
<file path=[Content_Types].xml><?xml version="1.0" encoding="utf-8"?>
<Types xmlns="http://schemas.openxmlformats.org/package/2006/content-types">
  <Override PartName="/word/footnotes.xml" ContentType="application/vnd.openxmlformats-officedocument.wordprocessingml.footnotes+xml"/>
  <Override PartName="/word/header18.xml" ContentType="application/vnd.openxmlformats-officedocument.wordprocessingml.header+xml"/>
  <Override PartName="/word/header29.xml" ContentType="application/vnd.openxmlformats-officedocument.wordprocessingml.header+xml"/>
  <Override PartName="/customXml/itemProps1.xml" ContentType="application/vnd.openxmlformats-officedocument.customXmlProperties+xml"/>
  <Override PartName="/word/header16.xml" ContentType="application/vnd.openxmlformats-officedocument.wordprocessingml.header+xml"/>
  <Override PartName="/word/header27.xml" ContentType="application/vnd.openxmlformats-officedocument.wordprocessingml.header+xml"/>
  <Default Extension="jpeg" ContentType="image/jpeg"/>
  <Override PartName="/word/header14.xml" ContentType="application/vnd.openxmlformats-officedocument.wordprocessingml.header+xml"/>
  <Override PartName="/word/header15.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oter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footer3.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header30.xml" ContentType="application/vnd.openxmlformats-officedocument.wordprocessingml.header+xml"/>
  <Override PartName="/docProps/custom.xml" ContentType="application/vnd.openxmlformats-officedocument.custom-properties+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customXml/itemProps2.xml" ContentType="application/vnd.openxmlformats-officedocument.customXmlProperties+xml"/>
  <Default Extension="png" ContentType="image/png"/>
  <Override PartName="/word/header19.xml" ContentType="application/vnd.openxmlformats-officedocument.wordprocessingml.header+xml"/>
  <Override PartName="/word/header28.xml" ContentType="application/vnd.openxmlformats-officedocument.wordprocessingml.header+xml"/>
  <Override PartName="/word/header17.xml" ContentType="application/vnd.openxmlformats-officedocument.wordprocessingml.header+xml"/>
  <Override PartName="/word/header26.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F73" w:rsidRPr="006A2A21" w:rsidRDefault="00900F73">
      <w:pPr>
        <w:rPr>
          <w:color w:val="000000" w:themeColor="text1"/>
        </w:rPr>
      </w:pPr>
    </w:p>
    <w:tbl>
      <w:tblPr>
        <w:tblW w:w="0" w:type="auto"/>
        <w:jc w:val="center"/>
        <w:tblLayout w:type="fixed"/>
        <w:tblLook w:val="04A0"/>
      </w:tblPr>
      <w:tblGrid>
        <w:gridCol w:w="108"/>
        <w:gridCol w:w="1577"/>
        <w:gridCol w:w="7139"/>
        <w:gridCol w:w="73"/>
      </w:tblGrid>
      <w:tr w:rsidR="00900F73" w:rsidRPr="006A2A21">
        <w:trPr>
          <w:gridAfter w:val="1"/>
          <w:wAfter w:w="73" w:type="dxa"/>
          <w:trHeight w:val="1814"/>
          <w:jc w:val="center"/>
        </w:trPr>
        <w:tc>
          <w:tcPr>
            <w:tcW w:w="8824" w:type="dxa"/>
            <w:gridSpan w:val="3"/>
            <w:vAlign w:val="center"/>
          </w:tcPr>
          <w:p w:rsidR="00900F73" w:rsidRPr="006A2A21" w:rsidRDefault="00B43228">
            <w:pPr>
              <w:jc w:val="center"/>
              <w:rPr>
                <w:color w:val="000000" w:themeColor="text1"/>
                <w:w w:val="66"/>
                <w:sz w:val="132"/>
                <w:szCs w:val="132"/>
              </w:rPr>
            </w:pPr>
            <w:r w:rsidRPr="006A2A21">
              <w:rPr>
                <w:noProof/>
                <w:color w:val="000000" w:themeColor="text1"/>
                <w:w w:val="66"/>
                <w:sz w:val="132"/>
                <w:szCs w:val="132"/>
              </w:rPr>
              <w:drawing>
                <wp:inline distT="0" distB="0" distL="0" distR="0">
                  <wp:extent cx="5465445" cy="2668905"/>
                  <wp:effectExtent l="19050" t="0" r="1905" b="0"/>
                  <wp:docPr id="222" name="图片 12" descr="杭州市政府采购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12" descr="杭州市政府采购88.jpg"/>
                          <pic:cNvPicPr>
                            <a:picLocks noChangeAspect="1" noChangeArrowheads="1"/>
                          </pic:cNvPicPr>
                        </pic:nvPicPr>
                        <pic:blipFill>
                          <a:blip r:embed="rId8" cstate="print"/>
                          <a:srcRect/>
                          <a:stretch>
                            <a:fillRect/>
                          </a:stretch>
                        </pic:blipFill>
                        <pic:spPr>
                          <a:xfrm>
                            <a:off x="0" y="0"/>
                            <a:ext cx="5465445" cy="2668905"/>
                          </a:xfrm>
                          <a:prstGeom prst="rect">
                            <a:avLst/>
                          </a:prstGeom>
                          <a:noFill/>
                          <a:ln w="9525">
                            <a:noFill/>
                            <a:miter lim="800000"/>
                            <a:headEnd/>
                            <a:tailEnd/>
                          </a:ln>
                        </pic:spPr>
                      </pic:pic>
                    </a:graphicData>
                  </a:graphic>
                </wp:inline>
              </w:drawing>
            </w:r>
          </w:p>
        </w:tc>
      </w:tr>
      <w:tr w:rsidR="00900F73" w:rsidRPr="006A2A21">
        <w:trPr>
          <w:gridAfter w:val="1"/>
          <w:wAfter w:w="73" w:type="dxa"/>
          <w:trHeight w:val="3547"/>
          <w:jc w:val="center"/>
        </w:trPr>
        <w:tc>
          <w:tcPr>
            <w:tcW w:w="8824" w:type="dxa"/>
            <w:gridSpan w:val="3"/>
            <w:tcBorders>
              <w:bottom w:val="triple" w:sz="12" w:space="0" w:color="auto"/>
            </w:tcBorders>
            <w:vAlign w:val="center"/>
          </w:tcPr>
          <w:p w:rsidR="00900F73" w:rsidRPr="006A2A21" w:rsidRDefault="00B43228">
            <w:pPr>
              <w:spacing w:line="360" w:lineRule="auto"/>
              <w:ind w:leftChars="-76" w:left="-160" w:rightChars="-77" w:right="-162"/>
              <w:jc w:val="center"/>
              <w:rPr>
                <w:rFonts w:ascii="华文隶书" w:eastAsia="华文隶书" w:hAnsi="华文中宋" w:cs="Arial"/>
                <w:color w:val="000000" w:themeColor="text1"/>
                <w:w w:val="80"/>
                <w:kern w:val="0"/>
                <w:sz w:val="96"/>
                <w:szCs w:val="48"/>
              </w:rPr>
            </w:pPr>
            <w:r w:rsidRPr="006A2A21">
              <w:rPr>
                <w:rFonts w:ascii="华文隶书" w:eastAsia="华文隶书" w:hAnsi="华文中宋" w:cs="Arial"/>
                <w:noProof/>
                <w:color w:val="000000" w:themeColor="text1"/>
                <w:w w:val="80"/>
                <w:kern w:val="0"/>
                <w:sz w:val="96"/>
                <w:szCs w:val="48"/>
              </w:rPr>
              <w:drawing>
                <wp:inline distT="0" distB="0" distL="114300" distR="114300">
                  <wp:extent cx="2449830" cy="1992630"/>
                  <wp:effectExtent l="0" t="0" r="0" b="0"/>
                  <wp:docPr id="1" name="图片 1" descr="公司LOGO原稿黑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公司LOGO原稿黑字"/>
                          <pic:cNvPicPr>
                            <a:picLocks noChangeAspect="1"/>
                          </pic:cNvPicPr>
                        </pic:nvPicPr>
                        <pic:blipFill>
                          <a:blip r:embed="rId9" cstate="print"/>
                          <a:stretch>
                            <a:fillRect/>
                          </a:stretch>
                        </pic:blipFill>
                        <pic:spPr>
                          <a:xfrm>
                            <a:off x="0" y="0"/>
                            <a:ext cx="2449830" cy="1992630"/>
                          </a:xfrm>
                          <a:prstGeom prst="rect">
                            <a:avLst/>
                          </a:prstGeom>
                          <a:noFill/>
                          <a:ln>
                            <a:noFill/>
                          </a:ln>
                        </pic:spPr>
                      </pic:pic>
                    </a:graphicData>
                  </a:graphic>
                </wp:inline>
              </w:drawing>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项目名称：</w:t>
            </w:r>
          </w:p>
        </w:tc>
        <w:tc>
          <w:tcPr>
            <w:tcW w:w="7212" w:type="dxa"/>
            <w:gridSpan w:val="2"/>
            <w:vAlign w:val="center"/>
          </w:tcPr>
          <w:p w:rsidR="00900F73" w:rsidRPr="006A2A21" w:rsidRDefault="006C1A21">
            <w:pPr>
              <w:spacing w:line="276" w:lineRule="auto"/>
              <w:ind w:leftChars="-4" w:left="-7" w:hanging="1"/>
              <w:rPr>
                <w:rFonts w:ascii="仿宋" w:eastAsia="仿宋" w:hAnsi="仿宋" w:cs="Arial"/>
                <w:bCs/>
                <w:color w:val="000000" w:themeColor="text1"/>
                <w:kern w:val="0"/>
                <w:sz w:val="28"/>
                <w:szCs w:val="28"/>
              </w:rPr>
            </w:pPr>
            <w:r w:rsidRPr="006A2A21">
              <w:rPr>
                <w:rFonts w:ascii="仿宋" w:eastAsia="仿宋" w:hAnsi="仿宋" w:cs="Arial" w:hint="eastAsia"/>
                <w:bCs/>
                <w:color w:val="000000" w:themeColor="text1"/>
                <w:kern w:val="0"/>
                <w:sz w:val="28"/>
                <w:szCs w:val="28"/>
              </w:rPr>
              <w:t>杭州市公安局拱墅区分局2024视频监控租赁服务项目</w:t>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项目编号：</w:t>
            </w:r>
          </w:p>
        </w:tc>
        <w:tc>
          <w:tcPr>
            <w:tcW w:w="7212" w:type="dxa"/>
            <w:gridSpan w:val="2"/>
            <w:vAlign w:val="center"/>
          </w:tcPr>
          <w:p w:rsidR="00900F73" w:rsidRPr="006A2A21" w:rsidRDefault="00C205DD">
            <w:pPr>
              <w:spacing w:line="276" w:lineRule="auto"/>
              <w:ind w:leftChars="-4" w:left="-7" w:hanging="1"/>
              <w:rPr>
                <w:rFonts w:ascii="仿宋" w:eastAsia="仿宋" w:hAnsi="仿宋" w:cs="Arial"/>
                <w:bCs/>
                <w:color w:val="000000" w:themeColor="text1"/>
                <w:kern w:val="0"/>
                <w:sz w:val="28"/>
                <w:szCs w:val="28"/>
              </w:rPr>
            </w:pPr>
            <w:r w:rsidRPr="006A2A21">
              <w:rPr>
                <w:rFonts w:ascii="仿宋" w:eastAsia="仿宋" w:hAnsi="仿宋" w:cs="Arial"/>
                <w:color w:val="000000" w:themeColor="text1"/>
                <w:kern w:val="0"/>
                <w:sz w:val="28"/>
                <w:szCs w:val="28"/>
              </w:rPr>
              <w:t>CTZB-2024060349</w:t>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采购方式：</w:t>
            </w:r>
          </w:p>
        </w:tc>
        <w:tc>
          <w:tcPr>
            <w:tcW w:w="7212" w:type="dxa"/>
            <w:gridSpan w:val="2"/>
            <w:vAlign w:val="center"/>
          </w:tcPr>
          <w:p w:rsidR="00900F73" w:rsidRPr="006A2A21" w:rsidRDefault="00B43228">
            <w:pPr>
              <w:spacing w:line="276" w:lineRule="auto"/>
              <w:ind w:leftChars="-4" w:left="-7" w:hanging="1"/>
              <w:rPr>
                <w:rFonts w:ascii="仿宋" w:eastAsia="仿宋" w:hAnsi="仿宋" w:cs="Arial"/>
                <w:bCs/>
                <w:color w:val="000000" w:themeColor="text1"/>
                <w:kern w:val="0"/>
                <w:sz w:val="28"/>
                <w:szCs w:val="28"/>
              </w:rPr>
            </w:pPr>
            <w:r w:rsidRPr="006A2A21">
              <w:rPr>
                <w:rFonts w:ascii="仿宋" w:eastAsia="仿宋" w:hAnsi="仿宋" w:cs="Arial" w:hint="eastAsia"/>
                <w:bCs/>
                <w:color w:val="000000" w:themeColor="text1"/>
                <w:kern w:val="0"/>
                <w:sz w:val="28"/>
                <w:szCs w:val="28"/>
              </w:rPr>
              <w:t>公开招标</w:t>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交易方式：</w:t>
            </w:r>
          </w:p>
        </w:tc>
        <w:tc>
          <w:tcPr>
            <w:tcW w:w="7212" w:type="dxa"/>
            <w:gridSpan w:val="2"/>
            <w:vAlign w:val="center"/>
          </w:tcPr>
          <w:p w:rsidR="00900F73" w:rsidRPr="006A2A21" w:rsidRDefault="00B43228">
            <w:pPr>
              <w:spacing w:line="276" w:lineRule="auto"/>
              <w:ind w:leftChars="-4" w:left="-7" w:hanging="1"/>
              <w:rPr>
                <w:rFonts w:ascii="仿宋" w:eastAsia="仿宋" w:hAnsi="仿宋" w:cs="Arial"/>
                <w:bCs/>
                <w:color w:val="000000" w:themeColor="text1"/>
                <w:kern w:val="0"/>
                <w:sz w:val="28"/>
                <w:szCs w:val="28"/>
              </w:rPr>
            </w:pPr>
            <w:r w:rsidRPr="006A2A21">
              <w:rPr>
                <w:rFonts w:ascii="仿宋" w:eastAsia="仿宋" w:hAnsi="仿宋" w:cs="Arial" w:hint="eastAsia"/>
                <w:bCs/>
                <w:color w:val="000000" w:themeColor="text1"/>
                <w:kern w:val="0"/>
                <w:sz w:val="28"/>
                <w:szCs w:val="28"/>
              </w:rPr>
              <w:t>电子交易（政府采购云平台）</w:t>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采 购 人：</w:t>
            </w:r>
          </w:p>
        </w:tc>
        <w:tc>
          <w:tcPr>
            <w:tcW w:w="7212" w:type="dxa"/>
            <w:gridSpan w:val="2"/>
            <w:vAlign w:val="center"/>
          </w:tcPr>
          <w:p w:rsidR="00900F73" w:rsidRPr="006A2A21" w:rsidRDefault="00D53ECC">
            <w:pPr>
              <w:spacing w:line="276" w:lineRule="auto"/>
              <w:ind w:leftChars="-4" w:left="-7" w:hanging="1"/>
              <w:jc w:val="left"/>
              <w:rPr>
                <w:rFonts w:ascii="仿宋" w:eastAsia="仿宋" w:hAnsi="仿宋" w:cs="Arial"/>
                <w:bCs/>
                <w:color w:val="000000" w:themeColor="text1"/>
                <w:kern w:val="0"/>
                <w:sz w:val="28"/>
                <w:szCs w:val="28"/>
              </w:rPr>
            </w:pPr>
            <w:r w:rsidRPr="006A2A21">
              <w:rPr>
                <w:rFonts w:ascii="仿宋" w:eastAsia="仿宋" w:hAnsi="仿宋" w:cs="Arial" w:hint="eastAsia"/>
                <w:bCs/>
                <w:color w:val="000000" w:themeColor="text1"/>
                <w:kern w:val="0"/>
                <w:sz w:val="28"/>
                <w:szCs w:val="28"/>
              </w:rPr>
              <w:t>杭州市公安局拱墅区分局</w:t>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代理机构：</w:t>
            </w:r>
          </w:p>
        </w:tc>
        <w:tc>
          <w:tcPr>
            <w:tcW w:w="7212" w:type="dxa"/>
            <w:gridSpan w:val="2"/>
            <w:vAlign w:val="center"/>
          </w:tcPr>
          <w:p w:rsidR="00900F73" w:rsidRPr="006A2A21" w:rsidRDefault="00B43228">
            <w:pPr>
              <w:spacing w:line="276" w:lineRule="auto"/>
              <w:ind w:leftChars="-4" w:left="-7" w:hanging="1"/>
              <w:jc w:val="left"/>
              <w:rPr>
                <w:rFonts w:ascii="仿宋" w:eastAsia="仿宋" w:hAnsi="仿宋" w:cs="Arial"/>
                <w:color w:val="000000" w:themeColor="text1"/>
                <w:kern w:val="0"/>
                <w:sz w:val="28"/>
                <w:szCs w:val="28"/>
              </w:rPr>
            </w:pPr>
            <w:r w:rsidRPr="006A2A21">
              <w:rPr>
                <w:rFonts w:ascii="仿宋" w:eastAsia="仿宋" w:hAnsi="仿宋" w:cs="Arial" w:hint="eastAsia"/>
                <w:color w:val="000000" w:themeColor="text1"/>
                <w:kern w:val="0"/>
                <w:sz w:val="28"/>
                <w:szCs w:val="28"/>
              </w:rPr>
              <w:t>浙江省成套招标代理有限公司</w:t>
            </w:r>
          </w:p>
        </w:tc>
      </w:tr>
      <w:tr w:rsidR="00900F73" w:rsidRPr="006A2A21">
        <w:trPr>
          <w:gridBefore w:val="1"/>
          <w:wBefore w:w="108" w:type="dxa"/>
          <w:trHeight w:val="624"/>
          <w:jc w:val="center"/>
        </w:trPr>
        <w:tc>
          <w:tcPr>
            <w:tcW w:w="1577" w:type="dxa"/>
            <w:vAlign w:val="center"/>
          </w:tcPr>
          <w:p w:rsidR="00900F73" w:rsidRPr="006A2A21" w:rsidRDefault="00B43228">
            <w:pPr>
              <w:jc w:val="right"/>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日    期：</w:t>
            </w:r>
          </w:p>
        </w:tc>
        <w:tc>
          <w:tcPr>
            <w:tcW w:w="7212" w:type="dxa"/>
            <w:gridSpan w:val="2"/>
            <w:vAlign w:val="center"/>
          </w:tcPr>
          <w:p w:rsidR="00900F73" w:rsidRPr="006A2A21" w:rsidRDefault="00B43228">
            <w:pPr>
              <w:spacing w:line="276" w:lineRule="auto"/>
              <w:ind w:leftChars="-4" w:left="-7" w:hanging="1"/>
              <w:rPr>
                <w:rFonts w:ascii="仿宋" w:eastAsia="仿宋" w:hAnsi="仿宋" w:cs="Arial"/>
                <w:color w:val="000000" w:themeColor="text1"/>
                <w:kern w:val="0"/>
                <w:sz w:val="28"/>
                <w:szCs w:val="28"/>
              </w:rPr>
            </w:pPr>
            <w:r w:rsidRPr="006A2A21">
              <w:rPr>
                <w:rFonts w:ascii="仿宋" w:eastAsia="仿宋" w:hAnsi="仿宋" w:cs="Arial" w:hint="eastAsia"/>
                <w:color w:val="000000" w:themeColor="text1"/>
                <w:kern w:val="0"/>
                <w:sz w:val="28"/>
                <w:szCs w:val="28"/>
              </w:rPr>
              <w:t>二○二</w:t>
            </w:r>
            <w:r w:rsidR="00D53ECC" w:rsidRPr="006A2A21">
              <w:rPr>
                <w:rFonts w:ascii="仿宋" w:eastAsia="仿宋" w:hAnsi="仿宋" w:cs="Arial" w:hint="eastAsia"/>
                <w:color w:val="000000" w:themeColor="text1"/>
                <w:kern w:val="0"/>
                <w:sz w:val="28"/>
                <w:szCs w:val="28"/>
              </w:rPr>
              <w:t>四</w:t>
            </w:r>
            <w:r w:rsidRPr="006A2A21">
              <w:rPr>
                <w:rFonts w:ascii="仿宋" w:eastAsia="仿宋" w:hAnsi="仿宋" w:cs="Arial" w:hint="eastAsia"/>
                <w:color w:val="000000" w:themeColor="text1"/>
                <w:kern w:val="0"/>
                <w:sz w:val="28"/>
                <w:szCs w:val="28"/>
              </w:rPr>
              <w:t>年</w:t>
            </w:r>
            <w:r w:rsidR="00D60838" w:rsidRPr="006A2A21">
              <w:rPr>
                <w:rFonts w:ascii="仿宋" w:eastAsia="仿宋" w:hAnsi="仿宋" w:cs="Arial" w:hint="eastAsia"/>
                <w:color w:val="000000" w:themeColor="text1"/>
                <w:kern w:val="0"/>
                <w:sz w:val="28"/>
                <w:szCs w:val="28"/>
              </w:rPr>
              <w:t>七</w:t>
            </w:r>
            <w:r w:rsidRPr="006A2A21">
              <w:rPr>
                <w:rFonts w:ascii="仿宋" w:eastAsia="仿宋" w:hAnsi="仿宋" w:cs="Arial" w:hint="eastAsia"/>
                <w:color w:val="000000" w:themeColor="text1"/>
                <w:kern w:val="0"/>
                <w:sz w:val="28"/>
                <w:szCs w:val="28"/>
              </w:rPr>
              <w:t>月</w:t>
            </w:r>
          </w:p>
        </w:tc>
      </w:tr>
    </w:tbl>
    <w:p w:rsidR="00900F73" w:rsidRPr="006A2A21" w:rsidRDefault="00900F73">
      <w:pPr>
        <w:spacing w:line="360" w:lineRule="auto"/>
        <w:rPr>
          <w:rFonts w:ascii="Arial" w:eastAsia="新宋体" w:hAnsi="Arial" w:cs="Arial"/>
          <w:color w:val="000000" w:themeColor="text1"/>
          <w:kern w:val="0"/>
          <w:sz w:val="32"/>
          <w:szCs w:val="32"/>
        </w:rPr>
        <w:sectPr w:rsidR="00900F73" w:rsidRPr="006A2A21">
          <w:headerReference w:type="even" r:id="rId10"/>
          <w:headerReference w:type="default" r:id="rId11"/>
          <w:headerReference w:type="first" r:id="rId12"/>
          <w:pgSz w:w="11906" w:h="16838"/>
          <w:pgMar w:top="1670" w:right="1418" w:bottom="1440" w:left="1559" w:header="1135" w:footer="992" w:gutter="0"/>
          <w:cols w:space="720"/>
          <w:docGrid w:type="lines" w:linePitch="312"/>
        </w:sectPr>
      </w:pPr>
    </w:p>
    <w:p w:rsidR="006A7FCC" w:rsidRPr="006A2A21" w:rsidRDefault="00B43228">
      <w:pPr>
        <w:pStyle w:val="af3"/>
        <w:spacing w:line="240" w:lineRule="auto"/>
        <w:rPr>
          <w:noProof/>
          <w:color w:val="000000" w:themeColor="text1"/>
        </w:rPr>
      </w:pPr>
      <w:bookmarkStart w:id="0" w:name="_Toc144471249"/>
      <w:bookmarkStart w:id="1" w:name="_Toc108009622"/>
      <w:bookmarkStart w:id="2" w:name="_Toc143876467"/>
      <w:bookmarkStart w:id="3" w:name="_Toc131636054"/>
      <w:bookmarkStart w:id="4" w:name="_Toc138058639"/>
      <w:bookmarkStart w:id="5" w:name="_Toc122449056"/>
      <w:bookmarkStart w:id="6" w:name="_Toc144995865"/>
      <w:bookmarkStart w:id="7" w:name="_Toc132143253"/>
      <w:bookmarkStart w:id="8" w:name="_Toc125025892"/>
      <w:bookmarkStart w:id="9" w:name="_Toc126726854"/>
      <w:bookmarkStart w:id="10" w:name="_Toc134672778"/>
      <w:bookmarkStart w:id="11" w:name="_Toc137192220"/>
      <w:bookmarkStart w:id="12" w:name="_Toc113658170"/>
      <w:bookmarkStart w:id="13" w:name="_Toc117178622"/>
      <w:bookmarkStart w:id="14" w:name="_Toc126726809"/>
      <w:bookmarkStart w:id="15" w:name="_Toc131706709"/>
      <w:bookmarkStart w:id="16" w:name="_Toc157529159"/>
      <w:bookmarkStart w:id="17" w:name="_Toc167249179"/>
      <w:r w:rsidRPr="006A2A21">
        <w:rPr>
          <w:rFonts w:hint="eastAsia"/>
          <w:color w:val="000000" w:themeColor="text1"/>
        </w:rPr>
        <w:lastRenderedPageBreak/>
        <w:t>目</w:t>
      </w:r>
      <w:r w:rsidRPr="006A2A21">
        <w:rPr>
          <w:rFonts w:hint="eastAsia"/>
          <w:color w:val="000000" w:themeColor="text1"/>
        </w:rPr>
        <w:t xml:space="preserve">  </w:t>
      </w:r>
      <w:r w:rsidRPr="006A2A21">
        <w:rPr>
          <w:rFonts w:hint="eastAsia"/>
          <w:color w:val="000000" w:themeColor="text1"/>
        </w:rPr>
        <w:t>录</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r w:rsidR="0007099C" w:rsidRPr="006A2A21">
        <w:rPr>
          <w:rFonts w:ascii="仿宋" w:eastAsia="仿宋" w:hAnsi="仿宋"/>
          <w:color w:val="000000" w:themeColor="text1"/>
          <w:sz w:val="24"/>
          <w:szCs w:val="24"/>
        </w:rPr>
        <w:fldChar w:fldCharType="begin"/>
      </w:r>
      <w:r w:rsidRPr="006A2A21">
        <w:rPr>
          <w:rFonts w:ascii="仿宋" w:eastAsia="仿宋" w:hAnsi="仿宋" w:hint="eastAsia"/>
          <w:color w:val="000000" w:themeColor="text1"/>
          <w:sz w:val="24"/>
          <w:szCs w:val="24"/>
        </w:rPr>
        <w:instrText>TOC \o "1-2" \h \z \u</w:instrText>
      </w:r>
      <w:r w:rsidR="0007099C" w:rsidRPr="006A2A21">
        <w:rPr>
          <w:rFonts w:ascii="仿宋" w:eastAsia="仿宋" w:hAnsi="仿宋"/>
          <w:color w:val="000000" w:themeColor="text1"/>
          <w:sz w:val="24"/>
          <w:szCs w:val="24"/>
        </w:rPr>
        <w:fldChar w:fldCharType="separate"/>
      </w:r>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180" w:history="1">
        <w:r w:rsidR="006A7FCC" w:rsidRPr="006A2A21">
          <w:rPr>
            <w:rStyle w:val="af8"/>
            <w:rFonts w:ascii="仿宋" w:eastAsia="仿宋" w:hAnsi="仿宋" w:hint="eastAsia"/>
            <w:noProof/>
            <w:color w:val="000000" w:themeColor="text1"/>
            <w:sz w:val="24"/>
          </w:rPr>
          <w:t>第一章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招标公告</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_Toc167249180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- 1 -</w:t>
        </w:r>
        <w:r w:rsidRPr="006A2A21">
          <w:rPr>
            <w:rFonts w:ascii="仿宋" w:eastAsia="仿宋" w:hAnsi="仿宋"/>
            <w:noProof/>
            <w:webHidden/>
            <w:color w:val="000000" w:themeColor="text1"/>
            <w:sz w:val="24"/>
          </w:rPr>
          <w:fldChar w:fldCharType="end"/>
        </w:r>
      </w:hyperlink>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181" w:history="1">
        <w:r w:rsidR="006A7FCC" w:rsidRPr="006A2A21">
          <w:rPr>
            <w:rStyle w:val="af8"/>
            <w:rFonts w:ascii="仿宋" w:eastAsia="仿宋" w:hAnsi="仿宋" w:hint="eastAsia"/>
            <w:noProof/>
            <w:color w:val="000000" w:themeColor="text1"/>
            <w:sz w:val="24"/>
          </w:rPr>
          <w:t>第二章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投标人须知</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_Toc167249181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- 7 -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2" w:history="1">
        <w:r w:rsidR="006A7FCC" w:rsidRPr="006A2A21">
          <w:rPr>
            <w:rStyle w:val="af8"/>
            <w:rFonts w:ascii="仿宋" w:eastAsia="仿宋" w:hAnsi="仿宋" w:hint="eastAsia"/>
            <w:noProof/>
            <w:color w:val="000000" w:themeColor="text1"/>
            <w:sz w:val="24"/>
          </w:rPr>
          <w:t>须知前附表</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_Toc167249182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- 7 -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3" w:history="1">
        <w:r w:rsidR="006A7FCC" w:rsidRPr="006A2A21">
          <w:rPr>
            <w:rStyle w:val="af8"/>
            <w:rFonts w:ascii="仿宋" w:eastAsia="仿宋" w:hAnsi="仿宋" w:hint="eastAsia"/>
            <w:noProof/>
            <w:color w:val="000000" w:themeColor="text1"/>
            <w:sz w:val="24"/>
          </w:rPr>
          <w:t>一、总则</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_Toc167249183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- 11 -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4" w:history="1">
        <w:r w:rsidR="006A7FCC" w:rsidRPr="006A2A21">
          <w:rPr>
            <w:rStyle w:val="af8"/>
            <w:rFonts w:ascii="仿宋" w:eastAsia="仿宋" w:hAnsi="仿宋" w:hint="eastAsia"/>
            <w:noProof/>
            <w:color w:val="000000" w:themeColor="text1"/>
            <w:sz w:val="24"/>
          </w:rPr>
          <w:t>二、招标文件的构成、澄清、修改</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_Toc167249184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- 18 -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5" w:history="1">
        <w:r w:rsidR="006A7FCC" w:rsidRPr="006A2A21">
          <w:rPr>
            <w:rStyle w:val="af8"/>
            <w:rFonts w:ascii="仿宋" w:eastAsia="仿宋" w:hAnsi="仿宋" w:hint="eastAsia"/>
            <w:noProof/>
            <w:color w:val="000000" w:themeColor="text1"/>
            <w:sz w:val="24"/>
          </w:rPr>
          <w:t>三、投标</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_Toc167249185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- 19 -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6" w:history="1">
        <w:r w:rsidR="006A7FCC" w:rsidRPr="006A2A21">
          <w:rPr>
            <w:rStyle w:val="af8"/>
            <w:rFonts w:ascii="仿宋" w:eastAsia="仿宋" w:hAnsi="仿宋" w:hint="eastAsia"/>
            <w:noProof/>
            <w:color w:val="000000" w:themeColor="text1"/>
            <w:sz w:val="24"/>
          </w:rPr>
          <w:t>四、开标、资格审查与信用信息查询</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_Toc167249186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- 24 -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7" w:history="1">
        <w:r w:rsidR="006A7FCC" w:rsidRPr="006A2A21">
          <w:rPr>
            <w:rStyle w:val="af8"/>
            <w:rFonts w:ascii="仿宋" w:eastAsia="仿宋" w:hAnsi="仿宋" w:hint="eastAsia"/>
            <w:noProof/>
            <w:color w:val="000000" w:themeColor="text1"/>
            <w:sz w:val="24"/>
          </w:rPr>
          <w:t>五、评标</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_Toc167249187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- 25 -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8" w:history="1">
        <w:r w:rsidR="006A7FCC" w:rsidRPr="006A2A21">
          <w:rPr>
            <w:rStyle w:val="af8"/>
            <w:rFonts w:ascii="仿宋" w:eastAsia="仿宋" w:hAnsi="仿宋" w:hint="eastAsia"/>
            <w:noProof/>
            <w:color w:val="000000" w:themeColor="text1"/>
            <w:sz w:val="24"/>
          </w:rPr>
          <w:t>六、定标</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_Toc167249188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- 26 -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89" w:history="1">
        <w:r w:rsidR="006A7FCC" w:rsidRPr="006A2A21">
          <w:rPr>
            <w:rStyle w:val="af8"/>
            <w:rFonts w:ascii="仿宋" w:eastAsia="仿宋" w:hAnsi="仿宋" w:hint="eastAsia"/>
            <w:noProof/>
            <w:color w:val="000000" w:themeColor="text1"/>
            <w:sz w:val="24"/>
          </w:rPr>
          <w:t>七、合同授予</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_Toc167249189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- 26 -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0" w:history="1">
        <w:r w:rsidR="006A7FCC" w:rsidRPr="006A2A21">
          <w:rPr>
            <w:rStyle w:val="af8"/>
            <w:rFonts w:ascii="仿宋" w:eastAsia="仿宋" w:hAnsi="仿宋" w:hint="eastAsia"/>
            <w:noProof/>
            <w:color w:val="000000" w:themeColor="text1"/>
            <w:sz w:val="24"/>
          </w:rPr>
          <w:t>八、电子交易活动的中止</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_Toc167249190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- 28 -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1" w:history="1">
        <w:r w:rsidR="006A7FCC" w:rsidRPr="006A2A21">
          <w:rPr>
            <w:rStyle w:val="af8"/>
            <w:rFonts w:ascii="仿宋" w:eastAsia="仿宋" w:hAnsi="仿宋" w:hint="eastAsia"/>
            <w:noProof/>
            <w:color w:val="000000" w:themeColor="text1"/>
            <w:sz w:val="24"/>
          </w:rPr>
          <w:t>九、验收</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_Toc167249191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- 28 -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2" w:history="1">
        <w:r w:rsidR="006A7FCC" w:rsidRPr="006A2A21">
          <w:rPr>
            <w:rStyle w:val="af8"/>
            <w:rFonts w:ascii="仿宋" w:eastAsia="仿宋" w:hAnsi="仿宋" w:hint="eastAsia"/>
            <w:noProof/>
            <w:color w:val="000000" w:themeColor="text1"/>
            <w:sz w:val="24"/>
          </w:rPr>
          <w:t>十、其他</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_Toc167249192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- 29 -</w:t>
        </w:r>
        <w:r w:rsidRPr="006A2A21">
          <w:rPr>
            <w:rFonts w:ascii="仿宋" w:eastAsia="仿宋" w:hAnsi="仿宋"/>
            <w:noProof/>
            <w:webHidden/>
            <w:color w:val="000000" w:themeColor="text1"/>
            <w:sz w:val="24"/>
          </w:rPr>
          <w:fldChar w:fldCharType="end"/>
        </w:r>
      </w:hyperlink>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193" w:history="1">
        <w:r w:rsidR="006A7FCC" w:rsidRPr="006A2A21">
          <w:rPr>
            <w:rStyle w:val="af8"/>
            <w:rFonts w:ascii="仿宋" w:eastAsia="仿宋" w:hAnsi="仿宋" w:hint="eastAsia"/>
            <w:noProof/>
            <w:color w:val="000000" w:themeColor="text1"/>
            <w:sz w:val="24"/>
          </w:rPr>
          <w:t>第三章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采购需求</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_Toc167249193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- 31 -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4" w:history="1">
        <w:r w:rsidR="006A7FCC" w:rsidRPr="006A2A21">
          <w:rPr>
            <w:rStyle w:val="af8"/>
            <w:rFonts w:ascii="仿宋" w:eastAsia="仿宋" w:hAnsi="仿宋" w:hint="eastAsia"/>
            <w:noProof/>
            <w:color w:val="000000" w:themeColor="text1"/>
            <w:sz w:val="24"/>
          </w:rPr>
          <w:t>一、项目情况</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_Toc167249194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- 31 -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5" w:history="1">
        <w:r w:rsidR="006A7FCC" w:rsidRPr="006A2A21">
          <w:rPr>
            <w:rStyle w:val="af8"/>
            <w:rFonts w:ascii="仿宋" w:eastAsia="仿宋" w:hAnsi="仿宋" w:hint="eastAsia"/>
            <w:noProof/>
            <w:color w:val="000000" w:themeColor="text1"/>
            <w:sz w:val="24"/>
          </w:rPr>
          <w:t>二、技术（服务）要求</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_Toc167249195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- 31 -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6" w:history="1">
        <w:r w:rsidR="006A7FCC" w:rsidRPr="006A2A21">
          <w:rPr>
            <w:rStyle w:val="af8"/>
            <w:rFonts w:ascii="仿宋" w:eastAsia="仿宋" w:hAnsi="仿宋" w:hint="eastAsia"/>
            <w:noProof/>
            <w:color w:val="000000" w:themeColor="text1"/>
            <w:sz w:val="24"/>
          </w:rPr>
          <w:t>三、商务要求</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_Toc167249196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- 47 -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7" w:history="1">
        <w:r w:rsidR="006A7FCC" w:rsidRPr="006A2A21">
          <w:rPr>
            <w:rStyle w:val="af8"/>
            <w:rFonts w:ascii="仿宋" w:eastAsia="仿宋" w:hAnsi="仿宋" w:hint="eastAsia"/>
            <w:noProof/>
            <w:color w:val="000000" w:themeColor="text1"/>
            <w:sz w:val="24"/>
          </w:rPr>
          <w:t>四、采购需求补充说明</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_Toc167249197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- 49 -</w:t>
        </w:r>
        <w:r w:rsidRPr="006A2A21">
          <w:rPr>
            <w:rFonts w:ascii="仿宋" w:eastAsia="仿宋" w:hAnsi="仿宋"/>
            <w:noProof/>
            <w:webHidden/>
            <w:color w:val="000000" w:themeColor="text1"/>
            <w:sz w:val="24"/>
          </w:rPr>
          <w:fldChar w:fldCharType="end"/>
        </w:r>
      </w:hyperlink>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198" w:history="1">
        <w:r w:rsidR="006A7FCC" w:rsidRPr="006A2A21">
          <w:rPr>
            <w:rStyle w:val="af8"/>
            <w:rFonts w:ascii="仿宋" w:eastAsia="仿宋" w:hAnsi="仿宋" w:hint="eastAsia"/>
            <w:noProof/>
            <w:color w:val="000000" w:themeColor="text1"/>
            <w:sz w:val="24"/>
          </w:rPr>
          <w:t>第四章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评标办法</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_Toc167249198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- 50 -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199" w:history="1">
        <w:r w:rsidR="006A7FCC" w:rsidRPr="006A2A21">
          <w:rPr>
            <w:rStyle w:val="af8"/>
            <w:rFonts w:ascii="仿宋" w:eastAsia="仿宋" w:hAnsi="仿宋" w:hint="eastAsia"/>
            <w:noProof/>
            <w:color w:val="000000" w:themeColor="text1"/>
            <w:sz w:val="24"/>
          </w:rPr>
          <w:t>评标办法前附表</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_Toc167249199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- 50 -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0" w:history="1">
        <w:r w:rsidR="006A7FCC" w:rsidRPr="006A2A21">
          <w:rPr>
            <w:rStyle w:val="af8"/>
            <w:rFonts w:ascii="仿宋" w:eastAsia="仿宋" w:hAnsi="仿宋" w:hint="eastAsia"/>
            <w:noProof/>
            <w:color w:val="000000" w:themeColor="text1"/>
            <w:sz w:val="24"/>
          </w:rPr>
          <w:t>一、评标方法</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_Toc167249200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- 56 -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1" w:history="1">
        <w:r w:rsidR="006A7FCC" w:rsidRPr="006A2A21">
          <w:rPr>
            <w:rStyle w:val="af8"/>
            <w:rFonts w:ascii="仿宋" w:eastAsia="仿宋" w:hAnsi="仿宋" w:hint="eastAsia"/>
            <w:noProof/>
            <w:color w:val="000000" w:themeColor="text1"/>
            <w:sz w:val="24"/>
          </w:rPr>
          <w:t>二、评标标准</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_Toc167249201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- 56 -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2" w:history="1">
        <w:r w:rsidR="006A7FCC" w:rsidRPr="006A2A21">
          <w:rPr>
            <w:rStyle w:val="af8"/>
            <w:rFonts w:ascii="仿宋" w:eastAsia="仿宋" w:hAnsi="仿宋" w:hint="eastAsia"/>
            <w:noProof/>
            <w:color w:val="000000" w:themeColor="text1"/>
            <w:sz w:val="24"/>
          </w:rPr>
          <w:t>三、评标程序</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_Toc167249202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- 56 -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3" w:history="1">
        <w:r w:rsidR="006A7FCC" w:rsidRPr="006A2A21">
          <w:rPr>
            <w:rStyle w:val="af8"/>
            <w:rFonts w:ascii="仿宋" w:eastAsia="仿宋" w:hAnsi="仿宋" w:hint="eastAsia"/>
            <w:noProof/>
            <w:color w:val="000000" w:themeColor="text1"/>
            <w:sz w:val="24"/>
          </w:rPr>
          <w:t>四、评审中的其他事项</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_Toc167249203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- 58 -</w:t>
        </w:r>
        <w:r w:rsidRPr="006A2A21">
          <w:rPr>
            <w:rFonts w:ascii="仿宋" w:eastAsia="仿宋" w:hAnsi="仿宋"/>
            <w:noProof/>
            <w:webHidden/>
            <w:color w:val="000000" w:themeColor="text1"/>
            <w:sz w:val="24"/>
          </w:rPr>
          <w:fldChar w:fldCharType="end"/>
        </w:r>
      </w:hyperlink>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204" w:history="1">
        <w:r w:rsidR="006A7FCC" w:rsidRPr="006A2A21">
          <w:rPr>
            <w:rStyle w:val="af8"/>
            <w:rFonts w:ascii="仿宋" w:eastAsia="仿宋" w:hAnsi="仿宋" w:hint="eastAsia"/>
            <w:noProof/>
            <w:color w:val="000000" w:themeColor="text1"/>
            <w:sz w:val="24"/>
          </w:rPr>
          <w:t>第五章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拟签订的合同文本（服务）</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_Toc167249204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- 62 -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5" w:history="1">
        <w:r w:rsidR="006A7FCC" w:rsidRPr="006A2A21">
          <w:rPr>
            <w:rStyle w:val="af8"/>
            <w:rFonts w:ascii="仿宋" w:eastAsia="仿宋" w:hAnsi="仿宋" w:hint="eastAsia"/>
            <w:noProof/>
            <w:color w:val="000000" w:themeColor="text1"/>
            <w:sz w:val="24"/>
          </w:rPr>
          <w:t>第一部分</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合同书</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_Toc167249205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- 62 -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6" w:history="1">
        <w:r w:rsidR="006A7FCC" w:rsidRPr="006A2A21">
          <w:rPr>
            <w:rStyle w:val="af8"/>
            <w:rFonts w:ascii="仿宋" w:eastAsia="仿宋" w:hAnsi="仿宋" w:hint="eastAsia"/>
            <w:noProof/>
            <w:color w:val="000000" w:themeColor="text1"/>
            <w:sz w:val="24"/>
          </w:rPr>
          <w:t>第二部分</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合同一般条款</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_Toc167249206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- 68 -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7" w:history="1">
        <w:r w:rsidR="006A7FCC" w:rsidRPr="006A2A21">
          <w:rPr>
            <w:rStyle w:val="af8"/>
            <w:rFonts w:ascii="仿宋" w:eastAsia="仿宋" w:hAnsi="仿宋" w:hint="eastAsia"/>
            <w:noProof/>
            <w:color w:val="000000" w:themeColor="text1"/>
            <w:sz w:val="24"/>
          </w:rPr>
          <w:t>第三部分</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合同专用条款</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_Toc167249207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- 73 -</w:t>
        </w:r>
        <w:r w:rsidRPr="006A2A21">
          <w:rPr>
            <w:rFonts w:ascii="仿宋" w:eastAsia="仿宋" w:hAnsi="仿宋"/>
            <w:noProof/>
            <w:webHidden/>
            <w:color w:val="000000" w:themeColor="text1"/>
            <w:sz w:val="24"/>
          </w:rPr>
          <w:fldChar w:fldCharType="end"/>
        </w:r>
      </w:hyperlink>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208" w:history="1">
        <w:r w:rsidR="006A7FCC" w:rsidRPr="006A2A21">
          <w:rPr>
            <w:rStyle w:val="af8"/>
            <w:rFonts w:ascii="仿宋" w:eastAsia="仿宋" w:hAnsi="仿宋" w:hint="eastAsia"/>
            <w:noProof/>
            <w:color w:val="000000" w:themeColor="text1"/>
            <w:sz w:val="24"/>
          </w:rPr>
          <w:t>第六章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应提交的有关格式范例</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_Toc167249208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- 76 -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09" w:history="1">
        <w:r w:rsidR="006A7FCC" w:rsidRPr="006A2A21">
          <w:rPr>
            <w:rStyle w:val="af8"/>
            <w:rFonts w:ascii="仿宋" w:eastAsia="仿宋" w:hAnsi="仿宋" w:hint="eastAsia"/>
            <w:noProof/>
            <w:color w:val="000000" w:themeColor="text1"/>
            <w:sz w:val="24"/>
          </w:rPr>
          <w:t>第一部分</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“资格文件</w:t>
        </w:r>
        <w:r w:rsidR="006A7FCC" w:rsidRPr="006A2A21">
          <w:rPr>
            <w:rStyle w:val="af8"/>
            <w:rFonts w:ascii="仿宋" w:eastAsia="仿宋" w:hAnsi="仿宋"/>
            <w:noProof/>
            <w:color w:val="000000" w:themeColor="text1"/>
            <w:sz w:val="24"/>
          </w:rPr>
          <w:t>”</w:t>
        </w:r>
        <w:r w:rsidR="006A7FCC" w:rsidRPr="006A2A21">
          <w:rPr>
            <w:rStyle w:val="af8"/>
            <w:rFonts w:ascii="仿宋" w:eastAsia="仿宋" w:hAnsi="仿宋" w:hint="eastAsia"/>
            <w:noProof/>
            <w:color w:val="000000" w:themeColor="text1"/>
            <w:sz w:val="24"/>
          </w:rPr>
          <w:t>格式范例</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_Toc167249209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- 77 -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10" w:history="1">
        <w:r w:rsidR="006A7FCC" w:rsidRPr="006A2A21">
          <w:rPr>
            <w:rStyle w:val="af8"/>
            <w:rFonts w:ascii="仿宋" w:eastAsia="仿宋" w:hAnsi="仿宋" w:hint="eastAsia"/>
            <w:noProof/>
            <w:color w:val="000000" w:themeColor="text1"/>
            <w:sz w:val="24"/>
          </w:rPr>
          <w:t>第二部分</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“商务技术文件</w:t>
        </w:r>
        <w:r w:rsidR="006A7FCC" w:rsidRPr="006A2A21">
          <w:rPr>
            <w:rStyle w:val="af8"/>
            <w:rFonts w:ascii="仿宋" w:eastAsia="仿宋" w:hAnsi="仿宋"/>
            <w:noProof/>
            <w:color w:val="000000" w:themeColor="text1"/>
            <w:sz w:val="24"/>
          </w:rPr>
          <w:t>”</w:t>
        </w:r>
        <w:r w:rsidR="006A7FCC" w:rsidRPr="006A2A21">
          <w:rPr>
            <w:rStyle w:val="af8"/>
            <w:rFonts w:ascii="仿宋" w:eastAsia="仿宋" w:hAnsi="仿宋" w:hint="eastAsia"/>
            <w:noProof/>
            <w:color w:val="000000" w:themeColor="text1"/>
            <w:sz w:val="24"/>
          </w:rPr>
          <w:t>格式范例</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_Toc167249210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- 80 -</w:t>
        </w:r>
        <w:r w:rsidRPr="006A2A21">
          <w:rPr>
            <w:rFonts w:ascii="仿宋" w:eastAsia="仿宋" w:hAnsi="仿宋"/>
            <w:noProof/>
            <w:webHidden/>
            <w:color w:val="000000" w:themeColor="text1"/>
            <w:sz w:val="24"/>
          </w:rPr>
          <w:fldChar w:fldCharType="end"/>
        </w:r>
      </w:hyperlink>
    </w:p>
    <w:p w:rsidR="006A7FCC" w:rsidRPr="006A2A21" w:rsidRDefault="0007099C" w:rsidP="006A7FCC">
      <w:pPr>
        <w:pStyle w:val="21"/>
        <w:tabs>
          <w:tab w:val="right" w:leader="dot" w:pos="8920"/>
        </w:tabs>
        <w:ind w:left="851"/>
        <w:rPr>
          <w:rFonts w:ascii="仿宋" w:eastAsia="仿宋" w:hAnsi="仿宋" w:cstheme="minorBidi"/>
          <w:smallCaps w:val="0"/>
          <w:noProof/>
          <w:color w:val="000000" w:themeColor="text1"/>
          <w:sz w:val="28"/>
          <w:szCs w:val="22"/>
        </w:rPr>
      </w:pPr>
      <w:hyperlink w:anchor="_Toc167249211" w:history="1">
        <w:r w:rsidR="006A7FCC" w:rsidRPr="006A2A21">
          <w:rPr>
            <w:rStyle w:val="af8"/>
            <w:rFonts w:ascii="仿宋" w:eastAsia="仿宋" w:hAnsi="仿宋" w:hint="eastAsia"/>
            <w:noProof/>
            <w:color w:val="000000" w:themeColor="text1"/>
            <w:sz w:val="24"/>
          </w:rPr>
          <w:t>第三部分</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“报价文件</w:t>
        </w:r>
        <w:r w:rsidR="006A7FCC" w:rsidRPr="006A2A21">
          <w:rPr>
            <w:rStyle w:val="af8"/>
            <w:rFonts w:ascii="仿宋" w:eastAsia="仿宋" w:hAnsi="仿宋" w:cs="Arial"/>
            <w:noProof/>
            <w:color w:val="000000" w:themeColor="text1"/>
            <w:sz w:val="24"/>
          </w:rPr>
          <w:t>”</w:t>
        </w:r>
        <w:r w:rsidR="006A7FCC" w:rsidRPr="006A2A21">
          <w:rPr>
            <w:rStyle w:val="af8"/>
            <w:rFonts w:ascii="仿宋" w:eastAsia="仿宋" w:hAnsi="仿宋" w:hint="eastAsia"/>
            <w:noProof/>
            <w:color w:val="000000" w:themeColor="text1"/>
            <w:sz w:val="24"/>
          </w:rPr>
          <w:t>格式范例</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_Toc167249211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- 92 -</w:t>
        </w:r>
        <w:r w:rsidRPr="006A2A21">
          <w:rPr>
            <w:rFonts w:ascii="仿宋" w:eastAsia="仿宋" w:hAnsi="仿宋"/>
            <w:noProof/>
            <w:webHidden/>
            <w:color w:val="000000" w:themeColor="text1"/>
            <w:sz w:val="24"/>
          </w:rPr>
          <w:fldChar w:fldCharType="end"/>
        </w:r>
      </w:hyperlink>
    </w:p>
    <w:p w:rsidR="006A7FCC" w:rsidRPr="006A2A21" w:rsidRDefault="0007099C">
      <w:pPr>
        <w:pStyle w:val="10"/>
        <w:tabs>
          <w:tab w:val="right" w:leader="dot" w:pos="8920"/>
        </w:tabs>
        <w:rPr>
          <w:rFonts w:ascii="仿宋" w:eastAsia="仿宋" w:hAnsi="仿宋" w:cstheme="minorBidi"/>
          <w:b w:val="0"/>
          <w:bCs w:val="0"/>
          <w:caps w:val="0"/>
          <w:noProof/>
          <w:color w:val="000000" w:themeColor="text1"/>
          <w:sz w:val="28"/>
          <w:szCs w:val="22"/>
        </w:rPr>
      </w:pPr>
      <w:hyperlink w:anchor="_Toc167249212" w:history="1">
        <w:r w:rsidR="006A7FCC" w:rsidRPr="006A2A21">
          <w:rPr>
            <w:rStyle w:val="af8"/>
            <w:rFonts w:ascii="仿宋" w:eastAsia="仿宋" w:hAnsi="仿宋" w:hint="eastAsia"/>
            <w:noProof/>
            <w:color w:val="000000" w:themeColor="text1"/>
            <w:sz w:val="24"/>
          </w:rPr>
          <w:t>第七章</w:t>
        </w:r>
        <w:r w:rsidR="006A7FCC" w:rsidRPr="006A2A21">
          <w:rPr>
            <w:rStyle w:val="af8"/>
            <w:rFonts w:ascii="仿宋" w:eastAsia="仿宋" w:hAnsi="仿宋"/>
            <w:noProof/>
            <w:color w:val="000000" w:themeColor="text1"/>
            <w:sz w:val="24"/>
          </w:rPr>
          <w:t xml:space="preserve"> </w:t>
        </w:r>
        <w:r w:rsidR="006A7FCC" w:rsidRPr="006A2A21">
          <w:rPr>
            <w:rStyle w:val="af8"/>
            <w:rFonts w:ascii="仿宋" w:eastAsia="仿宋" w:hAnsi="仿宋" w:hint="eastAsia"/>
            <w:noProof/>
            <w:color w:val="000000" w:themeColor="text1"/>
            <w:sz w:val="24"/>
          </w:rPr>
          <w:t>附件</w:t>
        </w:r>
        <w:r w:rsidR="006A7FCC" w:rsidRPr="006A2A21">
          <w:rPr>
            <w:rFonts w:ascii="仿宋" w:eastAsia="仿宋" w:hAnsi="仿宋"/>
            <w:noProof/>
            <w:webHidden/>
            <w:color w:val="000000" w:themeColor="text1"/>
            <w:sz w:val="24"/>
          </w:rPr>
          <w:tab/>
        </w:r>
        <w:r w:rsidRPr="006A2A21">
          <w:rPr>
            <w:rFonts w:ascii="仿宋" w:eastAsia="仿宋" w:hAnsi="仿宋"/>
            <w:noProof/>
            <w:webHidden/>
            <w:color w:val="000000" w:themeColor="text1"/>
            <w:sz w:val="24"/>
          </w:rPr>
          <w:fldChar w:fldCharType="begin"/>
        </w:r>
        <w:r w:rsidR="006A7FCC" w:rsidRPr="006A2A21">
          <w:rPr>
            <w:rFonts w:ascii="仿宋" w:eastAsia="仿宋" w:hAnsi="仿宋"/>
            <w:noProof/>
            <w:webHidden/>
            <w:color w:val="000000" w:themeColor="text1"/>
            <w:sz w:val="24"/>
          </w:rPr>
          <w:instrText xml:space="preserve"> PAGEREF _Toc167249212 \h </w:instrText>
        </w:r>
        <w:r w:rsidRPr="006A2A21">
          <w:rPr>
            <w:rFonts w:ascii="仿宋" w:eastAsia="仿宋" w:hAnsi="仿宋"/>
            <w:noProof/>
            <w:webHidden/>
            <w:color w:val="000000" w:themeColor="text1"/>
            <w:sz w:val="24"/>
          </w:rPr>
        </w:r>
        <w:r w:rsidRPr="006A2A21">
          <w:rPr>
            <w:rFonts w:ascii="仿宋" w:eastAsia="仿宋" w:hAnsi="仿宋"/>
            <w:noProof/>
            <w:webHidden/>
            <w:color w:val="000000" w:themeColor="text1"/>
            <w:sz w:val="24"/>
          </w:rPr>
          <w:fldChar w:fldCharType="separate"/>
        </w:r>
        <w:r w:rsidR="006A2A21">
          <w:rPr>
            <w:rFonts w:ascii="仿宋" w:eastAsia="仿宋" w:hAnsi="仿宋"/>
            <w:noProof/>
            <w:webHidden/>
            <w:color w:val="000000" w:themeColor="text1"/>
            <w:sz w:val="24"/>
          </w:rPr>
          <w:t>- 97 -</w:t>
        </w:r>
        <w:r w:rsidRPr="006A2A21">
          <w:rPr>
            <w:rFonts w:ascii="仿宋" w:eastAsia="仿宋" w:hAnsi="仿宋"/>
            <w:noProof/>
            <w:webHidden/>
            <w:color w:val="000000" w:themeColor="text1"/>
            <w:sz w:val="24"/>
          </w:rPr>
          <w:fldChar w:fldCharType="end"/>
        </w:r>
      </w:hyperlink>
    </w:p>
    <w:p w:rsidR="00FC2AC1" w:rsidRPr="006A2A21" w:rsidRDefault="0007099C">
      <w:pPr>
        <w:pStyle w:val="10"/>
        <w:tabs>
          <w:tab w:val="right" w:leader="dot" w:pos="8920"/>
        </w:tabs>
        <w:rPr>
          <w:color w:val="000000" w:themeColor="text1"/>
          <w:kern w:val="0"/>
          <w:sz w:val="24"/>
        </w:rPr>
      </w:pPr>
      <w:r w:rsidRPr="006A2A21">
        <w:rPr>
          <w:rFonts w:ascii="仿宋" w:eastAsia="仿宋" w:hAnsi="仿宋"/>
          <w:color w:val="000000" w:themeColor="text1"/>
          <w:sz w:val="24"/>
          <w:szCs w:val="24"/>
        </w:rPr>
        <w:fldChar w:fldCharType="end"/>
      </w:r>
    </w:p>
    <w:p w:rsidR="00900F73" w:rsidRPr="006A2A21" w:rsidRDefault="00900F73">
      <w:pPr>
        <w:rPr>
          <w:color w:val="000000" w:themeColor="text1"/>
          <w:kern w:val="0"/>
          <w:sz w:val="24"/>
        </w:rPr>
        <w:sectPr w:rsidR="00900F73" w:rsidRPr="006A2A21">
          <w:headerReference w:type="even" r:id="rId13"/>
          <w:headerReference w:type="default" r:id="rId14"/>
          <w:footerReference w:type="default" r:id="rId15"/>
          <w:headerReference w:type="first" r:id="rId16"/>
          <w:footerReference w:type="first" r:id="rId17"/>
          <w:pgSz w:w="11906" w:h="16838"/>
          <w:pgMar w:top="1418" w:right="1416" w:bottom="567" w:left="1560" w:header="426" w:footer="142" w:gutter="0"/>
          <w:cols w:space="720"/>
          <w:docGrid w:type="lines" w:linePitch="312"/>
        </w:sectPr>
      </w:pPr>
    </w:p>
    <w:p w:rsidR="00900F73" w:rsidRPr="006A2A21" w:rsidRDefault="00B43228">
      <w:pPr>
        <w:pStyle w:val="af3"/>
        <w:rPr>
          <w:color w:val="000000" w:themeColor="text1"/>
        </w:rPr>
      </w:pPr>
      <w:bookmarkStart w:id="18" w:name="_Toc440162775"/>
      <w:bookmarkStart w:id="19" w:name="_Toc424164130"/>
      <w:bookmarkStart w:id="20" w:name="_Toc97118709"/>
      <w:bookmarkStart w:id="21" w:name="_Toc97118315"/>
      <w:bookmarkStart w:id="22" w:name="_Toc167249180"/>
      <w:r w:rsidRPr="006A2A21">
        <w:rPr>
          <w:rFonts w:hint="eastAsia"/>
          <w:color w:val="000000" w:themeColor="text1"/>
        </w:rPr>
        <w:lastRenderedPageBreak/>
        <w:t>第一章</w:t>
      </w:r>
      <w:r w:rsidRPr="006A2A21">
        <w:rPr>
          <w:rFonts w:hint="eastAsia"/>
          <w:color w:val="000000" w:themeColor="text1"/>
        </w:rPr>
        <w:t xml:space="preserve"> </w:t>
      </w:r>
      <w:r w:rsidRPr="006A2A21">
        <w:rPr>
          <w:rFonts w:hint="eastAsia"/>
          <w:color w:val="000000" w:themeColor="text1"/>
        </w:rPr>
        <w:t>招标公告</w:t>
      </w:r>
      <w:bookmarkEnd w:id="18"/>
      <w:bookmarkEnd w:id="19"/>
      <w:bookmarkEnd w:id="20"/>
      <w:bookmarkEnd w:id="21"/>
      <w:bookmarkEnd w:id="22"/>
    </w:p>
    <w:tbl>
      <w:tblPr>
        <w:tblW w:w="0" w:type="auto"/>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tblPr>
      <w:tblGrid>
        <w:gridCol w:w="9146"/>
      </w:tblGrid>
      <w:tr w:rsidR="00900F73" w:rsidRPr="006A2A21">
        <w:tc>
          <w:tcPr>
            <w:tcW w:w="9146" w:type="dxa"/>
          </w:tcPr>
          <w:p w:rsidR="00900F73" w:rsidRPr="006A2A21" w:rsidRDefault="00B43228">
            <w:pPr>
              <w:spacing w:line="360" w:lineRule="auto"/>
              <w:ind w:firstLineChars="177" w:firstLine="426"/>
              <w:jc w:val="left"/>
              <w:rPr>
                <w:rFonts w:ascii="仿宋" w:eastAsia="仿宋" w:hAnsi="仿宋" w:cs="Arial"/>
                <w:b/>
                <w:color w:val="000000" w:themeColor="text1"/>
                <w:sz w:val="24"/>
              </w:rPr>
            </w:pPr>
            <w:r w:rsidRPr="006A2A21">
              <w:rPr>
                <w:rFonts w:ascii="仿宋" w:eastAsia="仿宋" w:hAnsi="仿宋" w:cs="Arial" w:hint="eastAsia"/>
                <w:b/>
                <w:color w:val="000000" w:themeColor="text1"/>
                <w:sz w:val="24"/>
              </w:rPr>
              <w:t>项目概况：</w:t>
            </w:r>
          </w:p>
          <w:p w:rsidR="00900F73" w:rsidRPr="006A2A21" w:rsidRDefault="006C1A21" w:rsidP="006859A5">
            <w:pPr>
              <w:spacing w:line="360" w:lineRule="auto"/>
              <w:ind w:firstLineChars="176" w:firstLine="424"/>
              <w:jc w:val="left"/>
              <w:rPr>
                <w:rFonts w:ascii="仿宋" w:eastAsia="仿宋" w:hAnsi="仿宋" w:cs="Arial"/>
                <w:color w:val="000000" w:themeColor="text1"/>
                <w:sz w:val="24"/>
              </w:rPr>
            </w:pPr>
            <w:r w:rsidRPr="006A2A21">
              <w:rPr>
                <w:rFonts w:ascii="仿宋" w:eastAsia="仿宋" w:hAnsi="仿宋" w:cs="Arial"/>
                <w:b/>
                <w:i/>
                <w:color w:val="000000" w:themeColor="text1"/>
                <w:sz w:val="24"/>
                <w:u w:val="single"/>
              </w:rPr>
              <w:t>杭州市公安局拱墅区分局2024视频监控租赁服务项目</w:t>
            </w:r>
            <w:r w:rsidR="006859A5" w:rsidRPr="006A2A21">
              <w:rPr>
                <w:rFonts w:ascii="仿宋" w:eastAsia="仿宋" w:hAnsi="仿宋" w:cs="Arial"/>
                <w:i/>
                <w:color w:val="000000" w:themeColor="text1"/>
                <w:sz w:val="24"/>
                <w:u w:val="single"/>
              </w:rPr>
              <w:t>_</w:t>
            </w:r>
            <w:r w:rsidR="00B43228" w:rsidRPr="006A2A21">
              <w:rPr>
                <w:rFonts w:ascii="仿宋" w:eastAsia="仿宋" w:hAnsi="仿宋" w:cs="Arial" w:hint="eastAsia"/>
                <w:color w:val="000000" w:themeColor="text1"/>
                <w:sz w:val="24"/>
              </w:rPr>
              <w:t>招标项目的潜在投标人应在政府采购云平台（</w:t>
            </w:r>
            <w:r w:rsidR="00B43228" w:rsidRPr="006A2A21">
              <w:rPr>
                <w:rFonts w:ascii="仿宋" w:eastAsia="仿宋" w:hAnsi="仿宋"/>
                <w:color w:val="000000" w:themeColor="text1"/>
                <w:sz w:val="24"/>
              </w:rPr>
              <w:t>https://www.zcygov.cn/</w:t>
            </w:r>
            <w:r w:rsidR="00B43228" w:rsidRPr="006A2A21">
              <w:rPr>
                <w:rFonts w:ascii="仿宋" w:eastAsia="仿宋" w:hAnsi="仿宋" w:cs="Arial" w:hint="eastAsia"/>
                <w:color w:val="000000" w:themeColor="text1"/>
                <w:sz w:val="24"/>
              </w:rPr>
              <w:t>）获取（下载）招标文件，并于</w:t>
            </w:r>
            <w:r w:rsidR="006859A5" w:rsidRPr="006A2A21">
              <w:rPr>
                <w:rFonts w:ascii="仿宋" w:eastAsia="仿宋" w:hAnsi="仿宋" w:cs="Arial"/>
                <w:i/>
                <w:color w:val="000000" w:themeColor="text1"/>
                <w:sz w:val="24"/>
                <w:u w:val="single"/>
              </w:rPr>
              <w:t>_</w:t>
            </w:r>
            <w:r w:rsidR="00C3259A" w:rsidRPr="006A2A21">
              <w:rPr>
                <w:rFonts w:ascii="仿宋" w:eastAsia="仿宋" w:hAnsi="仿宋" w:cs="Arial" w:hint="eastAsia"/>
                <w:b/>
                <w:i/>
                <w:color w:val="000000" w:themeColor="text1"/>
                <w:sz w:val="24"/>
                <w:u w:val="single"/>
              </w:rPr>
              <w:t>2024年08月14日14:00</w:t>
            </w:r>
            <w:r w:rsidR="006859A5" w:rsidRPr="006A2A21">
              <w:rPr>
                <w:rFonts w:ascii="仿宋" w:eastAsia="仿宋" w:hAnsi="仿宋" w:cs="Arial"/>
                <w:i/>
                <w:color w:val="000000" w:themeColor="text1"/>
                <w:sz w:val="24"/>
                <w:u w:val="single"/>
              </w:rPr>
              <w:t>_</w:t>
            </w:r>
            <w:r w:rsidR="00B43228" w:rsidRPr="006A2A21">
              <w:rPr>
                <w:rFonts w:ascii="仿宋" w:eastAsia="仿宋" w:hAnsi="仿宋" w:cs="Arial" w:hint="eastAsia"/>
                <w:color w:val="000000" w:themeColor="text1"/>
                <w:sz w:val="24"/>
              </w:rPr>
              <w:t>（北京时间）前递交（上传）投标文件。</w:t>
            </w:r>
          </w:p>
        </w:tc>
      </w:tr>
    </w:tbl>
    <w:p w:rsidR="00900F73" w:rsidRPr="006A2A21" w:rsidRDefault="00B43228">
      <w:pPr>
        <w:spacing w:line="360" w:lineRule="auto"/>
        <w:rPr>
          <w:rFonts w:ascii="仿宋" w:eastAsia="仿宋" w:hAnsi="仿宋" w:cs="Arial"/>
          <w:b/>
          <w:color w:val="000000" w:themeColor="text1"/>
          <w:sz w:val="22"/>
        </w:rPr>
      </w:pPr>
      <w:r w:rsidRPr="006A2A21">
        <w:rPr>
          <w:rFonts w:ascii="仿宋" w:eastAsia="仿宋" w:hAnsi="仿宋" w:cs="Arial" w:hint="eastAsia"/>
          <w:b/>
          <w:color w:val="000000" w:themeColor="text1"/>
          <w:sz w:val="24"/>
        </w:rPr>
        <w:t>一、项目基本情况</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b/>
          <w:color w:val="000000" w:themeColor="text1"/>
          <w:sz w:val="24"/>
        </w:rPr>
        <w:t>项目编号：</w:t>
      </w:r>
      <w:r w:rsidR="00C205DD" w:rsidRPr="006A2A21">
        <w:rPr>
          <w:rFonts w:ascii="仿宋" w:eastAsia="仿宋" w:hAnsi="仿宋" w:cs="Arial" w:hint="eastAsia"/>
          <w:color w:val="000000" w:themeColor="text1"/>
          <w:sz w:val="24"/>
        </w:rPr>
        <w:t>CTZB-2024060349</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项目名称：</w:t>
      </w:r>
      <w:r w:rsidR="006C1A21" w:rsidRPr="006A2A21">
        <w:rPr>
          <w:rFonts w:ascii="仿宋" w:eastAsia="仿宋" w:hAnsi="仿宋" w:cs="Arial"/>
          <w:color w:val="000000" w:themeColor="text1"/>
          <w:sz w:val="24"/>
        </w:rPr>
        <w:t>杭州市公安局拱墅区分局2024视频监控租赁服务项目</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预算金额（元）：</w:t>
      </w:r>
      <w:r w:rsidR="00CF278B" w:rsidRPr="006A2A21">
        <w:rPr>
          <w:rFonts w:ascii="仿宋" w:eastAsia="仿宋" w:hAnsi="仿宋" w:cs="Arial" w:hint="eastAsia"/>
          <w:color w:val="000000" w:themeColor="text1"/>
          <w:sz w:val="24"/>
        </w:rPr>
        <w:t>12738336</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最高限价（元）：</w:t>
      </w:r>
      <w:r w:rsidR="00CF278B" w:rsidRPr="006A2A21">
        <w:rPr>
          <w:rFonts w:ascii="仿宋" w:eastAsia="仿宋" w:hAnsi="仿宋" w:cs="Arial" w:hint="eastAsia"/>
          <w:color w:val="000000" w:themeColor="text1"/>
          <w:sz w:val="24"/>
        </w:rPr>
        <w:t>12738336</w:t>
      </w:r>
    </w:p>
    <w:p w:rsidR="00900F73" w:rsidRPr="006A2A21" w:rsidRDefault="00B43228">
      <w:pPr>
        <w:spacing w:after="240"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采购需求</w:t>
      </w:r>
      <w:r w:rsidR="005B63A8" w:rsidRPr="006A2A21">
        <w:rPr>
          <w:rFonts w:ascii="仿宋" w:eastAsia="仿宋" w:hAnsi="仿宋" w:cs="Arial" w:hint="eastAsia"/>
          <w:b/>
          <w:color w:val="000000" w:themeColor="text1"/>
          <w:sz w:val="24"/>
        </w:rPr>
        <w:t>：</w:t>
      </w:r>
    </w:p>
    <w:p w:rsidR="00900F73" w:rsidRPr="006A2A21" w:rsidRDefault="00B43228">
      <w:pPr>
        <w:spacing w:line="360" w:lineRule="auto"/>
        <w:ind w:leftChars="135" w:left="283" w:firstLineChars="177" w:firstLine="426"/>
        <w:rPr>
          <w:rFonts w:ascii="仿宋" w:eastAsia="仿宋" w:hAnsi="仿宋" w:cs="Arial"/>
          <w:color w:val="000000" w:themeColor="text1"/>
          <w:sz w:val="24"/>
        </w:rPr>
      </w:pPr>
      <w:r w:rsidRPr="006A2A21">
        <w:rPr>
          <w:rFonts w:ascii="仿宋" w:eastAsia="仿宋" w:hAnsi="仿宋" w:hint="eastAsia"/>
          <w:b/>
          <w:color w:val="000000" w:themeColor="text1"/>
          <w:sz w:val="24"/>
        </w:rPr>
        <w:t>标项名称：</w:t>
      </w:r>
      <w:r w:rsidR="006C1A21" w:rsidRPr="006A2A21">
        <w:rPr>
          <w:rFonts w:ascii="仿宋" w:eastAsia="仿宋" w:hAnsi="仿宋" w:cs="Arial"/>
          <w:color w:val="000000" w:themeColor="text1"/>
          <w:sz w:val="24"/>
        </w:rPr>
        <w:t>杭州市公安局拱墅区分局2024视频监控租赁服务项目</w:t>
      </w:r>
    </w:p>
    <w:p w:rsidR="005B63A8" w:rsidRPr="006A2A21" w:rsidRDefault="005B63A8" w:rsidP="005B63A8">
      <w:pPr>
        <w:spacing w:line="360" w:lineRule="auto"/>
        <w:ind w:leftChars="135" w:left="283" w:firstLineChars="177" w:firstLine="426"/>
        <w:rPr>
          <w:rFonts w:ascii="仿宋" w:eastAsia="仿宋" w:hAnsi="仿宋"/>
          <w:color w:val="000000" w:themeColor="text1"/>
          <w:sz w:val="24"/>
        </w:rPr>
      </w:pPr>
      <w:r w:rsidRPr="006A2A21">
        <w:rPr>
          <w:rFonts w:ascii="仿宋" w:eastAsia="仿宋" w:hAnsi="仿宋" w:hint="eastAsia"/>
          <w:b/>
          <w:color w:val="000000" w:themeColor="text1"/>
          <w:sz w:val="24"/>
        </w:rPr>
        <w:t>中小企业政策：</w:t>
      </w:r>
      <w:r w:rsidR="00B86CDD" w:rsidRPr="006A2A21">
        <w:rPr>
          <w:rFonts w:ascii="仿宋" w:eastAsia="仿宋" w:hAnsi="仿宋" w:hint="eastAsia"/>
          <w:color w:val="000000" w:themeColor="text1"/>
          <w:sz w:val="24"/>
        </w:rPr>
        <w:t>不</w:t>
      </w:r>
      <w:r w:rsidRPr="006A2A21">
        <w:rPr>
          <w:rFonts w:ascii="仿宋" w:eastAsia="仿宋" w:hAnsi="仿宋" w:hint="eastAsia"/>
          <w:color w:val="000000" w:themeColor="text1"/>
          <w:sz w:val="24"/>
        </w:rPr>
        <w:t>预留</w:t>
      </w:r>
    </w:p>
    <w:p w:rsidR="00900F73" w:rsidRPr="006A2A21" w:rsidRDefault="00B43228">
      <w:pPr>
        <w:spacing w:line="360" w:lineRule="auto"/>
        <w:ind w:leftChars="135" w:left="283" w:firstLineChars="177" w:firstLine="426"/>
        <w:rPr>
          <w:rFonts w:ascii="仿宋" w:eastAsia="仿宋" w:hAnsi="仿宋"/>
          <w:color w:val="000000" w:themeColor="text1"/>
          <w:sz w:val="24"/>
        </w:rPr>
      </w:pPr>
      <w:r w:rsidRPr="006A2A21">
        <w:rPr>
          <w:rFonts w:ascii="仿宋" w:eastAsia="仿宋" w:hAnsi="仿宋" w:hint="eastAsia"/>
          <w:b/>
          <w:color w:val="000000" w:themeColor="text1"/>
          <w:sz w:val="24"/>
        </w:rPr>
        <w:t>数量：</w:t>
      </w:r>
      <w:r w:rsidR="006C1A21" w:rsidRPr="006A2A21">
        <w:rPr>
          <w:rFonts w:ascii="仿宋" w:eastAsia="仿宋" w:hAnsi="仿宋" w:cs="Arial" w:hint="eastAsia"/>
          <w:color w:val="000000" w:themeColor="text1"/>
          <w:sz w:val="24"/>
        </w:rPr>
        <w:t>1</w:t>
      </w:r>
    </w:p>
    <w:p w:rsidR="00900F73" w:rsidRPr="006A2A21" w:rsidRDefault="00B43228">
      <w:pPr>
        <w:spacing w:line="360" w:lineRule="auto"/>
        <w:ind w:leftChars="135" w:left="283" w:firstLineChars="177" w:firstLine="426"/>
        <w:rPr>
          <w:rFonts w:ascii="仿宋" w:eastAsia="仿宋" w:hAnsi="仿宋"/>
          <w:color w:val="000000" w:themeColor="text1"/>
          <w:sz w:val="24"/>
        </w:rPr>
      </w:pPr>
      <w:r w:rsidRPr="006A2A21">
        <w:rPr>
          <w:rFonts w:ascii="仿宋" w:eastAsia="仿宋" w:hAnsi="仿宋" w:hint="eastAsia"/>
          <w:b/>
          <w:color w:val="000000" w:themeColor="text1"/>
          <w:sz w:val="24"/>
        </w:rPr>
        <w:t>预算金额（元）：</w:t>
      </w:r>
      <w:r w:rsidR="00CF278B" w:rsidRPr="006A2A21">
        <w:rPr>
          <w:rFonts w:ascii="仿宋" w:eastAsia="仿宋" w:hAnsi="仿宋" w:cs="Arial" w:hint="eastAsia"/>
          <w:color w:val="000000" w:themeColor="text1"/>
          <w:sz w:val="24"/>
          <w:u w:val="single"/>
        </w:rPr>
        <w:t>12738336</w:t>
      </w:r>
    </w:p>
    <w:p w:rsidR="00900F73" w:rsidRPr="006A2A21" w:rsidRDefault="00B43228">
      <w:pPr>
        <w:spacing w:line="360" w:lineRule="auto"/>
        <w:ind w:leftChars="135" w:left="283" w:firstLineChars="177" w:firstLine="426"/>
        <w:rPr>
          <w:color w:val="000000" w:themeColor="text1"/>
        </w:rPr>
      </w:pPr>
      <w:r w:rsidRPr="006A2A21">
        <w:rPr>
          <w:rFonts w:ascii="仿宋" w:eastAsia="仿宋" w:hAnsi="仿宋"/>
          <w:b/>
          <w:color w:val="000000" w:themeColor="text1"/>
          <w:sz w:val="24"/>
        </w:rPr>
        <w:t>简要规格描述或项目基本概况介绍、用途</w:t>
      </w:r>
      <w:r w:rsidRPr="006A2A21">
        <w:rPr>
          <w:rFonts w:ascii="仿宋" w:eastAsia="仿宋" w:hAnsi="仿宋" w:hint="eastAsia"/>
          <w:b/>
          <w:color w:val="000000" w:themeColor="text1"/>
          <w:sz w:val="24"/>
        </w:rPr>
        <w:t>：</w:t>
      </w:r>
      <w:r w:rsidRPr="006A2A21">
        <w:rPr>
          <w:rFonts w:ascii="仿宋" w:eastAsia="仿宋" w:hAnsi="仿宋" w:cs="Arial" w:hint="eastAsia"/>
          <w:b/>
          <w:color w:val="000000" w:themeColor="text1"/>
          <w:sz w:val="24"/>
          <w:u w:val="single"/>
        </w:rPr>
        <w:t>本项目为服务类采购项目，采购内容</w:t>
      </w:r>
      <w:r w:rsidR="00D53ECC" w:rsidRPr="006A2A21">
        <w:rPr>
          <w:rFonts w:ascii="仿宋" w:eastAsia="仿宋" w:hAnsi="仿宋" w:cs="Arial" w:hint="eastAsia"/>
          <w:b/>
          <w:color w:val="000000" w:themeColor="text1"/>
          <w:sz w:val="24"/>
          <w:u w:val="single"/>
        </w:rPr>
        <w:t>为</w:t>
      </w:r>
      <w:r w:rsidR="00D12275" w:rsidRPr="006A2A21">
        <w:rPr>
          <w:rFonts w:ascii="仿宋" w:eastAsia="仿宋" w:hAnsi="仿宋" w:cs="Arial" w:hint="eastAsia"/>
          <w:b/>
          <w:color w:val="000000" w:themeColor="text1"/>
          <w:sz w:val="24"/>
          <w:u w:val="single"/>
        </w:rPr>
        <w:t>杭州市</w:t>
      </w:r>
      <w:r w:rsidR="002C0CAB" w:rsidRPr="006A2A21">
        <w:rPr>
          <w:rFonts w:ascii="仿宋" w:eastAsia="仿宋" w:hAnsi="仿宋" w:cs="Arial" w:hint="eastAsia"/>
          <w:b/>
          <w:color w:val="000000" w:themeColor="text1"/>
          <w:sz w:val="24"/>
          <w:u w:val="single"/>
        </w:rPr>
        <w:t>公安局拱墅区分局所需的</w:t>
      </w:r>
      <w:r w:rsidR="00CF278B" w:rsidRPr="006A2A21">
        <w:rPr>
          <w:rFonts w:ascii="仿宋" w:eastAsia="仿宋" w:hAnsi="仿宋" w:cs="Arial"/>
          <w:b/>
          <w:color w:val="000000" w:themeColor="text1"/>
          <w:sz w:val="24"/>
          <w:u w:val="single"/>
        </w:rPr>
        <w:t>2024年视频监控系统租赁及配套服务</w:t>
      </w:r>
      <w:r w:rsidR="002C0CAB" w:rsidRPr="006A2A21">
        <w:rPr>
          <w:rFonts w:ascii="仿宋" w:eastAsia="仿宋" w:hAnsi="仿宋" w:cs="Arial" w:hint="eastAsia"/>
          <w:b/>
          <w:color w:val="000000" w:themeColor="text1"/>
          <w:sz w:val="24"/>
        </w:rPr>
        <w:t>,</w:t>
      </w:r>
      <w:r w:rsidRPr="006A2A21">
        <w:rPr>
          <w:rFonts w:ascii="仿宋" w:eastAsia="仿宋" w:hAnsi="仿宋" w:cs="Arial" w:hint="eastAsia"/>
          <w:color w:val="000000" w:themeColor="text1"/>
          <w:sz w:val="24"/>
        </w:rPr>
        <w:t>具体以招标文件《第三章 采购需求》为准，供应商可点击本公告下方“浏览采购文件”查看采购需求。</w:t>
      </w:r>
    </w:p>
    <w:p w:rsidR="00900F73" w:rsidRPr="006A2A21" w:rsidRDefault="00B43228">
      <w:pPr>
        <w:spacing w:after="240" w:line="360" w:lineRule="auto"/>
        <w:ind w:leftChars="135" w:left="283"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备注：/</w:t>
      </w:r>
      <w:r w:rsidRPr="006A2A21">
        <w:rPr>
          <w:rFonts w:ascii="仿宋" w:eastAsia="仿宋" w:hAnsi="仿宋" w:cs="Arial" w:hint="eastAsia"/>
          <w:color w:val="000000" w:themeColor="text1"/>
          <w:sz w:val="24"/>
        </w:rPr>
        <w:t>。</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合同履约期限：</w:t>
      </w:r>
      <w:r w:rsidR="00CF278B" w:rsidRPr="006A2A21">
        <w:rPr>
          <w:rFonts w:ascii="仿宋" w:eastAsia="仿宋" w:hAnsi="仿宋" w:cs="Arial" w:hint="eastAsia"/>
          <w:color w:val="000000" w:themeColor="text1"/>
          <w:sz w:val="24"/>
        </w:rPr>
        <w:t>见招标文件《第三章 采购需求》。</w:t>
      </w:r>
    </w:p>
    <w:p w:rsidR="00900F73" w:rsidRPr="006A2A21" w:rsidRDefault="00B43228">
      <w:pPr>
        <w:spacing w:after="240" w:line="360" w:lineRule="auto"/>
        <w:ind w:firstLineChars="176" w:firstLine="424"/>
        <w:rPr>
          <w:rFonts w:ascii="仿宋" w:eastAsia="仿宋" w:hAnsi="仿宋" w:cs="MS Mincho"/>
          <w:color w:val="000000" w:themeColor="text1"/>
          <w:sz w:val="24"/>
        </w:rPr>
      </w:pPr>
      <w:r w:rsidRPr="006A2A21">
        <w:rPr>
          <w:rFonts w:ascii="仿宋" w:eastAsia="仿宋" w:hAnsi="仿宋" w:cs="Arial" w:hint="eastAsia"/>
          <w:b/>
          <w:color w:val="000000" w:themeColor="text1"/>
          <w:sz w:val="24"/>
        </w:rPr>
        <w:t>本项目接受联合体投标：</w:t>
      </w:r>
      <w:r w:rsidRPr="006A2A21">
        <w:rPr>
          <w:rFonts w:ascii="MS Mincho" w:eastAsia="MS Mincho" w:hAnsi="MS Mincho" w:cs="MS Mincho" w:hint="eastAsia"/>
          <w:b/>
          <w:color w:val="000000" w:themeColor="text1"/>
          <w:sz w:val="24"/>
        </w:rPr>
        <w:t>☑</w:t>
      </w:r>
      <w:r w:rsidRPr="006A2A21">
        <w:rPr>
          <w:rFonts w:ascii="仿宋" w:eastAsia="仿宋" w:hAnsi="仿宋" w:cs="MS Mincho" w:hint="eastAsia"/>
          <w:b/>
          <w:color w:val="000000" w:themeColor="text1"/>
          <w:sz w:val="24"/>
        </w:rPr>
        <w:t>是</w:t>
      </w:r>
      <w:r w:rsidRPr="006A2A21">
        <w:rPr>
          <w:rFonts w:ascii="仿宋" w:eastAsia="仿宋" w:hAnsi="仿宋" w:cs="MS Mincho" w:hint="eastAsia"/>
          <w:color w:val="000000" w:themeColor="text1"/>
          <w:sz w:val="24"/>
        </w:rPr>
        <w:t>，□否。</w:t>
      </w:r>
    </w:p>
    <w:p w:rsidR="00900F73" w:rsidRPr="006A2A21" w:rsidRDefault="00B43228">
      <w:pPr>
        <w:spacing w:line="360" w:lineRule="auto"/>
        <w:rPr>
          <w:rFonts w:ascii="仿宋" w:eastAsia="仿宋" w:hAnsi="仿宋" w:cs="Arial"/>
          <w:b/>
          <w:color w:val="000000" w:themeColor="text1"/>
          <w:sz w:val="24"/>
        </w:rPr>
      </w:pPr>
      <w:r w:rsidRPr="006A2A21">
        <w:rPr>
          <w:rFonts w:ascii="仿宋" w:eastAsia="仿宋" w:hAnsi="仿宋" w:cs="Arial" w:hint="eastAsia"/>
          <w:b/>
          <w:color w:val="000000" w:themeColor="text1"/>
          <w:sz w:val="24"/>
        </w:rPr>
        <w:t>二、申请人的资格要求</w:t>
      </w:r>
    </w:p>
    <w:p w:rsidR="00900F73" w:rsidRPr="006A2A21" w:rsidRDefault="00B43228">
      <w:pPr>
        <w:spacing w:after="240"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1.满足</w:t>
      </w:r>
      <w:r w:rsidRPr="006A2A21">
        <w:rPr>
          <w:rFonts w:ascii="仿宋" w:eastAsia="仿宋" w:hAnsi="仿宋" w:cs="Arial"/>
          <w:b/>
          <w:color w:val="000000" w:themeColor="text1"/>
          <w:sz w:val="24"/>
        </w:rPr>
        <w:t>《中华人民共和国政府采购法》第二十二条</w:t>
      </w:r>
      <w:r w:rsidRPr="006A2A21">
        <w:rPr>
          <w:rFonts w:ascii="仿宋" w:eastAsia="仿宋" w:hAnsi="仿宋" w:cs="Arial" w:hint="eastAsia"/>
          <w:b/>
          <w:color w:val="000000" w:themeColor="text1"/>
          <w:sz w:val="24"/>
        </w:rPr>
        <w:t>的规定；未被</w:t>
      </w:r>
      <w:r w:rsidRPr="006A2A21">
        <w:rPr>
          <w:rFonts w:ascii="仿宋" w:eastAsia="仿宋" w:hAnsi="仿宋" w:cs="Arial"/>
          <w:b/>
          <w:color w:val="000000" w:themeColor="text1"/>
          <w:sz w:val="24"/>
        </w:rPr>
        <w:t>“信用中国”</w:t>
      </w:r>
      <w:r w:rsidRPr="006A2A21">
        <w:rPr>
          <w:rFonts w:ascii="仿宋" w:eastAsia="仿宋" w:hAnsi="仿宋" w:cs="Arial" w:hint="eastAsia"/>
          <w:b/>
          <w:color w:val="000000" w:themeColor="text1"/>
          <w:sz w:val="24"/>
        </w:rPr>
        <w:t>（</w:t>
      </w:r>
      <w:r w:rsidRPr="006A2A21">
        <w:rPr>
          <w:rFonts w:ascii="仿宋" w:eastAsia="仿宋" w:hAnsi="仿宋" w:cs="Arial"/>
          <w:b/>
          <w:color w:val="000000" w:themeColor="text1"/>
          <w:sz w:val="24"/>
        </w:rPr>
        <w:t>www.creditchina.gov.cn</w:t>
      </w:r>
      <w:r w:rsidRPr="006A2A21">
        <w:rPr>
          <w:rFonts w:ascii="仿宋" w:eastAsia="仿宋" w:hAnsi="仿宋" w:cs="Arial" w:hint="eastAsia"/>
          <w:b/>
          <w:color w:val="000000" w:themeColor="text1"/>
          <w:sz w:val="24"/>
        </w:rPr>
        <w:t>）、</w:t>
      </w:r>
      <w:r w:rsidRPr="006A2A21">
        <w:rPr>
          <w:rFonts w:ascii="仿宋" w:eastAsia="仿宋" w:hAnsi="仿宋" w:cs="Arial"/>
          <w:b/>
          <w:color w:val="000000" w:themeColor="text1"/>
          <w:sz w:val="24"/>
        </w:rPr>
        <w:t>中国政府采购网</w:t>
      </w:r>
      <w:r w:rsidRPr="006A2A21">
        <w:rPr>
          <w:rFonts w:ascii="仿宋" w:eastAsia="仿宋" w:hAnsi="仿宋" w:cs="Arial" w:hint="eastAsia"/>
          <w:b/>
          <w:color w:val="000000" w:themeColor="text1"/>
          <w:sz w:val="24"/>
        </w:rPr>
        <w:t>（</w:t>
      </w:r>
      <w:r w:rsidRPr="006A2A21">
        <w:rPr>
          <w:rFonts w:ascii="仿宋" w:eastAsia="仿宋" w:hAnsi="仿宋" w:cs="Arial"/>
          <w:b/>
          <w:color w:val="000000" w:themeColor="text1"/>
          <w:sz w:val="24"/>
        </w:rPr>
        <w:t>www.ccgp.gov.cn</w:t>
      </w:r>
      <w:r w:rsidRPr="006A2A21">
        <w:rPr>
          <w:rFonts w:ascii="仿宋" w:eastAsia="仿宋" w:hAnsi="仿宋" w:cs="Arial" w:hint="eastAsia"/>
          <w:b/>
          <w:color w:val="000000" w:themeColor="text1"/>
          <w:sz w:val="24"/>
        </w:rPr>
        <w:t>）</w:t>
      </w:r>
      <w:r w:rsidRPr="006A2A21">
        <w:rPr>
          <w:rFonts w:ascii="仿宋" w:eastAsia="仿宋" w:hAnsi="仿宋" w:cs="Arial"/>
          <w:b/>
          <w:color w:val="000000" w:themeColor="text1"/>
          <w:sz w:val="24"/>
        </w:rPr>
        <w:t>列入失信被执行人</w:t>
      </w:r>
      <w:r w:rsidRPr="006A2A21">
        <w:rPr>
          <w:rFonts w:ascii="仿宋" w:eastAsia="仿宋" w:hAnsi="仿宋" w:cs="Arial" w:hint="eastAsia"/>
          <w:b/>
          <w:color w:val="000000" w:themeColor="text1"/>
          <w:sz w:val="24"/>
        </w:rPr>
        <w:t>名单</w:t>
      </w:r>
      <w:r w:rsidRPr="006A2A21">
        <w:rPr>
          <w:rFonts w:ascii="仿宋" w:eastAsia="仿宋" w:hAnsi="仿宋" w:cs="Arial"/>
          <w:b/>
          <w:color w:val="000000" w:themeColor="text1"/>
          <w:sz w:val="24"/>
        </w:rPr>
        <w:t>、重大税收违法案件当事人名单、政府采购严重违法失信行为记录名单</w:t>
      </w:r>
      <w:r w:rsidRPr="006A2A21">
        <w:rPr>
          <w:rFonts w:ascii="仿宋" w:eastAsia="仿宋" w:hAnsi="仿宋" w:cs="Arial" w:hint="eastAsia"/>
          <w:b/>
          <w:color w:val="000000" w:themeColor="text1"/>
          <w:sz w:val="24"/>
        </w:rPr>
        <w:t>。</w:t>
      </w:r>
    </w:p>
    <w:p w:rsidR="00900F73" w:rsidRPr="006A2A21" w:rsidRDefault="00B43228">
      <w:pPr>
        <w:spacing w:after="240" w:line="360" w:lineRule="auto"/>
        <w:ind w:firstLineChars="176" w:firstLine="424"/>
        <w:rPr>
          <w:rFonts w:ascii="仿宋" w:eastAsia="仿宋" w:hAnsi="仿宋" w:cs="Arial"/>
          <w:b/>
          <w:color w:val="000000" w:themeColor="text1"/>
          <w:sz w:val="24"/>
        </w:rPr>
      </w:pPr>
      <w:r w:rsidRPr="006A2A21">
        <w:rPr>
          <w:rFonts w:ascii="仿宋" w:eastAsia="仿宋" w:hAnsi="仿宋" w:cs="Arial"/>
          <w:b/>
          <w:color w:val="000000" w:themeColor="text1"/>
          <w:sz w:val="24"/>
        </w:rPr>
        <w:lastRenderedPageBreak/>
        <w:t>2</w:t>
      </w:r>
      <w:r w:rsidRPr="006A2A21">
        <w:rPr>
          <w:rFonts w:ascii="仿宋" w:eastAsia="仿宋" w:hAnsi="仿宋" w:cs="Arial" w:hint="eastAsia"/>
          <w:b/>
          <w:color w:val="000000" w:themeColor="text1"/>
          <w:sz w:val="24"/>
        </w:rPr>
        <w:t>.以联合体形式投标的，提供联合协议（本项目不接受联合体投标或者投标人不以联合体形式投标的，则不需要提供）；</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3.落实政府采购政策需满足的资格要求：</w:t>
      </w:r>
    </w:p>
    <w:p w:rsidR="00900F73" w:rsidRPr="006A2A21" w:rsidRDefault="00B86CDD" w:rsidP="00B86CDD">
      <w:pPr>
        <w:pStyle w:val="A0"/>
        <w:spacing w:after="240"/>
        <w:ind w:firstLine="426"/>
        <w:rPr>
          <w:color w:val="000000" w:themeColor="text1"/>
        </w:rPr>
      </w:pPr>
      <w:r w:rsidRPr="006A2A21">
        <w:rPr>
          <w:rFonts w:eastAsia="MS Mincho" w:hAnsi="MS Mincho" w:cs="MS Mincho" w:hint="eastAsia"/>
          <w:b/>
          <w:color w:val="000000" w:themeColor="text1"/>
        </w:rPr>
        <w:t>☑</w:t>
      </w:r>
      <w:r w:rsidR="00B43228" w:rsidRPr="006A2A21">
        <w:rPr>
          <w:rFonts w:hint="eastAsia"/>
          <w:b/>
          <w:color w:val="000000" w:themeColor="text1"/>
          <w:u w:val="single"/>
        </w:rPr>
        <w:t>无</w:t>
      </w:r>
      <w:r w:rsidR="00B43228" w:rsidRPr="006A2A21">
        <w:rPr>
          <w:rFonts w:hint="eastAsia"/>
          <w:b/>
          <w:color w:val="000000" w:themeColor="text1"/>
        </w:rPr>
        <w:t>（注：不得限制大中型企业与小微企业组成联合体参与投标）。</w:t>
      </w:r>
    </w:p>
    <w:p w:rsidR="00900F73" w:rsidRPr="006A2A21" w:rsidRDefault="00CF278B" w:rsidP="00CF278B">
      <w:pPr>
        <w:pStyle w:val="A0"/>
        <w:rPr>
          <w:color w:val="000000" w:themeColor="text1"/>
        </w:rPr>
      </w:pPr>
      <w:r w:rsidRPr="006A2A21">
        <w:rPr>
          <w:rFonts w:cs="MS Mincho" w:hint="eastAsia"/>
          <w:color w:val="000000" w:themeColor="text1"/>
        </w:rPr>
        <w:t>□</w:t>
      </w:r>
      <w:r w:rsidR="00B43228" w:rsidRPr="006A2A21">
        <w:rPr>
          <w:rFonts w:cs="宋体" w:hint="eastAsia"/>
          <w:color w:val="000000" w:themeColor="text1"/>
        </w:rPr>
        <w:t>专门面向中小企业：</w:t>
      </w:r>
    </w:p>
    <w:p w:rsidR="00900F73" w:rsidRPr="006A2A21" w:rsidRDefault="00C3259A" w:rsidP="00C3259A">
      <w:pPr>
        <w:spacing w:line="360" w:lineRule="auto"/>
        <w:ind w:firstLineChars="374" w:firstLine="898"/>
        <w:rPr>
          <w:rFonts w:ascii="仿宋" w:eastAsia="仿宋" w:hAnsi="仿宋" w:cs="宋体"/>
          <w:color w:val="000000" w:themeColor="text1"/>
          <w:sz w:val="24"/>
        </w:rPr>
      </w:pPr>
      <w:r w:rsidRPr="006A2A21">
        <w:rPr>
          <w:rFonts w:ascii="仿宋" w:eastAsia="仿宋" w:hAnsi="仿宋" w:cs="MS Mincho" w:hint="eastAsia"/>
          <w:color w:val="000000" w:themeColor="text1"/>
          <w:sz w:val="24"/>
        </w:rPr>
        <w:t>□</w:t>
      </w:r>
      <w:r w:rsidR="00B43228" w:rsidRPr="006A2A21">
        <w:rPr>
          <w:rFonts w:ascii="仿宋" w:eastAsia="仿宋" w:hAnsi="仿宋" w:cs="宋体" w:hint="eastAsia"/>
          <w:color w:val="000000" w:themeColor="text1"/>
          <w:sz w:val="24"/>
        </w:rPr>
        <w:t>服务全部由符合政策要求的中小企业承接，提供中小企业声明函。</w:t>
      </w:r>
    </w:p>
    <w:p w:rsidR="00900F73" w:rsidRPr="006A2A21" w:rsidRDefault="002C0CAB" w:rsidP="002C0CAB">
      <w:pPr>
        <w:spacing w:after="240" w:line="360" w:lineRule="auto"/>
        <w:ind w:firstLineChars="374" w:firstLine="898"/>
        <w:rPr>
          <w:color w:val="000000" w:themeColor="text1"/>
        </w:rPr>
      </w:pPr>
      <w:r w:rsidRPr="006A2A21">
        <w:rPr>
          <w:rFonts w:ascii="仿宋" w:eastAsia="仿宋" w:hAnsi="仿宋" w:cs="MS Mincho" w:hint="eastAsia"/>
          <w:color w:val="000000" w:themeColor="text1"/>
          <w:sz w:val="24"/>
        </w:rPr>
        <w:t>□</w:t>
      </w:r>
      <w:r w:rsidR="00B43228" w:rsidRPr="006A2A21">
        <w:rPr>
          <w:rFonts w:ascii="仿宋" w:eastAsia="仿宋" w:hAnsi="仿宋" w:cs="宋体" w:hint="eastAsia"/>
          <w:color w:val="000000" w:themeColor="text1"/>
          <w:sz w:val="24"/>
        </w:rPr>
        <w:t>服务全部由符合政策要求的小微企业承接，提供中小企业声明函。</w:t>
      </w:r>
    </w:p>
    <w:p w:rsidR="00900F73" w:rsidRPr="006A2A21" w:rsidRDefault="00B43228">
      <w:pPr>
        <w:pStyle w:val="A0"/>
        <w:spacing w:after="240"/>
        <w:rPr>
          <w:color w:val="000000" w:themeColor="text1"/>
        </w:rPr>
      </w:pPr>
      <w:bookmarkStart w:id="23" w:name="_Hlk101132524"/>
      <w:r w:rsidRPr="006A2A21">
        <w:rPr>
          <w:rFonts w:cs="MS Mincho" w:hint="eastAsia"/>
          <w:color w:val="000000" w:themeColor="text1"/>
        </w:rPr>
        <w:t>□</w:t>
      </w:r>
      <w:bookmarkEnd w:id="23"/>
      <w:r w:rsidRPr="006A2A21">
        <w:rPr>
          <w:rFonts w:cs="宋体" w:hint="eastAsia"/>
          <w:color w:val="000000" w:themeColor="text1"/>
        </w:rPr>
        <w:t>要求以联合体形式参加，提供联合协议和中小企业声明函，联合协议中中小企业合同金额应当达到合同总金额的【40％】，其中“小微企业”合同金额应当达到中小企业合同金额的【70％】（即合同总金额的28％）；如果供应商本身提供所有标的（服务）均由中小企业承接，并相应达到了前述比例要求，视同符合了资格条件，无需再与其他中小企业组成联合体参加政府采购活动，无需提供联合协议。</w:t>
      </w:r>
    </w:p>
    <w:p w:rsidR="00900F73" w:rsidRPr="006A2A21" w:rsidRDefault="00B86CDD" w:rsidP="00B86CDD">
      <w:pPr>
        <w:pStyle w:val="A0"/>
        <w:spacing w:after="240"/>
        <w:rPr>
          <w:color w:val="000000" w:themeColor="text1"/>
        </w:rPr>
      </w:pPr>
      <w:r w:rsidRPr="006A2A21">
        <w:rPr>
          <w:rFonts w:cs="MS Mincho" w:hint="eastAsia"/>
          <w:color w:val="000000" w:themeColor="text1"/>
        </w:rPr>
        <w:t>□</w:t>
      </w:r>
      <w:r w:rsidR="00B43228" w:rsidRPr="006A2A21">
        <w:rPr>
          <w:rFonts w:cs="宋体" w:hint="eastAsia"/>
          <w:color w:val="000000" w:themeColor="text1"/>
        </w:rPr>
        <w:t>要求合同分包，提供分包意向协议和中小企业声明函，分包意向协议中中小企业合同金额应当达到</w:t>
      </w:r>
      <w:r w:rsidR="00CF278B" w:rsidRPr="006A2A21">
        <w:rPr>
          <w:rFonts w:cs="宋体" w:hint="eastAsia"/>
          <w:color w:val="000000" w:themeColor="text1"/>
        </w:rPr>
        <w:t>【40％】</w:t>
      </w:r>
      <w:r w:rsidR="00B43228" w:rsidRPr="006A2A21">
        <w:rPr>
          <w:rFonts w:cs="宋体" w:hint="eastAsia"/>
          <w:color w:val="000000" w:themeColor="text1"/>
        </w:rPr>
        <w:t>，小微企业合同金额应当达到</w:t>
      </w:r>
      <w:r w:rsidR="00CF278B" w:rsidRPr="006A2A21">
        <w:rPr>
          <w:rFonts w:cs="宋体" w:hint="eastAsia"/>
          <w:color w:val="000000" w:themeColor="text1"/>
        </w:rPr>
        <w:t>【28％】</w:t>
      </w:r>
      <w:r w:rsidR="00B43228" w:rsidRPr="006A2A21">
        <w:rPr>
          <w:rFonts w:cs="宋体" w:hint="eastAsia"/>
          <w:color w:val="000000" w:themeColor="text1"/>
        </w:rPr>
        <w:t>;如果供应商本身提供所有标的均由中小企业制造、承建或承接，并相应达到了前述比例要求，视同符合了资格条件，无需再向中小企业分包，无需提供分包意向协议。</w:t>
      </w:r>
    </w:p>
    <w:p w:rsidR="00900F73" w:rsidRPr="006A2A21" w:rsidRDefault="00B43228">
      <w:pPr>
        <w:spacing w:after="240"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4.本项目的特定资格要求：</w:t>
      </w:r>
      <w:r w:rsidR="002C0CAB" w:rsidRPr="006A2A21">
        <w:rPr>
          <w:rFonts w:ascii="仿宋" w:eastAsia="仿宋" w:hAnsi="仿宋" w:cs="宋体" w:hint="eastAsia"/>
          <w:color w:val="000000" w:themeColor="text1"/>
          <w:sz w:val="24"/>
        </w:rPr>
        <w:t>无</w:t>
      </w:r>
      <w:r w:rsidR="003A13F8" w:rsidRPr="006A2A21">
        <w:rPr>
          <w:rFonts w:ascii="仿宋" w:eastAsia="仿宋" w:hAnsi="仿宋" w:cs="宋体" w:hint="eastAsia"/>
          <w:color w:val="000000" w:themeColor="text1"/>
          <w:sz w:val="24"/>
        </w:rPr>
        <w:t>。</w:t>
      </w:r>
    </w:p>
    <w:p w:rsidR="00900F73" w:rsidRPr="006A2A21" w:rsidRDefault="00B43228">
      <w:pPr>
        <w:snapToGrid w:val="0"/>
        <w:spacing w:after="240" w:line="360" w:lineRule="auto"/>
        <w:ind w:firstLineChars="177" w:firstLine="426"/>
        <w:rPr>
          <w:rFonts w:ascii="仿宋" w:eastAsia="仿宋" w:hAnsi="仿宋" w:cs="Arial"/>
          <w:b/>
          <w:color w:val="000000" w:themeColor="text1"/>
          <w:sz w:val="24"/>
          <w:u w:val="single"/>
        </w:rPr>
      </w:pPr>
      <w:r w:rsidRPr="006A2A21">
        <w:rPr>
          <w:rFonts w:ascii="仿宋" w:eastAsia="仿宋" w:hAnsi="仿宋" w:cs="宋体" w:hint="eastAsia"/>
          <w:b/>
          <w:color w:val="000000" w:themeColor="text1"/>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900F73" w:rsidRPr="006A2A21" w:rsidRDefault="00B43228">
      <w:pPr>
        <w:spacing w:line="360" w:lineRule="auto"/>
        <w:rPr>
          <w:rFonts w:ascii="仿宋" w:eastAsia="仿宋" w:hAnsi="仿宋" w:cs="Arial"/>
          <w:b/>
          <w:color w:val="000000" w:themeColor="text1"/>
          <w:sz w:val="24"/>
        </w:rPr>
      </w:pPr>
      <w:r w:rsidRPr="006A2A21">
        <w:rPr>
          <w:rFonts w:ascii="仿宋" w:eastAsia="仿宋" w:hAnsi="仿宋" w:cs="Arial" w:hint="eastAsia"/>
          <w:b/>
          <w:color w:val="000000" w:themeColor="text1"/>
          <w:sz w:val="24"/>
        </w:rPr>
        <w:t>三、获取（下载）招标文件</w:t>
      </w:r>
    </w:p>
    <w:p w:rsidR="00900F73" w:rsidRPr="006A2A21" w:rsidRDefault="00B43228">
      <w:pPr>
        <w:spacing w:line="360" w:lineRule="auto"/>
        <w:ind w:firstLine="426"/>
        <w:rPr>
          <w:rFonts w:ascii="仿宋" w:eastAsia="仿宋" w:hAnsi="仿宋" w:cs="Arial"/>
          <w:color w:val="000000" w:themeColor="text1"/>
          <w:sz w:val="24"/>
        </w:rPr>
      </w:pPr>
      <w:r w:rsidRPr="006A2A21">
        <w:rPr>
          <w:rFonts w:ascii="仿宋" w:eastAsia="仿宋" w:hAnsi="仿宋" w:cs="Arial"/>
          <w:b/>
          <w:color w:val="000000" w:themeColor="text1"/>
          <w:sz w:val="24"/>
        </w:rPr>
        <w:t>时间：</w:t>
      </w:r>
      <w:r w:rsidRPr="006A2A21">
        <w:rPr>
          <w:rFonts w:ascii="仿宋" w:eastAsia="仿宋" w:hAnsi="仿宋" w:cs="Arial" w:hint="eastAsia"/>
          <w:color w:val="000000" w:themeColor="text1"/>
          <w:sz w:val="24"/>
        </w:rPr>
        <w:t>/至</w:t>
      </w:r>
      <w:r w:rsidR="00C3259A" w:rsidRPr="006A2A21">
        <w:rPr>
          <w:rFonts w:ascii="仿宋" w:eastAsia="仿宋" w:hAnsi="仿宋" w:cs="Arial" w:hint="eastAsia"/>
          <w:b/>
          <w:i/>
          <w:color w:val="000000" w:themeColor="text1"/>
          <w:sz w:val="24"/>
          <w:u w:val="single"/>
        </w:rPr>
        <w:t>2024年08月14日14:00</w:t>
      </w:r>
      <w:r w:rsidRPr="006A2A21">
        <w:rPr>
          <w:rFonts w:ascii="仿宋" w:eastAsia="仿宋" w:hAnsi="仿宋" w:cs="Arial" w:hint="eastAsia"/>
          <w:color w:val="000000" w:themeColor="text1"/>
          <w:sz w:val="24"/>
        </w:rPr>
        <w:t>，每天上午00:00至12:00，下午12:00至23:59</w:t>
      </w:r>
      <w:r w:rsidRPr="006A2A21">
        <w:rPr>
          <w:rFonts w:ascii="仿宋" w:eastAsia="仿宋" w:hAnsi="仿宋"/>
          <w:color w:val="000000" w:themeColor="text1"/>
          <w:sz w:val="24"/>
        </w:rPr>
        <w:t>（北京时间，线上获取法定节假日均可，线下获取文件法定节假日除外）</w:t>
      </w:r>
      <w:r w:rsidRPr="006A2A21">
        <w:rPr>
          <w:rFonts w:ascii="仿宋" w:eastAsia="仿宋" w:hAnsi="仿宋" w:hint="eastAsia"/>
          <w:color w:val="000000" w:themeColor="text1"/>
          <w:sz w:val="24"/>
        </w:rPr>
        <w:t>。</w:t>
      </w:r>
    </w:p>
    <w:p w:rsidR="00900F73" w:rsidRPr="006A2A21" w:rsidRDefault="00B43228">
      <w:pPr>
        <w:spacing w:line="360" w:lineRule="auto"/>
        <w:ind w:firstLine="426"/>
        <w:rPr>
          <w:rFonts w:ascii="仿宋" w:eastAsia="仿宋" w:hAnsi="仿宋" w:cs="Arial"/>
          <w:color w:val="000000" w:themeColor="text1"/>
          <w:sz w:val="24"/>
        </w:rPr>
      </w:pPr>
      <w:r w:rsidRPr="006A2A21">
        <w:rPr>
          <w:rFonts w:ascii="仿宋" w:eastAsia="仿宋" w:hAnsi="仿宋" w:cs="Arial" w:hint="eastAsia"/>
          <w:b/>
          <w:color w:val="000000" w:themeColor="text1"/>
          <w:sz w:val="24"/>
        </w:rPr>
        <w:t>地点（网址）：</w:t>
      </w:r>
      <w:r w:rsidRPr="006A2A21">
        <w:rPr>
          <w:rFonts w:ascii="仿宋" w:eastAsia="仿宋" w:hAnsi="仿宋" w:cs="Arial" w:hint="eastAsia"/>
          <w:color w:val="000000" w:themeColor="text1"/>
          <w:sz w:val="24"/>
        </w:rPr>
        <w:t>政府采购云平台（</w:t>
      </w:r>
      <w:r w:rsidRPr="006A2A21">
        <w:rPr>
          <w:rFonts w:ascii="仿宋" w:eastAsia="仿宋" w:hAnsi="仿宋"/>
          <w:color w:val="000000" w:themeColor="text1"/>
          <w:sz w:val="24"/>
        </w:rPr>
        <w:t>https://www.zcygov.cn/</w:t>
      </w:r>
      <w:r w:rsidRPr="006A2A21">
        <w:rPr>
          <w:rFonts w:ascii="仿宋" w:eastAsia="仿宋" w:hAnsi="仿宋" w:cs="Arial" w:hint="eastAsia"/>
          <w:color w:val="000000" w:themeColor="text1"/>
          <w:sz w:val="24"/>
        </w:rPr>
        <w:t>）</w:t>
      </w:r>
    </w:p>
    <w:p w:rsidR="00900F73" w:rsidRPr="006A2A21" w:rsidRDefault="00B43228">
      <w:pPr>
        <w:spacing w:line="360" w:lineRule="auto"/>
        <w:ind w:firstLine="426"/>
        <w:rPr>
          <w:rFonts w:ascii="仿宋" w:eastAsia="仿宋" w:hAnsi="仿宋" w:cs="Arial"/>
          <w:color w:val="000000" w:themeColor="text1"/>
          <w:sz w:val="24"/>
        </w:rPr>
      </w:pPr>
      <w:r w:rsidRPr="006A2A21">
        <w:rPr>
          <w:rFonts w:ascii="仿宋" w:eastAsia="仿宋" w:hAnsi="仿宋" w:hint="eastAsia"/>
          <w:b/>
          <w:color w:val="000000" w:themeColor="text1"/>
          <w:sz w:val="24"/>
        </w:rPr>
        <w:t>方式：</w:t>
      </w:r>
      <w:r w:rsidRPr="006A2A21">
        <w:rPr>
          <w:rFonts w:ascii="仿宋" w:eastAsia="仿宋" w:hAnsi="仿宋" w:hint="eastAsia"/>
          <w:color w:val="000000" w:themeColor="text1"/>
          <w:sz w:val="24"/>
        </w:rPr>
        <w:t>供应商登录政采云平台</w:t>
      </w:r>
      <w:r w:rsidRPr="006A2A21">
        <w:rPr>
          <w:rFonts w:ascii="仿宋" w:eastAsia="仿宋" w:hAnsi="仿宋"/>
          <w:color w:val="000000" w:themeColor="text1"/>
          <w:sz w:val="24"/>
        </w:rPr>
        <w:t>https://www.zcygov.cn/在线申请获取采购文件（进入“项目采购”应用，在获取采购文件菜单中选择项目，申请获取采购文件）。</w:t>
      </w:r>
    </w:p>
    <w:p w:rsidR="00900F73" w:rsidRPr="006A2A21" w:rsidRDefault="00B43228">
      <w:pPr>
        <w:spacing w:after="240" w:line="360" w:lineRule="auto"/>
        <w:ind w:firstLine="426"/>
        <w:rPr>
          <w:rFonts w:ascii="仿宋" w:eastAsia="仿宋" w:hAnsi="仿宋" w:cs="Arial"/>
          <w:color w:val="000000" w:themeColor="text1"/>
          <w:sz w:val="24"/>
        </w:rPr>
      </w:pPr>
      <w:r w:rsidRPr="006A2A21">
        <w:rPr>
          <w:rFonts w:ascii="仿宋" w:eastAsia="仿宋" w:hAnsi="仿宋" w:cs="Arial"/>
          <w:b/>
          <w:color w:val="000000" w:themeColor="text1"/>
          <w:sz w:val="24"/>
        </w:rPr>
        <w:lastRenderedPageBreak/>
        <w:t>售价</w:t>
      </w:r>
      <w:r w:rsidRPr="006A2A21">
        <w:rPr>
          <w:rFonts w:ascii="仿宋" w:eastAsia="仿宋" w:hAnsi="仿宋" w:cs="Arial" w:hint="eastAsia"/>
          <w:b/>
          <w:color w:val="000000" w:themeColor="text1"/>
          <w:sz w:val="24"/>
        </w:rPr>
        <w:t>（元）</w:t>
      </w:r>
      <w:r w:rsidRPr="006A2A21">
        <w:rPr>
          <w:rFonts w:ascii="仿宋" w:eastAsia="仿宋" w:hAnsi="仿宋" w:cs="Arial"/>
          <w:b/>
          <w:color w:val="000000" w:themeColor="text1"/>
          <w:sz w:val="24"/>
        </w:rPr>
        <w:t>：</w:t>
      </w:r>
      <w:r w:rsidRPr="006A2A21">
        <w:rPr>
          <w:rFonts w:ascii="仿宋" w:eastAsia="仿宋" w:hAnsi="仿宋" w:cs="Arial" w:hint="eastAsia"/>
          <w:color w:val="000000" w:themeColor="text1"/>
          <w:sz w:val="24"/>
        </w:rPr>
        <w:t>0</w:t>
      </w:r>
    </w:p>
    <w:p w:rsidR="00900F73" w:rsidRPr="006A2A21" w:rsidRDefault="00B43228">
      <w:pPr>
        <w:spacing w:line="360" w:lineRule="auto"/>
        <w:rPr>
          <w:rFonts w:ascii="仿宋" w:eastAsia="仿宋" w:hAnsi="仿宋" w:cs="Arial"/>
          <w:b/>
          <w:color w:val="000000" w:themeColor="text1"/>
          <w:sz w:val="22"/>
        </w:rPr>
      </w:pPr>
      <w:r w:rsidRPr="006A2A21">
        <w:rPr>
          <w:rFonts w:ascii="仿宋" w:eastAsia="仿宋" w:hAnsi="仿宋" w:cs="Arial" w:hint="eastAsia"/>
          <w:b/>
          <w:color w:val="000000" w:themeColor="text1"/>
          <w:sz w:val="24"/>
        </w:rPr>
        <w:t>四</w:t>
      </w:r>
      <w:r w:rsidRPr="006A2A21">
        <w:rPr>
          <w:rFonts w:ascii="仿宋" w:eastAsia="仿宋" w:hAnsi="仿宋" w:cs="Arial"/>
          <w:b/>
          <w:color w:val="000000" w:themeColor="text1"/>
          <w:sz w:val="24"/>
        </w:rPr>
        <w:t>、</w:t>
      </w:r>
      <w:r w:rsidRPr="006A2A21">
        <w:rPr>
          <w:rFonts w:ascii="仿宋" w:eastAsia="仿宋" w:hAnsi="仿宋" w:cs="Arial" w:hint="eastAsia"/>
          <w:b/>
          <w:color w:val="000000" w:themeColor="text1"/>
          <w:sz w:val="24"/>
        </w:rPr>
        <w:t>提交投标文件截止时间、开标时间和地点</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hint="eastAsia"/>
          <w:b/>
          <w:color w:val="000000" w:themeColor="text1"/>
          <w:sz w:val="24"/>
        </w:rPr>
        <w:t>提交投标文件</w:t>
      </w:r>
      <w:r w:rsidRPr="006A2A21">
        <w:rPr>
          <w:rFonts w:ascii="仿宋" w:eastAsia="仿宋" w:hAnsi="仿宋" w:cs="Arial"/>
          <w:b/>
          <w:color w:val="000000" w:themeColor="text1"/>
          <w:sz w:val="24"/>
        </w:rPr>
        <w:t>截止时间：</w:t>
      </w:r>
      <w:r w:rsidR="00C3259A" w:rsidRPr="006A2A21">
        <w:rPr>
          <w:rFonts w:ascii="仿宋" w:eastAsia="仿宋" w:hAnsi="仿宋" w:cs="Arial" w:hint="eastAsia"/>
          <w:b/>
          <w:i/>
          <w:color w:val="000000" w:themeColor="text1"/>
          <w:sz w:val="24"/>
          <w:u w:val="single"/>
        </w:rPr>
        <w:t>2024年08月14日14:00</w:t>
      </w:r>
      <w:r w:rsidRPr="006A2A21">
        <w:rPr>
          <w:rFonts w:ascii="仿宋" w:eastAsia="仿宋" w:hAnsi="仿宋" w:cs="Arial" w:hint="eastAsia"/>
          <w:color w:val="000000" w:themeColor="text1"/>
          <w:sz w:val="24"/>
        </w:rPr>
        <w:t>（北京时间）</w:t>
      </w:r>
    </w:p>
    <w:p w:rsidR="00900F73" w:rsidRPr="006A2A21" w:rsidRDefault="00B43228">
      <w:pPr>
        <w:spacing w:line="360" w:lineRule="auto"/>
        <w:ind w:firstLineChars="176" w:firstLine="424"/>
        <w:rPr>
          <w:rFonts w:ascii="仿宋" w:eastAsia="仿宋" w:hAnsi="仿宋" w:cs="Arial"/>
          <w:b/>
          <w:color w:val="000000" w:themeColor="text1"/>
          <w:sz w:val="24"/>
        </w:rPr>
      </w:pPr>
      <w:r w:rsidRPr="006A2A21">
        <w:rPr>
          <w:rFonts w:ascii="仿宋" w:eastAsia="仿宋" w:hAnsi="仿宋" w:cs="Arial"/>
          <w:b/>
          <w:color w:val="000000" w:themeColor="text1"/>
          <w:sz w:val="24"/>
        </w:rPr>
        <w:t>投标</w:t>
      </w:r>
      <w:r w:rsidRPr="006A2A21">
        <w:rPr>
          <w:rFonts w:ascii="仿宋" w:eastAsia="仿宋" w:hAnsi="仿宋" w:cs="Arial" w:hint="eastAsia"/>
          <w:b/>
          <w:color w:val="000000" w:themeColor="text1"/>
          <w:sz w:val="24"/>
        </w:rPr>
        <w:t>地点（网址）</w:t>
      </w:r>
      <w:r w:rsidRPr="006A2A21">
        <w:rPr>
          <w:rFonts w:ascii="仿宋" w:eastAsia="仿宋" w:hAnsi="仿宋" w:cs="Arial"/>
          <w:b/>
          <w:color w:val="000000" w:themeColor="text1"/>
          <w:sz w:val="24"/>
        </w:rPr>
        <w:t>：</w:t>
      </w:r>
      <w:r w:rsidRPr="006A2A21">
        <w:rPr>
          <w:rFonts w:ascii="仿宋" w:eastAsia="仿宋" w:hAnsi="仿宋" w:cs="Arial" w:hint="eastAsia"/>
          <w:color w:val="000000" w:themeColor="text1"/>
          <w:sz w:val="24"/>
        </w:rPr>
        <w:t>请登录政采云投标客户端投标</w:t>
      </w:r>
    </w:p>
    <w:p w:rsidR="00900F73" w:rsidRPr="006A2A21" w:rsidRDefault="00B43228">
      <w:pPr>
        <w:spacing w:line="360" w:lineRule="auto"/>
        <w:ind w:firstLineChars="176" w:firstLine="424"/>
        <w:rPr>
          <w:rFonts w:ascii="仿宋" w:eastAsia="仿宋" w:hAnsi="仿宋" w:cs="Arial"/>
          <w:b/>
          <w:color w:val="000000" w:themeColor="text1"/>
          <w:sz w:val="24"/>
          <w:u w:val="single"/>
        </w:rPr>
      </w:pPr>
      <w:r w:rsidRPr="006A2A21">
        <w:rPr>
          <w:rFonts w:ascii="仿宋" w:eastAsia="仿宋" w:hAnsi="仿宋" w:cs="Arial"/>
          <w:b/>
          <w:color w:val="000000" w:themeColor="text1"/>
          <w:sz w:val="24"/>
        </w:rPr>
        <w:t>开标时间：</w:t>
      </w:r>
      <w:r w:rsidR="00C3259A" w:rsidRPr="006A2A21">
        <w:rPr>
          <w:rFonts w:ascii="仿宋" w:eastAsia="仿宋" w:hAnsi="仿宋" w:cs="Arial" w:hint="eastAsia"/>
          <w:b/>
          <w:i/>
          <w:color w:val="000000" w:themeColor="text1"/>
          <w:sz w:val="24"/>
          <w:u w:val="single"/>
        </w:rPr>
        <w:t>2024年08月14日14:00</w:t>
      </w:r>
      <w:r w:rsidRPr="006A2A21">
        <w:rPr>
          <w:rFonts w:ascii="仿宋" w:eastAsia="仿宋" w:hAnsi="仿宋" w:cs="Arial" w:hint="eastAsia"/>
          <w:color w:val="000000" w:themeColor="text1"/>
          <w:sz w:val="24"/>
        </w:rPr>
        <w:t>（北京时间）</w:t>
      </w:r>
    </w:p>
    <w:p w:rsidR="00900F73" w:rsidRPr="006A2A21" w:rsidRDefault="00B43228">
      <w:pPr>
        <w:spacing w:after="240" w:line="360" w:lineRule="auto"/>
        <w:ind w:firstLineChars="176" w:firstLine="424"/>
        <w:rPr>
          <w:rFonts w:ascii="仿宋" w:eastAsia="仿宋" w:hAnsi="仿宋" w:cs="Arial"/>
          <w:b/>
          <w:color w:val="000000" w:themeColor="text1"/>
          <w:w w:val="95"/>
          <w:sz w:val="24"/>
          <w:u w:val="single"/>
        </w:rPr>
      </w:pPr>
      <w:r w:rsidRPr="006A2A21">
        <w:rPr>
          <w:rFonts w:ascii="仿宋" w:eastAsia="仿宋" w:hAnsi="仿宋" w:cs="Arial"/>
          <w:b/>
          <w:color w:val="000000" w:themeColor="text1"/>
          <w:sz w:val="24"/>
        </w:rPr>
        <w:t>开标</w:t>
      </w:r>
      <w:r w:rsidRPr="006A2A21">
        <w:rPr>
          <w:rFonts w:ascii="仿宋" w:eastAsia="仿宋" w:hAnsi="仿宋" w:cs="Arial" w:hint="eastAsia"/>
          <w:b/>
          <w:color w:val="000000" w:themeColor="text1"/>
          <w:sz w:val="24"/>
        </w:rPr>
        <w:t>地点（网址）</w:t>
      </w:r>
      <w:r w:rsidRPr="006A2A21">
        <w:rPr>
          <w:rFonts w:ascii="仿宋" w:eastAsia="仿宋" w:hAnsi="仿宋" w:cs="Arial"/>
          <w:b/>
          <w:color w:val="000000" w:themeColor="text1"/>
          <w:sz w:val="24"/>
        </w:rPr>
        <w:t>：</w:t>
      </w:r>
      <w:r w:rsidRPr="006A2A21">
        <w:rPr>
          <w:rFonts w:ascii="仿宋" w:eastAsia="仿宋" w:hAnsi="仿宋" w:cs="Arial" w:hint="eastAsia"/>
          <w:color w:val="000000" w:themeColor="text1"/>
          <w:sz w:val="24"/>
        </w:rPr>
        <w:t>政府采购云平台（</w:t>
      </w:r>
      <w:r w:rsidRPr="006A2A21">
        <w:rPr>
          <w:rFonts w:ascii="仿宋" w:eastAsia="仿宋" w:hAnsi="仿宋"/>
          <w:color w:val="000000" w:themeColor="text1"/>
          <w:sz w:val="24"/>
        </w:rPr>
        <w:t>https://www.zcygov.cn/</w:t>
      </w:r>
      <w:r w:rsidRPr="006A2A21">
        <w:rPr>
          <w:rFonts w:ascii="仿宋" w:eastAsia="仿宋" w:hAnsi="仿宋" w:cs="Arial" w:hint="eastAsia"/>
          <w:color w:val="000000" w:themeColor="text1"/>
          <w:sz w:val="24"/>
        </w:rPr>
        <w:t>）</w:t>
      </w:r>
    </w:p>
    <w:p w:rsidR="00900F73" w:rsidRPr="006A2A21" w:rsidRDefault="00B43228">
      <w:pPr>
        <w:spacing w:line="360" w:lineRule="auto"/>
        <w:rPr>
          <w:rFonts w:ascii="仿宋" w:eastAsia="仿宋" w:hAnsi="仿宋" w:cs="Arial"/>
          <w:b/>
          <w:color w:val="000000" w:themeColor="text1"/>
          <w:sz w:val="22"/>
        </w:rPr>
      </w:pPr>
      <w:r w:rsidRPr="006A2A21">
        <w:rPr>
          <w:rFonts w:ascii="仿宋" w:eastAsia="仿宋" w:hAnsi="仿宋" w:cs="Arial" w:hint="eastAsia"/>
          <w:b/>
          <w:color w:val="000000" w:themeColor="text1"/>
          <w:sz w:val="24"/>
        </w:rPr>
        <w:t>五、采购意向公开链接</w:t>
      </w:r>
    </w:p>
    <w:p w:rsidR="00F3642E" w:rsidRPr="006A2A21" w:rsidRDefault="00CF278B" w:rsidP="00CF278B">
      <w:pPr>
        <w:spacing w:after="240" w:line="360" w:lineRule="auto"/>
        <w:ind w:firstLineChars="177" w:firstLine="425"/>
        <w:rPr>
          <w:rFonts w:ascii="仿宋" w:eastAsia="仿宋" w:hAnsi="仿宋" w:cs="Arial"/>
          <w:i/>
          <w:color w:val="000000" w:themeColor="text1"/>
          <w:sz w:val="24"/>
        </w:rPr>
      </w:pPr>
      <w:r w:rsidRPr="006A2A21">
        <w:rPr>
          <w:rStyle w:val="af8"/>
          <w:rFonts w:ascii="仿宋" w:eastAsia="仿宋" w:hAnsi="仿宋" w:cs="Arial"/>
          <w:i/>
          <w:color w:val="000000" w:themeColor="text1"/>
          <w:sz w:val="24"/>
        </w:rPr>
        <w:t>https://zfcg.czt.zj.gov.cn/site/detail?parentId=600007&amp;articleId=aCPirv6XUrSP8%2Fzh0%2Bwhcg%3D%3D&amp;utm=site.site-PC-37000.979-pc-websitegroup-zhejiang-secondPage-front.8.5d5d76502d2911efbd8a616881a43cbb</w:t>
      </w:r>
      <w:r w:rsidR="00F3642E" w:rsidRPr="006A2A21">
        <w:rPr>
          <w:rFonts w:ascii="仿宋" w:eastAsia="仿宋" w:hAnsi="仿宋" w:cs="Arial" w:hint="eastAsia"/>
          <w:i/>
          <w:color w:val="000000" w:themeColor="text1"/>
          <w:sz w:val="24"/>
        </w:rPr>
        <w:t>（发布时间：2024-03-22）</w:t>
      </w:r>
    </w:p>
    <w:p w:rsidR="00900F73" w:rsidRPr="006A2A21" w:rsidRDefault="00B43228">
      <w:pPr>
        <w:spacing w:line="360" w:lineRule="auto"/>
        <w:rPr>
          <w:rFonts w:ascii="仿宋" w:eastAsia="仿宋" w:hAnsi="仿宋" w:cs="Arial"/>
          <w:b/>
          <w:color w:val="000000" w:themeColor="text1"/>
          <w:sz w:val="22"/>
        </w:rPr>
      </w:pPr>
      <w:r w:rsidRPr="006A2A21">
        <w:rPr>
          <w:rFonts w:ascii="仿宋" w:eastAsia="仿宋" w:hAnsi="仿宋" w:cs="Arial" w:hint="eastAsia"/>
          <w:b/>
          <w:color w:val="000000" w:themeColor="text1"/>
          <w:sz w:val="24"/>
        </w:rPr>
        <w:t>六、公告期限</w:t>
      </w:r>
    </w:p>
    <w:p w:rsidR="00900F73" w:rsidRPr="006A2A21" w:rsidRDefault="00B43228">
      <w:pPr>
        <w:spacing w:after="240" w:line="360" w:lineRule="auto"/>
        <w:ind w:firstLineChars="177" w:firstLine="425"/>
        <w:rPr>
          <w:rFonts w:ascii="仿宋" w:eastAsia="仿宋" w:hAnsi="仿宋" w:cs="Arial"/>
          <w:color w:val="000000" w:themeColor="text1"/>
          <w:sz w:val="24"/>
        </w:rPr>
      </w:pPr>
      <w:r w:rsidRPr="006A2A21">
        <w:rPr>
          <w:rFonts w:ascii="仿宋" w:eastAsia="仿宋" w:hAnsi="仿宋" w:cs="Arial" w:hint="eastAsia"/>
          <w:color w:val="000000" w:themeColor="text1"/>
          <w:sz w:val="24"/>
        </w:rPr>
        <w:t>自本公告发布之日起5个工作日。</w:t>
      </w:r>
    </w:p>
    <w:p w:rsidR="00900F73" w:rsidRPr="006A2A21" w:rsidRDefault="00B43228">
      <w:pPr>
        <w:spacing w:line="360" w:lineRule="auto"/>
        <w:rPr>
          <w:rFonts w:ascii="仿宋" w:eastAsia="仿宋" w:hAnsi="仿宋" w:cs="Arial"/>
          <w:b/>
          <w:color w:val="000000" w:themeColor="text1"/>
          <w:sz w:val="24"/>
        </w:rPr>
      </w:pPr>
      <w:r w:rsidRPr="006A2A21">
        <w:rPr>
          <w:rFonts w:ascii="仿宋" w:eastAsia="仿宋" w:hAnsi="仿宋" w:cs="Arial" w:hint="eastAsia"/>
          <w:b/>
          <w:color w:val="000000" w:themeColor="text1"/>
          <w:sz w:val="24"/>
        </w:rPr>
        <w:t>七、其他补充事宜</w:t>
      </w:r>
    </w:p>
    <w:p w:rsidR="00900F73" w:rsidRPr="006A2A21" w:rsidRDefault="00B43228">
      <w:pPr>
        <w:pStyle w:val="A0"/>
        <w:spacing w:after="240"/>
        <w:ind w:firstLine="426"/>
        <w:rPr>
          <w:b/>
          <w:color w:val="000000" w:themeColor="text1"/>
        </w:rPr>
      </w:pPr>
      <w:r w:rsidRPr="006A2A21">
        <w:rPr>
          <w:rFonts w:hint="eastAsia"/>
          <w:b/>
          <w:color w:val="000000" w:themeColor="text1"/>
        </w:rPr>
        <w:t>1.</w:t>
      </w:r>
      <w:r w:rsidRPr="006A2A21">
        <w:rPr>
          <w:b/>
          <w:color w:val="000000" w:themeColor="text1"/>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r w:rsidRPr="006A2A21">
        <w:rPr>
          <w:rFonts w:hint="eastAsia"/>
          <w:b/>
          <w:color w:val="000000" w:themeColor="text1"/>
        </w:rPr>
        <w:t>。</w:t>
      </w:r>
    </w:p>
    <w:p w:rsidR="00900F73" w:rsidRPr="006A2A21" w:rsidRDefault="00B43228">
      <w:pPr>
        <w:pStyle w:val="A0"/>
        <w:spacing w:after="240"/>
        <w:ind w:firstLine="426"/>
        <w:rPr>
          <w:b/>
          <w:color w:val="000000" w:themeColor="text1"/>
        </w:rPr>
      </w:pPr>
      <w:r w:rsidRPr="006A2A21">
        <w:rPr>
          <w:rFonts w:hint="eastAsia"/>
          <w:b/>
          <w:color w:val="000000" w:themeColor="text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900F73" w:rsidRPr="006A2A21" w:rsidRDefault="00B43228">
      <w:pPr>
        <w:pStyle w:val="A0"/>
        <w:spacing w:after="240"/>
        <w:ind w:firstLine="426"/>
        <w:rPr>
          <w:color w:val="000000" w:themeColor="text1"/>
        </w:rPr>
      </w:pPr>
      <w:r w:rsidRPr="006A2A21">
        <w:rPr>
          <w:rFonts w:hint="eastAsia"/>
          <w:b/>
          <w:color w:val="000000" w:themeColor="text1"/>
        </w:rPr>
        <w:lastRenderedPageBreak/>
        <w:t>3.供应商认为采购文件使自己的权益受到损害的，</w:t>
      </w:r>
      <w:r w:rsidRPr="006A2A21">
        <w:rPr>
          <w:b/>
          <w:color w:val="000000" w:themeColor="text1"/>
        </w:rPr>
        <w:t>可以自</w:t>
      </w:r>
      <w:r w:rsidRPr="006A2A21">
        <w:rPr>
          <w:rFonts w:hint="eastAsia"/>
          <w:b/>
          <w:color w:val="000000" w:themeColor="text1"/>
        </w:rPr>
        <w:t>获取</w:t>
      </w:r>
      <w:r w:rsidRPr="006A2A21">
        <w:rPr>
          <w:b/>
          <w:color w:val="000000" w:themeColor="text1"/>
        </w:rPr>
        <w:t>采购文件之日</w:t>
      </w:r>
      <w:r w:rsidRPr="006A2A21">
        <w:rPr>
          <w:rFonts w:hint="eastAsia"/>
          <w:b/>
          <w:color w:val="000000" w:themeColor="text1"/>
        </w:rPr>
        <w:t>或者采购文件公告期限届满之日（公告期限届满后获取采购文件的，以公告期限届满之日为准）</w:t>
      </w:r>
      <w:r w:rsidRPr="006A2A21">
        <w:rPr>
          <w:b/>
          <w:color w:val="000000" w:themeColor="text1"/>
        </w:rPr>
        <w:t>起7个工作日内</w:t>
      </w:r>
      <w:r w:rsidRPr="006A2A21">
        <w:rPr>
          <w:rFonts w:hint="eastAsia"/>
          <w:b/>
          <w:color w:val="000000" w:themeColor="text1"/>
        </w:rPr>
        <w:t>，以书面形式向采购人和采购代理机构提出质疑。</w:t>
      </w:r>
      <w:r w:rsidRPr="006A2A21">
        <w:rPr>
          <w:rFonts w:hint="eastAsia"/>
          <w:color w:val="000000" w:themeColor="text1"/>
        </w:rPr>
        <w:t>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rsidR="00900F73" w:rsidRPr="006A2A21" w:rsidRDefault="00B43228">
      <w:pPr>
        <w:pStyle w:val="A0"/>
        <w:ind w:firstLine="426"/>
        <w:rPr>
          <w:b/>
          <w:color w:val="000000" w:themeColor="text1"/>
        </w:rPr>
      </w:pPr>
      <w:r w:rsidRPr="006A2A21">
        <w:rPr>
          <w:rFonts w:hint="eastAsia"/>
          <w:b/>
          <w:color w:val="000000" w:themeColor="text1"/>
        </w:rPr>
        <w:t>4.其他事项：</w:t>
      </w:r>
    </w:p>
    <w:p w:rsidR="00900F73" w:rsidRPr="006A2A21" w:rsidRDefault="00B43228">
      <w:pPr>
        <w:spacing w:line="360" w:lineRule="auto"/>
        <w:ind w:firstLineChars="177" w:firstLine="426"/>
        <w:rPr>
          <w:rFonts w:ascii="仿宋" w:eastAsia="仿宋" w:hAnsi="仿宋" w:cs="Arial"/>
          <w:color w:val="000000" w:themeColor="text1"/>
          <w:sz w:val="24"/>
        </w:rPr>
      </w:pPr>
      <w:r w:rsidRPr="006A2A21">
        <w:rPr>
          <w:rFonts w:ascii="仿宋" w:eastAsia="仿宋" w:hAnsi="仿宋" w:cs="Arial" w:hint="eastAsia"/>
          <w:b/>
          <w:color w:val="000000" w:themeColor="text1"/>
          <w:sz w:val="24"/>
        </w:rPr>
        <w:t>（1）需要落实的政府采购政策：</w:t>
      </w:r>
      <w:r w:rsidRPr="006A2A21">
        <w:rPr>
          <w:rFonts w:ascii="仿宋" w:eastAsia="仿宋" w:hAnsi="仿宋" w:hint="eastAsia"/>
          <w:color w:val="000000" w:themeColor="text1"/>
          <w:sz w:val="24"/>
        </w:rPr>
        <w:t>包括节约资源、保护环境、支持创新、促进中小企业发展等。</w:t>
      </w:r>
      <w:r w:rsidRPr="006A2A21">
        <w:rPr>
          <w:rFonts w:ascii="仿宋" w:eastAsia="仿宋" w:hAnsi="仿宋" w:cs="Arial" w:hint="eastAsia"/>
          <w:color w:val="000000" w:themeColor="text1"/>
          <w:sz w:val="24"/>
        </w:rPr>
        <w:t>具体详见招标文件第二章总则。</w:t>
      </w:r>
    </w:p>
    <w:p w:rsidR="00900F73" w:rsidRPr="006A2A21" w:rsidRDefault="00B43228">
      <w:pPr>
        <w:spacing w:line="360" w:lineRule="auto"/>
        <w:ind w:firstLineChars="177" w:firstLine="426"/>
        <w:rPr>
          <w:rFonts w:ascii="仿宋" w:eastAsia="仿宋" w:hAnsi="仿宋" w:cs="仿宋_GB2312"/>
          <w:color w:val="000000" w:themeColor="text1"/>
          <w:sz w:val="24"/>
        </w:rPr>
      </w:pPr>
      <w:r w:rsidRPr="006A2A21">
        <w:rPr>
          <w:rFonts w:ascii="仿宋" w:eastAsia="仿宋" w:hAnsi="仿宋" w:cs="Arial" w:hint="eastAsia"/>
          <w:b/>
          <w:color w:val="000000" w:themeColor="text1"/>
          <w:sz w:val="24"/>
        </w:rPr>
        <w:t>（2）电子招投标的说明：</w:t>
      </w:r>
      <w:r w:rsidRPr="006A2A21">
        <w:rPr>
          <w:rFonts w:ascii="仿宋" w:eastAsia="仿宋" w:hAnsi="仿宋" w:cs="仿宋_GB2312" w:hint="eastAsia"/>
          <w:color w:val="000000" w:themeColor="text1"/>
          <w:sz w:val="24"/>
        </w:rPr>
        <w:t>①</w:t>
      </w:r>
      <w:r w:rsidRPr="006A2A21">
        <w:rPr>
          <w:rFonts w:ascii="仿宋" w:eastAsia="仿宋" w:hAnsi="仿宋" w:cs="仿宋_GB2312"/>
          <w:color w:val="000000" w:themeColor="text1"/>
          <w:sz w:val="24"/>
        </w:rPr>
        <w:t>电子招投标：本项目以数据电文形式，依托“政府采购云平台（www.zcygov.cn）”进行招投标活动，不接受纸质投标文件</w:t>
      </w:r>
      <w:r w:rsidRPr="006A2A21">
        <w:rPr>
          <w:rFonts w:ascii="仿宋" w:eastAsia="仿宋" w:hAnsi="仿宋" w:cs="仿宋_GB2312" w:hint="eastAsia"/>
          <w:color w:val="000000" w:themeColor="text1"/>
          <w:sz w:val="24"/>
        </w:rPr>
        <w:t>；②</w:t>
      </w:r>
      <w:r w:rsidRPr="006A2A21">
        <w:rPr>
          <w:rFonts w:ascii="仿宋" w:eastAsia="仿宋" w:hAnsi="仿宋" w:cs="仿宋_GB2312"/>
          <w:color w:val="000000" w:themeColor="text1"/>
          <w:sz w:val="24"/>
        </w:rPr>
        <w:t>投标准备：注册账号--点击“商家入驻”，进行政府采购供应商资料填写；申领CA数字证书---申领流程详见“浙江政府采购网-下载专区-电子交易客户端-CA驱动和申领流程”；安装“政</w:t>
      </w:r>
      <w:r w:rsidRPr="006A2A21">
        <w:rPr>
          <w:rFonts w:ascii="仿宋" w:eastAsia="仿宋" w:hAnsi="仿宋" w:cs="仿宋_GB2312" w:hint="eastAsia"/>
          <w:color w:val="000000" w:themeColor="text1"/>
          <w:sz w:val="24"/>
        </w:rPr>
        <w:t>采云电子交易客户端”</w:t>
      </w:r>
      <w:r w:rsidRPr="006A2A21">
        <w:rPr>
          <w:rFonts w:ascii="仿宋" w:eastAsia="仿宋" w:hAnsi="仿宋" w:cs="仿宋_GB2312"/>
          <w:color w:val="000000" w:themeColor="text1"/>
          <w:sz w:val="24"/>
        </w:rPr>
        <w:t>----前往“浙江政府采购网-下载专区-电子交易客户端”进行下载并安装</w:t>
      </w:r>
      <w:r w:rsidRPr="006A2A21">
        <w:rPr>
          <w:rFonts w:ascii="仿宋" w:eastAsia="仿宋" w:hAnsi="仿宋" w:cs="仿宋_GB2312" w:hint="eastAsia"/>
          <w:color w:val="000000" w:themeColor="text1"/>
          <w:sz w:val="24"/>
        </w:rPr>
        <w:t>；③招标</w:t>
      </w:r>
      <w:r w:rsidRPr="006A2A21">
        <w:rPr>
          <w:rFonts w:ascii="仿宋" w:eastAsia="仿宋" w:hAnsi="仿宋" w:cs="仿宋_GB2312"/>
          <w:color w:val="000000" w:themeColor="text1"/>
          <w:sz w:val="24"/>
        </w:rPr>
        <w:t>文件的获取：使用账号登录或者使用CA登录政</w:t>
      </w:r>
      <w:r w:rsidRPr="006A2A21">
        <w:rPr>
          <w:rFonts w:ascii="仿宋" w:eastAsia="仿宋" w:hAnsi="仿宋" w:cs="仿宋_GB2312" w:hint="eastAsia"/>
          <w:color w:val="000000" w:themeColor="text1"/>
          <w:sz w:val="24"/>
        </w:rPr>
        <w:t>采云平台；进入“项目采购”应用，在获取采购文件菜单中选择项目，获取招标文件；④</w:t>
      </w:r>
      <w:r w:rsidRPr="006A2A21">
        <w:rPr>
          <w:rFonts w:ascii="仿宋" w:eastAsia="仿宋" w:hAnsi="仿宋" w:cs="仿宋_GB2312"/>
          <w:color w:val="000000" w:themeColor="text1"/>
          <w:sz w:val="24"/>
        </w:rPr>
        <w:t>投标文件的制作：在“政</w:t>
      </w:r>
      <w:r w:rsidRPr="006A2A21">
        <w:rPr>
          <w:rFonts w:ascii="仿宋" w:eastAsia="仿宋" w:hAnsi="仿宋" w:cs="仿宋_GB2312" w:hint="eastAsia"/>
          <w:color w:val="000000" w:themeColor="text1"/>
          <w:sz w:val="24"/>
        </w:rPr>
        <w:t>采云电子交易客户端”中完成“填写基本信息”、“导入投标文件”、“标书关联”、“标书检查”、“电子签名”、“生成电子标书”等操作；⑤</w:t>
      </w:r>
      <w:r w:rsidRPr="006A2A21">
        <w:rPr>
          <w:rFonts w:ascii="仿宋" w:eastAsia="仿宋" w:hAnsi="仿宋" w:cs="仿宋_GB2312"/>
          <w:color w:val="000000" w:themeColor="text1"/>
          <w:sz w:val="24"/>
        </w:rPr>
        <w:t>采购人、采购</w:t>
      </w:r>
      <w:r w:rsidRPr="006A2A21">
        <w:rPr>
          <w:rFonts w:ascii="仿宋" w:eastAsia="仿宋" w:hAnsi="仿宋" w:cs="仿宋_GB2312" w:hint="eastAsia"/>
          <w:color w:val="000000" w:themeColor="text1"/>
          <w:sz w:val="24"/>
        </w:rPr>
        <w:t>代理</w:t>
      </w:r>
      <w:r w:rsidRPr="006A2A21">
        <w:rPr>
          <w:rFonts w:ascii="仿宋" w:eastAsia="仿宋" w:hAnsi="仿宋" w:cs="仿宋_GB2312"/>
          <w:color w:val="000000" w:themeColor="text1"/>
          <w:sz w:val="24"/>
        </w:rPr>
        <w:t>机构将依托政</w:t>
      </w:r>
      <w:r w:rsidRPr="006A2A21">
        <w:rPr>
          <w:rFonts w:ascii="仿宋" w:eastAsia="仿宋" w:hAnsi="仿宋" w:cs="仿宋_GB2312" w:hint="eastAsia"/>
          <w:color w:val="000000" w:themeColor="text1"/>
          <w:sz w:val="24"/>
        </w:rPr>
        <w:t>采云平台完成本项目的电子交易活动，平台不接受未按上述方式获取招标文件的供应商进行投标活动；⑥</w:t>
      </w:r>
      <w:r w:rsidRPr="006A2A21">
        <w:rPr>
          <w:rFonts w:ascii="仿宋" w:eastAsia="仿宋" w:hAnsi="仿宋" w:cs="仿宋_GB2312"/>
          <w:color w:val="000000" w:themeColor="text1"/>
          <w:sz w:val="24"/>
        </w:rPr>
        <w:t>对未按上述方式获取招标文件的供应商对该文件提出的质疑，采购人或采购代理机构将</w:t>
      </w:r>
      <w:r w:rsidRPr="006A2A21">
        <w:rPr>
          <w:rFonts w:ascii="仿宋" w:eastAsia="仿宋" w:hAnsi="仿宋" w:cs="仿宋_GB2312" w:hint="eastAsia"/>
          <w:color w:val="000000" w:themeColor="text1"/>
          <w:sz w:val="24"/>
        </w:rPr>
        <w:t>不予处理；⑦</w:t>
      </w:r>
      <w:r w:rsidRPr="006A2A21">
        <w:rPr>
          <w:rFonts w:ascii="仿宋" w:eastAsia="仿宋" w:hAnsi="仿宋" w:cs="仿宋_GB2312"/>
          <w:color w:val="000000" w:themeColor="text1"/>
          <w:sz w:val="24"/>
        </w:rPr>
        <w:t>不提供招标文件纸质版</w:t>
      </w:r>
      <w:r w:rsidRPr="006A2A21">
        <w:rPr>
          <w:rFonts w:ascii="仿宋" w:eastAsia="仿宋" w:hAnsi="仿宋" w:cs="仿宋_GB2312" w:hint="eastAsia"/>
          <w:color w:val="000000" w:themeColor="text1"/>
          <w:sz w:val="24"/>
        </w:rPr>
        <w:t>；⑧</w:t>
      </w:r>
      <w:r w:rsidRPr="006A2A21">
        <w:rPr>
          <w:rFonts w:ascii="仿宋" w:eastAsia="仿宋" w:hAnsi="仿宋" w:cs="仿宋_GB2312"/>
          <w:color w:val="000000" w:themeColor="text1"/>
          <w:sz w:val="24"/>
        </w:rPr>
        <w:t>投标文件的传输递交：投标人</w:t>
      </w:r>
      <w:r w:rsidRPr="006A2A21">
        <w:rPr>
          <w:rFonts w:ascii="仿宋" w:eastAsia="仿宋" w:hAnsi="仿宋" w:cs="仿宋_GB2312" w:hint="eastAsia"/>
          <w:color w:val="000000" w:themeColor="text1"/>
          <w:sz w:val="24"/>
        </w:rPr>
        <w:t>应当</w:t>
      </w:r>
      <w:r w:rsidRPr="006A2A21">
        <w:rPr>
          <w:rFonts w:ascii="仿宋" w:eastAsia="仿宋" w:hAnsi="仿宋" w:cs="仿宋_GB2312"/>
          <w:color w:val="000000" w:themeColor="text1"/>
          <w:sz w:val="24"/>
        </w:rPr>
        <w:t>在投标截止时间前将加密的投标文件上传至政府采购云平台，还可以在投标截止时间前直接提交或者以邮政快递方式递交备份投标文件1份。备份投标文件的制作、存储、密封详见招标文件</w:t>
      </w:r>
      <w:r w:rsidRPr="006A2A21">
        <w:rPr>
          <w:rFonts w:ascii="仿宋" w:eastAsia="仿宋" w:hAnsi="仿宋" w:cs="仿宋_GB2312" w:hint="eastAsia"/>
          <w:color w:val="000000" w:themeColor="text1"/>
          <w:sz w:val="24"/>
        </w:rPr>
        <w:t>第二章投标人须知第3.10点</w:t>
      </w:r>
      <w:r w:rsidRPr="006A2A21">
        <w:rPr>
          <w:rFonts w:ascii="宋体" w:hAnsi="宋体" w:cs="宋体" w:hint="eastAsia"/>
          <w:color w:val="000000" w:themeColor="text1"/>
          <w:sz w:val="24"/>
        </w:rPr>
        <w:t>—</w:t>
      </w:r>
      <w:r w:rsidRPr="006A2A21">
        <w:rPr>
          <w:rFonts w:ascii="仿宋" w:eastAsia="仿宋" w:hAnsi="仿宋" w:cs="仿宋_GB2312" w:hint="eastAsia"/>
          <w:color w:val="000000" w:themeColor="text1"/>
          <w:sz w:val="24"/>
        </w:rPr>
        <w:t>“备份投标文件”；⑨投标文件的解密：投标人应当按照</w:t>
      </w:r>
      <w:r w:rsidRPr="006A2A21">
        <w:rPr>
          <w:rFonts w:ascii="仿宋" w:eastAsia="仿宋" w:hAnsi="仿宋" w:cs="仿宋_GB2312"/>
          <w:color w:val="000000" w:themeColor="text1"/>
          <w:sz w:val="24"/>
        </w:rPr>
        <w:t>平台</w:t>
      </w:r>
      <w:r w:rsidRPr="006A2A21">
        <w:rPr>
          <w:rFonts w:ascii="仿宋" w:eastAsia="仿宋" w:hAnsi="仿宋" w:cs="仿宋_GB2312" w:hint="eastAsia"/>
          <w:color w:val="000000" w:themeColor="text1"/>
          <w:sz w:val="24"/>
        </w:rPr>
        <w:t>提示和招标文件的规定，在30分钟内完成在线解密。通过“政府采购云平台”上传递交的投标文件无法按时解密，投标人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sidRPr="006A2A21">
        <w:rPr>
          <w:rFonts w:ascii="仿宋" w:eastAsia="仿宋" w:hAnsi="仿宋" w:cs="仿宋_GB2312"/>
          <w:color w:val="000000" w:themeColor="text1"/>
          <w:sz w:val="24"/>
        </w:rPr>
        <w:lastRenderedPageBreak/>
        <w:t>具体操作指南：详见政</w:t>
      </w:r>
      <w:r w:rsidRPr="006A2A21">
        <w:rPr>
          <w:rFonts w:ascii="仿宋" w:eastAsia="仿宋" w:hAnsi="仿宋" w:cs="仿宋_GB2312" w:hint="eastAsia"/>
          <w:color w:val="000000" w:themeColor="text1"/>
          <w:sz w:val="24"/>
        </w:rPr>
        <w:t>采云平台“服务中心</w:t>
      </w:r>
      <w:r w:rsidRPr="006A2A21">
        <w:rPr>
          <w:rFonts w:ascii="仿宋" w:eastAsia="仿宋" w:hAnsi="仿宋" w:cs="仿宋_GB2312"/>
          <w:color w:val="000000" w:themeColor="text1"/>
          <w:sz w:val="24"/>
        </w:rPr>
        <w:t>-帮助文档-项目采购-操作流程-电子招投标-政府采购项目电子交易管理操作指南-供应商”。</w:t>
      </w:r>
    </w:p>
    <w:p w:rsidR="00900F73" w:rsidRPr="006A2A21" w:rsidRDefault="00B43228">
      <w:pPr>
        <w:spacing w:after="240" w:line="360" w:lineRule="auto"/>
        <w:ind w:firstLineChars="177" w:firstLine="426"/>
        <w:rPr>
          <w:rFonts w:ascii="仿宋" w:eastAsia="仿宋" w:hAnsi="仿宋"/>
          <w:b/>
          <w:color w:val="000000" w:themeColor="text1"/>
          <w:kern w:val="0"/>
          <w:sz w:val="24"/>
        </w:rPr>
      </w:pPr>
      <w:r w:rsidRPr="006A2A21">
        <w:rPr>
          <w:rFonts w:ascii="仿宋" w:eastAsia="仿宋" w:hAnsi="仿宋" w:cs="Arial" w:hint="eastAsia"/>
          <w:b/>
          <w:color w:val="000000" w:themeColor="text1"/>
          <w:sz w:val="24"/>
        </w:rPr>
        <w:t>（3）招标文件公告期限与招标公告的公告期限一致。</w:t>
      </w:r>
    </w:p>
    <w:p w:rsidR="00900F73" w:rsidRPr="006A2A21" w:rsidRDefault="00B43228">
      <w:pPr>
        <w:spacing w:line="360" w:lineRule="auto"/>
        <w:rPr>
          <w:rFonts w:ascii="仿宋" w:eastAsia="仿宋" w:hAnsi="仿宋" w:cs="Arial"/>
          <w:b/>
          <w:color w:val="000000" w:themeColor="text1"/>
          <w:sz w:val="24"/>
        </w:rPr>
      </w:pPr>
      <w:r w:rsidRPr="006A2A21">
        <w:rPr>
          <w:rFonts w:ascii="仿宋" w:eastAsia="仿宋" w:hAnsi="仿宋" w:cs="Arial" w:hint="eastAsia"/>
          <w:b/>
          <w:color w:val="000000" w:themeColor="text1"/>
          <w:sz w:val="24"/>
        </w:rPr>
        <w:t>八</w:t>
      </w:r>
      <w:r w:rsidRPr="006A2A21">
        <w:rPr>
          <w:rFonts w:ascii="仿宋" w:eastAsia="仿宋" w:hAnsi="仿宋" w:cs="Arial"/>
          <w:b/>
          <w:color w:val="000000" w:themeColor="text1"/>
          <w:sz w:val="24"/>
        </w:rPr>
        <w:t>、</w:t>
      </w:r>
      <w:r w:rsidRPr="006A2A21">
        <w:rPr>
          <w:rFonts w:ascii="仿宋" w:eastAsia="仿宋" w:hAnsi="仿宋" w:cs="Arial" w:hint="eastAsia"/>
          <w:b/>
          <w:color w:val="000000" w:themeColor="text1"/>
          <w:sz w:val="24"/>
        </w:rPr>
        <w:t>对本次采购提出询问、质疑、投诉，请按以下方式联系</w:t>
      </w:r>
    </w:p>
    <w:p w:rsidR="00900F73" w:rsidRPr="006A2A21" w:rsidRDefault="00B43228">
      <w:pPr>
        <w:pStyle w:val="A0"/>
        <w:ind w:firstLine="426"/>
        <w:rPr>
          <w:b/>
          <w:color w:val="000000" w:themeColor="text1"/>
        </w:rPr>
      </w:pPr>
      <w:r w:rsidRPr="006A2A21">
        <w:rPr>
          <w:rFonts w:hint="eastAsia"/>
          <w:b/>
          <w:color w:val="000000" w:themeColor="text1"/>
        </w:rPr>
        <w:t>1.采购人信息</w:t>
      </w:r>
    </w:p>
    <w:p w:rsidR="00900F73" w:rsidRPr="006A2A21" w:rsidRDefault="00B43228">
      <w:pPr>
        <w:pStyle w:val="A0"/>
        <w:ind w:firstLineChars="295" w:firstLine="708"/>
        <w:rPr>
          <w:color w:val="000000" w:themeColor="text1"/>
        </w:rPr>
      </w:pPr>
      <w:r w:rsidRPr="006A2A21">
        <w:rPr>
          <w:rFonts w:hint="eastAsia"/>
          <w:color w:val="000000" w:themeColor="text1"/>
        </w:rPr>
        <w:t>名称：</w:t>
      </w:r>
      <w:r w:rsidR="00D53ECC" w:rsidRPr="006A2A21">
        <w:rPr>
          <w:rFonts w:hint="eastAsia"/>
          <w:color w:val="000000" w:themeColor="text1"/>
        </w:rPr>
        <w:t>杭州市公安局拱墅区分局</w:t>
      </w:r>
    </w:p>
    <w:p w:rsidR="00900F73" w:rsidRPr="006A2A21" w:rsidRDefault="00B43228">
      <w:pPr>
        <w:pStyle w:val="A0"/>
        <w:ind w:firstLineChars="295" w:firstLine="708"/>
        <w:rPr>
          <w:color w:val="000000" w:themeColor="text1"/>
        </w:rPr>
      </w:pPr>
      <w:r w:rsidRPr="006A2A21">
        <w:rPr>
          <w:rFonts w:hint="eastAsia"/>
          <w:color w:val="000000" w:themeColor="text1"/>
        </w:rPr>
        <w:t>地址：</w:t>
      </w:r>
      <w:r w:rsidR="00941142" w:rsidRPr="006A2A21">
        <w:rPr>
          <w:color w:val="000000" w:themeColor="text1"/>
        </w:rPr>
        <w:t>杭州市上塘路485号</w:t>
      </w:r>
    </w:p>
    <w:p w:rsidR="00900F73" w:rsidRPr="006A2A21" w:rsidRDefault="00B43228">
      <w:pPr>
        <w:pStyle w:val="A0"/>
        <w:ind w:firstLineChars="295" w:firstLine="708"/>
        <w:rPr>
          <w:color w:val="000000" w:themeColor="text1"/>
        </w:rPr>
      </w:pPr>
      <w:r w:rsidRPr="006A2A21">
        <w:rPr>
          <w:rFonts w:hint="eastAsia"/>
          <w:color w:val="000000" w:themeColor="text1"/>
        </w:rPr>
        <w:t>传真：/</w:t>
      </w:r>
    </w:p>
    <w:p w:rsidR="00900F73" w:rsidRPr="006A2A21" w:rsidRDefault="00B43228">
      <w:pPr>
        <w:pStyle w:val="A0"/>
        <w:ind w:firstLineChars="295" w:firstLine="708"/>
        <w:rPr>
          <w:color w:val="000000" w:themeColor="text1"/>
        </w:rPr>
      </w:pPr>
      <w:r w:rsidRPr="006A2A21">
        <w:rPr>
          <w:rFonts w:hint="eastAsia"/>
          <w:color w:val="000000" w:themeColor="text1"/>
        </w:rPr>
        <w:t>项目联系人（询问）：</w:t>
      </w:r>
      <w:r w:rsidR="00CF278B" w:rsidRPr="006A2A21">
        <w:rPr>
          <w:rFonts w:hint="eastAsia"/>
          <w:color w:val="000000" w:themeColor="text1"/>
        </w:rPr>
        <w:t>储警官</w:t>
      </w:r>
    </w:p>
    <w:p w:rsidR="00900F73" w:rsidRPr="006A2A21" w:rsidRDefault="00B43228">
      <w:pPr>
        <w:pStyle w:val="A0"/>
        <w:ind w:firstLineChars="295" w:firstLine="708"/>
        <w:rPr>
          <w:color w:val="000000" w:themeColor="text1"/>
        </w:rPr>
      </w:pPr>
      <w:r w:rsidRPr="006A2A21">
        <w:rPr>
          <w:rFonts w:hint="eastAsia"/>
          <w:color w:val="000000" w:themeColor="text1"/>
        </w:rPr>
        <w:t>项目</w:t>
      </w:r>
      <w:r w:rsidRPr="006A2A21">
        <w:rPr>
          <w:color w:val="000000" w:themeColor="text1"/>
        </w:rPr>
        <w:t>联系</w:t>
      </w:r>
      <w:r w:rsidRPr="006A2A21">
        <w:rPr>
          <w:rFonts w:hint="eastAsia"/>
          <w:color w:val="000000" w:themeColor="text1"/>
        </w:rPr>
        <w:t>方式（询问）</w:t>
      </w:r>
      <w:r w:rsidRPr="006A2A21">
        <w:rPr>
          <w:color w:val="000000" w:themeColor="text1"/>
        </w:rPr>
        <w:t>：</w:t>
      </w:r>
      <w:r w:rsidR="00CF278B" w:rsidRPr="006A2A21">
        <w:rPr>
          <w:color w:val="000000" w:themeColor="text1"/>
        </w:rPr>
        <w:t>0571-87281699</w:t>
      </w:r>
    </w:p>
    <w:p w:rsidR="00900F73" w:rsidRPr="006A2A21" w:rsidRDefault="00B43228">
      <w:pPr>
        <w:pStyle w:val="A0"/>
        <w:ind w:firstLineChars="295" w:firstLine="708"/>
        <w:rPr>
          <w:color w:val="000000" w:themeColor="text1"/>
        </w:rPr>
      </w:pPr>
      <w:r w:rsidRPr="006A2A21">
        <w:rPr>
          <w:rFonts w:hint="eastAsia"/>
          <w:color w:val="000000" w:themeColor="text1"/>
        </w:rPr>
        <w:t>质疑联系人：</w:t>
      </w:r>
      <w:r w:rsidR="00941142" w:rsidRPr="006A2A21">
        <w:rPr>
          <w:rFonts w:hint="eastAsia"/>
          <w:color w:val="000000" w:themeColor="text1"/>
        </w:rPr>
        <w:t>陆警官</w:t>
      </w:r>
    </w:p>
    <w:p w:rsidR="00900F73" w:rsidRPr="006A2A21" w:rsidRDefault="00B43228">
      <w:pPr>
        <w:pStyle w:val="A0"/>
        <w:spacing w:after="240"/>
        <w:ind w:firstLineChars="295" w:firstLine="708"/>
        <w:rPr>
          <w:color w:val="000000" w:themeColor="text1"/>
        </w:rPr>
      </w:pPr>
      <w:r w:rsidRPr="006A2A21">
        <w:rPr>
          <w:rFonts w:hint="eastAsia"/>
          <w:color w:val="000000" w:themeColor="text1"/>
        </w:rPr>
        <w:t>质疑联系方式：</w:t>
      </w:r>
      <w:r w:rsidR="00941142" w:rsidRPr="006A2A21">
        <w:rPr>
          <w:rFonts w:hint="eastAsia"/>
          <w:color w:val="000000" w:themeColor="text1"/>
        </w:rPr>
        <w:t>0571-87281972</w:t>
      </w:r>
      <w:r w:rsidR="00C37C16" w:rsidRPr="006A2A21">
        <w:rPr>
          <w:color w:val="000000" w:themeColor="text1"/>
        </w:rPr>
        <w:t>（请通过以下路径在线提起质疑：政采云-项目采购-询问质疑投诉-质疑列表）</w:t>
      </w:r>
    </w:p>
    <w:p w:rsidR="00900F73" w:rsidRPr="006A2A21" w:rsidRDefault="00B43228">
      <w:pPr>
        <w:pStyle w:val="A0"/>
        <w:ind w:firstLine="426"/>
        <w:rPr>
          <w:b/>
          <w:color w:val="000000" w:themeColor="text1"/>
        </w:rPr>
      </w:pPr>
      <w:r w:rsidRPr="006A2A21">
        <w:rPr>
          <w:rFonts w:hint="eastAsia"/>
          <w:b/>
          <w:color w:val="000000" w:themeColor="text1"/>
        </w:rPr>
        <w:t>2.</w:t>
      </w:r>
      <w:r w:rsidRPr="006A2A21">
        <w:rPr>
          <w:b/>
          <w:color w:val="000000" w:themeColor="text1"/>
        </w:rPr>
        <w:t>采购代理机构</w:t>
      </w:r>
      <w:r w:rsidRPr="006A2A21">
        <w:rPr>
          <w:rFonts w:hint="eastAsia"/>
          <w:b/>
          <w:color w:val="000000" w:themeColor="text1"/>
        </w:rPr>
        <w:t>信息</w:t>
      </w:r>
    </w:p>
    <w:p w:rsidR="00900F73" w:rsidRPr="006A2A21" w:rsidRDefault="00B43228">
      <w:pPr>
        <w:pStyle w:val="A0"/>
        <w:ind w:firstLineChars="295" w:firstLine="708"/>
        <w:rPr>
          <w:color w:val="000000" w:themeColor="text1"/>
        </w:rPr>
      </w:pPr>
      <w:r w:rsidRPr="006A2A21">
        <w:rPr>
          <w:color w:val="000000" w:themeColor="text1"/>
        </w:rPr>
        <w:t>名称：浙江省成套招标代理有限公司</w:t>
      </w:r>
    </w:p>
    <w:p w:rsidR="00900F73" w:rsidRPr="006A2A21" w:rsidRDefault="00B43228">
      <w:pPr>
        <w:pStyle w:val="A0"/>
        <w:ind w:firstLineChars="295" w:firstLine="708"/>
        <w:rPr>
          <w:color w:val="000000" w:themeColor="text1"/>
        </w:rPr>
      </w:pPr>
      <w:r w:rsidRPr="006A2A21">
        <w:rPr>
          <w:rFonts w:hint="eastAsia"/>
          <w:color w:val="000000" w:themeColor="text1"/>
        </w:rPr>
        <w:t>地址</w:t>
      </w:r>
      <w:r w:rsidRPr="006A2A21">
        <w:rPr>
          <w:color w:val="000000" w:themeColor="text1"/>
        </w:rPr>
        <w:t>：杭州市拱墅区文晖路42号现代置业大厦西楼17-18楼</w:t>
      </w:r>
    </w:p>
    <w:p w:rsidR="00900F73" w:rsidRPr="006A2A21" w:rsidRDefault="00B43228">
      <w:pPr>
        <w:pStyle w:val="A0"/>
        <w:ind w:firstLineChars="295" w:firstLine="708"/>
        <w:rPr>
          <w:color w:val="000000" w:themeColor="text1"/>
        </w:rPr>
      </w:pPr>
      <w:r w:rsidRPr="006A2A21">
        <w:rPr>
          <w:rFonts w:hint="eastAsia"/>
          <w:color w:val="000000" w:themeColor="text1"/>
        </w:rPr>
        <w:t>传真：/</w:t>
      </w:r>
    </w:p>
    <w:p w:rsidR="00900F73" w:rsidRPr="006A2A21" w:rsidRDefault="00B43228">
      <w:pPr>
        <w:pStyle w:val="A0"/>
        <w:ind w:firstLineChars="295" w:firstLine="708"/>
        <w:rPr>
          <w:color w:val="000000" w:themeColor="text1"/>
        </w:rPr>
      </w:pPr>
      <w:r w:rsidRPr="006A2A21">
        <w:rPr>
          <w:rFonts w:hint="eastAsia"/>
          <w:color w:val="000000" w:themeColor="text1"/>
        </w:rPr>
        <w:t>项目</w:t>
      </w:r>
      <w:r w:rsidRPr="006A2A21">
        <w:rPr>
          <w:color w:val="000000" w:themeColor="text1"/>
        </w:rPr>
        <w:t>联系人</w:t>
      </w:r>
      <w:r w:rsidRPr="006A2A21">
        <w:rPr>
          <w:rFonts w:hint="eastAsia"/>
          <w:color w:val="000000" w:themeColor="text1"/>
        </w:rPr>
        <w:t>（询问）</w:t>
      </w:r>
      <w:r w:rsidRPr="006A2A21">
        <w:rPr>
          <w:color w:val="000000" w:themeColor="text1"/>
        </w:rPr>
        <w:t>：</w:t>
      </w:r>
      <w:r w:rsidR="00421C83" w:rsidRPr="006A2A21">
        <w:rPr>
          <w:color w:val="000000" w:themeColor="text1"/>
        </w:rPr>
        <w:t>董卓伟、谢武剑（13857110281）</w:t>
      </w:r>
    </w:p>
    <w:p w:rsidR="00900F73" w:rsidRPr="006A2A21" w:rsidRDefault="00B43228">
      <w:pPr>
        <w:pStyle w:val="A0"/>
        <w:ind w:firstLineChars="295" w:firstLine="708"/>
        <w:rPr>
          <w:color w:val="000000" w:themeColor="text1"/>
        </w:rPr>
      </w:pPr>
      <w:r w:rsidRPr="006A2A21">
        <w:rPr>
          <w:rFonts w:hint="eastAsia"/>
          <w:color w:val="000000" w:themeColor="text1"/>
        </w:rPr>
        <w:t>项目</w:t>
      </w:r>
      <w:r w:rsidRPr="006A2A21">
        <w:rPr>
          <w:color w:val="000000" w:themeColor="text1"/>
        </w:rPr>
        <w:t>联系</w:t>
      </w:r>
      <w:r w:rsidRPr="006A2A21">
        <w:rPr>
          <w:rFonts w:hint="eastAsia"/>
          <w:color w:val="000000" w:themeColor="text1"/>
        </w:rPr>
        <w:t>方式（询问）</w:t>
      </w:r>
      <w:r w:rsidRPr="006A2A21">
        <w:rPr>
          <w:color w:val="000000" w:themeColor="text1"/>
        </w:rPr>
        <w:t>：0571-85830297、87631191</w:t>
      </w:r>
    </w:p>
    <w:p w:rsidR="00900F73" w:rsidRPr="006A2A21" w:rsidRDefault="00B43228">
      <w:pPr>
        <w:pStyle w:val="A0"/>
        <w:ind w:firstLineChars="295" w:firstLine="708"/>
        <w:rPr>
          <w:color w:val="000000" w:themeColor="text1"/>
        </w:rPr>
      </w:pPr>
      <w:r w:rsidRPr="006A2A21">
        <w:rPr>
          <w:rFonts w:hint="eastAsia"/>
          <w:color w:val="000000" w:themeColor="text1"/>
        </w:rPr>
        <w:t>质疑联系人：冯东东</w:t>
      </w:r>
    </w:p>
    <w:p w:rsidR="00900F73" w:rsidRPr="006A2A21" w:rsidRDefault="00B43228">
      <w:pPr>
        <w:pStyle w:val="A0"/>
        <w:spacing w:after="240"/>
        <w:ind w:firstLineChars="295" w:firstLine="708"/>
        <w:rPr>
          <w:color w:val="000000" w:themeColor="text1"/>
        </w:rPr>
      </w:pPr>
      <w:r w:rsidRPr="006A2A21">
        <w:rPr>
          <w:rFonts w:hint="eastAsia"/>
          <w:color w:val="000000" w:themeColor="text1"/>
        </w:rPr>
        <w:t>质疑联系方式：</w:t>
      </w:r>
      <w:r w:rsidRPr="006A2A21">
        <w:rPr>
          <w:color w:val="000000" w:themeColor="text1"/>
        </w:rPr>
        <w:t>0571-85331293</w:t>
      </w:r>
      <w:r w:rsidR="00C37C16" w:rsidRPr="006A2A21">
        <w:rPr>
          <w:color w:val="000000" w:themeColor="text1"/>
        </w:rPr>
        <w:t>（请通过以下路径在线提起质疑：政采云-项目采购-询问质疑投诉-质疑列表）</w:t>
      </w:r>
    </w:p>
    <w:p w:rsidR="00900F73" w:rsidRPr="006A2A21" w:rsidRDefault="00B43228">
      <w:pPr>
        <w:pStyle w:val="A0"/>
        <w:ind w:firstLine="426"/>
        <w:rPr>
          <w:b/>
          <w:color w:val="000000" w:themeColor="text1"/>
        </w:rPr>
      </w:pPr>
      <w:r w:rsidRPr="006A2A21">
        <w:rPr>
          <w:rFonts w:hint="eastAsia"/>
          <w:b/>
          <w:color w:val="000000" w:themeColor="text1"/>
        </w:rPr>
        <w:t>3.同级政府采购监督管理部门</w:t>
      </w:r>
    </w:p>
    <w:p w:rsidR="00900F73" w:rsidRPr="006A2A21" w:rsidRDefault="00B43228">
      <w:pPr>
        <w:pStyle w:val="A0"/>
        <w:ind w:firstLineChars="295" w:firstLine="708"/>
        <w:rPr>
          <w:color w:val="000000" w:themeColor="text1"/>
        </w:rPr>
      </w:pPr>
      <w:r w:rsidRPr="006A2A21">
        <w:rPr>
          <w:rFonts w:hint="eastAsia"/>
          <w:color w:val="000000" w:themeColor="text1"/>
        </w:rPr>
        <w:t>名称：杭州市拱墅区财政局/浙江省政府采购行政裁决服务中心（杭州）</w:t>
      </w:r>
    </w:p>
    <w:p w:rsidR="00900F73" w:rsidRPr="006A2A21" w:rsidRDefault="00B43228">
      <w:pPr>
        <w:pStyle w:val="A0"/>
        <w:ind w:firstLineChars="295" w:firstLine="708"/>
        <w:rPr>
          <w:color w:val="000000" w:themeColor="text1"/>
        </w:rPr>
      </w:pPr>
      <w:r w:rsidRPr="006A2A21">
        <w:rPr>
          <w:rFonts w:hint="eastAsia"/>
          <w:color w:val="000000" w:themeColor="text1"/>
        </w:rPr>
        <w:t>地址：杭州市上城区四季青街道新业路市民之家G03办公室</w:t>
      </w:r>
      <w:r w:rsidR="00C37C16" w:rsidRPr="006A2A21">
        <w:rPr>
          <w:rFonts w:ascii="FangSong" w:hAnsi="FangSong"/>
          <w:color w:val="000000" w:themeColor="text1"/>
          <w:sz w:val="23"/>
          <w:szCs w:val="23"/>
        </w:rPr>
        <w:t>（快递仅限</w:t>
      </w:r>
      <w:r w:rsidR="00316999" w:rsidRPr="006A2A21">
        <w:rPr>
          <w:rFonts w:ascii="FangSong" w:hAnsi="FangSong" w:hint="eastAsia"/>
          <w:color w:val="000000" w:themeColor="text1"/>
          <w:sz w:val="23"/>
          <w:szCs w:val="23"/>
        </w:rPr>
        <w:t>EMS</w:t>
      </w:r>
      <w:r w:rsidR="00C37C16" w:rsidRPr="006A2A21">
        <w:rPr>
          <w:rFonts w:ascii="FangSong" w:hAnsi="FangSong"/>
          <w:color w:val="000000" w:themeColor="text1"/>
          <w:sz w:val="23"/>
          <w:szCs w:val="23"/>
        </w:rPr>
        <w:t>或顺丰）</w:t>
      </w:r>
    </w:p>
    <w:p w:rsidR="00900F73" w:rsidRPr="006A2A21" w:rsidRDefault="00B43228">
      <w:pPr>
        <w:pStyle w:val="A0"/>
        <w:ind w:firstLineChars="295" w:firstLine="708"/>
        <w:rPr>
          <w:color w:val="000000" w:themeColor="text1"/>
        </w:rPr>
      </w:pPr>
      <w:r w:rsidRPr="006A2A21">
        <w:rPr>
          <w:rFonts w:hint="eastAsia"/>
          <w:color w:val="000000" w:themeColor="text1"/>
        </w:rPr>
        <w:t>传真</w:t>
      </w:r>
      <w:r w:rsidRPr="006A2A21">
        <w:rPr>
          <w:color w:val="000000" w:themeColor="text1"/>
        </w:rPr>
        <w:t>：</w:t>
      </w:r>
      <w:r w:rsidRPr="006A2A21">
        <w:rPr>
          <w:rFonts w:hint="eastAsia"/>
          <w:color w:val="000000" w:themeColor="text1"/>
        </w:rPr>
        <w:t>/</w:t>
      </w:r>
    </w:p>
    <w:p w:rsidR="00900F73" w:rsidRPr="006A2A21" w:rsidRDefault="00B43228">
      <w:pPr>
        <w:pStyle w:val="A0"/>
        <w:ind w:firstLineChars="295" w:firstLine="708"/>
        <w:rPr>
          <w:color w:val="000000" w:themeColor="text1"/>
        </w:rPr>
      </w:pPr>
      <w:r w:rsidRPr="006A2A21">
        <w:rPr>
          <w:rFonts w:hint="eastAsia"/>
          <w:color w:val="000000" w:themeColor="text1"/>
        </w:rPr>
        <w:t>联系人：朱女士、王女士</w:t>
      </w:r>
    </w:p>
    <w:p w:rsidR="00900F73" w:rsidRPr="006A2A21" w:rsidRDefault="00B43228">
      <w:pPr>
        <w:pStyle w:val="A0"/>
        <w:ind w:firstLineChars="295" w:firstLine="708"/>
        <w:rPr>
          <w:color w:val="000000" w:themeColor="text1"/>
        </w:rPr>
      </w:pPr>
      <w:r w:rsidRPr="006A2A21">
        <w:rPr>
          <w:rFonts w:hint="eastAsia"/>
          <w:color w:val="000000" w:themeColor="text1"/>
        </w:rPr>
        <w:lastRenderedPageBreak/>
        <w:t>监督投诉电话</w:t>
      </w:r>
      <w:r w:rsidRPr="006A2A21">
        <w:rPr>
          <w:color w:val="000000" w:themeColor="text1"/>
        </w:rPr>
        <w:t>：0571-</w:t>
      </w:r>
      <w:r w:rsidRPr="006A2A21">
        <w:rPr>
          <w:rFonts w:hint="eastAsia"/>
          <w:color w:val="000000" w:themeColor="text1"/>
        </w:rPr>
        <w:t>85252453</w:t>
      </w:r>
    </w:p>
    <w:p w:rsidR="00CF278B" w:rsidRPr="006A2A21" w:rsidRDefault="00CF278B" w:rsidP="00CF278B">
      <w:pPr>
        <w:pStyle w:val="A0"/>
        <w:spacing w:after="240"/>
        <w:ind w:firstLineChars="295" w:firstLine="708"/>
        <w:rPr>
          <w:color w:val="000000" w:themeColor="text1"/>
        </w:rPr>
      </w:pPr>
      <w:r w:rsidRPr="006A2A21">
        <w:rPr>
          <w:rFonts w:hint="eastAsia"/>
          <w:color w:val="000000" w:themeColor="text1"/>
        </w:rPr>
        <w:t>政策咨询：彭先生，0571-89505676</w:t>
      </w:r>
    </w:p>
    <w:p w:rsidR="00900F73" w:rsidRPr="006A2A21" w:rsidRDefault="00B43228">
      <w:pPr>
        <w:spacing w:line="360" w:lineRule="auto"/>
        <w:ind w:firstLineChars="177" w:firstLine="372"/>
        <w:rPr>
          <w:rFonts w:asciiTheme="minorEastAsia" w:eastAsiaTheme="minorEastAsia" w:hAnsiTheme="minorEastAsia"/>
          <w:color w:val="000000" w:themeColor="text1"/>
        </w:rPr>
      </w:pPr>
      <w:r w:rsidRPr="006A2A21">
        <w:rPr>
          <w:rFonts w:asciiTheme="minorEastAsia" w:eastAsiaTheme="minorEastAsia" w:hAnsiTheme="minorEastAsia" w:hint="eastAsia"/>
          <w:color w:val="000000" w:themeColor="text1"/>
        </w:rPr>
        <w:t>若对项目采购电子交易系统操作有疑问，可登录政采云（https://www.zcygov.cn/），点击右侧咨询小采，获取采小蜜智能服务管家帮助，或拨打政采云服务热线95763获取热线服务帮助。</w:t>
      </w:r>
    </w:p>
    <w:p w:rsidR="00900F73" w:rsidRPr="006A2A21" w:rsidRDefault="00B43228">
      <w:pPr>
        <w:spacing w:line="360" w:lineRule="auto"/>
        <w:ind w:firstLineChars="177" w:firstLine="372"/>
        <w:rPr>
          <w:rFonts w:asciiTheme="minorEastAsia" w:eastAsiaTheme="minorEastAsia" w:hAnsiTheme="minorEastAsia"/>
          <w:color w:val="000000" w:themeColor="text1"/>
        </w:rPr>
      </w:pPr>
      <w:r w:rsidRPr="006A2A21">
        <w:rPr>
          <w:rFonts w:asciiTheme="minorEastAsia" w:eastAsiaTheme="minorEastAsia" w:hAnsiTheme="minorEastAsia" w:hint="eastAsia"/>
          <w:color w:val="000000" w:themeColor="text1"/>
        </w:rPr>
        <w:t>CA问题联系电话（人工）：汇信CA 400-888-4636；天谷CA 400-087-8198。</w:t>
      </w:r>
    </w:p>
    <w:p w:rsidR="00900F73" w:rsidRPr="006A2A21" w:rsidRDefault="00900F73">
      <w:pPr>
        <w:pStyle w:val="10"/>
        <w:rPr>
          <w:color w:val="000000" w:themeColor="text1"/>
        </w:rPr>
      </w:pPr>
    </w:p>
    <w:p w:rsidR="00900F73" w:rsidRPr="006A2A21" w:rsidRDefault="00900F73">
      <w:pPr>
        <w:spacing w:line="360" w:lineRule="auto"/>
        <w:jc w:val="right"/>
        <w:rPr>
          <w:rFonts w:ascii="Arial" w:eastAsia="新宋体" w:hAnsi="Arial" w:cs="Arial"/>
          <w:color w:val="000000" w:themeColor="text1"/>
          <w:kern w:val="0"/>
          <w:sz w:val="22"/>
          <w:szCs w:val="22"/>
        </w:rPr>
        <w:sectPr w:rsidR="00900F73" w:rsidRPr="006A2A21">
          <w:headerReference w:type="even" r:id="rId18"/>
          <w:headerReference w:type="default" r:id="rId19"/>
          <w:footerReference w:type="even" r:id="rId20"/>
          <w:footerReference w:type="default" r:id="rId21"/>
          <w:headerReference w:type="first" r:id="rId22"/>
          <w:footerReference w:type="first" r:id="rId23"/>
          <w:pgSz w:w="11906" w:h="16838"/>
          <w:pgMar w:top="1418" w:right="1416" w:bottom="1440" w:left="1560" w:header="426" w:footer="796" w:gutter="0"/>
          <w:pgNumType w:fmt="numberInDash" w:start="1"/>
          <w:cols w:space="720"/>
          <w:docGrid w:type="lines" w:linePitch="312"/>
        </w:sectPr>
      </w:pPr>
    </w:p>
    <w:p w:rsidR="00900F73" w:rsidRPr="006A2A21" w:rsidRDefault="00B43228">
      <w:pPr>
        <w:pStyle w:val="af3"/>
        <w:rPr>
          <w:color w:val="000000" w:themeColor="text1"/>
        </w:rPr>
      </w:pPr>
      <w:bookmarkStart w:id="24" w:name="_Toc440162785"/>
      <w:bookmarkStart w:id="25" w:name="_Toc97118715"/>
      <w:bookmarkStart w:id="26" w:name="_Toc97118321"/>
      <w:bookmarkStart w:id="27" w:name="_Toc424164153"/>
      <w:bookmarkStart w:id="28" w:name="_Toc167249181"/>
      <w:r w:rsidRPr="006A2A21">
        <w:rPr>
          <w:rFonts w:hint="eastAsia"/>
          <w:color w:val="000000" w:themeColor="text1"/>
        </w:rPr>
        <w:lastRenderedPageBreak/>
        <w:t>第二章</w:t>
      </w:r>
      <w:r w:rsidRPr="006A2A21">
        <w:rPr>
          <w:rFonts w:hint="eastAsia"/>
          <w:color w:val="000000" w:themeColor="text1"/>
        </w:rPr>
        <w:t xml:space="preserve"> </w:t>
      </w:r>
      <w:r w:rsidRPr="006A2A21">
        <w:rPr>
          <w:rFonts w:hint="eastAsia"/>
          <w:color w:val="000000" w:themeColor="text1"/>
        </w:rPr>
        <w:t>投标人须知</w:t>
      </w:r>
      <w:bookmarkEnd w:id="24"/>
      <w:bookmarkEnd w:id="25"/>
      <w:bookmarkEnd w:id="26"/>
      <w:bookmarkEnd w:id="27"/>
      <w:bookmarkEnd w:id="28"/>
    </w:p>
    <w:p w:rsidR="00900F73" w:rsidRPr="006A2A21" w:rsidRDefault="00B43228">
      <w:pPr>
        <w:pStyle w:val="af0"/>
        <w:rPr>
          <w:rFonts w:ascii="华文中宋" w:hAnsi="华文中宋"/>
          <w:color w:val="000000" w:themeColor="text1"/>
        </w:rPr>
      </w:pPr>
      <w:bookmarkStart w:id="29" w:name="_Toc167249182"/>
      <w:r w:rsidRPr="006A2A21">
        <w:rPr>
          <w:rFonts w:ascii="华文中宋" w:hAnsi="华文中宋" w:hint="eastAsia"/>
          <w:color w:val="000000" w:themeColor="text1"/>
        </w:rPr>
        <w:t>须知前附表</w:t>
      </w:r>
      <w:bookmarkEnd w:id="29"/>
    </w:p>
    <w:tbl>
      <w:tblPr>
        <w:tblW w:w="10018" w:type="dxa"/>
        <w:tblInd w:w="-412"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1229"/>
        <w:gridCol w:w="2268"/>
        <w:gridCol w:w="6521"/>
      </w:tblGrid>
      <w:tr w:rsidR="00900F73" w:rsidRPr="006A2A21">
        <w:trPr>
          <w:trHeight w:val="567"/>
          <w:tblHeader/>
        </w:trPr>
        <w:tc>
          <w:tcPr>
            <w:tcW w:w="1229" w:type="dxa"/>
            <w:shd w:val="clear" w:color="auto" w:fill="DAEEF3"/>
            <w:vAlign w:val="center"/>
          </w:tcPr>
          <w:p w:rsidR="00900F73" w:rsidRPr="006A2A21" w:rsidRDefault="00B43228">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对应</w:t>
            </w:r>
          </w:p>
          <w:p w:rsidR="00900F73" w:rsidRPr="006A2A21" w:rsidRDefault="00B43228">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条款号</w:t>
            </w:r>
          </w:p>
        </w:tc>
        <w:tc>
          <w:tcPr>
            <w:tcW w:w="2268" w:type="dxa"/>
            <w:shd w:val="clear" w:color="auto" w:fill="DAEEF3"/>
            <w:vAlign w:val="center"/>
          </w:tcPr>
          <w:p w:rsidR="00900F73" w:rsidRPr="006A2A21" w:rsidRDefault="00B43228">
            <w:pPr>
              <w:spacing w:line="276" w:lineRule="auto"/>
              <w:jc w:val="center"/>
              <w:rPr>
                <w:rFonts w:ascii="仿宋" w:eastAsia="仿宋" w:hAnsi="仿宋" w:cs="Arial"/>
                <w:b/>
                <w:color w:val="000000" w:themeColor="text1"/>
                <w:sz w:val="24"/>
              </w:rPr>
            </w:pPr>
            <w:r w:rsidRPr="006A2A21">
              <w:rPr>
                <w:rFonts w:ascii="仿宋" w:eastAsia="仿宋" w:hAnsi="仿宋" w:cs="Arial"/>
                <w:b/>
                <w:color w:val="000000" w:themeColor="text1"/>
                <w:sz w:val="24"/>
              </w:rPr>
              <w:t>内容</w:t>
            </w:r>
          </w:p>
        </w:tc>
        <w:tc>
          <w:tcPr>
            <w:tcW w:w="6521" w:type="dxa"/>
            <w:shd w:val="clear" w:color="auto" w:fill="DAEEF3"/>
            <w:vAlign w:val="center"/>
          </w:tcPr>
          <w:p w:rsidR="00900F73" w:rsidRPr="006A2A21" w:rsidRDefault="00B43228">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本项目特别约定</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1.3.1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项目属性与核心产品</w:t>
            </w:r>
          </w:p>
        </w:tc>
        <w:tc>
          <w:tcPr>
            <w:tcW w:w="6521" w:type="dxa"/>
            <w:vAlign w:val="center"/>
          </w:tcPr>
          <w:p w:rsidR="00900F73" w:rsidRPr="006A2A21" w:rsidRDefault="00B43228">
            <w:pPr>
              <w:spacing w:line="276" w:lineRule="auto"/>
              <w:rPr>
                <w:rFonts w:ascii="仿宋" w:eastAsia="仿宋" w:hAnsi="仿宋" w:cs="Arial"/>
                <w:i/>
                <w:color w:val="000000" w:themeColor="text1"/>
                <w:sz w:val="24"/>
                <w:u w:val="single"/>
              </w:rPr>
            </w:pPr>
            <w:r w:rsidRPr="006A2A21">
              <w:rPr>
                <w:rFonts w:ascii="新宋体" w:eastAsia="MS Mincho" w:hAnsi="MS Mincho" w:cs="MS Mincho" w:hint="eastAsia"/>
                <w:b/>
                <w:color w:val="000000" w:themeColor="text1"/>
                <w:sz w:val="24"/>
              </w:rPr>
              <w:t>☑</w:t>
            </w:r>
            <w:r w:rsidRPr="006A2A21">
              <w:rPr>
                <w:rFonts w:ascii="仿宋" w:eastAsia="仿宋" w:hAnsi="仿宋" w:cs="Arial" w:hint="eastAsia"/>
                <w:b/>
                <w:color w:val="000000" w:themeColor="text1"/>
                <w:sz w:val="24"/>
              </w:rPr>
              <w:t>服务类</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1.3.2</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采购标的及其对应的中小企业划分标准所属行业</w:t>
            </w:r>
          </w:p>
        </w:tc>
        <w:tc>
          <w:tcPr>
            <w:tcW w:w="6521" w:type="dxa"/>
            <w:vAlign w:val="center"/>
          </w:tcPr>
          <w:p w:rsidR="00743589" w:rsidRPr="006A2A21" w:rsidRDefault="00B43228" w:rsidP="00332D76">
            <w:pPr>
              <w:spacing w:line="276" w:lineRule="auto"/>
              <w:rPr>
                <w:rFonts w:ascii="新宋体" w:eastAsia="新宋体" w:hAnsi="新宋体"/>
                <w:i/>
                <w:color w:val="000000" w:themeColor="text1"/>
                <w:u w:val="single"/>
              </w:rPr>
            </w:pPr>
            <w:r w:rsidRPr="006A2A21">
              <w:rPr>
                <w:rFonts w:ascii="仿宋" w:eastAsia="仿宋" w:hAnsi="仿宋" w:cs="Arial" w:hint="eastAsia"/>
                <w:color w:val="000000" w:themeColor="text1"/>
                <w:sz w:val="24"/>
              </w:rPr>
              <w:t>采购标的：</w:t>
            </w:r>
            <w:r w:rsidR="00316999" w:rsidRPr="006A2A21">
              <w:rPr>
                <w:rFonts w:ascii="仿宋" w:eastAsia="仿宋" w:hAnsi="仿宋" w:cs="Arial"/>
                <w:i/>
                <w:color w:val="000000" w:themeColor="text1"/>
                <w:sz w:val="24"/>
                <w:u w:val="single"/>
              </w:rPr>
              <w:t>_</w:t>
            </w:r>
            <w:r w:rsidR="006C1A21" w:rsidRPr="006A2A21">
              <w:rPr>
                <w:rFonts w:ascii="仿宋" w:eastAsia="仿宋" w:hAnsi="仿宋" w:cs="Arial"/>
                <w:b/>
                <w:i/>
                <w:color w:val="000000" w:themeColor="text1"/>
                <w:sz w:val="24"/>
                <w:u w:val="single"/>
              </w:rPr>
              <w:t>杭州市公安局拱墅区分局2024视频监控租赁服务</w:t>
            </w:r>
            <w:r w:rsidR="00316999" w:rsidRPr="006A2A21">
              <w:rPr>
                <w:rFonts w:ascii="仿宋" w:eastAsia="仿宋" w:hAnsi="仿宋" w:cs="Arial"/>
                <w:i/>
                <w:color w:val="000000" w:themeColor="text1"/>
                <w:sz w:val="24"/>
                <w:u w:val="single"/>
              </w:rPr>
              <w:t>_</w:t>
            </w:r>
            <w:r w:rsidRPr="006A2A21">
              <w:rPr>
                <w:rFonts w:ascii="仿宋" w:eastAsia="仿宋" w:hAnsi="仿宋" w:cs="Arial" w:hint="eastAsia"/>
                <w:b/>
                <w:color w:val="000000" w:themeColor="text1"/>
                <w:sz w:val="24"/>
              </w:rPr>
              <w:t>，</w:t>
            </w:r>
            <w:r w:rsidRPr="006A2A21">
              <w:rPr>
                <w:rFonts w:ascii="仿宋" w:eastAsia="仿宋" w:hAnsi="仿宋" w:cs="Arial" w:hint="eastAsia"/>
                <w:color w:val="000000" w:themeColor="text1"/>
                <w:sz w:val="24"/>
              </w:rPr>
              <w:t>属于</w:t>
            </w:r>
            <w:r w:rsidR="00316999" w:rsidRPr="006A2A21">
              <w:rPr>
                <w:rFonts w:ascii="仿宋" w:eastAsia="仿宋" w:hAnsi="仿宋" w:cs="Arial"/>
                <w:i/>
                <w:color w:val="000000" w:themeColor="text1"/>
                <w:sz w:val="24"/>
                <w:u w:val="single"/>
              </w:rPr>
              <w:t>_</w:t>
            </w:r>
            <w:r w:rsidR="00332D76" w:rsidRPr="006A2A21">
              <w:rPr>
                <w:rFonts w:ascii="仿宋" w:eastAsia="仿宋" w:hAnsi="仿宋" w:cs="Arial" w:hint="eastAsia"/>
                <w:b/>
                <w:i/>
                <w:color w:val="000000" w:themeColor="text1"/>
                <w:sz w:val="24"/>
                <w:u w:val="single"/>
              </w:rPr>
              <w:t>租赁和商务服务业</w:t>
            </w:r>
            <w:r w:rsidR="00316999" w:rsidRPr="006A2A21">
              <w:rPr>
                <w:rFonts w:ascii="仿宋" w:eastAsia="仿宋" w:hAnsi="仿宋" w:cs="Arial"/>
                <w:i/>
                <w:color w:val="000000" w:themeColor="text1"/>
                <w:sz w:val="24"/>
                <w:u w:val="single"/>
              </w:rPr>
              <w:t>_</w:t>
            </w:r>
            <w:r w:rsidRPr="006A2A21">
              <w:rPr>
                <w:rFonts w:ascii="仿宋" w:eastAsia="仿宋" w:hAnsi="仿宋" w:cs="Arial" w:hint="eastAsia"/>
                <w:color w:val="000000" w:themeColor="text1"/>
                <w:sz w:val="24"/>
              </w:rPr>
              <w:t>行业</w:t>
            </w:r>
            <w:r w:rsidR="00743589" w:rsidRPr="006A2A21">
              <w:rPr>
                <w:rFonts w:ascii="仿宋" w:eastAsia="仿宋" w:hAnsi="仿宋" w:cs="Arial" w:hint="eastAsia"/>
                <w:color w:val="000000" w:themeColor="text1"/>
                <w:sz w:val="24"/>
              </w:rPr>
              <w:t>。</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1.5.1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分包</w:t>
            </w:r>
          </w:p>
        </w:tc>
        <w:tc>
          <w:tcPr>
            <w:tcW w:w="6521" w:type="dxa"/>
            <w:vAlign w:val="center"/>
          </w:tcPr>
          <w:p w:rsidR="00900F73" w:rsidRPr="006A2A21" w:rsidRDefault="00B43228">
            <w:pPr>
              <w:spacing w:line="276" w:lineRule="auto"/>
              <w:rPr>
                <w:rFonts w:ascii="仿宋" w:eastAsia="仿宋" w:hAnsi="仿宋" w:cs="MS Mincho"/>
                <w:color w:val="000000" w:themeColor="text1"/>
                <w:sz w:val="24"/>
              </w:rPr>
            </w:pPr>
            <w:r w:rsidRPr="006A2A21">
              <w:rPr>
                <w:rFonts w:ascii="MS Mincho" w:eastAsia="MS Mincho" w:hAnsi="MS Mincho" w:cs="MS Mincho" w:hint="eastAsia"/>
                <w:b/>
                <w:color w:val="000000" w:themeColor="text1"/>
                <w:sz w:val="24"/>
              </w:rPr>
              <w:t>☑</w:t>
            </w:r>
            <w:r w:rsidRPr="006A2A21">
              <w:rPr>
                <w:rFonts w:ascii="仿宋" w:eastAsia="仿宋" w:hAnsi="仿宋" w:cs="MS Gothic" w:hint="eastAsia"/>
                <w:b/>
                <w:color w:val="000000" w:themeColor="text1"/>
                <w:sz w:val="24"/>
              </w:rPr>
              <w:t>A</w:t>
            </w:r>
            <w:r w:rsidRPr="006A2A21">
              <w:rPr>
                <w:rFonts w:ascii="仿宋" w:eastAsia="仿宋" w:hAnsi="仿宋" w:hint="eastAsia"/>
                <w:b/>
                <w:color w:val="000000" w:themeColor="text1"/>
                <w:sz w:val="24"/>
              </w:rPr>
              <w:t>同意将非主体、非关键性的</w:t>
            </w:r>
            <w:r w:rsidR="003B3ED9" w:rsidRPr="006A2A21">
              <w:rPr>
                <w:rFonts w:ascii="仿宋" w:eastAsia="仿宋" w:hAnsi="仿宋" w:cs="Arial" w:hint="eastAsia"/>
                <w:b/>
                <w:i/>
                <w:color w:val="000000" w:themeColor="text1"/>
                <w:sz w:val="24"/>
                <w:u w:val="single"/>
              </w:rPr>
              <w:t>前、后端设备租赁</w:t>
            </w:r>
            <w:r w:rsidRPr="006A2A21">
              <w:rPr>
                <w:rFonts w:ascii="仿宋" w:eastAsia="仿宋" w:hAnsi="仿宋" w:hint="eastAsia"/>
                <w:b/>
                <w:color w:val="000000" w:themeColor="text1"/>
                <w:sz w:val="24"/>
              </w:rPr>
              <w:t>工作分包。</w:t>
            </w:r>
          </w:p>
          <w:p w:rsidR="00900F73" w:rsidRPr="006A2A21" w:rsidRDefault="00B43228">
            <w:pPr>
              <w:spacing w:line="276" w:lineRule="auto"/>
              <w:rPr>
                <w:rFonts w:ascii="仿宋" w:eastAsia="仿宋" w:hAnsi="仿宋"/>
                <w:color w:val="000000" w:themeColor="text1"/>
                <w:sz w:val="24"/>
              </w:rPr>
            </w:pPr>
            <w:r w:rsidRPr="006A2A21">
              <w:rPr>
                <w:rFonts w:ascii="仿宋" w:hAnsi="仿宋" w:cs="MS Mincho" w:hint="eastAsia"/>
                <w:bCs/>
                <w:color w:val="000000" w:themeColor="text1"/>
                <w:sz w:val="24"/>
              </w:rPr>
              <w:t>□</w:t>
            </w:r>
            <w:r w:rsidRPr="006A2A21">
              <w:rPr>
                <w:rFonts w:ascii="仿宋" w:eastAsia="仿宋" w:hAnsi="仿宋" w:cs="Arial" w:hint="eastAsia"/>
                <w:color w:val="000000" w:themeColor="text1"/>
                <w:sz w:val="24"/>
              </w:rPr>
              <w:t>B</w:t>
            </w:r>
            <w:r w:rsidRPr="006A2A21">
              <w:rPr>
                <w:rFonts w:ascii="仿宋" w:eastAsia="仿宋" w:hAnsi="仿宋" w:hint="eastAsia"/>
                <w:color w:val="000000" w:themeColor="text1"/>
                <w:sz w:val="24"/>
              </w:rPr>
              <w:t>不同意分包。</w:t>
            </w:r>
          </w:p>
          <w:p w:rsidR="00900F73" w:rsidRPr="006A2A21" w:rsidRDefault="00B43228">
            <w:pPr>
              <w:spacing w:line="276" w:lineRule="auto"/>
              <w:rPr>
                <w:rFonts w:ascii="仿宋" w:eastAsia="仿宋" w:hAnsi="仿宋" w:cs="Arial"/>
                <w:b/>
                <w:color w:val="000000" w:themeColor="text1"/>
                <w:sz w:val="24"/>
              </w:rPr>
            </w:pPr>
            <w:r w:rsidRPr="006A2A21">
              <w:rPr>
                <w:rFonts w:ascii="仿宋" w:eastAsia="仿宋" w:hAnsi="仿宋" w:hint="eastAsia"/>
                <w:color w:val="000000" w:themeColor="text1"/>
                <w:sz w:val="24"/>
              </w:rPr>
              <w:t>注：不得限制大中型企业向小微企业合理分包。</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1.6.1.2</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是否允许采购</w:t>
            </w:r>
          </w:p>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进口产品</w:t>
            </w:r>
          </w:p>
        </w:tc>
        <w:tc>
          <w:tcPr>
            <w:tcW w:w="6521" w:type="dxa"/>
            <w:vAlign w:val="center"/>
          </w:tcPr>
          <w:p w:rsidR="00900F73" w:rsidRPr="006A2A21" w:rsidRDefault="00B43228">
            <w:pPr>
              <w:spacing w:line="276" w:lineRule="auto"/>
              <w:rPr>
                <w:rFonts w:ascii="仿宋" w:eastAsia="仿宋" w:hAnsi="仿宋" w:cs="MS Gothic"/>
                <w:color w:val="000000" w:themeColor="text1"/>
                <w:sz w:val="24"/>
              </w:rPr>
            </w:pPr>
            <w:r w:rsidRPr="006A2A21">
              <w:rPr>
                <w:rFonts w:ascii="MS Mincho" w:eastAsia="MS Mincho" w:hAnsi="MS Mincho" w:cs="MS Mincho" w:hint="eastAsia"/>
                <w:b/>
                <w:color w:val="000000" w:themeColor="text1"/>
                <w:sz w:val="24"/>
              </w:rPr>
              <w:t>☑</w:t>
            </w:r>
            <w:r w:rsidRPr="006A2A21">
              <w:rPr>
                <w:rFonts w:ascii="仿宋" w:eastAsia="仿宋" w:hAnsi="仿宋" w:cs="Arial" w:hint="eastAsia"/>
                <w:b/>
                <w:color w:val="000000" w:themeColor="text1"/>
                <w:sz w:val="24"/>
              </w:rPr>
              <w:t>本项目不允许采购进口产品</w:t>
            </w:r>
          </w:p>
          <w:p w:rsidR="00900F73" w:rsidRPr="006A2A21" w:rsidRDefault="00B43228">
            <w:pPr>
              <w:spacing w:line="276" w:lineRule="auto"/>
              <w:rPr>
                <w:rFonts w:ascii="仿宋" w:eastAsia="仿宋" w:hAnsi="仿宋" w:cs="Arial"/>
                <w:b/>
                <w:color w:val="000000" w:themeColor="text1"/>
                <w:sz w:val="24"/>
              </w:rPr>
            </w:pPr>
            <w:r w:rsidRPr="006A2A21">
              <w:rPr>
                <w:rFonts w:ascii="仿宋" w:hAnsi="仿宋" w:cs="MS Mincho" w:hint="eastAsia"/>
                <w:bCs/>
                <w:color w:val="000000" w:themeColor="text1"/>
                <w:sz w:val="24"/>
              </w:rPr>
              <w:t>□</w:t>
            </w:r>
            <w:r w:rsidRPr="006A2A21">
              <w:rPr>
                <w:rFonts w:ascii="仿宋" w:eastAsia="仿宋" w:hAnsi="仿宋" w:cs="Arial" w:hint="eastAsia"/>
                <w:color w:val="000000" w:themeColor="text1"/>
                <w:kern w:val="0"/>
                <w:sz w:val="24"/>
              </w:rPr>
              <w:t>可以就</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Arial" w:hint="eastAsia"/>
                <w:color w:val="000000" w:themeColor="text1"/>
                <w:kern w:val="0"/>
                <w:sz w:val="24"/>
              </w:rPr>
              <w:t>采购进口产品</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1.6.2</w:t>
            </w:r>
          </w:p>
        </w:tc>
        <w:tc>
          <w:tcPr>
            <w:tcW w:w="2268" w:type="dxa"/>
            <w:vAlign w:val="center"/>
          </w:tcPr>
          <w:p w:rsidR="00900F73" w:rsidRPr="006A2A21" w:rsidRDefault="00B43228">
            <w:pPr>
              <w:snapToGrid w:val="0"/>
              <w:spacing w:line="276" w:lineRule="auto"/>
              <w:jc w:val="center"/>
              <w:rPr>
                <w:rFonts w:ascii="仿宋" w:eastAsia="仿宋" w:hAnsi="仿宋" w:cs="宋体"/>
                <w:b/>
                <w:color w:val="000000" w:themeColor="text1"/>
                <w:sz w:val="24"/>
              </w:rPr>
            </w:pPr>
            <w:r w:rsidRPr="006A2A21">
              <w:rPr>
                <w:rFonts w:ascii="仿宋" w:eastAsia="仿宋" w:hAnsi="仿宋" w:cs="Arial" w:hint="eastAsia"/>
                <w:color w:val="000000" w:themeColor="text1"/>
                <w:sz w:val="24"/>
              </w:rPr>
              <w:t>节能产品、环境标志产品</w:t>
            </w:r>
          </w:p>
        </w:tc>
        <w:tc>
          <w:tcPr>
            <w:tcW w:w="6521" w:type="dxa"/>
            <w:vAlign w:val="center"/>
          </w:tcPr>
          <w:p w:rsidR="00900F73" w:rsidRPr="006A2A21" w:rsidRDefault="00B43228">
            <w:pPr>
              <w:snapToGrid w:val="0"/>
              <w:spacing w:line="276" w:lineRule="auto"/>
              <w:rPr>
                <w:rFonts w:ascii="仿宋" w:eastAsia="仿宋" w:hAnsi="仿宋" w:cs="宋体"/>
                <w:color w:val="000000" w:themeColor="text1"/>
                <w:sz w:val="24"/>
              </w:rPr>
            </w:pPr>
            <w:r w:rsidRPr="006A2A21">
              <w:rPr>
                <w:rFonts w:ascii="仿宋" w:eastAsia="仿宋" w:hAnsi="仿宋" w:cs="Arial" w:hint="eastAsia"/>
                <w:color w:val="000000" w:themeColor="text1"/>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1.6.5.1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中小企业信用融资</w:t>
            </w:r>
          </w:p>
        </w:tc>
        <w:tc>
          <w:tcPr>
            <w:tcW w:w="6521"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3.2.1.1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现场考察</w:t>
            </w:r>
          </w:p>
        </w:tc>
        <w:tc>
          <w:tcPr>
            <w:tcW w:w="6521" w:type="dxa"/>
            <w:vAlign w:val="center"/>
          </w:tcPr>
          <w:p w:rsidR="00900F73" w:rsidRPr="006A2A21" w:rsidRDefault="00B43228">
            <w:pPr>
              <w:spacing w:line="276" w:lineRule="auto"/>
              <w:rPr>
                <w:rFonts w:ascii="仿宋" w:eastAsia="仿宋" w:hAnsi="仿宋" w:cs="Arial"/>
                <w:b/>
                <w:color w:val="000000" w:themeColor="text1"/>
                <w:sz w:val="24"/>
              </w:rPr>
            </w:pPr>
            <w:r w:rsidRPr="006A2A21">
              <w:rPr>
                <w:rFonts w:ascii="MS Mincho" w:eastAsia="MS Mincho" w:hAnsi="MS Mincho" w:cs="MS Mincho" w:hint="eastAsia"/>
                <w:b/>
                <w:color w:val="000000" w:themeColor="text1"/>
                <w:sz w:val="24"/>
              </w:rPr>
              <w:t>☑</w:t>
            </w:r>
            <w:r w:rsidRPr="006A2A21">
              <w:rPr>
                <w:rFonts w:ascii="仿宋" w:eastAsia="仿宋" w:hAnsi="仿宋" w:cs="Arial" w:hint="eastAsia"/>
                <w:b/>
                <w:bCs/>
                <w:color w:val="000000" w:themeColor="text1"/>
                <w:sz w:val="24"/>
              </w:rPr>
              <w:t>A</w:t>
            </w:r>
            <w:r w:rsidRPr="006A2A21">
              <w:rPr>
                <w:rFonts w:ascii="仿宋" w:eastAsia="仿宋" w:hAnsi="仿宋" w:cs="Arial"/>
                <w:b/>
                <w:color w:val="000000" w:themeColor="text1"/>
                <w:sz w:val="24"/>
              </w:rPr>
              <w:t>不</w:t>
            </w:r>
            <w:r w:rsidRPr="006A2A21">
              <w:rPr>
                <w:rFonts w:ascii="仿宋" w:eastAsia="仿宋" w:hAnsi="仿宋" w:cs="Arial" w:hint="eastAsia"/>
                <w:b/>
                <w:color w:val="000000" w:themeColor="text1"/>
                <w:sz w:val="24"/>
              </w:rPr>
              <w:t>组织。</w:t>
            </w:r>
          </w:p>
          <w:p w:rsidR="00900F73" w:rsidRPr="006A2A21" w:rsidRDefault="00B43228">
            <w:pPr>
              <w:spacing w:line="276" w:lineRule="auto"/>
              <w:rPr>
                <w:rFonts w:ascii="仿宋" w:eastAsiaTheme="minorEastAsia" w:hAnsi="仿宋" w:cs="Arial"/>
                <w:b/>
                <w:color w:val="000000" w:themeColor="text1"/>
                <w:sz w:val="24"/>
              </w:rPr>
            </w:pPr>
            <w:r w:rsidRPr="006A2A21">
              <w:rPr>
                <w:rFonts w:ascii="仿宋" w:hAnsi="仿宋" w:cs="MS Mincho" w:hint="eastAsia"/>
                <w:bCs/>
                <w:color w:val="000000" w:themeColor="text1"/>
                <w:sz w:val="24"/>
              </w:rPr>
              <w:t>□</w:t>
            </w:r>
            <w:r w:rsidRPr="006A2A21">
              <w:rPr>
                <w:rFonts w:ascii="仿宋" w:eastAsia="仿宋" w:hAnsi="仿宋" w:cs="MS Gothic" w:hint="eastAsia"/>
                <w:color w:val="000000" w:themeColor="text1"/>
                <w:sz w:val="24"/>
              </w:rPr>
              <w:t>B组织，时间：</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MS Gothic" w:hint="eastAsia"/>
                <w:color w:val="000000" w:themeColor="text1"/>
                <w:sz w:val="24"/>
              </w:rPr>
              <w:t>，地点：</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MS Gothic" w:hint="eastAsia"/>
                <w:color w:val="000000" w:themeColor="text1"/>
                <w:sz w:val="24"/>
              </w:rPr>
              <w:t>，联系人：</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Theme="minorEastAsia" w:eastAsiaTheme="minorEastAsia" w:hAnsiTheme="minorEastAsia" w:cs="Arial" w:hint="eastAsia"/>
                <w:color w:val="000000" w:themeColor="text1"/>
                <w:kern w:val="0"/>
                <w:sz w:val="24"/>
              </w:rPr>
              <w:t>，</w:t>
            </w:r>
            <w:r w:rsidRPr="006A2A21">
              <w:rPr>
                <w:rFonts w:ascii="仿宋" w:eastAsia="仿宋" w:hAnsi="仿宋" w:cs="MS Gothic" w:hint="eastAsia"/>
                <w:color w:val="000000" w:themeColor="text1"/>
                <w:sz w:val="24"/>
              </w:rPr>
              <w:t>联系方式：</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3.2.2.1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开</w:t>
            </w:r>
            <w:r w:rsidRPr="006A2A21">
              <w:rPr>
                <w:rFonts w:ascii="仿宋" w:eastAsia="仿宋" w:hAnsi="仿宋" w:cs="Arial"/>
                <w:color w:val="000000" w:themeColor="text1"/>
                <w:sz w:val="24"/>
              </w:rPr>
              <w:t>标前</w:t>
            </w:r>
            <w:r w:rsidRPr="006A2A21">
              <w:rPr>
                <w:rFonts w:ascii="仿宋" w:eastAsia="仿宋" w:hAnsi="仿宋" w:cs="Arial" w:hint="eastAsia"/>
                <w:color w:val="000000" w:themeColor="text1"/>
                <w:sz w:val="24"/>
              </w:rPr>
              <w:t>答疑会</w:t>
            </w:r>
          </w:p>
        </w:tc>
        <w:tc>
          <w:tcPr>
            <w:tcW w:w="6521" w:type="dxa"/>
            <w:vAlign w:val="center"/>
          </w:tcPr>
          <w:p w:rsidR="00900F73" w:rsidRPr="006A2A21" w:rsidRDefault="00B43228">
            <w:pPr>
              <w:spacing w:line="276" w:lineRule="auto"/>
              <w:rPr>
                <w:rFonts w:ascii="仿宋" w:eastAsia="仿宋" w:hAnsi="仿宋" w:cs="MS Mincho"/>
                <w:b/>
                <w:color w:val="000000" w:themeColor="text1"/>
                <w:sz w:val="24"/>
              </w:rPr>
            </w:pPr>
            <w:r w:rsidRPr="006A2A21">
              <w:rPr>
                <w:rFonts w:ascii="MS Mincho" w:eastAsia="MS Mincho" w:hAnsi="MS Mincho" w:cs="MS Mincho" w:hint="eastAsia"/>
                <w:b/>
                <w:color w:val="000000" w:themeColor="text1"/>
                <w:sz w:val="24"/>
              </w:rPr>
              <w:t>☑</w:t>
            </w:r>
            <w:r w:rsidRPr="006A2A21">
              <w:rPr>
                <w:rFonts w:ascii="仿宋" w:eastAsia="仿宋" w:hAnsi="仿宋" w:cs="MS Mincho" w:hint="eastAsia"/>
                <w:b/>
                <w:color w:val="000000" w:themeColor="text1"/>
                <w:sz w:val="24"/>
              </w:rPr>
              <w:t>A</w:t>
            </w:r>
            <w:r w:rsidRPr="006A2A21">
              <w:rPr>
                <w:rFonts w:ascii="仿宋" w:eastAsia="仿宋" w:hAnsi="仿宋" w:cs="MS Mincho"/>
                <w:b/>
                <w:color w:val="000000" w:themeColor="text1"/>
                <w:sz w:val="24"/>
              </w:rPr>
              <w:t>不</w:t>
            </w:r>
            <w:r w:rsidRPr="006A2A21">
              <w:rPr>
                <w:rFonts w:ascii="仿宋" w:eastAsia="仿宋" w:hAnsi="仿宋" w:cs="MS Mincho" w:hint="eastAsia"/>
                <w:b/>
                <w:color w:val="000000" w:themeColor="text1"/>
                <w:sz w:val="24"/>
              </w:rPr>
              <w:t>组织</w:t>
            </w:r>
          </w:p>
          <w:p w:rsidR="00900F73" w:rsidRPr="006A2A21" w:rsidRDefault="00B43228">
            <w:pPr>
              <w:spacing w:line="276" w:lineRule="auto"/>
              <w:rPr>
                <w:rFonts w:ascii="仿宋" w:eastAsia="仿宋" w:hAnsi="仿宋" w:cs="Arial"/>
                <w:b/>
                <w:color w:val="000000" w:themeColor="text1"/>
                <w:sz w:val="24"/>
              </w:rPr>
            </w:pPr>
            <w:r w:rsidRPr="006A2A21">
              <w:rPr>
                <w:rFonts w:ascii="仿宋" w:hAnsi="仿宋" w:cs="MS Mincho" w:hint="eastAsia"/>
                <w:bCs/>
                <w:color w:val="000000" w:themeColor="text1"/>
                <w:sz w:val="24"/>
              </w:rPr>
              <w:t>□</w:t>
            </w:r>
            <w:r w:rsidRPr="006A2A21">
              <w:rPr>
                <w:rFonts w:ascii="仿宋" w:eastAsia="仿宋" w:hAnsi="仿宋" w:cs="MS Gothic" w:hint="eastAsia"/>
                <w:color w:val="000000" w:themeColor="text1"/>
                <w:sz w:val="24"/>
              </w:rPr>
              <w:t>B组织，时间：</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MS Gothic" w:hint="eastAsia"/>
                <w:color w:val="000000" w:themeColor="text1"/>
                <w:sz w:val="24"/>
              </w:rPr>
              <w:t>，地点：</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MS Gothic" w:hint="eastAsia"/>
                <w:color w:val="000000" w:themeColor="text1"/>
                <w:sz w:val="24"/>
              </w:rPr>
              <w:t>，联系人：</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MS Gothic" w:hint="eastAsia"/>
                <w:color w:val="000000" w:themeColor="text1"/>
                <w:sz w:val="24"/>
              </w:rPr>
              <w:t>，联系方式：</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Arial" w:hint="eastAsia"/>
                <w:color w:val="000000" w:themeColor="text1"/>
                <w:kern w:val="0"/>
                <w:sz w:val="24"/>
              </w:rPr>
              <w:t>。</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3.5</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hint="eastAsia"/>
                <w:color w:val="000000" w:themeColor="text1"/>
                <w:sz w:val="24"/>
              </w:rPr>
              <w:t>投标人应当提供的资格、资信证明文件</w:t>
            </w:r>
          </w:p>
        </w:tc>
        <w:tc>
          <w:tcPr>
            <w:tcW w:w="6521" w:type="dxa"/>
            <w:vAlign w:val="center"/>
          </w:tcPr>
          <w:p w:rsidR="00900F73" w:rsidRPr="006A2A21" w:rsidRDefault="00B43228">
            <w:pPr>
              <w:spacing w:line="276" w:lineRule="auto"/>
              <w:rPr>
                <w:rFonts w:ascii="仿宋" w:eastAsia="仿宋" w:hAnsi="仿宋"/>
                <w:color w:val="000000" w:themeColor="text1"/>
                <w:kern w:val="0"/>
                <w:sz w:val="24"/>
              </w:rPr>
            </w:pPr>
            <w:r w:rsidRPr="006A2A21">
              <w:rPr>
                <w:rFonts w:ascii="仿宋" w:eastAsia="仿宋" w:hAnsi="仿宋" w:hint="eastAsia"/>
                <w:b/>
                <w:color w:val="000000" w:themeColor="text1"/>
                <w:kern w:val="0"/>
                <w:sz w:val="24"/>
              </w:rPr>
              <w:t>（1）资格证明文件：</w:t>
            </w:r>
            <w:r w:rsidRPr="006A2A21">
              <w:rPr>
                <w:rFonts w:ascii="仿宋" w:eastAsia="仿宋" w:hAnsi="仿宋" w:hint="eastAsia"/>
                <w:b/>
                <w:i/>
                <w:snapToGrid w:val="0"/>
                <w:color w:val="000000" w:themeColor="text1"/>
                <w:kern w:val="28"/>
                <w:sz w:val="24"/>
                <w:u w:val="single"/>
              </w:rPr>
              <w:t>详见</w:t>
            </w:r>
            <w:r w:rsidRPr="006A2A21">
              <w:rPr>
                <w:rFonts w:ascii="仿宋" w:eastAsia="仿宋" w:hAnsi="仿宋" w:hint="eastAsia"/>
                <w:b/>
                <w:i/>
                <w:color w:val="000000" w:themeColor="text1"/>
                <w:kern w:val="0"/>
                <w:sz w:val="24"/>
                <w:u w:val="single"/>
              </w:rPr>
              <w:t>本章第3.5.1款</w:t>
            </w:r>
            <w:r w:rsidRPr="006A2A21">
              <w:rPr>
                <w:rFonts w:ascii="仿宋" w:eastAsia="仿宋" w:hAnsi="仿宋" w:hint="eastAsia"/>
                <w:color w:val="000000" w:themeColor="text1"/>
                <w:kern w:val="0"/>
                <w:sz w:val="24"/>
              </w:rPr>
              <w:t>。</w:t>
            </w:r>
            <w:r w:rsidRPr="006A2A21">
              <w:rPr>
                <w:rFonts w:ascii="仿宋" w:eastAsia="仿宋" w:hAnsi="仿宋" w:hint="eastAsia"/>
                <w:b/>
                <w:color w:val="000000" w:themeColor="text1"/>
                <w:kern w:val="0"/>
                <w:sz w:val="24"/>
              </w:rPr>
              <w:t>投标人未提供有效的资格证明文件的，视为投标人不具备招标文件中规定的资格要求，投标无效。</w:t>
            </w:r>
          </w:p>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hint="eastAsia"/>
                <w:b/>
                <w:color w:val="000000" w:themeColor="text1"/>
                <w:kern w:val="0"/>
                <w:sz w:val="24"/>
              </w:rPr>
              <w:t>（2）资信证明文件：</w:t>
            </w:r>
            <w:r w:rsidRPr="006A2A21">
              <w:rPr>
                <w:rFonts w:ascii="仿宋" w:eastAsia="仿宋" w:hAnsi="仿宋" w:hint="eastAsia"/>
                <w:b/>
                <w:i/>
                <w:color w:val="000000" w:themeColor="text1"/>
                <w:kern w:val="0"/>
                <w:sz w:val="24"/>
                <w:u w:val="single"/>
              </w:rPr>
              <w:t>根据第四章评标办法提供</w:t>
            </w:r>
            <w:r w:rsidRPr="006A2A21">
              <w:rPr>
                <w:rFonts w:ascii="仿宋" w:eastAsia="仿宋" w:hAnsi="仿宋" w:hint="eastAsia"/>
                <w:b/>
                <w:i/>
                <w:color w:val="000000" w:themeColor="text1"/>
                <w:kern w:val="0"/>
                <w:sz w:val="24"/>
              </w:rPr>
              <w:t>。</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3.6.1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投标报价</w:t>
            </w:r>
          </w:p>
        </w:tc>
        <w:tc>
          <w:tcPr>
            <w:tcW w:w="6521" w:type="dxa"/>
            <w:vAlign w:val="center"/>
          </w:tcPr>
          <w:p w:rsidR="00900F73" w:rsidRPr="006A2A21" w:rsidRDefault="00B43228">
            <w:pPr>
              <w:spacing w:line="276" w:lineRule="auto"/>
              <w:rPr>
                <w:rFonts w:ascii="仿宋" w:eastAsia="仿宋" w:hAnsi="仿宋"/>
                <w:b/>
                <w:color w:val="000000" w:themeColor="text1"/>
                <w:sz w:val="24"/>
              </w:rPr>
            </w:pPr>
            <w:r w:rsidRPr="006A2A21">
              <w:rPr>
                <w:rFonts w:ascii="仿宋" w:eastAsia="仿宋" w:hAnsi="仿宋" w:hint="eastAsia"/>
                <w:color w:val="000000" w:themeColor="text1"/>
                <w:sz w:val="24"/>
              </w:rPr>
              <w:t>（1）有关本项目实施所需的所有费用（含税费）均计入报价。</w:t>
            </w:r>
            <w:r w:rsidRPr="006A2A21">
              <w:rPr>
                <w:rFonts w:ascii="仿宋" w:eastAsia="仿宋" w:hAnsi="仿宋" w:hint="eastAsia"/>
                <w:b/>
                <w:color w:val="000000" w:themeColor="text1"/>
                <w:sz w:val="24"/>
              </w:rPr>
              <w:t>投标文件《开标一览表（报价表）》是报价的唯一载体。如果</w:t>
            </w:r>
            <w:r w:rsidRPr="006A2A21">
              <w:rPr>
                <w:rFonts w:ascii="仿宋" w:eastAsia="仿宋" w:hAnsi="仿宋" w:hint="eastAsia"/>
                <w:b/>
                <w:color w:val="000000" w:themeColor="text1"/>
                <w:sz w:val="24"/>
              </w:rPr>
              <w:lastRenderedPageBreak/>
              <w:t>投标人在政府采购云平台填写的投标报价与投标文件报价文件中《开标一览表（报价表）》不一致的，以报价文件中《开标一览表（报价表）》为准。</w:t>
            </w:r>
            <w:r w:rsidRPr="006A2A21">
              <w:rPr>
                <w:rFonts w:ascii="仿宋" w:eastAsia="仿宋" w:hAnsi="仿宋" w:hint="eastAsia"/>
                <w:color w:val="000000" w:themeColor="text1"/>
                <w:sz w:val="24"/>
              </w:rPr>
              <w:t>投标文件中价格全部采用人民币报价。招标文件未列明，而投标人认为必需的费用也需列入报价。</w:t>
            </w:r>
            <w:r w:rsidRPr="006A2A21">
              <w:rPr>
                <w:rFonts w:ascii="仿宋" w:eastAsia="仿宋" w:hAnsi="仿宋" w:hint="eastAsia"/>
                <w:b/>
                <w:color w:val="000000" w:themeColor="text1"/>
                <w:sz w:val="24"/>
              </w:rPr>
              <w:t>提醒：验收时检测费用由采购人承担，不包含在投标总价中。</w:t>
            </w:r>
          </w:p>
          <w:p w:rsidR="00900F73" w:rsidRPr="006A2A21" w:rsidRDefault="00B43228">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（2）投标报价出现下列情形的，投标无效：</w:t>
            </w:r>
          </w:p>
          <w:p w:rsidR="00900F73" w:rsidRPr="006A2A21" w:rsidRDefault="00B43228">
            <w:pPr>
              <w:spacing w:line="276" w:lineRule="auto"/>
              <w:ind w:firstLineChars="73" w:firstLine="175"/>
              <w:rPr>
                <w:rFonts w:ascii="仿宋" w:eastAsia="仿宋" w:hAnsi="仿宋"/>
                <w:color w:val="000000" w:themeColor="text1"/>
                <w:sz w:val="24"/>
              </w:rPr>
            </w:pPr>
            <w:r w:rsidRPr="006A2A21">
              <w:rPr>
                <w:rFonts w:ascii="仿宋" w:eastAsia="仿宋" w:hAnsi="仿宋" w:hint="eastAsia"/>
                <w:color w:val="000000" w:themeColor="text1"/>
                <w:sz w:val="24"/>
              </w:rPr>
              <w:t>①投标文件出现不是唯一的、有选择性投标报价的；</w:t>
            </w:r>
          </w:p>
          <w:p w:rsidR="00900F73" w:rsidRPr="006A2A21" w:rsidRDefault="00B43228">
            <w:pPr>
              <w:spacing w:line="276" w:lineRule="auto"/>
              <w:ind w:firstLineChars="73" w:firstLine="175"/>
              <w:rPr>
                <w:rFonts w:ascii="仿宋" w:eastAsia="仿宋" w:hAnsi="仿宋"/>
                <w:color w:val="000000" w:themeColor="text1"/>
                <w:sz w:val="24"/>
              </w:rPr>
            </w:pPr>
            <w:r w:rsidRPr="006A2A21">
              <w:rPr>
                <w:rFonts w:ascii="仿宋" w:eastAsia="仿宋" w:hAnsi="仿宋" w:hint="eastAsia"/>
                <w:color w:val="000000" w:themeColor="text1"/>
                <w:sz w:val="24"/>
              </w:rPr>
              <w:t>②投标报价超过招标文件中规定的预算金额或者最高限价的；</w:t>
            </w:r>
          </w:p>
          <w:p w:rsidR="00900F73" w:rsidRPr="006A2A21" w:rsidRDefault="00B43228">
            <w:pPr>
              <w:spacing w:line="276" w:lineRule="auto"/>
              <w:ind w:firstLineChars="73" w:firstLine="175"/>
              <w:rPr>
                <w:rFonts w:ascii="仿宋" w:eastAsia="仿宋" w:hAnsi="仿宋"/>
                <w:color w:val="000000" w:themeColor="text1"/>
                <w:sz w:val="24"/>
              </w:rPr>
            </w:pPr>
            <w:r w:rsidRPr="006A2A21">
              <w:rPr>
                <w:rFonts w:ascii="仿宋" w:eastAsia="仿宋" w:hAnsi="仿宋" w:hint="eastAsia"/>
                <w:color w:val="000000" w:themeColor="text1"/>
                <w:sz w:val="24"/>
              </w:rPr>
              <w:t>③报价明显低于其他通过符合性审查投标人的报价，有可能影响产品质量或者不能诚信履约的，未能按要求提供书面说明或者提交相关证明材料证明其报价合理性的；</w:t>
            </w:r>
          </w:p>
          <w:p w:rsidR="00900F73" w:rsidRPr="006A2A21" w:rsidRDefault="00B43228">
            <w:pPr>
              <w:spacing w:line="276" w:lineRule="auto"/>
              <w:ind w:firstLineChars="73" w:firstLine="175"/>
              <w:rPr>
                <w:rFonts w:ascii="仿宋" w:eastAsia="仿宋" w:hAnsi="仿宋"/>
                <w:b/>
                <w:color w:val="000000" w:themeColor="text1"/>
                <w:sz w:val="24"/>
              </w:rPr>
            </w:pPr>
            <w:r w:rsidRPr="006A2A21">
              <w:rPr>
                <w:rFonts w:ascii="仿宋" w:eastAsia="仿宋" w:hAnsi="仿宋" w:hint="eastAsia"/>
                <w:color w:val="000000" w:themeColor="text1"/>
                <w:sz w:val="24"/>
              </w:rPr>
              <w:t>④投标人对根据修正原则修正后的报价不确认的。</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3.10.1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hint="eastAsia"/>
                <w:color w:val="000000" w:themeColor="text1"/>
                <w:sz w:val="24"/>
              </w:rPr>
              <w:t>备份投标文件送达地点、时间和签收人</w:t>
            </w:r>
          </w:p>
        </w:tc>
        <w:tc>
          <w:tcPr>
            <w:tcW w:w="6521" w:type="dxa"/>
            <w:vAlign w:val="center"/>
          </w:tcPr>
          <w:p w:rsidR="003F1A7F" w:rsidRPr="006A2A21" w:rsidRDefault="003F1A7F">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（1）</w:t>
            </w:r>
            <w:r w:rsidR="00B43228" w:rsidRPr="006A2A21">
              <w:rPr>
                <w:rFonts w:ascii="仿宋" w:eastAsia="仿宋" w:hAnsi="仿宋" w:hint="eastAsia"/>
                <w:color w:val="000000" w:themeColor="text1"/>
                <w:sz w:val="24"/>
              </w:rPr>
              <w:t>备份投标文件送达地点：</w:t>
            </w:r>
            <w:r w:rsidR="00316999" w:rsidRPr="006A2A21">
              <w:rPr>
                <w:rFonts w:ascii="仿宋" w:eastAsia="仿宋" w:hAnsi="仿宋" w:cs="Arial"/>
                <w:b/>
                <w:i/>
                <w:color w:val="000000" w:themeColor="text1"/>
                <w:sz w:val="24"/>
                <w:u w:val="single"/>
              </w:rPr>
              <w:t>_</w:t>
            </w:r>
            <w:r w:rsidR="00B43228" w:rsidRPr="006A2A21">
              <w:rPr>
                <w:rFonts w:ascii="仿宋" w:eastAsia="仿宋" w:hAnsi="仿宋"/>
                <w:b/>
                <w:i/>
                <w:color w:val="000000" w:themeColor="text1"/>
                <w:sz w:val="24"/>
                <w:u w:val="single"/>
              </w:rPr>
              <w:t>杭州市拱墅区文晖路42号现代置业大厦西楼1801室</w:t>
            </w:r>
            <w:r w:rsidR="00316999" w:rsidRPr="006A2A21">
              <w:rPr>
                <w:rFonts w:ascii="仿宋" w:eastAsia="仿宋" w:hAnsi="仿宋" w:cs="Arial"/>
                <w:b/>
                <w:i/>
                <w:color w:val="000000" w:themeColor="text1"/>
                <w:sz w:val="24"/>
                <w:u w:val="single"/>
              </w:rPr>
              <w:t>_</w:t>
            </w:r>
            <w:r w:rsidR="00B43228" w:rsidRPr="006A2A21">
              <w:rPr>
                <w:rFonts w:ascii="仿宋" w:eastAsia="仿宋" w:hAnsi="仿宋" w:hint="eastAsia"/>
                <w:color w:val="000000" w:themeColor="text1"/>
                <w:sz w:val="24"/>
              </w:rPr>
              <w:t>；</w:t>
            </w:r>
          </w:p>
          <w:p w:rsidR="003F1A7F" w:rsidRPr="006A2A21" w:rsidRDefault="003F1A7F">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（2）</w:t>
            </w:r>
            <w:r w:rsidR="00B43228" w:rsidRPr="006A2A21">
              <w:rPr>
                <w:rFonts w:ascii="仿宋" w:eastAsia="仿宋" w:hAnsi="仿宋" w:hint="eastAsia"/>
                <w:color w:val="000000" w:themeColor="text1"/>
                <w:sz w:val="24"/>
              </w:rPr>
              <w:t>备份投标文件签收人：</w:t>
            </w:r>
            <w:r w:rsidR="00B43228" w:rsidRPr="006A2A21">
              <w:rPr>
                <w:rFonts w:ascii="仿宋" w:eastAsia="仿宋" w:hAnsi="仿宋" w:hint="eastAsia"/>
                <w:b/>
                <w:i/>
                <w:color w:val="000000" w:themeColor="text1"/>
                <w:sz w:val="24"/>
                <w:u w:val="single"/>
              </w:rPr>
              <w:t>张柳霞（联系电话：</w:t>
            </w:r>
            <w:r w:rsidR="00B43228" w:rsidRPr="006A2A21">
              <w:rPr>
                <w:rFonts w:ascii="仿宋" w:eastAsia="仿宋" w:hAnsi="仿宋"/>
                <w:b/>
                <w:i/>
                <w:color w:val="000000" w:themeColor="text1"/>
                <w:sz w:val="24"/>
                <w:u w:val="single"/>
              </w:rPr>
              <w:t>15757182516）</w:t>
            </w:r>
            <w:r w:rsidR="00B43228" w:rsidRPr="006A2A21">
              <w:rPr>
                <w:rFonts w:ascii="仿宋" w:eastAsia="仿宋" w:hAnsi="仿宋" w:hint="eastAsia"/>
                <w:color w:val="000000" w:themeColor="text1"/>
                <w:sz w:val="24"/>
              </w:rPr>
              <w:t>；</w:t>
            </w:r>
          </w:p>
          <w:p w:rsidR="00900F73" w:rsidRPr="006A2A21" w:rsidRDefault="003F1A7F">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（3）</w:t>
            </w:r>
            <w:r w:rsidR="00B43228" w:rsidRPr="006A2A21">
              <w:rPr>
                <w:rFonts w:ascii="仿宋" w:eastAsia="仿宋" w:hAnsi="仿宋" w:hint="eastAsia"/>
                <w:b/>
                <w:color w:val="000000" w:themeColor="text1"/>
                <w:sz w:val="24"/>
              </w:rPr>
              <w:t>采购人、采购代理机构不强制或变相强制投标人提交备份投标文件。</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3.14.1</w:t>
            </w:r>
          </w:p>
        </w:tc>
        <w:tc>
          <w:tcPr>
            <w:tcW w:w="2268" w:type="dxa"/>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投标样品</w:t>
            </w:r>
          </w:p>
        </w:tc>
        <w:tc>
          <w:tcPr>
            <w:tcW w:w="6521" w:type="dxa"/>
            <w:vAlign w:val="center"/>
          </w:tcPr>
          <w:p w:rsidR="00900F73" w:rsidRPr="006A2A21" w:rsidRDefault="00B43228">
            <w:pPr>
              <w:spacing w:line="276" w:lineRule="auto"/>
              <w:rPr>
                <w:rFonts w:ascii="仿宋" w:eastAsia="仿宋" w:hAnsi="仿宋"/>
                <w:b/>
                <w:color w:val="000000" w:themeColor="text1"/>
                <w:sz w:val="24"/>
              </w:rPr>
            </w:pPr>
            <w:r w:rsidRPr="006A2A21">
              <w:rPr>
                <w:rFonts w:ascii="MS Mincho" w:eastAsia="MS Mincho" w:hAnsi="MS Mincho" w:cs="MS Mincho" w:hint="eastAsia"/>
                <w:b/>
                <w:color w:val="000000" w:themeColor="text1"/>
                <w:sz w:val="24"/>
              </w:rPr>
              <w:t>☑</w:t>
            </w:r>
            <w:r w:rsidRPr="006A2A21">
              <w:rPr>
                <w:rFonts w:ascii="仿宋" w:eastAsia="仿宋" w:hAnsi="仿宋" w:cs="Arial"/>
                <w:b/>
                <w:color w:val="000000" w:themeColor="text1"/>
                <w:kern w:val="0"/>
                <w:sz w:val="24"/>
                <w:u w:val="single"/>
              </w:rPr>
              <w:t>A</w:t>
            </w:r>
            <w:r w:rsidRPr="006A2A21">
              <w:rPr>
                <w:rFonts w:ascii="仿宋" w:eastAsia="仿宋" w:hAnsi="仿宋" w:hint="eastAsia"/>
                <w:b/>
                <w:color w:val="000000" w:themeColor="text1"/>
                <w:sz w:val="24"/>
                <w:u w:val="single"/>
              </w:rPr>
              <w:t>不要求提供</w:t>
            </w:r>
            <w:r w:rsidRPr="006A2A21">
              <w:rPr>
                <w:rFonts w:ascii="仿宋" w:eastAsia="仿宋" w:hAnsi="仿宋" w:hint="eastAsia"/>
                <w:b/>
                <w:color w:val="000000" w:themeColor="text1"/>
                <w:sz w:val="24"/>
              </w:rPr>
              <w:t>。</w:t>
            </w:r>
          </w:p>
          <w:p w:rsidR="00900F73" w:rsidRPr="006A2A21" w:rsidRDefault="00B43228">
            <w:pPr>
              <w:spacing w:line="276" w:lineRule="auto"/>
              <w:rPr>
                <w:rFonts w:ascii="仿宋" w:eastAsia="仿宋" w:hAnsi="仿宋"/>
                <w:b/>
                <w:color w:val="000000" w:themeColor="text1"/>
                <w:kern w:val="0"/>
                <w:sz w:val="24"/>
              </w:rPr>
            </w:pPr>
            <w:r w:rsidRPr="006A2A21">
              <w:rPr>
                <w:rFonts w:ascii="仿宋" w:hAnsi="仿宋" w:cs="MS Mincho" w:hint="eastAsia"/>
                <w:bCs/>
                <w:color w:val="000000" w:themeColor="text1"/>
                <w:sz w:val="24"/>
              </w:rPr>
              <w:t>□</w:t>
            </w:r>
            <w:r w:rsidRPr="006A2A21">
              <w:rPr>
                <w:rFonts w:ascii="仿宋" w:eastAsia="仿宋" w:hAnsi="仿宋"/>
                <w:color w:val="000000" w:themeColor="text1"/>
                <w:kern w:val="0"/>
                <w:sz w:val="24"/>
              </w:rPr>
              <w:t>B</w:t>
            </w:r>
            <w:r w:rsidRPr="006A2A21">
              <w:rPr>
                <w:rFonts w:ascii="仿宋" w:eastAsia="仿宋" w:hAnsi="仿宋" w:hint="eastAsia"/>
                <w:color w:val="000000" w:themeColor="text1"/>
                <w:kern w:val="0"/>
                <w:sz w:val="24"/>
              </w:rPr>
              <w:t>要求提供，具体规定如下：</w:t>
            </w:r>
          </w:p>
          <w:p w:rsidR="00900F73" w:rsidRPr="006A2A21" w:rsidRDefault="00B43228">
            <w:pPr>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w:t>
            </w:r>
            <w:r w:rsidRPr="006A2A21">
              <w:rPr>
                <w:rFonts w:ascii="仿宋" w:eastAsia="仿宋" w:hAnsi="仿宋"/>
                <w:color w:val="000000" w:themeColor="text1"/>
                <w:kern w:val="0"/>
                <w:sz w:val="24"/>
              </w:rPr>
              <w:t>1）</w:t>
            </w:r>
            <w:r w:rsidRPr="006A2A21">
              <w:rPr>
                <w:rFonts w:ascii="仿宋" w:eastAsia="仿宋" w:hAnsi="仿宋" w:hint="eastAsia"/>
                <w:snapToGrid w:val="0"/>
                <w:color w:val="000000" w:themeColor="text1"/>
                <w:kern w:val="28"/>
                <w:sz w:val="24"/>
              </w:rPr>
              <w:t>样品：</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cs="Arial" w:hint="eastAsia"/>
                <w:color w:val="000000" w:themeColor="text1"/>
                <w:kern w:val="0"/>
                <w:sz w:val="24"/>
              </w:rPr>
              <w:t>;</w:t>
            </w:r>
          </w:p>
          <w:p w:rsidR="00900F73" w:rsidRPr="006A2A21" w:rsidRDefault="00B43228">
            <w:pPr>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w:t>
            </w:r>
            <w:r w:rsidRPr="006A2A21">
              <w:rPr>
                <w:rFonts w:ascii="仿宋" w:eastAsia="仿宋" w:hAnsi="仿宋"/>
                <w:color w:val="000000" w:themeColor="text1"/>
                <w:kern w:val="0"/>
                <w:sz w:val="24"/>
              </w:rPr>
              <w:t>2）</w:t>
            </w:r>
            <w:r w:rsidRPr="006A2A21">
              <w:rPr>
                <w:rFonts w:ascii="仿宋" w:eastAsia="仿宋" w:hAnsi="仿宋" w:hint="eastAsia"/>
                <w:snapToGrid w:val="0"/>
                <w:color w:val="000000" w:themeColor="text1"/>
                <w:kern w:val="28"/>
                <w:sz w:val="24"/>
              </w:rPr>
              <w:t>样品制作的标准和要求：</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w:t>
            </w:r>
          </w:p>
          <w:p w:rsidR="00900F73" w:rsidRPr="006A2A21" w:rsidRDefault="00B43228">
            <w:pPr>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w:t>
            </w:r>
            <w:r w:rsidRPr="006A2A21">
              <w:rPr>
                <w:rFonts w:ascii="仿宋" w:eastAsia="仿宋" w:hAnsi="仿宋"/>
                <w:color w:val="000000" w:themeColor="text1"/>
                <w:kern w:val="0"/>
                <w:sz w:val="24"/>
              </w:rPr>
              <w:t>3）样品的评审方法以及评审标准</w:t>
            </w:r>
            <w:r w:rsidRPr="006A2A21">
              <w:rPr>
                <w:rFonts w:ascii="仿宋" w:eastAsia="仿宋" w:hAnsi="仿宋" w:hint="eastAsia"/>
                <w:color w:val="000000" w:themeColor="text1"/>
                <w:kern w:val="0"/>
                <w:sz w:val="24"/>
              </w:rPr>
              <w:t>：</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w:t>
            </w:r>
          </w:p>
          <w:p w:rsidR="00900F73" w:rsidRPr="006A2A21" w:rsidRDefault="00B43228">
            <w:pPr>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w:t>
            </w:r>
            <w:r w:rsidRPr="006A2A21">
              <w:rPr>
                <w:rFonts w:ascii="仿宋" w:eastAsia="仿宋" w:hAnsi="仿宋"/>
                <w:color w:val="000000" w:themeColor="text1"/>
                <w:kern w:val="0"/>
                <w:sz w:val="24"/>
              </w:rPr>
              <w:t>4）是否需要随样品提交检测报告</w:t>
            </w:r>
            <w:r w:rsidRPr="006A2A21">
              <w:rPr>
                <w:rFonts w:ascii="仿宋" w:eastAsia="仿宋" w:hAnsi="仿宋" w:hint="eastAsia"/>
                <w:color w:val="000000" w:themeColor="text1"/>
                <w:kern w:val="0"/>
                <w:sz w:val="24"/>
              </w:rPr>
              <w:t>：</w:t>
            </w:r>
            <w:r w:rsidRPr="006A2A21">
              <w:rPr>
                <w:rFonts w:ascii="仿宋" w:eastAsia="MS Mincho" w:hAnsi="MS Mincho" w:cs="MS Mincho" w:hint="eastAsia"/>
                <w:color w:val="000000" w:themeColor="text1"/>
                <w:sz w:val="24"/>
              </w:rPr>
              <w:t>☑</w:t>
            </w:r>
            <w:r w:rsidRPr="006A2A21">
              <w:rPr>
                <w:rFonts w:ascii="仿宋" w:eastAsia="仿宋" w:hAnsi="仿宋"/>
                <w:color w:val="000000" w:themeColor="text1"/>
                <w:kern w:val="0"/>
                <w:sz w:val="24"/>
              </w:rPr>
              <w:t>否；</w:t>
            </w:r>
            <w:r w:rsidRPr="006A2A21">
              <w:rPr>
                <w:rFonts w:ascii="仿宋" w:eastAsia="仿宋" w:hAnsi="MS Gothic" w:cs="Arial"/>
                <w:color w:val="000000" w:themeColor="text1"/>
                <w:kern w:val="0"/>
                <w:sz w:val="24"/>
              </w:rPr>
              <w:t>☐</w:t>
            </w:r>
            <w:r w:rsidRPr="006A2A21">
              <w:rPr>
                <w:rFonts w:ascii="仿宋" w:eastAsia="仿宋" w:hAnsi="仿宋"/>
                <w:color w:val="000000" w:themeColor="text1"/>
                <w:kern w:val="0"/>
                <w:sz w:val="24"/>
              </w:rPr>
              <w:t>是，检测机构的要求</w:t>
            </w:r>
            <w:r w:rsidRPr="006A2A21">
              <w:rPr>
                <w:rFonts w:ascii="仿宋" w:eastAsia="仿宋" w:hAnsi="仿宋" w:hint="eastAsia"/>
                <w:color w:val="000000" w:themeColor="text1"/>
                <w:sz w:val="24"/>
              </w:rPr>
              <w:t>：</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；检测内容</w:t>
            </w:r>
            <w:r w:rsidRPr="006A2A21">
              <w:rPr>
                <w:rFonts w:ascii="仿宋" w:eastAsia="仿宋" w:hAnsi="仿宋" w:hint="eastAsia"/>
                <w:color w:val="000000" w:themeColor="text1"/>
                <w:sz w:val="24"/>
              </w:rPr>
              <w:t>：</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w:t>
            </w:r>
          </w:p>
          <w:p w:rsidR="00900F73" w:rsidRPr="006A2A21" w:rsidRDefault="00B43228">
            <w:pPr>
              <w:spacing w:line="276" w:lineRule="auto"/>
              <w:rPr>
                <w:rFonts w:ascii="仿宋" w:eastAsia="仿宋" w:hAnsi="仿宋"/>
                <w:b/>
                <w:color w:val="000000" w:themeColor="text1"/>
                <w:sz w:val="24"/>
              </w:rPr>
            </w:pPr>
            <w:r w:rsidRPr="006A2A21">
              <w:rPr>
                <w:rFonts w:ascii="仿宋" w:eastAsia="仿宋" w:hAnsi="仿宋" w:hint="eastAsia"/>
                <w:color w:val="000000" w:themeColor="text1"/>
                <w:kern w:val="0"/>
                <w:sz w:val="24"/>
              </w:rPr>
              <w:t>（</w:t>
            </w:r>
            <w:r w:rsidRPr="006A2A21">
              <w:rPr>
                <w:rFonts w:ascii="仿宋" w:eastAsia="仿宋" w:hAnsi="仿宋"/>
                <w:color w:val="000000" w:themeColor="text1"/>
                <w:kern w:val="0"/>
                <w:sz w:val="24"/>
              </w:rPr>
              <w:t>5）提供样品的时间：</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；地点：</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；联系人</w:t>
            </w:r>
            <w:r w:rsidRPr="006A2A21">
              <w:rPr>
                <w:rFonts w:ascii="仿宋" w:eastAsia="仿宋" w:hAnsi="仿宋" w:hint="eastAsia"/>
                <w:color w:val="000000" w:themeColor="text1"/>
                <w:sz w:val="24"/>
              </w:rPr>
              <w:t>：</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sz w:val="24"/>
              </w:rPr>
              <w:t>，</w:t>
            </w:r>
            <w:r w:rsidRPr="006A2A21">
              <w:rPr>
                <w:rFonts w:ascii="仿宋" w:eastAsia="仿宋" w:hAnsi="仿宋" w:hint="eastAsia"/>
                <w:color w:val="000000" w:themeColor="text1"/>
                <w:kern w:val="28"/>
                <w:sz w:val="24"/>
              </w:rPr>
              <w:t>联系电话：</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sz w:val="24"/>
              </w:rPr>
              <w:t>。请投标人在上述时间内提供样品并按规定位置安装完毕。超过截止时间或未送达指定地点的，采购人或采购代理机构将不予接收。</w:t>
            </w:r>
            <w:r w:rsidR="005B63A8" w:rsidRPr="006A2A21">
              <w:rPr>
                <w:rFonts w:ascii="仿宋" w:eastAsia="仿宋" w:hAnsi="仿宋" w:hint="eastAsia"/>
                <w:color w:val="000000" w:themeColor="text1"/>
                <w:sz w:val="24"/>
              </w:rPr>
              <w:t>▲</w:t>
            </w:r>
            <w:r w:rsidRPr="006A2A21">
              <w:rPr>
                <w:rFonts w:ascii="仿宋" w:eastAsia="仿宋" w:hAnsi="仿宋" w:hint="eastAsia"/>
                <w:b/>
                <w:color w:val="000000" w:themeColor="text1"/>
                <w:sz w:val="24"/>
                <w:u w:val="single"/>
              </w:rPr>
              <w:t>未提供样品或提供的样品不满足招标文件实质性要求的，投标无效</w:t>
            </w:r>
            <w:r w:rsidRPr="006A2A21">
              <w:rPr>
                <w:rFonts w:ascii="仿宋" w:eastAsia="仿宋" w:hAnsi="仿宋" w:hint="eastAsia"/>
                <w:b/>
                <w:i/>
                <w:color w:val="000000" w:themeColor="text1"/>
                <w:sz w:val="24"/>
              </w:rPr>
              <w:t>。</w:t>
            </w:r>
          </w:p>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（6）</w:t>
            </w:r>
            <w:r w:rsidRPr="006A2A21">
              <w:rPr>
                <w:rFonts w:ascii="仿宋" w:eastAsia="仿宋" w:hAnsi="仿宋"/>
                <w:color w:val="000000" w:themeColor="text1"/>
                <w:sz w:val="24"/>
              </w:rPr>
              <w:t>采购活动结束后，对于未中标人提供的样品，</w:t>
            </w:r>
            <w:r w:rsidRPr="006A2A21">
              <w:rPr>
                <w:rFonts w:ascii="仿宋" w:eastAsia="仿宋" w:hAnsi="仿宋" w:hint="eastAsia"/>
                <w:color w:val="000000" w:themeColor="text1"/>
                <w:sz w:val="24"/>
              </w:rPr>
              <w:t>采购人、采购代理机构将通知</w:t>
            </w:r>
            <w:r w:rsidRPr="006A2A21">
              <w:rPr>
                <w:rFonts w:ascii="仿宋" w:eastAsia="仿宋" w:hAnsi="仿宋"/>
                <w:color w:val="000000" w:themeColor="text1"/>
                <w:sz w:val="24"/>
              </w:rPr>
              <w:t>未中标人</w:t>
            </w:r>
            <w:r w:rsidRPr="006A2A21">
              <w:rPr>
                <w:rFonts w:ascii="仿宋" w:eastAsia="仿宋" w:hAnsi="仿宋" w:hint="eastAsia"/>
                <w:color w:val="000000" w:themeColor="text1"/>
                <w:sz w:val="24"/>
              </w:rPr>
              <w:t>在规定的时间内取回，逾期未取回的，采购人、采购代理机构不负保管义务</w:t>
            </w:r>
            <w:r w:rsidRPr="006A2A21">
              <w:rPr>
                <w:rFonts w:ascii="仿宋" w:eastAsia="仿宋" w:hAnsi="仿宋"/>
                <w:color w:val="000000" w:themeColor="text1"/>
                <w:sz w:val="24"/>
              </w:rPr>
              <w:t>；对于中标人提供的样品，</w:t>
            </w:r>
            <w:r w:rsidRPr="006A2A21">
              <w:rPr>
                <w:rFonts w:ascii="仿宋" w:eastAsia="仿宋" w:hAnsi="仿宋" w:hint="eastAsia"/>
                <w:color w:val="000000" w:themeColor="text1"/>
                <w:sz w:val="24"/>
              </w:rPr>
              <w:t>采购人将进</w:t>
            </w:r>
            <w:r w:rsidRPr="006A2A21">
              <w:rPr>
                <w:rFonts w:ascii="仿宋" w:eastAsia="仿宋" w:hAnsi="仿宋"/>
                <w:color w:val="000000" w:themeColor="text1"/>
                <w:sz w:val="24"/>
              </w:rPr>
              <w:t>行保管、封存，并作为履约验收的参考。</w:t>
            </w:r>
          </w:p>
          <w:p w:rsidR="00900F73" w:rsidRPr="006A2A21" w:rsidRDefault="00B43228">
            <w:pPr>
              <w:spacing w:line="276" w:lineRule="auto"/>
              <w:rPr>
                <w:rFonts w:ascii="仿宋" w:eastAsia="仿宋" w:hAnsi="仿宋"/>
                <w:b/>
                <w:color w:val="000000" w:themeColor="text1"/>
                <w:sz w:val="24"/>
              </w:rPr>
            </w:pPr>
            <w:r w:rsidRPr="006A2A21">
              <w:rPr>
                <w:rFonts w:ascii="仿宋" w:eastAsia="仿宋" w:hAnsi="仿宋" w:hint="eastAsia"/>
                <w:color w:val="000000" w:themeColor="text1"/>
                <w:sz w:val="24"/>
              </w:rPr>
              <w:lastRenderedPageBreak/>
              <w:t>（</w:t>
            </w:r>
            <w:r w:rsidRPr="006A2A21">
              <w:rPr>
                <w:rFonts w:ascii="仿宋" w:eastAsia="仿宋" w:hAnsi="仿宋"/>
                <w:color w:val="000000" w:themeColor="text1"/>
                <w:sz w:val="24"/>
              </w:rPr>
              <w:t>7）制作、运输、安装和保管样品所发生的一切费用由投标人自理。</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3.15.1</w:t>
            </w:r>
          </w:p>
        </w:tc>
        <w:tc>
          <w:tcPr>
            <w:tcW w:w="2268"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方案讲解演示</w:t>
            </w:r>
          </w:p>
        </w:tc>
        <w:tc>
          <w:tcPr>
            <w:tcW w:w="6521" w:type="dxa"/>
            <w:vAlign w:val="center"/>
          </w:tcPr>
          <w:p w:rsidR="00900F73" w:rsidRPr="006A2A21" w:rsidRDefault="00941142">
            <w:pPr>
              <w:spacing w:line="276" w:lineRule="auto"/>
              <w:rPr>
                <w:rFonts w:ascii="仿宋" w:eastAsia="仿宋" w:hAnsi="仿宋" w:cs="Arial"/>
                <w:b/>
                <w:color w:val="000000" w:themeColor="text1"/>
                <w:kern w:val="0"/>
                <w:sz w:val="24"/>
              </w:rPr>
            </w:pPr>
            <w:r w:rsidRPr="006A2A21">
              <w:rPr>
                <w:rFonts w:ascii="仿宋" w:hAnsi="MS Mincho" w:cs="MS Mincho"/>
                <w:b/>
                <w:color w:val="000000" w:themeColor="text1"/>
                <w:sz w:val="24"/>
              </w:rPr>
              <w:t>☑</w:t>
            </w:r>
            <w:r w:rsidR="00B43228" w:rsidRPr="006A2A21">
              <w:rPr>
                <w:rFonts w:ascii="仿宋" w:eastAsia="仿宋" w:hAnsi="仿宋"/>
                <w:b/>
                <w:color w:val="000000" w:themeColor="text1"/>
                <w:kern w:val="0"/>
                <w:sz w:val="24"/>
                <w:u w:val="single"/>
              </w:rPr>
              <w:t>A</w:t>
            </w:r>
            <w:r w:rsidR="00B43228" w:rsidRPr="006A2A21">
              <w:rPr>
                <w:rFonts w:ascii="仿宋" w:eastAsia="仿宋" w:hAnsi="仿宋" w:hint="eastAsia"/>
                <w:b/>
                <w:color w:val="000000" w:themeColor="text1"/>
                <w:kern w:val="0"/>
                <w:sz w:val="24"/>
                <w:u w:val="single"/>
              </w:rPr>
              <w:t>不组织</w:t>
            </w:r>
            <w:r w:rsidR="00B43228" w:rsidRPr="006A2A21">
              <w:rPr>
                <w:rFonts w:ascii="仿宋" w:eastAsia="仿宋" w:hAnsi="仿宋" w:hint="eastAsia"/>
                <w:color w:val="000000" w:themeColor="text1"/>
                <w:sz w:val="24"/>
              </w:rPr>
              <w:t>。</w:t>
            </w:r>
          </w:p>
          <w:p w:rsidR="00900F73" w:rsidRPr="006A2A21" w:rsidRDefault="00941142">
            <w:pPr>
              <w:spacing w:line="276" w:lineRule="auto"/>
              <w:rPr>
                <w:rFonts w:ascii="仿宋" w:eastAsia="仿宋" w:hAnsi="仿宋"/>
                <w:b/>
                <w:color w:val="000000" w:themeColor="text1"/>
                <w:kern w:val="0"/>
                <w:sz w:val="24"/>
              </w:rPr>
            </w:pPr>
            <w:r w:rsidRPr="006A2A21">
              <w:rPr>
                <w:rFonts w:ascii="仿宋" w:eastAsia="仿宋" w:hAnsi="仿宋" w:cs="仿宋" w:hint="eastAsia"/>
                <w:color w:val="000000" w:themeColor="text1"/>
                <w:sz w:val="24"/>
              </w:rPr>
              <w:t>□</w:t>
            </w:r>
            <w:r w:rsidR="00B43228" w:rsidRPr="006A2A21">
              <w:rPr>
                <w:rFonts w:ascii="仿宋" w:eastAsia="仿宋" w:hAnsi="仿宋"/>
                <w:color w:val="000000" w:themeColor="text1"/>
                <w:kern w:val="0"/>
                <w:sz w:val="24"/>
              </w:rPr>
              <w:t>B组织</w:t>
            </w:r>
            <w:r w:rsidR="00B43228" w:rsidRPr="006A2A21">
              <w:rPr>
                <w:rFonts w:ascii="仿宋" w:eastAsia="仿宋" w:hAnsi="仿宋" w:hint="eastAsia"/>
                <w:color w:val="000000" w:themeColor="text1"/>
                <w:kern w:val="0"/>
                <w:sz w:val="24"/>
              </w:rPr>
              <w:t>。具体规定如下：</w:t>
            </w:r>
          </w:p>
          <w:p w:rsidR="00B50C2C" w:rsidRPr="006A2A21" w:rsidRDefault="00B50C2C" w:rsidP="00B50C2C">
            <w:pPr>
              <w:snapToGrid w:val="0"/>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w:t>
            </w:r>
            <w:r w:rsidRPr="006A2A21">
              <w:rPr>
                <w:rFonts w:ascii="仿宋" w:eastAsia="仿宋" w:hAnsi="仿宋"/>
                <w:color w:val="000000" w:themeColor="text1"/>
                <w:kern w:val="0"/>
                <w:sz w:val="24"/>
              </w:rPr>
              <w:t>1）在评标时安排每个投标人进行方案讲解演示。每个投标人时间不超过</w:t>
            </w:r>
            <w:r w:rsidRPr="006A2A21">
              <w:rPr>
                <w:rFonts w:ascii="仿宋" w:eastAsia="仿宋" w:hAnsi="仿宋" w:hint="eastAsia"/>
                <w:i/>
                <w:color w:val="000000" w:themeColor="text1"/>
                <w:kern w:val="0"/>
                <w:sz w:val="24"/>
              </w:rPr>
              <w:t>【</w:t>
            </w:r>
            <w:r w:rsidRPr="006A2A21">
              <w:rPr>
                <w:rFonts w:ascii="仿宋" w:eastAsia="仿宋" w:hAnsi="仿宋"/>
                <w:b/>
                <w:i/>
                <w:color w:val="000000" w:themeColor="text1"/>
                <w:kern w:val="0"/>
                <w:sz w:val="24"/>
                <w:u w:val="single"/>
              </w:rPr>
              <w:t>20</w:t>
            </w:r>
            <w:r w:rsidRPr="006A2A21">
              <w:rPr>
                <w:rFonts w:ascii="仿宋" w:eastAsia="仿宋" w:hAnsi="仿宋" w:hint="eastAsia"/>
                <w:i/>
                <w:color w:val="000000" w:themeColor="text1"/>
                <w:kern w:val="0"/>
                <w:sz w:val="24"/>
              </w:rPr>
              <w:t>】</w:t>
            </w:r>
            <w:r w:rsidRPr="006A2A21">
              <w:rPr>
                <w:rFonts w:ascii="仿宋" w:eastAsia="仿宋" w:hAnsi="仿宋"/>
                <w:color w:val="000000" w:themeColor="text1"/>
                <w:kern w:val="0"/>
                <w:sz w:val="24"/>
              </w:rPr>
              <w:t>分钟，讲解次序以投标文件解密时间先后次序为准，讲解演示人员不超过</w:t>
            </w:r>
            <w:r w:rsidRPr="006A2A21">
              <w:rPr>
                <w:rFonts w:ascii="仿宋" w:eastAsia="仿宋" w:hAnsi="仿宋" w:hint="eastAsia"/>
                <w:i/>
                <w:color w:val="000000" w:themeColor="text1"/>
                <w:kern w:val="0"/>
                <w:sz w:val="24"/>
              </w:rPr>
              <w:t>【</w:t>
            </w:r>
            <w:r w:rsidRPr="006A2A21">
              <w:rPr>
                <w:rFonts w:ascii="仿宋" w:eastAsia="仿宋" w:hAnsi="仿宋" w:hint="eastAsia"/>
                <w:b/>
                <w:i/>
                <w:color w:val="000000" w:themeColor="text1"/>
                <w:kern w:val="0"/>
                <w:sz w:val="24"/>
                <w:u w:val="single"/>
              </w:rPr>
              <w:t>3</w:t>
            </w:r>
            <w:r w:rsidRPr="006A2A21">
              <w:rPr>
                <w:rFonts w:ascii="仿宋" w:eastAsia="仿宋" w:hAnsi="仿宋" w:hint="eastAsia"/>
                <w:i/>
                <w:color w:val="000000" w:themeColor="text1"/>
                <w:kern w:val="0"/>
                <w:sz w:val="24"/>
              </w:rPr>
              <w:t>】</w:t>
            </w:r>
            <w:r w:rsidRPr="006A2A21">
              <w:rPr>
                <w:rFonts w:ascii="仿宋" w:eastAsia="仿宋" w:hAnsi="仿宋"/>
                <w:color w:val="000000" w:themeColor="text1"/>
                <w:kern w:val="0"/>
                <w:sz w:val="24"/>
              </w:rPr>
              <w:t>人。讲解演示结束后按要求解答评标委员会提问。</w:t>
            </w:r>
          </w:p>
          <w:p w:rsidR="00B50C2C" w:rsidRPr="006A2A21" w:rsidRDefault="00B50C2C" w:rsidP="00B50C2C">
            <w:pPr>
              <w:snapToGrid w:val="0"/>
              <w:spacing w:line="276" w:lineRule="auto"/>
              <w:rPr>
                <w:rFonts w:ascii="仿宋" w:eastAsia="仿宋" w:hAnsi="仿宋"/>
                <w:b/>
                <w:color w:val="000000" w:themeColor="text1"/>
                <w:kern w:val="0"/>
                <w:sz w:val="24"/>
              </w:rPr>
            </w:pPr>
            <w:r w:rsidRPr="006A2A21">
              <w:rPr>
                <w:rFonts w:ascii="仿宋" w:eastAsia="仿宋" w:hAnsi="仿宋" w:hint="eastAsia"/>
                <w:b/>
                <w:color w:val="000000" w:themeColor="text1"/>
                <w:kern w:val="0"/>
                <w:sz w:val="24"/>
              </w:rPr>
              <w:t>（</w:t>
            </w:r>
            <w:r w:rsidRPr="006A2A21">
              <w:rPr>
                <w:rFonts w:ascii="仿宋" w:eastAsia="仿宋" w:hAnsi="仿宋"/>
                <w:b/>
                <w:color w:val="000000" w:themeColor="text1"/>
                <w:kern w:val="0"/>
                <w:sz w:val="24"/>
              </w:rPr>
              <w:t>2）方案讲解演示可选择</w:t>
            </w:r>
            <w:r w:rsidRPr="006A2A21">
              <w:rPr>
                <w:rFonts w:ascii="仿宋" w:eastAsia="仿宋" w:hAnsi="仿宋" w:hint="eastAsia"/>
                <w:b/>
                <w:color w:val="000000" w:themeColor="text1"/>
                <w:kern w:val="0"/>
                <w:sz w:val="24"/>
              </w:rPr>
              <w:t>以下其中一种方式：</w:t>
            </w:r>
          </w:p>
          <w:p w:rsidR="00B50C2C" w:rsidRPr="006A2A21" w:rsidRDefault="00B50C2C" w:rsidP="00B50C2C">
            <w:pPr>
              <w:snapToGrid w:val="0"/>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方式一：</w:t>
            </w:r>
            <w:r w:rsidRPr="006A2A21">
              <w:rPr>
                <w:rFonts w:ascii="仿宋" w:eastAsia="仿宋" w:hAnsi="仿宋" w:hint="eastAsia"/>
                <w:i/>
                <w:color w:val="000000" w:themeColor="text1"/>
                <w:kern w:val="0"/>
                <w:sz w:val="24"/>
                <w:u w:val="single"/>
              </w:rPr>
              <w:t>政采云平台在线讲解演示</w:t>
            </w:r>
            <w:r w:rsidRPr="006A2A21">
              <w:rPr>
                <w:rFonts w:ascii="仿宋" w:eastAsia="仿宋" w:hAnsi="仿宋" w:hint="eastAsia"/>
                <w:color w:val="000000" w:themeColor="text1"/>
                <w:kern w:val="0"/>
                <w:sz w:val="24"/>
              </w:rPr>
              <w:t>。政采云平台在线讲解需投标人根据政采云平台操作要求做好准备工作，提前完善软硬件配置环境。</w:t>
            </w:r>
          </w:p>
          <w:p w:rsidR="00B50C2C" w:rsidRPr="006A2A21" w:rsidRDefault="00B50C2C" w:rsidP="00B50C2C">
            <w:pPr>
              <w:snapToGrid w:val="0"/>
              <w:spacing w:line="276" w:lineRule="auto"/>
              <w:rPr>
                <w:rFonts w:ascii="仿宋" w:eastAsia="仿宋" w:hAnsi="仿宋"/>
                <w:color w:val="000000" w:themeColor="text1"/>
                <w:kern w:val="0"/>
                <w:sz w:val="24"/>
              </w:rPr>
            </w:pPr>
            <w:r w:rsidRPr="006A2A21">
              <w:rPr>
                <w:rFonts w:ascii="仿宋" w:eastAsia="仿宋" w:hAnsi="仿宋" w:hint="eastAsia"/>
                <w:color w:val="000000" w:themeColor="text1"/>
                <w:kern w:val="0"/>
                <w:sz w:val="24"/>
              </w:rPr>
              <w:t>方式二：</w:t>
            </w:r>
            <w:r w:rsidRPr="006A2A21">
              <w:rPr>
                <w:rFonts w:ascii="仿宋" w:eastAsia="仿宋" w:hAnsi="仿宋" w:hint="eastAsia"/>
                <w:i/>
                <w:color w:val="000000" w:themeColor="text1"/>
                <w:kern w:val="0"/>
                <w:sz w:val="24"/>
                <w:u w:val="single"/>
              </w:rPr>
              <w:t>评审现场讲解演示</w:t>
            </w:r>
            <w:r w:rsidRPr="006A2A21">
              <w:rPr>
                <w:rFonts w:ascii="仿宋" w:eastAsia="仿宋" w:hAnsi="仿宋" w:hint="eastAsia"/>
                <w:color w:val="000000" w:themeColor="text1"/>
                <w:kern w:val="0"/>
                <w:sz w:val="24"/>
              </w:rPr>
              <w:t>。现场讲解地点为</w:t>
            </w:r>
            <w:r w:rsidR="005B63A8" w:rsidRPr="006A2A21">
              <w:rPr>
                <w:color w:val="000000" w:themeColor="text1"/>
                <w:kern w:val="0"/>
              </w:rPr>
              <w:t>____</w:t>
            </w:r>
            <w:r w:rsidR="005B63A8" w:rsidRPr="006A2A21">
              <w:rPr>
                <w:rFonts w:ascii="MS Mincho" w:eastAsia="MS Mincho" w:hAnsi="MS Mincho" w:cs="Arial" w:hint="eastAsia"/>
                <w:color w:val="000000" w:themeColor="text1"/>
                <w:kern w:val="0"/>
                <w:sz w:val="24"/>
                <w:u w:val="single"/>
              </w:rPr>
              <w:t>/</w:t>
            </w:r>
            <w:r w:rsidR="005B63A8" w:rsidRPr="006A2A21">
              <w:rPr>
                <w:color w:val="000000" w:themeColor="text1"/>
                <w:kern w:val="0"/>
              </w:rPr>
              <w:t>___</w:t>
            </w:r>
            <w:r w:rsidRPr="006A2A21">
              <w:rPr>
                <w:rFonts w:ascii="仿宋" w:eastAsia="仿宋" w:hAnsi="仿宋" w:hint="eastAsia"/>
                <w:color w:val="000000" w:themeColor="text1"/>
                <w:kern w:val="0"/>
                <w:sz w:val="24"/>
              </w:rPr>
              <w:t>，讲解演示所用电脑等设备由投标人自备。现场讲解演示人员进场时提供讲解人员名单（加盖公章或授权代表签字）及身份证明，否则不得讲解演示。</w:t>
            </w:r>
          </w:p>
          <w:p w:rsidR="00B50C2C" w:rsidRPr="006A2A21" w:rsidRDefault="00B50C2C" w:rsidP="00B50C2C">
            <w:pPr>
              <w:pStyle w:val="10"/>
              <w:spacing w:before="0" w:after="0" w:line="276" w:lineRule="auto"/>
              <w:rPr>
                <w:rFonts w:ascii="仿宋" w:eastAsia="仿宋" w:hAnsi="仿宋" w:cs="Times New Roman"/>
                <w:bCs w:val="0"/>
                <w:caps w:val="0"/>
                <w:color w:val="000000" w:themeColor="text1"/>
                <w:kern w:val="0"/>
                <w:sz w:val="24"/>
                <w:szCs w:val="24"/>
              </w:rPr>
            </w:pPr>
            <w:r w:rsidRPr="006A2A21">
              <w:rPr>
                <w:rFonts w:ascii="仿宋" w:eastAsia="仿宋" w:hAnsi="仿宋" w:cs="Times New Roman" w:hint="eastAsia"/>
                <w:bCs w:val="0"/>
                <w:caps w:val="0"/>
                <w:color w:val="000000" w:themeColor="text1"/>
                <w:kern w:val="0"/>
                <w:sz w:val="24"/>
                <w:szCs w:val="24"/>
              </w:rPr>
              <w:t>（3）</w:t>
            </w:r>
            <w:r w:rsidR="005B63A8" w:rsidRPr="006A2A21">
              <w:rPr>
                <w:rFonts w:ascii="仿宋" w:eastAsia="仿宋" w:hAnsi="仿宋" w:hint="eastAsia"/>
                <w:color w:val="000000" w:themeColor="text1"/>
                <w:sz w:val="24"/>
              </w:rPr>
              <w:t>▲</w:t>
            </w:r>
            <w:r w:rsidRPr="006A2A21">
              <w:rPr>
                <w:rFonts w:ascii="仿宋" w:eastAsia="仿宋" w:hAnsi="仿宋" w:cs="Times New Roman" w:hint="eastAsia"/>
                <w:bCs w:val="0"/>
                <w:caps w:val="0"/>
                <w:color w:val="000000" w:themeColor="text1"/>
                <w:kern w:val="0"/>
                <w:sz w:val="24"/>
                <w:szCs w:val="24"/>
                <w:u w:val="single"/>
              </w:rPr>
              <w:t>投标人未按要求进行方案讲解的，投标无效</w:t>
            </w:r>
            <w:r w:rsidRPr="006A2A21">
              <w:rPr>
                <w:rFonts w:ascii="仿宋" w:eastAsia="仿宋" w:hAnsi="仿宋" w:cs="Times New Roman" w:hint="eastAsia"/>
                <w:bCs w:val="0"/>
                <w:caps w:val="0"/>
                <w:color w:val="000000" w:themeColor="text1"/>
                <w:kern w:val="0"/>
                <w:sz w:val="24"/>
                <w:szCs w:val="24"/>
              </w:rPr>
              <w:t>。</w:t>
            </w:r>
          </w:p>
          <w:p w:rsidR="00900F73" w:rsidRPr="006A2A21" w:rsidRDefault="00B50C2C" w:rsidP="00B50C2C">
            <w:pPr>
              <w:spacing w:line="276" w:lineRule="auto"/>
              <w:rPr>
                <w:rFonts w:ascii="仿宋" w:eastAsia="仿宋" w:hAnsi="仿宋" w:cs="Arial"/>
                <w:color w:val="000000" w:themeColor="text1"/>
                <w:kern w:val="0"/>
                <w:sz w:val="24"/>
              </w:rPr>
            </w:pPr>
            <w:r w:rsidRPr="006A2A21">
              <w:rPr>
                <w:rFonts w:ascii="仿宋" w:eastAsia="仿宋" w:hAnsi="仿宋" w:hint="eastAsia"/>
                <w:color w:val="000000" w:themeColor="text1"/>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10.1.2</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color w:val="000000" w:themeColor="text1"/>
                <w:sz w:val="24"/>
              </w:rPr>
              <w:t>采购代理服务费</w:t>
            </w:r>
          </w:p>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收取标准或金额</w:t>
            </w:r>
          </w:p>
        </w:tc>
        <w:tc>
          <w:tcPr>
            <w:tcW w:w="6521" w:type="dxa"/>
            <w:vAlign w:val="center"/>
          </w:tcPr>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cs="Arial" w:hint="eastAsia"/>
                <w:b/>
                <w:color w:val="000000" w:themeColor="text1"/>
                <w:kern w:val="0"/>
                <w:sz w:val="24"/>
              </w:rPr>
              <w:t>（1）支付方：</w:t>
            </w:r>
            <w:r w:rsidRPr="006A2A21">
              <w:rPr>
                <w:rFonts w:ascii="仿宋" w:eastAsia="仿宋" w:hAnsi="仿宋" w:cs="Arial" w:hint="eastAsia"/>
                <w:b/>
                <w:i/>
                <w:color w:val="000000" w:themeColor="text1"/>
                <w:sz w:val="24"/>
                <w:u w:val="single"/>
              </w:rPr>
              <w:t>中标人</w:t>
            </w:r>
            <w:r w:rsidRPr="006A2A21">
              <w:rPr>
                <w:rFonts w:ascii="仿宋" w:eastAsia="仿宋" w:hAnsi="仿宋" w:cs="Arial" w:hint="eastAsia"/>
                <w:i/>
                <w:color w:val="000000" w:themeColor="text1"/>
                <w:sz w:val="24"/>
              </w:rPr>
              <w:t>；</w:t>
            </w:r>
          </w:p>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cs="Arial" w:hint="eastAsia"/>
                <w:b/>
                <w:color w:val="000000" w:themeColor="text1"/>
                <w:kern w:val="0"/>
                <w:sz w:val="24"/>
              </w:rPr>
              <w:t>（2）收取标准：</w:t>
            </w:r>
            <w:r w:rsidR="003B3ED9" w:rsidRPr="006A2A21">
              <w:rPr>
                <w:rFonts w:ascii="仿宋" w:eastAsia="仿宋" w:hAnsi="仿宋"/>
                <w:b/>
                <w:i/>
                <w:color w:val="000000" w:themeColor="text1"/>
                <w:sz w:val="24"/>
                <w:u w:val="single"/>
              </w:rPr>
              <w:t>76345</w:t>
            </w:r>
            <w:r w:rsidR="003B3ED9" w:rsidRPr="006A2A21">
              <w:rPr>
                <w:rFonts w:ascii="仿宋" w:eastAsia="仿宋" w:hAnsi="仿宋"/>
                <w:i/>
                <w:color w:val="000000" w:themeColor="text1"/>
                <w:sz w:val="24"/>
              </w:rPr>
              <w:t>元</w:t>
            </w:r>
            <w:r w:rsidRPr="006A2A21">
              <w:rPr>
                <w:rFonts w:ascii="仿宋" w:eastAsia="仿宋" w:hAnsi="仿宋" w:hint="eastAsia"/>
                <w:color w:val="000000" w:themeColor="text1"/>
                <w:sz w:val="24"/>
              </w:rPr>
              <w:t>；</w:t>
            </w:r>
          </w:p>
          <w:p w:rsidR="00900F73" w:rsidRPr="006A2A21" w:rsidRDefault="00B43228">
            <w:pPr>
              <w:spacing w:line="276" w:lineRule="auto"/>
              <w:ind w:rightChars="20" w:right="42"/>
              <w:rPr>
                <w:rFonts w:ascii="仿宋" w:eastAsia="仿宋" w:hAnsi="仿宋" w:cs="Arial"/>
                <w:color w:val="000000" w:themeColor="text1"/>
                <w:kern w:val="0"/>
                <w:sz w:val="24"/>
              </w:rPr>
            </w:pPr>
            <w:r w:rsidRPr="006A2A21">
              <w:rPr>
                <w:rFonts w:ascii="仿宋" w:eastAsia="仿宋" w:hAnsi="仿宋" w:cs="Arial" w:hint="eastAsia"/>
                <w:b/>
                <w:color w:val="000000" w:themeColor="text1"/>
                <w:kern w:val="0"/>
                <w:sz w:val="24"/>
              </w:rPr>
              <w:t>（3）缴纳时间：</w:t>
            </w:r>
            <w:r w:rsidRPr="006A2A21">
              <w:rPr>
                <w:rFonts w:ascii="仿宋" w:eastAsia="仿宋" w:hAnsi="仿宋" w:cs="Arial" w:hint="eastAsia"/>
                <w:i/>
                <w:color w:val="000000" w:themeColor="text1"/>
                <w:kern w:val="0"/>
                <w:sz w:val="24"/>
                <w:u w:val="single"/>
              </w:rPr>
              <w:t>采购结果发布后5日内一次性缴纳</w:t>
            </w:r>
            <w:r w:rsidRPr="006A2A21">
              <w:rPr>
                <w:rFonts w:ascii="仿宋" w:eastAsia="仿宋" w:hAnsi="仿宋" w:cs="Arial" w:hint="eastAsia"/>
                <w:i/>
                <w:color w:val="000000" w:themeColor="text1"/>
                <w:kern w:val="0"/>
                <w:sz w:val="24"/>
              </w:rPr>
              <w:t>；</w:t>
            </w:r>
          </w:p>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cs="Arial" w:hint="eastAsia"/>
                <w:b/>
                <w:color w:val="000000" w:themeColor="text1"/>
                <w:kern w:val="0"/>
                <w:sz w:val="24"/>
              </w:rPr>
              <w:t>（4）收取账户：</w:t>
            </w:r>
            <w:r w:rsidRPr="006A2A21">
              <w:rPr>
                <w:rFonts w:ascii="仿宋" w:eastAsia="仿宋" w:hAnsi="仿宋" w:cs="Arial"/>
                <w:i/>
                <w:color w:val="000000" w:themeColor="text1"/>
                <w:sz w:val="24"/>
                <w:u w:val="single"/>
              </w:rPr>
              <w:t>浙江省成套招标代理有限公司</w:t>
            </w:r>
            <w:r w:rsidRPr="006A2A21">
              <w:rPr>
                <w:rFonts w:ascii="仿宋" w:eastAsia="仿宋" w:hAnsi="仿宋" w:cs="Arial" w:hint="eastAsia"/>
                <w:i/>
                <w:color w:val="000000" w:themeColor="text1"/>
                <w:sz w:val="24"/>
                <w:u w:val="single"/>
              </w:rPr>
              <w:t>（</w:t>
            </w:r>
            <w:r w:rsidRPr="006A2A21">
              <w:rPr>
                <w:rFonts w:ascii="仿宋" w:eastAsia="仿宋" w:hAnsi="仿宋" w:cs="Arial"/>
                <w:i/>
                <w:color w:val="000000" w:themeColor="text1"/>
                <w:sz w:val="24"/>
                <w:u w:val="single"/>
              </w:rPr>
              <w:t>户名</w:t>
            </w:r>
            <w:r w:rsidRPr="006A2A21">
              <w:rPr>
                <w:rFonts w:ascii="仿宋" w:eastAsia="仿宋" w:hAnsi="仿宋" w:cs="Arial" w:hint="eastAsia"/>
                <w:i/>
                <w:color w:val="000000" w:themeColor="text1"/>
                <w:sz w:val="24"/>
                <w:u w:val="single"/>
              </w:rPr>
              <w:t>），</w:t>
            </w:r>
            <w:r w:rsidRPr="006A2A21">
              <w:rPr>
                <w:rFonts w:ascii="仿宋" w:eastAsia="仿宋" w:hAnsi="仿宋" w:cs="Arial"/>
                <w:i/>
                <w:color w:val="000000" w:themeColor="text1"/>
                <w:sz w:val="24"/>
                <w:u w:val="single"/>
              </w:rPr>
              <w:t>7331610182600126385</w:t>
            </w:r>
            <w:r w:rsidRPr="006A2A21">
              <w:rPr>
                <w:rFonts w:ascii="仿宋" w:eastAsia="仿宋" w:hAnsi="仿宋" w:cs="Arial" w:hint="eastAsia"/>
                <w:i/>
                <w:color w:val="000000" w:themeColor="text1"/>
                <w:sz w:val="24"/>
                <w:u w:val="single"/>
              </w:rPr>
              <w:t>（</w:t>
            </w:r>
            <w:r w:rsidRPr="006A2A21">
              <w:rPr>
                <w:rFonts w:ascii="仿宋" w:eastAsia="仿宋" w:hAnsi="仿宋" w:cs="Arial"/>
                <w:i/>
                <w:color w:val="000000" w:themeColor="text1"/>
                <w:sz w:val="24"/>
                <w:u w:val="single"/>
              </w:rPr>
              <w:t>帐号</w:t>
            </w:r>
            <w:r w:rsidRPr="006A2A21">
              <w:rPr>
                <w:rFonts w:ascii="仿宋" w:eastAsia="仿宋" w:hAnsi="仿宋" w:cs="Arial" w:hint="eastAsia"/>
                <w:i/>
                <w:color w:val="000000" w:themeColor="text1"/>
                <w:sz w:val="24"/>
                <w:u w:val="single"/>
              </w:rPr>
              <w:t>），</w:t>
            </w:r>
            <w:r w:rsidRPr="006A2A21">
              <w:rPr>
                <w:rFonts w:ascii="仿宋" w:eastAsia="仿宋" w:hAnsi="仿宋" w:cs="Arial"/>
                <w:i/>
                <w:color w:val="000000" w:themeColor="text1"/>
                <w:sz w:val="24"/>
                <w:u w:val="single"/>
              </w:rPr>
              <w:t>中信银行杭州西湖支行</w:t>
            </w:r>
            <w:r w:rsidRPr="006A2A21">
              <w:rPr>
                <w:rFonts w:ascii="仿宋" w:eastAsia="仿宋" w:hAnsi="仿宋" w:cs="Arial" w:hint="eastAsia"/>
                <w:i/>
                <w:color w:val="000000" w:themeColor="text1"/>
                <w:sz w:val="24"/>
                <w:u w:val="single"/>
              </w:rPr>
              <w:t>（</w:t>
            </w:r>
            <w:r w:rsidRPr="006A2A21">
              <w:rPr>
                <w:rFonts w:ascii="仿宋" w:eastAsia="仿宋" w:hAnsi="仿宋" w:cs="Arial"/>
                <w:i/>
                <w:color w:val="000000" w:themeColor="text1"/>
                <w:sz w:val="24"/>
                <w:u w:val="single"/>
              </w:rPr>
              <w:t>开户行</w:t>
            </w:r>
            <w:r w:rsidRPr="006A2A21">
              <w:rPr>
                <w:rFonts w:ascii="仿宋" w:eastAsia="仿宋" w:hAnsi="仿宋" w:cs="Arial" w:hint="eastAsia"/>
                <w:i/>
                <w:color w:val="000000" w:themeColor="text1"/>
                <w:sz w:val="24"/>
                <w:u w:val="single"/>
              </w:rPr>
              <w:t>）</w:t>
            </w:r>
            <w:r w:rsidRPr="006A2A21">
              <w:rPr>
                <w:rFonts w:ascii="仿宋" w:eastAsia="仿宋" w:hAnsi="仿宋" w:cs="Arial" w:hint="eastAsia"/>
                <w:i/>
                <w:color w:val="000000" w:themeColor="text1"/>
                <w:sz w:val="24"/>
              </w:rPr>
              <w:t>；</w:t>
            </w:r>
          </w:p>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cs="Arial" w:hint="eastAsia"/>
                <w:b/>
                <w:color w:val="000000" w:themeColor="text1"/>
                <w:kern w:val="0"/>
                <w:sz w:val="24"/>
              </w:rPr>
              <w:t>（5）缴纳形式：</w:t>
            </w:r>
            <w:r w:rsidRPr="006A2A21">
              <w:rPr>
                <w:rFonts w:ascii="仿宋" w:eastAsia="仿宋" w:hAnsi="仿宋" w:cs="Arial" w:hint="eastAsia"/>
                <w:i/>
                <w:color w:val="000000" w:themeColor="text1"/>
                <w:kern w:val="0"/>
                <w:sz w:val="24"/>
                <w:u w:val="single"/>
              </w:rPr>
              <w:t>电汇、转账、支票、汇票（不接受现金）</w:t>
            </w:r>
            <w:r w:rsidRPr="006A2A21">
              <w:rPr>
                <w:rFonts w:ascii="仿宋" w:eastAsia="仿宋" w:hAnsi="仿宋" w:cs="Arial" w:hint="eastAsia"/>
                <w:i/>
                <w:color w:val="000000" w:themeColor="text1"/>
                <w:kern w:val="0"/>
                <w:sz w:val="24"/>
              </w:rPr>
              <w:t>；</w:t>
            </w:r>
          </w:p>
          <w:p w:rsidR="00900F73" w:rsidRPr="006A2A21" w:rsidRDefault="00B43228">
            <w:pPr>
              <w:spacing w:line="276" w:lineRule="auto"/>
              <w:rPr>
                <w:rFonts w:ascii="仿宋" w:eastAsia="仿宋" w:hAnsi="仿宋" w:cs="Arial"/>
                <w:b/>
                <w:color w:val="000000" w:themeColor="text1"/>
                <w:sz w:val="24"/>
              </w:rPr>
            </w:pPr>
            <w:r w:rsidRPr="006A2A21">
              <w:rPr>
                <w:rFonts w:ascii="仿宋" w:eastAsia="仿宋" w:hAnsi="仿宋" w:cs="Arial" w:hint="eastAsia"/>
                <w:b/>
                <w:color w:val="000000" w:themeColor="text1"/>
                <w:kern w:val="0"/>
                <w:sz w:val="24"/>
              </w:rPr>
              <w:t>（6）特别说明：</w:t>
            </w:r>
            <w:r w:rsidRPr="006A2A21">
              <w:rPr>
                <w:rFonts w:ascii="仿宋" w:eastAsia="仿宋" w:hAnsi="仿宋" w:cs="Arial" w:hint="eastAsia"/>
                <w:color w:val="000000" w:themeColor="text1"/>
                <w:kern w:val="0"/>
                <w:sz w:val="24"/>
              </w:rPr>
              <w:t>中标人未按招标文件规定和投标承诺缴纳采购代理服务费的，合同验收不予通过。</w:t>
            </w:r>
          </w:p>
        </w:tc>
      </w:tr>
      <w:tr w:rsidR="00900F73" w:rsidRPr="006A2A21">
        <w:trPr>
          <w:trHeight w:val="454"/>
        </w:trPr>
        <w:tc>
          <w:tcPr>
            <w:tcW w:w="1229"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10.2.1</w:t>
            </w:r>
          </w:p>
        </w:tc>
        <w:tc>
          <w:tcPr>
            <w:tcW w:w="2268" w:type="dxa"/>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color w:val="000000" w:themeColor="text1"/>
                <w:sz w:val="24"/>
              </w:rPr>
              <w:t>重要提醒</w:t>
            </w:r>
          </w:p>
        </w:tc>
        <w:tc>
          <w:tcPr>
            <w:tcW w:w="6521" w:type="dxa"/>
            <w:vAlign w:val="center"/>
          </w:tcPr>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Pr="006A2A21">
              <w:rPr>
                <w:rFonts w:ascii="仿宋" w:eastAsia="仿宋" w:hAnsi="仿宋" w:cs="Arial" w:hint="eastAsia"/>
                <w:b/>
                <w:color w:val="000000" w:themeColor="text1"/>
                <w:sz w:val="24"/>
                <w:u w:val="single"/>
              </w:rPr>
              <w:t>本表内容是对《第二章投标人须知》内容的补充和修改，如果本表和第二章投标人须知的约定不一致，以本表的约定为准</w:t>
            </w:r>
            <w:r w:rsidRPr="006A2A21">
              <w:rPr>
                <w:rFonts w:ascii="仿宋" w:eastAsia="仿宋" w:hAnsi="仿宋" w:cs="Arial" w:hint="eastAsia"/>
                <w:color w:val="000000" w:themeColor="text1"/>
                <w:sz w:val="24"/>
              </w:rPr>
              <w:t>。</w:t>
            </w:r>
          </w:p>
          <w:p w:rsidR="00900F73" w:rsidRPr="006A2A21" w:rsidRDefault="00B43228">
            <w:pPr>
              <w:spacing w:line="276" w:lineRule="auto"/>
              <w:rPr>
                <w:rFonts w:ascii="仿宋" w:eastAsia="仿宋" w:hAnsi="仿宋" w:cs="Arial"/>
                <w:color w:val="000000" w:themeColor="text1"/>
                <w:sz w:val="24"/>
              </w:rPr>
            </w:pPr>
            <w:r w:rsidRPr="006A2A21">
              <w:rPr>
                <w:rFonts w:ascii="仿宋" w:eastAsia="仿宋" w:hAnsi="仿宋" w:cs="Arial" w:hint="eastAsia"/>
                <w:color w:val="000000" w:themeColor="text1"/>
                <w:sz w:val="24"/>
              </w:rPr>
              <w:t>（2）</w:t>
            </w:r>
            <w:r w:rsidRPr="006A2A21">
              <w:rPr>
                <w:rFonts w:ascii="仿宋" w:eastAsia="仿宋" w:hAnsi="仿宋" w:cs="Arial" w:hint="eastAsia"/>
                <w:b/>
                <w:color w:val="000000" w:themeColor="text1"/>
                <w:sz w:val="24"/>
                <w:u w:val="single"/>
              </w:rPr>
              <w:t>招标文件中所有</w:t>
            </w:r>
            <w:r w:rsidRPr="006A2A21">
              <w:rPr>
                <w:rFonts w:ascii="仿宋" w:eastAsia="仿宋" w:hAnsi="仿宋" w:cs="Arial"/>
                <w:b/>
                <w:color w:val="000000" w:themeColor="text1"/>
                <w:sz w:val="24"/>
                <w:u w:val="single"/>
              </w:rPr>
              <w:t>加粗</w:t>
            </w:r>
            <w:r w:rsidRPr="006A2A21">
              <w:rPr>
                <w:rFonts w:ascii="仿宋" w:eastAsia="仿宋" w:hAnsi="仿宋" w:cs="Arial" w:hint="eastAsia"/>
                <w:b/>
                <w:color w:val="000000" w:themeColor="text1"/>
                <w:sz w:val="24"/>
                <w:u w:val="single"/>
              </w:rPr>
              <w:t>、</w:t>
            </w:r>
            <w:r w:rsidRPr="006A2A21">
              <w:rPr>
                <w:rFonts w:ascii="仿宋" w:eastAsia="仿宋" w:hAnsi="仿宋" w:cs="Arial"/>
                <w:b/>
                <w:color w:val="000000" w:themeColor="text1"/>
                <w:sz w:val="24"/>
                <w:u w:val="single"/>
              </w:rPr>
              <w:t>加下划线</w:t>
            </w:r>
            <w:r w:rsidRPr="006A2A21">
              <w:rPr>
                <w:rFonts w:ascii="仿宋" w:eastAsia="仿宋" w:hAnsi="仿宋" w:cs="Arial" w:hint="eastAsia"/>
                <w:b/>
                <w:color w:val="000000" w:themeColor="text1"/>
                <w:sz w:val="24"/>
                <w:u w:val="single"/>
              </w:rPr>
              <w:t>及斜体</w:t>
            </w:r>
            <w:r w:rsidRPr="006A2A21">
              <w:rPr>
                <w:rFonts w:ascii="仿宋" w:eastAsia="仿宋" w:hAnsi="仿宋" w:cs="Arial"/>
                <w:b/>
                <w:color w:val="000000" w:themeColor="text1"/>
                <w:sz w:val="24"/>
                <w:u w:val="single"/>
              </w:rPr>
              <w:t>的条款提请各供应商</w:t>
            </w:r>
            <w:r w:rsidRPr="006A2A21">
              <w:rPr>
                <w:rFonts w:ascii="仿宋" w:eastAsia="仿宋" w:hAnsi="仿宋" w:cs="Arial" w:hint="eastAsia"/>
                <w:b/>
                <w:color w:val="000000" w:themeColor="text1"/>
                <w:sz w:val="24"/>
                <w:u w:val="single"/>
              </w:rPr>
              <w:t>重点</w:t>
            </w:r>
            <w:r w:rsidRPr="006A2A21">
              <w:rPr>
                <w:rFonts w:ascii="仿宋" w:eastAsia="仿宋" w:hAnsi="仿宋" w:cs="Arial"/>
                <w:b/>
                <w:color w:val="000000" w:themeColor="text1"/>
                <w:sz w:val="24"/>
                <w:u w:val="single"/>
              </w:rPr>
              <w:t>注意，因误读、漏读、错读招标文件内容而造成的一切后果，</w:t>
            </w:r>
            <w:r w:rsidRPr="006A2A21">
              <w:rPr>
                <w:rFonts w:ascii="仿宋" w:eastAsia="仿宋" w:hAnsi="仿宋" w:cs="Arial" w:hint="eastAsia"/>
                <w:b/>
                <w:color w:val="000000" w:themeColor="text1"/>
                <w:sz w:val="24"/>
                <w:u w:val="single"/>
              </w:rPr>
              <w:t>是</w:t>
            </w:r>
            <w:r w:rsidRPr="006A2A21">
              <w:rPr>
                <w:rFonts w:ascii="仿宋" w:eastAsia="仿宋" w:hAnsi="仿宋" w:cs="Arial"/>
                <w:b/>
                <w:color w:val="000000" w:themeColor="text1"/>
                <w:sz w:val="24"/>
                <w:u w:val="single"/>
              </w:rPr>
              <w:t>供应商</w:t>
            </w:r>
            <w:r w:rsidRPr="006A2A21">
              <w:rPr>
                <w:rFonts w:ascii="仿宋" w:eastAsia="仿宋" w:hAnsi="仿宋" w:cs="Arial" w:hint="eastAsia"/>
                <w:b/>
                <w:color w:val="000000" w:themeColor="text1"/>
                <w:sz w:val="24"/>
                <w:u w:val="single"/>
              </w:rPr>
              <w:t>自身责任，采购人及采购代理机构不承</w:t>
            </w:r>
            <w:r w:rsidRPr="006A2A21">
              <w:rPr>
                <w:rFonts w:ascii="仿宋" w:eastAsia="仿宋" w:hAnsi="仿宋" w:cs="Arial" w:hint="eastAsia"/>
                <w:b/>
                <w:color w:val="000000" w:themeColor="text1"/>
                <w:sz w:val="24"/>
                <w:u w:val="single"/>
              </w:rPr>
              <w:lastRenderedPageBreak/>
              <w:t>担任何责任</w:t>
            </w:r>
            <w:r w:rsidRPr="006A2A21">
              <w:rPr>
                <w:rFonts w:ascii="仿宋" w:eastAsia="仿宋" w:hAnsi="仿宋" w:cs="Arial" w:hint="eastAsia"/>
                <w:color w:val="000000" w:themeColor="text1"/>
                <w:sz w:val="24"/>
              </w:rPr>
              <w:t>。</w:t>
            </w:r>
          </w:p>
        </w:tc>
      </w:tr>
      <w:tr w:rsidR="00900F73" w:rsidRPr="006A2A21">
        <w:trPr>
          <w:trHeight w:val="454"/>
        </w:trPr>
        <w:tc>
          <w:tcPr>
            <w:tcW w:w="1229" w:type="dxa"/>
            <w:vMerge w:val="restart"/>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10.2.2</w:t>
            </w:r>
          </w:p>
        </w:tc>
        <w:tc>
          <w:tcPr>
            <w:tcW w:w="2268" w:type="dxa"/>
            <w:vMerge w:val="restart"/>
            <w:vAlign w:val="center"/>
          </w:tcPr>
          <w:p w:rsidR="00900F73" w:rsidRPr="006A2A21" w:rsidRDefault="00B43228">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特别说明</w:t>
            </w:r>
          </w:p>
        </w:tc>
        <w:tc>
          <w:tcPr>
            <w:tcW w:w="6521" w:type="dxa"/>
            <w:vAlign w:val="center"/>
          </w:tcPr>
          <w:p w:rsidR="00900F73" w:rsidRPr="006A2A21" w:rsidRDefault="00211F0F">
            <w:pPr>
              <w:spacing w:line="276" w:lineRule="auto"/>
              <w:rPr>
                <w:rFonts w:ascii="仿宋" w:eastAsia="仿宋" w:hAnsi="仿宋" w:cs="宋体"/>
                <w:snapToGrid w:val="0"/>
                <w:color w:val="000000" w:themeColor="text1"/>
                <w:kern w:val="28"/>
                <w:sz w:val="24"/>
              </w:rPr>
            </w:pPr>
            <w:r w:rsidRPr="006A2A21">
              <w:rPr>
                <w:rFonts w:ascii="MS Mincho" w:eastAsia="MS Mincho" w:hAnsi="MS Mincho" w:cs="MS Mincho" w:hint="eastAsia"/>
                <w:b/>
                <w:color w:val="000000" w:themeColor="text1"/>
                <w:sz w:val="24"/>
              </w:rPr>
              <w:t>☑</w:t>
            </w:r>
            <w:r w:rsidR="00B43228" w:rsidRPr="006A2A21">
              <w:rPr>
                <w:rFonts w:ascii="仿宋" w:eastAsia="仿宋" w:hAnsi="仿宋" w:cs="Arial" w:hint="eastAsia"/>
                <w:b/>
                <w:color w:val="000000" w:themeColor="text1"/>
                <w:sz w:val="24"/>
                <w:u w:val="single"/>
              </w:rPr>
              <w:t>联合体投标的，联合体各方分别提供与联合体协议中规定的分工内容相应的业绩证明材料，业绩数量以提供材料较少的一方为准</w:t>
            </w:r>
            <w:r w:rsidR="00B43228" w:rsidRPr="006A2A21">
              <w:rPr>
                <w:rFonts w:ascii="仿宋" w:eastAsia="仿宋" w:hAnsi="仿宋" w:cs="Arial" w:hint="eastAsia"/>
                <w:b/>
                <w:color w:val="000000" w:themeColor="text1"/>
                <w:sz w:val="24"/>
              </w:rPr>
              <w:t>。</w:t>
            </w:r>
          </w:p>
        </w:tc>
      </w:tr>
      <w:tr w:rsidR="00900F73" w:rsidRPr="006A2A21">
        <w:trPr>
          <w:trHeight w:val="454"/>
        </w:trPr>
        <w:tc>
          <w:tcPr>
            <w:tcW w:w="1229" w:type="dxa"/>
            <w:vMerge/>
            <w:vAlign w:val="center"/>
          </w:tcPr>
          <w:p w:rsidR="00900F73" w:rsidRPr="006A2A21" w:rsidRDefault="00900F73">
            <w:pPr>
              <w:spacing w:line="276" w:lineRule="auto"/>
              <w:jc w:val="center"/>
              <w:rPr>
                <w:rFonts w:ascii="仿宋" w:eastAsia="仿宋" w:hAnsi="仿宋" w:cs="Arial"/>
                <w:color w:val="000000" w:themeColor="text1"/>
                <w:sz w:val="24"/>
              </w:rPr>
            </w:pPr>
          </w:p>
        </w:tc>
        <w:tc>
          <w:tcPr>
            <w:tcW w:w="2268" w:type="dxa"/>
            <w:vMerge/>
            <w:vAlign w:val="center"/>
          </w:tcPr>
          <w:p w:rsidR="00900F73" w:rsidRPr="006A2A21" w:rsidRDefault="00900F73">
            <w:pPr>
              <w:spacing w:line="276" w:lineRule="auto"/>
              <w:jc w:val="center"/>
              <w:rPr>
                <w:rFonts w:ascii="仿宋" w:eastAsia="仿宋" w:hAnsi="仿宋" w:cs="Arial"/>
                <w:color w:val="000000" w:themeColor="text1"/>
                <w:sz w:val="24"/>
              </w:rPr>
            </w:pPr>
          </w:p>
        </w:tc>
        <w:tc>
          <w:tcPr>
            <w:tcW w:w="6521" w:type="dxa"/>
            <w:vAlign w:val="center"/>
          </w:tcPr>
          <w:p w:rsidR="00900F73" w:rsidRPr="006A2A21" w:rsidRDefault="00211F0F">
            <w:pPr>
              <w:spacing w:line="276" w:lineRule="auto"/>
              <w:rPr>
                <w:rFonts w:ascii="仿宋" w:eastAsia="仿宋" w:hAnsi="仿宋" w:cs="宋体"/>
                <w:b/>
                <w:snapToGrid w:val="0"/>
                <w:color w:val="000000" w:themeColor="text1"/>
                <w:kern w:val="28"/>
                <w:sz w:val="24"/>
              </w:rPr>
            </w:pPr>
            <w:r w:rsidRPr="006A2A21">
              <w:rPr>
                <w:rFonts w:ascii="MS Mincho" w:eastAsia="MS Mincho" w:hAnsi="MS Mincho" w:cs="MS Mincho" w:hint="eastAsia"/>
                <w:b/>
                <w:color w:val="000000" w:themeColor="text1"/>
                <w:sz w:val="24"/>
              </w:rPr>
              <w:t>☑</w:t>
            </w:r>
            <w:r w:rsidR="00B43228" w:rsidRPr="006A2A21">
              <w:rPr>
                <w:rFonts w:ascii="仿宋" w:eastAsia="仿宋" w:hAnsi="仿宋" w:cs="宋体" w:hint="eastAsia"/>
                <w:b/>
                <w:snapToGrid w:val="0"/>
                <w:color w:val="000000" w:themeColor="text1"/>
                <w:kern w:val="28"/>
                <w:sz w:val="24"/>
                <w:u w:val="single"/>
              </w:rPr>
              <w:t>联合体投标的，联合体各方均需按招标文件第四部分评标标准要求提供资信证明文件，否则视为不符合相关要求</w:t>
            </w:r>
            <w:r w:rsidR="00B43228" w:rsidRPr="006A2A21">
              <w:rPr>
                <w:rFonts w:ascii="仿宋" w:eastAsia="仿宋" w:hAnsi="仿宋" w:cs="宋体" w:hint="eastAsia"/>
                <w:b/>
                <w:snapToGrid w:val="0"/>
                <w:color w:val="000000" w:themeColor="text1"/>
                <w:kern w:val="28"/>
                <w:sz w:val="24"/>
              </w:rPr>
              <w:t>。</w:t>
            </w:r>
          </w:p>
          <w:p w:rsidR="00900F73" w:rsidRPr="006A2A21" w:rsidRDefault="00211F0F">
            <w:pPr>
              <w:spacing w:line="276" w:lineRule="auto"/>
              <w:rPr>
                <w:rFonts w:ascii="仿宋" w:eastAsia="仿宋" w:hAnsi="仿宋" w:cs="Arial"/>
                <w:color w:val="000000" w:themeColor="text1"/>
                <w:sz w:val="24"/>
              </w:rPr>
            </w:pPr>
            <w:r w:rsidRPr="006A2A21">
              <w:rPr>
                <w:rFonts w:ascii="仿宋" w:hAnsi="仿宋" w:cs="MS Mincho" w:hint="eastAsia"/>
                <w:bCs/>
                <w:color w:val="000000" w:themeColor="text1"/>
                <w:sz w:val="24"/>
              </w:rPr>
              <w:t>□</w:t>
            </w:r>
            <w:r w:rsidR="00B43228" w:rsidRPr="006A2A21">
              <w:rPr>
                <w:rFonts w:ascii="仿宋" w:eastAsia="仿宋" w:hAnsi="仿宋" w:cs="宋体" w:hint="eastAsia"/>
                <w:snapToGrid w:val="0"/>
                <w:color w:val="000000" w:themeColor="text1"/>
                <w:kern w:val="28"/>
                <w:sz w:val="24"/>
              </w:rPr>
              <w:t>联合体投标的，联合体中有一方或者联合体成员根据分工按招标文件第四章评标办法要求提供了资信证明文件的，视为符合了相关要求。</w:t>
            </w:r>
          </w:p>
        </w:tc>
      </w:tr>
    </w:tbl>
    <w:p w:rsidR="00900F73" w:rsidRPr="006A2A21" w:rsidRDefault="00900F73">
      <w:pPr>
        <w:rPr>
          <w:color w:val="000000" w:themeColor="text1"/>
        </w:rPr>
      </w:pPr>
    </w:p>
    <w:p w:rsidR="00900F73" w:rsidRPr="006A2A21" w:rsidRDefault="00B43228">
      <w:pPr>
        <w:pStyle w:val="25"/>
        <w:rPr>
          <w:color w:val="000000" w:themeColor="text1"/>
        </w:rPr>
      </w:pPr>
      <w:bookmarkStart w:id="30" w:name="_Toc424164154"/>
      <w:r w:rsidRPr="006A2A21">
        <w:rPr>
          <w:color w:val="000000" w:themeColor="text1"/>
        </w:rPr>
        <w:br w:type="page"/>
      </w:r>
      <w:bookmarkStart w:id="31" w:name="_Toc97118717"/>
      <w:bookmarkStart w:id="32" w:name="_Toc440162786"/>
      <w:bookmarkStart w:id="33" w:name="_Toc97118323"/>
      <w:bookmarkStart w:id="34" w:name="_Toc167249183"/>
      <w:r w:rsidRPr="006A2A21">
        <w:rPr>
          <w:rFonts w:hint="eastAsia"/>
          <w:color w:val="000000" w:themeColor="text1"/>
        </w:rPr>
        <w:lastRenderedPageBreak/>
        <w:t>一、总则</w:t>
      </w:r>
      <w:bookmarkEnd w:id="30"/>
      <w:bookmarkEnd w:id="31"/>
      <w:bookmarkEnd w:id="32"/>
      <w:bookmarkEnd w:id="33"/>
      <w:bookmarkEnd w:id="34"/>
    </w:p>
    <w:p w:rsidR="00900F73" w:rsidRPr="006A2A21" w:rsidRDefault="00B43228">
      <w:pPr>
        <w:pStyle w:val="3"/>
        <w:rPr>
          <w:color w:val="000000" w:themeColor="text1"/>
        </w:rPr>
      </w:pPr>
      <w:r w:rsidRPr="006A2A21">
        <w:rPr>
          <w:rFonts w:hint="eastAsia"/>
          <w:color w:val="000000" w:themeColor="text1"/>
        </w:rPr>
        <w:t>1.1 适用范围</w:t>
      </w:r>
    </w:p>
    <w:p w:rsidR="00900F73" w:rsidRPr="006A2A21" w:rsidRDefault="00B43228">
      <w:pPr>
        <w:pStyle w:val="A0"/>
        <w:spacing w:after="240"/>
        <w:rPr>
          <w:color w:val="000000" w:themeColor="text1"/>
        </w:rPr>
      </w:pPr>
      <w:r w:rsidRPr="006A2A21">
        <w:rPr>
          <w:color w:val="000000" w:themeColor="text1"/>
        </w:rPr>
        <w:t>本招标文件适用于</w:t>
      </w:r>
      <w:r w:rsidR="006C1A21" w:rsidRPr="006A2A21">
        <w:rPr>
          <w:rFonts w:hint="eastAsia"/>
          <w:b/>
          <w:i/>
          <w:color w:val="000000" w:themeColor="text1"/>
          <w:u w:val="single"/>
        </w:rPr>
        <w:t>杭州市公安局拱墅区分局2024视频监控租赁服务项目</w:t>
      </w:r>
      <w:r w:rsidRPr="006A2A21">
        <w:rPr>
          <w:rFonts w:hint="eastAsia"/>
          <w:b/>
          <w:i/>
          <w:color w:val="000000" w:themeColor="text1"/>
          <w:u w:val="single"/>
        </w:rPr>
        <w:t>（项目编号：</w:t>
      </w:r>
      <w:r w:rsidR="00C205DD" w:rsidRPr="006A2A21">
        <w:rPr>
          <w:rFonts w:hint="eastAsia"/>
          <w:b/>
          <w:i/>
          <w:color w:val="000000" w:themeColor="text1"/>
          <w:u w:val="single"/>
        </w:rPr>
        <w:t>CTZB-2024060349</w:t>
      </w:r>
      <w:r w:rsidRPr="006A2A21">
        <w:rPr>
          <w:rFonts w:hint="eastAsia"/>
          <w:b/>
          <w:i/>
          <w:color w:val="000000" w:themeColor="text1"/>
          <w:u w:val="single"/>
        </w:rPr>
        <w:t>）</w:t>
      </w:r>
      <w:r w:rsidRPr="006A2A21">
        <w:rPr>
          <w:color w:val="000000" w:themeColor="text1"/>
        </w:rPr>
        <w:t>的</w:t>
      </w:r>
      <w:r w:rsidRPr="006A2A21">
        <w:rPr>
          <w:rFonts w:hint="eastAsia"/>
          <w:color w:val="000000" w:themeColor="text1"/>
        </w:rPr>
        <w:t>招标、投标、开标、资格审查及信用信息查询、评标、定标、合同、验收等行为（法律、法规另有规定的，从其规定）。</w:t>
      </w:r>
    </w:p>
    <w:p w:rsidR="00900F73" w:rsidRPr="006A2A21" w:rsidRDefault="00B43228">
      <w:pPr>
        <w:pStyle w:val="3"/>
        <w:rPr>
          <w:color w:val="000000" w:themeColor="text1"/>
        </w:rPr>
      </w:pPr>
      <w:r w:rsidRPr="006A2A21">
        <w:rPr>
          <w:rFonts w:hint="eastAsia"/>
          <w:color w:val="000000" w:themeColor="text1"/>
        </w:rPr>
        <w:t xml:space="preserve">1.2 </w:t>
      </w:r>
      <w:r w:rsidRPr="006A2A21">
        <w:rPr>
          <w:color w:val="000000" w:themeColor="text1"/>
        </w:rPr>
        <w:t>定义</w:t>
      </w:r>
    </w:p>
    <w:p w:rsidR="00900F73" w:rsidRPr="006A2A21" w:rsidRDefault="00B43228">
      <w:pPr>
        <w:pStyle w:val="A0"/>
        <w:rPr>
          <w:color w:val="000000" w:themeColor="text1"/>
        </w:rPr>
      </w:pPr>
      <w:r w:rsidRPr="006A2A21">
        <w:rPr>
          <w:rFonts w:hint="eastAsia"/>
          <w:color w:val="000000" w:themeColor="text1"/>
        </w:rPr>
        <w:t>1.2</w:t>
      </w:r>
      <w:r w:rsidRPr="006A2A21">
        <w:rPr>
          <w:color w:val="000000" w:themeColor="text1"/>
        </w:rPr>
        <w:t>.1</w:t>
      </w:r>
      <w:r w:rsidRPr="006A2A21">
        <w:rPr>
          <w:rFonts w:hint="eastAsia"/>
          <w:b/>
          <w:color w:val="000000" w:themeColor="text1"/>
        </w:rPr>
        <w:t>“</w:t>
      </w:r>
      <w:r w:rsidRPr="006A2A21">
        <w:rPr>
          <w:b/>
          <w:color w:val="000000" w:themeColor="text1"/>
        </w:rPr>
        <w:t>采购人</w:t>
      </w:r>
      <w:r w:rsidRPr="006A2A21">
        <w:rPr>
          <w:rFonts w:hint="eastAsia"/>
          <w:b/>
          <w:color w:val="000000" w:themeColor="text1"/>
        </w:rPr>
        <w:t>”</w:t>
      </w:r>
      <w:r w:rsidRPr="006A2A21">
        <w:rPr>
          <w:rFonts w:hint="eastAsia"/>
          <w:color w:val="000000" w:themeColor="text1"/>
        </w:rPr>
        <w:t>系指招标公告中载明的本项目的采购人。</w:t>
      </w:r>
    </w:p>
    <w:p w:rsidR="00900F73" w:rsidRPr="006A2A21" w:rsidRDefault="00B43228">
      <w:pPr>
        <w:pStyle w:val="A0"/>
        <w:rPr>
          <w:color w:val="000000" w:themeColor="text1"/>
        </w:rPr>
      </w:pPr>
      <w:r w:rsidRPr="006A2A21">
        <w:rPr>
          <w:rFonts w:hint="eastAsia"/>
          <w:color w:val="000000" w:themeColor="text1"/>
        </w:rPr>
        <w:t>1.2.2</w:t>
      </w:r>
      <w:r w:rsidRPr="006A2A21">
        <w:rPr>
          <w:rFonts w:hint="eastAsia"/>
          <w:b/>
          <w:color w:val="000000" w:themeColor="text1"/>
        </w:rPr>
        <w:t>“采购代理机构”</w:t>
      </w:r>
      <w:r w:rsidRPr="006A2A21">
        <w:rPr>
          <w:rFonts w:hint="eastAsia"/>
          <w:color w:val="000000" w:themeColor="text1"/>
        </w:rPr>
        <w:t>系指招标公告中载明的本项目的采购代理机构。</w:t>
      </w:r>
    </w:p>
    <w:p w:rsidR="00900F73" w:rsidRPr="006A2A21" w:rsidRDefault="00B43228">
      <w:pPr>
        <w:pStyle w:val="A0"/>
        <w:rPr>
          <w:color w:val="000000" w:themeColor="text1"/>
        </w:rPr>
      </w:pPr>
      <w:r w:rsidRPr="006A2A21">
        <w:rPr>
          <w:rFonts w:hint="eastAsia"/>
          <w:color w:val="000000" w:themeColor="text1"/>
        </w:rPr>
        <w:t>1.2</w:t>
      </w:r>
      <w:r w:rsidRPr="006A2A21">
        <w:rPr>
          <w:color w:val="000000" w:themeColor="text1"/>
        </w:rPr>
        <w:t>.</w:t>
      </w:r>
      <w:r w:rsidRPr="006A2A21">
        <w:rPr>
          <w:rFonts w:hint="eastAsia"/>
          <w:color w:val="000000" w:themeColor="text1"/>
        </w:rPr>
        <w:t>3</w:t>
      </w:r>
      <w:r w:rsidRPr="006A2A21">
        <w:rPr>
          <w:rFonts w:hint="eastAsia"/>
          <w:b/>
          <w:color w:val="000000" w:themeColor="text1"/>
        </w:rPr>
        <w:t>“</w:t>
      </w:r>
      <w:r w:rsidRPr="006A2A21">
        <w:rPr>
          <w:b/>
          <w:color w:val="000000" w:themeColor="text1"/>
        </w:rPr>
        <w:t>投标人</w:t>
      </w:r>
      <w:r w:rsidRPr="006A2A21">
        <w:rPr>
          <w:rFonts w:hint="eastAsia"/>
          <w:b/>
          <w:color w:val="000000" w:themeColor="text1"/>
        </w:rPr>
        <w:t>”</w:t>
      </w:r>
      <w:r w:rsidRPr="006A2A21">
        <w:rPr>
          <w:rFonts w:hint="eastAsia"/>
          <w:color w:val="000000" w:themeColor="text1"/>
        </w:rPr>
        <w:t>系指响应招标、参加投标竞争的法人、其他组织或者自然人。</w:t>
      </w:r>
    </w:p>
    <w:p w:rsidR="00900F73" w:rsidRPr="006A2A21" w:rsidRDefault="00B43228">
      <w:pPr>
        <w:pStyle w:val="A0"/>
        <w:rPr>
          <w:color w:val="000000" w:themeColor="text1"/>
        </w:rPr>
      </w:pPr>
      <w:r w:rsidRPr="006A2A21">
        <w:rPr>
          <w:rFonts w:hint="eastAsia"/>
          <w:color w:val="000000" w:themeColor="text1"/>
        </w:rPr>
        <w:t>1.2.4</w:t>
      </w:r>
      <w:r w:rsidRPr="006A2A21">
        <w:rPr>
          <w:rFonts w:hint="eastAsia"/>
          <w:b/>
          <w:color w:val="000000" w:themeColor="text1"/>
        </w:rPr>
        <w:t>“负责人”</w:t>
      </w:r>
      <w:r w:rsidRPr="006A2A21">
        <w:rPr>
          <w:rFonts w:hint="eastAsia"/>
          <w:color w:val="000000" w:themeColor="text1"/>
        </w:rPr>
        <w:t>系指法人企业的法定负责人，或其他组织为法律、行政法规规定代表单位行使职权的主要负责人，或自然人本人。</w:t>
      </w:r>
    </w:p>
    <w:p w:rsidR="00900F73" w:rsidRPr="006A2A21" w:rsidRDefault="00B43228">
      <w:pPr>
        <w:pStyle w:val="A0"/>
        <w:rPr>
          <w:color w:val="000000" w:themeColor="text1"/>
        </w:rPr>
      </w:pPr>
      <w:r w:rsidRPr="006A2A21">
        <w:rPr>
          <w:rFonts w:hint="eastAsia"/>
          <w:color w:val="000000" w:themeColor="text1"/>
        </w:rPr>
        <w:t>1.2.5</w:t>
      </w:r>
      <w:r w:rsidRPr="006A2A21">
        <w:rPr>
          <w:rFonts w:hint="eastAsia"/>
          <w:b/>
          <w:color w:val="000000" w:themeColor="text1"/>
        </w:rPr>
        <w:t>“电子签名”</w:t>
      </w:r>
      <w:r w:rsidRPr="006A2A21">
        <w:rPr>
          <w:rFonts w:hint="eastAsia"/>
          <w:color w:val="000000" w:themeColor="text1"/>
        </w:rPr>
        <w:t>系指数据电文中以电子形式所含、所附用于识别签名人身份并表明签名人认可其中内容的数据；</w:t>
      </w:r>
      <w:r w:rsidRPr="006A2A21">
        <w:rPr>
          <w:rFonts w:hint="eastAsia"/>
          <w:b/>
          <w:color w:val="000000" w:themeColor="text1"/>
        </w:rPr>
        <w:t>“公章”</w:t>
      </w:r>
      <w:r w:rsidRPr="006A2A21">
        <w:rPr>
          <w:rFonts w:hint="eastAsia"/>
          <w:color w:val="000000" w:themeColor="text1"/>
        </w:rPr>
        <w:t>系指单位法定名称章。因特殊原因需要使用冠以法定名称的业务专用章的，投标时须提供《业务专用章使用说明函》</w:t>
      </w:r>
      <w:r w:rsidRPr="006A2A21">
        <w:rPr>
          <w:rFonts w:hint="eastAsia"/>
          <w:i/>
          <w:color w:val="000000" w:themeColor="text1"/>
        </w:rPr>
        <w:t>（第七章附件5</w:t>
      </w:r>
      <w:r w:rsidRPr="006A2A21">
        <w:rPr>
          <w:i/>
          <w:color w:val="000000" w:themeColor="text1"/>
        </w:rPr>
        <w:t>）</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1.2.6</w:t>
      </w:r>
      <w:r w:rsidRPr="006A2A21">
        <w:rPr>
          <w:b/>
          <w:color w:val="000000" w:themeColor="text1"/>
        </w:rPr>
        <w:t>“电子交易平台”</w:t>
      </w:r>
      <w:r w:rsidRPr="006A2A21">
        <w:rPr>
          <w:rFonts w:hint="eastAsia"/>
          <w:color w:val="000000" w:themeColor="text1"/>
        </w:rPr>
        <w:t>系指</w:t>
      </w:r>
      <w:r w:rsidRPr="006A2A21">
        <w:rPr>
          <w:color w:val="000000" w:themeColor="text1"/>
        </w:rPr>
        <w:t>本项目政府采购活动所依托的政府采购云平台（https://www.zcygov.cn/）。</w:t>
      </w:r>
    </w:p>
    <w:p w:rsidR="00900F73" w:rsidRPr="006A2A21" w:rsidRDefault="00B43228">
      <w:pPr>
        <w:pStyle w:val="A0"/>
        <w:rPr>
          <w:color w:val="000000" w:themeColor="text1"/>
        </w:rPr>
      </w:pPr>
      <w:r w:rsidRPr="006A2A21">
        <w:rPr>
          <w:rFonts w:hint="eastAsia"/>
          <w:color w:val="000000" w:themeColor="text1"/>
        </w:rPr>
        <w:t>1.2.7特殊符号定义与说明</w:t>
      </w:r>
    </w:p>
    <w:p w:rsidR="00900F73" w:rsidRPr="006A2A21" w:rsidRDefault="00B43228">
      <w:pPr>
        <w:pStyle w:val="A0"/>
        <w:rPr>
          <w:color w:val="000000" w:themeColor="text1"/>
        </w:rPr>
      </w:pPr>
      <w:r w:rsidRPr="006A2A21">
        <w:rPr>
          <w:rFonts w:hint="eastAsia"/>
          <w:color w:val="000000" w:themeColor="text1"/>
        </w:rPr>
        <w:t>（1）</w:t>
      </w:r>
      <w:r w:rsidRPr="006A2A21">
        <w:rPr>
          <w:rFonts w:hint="eastAsia"/>
          <w:b/>
          <w:color w:val="000000" w:themeColor="text1"/>
        </w:rPr>
        <w:t>标注“</w:t>
      </w:r>
      <w:r w:rsidRPr="006A2A21">
        <w:rPr>
          <w:rFonts w:hint="eastAsia"/>
          <w:color w:val="000000" w:themeColor="text1"/>
        </w:rPr>
        <w:t>▲</w:t>
      </w:r>
      <w:r w:rsidRPr="006A2A21">
        <w:rPr>
          <w:rFonts w:hint="eastAsia"/>
          <w:b/>
          <w:color w:val="000000" w:themeColor="text1"/>
        </w:rPr>
        <w:t>”号的内容：</w:t>
      </w:r>
      <w:r w:rsidRPr="006A2A21">
        <w:rPr>
          <w:rFonts w:hint="eastAsia"/>
          <w:color w:val="000000" w:themeColor="text1"/>
        </w:rPr>
        <w:t>系指“实质性要求条款”；</w:t>
      </w:r>
    </w:p>
    <w:p w:rsidR="00900F73" w:rsidRPr="006A2A21" w:rsidRDefault="00B43228">
      <w:pPr>
        <w:pStyle w:val="A0"/>
        <w:rPr>
          <w:color w:val="000000" w:themeColor="text1"/>
        </w:rPr>
      </w:pPr>
      <w:r w:rsidRPr="006A2A21">
        <w:rPr>
          <w:rFonts w:hint="eastAsia"/>
          <w:color w:val="000000" w:themeColor="text1"/>
        </w:rPr>
        <w:t>（2）</w:t>
      </w:r>
      <w:r w:rsidRPr="006A2A21">
        <w:rPr>
          <w:rFonts w:hint="eastAsia"/>
          <w:b/>
          <w:color w:val="000000" w:themeColor="text1"/>
        </w:rPr>
        <w:t>标注“</w:t>
      </w:r>
      <w:r w:rsidRPr="006A2A21">
        <w:rPr>
          <w:rFonts w:ascii="MS Mincho" w:eastAsia="MS Mincho" w:hAnsi="MS Mincho" w:cs="MS Mincho" w:hint="eastAsia"/>
          <w:color w:val="000000" w:themeColor="text1"/>
        </w:rPr>
        <w:t>☑</w:t>
      </w:r>
      <w:r w:rsidRPr="006A2A21">
        <w:rPr>
          <w:rFonts w:hint="eastAsia"/>
          <w:b/>
          <w:color w:val="000000" w:themeColor="text1"/>
        </w:rPr>
        <w:t>”号的内容：</w:t>
      </w:r>
      <w:r w:rsidRPr="006A2A21">
        <w:rPr>
          <w:rFonts w:hint="eastAsia"/>
          <w:color w:val="000000" w:themeColor="text1"/>
        </w:rPr>
        <w:t>系指“适用本项目的要求”；</w:t>
      </w:r>
    </w:p>
    <w:p w:rsidR="00900F73" w:rsidRPr="006A2A21" w:rsidRDefault="00B43228">
      <w:pPr>
        <w:pStyle w:val="A0"/>
        <w:rPr>
          <w:color w:val="000000" w:themeColor="text1"/>
        </w:rPr>
      </w:pPr>
      <w:r w:rsidRPr="006A2A21">
        <w:rPr>
          <w:rFonts w:hint="eastAsia"/>
          <w:color w:val="000000" w:themeColor="text1"/>
        </w:rPr>
        <w:t>（3）</w:t>
      </w:r>
      <w:r w:rsidRPr="006A2A21">
        <w:rPr>
          <w:rFonts w:hint="eastAsia"/>
          <w:b/>
          <w:color w:val="000000" w:themeColor="text1"/>
        </w:rPr>
        <w:t>标注“</w:t>
      </w:r>
      <w:r w:rsidRPr="006A2A21">
        <w:rPr>
          <w:rFonts w:hint="eastAsia"/>
          <w:color w:val="000000" w:themeColor="text1"/>
        </w:rPr>
        <w:t>□</w:t>
      </w:r>
      <w:r w:rsidRPr="006A2A21">
        <w:rPr>
          <w:rFonts w:hint="eastAsia"/>
          <w:b/>
          <w:color w:val="000000" w:themeColor="text1"/>
        </w:rPr>
        <w:t>”号的内容：</w:t>
      </w:r>
      <w:r w:rsidRPr="006A2A21">
        <w:rPr>
          <w:rFonts w:hint="eastAsia"/>
          <w:color w:val="000000" w:themeColor="text1"/>
        </w:rPr>
        <w:t>系指“不适用本项目的要求”；</w:t>
      </w:r>
    </w:p>
    <w:p w:rsidR="00900F73" w:rsidRPr="006A2A21" w:rsidRDefault="00B43228">
      <w:pPr>
        <w:pStyle w:val="A0"/>
        <w:rPr>
          <w:color w:val="000000" w:themeColor="text1"/>
        </w:rPr>
      </w:pPr>
      <w:r w:rsidRPr="006A2A21">
        <w:rPr>
          <w:rFonts w:hint="eastAsia"/>
          <w:color w:val="000000" w:themeColor="text1"/>
        </w:rPr>
        <w:t>（4）</w:t>
      </w:r>
      <w:r w:rsidRPr="006A2A21">
        <w:rPr>
          <w:rFonts w:hint="eastAsia"/>
          <w:b/>
          <w:color w:val="000000" w:themeColor="text1"/>
        </w:rPr>
        <w:t>标注“</w:t>
      </w:r>
      <w:r w:rsidRPr="006A2A21">
        <w:rPr>
          <w:rFonts w:hint="eastAsia"/>
          <w:color w:val="000000" w:themeColor="text1"/>
        </w:rPr>
        <w:t>★</w:t>
      </w:r>
      <w:r w:rsidRPr="006A2A21">
        <w:rPr>
          <w:rFonts w:hint="eastAsia"/>
          <w:b/>
          <w:color w:val="000000" w:themeColor="text1"/>
        </w:rPr>
        <w:t>”号的产品：</w:t>
      </w:r>
      <w:r w:rsidRPr="006A2A21">
        <w:rPr>
          <w:rFonts w:hint="eastAsia"/>
          <w:color w:val="000000" w:themeColor="text1"/>
        </w:rPr>
        <w:t>系指本项目的“核心产品”；</w:t>
      </w:r>
    </w:p>
    <w:p w:rsidR="00900F73" w:rsidRPr="006A2A21" w:rsidRDefault="00B43228">
      <w:pPr>
        <w:pStyle w:val="A0"/>
        <w:rPr>
          <w:color w:val="000000" w:themeColor="text1"/>
        </w:rPr>
      </w:pPr>
      <w:r w:rsidRPr="006A2A21">
        <w:rPr>
          <w:rFonts w:hint="eastAsia"/>
          <w:color w:val="000000" w:themeColor="text1"/>
        </w:rPr>
        <w:t>（5）</w:t>
      </w:r>
      <w:r w:rsidRPr="006A2A21">
        <w:rPr>
          <w:rFonts w:hint="eastAsia"/>
          <w:b/>
          <w:color w:val="000000" w:themeColor="text1"/>
        </w:rPr>
        <w:t>标注“</w:t>
      </w:r>
      <w:r w:rsidRPr="006A2A21">
        <w:rPr>
          <w:rFonts w:hint="eastAsia"/>
          <w:color w:val="000000" w:themeColor="text1"/>
        </w:rPr>
        <w:t>■</w:t>
      </w:r>
      <w:r w:rsidRPr="006A2A21">
        <w:rPr>
          <w:rFonts w:hint="eastAsia"/>
          <w:b/>
          <w:color w:val="000000" w:themeColor="text1"/>
        </w:rPr>
        <w:t>”号的内容：</w:t>
      </w:r>
      <w:r w:rsidRPr="006A2A21">
        <w:rPr>
          <w:rFonts w:hint="eastAsia"/>
          <w:color w:val="000000" w:themeColor="text1"/>
        </w:rPr>
        <w:t>系指本项目采购需求中的“重要技术要求”。</w:t>
      </w:r>
    </w:p>
    <w:p w:rsidR="00900F73" w:rsidRPr="006A2A21" w:rsidRDefault="00B43228">
      <w:pPr>
        <w:pStyle w:val="A0"/>
        <w:rPr>
          <w:color w:val="000000" w:themeColor="text1"/>
        </w:rPr>
      </w:pPr>
      <w:r w:rsidRPr="006A2A21">
        <w:rPr>
          <w:rFonts w:hint="eastAsia"/>
          <w:color w:val="000000" w:themeColor="text1"/>
        </w:rPr>
        <w:t>1.2.8其他定义</w:t>
      </w:r>
    </w:p>
    <w:p w:rsidR="00900F73" w:rsidRPr="006A2A21" w:rsidRDefault="00B43228">
      <w:pPr>
        <w:pStyle w:val="A0"/>
        <w:rPr>
          <w:rFonts w:cs="Arial"/>
          <w:color w:val="000000" w:themeColor="text1"/>
          <w:kern w:val="0"/>
        </w:rPr>
      </w:pPr>
      <w:r w:rsidRPr="006A2A21">
        <w:rPr>
          <w:rFonts w:cs="Arial" w:hint="eastAsia"/>
          <w:color w:val="000000" w:themeColor="text1"/>
          <w:kern w:val="0"/>
        </w:rPr>
        <w:t>（1）</w:t>
      </w:r>
      <w:r w:rsidRPr="006A2A21">
        <w:rPr>
          <w:rFonts w:hint="eastAsia"/>
          <w:b/>
          <w:color w:val="000000" w:themeColor="text1"/>
          <w:kern w:val="0"/>
        </w:rPr>
        <w:t>“</w:t>
      </w:r>
      <w:r w:rsidRPr="006A2A21">
        <w:rPr>
          <w:b/>
          <w:color w:val="000000" w:themeColor="text1"/>
          <w:kern w:val="0"/>
        </w:rPr>
        <w:t>书面形式</w:t>
      </w:r>
      <w:r w:rsidRPr="006A2A21">
        <w:rPr>
          <w:rFonts w:hint="eastAsia"/>
          <w:b/>
          <w:color w:val="000000" w:themeColor="text1"/>
          <w:kern w:val="0"/>
        </w:rPr>
        <w:t>”</w:t>
      </w:r>
      <w:r w:rsidRPr="006A2A21">
        <w:rPr>
          <w:rFonts w:cs="Arial"/>
          <w:color w:val="000000" w:themeColor="text1"/>
          <w:kern w:val="0"/>
        </w:rPr>
        <w:t>是合同书、信件、电报、电传、传真等可以有形地表现所载内容的形式。以电子数据交换、电子邮件等方式能够有形地表现所载内容，并可以随时调取查用的数据电文，视为书面形式。</w:t>
      </w:r>
    </w:p>
    <w:p w:rsidR="00900F73" w:rsidRPr="006A2A21" w:rsidRDefault="00B43228">
      <w:pPr>
        <w:pStyle w:val="A0"/>
        <w:rPr>
          <w:color w:val="000000" w:themeColor="text1"/>
        </w:rPr>
      </w:pPr>
      <w:r w:rsidRPr="006A2A21">
        <w:rPr>
          <w:rFonts w:hint="eastAsia"/>
          <w:color w:val="000000" w:themeColor="text1"/>
        </w:rPr>
        <w:lastRenderedPageBreak/>
        <w:t>（2）</w:t>
      </w:r>
      <w:r w:rsidRPr="006A2A21">
        <w:rPr>
          <w:rFonts w:hint="eastAsia"/>
          <w:b/>
          <w:color w:val="000000" w:themeColor="text1"/>
        </w:rPr>
        <w:t>“复制件”</w:t>
      </w:r>
      <w:r w:rsidRPr="006A2A21">
        <w:rPr>
          <w:rFonts w:hint="eastAsia"/>
          <w:color w:val="000000" w:themeColor="text1"/>
        </w:rPr>
        <w:t>是指原件的复印件或扫描件。</w:t>
      </w:r>
    </w:p>
    <w:p w:rsidR="00900F73" w:rsidRPr="006A2A21" w:rsidRDefault="00B43228">
      <w:pPr>
        <w:pStyle w:val="A0"/>
        <w:rPr>
          <w:color w:val="000000" w:themeColor="text1"/>
        </w:rPr>
      </w:pPr>
      <w:r w:rsidRPr="006A2A21">
        <w:rPr>
          <w:rFonts w:hint="eastAsia"/>
          <w:color w:val="000000" w:themeColor="text1"/>
        </w:rPr>
        <w:t>（3）</w:t>
      </w:r>
      <w:r w:rsidRPr="006A2A21">
        <w:rPr>
          <w:rFonts w:hint="eastAsia"/>
          <w:b/>
          <w:color w:val="000000" w:themeColor="text1"/>
        </w:rPr>
        <w:t>“进口产品”</w:t>
      </w:r>
      <w:r w:rsidRPr="006A2A21">
        <w:rPr>
          <w:color w:val="000000" w:themeColor="text1"/>
        </w:rPr>
        <w:t>系指</w:t>
      </w:r>
      <w:r w:rsidRPr="006A2A21">
        <w:rPr>
          <w:rFonts w:hint="eastAsia"/>
          <w:color w:val="000000" w:themeColor="text1"/>
        </w:rPr>
        <w:t>通过中国海关报关验放，进入中国境内且产自关境外的产品。</w:t>
      </w:r>
    </w:p>
    <w:p w:rsidR="00900F73" w:rsidRPr="006A2A21" w:rsidRDefault="00B43228">
      <w:pPr>
        <w:pStyle w:val="A0"/>
        <w:rPr>
          <w:color w:val="000000" w:themeColor="text1"/>
        </w:rPr>
      </w:pPr>
      <w:r w:rsidRPr="006A2A21">
        <w:rPr>
          <w:rFonts w:hint="eastAsia"/>
          <w:color w:val="000000" w:themeColor="text1"/>
        </w:rPr>
        <w:t>（4）</w:t>
      </w:r>
      <w:r w:rsidRPr="006A2A21">
        <w:rPr>
          <w:rFonts w:hint="eastAsia"/>
          <w:b/>
          <w:color w:val="000000" w:themeColor="text1"/>
        </w:rPr>
        <w:t>“产品制造商”</w:t>
      </w:r>
      <w:r w:rsidRPr="006A2A21">
        <w:rPr>
          <w:color w:val="000000" w:themeColor="text1"/>
        </w:rPr>
        <w:t>系指</w:t>
      </w:r>
      <w:r w:rsidRPr="006A2A21">
        <w:rPr>
          <w:rFonts w:hint="eastAsia"/>
          <w:color w:val="000000" w:themeColor="text1"/>
        </w:rPr>
        <w:t>拥有产品自主知识产权的单位。</w:t>
      </w:r>
    </w:p>
    <w:p w:rsidR="00900F73" w:rsidRPr="006A2A21" w:rsidRDefault="00B43228">
      <w:pPr>
        <w:pStyle w:val="A0"/>
        <w:spacing w:after="240"/>
        <w:rPr>
          <w:color w:val="000000" w:themeColor="text1"/>
        </w:rPr>
      </w:pPr>
      <w:r w:rsidRPr="006A2A21">
        <w:rPr>
          <w:rFonts w:hint="eastAsia"/>
          <w:color w:val="000000" w:themeColor="text1"/>
        </w:rPr>
        <w:t>（5）</w:t>
      </w:r>
      <w:r w:rsidRPr="006A2A21">
        <w:rPr>
          <w:rFonts w:hint="eastAsia"/>
          <w:b/>
          <w:color w:val="000000" w:themeColor="text1"/>
        </w:rPr>
        <w:t>“</w:t>
      </w:r>
      <w:r w:rsidRPr="006A2A21">
        <w:rPr>
          <w:b/>
          <w:color w:val="000000" w:themeColor="text1"/>
        </w:rPr>
        <w:t>重大偏离</w:t>
      </w:r>
      <w:r w:rsidRPr="006A2A21">
        <w:rPr>
          <w:rFonts w:hint="eastAsia"/>
          <w:b/>
          <w:color w:val="000000" w:themeColor="text1"/>
        </w:rPr>
        <w:t>”</w:t>
      </w:r>
      <w:r w:rsidRPr="006A2A21">
        <w:rPr>
          <w:b/>
          <w:color w:val="000000" w:themeColor="text1"/>
        </w:rPr>
        <w:t>或</w:t>
      </w:r>
      <w:r w:rsidRPr="006A2A21">
        <w:rPr>
          <w:rFonts w:hint="eastAsia"/>
          <w:b/>
          <w:color w:val="000000" w:themeColor="text1"/>
        </w:rPr>
        <w:t>“</w:t>
      </w:r>
      <w:r w:rsidRPr="006A2A21">
        <w:rPr>
          <w:b/>
          <w:color w:val="000000" w:themeColor="text1"/>
        </w:rPr>
        <w:t>保留</w:t>
      </w:r>
      <w:r w:rsidRPr="006A2A21">
        <w:rPr>
          <w:rFonts w:hint="eastAsia"/>
          <w:b/>
          <w:color w:val="000000" w:themeColor="text1"/>
        </w:rPr>
        <w:t>”：</w:t>
      </w:r>
      <w:r w:rsidRPr="006A2A21">
        <w:rPr>
          <w:color w:val="000000" w:themeColor="text1"/>
        </w:rPr>
        <w:t>系指将会影响到招标文件规定的服务范围、质量标准，或会给合同中规定的采购人的权利和投标人的责任造成实质性限制，而纠正这些偏离或保留将对其他提交了实质性响应的投标文件的投标人产生不公平影响的</w:t>
      </w:r>
      <w:r w:rsidRPr="006A2A21">
        <w:rPr>
          <w:rFonts w:hint="eastAsia"/>
          <w:color w:val="000000" w:themeColor="text1"/>
        </w:rPr>
        <w:t>；</w:t>
      </w:r>
      <w:r w:rsidRPr="006A2A21">
        <w:rPr>
          <w:rFonts w:hint="eastAsia"/>
          <w:b/>
          <w:color w:val="000000" w:themeColor="text1"/>
        </w:rPr>
        <w:t>“</w:t>
      </w:r>
      <w:r w:rsidRPr="006A2A21">
        <w:rPr>
          <w:b/>
          <w:color w:val="000000" w:themeColor="text1"/>
        </w:rPr>
        <w:t>细微偏离</w:t>
      </w:r>
      <w:r w:rsidRPr="006A2A21">
        <w:rPr>
          <w:rFonts w:hint="eastAsia"/>
          <w:b/>
          <w:color w:val="000000" w:themeColor="text1"/>
        </w:rPr>
        <w:t>”：</w:t>
      </w:r>
      <w:r w:rsidRPr="006A2A21">
        <w:rPr>
          <w:color w:val="000000" w:themeColor="text1"/>
        </w:rPr>
        <w:t>系指投标文件对招标文件的非实质性内容存在不完全响应或不响应。</w:t>
      </w:r>
    </w:p>
    <w:p w:rsidR="00900F73" w:rsidRPr="006A2A21" w:rsidRDefault="00B43228">
      <w:pPr>
        <w:pStyle w:val="3"/>
        <w:rPr>
          <w:color w:val="000000" w:themeColor="text1"/>
        </w:rPr>
      </w:pPr>
      <w:r w:rsidRPr="006A2A21">
        <w:rPr>
          <w:rFonts w:hint="eastAsia"/>
          <w:color w:val="000000" w:themeColor="text1"/>
        </w:rPr>
        <w:t>1.3 项目属性、核心产品和采购标的对应行业</w:t>
      </w:r>
    </w:p>
    <w:p w:rsidR="00900F73" w:rsidRPr="006A2A21" w:rsidRDefault="00B43228">
      <w:pPr>
        <w:spacing w:line="360" w:lineRule="auto"/>
        <w:ind w:firstLineChars="177" w:firstLine="425"/>
        <w:jc w:val="left"/>
        <w:rPr>
          <w:rFonts w:ascii="仿宋" w:eastAsia="仿宋" w:hAnsi="仿宋"/>
          <w:b/>
          <w:i/>
          <w:color w:val="000000" w:themeColor="text1"/>
          <w:kern w:val="0"/>
          <w:sz w:val="24"/>
          <w:u w:val="single"/>
        </w:rPr>
      </w:pPr>
      <w:r w:rsidRPr="006A2A21">
        <w:rPr>
          <w:rFonts w:ascii="仿宋" w:eastAsia="仿宋" w:hAnsi="仿宋" w:hint="eastAsia"/>
          <w:color w:val="000000" w:themeColor="text1"/>
          <w:sz w:val="24"/>
          <w:szCs w:val="20"/>
        </w:rPr>
        <w:t>1.3.1项目属性与核心产品：</w:t>
      </w:r>
      <w:r w:rsidRPr="006A2A21">
        <w:rPr>
          <w:rFonts w:ascii="仿宋" w:eastAsia="仿宋" w:hAnsi="仿宋" w:hint="eastAsia"/>
          <w:b/>
          <w:color w:val="000000" w:themeColor="text1"/>
          <w:sz w:val="24"/>
        </w:rPr>
        <w:t>详见</w:t>
      </w:r>
      <w:r w:rsidRPr="006A2A21">
        <w:rPr>
          <w:rFonts w:ascii="仿宋" w:eastAsia="仿宋" w:hAnsi="仿宋" w:hint="eastAsia"/>
          <w:b/>
          <w:i/>
          <w:color w:val="000000" w:themeColor="text1"/>
          <w:sz w:val="24"/>
          <w:u w:val="single"/>
        </w:rPr>
        <w:t>《须知前附表》</w:t>
      </w:r>
      <w:r w:rsidRPr="006A2A21">
        <w:rPr>
          <w:rFonts w:ascii="仿宋" w:eastAsia="仿宋" w:hAnsi="仿宋" w:hint="eastAsia"/>
          <w:b/>
          <w:i/>
          <w:color w:val="000000" w:themeColor="text1"/>
          <w:kern w:val="0"/>
          <w:sz w:val="24"/>
        </w:rPr>
        <w:t>。</w:t>
      </w:r>
    </w:p>
    <w:p w:rsidR="00900F73" w:rsidRPr="006A2A21" w:rsidRDefault="00B43228">
      <w:pPr>
        <w:spacing w:after="240" w:line="360" w:lineRule="auto"/>
        <w:ind w:firstLineChars="177" w:firstLine="425"/>
        <w:jc w:val="left"/>
        <w:rPr>
          <w:rFonts w:cs="Arial"/>
          <w:color w:val="000000" w:themeColor="text1"/>
          <w:kern w:val="0"/>
        </w:rPr>
      </w:pPr>
      <w:r w:rsidRPr="006A2A21">
        <w:rPr>
          <w:rFonts w:ascii="仿宋" w:eastAsia="仿宋" w:hAnsi="仿宋" w:hint="eastAsia"/>
          <w:color w:val="000000" w:themeColor="text1"/>
          <w:sz w:val="24"/>
          <w:szCs w:val="20"/>
        </w:rPr>
        <w:t>1.3.2采购标的及其对应的中小企业划分标准所属行业：</w:t>
      </w:r>
      <w:r w:rsidRPr="006A2A21">
        <w:rPr>
          <w:rFonts w:ascii="仿宋" w:eastAsia="仿宋" w:hAnsi="仿宋" w:hint="eastAsia"/>
          <w:b/>
          <w:color w:val="000000" w:themeColor="text1"/>
          <w:sz w:val="24"/>
        </w:rPr>
        <w:t>详见</w:t>
      </w:r>
      <w:r w:rsidRPr="006A2A21">
        <w:rPr>
          <w:rFonts w:ascii="仿宋" w:eastAsia="仿宋" w:hAnsi="仿宋" w:hint="eastAsia"/>
          <w:b/>
          <w:i/>
          <w:color w:val="000000" w:themeColor="text1"/>
          <w:sz w:val="24"/>
          <w:u w:val="single"/>
        </w:rPr>
        <w:t>《须知前附表》</w:t>
      </w:r>
      <w:r w:rsidRPr="006A2A21">
        <w:rPr>
          <w:rFonts w:ascii="仿宋" w:eastAsia="仿宋" w:hAnsi="仿宋" w:hint="eastAsia"/>
          <w:b/>
          <w:i/>
          <w:color w:val="000000" w:themeColor="text1"/>
          <w:kern w:val="0"/>
          <w:sz w:val="24"/>
        </w:rPr>
        <w:t>。</w:t>
      </w:r>
    </w:p>
    <w:p w:rsidR="00900F73" w:rsidRPr="006A2A21" w:rsidRDefault="00B43228">
      <w:pPr>
        <w:pStyle w:val="3"/>
        <w:rPr>
          <w:color w:val="000000" w:themeColor="text1"/>
        </w:rPr>
      </w:pPr>
      <w:r w:rsidRPr="006A2A21">
        <w:rPr>
          <w:rFonts w:hint="eastAsia"/>
          <w:color w:val="000000" w:themeColor="text1"/>
        </w:rPr>
        <w:t xml:space="preserve">1.4 </w:t>
      </w:r>
      <w:r w:rsidRPr="006A2A21">
        <w:rPr>
          <w:color w:val="000000" w:themeColor="text1"/>
        </w:rPr>
        <w:t>联合体投标</w:t>
      </w:r>
    </w:p>
    <w:p w:rsidR="00900F73" w:rsidRPr="006A2A21" w:rsidRDefault="00B43228">
      <w:pPr>
        <w:pStyle w:val="A0"/>
        <w:rPr>
          <w:color w:val="000000" w:themeColor="text1"/>
        </w:rPr>
      </w:pPr>
      <w:r w:rsidRPr="006A2A21">
        <w:rPr>
          <w:rFonts w:hint="eastAsia"/>
          <w:color w:val="000000" w:themeColor="text1"/>
        </w:rPr>
        <w:t>1.4.1是否接受联合体投标：</w:t>
      </w:r>
      <w:r w:rsidRPr="006A2A21">
        <w:rPr>
          <w:rFonts w:hint="eastAsia"/>
          <w:b/>
          <w:color w:val="000000" w:themeColor="text1"/>
        </w:rPr>
        <w:t>详见</w:t>
      </w:r>
      <w:r w:rsidRPr="006A2A21">
        <w:rPr>
          <w:rFonts w:hint="eastAsia"/>
          <w:b/>
          <w:i/>
          <w:color w:val="000000" w:themeColor="text1"/>
          <w:u w:val="single"/>
        </w:rPr>
        <w:t>《第一章 招标公告》</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1.4.2</w:t>
      </w:r>
      <w:r w:rsidRPr="006A2A21">
        <w:rPr>
          <w:color w:val="000000" w:themeColor="text1"/>
        </w:rPr>
        <w:t>接受联合体投标的，</w:t>
      </w:r>
      <w:r w:rsidRPr="006A2A21">
        <w:rPr>
          <w:rFonts w:hint="eastAsia"/>
          <w:color w:val="000000" w:themeColor="text1"/>
        </w:rPr>
        <w:t>组成联合体的各方</w:t>
      </w:r>
      <w:r w:rsidRPr="006A2A21">
        <w:rPr>
          <w:color w:val="000000" w:themeColor="text1"/>
        </w:rPr>
        <w:t>应遵守以下规定：</w:t>
      </w:r>
    </w:p>
    <w:p w:rsidR="00900F73" w:rsidRPr="006A2A21" w:rsidRDefault="00B43228">
      <w:pPr>
        <w:pStyle w:val="A0"/>
        <w:rPr>
          <w:color w:val="000000" w:themeColor="text1"/>
        </w:rPr>
      </w:pPr>
      <w:r w:rsidRPr="006A2A21">
        <w:rPr>
          <w:rFonts w:hint="eastAsia"/>
          <w:color w:val="000000" w:themeColor="text1"/>
        </w:rPr>
        <w:t>（1）</w:t>
      </w:r>
      <w:r w:rsidRPr="006A2A21">
        <w:rPr>
          <w:color w:val="000000" w:themeColor="text1"/>
        </w:rPr>
        <w:t>两个以上的自然人、法人或者其他组织可以组成一个联合体，以一个供应商的身份共同参加政府采购</w:t>
      </w:r>
      <w:r w:rsidRPr="006A2A21">
        <w:rPr>
          <w:rFonts w:hint="eastAsia"/>
          <w:color w:val="000000" w:themeColor="text1"/>
        </w:rPr>
        <w:t>。</w:t>
      </w:r>
      <w:r w:rsidRPr="006A2A21">
        <w:rPr>
          <w:rFonts w:hint="eastAsia"/>
          <w:b/>
          <w:color w:val="000000" w:themeColor="text1"/>
        </w:rPr>
        <w:t>以联合体形式参加政府采购的，应当在投标文件中提交</w:t>
      </w:r>
      <w:r w:rsidRPr="006A2A21">
        <w:rPr>
          <w:rFonts w:hint="eastAsia"/>
          <w:b/>
          <w:i/>
          <w:color w:val="000000" w:themeColor="text1"/>
        </w:rPr>
        <w:t>《联合协议》（格式见第七章附件6）</w:t>
      </w:r>
      <w:r w:rsidRPr="006A2A21">
        <w:rPr>
          <w:rFonts w:hint="eastAsia"/>
          <w:b/>
          <w:color w:val="000000" w:themeColor="text1"/>
        </w:rPr>
        <w:t>，载明联合体各方承担的工作和义务。</w:t>
      </w:r>
      <w:r w:rsidRPr="006A2A21">
        <w:rPr>
          <w:rFonts w:hint="eastAsia"/>
          <w:b/>
          <w:color w:val="000000" w:themeColor="text1"/>
          <w:u w:val="single"/>
        </w:rPr>
        <w:t>未提交有效的《联合协议》的联合体投标无效</w:t>
      </w:r>
      <w:r w:rsidRPr="006A2A21">
        <w:rPr>
          <w:rFonts w:hint="eastAsia"/>
          <w:b/>
          <w:color w:val="000000" w:themeColor="text1"/>
        </w:rPr>
        <w:t>；</w:t>
      </w:r>
    </w:p>
    <w:p w:rsidR="00900F73" w:rsidRPr="006A2A21" w:rsidRDefault="00B43228">
      <w:pPr>
        <w:pStyle w:val="A0"/>
        <w:rPr>
          <w:color w:val="000000" w:themeColor="text1"/>
        </w:rPr>
      </w:pPr>
      <w:r w:rsidRPr="006A2A21">
        <w:rPr>
          <w:rFonts w:hint="eastAsia"/>
          <w:color w:val="000000" w:themeColor="text1"/>
        </w:rPr>
        <w:t>（2）</w:t>
      </w:r>
      <w:r w:rsidRPr="006A2A21">
        <w:rPr>
          <w:color w:val="000000" w:themeColor="text1"/>
        </w:rPr>
        <w:t>联合体各方</w:t>
      </w:r>
      <w:r w:rsidRPr="006A2A21">
        <w:rPr>
          <w:rFonts w:hint="eastAsia"/>
          <w:color w:val="000000" w:themeColor="text1"/>
        </w:rPr>
        <w:t>应当</w:t>
      </w:r>
      <w:r w:rsidRPr="006A2A21">
        <w:rPr>
          <w:color w:val="000000" w:themeColor="text1"/>
        </w:rPr>
        <w:t>共同与采购人签订采购合同，就采购合同约定的事项对采购人承担连带责任</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（3）</w:t>
      </w:r>
      <w:r w:rsidRPr="006A2A21">
        <w:rPr>
          <w:color w:val="000000" w:themeColor="text1"/>
        </w:rPr>
        <w:t>联合体中有同类资质的供应商按照联合体分工承担相同工作的，按照资质等级较低的供应商确定资质等级</w:t>
      </w:r>
      <w:r w:rsidRPr="006A2A21">
        <w:rPr>
          <w:rFonts w:hint="eastAsia"/>
          <w:color w:val="000000" w:themeColor="text1"/>
        </w:rPr>
        <w:t>；以联合体形式参加政府采购活动的，联合体各方不得再单独参加或者与其他供应商另外组成联合体参加同一合同项下的政府采购活动；</w:t>
      </w:r>
      <w:r w:rsidRPr="006A2A21">
        <w:rPr>
          <w:color w:val="000000" w:themeColor="text1"/>
        </w:rPr>
        <w:t>以联合体形式参加政府采购活动，联合体各方均为中小企业的，联合体视同中小企业。其中，联合体各方均为小微企业的，联合体视同小微企业</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4）联合体形式参加政府采购的，招标文件中有明确规定联合体各方均须提供的材料应当由联合体各成员共同签、章（或分别提供各自签、章）；招标文件没有明确规定联合体各方均须提供的材料可以由联合投标协议书中载明的牵头人（主办方）按规</w:t>
      </w:r>
      <w:r w:rsidRPr="006A2A21">
        <w:rPr>
          <w:rFonts w:hint="eastAsia"/>
          <w:color w:val="000000" w:themeColor="text1"/>
        </w:rPr>
        <w:lastRenderedPageBreak/>
        <w:t>定进行签、章，牵头人（主办方）代表联合体签、章的，对联合体各成员方同样具有约束力；</w:t>
      </w:r>
    </w:p>
    <w:p w:rsidR="00900F73" w:rsidRPr="006A2A21" w:rsidRDefault="00B43228">
      <w:pPr>
        <w:pStyle w:val="A0"/>
        <w:spacing w:after="240"/>
        <w:rPr>
          <w:color w:val="000000" w:themeColor="text1"/>
        </w:rPr>
      </w:pPr>
      <w:r w:rsidRPr="006A2A21">
        <w:rPr>
          <w:rFonts w:hint="eastAsia"/>
          <w:color w:val="000000" w:themeColor="text1"/>
        </w:rPr>
        <w:t>（5）联合体形式参加政府采购的，履约保证金、采购代理服务费可由牵头人（主办方）一方缴纳，也可以由联合体各方按联合投标协议书约定共同缴纳。</w:t>
      </w:r>
    </w:p>
    <w:p w:rsidR="00900F73" w:rsidRPr="006A2A21" w:rsidRDefault="00B43228">
      <w:pPr>
        <w:pStyle w:val="3"/>
        <w:rPr>
          <w:color w:val="000000" w:themeColor="text1"/>
        </w:rPr>
      </w:pPr>
      <w:r w:rsidRPr="006A2A21">
        <w:rPr>
          <w:rFonts w:hint="eastAsia"/>
          <w:color w:val="000000" w:themeColor="text1"/>
        </w:rPr>
        <w:t xml:space="preserve">1.5 </w:t>
      </w:r>
      <w:r w:rsidRPr="006A2A21">
        <w:rPr>
          <w:color w:val="000000" w:themeColor="text1"/>
        </w:rPr>
        <w:t>分包</w:t>
      </w:r>
    </w:p>
    <w:p w:rsidR="00900F73" w:rsidRPr="006A2A21" w:rsidRDefault="00B43228">
      <w:pPr>
        <w:pStyle w:val="A0"/>
        <w:rPr>
          <w:color w:val="000000" w:themeColor="text1"/>
        </w:rPr>
      </w:pPr>
      <w:r w:rsidRPr="006A2A21">
        <w:rPr>
          <w:rFonts w:hint="eastAsia"/>
          <w:color w:val="000000" w:themeColor="text1"/>
        </w:rPr>
        <w:t>1.5.1是否同意分包：</w:t>
      </w:r>
      <w:r w:rsidRPr="006A2A21">
        <w:rPr>
          <w:rFonts w:hint="eastAsia"/>
          <w:b/>
          <w:color w:val="000000" w:themeColor="text1"/>
        </w:rPr>
        <w:t>详见</w:t>
      </w:r>
      <w:r w:rsidRPr="006A2A21">
        <w:rPr>
          <w:rFonts w:hint="eastAsia"/>
          <w:b/>
          <w:i/>
          <w:color w:val="000000" w:themeColor="text1"/>
          <w:u w:val="single"/>
        </w:rPr>
        <w:t>《须知前附表》</w:t>
      </w:r>
      <w:r w:rsidRPr="006A2A21">
        <w:rPr>
          <w:rFonts w:hint="eastAsia"/>
          <w:color w:val="000000" w:themeColor="text1"/>
        </w:rPr>
        <w:t>。《须知前附表》中声明允许分包的，投标人可以根据招标文件的规定和采购项目的实际情况进行分包。</w:t>
      </w:r>
      <w:r w:rsidRPr="006A2A21">
        <w:rPr>
          <w:rFonts w:hint="eastAsia"/>
          <w:b/>
          <w:color w:val="000000" w:themeColor="text1"/>
          <w:u w:val="single"/>
        </w:rPr>
        <w:t>投标人根据招标文件的规定和采购项目的实际情况，拟在中标后将中标项目的非主体、非关键性工作分包的，应当在投标文件中提交《分包意向协议》，载明分包承担主体，分包承担主体应当具备相应资质条件且不得再次分包</w:t>
      </w:r>
      <w:r w:rsidRPr="006A2A21">
        <w:rPr>
          <w:rFonts w:hint="eastAsia"/>
          <w:b/>
          <w:color w:val="000000" w:themeColor="text1"/>
        </w:rPr>
        <w:t>。</w:t>
      </w:r>
      <w:r w:rsidRPr="006A2A21">
        <w:rPr>
          <w:color w:val="000000" w:themeColor="text1"/>
        </w:rPr>
        <w:t>政府采购合同分包履行的，中标、成交供应商就采购项目和分包项目向采购人负责，分包供应商就分包项目承担责任。</w:t>
      </w:r>
    </w:p>
    <w:p w:rsidR="00900F73" w:rsidRPr="006A2A21" w:rsidRDefault="00B43228">
      <w:pPr>
        <w:pStyle w:val="A0"/>
        <w:spacing w:after="240"/>
        <w:rPr>
          <w:color w:val="000000" w:themeColor="text1"/>
        </w:rPr>
      </w:pPr>
      <w:r w:rsidRPr="006A2A21">
        <w:rPr>
          <w:rFonts w:hint="eastAsia"/>
          <w:color w:val="000000" w:themeColor="text1"/>
        </w:rPr>
        <w:t>1.5.</w:t>
      </w:r>
      <w:r w:rsidR="00BA00FF" w:rsidRPr="006A2A21">
        <w:rPr>
          <w:rFonts w:hint="eastAsia"/>
          <w:color w:val="000000" w:themeColor="text1"/>
        </w:rPr>
        <w:t>2</w:t>
      </w:r>
      <w:r w:rsidRPr="006A2A21">
        <w:rPr>
          <w:color w:val="000000" w:themeColor="text1"/>
        </w:rPr>
        <w:t>中小企业享受扶持政策获得政府采购合同的，小微企业不得将合同分包给大中型企业，中型企业不得将合同分包给大型企业</w:t>
      </w:r>
      <w:r w:rsidRPr="006A2A21">
        <w:rPr>
          <w:rFonts w:hint="eastAsia"/>
          <w:color w:val="000000" w:themeColor="text1"/>
        </w:rPr>
        <w:t>。</w:t>
      </w:r>
    </w:p>
    <w:p w:rsidR="00900F73" w:rsidRPr="006A2A21" w:rsidRDefault="00B43228">
      <w:pPr>
        <w:pStyle w:val="3"/>
        <w:rPr>
          <w:color w:val="000000" w:themeColor="text1"/>
        </w:rPr>
      </w:pPr>
      <w:bookmarkStart w:id="35" w:name="_Toc97118324"/>
      <w:bookmarkStart w:id="36" w:name="_Toc97118718"/>
      <w:r w:rsidRPr="006A2A21">
        <w:rPr>
          <w:rFonts w:hint="eastAsia"/>
          <w:color w:val="000000" w:themeColor="text1"/>
        </w:rPr>
        <w:t>1.6 采购项目需要落实的政府采购政策</w:t>
      </w:r>
      <w:bookmarkEnd w:id="35"/>
      <w:bookmarkEnd w:id="36"/>
    </w:p>
    <w:p w:rsidR="00900F73" w:rsidRPr="006A2A21" w:rsidRDefault="00B43228">
      <w:pPr>
        <w:pStyle w:val="4"/>
        <w:rPr>
          <w:color w:val="000000" w:themeColor="text1"/>
        </w:rPr>
      </w:pPr>
      <w:r w:rsidRPr="006A2A21">
        <w:rPr>
          <w:rFonts w:hint="eastAsia"/>
          <w:color w:val="000000" w:themeColor="text1"/>
        </w:rPr>
        <w:t>1.6.1进口产品采购管理</w:t>
      </w:r>
    </w:p>
    <w:p w:rsidR="00900F73" w:rsidRPr="006A2A21" w:rsidRDefault="00B43228">
      <w:pPr>
        <w:pStyle w:val="A0"/>
        <w:rPr>
          <w:color w:val="000000" w:themeColor="text1"/>
        </w:rPr>
      </w:pPr>
      <w:r w:rsidRPr="006A2A21">
        <w:rPr>
          <w:rFonts w:hint="eastAsia"/>
          <w:color w:val="000000" w:themeColor="text1"/>
        </w:rPr>
        <w:t>1.6.1.1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rsidR="00900F73" w:rsidRPr="006A2A21" w:rsidRDefault="00B43228">
      <w:pPr>
        <w:pStyle w:val="A0"/>
        <w:spacing w:after="240"/>
        <w:ind w:firstLine="426"/>
        <w:rPr>
          <w:color w:val="000000" w:themeColor="text1"/>
        </w:rPr>
      </w:pPr>
      <w:r w:rsidRPr="006A2A21">
        <w:rPr>
          <w:rFonts w:hint="eastAsia"/>
          <w:b/>
          <w:color w:val="000000" w:themeColor="text1"/>
        </w:rPr>
        <w:t>1.6.1.2是否允许采购进口产品：详见</w:t>
      </w:r>
      <w:r w:rsidRPr="006A2A21">
        <w:rPr>
          <w:rFonts w:hint="eastAsia"/>
          <w:b/>
          <w:i/>
          <w:color w:val="000000" w:themeColor="text1"/>
          <w:u w:val="single"/>
        </w:rPr>
        <w:t>《须知前附表》</w:t>
      </w:r>
      <w:r w:rsidRPr="006A2A21">
        <w:rPr>
          <w:rFonts w:hint="eastAsia"/>
          <w:b/>
          <w:color w:val="000000" w:themeColor="text1"/>
        </w:rPr>
        <w:t>。</w:t>
      </w:r>
      <w:r w:rsidRPr="006A2A21">
        <w:rPr>
          <w:rFonts w:hint="eastAsia"/>
          <w:color w:val="000000" w:themeColor="text1"/>
        </w:rPr>
        <w:t>《须知前附表》已明确说明允许采购进口产品的，允许进口产品参加投标,没有明确说明允许采购进口产品的，一律拒绝进口产品参加投标。</w:t>
      </w:r>
    </w:p>
    <w:p w:rsidR="00900F73" w:rsidRPr="006A2A21" w:rsidRDefault="00B43228">
      <w:pPr>
        <w:pStyle w:val="4"/>
        <w:rPr>
          <w:color w:val="000000" w:themeColor="text1"/>
        </w:rPr>
      </w:pPr>
      <w:r w:rsidRPr="006A2A21">
        <w:rPr>
          <w:rFonts w:hint="eastAsia"/>
          <w:color w:val="000000" w:themeColor="text1"/>
        </w:rPr>
        <w:t>1.6.2支持绿色发展</w:t>
      </w:r>
    </w:p>
    <w:p w:rsidR="00900F73" w:rsidRPr="006A2A21" w:rsidRDefault="00B43228">
      <w:pPr>
        <w:pStyle w:val="A0"/>
        <w:rPr>
          <w:b/>
          <w:color w:val="000000" w:themeColor="text1"/>
          <w:u w:val="single"/>
        </w:rPr>
      </w:pPr>
      <w:r w:rsidRPr="006A2A21">
        <w:rPr>
          <w:rFonts w:hint="eastAsia"/>
          <w:color w:val="000000" w:themeColor="text1"/>
        </w:rPr>
        <w:t>1.6.</w:t>
      </w:r>
      <w:r w:rsidRPr="006A2A21">
        <w:rPr>
          <w:color w:val="000000" w:themeColor="text1"/>
        </w:rPr>
        <w:t>2.1采购人拟采购的产品属于品目清单范围的，采购人及其委托的采购代理机构将依据国家确定的认证机构出具的、处于有效期之内的节能产品、环境标志产品认</w:t>
      </w:r>
      <w:r w:rsidRPr="006A2A21">
        <w:rPr>
          <w:color w:val="000000" w:themeColor="text1"/>
        </w:rPr>
        <w:lastRenderedPageBreak/>
        <w:t>证证书，对获得证书的产品实施政府优先采购或强制采购。投标人须按招标文件要求提供相关产品认证证书。</w:t>
      </w:r>
      <w:r w:rsidRPr="006A2A21">
        <w:rPr>
          <w:rFonts w:hint="eastAsia"/>
          <w:color w:val="000000" w:themeColor="text1"/>
        </w:rPr>
        <w:t>▲</w:t>
      </w:r>
      <w:r w:rsidRPr="006A2A21">
        <w:rPr>
          <w:rFonts w:hint="eastAsia"/>
          <w:b/>
          <w:color w:val="000000" w:themeColor="text1"/>
          <w:u w:val="single"/>
        </w:rPr>
        <w:t>采购人拟采购的产品属于政府强制采购的节能产品品目清单范围的，投标人相应的投标产品未获得国家确定的认证机构出具的、处于有效期之内的节能产品认证证书的，投标无效</w:t>
      </w:r>
      <w:r w:rsidRPr="006A2A21">
        <w:rPr>
          <w:rFonts w:hint="eastAsia"/>
          <w:b/>
          <w:color w:val="000000" w:themeColor="text1"/>
        </w:rPr>
        <w:t>。</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2.2</w:t>
      </w:r>
      <w:r w:rsidRPr="006A2A21">
        <w:rPr>
          <w:rFonts w:hint="eastAsia"/>
          <w:color w:val="000000" w:themeColor="text1"/>
        </w:rPr>
        <w:t>纳入政府采购管理的修缮、装修类项目采购建材的，鼓励采购人将绿色建材性能、指标等作为实质性条件纳入招标文件和合同，具体性能指标要求参考相关绿色建材政府采购需求标准。</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2.3</w:t>
      </w:r>
      <w:r w:rsidRPr="006A2A21">
        <w:rPr>
          <w:rFonts w:hint="eastAsia"/>
          <w:color w:val="000000" w:themeColor="text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rsidR="00900F73" w:rsidRPr="006A2A21" w:rsidRDefault="00B43228">
      <w:pPr>
        <w:pStyle w:val="A0"/>
        <w:spacing w:after="240"/>
        <w:rPr>
          <w:color w:val="000000" w:themeColor="text1"/>
        </w:rPr>
      </w:pPr>
      <w:r w:rsidRPr="006A2A21">
        <w:rPr>
          <w:rFonts w:hint="eastAsia"/>
          <w:color w:val="000000" w:themeColor="text1"/>
        </w:rPr>
        <w:t>1.6.</w:t>
      </w:r>
      <w:r w:rsidRPr="006A2A21">
        <w:rPr>
          <w:color w:val="000000" w:themeColor="text1"/>
        </w:rPr>
        <w:t>2.</w:t>
      </w:r>
      <w:r w:rsidRPr="006A2A21">
        <w:rPr>
          <w:rFonts w:hint="eastAsia"/>
          <w:color w:val="000000" w:themeColor="text1"/>
        </w:rPr>
        <w:t>4鼓励供应商在参加政府采购过程中开展绿色设计、选择绿色材料、打造绿色制造工艺、开展绿色运输、做好废弃产品回收处理，实现产品全周期的绿色环保。鼓励采购单位对其提高预付款比例、免收履约保证金。</w:t>
      </w:r>
    </w:p>
    <w:p w:rsidR="00900F73" w:rsidRPr="006A2A21" w:rsidRDefault="00B43228">
      <w:pPr>
        <w:pStyle w:val="4"/>
        <w:rPr>
          <w:color w:val="000000" w:themeColor="text1"/>
        </w:rPr>
      </w:pPr>
      <w:r w:rsidRPr="006A2A21">
        <w:rPr>
          <w:rFonts w:hint="eastAsia"/>
          <w:color w:val="000000" w:themeColor="text1"/>
        </w:rPr>
        <w:t>1.6.3支持中小企业发展</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.3.</w:t>
      </w:r>
      <w:r w:rsidRPr="006A2A21">
        <w:rPr>
          <w:rFonts w:hint="eastAsia"/>
          <w:color w:val="000000" w:themeColor="text1"/>
        </w:rPr>
        <w:t>1</w:t>
      </w:r>
      <w:r w:rsidRPr="006A2A21">
        <w:rPr>
          <w:color w:val="000000" w:themeColor="text1"/>
        </w:rPr>
        <w:t>中小企业，</w:t>
      </w:r>
      <w:r w:rsidRPr="006A2A21">
        <w:rPr>
          <w:rFonts w:hint="eastAsia"/>
          <w:color w:val="000000" w:themeColor="text1"/>
        </w:rPr>
        <w:t>是</w:t>
      </w:r>
      <w:r w:rsidRPr="006A2A21">
        <w:rPr>
          <w:color w:val="000000" w:themeColor="text1"/>
        </w:rPr>
        <w:t>指在中华人民共和国境内依法设立，依据国务院批准的中小企业划分标准确定的中型企业、小型企业和微型企业，但与大企业的负责人为同一人，或者与大企业存在直接控股、管理关系的除外。</w:t>
      </w:r>
    </w:p>
    <w:p w:rsidR="00900F73" w:rsidRPr="006A2A21" w:rsidRDefault="00B43228">
      <w:pPr>
        <w:pStyle w:val="A0"/>
        <w:ind w:firstLine="426"/>
        <w:rPr>
          <w:b/>
          <w:color w:val="000000" w:themeColor="text1"/>
        </w:rPr>
      </w:pPr>
      <w:r w:rsidRPr="006A2A21">
        <w:rPr>
          <w:b/>
          <w:color w:val="000000" w:themeColor="text1"/>
        </w:rPr>
        <w:t>符合中小企业划分标准的个体工商户，在政府采购活动中视同中小企业。</w:t>
      </w:r>
    </w:p>
    <w:p w:rsidR="00900F73" w:rsidRPr="006A2A21" w:rsidRDefault="00B43228">
      <w:pPr>
        <w:pStyle w:val="A0"/>
        <w:ind w:firstLine="426"/>
        <w:rPr>
          <w:b/>
          <w:color w:val="000000" w:themeColor="text1"/>
        </w:rPr>
      </w:pPr>
      <w:r w:rsidRPr="006A2A21">
        <w:rPr>
          <w:rFonts w:hint="eastAsia"/>
          <w:b/>
          <w:color w:val="000000" w:themeColor="text1"/>
        </w:rPr>
        <w:t>1.6</w:t>
      </w:r>
      <w:r w:rsidRPr="006A2A21">
        <w:rPr>
          <w:b/>
          <w:color w:val="000000" w:themeColor="text1"/>
        </w:rPr>
        <w:t>.3.</w:t>
      </w:r>
      <w:r w:rsidRPr="006A2A21">
        <w:rPr>
          <w:rFonts w:hint="eastAsia"/>
          <w:b/>
          <w:color w:val="000000" w:themeColor="text1"/>
        </w:rPr>
        <w:t>2在政府采购活动中，投标人提供的货物、工程或者服务符合下列情形的，享受中小企业扶持政策：</w:t>
      </w:r>
    </w:p>
    <w:p w:rsidR="00900F73" w:rsidRPr="006A2A21" w:rsidRDefault="00B43228">
      <w:pPr>
        <w:pStyle w:val="A0"/>
        <w:rPr>
          <w:color w:val="000000" w:themeColor="text1"/>
        </w:rPr>
      </w:pPr>
      <w:r w:rsidRPr="006A2A21">
        <w:rPr>
          <w:rFonts w:hint="eastAsia"/>
          <w:color w:val="000000" w:themeColor="text1"/>
        </w:rPr>
        <w:t>（1）</w:t>
      </w:r>
      <w:r w:rsidRPr="006A2A21">
        <w:rPr>
          <w:color w:val="000000" w:themeColor="text1"/>
        </w:rPr>
        <w:t>在货物采购项目中，货物由中小企业制造，即货物由中小企业生产且使用该中小企业商号或者注册商标；</w:t>
      </w:r>
      <w:r w:rsidRPr="006A2A21">
        <w:rPr>
          <w:rFonts w:hint="eastAsia"/>
          <w:b/>
          <w:color w:val="000000" w:themeColor="text1"/>
        </w:rPr>
        <w:t>在货物采购项目中，投标人提供的货物既有中小企业制造货物，也有大型企业制造货物的，不享受中小企业扶持政策。</w:t>
      </w:r>
    </w:p>
    <w:p w:rsidR="00900F73" w:rsidRPr="006A2A21" w:rsidRDefault="00B43228">
      <w:pPr>
        <w:pStyle w:val="A0"/>
        <w:rPr>
          <w:color w:val="000000" w:themeColor="text1"/>
        </w:rPr>
      </w:pPr>
      <w:r w:rsidRPr="006A2A21">
        <w:rPr>
          <w:rFonts w:hint="eastAsia"/>
          <w:color w:val="000000" w:themeColor="text1"/>
        </w:rPr>
        <w:t>（2）</w:t>
      </w:r>
      <w:r w:rsidRPr="006A2A21">
        <w:rPr>
          <w:color w:val="000000" w:themeColor="text1"/>
        </w:rPr>
        <w:t>在工程采购项目中，工程</w:t>
      </w:r>
      <w:r w:rsidRPr="006A2A21">
        <w:rPr>
          <w:rFonts w:hint="eastAsia"/>
          <w:color w:val="000000" w:themeColor="text1"/>
        </w:rPr>
        <w:t>全部</w:t>
      </w:r>
      <w:r w:rsidRPr="006A2A21">
        <w:rPr>
          <w:color w:val="000000" w:themeColor="text1"/>
        </w:rPr>
        <w:t>由中小企业承建，即工程施工单位为</w:t>
      </w:r>
      <w:r w:rsidRPr="006A2A21">
        <w:rPr>
          <w:rFonts w:hint="eastAsia"/>
          <w:color w:val="000000" w:themeColor="text1"/>
        </w:rPr>
        <w:t>全部</w:t>
      </w:r>
      <w:r w:rsidRPr="006A2A21">
        <w:rPr>
          <w:color w:val="000000" w:themeColor="text1"/>
        </w:rPr>
        <w:t>中小企业；</w:t>
      </w:r>
    </w:p>
    <w:p w:rsidR="00900F73" w:rsidRPr="006A2A21" w:rsidRDefault="00B43228">
      <w:pPr>
        <w:pStyle w:val="A0"/>
        <w:ind w:firstLine="426"/>
        <w:rPr>
          <w:b/>
          <w:color w:val="000000" w:themeColor="text1"/>
        </w:rPr>
      </w:pPr>
      <w:r w:rsidRPr="006A2A21">
        <w:rPr>
          <w:rFonts w:hint="eastAsia"/>
          <w:b/>
          <w:color w:val="000000" w:themeColor="text1"/>
        </w:rPr>
        <w:t>（3）</w:t>
      </w:r>
      <w:r w:rsidRPr="006A2A21">
        <w:rPr>
          <w:b/>
          <w:color w:val="000000" w:themeColor="text1"/>
        </w:rPr>
        <w:t>在服务采购项目中，服务</w:t>
      </w:r>
      <w:r w:rsidRPr="006A2A21">
        <w:rPr>
          <w:rFonts w:hint="eastAsia"/>
          <w:b/>
          <w:color w:val="000000" w:themeColor="text1"/>
        </w:rPr>
        <w:t>全部</w:t>
      </w:r>
      <w:r w:rsidRPr="006A2A21">
        <w:rPr>
          <w:b/>
          <w:color w:val="000000" w:themeColor="text1"/>
        </w:rPr>
        <w:t>由中小企业承接，即提供服务的人员</w:t>
      </w:r>
      <w:r w:rsidRPr="006A2A21">
        <w:rPr>
          <w:rFonts w:hint="eastAsia"/>
          <w:b/>
          <w:color w:val="000000" w:themeColor="text1"/>
        </w:rPr>
        <w:t>全部</w:t>
      </w:r>
      <w:r w:rsidRPr="006A2A21">
        <w:rPr>
          <w:b/>
          <w:color w:val="000000" w:themeColor="text1"/>
        </w:rPr>
        <w:t>为中小企业依照《中华人民共和国劳动合同法》订立劳动合同的从业人员。</w:t>
      </w:r>
    </w:p>
    <w:p w:rsidR="00900F73" w:rsidRPr="006A2A21" w:rsidRDefault="00B43228">
      <w:pPr>
        <w:pStyle w:val="A0"/>
        <w:ind w:firstLine="426"/>
        <w:rPr>
          <w:b/>
          <w:color w:val="000000" w:themeColor="text1"/>
        </w:rPr>
      </w:pPr>
      <w:r w:rsidRPr="006A2A21">
        <w:rPr>
          <w:rFonts w:hint="eastAsia"/>
          <w:b/>
          <w:color w:val="000000" w:themeColor="text1"/>
        </w:rPr>
        <w:lastRenderedPageBreak/>
        <w:t>以联合体形式参加政府采购活动，联合体各方均为中小企业的，联合体视同中小企业。其中，联合体各方均为小微企业的，联合体视同小微企业。</w:t>
      </w:r>
    </w:p>
    <w:p w:rsidR="00900F73" w:rsidRPr="006A2A21" w:rsidRDefault="00B43228">
      <w:pPr>
        <w:pStyle w:val="A0"/>
        <w:ind w:firstLine="426"/>
        <w:rPr>
          <w:color w:val="000000" w:themeColor="text1"/>
        </w:rPr>
      </w:pPr>
      <w:r w:rsidRPr="006A2A21">
        <w:rPr>
          <w:rFonts w:hint="eastAsia"/>
          <w:b/>
          <w:color w:val="000000" w:themeColor="text1"/>
        </w:rPr>
        <w:t>1.6</w:t>
      </w:r>
      <w:r w:rsidRPr="006A2A21">
        <w:rPr>
          <w:b/>
          <w:color w:val="000000" w:themeColor="text1"/>
        </w:rPr>
        <w:t>.3.</w:t>
      </w:r>
      <w:r w:rsidRPr="006A2A21">
        <w:rPr>
          <w:rFonts w:hint="eastAsia"/>
          <w:b/>
          <w:color w:val="000000" w:themeColor="text1"/>
        </w:rPr>
        <w:t>3对于未预留份额专门面向中小企业的政府采购货物或服务项目，以及预留份额政府采购货物或服务项目中的非预留部分标项，对小型和微型企业的投标报价给予</w:t>
      </w:r>
      <w:r w:rsidRPr="006A2A21">
        <w:rPr>
          <w:rFonts w:hint="eastAsia"/>
          <w:b/>
          <w:i/>
          <w:color w:val="000000" w:themeColor="text1"/>
        </w:rPr>
        <w:t>【</w:t>
      </w:r>
      <w:r w:rsidRPr="006A2A21">
        <w:rPr>
          <w:b/>
          <w:i/>
          <w:color w:val="000000" w:themeColor="text1"/>
          <w:u w:val="single"/>
        </w:rPr>
        <w:t>10％</w:t>
      </w:r>
      <w:r w:rsidRPr="006A2A21">
        <w:rPr>
          <w:rFonts w:hint="eastAsia"/>
          <w:b/>
          <w:i/>
          <w:color w:val="000000" w:themeColor="text1"/>
          <w:u w:val="single"/>
        </w:rPr>
        <w:t>-20</w:t>
      </w:r>
      <w:r w:rsidRPr="006A2A21">
        <w:rPr>
          <w:b/>
          <w:i/>
          <w:color w:val="000000" w:themeColor="text1"/>
          <w:u w:val="single"/>
        </w:rPr>
        <w:t>％</w:t>
      </w:r>
      <w:r w:rsidRPr="006A2A21">
        <w:rPr>
          <w:rFonts w:hint="eastAsia"/>
          <w:b/>
          <w:i/>
          <w:color w:val="000000" w:themeColor="text1"/>
        </w:rPr>
        <w:t>】</w:t>
      </w:r>
      <w:r w:rsidRPr="006A2A21">
        <w:rPr>
          <w:b/>
          <w:color w:val="000000" w:themeColor="text1"/>
        </w:rPr>
        <w:t>的扣除，用扣除后的价格参与评审。</w:t>
      </w:r>
      <w:r w:rsidRPr="006A2A21">
        <w:rPr>
          <w:color w:val="000000" w:themeColor="text1"/>
        </w:rPr>
        <w:t>接受大中型企业与小微企业组成联合体或者允许大中型企业向一家或者多家小微企业分包的</w:t>
      </w:r>
      <w:r w:rsidRPr="006A2A21">
        <w:rPr>
          <w:rFonts w:hint="eastAsia"/>
          <w:color w:val="000000" w:themeColor="text1"/>
        </w:rPr>
        <w:t>政府</w:t>
      </w:r>
      <w:r w:rsidRPr="006A2A21">
        <w:rPr>
          <w:color w:val="000000" w:themeColor="text1"/>
        </w:rPr>
        <w:t>采购</w:t>
      </w:r>
      <w:r w:rsidRPr="006A2A21">
        <w:rPr>
          <w:rFonts w:hint="eastAsia"/>
          <w:color w:val="000000" w:themeColor="text1"/>
        </w:rPr>
        <w:t>货物或服务</w:t>
      </w:r>
      <w:r w:rsidRPr="006A2A21">
        <w:rPr>
          <w:color w:val="000000" w:themeColor="text1"/>
        </w:rPr>
        <w:t>项目，</w:t>
      </w:r>
      <w:r w:rsidRPr="006A2A21">
        <w:rPr>
          <w:b/>
          <w:color w:val="000000" w:themeColor="text1"/>
        </w:rPr>
        <w:t>对于联合协议或者分包意向协议约定小微企业的合同份额占到合同总金额</w:t>
      </w:r>
      <w:r w:rsidRPr="006A2A21">
        <w:rPr>
          <w:rFonts w:hint="eastAsia"/>
          <w:b/>
          <w:i/>
          <w:color w:val="000000" w:themeColor="text1"/>
        </w:rPr>
        <w:t>【</w:t>
      </w:r>
      <w:r w:rsidRPr="006A2A21">
        <w:rPr>
          <w:rFonts w:cs="仿宋"/>
          <w:b/>
          <w:i/>
          <w:color w:val="000000" w:themeColor="text1"/>
          <w:u w:val="single"/>
        </w:rPr>
        <w:t>30％</w:t>
      </w:r>
      <w:r w:rsidRPr="006A2A21">
        <w:rPr>
          <w:rFonts w:hint="eastAsia"/>
          <w:b/>
          <w:i/>
          <w:color w:val="000000" w:themeColor="text1"/>
        </w:rPr>
        <w:t>】</w:t>
      </w:r>
      <w:r w:rsidRPr="006A2A21">
        <w:rPr>
          <w:b/>
          <w:color w:val="000000" w:themeColor="text1"/>
        </w:rPr>
        <w:t>以上的，对联合体或者大中型企业的报价给予</w:t>
      </w:r>
      <w:r w:rsidRPr="006A2A21">
        <w:rPr>
          <w:rFonts w:hint="eastAsia"/>
          <w:b/>
          <w:i/>
          <w:color w:val="000000" w:themeColor="text1"/>
        </w:rPr>
        <w:t>【</w:t>
      </w:r>
      <w:r w:rsidRPr="006A2A21">
        <w:rPr>
          <w:rFonts w:hint="eastAsia"/>
          <w:b/>
          <w:i/>
          <w:color w:val="000000" w:themeColor="text1"/>
          <w:u w:val="single"/>
        </w:rPr>
        <w:t>4</w:t>
      </w:r>
      <w:r w:rsidRPr="006A2A21">
        <w:rPr>
          <w:b/>
          <w:i/>
          <w:color w:val="000000" w:themeColor="text1"/>
          <w:u w:val="single"/>
        </w:rPr>
        <w:t>％</w:t>
      </w:r>
      <w:r w:rsidRPr="006A2A21">
        <w:rPr>
          <w:rFonts w:hint="eastAsia"/>
          <w:b/>
          <w:i/>
          <w:color w:val="000000" w:themeColor="text1"/>
          <w:u w:val="single"/>
        </w:rPr>
        <w:t>-6</w:t>
      </w:r>
      <w:r w:rsidRPr="006A2A21">
        <w:rPr>
          <w:b/>
          <w:i/>
          <w:color w:val="000000" w:themeColor="text1"/>
          <w:u w:val="single"/>
        </w:rPr>
        <w:t>％</w:t>
      </w:r>
      <w:r w:rsidRPr="006A2A21">
        <w:rPr>
          <w:rFonts w:hint="eastAsia"/>
          <w:b/>
          <w:i/>
          <w:color w:val="000000" w:themeColor="text1"/>
        </w:rPr>
        <w:t>】</w:t>
      </w:r>
      <w:r w:rsidRPr="006A2A21">
        <w:rPr>
          <w:b/>
          <w:color w:val="000000" w:themeColor="text1"/>
        </w:rPr>
        <w:t>的扣除，用扣除后的价格参加评审。</w:t>
      </w:r>
      <w:r w:rsidRPr="006A2A21">
        <w:rPr>
          <w:color w:val="000000" w:themeColor="text1"/>
        </w:rPr>
        <w:t>组成联合体或者接受分包的小微企业与联合体内其他企业、分包企业之间存在直接控股、管理关系的，不享受价格扣除优惠政策。</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.3.</w:t>
      </w:r>
      <w:r w:rsidRPr="006A2A21">
        <w:rPr>
          <w:rFonts w:hint="eastAsia"/>
          <w:color w:val="000000" w:themeColor="text1"/>
        </w:rPr>
        <w:t>4</w:t>
      </w:r>
      <w:r w:rsidRPr="006A2A21">
        <w:rPr>
          <w:color w:val="000000" w:themeColor="text1"/>
        </w:rPr>
        <w:t>符合《关于促进残疾人就业政府采购政策的通知》（财库〔2017〕141号）规定的条件并提供《残疾人福利性单位声明函》（</w:t>
      </w:r>
      <w:r w:rsidRPr="006A2A21">
        <w:rPr>
          <w:rFonts w:hint="eastAsia"/>
          <w:color w:val="000000" w:themeColor="text1"/>
        </w:rPr>
        <w:t>第七章</w:t>
      </w:r>
      <w:r w:rsidRPr="006A2A21">
        <w:rPr>
          <w:color w:val="000000" w:themeColor="text1"/>
        </w:rPr>
        <w:t>附件</w:t>
      </w:r>
      <w:r w:rsidRPr="006A2A21">
        <w:rPr>
          <w:rFonts w:hint="eastAsia"/>
          <w:color w:val="000000" w:themeColor="text1"/>
        </w:rPr>
        <w:t>4</w:t>
      </w:r>
      <w:r w:rsidRPr="006A2A21">
        <w:rPr>
          <w:color w:val="000000" w:themeColor="text1"/>
        </w:rPr>
        <w:t>）的残疾人福利性单位视同小型、微型企业；</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.3.</w:t>
      </w:r>
      <w:r w:rsidRPr="006A2A21">
        <w:rPr>
          <w:rFonts w:hint="eastAsia"/>
          <w:color w:val="000000" w:themeColor="text1"/>
        </w:rPr>
        <w:t>5</w:t>
      </w:r>
      <w:r w:rsidRPr="006A2A21">
        <w:rPr>
          <w:color w:val="000000" w:themeColor="text1"/>
        </w:rPr>
        <w:t>符合《关于政府采购支持监狱企业发展有关问题的通知》（财库[2014]68号）规定的监狱企业并提供由省级以上监狱管理局、戒毒管理局（含新疆生产建设兵团）出具的属于监狱企业证明文件的，视同为小型、微型企业。</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.3.</w:t>
      </w:r>
      <w:r w:rsidRPr="006A2A21">
        <w:rPr>
          <w:rFonts w:hint="eastAsia"/>
          <w:color w:val="000000" w:themeColor="text1"/>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900F73" w:rsidRPr="006A2A21" w:rsidRDefault="00B43228">
      <w:pPr>
        <w:pStyle w:val="A0"/>
        <w:spacing w:after="240"/>
        <w:rPr>
          <w:color w:val="000000" w:themeColor="text1"/>
        </w:rPr>
      </w:pPr>
      <w:r w:rsidRPr="006A2A21">
        <w:rPr>
          <w:rFonts w:hint="eastAsia"/>
          <w:color w:val="000000" w:themeColor="text1"/>
        </w:rPr>
        <w:t>1.6</w:t>
      </w:r>
      <w:r w:rsidRPr="006A2A21">
        <w:rPr>
          <w:color w:val="000000" w:themeColor="text1"/>
        </w:rPr>
        <w:t>.3.</w:t>
      </w:r>
      <w:r w:rsidRPr="006A2A21">
        <w:rPr>
          <w:rFonts w:hint="eastAsia"/>
          <w:color w:val="000000" w:themeColor="text1"/>
        </w:rPr>
        <w:t>7</w:t>
      </w:r>
      <w:r w:rsidRPr="006A2A21">
        <w:rPr>
          <w:color w:val="000000" w:themeColor="text1"/>
        </w:rPr>
        <w:t>中小企业享受扶持政策获得政府采购合同的，小微企业不得将合同分包给大中型企业，中型企业不得将合同分包给大型企业</w:t>
      </w:r>
      <w:r w:rsidRPr="006A2A21">
        <w:rPr>
          <w:rFonts w:hint="eastAsia"/>
          <w:color w:val="000000" w:themeColor="text1"/>
        </w:rPr>
        <w:t>。</w:t>
      </w:r>
    </w:p>
    <w:p w:rsidR="00900F73" w:rsidRPr="006A2A21" w:rsidRDefault="00B43228">
      <w:pPr>
        <w:pStyle w:val="4"/>
        <w:rPr>
          <w:color w:val="000000" w:themeColor="text1"/>
        </w:rPr>
      </w:pPr>
      <w:r w:rsidRPr="006A2A21">
        <w:rPr>
          <w:rFonts w:hint="eastAsia"/>
          <w:color w:val="000000" w:themeColor="text1"/>
        </w:rPr>
        <w:t>1.6.4支持创新发展</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.4.1采购人优先采购被认定</w:t>
      </w:r>
      <w:r w:rsidRPr="006A2A21">
        <w:rPr>
          <w:rFonts w:hint="eastAsia"/>
          <w:color w:val="000000" w:themeColor="text1"/>
        </w:rPr>
        <w:t>为首台套产品和“制造精品”的自主创新产品。</w:t>
      </w:r>
    </w:p>
    <w:p w:rsidR="00900F73" w:rsidRPr="006A2A21" w:rsidRDefault="00B43228">
      <w:pPr>
        <w:pStyle w:val="A0"/>
        <w:rPr>
          <w:color w:val="000000" w:themeColor="text1"/>
        </w:rPr>
      </w:pPr>
      <w:r w:rsidRPr="006A2A21">
        <w:rPr>
          <w:rFonts w:hint="eastAsia"/>
          <w:color w:val="000000" w:themeColor="text1"/>
        </w:rPr>
        <w:t>1.6</w:t>
      </w:r>
      <w:r w:rsidRPr="006A2A21">
        <w:rPr>
          <w:color w:val="000000" w:themeColor="text1"/>
        </w:rPr>
        <w:t>.4.2首台套产品</w:t>
      </w:r>
      <w:r w:rsidRPr="006A2A21">
        <w:rPr>
          <w:rFonts w:hint="eastAsia"/>
          <w:color w:val="000000" w:themeColor="text1"/>
        </w:rPr>
        <w:t>被纳入《首台套产品推广应用指导目录》之日起</w:t>
      </w:r>
      <w:r w:rsidRPr="006A2A21">
        <w:rPr>
          <w:rFonts w:hint="eastAsia"/>
          <w:b/>
          <w:i/>
          <w:color w:val="000000" w:themeColor="text1"/>
        </w:rPr>
        <w:t>【</w:t>
      </w:r>
      <w:r w:rsidRPr="006A2A21">
        <w:rPr>
          <w:rFonts w:hint="eastAsia"/>
          <w:b/>
          <w:i/>
          <w:color w:val="000000" w:themeColor="text1"/>
          <w:u w:val="single"/>
        </w:rPr>
        <w:t>3</w:t>
      </w:r>
      <w:r w:rsidRPr="006A2A21">
        <w:rPr>
          <w:rFonts w:hint="eastAsia"/>
          <w:b/>
          <w:i/>
          <w:color w:val="000000" w:themeColor="text1"/>
        </w:rPr>
        <w:t>】</w:t>
      </w:r>
      <w:r w:rsidRPr="006A2A21">
        <w:rPr>
          <w:color w:val="000000" w:themeColor="text1"/>
        </w:rPr>
        <w:t>年内，以及产品核心技术高于国内领先水平，并具有明晰自主知识产权的“制造精品”产品，</w:t>
      </w:r>
      <w:r w:rsidRPr="006A2A21">
        <w:rPr>
          <w:rFonts w:hint="eastAsia"/>
          <w:color w:val="000000" w:themeColor="text1"/>
        </w:rPr>
        <w:t>自认定之日起</w:t>
      </w:r>
      <w:r w:rsidRPr="006A2A21">
        <w:rPr>
          <w:color w:val="000000" w:themeColor="text1"/>
        </w:rPr>
        <w:t>2年内视同已具备相应销售业绩，参加政府采购活动</w:t>
      </w:r>
      <w:r w:rsidRPr="006A2A21">
        <w:rPr>
          <w:rFonts w:hint="eastAsia"/>
          <w:color w:val="000000" w:themeColor="text1"/>
        </w:rPr>
        <w:t>时业绩分值为满分。</w:t>
      </w:r>
    </w:p>
    <w:p w:rsidR="00B50C2C" w:rsidRPr="006A2A21" w:rsidRDefault="00B50C2C" w:rsidP="00B50C2C">
      <w:pPr>
        <w:pStyle w:val="A0"/>
        <w:spacing w:after="240"/>
        <w:rPr>
          <w:b/>
          <w:color w:val="000000" w:themeColor="text1"/>
        </w:rPr>
      </w:pPr>
      <w:r w:rsidRPr="006A2A21">
        <w:rPr>
          <w:rFonts w:hint="eastAsia"/>
          <w:color w:val="000000" w:themeColor="text1"/>
        </w:rPr>
        <w:t>1.6</w:t>
      </w:r>
      <w:r w:rsidRPr="006A2A21">
        <w:rPr>
          <w:color w:val="000000" w:themeColor="text1"/>
        </w:rPr>
        <w:t>.4.</w:t>
      </w:r>
      <w:r w:rsidRPr="006A2A21">
        <w:rPr>
          <w:rFonts w:hint="eastAsia"/>
          <w:color w:val="000000" w:themeColor="text1"/>
        </w:rPr>
        <w:t>3采购人应当贯彻落实知识产权保护相关法律法规，应当采购使用正版软件。</w:t>
      </w:r>
    </w:p>
    <w:p w:rsidR="00900F73" w:rsidRPr="006A2A21" w:rsidRDefault="00B43228">
      <w:pPr>
        <w:pStyle w:val="4"/>
        <w:rPr>
          <w:color w:val="000000" w:themeColor="text1"/>
        </w:rPr>
      </w:pPr>
      <w:r w:rsidRPr="006A2A21">
        <w:rPr>
          <w:rFonts w:hint="eastAsia"/>
          <w:color w:val="000000" w:themeColor="text1"/>
        </w:rPr>
        <w:lastRenderedPageBreak/>
        <w:t>1.6.</w:t>
      </w:r>
      <w:r w:rsidRPr="006A2A21">
        <w:rPr>
          <w:color w:val="000000" w:themeColor="text1"/>
        </w:rPr>
        <w:t>5中小企业信用融资</w:t>
      </w:r>
    </w:p>
    <w:p w:rsidR="00900F73" w:rsidRPr="006A2A21" w:rsidRDefault="00B43228">
      <w:pPr>
        <w:pStyle w:val="A0"/>
        <w:spacing w:after="240"/>
        <w:ind w:firstLine="426"/>
        <w:rPr>
          <w:b/>
          <w:color w:val="000000" w:themeColor="text1"/>
        </w:rPr>
      </w:pPr>
      <w:r w:rsidRPr="006A2A21">
        <w:rPr>
          <w:rFonts w:hint="eastAsia"/>
          <w:b/>
          <w:color w:val="000000" w:themeColor="text1"/>
        </w:rPr>
        <w:t>1.6.5.1中小企业信用融资政策：</w:t>
      </w:r>
      <w:r w:rsidRPr="006A2A21">
        <w:rPr>
          <w:rFonts w:hint="eastAsia"/>
          <w:b/>
          <w:snapToGrid w:val="0"/>
          <w:color w:val="000000" w:themeColor="text1"/>
          <w:kern w:val="28"/>
        </w:rPr>
        <w:t>详见</w:t>
      </w:r>
      <w:r w:rsidRPr="006A2A21">
        <w:rPr>
          <w:rFonts w:hint="eastAsia"/>
          <w:b/>
          <w:i/>
          <w:color w:val="000000" w:themeColor="text1"/>
          <w:kern w:val="0"/>
          <w:u w:val="single"/>
        </w:rPr>
        <w:t>《须知前附表》</w:t>
      </w:r>
      <w:r w:rsidRPr="006A2A21">
        <w:rPr>
          <w:rFonts w:hint="eastAsia"/>
          <w:b/>
          <w:color w:val="000000" w:themeColor="text1"/>
          <w:kern w:val="0"/>
        </w:rPr>
        <w:t>。</w:t>
      </w:r>
    </w:p>
    <w:p w:rsidR="00900F73" w:rsidRPr="006A2A21" w:rsidRDefault="00B43228">
      <w:pPr>
        <w:pStyle w:val="4"/>
        <w:rPr>
          <w:color w:val="000000" w:themeColor="text1"/>
        </w:rPr>
      </w:pPr>
      <w:r w:rsidRPr="006A2A21">
        <w:rPr>
          <w:rFonts w:hint="eastAsia"/>
          <w:color w:val="000000" w:themeColor="text1"/>
        </w:rPr>
        <w:t>1.6.6平等对待内外资企业和符合条件的破产重整企业</w:t>
      </w:r>
    </w:p>
    <w:p w:rsidR="00900F73" w:rsidRPr="006A2A21" w:rsidRDefault="00B43228">
      <w:pPr>
        <w:pStyle w:val="A0"/>
        <w:spacing w:after="240"/>
        <w:rPr>
          <w:color w:val="000000" w:themeColor="text1"/>
        </w:rPr>
      </w:pPr>
      <w:r w:rsidRPr="006A2A21">
        <w:rPr>
          <w:rFonts w:hint="eastAsia"/>
          <w:color w:val="000000" w:themeColor="text1"/>
        </w:rPr>
        <w:t>平等对待内外资企业和符合条件的破产重整企业，切实保障企业公平竞争，平等维护企业的合法利益。</w:t>
      </w:r>
    </w:p>
    <w:p w:rsidR="00900F73" w:rsidRPr="006A2A21" w:rsidRDefault="00B43228">
      <w:pPr>
        <w:pStyle w:val="3"/>
        <w:rPr>
          <w:color w:val="000000" w:themeColor="text1"/>
        </w:rPr>
      </w:pPr>
      <w:r w:rsidRPr="006A2A21">
        <w:rPr>
          <w:rFonts w:hint="eastAsia"/>
          <w:color w:val="000000" w:themeColor="text1"/>
        </w:rPr>
        <w:t>1.7 询问、</w:t>
      </w:r>
      <w:r w:rsidRPr="006A2A21">
        <w:rPr>
          <w:color w:val="000000" w:themeColor="text1"/>
        </w:rPr>
        <w:t>质疑和投诉</w:t>
      </w:r>
      <w:r w:rsidR="00B50C2C" w:rsidRPr="006A2A21">
        <w:rPr>
          <w:color w:val="000000" w:themeColor="text1"/>
        </w:rPr>
        <w:t>和补偿救济</w:t>
      </w:r>
    </w:p>
    <w:p w:rsidR="00900F73" w:rsidRPr="006A2A21" w:rsidRDefault="00B43228">
      <w:pPr>
        <w:pStyle w:val="4"/>
        <w:rPr>
          <w:color w:val="000000" w:themeColor="text1"/>
        </w:rPr>
      </w:pPr>
      <w:r w:rsidRPr="006A2A21">
        <w:rPr>
          <w:rFonts w:hint="eastAsia"/>
          <w:color w:val="000000" w:themeColor="text1"/>
        </w:rPr>
        <w:t>1.7.1在线询问、质疑、投诉</w:t>
      </w:r>
    </w:p>
    <w:p w:rsidR="00900F73" w:rsidRPr="006A2A21" w:rsidRDefault="00B43228">
      <w:pPr>
        <w:pStyle w:val="A0"/>
        <w:spacing w:after="240"/>
        <w:rPr>
          <w:color w:val="000000" w:themeColor="text1"/>
        </w:rPr>
      </w:pPr>
      <w:r w:rsidRPr="006A2A21">
        <w:rPr>
          <w:rFonts w:hint="eastAsia"/>
          <w:color w:val="000000" w:themeColor="text1"/>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900F73" w:rsidRPr="006A2A21" w:rsidRDefault="00B43228">
      <w:pPr>
        <w:pStyle w:val="4"/>
        <w:rPr>
          <w:color w:val="000000" w:themeColor="text1"/>
        </w:rPr>
      </w:pPr>
      <w:r w:rsidRPr="006A2A21">
        <w:rPr>
          <w:rFonts w:hint="eastAsia"/>
          <w:color w:val="000000" w:themeColor="text1"/>
        </w:rPr>
        <w:t>1.7.2供应商询问</w:t>
      </w:r>
    </w:p>
    <w:p w:rsidR="00900F73" w:rsidRPr="006A2A21" w:rsidRDefault="00B43228">
      <w:pPr>
        <w:pStyle w:val="A0"/>
        <w:spacing w:after="240"/>
        <w:rPr>
          <w:color w:val="000000" w:themeColor="text1"/>
        </w:rPr>
      </w:pPr>
      <w:r w:rsidRPr="006A2A21">
        <w:rPr>
          <w:rFonts w:hint="eastAsia"/>
          <w:color w:val="000000" w:themeColor="text1"/>
        </w:rPr>
        <w:t>供应商对政府采购活动事项有疑问的，可以提出询问，采购人或者采购代理机构应当在三个工作日内对供应商依法提出的询问作出答复，但答复的内容不得涉及商业秘密。供应商提出的询问超出采购人对采购代理机构委托授权范围的，采购代理机构应当告知供应商向采购人提出。</w:t>
      </w:r>
    </w:p>
    <w:p w:rsidR="00900F73" w:rsidRPr="006A2A21" w:rsidRDefault="00B43228">
      <w:pPr>
        <w:pStyle w:val="4"/>
        <w:rPr>
          <w:color w:val="000000" w:themeColor="text1"/>
        </w:rPr>
      </w:pPr>
      <w:r w:rsidRPr="006A2A21">
        <w:rPr>
          <w:rFonts w:hint="eastAsia"/>
          <w:color w:val="000000" w:themeColor="text1"/>
        </w:rPr>
        <w:t>1.7</w:t>
      </w:r>
      <w:r w:rsidRPr="006A2A21">
        <w:rPr>
          <w:color w:val="000000" w:themeColor="text1"/>
        </w:rPr>
        <w:t>.</w:t>
      </w:r>
      <w:r w:rsidRPr="006A2A21">
        <w:rPr>
          <w:rFonts w:hint="eastAsia"/>
          <w:color w:val="000000" w:themeColor="text1"/>
        </w:rPr>
        <w:t>3供应商质疑</w:t>
      </w:r>
    </w:p>
    <w:p w:rsidR="00900F73" w:rsidRPr="006A2A21" w:rsidRDefault="00B43228">
      <w:pPr>
        <w:pStyle w:val="A0"/>
        <w:ind w:firstLine="426"/>
        <w:rPr>
          <w:b/>
          <w:color w:val="000000" w:themeColor="text1"/>
        </w:rPr>
      </w:pPr>
      <w:r w:rsidRPr="006A2A21">
        <w:rPr>
          <w:rFonts w:hint="eastAsia"/>
          <w:b/>
          <w:color w:val="000000" w:themeColor="text1"/>
        </w:rPr>
        <w:t>1.7.3.1</w:t>
      </w:r>
      <w:r w:rsidRPr="006A2A21">
        <w:rPr>
          <w:b/>
          <w:color w:val="000000" w:themeColor="text1"/>
        </w:rPr>
        <w:t>提出质疑的供应商应当是参与所质疑项目采购活动的供应商。潜在供应商已依法获取其可质疑的</w:t>
      </w:r>
      <w:r w:rsidRPr="006A2A21">
        <w:rPr>
          <w:rFonts w:hint="eastAsia"/>
          <w:b/>
          <w:color w:val="000000" w:themeColor="text1"/>
        </w:rPr>
        <w:t>招标</w:t>
      </w:r>
      <w:r w:rsidRPr="006A2A21">
        <w:rPr>
          <w:b/>
          <w:color w:val="000000" w:themeColor="text1"/>
        </w:rPr>
        <w:t>文件的，可以对该文件提出质疑。</w:t>
      </w:r>
    </w:p>
    <w:p w:rsidR="00900F73" w:rsidRPr="006A2A21" w:rsidRDefault="00B43228">
      <w:pPr>
        <w:pStyle w:val="A0"/>
        <w:ind w:firstLine="426"/>
        <w:rPr>
          <w:color w:val="000000" w:themeColor="text1"/>
        </w:rPr>
      </w:pPr>
      <w:r w:rsidRPr="006A2A21">
        <w:rPr>
          <w:rFonts w:hint="eastAsia"/>
          <w:b/>
          <w:color w:val="000000" w:themeColor="text1"/>
        </w:rPr>
        <w:t>1.7.3.2</w:t>
      </w:r>
      <w:r w:rsidRPr="006A2A21">
        <w:rPr>
          <w:b/>
          <w:color w:val="000000" w:themeColor="text1"/>
        </w:rPr>
        <w:t>供应商认为</w:t>
      </w:r>
      <w:r w:rsidRPr="006A2A21">
        <w:rPr>
          <w:rFonts w:hint="eastAsia"/>
          <w:b/>
          <w:color w:val="000000" w:themeColor="text1"/>
        </w:rPr>
        <w:t>招标文件</w:t>
      </w:r>
      <w:r w:rsidRPr="006A2A21">
        <w:rPr>
          <w:b/>
          <w:color w:val="000000" w:themeColor="text1"/>
        </w:rPr>
        <w:t>、</w:t>
      </w:r>
      <w:r w:rsidRPr="006A2A21">
        <w:rPr>
          <w:rFonts w:hint="eastAsia"/>
          <w:b/>
          <w:color w:val="000000" w:themeColor="text1"/>
        </w:rPr>
        <w:t>采购</w:t>
      </w:r>
      <w:r w:rsidRPr="006A2A21">
        <w:rPr>
          <w:b/>
          <w:color w:val="000000" w:themeColor="text1"/>
        </w:rPr>
        <w:t>过程和</w:t>
      </w:r>
      <w:r w:rsidRPr="006A2A21">
        <w:rPr>
          <w:rFonts w:hint="eastAsia"/>
          <w:b/>
          <w:color w:val="000000" w:themeColor="text1"/>
        </w:rPr>
        <w:t>中标</w:t>
      </w:r>
      <w:r w:rsidRPr="006A2A21">
        <w:rPr>
          <w:b/>
          <w:color w:val="000000" w:themeColor="text1"/>
        </w:rPr>
        <w:t>结果使自己的合法权益受到损害的，应当在知道或者应知其权益受到损害之日起七个工作日内，以书面形式向采购人</w:t>
      </w:r>
      <w:r w:rsidRPr="006A2A21">
        <w:rPr>
          <w:rFonts w:hint="eastAsia"/>
          <w:b/>
          <w:color w:val="000000" w:themeColor="text1"/>
        </w:rPr>
        <w:t>或者</w:t>
      </w:r>
      <w:r w:rsidRPr="006A2A21">
        <w:rPr>
          <w:b/>
          <w:color w:val="000000" w:themeColor="text1"/>
        </w:rPr>
        <w:t>采购代理机构提出质疑</w:t>
      </w:r>
      <w:r w:rsidRPr="006A2A21">
        <w:rPr>
          <w:rFonts w:hint="eastAsia"/>
          <w:b/>
          <w:color w:val="000000" w:themeColor="text1"/>
        </w:rPr>
        <w:t>，否则，采购人或采购代理机构不予受理</w:t>
      </w:r>
      <w:r w:rsidRPr="006A2A21">
        <w:rPr>
          <w:b/>
          <w:color w:val="000000" w:themeColor="text1"/>
        </w:rPr>
        <w:t>。</w:t>
      </w:r>
    </w:p>
    <w:p w:rsidR="00900F73" w:rsidRPr="006A2A21" w:rsidRDefault="00B43228">
      <w:pPr>
        <w:pStyle w:val="A0"/>
        <w:rPr>
          <w:color w:val="000000" w:themeColor="text1"/>
        </w:rPr>
      </w:pPr>
      <w:r w:rsidRPr="006A2A21">
        <w:rPr>
          <w:rFonts w:hint="eastAsia"/>
          <w:color w:val="000000" w:themeColor="text1"/>
        </w:rPr>
        <w:t>（1）对</w:t>
      </w:r>
      <w:r w:rsidRPr="006A2A21">
        <w:rPr>
          <w:color w:val="000000" w:themeColor="text1"/>
        </w:rPr>
        <w:t>招标文件</w:t>
      </w:r>
      <w:r w:rsidRPr="006A2A21">
        <w:rPr>
          <w:rFonts w:hint="eastAsia"/>
          <w:color w:val="000000" w:themeColor="text1"/>
        </w:rPr>
        <w:t>提出质疑的，质疑期限为供应商获取</w:t>
      </w:r>
      <w:r w:rsidRPr="006A2A21">
        <w:rPr>
          <w:color w:val="000000" w:themeColor="text1"/>
        </w:rPr>
        <w:t>招标文件之日</w:t>
      </w:r>
      <w:r w:rsidRPr="006A2A21">
        <w:rPr>
          <w:rFonts w:hint="eastAsia"/>
          <w:color w:val="000000" w:themeColor="text1"/>
        </w:rPr>
        <w:t>或者</w:t>
      </w:r>
      <w:r w:rsidRPr="006A2A21">
        <w:rPr>
          <w:color w:val="000000" w:themeColor="text1"/>
        </w:rPr>
        <w:t>招标文件</w:t>
      </w:r>
      <w:r w:rsidRPr="006A2A21">
        <w:rPr>
          <w:rFonts w:hint="eastAsia"/>
          <w:color w:val="000000" w:themeColor="text1"/>
        </w:rPr>
        <w:t>公告期限届满之日起计算（供应商在</w:t>
      </w:r>
      <w:r w:rsidRPr="006A2A21">
        <w:rPr>
          <w:color w:val="000000" w:themeColor="text1"/>
        </w:rPr>
        <w:t>招标文件</w:t>
      </w:r>
      <w:r w:rsidRPr="006A2A21">
        <w:rPr>
          <w:rFonts w:hint="eastAsia"/>
          <w:color w:val="000000" w:themeColor="text1"/>
        </w:rPr>
        <w:t>公告期限届满后获取招标文件的，以</w:t>
      </w:r>
      <w:r w:rsidRPr="006A2A21">
        <w:rPr>
          <w:color w:val="000000" w:themeColor="text1"/>
        </w:rPr>
        <w:t>招标文件</w:t>
      </w:r>
      <w:r w:rsidRPr="006A2A21">
        <w:rPr>
          <w:rFonts w:hint="eastAsia"/>
          <w:color w:val="000000" w:themeColor="text1"/>
        </w:rPr>
        <w:t>公告期限届满之日起计算）</w:t>
      </w:r>
      <w:r w:rsidRPr="006A2A21">
        <w:rPr>
          <w:color w:val="000000" w:themeColor="text1"/>
        </w:rPr>
        <w:t>。</w:t>
      </w:r>
    </w:p>
    <w:p w:rsidR="00900F73" w:rsidRPr="006A2A21" w:rsidRDefault="00B43228">
      <w:pPr>
        <w:pStyle w:val="A0"/>
        <w:rPr>
          <w:color w:val="000000" w:themeColor="text1"/>
        </w:rPr>
      </w:pPr>
      <w:r w:rsidRPr="006A2A21">
        <w:rPr>
          <w:rFonts w:hint="eastAsia"/>
          <w:color w:val="000000" w:themeColor="text1"/>
        </w:rPr>
        <w:lastRenderedPageBreak/>
        <w:t>（2）</w:t>
      </w:r>
      <w:r w:rsidRPr="006A2A21">
        <w:rPr>
          <w:color w:val="000000" w:themeColor="text1"/>
        </w:rPr>
        <w:t>对采购过程提出质疑的，质疑期限</w:t>
      </w:r>
      <w:r w:rsidRPr="006A2A21">
        <w:rPr>
          <w:rFonts w:hint="eastAsia"/>
          <w:color w:val="000000" w:themeColor="text1"/>
        </w:rPr>
        <w:t>为</w:t>
      </w:r>
      <w:r w:rsidRPr="006A2A21">
        <w:rPr>
          <w:color w:val="000000" w:themeColor="text1"/>
        </w:rPr>
        <w:t>各采购程序环节结束之日起计算。</w:t>
      </w:r>
    </w:p>
    <w:p w:rsidR="00900F73" w:rsidRPr="006A2A21" w:rsidRDefault="00B43228">
      <w:pPr>
        <w:pStyle w:val="A0"/>
        <w:rPr>
          <w:color w:val="000000" w:themeColor="text1"/>
        </w:rPr>
      </w:pPr>
      <w:r w:rsidRPr="006A2A21">
        <w:rPr>
          <w:rFonts w:hint="eastAsia"/>
          <w:color w:val="000000" w:themeColor="text1"/>
        </w:rPr>
        <w:t>（3）</w:t>
      </w:r>
      <w:r w:rsidRPr="006A2A21">
        <w:rPr>
          <w:color w:val="000000" w:themeColor="text1"/>
        </w:rPr>
        <w:t>对采购结果提出质疑的，质疑期限</w:t>
      </w:r>
      <w:r w:rsidRPr="006A2A21">
        <w:rPr>
          <w:rFonts w:hint="eastAsia"/>
          <w:color w:val="000000" w:themeColor="text1"/>
        </w:rPr>
        <w:t>自</w:t>
      </w:r>
      <w:r w:rsidRPr="006A2A21">
        <w:rPr>
          <w:color w:val="000000" w:themeColor="text1"/>
        </w:rPr>
        <w:t>采购结果公告期限届满之日</w:t>
      </w:r>
      <w:r w:rsidRPr="006A2A21">
        <w:rPr>
          <w:rFonts w:hint="eastAsia"/>
          <w:color w:val="000000" w:themeColor="text1"/>
        </w:rPr>
        <w:t>起计算。</w:t>
      </w:r>
    </w:p>
    <w:p w:rsidR="00900F73" w:rsidRPr="006A2A21" w:rsidRDefault="00B43228">
      <w:pPr>
        <w:pStyle w:val="A0"/>
        <w:ind w:firstLine="426"/>
        <w:rPr>
          <w:color w:val="000000" w:themeColor="text1"/>
        </w:rPr>
      </w:pPr>
      <w:r w:rsidRPr="006A2A21">
        <w:rPr>
          <w:rFonts w:hint="eastAsia"/>
          <w:b/>
          <w:color w:val="000000" w:themeColor="text1"/>
        </w:rPr>
        <w:t>1.7</w:t>
      </w:r>
      <w:r w:rsidRPr="006A2A21">
        <w:rPr>
          <w:b/>
          <w:color w:val="000000" w:themeColor="text1"/>
        </w:rPr>
        <w:t>.</w:t>
      </w:r>
      <w:r w:rsidRPr="006A2A21">
        <w:rPr>
          <w:rFonts w:hint="eastAsia"/>
          <w:b/>
          <w:color w:val="000000" w:themeColor="text1"/>
        </w:rPr>
        <w:t>3</w:t>
      </w:r>
      <w:r w:rsidRPr="006A2A21">
        <w:rPr>
          <w:b/>
          <w:color w:val="000000" w:themeColor="text1"/>
        </w:rPr>
        <w:t>.</w:t>
      </w:r>
      <w:r w:rsidRPr="006A2A21">
        <w:rPr>
          <w:rFonts w:hint="eastAsia"/>
          <w:b/>
          <w:color w:val="000000" w:themeColor="text1"/>
        </w:rPr>
        <w:t>3</w:t>
      </w:r>
      <w:r w:rsidRPr="006A2A21">
        <w:rPr>
          <w:b/>
          <w:color w:val="000000" w:themeColor="text1"/>
        </w:rPr>
        <w:t>供应商提出质疑应当提交质疑函和必要的证明材料。</w:t>
      </w:r>
      <w:r w:rsidRPr="006A2A21">
        <w:rPr>
          <w:color w:val="000000" w:themeColor="text1"/>
        </w:rPr>
        <w:t>质疑函应当包括下列内容：</w:t>
      </w:r>
    </w:p>
    <w:p w:rsidR="00900F73" w:rsidRPr="006A2A21" w:rsidRDefault="00B43228">
      <w:pPr>
        <w:pStyle w:val="A0"/>
        <w:rPr>
          <w:color w:val="000000" w:themeColor="text1"/>
        </w:rPr>
      </w:pPr>
      <w:r w:rsidRPr="006A2A21">
        <w:rPr>
          <w:color w:val="000000" w:themeColor="text1"/>
        </w:rPr>
        <w:t>（</w:t>
      </w:r>
      <w:r w:rsidRPr="006A2A21">
        <w:rPr>
          <w:rFonts w:hint="eastAsia"/>
          <w:color w:val="000000" w:themeColor="text1"/>
        </w:rPr>
        <w:t>1</w:t>
      </w:r>
      <w:r w:rsidRPr="006A2A21">
        <w:rPr>
          <w:color w:val="000000" w:themeColor="text1"/>
        </w:rPr>
        <w:t>）供应商的姓名或者名称、地址、邮编、联系人及联系电话；</w:t>
      </w:r>
    </w:p>
    <w:p w:rsidR="00900F73" w:rsidRPr="006A2A21" w:rsidRDefault="00B43228">
      <w:pPr>
        <w:pStyle w:val="A0"/>
        <w:rPr>
          <w:color w:val="000000" w:themeColor="text1"/>
        </w:rPr>
      </w:pPr>
      <w:r w:rsidRPr="006A2A21">
        <w:rPr>
          <w:color w:val="000000" w:themeColor="text1"/>
        </w:rPr>
        <w:t>（</w:t>
      </w:r>
      <w:r w:rsidRPr="006A2A21">
        <w:rPr>
          <w:rFonts w:hint="eastAsia"/>
          <w:color w:val="000000" w:themeColor="text1"/>
        </w:rPr>
        <w:t>2</w:t>
      </w:r>
      <w:r w:rsidRPr="006A2A21">
        <w:rPr>
          <w:color w:val="000000" w:themeColor="text1"/>
        </w:rPr>
        <w:t>）质疑项目的名称、编号；</w:t>
      </w:r>
    </w:p>
    <w:p w:rsidR="00900F73" w:rsidRPr="006A2A21" w:rsidRDefault="00B43228">
      <w:pPr>
        <w:pStyle w:val="A0"/>
        <w:rPr>
          <w:color w:val="000000" w:themeColor="text1"/>
        </w:rPr>
      </w:pPr>
      <w:r w:rsidRPr="006A2A21">
        <w:rPr>
          <w:color w:val="000000" w:themeColor="text1"/>
        </w:rPr>
        <w:t>（</w:t>
      </w:r>
      <w:r w:rsidRPr="006A2A21">
        <w:rPr>
          <w:rFonts w:hint="eastAsia"/>
          <w:color w:val="000000" w:themeColor="text1"/>
        </w:rPr>
        <w:t>3</w:t>
      </w:r>
      <w:r w:rsidRPr="006A2A21">
        <w:rPr>
          <w:color w:val="000000" w:themeColor="text1"/>
        </w:rPr>
        <w:t>）具体、明确的质疑事项和与质疑事项相关的请求；</w:t>
      </w:r>
    </w:p>
    <w:p w:rsidR="00900F73" w:rsidRPr="006A2A21" w:rsidRDefault="00B43228">
      <w:pPr>
        <w:pStyle w:val="A0"/>
        <w:rPr>
          <w:color w:val="000000" w:themeColor="text1"/>
        </w:rPr>
      </w:pPr>
      <w:r w:rsidRPr="006A2A21">
        <w:rPr>
          <w:color w:val="000000" w:themeColor="text1"/>
        </w:rPr>
        <w:t>（</w:t>
      </w:r>
      <w:r w:rsidRPr="006A2A21">
        <w:rPr>
          <w:rFonts w:hint="eastAsia"/>
          <w:color w:val="000000" w:themeColor="text1"/>
        </w:rPr>
        <w:t>4</w:t>
      </w:r>
      <w:r w:rsidRPr="006A2A21">
        <w:rPr>
          <w:color w:val="000000" w:themeColor="text1"/>
        </w:rPr>
        <w:t>）事实依据；</w:t>
      </w:r>
    </w:p>
    <w:p w:rsidR="00900F73" w:rsidRPr="006A2A21" w:rsidRDefault="00B43228">
      <w:pPr>
        <w:pStyle w:val="A0"/>
        <w:rPr>
          <w:color w:val="000000" w:themeColor="text1"/>
        </w:rPr>
      </w:pPr>
      <w:r w:rsidRPr="006A2A21">
        <w:rPr>
          <w:color w:val="000000" w:themeColor="text1"/>
        </w:rPr>
        <w:t>（</w:t>
      </w:r>
      <w:r w:rsidRPr="006A2A21">
        <w:rPr>
          <w:rFonts w:hint="eastAsia"/>
          <w:color w:val="000000" w:themeColor="text1"/>
        </w:rPr>
        <w:t>5</w:t>
      </w:r>
      <w:r w:rsidRPr="006A2A21">
        <w:rPr>
          <w:color w:val="000000" w:themeColor="text1"/>
        </w:rPr>
        <w:t>）必要的法律依据；</w:t>
      </w:r>
    </w:p>
    <w:p w:rsidR="00900F73" w:rsidRPr="006A2A21" w:rsidRDefault="00B43228">
      <w:pPr>
        <w:pStyle w:val="A0"/>
        <w:rPr>
          <w:color w:val="000000" w:themeColor="text1"/>
        </w:rPr>
      </w:pPr>
      <w:r w:rsidRPr="006A2A21">
        <w:rPr>
          <w:color w:val="000000" w:themeColor="text1"/>
        </w:rPr>
        <w:t>（</w:t>
      </w:r>
      <w:r w:rsidRPr="006A2A21">
        <w:rPr>
          <w:rFonts w:hint="eastAsia"/>
          <w:color w:val="000000" w:themeColor="text1"/>
        </w:rPr>
        <w:t>6</w:t>
      </w:r>
      <w:r w:rsidRPr="006A2A21">
        <w:rPr>
          <w:color w:val="000000" w:themeColor="text1"/>
        </w:rPr>
        <w:t>）提出质疑的日期。</w:t>
      </w:r>
    </w:p>
    <w:p w:rsidR="00900F73" w:rsidRPr="006A2A21" w:rsidRDefault="00B43228">
      <w:pPr>
        <w:pStyle w:val="A0"/>
        <w:rPr>
          <w:color w:val="000000" w:themeColor="text1"/>
        </w:rPr>
      </w:pPr>
      <w:r w:rsidRPr="006A2A21">
        <w:rPr>
          <w:rFonts w:hint="eastAsia"/>
          <w:color w:val="000000" w:themeColor="text1"/>
        </w:rPr>
        <w:t>供应商提交的质疑函需一式三份。</w:t>
      </w:r>
      <w:r w:rsidRPr="006A2A21">
        <w:rPr>
          <w:color w:val="000000" w:themeColor="text1"/>
        </w:rPr>
        <w:t>供应商为自然人的，应当由本人签字；供应商为法人或者其他组织的，应当由法定代表人</w:t>
      </w:r>
      <w:r w:rsidRPr="006A2A21">
        <w:rPr>
          <w:rFonts w:hint="eastAsia"/>
          <w:color w:val="000000" w:themeColor="text1"/>
        </w:rPr>
        <w:t>、主要负责人，</w:t>
      </w:r>
      <w:r w:rsidRPr="006A2A21">
        <w:rPr>
          <w:color w:val="000000" w:themeColor="text1"/>
        </w:rPr>
        <w:t>或者其授权代表签字或者盖章，并加盖公章</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质疑函范本及制作说明详见第七章附件</w:t>
      </w:r>
      <w:r w:rsidRPr="006A2A21">
        <w:rPr>
          <w:color w:val="000000" w:themeColor="text1"/>
        </w:rPr>
        <w:t>2。</w:t>
      </w:r>
    </w:p>
    <w:p w:rsidR="00900F73" w:rsidRPr="006A2A21" w:rsidRDefault="00B43228">
      <w:pPr>
        <w:pStyle w:val="A0"/>
        <w:ind w:firstLine="426"/>
        <w:rPr>
          <w:b/>
          <w:color w:val="000000" w:themeColor="text1"/>
          <w:kern w:val="0"/>
        </w:rPr>
      </w:pPr>
      <w:r w:rsidRPr="006A2A21">
        <w:rPr>
          <w:rFonts w:hint="eastAsia"/>
          <w:b/>
          <w:color w:val="000000" w:themeColor="text1"/>
          <w:kern w:val="0"/>
        </w:rPr>
        <w:t>1.7</w:t>
      </w:r>
      <w:r w:rsidRPr="006A2A21">
        <w:rPr>
          <w:b/>
          <w:color w:val="000000" w:themeColor="text1"/>
          <w:kern w:val="0"/>
        </w:rPr>
        <w:t>.</w:t>
      </w:r>
      <w:r w:rsidRPr="006A2A21">
        <w:rPr>
          <w:rFonts w:hint="eastAsia"/>
          <w:b/>
          <w:color w:val="000000" w:themeColor="text1"/>
          <w:kern w:val="0"/>
        </w:rPr>
        <w:t>3.4</w:t>
      </w:r>
      <w:r w:rsidRPr="006A2A21">
        <w:rPr>
          <w:rFonts w:hint="eastAsia"/>
          <w:b/>
          <w:color w:val="000000" w:themeColor="text1"/>
        </w:rPr>
        <w:t>对同一采购程序环节的质疑，供应商须在法定质疑期内一次性提出。</w:t>
      </w:r>
    </w:p>
    <w:p w:rsidR="00900F73" w:rsidRPr="006A2A21" w:rsidRDefault="00B43228">
      <w:pPr>
        <w:pStyle w:val="A0"/>
        <w:rPr>
          <w:color w:val="000000" w:themeColor="text1"/>
        </w:rPr>
      </w:pPr>
      <w:r w:rsidRPr="006A2A21">
        <w:rPr>
          <w:rFonts w:hint="eastAsia"/>
          <w:color w:val="000000" w:themeColor="text1"/>
          <w:kern w:val="0"/>
        </w:rPr>
        <w:t>1.7</w:t>
      </w:r>
      <w:r w:rsidRPr="006A2A21">
        <w:rPr>
          <w:color w:val="000000" w:themeColor="text1"/>
          <w:kern w:val="0"/>
        </w:rPr>
        <w:t>.</w:t>
      </w:r>
      <w:r w:rsidRPr="006A2A21">
        <w:rPr>
          <w:rFonts w:hint="eastAsia"/>
          <w:color w:val="000000" w:themeColor="text1"/>
          <w:kern w:val="0"/>
        </w:rPr>
        <w:t>3.5</w:t>
      </w:r>
      <w:r w:rsidRPr="006A2A21">
        <w:rPr>
          <w:rFonts w:hint="eastAsia"/>
          <w:color w:val="000000" w:themeColor="text1"/>
        </w:rPr>
        <w:t>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6A2A21">
        <w:rPr>
          <w:color w:val="000000" w:themeColor="text1"/>
        </w:rPr>
        <w:t>2021〕17号）,</w:t>
      </w:r>
      <w:r w:rsidRPr="006A2A21">
        <w:rPr>
          <w:rFonts w:hint="eastAsia"/>
          <w:color w:val="000000" w:themeColor="text1"/>
        </w:rPr>
        <w:t>采购人或者采购代理机构在质疑回复后五</w:t>
      </w:r>
      <w:r w:rsidRPr="006A2A21">
        <w:rPr>
          <w:color w:val="000000" w:themeColor="text1"/>
        </w:rPr>
        <w:t>个工作日内，在浙江政府采购网的“其他公告”栏目公开质疑答复，答复内容应当完整。质疑</w:t>
      </w:r>
      <w:r w:rsidRPr="006A2A21">
        <w:rPr>
          <w:rFonts w:hint="eastAsia"/>
          <w:color w:val="000000" w:themeColor="text1"/>
        </w:rPr>
        <w:t>函作为附件上传。</w:t>
      </w:r>
    </w:p>
    <w:p w:rsidR="00900F73" w:rsidRPr="006A2A21" w:rsidRDefault="00B43228">
      <w:pPr>
        <w:pStyle w:val="A0"/>
        <w:spacing w:after="240"/>
        <w:rPr>
          <w:color w:val="000000" w:themeColor="text1"/>
          <w:kern w:val="0"/>
        </w:rPr>
      </w:pPr>
      <w:r w:rsidRPr="006A2A21">
        <w:rPr>
          <w:rFonts w:hint="eastAsia"/>
          <w:color w:val="000000" w:themeColor="text1"/>
          <w:kern w:val="0"/>
        </w:rPr>
        <w:t>1.7</w:t>
      </w:r>
      <w:r w:rsidRPr="006A2A21">
        <w:rPr>
          <w:color w:val="000000" w:themeColor="text1"/>
          <w:kern w:val="0"/>
        </w:rPr>
        <w:t>.</w:t>
      </w:r>
      <w:r w:rsidRPr="006A2A21">
        <w:rPr>
          <w:rFonts w:hint="eastAsia"/>
          <w:color w:val="000000" w:themeColor="text1"/>
          <w:kern w:val="0"/>
        </w:rPr>
        <w:t>3.5</w:t>
      </w:r>
      <w:r w:rsidRPr="006A2A21">
        <w:rPr>
          <w:color w:val="000000" w:themeColor="text1"/>
        </w:rPr>
        <w:t>询问或者质疑事项可能影响采购结果的，采购人应当暂停签订合同，已经签订合同的，应当中止履行合同。</w:t>
      </w:r>
    </w:p>
    <w:p w:rsidR="00900F73" w:rsidRPr="006A2A21" w:rsidRDefault="00B43228">
      <w:pPr>
        <w:pStyle w:val="4"/>
        <w:rPr>
          <w:color w:val="000000" w:themeColor="text1"/>
        </w:rPr>
      </w:pPr>
      <w:r w:rsidRPr="006A2A21">
        <w:rPr>
          <w:rFonts w:hint="eastAsia"/>
          <w:color w:val="000000" w:themeColor="text1"/>
        </w:rPr>
        <w:t>1.7.4供应商投诉</w:t>
      </w:r>
    </w:p>
    <w:p w:rsidR="00900F73" w:rsidRPr="006A2A21" w:rsidRDefault="00B43228">
      <w:pPr>
        <w:pStyle w:val="A0"/>
        <w:rPr>
          <w:color w:val="000000" w:themeColor="text1"/>
        </w:rPr>
      </w:pPr>
      <w:r w:rsidRPr="006A2A21">
        <w:rPr>
          <w:rFonts w:hint="eastAsia"/>
          <w:color w:val="000000" w:themeColor="text1"/>
        </w:rPr>
        <w:t>1.7.4.1质疑</w:t>
      </w:r>
      <w:r w:rsidRPr="006A2A21">
        <w:rPr>
          <w:color w:val="000000" w:themeColor="text1"/>
        </w:rPr>
        <w:t>供应商对</w:t>
      </w:r>
      <w:r w:rsidRPr="006A2A21">
        <w:rPr>
          <w:rFonts w:hint="eastAsia"/>
          <w:color w:val="000000" w:themeColor="text1"/>
        </w:rPr>
        <w:t>采购人、采购代理机构</w:t>
      </w:r>
      <w:r w:rsidRPr="006A2A21">
        <w:rPr>
          <w:color w:val="000000" w:themeColor="text1"/>
        </w:rPr>
        <w:t>的质疑答复不满意或者</w:t>
      </w:r>
      <w:r w:rsidRPr="006A2A21">
        <w:rPr>
          <w:rFonts w:hint="eastAsia"/>
          <w:color w:val="000000" w:themeColor="text1"/>
        </w:rPr>
        <w:t>采购人、采购代理机构</w:t>
      </w:r>
      <w:r w:rsidRPr="006A2A21">
        <w:rPr>
          <w:color w:val="000000" w:themeColor="text1"/>
        </w:rPr>
        <w:t>未在规定时间内作出答复的，可以在答复期满后十五个工作日内向同级采购</w:t>
      </w:r>
      <w:r w:rsidRPr="006A2A21">
        <w:rPr>
          <w:rFonts w:hint="eastAsia"/>
          <w:color w:val="000000" w:themeColor="text1"/>
        </w:rPr>
        <w:t>监督管理</w:t>
      </w:r>
      <w:r w:rsidRPr="006A2A21">
        <w:rPr>
          <w:color w:val="000000" w:themeColor="text1"/>
        </w:rPr>
        <w:t>部门</w:t>
      </w:r>
      <w:r w:rsidRPr="006A2A21">
        <w:rPr>
          <w:rFonts w:hint="eastAsia"/>
          <w:color w:val="000000" w:themeColor="text1"/>
        </w:rPr>
        <w:t>提出</w:t>
      </w:r>
      <w:r w:rsidRPr="006A2A21">
        <w:rPr>
          <w:color w:val="000000" w:themeColor="text1"/>
        </w:rPr>
        <w:t>投诉。</w:t>
      </w:r>
    </w:p>
    <w:p w:rsidR="00900F73" w:rsidRPr="006A2A21" w:rsidRDefault="00B43228">
      <w:pPr>
        <w:pStyle w:val="A0"/>
        <w:rPr>
          <w:color w:val="000000" w:themeColor="text1"/>
        </w:rPr>
      </w:pPr>
      <w:r w:rsidRPr="006A2A21">
        <w:rPr>
          <w:rFonts w:hint="eastAsia"/>
          <w:color w:val="000000" w:themeColor="text1"/>
          <w:kern w:val="0"/>
        </w:rPr>
        <w:t>1.7.4.2</w:t>
      </w:r>
      <w:r w:rsidRPr="006A2A21">
        <w:rPr>
          <w:rFonts w:hint="eastAsia"/>
          <w:color w:val="000000" w:themeColor="text1"/>
        </w:rPr>
        <w:t>供应商投诉的事项不得超出已质疑事项的范围，基于质疑答复内容提出的投诉事项除外。</w:t>
      </w:r>
    </w:p>
    <w:p w:rsidR="00900F73" w:rsidRPr="006A2A21" w:rsidRDefault="00B43228">
      <w:pPr>
        <w:pStyle w:val="A0"/>
        <w:rPr>
          <w:color w:val="000000" w:themeColor="text1"/>
        </w:rPr>
      </w:pPr>
      <w:r w:rsidRPr="006A2A21">
        <w:rPr>
          <w:rFonts w:hint="eastAsia"/>
          <w:color w:val="000000" w:themeColor="text1"/>
          <w:kern w:val="0"/>
        </w:rPr>
        <w:lastRenderedPageBreak/>
        <w:t>1.7.4.3</w:t>
      </w:r>
      <w:r w:rsidRPr="006A2A21">
        <w:rPr>
          <w:color w:val="000000" w:themeColor="text1"/>
        </w:rPr>
        <w:t>供应</w:t>
      </w:r>
      <w:r w:rsidRPr="006A2A21">
        <w:rPr>
          <w:rFonts w:hint="eastAsia"/>
          <w:color w:val="000000" w:themeColor="text1"/>
        </w:rPr>
        <w:t>商投诉应当有明确的请求和必要的证明材料。</w:t>
      </w:r>
    </w:p>
    <w:p w:rsidR="00900F73" w:rsidRPr="006A2A21" w:rsidRDefault="00B43228">
      <w:pPr>
        <w:pStyle w:val="A0"/>
        <w:rPr>
          <w:color w:val="000000" w:themeColor="text1"/>
        </w:rPr>
      </w:pPr>
      <w:r w:rsidRPr="006A2A21">
        <w:rPr>
          <w:rFonts w:hint="eastAsia"/>
          <w:color w:val="000000" w:themeColor="text1"/>
          <w:kern w:val="0"/>
        </w:rPr>
        <w:t>1.7.4.4</w:t>
      </w:r>
      <w:r w:rsidRPr="006A2A21">
        <w:rPr>
          <w:rFonts w:hint="eastAsia"/>
          <w:color w:val="000000" w:themeColor="text1"/>
        </w:rPr>
        <w:t>以联合体形式参加政府采购活动的，其投诉应当由组成联合体的所有供应商共同提出。</w:t>
      </w:r>
    </w:p>
    <w:p w:rsidR="00900F73" w:rsidRPr="006A2A21" w:rsidRDefault="00B43228">
      <w:pPr>
        <w:pStyle w:val="A0"/>
        <w:rPr>
          <w:color w:val="000000" w:themeColor="text1"/>
        </w:rPr>
      </w:pPr>
      <w:r w:rsidRPr="006A2A21">
        <w:rPr>
          <w:rFonts w:hint="eastAsia"/>
          <w:color w:val="000000" w:themeColor="text1"/>
          <w:kern w:val="0"/>
        </w:rPr>
        <w:t>1.7.4.5</w:t>
      </w:r>
      <w:r w:rsidRPr="006A2A21">
        <w:rPr>
          <w:rFonts w:hint="eastAsia"/>
          <w:color w:val="000000" w:themeColor="text1"/>
        </w:rPr>
        <w:t>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rsidR="00900F73" w:rsidRPr="006A2A21" w:rsidRDefault="00B43228">
      <w:pPr>
        <w:pStyle w:val="A0"/>
        <w:spacing w:after="240"/>
        <w:rPr>
          <w:color w:val="000000" w:themeColor="text1"/>
        </w:rPr>
      </w:pPr>
      <w:r w:rsidRPr="006A2A21">
        <w:rPr>
          <w:rFonts w:hint="eastAsia"/>
          <w:color w:val="000000" w:themeColor="text1"/>
        </w:rPr>
        <w:t>投诉书范本及制作说明详见第七章附件</w:t>
      </w:r>
      <w:r w:rsidRPr="006A2A21">
        <w:rPr>
          <w:color w:val="000000" w:themeColor="text1"/>
        </w:rPr>
        <w:t>3。</w:t>
      </w:r>
    </w:p>
    <w:p w:rsidR="00B50C2C" w:rsidRPr="006A2A21" w:rsidRDefault="00B50C2C" w:rsidP="00B50C2C">
      <w:pPr>
        <w:pStyle w:val="4"/>
        <w:rPr>
          <w:color w:val="000000" w:themeColor="text1"/>
        </w:rPr>
      </w:pPr>
      <w:r w:rsidRPr="006A2A21">
        <w:rPr>
          <w:rFonts w:hint="eastAsia"/>
          <w:color w:val="000000" w:themeColor="text1"/>
        </w:rPr>
        <w:t>1.7.5补偿救济</w:t>
      </w:r>
    </w:p>
    <w:p w:rsidR="00B50C2C" w:rsidRPr="006A2A21" w:rsidRDefault="00B50C2C" w:rsidP="00B50C2C">
      <w:pPr>
        <w:pStyle w:val="A0"/>
        <w:spacing w:after="240"/>
        <w:rPr>
          <w:color w:val="000000" w:themeColor="text1"/>
        </w:rPr>
      </w:pPr>
      <w:r w:rsidRPr="006A2A21">
        <w:rPr>
          <w:rFonts w:ascii="宋体" w:hAnsi="宋体" w:cs="仿宋" w:hint="eastAsia"/>
          <w:color w:val="000000" w:themeColor="text1"/>
        </w:rPr>
        <w:t>采购人（行政机关）因政策变化、规划调整而不履行政府采购合同的，供应商可依据《杭州市涉企补偿救济实施办法（试行）》向采购人（行政机关）提起补偿申请。</w:t>
      </w:r>
    </w:p>
    <w:p w:rsidR="00900F73" w:rsidRPr="006A2A21" w:rsidRDefault="00B43228">
      <w:pPr>
        <w:pStyle w:val="25"/>
        <w:rPr>
          <w:color w:val="000000" w:themeColor="text1"/>
        </w:rPr>
      </w:pPr>
      <w:bookmarkStart w:id="37" w:name="_Toc440162787"/>
      <w:bookmarkStart w:id="38" w:name="_Toc424164155"/>
      <w:bookmarkStart w:id="39" w:name="_Toc97118325"/>
      <w:bookmarkStart w:id="40" w:name="_Toc97118719"/>
      <w:bookmarkStart w:id="41" w:name="_Toc167249184"/>
      <w:r w:rsidRPr="006A2A21">
        <w:rPr>
          <w:rFonts w:hint="eastAsia"/>
          <w:color w:val="000000" w:themeColor="text1"/>
        </w:rPr>
        <w:t>二、招标文件</w:t>
      </w:r>
      <w:bookmarkEnd w:id="37"/>
      <w:bookmarkEnd w:id="38"/>
      <w:r w:rsidRPr="006A2A21">
        <w:rPr>
          <w:rFonts w:hint="eastAsia"/>
          <w:color w:val="000000" w:themeColor="text1"/>
        </w:rPr>
        <w:t>的构成、澄清、修改</w:t>
      </w:r>
      <w:bookmarkEnd w:id="39"/>
      <w:bookmarkEnd w:id="40"/>
      <w:bookmarkEnd w:id="41"/>
    </w:p>
    <w:p w:rsidR="00900F73" w:rsidRPr="006A2A21" w:rsidRDefault="00B43228">
      <w:pPr>
        <w:pStyle w:val="3"/>
        <w:rPr>
          <w:color w:val="000000" w:themeColor="text1"/>
        </w:rPr>
      </w:pPr>
      <w:r w:rsidRPr="006A2A21">
        <w:rPr>
          <w:rFonts w:hint="eastAsia"/>
          <w:color w:val="000000" w:themeColor="text1"/>
        </w:rPr>
        <w:t xml:space="preserve">2.1 </w:t>
      </w:r>
      <w:r w:rsidRPr="006A2A21">
        <w:rPr>
          <w:color w:val="000000" w:themeColor="text1"/>
        </w:rPr>
        <w:t>招标文件的</w:t>
      </w:r>
      <w:r w:rsidRPr="006A2A21">
        <w:rPr>
          <w:rFonts w:hint="eastAsia"/>
          <w:color w:val="000000" w:themeColor="text1"/>
        </w:rPr>
        <w:t>构成</w:t>
      </w:r>
    </w:p>
    <w:p w:rsidR="00900F73" w:rsidRPr="006A2A21" w:rsidRDefault="00B43228">
      <w:pPr>
        <w:pStyle w:val="A0"/>
        <w:rPr>
          <w:color w:val="000000" w:themeColor="text1"/>
        </w:rPr>
      </w:pPr>
      <w:r w:rsidRPr="006A2A21">
        <w:rPr>
          <w:rFonts w:hint="eastAsia"/>
          <w:color w:val="000000" w:themeColor="text1"/>
        </w:rPr>
        <w:t>2.1.1招标文件包括下列文件及附件：</w:t>
      </w:r>
    </w:p>
    <w:p w:rsidR="00900F73" w:rsidRPr="006A2A21" w:rsidRDefault="00B43228">
      <w:pPr>
        <w:pStyle w:val="A0"/>
        <w:ind w:firstLineChars="413" w:firstLine="991"/>
        <w:rPr>
          <w:color w:val="000000" w:themeColor="text1"/>
        </w:rPr>
      </w:pPr>
      <w:r w:rsidRPr="006A2A21">
        <w:rPr>
          <w:rFonts w:hint="eastAsia"/>
          <w:color w:val="000000" w:themeColor="text1"/>
        </w:rPr>
        <w:t xml:space="preserve">第一章 </w:t>
      </w:r>
      <w:r w:rsidRPr="006A2A21">
        <w:rPr>
          <w:color w:val="000000" w:themeColor="text1"/>
        </w:rPr>
        <w:t>招标公告</w:t>
      </w:r>
    </w:p>
    <w:p w:rsidR="00900F73" w:rsidRPr="006A2A21" w:rsidRDefault="00B43228">
      <w:pPr>
        <w:pStyle w:val="A0"/>
        <w:ind w:firstLineChars="413" w:firstLine="991"/>
        <w:rPr>
          <w:color w:val="000000" w:themeColor="text1"/>
        </w:rPr>
      </w:pPr>
      <w:r w:rsidRPr="006A2A21">
        <w:rPr>
          <w:rFonts w:hint="eastAsia"/>
          <w:color w:val="000000" w:themeColor="text1"/>
        </w:rPr>
        <w:t xml:space="preserve">第二章 </w:t>
      </w:r>
      <w:r w:rsidRPr="006A2A21">
        <w:rPr>
          <w:color w:val="000000" w:themeColor="text1"/>
        </w:rPr>
        <w:t>投标人须知</w:t>
      </w:r>
    </w:p>
    <w:p w:rsidR="00900F73" w:rsidRPr="006A2A21" w:rsidRDefault="00B43228">
      <w:pPr>
        <w:pStyle w:val="A0"/>
        <w:ind w:firstLineChars="413" w:firstLine="991"/>
        <w:rPr>
          <w:color w:val="000000" w:themeColor="text1"/>
        </w:rPr>
      </w:pPr>
      <w:r w:rsidRPr="006A2A21">
        <w:rPr>
          <w:rFonts w:hint="eastAsia"/>
          <w:color w:val="000000" w:themeColor="text1"/>
        </w:rPr>
        <w:t>第三章 采购需求</w:t>
      </w:r>
    </w:p>
    <w:p w:rsidR="00900F73" w:rsidRPr="006A2A21" w:rsidRDefault="00B43228">
      <w:pPr>
        <w:pStyle w:val="A0"/>
        <w:ind w:firstLineChars="413" w:firstLine="991"/>
        <w:rPr>
          <w:color w:val="000000" w:themeColor="text1"/>
        </w:rPr>
      </w:pPr>
      <w:r w:rsidRPr="006A2A21">
        <w:rPr>
          <w:rFonts w:hint="eastAsia"/>
          <w:color w:val="000000" w:themeColor="text1"/>
        </w:rPr>
        <w:t xml:space="preserve">第四章 </w:t>
      </w:r>
      <w:r w:rsidRPr="006A2A21">
        <w:rPr>
          <w:color w:val="000000" w:themeColor="text1"/>
        </w:rPr>
        <w:t>评标办法</w:t>
      </w:r>
    </w:p>
    <w:p w:rsidR="00900F73" w:rsidRPr="006A2A21" w:rsidRDefault="00B43228">
      <w:pPr>
        <w:pStyle w:val="A0"/>
        <w:ind w:firstLineChars="413" w:firstLine="991"/>
        <w:rPr>
          <w:color w:val="000000" w:themeColor="text1"/>
        </w:rPr>
      </w:pPr>
      <w:r w:rsidRPr="006A2A21">
        <w:rPr>
          <w:rFonts w:hint="eastAsia"/>
          <w:color w:val="000000" w:themeColor="text1"/>
        </w:rPr>
        <w:t>第五章 拟签订的合同文本</w:t>
      </w:r>
    </w:p>
    <w:p w:rsidR="00900F73" w:rsidRPr="006A2A21" w:rsidRDefault="00B43228">
      <w:pPr>
        <w:pStyle w:val="A0"/>
        <w:ind w:firstLineChars="413" w:firstLine="991"/>
        <w:rPr>
          <w:color w:val="000000" w:themeColor="text1"/>
        </w:rPr>
      </w:pPr>
      <w:r w:rsidRPr="006A2A21">
        <w:rPr>
          <w:rFonts w:hint="eastAsia"/>
          <w:color w:val="000000" w:themeColor="text1"/>
        </w:rPr>
        <w:t>第六章 应提交的有关格式范例</w:t>
      </w:r>
    </w:p>
    <w:p w:rsidR="00900F73" w:rsidRPr="006A2A21" w:rsidRDefault="00B43228">
      <w:pPr>
        <w:pStyle w:val="A0"/>
        <w:ind w:firstLineChars="413" w:firstLine="991"/>
        <w:rPr>
          <w:color w:val="000000" w:themeColor="text1"/>
        </w:rPr>
      </w:pPr>
      <w:r w:rsidRPr="006A2A21">
        <w:rPr>
          <w:rFonts w:hint="eastAsia"/>
          <w:color w:val="000000" w:themeColor="text1"/>
        </w:rPr>
        <w:t>第七章 附件</w:t>
      </w:r>
    </w:p>
    <w:p w:rsidR="00900F73" w:rsidRPr="006A2A21" w:rsidRDefault="00B43228">
      <w:pPr>
        <w:pStyle w:val="A0"/>
        <w:spacing w:after="240"/>
        <w:rPr>
          <w:color w:val="000000" w:themeColor="text1"/>
        </w:rPr>
      </w:pPr>
      <w:r w:rsidRPr="006A2A21">
        <w:rPr>
          <w:rFonts w:hint="eastAsia"/>
          <w:color w:val="000000" w:themeColor="text1"/>
        </w:rPr>
        <w:t>2.1.2</w:t>
      </w:r>
      <w:r w:rsidRPr="006A2A21">
        <w:rPr>
          <w:color w:val="000000" w:themeColor="text1"/>
        </w:rPr>
        <w:t>与本项目有关的</w:t>
      </w:r>
      <w:r w:rsidRPr="006A2A21">
        <w:rPr>
          <w:rFonts w:hint="eastAsia"/>
          <w:color w:val="000000" w:themeColor="text1"/>
        </w:rPr>
        <w:t>澄清或者修改的内容为招标文件的组成部分。</w:t>
      </w:r>
    </w:p>
    <w:p w:rsidR="00900F73" w:rsidRPr="006A2A21" w:rsidRDefault="00B43228">
      <w:pPr>
        <w:pStyle w:val="3"/>
        <w:rPr>
          <w:color w:val="000000" w:themeColor="text1"/>
        </w:rPr>
      </w:pPr>
      <w:r w:rsidRPr="006A2A21">
        <w:rPr>
          <w:rFonts w:hint="eastAsia"/>
          <w:color w:val="000000" w:themeColor="text1"/>
        </w:rPr>
        <w:t>2.2 招标文件的澄清、修改</w:t>
      </w:r>
    </w:p>
    <w:p w:rsidR="00900F73" w:rsidRPr="006A2A21" w:rsidRDefault="00B43228">
      <w:pPr>
        <w:pStyle w:val="A0"/>
        <w:rPr>
          <w:color w:val="000000" w:themeColor="text1"/>
        </w:rPr>
      </w:pPr>
      <w:r w:rsidRPr="006A2A21">
        <w:rPr>
          <w:rFonts w:hint="eastAsia"/>
          <w:color w:val="000000" w:themeColor="text1"/>
        </w:rPr>
        <w:t>2.2</w:t>
      </w:r>
      <w:r w:rsidRPr="006A2A21">
        <w:rPr>
          <w:color w:val="000000" w:themeColor="text1"/>
        </w:rPr>
        <w:t>.1已获取招标文件的潜在投标人，若有问题需要澄清，应于投标截止时间前，以书面形式向采购</w:t>
      </w:r>
      <w:r w:rsidRPr="006A2A21">
        <w:rPr>
          <w:rFonts w:hint="eastAsia"/>
          <w:color w:val="000000" w:themeColor="text1"/>
        </w:rPr>
        <w:t>代理</w:t>
      </w:r>
      <w:r w:rsidRPr="006A2A21">
        <w:rPr>
          <w:color w:val="000000" w:themeColor="text1"/>
        </w:rPr>
        <w:t>机构提出。</w:t>
      </w:r>
    </w:p>
    <w:p w:rsidR="00900F73" w:rsidRPr="006A2A21" w:rsidRDefault="00B43228">
      <w:pPr>
        <w:pStyle w:val="A0"/>
        <w:spacing w:after="240"/>
        <w:rPr>
          <w:color w:val="000000" w:themeColor="text1"/>
        </w:rPr>
      </w:pPr>
      <w:r w:rsidRPr="006A2A21">
        <w:rPr>
          <w:rFonts w:hint="eastAsia"/>
          <w:color w:val="000000" w:themeColor="text1"/>
        </w:rPr>
        <w:t>2.2</w:t>
      </w:r>
      <w:r w:rsidRPr="006A2A21">
        <w:rPr>
          <w:color w:val="000000" w:themeColor="text1"/>
        </w:rPr>
        <w:t>.2</w:t>
      </w:r>
      <w:r w:rsidRPr="006A2A21">
        <w:rPr>
          <w:rFonts w:hint="eastAsia"/>
          <w:color w:val="000000" w:themeColor="text1"/>
        </w:rPr>
        <w:t>采购代理机构对招标文件进行澄清或修改的，将同时通过电子交易平台通知已获取招标文件的潜在投标人。依法应当公告的，将按规定公告，同时视情况延长投</w:t>
      </w:r>
      <w:r w:rsidRPr="006A2A21">
        <w:rPr>
          <w:rFonts w:hint="eastAsia"/>
          <w:color w:val="000000" w:themeColor="text1"/>
        </w:rPr>
        <w:lastRenderedPageBreak/>
        <w:t>标截止时间和开标时间。该澄清或者修改的内容为招标文件的组成部分。</w:t>
      </w:r>
    </w:p>
    <w:p w:rsidR="00900F73" w:rsidRPr="006A2A21" w:rsidRDefault="00B43228">
      <w:pPr>
        <w:pStyle w:val="25"/>
        <w:rPr>
          <w:color w:val="000000" w:themeColor="text1"/>
        </w:rPr>
      </w:pPr>
      <w:bookmarkStart w:id="42" w:name="_Toc97118326"/>
      <w:bookmarkStart w:id="43" w:name="_Toc97118720"/>
      <w:bookmarkStart w:id="44" w:name="_Toc424164156"/>
      <w:bookmarkStart w:id="45" w:name="_Toc440162788"/>
      <w:bookmarkStart w:id="46" w:name="_Toc167249185"/>
      <w:r w:rsidRPr="006A2A21">
        <w:rPr>
          <w:rFonts w:hint="eastAsia"/>
          <w:color w:val="000000" w:themeColor="text1"/>
        </w:rPr>
        <w:t>三、投标</w:t>
      </w:r>
      <w:bookmarkEnd w:id="42"/>
      <w:bookmarkEnd w:id="43"/>
      <w:bookmarkEnd w:id="44"/>
      <w:bookmarkEnd w:id="45"/>
      <w:bookmarkEnd w:id="46"/>
    </w:p>
    <w:p w:rsidR="00900F73" w:rsidRPr="006A2A21" w:rsidRDefault="00B43228">
      <w:pPr>
        <w:pStyle w:val="3"/>
        <w:rPr>
          <w:color w:val="000000" w:themeColor="text1"/>
        </w:rPr>
      </w:pPr>
      <w:r w:rsidRPr="006A2A21">
        <w:rPr>
          <w:rFonts w:hint="eastAsia"/>
          <w:color w:val="000000" w:themeColor="text1"/>
        </w:rPr>
        <w:t>3.1 招标文件的获取</w:t>
      </w:r>
    </w:p>
    <w:p w:rsidR="00900F73" w:rsidRPr="006A2A21" w:rsidRDefault="00B43228">
      <w:pPr>
        <w:pStyle w:val="A0"/>
        <w:spacing w:after="240"/>
        <w:rPr>
          <w:color w:val="000000" w:themeColor="text1"/>
        </w:rPr>
      </w:pPr>
      <w:r w:rsidRPr="006A2A21">
        <w:rPr>
          <w:rFonts w:hint="eastAsia"/>
          <w:color w:val="000000" w:themeColor="text1"/>
        </w:rPr>
        <w:t>详见招标公告中获取招标文件的时间期限、地点、方式及招标文件售价。</w:t>
      </w:r>
    </w:p>
    <w:p w:rsidR="00900F73" w:rsidRPr="006A2A21" w:rsidRDefault="00B43228">
      <w:pPr>
        <w:pStyle w:val="3"/>
        <w:rPr>
          <w:color w:val="000000" w:themeColor="text1"/>
        </w:rPr>
      </w:pPr>
      <w:r w:rsidRPr="006A2A21">
        <w:rPr>
          <w:rFonts w:hint="eastAsia"/>
          <w:color w:val="000000" w:themeColor="text1"/>
        </w:rPr>
        <w:t>3.2 现场考察或开标前答疑会</w:t>
      </w:r>
    </w:p>
    <w:p w:rsidR="00900F73" w:rsidRPr="006A2A21" w:rsidRDefault="00B43228">
      <w:pPr>
        <w:pStyle w:val="4"/>
        <w:rPr>
          <w:color w:val="000000" w:themeColor="text1"/>
        </w:rPr>
      </w:pPr>
      <w:r w:rsidRPr="006A2A21">
        <w:rPr>
          <w:rFonts w:hint="eastAsia"/>
          <w:color w:val="000000" w:themeColor="text1"/>
        </w:rPr>
        <w:t>3.2.1现场考察</w:t>
      </w:r>
    </w:p>
    <w:p w:rsidR="00900F73" w:rsidRPr="006A2A21" w:rsidRDefault="00B43228">
      <w:pPr>
        <w:pStyle w:val="A0"/>
        <w:rPr>
          <w:color w:val="000000" w:themeColor="text1"/>
        </w:rPr>
      </w:pPr>
      <w:r w:rsidRPr="006A2A21">
        <w:rPr>
          <w:rFonts w:hint="eastAsia"/>
          <w:color w:val="000000" w:themeColor="text1"/>
        </w:rPr>
        <w:t>3.2.1.1现场考察时间、地点、联系人：</w:t>
      </w:r>
      <w:r w:rsidRPr="006A2A21">
        <w:rPr>
          <w:rFonts w:hint="eastAsia"/>
          <w:b/>
          <w:color w:val="000000" w:themeColor="text1"/>
        </w:rPr>
        <w:t>详见</w:t>
      </w:r>
      <w:r w:rsidRPr="006A2A21">
        <w:rPr>
          <w:rFonts w:hint="eastAsia"/>
          <w:b/>
          <w:i/>
          <w:color w:val="000000" w:themeColor="text1"/>
          <w:u w:val="single"/>
        </w:rPr>
        <w:t>《须知前附表》</w:t>
      </w:r>
      <w:r w:rsidRPr="006A2A21">
        <w:rPr>
          <w:rFonts w:hint="eastAsia"/>
          <w:b/>
          <w:color w:val="000000" w:themeColor="text1"/>
        </w:rPr>
        <w:t>。</w:t>
      </w:r>
    </w:p>
    <w:p w:rsidR="00900F73" w:rsidRPr="006A2A21" w:rsidRDefault="00B43228">
      <w:pPr>
        <w:pStyle w:val="A0"/>
        <w:spacing w:after="240"/>
        <w:rPr>
          <w:color w:val="000000" w:themeColor="text1"/>
        </w:rPr>
      </w:pPr>
      <w:r w:rsidRPr="006A2A21">
        <w:rPr>
          <w:rFonts w:hint="eastAsia"/>
          <w:color w:val="000000" w:themeColor="text1"/>
        </w:rPr>
        <w:t>3.2.1.2《须知前附表》</w:t>
      </w:r>
      <w:r w:rsidRPr="006A2A21">
        <w:rPr>
          <w:color w:val="000000" w:themeColor="text1"/>
        </w:rPr>
        <w:t>规定组织</w:t>
      </w:r>
      <w:r w:rsidRPr="006A2A21">
        <w:rPr>
          <w:rFonts w:hint="eastAsia"/>
          <w:color w:val="000000" w:themeColor="text1"/>
        </w:rPr>
        <w:t>统一现场考察</w:t>
      </w:r>
      <w:r w:rsidRPr="006A2A21">
        <w:rPr>
          <w:color w:val="000000" w:themeColor="text1"/>
        </w:rPr>
        <w:t>的，采购人</w:t>
      </w:r>
      <w:r w:rsidRPr="006A2A21">
        <w:rPr>
          <w:rFonts w:hint="eastAsia"/>
          <w:color w:val="000000" w:themeColor="text1"/>
        </w:rPr>
        <w:t>将按《须知前附表》规定的时间、地点统一组织供应商进行现场考察，此外其他任何时间</w:t>
      </w:r>
      <w:r w:rsidRPr="006A2A21">
        <w:rPr>
          <w:color w:val="000000" w:themeColor="text1"/>
        </w:rPr>
        <w:t>采购人</w:t>
      </w:r>
      <w:r w:rsidRPr="006A2A21">
        <w:rPr>
          <w:rFonts w:hint="eastAsia"/>
          <w:color w:val="000000" w:themeColor="text1"/>
        </w:rPr>
        <w:t>不再组织供应商进行现场考察工作。现场考察过程中，供应商应当自觉遵守采购人的相关规定，服从采购人现场管理，加强自身安全管理，供应商</w:t>
      </w:r>
      <w:r w:rsidRPr="006A2A21">
        <w:rPr>
          <w:color w:val="000000" w:themeColor="text1"/>
        </w:rPr>
        <w:t>在现场</w:t>
      </w:r>
      <w:r w:rsidRPr="006A2A21">
        <w:rPr>
          <w:rFonts w:hint="eastAsia"/>
          <w:color w:val="000000" w:themeColor="text1"/>
        </w:rPr>
        <w:t>考察过程</w:t>
      </w:r>
      <w:r w:rsidRPr="006A2A21">
        <w:rPr>
          <w:color w:val="000000" w:themeColor="text1"/>
        </w:rPr>
        <w:t>中所发生的人员伤亡和财产损失</w:t>
      </w:r>
      <w:r w:rsidRPr="006A2A21">
        <w:rPr>
          <w:rFonts w:hint="eastAsia"/>
          <w:color w:val="000000" w:themeColor="text1"/>
        </w:rPr>
        <w:t>由供应商自行承担。</w:t>
      </w:r>
      <w:r w:rsidRPr="006A2A21">
        <w:rPr>
          <w:color w:val="000000" w:themeColor="text1"/>
        </w:rPr>
        <w:t>采购人在现场</w:t>
      </w:r>
      <w:r w:rsidRPr="006A2A21">
        <w:rPr>
          <w:rFonts w:hint="eastAsia"/>
          <w:color w:val="000000" w:themeColor="text1"/>
        </w:rPr>
        <w:t>考察</w:t>
      </w:r>
      <w:r w:rsidRPr="006A2A21">
        <w:rPr>
          <w:color w:val="000000" w:themeColor="text1"/>
        </w:rPr>
        <w:t>中介绍的场地和相关的周边环境情况，</w:t>
      </w:r>
      <w:r w:rsidRPr="006A2A21">
        <w:rPr>
          <w:rFonts w:hint="eastAsia"/>
          <w:color w:val="000000" w:themeColor="text1"/>
        </w:rPr>
        <w:t>仅</w:t>
      </w:r>
      <w:r w:rsidRPr="006A2A21">
        <w:rPr>
          <w:color w:val="000000" w:themeColor="text1"/>
        </w:rPr>
        <w:t>供</w:t>
      </w:r>
      <w:r w:rsidRPr="006A2A21">
        <w:rPr>
          <w:rFonts w:hint="eastAsia"/>
          <w:color w:val="000000" w:themeColor="text1"/>
        </w:rPr>
        <w:t>供应商</w:t>
      </w:r>
      <w:r w:rsidRPr="006A2A21">
        <w:rPr>
          <w:color w:val="000000" w:themeColor="text1"/>
        </w:rPr>
        <w:t>在编制投标文件时参考，采购人不对</w:t>
      </w:r>
      <w:r w:rsidRPr="006A2A21">
        <w:rPr>
          <w:rFonts w:hint="eastAsia"/>
          <w:color w:val="000000" w:themeColor="text1"/>
        </w:rPr>
        <w:t>供应商</w:t>
      </w:r>
      <w:r w:rsidRPr="006A2A21">
        <w:rPr>
          <w:color w:val="000000" w:themeColor="text1"/>
        </w:rPr>
        <w:t>据此作出的判断和决策负责。</w:t>
      </w:r>
    </w:p>
    <w:p w:rsidR="00900F73" w:rsidRPr="006A2A21" w:rsidRDefault="00B43228">
      <w:pPr>
        <w:pStyle w:val="4"/>
        <w:rPr>
          <w:color w:val="000000" w:themeColor="text1"/>
        </w:rPr>
      </w:pPr>
      <w:r w:rsidRPr="006A2A21">
        <w:rPr>
          <w:rFonts w:hint="eastAsia"/>
          <w:color w:val="000000" w:themeColor="text1"/>
        </w:rPr>
        <w:t>3.2.2开标前答疑会</w:t>
      </w:r>
    </w:p>
    <w:p w:rsidR="00900F73" w:rsidRPr="006A2A21" w:rsidRDefault="00B43228">
      <w:pPr>
        <w:pStyle w:val="A0"/>
        <w:spacing w:after="240"/>
        <w:rPr>
          <w:color w:val="000000" w:themeColor="text1"/>
        </w:rPr>
      </w:pPr>
      <w:r w:rsidRPr="006A2A21">
        <w:rPr>
          <w:rFonts w:hint="eastAsia"/>
          <w:color w:val="000000" w:themeColor="text1"/>
        </w:rPr>
        <w:t>3.2.2.1开标前答疑会时间、地点、联系人：详见《须知前附表》。</w:t>
      </w:r>
    </w:p>
    <w:p w:rsidR="00900F73" w:rsidRPr="006A2A21" w:rsidRDefault="00B43228">
      <w:pPr>
        <w:pStyle w:val="3"/>
        <w:rPr>
          <w:color w:val="000000" w:themeColor="text1"/>
        </w:rPr>
      </w:pPr>
      <w:r w:rsidRPr="006A2A21">
        <w:rPr>
          <w:rFonts w:hint="eastAsia"/>
          <w:color w:val="000000" w:themeColor="text1"/>
        </w:rPr>
        <w:t>3.3 投标保证金</w:t>
      </w:r>
    </w:p>
    <w:p w:rsidR="00900F73" w:rsidRPr="006A2A21" w:rsidRDefault="00B43228">
      <w:pPr>
        <w:pStyle w:val="A0"/>
        <w:spacing w:after="240"/>
        <w:rPr>
          <w:color w:val="000000" w:themeColor="text1"/>
        </w:rPr>
      </w:pPr>
      <w:r w:rsidRPr="006A2A21">
        <w:rPr>
          <w:rFonts w:hint="eastAsia"/>
          <w:color w:val="000000" w:themeColor="text1"/>
        </w:rPr>
        <w:t>本项目不需要缴纳投标保证金。</w:t>
      </w:r>
    </w:p>
    <w:p w:rsidR="00900F73" w:rsidRPr="006A2A21" w:rsidRDefault="00B43228">
      <w:pPr>
        <w:pStyle w:val="3"/>
        <w:rPr>
          <w:color w:val="000000" w:themeColor="text1"/>
        </w:rPr>
      </w:pPr>
      <w:r w:rsidRPr="006A2A21">
        <w:rPr>
          <w:rFonts w:hint="eastAsia"/>
          <w:color w:val="000000" w:themeColor="text1"/>
        </w:rPr>
        <w:t>3.4 投标文件的语言</w:t>
      </w:r>
    </w:p>
    <w:p w:rsidR="00900F73" w:rsidRPr="006A2A21" w:rsidRDefault="00B43228">
      <w:pPr>
        <w:pStyle w:val="A0"/>
        <w:spacing w:after="240"/>
        <w:rPr>
          <w:color w:val="000000" w:themeColor="text1"/>
        </w:rPr>
      </w:pPr>
      <w:r w:rsidRPr="006A2A21">
        <w:rPr>
          <w:rFonts w:hint="eastAsia"/>
          <w:color w:val="000000" w:themeColor="text1"/>
        </w:rPr>
        <w:t>投标文件及投标人与采购有关的来往通知、函件和文件均应使用中文。</w:t>
      </w:r>
    </w:p>
    <w:p w:rsidR="00900F73" w:rsidRPr="006A2A21" w:rsidRDefault="00B43228">
      <w:pPr>
        <w:pStyle w:val="3"/>
        <w:rPr>
          <w:color w:val="000000" w:themeColor="text1"/>
        </w:rPr>
      </w:pPr>
      <w:r w:rsidRPr="006A2A21">
        <w:rPr>
          <w:rFonts w:hint="eastAsia"/>
          <w:color w:val="000000" w:themeColor="text1"/>
        </w:rPr>
        <w:t xml:space="preserve">3.5 </w:t>
      </w:r>
      <w:r w:rsidRPr="006A2A21">
        <w:rPr>
          <w:color w:val="000000" w:themeColor="text1"/>
        </w:rPr>
        <w:t>投标文件的组成</w:t>
      </w:r>
    </w:p>
    <w:p w:rsidR="00900F73" w:rsidRPr="006A2A21" w:rsidRDefault="00B43228">
      <w:pPr>
        <w:pStyle w:val="A0"/>
        <w:spacing w:after="240"/>
        <w:rPr>
          <w:color w:val="000000" w:themeColor="text1"/>
        </w:rPr>
      </w:pPr>
      <w:r w:rsidRPr="006A2A21">
        <w:rPr>
          <w:rFonts w:hint="eastAsia"/>
          <w:color w:val="000000" w:themeColor="text1"/>
        </w:rPr>
        <w:t>投标人应按下表所列清单提供相关资料，否则一切风险和责任由投标人自行承担：</w:t>
      </w:r>
    </w:p>
    <w:p w:rsidR="00900F73" w:rsidRPr="006A2A21" w:rsidRDefault="00900F73">
      <w:pPr>
        <w:rPr>
          <w:color w:val="000000" w:themeColor="text1"/>
        </w:rPr>
      </w:pPr>
    </w:p>
    <w:p w:rsidR="00900F73" w:rsidRPr="006A2A21" w:rsidRDefault="00B43228">
      <w:pPr>
        <w:pStyle w:val="4"/>
        <w:rPr>
          <w:color w:val="000000" w:themeColor="text1"/>
        </w:rPr>
      </w:pPr>
      <w:r w:rsidRPr="006A2A21">
        <w:rPr>
          <w:rFonts w:hint="eastAsia"/>
          <w:color w:val="000000" w:themeColor="text1"/>
        </w:rPr>
        <w:lastRenderedPageBreak/>
        <w:t>3.5.1资格文件</w:t>
      </w:r>
    </w:p>
    <w:tbl>
      <w:tblPr>
        <w:tblW w:w="10361"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851"/>
        <w:gridCol w:w="8647"/>
        <w:gridCol w:w="863"/>
      </w:tblGrid>
      <w:tr w:rsidR="00900F73" w:rsidRPr="006A2A21">
        <w:trPr>
          <w:trHeight w:val="567"/>
          <w:tblHeader/>
        </w:trPr>
        <w:tc>
          <w:tcPr>
            <w:tcW w:w="851" w:type="dxa"/>
            <w:shd w:val="clear" w:color="auto" w:fill="DAEEF3"/>
            <w:vAlign w:val="center"/>
          </w:tcPr>
          <w:p w:rsidR="00900F73" w:rsidRPr="006A2A21" w:rsidRDefault="00B43228">
            <w:pPr>
              <w:spacing w:line="276" w:lineRule="auto"/>
              <w:jc w:val="center"/>
              <w:rPr>
                <w:rFonts w:ascii="仿宋" w:eastAsia="仿宋" w:hAnsi="仿宋"/>
                <w:b/>
                <w:color w:val="000000" w:themeColor="text1"/>
                <w:sz w:val="24"/>
              </w:rPr>
            </w:pPr>
            <w:r w:rsidRPr="006A2A21">
              <w:rPr>
                <w:b/>
                <w:color w:val="000000" w:themeColor="text1"/>
                <w:kern w:val="0"/>
              </w:rPr>
              <w:br w:type="page"/>
            </w:r>
            <w:r w:rsidRPr="006A2A21">
              <w:rPr>
                <w:rFonts w:ascii="仿宋" w:eastAsia="仿宋" w:hAnsi="仿宋" w:hint="eastAsia"/>
                <w:b/>
                <w:color w:val="000000" w:themeColor="text1"/>
                <w:sz w:val="24"/>
              </w:rPr>
              <w:t>序号</w:t>
            </w:r>
          </w:p>
        </w:tc>
        <w:tc>
          <w:tcPr>
            <w:tcW w:w="8647" w:type="dxa"/>
            <w:shd w:val="clear" w:color="auto" w:fill="DAEEF3"/>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微软雅黑" w:eastAsia="微软雅黑" w:hAnsi="微软雅黑" w:hint="eastAsia"/>
                <w:b/>
                <w:color w:val="000000" w:themeColor="text1"/>
                <w:sz w:val="28"/>
                <w:szCs w:val="32"/>
              </w:rPr>
              <w:t>第一部分</w:t>
            </w:r>
            <w:r w:rsidRPr="006A2A21">
              <w:rPr>
                <w:rFonts w:ascii="微软雅黑" w:eastAsia="微软雅黑" w:hAnsi="微软雅黑" w:cs="Arial" w:hint="eastAsia"/>
                <w:b/>
                <w:color w:val="000000" w:themeColor="text1"/>
                <w:kern w:val="0"/>
                <w:sz w:val="28"/>
                <w:szCs w:val="32"/>
              </w:rPr>
              <w:t>《资格文件》组成内容及要求</w:t>
            </w:r>
          </w:p>
        </w:tc>
        <w:tc>
          <w:tcPr>
            <w:tcW w:w="863" w:type="dxa"/>
            <w:shd w:val="clear" w:color="auto" w:fill="DAEEF3"/>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格式范例</w:t>
            </w:r>
          </w:p>
        </w:tc>
      </w:tr>
      <w:tr w:rsidR="00900F73" w:rsidRPr="006A2A21">
        <w:trPr>
          <w:trHeight w:val="567"/>
        </w:trPr>
        <w:tc>
          <w:tcPr>
            <w:tcW w:w="851" w:type="dxa"/>
            <w:shd w:val="clear" w:color="auto" w:fill="FFFF00"/>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1-1</w:t>
            </w:r>
          </w:p>
        </w:tc>
        <w:tc>
          <w:tcPr>
            <w:tcW w:w="8647" w:type="dxa"/>
            <w:shd w:val="clear" w:color="auto" w:fill="FFFF00"/>
            <w:vAlign w:val="center"/>
          </w:tcPr>
          <w:p w:rsidR="00900F73" w:rsidRPr="006A2A21" w:rsidRDefault="00B43228">
            <w:pPr>
              <w:spacing w:line="276" w:lineRule="auto"/>
              <w:jc w:val="left"/>
              <w:rPr>
                <w:rFonts w:ascii="仿宋" w:eastAsia="仿宋" w:hAnsi="仿宋"/>
                <w:color w:val="000000" w:themeColor="text1"/>
                <w:kern w:val="0"/>
                <w:sz w:val="24"/>
                <w:szCs w:val="28"/>
              </w:rPr>
            </w:pPr>
            <w:r w:rsidRPr="006A2A21">
              <w:rPr>
                <w:rFonts w:ascii="仿宋" w:eastAsia="仿宋" w:hAnsi="仿宋" w:cs="Arial" w:hint="eastAsia"/>
                <w:color w:val="000000" w:themeColor="text1"/>
                <w:kern w:val="0"/>
                <w:sz w:val="24"/>
              </w:rPr>
              <w:t>▲</w:t>
            </w:r>
            <w:r w:rsidRPr="006A2A21">
              <w:rPr>
                <w:rFonts w:ascii="仿宋" w:eastAsia="仿宋" w:hAnsi="仿宋" w:hint="eastAsia"/>
                <w:b/>
                <w:color w:val="000000" w:themeColor="text1"/>
                <w:kern w:val="0"/>
                <w:sz w:val="24"/>
                <w:szCs w:val="28"/>
              </w:rPr>
              <w:t>符合参加政府采购活动应当具备的一般条件</w:t>
            </w:r>
            <w:r w:rsidRPr="006A2A21">
              <w:rPr>
                <w:rFonts w:ascii="仿宋" w:eastAsia="仿宋" w:hAnsi="仿宋" w:cs="Arial" w:hint="eastAsia"/>
                <w:b/>
                <w:color w:val="000000" w:themeColor="text1"/>
                <w:kern w:val="0"/>
                <w:sz w:val="24"/>
              </w:rPr>
              <w:t>的</w:t>
            </w:r>
            <w:r w:rsidRPr="006A2A21">
              <w:rPr>
                <w:rFonts w:ascii="仿宋" w:eastAsia="仿宋" w:hAnsi="仿宋" w:hint="eastAsia"/>
                <w:b/>
                <w:color w:val="000000" w:themeColor="text1"/>
                <w:kern w:val="0"/>
                <w:sz w:val="24"/>
                <w:szCs w:val="28"/>
              </w:rPr>
              <w:t>承诺函</w:t>
            </w:r>
            <w:r w:rsidRPr="006A2A21">
              <w:rPr>
                <w:rFonts w:ascii="仿宋" w:eastAsia="仿宋" w:hAnsi="仿宋" w:hint="eastAsia"/>
                <w:color w:val="000000" w:themeColor="text1"/>
                <w:kern w:val="0"/>
                <w:sz w:val="24"/>
                <w:szCs w:val="28"/>
              </w:rPr>
              <w:t>〔格式见第六章</w:t>
            </w:r>
            <w:r w:rsidR="00B70DEB" w:rsidRPr="006A2A21">
              <w:rPr>
                <w:rFonts w:ascii="仿宋" w:eastAsia="仿宋" w:hAnsi="仿宋" w:hint="eastAsia"/>
                <w:color w:val="000000" w:themeColor="text1"/>
                <w:kern w:val="0"/>
                <w:sz w:val="24"/>
                <w:szCs w:val="28"/>
              </w:rPr>
              <w:t>〕</w:t>
            </w:r>
          </w:p>
          <w:p w:rsidR="00900F73" w:rsidRPr="006A2A21" w:rsidRDefault="00B43228">
            <w:pPr>
              <w:spacing w:line="276" w:lineRule="auto"/>
              <w:ind w:firstLineChars="132" w:firstLine="317"/>
              <w:jc w:val="left"/>
              <w:rPr>
                <w:rFonts w:ascii="仿宋" w:eastAsia="仿宋" w:hAnsi="仿宋"/>
                <w:color w:val="000000" w:themeColor="text1"/>
                <w:sz w:val="24"/>
              </w:rPr>
            </w:pPr>
            <w:r w:rsidRPr="006A2A21">
              <w:rPr>
                <w:rFonts w:ascii="新宋体" w:eastAsia="新宋体" w:hAnsi="新宋体" w:hint="eastAsia"/>
                <w:i/>
                <w:color w:val="000000" w:themeColor="text1"/>
                <w:sz w:val="24"/>
              </w:rPr>
              <w:t>（</w:t>
            </w:r>
            <w:r w:rsidRPr="006A2A21">
              <w:rPr>
                <w:rFonts w:ascii="新宋体" w:eastAsia="新宋体" w:hAnsi="新宋体" w:hint="eastAsia"/>
                <w:i/>
                <w:color w:val="000000" w:themeColor="text1"/>
                <w:sz w:val="24"/>
                <w:u w:val="single"/>
              </w:rPr>
              <w:t>提示：金融、保险、通讯等特定行业的全国性企业所设立的区域性分支机构，以及个体工商户、个人独资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r w:rsidRPr="006A2A21">
              <w:rPr>
                <w:rFonts w:ascii="新宋体" w:eastAsia="新宋体" w:hAnsi="新宋体" w:hint="eastAsia"/>
                <w:i/>
                <w:color w:val="000000" w:themeColor="text1"/>
                <w:sz w:val="24"/>
              </w:rPr>
              <w:t>。</w:t>
            </w:r>
          </w:p>
        </w:tc>
        <w:tc>
          <w:tcPr>
            <w:tcW w:w="863"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41142" w:rsidRPr="006A2A21">
        <w:trPr>
          <w:trHeight w:val="567"/>
        </w:trPr>
        <w:tc>
          <w:tcPr>
            <w:tcW w:w="851" w:type="dxa"/>
            <w:shd w:val="clear" w:color="auto" w:fill="FFFF00"/>
            <w:vAlign w:val="center"/>
          </w:tcPr>
          <w:p w:rsidR="00941142" w:rsidRPr="006A2A21" w:rsidRDefault="00941142" w:rsidP="00BA00FF">
            <w:pPr>
              <w:spacing w:line="276" w:lineRule="auto"/>
              <w:jc w:val="center"/>
              <w:rPr>
                <w:rFonts w:ascii="仿宋" w:eastAsia="仿宋" w:hAnsi="仿宋" w:cs="Arial"/>
                <w:b/>
                <w:color w:val="000000" w:themeColor="text1"/>
                <w:kern w:val="0"/>
                <w:sz w:val="24"/>
              </w:rPr>
            </w:pPr>
            <w:r w:rsidRPr="006A2A21">
              <w:rPr>
                <w:rFonts w:ascii="仿宋" w:eastAsia="仿宋" w:hAnsi="仿宋" w:cs="Arial" w:hint="eastAsia"/>
                <w:b/>
                <w:color w:val="000000" w:themeColor="text1"/>
                <w:kern w:val="0"/>
                <w:sz w:val="24"/>
              </w:rPr>
              <w:t>1-</w:t>
            </w:r>
            <w:r w:rsidR="00BA00FF" w:rsidRPr="006A2A21">
              <w:rPr>
                <w:rFonts w:ascii="仿宋" w:eastAsia="仿宋" w:hAnsi="仿宋" w:cs="Arial" w:hint="eastAsia"/>
                <w:b/>
                <w:color w:val="000000" w:themeColor="text1"/>
                <w:kern w:val="0"/>
                <w:sz w:val="24"/>
              </w:rPr>
              <w:t>2</w:t>
            </w:r>
          </w:p>
        </w:tc>
        <w:tc>
          <w:tcPr>
            <w:tcW w:w="8647" w:type="dxa"/>
            <w:shd w:val="clear" w:color="auto" w:fill="FFFF00"/>
            <w:vAlign w:val="center"/>
          </w:tcPr>
          <w:p w:rsidR="00941142" w:rsidRPr="006A2A21" w:rsidRDefault="00941142">
            <w:pPr>
              <w:spacing w:line="276" w:lineRule="auto"/>
              <w:jc w:val="left"/>
              <w:rPr>
                <w:rFonts w:ascii="仿宋" w:eastAsia="仿宋" w:hAnsi="仿宋" w:cs="Arial"/>
                <w:b/>
                <w:color w:val="000000" w:themeColor="text1"/>
                <w:kern w:val="0"/>
                <w:sz w:val="24"/>
              </w:rPr>
            </w:pP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联合体投标证明材料（如是联合体投标）：</w:t>
            </w:r>
          </w:p>
          <w:p w:rsidR="00941142" w:rsidRPr="006A2A21" w:rsidRDefault="00941142">
            <w:pPr>
              <w:spacing w:line="276" w:lineRule="auto"/>
              <w:ind w:leftChars="150" w:left="315"/>
              <w:jc w:val="left"/>
              <w:rPr>
                <w:rFonts w:ascii="仿宋" w:eastAsiaTheme="minorEastAsia" w:hAnsi="仿宋"/>
                <w:color w:val="000000" w:themeColor="text1"/>
                <w:kern w:val="0"/>
                <w:sz w:val="24"/>
                <w:szCs w:val="28"/>
              </w:rPr>
            </w:pPr>
            <w:r w:rsidRPr="006A2A21">
              <w:rPr>
                <w:rFonts w:ascii="MS Mincho" w:eastAsia="MS Mincho" w:hAnsi="MS Mincho" w:cs="MS Mincho" w:hint="eastAsia"/>
                <w:b/>
                <w:color w:val="000000" w:themeColor="text1"/>
                <w:kern w:val="0"/>
                <w:sz w:val="24"/>
              </w:rPr>
              <w:t>☑</w:t>
            </w:r>
            <w:r w:rsidRPr="006A2A21">
              <w:rPr>
                <w:rFonts w:ascii="仿宋" w:eastAsia="仿宋" w:hAnsi="仿宋" w:hint="eastAsia"/>
                <w:b/>
                <w:color w:val="000000" w:themeColor="text1"/>
                <w:kern w:val="0"/>
                <w:sz w:val="24"/>
                <w:szCs w:val="28"/>
                <w:u w:val="single"/>
              </w:rPr>
              <w:t>联合协议</w:t>
            </w:r>
            <w:r w:rsidRPr="006A2A21">
              <w:rPr>
                <w:rFonts w:ascii="仿宋" w:eastAsia="仿宋" w:hAnsi="仿宋" w:hint="eastAsia"/>
                <w:color w:val="000000" w:themeColor="text1"/>
                <w:kern w:val="0"/>
                <w:sz w:val="24"/>
                <w:szCs w:val="28"/>
              </w:rPr>
              <w:t>〔格式见第七章附件6〕</w:t>
            </w:r>
          </w:p>
          <w:p w:rsidR="00941142" w:rsidRPr="006A2A21" w:rsidRDefault="00941142">
            <w:pPr>
              <w:spacing w:line="276" w:lineRule="auto"/>
              <w:ind w:leftChars="16" w:left="34" w:firstLineChars="117" w:firstLine="281"/>
              <w:jc w:val="left"/>
              <w:rPr>
                <w:rFonts w:ascii="仿宋" w:eastAsia="仿宋" w:hAnsi="仿宋" w:cs="Arial"/>
                <w:color w:val="000000" w:themeColor="text1"/>
                <w:kern w:val="0"/>
                <w:sz w:val="24"/>
              </w:rPr>
            </w:pPr>
            <w:r w:rsidRPr="006A2A21">
              <w:rPr>
                <w:rFonts w:ascii="新宋体" w:eastAsia="新宋体" w:hAnsi="新宋体" w:hint="eastAsia"/>
                <w:i/>
                <w:color w:val="000000" w:themeColor="text1"/>
                <w:sz w:val="24"/>
              </w:rPr>
              <w:t>（</w:t>
            </w:r>
            <w:r w:rsidRPr="006A2A21">
              <w:rPr>
                <w:rFonts w:ascii="新宋体" w:eastAsia="新宋体" w:hAnsi="新宋体" w:hint="eastAsia"/>
                <w:i/>
                <w:color w:val="000000" w:themeColor="text1"/>
                <w:sz w:val="24"/>
                <w:u w:val="single"/>
              </w:rPr>
              <w:t>提示：</w:t>
            </w:r>
            <w:r w:rsidRPr="006A2A21">
              <w:rPr>
                <w:rFonts w:ascii="新宋体" w:eastAsia="新宋体" w:hAnsi="新宋体" w:hint="eastAsia"/>
                <w:b/>
                <w:i/>
                <w:color w:val="000000" w:themeColor="text1"/>
                <w:sz w:val="24"/>
                <w:u w:val="single"/>
              </w:rPr>
              <w:t>投标人以联合体形式参加投标的，应当提供联合协议，否则投标无效</w:t>
            </w:r>
            <w:r w:rsidRPr="006A2A21">
              <w:rPr>
                <w:rFonts w:ascii="新宋体" w:eastAsia="新宋体" w:hAnsi="新宋体" w:hint="eastAsia"/>
                <w:i/>
                <w:color w:val="000000" w:themeColor="text1"/>
                <w:sz w:val="24"/>
                <w:u w:val="single"/>
              </w:rPr>
              <w:t>；投标人不以联合体形式参加投标的，则不需要提供，政采云平台材料上传时，上传全空白页面即可）</w:t>
            </w:r>
            <w:r w:rsidRPr="006A2A21">
              <w:rPr>
                <w:rFonts w:ascii="新宋体" w:eastAsia="新宋体" w:hAnsi="新宋体" w:hint="eastAsia"/>
                <w:i/>
                <w:color w:val="000000" w:themeColor="text1"/>
                <w:sz w:val="24"/>
              </w:rPr>
              <w:t>。</w:t>
            </w:r>
          </w:p>
        </w:tc>
        <w:tc>
          <w:tcPr>
            <w:tcW w:w="863" w:type="dxa"/>
            <w:shd w:val="clear" w:color="auto" w:fill="FFFF00"/>
            <w:vAlign w:val="center"/>
          </w:tcPr>
          <w:p w:rsidR="00941142" w:rsidRPr="006A2A21" w:rsidRDefault="0094114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提供</w:t>
            </w:r>
          </w:p>
        </w:tc>
      </w:tr>
      <w:tr w:rsidR="00941142" w:rsidRPr="006A2A21">
        <w:trPr>
          <w:trHeight w:val="567"/>
        </w:trPr>
        <w:tc>
          <w:tcPr>
            <w:tcW w:w="851" w:type="dxa"/>
            <w:shd w:val="clear" w:color="auto" w:fill="E5DFEC"/>
            <w:vAlign w:val="center"/>
          </w:tcPr>
          <w:p w:rsidR="00941142" w:rsidRPr="006A2A21" w:rsidRDefault="00941142">
            <w:pPr>
              <w:spacing w:line="276" w:lineRule="auto"/>
              <w:jc w:val="center"/>
              <w:rPr>
                <w:rFonts w:ascii="仿宋" w:eastAsia="仿宋" w:hAnsi="仿宋" w:cs="Arial"/>
                <w:b/>
                <w:color w:val="000000" w:themeColor="text1"/>
                <w:kern w:val="0"/>
                <w:sz w:val="24"/>
              </w:rPr>
            </w:pPr>
            <w:r w:rsidRPr="006A2A21">
              <w:rPr>
                <w:rFonts w:ascii="仿宋" w:eastAsia="仿宋" w:hAnsi="仿宋" w:cs="Arial" w:hint="eastAsia"/>
                <w:b/>
                <w:color w:val="000000" w:themeColor="text1"/>
                <w:kern w:val="0"/>
                <w:sz w:val="24"/>
              </w:rPr>
              <w:t>备注</w:t>
            </w:r>
          </w:p>
        </w:tc>
        <w:tc>
          <w:tcPr>
            <w:tcW w:w="9510" w:type="dxa"/>
            <w:gridSpan w:val="2"/>
            <w:shd w:val="clear" w:color="auto" w:fill="E5DFEC"/>
            <w:vAlign w:val="center"/>
          </w:tcPr>
          <w:p w:rsidR="00941142" w:rsidRPr="006A2A21" w:rsidRDefault="00941142" w:rsidP="00714E3C">
            <w:pPr>
              <w:spacing w:line="276" w:lineRule="auto"/>
              <w:jc w:val="left"/>
              <w:rPr>
                <w:rFonts w:ascii="仿宋" w:eastAsia="仿宋" w:hAnsi="仿宋" w:cs="Arial"/>
                <w:color w:val="000000" w:themeColor="text1"/>
                <w:kern w:val="0"/>
                <w:sz w:val="24"/>
              </w:rPr>
            </w:pPr>
            <w:r w:rsidRPr="006A2A21">
              <w:rPr>
                <w:rFonts w:ascii="仿宋" w:eastAsia="仿宋" w:hAnsi="仿宋" w:hint="eastAsia"/>
                <w:b/>
                <w:color w:val="000000" w:themeColor="text1"/>
                <w:kern w:val="0"/>
                <w:sz w:val="24"/>
              </w:rPr>
              <w:t>投标人未</w:t>
            </w:r>
            <w:r w:rsidR="00714E3C" w:rsidRPr="006A2A21">
              <w:rPr>
                <w:rFonts w:ascii="仿宋" w:eastAsia="仿宋" w:hAnsi="仿宋" w:hint="eastAsia"/>
                <w:b/>
                <w:color w:val="000000" w:themeColor="text1"/>
                <w:kern w:val="0"/>
                <w:sz w:val="24"/>
              </w:rPr>
              <w:t>按要求</w:t>
            </w:r>
            <w:r w:rsidRPr="006A2A21">
              <w:rPr>
                <w:rFonts w:ascii="仿宋" w:eastAsia="仿宋" w:hAnsi="仿宋" w:hint="eastAsia"/>
                <w:b/>
                <w:color w:val="000000" w:themeColor="text1"/>
                <w:kern w:val="0"/>
                <w:sz w:val="24"/>
              </w:rPr>
              <w:t>提供有效的资格证明文件的，视为投标人不具备招标文件中规定的资格要求，投标无效。</w:t>
            </w:r>
          </w:p>
        </w:tc>
      </w:tr>
    </w:tbl>
    <w:p w:rsidR="00900F73" w:rsidRPr="006A2A21" w:rsidRDefault="00900F73">
      <w:pPr>
        <w:rPr>
          <w:color w:val="000000" w:themeColor="text1"/>
        </w:rPr>
      </w:pPr>
    </w:p>
    <w:p w:rsidR="00900F73" w:rsidRPr="006A2A21" w:rsidRDefault="00B43228">
      <w:pPr>
        <w:pStyle w:val="4"/>
        <w:rPr>
          <w:color w:val="000000" w:themeColor="text1"/>
        </w:rPr>
      </w:pPr>
      <w:r w:rsidRPr="006A2A21">
        <w:rPr>
          <w:rFonts w:hint="eastAsia"/>
          <w:color w:val="000000" w:themeColor="text1"/>
        </w:rPr>
        <w:t>3.5.2商务技术文件</w:t>
      </w:r>
    </w:p>
    <w:tbl>
      <w:tblPr>
        <w:tblW w:w="10348"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851"/>
        <w:gridCol w:w="8647"/>
        <w:gridCol w:w="850"/>
      </w:tblGrid>
      <w:tr w:rsidR="00900F73" w:rsidRPr="006A2A21">
        <w:trPr>
          <w:trHeight w:val="454"/>
          <w:tblHeader/>
        </w:trPr>
        <w:tc>
          <w:tcPr>
            <w:tcW w:w="851" w:type="dxa"/>
            <w:shd w:val="clear" w:color="auto" w:fill="DAEEF3"/>
            <w:vAlign w:val="center"/>
          </w:tcPr>
          <w:p w:rsidR="00900F73" w:rsidRPr="006A2A21" w:rsidRDefault="00B43228">
            <w:pPr>
              <w:spacing w:line="276" w:lineRule="auto"/>
              <w:jc w:val="center"/>
              <w:rPr>
                <w:rFonts w:ascii="仿宋" w:eastAsia="仿宋" w:hAnsi="仿宋"/>
                <w:b/>
                <w:color w:val="000000" w:themeColor="text1"/>
                <w:kern w:val="0"/>
                <w:sz w:val="24"/>
                <w:szCs w:val="20"/>
              </w:rPr>
            </w:pPr>
            <w:r w:rsidRPr="006A2A21">
              <w:rPr>
                <w:rFonts w:ascii="仿宋" w:eastAsia="仿宋" w:hAnsi="仿宋" w:hint="eastAsia"/>
                <w:b/>
                <w:color w:val="000000" w:themeColor="text1"/>
                <w:kern w:val="0"/>
                <w:sz w:val="24"/>
                <w:szCs w:val="20"/>
              </w:rPr>
              <w:t>序号</w:t>
            </w:r>
          </w:p>
        </w:tc>
        <w:tc>
          <w:tcPr>
            <w:tcW w:w="8647" w:type="dxa"/>
            <w:shd w:val="clear" w:color="auto" w:fill="DAEEF3"/>
            <w:vAlign w:val="center"/>
          </w:tcPr>
          <w:p w:rsidR="00900F73" w:rsidRPr="006A2A21" w:rsidRDefault="00B43228">
            <w:pPr>
              <w:jc w:val="center"/>
              <w:rPr>
                <w:rFonts w:ascii="微软雅黑" w:eastAsia="微软雅黑" w:hAnsi="微软雅黑"/>
                <w:b/>
                <w:color w:val="000000" w:themeColor="text1"/>
                <w:sz w:val="28"/>
                <w:szCs w:val="32"/>
              </w:rPr>
            </w:pPr>
            <w:r w:rsidRPr="006A2A21">
              <w:rPr>
                <w:rFonts w:ascii="微软雅黑" w:eastAsia="微软雅黑" w:hAnsi="微软雅黑" w:hint="eastAsia"/>
                <w:b/>
                <w:color w:val="000000" w:themeColor="text1"/>
                <w:sz w:val="28"/>
                <w:szCs w:val="32"/>
              </w:rPr>
              <w:t>第二部分《商务技术文件》组成内容及要求</w:t>
            </w:r>
            <w:r w:rsidRPr="006A2A21">
              <w:rPr>
                <w:rFonts w:ascii="微软雅黑" w:eastAsia="微软雅黑" w:hAnsi="微软雅黑"/>
                <w:b/>
                <w:color w:val="000000" w:themeColor="text1"/>
                <w:sz w:val="28"/>
                <w:szCs w:val="32"/>
              </w:rPr>
              <w:t>【</w:t>
            </w:r>
            <w:r w:rsidRPr="006A2A21">
              <w:rPr>
                <w:rFonts w:ascii="微软雅黑" w:eastAsia="微软雅黑" w:hAnsi="微软雅黑" w:hint="eastAsia"/>
                <w:b/>
                <w:color w:val="000000" w:themeColor="text1"/>
                <w:sz w:val="28"/>
                <w:szCs w:val="32"/>
              </w:rPr>
              <w:t>依序编制</w:t>
            </w:r>
            <w:r w:rsidRPr="006A2A21">
              <w:rPr>
                <w:rFonts w:ascii="微软雅黑" w:eastAsia="微软雅黑" w:hAnsi="微软雅黑"/>
                <w:b/>
                <w:color w:val="000000" w:themeColor="text1"/>
                <w:sz w:val="28"/>
                <w:szCs w:val="32"/>
              </w:rPr>
              <w:t>】</w:t>
            </w:r>
          </w:p>
        </w:tc>
        <w:tc>
          <w:tcPr>
            <w:tcW w:w="850" w:type="dxa"/>
            <w:shd w:val="clear" w:color="auto" w:fill="DAEEF3"/>
            <w:vAlign w:val="center"/>
          </w:tcPr>
          <w:p w:rsidR="00900F73" w:rsidRPr="006A2A21" w:rsidRDefault="00B43228">
            <w:pPr>
              <w:spacing w:line="276" w:lineRule="auto"/>
              <w:jc w:val="center"/>
              <w:rPr>
                <w:rFonts w:ascii="仿宋" w:eastAsia="仿宋" w:hAnsi="仿宋"/>
                <w:b/>
                <w:color w:val="000000" w:themeColor="text1"/>
                <w:kern w:val="0"/>
                <w:sz w:val="24"/>
                <w:szCs w:val="20"/>
              </w:rPr>
            </w:pPr>
            <w:r w:rsidRPr="006A2A21">
              <w:rPr>
                <w:rFonts w:ascii="仿宋" w:eastAsia="仿宋" w:hAnsi="仿宋" w:hint="eastAsia"/>
                <w:b/>
                <w:color w:val="000000" w:themeColor="text1"/>
                <w:sz w:val="24"/>
              </w:rPr>
              <w:t>格式范例</w:t>
            </w:r>
          </w:p>
        </w:tc>
      </w:tr>
      <w:tr w:rsidR="00900F73" w:rsidRPr="006A2A21">
        <w:trPr>
          <w:trHeight w:val="454"/>
        </w:trPr>
        <w:tc>
          <w:tcPr>
            <w:tcW w:w="851" w:type="dxa"/>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2-1</w:t>
            </w:r>
          </w:p>
        </w:tc>
        <w:tc>
          <w:tcPr>
            <w:tcW w:w="8647" w:type="dxa"/>
            <w:vAlign w:val="center"/>
          </w:tcPr>
          <w:p w:rsidR="00900F73" w:rsidRPr="006A2A21" w:rsidRDefault="00B43228">
            <w:pPr>
              <w:rPr>
                <w:rFonts w:ascii="仿宋" w:eastAsia="仿宋" w:hAnsi="仿宋"/>
                <w:b/>
                <w:color w:val="000000" w:themeColor="text1"/>
                <w:sz w:val="24"/>
              </w:rPr>
            </w:pPr>
            <w:r w:rsidRPr="006A2A21">
              <w:rPr>
                <w:rFonts w:ascii="仿宋" w:eastAsia="仿宋" w:hAnsi="仿宋" w:cs="Arial" w:hint="eastAsia"/>
                <w:b/>
                <w:color w:val="000000" w:themeColor="text1"/>
                <w:kern w:val="0"/>
                <w:sz w:val="24"/>
              </w:rPr>
              <w:t>《商务技术文件》封面</w:t>
            </w:r>
            <w:r w:rsidRPr="006A2A21">
              <w:rPr>
                <w:rFonts w:ascii="仿宋" w:eastAsia="仿宋" w:hAnsi="仿宋" w:hint="eastAsia"/>
                <w:color w:val="000000" w:themeColor="text1"/>
                <w:kern w:val="0"/>
                <w:sz w:val="24"/>
                <w:szCs w:val="28"/>
              </w:rPr>
              <w:t>〔格式见第六章〕</w:t>
            </w:r>
          </w:p>
        </w:tc>
        <w:tc>
          <w:tcPr>
            <w:tcW w:w="850" w:type="dxa"/>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FFFF00"/>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2-2</w:t>
            </w:r>
          </w:p>
        </w:tc>
        <w:tc>
          <w:tcPr>
            <w:tcW w:w="8647" w:type="dxa"/>
            <w:shd w:val="clear" w:color="auto" w:fill="FFFF00"/>
            <w:vAlign w:val="center"/>
          </w:tcPr>
          <w:p w:rsidR="00900F73" w:rsidRPr="006A2A21" w:rsidRDefault="00B43228">
            <w:pPr>
              <w:rPr>
                <w:rFonts w:ascii="仿宋" w:eastAsia="仿宋" w:hAnsi="仿宋"/>
                <w:b/>
                <w:color w:val="000000" w:themeColor="text1"/>
                <w:sz w:val="24"/>
              </w:rPr>
            </w:pPr>
            <w:r w:rsidRPr="006A2A21">
              <w:rPr>
                <w:rFonts w:ascii="仿宋" w:eastAsia="仿宋" w:hAnsi="仿宋" w:cs="Arial" w:hint="eastAsia"/>
                <w:color w:val="000000" w:themeColor="text1"/>
                <w:kern w:val="0"/>
                <w:sz w:val="24"/>
              </w:rPr>
              <w:t>▲</w:t>
            </w:r>
            <w:r w:rsidRPr="006A2A21">
              <w:rPr>
                <w:rFonts w:ascii="仿宋" w:eastAsia="仿宋" w:hAnsi="仿宋" w:cs="Arial"/>
                <w:b/>
                <w:color w:val="000000" w:themeColor="text1"/>
                <w:kern w:val="0"/>
                <w:sz w:val="24"/>
              </w:rPr>
              <w:t>投标函</w:t>
            </w:r>
            <w:r w:rsidRPr="006A2A2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FFFF00"/>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2-3</w:t>
            </w:r>
          </w:p>
        </w:tc>
        <w:tc>
          <w:tcPr>
            <w:tcW w:w="8647" w:type="dxa"/>
            <w:shd w:val="clear" w:color="auto" w:fill="FFFF00"/>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cs="Arial" w:hint="eastAsia"/>
                <w:color w:val="000000" w:themeColor="text1"/>
                <w:kern w:val="0"/>
                <w:sz w:val="24"/>
              </w:rPr>
              <w:t>▲</w:t>
            </w:r>
            <w:r w:rsidRPr="006A2A21">
              <w:rPr>
                <w:rFonts w:ascii="仿宋" w:eastAsia="仿宋" w:hAnsi="仿宋" w:cs="Arial"/>
                <w:b/>
                <w:color w:val="000000" w:themeColor="text1"/>
                <w:kern w:val="0"/>
                <w:sz w:val="24"/>
              </w:rPr>
              <w:t>授权委托书</w:t>
            </w:r>
            <w:r w:rsidRPr="006A2A21">
              <w:rPr>
                <w:rFonts w:ascii="仿宋" w:eastAsia="仿宋" w:hAnsi="仿宋" w:cs="Arial" w:hint="eastAsia"/>
                <w:b/>
                <w:color w:val="000000" w:themeColor="text1"/>
                <w:kern w:val="0"/>
                <w:sz w:val="24"/>
              </w:rPr>
              <w:t>，或法定代表人（单位负责人、自然人本人）身份证明</w:t>
            </w:r>
            <w:r w:rsidRPr="006A2A2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FFFF00"/>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2-4</w:t>
            </w:r>
          </w:p>
        </w:tc>
        <w:tc>
          <w:tcPr>
            <w:tcW w:w="8647" w:type="dxa"/>
            <w:shd w:val="clear" w:color="auto" w:fill="FFFF00"/>
            <w:vAlign w:val="center"/>
          </w:tcPr>
          <w:p w:rsidR="00900F73" w:rsidRPr="006A2A21" w:rsidRDefault="00B43228">
            <w:pPr>
              <w:spacing w:line="276" w:lineRule="auto"/>
              <w:rPr>
                <w:rFonts w:ascii="仿宋" w:eastAsia="仿宋" w:hAnsi="仿宋"/>
                <w:color w:val="000000" w:themeColor="text1"/>
                <w:kern w:val="0"/>
                <w:sz w:val="24"/>
                <w:szCs w:val="28"/>
              </w:rPr>
            </w:pP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分包意向协议</w:t>
            </w:r>
            <w:r w:rsidRPr="006A2A21">
              <w:rPr>
                <w:rFonts w:ascii="仿宋" w:eastAsia="仿宋" w:hAnsi="仿宋" w:hint="eastAsia"/>
                <w:color w:val="000000" w:themeColor="text1"/>
                <w:kern w:val="0"/>
                <w:sz w:val="24"/>
                <w:szCs w:val="28"/>
              </w:rPr>
              <w:t>〔格式见第七章附件7〕</w:t>
            </w:r>
          </w:p>
          <w:p w:rsidR="00900F73" w:rsidRPr="006A2A21" w:rsidRDefault="00B43228">
            <w:pPr>
              <w:spacing w:line="276" w:lineRule="auto"/>
              <w:ind w:firstLineChars="132" w:firstLine="317"/>
              <w:rPr>
                <w:rFonts w:ascii="仿宋" w:eastAsia="仿宋" w:hAnsi="仿宋" w:cs="Arial"/>
                <w:b/>
                <w:color w:val="000000" w:themeColor="text1"/>
                <w:kern w:val="0"/>
                <w:sz w:val="24"/>
              </w:rPr>
            </w:pPr>
            <w:r w:rsidRPr="006A2A21">
              <w:rPr>
                <w:rFonts w:ascii="新宋体" w:eastAsia="新宋体" w:hAnsi="新宋体" w:hint="eastAsia"/>
                <w:i/>
                <w:color w:val="000000" w:themeColor="text1"/>
                <w:sz w:val="24"/>
              </w:rPr>
              <w:t>（</w:t>
            </w:r>
            <w:r w:rsidRPr="006A2A21">
              <w:rPr>
                <w:rFonts w:ascii="新宋体" w:eastAsia="新宋体" w:hAnsi="新宋体" w:hint="eastAsia"/>
                <w:i/>
                <w:color w:val="000000" w:themeColor="text1"/>
                <w:sz w:val="24"/>
                <w:u w:val="single"/>
              </w:rPr>
              <w:t>提示：</w:t>
            </w:r>
            <w:r w:rsidRPr="006A2A21">
              <w:rPr>
                <w:rFonts w:ascii="新宋体" w:eastAsia="新宋体" w:hAnsi="新宋体" w:hint="eastAsia"/>
                <w:b/>
                <w:i/>
                <w:color w:val="000000" w:themeColor="text1"/>
                <w:sz w:val="24"/>
                <w:u w:val="single"/>
              </w:rPr>
              <w:t>投标人拟中标后以分包方式履行合同的，须提供分包意向协议，否则投标无效</w:t>
            </w:r>
            <w:r w:rsidRPr="006A2A21">
              <w:rPr>
                <w:rFonts w:ascii="新宋体" w:eastAsia="新宋体" w:hAnsi="新宋体" w:hint="eastAsia"/>
                <w:i/>
                <w:color w:val="000000" w:themeColor="text1"/>
                <w:sz w:val="24"/>
                <w:u w:val="single"/>
              </w:rPr>
              <w:t>；采购人不同意分包或者中标后不以分包方式履行合同的，则不需要提供。</w:t>
            </w:r>
            <w:r w:rsidRPr="006A2A21">
              <w:rPr>
                <w:rFonts w:ascii="新宋体" w:eastAsia="新宋体" w:hAnsi="新宋体" w:hint="eastAsia"/>
                <w:i/>
                <w:color w:val="000000" w:themeColor="text1"/>
                <w:sz w:val="24"/>
              </w:rPr>
              <w:t>）</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FFFF00"/>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2-5</w:t>
            </w:r>
          </w:p>
        </w:tc>
        <w:tc>
          <w:tcPr>
            <w:tcW w:w="8647" w:type="dxa"/>
            <w:shd w:val="clear" w:color="auto" w:fill="FFFF00"/>
            <w:vAlign w:val="center"/>
          </w:tcPr>
          <w:p w:rsidR="00900F73" w:rsidRPr="006A2A21" w:rsidRDefault="00B43228">
            <w:pPr>
              <w:spacing w:line="276" w:lineRule="auto"/>
              <w:rPr>
                <w:rFonts w:ascii="宋体" w:hAnsi="宋体"/>
                <w:b/>
                <w:i/>
                <w:color w:val="000000" w:themeColor="text1"/>
                <w:sz w:val="24"/>
              </w:rPr>
            </w:pP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符合性审查资料</w:t>
            </w:r>
            <w:r w:rsidRPr="006A2A2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2-6</w:t>
            </w:r>
          </w:p>
        </w:tc>
        <w:tc>
          <w:tcPr>
            <w:tcW w:w="8647" w:type="dxa"/>
            <w:vAlign w:val="center"/>
          </w:tcPr>
          <w:p w:rsidR="00900F73" w:rsidRPr="006A2A21" w:rsidRDefault="00B43228">
            <w:pPr>
              <w:spacing w:line="276" w:lineRule="auto"/>
              <w:rPr>
                <w:rFonts w:ascii="仿宋" w:eastAsia="仿宋" w:hAnsi="仿宋" w:cs="Arial"/>
                <w:color w:val="000000" w:themeColor="text1"/>
                <w:kern w:val="0"/>
                <w:sz w:val="24"/>
              </w:rPr>
            </w:pPr>
            <w:r w:rsidRPr="006A2A21">
              <w:rPr>
                <w:rFonts w:ascii="仿宋" w:eastAsia="仿宋" w:hAnsi="仿宋" w:cs="Arial" w:hint="eastAsia"/>
                <w:b/>
                <w:color w:val="000000" w:themeColor="text1"/>
                <w:kern w:val="0"/>
                <w:sz w:val="24"/>
              </w:rPr>
              <w:t>评分标准相对应的商务、资信、技术资料</w:t>
            </w:r>
            <w:r w:rsidRPr="006A2A21">
              <w:rPr>
                <w:rFonts w:ascii="仿宋" w:eastAsia="仿宋" w:hAnsi="仿宋" w:hint="eastAsia"/>
                <w:color w:val="000000" w:themeColor="text1"/>
                <w:kern w:val="0"/>
                <w:sz w:val="24"/>
                <w:szCs w:val="28"/>
              </w:rPr>
              <w:t>〔根据评分标准要求提供〕</w:t>
            </w:r>
          </w:p>
        </w:tc>
        <w:tc>
          <w:tcPr>
            <w:tcW w:w="850"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w:t>
            </w:r>
          </w:p>
        </w:tc>
      </w:tr>
      <w:tr w:rsidR="00900F73" w:rsidRPr="006A2A21">
        <w:trPr>
          <w:trHeight w:val="454"/>
        </w:trPr>
        <w:tc>
          <w:tcPr>
            <w:tcW w:w="851" w:type="dxa"/>
            <w:shd w:val="clear" w:color="auto" w:fill="FFFF00"/>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2-7</w:t>
            </w:r>
          </w:p>
        </w:tc>
        <w:tc>
          <w:tcPr>
            <w:tcW w:w="8647" w:type="dxa"/>
            <w:shd w:val="clear" w:color="auto" w:fill="FFFF00"/>
            <w:vAlign w:val="center"/>
          </w:tcPr>
          <w:p w:rsidR="00900F73" w:rsidRPr="006A2A21" w:rsidRDefault="00B43228">
            <w:pPr>
              <w:spacing w:line="276" w:lineRule="auto"/>
              <w:jc w:val="left"/>
              <w:rPr>
                <w:rFonts w:ascii="仿宋" w:eastAsia="仿宋" w:hAnsi="仿宋" w:cs="Arial"/>
                <w:b/>
                <w:color w:val="000000" w:themeColor="text1"/>
                <w:kern w:val="0"/>
                <w:sz w:val="24"/>
              </w:rPr>
            </w:pP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投标标的清单</w:t>
            </w:r>
            <w:r w:rsidRPr="006A2A2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FFFF00"/>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2-8</w:t>
            </w:r>
          </w:p>
        </w:tc>
        <w:tc>
          <w:tcPr>
            <w:tcW w:w="8647" w:type="dxa"/>
            <w:shd w:val="clear" w:color="auto" w:fill="FFFF00"/>
            <w:vAlign w:val="center"/>
          </w:tcPr>
          <w:p w:rsidR="00900F73" w:rsidRPr="006A2A21" w:rsidRDefault="00B43228">
            <w:pPr>
              <w:jc w:val="left"/>
              <w:rPr>
                <w:rFonts w:ascii="仿宋" w:eastAsia="仿宋" w:hAnsi="仿宋"/>
                <w:color w:val="000000" w:themeColor="text1"/>
                <w:sz w:val="24"/>
              </w:rPr>
            </w:pP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商务技术偏离</w:t>
            </w:r>
            <w:r w:rsidRPr="006A2A21">
              <w:rPr>
                <w:rFonts w:ascii="仿宋" w:eastAsia="仿宋" w:hAnsi="仿宋" w:cs="Arial"/>
                <w:b/>
                <w:color w:val="000000" w:themeColor="text1"/>
                <w:kern w:val="0"/>
                <w:sz w:val="24"/>
              </w:rPr>
              <w:t>表</w:t>
            </w:r>
            <w:r w:rsidR="00C3259A" w:rsidRPr="006A2A21">
              <w:rPr>
                <w:rFonts w:ascii="仿宋" w:eastAsia="仿宋" w:hAnsi="仿宋" w:cs="Arial"/>
                <w:b/>
                <w:color w:val="000000" w:themeColor="text1"/>
                <w:kern w:val="0"/>
                <w:sz w:val="24"/>
              </w:rPr>
              <w:t>及附表</w:t>
            </w:r>
            <w:r w:rsidRPr="006A2A2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FFFF00"/>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2-9</w:t>
            </w:r>
          </w:p>
        </w:tc>
        <w:tc>
          <w:tcPr>
            <w:tcW w:w="8647" w:type="dxa"/>
            <w:shd w:val="clear" w:color="auto" w:fill="FFFF00"/>
            <w:vAlign w:val="center"/>
          </w:tcPr>
          <w:p w:rsidR="00900F73" w:rsidRPr="006A2A21" w:rsidRDefault="00B43228">
            <w:pPr>
              <w:jc w:val="left"/>
              <w:rPr>
                <w:rFonts w:ascii="仿宋" w:eastAsia="仿宋" w:hAnsi="仿宋" w:cs="Arial"/>
                <w:b/>
                <w:color w:val="000000" w:themeColor="text1"/>
                <w:kern w:val="0"/>
                <w:sz w:val="24"/>
              </w:rPr>
            </w:pPr>
            <w:r w:rsidRPr="006A2A21">
              <w:rPr>
                <w:rFonts w:ascii="仿宋" w:eastAsia="仿宋" w:hAnsi="仿宋" w:cs="Arial" w:hint="eastAsia"/>
                <w:color w:val="000000" w:themeColor="text1"/>
                <w:kern w:val="0"/>
                <w:sz w:val="24"/>
              </w:rPr>
              <w:t>▲</w:t>
            </w:r>
            <w:r w:rsidRPr="006A2A21">
              <w:rPr>
                <w:rFonts w:ascii="仿宋" w:eastAsia="仿宋" w:hAnsi="仿宋" w:cs="仿宋_GB2312" w:hint="eastAsia"/>
                <w:b/>
                <w:color w:val="000000" w:themeColor="text1"/>
                <w:sz w:val="24"/>
                <w:lang w:val="zh-CN"/>
              </w:rPr>
              <w:t>政府采购供应商廉洁自律承诺书</w:t>
            </w:r>
            <w:r w:rsidRPr="006A2A21">
              <w:rPr>
                <w:rFonts w:ascii="仿宋" w:eastAsia="仿宋" w:hAnsi="仿宋" w:hint="eastAsia"/>
                <w:color w:val="000000" w:themeColor="text1"/>
                <w:kern w:val="0"/>
                <w:sz w:val="24"/>
                <w:szCs w:val="28"/>
              </w:rPr>
              <w:t>〔格式见第六章〕</w:t>
            </w:r>
          </w:p>
        </w:tc>
        <w:tc>
          <w:tcPr>
            <w:tcW w:w="850" w:type="dxa"/>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shd w:val="clear" w:color="auto" w:fill="E5DFEC"/>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cs="Arial" w:hint="eastAsia"/>
                <w:b/>
                <w:color w:val="000000" w:themeColor="text1"/>
                <w:kern w:val="0"/>
                <w:sz w:val="24"/>
              </w:rPr>
              <w:t>备注</w:t>
            </w:r>
          </w:p>
        </w:tc>
        <w:tc>
          <w:tcPr>
            <w:tcW w:w="9497" w:type="dxa"/>
            <w:gridSpan w:val="2"/>
            <w:shd w:val="clear" w:color="auto" w:fill="E5DFEC"/>
            <w:vAlign w:val="center"/>
          </w:tcPr>
          <w:p w:rsidR="00900F73" w:rsidRPr="006A2A21" w:rsidRDefault="00B43228">
            <w:pPr>
              <w:jc w:val="left"/>
              <w:rPr>
                <w:rFonts w:ascii="仿宋" w:eastAsia="仿宋" w:hAnsi="仿宋" w:cs="Arial"/>
                <w:color w:val="000000" w:themeColor="text1"/>
                <w:kern w:val="0"/>
                <w:sz w:val="24"/>
              </w:rPr>
            </w:pPr>
            <w:r w:rsidRPr="006A2A21">
              <w:rPr>
                <w:rFonts w:ascii="仿宋" w:eastAsia="仿宋" w:hAnsi="仿宋" w:cs="Arial" w:hint="eastAsia"/>
                <w:b/>
                <w:color w:val="000000" w:themeColor="text1"/>
                <w:kern w:val="0"/>
                <w:sz w:val="24"/>
              </w:rPr>
              <w:t>以上清单中标注“</w:t>
            </w: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”的内容为必须提供的内容，未提供的投标无效。</w:t>
            </w:r>
          </w:p>
        </w:tc>
      </w:tr>
    </w:tbl>
    <w:p w:rsidR="00900F73" w:rsidRPr="006A2A21" w:rsidRDefault="00B43228">
      <w:pPr>
        <w:pStyle w:val="4"/>
        <w:rPr>
          <w:color w:val="000000" w:themeColor="text1"/>
        </w:rPr>
      </w:pPr>
      <w:r w:rsidRPr="006A2A21">
        <w:rPr>
          <w:rFonts w:hint="eastAsia"/>
          <w:color w:val="000000" w:themeColor="text1"/>
        </w:rPr>
        <w:lastRenderedPageBreak/>
        <w:t>3.5.3报价文件</w:t>
      </w:r>
    </w:p>
    <w:tbl>
      <w:tblPr>
        <w:tblW w:w="10348" w:type="dxa"/>
        <w:tblInd w:w="-601"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851"/>
        <w:gridCol w:w="8647"/>
        <w:gridCol w:w="850"/>
      </w:tblGrid>
      <w:tr w:rsidR="00900F73" w:rsidRPr="006A2A21">
        <w:trPr>
          <w:trHeight w:val="454"/>
          <w:tblHeader/>
        </w:trPr>
        <w:tc>
          <w:tcPr>
            <w:tcW w:w="851" w:type="dxa"/>
            <w:tcBorders>
              <w:bottom w:val="single" w:sz="6" w:space="0" w:color="0070C0"/>
            </w:tcBorders>
            <w:shd w:val="clear" w:color="auto" w:fill="DAEEF3"/>
            <w:vAlign w:val="center"/>
          </w:tcPr>
          <w:p w:rsidR="00900F73" w:rsidRPr="006A2A21" w:rsidRDefault="00B43228">
            <w:pPr>
              <w:jc w:val="center"/>
              <w:rPr>
                <w:rFonts w:ascii="仿宋" w:eastAsia="仿宋" w:hAnsi="仿宋"/>
                <w:b/>
                <w:color w:val="000000" w:themeColor="text1"/>
                <w:kern w:val="0"/>
                <w:sz w:val="24"/>
                <w:szCs w:val="20"/>
              </w:rPr>
            </w:pPr>
            <w:r w:rsidRPr="006A2A21">
              <w:rPr>
                <w:rFonts w:ascii="仿宋" w:eastAsia="仿宋" w:hAnsi="仿宋" w:hint="eastAsia"/>
                <w:b/>
                <w:color w:val="000000" w:themeColor="text1"/>
                <w:kern w:val="0"/>
                <w:sz w:val="24"/>
                <w:szCs w:val="20"/>
              </w:rPr>
              <w:t>序号</w:t>
            </w:r>
          </w:p>
        </w:tc>
        <w:tc>
          <w:tcPr>
            <w:tcW w:w="8647" w:type="dxa"/>
            <w:tcBorders>
              <w:bottom w:val="single" w:sz="6" w:space="0" w:color="0070C0"/>
            </w:tcBorders>
            <w:shd w:val="clear" w:color="auto" w:fill="DAEEF3"/>
            <w:vAlign w:val="center"/>
          </w:tcPr>
          <w:p w:rsidR="00900F73" w:rsidRPr="006A2A21" w:rsidRDefault="00B43228">
            <w:pPr>
              <w:jc w:val="center"/>
              <w:rPr>
                <w:rFonts w:ascii="微软雅黑" w:eastAsia="微软雅黑" w:hAnsi="微软雅黑"/>
                <w:b/>
                <w:color w:val="000000" w:themeColor="text1"/>
                <w:sz w:val="28"/>
                <w:szCs w:val="32"/>
              </w:rPr>
            </w:pPr>
            <w:r w:rsidRPr="006A2A21">
              <w:rPr>
                <w:rFonts w:ascii="微软雅黑" w:eastAsia="微软雅黑" w:hAnsi="微软雅黑" w:hint="eastAsia"/>
                <w:b/>
                <w:color w:val="000000" w:themeColor="text1"/>
                <w:sz w:val="28"/>
                <w:szCs w:val="32"/>
              </w:rPr>
              <w:t>第三部分《报价文件》组成内容及要求</w:t>
            </w:r>
            <w:r w:rsidRPr="006A2A21">
              <w:rPr>
                <w:rFonts w:ascii="微软雅黑" w:eastAsia="微软雅黑" w:hAnsi="微软雅黑"/>
                <w:b/>
                <w:color w:val="000000" w:themeColor="text1"/>
                <w:sz w:val="28"/>
                <w:szCs w:val="32"/>
              </w:rPr>
              <w:t>【</w:t>
            </w:r>
            <w:r w:rsidRPr="006A2A21">
              <w:rPr>
                <w:rFonts w:ascii="微软雅黑" w:eastAsia="微软雅黑" w:hAnsi="微软雅黑" w:hint="eastAsia"/>
                <w:b/>
                <w:color w:val="000000" w:themeColor="text1"/>
                <w:sz w:val="28"/>
                <w:szCs w:val="32"/>
              </w:rPr>
              <w:t>依序编制</w:t>
            </w:r>
            <w:r w:rsidRPr="006A2A21">
              <w:rPr>
                <w:rFonts w:ascii="微软雅黑" w:eastAsia="微软雅黑" w:hAnsi="微软雅黑"/>
                <w:b/>
                <w:color w:val="000000" w:themeColor="text1"/>
                <w:sz w:val="28"/>
                <w:szCs w:val="32"/>
              </w:rPr>
              <w:t>】</w:t>
            </w:r>
          </w:p>
        </w:tc>
        <w:tc>
          <w:tcPr>
            <w:tcW w:w="850" w:type="dxa"/>
            <w:tcBorders>
              <w:bottom w:val="single" w:sz="6" w:space="0" w:color="0070C0"/>
            </w:tcBorders>
            <w:shd w:val="clear" w:color="auto" w:fill="DAEEF3"/>
            <w:vAlign w:val="center"/>
          </w:tcPr>
          <w:p w:rsidR="00900F73" w:rsidRPr="006A2A21" w:rsidRDefault="00B43228">
            <w:pPr>
              <w:jc w:val="center"/>
              <w:rPr>
                <w:rFonts w:ascii="仿宋" w:eastAsia="仿宋" w:hAnsi="仿宋"/>
                <w:b/>
                <w:color w:val="000000" w:themeColor="text1"/>
                <w:kern w:val="0"/>
                <w:sz w:val="24"/>
                <w:szCs w:val="20"/>
              </w:rPr>
            </w:pPr>
            <w:r w:rsidRPr="006A2A21">
              <w:rPr>
                <w:rFonts w:ascii="仿宋" w:eastAsia="仿宋" w:hAnsi="仿宋" w:hint="eastAsia"/>
                <w:b/>
                <w:color w:val="000000" w:themeColor="text1"/>
                <w:sz w:val="24"/>
              </w:rPr>
              <w:t>格式范例</w:t>
            </w:r>
          </w:p>
        </w:tc>
      </w:tr>
      <w:tr w:rsidR="00900F73" w:rsidRPr="006A2A21">
        <w:trPr>
          <w:trHeight w:val="454"/>
        </w:trPr>
        <w:tc>
          <w:tcPr>
            <w:tcW w:w="851" w:type="dxa"/>
            <w:tcBorders>
              <w:top w:val="single" w:sz="6" w:space="0" w:color="0070C0"/>
              <w:bottom w:val="single" w:sz="6" w:space="0" w:color="0070C0"/>
            </w:tcBorders>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3-1</w:t>
            </w:r>
          </w:p>
        </w:tc>
        <w:tc>
          <w:tcPr>
            <w:tcW w:w="8647" w:type="dxa"/>
            <w:tcBorders>
              <w:top w:val="single" w:sz="6" w:space="0" w:color="0070C0"/>
              <w:bottom w:val="single" w:sz="6" w:space="0" w:color="0070C0"/>
            </w:tcBorders>
            <w:vAlign w:val="center"/>
          </w:tcPr>
          <w:p w:rsidR="00900F73" w:rsidRPr="006A2A21" w:rsidRDefault="00B43228">
            <w:pPr>
              <w:jc w:val="left"/>
              <w:rPr>
                <w:rFonts w:ascii="仿宋" w:eastAsia="仿宋" w:hAnsi="仿宋" w:cs="Arial"/>
                <w:b/>
                <w:color w:val="000000" w:themeColor="text1"/>
                <w:kern w:val="0"/>
                <w:sz w:val="24"/>
              </w:rPr>
            </w:pPr>
            <w:r w:rsidRPr="006A2A21">
              <w:rPr>
                <w:rFonts w:ascii="仿宋" w:eastAsia="仿宋" w:hAnsi="仿宋" w:cs="Arial" w:hint="eastAsia"/>
                <w:b/>
                <w:color w:val="000000" w:themeColor="text1"/>
                <w:kern w:val="0"/>
                <w:sz w:val="24"/>
              </w:rPr>
              <w:t>《报价文件》封面</w:t>
            </w:r>
            <w:r w:rsidRPr="006A2A21">
              <w:rPr>
                <w:rFonts w:ascii="仿宋" w:eastAsia="仿宋" w:hAnsi="仿宋" w:hint="eastAsia"/>
                <w:color w:val="000000" w:themeColor="text1"/>
                <w:kern w:val="0"/>
                <w:sz w:val="24"/>
                <w:szCs w:val="28"/>
              </w:rPr>
              <w:t>〔格式见第六章〕</w:t>
            </w:r>
          </w:p>
        </w:tc>
        <w:tc>
          <w:tcPr>
            <w:tcW w:w="850" w:type="dxa"/>
            <w:tcBorders>
              <w:top w:val="single" w:sz="6" w:space="0" w:color="0070C0"/>
              <w:bottom w:val="single" w:sz="6" w:space="0" w:color="0070C0"/>
            </w:tcBorders>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900F73" w:rsidRPr="006A2A21">
        <w:trPr>
          <w:trHeight w:val="454"/>
        </w:trPr>
        <w:tc>
          <w:tcPr>
            <w:tcW w:w="851" w:type="dxa"/>
            <w:tcBorders>
              <w:top w:val="single" w:sz="6" w:space="0" w:color="0070C0"/>
              <w:bottom w:val="single" w:sz="6" w:space="0" w:color="0070C0"/>
            </w:tcBorders>
            <w:shd w:val="clear" w:color="auto" w:fill="FFFF00"/>
            <w:vAlign w:val="center"/>
          </w:tcPr>
          <w:p w:rsidR="00900F73" w:rsidRPr="006A2A21" w:rsidRDefault="00B43228">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3-2</w:t>
            </w:r>
          </w:p>
        </w:tc>
        <w:tc>
          <w:tcPr>
            <w:tcW w:w="8647" w:type="dxa"/>
            <w:tcBorders>
              <w:top w:val="single" w:sz="6" w:space="0" w:color="0070C0"/>
              <w:bottom w:val="single" w:sz="6" w:space="0" w:color="0070C0"/>
            </w:tcBorders>
            <w:shd w:val="clear" w:color="auto" w:fill="FFFF00"/>
            <w:vAlign w:val="center"/>
          </w:tcPr>
          <w:p w:rsidR="00900F73" w:rsidRPr="006A2A21" w:rsidRDefault="00B43228">
            <w:pPr>
              <w:jc w:val="left"/>
              <w:rPr>
                <w:rFonts w:ascii="仿宋" w:eastAsia="仿宋" w:hAnsi="仿宋" w:cs="Arial"/>
                <w:b/>
                <w:color w:val="000000" w:themeColor="text1"/>
                <w:kern w:val="0"/>
                <w:sz w:val="24"/>
              </w:rPr>
            </w:pPr>
            <w:r w:rsidRPr="006A2A21">
              <w:rPr>
                <w:rFonts w:ascii="仿宋" w:eastAsia="仿宋" w:hAnsi="仿宋" w:cs="Arial" w:hint="eastAsia"/>
                <w:b/>
                <w:color w:val="000000" w:themeColor="text1"/>
                <w:kern w:val="0"/>
                <w:sz w:val="24"/>
              </w:rPr>
              <w:t>▲</w:t>
            </w:r>
            <w:r w:rsidRPr="006A2A21">
              <w:rPr>
                <w:rFonts w:ascii="仿宋" w:eastAsia="仿宋" w:hAnsi="仿宋" w:cs="Arial"/>
                <w:b/>
                <w:color w:val="000000" w:themeColor="text1"/>
                <w:kern w:val="0"/>
                <w:sz w:val="24"/>
              </w:rPr>
              <w:t>开标一览表</w:t>
            </w:r>
            <w:r w:rsidRPr="006A2A21">
              <w:rPr>
                <w:rFonts w:ascii="仿宋" w:eastAsia="仿宋" w:hAnsi="仿宋" w:cs="Arial" w:hint="eastAsia"/>
                <w:b/>
                <w:color w:val="000000" w:themeColor="text1"/>
                <w:kern w:val="0"/>
                <w:sz w:val="24"/>
              </w:rPr>
              <w:t>（报价表）</w:t>
            </w:r>
            <w:r w:rsidRPr="006A2A21">
              <w:rPr>
                <w:rFonts w:ascii="仿宋" w:eastAsia="仿宋" w:hAnsi="仿宋" w:hint="eastAsia"/>
                <w:color w:val="000000" w:themeColor="text1"/>
                <w:kern w:val="0"/>
                <w:sz w:val="24"/>
                <w:szCs w:val="28"/>
              </w:rPr>
              <w:t>〔格式见第六章〕</w:t>
            </w:r>
          </w:p>
        </w:tc>
        <w:tc>
          <w:tcPr>
            <w:tcW w:w="850" w:type="dxa"/>
            <w:tcBorders>
              <w:top w:val="single" w:sz="6" w:space="0" w:color="0070C0"/>
              <w:bottom w:val="single" w:sz="6" w:space="0" w:color="0070C0"/>
            </w:tcBorders>
            <w:shd w:val="clear" w:color="auto" w:fill="FFFF00"/>
            <w:vAlign w:val="center"/>
          </w:tcPr>
          <w:p w:rsidR="00900F73" w:rsidRPr="006A2A21" w:rsidRDefault="00B43228">
            <w:pPr>
              <w:spacing w:line="276" w:lineRule="auto"/>
              <w:jc w:val="center"/>
              <w:rPr>
                <w:rFonts w:ascii="仿宋" w:eastAsia="仿宋" w:hAnsi="仿宋" w:cs="Arial"/>
                <w:color w:val="000000" w:themeColor="text1"/>
                <w:kern w:val="0"/>
                <w:sz w:val="24"/>
              </w:rPr>
            </w:pPr>
            <w:r w:rsidRPr="006A2A21">
              <w:rPr>
                <w:rFonts w:ascii="仿宋" w:eastAsia="仿宋" w:hAnsi="仿宋" w:hint="eastAsia"/>
                <w:color w:val="000000" w:themeColor="text1"/>
                <w:sz w:val="24"/>
              </w:rPr>
              <w:t>提供</w:t>
            </w:r>
          </w:p>
        </w:tc>
      </w:tr>
      <w:tr w:rsidR="00F27503" w:rsidRPr="006A2A21">
        <w:trPr>
          <w:trHeight w:val="454"/>
        </w:trPr>
        <w:tc>
          <w:tcPr>
            <w:tcW w:w="851" w:type="dxa"/>
            <w:tcBorders>
              <w:top w:val="single" w:sz="6" w:space="0" w:color="0070C0"/>
              <w:bottom w:val="single" w:sz="6" w:space="0" w:color="0070C0"/>
            </w:tcBorders>
            <w:shd w:val="clear" w:color="auto" w:fill="auto"/>
            <w:vAlign w:val="center"/>
          </w:tcPr>
          <w:p w:rsidR="00F27503" w:rsidRPr="006A2A21" w:rsidRDefault="00F27503" w:rsidP="00E5324D">
            <w:pPr>
              <w:jc w:val="center"/>
              <w:rPr>
                <w:rFonts w:ascii="仿宋" w:eastAsia="仿宋" w:hAnsi="仿宋"/>
                <w:color w:val="000000" w:themeColor="text1"/>
                <w:sz w:val="24"/>
              </w:rPr>
            </w:pPr>
            <w:r w:rsidRPr="006A2A21">
              <w:rPr>
                <w:rFonts w:ascii="仿宋" w:eastAsia="仿宋" w:hAnsi="仿宋" w:hint="eastAsia"/>
                <w:color w:val="000000" w:themeColor="text1"/>
                <w:sz w:val="24"/>
              </w:rPr>
              <w:t>3-3</w:t>
            </w:r>
          </w:p>
        </w:tc>
        <w:tc>
          <w:tcPr>
            <w:tcW w:w="8647" w:type="dxa"/>
            <w:tcBorders>
              <w:top w:val="single" w:sz="6" w:space="0" w:color="0070C0"/>
              <w:bottom w:val="single" w:sz="6" w:space="0" w:color="0070C0"/>
            </w:tcBorders>
            <w:shd w:val="clear" w:color="auto" w:fill="auto"/>
            <w:vAlign w:val="center"/>
          </w:tcPr>
          <w:p w:rsidR="00F27503" w:rsidRPr="006A2A21" w:rsidRDefault="00F27503" w:rsidP="00E5324D">
            <w:pPr>
              <w:spacing w:line="276" w:lineRule="auto"/>
              <w:jc w:val="left"/>
              <w:rPr>
                <w:rFonts w:ascii="仿宋" w:eastAsia="仿宋" w:hAnsi="仿宋" w:cs="Arial"/>
                <w:b/>
                <w:color w:val="000000" w:themeColor="text1"/>
                <w:kern w:val="0"/>
                <w:sz w:val="24"/>
              </w:rPr>
            </w:pPr>
            <w:r w:rsidRPr="006A2A21">
              <w:rPr>
                <w:rFonts w:ascii="仿宋" w:eastAsia="仿宋" w:hAnsi="仿宋" w:cs="Arial"/>
                <w:b/>
                <w:color w:val="000000" w:themeColor="text1"/>
                <w:kern w:val="0"/>
                <w:sz w:val="24"/>
              </w:rPr>
              <w:t>报价情况说明</w:t>
            </w:r>
            <w:r w:rsidR="00351821" w:rsidRPr="006A2A21">
              <w:rPr>
                <w:rFonts w:ascii="仿宋" w:eastAsia="仿宋" w:hAnsi="仿宋" w:hint="eastAsia"/>
                <w:color w:val="000000" w:themeColor="text1"/>
                <w:kern w:val="0"/>
                <w:sz w:val="24"/>
                <w:szCs w:val="28"/>
              </w:rPr>
              <w:t>〔格式见第六章〕</w:t>
            </w:r>
          </w:p>
          <w:p w:rsidR="00F27503" w:rsidRPr="006A2A21" w:rsidRDefault="00F27503" w:rsidP="00E5324D">
            <w:pPr>
              <w:spacing w:line="276" w:lineRule="auto"/>
              <w:ind w:firstLineChars="132" w:firstLine="317"/>
              <w:jc w:val="left"/>
              <w:rPr>
                <w:rFonts w:ascii="仿宋" w:eastAsia="仿宋" w:hAnsi="仿宋" w:cs="Arial"/>
                <w:b/>
                <w:color w:val="000000" w:themeColor="text1"/>
                <w:kern w:val="0"/>
                <w:sz w:val="24"/>
              </w:rPr>
            </w:pPr>
            <w:r w:rsidRPr="006A2A21">
              <w:rPr>
                <w:rFonts w:ascii="仿宋" w:eastAsia="仿宋" w:hAnsi="仿宋" w:cs="Arial"/>
                <w:i/>
                <w:color w:val="000000" w:themeColor="text1"/>
                <w:kern w:val="0"/>
                <w:sz w:val="24"/>
              </w:rPr>
              <w:t>（</w:t>
            </w:r>
            <w:r w:rsidRPr="006A2A21">
              <w:rPr>
                <w:rFonts w:ascii="新宋体" w:eastAsia="新宋体" w:hAnsi="新宋体" w:hint="eastAsia"/>
                <w:b/>
                <w:i/>
                <w:color w:val="000000" w:themeColor="text1"/>
                <w:sz w:val="24"/>
                <w:u w:val="single"/>
              </w:rPr>
              <w:t>提示：</w:t>
            </w:r>
            <w:r w:rsidRPr="006A2A21">
              <w:rPr>
                <w:rFonts w:ascii="新宋体" w:eastAsia="新宋体" w:hAnsi="新宋体"/>
                <w:b/>
                <w:i/>
                <w:color w:val="000000" w:themeColor="text1"/>
                <w:sz w:val="24"/>
                <w:u w:val="single"/>
              </w:rPr>
              <w:t>如供应商报价低于项目预算</w:t>
            </w:r>
            <w:r w:rsidR="00714E3C" w:rsidRPr="006A2A21">
              <w:rPr>
                <w:rFonts w:ascii="新宋体" w:eastAsia="新宋体" w:hAnsi="新宋体"/>
                <w:b/>
                <w:i/>
                <w:color w:val="000000" w:themeColor="text1"/>
                <w:sz w:val="24"/>
                <w:u w:val="single"/>
              </w:rPr>
              <w:t>或最高限价的</w:t>
            </w:r>
            <w:r w:rsidRPr="006A2A21">
              <w:rPr>
                <w:rFonts w:ascii="新宋体" w:eastAsia="新宋体" w:hAnsi="新宋体"/>
                <w:b/>
                <w:i/>
                <w:color w:val="000000" w:themeColor="text1"/>
                <w:sz w:val="24"/>
                <w:u w:val="single"/>
              </w:rPr>
              <w:t>50</w:t>
            </w:r>
            <w:r w:rsidRPr="006A2A21">
              <w:rPr>
                <w:rFonts w:ascii="新宋体" w:eastAsia="新宋体" w:hAnsi="新宋体" w:hint="eastAsia"/>
                <w:b/>
                <w:i/>
                <w:color w:val="000000" w:themeColor="text1"/>
                <w:sz w:val="24"/>
                <w:u w:val="single"/>
              </w:rPr>
              <w:t>％</w:t>
            </w:r>
            <w:r w:rsidRPr="006A2A21">
              <w:rPr>
                <w:rFonts w:ascii="新宋体" w:eastAsia="新宋体" w:hAnsi="新宋体"/>
                <w:b/>
                <w:i/>
                <w:color w:val="000000" w:themeColor="text1"/>
                <w:sz w:val="24"/>
                <w:u w:val="single"/>
              </w:rPr>
              <w:t>的，应当提交本文档，详细阐述不影响产品质量或者诚信履约的具体原因</w:t>
            </w:r>
            <w:r w:rsidRPr="006A2A21">
              <w:rPr>
                <w:rFonts w:ascii="新宋体" w:eastAsia="新宋体" w:hAnsi="新宋体" w:hint="eastAsia"/>
                <w:b/>
                <w:i/>
                <w:color w:val="000000" w:themeColor="text1"/>
                <w:sz w:val="24"/>
                <w:u w:val="single"/>
              </w:rPr>
              <w:t>，</w:t>
            </w:r>
            <w:r w:rsidRPr="006A2A21">
              <w:rPr>
                <w:rFonts w:ascii="新宋体" w:eastAsia="新宋体" w:hAnsi="新宋体"/>
                <w:b/>
                <w:i/>
                <w:color w:val="000000" w:themeColor="text1"/>
                <w:sz w:val="24"/>
                <w:u w:val="single"/>
              </w:rPr>
              <w:t>否则投标无效</w:t>
            </w:r>
            <w:r w:rsidRPr="006A2A21">
              <w:rPr>
                <w:rFonts w:ascii="仿宋" w:eastAsia="仿宋" w:hAnsi="仿宋" w:cs="Arial"/>
                <w:i/>
                <w:color w:val="000000" w:themeColor="text1"/>
                <w:kern w:val="0"/>
                <w:sz w:val="24"/>
              </w:rPr>
              <w:t>）</w:t>
            </w:r>
          </w:p>
        </w:tc>
        <w:tc>
          <w:tcPr>
            <w:tcW w:w="850" w:type="dxa"/>
            <w:tcBorders>
              <w:top w:val="single" w:sz="6" w:space="0" w:color="0070C0"/>
              <w:bottom w:val="single" w:sz="6" w:space="0" w:color="0070C0"/>
            </w:tcBorders>
            <w:shd w:val="clear" w:color="auto" w:fill="auto"/>
            <w:vAlign w:val="center"/>
          </w:tcPr>
          <w:p w:rsidR="00F27503" w:rsidRPr="006A2A21" w:rsidRDefault="00F27503" w:rsidP="00E5324D">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提供</w:t>
            </w:r>
          </w:p>
        </w:tc>
      </w:tr>
      <w:tr w:rsidR="00BA00FF" w:rsidRPr="006A2A21">
        <w:trPr>
          <w:trHeight w:val="454"/>
        </w:trPr>
        <w:tc>
          <w:tcPr>
            <w:tcW w:w="851" w:type="dxa"/>
            <w:tcBorders>
              <w:top w:val="single" w:sz="6" w:space="0" w:color="0070C0"/>
              <w:bottom w:val="single" w:sz="6" w:space="0" w:color="0070C0"/>
            </w:tcBorders>
            <w:shd w:val="clear" w:color="auto" w:fill="auto"/>
            <w:vAlign w:val="center"/>
          </w:tcPr>
          <w:p w:rsidR="00BA00FF" w:rsidRPr="006A2A21" w:rsidRDefault="00BA00FF" w:rsidP="00E5324D">
            <w:pPr>
              <w:jc w:val="center"/>
              <w:rPr>
                <w:rFonts w:ascii="仿宋" w:eastAsia="仿宋" w:hAnsi="仿宋"/>
                <w:color w:val="000000" w:themeColor="text1"/>
                <w:sz w:val="24"/>
              </w:rPr>
            </w:pPr>
            <w:r w:rsidRPr="006A2A21">
              <w:rPr>
                <w:rFonts w:ascii="仿宋" w:eastAsia="仿宋" w:hAnsi="仿宋" w:hint="eastAsia"/>
                <w:color w:val="000000" w:themeColor="text1"/>
                <w:sz w:val="24"/>
              </w:rPr>
              <w:t>3-4</w:t>
            </w:r>
          </w:p>
        </w:tc>
        <w:tc>
          <w:tcPr>
            <w:tcW w:w="8647" w:type="dxa"/>
            <w:tcBorders>
              <w:top w:val="single" w:sz="6" w:space="0" w:color="0070C0"/>
              <w:bottom w:val="single" w:sz="6" w:space="0" w:color="0070C0"/>
            </w:tcBorders>
            <w:shd w:val="clear" w:color="auto" w:fill="auto"/>
            <w:vAlign w:val="center"/>
          </w:tcPr>
          <w:p w:rsidR="00BA00FF" w:rsidRPr="006A2A21" w:rsidRDefault="00BA00FF" w:rsidP="00E5324D">
            <w:pPr>
              <w:spacing w:line="276" w:lineRule="auto"/>
              <w:jc w:val="left"/>
              <w:rPr>
                <w:rFonts w:ascii="仿宋" w:eastAsia="仿宋" w:hAnsi="仿宋" w:cs="Arial"/>
                <w:b/>
                <w:color w:val="000000" w:themeColor="text1"/>
                <w:kern w:val="0"/>
                <w:sz w:val="24"/>
              </w:rPr>
            </w:pPr>
            <w:r w:rsidRPr="006A2A21">
              <w:rPr>
                <w:rFonts w:ascii="仿宋" w:eastAsia="仿宋" w:hAnsi="仿宋" w:cs="Arial" w:hint="eastAsia"/>
                <w:b/>
                <w:color w:val="000000" w:themeColor="text1"/>
                <w:kern w:val="0"/>
                <w:sz w:val="24"/>
              </w:rPr>
              <w:t>中小企业声明函</w:t>
            </w:r>
            <w:r w:rsidRPr="006A2A21">
              <w:rPr>
                <w:rFonts w:ascii="仿宋" w:eastAsia="仿宋" w:hAnsi="仿宋" w:hint="eastAsia"/>
                <w:color w:val="000000" w:themeColor="text1"/>
                <w:kern w:val="0"/>
                <w:sz w:val="24"/>
                <w:szCs w:val="28"/>
              </w:rPr>
              <w:t>〔格式见第七章附件8〕</w:t>
            </w:r>
          </w:p>
        </w:tc>
        <w:tc>
          <w:tcPr>
            <w:tcW w:w="850" w:type="dxa"/>
            <w:tcBorders>
              <w:top w:val="single" w:sz="6" w:space="0" w:color="0070C0"/>
              <w:bottom w:val="single" w:sz="6" w:space="0" w:color="0070C0"/>
            </w:tcBorders>
            <w:shd w:val="clear" w:color="auto" w:fill="auto"/>
            <w:vAlign w:val="center"/>
          </w:tcPr>
          <w:p w:rsidR="00BA00FF" w:rsidRPr="006A2A21" w:rsidRDefault="00BA00FF" w:rsidP="00E5324D">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提供</w:t>
            </w:r>
          </w:p>
        </w:tc>
      </w:tr>
      <w:tr w:rsidR="00F27503" w:rsidRPr="006A2A21">
        <w:trPr>
          <w:trHeight w:val="454"/>
        </w:trPr>
        <w:tc>
          <w:tcPr>
            <w:tcW w:w="851" w:type="dxa"/>
            <w:tcBorders>
              <w:top w:val="single" w:sz="6" w:space="0" w:color="0070C0"/>
            </w:tcBorders>
            <w:shd w:val="clear" w:color="auto" w:fill="E5DFEC"/>
            <w:vAlign w:val="center"/>
          </w:tcPr>
          <w:p w:rsidR="00F27503" w:rsidRPr="006A2A21" w:rsidRDefault="00F27503">
            <w:pPr>
              <w:jc w:val="center"/>
              <w:rPr>
                <w:rFonts w:ascii="仿宋" w:eastAsia="仿宋" w:hAnsi="仿宋"/>
                <w:b/>
                <w:color w:val="000000" w:themeColor="text1"/>
                <w:sz w:val="24"/>
              </w:rPr>
            </w:pPr>
            <w:r w:rsidRPr="006A2A21">
              <w:rPr>
                <w:rFonts w:ascii="仿宋" w:eastAsia="仿宋" w:hAnsi="仿宋" w:cs="Arial" w:hint="eastAsia"/>
                <w:b/>
                <w:color w:val="000000" w:themeColor="text1"/>
                <w:kern w:val="0"/>
                <w:sz w:val="24"/>
              </w:rPr>
              <w:t>备注</w:t>
            </w:r>
          </w:p>
        </w:tc>
        <w:tc>
          <w:tcPr>
            <w:tcW w:w="9497" w:type="dxa"/>
            <w:gridSpan w:val="2"/>
            <w:tcBorders>
              <w:top w:val="single" w:sz="6" w:space="0" w:color="0070C0"/>
            </w:tcBorders>
            <w:shd w:val="clear" w:color="auto" w:fill="E5DFEC"/>
            <w:vAlign w:val="center"/>
          </w:tcPr>
          <w:p w:rsidR="00F27503" w:rsidRPr="006A2A21" w:rsidRDefault="00F27503">
            <w:pPr>
              <w:jc w:val="left"/>
              <w:rPr>
                <w:rFonts w:ascii="仿宋" w:eastAsia="仿宋" w:hAnsi="仿宋" w:cs="Arial"/>
                <w:color w:val="000000" w:themeColor="text1"/>
                <w:kern w:val="0"/>
                <w:sz w:val="24"/>
              </w:rPr>
            </w:pPr>
            <w:r w:rsidRPr="006A2A21">
              <w:rPr>
                <w:rFonts w:ascii="仿宋" w:eastAsia="仿宋" w:hAnsi="仿宋" w:cs="Arial" w:hint="eastAsia"/>
                <w:b/>
                <w:color w:val="000000" w:themeColor="text1"/>
                <w:kern w:val="0"/>
                <w:sz w:val="24"/>
              </w:rPr>
              <w:t>以上清单中标注“</w:t>
            </w:r>
            <w:r w:rsidRPr="006A2A21">
              <w:rPr>
                <w:rFonts w:ascii="仿宋" w:eastAsia="仿宋" w:hAnsi="仿宋" w:cs="Arial" w:hint="eastAsia"/>
                <w:color w:val="000000" w:themeColor="text1"/>
                <w:kern w:val="0"/>
                <w:sz w:val="24"/>
              </w:rPr>
              <w:t>▲</w:t>
            </w:r>
            <w:r w:rsidRPr="006A2A21">
              <w:rPr>
                <w:rFonts w:ascii="仿宋" w:eastAsia="仿宋" w:hAnsi="仿宋" w:cs="Arial" w:hint="eastAsia"/>
                <w:b/>
                <w:color w:val="000000" w:themeColor="text1"/>
                <w:kern w:val="0"/>
                <w:sz w:val="24"/>
              </w:rPr>
              <w:t>”的内容为必须提供的内容，未提供的投标无效。</w:t>
            </w:r>
          </w:p>
        </w:tc>
      </w:tr>
    </w:tbl>
    <w:p w:rsidR="00900F73" w:rsidRPr="006A2A21" w:rsidRDefault="00B43228">
      <w:pPr>
        <w:pStyle w:val="A0"/>
        <w:spacing w:before="240"/>
        <w:ind w:firstLine="426"/>
        <w:rPr>
          <w:color w:val="000000" w:themeColor="text1"/>
        </w:rPr>
      </w:pPr>
      <w:r w:rsidRPr="006A2A21">
        <w:rPr>
          <w:rFonts w:hint="eastAsia"/>
          <w:b/>
          <w:color w:val="000000" w:themeColor="text1"/>
          <w:u w:val="single"/>
        </w:rPr>
        <w:t>投标文件含有采购人不能接受的附加条件的，投标无效</w:t>
      </w:r>
      <w:r w:rsidRPr="006A2A21">
        <w:rPr>
          <w:rFonts w:hint="eastAsia"/>
          <w:b/>
          <w:color w:val="000000" w:themeColor="text1"/>
        </w:rPr>
        <w:t>；</w:t>
      </w:r>
    </w:p>
    <w:p w:rsidR="00900F73" w:rsidRPr="006A2A21" w:rsidRDefault="00B43228">
      <w:pPr>
        <w:pStyle w:val="A0"/>
        <w:ind w:firstLine="426"/>
        <w:rPr>
          <w:b/>
          <w:color w:val="000000" w:themeColor="text1"/>
        </w:rPr>
      </w:pPr>
      <w:r w:rsidRPr="006A2A21">
        <w:rPr>
          <w:rFonts w:hint="eastAsia"/>
          <w:b/>
          <w:color w:val="000000" w:themeColor="text1"/>
          <w:u w:val="single"/>
        </w:rPr>
        <w:t>投标人提供虚假材料投标的，投标无效</w:t>
      </w:r>
      <w:r w:rsidRPr="006A2A21">
        <w:rPr>
          <w:rFonts w:hint="eastAsia"/>
          <w:b/>
          <w:color w:val="000000" w:themeColor="text1"/>
        </w:rPr>
        <w:t>。</w:t>
      </w:r>
    </w:p>
    <w:p w:rsidR="00B50C2C" w:rsidRPr="006A2A21" w:rsidRDefault="00B50C2C" w:rsidP="00B50C2C">
      <w:pPr>
        <w:pStyle w:val="A0"/>
        <w:spacing w:after="240"/>
        <w:ind w:firstLine="426"/>
        <w:rPr>
          <w:color w:val="000000" w:themeColor="text1"/>
        </w:rPr>
      </w:pPr>
      <w:r w:rsidRPr="006A2A21">
        <w:rPr>
          <w:rFonts w:hint="eastAsia"/>
          <w:b/>
          <w:color w:val="000000" w:themeColor="text1"/>
          <w:u w:val="single"/>
        </w:rPr>
        <w:t>投标人应对投标文件中材料的真实性、合法性负责</w:t>
      </w:r>
      <w:r w:rsidRPr="006A2A21">
        <w:rPr>
          <w:rFonts w:hint="eastAsia"/>
          <w:b/>
          <w:color w:val="000000" w:themeColor="text1"/>
        </w:rPr>
        <w:t>。</w:t>
      </w:r>
    </w:p>
    <w:p w:rsidR="00900F73" w:rsidRPr="006A2A21" w:rsidRDefault="00B43228">
      <w:pPr>
        <w:pStyle w:val="3"/>
        <w:rPr>
          <w:color w:val="000000" w:themeColor="text1"/>
        </w:rPr>
      </w:pPr>
      <w:r w:rsidRPr="006A2A21">
        <w:rPr>
          <w:rFonts w:hint="eastAsia"/>
          <w:color w:val="000000" w:themeColor="text1"/>
        </w:rPr>
        <w:t>3.6 投标报价</w:t>
      </w:r>
    </w:p>
    <w:p w:rsidR="00900F73" w:rsidRPr="006A2A21" w:rsidRDefault="00B43228">
      <w:pPr>
        <w:pStyle w:val="A0"/>
        <w:spacing w:after="240"/>
        <w:ind w:firstLine="426"/>
        <w:rPr>
          <w:b/>
          <w:color w:val="000000" w:themeColor="text1"/>
        </w:rPr>
      </w:pPr>
      <w:r w:rsidRPr="006A2A21">
        <w:rPr>
          <w:rFonts w:hint="eastAsia"/>
          <w:b/>
          <w:color w:val="000000" w:themeColor="text1"/>
        </w:rPr>
        <w:t>3.6.1投标报价：详见</w:t>
      </w:r>
      <w:r w:rsidRPr="006A2A21">
        <w:rPr>
          <w:rFonts w:hint="eastAsia"/>
          <w:b/>
          <w:i/>
          <w:color w:val="000000" w:themeColor="text1"/>
          <w:u w:val="single"/>
        </w:rPr>
        <w:t>《须知前附表》</w:t>
      </w:r>
      <w:r w:rsidRPr="006A2A21">
        <w:rPr>
          <w:rFonts w:hint="eastAsia"/>
          <w:b/>
          <w:color w:val="000000" w:themeColor="text1"/>
        </w:rPr>
        <w:t>。</w:t>
      </w:r>
    </w:p>
    <w:p w:rsidR="00900F73" w:rsidRPr="006A2A21" w:rsidRDefault="00B43228">
      <w:pPr>
        <w:pStyle w:val="3"/>
        <w:rPr>
          <w:color w:val="000000" w:themeColor="text1"/>
        </w:rPr>
      </w:pPr>
      <w:r w:rsidRPr="006A2A21">
        <w:rPr>
          <w:rFonts w:hint="eastAsia"/>
          <w:color w:val="000000" w:themeColor="text1"/>
        </w:rPr>
        <w:t>3.7 投标文件的编制</w:t>
      </w:r>
    </w:p>
    <w:p w:rsidR="00900F73" w:rsidRPr="006A2A21" w:rsidRDefault="00B43228">
      <w:pPr>
        <w:pStyle w:val="A0"/>
        <w:ind w:firstLine="426"/>
        <w:rPr>
          <w:b/>
          <w:color w:val="000000" w:themeColor="text1"/>
          <w:kern w:val="0"/>
          <w:lang w:val="zh-CN"/>
        </w:rPr>
      </w:pPr>
      <w:r w:rsidRPr="006A2A21">
        <w:rPr>
          <w:rFonts w:hint="eastAsia"/>
          <w:b/>
          <w:color w:val="000000" w:themeColor="text1"/>
          <w:kern w:val="0"/>
          <w:lang w:val="zh-CN"/>
        </w:rPr>
        <w:t>3.7</w:t>
      </w:r>
      <w:r w:rsidRPr="006A2A21">
        <w:rPr>
          <w:b/>
          <w:color w:val="000000" w:themeColor="text1"/>
          <w:kern w:val="0"/>
          <w:lang w:val="zh-CN"/>
        </w:rPr>
        <w:t>.1投标文件分为资格文件、商务技术文件、报价文件三部分。各投标人在编制投标文件时请按照招标文件</w:t>
      </w:r>
      <w:r w:rsidRPr="006A2A21">
        <w:rPr>
          <w:rFonts w:hint="eastAsia"/>
          <w:b/>
          <w:color w:val="000000" w:themeColor="text1"/>
          <w:kern w:val="0"/>
          <w:lang w:val="zh-CN"/>
        </w:rPr>
        <w:t>《</w:t>
      </w:r>
      <w:r w:rsidRPr="006A2A21">
        <w:rPr>
          <w:b/>
          <w:color w:val="000000" w:themeColor="text1"/>
          <w:kern w:val="0"/>
          <w:lang w:val="zh-CN"/>
        </w:rPr>
        <w:t>第</w:t>
      </w:r>
      <w:r w:rsidRPr="006A2A21">
        <w:rPr>
          <w:rFonts w:hint="eastAsia"/>
          <w:b/>
          <w:color w:val="000000" w:themeColor="text1"/>
          <w:kern w:val="0"/>
          <w:lang w:val="zh-CN"/>
        </w:rPr>
        <w:t>六章 应提交的有关格式范例》规定的格式进行编制，</w:t>
      </w:r>
      <w:r w:rsidRPr="006A2A21">
        <w:rPr>
          <w:rFonts w:hint="eastAsia"/>
          <w:b/>
          <w:color w:val="000000" w:themeColor="text1"/>
          <w:kern w:val="0"/>
          <w:u w:val="single"/>
          <w:lang w:val="zh-CN"/>
        </w:rPr>
        <w:t>混乱的编排导致投标文件被误读或评标委员会查找不到有效文件是投标人的风险</w:t>
      </w:r>
      <w:r w:rsidRPr="006A2A21">
        <w:rPr>
          <w:rFonts w:hint="eastAsia"/>
          <w:b/>
          <w:color w:val="000000" w:themeColor="text1"/>
          <w:kern w:val="0"/>
          <w:lang w:val="zh-CN"/>
        </w:rPr>
        <w:t>。</w:t>
      </w:r>
    </w:p>
    <w:p w:rsidR="00900F73" w:rsidRPr="006A2A21" w:rsidRDefault="00B43228">
      <w:pPr>
        <w:pStyle w:val="A0"/>
        <w:rPr>
          <w:color w:val="000000" w:themeColor="text1"/>
          <w:kern w:val="0"/>
          <w:lang w:val="zh-CN"/>
        </w:rPr>
      </w:pPr>
      <w:r w:rsidRPr="006A2A21">
        <w:rPr>
          <w:rFonts w:hint="eastAsia"/>
          <w:color w:val="000000" w:themeColor="text1"/>
          <w:kern w:val="0"/>
          <w:lang w:val="zh-CN"/>
        </w:rPr>
        <w:t>3.7</w:t>
      </w:r>
      <w:r w:rsidRPr="006A2A21">
        <w:rPr>
          <w:color w:val="000000" w:themeColor="text1"/>
          <w:kern w:val="0"/>
          <w:lang w:val="zh-CN"/>
        </w:rPr>
        <w:t>.2投标人进行电子投标应安装客户端软件—“政</w:t>
      </w:r>
      <w:r w:rsidRPr="006A2A21">
        <w:rPr>
          <w:rFonts w:hint="eastAsia"/>
          <w:color w:val="000000" w:themeColor="text1"/>
          <w:kern w:val="0"/>
          <w:lang w:val="zh-CN"/>
        </w:rPr>
        <w:t>采云电子交易客户端”，并按照招标文件和电子交易平台的要求编制并加密投标文件。</w:t>
      </w:r>
      <w:r w:rsidRPr="006A2A21">
        <w:rPr>
          <w:rFonts w:hint="eastAsia"/>
          <w:b/>
          <w:color w:val="000000" w:themeColor="text1"/>
          <w:kern w:val="0"/>
          <w:u w:val="single"/>
          <w:lang w:val="zh-CN"/>
        </w:rPr>
        <w:t>投标人未按规定加密的投标文件，电子交易平台将拒收并提示</w:t>
      </w:r>
      <w:r w:rsidRPr="006A2A21">
        <w:rPr>
          <w:rFonts w:hint="eastAsia"/>
          <w:color w:val="000000" w:themeColor="text1"/>
          <w:kern w:val="0"/>
          <w:lang w:val="zh-CN"/>
        </w:rPr>
        <w:t>。</w:t>
      </w:r>
    </w:p>
    <w:p w:rsidR="00900F73" w:rsidRPr="006A2A21" w:rsidRDefault="00B43228">
      <w:pPr>
        <w:pStyle w:val="A0"/>
        <w:spacing w:after="240"/>
        <w:rPr>
          <w:rFonts w:cs="Arial"/>
          <w:color w:val="000000" w:themeColor="text1"/>
          <w:kern w:val="0"/>
        </w:rPr>
      </w:pPr>
      <w:r w:rsidRPr="006A2A21">
        <w:rPr>
          <w:rFonts w:hint="eastAsia"/>
          <w:color w:val="000000" w:themeColor="text1"/>
          <w:kern w:val="0"/>
          <w:lang w:val="zh-CN"/>
        </w:rPr>
        <w:t>3.7</w:t>
      </w:r>
      <w:r w:rsidRPr="006A2A21">
        <w:rPr>
          <w:color w:val="000000" w:themeColor="text1"/>
          <w:kern w:val="0"/>
          <w:lang w:val="zh-CN"/>
        </w:rPr>
        <w:t>.3使用“政</w:t>
      </w:r>
      <w:r w:rsidRPr="006A2A21">
        <w:rPr>
          <w:rFonts w:hint="eastAsia"/>
          <w:color w:val="000000" w:themeColor="text1"/>
          <w:kern w:val="0"/>
          <w:lang w:val="zh-CN"/>
        </w:rPr>
        <w:t>采云电子交易客户端”需要提前申领</w:t>
      </w:r>
      <w:r w:rsidRPr="006A2A21">
        <w:rPr>
          <w:color w:val="000000" w:themeColor="text1"/>
          <w:kern w:val="0"/>
          <w:lang w:val="zh-CN"/>
        </w:rPr>
        <w:t>CA数字证书，申领流程请自行前往“浙江政府采购网-下载专区-电子交易客户端-CA驱动和申领流程”进行查阅。</w:t>
      </w:r>
    </w:p>
    <w:p w:rsidR="00900F73" w:rsidRPr="006A2A21" w:rsidRDefault="00B43228">
      <w:pPr>
        <w:pStyle w:val="3"/>
        <w:rPr>
          <w:color w:val="000000" w:themeColor="text1"/>
        </w:rPr>
      </w:pPr>
      <w:r w:rsidRPr="006A2A21">
        <w:rPr>
          <w:rFonts w:hint="eastAsia"/>
          <w:color w:val="000000" w:themeColor="text1"/>
        </w:rPr>
        <w:t>3.8 投标文件的签署、盖章</w:t>
      </w:r>
    </w:p>
    <w:p w:rsidR="00900F73" w:rsidRPr="006A2A21" w:rsidRDefault="00B43228">
      <w:pPr>
        <w:pStyle w:val="A0"/>
        <w:ind w:firstLine="426"/>
        <w:rPr>
          <w:b/>
          <w:color w:val="000000" w:themeColor="text1"/>
          <w:kern w:val="0"/>
        </w:rPr>
      </w:pPr>
      <w:r w:rsidRPr="006A2A21">
        <w:rPr>
          <w:rFonts w:hint="eastAsia"/>
          <w:b/>
          <w:color w:val="000000" w:themeColor="text1"/>
          <w:kern w:val="0"/>
        </w:rPr>
        <w:t>3.8.1《</w:t>
      </w:r>
      <w:r w:rsidRPr="006A2A21">
        <w:rPr>
          <w:b/>
          <w:color w:val="000000" w:themeColor="text1"/>
          <w:kern w:val="0"/>
        </w:rPr>
        <w:t>投标文件</w:t>
      </w:r>
      <w:r w:rsidRPr="006A2A21">
        <w:rPr>
          <w:rFonts w:hint="eastAsia"/>
          <w:b/>
          <w:color w:val="000000" w:themeColor="text1"/>
          <w:kern w:val="0"/>
        </w:rPr>
        <w:t>》应当按照</w:t>
      </w:r>
      <w:r w:rsidRPr="006A2A21">
        <w:rPr>
          <w:rFonts w:hint="eastAsia"/>
          <w:b/>
          <w:color w:val="000000" w:themeColor="text1"/>
        </w:rPr>
        <w:t>招标文件</w:t>
      </w:r>
      <w:r w:rsidRPr="006A2A21">
        <w:rPr>
          <w:rFonts w:hint="eastAsia"/>
          <w:b/>
          <w:color w:val="000000" w:themeColor="text1"/>
          <w:kern w:val="0"/>
        </w:rPr>
        <w:t>《第六章 应提交的有关格式范例》</w:t>
      </w:r>
      <w:r w:rsidRPr="006A2A21">
        <w:rPr>
          <w:rFonts w:hint="eastAsia"/>
          <w:b/>
          <w:color w:val="000000" w:themeColor="text1"/>
        </w:rPr>
        <w:t>要求进行签署、盖章</w:t>
      </w:r>
      <w:r w:rsidRPr="006A2A21">
        <w:rPr>
          <w:rFonts w:hint="eastAsia"/>
          <w:b/>
          <w:color w:val="000000" w:themeColor="text1"/>
          <w:kern w:val="0"/>
        </w:rPr>
        <w:t>。▲</w:t>
      </w:r>
      <w:r w:rsidRPr="006A2A21">
        <w:rPr>
          <w:rFonts w:hint="eastAsia"/>
          <w:b/>
          <w:color w:val="000000" w:themeColor="text1"/>
          <w:kern w:val="0"/>
          <w:u w:val="single"/>
        </w:rPr>
        <w:t>投标人的投标文件未按照招标文件要求签署、盖章的，或招标文件</w:t>
      </w:r>
      <w:r w:rsidRPr="006A2A21">
        <w:rPr>
          <w:rFonts w:hint="eastAsia"/>
          <w:b/>
          <w:color w:val="000000" w:themeColor="text1"/>
          <w:kern w:val="0"/>
          <w:u w:val="single"/>
        </w:rPr>
        <w:lastRenderedPageBreak/>
        <w:t>要求应当提供而未提供的，投标无效</w:t>
      </w:r>
      <w:r w:rsidRPr="006A2A21">
        <w:rPr>
          <w:rFonts w:hint="eastAsia"/>
          <w:b/>
          <w:color w:val="000000" w:themeColor="text1"/>
          <w:kern w:val="0"/>
        </w:rPr>
        <w:t>。</w:t>
      </w:r>
    </w:p>
    <w:p w:rsidR="00900F73" w:rsidRPr="006A2A21" w:rsidRDefault="00B43228">
      <w:pPr>
        <w:pStyle w:val="A0"/>
        <w:rPr>
          <w:color w:val="000000" w:themeColor="text1"/>
          <w:kern w:val="0"/>
        </w:rPr>
      </w:pPr>
      <w:r w:rsidRPr="006A2A21">
        <w:rPr>
          <w:rFonts w:cs="仿宋_GB2312" w:hint="eastAsia"/>
          <w:color w:val="000000" w:themeColor="text1"/>
        </w:rPr>
        <w:t>3.8.2</w:t>
      </w:r>
      <w:r w:rsidRPr="006A2A21">
        <w:rPr>
          <w:rFonts w:cs="仿宋_GB2312"/>
          <w:color w:val="000000" w:themeColor="text1"/>
        </w:rPr>
        <w:t>为确保网上操作合法、有效和安全，投标人应当在投标截止时间前完成在“政府采购云平台”的身份认证，确保在电子投标过程中能够对相关数据电文进行加密和使用电子签名。</w:t>
      </w:r>
    </w:p>
    <w:p w:rsidR="00900F73" w:rsidRPr="006A2A21" w:rsidRDefault="00B43228">
      <w:pPr>
        <w:pStyle w:val="A0"/>
        <w:spacing w:after="240"/>
        <w:rPr>
          <w:rFonts w:cs="仿宋_GB2312"/>
          <w:color w:val="000000" w:themeColor="text1"/>
        </w:rPr>
      </w:pPr>
      <w:r w:rsidRPr="006A2A21">
        <w:rPr>
          <w:rFonts w:hint="eastAsia"/>
          <w:color w:val="000000" w:themeColor="text1"/>
        </w:rPr>
        <w:t>3.8.3</w:t>
      </w:r>
      <w:r w:rsidRPr="006A2A21">
        <w:rPr>
          <w:rFonts w:cs="仿宋_GB2312"/>
          <w:color w:val="000000" w:themeColor="text1"/>
        </w:rPr>
        <w:t>招标文件对投标文件签署、盖章的要求适用于电子签名。</w:t>
      </w:r>
    </w:p>
    <w:p w:rsidR="00900F73" w:rsidRPr="006A2A21" w:rsidRDefault="00B43228">
      <w:pPr>
        <w:pStyle w:val="3"/>
        <w:rPr>
          <w:color w:val="000000" w:themeColor="text1"/>
        </w:rPr>
      </w:pPr>
      <w:r w:rsidRPr="006A2A21">
        <w:rPr>
          <w:rFonts w:hint="eastAsia"/>
          <w:color w:val="000000" w:themeColor="text1"/>
        </w:rPr>
        <w:t>3.9 投标文件的提交、补充、修改、撤回</w:t>
      </w:r>
    </w:p>
    <w:p w:rsidR="00900F73" w:rsidRPr="006A2A21" w:rsidRDefault="00B43228">
      <w:pPr>
        <w:pStyle w:val="A0"/>
        <w:rPr>
          <w:b/>
          <w:color w:val="000000" w:themeColor="text1"/>
          <w:u w:val="single"/>
        </w:rPr>
      </w:pPr>
      <w:r w:rsidRPr="006A2A21">
        <w:rPr>
          <w:rFonts w:cs="Arial" w:hint="eastAsia"/>
          <w:color w:val="000000" w:themeColor="text1"/>
          <w:kern w:val="0"/>
        </w:rPr>
        <w:t>3.9.1</w:t>
      </w:r>
      <w:r w:rsidRPr="006A2A21">
        <w:rPr>
          <w:rFonts w:hint="eastAsia"/>
          <w:color w:val="000000" w:themeColor="text1"/>
        </w:rPr>
        <w:t>供应商应当在投标截止时间前完成投标文件的传输递交，并可以补充、修改或者撤回投标文件。补充或者修改投标文件的，应当先行撤回原文件，补充、修改后重新传输递交。</w:t>
      </w:r>
      <w:r w:rsidRPr="006A2A21">
        <w:rPr>
          <w:rFonts w:hint="eastAsia"/>
          <w:b/>
          <w:color w:val="000000" w:themeColor="text1"/>
          <w:u w:val="single"/>
        </w:rPr>
        <w:t>投标截止时间前未完成传输的，视为撤回投标文件。投标截止时间后递交的投标文件，电子交易平台将拒收。</w:t>
      </w:r>
    </w:p>
    <w:p w:rsidR="00900F73" w:rsidRPr="006A2A21" w:rsidRDefault="00B43228">
      <w:pPr>
        <w:pStyle w:val="A0"/>
        <w:rPr>
          <w:color w:val="000000" w:themeColor="text1"/>
        </w:rPr>
      </w:pPr>
      <w:r w:rsidRPr="006A2A21">
        <w:rPr>
          <w:rFonts w:cs="Arial" w:hint="eastAsia"/>
          <w:color w:val="000000" w:themeColor="text1"/>
          <w:kern w:val="0"/>
        </w:rPr>
        <w:t>3.9.</w:t>
      </w:r>
      <w:r w:rsidRPr="006A2A21">
        <w:rPr>
          <w:color w:val="000000" w:themeColor="text1"/>
        </w:rPr>
        <w:t>2电子交易平台收到投标文件，将妥善保存并即时向供应商发出确认回执通知。在投标截止时间前，除供应商补充、修改或者撤回投标文件外，任何单位和个人不得解密或提取投标文件。</w:t>
      </w:r>
    </w:p>
    <w:p w:rsidR="00900F73" w:rsidRPr="006A2A21" w:rsidRDefault="00B43228">
      <w:pPr>
        <w:pStyle w:val="A0"/>
        <w:spacing w:after="240"/>
        <w:rPr>
          <w:rFonts w:cs="Arial"/>
          <w:color w:val="000000" w:themeColor="text1"/>
          <w:kern w:val="0"/>
        </w:rPr>
      </w:pPr>
      <w:r w:rsidRPr="006A2A21">
        <w:rPr>
          <w:rFonts w:cs="Arial" w:hint="eastAsia"/>
          <w:color w:val="000000" w:themeColor="text1"/>
          <w:kern w:val="0"/>
        </w:rPr>
        <w:t>3.9.</w:t>
      </w:r>
      <w:r w:rsidRPr="006A2A21">
        <w:rPr>
          <w:color w:val="000000" w:themeColor="text1"/>
        </w:rPr>
        <w:t>3采购人、采购</w:t>
      </w:r>
      <w:r w:rsidRPr="006A2A21">
        <w:rPr>
          <w:rFonts w:hint="eastAsia"/>
          <w:color w:val="000000" w:themeColor="text1"/>
        </w:rPr>
        <w:t>代理</w:t>
      </w:r>
      <w:r w:rsidRPr="006A2A21">
        <w:rPr>
          <w:color w:val="000000" w:themeColor="text1"/>
        </w:rPr>
        <w:t>机构可以视情况延长投标文件提交的截止时间。在上述情况下，采购人、采购</w:t>
      </w:r>
      <w:r w:rsidRPr="006A2A21">
        <w:rPr>
          <w:rFonts w:hint="eastAsia"/>
          <w:color w:val="000000" w:themeColor="text1"/>
        </w:rPr>
        <w:t>代理</w:t>
      </w:r>
      <w:r w:rsidRPr="006A2A21">
        <w:rPr>
          <w:color w:val="000000" w:themeColor="text1"/>
        </w:rPr>
        <w:t>机构与投标人以前在投标截止期方面的全部权利、责任和义务，将适用于延长至新的投标截止期。</w:t>
      </w:r>
    </w:p>
    <w:p w:rsidR="00900F73" w:rsidRPr="006A2A21" w:rsidRDefault="00B43228">
      <w:pPr>
        <w:pStyle w:val="3"/>
        <w:rPr>
          <w:color w:val="000000" w:themeColor="text1"/>
        </w:rPr>
      </w:pPr>
      <w:r w:rsidRPr="006A2A21">
        <w:rPr>
          <w:rFonts w:hint="eastAsia"/>
          <w:color w:val="000000" w:themeColor="text1"/>
        </w:rPr>
        <w:t>3.10 备份投标文件</w:t>
      </w:r>
    </w:p>
    <w:p w:rsidR="00900F73" w:rsidRPr="006A2A21" w:rsidRDefault="00B43228">
      <w:pPr>
        <w:pStyle w:val="A0"/>
        <w:ind w:firstLine="426"/>
        <w:rPr>
          <w:b/>
          <w:color w:val="000000" w:themeColor="text1"/>
        </w:rPr>
      </w:pPr>
      <w:r w:rsidRPr="006A2A21">
        <w:rPr>
          <w:rFonts w:hint="eastAsia"/>
          <w:b/>
          <w:color w:val="000000" w:themeColor="text1"/>
        </w:rPr>
        <w:t>3.10.1备份投标文件送达方式、地点和签收人：详见</w:t>
      </w:r>
      <w:r w:rsidRPr="006A2A21">
        <w:rPr>
          <w:rFonts w:hint="eastAsia"/>
          <w:b/>
          <w:i/>
          <w:color w:val="000000" w:themeColor="text1"/>
          <w:u w:val="single"/>
        </w:rPr>
        <w:t>《须知前附表》</w:t>
      </w:r>
      <w:r w:rsidRPr="006A2A21">
        <w:rPr>
          <w:rFonts w:hint="eastAsia"/>
          <w:b/>
          <w:color w:val="000000" w:themeColor="text1"/>
        </w:rPr>
        <w:t>。</w:t>
      </w:r>
    </w:p>
    <w:p w:rsidR="00900F73" w:rsidRPr="006A2A21" w:rsidRDefault="00B43228">
      <w:pPr>
        <w:pStyle w:val="A0"/>
        <w:rPr>
          <w:color w:val="000000" w:themeColor="text1"/>
        </w:rPr>
      </w:pPr>
      <w:r w:rsidRPr="006A2A21">
        <w:rPr>
          <w:rFonts w:hint="eastAsia"/>
          <w:color w:val="000000" w:themeColor="text1"/>
        </w:rPr>
        <w:t>3.10.2</w:t>
      </w:r>
      <w:r w:rsidRPr="006A2A21">
        <w:rPr>
          <w:color w:val="000000" w:themeColor="text1"/>
        </w:rPr>
        <w:t>投标人在电子交易平台传输递交投标文件后，还可以在投标截止时间前直接提交或者以邮政快递方式递交备份投标文件1份，</w:t>
      </w:r>
      <w:r w:rsidRPr="006A2A21">
        <w:rPr>
          <w:rFonts w:hint="eastAsia"/>
          <w:b/>
          <w:color w:val="000000" w:themeColor="text1"/>
          <w:u w:val="single"/>
        </w:rPr>
        <w:t>但采购人、采购代理机构不强制或变相强制投标人提交备份投标文件</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3.10.3</w:t>
      </w:r>
      <w:r w:rsidRPr="006A2A21">
        <w:rPr>
          <w:color w:val="000000" w:themeColor="text1"/>
        </w:rPr>
        <w:t>备份投标文件须在“政</w:t>
      </w:r>
      <w:r w:rsidRPr="006A2A21">
        <w:rPr>
          <w:rFonts w:hint="eastAsia"/>
          <w:color w:val="000000" w:themeColor="text1"/>
        </w:rPr>
        <w:t>采云投标客户端”制作生成，并储存在U盘或</w:t>
      </w:r>
      <w:r w:rsidRPr="006A2A21">
        <w:rPr>
          <w:color w:val="000000" w:themeColor="text1"/>
        </w:rPr>
        <w:t>DVD光盘</w:t>
      </w:r>
      <w:r w:rsidRPr="006A2A21">
        <w:rPr>
          <w:rFonts w:hint="eastAsia"/>
          <w:color w:val="000000" w:themeColor="text1"/>
        </w:rPr>
        <w:t>中。备份投标文件应当密封包装并在包装上加盖公章并注明投标项目名称，投标人名称（</w:t>
      </w:r>
      <w:r w:rsidRPr="006A2A21">
        <w:rPr>
          <w:color w:val="000000" w:themeColor="text1"/>
        </w:rPr>
        <w:t>联合体投标的，包装物封面需注明联合体投标，并注明联合体成员各方的名称和联合协议中约定的牵头人的名称</w:t>
      </w:r>
      <w:r w:rsidRPr="006A2A21">
        <w:rPr>
          <w:rFonts w:hint="eastAsia"/>
          <w:color w:val="000000" w:themeColor="text1"/>
        </w:rPr>
        <w:t>）</w:t>
      </w:r>
      <w:r w:rsidRPr="006A2A21">
        <w:rPr>
          <w:color w:val="000000" w:themeColor="text1"/>
        </w:rPr>
        <w:t>。</w:t>
      </w:r>
      <w:r w:rsidRPr="006A2A21">
        <w:rPr>
          <w:rFonts w:hint="eastAsia"/>
          <w:b/>
          <w:color w:val="000000" w:themeColor="text1"/>
          <w:u w:val="single"/>
        </w:rPr>
        <w:t>不符合上述制作、存储、密封规定的备份投标文件将被视为无效或者被拒绝接收</w:t>
      </w:r>
      <w:r w:rsidRPr="006A2A21">
        <w:rPr>
          <w:rFonts w:hint="eastAsia"/>
          <w:b/>
          <w:color w:val="000000" w:themeColor="text1"/>
        </w:rPr>
        <w:t>。</w:t>
      </w:r>
    </w:p>
    <w:p w:rsidR="00900F73" w:rsidRPr="006A2A21" w:rsidRDefault="00B43228">
      <w:pPr>
        <w:pStyle w:val="A0"/>
        <w:rPr>
          <w:color w:val="000000" w:themeColor="text1"/>
        </w:rPr>
      </w:pPr>
      <w:r w:rsidRPr="006A2A21">
        <w:rPr>
          <w:rFonts w:hint="eastAsia"/>
          <w:color w:val="000000" w:themeColor="text1"/>
        </w:rPr>
        <w:t>3.10.4</w:t>
      </w:r>
      <w:r w:rsidRPr="006A2A21">
        <w:rPr>
          <w:color w:val="000000" w:themeColor="text1"/>
        </w:rPr>
        <w:t>直接提交备份投标文件的，投标人应于投标截止时间前</w:t>
      </w:r>
      <w:r w:rsidRPr="006A2A21">
        <w:rPr>
          <w:rFonts w:hint="eastAsia"/>
          <w:color w:val="000000" w:themeColor="text1"/>
        </w:rPr>
        <w:t>将备份投标文件送达至指定地点</w:t>
      </w:r>
      <w:r w:rsidRPr="006A2A21">
        <w:rPr>
          <w:color w:val="000000" w:themeColor="text1"/>
        </w:rPr>
        <w:t>提交给</w:t>
      </w:r>
      <w:r w:rsidRPr="006A2A21">
        <w:rPr>
          <w:rFonts w:hint="eastAsia"/>
          <w:color w:val="000000" w:themeColor="text1"/>
        </w:rPr>
        <w:t>采购代理</w:t>
      </w:r>
      <w:r w:rsidRPr="006A2A21">
        <w:rPr>
          <w:color w:val="000000" w:themeColor="text1"/>
        </w:rPr>
        <w:t>机构，</w:t>
      </w:r>
      <w:r w:rsidRPr="006A2A21">
        <w:rPr>
          <w:rFonts w:hint="eastAsia"/>
          <w:b/>
          <w:color w:val="000000" w:themeColor="text1"/>
          <w:u w:val="single"/>
        </w:rPr>
        <w:t>采购代理</w:t>
      </w:r>
      <w:r w:rsidRPr="006A2A21">
        <w:rPr>
          <w:b/>
          <w:color w:val="000000" w:themeColor="text1"/>
          <w:u w:val="single"/>
        </w:rPr>
        <w:t>机构将拒绝接受逾期送达的备份投标文</w:t>
      </w:r>
      <w:r w:rsidRPr="006A2A21">
        <w:rPr>
          <w:b/>
          <w:color w:val="000000" w:themeColor="text1"/>
          <w:u w:val="single"/>
        </w:rPr>
        <w:lastRenderedPageBreak/>
        <w:t>件</w:t>
      </w:r>
      <w:r w:rsidRPr="006A2A21">
        <w:rPr>
          <w:b/>
          <w:color w:val="000000" w:themeColor="text1"/>
        </w:rPr>
        <w:t>。</w:t>
      </w:r>
    </w:p>
    <w:p w:rsidR="00900F73" w:rsidRPr="006A2A21" w:rsidRDefault="00B43228">
      <w:pPr>
        <w:pStyle w:val="A0"/>
        <w:rPr>
          <w:color w:val="000000" w:themeColor="text1"/>
        </w:rPr>
      </w:pPr>
      <w:r w:rsidRPr="006A2A21">
        <w:rPr>
          <w:rFonts w:hint="eastAsia"/>
          <w:color w:val="000000" w:themeColor="text1"/>
        </w:rPr>
        <w:t>3.10.5</w:t>
      </w:r>
      <w:r w:rsidRPr="006A2A21">
        <w:rPr>
          <w:color w:val="000000" w:themeColor="text1"/>
        </w:rPr>
        <w:t>以邮政快递方式递交备份投标文件的，投标人应先将备份投标文件按要求密封和标记，再进行邮政快递包装后邮寄。</w:t>
      </w:r>
      <w:r w:rsidRPr="006A2A21">
        <w:rPr>
          <w:b/>
          <w:color w:val="000000" w:themeColor="text1"/>
        </w:rPr>
        <w:t>备份投标文件须在投标截止时间之前送达</w:t>
      </w:r>
      <w:r w:rsidRPr="006A2A21">
        <w:rPr>
          <w:rFonts w:hint="eastAsia"/>
          <w:b/>
          <w:color w:val="000000" w:themeColor="text1"/>
        </w:rPr>
        <w:t>须知前附表规定的备份投标文件送达地点；送达时间以签收人签收时间为准。采购代理机构将拒绝接受逾期送达的备份投标文件。</w:t>
      </w:r>
      <w:r w:rsidRPr="006A2A21">
        <w:rPr>
          <w:rFonts w:hint="eastAsia"/>
          <w:color w:val="000000" w:themeColor="text1"/>
        </w:rPr>
        <w:t>邮寄过程中，电子备份投标文件发生泄露、遗失、损坏或延期送达等情况的，由投标人自行负责。</w:t>
      </w:r>
    </w:p>
    <w:p w:rsidR="00900F73" w:rsidRPr="006A2A21" w:rsidRDefault="00B43228">
      <w:pPr>
        <w:pStyle w:val="A0"/>
        <w:spacing w:after="240"/>
        <w:ind w:firstLine="426"/>
        <w:rPr>
          <w:rFonts w:cs="仿宋_GB2312"/>
          <w:b/>
          <w:color w:val="000000" w:themeColor="text1"/>
        </w:rPr>
      </w:pPr>
      <w:r w:rsidRPr="006A2A21">
        <w:rPr>
          <w:rFonts w:hint="eastAsia"/>
          <w:b/>
          <w:color w:val="000000" w:themeColor="text1"/>
        </w:rPr>
        <w:t>3.10.6</w:t>
      </w:r>
      <w:r w:rsidRPr="006A2A21">
        <w:rPr>
          <w:b/>
          <w:color w:val="000000" w:themeColor="text1"/>
          <w:u w:val="single"/>
        </w:rPr>
        <w:t>投标人仅提交备份投标文件，</w:t>
      </w:r>
      <w:r w:rsidRPr="006A2A21">
        <w:rPr>
          <w:rFonts w:hint="eastAsia"/>
          <w:b/>
          <w:color w:val="000000" w:themeColor="text1"/>
          <w:u w:val="single"/>
        </w:rPr>
        <w:t>未</w:t>
      </w:r>
      <w:r w:rsidRPr="006A2A21">
        <w:rPr>
          <w:b/>
          <w:color w:val="000000" w:themeColor="text1"/>
          <w:u w:val="single"/>
        </w:rPr>
        <w:t>在电子交易平台传输递交投标文件的，投标无效</w:t>
      </w:r>
      <w:r w:rsidRPr="006A2A21">
        <w:rPr>
          <w:b/>
          <w:color w:val="000000" w:themeColor="text1"/>
        </w:rPr>
        <w:t>。</w:t>
      </w:r>
    </w:p>
    <w:p w:rsidR="00900F73" w:rsidRPr="006A2A21" w:rsidRDefault="00B43228">
      <w:pPr>
        <w:pStyle w:val="3"/>
        <w:rPr>
          <w:color w:val="000000" w:themeColor="text1"/>
        </w:rPr>
      </w:pPr>
      <w:r w:rsidRPr="006A2A21">
        <w:rPr>
          <w:rFonts w:hint="eastAsia"/>
          <w:color w:val="000000" w:themeColor="text1"/>
        </w:rPr>
        <w:t xml:space="preserve">3.11 </w:t>
      </w:r>
      <w:r w:rsidRPr="006A2A21">
        <w:rPr>
          <w:color w:val="000000" w:themeColor="text1"/>
        </w:rPr>
        <w:t>关联</w:t>
      </w:r>
      <w:r w:rsidRPr="006A2A21">
        <w:rPr>
          <w:rFonts w:hint="eastAsia"/>
          <w:color w:val="000000" w:themeColor="text1"/>
        </w:rPr>
        <w:t>供应商参加同一合同项下采购活动的限制</w:t>
      </w:r>
    </w:p>
    <w:p w:rsidR="00900F73" w:rsidRPr="006A2A21" w:rsidRDefault="00B43228">
      <w:pPr>
        <w:pStyle w:val="A0"/>
        <w:ind w:firstLine="426"/>
        <w:rPr>
          <w:b/>
          <w:color w:val="000000" w:themeColor="text1"/>
        </w:rPr>
      </w:pPr>
      <w:r w:rsidRPr="006A2A21">
        <w:rPr>
          <w:rFonts w:hint="eastAsia"/>
          <w:b/>
          <w:color w:val="000000" w:themeColor="text1"/>
        </w:rPr>
        <w:t>3.11</w:t>
      </w:r>
      <w:r w:rsidRPr="006A2A21">
        <w:rPr>
          <w:b/>
          <w:color w:val="000000" w:themeColor="text1"/>
        </w:rPr>
        <w:t>.1</w:t>
      </w:r>
      <w:r w:rsidRPr="006A2A21">
        <w:rPr>
          <w:rFonts w:hint="eastAsia"/>
          <w:b/>
          <w:color w:val="000000" w:themeColor="text1"/>
        </w:rPr>
        <w:t>▲</w:t>
      </w:r>
      <w:r w:rsidRPr="006A2A21">
        <w:rPr>
          <w:rFonts w:hint="eastAsia"/>
          <w:b/>
          <w:color w:val="000000" w:themeColor="text1"/>
          <w:u w:val="single"/>
        </w:rPr>
        <w:t>单位负责人为同一人或者存在直接控股、管理关系的不同供应商，不得同时参加同一合同项下的政府采购活动，否则相关供应商的投标均作无效标处理</w:t>
      </w:r>
      <w:r w:rsidRPr="006A2A21">
        <w:rPr>
          <w:rFonts w:hint="eastAsia"/>
          <w:b/>
          <w:color w:val="000000" w:themeColor="text1"/>
        </w:rPr>
        <w:t>。</w:t>
      </w:r>
    </w:p>
    <w:p w:rsidR="00900F73" w:rsidRPr="006A2A21" w:rsidRDefault="00B43228">
      <w:pPr>
        <w:pStyle w:val="A0"/>
        <w:ind w:firstLine="426"/>
        <w:rPr>
          <w:b/>
          <w:color w:val="000000" w:themeColor="text1"/>
        </w:rPr>
      </w:pPr>
      <w:r w:rsidRPr="006A2A21">
        <w:rPr>
          <w:rFonts w:hint="eastAsia"/>
          <w:b/>
          <w:color w:val="000000" w:themeColor="text1"/>
        </w:rPr>
        <w:t>3.11</w:t>
      </w:r>
      <w:r w:rsidRPr="006A2A21">
        <w:rPr>
          <w:b/>
          <w:color w:val="000000" w:themeColor="text1"/>
        </w:rPr>
        <w:t>.</w:t>
      </w:r>
      <w:r w:rsidRPr="006A2A21">
        <w:rPr>
          <w:rFonts w:hint="eastAsia"/>
          <w:b/>
          <w:color w:val="000000" w:themeColor="text1"/>
        </w:rPr>
        <w:t>2▲</w:t>
      </w:r>
      <w:r w:rsidRPr="006A2A21">
        <w:rPr>
          <w:rFonts w:hint="eastAsia"/>
          <w:b/>
          <w:color w:val="000000" w:themeColor="text1"/>
          <w:u w:val="single"/>
        </w:rPr>
        <w:t>除单一来源采购项目外，为采购项目提供整体设计、规范编制或者项目管理、监理、检测等服务的供应商，不得再参加该采购项目的其他采购活动，否则相关供应商的投标均作无效标处理</w:t>
      </w:r>
      <w:r w:rsidRPr="006A2A21">
        <w:rPr>
          <w:rFonts w:hint="eastAsia"/>
          <w:b/>
          <w:color w:val="000000" w:themeColor="text1"/>
        </w:rPr>
        <w:t>。</w:t>
      </w:r>
    </w:p>
    <w:p w:rsidR="00900F73" w:rsidRPr="006A2A21" w:rsidRDefault="00B43228">
      <w:pPr>
        <w:pStyle w:val="A0"/>
        <w:ind w:firstLine="426"/>
        <w:rPr>
          <w:color w:val="000000" w:themeColor="text1"/>
        </w:rPr>
      </w:pPr>
      <w:r w:rsidRPr="006A2A21">
        <w:rPr>
          <w:rFonts w:hint="eastAsia"/>
          <w:b/>
          <w:color w:val="000000" w:themeColor="text1"/>
        </w:rPr>
        <w:t>3.11</w:t>
      </w:r>
      <w:r w:rsidRPr="006A2A21">
        <w:rPr>
          <w:b/>
          <w:color w:val="000000" w:themeColor="text1"/>
        </w:rPr>
        <w:t>.</w:t>
      </w:r>
      <w:r w:rsidRPr="006A2A21">
        <w:rPr>
          <w:rFonts w:hint="eastAsia"/>
          <w:b/>
          <w:color w:val="000000" w:themeColor="text1"/>
        </w:rPr>
        <w:t>3▲</w:t>
      </w:r>
      <w:r w:rsidRPr="006A2A21">
        <w:rPr>
          <w:rFonts w:hint="eastAsia"/>
          <w:b/>
          <w:color w:val="000000" w:themeColor="text1"/>
          <w:u w:val="single"/>
        </w:rPr>
        <w:t>存在以下利害关系的不同供应商，不得同时参加同一合同项下的政府采购活动，否则相关供应商的投标均作无效标处理</w:t>
      </w:r>
      <w:r w:rsidRPr="006A2A21">
        <w:rPr>
          <w:rFonts w:hint="eastAsia"/>
          <w:b/>
          <w:color w:val="000000" w:themeColor="text1"/>
        </w:rPr>
        <w:t>：</w:t>
      </w:r>
    </w:p>
    <w:p w:rsidR="00900F73" w:rsidRPr="006A2A21" w:rsidRDefault="00B43228">
      <w:pPr>
        <w:pStyle w:val="A0"/>
        <w:rPr>
          <w:color w:val="000000" w:themeColor="text1"/>
        </w:rPr>
      </w:pPr>
      <w:r w:rsidRPr="006A2A21">
        <w:rPr>
          <w:rFonts w:hint="eastAsia"/>
          <w:color w:val="000000" w:themeColor="text1"/>
        </w:rPr>
        <w:t>（1）法定代表人或负责人或实际控制人是夫妻关系；</w:t>
      </w:r>
    </w:p>
    <w:p w:rsidR="00900F73" w:rsidRPr="006A2A21" w:rsidRDefault="00B43228">
      <w:pPr>
        <w:pStyle w:val="A0"/>
        <w:rPr>
          <w:color w:val="000000" w:themeColor="text1"/>
        </w:rPr>
      </w:pPr>
      <w:r w:rsidRPr="006A2A21">
        <w:rPr>
          <w:rFonts w:hint="eastAsia"/>
          <w:color w:val="000000" w:themeColor="text1"/>
        </w:rPr>
        <w:t>（2）法定代表人或负责人或实际控制人是直系血亲关系；</w:t>
      </w:r>
    </w:p>
    <w:p w:rsidR="00900F73" w:rsidRPr="006A2A21" w:rsidRDefault="00B43228">
      <w:pPr>
        <w:pStyle w:val="A0"/>
        <w:rPr>
          <w:color w:val="000000" w:themeColor="text1"/>
        </w:rPr>
      </w:pPr>
      <w:r w:rsidRPr="006A2A21">
        <w:rPr>
          <w:rFonts w:hint="eastAsia"/>
          <w:color w:val="000000" w:themeColor="text1"/>
        </w:rPr>
        <w:t>（3）法定代表人或负责人或实际控制人存在三代以内旁系血亲关系；</w:t>
      </w:r>
    </w:p>
    <w:p w:rsidR="00900F73" w:rsidRPr="006A2A21" w:rsidRDefault="00B43228">
      <w:pPr>
        <w:pStyle w:val="A0"/>
        <w:rPr>
          <w:color w:val="000000" w:themeColor="text1"/>
        </w:rPr>
      </w:pPr>
      <w:r w:rsidRPr="006A2A21">
        <w:rPr>
          <w:rFonts w:hint="eastAsia"/>
          <w:color w:val="000000" w:themeColor="text1"/>
        </w:rPr>
        <w:t>（4）法定代表人或负责人或实际控制人存在近姻亲关系；</w:t>
      </w:r>
    </w:p>
    <w:p w:rsidR="00900F73" w:rsidRPr="006A2A21" w:rsidRDefault="00B43228">
      <w:pPr>
        <w:pStyle w:val="A0"/>
        <w:rPr>
          <w:color w:val="000000" w:themeColor="text1"/>
        </w:rPr>
      </w:pPr>
      <w:r w:rsidRPr="006A2A21">
        <w:rPr>
          <w:rFonts w:hint="eastAsia"/>
          <w:color w:val="000000" w:themeColor="text1"/>
        </w:rPr>
        <w:t>（5）法定代表人或负责人或实际控制人存在股份控制或实际控制关系；</w:t>
      </w:r>
    </w:p>
    <w:p w:rsidR="00900F73" w:rsidRPr="006A2A21" w:rsidRDefault="00B43228">
      <w:pPr>
        <w:pStyle w:val="A0"/>
        <w:rPr>
          <w:color w:val="000000" w:themeColor="text1"/>
        </w:rPr>
      </w:pPr>
      <w:r w:rsidRPr="006A2A21">
        <w:rPr>
          <w:rFonts w:hint="eastAsia"/>
          <w:color w:val="000000" w:themeColor="text1"/>
        </w:rPr>
        <w:t>（6）存在共同直接或间接投资设立子公司、联营企业和合营企业情况；</w:t>
      </w:r>
    </w:p>
    <w:p w:rsidR="00900F73" w:rsidRPr="006A2A21" w:rsidRDefault="00B43228">
      <w:pPr>
        <w:pStyle w:val="A0"/>
        <w:spacing w:after="240"/>
        <w:rPr>
          <w:color w:val="000000" w:themeColor="text1"/>
        </w:rPr>
      </w:pPr>
      <w:r w:rsidRPr="006A2A21">
        <w:rPr>
          <w:rFonts w:hint="eastAsia"/>
          <w:color w:val="000000" w:themeColor="text1"/>
        </w:rPr>
        <w:t>（7）存在分级代理或代销关系、同一生产制造商关系、管理关系、重要业务（占主营业务收入50％以上）或重要财务往来关系（如融资）等其他实质性控制关系。</w:t>
      </w:r>
    </w:p>
    <w:p w:rsidR="00900F73" w:rsidRPr="006A2A21" w:rsidRDefault="00B43228">
      <w:pPr>
        <w:pStyle w:val="3"/>
        <w:rPr>
          <w:color w:val="000000" w:themeColor="text1"/>
        </w:rPr>
      </w:pPr>
      <w:r w:rsidRPr="006A2A21">
        <w:rPr>
          <w:rFonts w:hint="eastAsia"/>
          <w:color w:val="000000" w:themeColor="text1"/>
        </w:rPr>
        <w:t>3.12 投标文件的无效处理</w:t>
      </w:r>
    </w:p>
    <w:p w:rsidR="00900F73" w:rsidRPr="006A2A21" w:rsidRDefault="00B43228">
      <w:pPr>
        <w:pStyle w:val="A0"/>
        <w:spacing w:after="240"/>
        <w:ind w:firstLine="426"/>
        <w:rPr>
          <w:b/>
          <w:color w:val="000000" w:themeColor="text1"/>
        </w:rPr>
      </w:pPr>
      <w:r w:rsidRPr="006A2A21">
        <w:rPr>
          <w:rFonts w:hint="eastAsia"/>
          <w:b/>
          <w:color w:val="000000" w:themeColor="text1"/>
          <w:u w:val="single"/>
        </w:rPr>
        <w:t>有招标文件第四章第4.2点规定的情形之一的，投标无效</w:t>
      </w:r>
      <w:r w:rsidRPr="006A2A21">
        <w:rPr>
          <w:rFonts w:hint="eastAsia"/>
          <w:b/>
          <w:color w:val="000000" w:themeColor="text1"/>
        </w:rPr>
        <w:t>。</w:t>
      </w:r>
    </w:p>
    <w:p w:rsidR="00900F73" w:rsidRPr="006A2A21" w:rsidRDefault="00B43228">
      <w:pPr>
        <w:pStyle w:val="3"/>
        <w:rPr>
          <w:color w:val="000000" w:themeColor="text1"/>
        </w:rPr>
      </w:pPr>
      <w:r w:rsidRPr="006A2A21">
        <w:rPr>
          <w:rFonts w:hint="eastAsia"/>
          <w:color w:val="000000" w:themeColor="text1"/>
        </w:rPr>
        <w:lastRenderedPageBreak/>
        <w:t xml:space="preserve">3.13 </w:t>
      </w:r>
      <w:r w:rsidRPr="006A2A21">
        <w:rPr>
          <w:color w:val="000000" w:themeColor="text1"/>
        </w:rPr>
        <w:t>投标有效期</w:t>
      </w:r>
    </w:p>
    <w:p w:rsidR="00900F73" w:rsidRPr="006A2A21" w:rsidRDefault="00B43228">
      <w:pPr>
        <w:pStyle w:val="A0"/>
        <w:ind w:firstLine="426"/>
        <w:rPr>
          <w:b/>
          <w:color w:val="000000" w:themeColor="text1"/>
          <w:kern w:val="0"/>
        </w:rPr>
      </w:pPr>
      <w:r w:rsidRPr="006A2A21">
        <w:rPr>
          <w:rFonts w:hint="eastAsia"/>
          <w:b/>
          <w:color w:val="000000" w:themeColor="text1"/>
          <w:kern w:val="0"/>
        </w:rPr>
        <w:t>3.13</w:t>
      </w:r>
      <w:r w:rsidRPr="006A2A21">
        <w:rPr>
          <w:b/>
          <w:color w:val="000000" w:themeColor="text1"/>
          <w:kern w:val="0"/>
        </w:rPr>
        <w:t>.1</w:t>
      </w:r>
      <w:r w:rsidRPr="006A2A21">
        <w:rPr>
          <w:rFonts w:hint="eastAsia"/>
          <w:b/>
          <w:color w:val="000000" w:themeColor="text1"/>
          <w:kern w:val="0"/>
        </w:rPr>
        <w:t>投标有效期：提交投标文件的截止之日起</w:t>
      </w:r>
      <w:r w:rsidRPr="006A2A21">
        <w:rPr>
          <w:rFonts w:hint="eastAsia"/>
          <w:b/>
          <w:i/>
          <w:color w:val="000000" w:themeColor="text1"/>
          <w:kern w:val="0"/>
        </w:rPr>
        <w:t>【</w:t>
      </w:r>
      <w:r w:rsidRPr="006A2A21">
        <w:rPr>
          <w:rFonts w:hint="eastAsia"/>
          <w:b/>
          <w:i/>
          <w:color w:val="000000" w:themeColor="text1"/>
          <w:kern w:val="0"/>
          <w:u w:val="single"/>
        </w:rPr>
        <w:t>90</w:t>
      </w:r>
      <w:r w:rsidRPr="006A2A21">
        <w:rPr>
          <w:rFonts w:hint="eastAsia"/>
          <w:b/>
          <w:i/>
          <w:color w:val="000000" w:themeColor="text1"/>
          <w:kern w:val="0"/>
        </w:rPr>
        <w:t>】</w:t>
      </w:r>
      <w:r w:rsidRPr="006A2A21">
        <w:rPr>
          <w:rFonts w:hint="eastAsia"/>
          <w:b/>
          <w:color w:val="000000" w:themeColor="text1"/>
          <w:kern w:val="0"/>
        </w:rPr>
        <w:t>天。▲</w:t>
      </w:r>
      <w:r w:rsidRPr="006A2A21">
        <w:rPr>
          <w:rFonts w:hint="eastAsia"/>
          <w:b/>
          <w:color w:val="000000" w:themeColor="text1"/>
          <w:kern w:val="0"/>
          <w:u w:val="single"/>
        </w:rPr>
        <w:t>投标人的投标文件中承诺的投标</w:t>
      </w:r>
      <w:r w:rsidRPr="006A2A21">
        <w:rPr>
          <w:b/>
          <w:color w:val="000000" w:themeColor="text1"/>
          <w:kern w:val="0"/>
          <w:u w:val="single"/>
        </w:rPr>
        <w:t>有效期</w:t>
      </w:r>
      <w:r w:rsidRPr="006A2A21">
        <w:rPr>
          <w:rFonts w:hint="eastAsia"/>
          <w:b/>
          <w:color w:val="000000" w:themeColor="text1"/>
          <w:kern w:val="0"/>
          <w:u w:val="single"/>
        </w:rPr>
        <w:t>少</w:t>
      </w:r>
      <w:r w:rsidRPr="006A2A21">
        <w:rPr>
          <w:b/>
          <w:color w:val="000000" w:themeColor="text1"/>
          <w:kern w:val="0"/>
          <w:u w:val="single"/>
        </w:rPr>
        <w:t>于</w:t>
      </w:r>
      <w:r w:rsidRPr="006A2A21">
        <w:rPr>
          <w:rFonts w:hint="eastAsia"/>
          <w:b/>
          <w:color w:val="000000" w:themeColor="text1"/>
          <w:kern w:val="0"/>
          <w:u w:val="single"/>
        </w:rPr>
        <w:t>招标文件中载明的投标有效期的，投标无效</w:t>
      </w:r>
      <w:r w:rsidRPr="006A2A21">
        <w:rPr>
          <w:rFonts w:hint="eastAsia"/>
          <w:b/>
          <w:color w:val="000000" w:themeColor="text1"/>
          <w:kern w:val="0"/>
        </w:rPr>
        <w:t>。</w:t>
      </w:r>
    </w:p>
    <w:p w:rsidR="00900F73" w:rsidRPr="006A2A21" w:rsidRDefault="00B43228">
      <w:pPr>
        <w:pStyle w:val="A0"/>
        <w:rPr>
          <w:rFonts w:cs="仿宋_GB2312"/>
          <w:color w:val="000000" w:themeColor="text1"/>
        </w:rPr>
      </w:pPr>
      <w:r w:rsidRPr="006A2A21">
        <w:rPr>
          <w:rFonts w:hint="eastAsia"/>
          <w:color w:val="000000" w:themeColor="text1"/>
        </w:rPr>
        <w:t>3.13</w:t>
      </w:r>
      <w:r w:rsidRPr="006A2A21">
        <w:rPr>
          <w:color w:val="000000" w:themeColor="text1"/>
        </w:rPr>
        <w:t>.</w:t>
      </w:r>
      <w:r w:rsidRPr="006A2A21">
        <w:rPr>
          <w:rFonts w:cs="仿宋_GB2312"/>
          <w:color w:val="000000" w:themeColor="text1"/>
        </w:rPr>
        <w:t>2投标文件合格投递后，自投标截止日期起，在投标有效期内有效。</w:t>
      </w:r>
    </w:p>
    <w:p w:rsidR="00900F73" w:rsidRPr="006A2A21" w:rsidRDefault="00B43228">
      <w:pPr>
        <w:pStyle w:val="A0"/>
        <w:spacing w:after="240"/>
        <w:rPr>
          <w:color w:val="000000" w:themeColor="text1"/>
          <w:kern w:val="0"/>
        </w:rPr>
      </w:pPr>
      <w:r w:rsidRPr="006A2A21">
        <w:rPr>
          <w:rFonts w:hint="eastAsia"/>
          <w:color w:val="000000" w:themeColor="text1"/>
          <w:kern w:val="0"/>
        </w:rPr>
        <w:t>3.13</w:t>
      </w:r>
      <w:r w:rsidRPr="006A2A21">
        <w:rPr>
          <w:rFonts w:cs="仿宋_GB2312"/>
          <w:color w:val="000000" w:themeColor="text1"/>
        </w:rPr>
        <w:t>.3在原定投标有效期满之前，如果出现特殊情况，采购</w:t>
      </w:r>
      <w:r w:rsidRPr="006A2A21">
        <w:rPr>
          <w:rFonts w:cs="仿宋_GB2312" w:hint="eastAsia"/>
          <w:color w:val="000000" w:themeColor="text1"/>
        </w:rPr>
        <w:t>代理</w:t>
      </w:r>
      <w:r w:rsidRPr="006A2A21">
        <w:rPr>
          <w:rFonts w:cs="仿宋_GB2312"/>
          <w:color w:val="000000" w:themeColor="text1"/>
        </w:rPr>
        <w:t>机构可以以书面形式通知投标人延长投标有效期。投标人同意延长的，不得要求或被允许修改其投标文件</w:t>
      </w:r>
      <w:r w:rsidRPr="006A2A21">
        <w:rPr>
          <w:rFonts w:cs="仿宋_GB2312" w:hint="eastAsia"/>
          <w:color w:val="000000" w:themeColor="text1"/>
        </w:rPr>
        <w:t>；</w:t>
      </w:r>
      <w:r w:rsidRPr="006A2A21">
        <w:rPr>
          <w:rFonts w:cs="仿宋_GB2312"/>
          <w:b/>
          <w:color w:val="000000" w:themeColor="text1"/>
          <w:u w:val="single"/>
        </w:rPr>
        <w:t>投标人拒绝延长的，其投标无效</w:t>
      </w:r>
      <w:r w:rsidRPr="006A2A21">
        <w:rPr>
          <w:rFonts w:cs="仿宋_GB2312"/>
          <w:b/>
          <w:color w:val="000000" w:themeColor="text1"/>
        </w:rPr>
        <w:t>。</w:t>
      </w:r>
    </w:p>
    <w:p w:rsidR="00900F73" w:rsidRPr="006A2A21" w:rsidRDefault="00B43228">
      <w:pPr>
        <w:pStyle w:val="3"/>
        <w:rPr>
          <w:color w:val="000000" w:themeColor="text1"/>
        </w:rPr>
      </w:pPr>
      <w:r w:rsidRPr="006A2A21">
        <w:rPr>
          <w:rFonts w:hint="eastAsia"/>
          <w:color w:val="000000" w:themeColor="text1"/>
        </w:rPr>
        <w:t>3.14 投标样品</w:t>
      </w:r>
    </w:p>
    <w:p w:rsidR="00900F73" w:rsidRPr="006A2A21" w:rsidRDefault="00B43228">
      <w:pPr>
        <w:pStyle w:val="A0"/>
        <w:spacing w:after="240"/>
        <w:rPr>
          <w:color w:val="000000" w:themeColor="text1"/>
        </w:rPr>
      </w:pPr>
      <w:r w:rsidRPr="006A2A21">
        <w:rPr>
          <w:rFonts w:hint="eastAsia"/>
          <w:color w:val="000000" w:themeColor="text1"/>
        </w:rPr>
        <w:t>3.14.1投标样品的名称、数量、制作标准、检测报告要求、送达时间、送达地点、联系人及联系电话：</w:t>
      </w:r>
      <w:r w:rsidRPr="006A2A21">
        <w:rPr>
          <w:rFonts w:hint="eastAsia"/>
          <w:b/>
          <w:color w:val="000000" w:themeColor="text1"/>
        </w:rPr>
        <w:t>详见</w:t>
      </w:r>
      <w:r w:rsidRPr="006A2A21">
        <w:rPr>
          <w:rFonts w:hint="eastAsia"/>
          <w:b/>
          <w:i/>
          <w:color w:val="000000" w:themeColor="text1"/>
          <w:u w:val="single"/>
        </w:rPr>
        <w:t>《须知前附表》</w:t>
      </w:r>
      <w:r w:rsidRPr="006A2A21">
        <w:rPr>
          <w:rFonts w:hint="eastAsia"/>
          <w:color w:val="000000" w:themeColor="text1"/>
        </w:rPr>
        <w:t>。</w:t>
      </w:r>
    </w:p>
    <w:p w:rsidR="00900F73" w:rsidRPr="006A2A21" w:rsidRDefault="00B43228">
      <w:pPr>
        <w:pStyle w:val="3"/>
        <w:rPr>
          <w:color w:val="000000" w:themeColor="text1"/>
        </w:rPr>
      </w:pPr>
      <w:r w:rsidRPr="006A2A21">
        <w:rPr>
          <w:rFonts w:hint="eastAsia"/>
          <w:color w:val="000000" w:themeColor="text1"/>
        </w:rPr>
        <w:t>3.15 方案讲解演示</w:t>
      </w:r>
    </w:p>
    <w:p w:rsidR="00900F73" w:rsidRPr="006A2A21" w:rsidRDefault="00B43228">
      <w:pPr>
        <w:pStyle w:val="A0"/>
        <w:spacing w:after="240"/>
        <w:rPr>
          <w:color w:val="000000" w:themeColor="text1"/>
        </w:rPr>
      </w:pPr>
      <w:r w:rsidRPr="006A2A21">
        <w:rPr>
          <w:rFonts w:hint="eastAsia"/>
          <w:color w:val="000000" w:themeColor="text1"/>
        </w:rPr>
        <w:t>3.15.1方案讲解演示的组织与方式：</w:t>
      </w:r>
      <w:r w:rsidRPr="006A2A21">
        <w:rPr>
          <w:rFonts w:hint="eastAsia"/>
          <w:b/>
          <w:color w:val="000000" w:themeColor="text1"/>
        </w:rPr>
        <w:t>详见</w:t>
      </w:r>
      <w:r w:rsidRPr="006A2A21">
        <w:rPr>
          <w:rFonts w:hint="eastAsia"/>
          <w:b/>
          <w:i/>
          <w:color w:val="000000" w:themeColor="text1"/>
          <w:u w:val="single"/>
        </w:rPr>
        <w:t>《须知前附表》</w:t>
      </w:r>
      <w:r w:rsidRPr="006A2A21">
        <w:rPr>
          <w:rFonts w:hint="eastAsia"/>
          <w:b/>
          <w:color w:val="000000" w:themeColor="text1"/>
        </w:rPr>
        <w:t>。</w:t>
      </w:r>
    </w:p>
    <w:p w:rsidR="00900F73" w:rsidRPr="006A2A21" w:rsidRDefault="00B43228">
      <w:pPr>
        <w:pStyle w:val="25"/>
        <w:rPr>
          <w:color w:val="000000" w:themeColor="text1"/>
        </w:rPr>
      </w:pPr>
      <w:bookmarkStart w:id="47" w:name="_Toc97118721"/>
      <w:bookmarkStart w:id="48" w:name="_Toc97118327"/>
      <w:bookmarkStart w:id="49" w:name="_Toc167249186"/>
      <w:r w:rsidRPr="006A2A21">
        <w:rPr>
          <w:rFonts w:hint="eastAsia"/>
          <w:color w:val="000000" w:themeColor="text1"/>
        </w:rPr>
        <w:t>四、开标</w:t>
      </w:r>
      <w:bookmarkEnd w:id="47"/>
      <w:bookmarkEnd w:id="48"/>
      <w:r w:rsidRPr="006A2A21">
        <w:rPr>
          <w:rFonts w:hint="eastAsia"/>
          <w:color w:val="000000" w:themeColor="text1"/>
        </w:rPr>
        <w:t>、资格审查与信用信息查询</w:t>
      </w:r>
      <w:bookmarkEnd w:id="49"/>
    </w:p>
    <w:p w:rsidR="00900F73" w:rsidRPr="006A2A21" w:rsidRDefault="00B43228">
      <w:pPr>
        <w:pStyle w:val="3"/>
        <w:rPr>
          <w:color w:val="000000" w:themeColor="text1"/>
        </w:rPr>
      </w:pPr>
      <w:r w:rsidRPr="006A2A21">
        <w:rPr>
          <w:rFonts w:hint="eastAsia"/>
          <w:color w:val="000000" w:themeColor="text1"/>
        </w:rPr>
        <w:t>4.1 开标</w:t>
      </w:r>
    </w:p>
    <w:p w:rsidR="00900F73" w:rsidRPr="006A2A21" w:rsidRDefault="00B43228">
      <w:pPr>
        <w:pStyle w:val="A0"/>
        <w:rPr>
          <w:color w:val="000000" w:themeColor="text1"/>
        </w:rPr>
      </w:pPr>
      <w:r w:rsidRPr="006A2A21">
        <w:rPr>
          <w:rFonts w:hint="eastAsia"/>
          <w:color w:val="000000" w:themeColor="text1"/>
        </w:rPr>
        <w:t>4.1.1采购代理机构按照招标文件规定的时间通过电子交易平台组织开标，所有投标人均应当准时在线参加。投标人不足3家的，不得开标。</w:t>
      </w:r>
    </w:p>
    <w:p w:rsidR="00900F73" w:rsidRPr="006A2A21" w:rsidRDefault="00B43228">
      <w:pPr>
        <w:pStyle w:val="A0"/>
        <w:rPr>
          <w:color w:val="000000" w:themeColor="text1"/>
        </w:rPr>
      </w:pPr>
      <w:r w:rsidRPr="006A2A21">
        <w:rPr>
          <w:rFonts w:hint="eastAsia"/>
          <w:color w:val="000000" w:themeColor="text1"/>
        </w:rPr>
        <w:t>4.1.2开标时，电子交易平台按开标时间自动提取所有投标文件。采购代理机构依托电子交易平台发起开始解密指令，投标人按照平台提示和招标文件的规定在【</w:t>
      </w:r>
      <w:r w:rsidRPr="006A2A21">
        <w:rPr>
          <w:rFonts w:hint="eastAsia"/>
          <w:b/>
          <w:i/>
          <w:color w:val="000000" w:themeColor="text1"/>
          <w:u w:val="single"/>
        </w:rPr>
        <w:t>30分钟</w:t>
      </w:r>
      <w:r w:rsidRPr="006A2A21">
        <w:rPr>
          <w:rFonts w:hint="eastAsia"/>
          <w:color w:val="000000" w:themeColor="text1"/>
        </w:rPr>
        <w:t>】内完成在线解密。</w:t>
      </w:r>
    </w:p>
    <w:p w:rsidR="00900F73" w:rsidRPr="006A2A21" w:rsidRDefault="00B43228">
      <w:pPr>
        <w:pStyle w:val="A0"/>
        <w:spacing w:after="240"/>
        <w:ind w:firstLine="426"/>
        <w:rPr>
          <w:rFonts w:ascii="Arial" w:eastAsia="新宋体" w:hAnsi="新宋体" w:cs="Arial"/>
          <w:b/>
          <w:color w:val="000000" w:themeColor="text1"/>
          <w:kern w:val="0"/>
          <w:sz w:val="22"/>
          <w:szCs w:val="22"/>
        </w:rPr>
      </w:pPr>
      <w:r w:rsidRPr="006A2A21">
        <w:rPr>
          <w:rFonts w:hint="eastAsia"/>
          <w:b/>
          <w:color w:val="000000" w:themeColor="text1"/>
        </w:rPr>
        <w:t>4.1.3投标文件未按时解密，投标人提供了备份投标文件的，以备份投标文件作为依据，否则视为投标文件撤回。投标文件已按时解密的，备份投标文件自动失效。</w:t>
      </w:r>
    </w:p>
    <w:p w:rsidR="00900F73" w:rsidRPr="006A2A21" w:rsidRDefault="00B43228">
      <w:pPr>
        <w:pStyle w:val="3"/>
        <w:rPr>
          <w:color w:val="000000" w:themeColor="text1"/>
        </w:rPr>
      </w:pPr>
      <w:r w:rsidRPr="006A2A21">
        <w:rPr>
          <w:rFonts w:hint="eastAsia"/>
          <w:color w:val="000000" w:themeColor="text1"/>
        </w:rPr>
        <w:t>4.2 资格审查</w:t>
      </w:r>
    </w:p>
    <w:p w:rsidR="00900F73" w:rsidRPr="006A2A21" w:rsidRDefault="00B43228">
      <w:pPr>
        <w:pStyle w:val="A0"/>
        <w:rPr>
          <w:color w:val="000000" w:themeColor="text1"/>
        </w:rPr>
      </w:pPr>
      <w:r w:rsidRPr="006A2A21">
        <w:rPr>
          <w:rFonts w:hint="eastAsia"/>
          <w:color w:val="000000" w:themeColor="text1"/>
        </w:rPr>
        <w:t>4.2.</w:t>
      </w:r>
      <w:r w:rsidRPr="006A2A21">
        <w:rPr>
          <w:rFonts w:hint="eastAsia"/>
          <w:color w:val="000000" w:themeColor="text1"/>
          <w:kern w:val="0"/>
        </w:rPr>
        <w:t>1采购人或采购代理机构依据法律法规和招标文件的规定，对投标人的资格符合性进行审查。</w:t>
      </w:r>
    </w:p>
    <w:p w:rsidR="00900F73" w:rsidRPr="006A2A21" w:rsidRDefault="00B43228">
      <w:pPr>
        <w:pStyle w:val="A0"/>
        <w:ind w:firstLine="426"/>
        <w:rPr>
          <w:color w:val="000000" w:themeColor="text1"/>
          <w:kern w:val="0"/>
        </w:rPr>
      </w:pPr>
      <w:r w:rsidRPr="006A2A21">
        <w:rPr>
          <w:rFonts w:hint="eastAsia"/>
          <w:b/>
          <w:color w:val="000000" w:themeColor="text1"/>
        </w:rPr>
        <w:t>4.2.</w:t>
      </w:r>
      <w:r w:rsidRPr="006A2A21">
        <w:rPr>
          <w:rFonts w:hint="eastAsia"/>
          <w:b/>
          <w:color w:val="000000" w:themeColor="text1"/>
          <w:kern w:val="0"/>
        </w:rPr>
        <w:t>2</w:t>
      </w:r>
      <w:r w:rsidRPr="006A2A21">
        <w:rPr>
          <w:rFonts w:hint="eastAsia"/>
          <w:b/>
          <w:color w:val="000000" w:themeColor="text1"/>
          <w:kern w:val="0"/>
          <w:u w:val="single"/>
        </w:rPr>
        <w:t>投标人未按招标文件要求提交与“申请人的资格要求”的条件相应的有效资</w:t>
      </w:r>
      <w:r w:rsidRPr="006A2A21">
        <w:rPr>
          <w:rFonts w:hint="eastAsia"/>
          <w:b/>
          <w:color w:val="000000" w:themeColor="text1"/>
          <w:kern w:val="0"/>
          <w:u w:val="single"/>
        </w:rPr>
        <w:lastRenderedPageBreak/>
        <w:t>格证明材料的，视为投标人不具备招标文件中规定的资格要求，其投标无效</w:t>
      </w:r>
      <w:r w:rsidRPr="006A2A21">
        <w:rPr>
          <w:rFonts w:hint="eastAsia"/>
          <w:b/>
          <w:color w:val="000000" w:themeColor="text1"/>
          <w:kern w:val="0"/>
        </w:rPr>
        <w:t>，</w:t>
      </w:r>
      <w:r w:rsidRPr="006A2A21">
        <w:rPr>
          <w:rFonts w:hint="eastAsia"/>
          <w:color w:val="000000" w:themeColor="text1"/>
          <w:kern w:val="0"/>
        </w:rPr>
        <w:t>并不再将其商务技术文件、报价文件提交给评标委员会进行后续评审。</w:t>
      </w:r>
    </w:p>
    <w:p w:rsidR="00900F73" w:rsidRPr="006A2A21" w:rsidRDefault="00B43228">
      <w:pPr>
        <w:pStyle w:val="A0"/>
        <w:rPr>
          <w:color w:val="000000" w:themeColor="text1"/>
          <w:kern w:val="0"/>
        </w:rPr>
      </w:pPr>
      <w:r w:rsidRPr="006A2A21">
        <w:rPr>
          <w:rFonts w:hint="eastAsia"/>
          <w:color w:val="000000" w:themeColor="text1"/>
        </w:rPr>
        <w:t>4.2.</w:t>
      </w:r>
      <w:r w:rsidRPr="006A2A21">
        <w:rPr>
          <w:rFonts w:hint="eastAsia"/>
          <w:color w:val="000000" w:themeColor="text1"/>
          <w:kern w:val="0"/>
        </w:rPr>
        <w:t>3</w:t>
      </w:r>
      <w:r w:rsidRPr="006A2A21">
        <w:rPr>
          <w:color w:val="000000" w:themeColor="text1"/>
          <w:kern w:val="0"/>
        </w:rPr>
        <w:t>对未通过资格审查的投标人，采购人或采购</w:t>
      </w:r>
      <w:r w:rsidRPr="006A2A21">
        <w:rPr>
          <w:rFonts w:hint="eastAsia"/>
          <w:color w:val="000000" w:themeColor="text1"/>
          <w:kern w:val="0"/>
        </w:rPr>
        <w:t>代理</w:t>
      </w:r>
      <w:r w:rsidRPr="006A2A21">
        <w:rPr>
          <w:color w:val="000000" w:themeColor="text1"/>
          <w:kern w:val="0"/>
        </w:rPr>
        <w:t>机构告知其未通过的原因。</w:t>
      </w:r>
    </w:p>
    <w:p w:rsidR="00900F73" w:rsidRPr="006A2A21" w:rsidRDefault="00B43228">
      <w:pPr>
        <w:pStyle w:val="A0"/>
        <w:rPr>
          <w:color w:val="000000" w:themeColor="text1"/>
          <w:kern w:val="0"/>
        </w:rPr>
      </w:pPr>
      <w:r w:rsidRPr="006A2A21">
        <w:rPr>
          <w:rFonts w:hint="eastAsia"/>
          <w:color w:val="000000" w:themeColor="text1"/>
          <w:kern w:val="0"/>
        </w:rPr>
        <w:t>4.2.4合格投标人不足3家的，不再评标。</w:t>
      </w:r>
    </w:p>
    <w:p w:rsidR="00B50C2C" w:rsidRPr="006A2A21" w:rsidRDefault="00B50C2C">
      <w:pPr>
        <w:pStyle w:val="A0"/>
        <w:spacing w:after="240"/>
        <w:rPr>
          <w:color w:val="000000" w:themeColor="text1"/>
          <w:kern w:val="0"/>
        </w:rPr>
      </w:pPr>
      <w:r w:rsidRPr="006A2A21">
        <w:rPr>
          <w:rFonts w:hint="eastAsia"/>
          <w:color w:val="000000" w:themeColor="text1"/>
          <w:kern w:val="0"/>
        </w:rPr>
        <w:t>4.2.</w:t>
      </w:r>
      <w:r w:rsidRPr="006A2A21">
        <w:rPr>
          <w:rFonts w:ascii="宋体" w:hAnsi="宋体" w:cs="宋体"/>
          <w:color w:val="000000" w:themeColor="text1"/>
          <w:kern w:val="0"/>
        </w:rPr>
        <w:t>5</w:t>
      </w:r>
      <w:r w:rsidRPr="006A2A21">
        <w:rPr>
          <w:rFonts w:ascii="宋体" w:hAnsi="宋体" w:cs="宋体"/>
          <w:color w:val="000000" w:themeColor="text1"/>
          <w:kern w:val="0"/>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rsidR="00900F73" w:rsidRPr="006A2A21" w:rsidRDefault="00B43228">
      <w:pPr>
        <w:pStyle w:val="3"/>
        <w:rPr>
          <w:color w:val="000000" w:themeColor="text1"/>
        </w:rPr>
      </w:pPr>
      <w:r w:rsidRPr="006A2A21">
        <w:rPr>
          <w:rFonts w:hint="eastAsia"/>
          <w:color w:val="000000" w:themeColor="text1"/>
        </w:rPr>
        <w:t xml:space="preserve">4.3 </w:t>
      </w:r>
      <w:r w:rsidRPr="006A2A21">
        <w:rPr>
          <w:color w:val="000000" w:themeColor="text1"/>
        </w:rPr>
        <w:t>信用</w:t>
      </w:r>
      <w:r w:rsidRPr="006A2A21">
        <w:rPr>
          <w:rFonts w:hint="eastAsia"/>
          <w:color w:val="000000" w:themeColor="text1"/>
        </w:rPr>
        <w:t>信息查询</w:t>
      </w:r>
    </w:p>
    <w:p w:rsidR="00900F73" w:rsidRPr="006A2A21" w:rsidRDefault="00B43228">
      <w:pPr>
        <w:pStyle w:val="A0"/>
        <w:rPr>
          <w:color w:val="000000" w:themeColor="text1"/>
        </w:rPr>
      </w:pPr>
      <w:r w:rsidRPr="006A2A21">
        <w:rPr>
          <w:rFonts w:hint="eastAsia"/>
          <w:color w:val="000000" w:themeColor="text1"/>
        </w:rPr>
        <w:t>4.3</w:t>
      </w:r>
      <w:r w:rsidRPr="006A2A21">
        <w:rPr>
          <w:color w:val="000000" w:themeColor="text1"/>
        </w:rPr>
        <w:t>.1信用信息查询</w:t>
      </w:r>
      <w:r w:rsidRPr="006A2A21">
        <w:rPr>
          <w:rFonts w:hint="eastAsia"/>
          <w:color w:val="000000" w:themeColor="text1"/>
        </w:rPr>
        <w:t>渠道及截止时间</w:t>
      </w:r>
      <w:r w:rsidRPr="006A2A21">
        <w:rPr>
          <w:color w:val="000000" w:themeColor="text1"/>
        </w:rPr>
        <w:t>：采购</w:t>
      </w:r>
      <w:r w:rsidRPr="006A2A21">
        <w:rPr>
          <w:rFonts w:hint="eastAsia"/>
          <w:color w:val="000000" w:themeColor="text1"/>
        </w:rPr>
        <w:t>代理</w:t>
      </w:r>
      <w:r w:rsidRPr="006A2A21">
        <w:rPr>
          <w:color w:val="000000" w:themeColor="text1"/>
        </w:rPr>
        <w:t>机构将</w:t>
      </w:r>
      <w:r w:rsidRPr="006A2A21">
        <w:rPr>
          <w:rFonts w:hint="eastAsia"/>
          <w:color w:val="000000" w:themeColor="text1"/>
        </w:rPr>
        <w:t>在资格审查时</w:t>
      </w:r>
      <w:r w:rsidRPr="006A2A21">
        <w:rPr>
          <w:color w:val="000000" w:themeColor="text1"/>
        </w:rPr>
        <w:t>通过“信用中国”网站(www.creditchina.gov.cn)、中国政府采购网(www.ccgp.gov.cn)渠道查询投标人</w:t>
      </w:r>
      <w:r w:rsidRPr="006A2A21">
        <w:rPr>
          <w:rFonts w:hint="eastAsia"/>
          <w:color w:val="000000" w:themeColor="text1"/>
        </w:rPr>
        <w:t>接受资格审查时的</w:t>
      </w:r>
      <w:r w:rsidRPr="006A2A21">
        <w:rPr>
          <w:color w:val="000000" w:themeColor="text1"/>
        </w:rPr>
        <w:t>信用记录。</w:t>
      </w:r>
    </w:p>
    <w:p w:rsidR="00900F73" w:rsidRPr="006A2A21" w:rsidRDefault="00B43228">
      <w:pPr>
        <w:pStyle w:val="A0"/>
        <w:rPr>
          <w:color w:val="000000" w:themeColor="text1"/>
        </w:rPr>
      </w:pPr>
      <w:r w:rsidRPr="006A2A21">
        <w:rPr>
          <w:rFonts w:hint="eastAsia"/>
          <w:color w:val="000000" w:themeColor="text1"/>
        </w:rPr>
        <w:t>4.3</w:t>
      </w:r>
      <w:r w:rsidRPr="006A2A21">
        <w:rPr>
          <w:color w:val="000000" w:themeColor="text1"/>
        </w:rPr>
        <w:t>.2信用信息查询记录和证据留存的具体方式：现场查询的投标人的信用记录、查询结果</w:t>
      </w:r>
      <w:r w:rsidRPr="006A2A21">
        <w:rPr>
          <w:rFonts w:hint="eastAsia"/>
          <w:color w:val="000000" w:themeColor="text1"/>
        </w:rPr>
        <w:t>经确认后将</w:t>
      </w:r>
      <w:r w:rsidRPr="006A2A21">
        <w:rPr>
          <w:color w:val="000000" w:themeColor="text1"/>
        </w:rPr>
        <w:t>与</w:t>
      </w:r>
      <w:r w:rsidRPr="006A2A21">
        <w:rPr>
          <w:rFonts w:hint="eastAsia"/>
          <w:color w:val="000000" w:themeColor="text1"/>
        </w:rPr>
        <w:t>采购文件</w:t>
      </w:r>
      <w:r w:rsidRPr="006A2A21">
        <w:rPr>
          <w:color w:val="000000" w:themeColor="text1"/>
        </w:rPr>
        <w:t>一起存档。</w:t>
      </w:r>
    </w:p>
    <w:p w:rsidR="00900F73" w:rsidRPr="006A2A21" w:rsidRDefault="00B43228">
      <w:pPr>
        <w:pStyle w:val="A0"/>
        <w:rPr>
          <w:color w:val="000000" w:themeColor="text1"/>
        </w:rPr>
      </w:pPr>
      <w:r w:rsidRPr="006A2A21">
        <w:rPr>
          <w:rFonts w:hint="eastAsia"/>
          <w:color w:val="000000" w:themeColor="text1"/>
        </w:rPr>
        <w:t>4.3</w:t>
      </w:r>
      <w:r w:rsidRPr="006A2A21">
        <w:rPr>
          <w:color w:val="000000" w:themeColor="text1"/>
        </w:rPr>
        <w:t>.3信用信息的使用规则：</w:t>
      </w:r>
      <w:r w:rsidRPr="006A2A21">
        <w:rPr>
          <w:b/>
          <w:color w:val="000000" w:themeColor="text1"/>
        </w:rPr>
        <w:t>经查询列入失信被执行人名单、重大税收违法案件当事人名单、政府采购严重违法失信行为记录名单的投标人将被拒绝参与政府采购活动</w:t>
      </w:r>
      <w:r w:rsidRPr="006A2A21">
        <w:rPr>
          <w:color w:val="000000" w:themeColor="text1"/>
        </w:rPr>
        <w:t>。</w:t>
      </w:r>
    </w:p>
    <w:p w:rsidR="00900F73" w:rsidRPr="006A2A21" w:rsidRDefault="00B43228">
      <w:pPr>
        <w:pStyle w:val="A0"/>
        <w:spacing w:after="240"/>
        <w:rPr>
          <w:b/>
          <w:color w:val="000000" w:themeColor="text1"/>
          <w:kern w:val="0"/>
        </w:rPr>
      </w:pPr>
      <w:r w:rsidRPr="006A2A21">
        <w:rPr>
          <w:rFonts w:hint="eastAsia"/>
          <w:color w:val="000000" w:themeColor="text1"/>
          <w:kern w:val="0"/>
        </w:rPr>
        <w:t>4.3</w:t>
      </w:r>
      <w:r w:rsidRPr="006A2A21">
        <w:rPr>
          <w:color w:val="000000" w:themeColor="text1"/>
          <w:kern w:val="0"/>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6A2A21">
        <w:rPr>
          <w:rFonts w:cs="仿宋_GB2312" w:hint="eastAsia"/>
          <w:color w:val="000000" w:themeColor="text1"/>
        </w:rPr>
        <w:t>。</w:t>
      </w:r>
    </w:p>
    <w:p w:rsidR="00900F73" w:rsidRPr="006A2A21" w:rsidRDefault="00B43228">
      <w:pPr>
        <w:pStyle w:val="25"/>
        <w:rPr>
          <w:color w:val="000000" w:themeColor="text1"/>
        </w:rPr>
      </w:pPr>
      <w:bookmarkStart w:id="50" w:name="_Toc97118329"/>
      <w:bookmarkStart w:id="51" w:name="_Toc97118723"/>
      <w:bookmarkStart w:id="52" w:name="_Toc167249187"/>
      <w:r w:rsidRPr="006A2A21">
        <w:rPr>
          <w:rFonts w:hint="eastAsia"/>
          <w:color w:val="000000" w:themeColor="text1"/>
        </w:rPr>
        <w:t>五、评标</w:t>
      </w:r>
      <w:bookmarkEnd w:id="50"/>
      <w:bookmarkEnd w:id="51"/>
      <w:bookmarkEnd w:id="52"/>
    </w:p>
    <w:p w:rsidR="00900F73" w:rsidRPr="006A2A21" w:rsidRDefault="00B43228">
      <w:pPr>
        <w:pStyle w:val="A0"/>
        <w:spacing w:after="240"/>
        <w:rPr>
          <w:color w:val="000000" w:themeColor="text1"/>
          <w:kern w:val="0"/>
        </w:rPr>
      </w:pPr>
      <w:r w:rsidRPr="006A2A21">
        <w:rPr>
          <w:rFonts w:hint="eastAsia"/>
          <w:color w:val="000000" w:themeColor="text1"/>
        </w:rPr>
        <w:t>5.1评标委员会将根据招标文件和有关规定，履行评标工作职责，并按照评标方法及评分标准，全面衡量各供应商对招标文件的响应情况。对实质上响应招标文件的投标人，按照评审因素的量化指标排出推荐中标的投标人的先后顺序，并按顺序提出授标建议。</w:t>
      </w:r>
      <w:r w:rsidRPr="006A2A21">
        <w:rPr>
          <w:rFonts w:hint="eastAsia"/>
          <w:b/>
          <w:snapToGrid w:val="0"/>
          <w:color w:val="000000" w:themeColor="text1"/>
          <w:kern w:val="28"/>
        </w:rPr>
        <w:t>详见</w:t>
      </w:r>
      <w:r w:rsidRPr="006A2A21">
        <w:rPr>
          <w:rFonts w:hint="eastAsia"/>
          <w:b/>
          <w:i/>
          <w:color w:val="000000" w:themeColor="text1"/>
          <w:u w:val="single"/>
        </w:rPr>
        <w:t>《第四章 评标</w:t>
      </w:r>
      <w:r w:rsidR="00611181" w:rsidRPr="006A2A21">
        <w:rPr>
          <w:rFonts w:hint="eastAsia"/>
          <w:b/>
          <w:i/>
          <w:color w:val="000000" w:themeColor="text1"/>
          <w:u w:val="single"/>
        </w:rPr>
        <w:t>办法</w:t>
      </w:r>
      <w:r w:rsidRPr="006A2A21">
        <w:rPr>
          <w:rFonts w:hint="eastAsia"/>
          <w:b/>
          <w:i/>
          <w:color w:val="000000" w:themeColor="text1"/>
          <w:u w:val="single"/>
        </w:rPr>
        <w:t>》</w:t>
      </w:r>
      <w:r w:rsidRPr="006A2A21">
        <w:rPr>
          <w:rFonts w:hint="eastAsia"/>
          <w:b/>
          <w:color w:val="000000" w:themeColor="text1"/>
        </w:rPr>
        <w:t>。</w:t>
      </w:r>
    </w:p>
    <w:p w:rsidR="00900F73" w:rsidRPr="006A2A21" w:rsidRDefault="00B43228">
      <w:pPr>
        <w:pStyle w:val="25"/>
        <w:rPr>
          <w:color w:val="000000" w:themeColor="text1"/>
        </w:rPr>
      </w:pPr>
      <w:bookmarkStart w:id="53" w:name="_Toc424164159"/>
      <w:bookmarkStart w:id="54" w:name="_Toc440162791"/>
      <w:bookmarkStart w:id="55" w:name="_Toc97118330"/>
      <w:bookmarkStart w:id="56" w:name="_Toc97118724"/>
      <w:bookmarkStart w:id="57" w:name="_Toc167249188"/>
      <w:r w:rsidRPr="006A2A21">
        <w:rPr>
          <w:rFonts w:hint="eastAsia"/>
          <w:color w:val="000000" w:themeColor="text1"/>
        </w:rPr>
        <w:lastRenderedPageBreak/>
        <w:t>六、</w:t>
      </w:r>
      <w:bookmarkEnd w:id="53"/>
      <w:bookmarkEnd w:id="54"/>
      <w:r w:rsidRPr="006A2A21">
        <w:rPr>
          <w:rFonts w:hint="eastAsia"/>
          <w:color w:val="000000" w:themeColor="text1"/>
        </w:rPr>
        <w:t>定标</w:t>
      </w:r>
      <w:bookmarkEnd w:id="55"/>
      <w:bookmarkEnd w:id="56"/>
      <w:bookmarkEnd w:id="57"/>
    </w:p>
    <w:p w:rsidR="00900F73" w:rsidRPr="006A2A21" w:rsidRDefault="00B43228">
      <w:pPr>
        <w:pStyle w:val="3"/>
        <w:rPr>
          <w:color w:val="000000" w:themeColor="text1"/>
        </w:rPr>
      </w:pPr>
      <w:r w:rsidRPr="006A2A21">
        <w:rPr>
          <w:rFonts w:hint="eastAsia"/>
          <w:color w:val="000000" w:themeColor="text1"/>
        </w:rPr>
        <w:t>6.1 确定中标人</w:t>
      </w:r>
    </w:p>
    <w:p w:rsidR="00900F73" w:rsidRPr="006A2A21" w:rsidRDefault="00B50C2C" w:rsidP="00B50C2C">
      <w:pPr>
        <w:pStyle w:val="A0"/>
        <w:spacing w:after="240"/>
        <w:rPr>
          <w:rFonts w:cs="Arial"/>
          <w:b/>
          <w:color w:val="000000" w:themeColor="text1"/>
          <w:kern w:val="0"/>
          <w:szCs w:val="22"/>
        </w:rPr>
      </w:pPr>
      <w:r w:rsidRPr="006A2A21">
        <w:rPr>
          <w:rFonts w:hint="eastAsia"/>
          <w:color w:val="000000" w:themeColor="text1"/>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中标或者成交供应商，</w:t>
      </w:r>
      <w:r w:rsidRPr="006A2A21">
        <w:rPr>
          <w:rFonts w:ascii="宋体" w:hAnsi="宋体" w:cs="宋体" w:hint="eastAsia"/>
          <w:color w:val="000000" w:themeColor="text1"/>
        </w:rPr>
        <w:t>为提高政府采购效率，鼓励在收到评审报告当天在线确定中标或者成交供应商</w:t>
      </w:r>
      <w:r w:rsidRPr="006A2A21">
        <w:rPr>
          <w:rFonts w:hint="eastAsia"/>
          <w:color w:val="000000" w:themeColor="text1"/>
        </w:rPr>
        <w:t>。中标、成交通知书和中标、成交结果公告应当在规定时间内同时发出。</w:t>
      </w:r>
    </w:p>
    <w:p w:rsidR="00900F73" w:rsidRPr="006A2A21" w:rsidRDefault="00B43228">
      <w:pPr>
        <w:pStyle w:val="3"/>
        <w:rPr>
          <w:color w:val="000000" w:themeColor="text1"/>
        </w:rPr>
      </w:pPr>
      <w:r w:rsidRPr="006A2A21">
        <w:rPr>
          <w:rFonts w:hint="eastAsia"/>
          <w:color w:val="000000" w:themeColor="text1"/>
        </w:rPr>
        <w:t>6.2 中标通知与采购结果公告</w:t>
      </w:r>
    </w:p>
    <w:p w:rsidR="00900F73" w:rsidRPr="006A2A21" w:rsidRDefault="00B43228">
      <w:pPr>
        <w:pStyle w:val="A0"/>
        <w:ind w:firstLine="426"/>
        <w:rPr>
          <w:b/>
          <w:color w:val="000000" w:themeColor="text1"/>
          <w:kern w:val="0"/>
        </w:rPr>
      </w:pPr>
      <w:r w:rsidRPr="006A2A21">
        <w:rPr>
          <w:rFonts w:hint="eastAsia"/>
          <w:b/>
          <w:color w:val="000000" w:themeColor="text1"/>
          <w:kern w:val="0"/>
        </w:rPr>
        <w:t>6.2</w:t>
      </w:r>
      <w:r w:rsidRPr="006A2A21">
        <w:rPr>
          <w:b/>
          <w:color w:val="000000" w:themeColor="text1"/>
          <w:kern w:val="0"/>
        </w:rPr>
        <w:t>.1</w:t>
      </w:r>
      <w:r w:rsidRPr="006A2A21">
        <w:rPr>
          <w:rFonts w:hint="eastAsia"/>
          <w:b/>
          <w:color w:val="000000" w:themeColor="text1"/>
          <w:kern w:val="0"/>
        </w:rPr>
        <w:t>自</w:t>
      </w:r>
      <w:r w:rsidRPr="006A2A21">
        <w:rPr>
          <w:b/>
          <w:color w:val="000000" w:themeColor="text1"/>
          <w:kern w:val="0"/>
        </w:rPr>
        <w:t>中标人确定之日起2个工作日内，</w:t>
      </w:r>
      <w:r w:rsidRPr="006A2A21">
        <w:rPr>
          <w:rFonts w:hint="eastAsia"/>
          <w:b/>
          <w:color w:val="000000" w:themeColor="text1"/>
          <w:kern w:val="0"/>
        </w:rPr>
        <w:t>采购代理机构</w:t>
      </w:r>
      <w:r w:rsidRPr="006A2A21">
        <w:rPr>
          <w:b/>
          <w:color w:val="000000" w:themeColor="text1"/>
          <w:kern w:val="0"/>
        </w:rPr>
        <w:t>通过电子交易平台向中标人发出中标通知</w:t>
      </w:r>
      <w:r w:rsidRPr="006A2A21">
        <w:rPr>
          <w:rFonts w:hint="eastAsia"/>
          <w:b/>
          <w:color w:val="000000" w:themeColor="text1"/>
          <w:kern w:val="0"/>
        </w:rPr>
        <w:t>书</w:t>
      </w:r>
      <w:r w:rsidR="00B50C2C" w:rsidRPr="006A2A21">
        <w:rPr>
          <w:rFonts w:hint="eastAsia"/>
          <w:b/>
          <w:color w:val="000000" w:themeColor="text1"/>
          <w:kern w:val="0"/>
        </w:rPr>
        <w:t>（也可以以纸质形式发出中标通知书，纸质中标通知书可邮寄）</w:t>
      </w:r>
      <w:r w:rsidRPr="006A2A21">
        <w:rPr>
          <w:rFonts w:hint="eastAsia"/>
          <w:b/>
          <w:color w:val="000000" w:themeColor="text1"/>
          <w:kern w:val="0"/>
        </w:rPr>
        <w:t>，同时编制发布采购结果公告。</w:t>
      </w:r>
    </w:p>
    <w:p w:rsidR="00900F73" w:rsidRPr="006A2A21" w:rsidRDefault="00B43228">
      <w:pPr>
        <w:pStyle w:val="A0"/>
        <w:rPr>
          <w:color w:val="000000" w:themeColor="text1"/>
          <w:kern w:val="0"/>
        </w:rPr>
      </w:pPr>
      <w:r w:rsidRPr="006A2A21">
        <w:rPr>
          <w:rFonts w:hint="eastAsia"/>
          <w:color w:val="000000" w:themeColor="text1"/>
          <w:kern w:val="0"/>
        </w:rPr>
        <w:t>6.2</w:t>
      </w:r>
      <w:r w:rsidRPr="006A2A21">
        <w:rPr>
          <w:color w:val="000000" w:themeColor="text1"/>
          <w:kern w:val="0"/>
        </w:rPr>
        <w:t>.2</w:t>
      </w:r>
      <w:r w:rsidRPr="006A2A21">
        <w:rPr>
          <w:rFonts w:hint="eastAsia"/>
          <w:color w:val="000000" w:themeColor="text1"/>
          <w:kern w:val="0"/>
        </w:rPr>
        <w:t>采购</w:t>
      </w:r>
      <w:r w:rsidRPr="006A2A21">
        <w:rPr>
          <w:color w:val="000000" w:themeColor="text1"/>
          <w:kern w:val="0"/>
        </w:rPr>
        <w:t>结果公告内容</w:t>
      </w:r>
      <w:r w:rsidRPr="006A2A21">
        <w:rPr>
          <w:rFonts w:hint="eastAsia"/>
          <w:color w:val="000000" w:themeColor="text1"/>
          <w:kern w:val="0"/>
        </w:rPr>
        <w:t>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rsidR="00900F73" w:rsidRPr="006A2A21" w:rsidRDefault="00B43228">
      <w:pPr>
        <w:pStyle w:val="A0"/>
        <w:rPr>
          <w:color w:val="000000" w:themeColor="text1"/>
          <w:kern w:val="0"/>
        </w:rPr>
      </w:pPr>
      <w:r w:rsidRPr="006A2A21">
        <w:rPr>
          <w:rFonts w:hint="eastAsia"/>
          <w:color w:val="000000" w:themeColor="text1"/>
          <w:kern w:val="0"/>
        </w:rPr>
        <w:t>6.2.3采购结果公告期限为1个工作日。</w:t>
      </w:r>
    </w:p>
    <w:p w:rsidR="00B50C2C" w:rsidRPr="006A2A21" w:rsidRDefault="00B50C2C" w:rsidP="00B50C2C">
      <w:pPr>
        <w:pStyle w:val="A0"/>
        <w:spacing w:after="240"/>
        <w:ind w:firstLine="426"/>
        <w:rPr>
          <w:color w:val="000000" w:themeColor="text1"/>
          <w:kern w:val="0"/>
        </w:rPr>
      </w:pPr>
      <w:r w:rsidRPr="006A2A21">
        <w:rPr>
          <w:rFonts w:hint="eastAsia"/>
          <w:b/>
          <w:color w:val="000000" w:themeColor="text1"/>
          <w:kern w:val="0"/>
        </w:rPr>
        <w:t>6.2.4</w:t>
      </w:r>
      <w:r w:rsidRPr="006A2A21">
        <w:rPr>
          <w:rFonts w:ascii="宋体" w:hAnsi="宋体" w:cs="宋体" w:hint="eastAsia"/>
          <w:b/>
          <w:bCs/>
          <w:color w:val="000000" w:themeColor="text1"/>
        </w:rPr>
        <w:t>由于中标、成交供应商原因导致重新采购的，应当承担支付代理费和专家评审费等费用在内的赔偿责任。</w:t>
      </w:r>
    </w:p>
    <w:p w:rsidR="00900F73" w:rsidRPr="006A2A21" w:rsidRDefault="00B43228">
      <w:pPr>
        <w:pStyle w:val="25"/>
        <w:rPr>
          <w:color w:val="000000" w:themeColor="text1"/>
        </w:rPr>
      </w:pPr>
      <w:bookmarkStart w:id="58" w:name="_Toc97118725"/>
      <w:bookmarkStart w:id="59" w:name="_Toc97118331"/>
      <w:bookmarkStart w:id="60" w:name="_Toc167249189"/>
      <w:r w:rsidRPr="006A2A21">
        <w:rPr>
          <w:rFonts w:hint="eastAsia"/>
          <w:color w:val="000000" w:themeColor="text1"/>
        </w:rPr>
        <w:t>七、合同授予</w:t>
      </w:r>
      <w:bookmarkEnd w:id="58"/>
      <w:bookmarkEnd w:id="59"/>
      <w:bookmarkEnd w:id="60"/>
    </w:p>
    <w:p w:rsidR="00900F73" w:rsidRPr="006A2A21" w:rsidRDefault="00B43228">
      <w:pPr>
        <w:pStyle w:val="3"/>
        <w:rPr>
          <w:color w:val="000000" w:themeColor="text1"/>
        </w:rPr>
      </w:pPr>
      <w:r w:rsidRPr="006A2A21">
        <w:rPr>
          <w:rFonts w:hint="eastAsia"/>
          <w:color w:val="000000" w:themeColor="text1"/>
        </w:rPr>
        <w:t>7.1 合同的签订</w:t>
      </w:r>
    </w:p>
    <w:p w:rsidR="00900F73" w:rsidRPr="006A2A21" w:rsidRDefault="00B43228">
      <w:pPr>
        <w:pStyle w:val="A0"/>
        <w:rPr>
          <w:color w:val="000000" w:themeColor="text1"/>
        </w:rPr>
      </w:pPr>
      <w:r w:rsidRPr="006A2A21">
        <w:rPr>
          <w:rFonts w:hint="eastAsia"/>
          <w:color w:val="000000" w:themeColor="text1"/>
        </w:rPr>
        <w:t>7.1.1合同主要条款：</w:t>
      </w:r>
      <w:r w:rsidRPr="006A2A21">
        <w:rPr>
          <w:rFonts w:hint="eastAsia"/>
          <w:b/>
          <w:snapToGrid w:val="0"/>
          <w:color w:val="000000" w:themeColor="text1"/>
          <w:kern w:val="28"/>
        </w:rPr>
        <w:t>详见</w:t>
      </w:r>
      <w:r w:rsidRPr="006A2A21">
        <w:rPr>
          <w:rFonts w:hint="eastAsia"/>
          <w:b/>
          <w:i/>
          <w:color w:val="000000" w:themeColor="text1"/>
          <w:u w:val="single"/>
        </w:rPr>
        <w:t>《第五章 拟签订的合同文本》</w:t>
      </w:r>
      <w:r w:rsidRPr="006A2A21">
        <w:rPr>
          <w:rFonts w:hint="eastAsia"/>
          <w:color w:val="000000" w:themeColor="text1"/>
        </w:rPr>
        <w:t>。</w:t>
      </w:r>
    </w:p>
    <w:p w:rsidR="00900F73" w:rsidRPr="006A2A21" w:rsidRDefault="00B43228">
      <w:pPr>
        <w:pStyle w:val="A0"/>
        <w:rPr>
          <w:color w:val="000000" w:themeColor="text1"/>
        </w:rPr>
      </w:pPr>
      <w:r w:rsidRPr="006A2A21">
        <w:rPr>
          <w:rFonts w:hint="eastAsia"/>
          <w:color w:val="000000" w:themeColor="text1"/>
        </w:rPr>
        <w:t>7.1.2</w:t>
      </w:r>
      <w:r w:rsidRPr="006A2A21">
        <w:rPr>
          <w:rFonts w:cs="宋体" w:hint="eastAsia"/>
          <w:color w:val="000000" w:themeColor="text1"/>
          <w:kern w:val="0"/>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w:t>
      </w:r>
      <w:r w:rsidRPr="006A2A21">
        <w:rPr>
          <w:rFonts w:cs="宋体" w:hint="eastAsia"/>
          <w:color w:val="000000" w:themeColor="text1"/>
          <w:kern w:val="0"/>
        </w:rPr>
        <w:lastRenderedPageBreak/>
        <w:t>则上应当在中标通知书发出之日起10个工作日内，与中标供应商按照采购文件确定的事项签订政府采购合同。</w:t>
      </w:r>
    </w:p>
    <w:p w:rsidR="00900F73" w:rsidRPr="006A2A21" w:rsidRDefault="00B43228">
      <w:pPr>
        <w:pStyle w:val="A0"/>
        <w:rPr>
          <w:color w:val="000000" w:themeColor="text1"/>
        </w:rPr>
      </w:pPr>
      <w:r w:rsidRPr="006A2A21">
        <w:rPr>
          <w:rFonts w:cs="宋体" w:hint="eastAsia"/>
          <w:color w:val="000000" w:themeColor="text1"/>
          <w:kern w:val="0"/>
        </w:rPr>
        <w:t>7.1.3中标人按规定的日期、时间、地点，由法定代表人或其授权代表与采购人代表签订合同。如中标人为联合体的，由联合体成员各方法定代表人或其授权代表与采购人代表签订合同。</w:t>
      </w:r>
    </w:p>
    <w:p w:rsidR="00900F73" w:rsidRPr="006A2A21" w:rsidRDefault="00B43228">
      <w:pPr>
        <w:pStyle w:val="A0"/>
        <w:ind w:firstLine="426"/>
        <w:rPr>
          <w:b/>
          <w:color w:val="000000" w:themeColor="text1"/>
        </w:rPr>
      </w:pPr>
      <w:r w:rsidRPr="006A2A21">
        <w:rPr>
          <w:rFonts w:hint="eastAsia"/>
          <w:b/>
          <w:color w:val="000000" w:themeColor="text1"/>
        </w:rPr>
        <w:t>7.1.4</w:t>
      </w:r>
      <w:r w:rsidRPr="006A2A21">
        <w:rPr>
          <w:b/>
          <w:color w:val="000000" w:themeColor="text1"/>
        </w:rPr>
        <w:t>如签订合同并生效后，供应商无故拒绝或延期，除按照合同条款处理外，列入不良行为记录一次，并给予通报。</w:t>
      </w:r>
    </w:p>
    <w:p w:rsidR="00900F73" w:rsidRPr="006A2A21" w:rsidRDefault="00B43228">
      <w:pPr>
        <w:pStyle w:val="A0"/>
        <w:ind w:firstLine="426"/>
        <w:rPr>
          <w:rFonts w:cs="Arial"/>
          <w:color w:val="000000" w:themeColor="text1"/>
          <w:szCs w:val="22"/>
        </w:rPr>
      </w:pPr>
      <w:r w:rsidRPr="006A2A21">
        <w:rPr>
          <w:rFonts w:cs="宋体" w:hint="eastAsia"/>
          <w:b/>
          <w:color w:val="000000" w:themeColor="text1"/>
          <w:kern w:val="0"/>
        </w:rPr>
        <w:t>7.1.5中标供应商拒绝与采购人签订合同的，采购人可以按照评审报告推荐的中标或者成交候选人名单排序，确定下一候选人为中标供应商，也可以重新开展政府采购活动。</w:t>
      </w:r>
    </w:p>
    <w:p w:rsidR="00900F73" w:rsidRPr="006A2A21" w:rsidRDefault="00B43228">
      <w:pPr>
        <w:pStyle w:val="A0"/>
        <w:spacing w:after="240"/>
        <w:rPr>
          <w:color w:val="000000" w:themeColor="text1"/>
        </w:rPr>
      </w:pPr>
      <w:r w:rsidRPr="006A2A21">
        <w:rPr>
          <w:rFonts w:hint="eastAsia"/>
          <w:color w:val="000000" w:themeColor="text1"/>
        </w:rPr>
        <w:t>7.1.6</w:t>
      </w:r>
      <w:r w:rsidRPr="006A2A21">
        <w:rPr>
          <w:color w:val="000000" w:themeColor="text1"/>
        </w:rPr>
        <w:t>采购合同由采购人与中标人根据</w:t>
      </w:r>
      <w:r w:rsidRPr="006A2A21">
        <w:rPr>
          <w:rFonts w:hint="eastAsia"/>
          <w:color w:val="000000" w:themeColor="text1"/>
        </w:rPr>
        <w:t>招标文件、投标文件等内容通过政府采购电子交易平台在线签订，自动备案。</w:t>
      </w:r>
    </w:p>
    <w:p w:rsidR="00900F73" w:rsidRPr="006A2A21" w:rsidRDefault="00B43228">
      <w:pPr>
        <w:pStyle w:val="3"/>
        <w:rPr>
          <w:color w:val="000000" w:themeColor="text1"/>
        </w:rPr>
      </w:pPr>
      <w:r w:rsidRPr="006A2A21">
        <w:rPr>
          <w:rFonts w:hint="eastAsia"/>
          <w:color w:val="000000" w:themeColor="text1"/>
        </w:rPr>
        <w:t>7.2 履约保证金</w:t>
      </w:r>
    </w:p>
    <w:p w:rsidR="00900F73" w:rsidRPr="006A2A21" w:rsidRDefault="00B43228">
      <w:pPr>
        <w:pStyle w:val="A0"/>
        <w:rPr>
          <w:color w:val="000000" w:themeColor="text1"/>
          <w:kern w:val="0"/>
        </w:rPr>
      </w:pPr>
      <w:r w:rsidRPr="006A2A21">
        <w:rPr>
          <w:rFonts w:hint="eastAsia"/>
          <w:color w:val="000000" w:themeColor="text1"/>
          <w:kern w:val="0"/>
        </w:rPr>
        <w:t>拟签订的合同文本要求中标供应商提交履约保证金的，供应商应当以支票、汇票、本票或者金融机构、担保机构出具的保函等非现金形式提交。履约保证金的数额不得超过政府采购合同金额的</w:t>
      </w:r>
      <w:r w:rsidRPr="006A2A21">
        <w:rPr>
          <w:rFonts w:hint="eastAsia"/>
          <w:b/>
          <w:i/>
          <w:color w:val="000000" w:themeColor="text1"/>
          <w:kern w:val="0"/>
        </w:rPr>
        <w:t>【</w:t>
      </w:r>
      <w:r w:rsidRPr="006A2A21">
        <w:rPr>
          <w:rFonts w:hint="eastAsia"/>
          <w:b/>
          <w:i/>
          <w:color w:val="000000" w:themeColor="text1"/>
          <w:kern w:val="0"/>
          <w:u w:val="single"/>
        </w:rPr>
        <w:t>1％</w:t>
      </w:r>
      <w:r w:rsidRPr="006A2A21">
        <w:rPr>
          <w:rFonts w:hint="eastAsia"/>
          <w:b/>
          <w:i/>
          <w:color w:val="000000" w:themeColor="text1"/>
          <w:kern w:val="0"/>
        </w:rPr>
        <w:t>】</w:t>
      </w:r>
      <w:r w:rsidRPr="006A2A21">
        <w:rPr>
          <w:rFonts w:hint="eastAsia"/>
          <w:color w:val="000000" w:themeColor="text1"/>
          <w:kern w:val="0"/>
        </w:rPr>
        <w:t>，鼓励根据项目特点、供应商诚信等因素免收履约保证金或降低缴纳比例。鼓励和支持供应商以银行、保险公司出具的保函形式提供履约保证金。采购人不得拒收履约保函，项目验收结束后应及时退还，</w:t>
      </w:r>
      <w:r w:rsidRPr="006A2A21">
        <w:rPr>
          <w:color w:val="000000" w:themeColor="text1"/>
          <w:kern w:val="0"/>
        </w:rPr>
        <w:t>延迟退还的，应当按照合同约定和法律规定承担相应的赔偿责任</w:t>
      </w:r>
      <w:r w:rsidRPr="006A2A21">
        <w:rPr>
          <w:rFonts w:hint="eastAsia"/>
          <w:color w:val="000000" w:themeColor="text1"/>
          <w:kern w:val="0"/>
        </w:rPr>
        <w:t>。</w:t>
      </w:r>
    </w:p>
    <w:p w:rsidR="00900F73" w:rsidRPr="006A2A21" w:rsidRDefault="00B43228">
      <w:pPr>
        <w:pStyle w:val="A0"/>
        <w:spacing w:after="240"/>
        <w:rPr>
          <w:color w:val="000000" w:themeColor="text1"/>
        </w:rPr>
      </w:pPr>
      <w:r w:rsidRPr="006A2A21">
        <w:rPr>
          <w:rFonts w:hint="eastAsia"/>
          <w:color w:val="000000" w:themeColor="text1"/>
        </w:rPr>
        <w:t>供应商可</w:t>
      </w:r>
      <w:r w:rsidRPr="006A2A21">
        <w:rPr>
          <w:rFonts w:hint="eastAsia"/>
          <w:b/>
          <w:color w:val="000000" w:themeColor="text1"/>
        </w:rPr>
        <w:t>登录政采云平台</w:t>
      </w:r>
      <w:r w:rsidRPr="006A2A21">
        <w:rPr>
          <w:rFonts w:hint="eastAsia"/>
          <w:color w:val="000000" w:themeColor="text1"/>
        </w:rPr>
        <w:t>→</w:t>
      </w:r>
      <w:r w:rsidRPr="006A2A21">
        <w:rPr>
          <w:rFonts w:hint="eastAsia"/>
          <w:b/>
          <w:i/>
          <w:color w:val="000000" w:themeColor="text1"/>
          <w:kern w:val="0"/>
        </w:rPr>
        <w:t>〔金融服务</w:t>
      </w:r>
      <w:r w:rsidRPr="006A2A21">
        <w:rPr>
          <w:rFonts w:hint="eastAsia"/>
          <w:b/>
          <w:i/>
          <w:color w:val="000000" w:themeColor="text1"/>
        </w:rPr>
        <w:t>〕</w:t>
      </w:r>
      <w:r w:rsidRPr="006A2A21">
        <w:rPr>
          <w:rFonts w:hint="eastAsia"/>
          <w:color w:val="000000" w:themeColor="text1"/>
        </w:rPr>
        <w:t>→</w:t>
      </w:r>
      <w:r w:rsidRPr="006A2A21">
        <w:rPr>
          <w:rFonts w:hint="eastAsia"/>
          <w:b/>
          <w:i/>
          <w:color w:val="000000" w:themeColor="text1"/>
          <w:kern w:val="0"/>
        </w:rPr>
        <w:t>〔我的项目</w:t>
      </w:r>
      <w:r w:rsidRPr="006A2A21">
        <w:rPr>
          <w:rFonts w:hint="eastAsia"/>
          <w:b/>
          <w:i/>
          <w:color w:val="000000" w:themeColor="text1"/>
        </w:rPr>
        <w:t>〕</w:t>
      </w:r>
      <w:r w:rsidRPr="006A2A21">
        <w:rPr>
          <w:rFonts w:hint="eastAsia"/>
          <w:color w:val="000000" w:themeColor="text1"/>
        </w:rPr>
        <w:t>→</w:t>
      </w:r>
      <w:r w:rsidRPr="006A2A21">
        <w:rPr>
          <w:rFonts w:hint="eastAsia"/>
          <w:b/>
          <w:i/>
          <w:color w:val="000000" w:themeColor="text1"/>
          <w:kern w:val="0"/>
        </w:rPr>
        <w:t>〔已备案合同</w:t>
      </w:r>
      <w:r w:rsidRPr="006A2A21">
        <w:rPr>
          <w:rFonts w:hint="eastAsia"/>
          <w:b/>
          <w:i/>
          <w:color w:val="000000" w:themeColor="text1"/>
        </w:rPr>
        <w:t>〕</w:t>
      </w:r>
      <w:r w:rsidRPr="006A2A21">
        <w:rPr>
          <w:rFonts w:hint="eastAsia"/>
          <w:color w:val="000000" w:themeColor="text1"/>
        </w:rPr>
        <w:t>以保函形式提供：①供应商在合同列表选择需要投保的合同，点击[保函推荐]。②在弹框里查看推荐的保函产品，供应商自行选择保函产品，点击[立即申请]。③在弹框里填写保函申请信息。</w:t>
      </w:r>
      <w:r w:rsidRPr="006A2A21">
        <w:rPr>
          <w:rFonts w:hint="eastAsia"/>
          <w:b/>
          <w:color w:val="000000" w:themeColor="text1"/>
        </w:rPr>
        <w:t>具体步骤：</w:t>
      </w:r>
      <w:r w:rsidRPr="006A2A21">
        <w:rPr>
          <w:rFonts w:hint="eastAsia"/>
          <w:b/>
          <w:i/>
          <w:color w:val="000000" w:themeColor="text1"/>
          <w:kern w:val="0"/>
        </w:rPr>
        <w:t>〔选择产品〕</w:t>
      </w:r>
      <w:r w:rsidRPr="006A2A21">
        <w:rPr>
          <w:rFonts w:hint="eastAsia"/>
          <w:b/>
          <w:color w:val="000000" w:themeColor="text1"/>
        </w:rPr>
        <w:t>→</w:t>
      </w:r>
      <w:r w:rsidRPr="006A2A21">
        <w:rPr>
          <w:rFonts w:hint="eastAsia"/>
          <w:b/>
          <w:i/>
          <w:color w:val="000000" w:themeColor="text1"/>
          <w:kern w:val="0"/>
        </w:rPr>
        <w:t>〔填写供应商信息〕</w:t>
      </w:r>
      <w:r w:rsidRPr="006A2A21">
        <w:rPr>
          <w:rFonts w:hint="eastAsia"/>
          <w:b/>
          <w:color w:val="000000" w:themeColor="text1"/>
        </w:rPr>
        <w:t>→</w:t>
      </w:r>
      <w:r w:rsidRPr="006A2A21">
        <w:rPr>
          <w:rFonts w:hint="eastAsia"/>
          <w:b/>
          <w:i/>
          <w:color w:val="000000" w:themeColor="text1"/>
          <w:kern w:val="0"/>
        </w:rPr>
        <w:t>〔选择中标项目〕</w:t>
      </w:r>
      <w:r w:rsidRPr="006A2A21">
        <w:rPr>
          <w:rFonts w:hint="eastAsia"/>
          <w:b/>
          <w:color w:val="000000" w:themeColor="text1"/>
        </w:rPr>
        <w:t>→</w:t>
      </w:r>
      <w:r w:rsidRPr="006A2A21">
        <w:rPr>
          <w:rFonts w:hint="eastAsia"/>
          <w:b/>
          <w:i/>
          <w:color w:val="000000" w:themeColor="text1"/>
          <w:kern w:val="0"/>
        </w:rPr>
        <w:t>〔确认信息〕</w:t>
      </w:r>
      <w:r w:rsidRPr="006A2A21">
        <w:rPr>
          <w:rFonts w:hint="eastAsia"/>
          <w:b/>
          <w:color w:val="000000" w:themeColor="text1"/>
        </w:rPr>
        <w:t>→</w:t>
      </w:r>
      <w:r w:rsidRPr="006A2A21">
        <w:rPr>
          <w:rFonts w:hint="eastAsia"/>
          <w:b/>
          <w:i/>
          <w:color w:val="000000" w:themeColor="text1"/>
          <w:kern w:val="0"/>
        </w:rPr>
        <w:t>〔等待保险/保函受理〕</w:t>
      </w:r>
      <w:r w:rsidRPr="006A2A21">
        <w:rPr>
          <w:rFonts w:hint="eastAsia"/>
          <w:b/>
          <w:color w:val="000000" w:themeColor="text1"/>
        </w:rPr>
        <w:t>→</w:t>
      </w:r>
      <w:r w:rsidRPr="006A2A21">
        <w:rPr>
          <w:rFonts w:hint="eastAsia"/>
          <w:b/>
          <w:i/>
          <w:color w:val="000000" w:themeColor="text1"/>
          <w:kern w:val="0"/>
        </w:rPr>
        <w:t>〔确认保单〕</w:t>
      </w:r>
      <w:r w:rsidRPr="006A2A21">
        <w:rPr>
          <w:rFonts w:hint="eastAsia"/>
          <w:b/>
          <w:color w:val="000000" w:themeColor="text1"/>
        </w:rPr>
        <w:t>→</w:t>
      </w:r>
      <w:r w:rsidRPr="006A2A21">
        <w:rPr>
          <w:rFonts w:hint="eastAsia"/>
          <w:b/>
          <w:i/>
          <w:color w:val="000000" w:themeColor="text1"/>
          <w:kern w:val="0"/>
        </w:rPr>
        <w:t>〔支付保费〕</w:t>
      </w:r>
      <w:r w:rsidRPr="006A2A21">
        <w:rPr>
          <w:rFonts w:hint="eastAsia"/>
          <w:b/>
          <w:color w:val="000000" w:themeColor="text1"/>
        </w:rPr>
        <w:t>→</w:t>
      </w:r>
      <w:r w:rsidRPr="006A2A21">
        <w:rPr>
          <w:rFonts w:hint="eastAsia"/>
          <w:b/>
          <w:i/>
          <w:color w:val="000000" w:themeColor="text1"/>
          <w:kern w:val="0"/>
        </w:rPr>
        <w:t>〔成功出单〕</w:t>
      </w:r>
      <w:r w:rsidRPr="006A2A21">
        <w:rPr>
          <w:rFonts w:hint="eastAsia"/>
          <w:b/>
          <w:color w:val="000000" w:themeColor="text1"/>
        </w:rPr>
        <w:t>。</w:t>
      </w:r>
      <w:r w:rsidRPr="006A2A21">
        <w:rPr>
          <w:rFonts w:hint="eastAsia"/>
          <w:color w:val="000000" w:themeColor="text1"/>
        </w:rPr>
        <w:t>政采云金融专线400-903-9583。</w:t>
      </w:r>
    </w:p>
    <w:p w:rsidR="00900F73" w:rsidRPr="006A2A21" w:rsidRDefault="00B43228">
      <w:pPr>
        <w:pStyle w:val="3"/>
        <w:rPr>
          <w:color w:val="000000" w:themeColor="text1"/>
        </w:rPr>
      </w:pPr>
      <w:r w:rsidRPr="006A2A21">
        <w:rPr>
          <w:rFonts w:hint="eastAsia"/>
          <w:color w:val="000000" w:themeColor="text1"/>
        </w:rPr>
        <w:t>7.3 预付款</w:t>
      </w:r>
    </w:p>
    <w:p w:rsidR="00900F73" w:rsidRPr="006A2A21" w:rsidRDefault="00B43228">
      <w:pPr>
        <w:pStyle w:val="A0"/>
        <w:spacing w:after="240"/>
        <w:rPr>
          <w:color w:val="000000" w:themeColor="text1"/>
        </w:rPr>
      </w:pPr>
      <w:r w:rsidRPr="006A2A21">
        <w:rPr>
          <w:rFonts w:hint="eastAsia"/>
          <w:color w:val="000000" w:themeColor="text1"/>
        </w:rPr>
        <w:t>采购单位应当在政府采购合同中约定预付款，对中小企业合同预付款比例原则上不低于合同金额的</w:t>
      </w:r>
      <w:r w:rsidRPr="006A2A21">
        <w:rPr>
          <w:rFonts w:hint="eastAsia"/>
          <w:b/>
          <w:i/>
          <w:color w:val="000000" w:themeColor="text1"/>
        </w:rPr>
        <w:t>【</w:t>
      </w:r>
      <w:r w:rsidRPr="006A2A21">
        <w:rPr>
          <w:b/>
          <w:i/>
          <w:color w:val="000000" w:themeColor="text1"/>
          <w:u w:val="single"/>
        </w:rPr>
        <w:t>40％</w:t>
      </w:r>
      <w:r w:rsidRPr="006A2A21">
        <w:rPr>
          <w:rFonts w:hint="eastAsia"/>
          <w:b/>
          <w:i/>
          <w:color w:val="000000" w:themeColor="text1"/>
        </w:rPr>
        <w:t>】</w:t>
      </w:r>
      <w:r w:rsidRPr="006A2A21">
        <w:rPr>
          <w:rFonts w:hint="eastAsia"/>
          <w:color w:val="000000" w:themeColor="text1"/>
        </w:rPr>
        <w:t>，不高于合同金额的</w:t>
      </w:r>
      <w:r w:rsidRPr="006A2A21">
        <w:rPr>
          <w:rFonts w:hint="eastAsia"/>
          <w:b/>
          <w:i/>
          <w:color w:val="000000" w:themeColor="text1"/>
        </w:rPr>
        <w:t>【</w:t>
      </w:r>
      <w:r w:rsidRPr="006A2A21">
        <w:rPr>
          <w:b/>
          <w:i/>
          <w:color w:val="000000" w:themeColor="text1"/>
          <w:u w:val="single"/>
        </w:rPr>
        <w:t>70％</w:t>
      </w:r>
      <w:r w:rsidRPr="006A2A21">
        <w:rPr>
          <w:rFonts w:hint="eastAsia"/>
          <w:b/>
          <w:i/>
          <w:color w:val="000000" w:themeColor="text1"/>
        </w:rPr>
        <w:t>】</w:t>
      </w:r>
      <w:r w:rsidRPr="006A2A21">
        <w:rPr>
          <w:color w:val="000000" w:themeColor="text1"/>
        </w:rPr>
        <w:t>；项目分年安排预算的，每年</w:t>
      </w:r>
      <w:r w:rsidRPr="006A2A21">
        <w:rPr>
          <w:color w:val="000000" w:themeColor="text1"/>
        </w:rPr>
        <w:lastRenderedPageBreak/>
        <w:t>预付款比例</w:t>
      </w:r>
      <w:r w:rsidRPr="006A2A21">
        <w:rPr>
          <w:rFonts w:hint="eastAsia"/>
          <w:color w:val="000000" w:themeColor="text1"/>
        </w:rPr>
        <w:t>不低于</w:t>
      </w:r>
      <w:r w:rsidRPr="006A2A21">
        <w:rPr>
          <w:color w:val="000000" w:themeColor="text1"/>
        </w:rPr>
        <w:t>项目年度计划支付资金额的</w:t>
      </w:r>
      <w:r w:rsidRPr="006A2A21">
        <w:rPr>
          <w:rFonts w:hint="eastAsia"/>
          <w:b/>
          <w:i/>
          <w:color w:val="000000" w:themeColor="text1"/>
        </w:rPr>
        <w:t>【</w:t>
      </w:r>
      <w:r w:rsidRPr="006A2A21">
        <w:rPr>
          <w:b/>
          <w:i/>
          <w:color w:val="000000" w:themeColor="text1"/>
          <w:u w:val="single"/>
        </w:rPr>
        <w:t>40％</w:t>
      </w:r>
      <w:r w:rsidRPr="006A2A21">
        <w:rPr>
          <w:rFonts w:hint="eastAsia"/>
          <w:b/>
          <w:i/>
          <w:color w:val="000000" w:themeColor="text1"/>
        </w:rPr>
        <w:t>】</w:t>
      </w:r>
      <w:r w:rsidRPr="006A2A21">
        <w:rPr>
          <w:rFonts w:hint="eastAsia"/>
          <w:color w:val="000000" w:themeColor="text1"/>
        </w:rPr>
        <w:t>，不高于合同金额的</w:t>
      </w:r>
      <w:r w:rsidRPr="006A2A21">
        <w:rPr>
          <w:rFonts w:hint="eastAsia"/>
          <w:b/>
          <w:i/>
          <w:color w:val="000000" w:themeColor="text1"/>
        </w:rPr>
        <w:t>【</w:t>
      </w:r>
      <w:r w:rsidRPr="006A2A21">
        <w:rPr>
          <w:b/>
          <w:i/>
          <w:color w:val="000000" w:themeColor="text1"/>
          <w:u w:val="single"/>
        </w:rPr>
        <w:t>70％</w:t>
      </w:r>
      <w:r w:rsidRPr="006A2A21">
        <w:rPr>
          <w:rFonts w:hint="eastAsia"/>
          <w:b/>
          <w:i/>
          <w:color w:val="000000" w:themeColor="text1"/>
        </w:rPr>
        <w:t>】</w:t>
      </w:r>
      <w:r w:rsidRPr="006A2A21">
        <w:rPr>
          <w:color w:val="000000" w:themeColor="text1"/>
        </w:rPr>
        <w:t>；采购项目实施以人工投入为主的，</w:t>
      </w:r>
      <w:r w:rsidRPr="006A2A21">
        <w:rPr>
          <w:rFonts w:hint="eastAsia"/>
          <w:color w:val="000000" w:themeColor="text1"/>
        </w:rPr>
        <w:t>可适当降低预付款比例，但不得低于</w:t>
      </w:r>
      <w:r w:rsidRPr="006A2A21">
        <w:rPr>
          <w:rFonts w:hint="eastAsia"/>
          <w:b/>
          <w:i/>
          <w:color w:val="000000" w:themeColor="text1"/>
        </w:rPr>
        <w:t>【</w:t>
      </w:r>
      <w:r w:rsidRPr="006A2A21">
        <w:rPr>
          <w:b/>
          <w:i/>
          <w:color w:val="000000" w:themeColor="text1"/>
          <w:u w:val="single"/>
        </w:rPr>
        <w:t>20％</w:t>
      </w:r>
      <w:r w:rsidRPr="006A2A21">
        <w:rPr>
          <w:rFonts w:hint="eastAsia"/>
          <w:b/>
          <w:i/>
          <w:color w:val="000000" w:themeColor="text1"/>
        </w:rPr>
        <w:t>】</w:t>
      </w:r>
      <w:r w:rsidRPr="006A2A21">
        <w:rPr>
          <w:color w:val="000000" w:themeColor="text1"/>
        </w:rPr>
        <w:t>。对供应商为大型企业的项目或者以人工投入为主且实行按月定期结算支付款项的项目，预付款可低于上述比例或者不约定预付款。在签订合同时，</w:t>
      </w:r>
      <w:r w:rsidRPr="006A2A21">
        <w:rPr>
          <w:rFonts w:hint="eastAsia"/>
          <w:color w:val="000000" w:themeColor="text1"/>
        </w:rPr>
        <w:t>供应商</w:t>
      </w:r>
      <w:r w:rsidRPr="006A2A21">
        <w:rPr>
          <w:color w:val="000000" w:themeColor="text1"/>
        </w:rPr>
        <w:t>明确表示无需预付款或者主动要求降低预付款比例的，</w:t>
      </w:r>
      <w:r w:rsidRPr="006A2A21">
        <w:rPr>
          <w:rFonts w:hint="eastAsia"/>
          <w:color w:val="000000" w:themeColor="text1"/>
        </w:rPr>
        <w:t>采购单位</w:t>
      </w:r>
      <w:r w:rsidRPr="006A2A21">
        <w:rPr>
          <w:color w:val="000000" w:themeColor="text1"/>
        </w:rPr>
        <w:t>可不适用前述规定。</w:t>
      </w:r>
      <w:r w:rsidRPr="006A2A21">
        <w:rPr>
          <w:rFonts w:hint="eastAsia"/>
          <w:color w:val="000000" w:themeColor="text1"/>
        </w:rPr>
        <w:t>采购单位</w:t>
      </w:r>
      <w:r w:rsidRPr="006A2A21">
        <w:rPr>
          <w:color w:val="000000" w:themeColor="text1"/>
        </w:rPr>
        <w:t>根据项目特点、供应商诚信等因素，可以要求</w:t>
      </w:r>
      <w:r w:rsidRPr="006A2A21">
        <w:rPr>
          <w:rFonts w:hint="eastAsia"/>
          <w:color w:val="000000" w:themeColor="text1"/>
        </w:rPr>
        <w:t>供应商</w:t>
      </w:r>
      <w:r w:rsidRPr="006A2A21">
        <w:rPr>
          <w:color w:val="000000" w:themeColor="text1"/>
        </w:rPr>
        <w:t>提交银行、保险公司等金融机构出具的预付款保函或其他担保措施。政府采购预付款应在合同生效以及具备实施条件后5个工作日内支付。</w:t>
      </w:r>
      <w:r w:rsidRPr="006A2A21">
        <w:rPr>
          <w:rFonts w:hint="eastAsia"/>
          <w:color w:val="000000" w:themeColor="text1"/>
        </w:rPr>
        <w:t>政府采购工程以及与工程建设有关的货物、服务，采用招标方式采购的，预付款从其相关规定。供应商可登录</w:t>
      </w:r>
      <w:r w:rsidRPr="006A2A21">
        <w:rPr>
          <w:rFonts w:hint="eastAsia"/>
          <w:b/>
          <w:i/>
          <w:color w:val="000000" w:themeColor="text1"/>
        </w:rPr>
        <w:t>政采云前台大厅选择金融服务→【保函保险服务】</w:t>
      </w:r>
      <w:r w:rsidRPr="006A2A21">
        <w:rPr>
          <w:rFonts w:hint="eastAsia"/>
          <w:color w:val="000000" w:themeColor="text1"/>
        </w:rPr>
        <w:t>出具预付款保函，具体步骤：</w:t>
      </w:r>
      <w:r w:rsidRPr="006A2A21">
        <w:rPr>
          <w:rFonts w:hint="eastAsia"/>
          <w:b/>
          <w:i/>
          <w:color w:val="000000" w:themeColor="text1"/>
        </w:rPr>
        <w:t>〔选择产品〕→〔填写供应商信息〕→〔选择中标项目〕→〔确认信息〕→〔等待保险</w:t>
      </w:r>
      <w:r w:rsidRPr="006A2A21">
        <w:rPr>
          <w:b/>
          <w:i/>
          <w:color w:val="000000" w:themeColor="text1"/>
        </w:rPr>
        <w:t>/保函受理</w:t>
      </w:r>
      <w:r w:rsidRPr="006A2A21">
        <w:rPr>
          <w:rFonts w:hint="eastAsia"/>
          <w:b/>
          <w:i/>
          <w:color w:val="000000" w:themeColor="text1"/>
        </w:rPr>
        <w:t>〕→〔</w:t>
      </w:r>
      <w:r w:rsidRPr="006A2A21">
        <w:rPr>
          <w:b/>
          <w:i/>
          <w:color w:val="000000" w:themeColor="text1"/>
        </w:rPr>
        <w:t>确认保单</w:t>
      </w:r>
      <w:r w:rsidRPr="006A2A21">
        <w:rPr>
          <w:rFonts w:hint="eastAsia"/>
          <w:b/>
          <w:i/>
          <w:color w:val="000000" w:themeColor="text1"/>
        </w:rPr>
        <w:t>〕→〔</w:t>
      </w:r>
      <w:r w:rsidRPr="006A2A21">
        <w:rPr>
          <w:b/>
          <w:i/>
          <w:color w:val="000000" w:themeColor="text1"/>
        </w:rPr>
        <w:t>支付保费</w:t>
      </w:r>
      <w:r w:rsidRPr="006A2A21">
        <w:rPr>
          <w:rFonts w:hint="eastAsia"/>
          <w:b/>
          <w:i/>
          <w:color w:val="000000" w:themeColor="text1"/>
        </w:rPr>
        <w:t>〕→〔</w:t>
      </w:r>
      <w:r w:rsidRPr="006A2A21">
        <w:rPr>
          <w:b/>
          <w:i/>
          <w:color w:val="000000" w:themeColor="text1"/>
        </w:rPr>
        <w:t>成功出单</w:t>
      </w:r>
      <w:r w:rsidRPr="006A2A21">
        <w:rPr>
          <w:rFonts w:hint="eastAsia"/>
          <w:b/>
          <w:i/>
          <w:color w:val="000000" w:themeColor="text1"/>
        </w:rPr>
        <w:t>〕</w:t>
      </w:r>
      <w:r w:rsidRPr="006A2A21">
        <w:rPr>
          <w:b/>
          <w:i/>
          <w:color w:val="000000" w:themeColor="text1"/>
        </w:rPr>
        <w:t>。</w:t>
      </w:r>
      <w:r w:rsidRPr="006A2A21">
        <w:rPr>
          <w:color w:val="000000" w:themeColor="text1"/>
        </w:rPr>
        <w:t>政</w:t>
      </w:r>
      <w:r w:rsidRPr="006A2A21">
        <w:rPr>
          <w:rFonts w:hint="eastAsia"/>
          <w:color w:val="000000" w:themeColor="text1"/>
        </w:rPr>
        <w:t>采云金融专线</w:t>
      </w:r>
      <w:r w:rsidRPr="006A2A21">
        <w:rPr>
          <w:color w:val="000000" w:themeColor="text1"/>
        </w:rPr>
        <w:t>400-903-9583。</w:t>
      </w:r>
    </w:p>
    <w:p w:rsidR="00900F73" w:rsidRPr="006A2A21" w:rsidRDefault="00B43228">
      <w:pPr>
        <w:pStyle w:val="25"/>
        <w:rPr>
          <w:color w:val="000000" w:themeColor="text1"/>
        </w:rPr>
      </w:pPr>
      <w:bookmarkStart w:id="61" w:name="_Toc97118332"/>
      <w:bookmarkStart w:id="62" w:name="_Toc97118726"/>
      <w:bookmarkStart w:id="63" w:name="_Toc167249190"/>
      <w:r w:rsidRPr="006A2A21">
        <w:rPr>
          <w:rFonts w:hint="eastAsia"/>
          <w:color w:val="000000" w:themeColor="text1"/>
        </w:rPr>
        <w:t>八、电子交易活动的中止</w:t>
      </w:r>
      <w:bookmarkEnd w:id="61"/>
      <w:bookmarkEnd w:id="62"/>
      <w:bookmarkEnd w:id="63"/>
    </w:p>
    <w:p w:rsidR="00900F73" w:rsidRPr="006A2A21" w:rsidRDefault="00B43228">
      <w:pPr>
        <w:pStyle w:val="A0"/>
        <w:ind w:firstLine="426"/>
        <w:rPr>
          <w:b/>
          <w:color w:val="000000" w:themeColor="text1"/>
        </w:rPr>
      </w:pPr>
      <w:r w:rsidRPr="006A2A21">
        <w:rPr>
          <w:rFonts w:hint="eastAsia"/>
          <w:b/>
          <w:color w:val="000000" w:themeColor="text1"/>
        </w:rPr>
        <w:t>8.1采购过程中出现以下情形，导致电子交易平台无法正常运行，或者无法保证电子交易的公平、公正和安全时，采购组织机构可中止电子交易活动：</w:t>
      </w:r>
    </w:p>
    <w:p w:rsidR="00900F73" w:rsidRPr="006A2A21" w:rsidRDefault="00B43228">
      <w:pPr>
        <w:pStyle w:val="A0"/>
        <w:rPr>
          <w:color w:val="000000" w:themeColor="text1"/>
        </w:rPr>
      </w:pPr>
      <w:r w:rsidRPr="006A2A21">
        <w:rPr>
          <w:rFonts w:hint="eastAsia"/>
          <w:color w:val="000000" w:themeColor="text1"/>
        </w:rPr>
        <w:t>（1）电子交易平台发生故障而无法登录访问的；</w:t>
      </w:r>
    </w:p>
    <w:p w:rsidR="00900F73" w:rsidRPr="006A2A21" w:rsidRDefault="00B43228">
      <w:pPr>
        <w:pStyle w:val="A0"/>
        <w:rPr>
          <w:color w:val="000000" w:themeColor="text1"/>
        </w:rPr>
      </w:pPr>
      <w:r w:rsidRPr="006A2A21">
        <w:rPr>
          <w:rFonts w:hint="eastAsia"/>
          <w:color w:val="000000" w:themeColor="text1"/>
        </w:rPr>
        <w:t>（2）电子交易平台应用或数据库出现错误，不能进行正常操作的；</w:t>
      </w:r>
    </w:p>
    <w:p w:rsidR="00900F73" w:rsidRPr="006A2A21" w:rsidRDefault="00B43228">
      <w:pPr>
        <w:pStyle w:val="A0"/>
        <w:rPr>
          <w:color w:val="000000" w:themeColor="text1"/>
        </w:rPr>
      </w:pPr>
      <w:r w:rsidRPr="006A2A21">
        <w:rPr>
          <w:rFonts w:hint="eastAsia"/>
          <w:color w:val="000000" w:themeColor="text1"/>
        </w:rPr>
        <w:t>（3）电子交易平台发现严重安全漏洞，有潜在泄密危险的；</w:t>
      </w:r>
    </w:p>
    <w:p w:rsidR="00900F73" w:rsidRPr="006A2A21" w:rsidRDefault="00B43228">
      <w:pPr>
        <w:pStyle w:val="A0"/>
        <w:rPr>
          <w:color w:val="000000" w:themeColor="text1"/>
        </w:rPr>
      </w:pPr>
      <w:r w:rsidRPr="006A2A21">
        <w:rPr>
          <w:rFonts w:hint="eastAsia"/>
          <w:color w:val="000000" w:themeColor="text1"/>
        </w:rPr>
        <w:t>（4）病毒发作导致不能进行正常操作的；</w:t>
      </w:r>
    </w:p>
    <w:p w:rsidR="00900F73" w:rsidRPr="006A2A21" w:rsidRDefault="00B43228">
      <w:pPr>
        <w:pStyle w:val="A0"/>
        <w:rPr>
          <w:color w:val="000000" w:themeColor="text1"/>
        </w:rPr>
      </w:pPr>
      <w:r w:rsidRPr="006A2A21">
        <w:rPr>
          <w:rFonts w:hint="eastAsia"/>
          <w:color w:val="000000" w:themeColor="text1"/>
        </w:rPr>
        <w:t>（5）其他无法保证电子交易的公平、公正和安全的情况。</w:t>
      </w:r>
    </w:p>
    <w:p w:rsidR="00900F73" w:rsidRPr="006A2A21" w:rsidRDefault="00B43228">
      <w:pPr>
        <w:pStyle w:val="A0"/>
        <w:ind w:firstLine="426"/>
        <w:rPr>
          <w:b/>
          <w:color w:val="000000" w:themeColor="text1"/>
        </w:rPr>
      </w:pPr>
      <w:r w:rsidRPr="006A2A21">
        <w:rPr>
          <w:rFonts w:hint="eastAsia"/>
          <w:b/>
          <w:color w:val="000000" w:themeColor="text1"/>
        </w:rPr>
        <w:t>8.2出现以上情形，不影响采购公平、公正性的，采购组织机构可以待上述情形消除后继续组织电子交易活动，也可以决定某些环节以纸质形式进行；影响或可能影响采购公平、公正性的，将重新采购。</w:t>
      </w:r>
    </w:p>
    <w:p w:rsidR="00900F73" w:rsidRPr="006A2A21" w:rsidRDefault="00B43228">
      <w:pPr>
        <w:pStyle w:val="25"/>
        <w:rPr>
          <w:color w:val="000000" w:themeColor="text1"/>
        </w:rPr>
      </w:pPr>
      <w:bookmarkStart w:id="64" w:name="_Toc97118333"/>
      <w:bookmarkStart w:id="65" w:name="_Toc97118727"/>
      <w:bookmarkStart w:id="66" w:name="_Toc167249191"/>
      <w:r w:rsidRPr="006A2A21">
        <w:rPr>
          <w:rFonts w:hint="eastAsia"/>
          <w:color w:val="000000" w:themeColor="text1"/>
        </w:rPr>
        <w:t>九、验收</w:t>
      </w:r>
      <w:bookmarkEnd w:id="64"/>
      <w:bookmarkEnd w:id="65"/>
      <w:bookmarkEnd w:id="66"/>
    </w:p>
    <w:p w:rsidR="00B50C2C" w:rsidRPr="006A2A21" w:rsidRDefault="00B50C2C" w:rsidP="00B50C2C">
      <w:pPr>
        <w:pStyle w:val="A0"/>
        <w:rPr>
          <w:color w:val="000000" w:themeColor="text1"/>
        </w:rPr>
      </w:pPr>
      <w:r w:rsidRPr="006A2A21">
        <w:rPr>
          <w:rFonts w:hint="eastAsia"/>
          <w:color w:val="000000" w:themeColor="text1"/>
        </w:rPr>
        <w:t>9</w:t>
      </w:r>
      <w:r w:rsidRPr="006A2A21">
        <w:rPr>
          <w:color w:val="000000" w:themeColor="text1"/>
        </w:rPr>
        <w:t>.1</w:t>
      </w:r>
      <w:r w:rsidRPr="006A2A21">
        <w:rPr>
          <w:rFonts w:ascii="宋体" w:hAnsi="宋体" w:cs="宋体" w:hint="eastAsia"/>
          <w:color w:val="000000" w:themeColor="text1"/>
          <w:kern w:val="0"/>
        </w:rPr>
        <w:t>采购人应当根据采购项目的具体情况，自行组织项目验收或者委托采购代理机构验收。</w:t>
      </w:r>
      <w:r w:rsidRPr="006A2A21">
        <w:rPr>
          <w:rFonts w:hint="eastAsia"/>
          <w:color w:val="000000" w:themeColor="text1"/>
          <w:kern w:val="0"/>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B50C2C" w:rsidRPr="006A2A21" w:rsidRDefault="00B50C2C" w:rsidP="00B50C2C">
      <w:pPr>
        <w:pStyle w:val="A0"/>
        <w:rPr>
          <w:color w:val="000000" w:themeColor="text1"/>
        </w:rPr>
      </w:pPr>
      <w:r w:rsidRPr="006A2A21">
        <w:rPr>
          <w:rFonts w:hint="eastAsia"/>
          <w:color w:val="000000" w:themeColor="text1"/>
        </w:rPr>
        <w:lastRenderedPageBreak/>
        <w:t>9</w:t>
      </w:r>
      <w:r w:rsidRPr="006A2A21">
        <w:rPr>
          <w:color w:val="000000" w:themeColor="text1"/>
        </w:rPr>
        <w:t>.</w:t>
      </w:r>
      <w:r w:rsidRPr="006A2A21">
        <w:rPr>
          <w:rFonts w:hint="eastAsia"/>
          <w:color w:val="000000" w:themeColor="text1"/>
        </w:rPr>
        <w:t>2</w:t>
      </w:r>
      <w:r w:rsidRPr="006A2A21">
        <w:rPr>
          <w:rFonts w:hint="eastAsia"/>
          <w:color w:val="000000" w:themeColor="text1"/>
          <w:kern w:val="0"/>
        </w:rPr>
        <w:t>采购人可以邀请参加本项目的其他投标人或者第三方机构参与验收。参与验收的投标人或者第三方机构的意见作为验收书的参考资料一并存档。</w:t>
      </w:r>
    </w:p>
    <w:p w:rsidR="00B50C2C" w:rsidRPr="006A2A21" w:rsidRDefault="00B50C2C" w:rsidP="00B50C2C">
      <w:pPr>
        <w:pStyle w:val="A0"/>
        <w:rPr>
          <w:color w:val="000000" w:themeColor="text1"/>
        </w:rPr>
      </w:pPr>
      <w:r w:rsidRPr="006A2A21">
        <w:rPr>
          <w:rFonts w:hint="eastAsia"/>
          <w:color w:val="000000" w:themeColor="text1"/>
        </w:rPr>
        <w:t>9</w:t>
      </w:r>
      <w:r w:rsidRPr="006A2A21">
        <w:rPr>
          <w:color w:val="000000" w:themeColor="text1"/>
        </w:rPr>
        <w:t>.</w:t>
      </w:r>
      <w:r w:rsidRPr="006A2A21">
        <w:rPr>
          <w:rFonts w:hint="eastAsia"/>
          <w:color w:val="000000" w:themeColor="text1"/>
        </w:rPr>
        <w:t>3</w:t>
      </w:r>
      <w:r w:rsidRPr="006A2A21">
        <w:rPr>
          <w:rFonts w:hint="eastAsia"/>
          <w:color w:val="000000" w:themeColor="text1"/>
          <w:kern w:val="0"/>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B50C2C" w:rsidRPr="006A2A21" w:rsidRDefault="00B50C2C" w:rsidP="00B50C2C">
      <w:pPr>
        <w:pStyle w:val="A0"/>
        <w:rPr>
          <w:color w:val="000000" w:themeColor="text1"/>
          <w:kern w:val="0"/>
        </w:rPr>
      </w:pPr>
      <w:r w:rsidRPr="006A2A21">
        <w:rPr>
          <w:rFonts w:hint="eastAsia"/>
          <w:color w:val="000000" w:themeColor="text1"/>
        </w:rPr>
        <w:t>9</w:t>
      </w:r>
      <w:r w:rsidRPr="006A2A21">
        <w:rPr>
          <w:color w:val="000000" w:themeColor="text1"/>
        </w:rPr>
        <w:t>.</w:t>
      </w:r>
      <w:r w:rsidRPr="006A2A21">
        <w:rPr>
          <w:rFonts w:hint="eastAsia"/>
          <w:color w:val="000000" w:themeColor="text1"/>
        </w:rPr>
        <w:t>4</w:t>
      </w:r>
      <w:r w:rsidRPr="006A2A21">
        <w:rPr>
          <w:rFonts w:hint="eastAsia"/>
          <w:color w:val="000000" w:themeColor="text1"/>
          <w:kern w:val="0"/>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900F73" w:rsidRPr="006A2A21" w:rsidRDefault="00B50C2C" w:rsidP="00B50C2C">
      <w:pPr>
        <w:pStyle w:val="A0"/>
        <w:spacing w:after="240"/>
        <w:rPr>
          <w:rFonts w:cs="Arial"/>
          <w:color w:val="000000" w:themeColor="text1"/>
          <w:kern w:val="0"/>
          <w:szCs w:val="22"/>
        </w:rPr>
      </w:pPr>
      <w:r w:rsidRPr="006A2A21">
        <w:rPr>
          <w:rFonts w:hint="eastAsia"/>
          <w:color w:val="000000" w:themeColor="text1"/>
        </w:rPr>
        <w:t>9</w:t>
      </w:r>
      <w:r w:rsidRPr="006A2A21">
        <w:rPr>
          <w:color w:val="000000" w:themeColor="text1"/>
        </w:rPr>
        <w:t>.</w:t>
      </w:r>
      <w:r w:rsidRPr="006A2A21">
        <w:rPr>
          <w:color w:val="000000" w:themeColor="text1"/>
          <w:kern w:val="0"/>
        </w:rPr>
        <w:t>5</w:t>
      </w:r>
      <w:r w:rsidRPr="006A2A21">
        <w:rPr>
          <w:rFonts w:hint="eastAsia"/>
          <w:color w:val="000000" w:themeColor="text1"/>
          <w:kern w:val="0"/>
        </w:rPr>
        <w:t>对于满足合同约定的采购资金支付条件的，供应商可通过政采云平台提起在线支付申请、查询支付结果，路径为政采云</w:t>
      </w:r>
      <w:r w:rsidRPr="006A2A21">
        <w:rPr>
          <w:color w:val="000000" w:themeColor="text1"/>
          <w:kern w:val="0"/>
        </w:rPr>
        <w:t>-我的工作台-</w:t>
      </w:r>
      <w:r w:rsidRPr="006A2A21">
        <w:rPr>
          <w:rFonts w:hint="eastAsia"/>
          <w:color w:val="000000" w:themeColor="text1"/>
          <w:kern w:val="0"/>
        </w:rPr>
        <w:t>合同管理</w:t>
      </w:r>
      <w:r w:rsidRPr="006A2A21">
        <w:rPr>
          <w:color w:val="000000" w:themeColor="text1"/>
          <w:kern w:val="0"/>
        </w:rPr>
        <w:t>-支付管理。对于供应商提起在线支付申请的，采购</w:t>
      </w:r>
      <w:r w:rsidRPr="006A2A21">
        <w:rPr>
          <w:rFonts w:hint="eastAsia"/>
          <w:color w:val="000000" w:themeColor="text1"/>
          <w:kern w:val="0"/>
        </w:rPr>
        <w:t>人应当按规定做好审核并完成支付。</w:t>
      </w:r>
    </w:p>
    <w:p w:rsidR="00900F73" w:rsidRPr="006A2A21" w:rsidRDefault="00B43228">
      <w:pPr>
        <w:pStyle w:val="25"/>
        <w:rPr>
          <w:color w:val="000000" w:themeColor="text1"/>
        </w:rPr>
      </w:pPr>
      <w:bookmarkStart w:id="67" w:name="_Toc97118728"/>
      <w:bookmarkStart w:id="68" w:name="_Toc97118334"/>
      <w:bookmarkStart w:id="69" w:name="_Toc167249192"/>
      <w:r w:rsidRPr="006A2A21">
        <w:rPr>
          <w:rFonts w:hint="eastAsia"/>
          <w:color w:val="000000" w:themeColor="text1"/>
        </w:rPr>
        <w:t>十、其他</w:t>
      </w:r>
      <w:bookmarkEnd w:id="67"/>
      <w:bookmarkEnd w:id="68"/>
      <w:bookmarkEnd w:id="69"/>
    </w:p>
    <w:p w:rsidR="00900F73" w:rsidRPr="006A2A21" w:rsidRDefault="00B43228">
      <w:pPr>
        <w:pStyle w:val="3"/>
        <w:rPr>
          <w:color w:val="000000" w:themeColor="text1"/>
        </w:rPr>
      </w:pPr>
      <w:r w:rsidRPr="006A2A21">
        <w:rPr>
          <w:rFonts w:hint="eastAsia"/>
          <w:color w:val="000000" w:themeColor="text1"/>
        </w:rPr>
        <w:t>10.1 采购</w:t>
      </w:r>
      <w:r w:rsidRPr="006A2A21">
        <w:rPr>
          <w:color w:val="000000" w:themeColor="text1"/>
        </w:rPr>
        <w:t>代理服务费</w:t>
      </w:r>
    </w:p>
    <w:p w:rsidR="00900F73" w:rsidRPr="006A2A21" w:rsidRDefault="00B43228">
      <w:pPr>
        <w:pStyle w:val="A0"/>
        <w:ind w:firstLine="426"/>
        <w:rPr>
          <w:b/>
          <w:color w:val="000000" w:themeColor="text1"/>
          <w:kern w:val="0"/>
        </w:rPr>
      </w:pPr>
      <w:r w:rsidRPr="006A2A21">
        <w:rPr>
          <w:rFonts w:hint="eastAsia"/>
          <w:b/>
          <w:color w:val="000000" w:themeColor="text1"/>
        </w:rPr>
        <w:t>10.1.1采购代理服务费的</w:t>
      </w:r>
      <w:r w:rsidRPr="006A2A21">
        <w:rPr>
          <w:rFonts w:hint="eastAsia"/>
          <w:b/>
          <w:color w:val="000000" w:themeColor="text1"/>
          <w:kern w:val="0"/>
        </w:rPr>
        <w:t>支付方：</w:t>
      </w:r>
      <w:r w:rsidRPr="006A2A21">
        <w:rPr>
          <w:rFonts w:hint="eastAsia"/>
          <w:b/>
          <w:i/>
          <w:color w:val="000000" w:themeColor="text1"/>
          <w:kern w:val="0"/>
        </w:rPr>
        <w:t>【</w:t>
      </w:r>
      <w:r w:rsidRPr="006A2A21">
        <w:rPr>
          <w:rFonts w:hint="eastAsia"/>
          <w:b/>
          <w:i/>
          <w:color w:val="000000" w:themeColor="text1"/>
          <w:u w:val="single"/>
        </w:rPr>
        <w:t>中标人</w:t>
      </w:r>
      <w:r w:rsidRPr="006A2A21">
        <w:rPr>
          <w:rFonts w:hint="eastAsia"/>
          <w:b/>
          <w:i/>
          <w:color w:val="000000" w:themeColor="text1"/>
          <w:kern w:val="0"/>
        </w:rPr>
        <w:t>】</w:t>
      </w:r>
    </w:p>
    <w:p w:rsidR="00900F73" w:rsidRPr="006A2A21" w:rsidRDefault="00B43228">
      <w:pPr>
        <w:pStyle w:val="A0"/>
        <w:ind w:firstLine="426"/>
        <w:rPr>
          <w:b/>
          <w:color w:val="000000" w:themeColor="text1"/>
        </w:rPr>
      </w:pPr>
      <w:r w:rsidRPr="006A2A21">
        <w:rPr>
          <w:rFonts w:hint="eastAsia"/>
          <w:b/>
          <w:color w:val="000000" w:themeColor="text1"/>
          <w:kern w:val="0"/>
        </w:rPr>
        <w:t>10.1.2</w:t>
      </w:r>
      <w:r w:rsidRPr="006A2A21">
        <w:rPr>
          <w:rFonts w:hint="eastAsia"/>
          <w:b/>
          <w:color w:val="000000" w:themeColor="text1"/>
        </w:rPr>
        <w:t>收取标准或金额：</w:t>
      </w:r>
      <w:r w:rsidRPr="006A2A21">
        <w:rPr>
          <w:rFonts w:hint="eastAsia"/>
          <w:b/>
          <w:snapToGrid w:val="0"/>
          <w:color w:val="000000" w:themeColor="text1"/>
          <w:kern w:val="28"/>
        </w:rPr>
        <w:t>详见</w:t>
      </w:r>
      <w:r w:rsidRPr="006A2A21">
        <w:rPr>
          <w:rFonts w:hint="eastAsia"/>
          <w:b/>
          <w:i/>
          <w:color w:val="000000" w:themeColor="text1"/>
          <w:u w:val="single"/>
        </w:rPr>
        <w:t>《须知前附表》</w:t>
      </w:r>
    </w:p>
    <w:p w:rsidR="00900F73" w:rsidRPr="006A2A21" w:rsidRDefault="00B43228">
      <w:pPr>
        <w:pStyle w:val="A0"/>
        <w:ind w:firstLine="426"/>
        <w:rPr>
          <w:color w:val="000000" w:themeColor="text1"/>
          <w:kern w:val="0"/>
        </w:rPr>
      </w:pPr>
      <w:r w:rsidRPr="006A2A21">
        <w:rPr>
          <w:rFonts w:hint="eastAsia"/>
          <w:b/>
          <w:color w:val="000000" w:themeColor="text1"/>
          <w:kern w:val="0"/>
        </w:rPr>
        <w:t>10.1.3缴纳时间：</w:t>
      </w:r>
      <w:r w:rsidRPr="006A2A21">
        <w:rPr>
          <w:rFonts w:hint="eastAsia"/>
          <w:color w:val="000000" w:themeColor="text1"/>
          <w:kern w:val="0"/>
        </w:rPr>
        <w:t>采购结果发布后5日内，一次性缴纳</w:t>
      </w:r>
    </w:p>
    <w:p w:rsidR="00900F73" w:rsidRPr="006A2A21" w:rsidRDefault="00B43228">
      <w:pPr>
        <w:pStyle w:val="A0"/>
        <w:ind w:firstLine="426"/>
        <w:rPr>
          <w:color w:val="000000" w:themeColor="text1"/>
          <w:kern w:val="0"/>
        </w:rPr>
      </w:pPr>
      <w:r w:rsidRPr="006A2A21">
        <w:rPr>
          <w:rFonts w:hint="eastAsia"/>
          <w:b/>
          <w:color w:val="000000" w:themeColor="text1"/>
          <w:kern w:val="0"/>
        </w:rPr>
        <w:t>10.1.4缴纳形式：</w:t>
      </w:r>
      <w:r w:rsidRPr="006A2A21">
        <w:rPr>
          <w:rFonts w:hint="eastAsia"/>
          <w:color w:val="000000" w:themeColor="text1"/>
          <w:kern w:val="0"/>
        </w:rPr>
        <w:t>电汇、转账、支票、汇票（不接受现金）</w:t>
      </w:r>
    </w:p>
    <w:p w:rsidR="00900F73" w:rsidRPr="006A2A21" w:rsidRDefault="00B43228">
      <w:pPr>
        <w:pStyle w:val="A0"/>
        <w:ind w:firstLine="426"/>
        <w:rPr>
          <w:b/>
          <w:color w:val="000000" w:themeColor="text1"/>
          <w:kern w:val="0"/>
        </w:rPr>
      </w:pPr>
      <w:r w:rsidRPr="006A2A21">
        <w:rPr>
          <w:rFonts w:hint="eastAsia"/>
          <w:b/>
          <w:color w:val="000000" w:themeColor="text1"/>
          <w:kern w:val="0"/>
        </w:rPr>
        <w:t>10.1.5特别说明：</w:t>
      </w:r>
    </w:p>
    <w:p w:rsidR="00900F73" w:rsidRPr="006A2A21" w:rsidRDefault="00B43228">
      <w:pPr>
        <w:pStyle w:val="A0"/>
        <w:rPr>
          <w:color w:val="000000" w:themeColor="text1"/>
          <w:kern w:val="0"/>
        </w:rPr>
      </w:pPr>
      <w:r w:rsidRPr="006A2A21">
        <w:rPr>
          <w:rFonts w:hint="eastAsia"/>
          <w:color w:val="000000" w:themeColor="text1"/>
          <w:kern w:val="0"/>
        </w:rPr>
        <w:t>（1）本项目采购代理服务费由中标人支付，供应商在投标报价时应自行予以考虑；</w:t>
      </w:r>
    </w:p>
    <w:p w:rsidR="00900F73" w:rsidRPr="006A2A21" w:rsidRDefault="00B43228">
      <w:pPr>
        <w:pStyle w:val="A0"/>
        <w:ind w:firstLine="426"/>
        <w:rPr>
          <w:b/>
          <w:color w:val="000000" w:themeColor="text1"/>
          <w:kern w:val="0"/>
        </w:rPr>
      </w:pPr>
      <w:r w:rsidRPr="006A2A21">
        <w:rPr>
          <w:rFonts w:hint="eastAsia"/>
          <w:b/>
          <w:color w:val="000000" w:themeColor="text1"/>
          <w:kern w:val="0"/>
        </w:rPr>
        <w:t>（2）中标人未按招标文件规定和投标承诺缴纳采购代理服务费的，合同验收不予通过。</w:t>
      </w:r>
    </w:p>
    <w:p w:rsidR="00900F73" w:rsidRPr="006A2A21" w:rsidRDefault="00B43228">
      <w:pPr>
        <w:pStyle w:val="A0"/>
        <w:spacing w:after="240"/>
        <w:ind w:firstLine="426"/>
        <w:rPr>
          <w:b/>
          <w:color w:val="000000" w:themeColor="text1"/>
        </w:rPr>
      </w:pPr>
      <w:r w:rsidRPr="006A2A21">
        <w:rPr>
          <w:rFonts w:hint="eastAsia"/>
          <w:b/>
          <w:color w:val="000000" w:themeColor="text1"/>
        </w:rPr>
        <w:t>10.1.6中标结果公告后，中标人拒绝签订合同的，或因自身原因被取消中标资格或放弃中标的，已收取的采购代理服务费不予退还，未支付的采购代理服务费由采购人协助追偿。</w:t>
      </w:r>
    </w:p>
    <w:p w:rsidR="00900F73" w:rsidRPr="006A2A21" w:rsidRDefault="00B43228">
      <w:pPr>
        <w:pStyle w:val="3"/>
        <w:rPr>
          <w:color w:val="000000" w:themeColor="text1"/>
        </w:rPr>
      </w:pPr>
      <w:r w:rsidRPr="006A2A21">
        <w:rPr>
          <w:rFonts w:hint="eastAsia"/>
          <w:color w:val="000000" w:themeColor="text1"/>
        </w:rPr>
        <w:lastRenderedPageBreak/>
        <w:t>10.2 其他</w:t>
      </w:r>
    </w:p>
    <w:p w:rsidR="00900F73" w:rsidRPr="006A2A21" w:rsidRDefault="00B43228">
      <w:pPr>
        <w:pStyle w:val="A0"/>
        <w:rPr>
          <w:color w:val="000000" w:themeColor="text1"/>
        </w:rPr>
      </w:pPr>
      <w:r w:rsidRPr="006A2A21">
        <w:rPr>
          <w:rFonts w:hint="eastAsia"/>
          <w:color w:val="000000" w:themeColor="text1"/>
        </w:rPr>
        <w:t>10.2.1重要提醒：</w:t>
      </w:r>
      <w:r w:rsidRPr="006A2A21">
        <w:rPr>
          <w:rFonts w:hint="eastAsia"/>
          <w:b/>
          <w:color w:val="000000" w:themeColor="text1"/>
        </w:rPr>
        <w:t>详见</w:t>
      </w:r>
      <w:r w:rsidRPr="006A2A21">
        <w:rPr>
          <w:rFonts w:hint="eastAsia"/>
          <w:b/>
          <w:i/>
          <w:color w:val="000000" w:themeColor="text1"/>
          <w:u w:val="single"/>
        </w:rPr>
        <w:t>《须知前附表》</w:t>
      </w:r>
    </w:p>
    <w:p w:rsidR="00900F73" w:rsidRPr="006A2A21" w:rsidRDefault="00B43228">
      <w:pPr>
        <w:pStyle w:val="A0"/>
        <w:spacing w:after="240"/>
        <w:rPr>
          <w:color w:val="000000" w:themeColor="text1"/>
        </w:rPr>
      </w:pPr>
      <w:r w:rsidRPr="006A2A21">
        <w:rPr>
          <w:rFonts w:hint="eastAsia"/>
          <w:color w:val="000000" w:themeColor="text1"/>
        </w:rPr>
        <w:t>10.2.2特别说明：</w:t>
      </w:r>
      <w:r w:rsidRPr="006A2A21">
        <w:rPr>
          <w:rFonts w:hint="eastAsia"/>
          <w:b/>
          <w:color w:val="000000" w:themeColor="text1"/>
        </w:rPr>
        <w:t>详见</w:t>
      </w:r>
      <w:r w:rsidRPr="006A2A21">
        <w:rPr>
          <w:rFonts w:hint="eastAsia"/>
          <w:b/>
          <w:i/>
          <w:color w:val="000000" w:themeColor="text1"/>
          <w:u w:val="single"/>
        </w:rPr>
        <w:t>《须知前附表》</w:t>
      </w:r>
    </w:p>
    <w:p w:rsidR="00900F73" w:rsidRPr="006A2A21" w:rsidRDefault="00900F73">
      <w:pPr>
        <w:rPr>
          <w:color w:val="000000" w:themeColor="text1"/>
        </w:rPr>
      </w:pPr>
    </w:p>
    <w:p w:rsidR="00900F73" w:rsidRPr="006A2A21" w:rsidRDefault="00900F73">
      <w:pPr>
        <w:rPr>
          <w:color w:val="000000" w:themeColor="text1"/>
        </w:rPr>
        <w:sectPr w:rsidR="00900F73" w:rsidRPr="006A2A21">
          <w:headerReference w:type="even" r:id="rId24"/>
          <w:headerReference w:type="default" r:id="rId25"/>
          <w:headerReference w:type="first" r:id="rId26"/>
          <w:pgSz w:w="11906" w:h="16838"/>
          <w:pgMar w:top="1418" w:right="1416" w:bottom="1440" w:left="1560" w:header="426" w:footer="797" w:gutter="0"/>
          <w:pgNumType w:fmt="numberInDash"/>
          <w:cols w:space="720"/>
          <w:docGrid w:linePitch="312"/>
        </w:sectPr>
      </w:pPr>
    </w:p>
    <w:p w:rsidR="00900F73" w:rsidRPr="006A2A21" w:rsidRDefault="00B43228">
      <w:pPr>
        <w:pStyle w:val="af3"/>
        <w:rPr>
          <w:color w:val="000000" w:themeColor="text1"/>
        </w:rPr>
      </w:pPr>
      <w:bookmarkStart w:id="70" w:name="_Toc167249193"/>
      <w:r w:rsidRPr="006A2A21">
        <w:rPr>
          <w:rFonts w:hint="eastAsia"/>
          <w:color w:val="000000" w:themeColor="text1"/>
        </w:rPr>
        <w:lastRenderedPageBreak/>
        <w:t>第三章</w:t>
      </w:r>
      <w:r w:rsidRPr="006A2A21">
        <w:rPr>
          <w:rFonts w:hint="eastAsia"/>
          <w:color w:val="000000" w:themeColor="text1"/>
        </w:rPr>
        <w:t xml:space="preserve"> </w:t>
      </w:r>
      <w:r w:rsidRPr="006A2A21">
        <w:rPr>
          <w:rFonts w:hint="eastAsia"/>
          <w:color w:val="000000" w:themeColor="text1"/>
        </w:rPr>
        <w:t>采购需求</w:t>
      </w:r>
      <w:bookmarkEnd w:id="70"/>
    </w:p>
    <w:p w:rsidR="00900F73" w:rsidRPr="006A2A21" w:rsidRDefault="00B43228">
      <w:pPr>
        <w:pStyle w:val="2"/>
        <w:rPr>
          <w:color w:val="000000" w:themeColor="text1"/>
        </w:rPr>
      </w:pPr>
      <w:bookmarkStart w:id="71" w:name="_Toc167249194"/>
      <w:r w:rsidRPr="006A2A21">
        <w:rPr>
          <w:rFonts w:hint="eastAsia"/>
          <w:color w:val="000000" w:themeColor="text1"/>
        </w:rPr>
        <w:t>一、项目</w:t>
      </w:r>
      <w:bookmarkEnd w:id="71"/>
      <w:r w:rsidR="00C82C77" w:rsidRPr="006A2A21">
        <w:rPr>
          <w:rFonts w:hint="eastAsia"/>
          <w:color w:val="000000" w:themeColor="text1"/>
        </w:rPr>
        <w:t>概述</w:t>
      </w:r>
    </w:p>
    <w:p w:rsidR="00C82C77" w:rsidRPr="006A2A21" w:rsidRDefault="00F56DEE" w:rsidP="00C82C77">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拱墅区在构建共同治理、共同发展、共同分享的社会治理新模式下，始终将安全与发展作为工作重心，特别强调风险防控、优化服务、解决难题和完善短板。为了提升公共安全水平，拱墅公安积极推进视频监控系统的建设与应用，实现联网共享。这一举措在城市管理、案件侦查、疫情防控、亚运安全保卫以及社会稳定维护等多个领域均发挥了至关重要的作用。通过视频监控的广泛应用，不仅提升了社会治理效能，也为拱墅区居民创造了更加安全、和谐的生活环境。</w:t>
      </w:r>
    </w:p>
    <w:p w:rsidR="00351821" w:rsidRPr="006A2A21" w:rsidRDefault="00C82C77" w:rsidP="00C82C77">
      <w:pPr>
        <w:spacing w:line="360" w:lineRule="auto"/>
        <w:ind w:firstLineChars="177" w:firstLine="425"/>
        <w:rPr>
          <w:rFonts w:ascii="仿宋" w:eastAsia="仿宋" w:hAnsi="仿宋" w:cs="Arial"/>
          <w:b/>
          <w:color w:val="000000" w:themeColor="text1"/>
          <w:sz w:val="24"/>
        </w:rPr>
      </w:pPr>
      <w:r w:rsidRPr="006A2A21">
        <w:rPr>
          <w:rFonts w:ascii="仿宋" w:eastAsia="仿宋" w:hAnsi="仿宋" w:hint="eastAsia"/>
          <w:color w:val="000000" w:themeColor="text1"/>
          <w:sz w:val="24"/>
        </w:rPr>
        <w:t>本项目按照集约化建设要求，针对拱墅区共计855个监控点位的视频监控系统的租赁及配套服务统一进行采购，为拱墅区提升城市治理水平、构建公安智能视频监控系统、推动公安机关视频大数据智能应用、促进立体化社会治安防控体系建设和深入推进社会综合治理、深化“平安拱墅”、提高重大活动安保能力等领域发挥作用。</w:t>
      </w:r>
    </w:p>
    <w:p w:rsidR="00900F73" w:rsidRPr="006A2A21" w:rsidRDefault="00B43228">
      <w:pPr>
        <w:pStyle w:val="2"/>
        <w:rPr>
          <w:color w:val="000000" w:themeColor="text1"/>
        </w:rPr>
      </w:pPr>
      <w:bookmarkStart w:id="72" w:name="_Toc167249195"/>
      <w:r w:rsidRPr="006A2A21">
        <w:rPr>
          <w:rFonts w:hint="eastAsia"/>
          <w:color w:val="000000" w:themeColor="text1"/>
        </w:rPr>
        <w:t>二、</w:t>
      </w:r>
      <w:r w:rsidR="00660FD8" w:rsidRPr="006A2A21">
        <w:rPr>
          <w:rFonts w:hint="eastAsia"/>
          <w:color w:val="000000" w:themeColor="text1"/>
        </w:rPr>
        <w:t>技术</w:t>
      </w:r>
      <w:r w:rsidR="00351821" w:rsidRPr="006A2A21">
        <w:rPr>
          <w:rFonts w:hint="eastAsia"/>
          <w:color w:val="000000" w:themeColor="text1"/>
        </w:rPr>
        <w:t>（服务）</w:t>
      </w:r>
      <w:r w:rsidR="00660FD8" w:rsidRPr="006A2A21">
        <w:rPr>
          <w:rFonts w:hint="eastAsia"/>
          <w:color w:val="000000" w:themeColor="text1"/>
        </w:rPr>
        <w:t>要求</w:t>
      </w:r>
      <w:bookmarkEnd w:id="72"/>
    </w:p>
    <w:p w:rsidR="00C34CB4" w:rsidRPr="006A2A21" w:rsidRDefault="00C82C77" w:rsidP="00C82C77">
      <w:pPr>
        <w:pStyle w:val="3"/>
        <w:rPr>
          <w:color w:val="000000" w:themeColor="text1"/>
        </w:rPr>
      </w:pPr>
      <w:r w:rsidRPr="006A2A21">
        <w:rPr>
          <w:rFonts w:hint="eastAsia"/>
          <w:color w:val="000000" w:themeColor="text1"/>
        </w:rPr>
        <w:t>2.1总体要求</w:t>
      </w:r>
    </w:p>
    <w:p w:rsidR="00C82C77" w:rsidRPr="006A2A21" w:rsidRDefault="00C82C77" w:rsidP="001F2D4C">
      <w:pPr>
        <w:spacing w:line="360" w:lineRule="auto"/>
        <w:ind w:firstLineChars="177" w:firstLine="426"/>
        <w:rPr>
          <w:rFonts w:ascii="仿宋" w:eastAsia="仿宋" w:hAnsi="仿宋"/>
          <w:color w:val="000000" w:themeColor="text1"/>
          <w:sz w:val="24"/>
        </w:rPr>
      </w:pPr>
      <w:r w:rsidRPr="006A2A21">
        <w:rPr>
          <w:rFonts w:ascii="仿宋" w:eastAsia="仿宋" w:hAnsi="仿宋" w:hint="eastAsia"/>
          <w:b/>
          <w:color w:val="000000" w:themeColor="text1"/>
          <w:sz w:val="24"/>
        </w:rPr>
        <w:t>2.1</w:t>
      </w:r>
      <w:r w:rsidR="00E30A9F" w:rsidRPr="006A2A21">
        <w:rPr>
          <w:rFonts w:ascii="仿宋" w:eastAsia="仿宋" w:hAnsi="仿宋" w:hint="eastAsia"/>
          <w:b/>
          <w:color w:val="000000" w:themeColor="text1"/>
          <w:sz w:val="24"/>
        </w:rPr>
        <w:t>本项目采购内容为杭州市公安局拱墅区分局所需的</w:t>
      </w:r>
      <w:r w:rsidR="00E30A9F" w:rsidRPr="006A2A21">
        <w:rPr>
          <w:rFonts w:ascii="仿宋" w:eastAsia="仿宋" w:hAnsi="仿宋"/>
          <w:b/>
          <w:color w:val="000000" w:themeColor="text1"/>
          <w:sz w:val="24"/>
        </w:rPr>
        <w:t>2024年视频监控系统租赁及配套服务，</w:t>
      </w:r>
      <w:r w:rsidR="00E30A9F" w:rsidRPr="006A2A21">
        <w:rPr>
          <w:rFonts w:ascii="仿宋" w:eastAsia="仿宋" w:hAnsi="仿宋" w:hint="eastAsia"/>
          <w:b/>
          <w:color w:val="000000" w:themeColor="text1"/>
          <w:sz w:val="24"/>
        </w:rPr>
        <w:t>主要是</w:t>
      </w:r>
      <w:r w:rsidRPr="006A2A21">
        <w:rPr>
          <w:rFonts w:ascii="仿宋" w:eastAsia="仿宋" w:hAnsi="仿宋" w:hint="eastAsia"/>
          <w:b/>
          <w:color w:val="000000" w:themeColor="text1"/>
          <w:sz w:val="24"/>
        </w:rPr>
        <w:t>要求中标人</w:t>
      </w:r>
      <w:r w:rsidR="00885C25" w:rsidRPr="006A2A21">
        <w:rPr>
          <w:rFonts w:ascii="仿宋" w:eastAsia="仿宋" w:hAnsi="仿宋" w:hint="eastAsia"/>
          <w:b/>
          <w:color w:val="000000" w:themeColor="text1"/>
          <w:sz w:val="24"/>
        </w:rPr>
        <w:t>在规定的时间内，</w:t>
      </w:r>
      <w:r w:rsidRPr="006A2A21">
        <w:rPr>
          <w:rFonts w:ascii="仿宋" w:eastAsia="仿宋" w:hAnsi="仿宋" w:hint="eastAsia"/>
          <w:b/>
          <w:color w:val="000000" w:themeColor="text1"/>
          <w:sz w:val="24"/>
        </w:rPr>
        <w:t>根据采购人</w:t>
      </w:r>
      <w:r w:rsidR="00885C25" w:rsidRPr="006A2A21">
        <w:rPr>
          <w:rFonts w:ascii="仿宋" w:eastAsia="仿宋" w:hAnsi="仿宋" w:hint="eastAsia"/>
          <w:b/>
          <w:color w:val="000000" w:themeColor="text1"/>
          <w:sz w:val="24"/>
        </w:rPr>
        <w:t>提出</w:t>
      </w:r>
      <w:r w:rsidRPr="006A2A21">
        <w:rPr>
          <w:rFonts w:ascii="仿宋" w:eastAsia="仿宋" w:hAnsi="仿宋" w:hint="eastAsia"/>
          <w:b/>
          <w:color w:val="000000" w:themeColor="text1"/>
          <w:sz w:val="24"/>
        </w:rPr>
        <w:t>的要求，</w:t>
      </w:r>
      <w:r w:rsidR="00885C25" w:rsidRPr="006A2A21">
        <w:rPr>
          <w:rFonts w:ascii="仿宋" w:eastAsia="仿宋" w:hAnsi="仿宋" w:hint="eastAsia"/>
          <w:b/>
          <w:color w:val="000000" w:themeColor="text1"/>
          <w:sz w:val="24"/>
        </w:rPr>
        <w:t>自行完成</w:t>
      </w:r>
      <w:r w:rsidR="00E30A9F" w:rsidRPr="006A2A21">
        <w:rPr>
          <w:rFonts w:ascii="仿宋" w:eastAsia="仿宋" w:hAnsi="仿宋" w:hint="eastAsia"/>
          <w:b/>
          <w:color w:val="000000" w:themeColor="text1"/>
          <w:sz w:val="24"/>
        </w:rPr>
        <w:t>拱墅区855个不同类型点位的视频监控系统建设后</w:t>
      </w:r>
      <w:r w:rsidR="00885C25" w:rsidRPr="006A2A21">
        <w:rPr>
          <w:rFonts w:ascii="仿宋" w:eastAsia="仿宋" w:hAnsi="仿宋" w:hint="eastAsia"/>
          <w:b/>
          <w:color w:val="000000" w:themeColor="text1"/>
          <w:sz w:val="24"/>
        </w:rPr>
        <w:t>，向采购人提供</w:t>
      </w:r>
      <w:r w:rsidR="00E30A9F" w:rsidRPr="006A2A21">
        <w:rPr>
          <w:rFonts w:ascii="仿宋" w:eastAsia="仿宋" w:hAnsi="仿宋" w:hint="eastAsia"/>
          <w:b/>
          <w:color w:val="000000" w:themeColor="text1"/>
          <w:sz w:val="24"/>
        </w:rPr>
        <w:t>855个点位视频监控系统的</w:t>
      </w:r>
      <w:r w:rsidR="00885C25" w:rsidRPr="006A2A21">
        <w:rPr>
          <w:rFonts w:ascii="仿宋" w:eastAsia="仿宋" w:hAnsi="仿宋" w:hint="eastAsia"/>
          <w:b/>
          <w:color w:val="000000" w:themeColor="text1"/>
          <w:sz w:val="24"/>
        </w:rPr>
        <w:t>租赁以及其他配套服务，合同期限两年（自系统正式交付使用之日起计算）</w:t>
      </w:r>
      <w:r w:rsidRPr="006A2A21">
        <w:rPr>
          <w:rFonts w:ascii="仿宋" w:eastAsia="仿宋" w:hAnsi="仿宋" w:hint="eastAsia"/>
          <w:b/>
          <w:color w:val="000000" w:themeColor="text1"/>
          <w:sz w:val="24"/>
        </w:rPr>
        <w:t>。</w:t>
      </w:r>
      <w:r w:rsidR="00E30A9F" w:rsidRPr="006A2A21">
        <w:rPr>
          <w:rFonts w:ascii="仿宋" w:eastAsia="仿宋" w:hAnsi="仿宋" w:hint="eastAsia"/>
          <w:b/>
          <w:color w:val="000000" w:themeColor="text1"/>
          <w:sz w:val="24"/>
        </w:rPr>
        <w:t>中标人需要提供的服务包括：</w:t>
      </w:r>
      <w:r w:rsidR="00E30A9F" w:rsidRPr="006A2A21">
        <w:rPr>
          <w:rFonts w:ascii="仿宋" w:eastAsia="仿宋" w:hAnsi="仿宋" w:hint="eastAsia"/>
          <w:color w:val="000000" w:themeColor="text1"/>
          <w:sz w:val="24"/>
        </w:rPr>
        <w:t>（1）前端设备的租赁服务、（2）后端设备的租赁服务、（3）网络及点位注册服务、（4）系统集成、对接和运维服务、（5）招标文件中约定的其他服务。</w:t>
      </w:r>
      <w:r w:rsidR="00E30A9F" w:rsidRPr="006A2A21">
        <w:rPr>
          <w:rFonts w:ascii="仿宋" w:eastAsia="仿宋" w:hAnsi="仿宋" w:hint="eastAsia"/>
          <w:b/>
          <w:color w:val="000000" w:themeColor="text1"/>
          <w:sz w:val="24"/>
        </w:rPr>
        <w:t>报价时，投标人应当按照不同类型视频监控点位进行报价，以方便后续合同结算。</w:t>
      </w:r>
    </w:p>
    <w:p w:rsidR="00C82C77" w:rsidRPr="006A2A21" w:rsidRDefault="00C82C77" w:rsidP="00C82C77">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2.2本项目</w:t>
      </w:r>
      <w:r w:rsidR="00E30A9F" w:rsidRPr="006A2A21">
        <w:rPr>
          <w:rFonts w:ascii="仿宋" w:eastAsia="仿宋" w:hAnsi="仿宋" w:hint="eastAsia"/>
          <w:color w:val="000000" w:themeColor="text1"/>
          <w:sz w:val="24"/>
        </w:rPr>
        <w:t>中标人在系统建设过程中所涉及的所有软硬件产品</w:t>
      </w:r>
      <w:r w:rsidR="001F2D4C" w:rsidRPr="006A2A21">
        <w:rPr>
          <w:rFonts w:ascii="仿宋" w:eastAsia="仿宋" w:hAnsi="仿宋" w:hint="eastAsia"/>
          <w:color w:val="000000" w:themeColor="text1"/>
          <w:sz w:val="24"/>
        </w:rPr>
        <w:t>（含辅材辅料）全部</w:t>
      </w:r>
      <w:r w:rsidR="00E30A9F" w:rsidRPr="006A2A21">
        <w:rPr>
          <w:rFonts w:ascii="仿宋" w:eastAsia="仿宋" w:hAnsi="仿宋" w:hint="eastAsia"/>
          <w:color w:val="000000" w:themeColor="text1"/>
          <w:sz w:val="24"/>
        </w:rPr>
        <w:t>由中标人根据采购要求</w:t>
      </w:r>
      <w:r w:rsidR="001F2D4C" w:rsidRPr="006A2A21">
        <w:rPr>
          <w:rFonts w:ascii="仿宋" w:eastAsia="仿宋" w:hAnsi="仿宋" w:hint="eastAsia"/>
          <w:color w:val="000000" w:themeColor="text1"/>
          <w:sz w:val="24"/>
        </w:rPr>
        <w:t>自行完成产品选型和建设</w:t>
      </w:r>
      <w:r w:rsidR="00E30A9F" w:rsidRPr="006A2A21">
        <w:rPr>
          <w:rFonts w:ascii="仿宋" w:eastAsia="仿宋" w:hAnsi="仿宋" w:hint="eastAsia"/>
          <w:color w:val="000000" w:themeColor="text1"/>
          <w:sz w:val="24"/>
        </w:rPr>
        <w:t>，所有软硬件产品</w:t>
      </w:r>
      <w:r w:rsidR="001F2D4C" w:rsidRPr="006A2A21">
        <w:rPr>
          <w:rFonts w:ascii="仿宋" w:eastAsia="仿宋" w:hAnsi="仿宋" w:hint="eastAsia"/>
          <w:color w:val="000000" w:themeColor="text1"/>
          <w:sz w:val="24"/>
        </w:rPr>
        <w:t>（含辅材辅料）</w:t>
      </w:r>
      <w:r w:rsidR="00E30A9F" w:rsidRPr="006A2A21">
        <w:rPr>
          <w:rFonts w:ascii="仿宋" w:eastAsia="仿宋" w:hAnsi="仿宋" w:hint="eastAsia"/>
          <w:color w:val="000000" w:themeColor="text1"/>
          <w:sz w:val="24"/>
        </w:rPr>
        <w:t>的产权归中标人所有</w:t>
      </w:r>
      <w:r w:rsidR="001F2D4C" w:rsidRPr="006A2A21">
        <w:rPr>
          <w:rFonts w:ascii="仿宋" w:eastAsia="仿宋" w:hAnsi="仿宋" w:hint="eastAsia"/>
          <w:color w:val="000000" w:themeColor="text1"/>
          <w:sz w:val="24"/>
        </w:rPr>
        <w:t>，所有软硬件产品（含辅材辅料）的维护、更新由中标人负责</w:t>
      </w:r>
      <w:r w:rsidR="00E30A9F" w:rsidRPr="006A2A21">
        <w:rPr>
          <w:rFonts w:ascii="仿宋" w:eastAsia="仿宋" w:hAnsi="仿宋" w:hint="eastAsia"/>
          <w:color w:val="000000" w:themeColor="text1"/>
          <w:sz w:val="24"/>
        </w:rPr>
        <w:t>。</w:t>
      </w:r>
      <w:r w:rsidR="001F2D4C" w:rsidRPr="006A2A21">
        <w:rPr>
          <w:rFonts w:ascii="仿宋" w:eastAsia="仿宋" w:hAnsi="仿宋" w:hint="eastAsia"/>
          <w:color w:val="000000" w:themeColor="text1"/>
          <w:sz w:val="24"/>
        </w:rPr>
        <w:t>采购人所租赁的视频监控系统运行过程中所产生的所有图像、视频资料、采集数据的所有权归</w:t>
      </w:r>
      <w:r w:rsidR="001F2D4C" w:rsidRPr="006A2A21">
        <w:rPr>
          <w:rFonts w:ascii="仿宋" w:eastAsia="仿宋" w:hAnsi="仿宋" w:hint="eastAsia"/>
          <w:color w:val="000000" w:themeColor="text1"/>
          <w:sz w:val="24"/>
        </w:rPr>
        <w:lastRenderedPageBreak/>
        <w:t>采购人所有。</w:t>
      </w:r>
    </w:p>
    <w:p w:rsidR="00C82C77" w:rsidRPr="006A2A21" w:rsidRDefault="00C82C77" w:rsidP="00C82C77">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2.3本项目</w:t>
      </w:r>
      <w:r w:rsidR="001F2D4C" w:rsidRPr="006A2A21">
        <w:rPr>
          <w:rFonts w:ascii="仿宋" w:eastAsia="仿宋" w:hAnsi="仿宋" w:hint="eastAsia"/>
          <w:color w:val="000000" w:themeColor="text1"/>
          <w:sz w:val="24"/>
        </w:rPr>
        <w:t>所租用的视频监控系统</w:t>
      </w:r>
      <w:r w:rsidRPr="006A2A21">
        <w:rPr>
          <w:rFonts w:ascii="仿宋" w:eastAsia="仿宋" w:hAnsi="仿宋" w:hint="eastAsia"/>
          <w:color w:val="000000" w:themeColor="text1"/>
          <w:sz w:val="24"/>
        </w:rPr>
        <w:t>要求直接接入杭州市公安局拱墅</w:t>
      </w:r>
      <w:r w:rsidR="001F2D4C" w:rsidRPr="006A2A21">
        <w:rPr>
          <w:rFonts w:ascii="仿宋" w:eastAsia="仿宋" w:hAnsi="仿宋" w:hint="eastAsia"/>
          <w:color w:val="000000" w:themeColor="text1"/>
          <w:sz w:val="24"/>
        </w:rPr>
        <w:t>区</w:t>
      </w:r>
      <w:r w:rsidRPr="006A2A21">
        <w:rPr>
          <w:rFonts w:ascii="仿宋" w:eastAsia="仿宋" w:hAnsi="仿宋" w:hint="eastAsia"/>
          <w:color w:val="000000" w:themeColor="text1"/>
          <w:sz w:val="24"/>
        </w:rPr>
        <w:t>分局现有视频监控平台，人脸抓拍数据的存储位置、存储时间，以及人像识别、比对、布控均需满足杭州市公安局相关要求。</w:t>
      </w:r>
    </w:p>
    <w:p w:rsidR="00C82C77" w:rsidRPr="006A2A21" w:rsidRDefault="00C82C77" w:rsidP="00C82C77">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2.4</w:t>
      </w:r>
      <w:r w:rsidR="001F2D4C" w:rsidRPr="006A2A21">
        <w:rPr>
          <w:rFonts w:ascii="仿宋" w:eastAsia="仿宋" w:hAnsi="仿宋" w:hint="eastAsia"/>
          <w:color w:val="000000" w:themeColor="text1"/>
          <w:sz w:val="24"/>
        </w:rPr>
        <w:t>本项目所租用的视频监控系统的</w:t>
      </w:r>
      <w:r w:rsidRPr="006A2A21">
        <w:rPr>
          <w:rFonts w:ascii="仿宋" w:eastAsia="仿宋" w:hAnsi="仿宋" w:hint="eastAsia"/>
          <w:color w:val="000000" w:themeColor="text1"/>
          <w:sz w:val="24"/>
        </w:rPr>
        <w:t>所有前端点位必须统一编号，中标人须对所有点位进行GPS定位坐标采集，并在监控应用平台中实现地图系统可视化标注，可充分利用已有城市公共杆件、网络和设备等基础资源，推进“一杆多采、一机多用、一机多能、一机多摄”建设，提升集约建设水平。</w:t>
      </w:r>
    </w:p>
    <w:p w:rsidR="00C82C77" w:rsidRPr="006A2A21" w:rsidRDefault="00C82C77" w:rsidP="00C82C77">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2.5中标人应充分考虑采购人对图像和视频数据服务的高质量要求，确保合同期内能稳定提供高标准、高质量的图像和视频采集、处理服务。</w:t>
      </w:r>
    </w:p>
    <w:p w:rsidR="00C82C77" w:rsidRPr="006A2A21" w:rsidRDefault="00C82C77" w:rsidP="00C82C77">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2.6合同期内，如某些软硬件产品水平无法满足采购需求，中标人必须无条件并及时地进行更新与改造，由此产生的费用由中标人自行承担。</w:t>
      </w:r>
    </w:p>
    <w:p w:rsidR="00C82C77" w:rsidRPr="006A2A21" w:rsidRDefault="00F56DEE" w:rsidP="00E42711">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w:t>
      </w:r>
      <w:r w:rsidRPr="006A2A21">
        <w:rPr>
          <w:rFonts w:ascii="仿宋" w:eastAsia="仿宋" w:hAnsi="仿宋"/>
          <w:color w:val="000000" w:themeColor="text1"/>
          <w:sz w:val="24"/>
        </w:rPr>
        <w:t>.7</w:t>
      </w:r>
      <w:r w:rsidRPr="006A2A21">
        <w:rPr>
          <w:rFonts w:ascii="仿宋" w:eastAsia="仿宋" w:hAnsi="仿宋" w:hint="eastAsia"/>
          <w:color w:val="000000" w:themeColor="text1"/>
          <w:sz w:val="24"/>
        </w:rPr>
        <w:t>中标人须根据本项目规定的系统交付时间</w:t>
      </w:r>
      <w:r w:rsidRPr="006A2A21">
        <w:rPr>
          <w:rFonts w:ascii="仿宋" w:eastAsia="仿宋" w:hAnsi="仿宋" w:cs="Arial" w:hint="eastAsia"/>
          <w:bCs/>
          <w:color w:val="000000" w:themeColor="text1"/>
          <w:sz w:val="24"/>
        </w:rPr>
        <w:t>（服务开始时间）</w:t>
      </w:r>
      <w:r w:rsidRPr="006A2A21">
        <w:rPr>
          <w:rFonts w:ascii="仿宋" w:eastAsia="仿宋" w:hAnsi="仿宋" w:hint="eastAsia"/>
          <w:color w:val="000000" w:themeColor="text1"/>
          <w:sz w:val="24"/>
        </w:rPr>
        <w:t>完成对应视频监控点位上线。在中标人提交对应视频监控点位的上线报告并经采购人确认后，本项目进入计费履约周期，并按要求开始考核。</w:t>
      </w:r>
    </w:p>
    <w:p w:rsidR="00C82C77" w:rsidRPr="006A2A21" w:rsidRDefault="00E42711" w:rsidP="00E42711">
      <w:pPr>
        <w:pStyle w:val="3"/>
        <w:rPr>
          <w:color w:val="000000" w:themeColor="text1"/>
        </w:rPr>
      </w:pPr>
      <w:r w:rsidRPr="006A2A21">
        <w:rPr>
          <w:rFonts w:hint="eastAsia"/>
          <w:color w:val="000000" w:themeColor="text1"/>
        </w:rPr>
        <w:t>2.2详细技术要求</w:t>
      </w:r>
    </w:p>
    <w:p w:rsidR="00C82C77" w:rsidRPr="006A2A21" w:rsidRDefault="00E42711" w:rsidP="00E42711">
      <w:pPr>
        <w:pStyle w:val="4"/>
        <w:rPr>
          <w:color w:val="000000" w:themeColor="text1"/>
        </w:rPr>
      </w:pPr>
      <w:r w:rsidRPr="006A2A21">
        <w:rPr>
          <w:rFonts w:hint="eastAsia"/>
          <w:color w:val="000000" w:themeColor="text1"/>
        </w:rPr>
        <w:t>2.2.1</w:t>
      </w:r>
      <w:r w:rsidR="009657F0" w:rsidRPr="006A2A21">
        <w:rPr>
          <w:rFonts w:hint="eastAsia"/>
          <w:color w:val="000000" w:themeColor="text1"/>
        </w:rPr>
        <w:t>前端设备租赁要求</w:t>
      </w:r>
    </w:p>
    <w:p w:rsidR="00C84FC1" w:rsidRPr="006A2A21" w:rsidRDefault="00B579E9" w:rsidP="00B579E9">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（1）</w:t>
      </w:r>
      <w:r w:rsidR="00B87B8A" w:rsidRPr="006A2A21">
        <w:rPr>
          <w:rFonts w:ascii="仿宋" w:eastAsia="仿宋" w:hAnsi="仿宋" w:hint="eastAsia"/>
          <w:b/>
          <w:color w:val="000000" w:themeColor="text1"/>
          <w:sz w:val="24"/>
        </w:rPr>
        <w:t>本次项目需租赁的视频监控系统前端点位共计855个，其中：</w:t>
      </w:r>
    </w:p>
    <w:p w:rsidR="00C84FC1" w:rsidRPr="006A2A21" w:rsidRDefault="00B579E9" w:rsidP="00C84FC1">
      <w:pPr>
        <w:spacing w:line="360" w:lineRule="auto"/>
        <w:ind w:firstLineChars="294" w:firstLine="708"/>
        <w:rPr>
          <w:rFonts w:ascii="仿宋" w:eastAsia="仿宋" w:hAnsi="仿宋"/>
          <w:color w:val="000000" w:themeColor="text1"/>
          <w:sz w:val="24"/>
        </w:rPr>
      </w:pPr>
      <w:r w:rsidRPr="006A2A21">
        <w:rPr>
          <w:rFonts w:ascii="仿宋" w:eastAsia="仿宋" w:hAnsi="仿宋" w:hint="eastAsia"/>
          <w:b/>
          <w:color w:val="000000" w:themeColor="text1"/>
          <w:sz w:val="24"/>
        </w:rPr>
        <w:t>①</w:t>
      </w:r>
      <w:r w:rsidR="00B87B8A" w:rsidRPr="006A2A21">
        <w:rPr>
          <w:rFonts w:ascii="仿宋" w:eastAsia="仿宋" w:hAnsi="仿宋" w:hint="eastAsia"/>
          <w:b/>
          <w:color w:val="000000" w:themeColor="text1"/>
          <w:sz w:val="24"/>
        </w:rPr>
        <w:t>雪亮工程监控点位508个</w:t>
      </w:r>
      <w:r w:rsidR="00B87B8A" w:rsidRPr="006A2A21">
        <w:rPr>
          <w:rFonts w:ascii="仿宋" w:eastAsia="仿宋" w:hAnsi="仿宋" w:hint="eastAsia"/>
          <w:color w:val="000000" w:themeColor="text1"/>
          <w:sz w:val="24"/>
        </w:rPr>
        <w:t>（包括：全彩全结构化双目球机点位508个）；</w:t>
      </w:r>
    </w:p>
    <w:p w:rsidR="00C84FC1" w:rsidRPr="006A2A21" w:rsidRDefault="00B579E9" w:rsidP="00C84FC1">
      <w:pPr>
        <w:spacing w:line="360" w:lineRule="auto"/>
        <w:ind w:firstLineChars="294" w:firstLine="708"/>
        <w:rPr>
          <w:rFonts w:ascii="仿宋" w:eastAsia="仿宋" w:hAnsi="仿宋"/>
          <w:color w:val="000000" w:themeColor="text1"/>
          <w:sz w:val="24"/>
        </w:rPr>
      </w:pPr>
      <w:r w:rsidRPr="006A2A21">
        <w:rPr>
          <w:rFonts w:ascii="仿宋" w:eastAsia="仿宋" w:hAnsi="仿宋" w:hint="eastAsia"/>
          <w:b/>
          <w:color w:val="000000" w:themeColor="text1"/>
          <w:sz w:val="24"/>
        </w:rPr>
        <w:t>②</w:t>
      </w:r>
      <w:r w:rsidR="00B87B8A" w:rsidRPr="006A2A21">
        <w:rPr>
          <w:rFonts w:ascii="仿宋" w:eastAsia="仿宋" w:hAnsi="仿宋" w:hint="eastAsia"/>
          <w:b/>
          <w:color w:val="000000" w:themeColor="text1"/>
          <w:sz w:val="24"/>
        </w:rPr>
        <w:t>综合治理监控点位222个</w:t>
      </w:r>
      <w:r w:rsidR="00B87B8A" w:rsidRPr="006A2A21">
        <w:rPr>
          <w:rFonts w:ascii="仿宋" w:eastAsia="仿宋" w:hAnsi="仿宋" w:hint="eastAsia"/>
          <w:color w:val="000000" w:themeColor="text1"/>
          <w:sz w:val="24"/>
        </w:rPr>
        <w:t>（包括：超低照度全结构化人像抓拍枪机点位105个、超低照度高清球机点位105个、高空智能球机点位8个、高空云台点位4个）；</w:t>
      </w:r>
    </w:p>
    <w:p w:rsidR="00B579E9" w:rsidRPr="006A2A21" w:rsidRDefault="00B579E9" w:rsidP="00C84FC1">
      <w:pPr>
        <w:spacing w:line="360" w:lineRule="auto"/>
        <w:ind w:firstLineChars="294" w:firstLine="708"/>
        <w:rPr>
          <w:rFonts w:ascii="仿宋" w:eastAsia="仿宋" w:hAnsi="仿宋"/>
          <w:color w:val="000000" w:themeColor="text1"/>
          <w:sz w:val="24"/>
        </w:rPr>
      </w:pPr>
      <w:r w:rsidRPr="006A2A21">
        <w:rPr>
          <w:rFonts w:ascii="仿宋" w:eastAsia="仿宋" w:hAnsi="仿宋" w:hint="eastAsia"/>
          <w:b/>
          <w:color w:val="000000" w:themeColor="text1"/>
          <w:sz w:val="24"/>
        </w:rPr>
        <w:t>③</w:t>
      </w:r>
      <w:r w:rsidR="00B87B8A" w:rsidRPr="006A2A21">
        <w:rPr>
          <w:rFonts w:ascii="仿宋" w:eastAsia="仿宋" w:hAnsi="仿宋" w:hint="eastAsia"/>
          <w:b/>
          <w:color w:val="000000" w:themeColor="text1"/>
          <w:sz w:val="24"/>
        </w:rPr>
        <w:t>重点部位监控点位125个</w:t>
      </w:r>
      <w:r w:rsidR="00B87B8A" w:rsidRPr="006A2A21">
        <w:rPr>
          <w:rFonts w:ascii="仿宋" w:eastAsia="仿宋" w:hAnsi="仿宋" w:hint="eastAsia"/>
          <w:color w:val="000000" w:themeColor="text1"/>
          <w:sz w:val="24"/>
        </w:rPr>
        <w:t>（包括：高清红外智能摄像机点位24个、枪球一体机点位18个、人像识别监控单元点位23个、全局人像识别监控单元点位3个、高清黑光球机点位8个、人脸抓拍机点位40个、高清臻彩红外摄像机点位8个、双舱人脸抓拍摄像机点位1个）</w:t>
      </w:r>
      <w:r w:rsidRPr="006A2A21">
        <w:rPr>
          <w:rFonts w:ascii="仿宋" w:eastAsia="仿宋" w:hAnsi="仿宋" w:hint="eastAsia"/>
          <w:color w:val="000000" w:themeColor="text1"/>
          <w:sz w:val="24"/>
        </w:rPr>
        <w:t>。</w:t>
      </w:r>
    </w:p>
    <w:p w:rsidR="00B579E9" w:rsidRPr="006A2A21" w:rsidRDefault="00B579E9" w:rsidP="00B579E9">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（2）前端点位设备（含配套软件）全部以租赁形式交付采购人使用，产权归中标人所有，前端设备（含配套软件）租赁过程中所涉及的</w:t>
      </w:r>
      <w:r w:rsidR="00C84FC1" w:rsidRPr="006A2A21">
        <w:rPr>
          <w:rFonts w:ascii="仿宋" w:eastAsia="仿宋" w:hAnsi="仿宋" w:hint="eastAsia"/>
          <w:color w:val="000000" w:themeColor="text1"/>
          <w:sz w:val="24"/>
        </w:rPr>
        <w:t>软硬件</w:t>
      </w:r>
      <w:r w:rsidRPr="006A2A21">
        <w:rPr>
          <w:rFonts w:ascii="仿宋" w:eastAsia="仿宋" w:hAnsi="仿宋" w:hint="eastAsia"/>
          <w:color w:val="000000" w:themeColor="text1"/>
          <w:sz w:val="24"/>
        </w:rPr>
        <w:t>维护、保养、升级更新、改造等工作均由中标人承担，合同期限内应当保证采购人正常的使用要求，确保所有承租设备（含配套软件）达到采购人的使用要求。</w:t>
      </w:r>
    </w:p>
    <w:p w:rsidR="00E42711" w:rsidRPr="006A2A21" w:rsidRDefault="00B579E9" w:rsidP="00C84FC1">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lastRenderedPageBreak/>
        <w:t>（3）中标人所提供租赁服务的所有前端设备（含配套软件）的技术水平、数量均</w:t>
      </w:r>
      <w:r w:rsidR="00C84FC1" w:rsidRPr="006A2A21">
        <w:rPr>
          <w:rFonts w:ascii="仿宋" w:eastAsia="仿宋" w:hAnsi="仿宋" w:hint="eastAsia"/>
          <w:color w:val="000000" w:themeColor="text1"/>
          <w:sz w:val="24"/>
        </w:rPr>
        <w:t>需</w:t>
      </w:r>
      <w:r w:rsidRPr="006A2A21">
        <w:rPr>
          <w:rFonts w:ascii="仿宋" w:eastAsia="仿宋" w:hAnsi="仿宋" w:hint="eastAsia"/>
          <w:color w:val="000000" w:themeColor="text1"/>
          <w:sz w:val="24"/>
        </w:rPr>
        <w:t>达到采购人根据自身租赁需要所提出的</w:t>
      </w:r>
      <w:r w:rsidR="00C84FC1" w:rsidRPr="006A2A21">
        <w:rPr>
          <w:rFonts w:ascii="仿宋" w:eastAsia="仿宋" w:hAnsi="仿宋" w:hint="eastAsia"/>
          <w:color w:val="000000" w:themeColor="text1"/>
          <w:sz w:val="24"/>
        </w:rPr>
        <w:t>要求</w:t>
      </w:r>
      <w:r w:rsidR="00F56DEE" w:rsidRPr="006A2A21">
        <w:rPr>
          <w:rFonts w:ascii="仿宋" w:eastAsia="仿宋" w:hAnsi="仿宋" w:hint="eastAsia"/>
          <w:color w:val="000000" w:themeColor="text1"/>
          <w:sz w:val="24"/>
        </w:rPr>
        <w:t>（详见</w:t>
      </w:r>
      <w:r w:rsidR="003F1B7F" w:rsidRPr="006A2A21">
        <w:rPr>
          <w:rFonts w:ascii="仿宋" w:eastAsia="仿宋" w:hAnsi="仿宋" w:hint="eastAsia"/>
          <w:color w:val="000000" w:themeColor="text1"/>
          <w:sz w:val="24"/>
        </w:rPr>
        <w:t>“（5）前端主要设备及配套软件租用清单及技术要求”</w:t>
      </w:r>
      <w:r w:rsidR="00F56DEE" w:rsidRPr="006A2A21">
        <w:rPr>
          <w:rFonts w:ascii="仿宋" w:eastAsia="仿宋" w:hAnsi="仿宋" w:hint="eastAsia"/>
          <w:color w:val="000000" w:themeColor="text1"/>
          <w:sz w:val="24"/>
        </w:rPr>
        <w:t>）</w:t>
      </w:r>
      <w:r w:rsidR="00C84FC1" w:rsidRPr="006A2A21">
        <w:rPr>
          <w:rFonts w:ascii="仿宋" w:eastAsia="仿宋" w:hAnsi="仿宋" w:hint="eastAsia"/>
          <w:color w:val="000000" w:themeColor="text1"/>
          <w:sz w:val="24"/>
        </w:rPr>
        <w:t>，中标后</w:t>
      </w:r>
      <w:r w:rsidR="00E42711" w:rsidRPr="006A2A21">
        <w:rPr>
          <w:rFonts w:ascii="仿宋" w:eastAsia="仿宋" w:hAnsi="仿宋" w:hint="eastAsia"/>
          <w:color w:val="000000" w:themeColor="text1"/>
          <w:sz w:val="24"/>
        </w:rPr>
        <w:t>未经采购人许可，</w:t>
      </w:r>
      <w:r w:rsidR="009657F0" w:rsidRPr="006A2A21">
        <w:rPr>
          <w:rFonts w:ascii="仿宋" w:eastAsia="仿宋" w:hAnsi="仿宋" w:hint="eastAsia"/>
          <w:color w:val="000000" w:themeColor="text1"/>
          <w:sz w:val="24"/>
        </w:rPr>
        <w:t>中标人</w:t>
      </w:r>
      <w:r w:rsidR="00E42711" w:rsidRPr="006A2A21">
        <w:rPr>
          <w:rFonts w:ascii="仿宋" w:eastAsia="仿宋" w:hAnsi="仿宋" w:hint="eastAsia"/>
          <w:color w:val="000000" w:themeColor="text1"/>
          <w:sz w:val="24"/>
        </w:rPr>
        <w:t>不得更换投标时所承诺投入的</w:t>
      </w:r>
      <w:r w:rsidR="00C84FC1" w:rsidRPr="006A2A21">
        <w:rPr>
          <w:rFonts w:ascii="仿宋" w:eastAsia="仿宋" w:hAnsi="仿宋" w:hint="eastAsia"/>
          <w:color w:val="000000" w:themeColor="text1"/>
          <w:sz w:val="24"/>
        </w:rPr>
        <w:t>所有前端设备（含配套软件）</w:t>
      </w:r>
      <w:r w:rsidR="00E42711" w:rsidRPr="006A2A21">
        <w:rPr>
          <w:rFonts w:ascii="仿宋" w:eastAsia="仿宋" w:hAnsi="仿宋" w:hint="eastAsia"/>
          <w:color w:val="000000" w:themeColor="text1"/>
          <w:sz w:val="24"/>
        </w:rPr>
        <w:t>，否则视为合同违约。系统建设及合同履行过程中，</w:t>
      </w:r>
      <w:r w:rsidR="009657F0" w:rsidRPr="006A2A21">
        <w:rPr>
          <w:rFonts w:ascii="仿宋" w:eastAsia="仿宋" w:hAnsi="仿宋" w:hint="eastAsia"/>
          <w:color w:val="000000" w:themeColor="text1"/>
          <w:sz w:val="24"/>
        </w:rPr>
        <w:t>中标人</w:t>
      </w:r>
      <w:r w:rsidR="00E42711" w:rsidRPr="006A2A21">
        <w:rPr>
          <w:rFonts w:ascii="仿宋" w:eastAsia="仿宋" w:hAnsi="仿宋" w:hint="eastAsia"/>
          <w:color w:val="000000" w:themeColor="text1"/>
          <w:sz w:val="24"/>
        </w:rPr>
        <w:t>必须确保</w:t>
      </w:r>
      <w:r w:rsidR="00C84FC1" w:rsidRPr="006A2A21">
        <w:rPr>
          <w:rFonts w:ascii="仿宋" w:eastAsia="仿宋" w:hAnsi="仿宋" w:hint="eastAsia"/>
          <w:color w:val="000000" w:themeColor="text1"/>
          <w:sz w:val="24"/>
        </w:rPr>
        <w:t>所有前端设备（含配套软件）</w:t>
      </w:r>
      <w:r w:rsidR="00E42711" w:rsidRPr="006A2A21">
        <w:rPr>
          <w:rFonts w:ascii="仿宋" w:eastAsia="仿宋" w:hAnsi="仿宋" w:hint="eastAsia"/>
          <w:color w:val="000000" w:themeColor="text1"/>
          <w:sz w:val="24"/>
        </w:rPr>
        <w:t>产品的正常运转，保证采购人的使用要求，</w:t>
      </w:r>
      <w:r w:rsidR="00C84FC1" w:rsidRPr="006A2A21">
        <w:rPr>
          <w:rFonts w:ascii="仿宋" w:eastAsia="仿宋" w:hAnsi="仿宋" w:hint="eastAsia"/>
          <w:color w:val="000000" w:themeColor="text1"/>
          <w:sz w:val="24"/>
        </w:rPr>
        <w:t>所有前端设备（含配套软件）</w:t>
      </w:r>
      <w:r w:rsidR="00E42711" w:rsidRPr="006A2A21">
        <w:rPr>
          <w:rFonts w:ascii="仿宋" w:eastAsia="仿宋" w:hAnsi="仿宋" w:hint="eastAsia"/>
          <w:color w:val="000000" w:themeColor="text1"/>
          <w:sz w:val="24"/>
        </w:rPr>
        <w:t>因故障或技术问题无法达到采购人租用需求时，必须无条件免费进行更换或升级，确保符合采购人的租赁要求。服务期内，如发现</w:t>
      </w:r>
      <w:r w:rsidR="00C84FC1" w:rsidRPr="006A2A21">
        <w:rPr>
          <w:rFonts w:ascii="仿宋" w:eastAsia="仿宋" w:hAnsi="仿宋" w:hint="eastAsia"/>
          <w:color w:val="000000" w:themeColor="text1"/>
          <w:sz w:val="24"/>
        </w:rPr>
        <w:t>前端设备（含配套软件）</w:t>
      </w:r>
      <w:r w:rsidR="00E42711" w:rsidRPr="006A2A21">
        <w:rPr>
          <w:rFonts w:ascii="仿宋" w:eastAsia="仿宋" w:hAnsi="仿宋" w:hint="eastAsia"/>
          <w:color w:val="000000" w:themeColor="text1"/>
          <w:sz w:val="24"/>
        </w:rPr>
        <w:t>性能未达到采购人采购需求的，</w:t>
      </w:r>
      <w:r w:rsidR="009657F0" w:rsidRPr="006A2A21">
        <w:rPr>
          <w:rFonts w:ascii="仿宋" w:eastAsia="仿宋" w:hAnsi="仿宋" w:hint="eastAsia"/>
          <w:color w:val="000000" w:themeColor="text1"/>
          <w:sz w:val="24"/>
        </w:rPr>
        <w:t>中标人</w:t>
      </w:r>
      <w:r w:rsidR="00E42711" w:rsidRPr="006A2A21">
        <w:rPr>
          <w:rFonts w:ascii="仿宋" w:eastAsia="仿宋" w:hAnsi="仿宋" w:hint="eastAsia"/>
          <w:color w:val="000000" w:themeColor="text1"/>
          <w:sz w:val="24"/>
        </w:rPr>
        <w:t>应</w:t>
      </w:r>
      <w:r w:rsidR="00C84FC1" w:rsidRPr="006A2A21">
        <w:rPr>
          <w:rFonts w:ascii="仿宋" w:eastAsia="仿宋" w:hAnsi="仿宋" w:hint="eastAsia"/>
          <w:color w:val="000000" w:themeColor="text1"/>
          <w:sz w:val="24"/>
        </w:rPr>
        <w:t>自行</w:t>
      </w:r>
      <w:r w:rsidR="00E42711" w:rsidRPr="006A2A21">
        <w:rPr>
          <w:rFonts w:ascii="仿宋" w:eastAsia="仿宋" w:hAnsi="仿宋" w:hint="eastAsia"/>
          <w:color w:val="000000" w:themeColor="text1"/>
          <w:sz w:val="24"/>
        </w:rPr>
        <w:t>增加相应软硬件产品，直至符合采购人采购需求。</w:t>
      </w:r>
    </w:p>
    <w:p w:rsidR="00C82C77" w:rsidRPr="006A2A21" w:rsidRDefault="00C84FC1" w:rsidP="009615A0">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w:t>
      </w:r>
      <w:r w:rsidR="002A6BB2" w:rsidRPr="006A2A21">
        <w:rPr>
          <w:rFonts w:ascii="仿宋" w:eastAsia="仿宋" w:hAnsi="仿宋" w:hint="eastAsia"/>
          <w:color w:val="000000" w:themeColor="text1"/>
          <w:sz w:val="24"/>
        </w:rPr>
        <w:t>4</w:t>
      </w:r>
      <w:r w:rsidRPr="006A2A21">
        <w:rPr>
          <w:rFonts w:ascii="仿宋" w:eastAsia="仿宋" w:hAnsi="仿宋" w:hint="eastAsia"/>
          <w:color w:val="000000" w:themeColor="text1"/>
          <w:sz w:val="24"/>
        </w:rPr>
        <w:t>）投标人</w:t>
      </w:r>
      <w:r w:rsidR="00E42711" w:rsidRPr="006A2A21">
        <w:rPr>
          <w:rFonts w:ascii="仿宋" w:eastAsia="仿宋" w:hAnsi="仿宋" w:hint="eastAsia"/>
          <w:color w:val="000000" w:themeColor="text1"/>
          <w:sz w:val="24"/>
        </w:rPr>
        <w:t>需考虑杭州地区的气候条件，</w:t>
      </w:r>
      <w:r w:rsidR="001F2D4C" w:rsidRPr="006A2A21">
        <w:rPr>
          <w:rFonts w:ascii="仿宋" w:eastAsia="仿宋" w:hAnsi="仿宋" w:hint="eastAsia"/>
          <w:color w:val="000000" w:themeColor="text1"/>
          <w:sz w:val="24"/>
        </w:rPr>
        <w:t>投标人在前端设备选型时</w:t>
      </w:r>
      <w:r w:rsidR="00E42711" w:rsidRPr="006A2A21">
        <w:rPr>
          <w:rFonts w:ascii="仿宋" w:eastAsia="仿宋" w:hAnsi="仿宋" w:hint="eastAsia"/>
          <w:color w:val="000000" w:themeColor="text1"/>
          <w:sz w:val="24"/>
        </w:rPr>
        <w:t>应</w:t>
      </w:r>
      <w:r w:rsidR="001F2D4C" w:rsidRPr="006A2A21">
        <w:rPr>
          <w:rFonts w:ascii="仿宋" w:eastAsia="仿宋" w:hAnsi="仿宋" w:hint="eastAsia"/>
          <w:color w:val="000000" w:themeColor="text1"/>
          <w:sz w:val="24"/>
        </w:rPr>
        <w:t>充分考虑杭州地区的气候条件，注意设备</w:t>
      </w:r>
      <w:r w:rsidR="00E42711" w:rsidRPr="006A2A21">
        <w:rPr>
          <w:rFonts w:ascii="仿宋" w:eastAsia="仿宋" w:hAnsi="仿宋" w:hint="eastAsia"/>
          <w:color w:val="000000" w:themeColor="text1"/>
          <w:sz w:val="24"/>
        </w:rPr>
        <w:t>防潮、防雾</w:t>
      </w:r>
      <w:r w:rsidR="001F2D4C" w:rsidRPr="006A2A21">
        <w:rPr>
          <w:rFonts w:ascii="仿宋" w:eastAsia="仿宋" w:hAnsi="仿宋" w:hint="eastAsia"/>
          <w:color w:val="000000" w:themeColor="text1"/>
          <w:sz w:val="24"/>
        </w:rPr>
        <w:t>性能</w:t>
      </w:r>
      <w:r w:rsidR="00E42711" w:rsidRPr="006A2A21">
        <w:rPr>
          <w:rFonts w:ascii="仿宋" w:eastAsia="仿宋" w:hAnsi="仿宋" w:hint="eastAsia"/>
          <w:color w:val="000000" w:themeColor="text1"/>
          <w:sz w:val="24"/>
        </w:rPr>
        <w:t>，</w:t>
      </w:r>
      <w:r w:rsidR="001F2D4C" w:rsidRPr="006A2A21">
        <w:rPr>
          <w:rFonts w:ascii="仿宋" w:eastAsia="仿宋" w:hAnsi="仿宋" w:hint="eastAsia"/>
          <w:color w:val="000000" w:themeColor="text1"/>
          <w:sz w:val="24"/>
        </w:rPr>
        <w:t>以及</w:t>
      </w:r>
      <w:r w:rsidR="00E42711" w:rsidRPr="006A2A21">
        <w:rPr>
          <w:rFonts w:ascii="仿宋" w:eastAsia="仿宋" w:hAnsi="仿宋" w:hint="eastAsia"/>
          <w:color w:val="000000" w:themeColor="text1"/>
          <w:sz w:val="24"/>
        </w:rPr>
        <w:t>金属设备和器件的防腐蚀能力。</w:t>
      </w:r>
    </w:p>
    <w:p w:rsidR="00C84FC1" w:rsidRPr="006A2A21" w:rsidRDefault="00C84FC1" w:rsidP="00C3259A">
      <w:pPr>
        <w:spacing w:line="360" w:lineRule="auto"/>
        <w:ind w:firstLineChars="177" w:firstLine="426"/>
        <w:rPr>
          <w:b/>
          <w:color w:val="000000" w:themeColor="text1"/>
        </w:rPr>
      </w:pPr>
      <w:r w:rsidRPr="006A2A21">
        <w:rPr>
          <w:rFonts w:ascii="仿宋" w:eastAsia="仿宋" w:hAnsi="仿宋" w:hint="eastAsia"/>
          <w:b/>
          <w:color w:val="000000" w:themeColor="text1"/>
          <w:sz w:val="24"/>
        </w:rPr>
        <w:t>（</w:t>
      </w:r>
      <w:r w:rsidR="002A6BB2" w:rsidRPr="006A2A21">
        <w:rPr>
          <w:rFonts w:ascii="仿宋" w:eastAsia="仿宋" w:hAnsi="仿宋" w:hint="eastAsia"/>
          <w:b/>
          <w:color w:val="000000" w:themeColor="text1"/>
          <w:sz w:val="24"/>
        </w:rPr>
        <w:t>5</w:t>
      </w:r>
      <w:r w:rsidRPr="006A2A21">
        <w:rPr>
          <w:rFonts w:ascii="仿宋" w:eastAsia="仿宋" w:hAnsi="仿宋" w:hint="eastAsia"/>
          <w:b/>
          <w:color w:val="000000" w:themeColor="text1"/>
          <w:sz w:val="24"/>
        </w:rPr>
        <w:t>）前端</w:t>
      </w:r>
      <w:r w:rsidR="00B26EAC" w:rsidRPr="006A2A21">
        <w:rPr>
          <w:rFonts w:ascii="仿宋" w:eastAsia="仿宋" w:hAnsi="仿宋" w:hint="eastAsia"/>
          <w:b/>
          <w:color w:val="000000" w:themeColor="text1"/>
          <w:sz w:val="24"/>
        </w:rPr>
        <w:t>主要</w:t>
      </w:r>
      <w:r w:rsidRPr="006A2A21">
        <w:rPr>
          <w:rFonts w:ascii="仿宋" w:eastAsia="仿宋" w:hAnsi="仿宋" w:hint="eastAsia"/>
          <w:b/>
          <w:color w:val="000000" w:themeColor="text1"/>
          <w:sz w:val="24"/>
        </w:rPr>
        <w:t>设备</w:t>
      </w:r>
      <w:r w:rsidR="00B26EAC" w:rsidRPr="006A2A21">
        <w:rPr>
          <w:rFonts w:ascii="仿宋" w:eastAsia="仿宋" w:hAnsi="仿宋" w:hint="eastAsia"/>
          <w:b/>
          <w:color w:val="000000" w:themeColor="text1"/>
          <w:sz w:val="24"/>
        </w:rPr>
        <w:t>及配套软件</w:t>
      </w:r>
      <w:r w:rsidRPr="006A2A21">
        <w:rPr>
          <w:rFonts w:ascii="仿宋" w:eastAsia="仿宋" w:hAnsi="仿宋" w:hint="eastAsia"/>
          <w:b/>
          <w:color w:val="000000" w:themeColor="text1"/>
          <w:sz w:val="24"/>
        </w:rPr>
        <w:t>租用清单及技术要求</w:t>
      </w:r>
    </w:p>
    <w:tbl>
      <w:tblPr>
        <w:tblW w:w="5430" w:type="pct"/>
        <w:tblInd w:w="-459"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792"/>
        <w:gridCol w:w="1896"/>
        <w:gridCol w:w="5818"/>
        <w:gridCol w:w="817"/>
        <w:gridCol w:w="763"/>
      </w:tblGrid>
      <w:tr w:rsidR="00E42711" w:rsidRPr="006A2A21" w:rsidTr="00C84FC1">
        <w:trPr>
          <w:trHeight w:val="454"/>
          <w:tblHeader/>
        </w:trPr>
        <w:tc>
          <w:tcPr>
            <w:tcW w:w="393" w:type="pct"/>
            <w:shd w:val="clear" w:color="auto" w:fill="DAEEF3" w:themeFill="accent5" w:themeFillTint="33"/>
            <w:vAlign w:val="center"/>
          </w:tcPr>
          <w:p w:rsidR="00E42711" w:rsidRPr="006A2A21" w:rsidRDefault="00E42711" w:rsidP="009657F0">
            <w:pPr>
              <w:spacing w:line="276" w:lineRule="auto"/>
              <w:jc w:val="center"/>
              <w:rPr>
                <w:rFonts w:ascii="仿宋" w:eastAsia="仿宋" w:hAnsi="仿宋"/>
                <w:b/>
                <w:color w:val="000000" w:themeColor="text1"/>
                <w:sz w:val="24"/>
              </w:rPr>
            </w:pPr>
            <w:r w:rsidRPr="006A2A21">
              <w:rPr>
                <w:rFonts w:ascii="仿宋" w:eastAsia="仿宋" w:hAnsi="仿宋"/>
                <w:b/>
                <w:color w:val="000000" w:themeColor="text1"/>
                <w:sz w:val="24"/>
              </w:rPr>
              <w:t>序号</w:t>
            </w:r>
          </w:p>
        </w:tc>
        <w:tc>
          <w:tcPr>
            <w:tcW w:w="940" w:type="pct"/>
            <w:shd w:val="clear" w:color="auto" w:fill="DAEEF3" w:themeFill="accent5" w:themeFillTint="33"/>
            <w:vAlign w:val="center"/>
          </w:tcPr>
          <w:p w:rsidR="00E42711" w:rsidRPr="006A2A21" w:rsidRDefault="00C84FC1" w:rsidP="00C84FC1">
            <w:pPr>
              <w:spacing w:line="276" w:lineRule="auto"/>
              <w:jc w:val="center"/>
              <w:rPr>
                <w:rFonts w:ascii="仿宋" w:eastAsia="仿宋" w:hAnsi="仿宋"/>
                <w:b/>
                <w:color w:val="000000" w:themeColor="text1"/>
                <w:sz w:val="24"/>
              </w:rPr>
            </w:pPr>
            <w:r w:rsidRPr="006A2A21">
              <w:rPr>
                <w:rFonts w:ascii="仿宋" w:eastAsia="仿宋" w:hAnsi="仿宋"/>
                <w:b/>
                <w:color w:val="000000" w:themeColor="text1"/>
                <w:sz w:val="24"/>
              </w:rPr>
              <w:t>租用</w:t>
            </w:r>
            <w:r w:rsidR="00E42711" w:rsidRPr="006A2A21">
              <w:rPr>
                <w:rFonts w:ascii="仿宋" w:eastAsia="仿宋" w:hAnsi="仿宋"/>
                <w:b/>
                <w:color w:val="000000" w:themeColor="text1"/>
                <w:sz w:val="24"/>
              </w:rPr>
              <w:t>产品名称</w:t>
            </w:r>
          </w:p>
        </w:tc>
        <w:tc>
          <w:tcPr>
            <w:tcW w:w="2884" w:type="pct"/>
            <w:shd w:val="clear" w:color="auto" w:fill="DAEEF3" w:themeFill="accent5" w:themeFillTint="33"/>
            <w:vAlign w:val="center"/>
          </w:tcPr>
          <w:p w:rsidR="00E42711" w:rsidRPr="006A2A21" w:rsidRDefault="00C84FC1" w:rsidP="009657F0">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技术</w:t>
            </w:r>
            <w:r w:rsidRPr="006A2A21">
              <w:rPr>
                <w:rFonts w:ascii="仿宋" w:eastAsia="仿宋" w:hAnsi="仿宋"/>
                <w:b/>
                <w:color w:val="000000" w:themeColor="text1"/>
                <w:sz w:val="24"/>
              </w:rPr>
              <w:t>要求</w:t>
            </w:r>
          </w:p>
        </w:tc>
        <w:tc>
          <w:tcPr>
            <w:tcW w:w="405" w:type="pct"/>
            <w:shd w:val="clear" w:color="auto" w:fill="DAEEF3" w:themeFill="accent5" w:themeFillTint="33"/>
            <w:vAlign w:val="center"/>
          </w:tcPr>
          <w:p w:rsidR="00E42711" w:rsidRPr="006A2A21" w:rsidRDefault="00E42711" w:rsidP="009657F0">
            <w:pPr>
              <w:spacing w:line="276" w:lineRule="auto"/>
              <w:jc w:val="center"/>
              <w:rPr>
                <w:rFonts w:ascii="仿宋" w:eastAsia="仿宋" w:hAnsi="仿宋"/>
                <w:b/>
                <w:color w:val="000000" w:themeColor="text1"/>
                <w:sz w:val="24"/>
              </w:rPr>
            </w:pPr>
            <w:r w:rsidRPr="006A2A21">
              <w:rPr>
                <w:rFonts w:ascii="仿宋" w:eastAsia="仿宋" w:hAnsi="仿宋"/>
                <w:b/>
                <w:color w:val="000000" w:themeColor="text1"/>
                <w:sz w:val="24"/>
              </w:rPr>
              <w:t>数量</w:t>
            </w:r>
          </w:p>
        </w:tc>
        <w:tc>
          <w:tcPr>
            <w:tcW w:w="378" w:type="pct"/>
            <w:shd w:val="clear" w:color="auto" w:fill="DAEEF3" w:themeFill="accent5" w:themeFillTint="33"/>
            <w:vAlign w:val="center"/>
          </w:tcPr>
          <w:p w:rsidR="00E42711" w:rsidRPr="006A2A21" w:rsidRDefault="00E42711" w:rsidP="009657F0">
            <w:pPr>
              <w:spacing w:line="276" w:lineRule="auto"/>
              <w:jc w:val="center"/>
              <w:rPr>
                <w:rFonts w:ascii="仿宋" w:eastAsia="仿宋" w:hAnsi="仿宋"/>
                <w:b/>
                <w:color w:val="000000" w:themeColor="text1"/>
                <w:sz w:val="24"/>
              </w:rPr>
            </w:pPr>
            <w:r w:rsidRPr="006A2A21">
              <w:rPr>
                <w:rFonts w:ascii="仿宋" w:eastAsia="仿宋" w:hAnsi="仿宋"/>
                <w:b/>
                <w:color w:val="000000" w:themeColor="text1"/>
                <w:sz w:val="24"/>
              </w:rPr>
              <w:t>单位</w:t>
            </w:r>
          </w:p>
        </w:tc>
      </w:tr>
      <w:tr w:rsidR="009615A0" w:rsidRPr="006A2A21" w:rsidTr="00C84FC1">
        <w:trPr>
          <w:trHeight w:val="454"/>
        </w:trPr>
        <w:tc>
          <w:tcPr>
            <w:tcW w:w="393" w:type="pct"/>
            <w:shd w:val="clear" w:color="auto" w:fill="FDE9D9" w:themeFill="accent6" w:themeFillTint="33"/>
            <w:vAlign w:val="center"/>
          </w:tcPr>
          <w:p w:rsidR="009615A0" w:rsidRPr="006A2A21" w:rsidRDefault="009615A0" w:rsidP="009657F0">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一</w:t>
            </w:r>
          </w:p>
        </w:tc>
        <w:tc>
          <w:tcPr>
            <w:tcW w:w="4607" w:type="pct"/>
            <w:gridSpan w:val="4"/>
            <w:shd w:val="clear" w:color="auto" w:fill="FDE9D9" w:themeFill="accent6" w:themeFillTint="33"/>
            <w:vAlign w:val="center"/>
          </w:tcPr>
          <w:p w:rsidR="009615A0" w:rsidRPr="006A2A21" w:rsidRDefault="009615A0" w:rsidP="009657F0">
            <w:pPr>
              <w:spacing w:line="276" w:lineRule="auto"/>
              <w:jc w:val="left"/>
              <w:rPr>
                <w:rFonts w:ascii="仿宋" w:eastAsia="仿宋" w:hAnsi="仿宋"/>
                <w:b/>
                <w:color w:val="000000" w:themeColor="text1"/>
                <w:sz w:val="24"/>
              </w:rPr>
            </w:pPr>
            <w:r w:rsidRPr="006A2A21">
              <w:rPr>
                <w:rFonts w:ascii="仿宋" w:eastAsia="仿宋" w:hAnsi="仿宋" w:hint="eastAsia"/>
                <w:b/>
                <w:color w:val="000000" w:themeColor="text1"/>
                <w:sz w:val="24"/>
              </w:rPr>
              <w:t>雪亮工程监控点位</w:t>
            </w:r>
            <w:r w:rsidR="00A75A76" w:rsidRPr="006A2A21">
              <w:rPr>
                <w:rFonts w:ascii="仿宋" w:eastAsia="仿宋" w:hAnsi="仿宋" w:hint="eastAsia"/>
                <w:b/>
                <w:color w:val="000000" w:themeColor="text1"/>
                <w:sz w:val="24"/>
              </w:rPr>
              <w:t>（508个）</w:t>
            </w:r>
          </w:p>
        </w:tc>
      </w:tr>
      <w:tr w:rsidR="009615A0" w:rsidRPr="006A2A21" w:rsidTr="00C84FC1">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全彩全结构化双目球机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（1）镜头≥2个，传感器类型≥1/1.8＂progressive scan CMOS，内置GPU芯片；</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（2）最低照度</w:t>
            </w:r>
            <w:r w:rsidR="00A75A76" w:rsidRPr="006A2A21">
              <w:rPr>
                <w:rFonts w:ascii="仿宋" w:eastAsia="仿宋" w:hAnsi="仿宋" w:hint="eastAsia"/>
                <w:color w:val="000000" w:themeColor="text1"/>
                <w:sz w:val="24"/>
              </w:rPr>
              <w:t>:</w:t>
            </w:r>
            <w:r w:rsidRPr="006A2A21">
              <w:rPr>
                <w:rFonts w:ascii="仿宋" w:eastAsia="仿宋" w:hAnsi="仿宋" w:hint="eastAsia"/>
                <w:color w:val="000000" w:themeColor="text1"/>
                <w:sz w:val="24"/>
              </w:rPr>
              <w:t>彩色≤0.0002 lx，黑白≤0.0001 lx；</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（3）最大分辨率≥2560×1440@60Hz；</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（4）支持≥40光学变倍，≥16倍数字变倍；</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（5）设备水平视场角均不小于90°；</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（6）支持GB35114安全加密。</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508</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C84FC1">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智能机箱</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（1）电控设备：一体式设计；防护等级IP30；</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（2）市电采集：支持市电电压，电流监测；</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（3）箱门监测：支持监控箱门状态采集；</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（4）风扇检测：支持风扇电压、电流监测，支持风扇故障检测，可联动温度控制。</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508</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9615A0" w:rsidRPr="006A2A21" w:rsidTr="00C84FC1">
        <w:trPr>
          <w:trHeight w:val="454"/>
        </w:trPr>
        <w:tc>
          <w:tcPr>
            <w:tcW w:w="393" w:type="pct"/>
            <w:shd w:val="clear" w:color="auto" w:fill="FDE9D9" w:themeFill="accent6" w:themeFillTint="33"/>
            <w:vAlign w:val="center"/>
          </w:tcPr>
          <w:p w:rsidR="009615A0" w:rsidRPr="006A2A21" w:rsidRDefault="009615A0" w:rsidP="009657F0">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二</w:t>
            </w:r>
          </w:p>
        </w:tc>
        <w:tc>
          <w:tcPr>
            <w:tcW w:w="4607" w:type="pct"/>
            <w:gridSpan w:val="4"/>
            <w:shd w:val="clear" w:color="auto" w:fill="FDE9D9" w:themeFill="accent6" w:themeFillTint="33"/>
            <w:vAlign w:val="center"/>
          </w:tcPr>
          <w:p w:rsidR="009615A0" w:rsidRPr="006A2A21" w:rsidRDefault="009615A0" w:rsidP="009657F0">
            <w:pPr>
              <w:spacing w:line="276" w:lineRule="auto"/>
              <w:jc w:val="left"/>
              <w:rPr>
                <w:rFonts w:ascii="仿宋" w:eastAsia="仿宋" w:hAnsi="仿宋"/>
                <w:b/>
                <w:color w:val="000000" w:themeColor="text1"/>
                <w:sz w:val="24"/>
              </w:rPr>
            </w:pPr>
            <w:r w:rsidRPr="006A2A21">
              <w:rPr>
                <w:rFonts w:ascii="仿宋" w:eastAsia="仿宋" w:hAnsi="仿宋" w:hint="eastAsia"/>
                <w:b/>
                <w:color w:val="000000" w:themeColor="text1"/>
                <w:sz w:val="24"/>
              </w:rPr>
              <w:t>综合治理监控点位</w:t>
            </w:r>
            <w:r w:rsidR="00A75A76" w:rsidRPr="006A2A21">
              <w:rPr>
                <w:rFonts w:ascii="仿宋" w:eastAsia="仿宋" w:hAnsi="仿宋" w:hint="eastAsia"/>
                <w:b/>
                <w:color w:val="000000" w:themeColor="text1"/>
                <w:sz w:val="24"/>
              </w:rPr>
              <w:t>（222个）</w:t>
            </w:r>
          </w:p>
        </w:tc>
      </w:tr>
      <w:tr w:rsidR="009615A0" w:rsidRPr="006A2A21" w:rsidTr="00C84FC1">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超低照度全结构化人像抓拍枪机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（1）像素≥400万，传感器类型:≥1/1.8＂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（2）内置两个图像传感器，分别输出黑白及彩色图像，可对视频图像进行融合输出；</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（3）内置GPU芯片，内置混合补光灯，可对红外灯及白光灯功率进行调节；</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 xml:space="preserve">（4）感光度、光圈：最低照度彩色≤0.0002 lx(F1.2, </w:t>
            </w:r>
            <w:r w:rsidRPr="006A2A21">
              <w:rPr>
                <w:rFonts w:ascii="仿宋" w:eastAsia="仿宋" w:hAnsi="仿宋" w:hint="eastAsia"/>
                <w:color w:val="000000" w:themeColor="text1"/>
                <w:sz w:val="24"/>
              </w:rPr>
              <w:lastRenderedPageBreak/>
              <w:t>AGC ON)，黑白≤0.0001 lx；宽动态能力≥ 120dB；</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（5）支持 H.264、H.265、MJPEG 视频编码格式，且具有High Profile编码能力。</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105</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4</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超低照度高清球机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（1）像素：400万像素,摄像机具有≥2个图像传感器，靶面尺寸≥1/1.8英寸，视频图像分辨率≥2560×1440；</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（2）摄像机具有双路视频融合功能，可分别输出黑白及彩色图像，并对视频图像进行融合输出；</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（3）内置GPU芯片；</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（4）支持≥35倍光学变倍；</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（5）感光度、光圈：最低照度：彩色≤0.0002 lx，黑白≤0.0001 lx (F1.6，AGC ON) ；</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（6）设备运动结束静止时，其水平和垂直角度方向受到外力作用发生偏移时，能够检测角度改变并产生报警信息，报警信息可在OSD上叠加。</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105</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5</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高空智能球机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（1）像素≥800万，摄像机靶面尺寸≥1/1.2英寸；</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（2）内置GPU芯片；摄像机内置镜头，支持≥40倍光学变倍，镜头最大焦距≥300mm；</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（3）感光度、光圈：视频图像分辨率与帧率≥3840×2160@60Hz，支持最低照度彩色≤0.0002 lx，黑白≤0.0001 lx(F1.6，AGC ON)；</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（4）支持快速聚焦功能，当设备对监控区域内的移动目标人或车辆进行跟踪录像，单帧回放时应能保证每帧画面清晰稳定；</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（5）设备运动结束静止时，其水平和垂直角度方向受到外力作用发生偏移时，能够检测角度改变并产生报警信息，报警信息可在OSD上叠加；</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（6）设备具备偏移自动校正功能。设备运动结束静止时，其水平和垂直角度方向受到外力作用发生偏移时，设备可进行偏移自动校正，校正后与原位置偏差角度应不大于0.05°。</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C84FC1">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6</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高空云台</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（1）像素≥400万像素，摄像机靶面尺寸≥1/1.8英寸；</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（2）内置GPU芯片。摄像机内置镜头，支持≥40倍光学变倍，镜头最大焦距≥224mm；</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（3）感光度、光圈：支持最低照度彩色≤0.0003 lx，黑白≤0.0001 lx（F1.2,AGC ON），信噪比≥68dB，照</w:t>
            </w:r>
            <w:r w:rsidRPr="006A2A21">
              <w:rPr>
                <w:rFonts w:ascii="仿宋" w:eastAsia="仿宋" w:hAnsi="仿宋" w:hint="eastAsia"/>
                <w:color w:val="000000" w:themeColor="text1"/>
                <w:sz w:val="24"/>
              </w:rPr>
              <w:lastRenderedPageBreak/>
              <w:t>度适应范围≥140dB；</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（4）支持同时输出不少于3路高清视频图像，高清视频图像分辨率与帧率≥2560×1440@60Hz；</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（5）在丢包率设置为50％的网络情况下，可正常显示画面。</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4</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C84FC1">
        <w:trPr>
          <w:trHeight w:val="454"/>
        </w:trPr>
        <w:tc>
          <w:tcPr>
            <w:tcW w:w="393" w:type="pct"/>
            <w:shd w:val="clear" w:color="auto" w:fill="FDE9D9" w:themeFill="accent6" w:themeFillTint="33"/>
            <w:vAlign w:val="center"/>
          </w:tcPr>
          <w:p w:rsidR="009615A0" w:rsidRPr="006A2A21" w:rsidRDefault="009615A0" w:rsidP="009657F0">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lastRenderedPageBreak/>
              <w:t>三</w:t>
            </w:r>
          </w:p>
        </w:tc>
        <w:tc>
          <w:tcPr>
            <w:tcW w:w="4607" w:type="pct"/>
            <w:gridSpan w:val="4"/>
            <w:shd w:val="clear" w:color="auto" w:fill="FDE9D9" w:themeFill="accent6" w:themeFillTint="33"/>
            <w:vAlign w:val="center"/>
          </w:tcPr>
          <w:p w:rsidR="009615A0" w:rsidRPr="006A2A21" w:rsidRDefault="009615A0" w:rsidP="009657F0">
            <w:pPr>
              <w:spacing w:line="276" w:lineRule="auto"/>
              <w:jc w:val="left"/>
              <w:rPr>
                <w:rFonts w:ascii="仿宋" w:eastAsia="仿宋" w:hAnsi="仿宋"/>
                <w:b/>
                <w:color w:val="000000" w:themeColor="text1"/>
                <w:sz w:val="24"/>
              </w:rPr>
            </w:pPr>
            <w:r w:rsidRPr="006A2A21">
              <w:rPr>
                <w:rFonts w:ascii="仿宋" w:eastAsia="仿宋" w:hAnsi="仿宋" w:hint="eastAsia"/>
                <w:b/>
                <w:color w:val="000000" w:themeColor="text1"/>
                <w:sz w:val="24"/>
              </w:rPr>
              <w:t>重点部位监控点位</w:t>
            </w:r>
            <w:r w:rsidR="00A75A76" w:rsidRPr="006A2A21">
              <w:rPr>
                <w:rFonts w:ascii="仿宋" w:eastAsia="仿宋" w:hAnsi="仿宋" w:hint="eastAsia"/>
                <w:b/>
                <w:color w:val="000000" w:themeColor="text1"/>
                <w:sz w:val="24"/>
              </w:rPr>
              <w:t>（125个）</w:t>
            </w:r>
          </w:p>
        </w:tc>
      </w:tr>
      <w:tr w:rsidR="009615A0" w:rsidRPr="006A2A21" w:rsidTr="00C84FC1">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7</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高清红外智能摄像机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（1）≥30倍光学变倍，≥16倍数字变倍；</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（2）支持超低照度，≤0.001Lux/F1.5（彩色），≤0.0001Lux/F1.5（黑白）,0Lux（红外灯开启）；</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（3）信噪比≥55dB；</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（4）支持宽动态效果，支持图像降噪功能；</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（5）内置≥220米红外灯补光，采用倍率与红外灯功率匹配算法，补光效果更均匀。</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24</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枪球一体机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（1）采用一体化设计，由双镜头相机、扬声器与≥2颗高性能GPU模块组成；</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（2）传感器要求采用≥1/1.8＂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（3）全景镜头≥4倍光学，细节镜头≥37倍光学；</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（4）红外照射距离≥50米，最大分辨率≥2560*1440@60Hz；</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（5）最低照度:彩色：≤0.0005Lux @ (F1.5，AGC ON)；黑白：≤0.0001Lux @ (F1.5，AGC ON)。</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18</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9</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人像识别监控单元</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（1）传感器类型:≥1/1.8" CMOS，像素≥600万；</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（2）最低照度满足彩色：≤0.001 lx，黑白:≤0.0001 lx，灰度等级不小于11级；</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（3）信噪比不小于60dB。</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23</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10</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全局人像识别监控单元</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（1）全结构化摄像机镜头≥2个，像素≥400万；</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（2）传感器类型:≥1/1.8＂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（3）最低照度满足彩色：≤0.001 Lux @(F1.2,AGC ON)；黑白：≤0.0005Lux @(F1.2,AGC ON) ；</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（4）内置不少于2个GPU芯片。</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11</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高清黑光球机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（1）传感器类型：≥1/1.8＂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（2）最低照度：彩色≤0.0005Lux @ (F1.6，AGC ON),黑白≤0.0001Lux @ (F1.6，AGC ON)， 宽动态：≥120dB；</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（3）≥32倍光学变倍，红外照射距离：≥300m；</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（4）最大分辨率：≥2560×1440@50Hz；</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lastRenderedPageBreak/>
              <w:t>（5）内置北斗卫星定位模块和电子罗盘，支持将视场角、镜头指向、安装位置经纬度等信息上传中心管理平台。</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8</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12</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人脸抓拍机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（1）支持开放型网络视频接口、ISAPI、GB/T28181、E-HOME、ISUP、视图库、OTAP接入；</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（2）传感器类型：≥1/1.8"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（3）最低照度：彩色≤0.0005 Lux @（F1.2，AGC ON），黑白≤0.0001 Lux @（F1.2，AGC ON），宽动态：≥120dB；</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（4）支持防补光过曝开启和关闭，开启下支持自动和手动，手动支持根据距离等级控制补光灯亮度。</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40</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13</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高清臻彩红外摄像机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（1）有效像素≥400万。传感器类型:≥1/1.8”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（2）水平视场角≥88.8°，最大分辨率≥2560×1440，宽动态≥120dB；</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（3）最低照度≤0.0005Lux@（F1.0，AGC ON）；</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（4）支持日夜转换模式：白天、夜晚、自动、定时。</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15A0" w:rsidRPr="006A2A21" w:rsidTr="009615A0">
        <w:trPr>
          <w:trHeight w:val="454"/>
        </w:trPr>
        <w:tc>
          <w:tcPr>
            <w:tcW w:w="393"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14</w:t>
            </w:r>
          </w:p>
        </w:tc>
        <w:tc>
          <w:tcPr>
            <w:tcW w:w="940"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双舱人脸抓拍摄像机</w:t>
            </w:r>
          </w:p>
        </w:tc>
        <w:tc>
          <w:tcPr>
            <w:tcW w:w="2884" w:type="pct"/>
            <w:shd w:val="clear" w:color="auto" w:fill="auto"/>
            <w:noWrap/>
            <w:vAlign w:val="center"/>
          </w:tcPr>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（1）采用双舱一体化设计，由双镜头相机与高性能GPU模块组成，聚合多种专为复杂场景设计的深度学习算法，实现全结构化数据精准采集，具备多场景数据融合分析能力；</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（2）传感器类型:≥1/1.8” Progressive Scan CMOS；</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（3）最低照度:彩色≤0.0006 Lux @ (F1.2, AGC ON)；黑白≤0.0002 Lux @ (F1.2, AGC ON) ；</w:t>
            </w:r>
          </w:p>
          <w:p w:rsidR="009615A0" w:rsidRPr="006A2A21" w:rsidRDefault="009615A0" w:rsidP="009657F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（4）支持主动探测环境无线热点信。</w:t>
            </w:r>
          </w:p>
        </w:tc>
        <w:tc>
          <w:tcPr>
            <w:tcW w:w="405"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378" w:type="pct"/>
            <w:shd w:val="clear" w:color="auto" w:fill="auto"/>
            <w:vAlign w:val="center"/>
          </w:tcPr>
          <w:p w:rsidR="009615A0" w:rsidRPr="006A2A21" w:rsidRDefault="009615A0" w:rsidP="009657F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9657F0" w:rsidRPr="006A2A21" w:rsidTr="009657F0">
        <w:trPr>
          <w:trHeight w:val="454"/>
        </w:trPr>
        <w:tc>
          <w:tcPr>
            <w:tcW w:w="393" w:type="pct"/>
            <w:shd w:val="clear" w:color="auto" w:fill="auto"/>
            <w:vAlign w:val="center"/>
          </w:tcPr>
          <w:p w:rsidR="009657F0" w:rsidRPr="006A2A21" w:rsidRDefault="009657F0" w:rsidP="009657F0">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备注</w:t>
            </w:r>
          </w:p>
        </w:tc>
        <w:tc>
          <w:tcPr>
            <w:tcW w:w="4607" w:type="pct"/>
            <w:gridSpan w:val="4"/>
            <w:shd w:val="clear" w:color="auto" w:fill="auto"/>
            <w:vAlign w:val="center"/>
          </w:tcPr>
          <w:p w:rsidR="009657F0" w:rsidRPr="006A2A21" w:rsidRDefault="00A75A76" w:rsidP="00B26EAC">
            <w:pPr>
              <w:spacing w:line="276" w:lineRule="auto"/>
              <w:jc w:val="left"/>
              <w:rPr>
                <w:rFonts w:ascii="仿宋" w:eastAsia="仿宋" w:hAnsi="仿宋"/>
                <w:b/>
                <w:color w:val="000000" w:themeColor="text1"/>
                <w:sz w:val="24"/>
              </w:rPr>
            </w:pPr>
            <w:r w:rsidRPr="006A2A21">
              <w:rPr>
                <w:rFonts w:ascii="仿宋" w:eastAsia="仿宋" w:hAnsi="仿宋" w:hint="eastAsia"/>
                <w:b/>
                <w:color w:val="000000" w:themeColor="text1"/>
                <w:sz w:val="24"/>
              </w:rPr>
              <w:t>（1）以上设备</w:t>
            </w:r>
            <w:r w:rsidR="00B26EAC" w:rsidRPr="006A2A21">
              <w:rPr>
                <w:rFonts w:ascii="仿宋" w:eastAsia="仿宋" w:hAnsi="仿宋" w:hint="eastAsia"/>
                <w:b/>
                <w:color w:val="000000" w:themeColor="text1"/>
                <w:sz w:val="24"/>
              </w:rPr>
              <w:t>租赁清单</w:t>
            </w:r>
            <w:r w:rsidRPr="006A2A21">
              <w:rPr>
                <w:rFonts w:ascii="仿宋" w:eastAsia="仿宋" w:hAnsi="仿宋" w:hint="eastAsia"/>
                <w:b/>
                <w:color w:val="000000" w:themeColor="text1"/>
                <w:sz w:val="24"/>
              </w:rPr>
              <w:t>是采购人根据租用系统整体需要进行配置</w:t>
            </w:r>
            <w:r w:rsidR="00B26EAC" w:rsidRPr="006A2A21">
              <w:rPr>
                <w:rFonts w:ascii="仿宋" w:eastAsia="仿宋" w:hAnsi="仿宋" w:hint="eastAsia"/>
                <w:b/>
                <w:color w:val="000000" w:themeColor="text1"/>
                <w:sz w:val="24"/>
              </w:rPr>
              <w:t>的主要设备及配套软件</w:t>
            </w:r>
            <w:r w:rsidRPr="006A2A21">
              <w:rPr>
                <w:rFonts w:ascii="仿宋" w:eastAsia="仿宋" w:hAnsi="仿宋" w:hint="eastAsia"/>
                <w:b/>
                <w:color w:val="000000" w:themeColor="text1"/>
                <w:sz w:val="24"/>
              </w:rPr>
              <w:t>，技术要求是采购人根据以往经验进行要求</w:t>
            </w:r>
            <w:r w:rsidR="00B26EAC" w:rsidRPr="006A2A21">
              <w:rPr>
                <w:rFonts w:ascii="仿宋" w:eastAsia="仿宋" w:hAnsi="仿宋" w:hint="eastAsia"/>
                <w:b/>
                <w:color w:val="000000" w:themeColor="text1"/>
                <w:sz w:val="24"/>
              </w:rPr>
              <w:t>，除上述设备外，系统建设所需的其他设备由中标人自行选择并投入建设</w:t>
            </w:r>
            <w:r w:rsidRPr="006A2A21">
              <w:rPr>
                <w:rFonts w:ascii="仿宋" w:eastAsia="仿宋" w:hAnsi="仿宋" w:hint="eastAsia"/>
                <w:b/>
                <w:color w:val="000000" w:themeColor="text1"/>
                <w:sz w:val="24"/>
              </w:rPr>
              <w:t>。（2）</w:t>
            </w:r>
            <w:r w:rsidR="009657F0" w:rsidRPr="006A2A21">
              <w:rPr>
                <w:rFonts w:ascii="仿宋" w:eastAsia="仿宋" w:hAnsi="仿宋" w:hint="eastAsia"/>
                <w:b/>
                <w:color w:val="000000" w:themeColor="text1"/>
                <w:sz w:val="24"/>
              </w:rPr>
              <w:t>以上</w:t>
            </w:r>
            <w:r w:rsidR="00C84FC1" w:rsidRPr="006A2A21">
              <w:rPr>
                <w:rFonts w:ascii="仿宋" w:eastAsia="仿宋" w:hAnsi="仿宋" w:hint="eastAsia"/>
                <w:b/>
                <w:color w:val="000000" w:themeColor="text1"/>
                <w:sz w:val="24"/>
              </w:rPr>
              <w:t>设备在安装施工过程中</w:t>
            </w:r>
            <w:r w:rsidR="009657F0" w:rsidRPr="006A2A21">
              <w:rPr>
                <w:rFonts w:ascii="仿宋" w:eastAsia="仿宋" w:hAnsi="仿宋" w:hint="eastAsia"/>
                <w:b/>
                <w:color w:val="000000" w:themeColor="text1"/>
                <w:sz w:val="24"/>
              </w:rPr>
              <w:t>所需的监控杆件、监控箱、管线、耗材等配套辅材全部由中标人</w:t>
            </w:r>
            <w:r w:rsidR="00C84FC1" w:rsidRPr="006A2A21">
              <w:rPr>
                <w:rFonts w:ascii="仿宋" w:eastAsia="仿宋" w:hAnsi="仿宋" w:hint="eastAsia"/>
                <w:b/>
                <w:color w:val="000000" w:themeColor="text1"/>
                <w:sz w:val="24"/>
              </w:rPr>
              <w:t>提供</w:t>
            </w:r>
            <w:r w:rsidR="009657F0" w:rsidRPr="006A2A21">
              <w:rPr>
                <w:rFonts w:ascii="仿宋" w:eastAsia="仿宋" w:hAnsi="仿宋" w:hint="eastAsia"/>
                <w:b/>
                <w:color w:val="000000" w:themeColor="text1"/>
                <w:sz w:val="24"/>
              </w:rPr>
              <w:t>。</w:t>
            </w:r>
          </w:p>
        </w:tc>
      </w:tr>
    </w:tbl>
    <w:p w:rsidR="00C82C77" w:rsidRPr="006A2A21" w:rsidRDefault="00C82C77" w:rsidP="00C82C77">
      <w:pPr>
        <w:pStyle w:val="A0"/>
        <w:rPr>
          <w:color w:val="000000" w:themeColor="text1"/>
        </w:rPr>
      </w:pPr>
    </w:p>
    <w:p w:rsidR="00C82C77" w:rsidRPr="006A2A21" w:rsidRDefault="00E42711" w:rsidP="00E42711">
      <w:pPr>
        <w:pStyle w:val="4"/>
        <w:rPr>
          <w:color w:val="000000" w:themeColor="text1"/>
        </w:rPr>
      </w:pPr>
      <w:r w:rsidRPr="006A2A21">
        <w:rPr>
          <w:rFonts w:hint="eastAsia"/>
          <w:color w:val="000000" w:themeColor="text1"/>
        </w:rPr>
        <w:t>2.2.</w:t>
      </w:r>
      <w:r w:rsidR="000B657A" w:rsidRPr="006A2A21">
        <w:rPr>
          <w:rFonts w:hint="eastAsia"/>
          <w:color w:val="000000" w:themeColor="text1"/>
        </w:rPr>
        <w:t>2</w:t>
      </w:r>
      <w:r w:rsidRPr="006A2A21">
        <w:rPr>
          <w:rFonts w:hint="eastAsia"/>
          <w:color w:val="000000" w:themeColor="text1"/>
        </w:rPr>
        <w:t>后端</w:t>
      </w:r>
      <w:r w:rsidR="00A75A76" w:rsidRPr="006A2A21">
        <w:rPr>
          <w:rFonts w:hint="eastAsia"/>
          <w:color w:val="000000" w:themeColor="text1"/>
        </w:rPr>
        <w:t>设备租赁</w:t>
      </w:r>
      <w:r w:rsidRPr="006A2A21">
        <w:rPr>
          <w:rFonts w:hint="eastAsia"/>
          <w:color w:val="000000" w:themeColor="text1"/>
        </w:rPr>
        <w:t>要求</w:t>
      </w:r>
    </w:p>
    <w:p w:rsidR="00C82C77" w:rsidRPr="006A2A21" w:rsidRDefault="00F56DEE" w:rsidP="00A75A76">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2.2.2.1为加强拱墅公安视频监控实战能力，落实上级公安关于加快推进视频监控系统高质量建设的工作要求，供应商须在提供前端视频监控点位租赁服务基础上，提供与前端设备以及系统整体相匹配的后端设备（含配套软件）的租赁服务，具体要求如下：</w:t>
      </w:r>
    </w:p>
    <w:p w:rsidR="00A75A76" w:rsidRPr="006A2A21" w:rsidRDefault="008A3E03" w:rsidP="008A3E03">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（1）配置存储资源配套设备，满足相关视图、数据的存储需求</w:t>
      </w:r>
    </w:p>
    <w:p w:rsidR="00F56DEE"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本项目855个前端点位，要求按照所有视频通道配置录像存储，存储码流不小于4M，</w:t>
      </w:r>
      <w:r w:rsidRPr="006A2A21">
        <w:rPr>
          <w:rFonts w:ascii="仿宋" w:eastAsia="仿宋" w:hAnsi="仿宋" w:hint="eastAsia"/>
          <w:color w:val="000000" w:themeColor="text1"/>
          <w:sz w:val="24"/>
        </w:rPr>
        <w:lastRenderedPageBreak/>
        <w:t>存储时间不少于31天。</w:t>
      </w:r>
    </w:p>
    <w:p w:rsidR="00A75A76"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对录像存储的考核要求:确保不少于31天的24小时连续录像存储,在监控在线情况下要求满足24小时不间断的录像存储，31天内录像出现累计30分钟缺失的，扣除本月该点点位的租赁费。</w:t>
      </w:r>
    </w:p>
    <w:p w:rsidR="00A75A76" w:rsidRPr="006A2A21" w:rsidRDefault="008A3E03" w:rsidP="008A3E03">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（2）补充计算资源配套设备，支撑视频监控系统正常运转</w:t>
      </w:r>
    </w:p>
    <w:p w:rsidR="00A75A76" w:rsidRPr="006A2A21" w:rsidRDefault="00A75A76" w:rsidP="00A75A76">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超融合计算资源整体能力需满足至少6颗国产化CPU，核心数不低于96核，内存计算容量不少于768GB，系统盘计算容量不少于1440GB，缓存盘计算容量不少于11.4TB，数据盘计算容量不少于96TB，万兆光口不少于12个。</w:t>
      </w:r>
    </w:p>
    <w:p w:rsidR="00A75A76" w:rsidRPr="006A2A21" w:rsidRDefault="00A75A76" w:rsidP="00A75A76">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具备集群架构能力、支持在部分主机故障后业务自动进行主机切换，避免单点故障；支持动态调整虚拟机CPU、内存资源，提高整体资源利用率。</w:t>
      </w:r>
    </w:p>
    <w:p w:rsidR="00A75A76" w:rsidRPr="006A2A21" w:rsidRDefault="008A3E03" w:rsidP="008A3E03">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（3）扩容算力资源配套设备，服务于人脸识别、视频结构化等智能应用</w:t>
      </w:r>
    </w:p>
    <w:p w:rsidR="00A75A76" w:rsidRPr="006A2A21" w:rsidRDefault="00F56DEE" w:rsidP="00A75A76">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本项目扩容的算力资源整体计算算力值要求不低于2080Tops int8，服务于人脸识别、视频结构化、车辆分析、行为分析等智能应用。</w:t>
      </w:r>
    </w:p>
    <w:p w:rsidR="00A75A76" w:rsidRPr="006A2A21" w:rsidRDefault="008A3E03" w:rsidP="008A3E03">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（4）增加配套网络安全设备，确保符合相关安全规范要求</w:t>
      </w:r>
    </w:p>
    <w:p w:rsidR="00F56DEE"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要求供应商按照网络安全等保测评要求，提供不少于50个的终端杀毒，具备人工智能引擎，人工智能引擎支持PE/OFFICE/PDF常见文件类型威胁检测；支持ARP欺骗防御，支持网关和DNS绑定；支持Linux操作系统，支持X86/ARM硬件平台；支持扫描过程中动态切换扫描速度，支持多核极速、多核高速、单核节能三种工作模式。</w:t>
      </w:r>
    </w:p>
    <w:p w:rsidR="00A75A76"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要求供应商按照相关规范要求，针对拱墅公安现有防毒墙进行升级维护，内容包括：防毒墙病毒库、固件版本升级、硬件延保、安全巡检、应急响应等。</w:t>
      </w:r>
    </w:p>
    <w:p w:rsidR="00A75A76" w:rsidRPr="006A2A21" w:rsidRDefault="008A3E03" w:rsidP="008A3E03">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2.2.</w:t>
      </w:r>
      <w:r w:rsidR="000B657A" w:rsidRPr="006A2A21">
        <w:rPr>
          <w:rFonts w:ascii="仿宋" w:eastAsia="仿宋" w:hAnsi="仿宋" w:hint="eastAsia"/>
          <w:b/>
          <w:color w:val="000000" w:themeColor="text1"/>
          <w:sz w:val="24"/>
        </w:rPr>
        <w:t>2</w:t>
      </w:r>
      <w:r w:rsidRPr="006A2A21">
        <w:rPr>
          <w:rFonts w:ascii="仿宋" w:eastAsia="仿宋" w:hAnsi="仿宋" w:hint="eastAsia"/>
          <w:b/>
          <w:color w:val="000000" w:themeColor="text1"/>
          <w:sz w:val="24"/>
        </w:rPr>
        <w:t>.2</w:t>
      </w:r>
      <w:r w:rsidR="00A75A76" w:rsidRPr="006A2A21">
        <w:rPr>
          <w:rFonts w:ascii="仿宋" w:eastAsia="仿宋" w:hAnsi="仿宋" w:hint="eastAsia"/>
          <w:b/>
          <w:color w:val="000000" w:themeColor="text1"/>
          <w:sz w:val="24"/>
        </w:rPr>
        <w:t>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w:t>
      </w:r>
      <w:r w:rsidR="00A75A76" w:rsidRPr="006A2A21">
        <w:rPr>
          <w:rFonts w:ascii="仿宋" w:eastAsia="仿宋" w:hAnsi="仿宋"/>
          <w:b/>
          <w:color w:val="000000" w:themeColor="text1"/>
          <w:sz w:val="24"/>
        </w:rPr>
        <w:t>全部以租赁形式交付采购人使用，产权归中标人所有，</w:t>
      </w:r>
      <w:r w:rsidR="00A75A76" w:rsidRPr="006A2A21">
        <w:rPr>
          <w:rFonts w:ascii="仿宋" w:eastAsia="仿宋" w:hAnsi="仿宋" w:hint="eastAsia"/>
          <w:b/>
          <w:color w:val="000000" w:themeColor="text1"/>
          <w:sz w:val="24"/>
        </w:rPr>
        <w:t>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w:t>
      </w:r>
      <w:r w:rsidR="00A75A76" w:rsidRPr="006A2A21">
        <w:rPr>
          <w:rFonts w:ascii="仿宋" w:eastAsia="仿宋" w:hAnsi="仿宋"/>
          <w:b/>
          <w:color w:val="000000" w:themeColor="text1"/>
          <w:sz w:val="24"/>
        </w:rPr>
        <w:t>租赁过程中所涉及的软硬件维护、保养、升级更新、改造等工作均由中标人承担，合同期限内应当保证采购人正常的使用要求，确保所有承租</w:t>
      </w:r>
      <w:r w:rsidR="00A75A76" w:rsidRPr="006A2A21">
        <w:rPr>
          <w:rFonts w:ascii="仿宋" w:eastAsia="仿宋" w:hAnsi="仿宋" w:hint="eastAsia"/>
          <w:b/>
          <w:color w:val="000000" w:themeColor="text1"/>
          <w:sz w:val="24"/>
        </w:rPr>
        <w:t>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w:t>
      </w:r>
      <w:r w:rsidR="00A75A76" w:rsidRPr="006A2A21">
        <w:rPr>
          <w:rFonts w:ascii="仿宋" w:eastAsia="仿宋" w:hAnsi="仿宋"/>
          <w:b/>
          <w:color w:val="000000" w:themeColor="text1"/>
          <w:sz w:val="24"/>
        </w:rPr>
        <w:t>达到采购人的使用要求。</w:t>
      </w:r>
    </w:p>
    <w:p w:rsidR="00A75A76" w:rsidRPr="006A2A21" w:rsidRDefault="008A3E03" w:rsidP="008A3E03">
      <w:pPr>
        <w:spacing w:line="360" w:lineRule="auto"/>
        <w:ind w:firstLineChars="177" w:firstLine="426"/>
        <w:rPr>
          <w:rFonts w:ascii="仿宋" w:eastAsia="仿宋" w:hAnsi="仿宋"/>
          <w:color w:val="000000" w:themeColor="text1"/>
          <w:sz w:val="24"/>
        </w:rPr>
      </w:pPr>
      <w:r w:rsidRPr="006A2A21">
        <w:rPr>
          <w:rFonts w:ascii="仿宋" w:eastAsia="仿宋" w:hAnsi="仿宋" w:hint="eastAsia"/>
          <w:b/>
          <w:color w:val="000000" w:themeColor="text1"/>
          <w:sz w:val="24"/>
        </w:rPr>
        <w:t>2.2.</w:t>
      </w:r>
      <w:r w:rsidR="000B657A" w:rsidRPr="006A2A21">
        <w:rPr>
          <w:rFonts w:ascii="仿宋" w:eastAsia="仿宋" w:hAnsi="仿宋" w:hint="eastAsia"/>
          <w:b/>
          <w:color w:val="000000" w:themeColor="text1"/>
          <w:sz w:val="24"/>
        </w:rPr>
        <w:t>2</w:t>
      </w:r>
      <w:r w:rsidRPr="006A2A21">
        <w:rPr>
          <w:rFonts w:ascii="仿宋" w:eastAsia="仿宋" w:hAnsi="仿宋" w:hint="eastAsia"/>
          <w:b/>
          <w:color w:val="000000" w:themeColor="text1"/>
          <w:sz w:val="24"/>
        </w:rPr>
        <w:t>.3</w:t>
      </w:r>
      <w:r w:rsidR="00A75A76" w:rsidRPr="006A2A21">
        <w:rPr>
          <w:rFonts w:ascii="仿宋" w:eastAsia="仿宋" w:hAnsi="仿宋"/>
          <w:b/>
          <w:color w:val="000000" w:themeColor="text1"/>
          <w:sz w:val="24"/>
        </w:rPr>
        <w:t>中标人所提供租赁服务的所有后端软硬件的技术水平、数量均需达到采购人根据自身租赁需要所提出的要求</w:t>
      </w:r>
      <w:r w:rsidRPr="006A2A21">
        <w:rPr>
          <w:rFonts w:ascii="仿宋" w:eastAsia="仿宋" w:hAnsi="仿宋"/>
          <w:b/>
          <w:color w:val="000000" w:themeColor="text1"/>
          <w:sz w:val="24"/>
        </w:rPr>
        <w:t>（详见第</w:t>
      </w:r>
      <w:r w:rsidRPr="006A2A21">
        <w:rPr>
          <w:rFonts w:ascii="仿宋" w:eastAsia="仿宋" w:hAnsi="仿宋" w:hint="eastAsia"/>
          <w:b/>
          <w:color w:val="000000" w:themeColor="text1"/>
          <w:sz w:val="24"/>
        </w:rPr>
        <w:t>2.2.</w:t>
      </w:r>
      <w:r w:rsidR="000B657A" w:rsidRPr="006A2A21">
        <w:rPr>
          <w:rFonts w:ascii="仿宋" w:eastAsia="仿宋" w:hAnsi="仿宋" w:hint="eastAsia"/>
          <w:b/>
          <w:color w:val="000000" w:themeColor="text1"/>
          <w:sz w:val="24"/>
        </w:rPr>
        <w:t>2</w:t>
      </w:r>
      <w:r w:rsidRPr="006A2A21">
        <w:rPr>
          <w:rFonts w:ascii="仿宋" w:eastAsia="仿宋" w:hAnsi="仿宋" w:hint="eastAsia"/>
          <w:b/>
          <w:color w:val="000000" w:themeColor="text1"/>
          <w:sz w:val="24"/>
        </w:rPr>
        <w:t>.5</w:t>
      </w:r>
      <w:r w:rsidRPr="006A2A21">
        <w:rPr>
          <w:rFonts w:ascii="仿宋" w:eastAsia="仿宋" w:hAnsi="仿宋"/>
          <w:b/>
          <w:color w:val="000000" w:themeColor="text1"/>
          <w:sz w:val="24"/>
        </w:rPr>
        <w:t>条要求）</w:t>
      </w:r>
      <w:r w:rsidR="00A75A76" w:rsidRPr="006A2A21">
        <w:rPr>
          <w:rFonts w:ascii="仿宋" w:eastAsia="仿宋" w:hAnsi="仿宋"/>
          <w:b/>
          <w:color w:val="000000" w:themeColor="text1"/>
          <w:sz w:val="24"/>
        </w:rPr>
        <w:t>，中标后未经采购人许可，中标人不得更换投标时所承诺投入的所有</w:t>
      </w:r>
      <w:r w:rsidR="00A75A76" w:rsidRPr="006A2A21">
        <w:rPr>
          <w:rFonts w:ascii="仿宋" w:eastAsia="仿宋" w:hAnsi="仿宋" w:hint="eastAsia"/>
          <w:b/>
          <w:color w:val="000000" w:themeColor="text1"/>
          <w:sz w:val="24"/>
        </w:rPr>
        <w:t>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w:t>
      </w:r>
      <w:r w:rsidR="00A75A76" w:rsidRPr="006A2A21">
        <w:rPr>
          <w:rFonts w:ascii="仿宋" w:eastAsia="仿宋" w:hAnsi="仿宋"/>
          <w:b/>
          <w:color w:val="000000" w:themeColor="text1"/>
          <w:sz w:val="24"/>
        </w:rPr>
        <w:t>，否则视为合同违约。系统建设及合同履行过程中，中标人必须确保所有</w:t>
      </w:r>
      <w:r w:rsidR="00A75A76" w:rsidRPr="006A2A21">
        <w:rPr>
          <w:rFonts w:ascii="仿宋" w:eastAsia="仿宋" w:hAnsi="仿宋" w:hint="eastAsia"/>
          <w:b/>
          <w:color w:val="000000" w:themeColor="text1"/>
          <w:sz w:val="24"/>
        </w:rPr>
        <w:t>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软硬件产品的正常运转，保证采购人的使用要求，所有后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软硬件因故障或技术问题无法达到采购人租用需求时，必须无条件免费进行更换或升级，确保符合采购人的租赁要求。服务期内，如发现后</w:t>
      </w:r>
      <w:r w:rsidR="00A75A76" w:rsidRPr="006A2A21">
        <w:rPr>
          <w:rFonts w:ascii="仿宋" w:eastAsia="仿宋" w:hAnsi="仿宋"/>
          <w:b/>
          <w:color w:val="000000" w:themeColor="text1"/>
          <w:sz w:val="24"/>
        </w:rPr>
        <w:t>端</w:t>
      </w:r>
      <w:r w:rsidR="00A75A76" w:rsidRPr="006A2A21">
        <w:rPr>
          <w:rFonts w:ascii="仿宋" w:eastAsia="仿宋" w:hAnsi="仿宋" w:hint="eastAsia"/>
          <w:b/>
          <w:color w:val="000000" w:themeColor="text1"/>
          <w:sz w:val="24"/>
        </w:rPr>
        <w:t>软硬件性能未达</w:t>
      </w:r>
      <w:r w:rsidR="00A75A76" w:rsidRPr="006A2A21">
        <w:rPr>
          <w:rFonts w:ascii="仿宋" w:eastAsia="仿宋" w:hAnsi="仿宋" w:hint="eastAsia"/>
          <w:b/>
          <w:color w:val="000000" w:themeColor="text1"/>
          <w:sz w:val="24"/>
        </w:rPr>
        <w:lastRenderedPageBreak/>
        <w:t>到采购人采购需求的，中标人应自行增加相应软硬件产品，直至符合采购人采购需求。</w:t>
      </w:r>
    </w:p>
    <w:p w:rsidR="00A75A76" w:rsidRPr="006A2A21" w:rsidRDefault="008A3E03" w:rsidP="008A3E03">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2.2.</w:t>
      </w:r>
      <w:r w:rsidR="000B657A" w:rsidRPr="006A2A21">
        <w:rPr>
          <w:rFonts w:ascii="仿宋" w:eastAsia="仿宋" w:hAnsi="仿宋" w:hint="eastAsia"/>
          <w:b/>
          <w:color w:val="000000" w:themeColor="text1"/>
          <w:sz w:val="24"/>
        </w:rPr>
        <w:t>2</w:t>
      </w:r>
      <w:r w:rsidRPr="006A2A21">
        <w:rPr>
          <w:rFonts w:ascii="仿宋" w:eastAsia="仿宋" w:hAnsi="仿宋" w:hint="eastAsia"/>
          <w:b/>
          <w:color w:val="000000" w:themeColor="text1"/>
          <w:sz w:val="24"/>
        </w:rPr>
        <w:t>.4</w:t>
      </w:r>
      <w:r w:rsidR="00A75A76" w:rsidRPr="006A2A21">
        <w:rPr>
          <w:rFonts w:ascii="仿宋" w:eastAsia="仿宋" w:hAnsi="仿宋" w:hint="eastAsia"/>
          <w:b/>
          <w:color w:val="000000" w:themeColor="text1"/>
          <w:sz w:val="24"/>
        </w:rPr>
        <w:t>投标人选型时需考虑国产化优先的原则，尽可能选用安全可靠的软硬件产品。</w:t>
      </w:r>
    </w:p>
    <w:p w:rsidR="00A75A76" w:rsidRPr="006A2A21" w:rsidRDefault="008A3E03" w:rsidP="008A3E03">
      <w:pPr>
        <w:spacing w:line="360" w:lineRule="auto"/>
        <w:ind w:firstLineChars="177" w:firstLine="426"/>
        <w:rPr>
          <w:rFonts w:ascii="仿宋" w:eastAsia="仿宋" w:hAnsi="仿宋"/>
          <w:b/>
          <w:color w:val="000000" w:themeColor="text1"/>
          <w:sz w:val="32"/>
        </w:rPr>
      </w:pPr>
      <w:r w:rsidRPr="006A2A21">
        <w:rPr>
          <w:rFonts w:ascii="仿宋" w:eastAsia="仿宋" w:hAnsi="仿宋" w:hint="eastAsia"/>
          <w:b/>
          <w:color w:val="000000" w:themeColor="text1"/>
          <w:sz w:val="24"/>
        </w:rPr>
        <w:t>2.2.</w:t>
      </w:r>
      <w:r w:rsidR="000B657A" w:rsidRPr="006A2A21">
        <w:rPr>
          <w:rFonts w:ascii="仿宋" w:eastAsia="仿宋" w:hAnsi="仿宋" w:hint="eastAsia"/>
          <w:b/>
          <w:color w:val="000000" w:themeColor="text1"/>
          <w:sz w:val="24"/>
        </w:rPr>
        <w:t>2</w:t>
      </w:r>
      <w:r w:rsidRPr="006A2A21">
        <w:rPr>
          <w:rFonts w:ascii="仿宋" w:eastAsia="仿宋" w:hAnsi="仿宋" w:hint="eastAsia"/>
          <w:b/>
          <w:color w:val="000000" w:themeColor="text1"/>
          <w:sz w:val="24"/>
        </w:rPr>
        <w:t>.5</w:t>
      </w:r>
      <w:r w:rsidR="00A75A76" w:rsidRPr="006A2A21">
        <w:rPr>
          <w:rFonts w:ascii="仿宋" w:eastAsia="仿宋" w:hAnsi="仿宋" w:hint="eastAsia"/>
          <w:b/>
          <w:color w:val="000000" w:themeColor="text1"/>
          <w:sz w:val="24"/>
        </w:rPr>
        <w:t>后端软硬件主要租用清单及技术要求</w:t>
      </w:r>
    </w:p>
    <w:tbl>
      <w:tblPr>
        <w:tblW w:w="5000" w:type="pct"/>
        <w:jc w:val="center"/>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793"/>
        <w:gridCol w:w="1850"/>
        <w:gridCol w:w="5065"/>
        <w:gridCol w:w="817"/>
        <w:gridCol w:w="762"/>
      </w:tblGrid>
      <w:tr w:rsidR="008A3E03" w:rsidRPr="006A2A21" w:rsidTr="00F56DEE">
        <w:trPr>
          <w:trHeight w:val="454"/>
          <w:tblHeader/>
          <w:jc w:val="center"/>
        </w:trPr>
        <w:tc>
          <w:tcPr>
            <w:tcW w:w="427" w:type="pct"/>
            <w:tcBorders>
              <w:top w:val="thinThickSmallGap" w:sz="12" w:space="0" w:color="0070C0"/>
              <w:bottom w:val="single" w:sz="6" w:space="0" w:color="0070C0"/>
            </w:tcBorders>
            <w:shd w:val="clear" w:color="auto" w:fill="DAEEF3" w:themeFill="accent5"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序号</w:t>
            </w:r>
          </w:p>
        </w:tc>
        <w:tc>
          <w:tcPr>
            <w:tcW w:w="996" w:type="pct"/>
            <w:tcBorders>
              <w:top w:val="thinThickSmallGap" w:sz="12" w:space="0" w:color="0070C0"/>
              <w:bottom w:val="single" w:sz="6" w:space="0" w:color="0070C0"/>
            </w:tcBorders>
            <w:shd w:val="clear" w:color="auto" w:fill="DAEEF3" w:themeFill="accent5"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租用产品名称</w:t>
            </w:r>
          </w:p>
        </w:tc>
        <w:tc>
          <w:tcPr>
            <w:tcW w:w="2727" w:type="pct"/>
            <w:tcBorders>
              <w:top w:val="thinThickSmallGap" w:sz="12" w:space="0" w:color="0070C0"/>
              <w:bottom w:val="single" w:sz="6" w:space="0" w:color="0070C0"/>
            </w:tcBorders>
            <w:shd w:val="clear" w:color="auto" w:fill="DAEEF3" w:themeFill="accent5"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技术要求</w:t>
            </w:r>
          </w:p>
        </w:tc>
        <w:tc>
          <w:tcPr>
            <w:tcW w:w="440" w:type="pct"/>
            <w:tcBorders>
              <w:top w:val="thinThickSmallGap" w:sz="12" w:space="0" w:color="0070C0"/>
              <w:bottom w:val="single" w:sz="6" w:space="0" w:color="0070C0"/>
            </w:tcBorders>
            <w:shd w:val="clear" w:color="auto" w:fill="DAEEF3" w:themeFill="accent5"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数量</w:t>
            </w:r>
          </w:p>
        </w:tc>
        <w:tc>
          <w:tcPr>
            <w:tcW w:w="410" w:type="pct"/>
            <w:tcBorders>
              <w:top w:val="thinThickSmallGap" w:sz="12" w:space="0" w:color="0070C0"/>
              <w:bottom w:val="single" w:sz="6" w:space="0" w:color="0070C0"/>
            </w:tcBorders>
            <w:shd w:val="clear" w:color="auto" w:fill="DAEEF3" w:themeFill="accent5"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单位</w:t>
            </w:r>
          </w:p>
        </w:tc>
      </w:tr>
      <w:tr w:rsidR="008A3E03" w:rsidRPr="006A2A21" w:rsidTr="00F56DEE">
        <w:trPr>
          <w:trHeight w:val="454"/>
          <w:jc w:val="center"/>
        </w:trPr>
        <w:tc>
          <w:tcPr>
            <w:tcW w:w="427" w:type="pct"/>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一</w:t>
            </w:r>
          </w:p>
        </w:tc>
        <w:tc>
          <w:tcPr>
            <w:tcW w:w="4573" w:type="pct"/>
            <w:gridSpan w:val="4"/>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left"/>
              <w:rPr>
                <w:rFonts w:ascii="仿宋" w:eastAsia="仿宋" w:hAnsi="仿宋"/>
                <w:b/>
                <w:color w:val="000000" w:themeColor="text1"/>
                <w:sz w:val="24"/>
              </w:rPr>
            </w:pPr>
            <w:r w:rsidRPr="006A2A21">
              <w:rPr>
                <w:rFonts w:ascii="仿宋" w:eastAsia="仿宋" w:hAnsi="仿宋" w:hint="eastAsia"/>
                <w:b/>
                <w:color w:val="000000" w:themeColor="text1"/>
                <w:sz w:val="24"/>
              </w:rPr>
              <w:t>存储资源配套设备</w:t>
            </w:r>
          </w:p>
        </w:tc>
      </w:tr>
      <w:tr w:rsidR="008A3E03" w:rsidRPr="006A2A21" w:rsidTr="00F56DEE">
        <w:trPr>
          <w:trHeight w:val="454"/>
          <w:jc w:val="center"/>
        </w:trPr>
        <w:tc>
          <w:tcPr>
            <w:tcW w:w="427"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996"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视频云存储管理服务器</w:t>
            </w:r>
          </w:p>
        </w:tc>
        <w:tc>
          <w:tcPr>
            <w:tcW w:w="2727" w:type="pct"/>
            <w:tcBorders>
              <w:top w:val="single" w:sz="6" w:space="0" w:color="0070C0"/>
            </w:tcBorders>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（1）处理器：64位多核处理器（核数≧16），单核频率不小于1.8GHz；</w:t>
            </w:r>
            <w:r w:rsidRPr="006A2A21">
              <w:rPr>
                <w:rFonts w:ascii="仿宋" w:eastAsia="仿宋" w:hAnsi="仿宋" w:hint="eastAsia"/>
                <w:color w:val="000000" w:themeColor="text1"/>
                <w:sz w:val="24"/>
              </w:rPr>
              <w:br/>
              <w:t>（2）内存：DDR4，标配32GB内存，最大可扩展至256GB；</w:t>
            </w:r>
            <w:r w:rsidRPr="006A2A21">
              <w:rPr>
                <w:rFonts w:ascii="仿宋" w:eastAsia="仿宋" w:hAnsi="仿宋" w:hint="eastAsia"/>
                <w:color w:val="000000" w:themeColor="text1"/>
                <w:sz w:val="24"/>
              </w:rPr>
              <w:br/>
              <w:t>（3）内置SSD硬盘：标配3个热插拔480GB SSD硬盘；</w:t>
            </w:r>
            <w:r w:rsidRPr="006A2A21">
              <w:rPr>
                <w:rFonts w:ascii="仿宋" w:eastAsia="仿宋" w:hAnsi="仿宋" w:hint="eastAsia"/>
                <w:color w:val="000000" w:themeColor="text1"/>
                <w:sz w:val="24"/>
              </w:rPr>
              <w:br/>
              <w:t>（4）网口：2个千兆网口，可扩展20个千兆网口或10个万兆网口；</w:t>
            </w:r>
            <w:r w:rsidRPr="006A2A21">
              <w:rPr>
                <w:rFonts w:ascii="仿宋" w:eastAsia="仿宋" w:hAnsi="仿宋" w:hint="eastAsia"/>
                <w:color w:val="000000" w:themeColor="text1"/>
                <w:sz w:val="24"/>
              </w:rPr>
              <w:br/>
              <w:t>（5）其它接口：1个RJ-45网络接口、2个USB 3.0接口、4个USB 2.0接口、1个VGA接口；</w:t>
            </w:r>
            <w:r w:rsidRPr="006A2A21">
              <w:rPr>
                <w:rFonts w:ascii="仿宋" w:eastAsia="仿宋" w:hAnsi="仿宋" w:hint="eastAsia"/>
                <w:color w:val="000000" w:themeColor="text1"/>
                <w:sz w:val="24"/>
              </w:rPr>
              <w:br/>
              <w:t>（6）电源：高效能550W铂金1+1冗余电源。</w:t>
            </w:r>
          </w:p>
        </w:tc>
        <w:tc>
          <w:tcPr>
            <w:tcW w:w="440"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视频云存储设备</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（1）CPU核数≥16，单核频率不小于1.8GHz；</w:t>
            </w:r>
            <w:r w:rsidRPr="006A2A21">
              <w:rPr>
                <w:rFonts w:ascii="仿宋" w:eastAsia="仿宋" w:hAnsi="仿宋" w:hint="eastAsia"/>
                <w:color w:val="000000" w:themeColor="text1"/>
                <w:sz w:val="24"/>
              </w:rPr>
              <w:br/>
              <w:t>（2）内存：≥32GB DDR4（可扩展至256GB）；</w:t>
            </w:r>
            <w:r w:rsidRPr="006A2A21">
              <w:rPr>
                <w:rFonts w:ascii="仿宋" w:eastAsia="仿宋" w:hAnsi="仿宋" w:hint="eastAsia"/>
                <w:color w:val="000000" w:themeColor="text1"/>
                <w:sz w:val="24"/>
              </w:rPr>
              <w:br/>
              <w:t>（3）网口：≥6个千兆网口，≥1个IPMI 管理接口；</w:t>
            </w:r>
            <w:r w:rsidRPr="006A2A21">
              <w:rPr>
                <w:rFonts w:ascii="仿宋" w:eastAsia="仿宋" w:hAnsi="仿宋" w:hint="eastAsia"/>
                <w:color w:val="000000" w:themeColor="text1"/>
                <w:sz w:val="24"/>
              </w:rPr>
              <w:br/>
              <w:t>（4）内置≥48块6T企业级硬盘，7200 转/秒；</w:t>
            </w:r>
            <w:r w:rsidRPr="006A2A21">
              <w:rPr>
                <w:rFonts w:ascii="仿宋" w:eastAsia="仿宋" w:hAnsi="仿宋" w:hint="eastAsia"/>
                <w:color w:val="000000" w:themeColor="text1"/>
                <w:sz w:val="24"/>
              </w:rPr>
              <w:br/>
              <w:t>（5）支持视音频、图片、直接写入，支持视频高速预览、回放、下载；</w:t>
            </w:r>
            <w:r w:rsidRPr="006A2A21">
              <w:rPr>
                <w:rFonts w:ascii="仿宋" w:eastAsia="仿宋" w:hAnsi="仿宋" w:hint="eastAsia"/>
                <w:color w:val="000000" w:themeColor="text1"/>
                <w:sz w:val="24"/>
              </w:rPr>
              <w:br/>
              <w:t>（6）支持一体化运维，支持 GB/T28181-2011、Onvif、RTSP、H265、SVAC 等标准视频协议；</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视频云存储软件</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集成容量虚拟化管理功能、集群化管理功能；负责视频录像资源分配、计划管理、索引管理，负载均衡调度；提供数据查询、回放、下载、锁定等功能。支持录像计划从前端取流直存到虚拟化容量空间，提供视频、图片的统一存储。</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图片存储设备</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（1）CPU:不少于2个64位多核处理器（核数≥16），单核频率不小于1.8GHz；</w:t>
            </w:r>
            <w:r w:rsidRPr="006A2A21">
              <w:rPr>
                <w:rFonts w:ascii="仿宋" w:eastAsia="仿宋" w:hAnsi="仿宋" w:hint="eastAsia"/>
                <w:color w:val="000000" w:themeColor="text1"/>
                <w:sz w:val="24"/>
              </w:rPr>
              <w:br/>
              <w:t>（2）内存：≥32GB缓存；</w:t>
            </w:r>
            <w:r w:rsidRPr="006A2A21">
              <w:rPr>
                <w:rFonts w:ascii="仿宋" w:eastAsia="仿宋" w:hAnsi="仿宋" w:hint="eastAsia"/>
                <w:color w:val="000000" w:themeColor="text1"/>
                <w:sz w:val="24"/>
              </w:rPr>
              <w:br/>
              <w:t>（3）支持SATA/SAS 硬盘，内置≥24块4T企业,硬盘，≥7200转/秒，支持≥2颗SSD（960 GB）图片加速盘；</w:t>
            </w:r>
            <w:r w:rsidRPr="006A2A21">
              <w:rPr>
                <w:rFonts w:ascii="仿宋" w:eastAsia="仿宋" w:hAnsi="仿宋" w:hint="eastAsia"/>
                <w:color w:val="000000" w:themeColor="text1"/>
                <w:sz w:val="24"/>
              </w:rPr>
              <w:br/>
              <w:t>（4）网口：≥6个千兆网口；</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5</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图片存储设备</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（1）配置≥两颗64位多核处理器，≥8GB内存，内存支持扩展到≥256GB，需配置冗余电源；</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（2）支持前端设备和存储设备之间直接存储，</w:t>
            </w:r>
            <w:r w:rsidRPr="006A2A21">
              <w:rPr>
                <w:rFonts w:ascii="仿宋" w:eastAsia="仿宋" w:hAnsi="仿宋" w:hint="eastAsia"/>
                <w:color w:val="000000" w:themeColor="text1"/>
                <w:sz w:val="24"/>
              </w:rPr>
              <w:lastRenderedPageBreak/>
              <w:t>采用块级存储，不生成文件（即不使用文件系统），无碎片。</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（3）支持聚合下载，即并发从多台存储节点中下载某一个时间段录像、图片、智</w:t>
            </w:r>
            <w:bookmarkStart w:id="73" w:name="_GoBack"/>
            <w:bookmarkEnd w:id="73"/>
            <w:r w:rsidRPr="006A2A21">
              <w:rPr>
                <w:rFonts w:ascii="仿宋" w:eastAsia="仿宋" w:hAnsi="仿宋" w:hint="eastAsia"/>
                <w:color w:val="000000" w:themeColor="text1"/>
                <w:sz w:val="24"/>
              </w:rPr>
              <w:t>能结构化数据、文件。</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（4）支持按照设备可用容量实现负载均衡，各存储节点上存储的数据量在稳定状态下保持均衡，差距小于5%。</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F56DEE" w:rsidRPr="006A2A21" w:rsidTr="00F56DEE">
        <w:trPr>
          <w:trHeight w:val="454"/>
          <w:jc w:val="center"/>
        </w:trPr>
        <w:tc>
          <w:tcPr>
            <w:tcW w:w="427"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6</w:t>
            </w:r>
          </w:p>
        </w:tc>
        <w:tc>
          <w:tcPr>
            <w:tcW w:w="996" w:type="pct"/>
            <w:shd w:val="clear" w:color="auto" w:fill="auto"/>
            <w:vAlign w:val="center"/>
          </w:tcPr>
          <w:p w:rsidR="00F56DEE" w:rsidRPr="006A2A21" w:rsidRDefault="00F56DEE" w:rsidP="00C3259A">
            <w:pPr>
              <w:jc w:val="center"/>
              <w:rPr>
                <w:rFonts w:ascii="仿宋" w:eastAsia="仿宋" w:hAnsi="仿宋"/>
                <w:color w:val="000000" w:themeColor="text1"/>
                <w:sz w:val="24"/>
              </w:rPr>
            </w:pPr>
            <w:r w:rsidRPr="006A2A21">
              <w:rPr>
                <w:rFonts w:ascii="仿宋" w:eastAsia="仿宋" w:hAnsi="仿宋" w:hint="eastAsia"/>
                <w:color w:val="000000" w:themeColor="text1"/>
                <w:sz w:val="24"/>
              </w:rPr>
              <w:t>扩容视频云存储资源池</w:t>
            </w:r>
          </w:p>
        </w:tc>
        <w:tc>
          <w:tcPr>
            <w:tcW w:w="2727" w:type="pct"/>
            <w:shd w:val="clear" w:color="auto" w:fill="auto"/>
            <w:noWrap/>
            <w:vAlign w:val="center"/>
          </w:tcPr>
          <w:p w:rsidR="00F56DEE" w:rsidRPr="006A2A21" w:rsidRDefault="00F56DEE" w:rsidP="00C3259A">
            <w:pPr>
              <w:jc w:val="left"/>
              <w:rPr>
                <w:rFonts w:ascii="仿宋" w:eastAsia="仿宋" w:hAnsi="仿宋"/>
                <w:color w:val="000000" w:themeColor="text1"/>
                <w:sz w:val="24"/>
              </w:rPr>
            </w:pPr>
            <w:r w:rsidRPr="006A2A21">
              <w:rPr>
                <w:rFonts w:ascii="仿宋" w:eastAsia="仿宋" w:hAnsi="仿宋" w:hint="eastAsia"/>
                <w:color w:val="000000" w:themeColor="text1"/>
                <w:sz w:val="24"/>
              </w:rPr>
              <w:t>在采购人指定网络环境中，提供满足本项目855个前端点位所有视频通道配置录像存储的扩容视频云存储空间，扩容后的视频云存储资源要求按照≥4M码流、≥31天存储时间、可用存储容量≥1500TB进行配置。</w:t>
            </w:r>
            <w:r w:rsidRPr="006A2A21">
              <w:rPr>
                <w:rFonts w:ascii="仿宋" w:eastAsia="仿宋" w:hAnsi="仿宋" w:cs="Arial" w:hint="eastAsia"/>
                <w:color w:val="000000" w:themeColor="text1"/>
                <w:sz w:val="24"/>
                <w:szCs w:val="22"/>
              </w:rPr>
              <w:t>支持在线扩容存储容量和性能，</w:t>
            </w:r>
            <w:r w:rsidRPr="006A2A21">
              <w:rPr>
                <w:rFonts w:ascii="仿宋" w:eastAsia="仿宋" w:hAnsi="仿宋" w:hint="eastAsia"/>
                <w:color w:val="000000" w:themeColor="text1"/>
                <w:sz w:val="24"/>
              </w:rPr>
              <w:t>存储</w:t>
            </w:r>
            <w:r w:rsidRPr="006A2A21">
              <w:rPr>
                <w:rFonts w:ascii="仿宋" w:eastAsia="仿宋" w:hAnsi="仿宋" w:cs="Arial" w:hint="eastAsia"/>
                <w:color w:val="000000" w:themeColor="text1"/>
                <w:sz w:val="24"/>
                <w:szCs w:val="22"/>
              </w:rPr>
              <w:t>容量分配不受物理硬盘数量的限制。</w:t>
            </w:r>
          </w:p>
        </w:tc>
        <w:tc>
          <w:tcPr>
            <w:tcW w:w="440"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F56DEE" w:rsidRPr="006A2A21" w:rsidTr="00F56DEE">
        <w:trPr>
          <w:trHeight w:val="454"/>
          <w:jc w:val="center"/>
        </w:trPr>
        <w:tc>
          <w:tcPr>
            <w:tcW w:w="427"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7</w:t>
            </w:r>
          </w:p>
        </w:tc>
        <w:tc>
          <w:tcPr>
            <w:tcW w:w="996" w:type="pct"/>
            <w:shd w:val="clear" w:color="auto" w:fill="auto"/>
            <w:vAlign w:val="center"/>
          </w:tcPr>
          <w:p w:rsidR="00F56DEE" w:rsidRPr="006A2A21" w:rsidRDefault="00F56DEE" w:rsidP="00C3259A">
            <w:pPr>
              <w:jc w:val="center"/>
              <w:rPr>
                <w:rFonts w:ascii="仿宋" w:eastAsia="仿宋" w:hAnsi="仿宋"/>
                <w:color w:val="000000" w:themeColor="text1"/>
                <w:sz w:val="24"/>
              </w:rPr>
            </w:pPr>
            <w:r w:rsidRPr="006A2A21">
              <w:rPr>
                <w:rFonts w:ascii="仿宋" w:eastAsia="仿宋" w:hAnsi="仿宋" w:hint="eastAsia"/>
                <w:color w:val="000000" w:themeColor="text1"/>
                <w:sz w:val="24"/>
              </w:rPr>
              <w:t>内控视频云存储资源池</w:t>
            </w:r>
          </w:p>
        </w:tc>
        <w:tc>
          <w:tcPr>
            <w:tcW w:w="2727" w:type="pct"/>
            <w:shd w:val="clear" w:color="auto" w:fill="auto"/>
            <w:noWrap/>
            <w:vAlign w:val="center"/>
          </w:tcPr>
          <w:p w:rsidR="00F56DEE" w:rsidRPr="006A2A21" w:rsidRDefault="00F56DEE" w:rsidP="00C3259A">
            <w:pPr>
              <w:rPr>
                <w:rFonts w:ascii="仿宋" w:eastAsia="仿宋" w:hAnsi="仿宋"/>
                <w:color w:val="000000" w:themeColor="text1"/>
                <w:sz w:val="24"/>
              </w:rPr>
            </w:pPr>
            <w:r w:rsidRPr="006A2A21">
              <w:rPr>
                <w:rFonts w:ascii="仿宋" w:eastAsia="仿宋" w:hAnsi="仿宋" w:hint="eastAsia"/>
                <w:color w:val="000000" w:themeColor="text1"/>
                <w:sz w:val="24"/>
              </w:rPr>
              <w:t>在采购人指定网络环境中，提供满足不少于750路视频监控（非本项目建设点位，视频资源由采购人提供）的视频云存储空间，视频云存储资源要求按照≥4M码流、≥180天存储时间、可用存储容量≥6000TB进行配置。支持全局存储资源虚拟化，统一访问入口，统一命名空间管理，支持文件、录像、图片存储；支持EC纠删码和副本容错算法，支持硬盘、节点容错；视频云存储集群需满足存储行业通用协议对接视频平台；IOPS吞吐≥3200Mb/s；支持国产化适配、确保系统安全可靠。</w:t>
            </w:r>
          </w:p>
        </w:tc>
        <w:tc>
          <w:tcPr>
            <w:tcW w:w="440"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F56DEE" w:rsidRPr="006A2A21" w:rsidTr="00F56DEE">
        <w:trPr>
          <w:trHeight w:val="454"/>
          <w:jc w:val="center"/>
        </w:trPr>
        <w:tc>
          <w:tcPr>
            <w:tcW w:w="427"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996" w:type="pct"/>
            <w:shd w:val="clear" w:color="auto" w:fill="auto"/>
            <w:vAlign w:val="center"/>
          </w:tcPr>
          <w:p w:rsidR="00F56DEE" w:rsidRPr="006A2A21" w:rsidRDefault="00F56DEE" w:rsidP="00C3259A">
            <w:pPr>
              <w:jc w:val="center"/>
              <w:rPr>
                <w:rFonts w:ascii="仿宋" w:eastAsia="仿宋" w:hAnsi="仿宋"/>
                <w:color w:val="000000" w:themeColor="text1"/>
                <w:sz w:val="24"/>
              </w:rPr>
            </w:pPr>
            <w:r w:rsidRPr="006A2A21">
              <w:rPr>
                <w:rFonts w:ascii="仿宋" w:eastAsia="仿宋" w:hAnsi="仿宋" w:hint="eastAsia"/>
                <w:color w:val="000000" w:themeColor="text1"/>
                <w:sz w:val="24"/>
              </w:rPr>
              <w:t>存储管理软件</w:t>
            </w:r>
          </w:p>
        </w:tc>
        <w:tc>
          <w:tcPr>
            <w:tcW w:w="2727" w:type="pct"/>
            <w:shd w:val="clear" w:color="auto" w:fill="auto"/>
            <w:noWrap/>
            <w:vAlign w:val="center"/>
          </w:tcPr>
          <w:p w:rsidR="00F56DEE" w:rsidRPr="006A2A21" w:rsidRDefault="00F56DEE" w:rsidP="00C3259A">
            <w:pPr>
              <w:jc w:val="left"/>
              <w:rPr>
                <w:rFonts w:ascii="仿宋" w:eastAsia="仿宋" w:hAnsi="仿宋"/>
                <w:color w:val="000000" w:themeColor="text1"/>
                <w:sz w:val="24"/>
              </w:rPr>
            </w:pPr>
            <w:r w:rsidRPr="006A2A21">
              <w:rPr>
                <w:rFonts w:ascii="仿宋" w:eastAsia="仿宋" w:hAnsi="仿宋" w:hint="eastAsia"/>
                <w:color w:val="000000" w:themeColor="text1"/>
                <w:sz w:val="24"/>
              </w:rPr>
              <w:t>（1）部署在存储接入节点上，支持接入整合IP-SAN、FC-SAN、NAS、对象存储资源；</w:t>
            </w:r>
          </w:p>
          <w:p w:rsidR="00F56DEE" w:rsidRPr="006A2A21" w:rsidRDefault="00F56DEE" w:rsidP="00C3259A">
            <w:pPr>
              <w:jc w:val="left"/>
              <w:rPr>
                <w:rFonts w:ascii="仿宋" w:eastAsia="仿宋" w:hAnsi="仿宋"/>
                <w:color w:val="000000" w:themeColor="text1"/>
                <w:sz w:val="24"/>
              </w:rPr>
            </w:pPr>
            <w:r w:rsidRPr="006A2A21">
              <w:rPr>
                <w:rFonts w:ascii="仿宋" w:eastAsia="仿宋" w:hAnsi="仿宋" w:hint="eastAsia"/>
                <w:color w:val="000000" w:themeColor="text1"/>
                <w:sz w:val="24"/>
              </w:rPr>
              <w:t>（2）含基础运行模块，集群管理、计划管理、索引管理、负载均衡等功能；</w:t>
            </w:r>
          </w:p>
          <w:p w:rsidR="00F56DEE" w:rsidRPr="006A2A21" w:rsidRDefault="00F56DEE" w:rsidP="00C3259A">
            <w:pPr>
              <w:jc w:val="left"/>
              <w:rPr>
                <w:rFonts w:ascii="仿宋" w:eastAsia="仿宋" w:hAnsi="仿宋"/>
                <w:color w:val="000000" w:themeColor="text1"/>
                <w:sz w:val="24"/>
              </w:rPr>
            </w:pPr>
            <w:r w:rsidRPr="006A2A21">
              <w:rPr>
                <w:rFonts w:ascii="仿宋" w:eastAsia="仿宋" w:hAnsi="仿宋" w:hint="eastAsia"/>
                <w:color w:val="000000" w:themeColor="text1"/>
                <w:sz w:val="24"/>
              </w:rPr>
              <w:t>（3）含存储资源虚拟化功能，为应用提供池化资源服务，含配套存储虚拟化容量。</w:t>
            </w:r>
          </w:p>
          <w:p w:rsidR="00F56DEE" w:rsidRPr="006A2A21" w:rsidRDefault="00F56DEE" w:rsidP="00C3259A">
            <w:pPr>
              <w:jc w:val="left"/>
              <w:rPr>
                <w:rFonts w:ascii="仿宋" w:eastAsia="仿宋" w:hAnsi="仿宋"/>
                <w:color w:val="000000" w:themeColor="text1"/>
                <w:sz w:val="24"/>
              </w:rPr>
            </w:pPr>
            <w:r w:rsidRPr="006A2A21">
              <w:rPr>
                <w:rFonts w:ascii="仿宋" w:eastAsia="仿宋" w:hAnsi="仿宋" w:hint="eastAsia"/>
                <w:color w:val="000000" w:themeColor="text1"/>
                <w:sz w:val="24"/>
              </w:rPr>
              <w:t>（4）支持国产化适配、确保系统安全可靠。</w:t>
            </w:r>
          </w:p>
        </w:tc>
        <w:tc>
          <w:tcPr>
            <w:tcW w:w="440"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shd w:val="clear" w:color="auto" w:fill="auto"/>
            <w:vAlign w:val="center"/>
          </w:tcPr>
          <w:p w:rsidR="00F56DEE" w:rsidRPr="006A2A21" w:rsidRDefault="00F56DEE"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8A3E03" w:rsidRPr="006A2A21" w:rsidTr="00F56DEE">
        <w:trPr>
          <w:trHeight w:val="454"/>
          <w:jc w:val="center"/>
        </w:trPr>
        <w:tc>
          <w:tcPr>
            <w:tcW w:w="427"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9</w:t>
            </w:r>
          </w:p>
        </w:tc>
        <w:tc>
          <w:tcPr>
            <w:tcW w:w="996"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存储运维软件</w:t>
            </w:r>
          </w:p>
        </w:tc>
        <w:tc>
          <w:tcPr>
            <w:tcW w:w="2727" w:type="pct"/>
            <w:tcBorders>
              <w:bottom w:val="single" w:sz="6" w:space="0" w:color="0070C0"/>
            </w:tcBorders>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（1）含对存储设备进行统一接入和管理的基础能力，支持纳管视频云存储VCS、CVR、视频异构存储ASS、对象存储HOS等；</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（2）支持对多类型存储资源进行统一接入管理以及录像业务管理；</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（3）支持对视频云存储多云统管能力，多朵云统管后对外提供唯一访问IP和访问入口；</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（4）支持对所纳管的存储设备和存储系统的监控告警运维管理；</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lastRenderedPageBreak/>
              <w:t>（5）支持对存储设备的CPU、内存、网卡、磁盘、风扇等信息的监控运维；</w:t>
            </w:r>
          </w:p>
        </w:tc>
        <w:tc>
          <w:tcPr>
            <w:tcW w:w="440"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w:t>
            </w:r>
          </w:p>
        </w:tc>
        <w:tc>
          <w:tcPr>
            <w:tcW w:w="410"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8A3E03" w:rsidRPr="006A2A21" w:rsidTr="00F56DEE">
        <w:trPr>
          <w:trHeight w:val="454"/>
          <w:jc w:val="center"/>
        </w:trPr>
        <w:tc>
          <w:tcPr>
            <w:tcW w:w="427" w:type="pct"/>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lastRenderedPageBreak/>
              <w:t>二</w:t>
            </w:r>
          </w:p>
        </w:tc>
        <w:tc>
          <w:tcPr>
            <w:tcW w:w="4573" w:type="pct"/>
            <w:gridSpan w:val="4"/>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left"/>
              <w:rPr>
                <w:rFonts w:ascii="仿宋" w:eastAsia="仿宋" w:hAnsi="仿宋"/>
                <w:b/>
                <w:color w:val="000000" w:themeColor="text1"/>
                <w:sz w:val="24"/>
              </w:rPr>
            </w:pPr>
            <w:r w:rsidRPr="006A2A21">
              <w:rPr>
                <w:rFonts w:ascii="仿宋" w:eastAsia="仿宋" w:hAnsi="仿宋" w:hint="eastAsia"/>
                <w:b/>
                <w:color w:val="000000" w:themeColor="text1"/>
                <w:sz w:val="24"/>
              </w:rPr>
              <w:t>计算资源配套设备</w:t>
            </w:r>
          </w:p>
        </w:tc>
      </w:tr>
      <w:tr w:rsidR="008A3E03" w:rsidRPr="006A2A21" w:rsidTr="00F56DEE">
        <w:trPr>
          <w:trHeight w:val="454"/>
          <w:jc w:val="center"/>
        </w:trPr>
        <w:tc>
          <w:tcPr>
            <w:tcW w:w="427" w:type="pct"/>
            <w:tcBorders>
              <w:top w:val="single" w:sz="6" w:space="0" w:color="0070C0"/>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10</w:t>
            </w:r>
          </w:p>
        </w:tc>
        <w:tc>
          <w:tcPr>
            <w:tcW w:w="996" w:type="pct"/>
            <w:tcBorders>
              <w:top w:val="single" w:sz="6" w:space="0" w:color="0070C0"/>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超融合计算资源池</w:t>
            </w:r>
          </w:p>
        </w:tc>
        <w:tc>
          <w:tcPr>
            <w:tcW w:w="2727" w:type="pct"/>
            <w:tcBorders>
              <w:top w:val="single" w:sz="6" w:space="0" w:color="0070C0"/>
              <w:bottom w:val="single" w:sz="6" w:space="0" w:color="0070C0"/>
            </w:tcBorders>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超融合计算资源池整体能力需满足至少6颗国产化CPU，核心数不低于96核，内存计算容量不少于768GB，系统盘计算容量不少于1440GB，缓存盘计算容量不少于11.4TB，数据盘计算容量不少于96TB，万兆光口不少于12个；</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（2）具备集群架构能力、支持在部分主机故障后业务自动进行主机切换，避免单点故障；支持动态调整虚拟机CPU、内存资源，提高整体资源利用率。</w:t>
            </w:r>
          </w:p>
        </w:tc>
        <w:tc>
          <w:tcPr>
            <w:tcW w:w="440" w:type="pct"/>
            <w:tcBorders>
              <w:top w:val="single" w:sz="6" w:space="0" w:color="0070C0"/>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tcBorders>
              <w:top w:val="single" w:sz="6" w:space="0" w:color="0070C0"/>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8A3E03" w:rsidRPr="006A2A21" w:rsidTr="00F56DEE">
        <w:trPr>
          <w:trHeight w:val="454"/>
          <w:jc w:val="center"/>
        </w:trPr>
        <w:tc>
          <w:tcPr>
            <w:tcW w:w="427" w:type="pct"/>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三</w:t>
            </w:r>
          </w:p>
        </w:tc>
        <w:tc>
          <w:tcPr>
            <w:tcW w:w="4573" w:type="pct"/>
            <w:gridSpan w:val="4"/>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left"/>
              <w:rPr>
                <w:rFonts w:ascii="仿宋" w:eastAsia="仿宋" w:hAnsi="仿宋"/>
                <w:b/>
                <w:color w:val="000000" w:themeColor="text1"/>
                <w:sz w:val="24"/>
              </w:rPr>
            </w:pPr>
            <w:r w:rsidRPr="006A2A21">
              <w:rPr>
                <w:rFonts w:ascii="仿宋" w:eastAsia="仿宋" w:hAnsi="仿宋" w:hint="eastAsia"/>
                <w:b/>
                <w:color w:val="000000" w:themeColor="text1"/>
                <w:sz w:val="24"/>
              </w:rPr>
              <w:t>算力资源配套设备</w:t>
            </w:r>
          </w:p>
        </w:tc>
      </w:tr>
      <w:tr w:rsidR="008A3E03" w:rsidRPr="006A2A21" w:rsidTr="00F56DEE">
        <w:trPr>
          <w:trHeight w:val="454"/>
          <w:jc w:val="center"/>
        </w:trPr>
        <w:tc>
          <w:tcPr>
            <w:tcW w:w="427"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11</w:t>
            </w:r>
          </w:p>
        </w:tc>
        <w:tc>
          <w:tcPr>
            <w:tcW w:w="996"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智能分析服务器</w:t>
            </w:r>
          </w:p>
        </w:tc>
        <w:tc>
          <w:tcPr>
            <w:tcW w:w="2727" w:type="pct"/>
            <w:tcBorders>
              <w:top w:val="single" w:sz="6" w:space="0" w:color="0070C0"/>
            </w:tcBorders>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（1）支持对视频进行目标分类（人、车、人和车分析处理）；</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（2）支持在地图上对车辆和人员的轨迹进行刻画，对车辆和人员的时空信息进行还原；</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（3）最高支持接入800W分辨率视频（4096*2160）</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支持≥20个以图搜图并发数，返回结果平均时间不超过1.5秒；</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（4）动态比对黑名单库最大支持不少于250万张图片；</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（5）5000万张图片的人脸抓拍库，进行以图搜图检索，后台响应时间不超过0.5秒；</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（6）支持人像自动识别跟踪功能，在实时视频流中，对画面出现的人脸标记人脸框，人脸框可随人脸移动而移动</w:t>
            </w:r>
          </w:p>
        </w:tc>
        <w:tc>
          <w:tcPr>
            <w:tcW w:w="440"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410"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12</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大数据服务器</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（1）支持不少于20亿数据的存储。50个用户并发，查询检索效率不低于4.5亿条数据/s，以图搜图效率不低于2000万条模型/s；</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（2）支持在正常提供服务的情况下进行集群扩容，即增加集群服务器数量。当集群中任意节点发生故障时，集群可保持正常工作且数据不会丢失；</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（3）支持关联人脸、人体、车辆进行综合查询；</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（4）支持建立不少于1000个人脸库并提供检索服务；</w:t>
            </w:r>
          </w:p>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（5）支持通过一张人脸图片进行图片相似度的匹配搜索，并支持按相似度排序</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台</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13</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人脸智能分析软件</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集成有人脸智目标能分析算法,包括人脸检测、跟踪、评分、建模、属性分析和比对报警等功能。</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508</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路</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14</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视频智能分析软件</w:t>
            </w:r>
          </w:p>
        </w:tc>
        <w:tc>
          <w:tcPr>
            <w:tcW w:w="2727" w:type="pct"/>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集成人体、车辆目标智能分析算法,包括目标的检测、跟踪、评分、建模和属性分析等功能。</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162</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路</w:t>
            </w:r>
          </w:p>
        </w:tc>
      </w:tr>
      <w:tr w:rsidR="008A3E03" w:rsidRPr="006A2A21" w:rsidTr="00F56DEE">
        <w:trPr>
          <w:trHeight w:val="454"/>
          <w:jc w:val="center"/>
        </w:trPr>
        <w:tc>
          <w:tcPr>
            <w:tcW w:w="427"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15</w:t>
            </w:r>
          </w:p>
        </w:tc>
        <w:tc>
          <w:tcPr>
            <w:tcW w:w="996"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人像智能分析软件</w:t>
            </w:r>
          </w:p>
        </w:tc>
        <w:tc>
          <w:tcPr>
            <w:tcW w:w="2727" w:type="pct"/>
            <w:tcBorders>
              <w:bottom w:val="single" w:sz="6" w:space="0" w:color="0070C0"/>
            </w:tcBorders>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人像分析软件算法</w:t>
            </w:r>
          </w:p>
        </w:tc>
        <w:tc>
          <w:tcPr>
            <w:tcW w:w="440"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105</w:t>
            </w:r>
          </w:p>
        </w:tc>
        <w:tc>
          <w:tcPr>
            <w:tcW w:w="410" w:type="pct"/>
            <w:tcBorders>
              <w:bottom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路</w:t>
            </w:r>
          </w:p>
        </w:tc>
      </w:tr>
      <w:tr w:rsidR="008A3E03" w:rsidRPr="006A2A21" w:rsidTr="00F56DEE">
        <w:trPr>
          <w:trHeight w:val="454"/>
          <w:jc w:val="center"/>
        </w:trPr>
        <w:tc>
          <w:tcPr>
            <w:tcW w:w="427" w:type="pct"/>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四</w:t>
            </w:r>
          </w:p>
        </w:tc>
        <w:tc>
          <w:tcPr>
            <w:tcW w:w="4573" w:type="pct"/>
            <w:gridSpan w:val="4"/>
            <w:tcBorders>
              <w:top w:val="single" w:sz="6" w:space="0" w:color="0070C0"/>
              <w:bottom w:val="single" w:sz="6" w:space="0" w:color="0070C0"/>
            </w:tcBorders>
            <w:shd w:val="clear" w:color="auto" w:fill="FDE9D9" w:themeFill="accent6" w:themeFillTint="33"/>
            <w:vAlign w:val="center"/>
          </w:tcPr>
          <w:p w:rsidR="008A3E03" w:rsidRPr="006A2A21" w:rsidRDefault="008A3E03" w:rsidP="008A3E03">
            <w:pPr>
              <w:jc w:val="left"/>
              <w:rPr>
                <w:rFonts w:ascii="仿宋" w:eastAsia="仿宋" w:hAnsi="仿宋"/>
                <w:b/>
                <w:color w:val="000000" w:themeColor="text1"/>
                <w:sz w:val="24"/>
              </w:rPr>
            </w:pPr>
            <w:r w:rsidRPr="006A2A21">
              <w:rPr>
                <w:rFonts w:ascii="仿宋" w:eastAsia="仿宋" w:hAnsi="仿宋" w:hint="eastAsia"/>
                <w:b/>
                <w:color w:val="000000" w:themeColor="text1"/>
                <w:sz w:val="24"/>
              </w:rPr>
              <w:t>网络安全配套设备</w:t>
            </w:r>
          </w:p>
        </w:tc>
      </w:tr>
      <w:tr w:rsidR="008A3E03" w:rsidRPr="006A2A21" w:rsidTr="00F56DEE">
        <w:trPr>
          <w:trHeight w:val="454"/>
          <w:jc w:val="center"/>
        </w:trPr>
        <w:tc>
          <w:tcPr>
            <w:tcW w:w="427"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16</w:t>
            </w:r>
          </w:p>
        </w:tc>
        <w:tc>
          <w:tcPr>
            <w:tcW w:w="996"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终端杀毒</w:t>
            </w:r>
          </w:p>
        </w:tc>
        <w:tc>
          <w:tcPr>
            <w:tcW w:w="2727" w:type="pct"/>
            <w:tcBorders>
              <w:top w:val="single" w:sz="6" w:space="0" w:color="0070C0"/>
            </w:tcBorders>
            <w:shd w:val="clear" w:color="auto" w:fill="auto"/>
            <w:noWrap/>
            <w:vAlign w:val="center"/>
          </w:tcPr>
          <w:p w:rsidR="008A3E03" w:rsidRPr="006A2A21" w:rsidRDefault="008A3E03" w:rsidP="008A3E03">
            <w:pPr>
              <w:jc w:val="left"/>
              <w:rPr>
                <w:rFonts w:ascii="仿宋" w:eastAsia="仿宋" w:hAnsi="仿宋"/>
                <w:color w:val="000000" w:themeColor="text1"/>
                <w:sz w:val="24"/>
              </w:rPr>
            </w:pPr>
            <w:r w:rsidRPr="006A2A21">
              <w:rPr>
                <w:rFonts w:ascii="仿宋" w:eastAsia="仿宋" w:hAnsi="仿宋" w:hint="eastAsia"/>
                <w:color w:val="000000" w:themeColor="text1"/>
                <w:sz w:val="24"/>
              </w:rPr>
              <w:t>（1）具备人工智能引擎，人工智能引擎支持PE/OFFICE/PDF常见文件类型威胁检测；</w:t>
            </w:r>
            <w:r w:rsidRPr="006A2A21">
              <w:rPr>
                <w:rFonts w:ascii="仿宋" w:eastAsia="仿宋" w:hAnsi="仿宋" w:hint="eastAsia"/>
                <w:color w:val="000000" w:themeColor="text1"/>
                <w:sz w:val="24"/>
              </w:rPr>
              <w:br/>
              <w:t>（2）支持ARP欺骗防御，支持网关和DNS绑定；</w:t>
            </w:r>
            <w:r w:rsidRPr="006A2A21">
              <w:rPr>
                <w:rFonts w:ascii="仿宋" w:eastAsia="仿宋" w:hAnsi="仿宋" w:hint="eastAsia"/>
                <w:color w:val="000000" w:themeColor="text1"/>
                <w:sz w:val="24"/>
              </w:rPr>
              <w:br/>
              <w:t>（3）Windows提供漏洞扫描功能，系统补丁修复功能；</w:t>
            </w:r>
            <w:r w:rsidRPr="006A2A21">
              <w:rPr>
                <w:rFonts w:ascii="仿宋" w:eastAsia="仿宋" w:hAnsi="仿宋" w:hint="eastAsia"/>
                <w:color w:val="000000" w:themeColor="text1"/>
                <w:sz w:val="24"/>
              </w:rPr>
              <w:br/>
              <w:t>（4）人工智能引擎支持Windows/Linux/国产操作系统，支持X86/ARM硬件平台；</w:t>
            </w:r>
            <w:r w:rsidRPr="006A2A21">
              <w:rPr>
                <w:rFonts w:ascii="仿宋" w:eastAsia="仿宋" w:hAnsi="仿宋" w:hint="eastAsia"/>
                <w:color w:val="000000" w:themeColor="text1"/>
                <w:sz w:val="24"/>
              </w:rPr>
              <w:br/>
              <w:t>（5）支持扫描过程中动态切换扫描速度，支持多核极速、多核高速、单核节能三种工作模式</w:t>
            </w:r>
          </w:p>
        </w:tc>
        <w:tc>
          <w:tcPr>
            <w:tcW w:w="440"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50</w:t>
            </w:r>
          </w:p>
        </w:tc>
        <w:tc>
          <w:tcPr>
            <w:tcW w:w="410" w:type="pct"/>
            <w:tcBorders>
              <w:top w:val="single" w:sz="6" w:space="0" w:color="0070C0"/>
            </w:tcBorders>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套</w:t>
            </w:r>
          </w:p>
        </w:tc>
      </w:tr>
      <w:tr w:rsidR="008A3E03" w:rsidRPr="006A2A21" w:rsidTr="00F56DEE">
        <w:trPr>
          <w:trHeight w:val="454"/>
          <w:jc w:val="center"/>
        </w:trPr>
        <w:tc>
          <w:tcPr>
            <w:tcW w:w="427"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17</w:t>
            </w:r>
          </w:p>
        </w:tc>
        <w:tc>
          <w:tcPr>
            <w:tcW w:w="996"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防毒墙升级维护</w:t>
            </w:r>
          </w:p>
        </w:tc>
        <w:tc>
          <w:tcPr>
            <w:tcW w:w="2727" w:type="pct"/>
            <w:shd w:val="clear" w:color="auto" w:fill="auto"/>
            <w:noWrap/>
            <w:vAlign w:val="center"/>
          </w:tcPr>
          <w:p w:rsidR="008A3E03" w:rsidRPr="006A2A21" w:rsidRDefault="00F56DEE" w:rsidP="00F56DEE">
            <w:pPr>
              <w:jc w:val="left"/>
              <w:rPr>
                <w:rFonts w:ascii="仿宋" w:eastAsia="仿宋" w:hAnsi="仿宋"/>
                <w:color w:val="000000" w:themeColor="text1"/>
                <w:sz w:val="24"/>
              </w:rPr>
            </w:pPr>
            <w:r w:rsidRPr="006A2A21">
              <w:rPr>
                <w:rFonts w:ascii="仿宋" w:eastAsia="仿宋" w:hAnsi="仿宋" w:hint="eastAsia"/>
                <w:color w:val="000000" w:themeColor="text1"/>
                <w:sz w:val="24"/>
              </w:rPr>
              <w:t>针对拱墅公安</w:t>
            </w:r>
            <w:r w:rsidR="008A3E03" w:rsidRPr="006A2A21">
              <w:rPr>
                <w:rFonts w:ascii="仿宋" w:eastAsia="仿宋" w:hAnsi="仿宋" w:hint="eastAsia"/>
                <w:color w:val="000000" w:themeColor="text1"/>
                <w:sz w:val="24"/>
              </w:rPr>
              <w:t>现有防毒墙进行升级维护，内容包括：防毒墙病毒库、固件版本升级、硬件延保、安全巡检、应急响应等。</w:t>
            </w:r>
          </w:p>
        </w:tc>
        <w:tc>
          <w:tcPr>
            <w:tcW w:w="44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410" w:type="pct"/>
            <w:shd w:val="clear" w:color="auto" w:fill="auto"/>
            <w:vAlign w:val="center"/>
          </w:tcPr>
          <w:p w:rsidR="008A3E03" w:rsidRPr="006A2A21" w:rsidRDefault="008A3E03" w:rsidP="008A3E03">
            <w:pPr>
              <w:jc w:val="center"/>
              <w:rPr>
                <w:rFonts w:ascii="仿宋" w:eastAsia="仿宋" w:hAnsi="仿宋"/>
                <w:color w:val="000000" w:themeColor="text1"/>
                <w:sz w:val="24"/>
              </w:rPr>
            </w:pPr>
            <w:r w:rsidRPr="006A2A21">
              <w:rPr>
                <w:rFonts w:ascii="仿宋" w:eastAsia="仿宋" w:hAnsi="仿宋" w:hint="eastAsia"/>
                <w:color w:val="000000" w:themeColor="text1"/>
                <w:sz w:val="24"/>
              </w:rPr>
              <w:t>项</w:t>
            </w:r>
          </w:p>
        </w:tc>
      </w:tr>
    </w:tbl>
    <w:p w:rsidR="00A75A76" w:rsidRPr="006A2A21" w:rsidRDefault="00A75A76" w:rsidP="00A75A76">
      <w:pPr>
        <w:spacing w:line="360" w:lineRule="auto"/>
        <w:ind w:firstLineChars="177" w:firstLine="372"/>
        <w:rPr>
          <w:color w:val="000000" w:themeColor="text1"/>
        </w:rPr>
      </w:pPr>
    </w:p>
    <w:p w:rsidR="000B657A" w:rsidRPr="006A2A21" w:rsidRDefault="000B657A" w:rsidP="000B657A">
      <w:pPr>
        <w:pStyle w:val="4"/>
        <w:rPr>
          <w:color w:val="000000" w:themeColor="text1"/>
        </w:rPr>
      </w:pPr>
      <w:r w:rsidRPr="006A2A21">
        <w:rPr>
          <w:rFonts w:hint="eastAsia"/>
          <w:color w:val="000000" w:themeColor="text1"/>
        </w:rPr>
        <w:t>2.2.3网络及点位注册服务要求</w:t>
      </w:r>
    </w:p>
    <w:p w:rsidR="000B657A" w:rsidRPr="006A2A21" w:rsidRDefault="000B657A" w:rsidP="000B657A">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本项目租赁的855个前端视频监控点位，要求通过VPN专线接入拱墅公安视频监控专网。拱墅公安视频监控专网采用独立组网架构，VPN专网线路与其它网络物理隔离，从前端设备开始就进行严格的接入控制，视频监控专网涉及的网络设备须为视频监控专网独立使用，涉及的网络设备不得供其它网络复用。中标人（承租人）提供的网络服务要求采用PON技术（注：Passive Optical Network:无源光纤网络），采用独立的PON-OTN (注：OpticalTransportNetwork：光传输网）-ONU (注：Optical Network Unit：光网络单元)模式；中标人（承租人）的骨干机房设备间须提供物理双路由环网保护。每个前端视频监控点位需符合拱墅公安视频监控专网（VPN 100M）传输带宽能力。</w:t>
      </w:r>
    </w:p>
    <w:p w:rsidR="000B657A" w:rsidRPr="006A2A21" w:rsidRDefault="000B657A" w:rsidP="000B657A">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每个视频监控点位需符合拱墅区公安高清视频监控专网（VPN 100M）接入带宽能力。由此所产生的配套网络设施（如网络设备、光交设施等）费用，都统一包含在本项目投标总体报价中，不再产生额外费用。此项规定所涉及的报价风险请供应商在投标时予以考虑。</w:t>
      </w:r>
    </w:p>
    <w:p w:rsidR="000B657A" w:rsidRPr="006A2A21" w:rsidRDefault="000B657A" w:rsidP="000B657A">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本项目租赁的855个视频监控点位要求通过拱墅公安视频监控专网注册接入拱墅公</w:t>
      </w:r>
      <w:r w:rsidRPr="006A2A21">
        <w:rPr>
          <w:rFonts w:ascii="仿宋" w:eastAsia="仿宋" w:hAnsi="仿宋" w:hint="eastAsia"/>
          <w:color w:val="000000" w:themeColor="text1"/>
          <w:sz w:val="24"/>
        </w:rPr>
        <w:lastRenderedPageBreak/>
        <w:t>安指定视频监控平台，要求注册后的点位命名规则符合“杭州市视频监控点位命名规范”。</w:t>
      </w:r>
    </w:p>
    <w:p w:rsidR="000B657A" w:rsidRPr="006A2A21" w:rsidRDefault="000B657A" w:rsidP="000B657A">
      <w:pPr>
        <w:spacing w:line="360" w:lineRule="auto"/>
        <w:ind w:firstLineChars="177" w:firstLine="425"/>
        <w:rPr>
          <w:color w:val="000000" w:themeColor="text1"/>
        </w:rPr>
      </w:pPr>
      <w:r w:rsidRPr="006A2A21">
        <w:rPr>
          <w:rFonts w:ascii="仿宋" w:eastAsia="仿宋" w:hAnsi="仿宋" w:hint="eastAsia"/>
          <w:color w:val="000000" w:themeColor="text1"/>
          <w:sz w:val="24"/>
        </w:rPr>
        <w:t>在合同服务期内，中标人要保证采购人的服务正常运行，如因网络割接、系统升级、线路调整等原因必须中断服务，中标人需提前通知采购人。</w:t>
      </w:r>
    </w:p>
    <w:tbl>
      <w:tblPr>
        <w:tblW w:w="5000" w:type="pct"/>
        <w:jc w:val="center"/>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793"/>
        <w:gridCol w:w="1787"/>
        <w:gridCol w:w="5219"/>
        <w:gridCol w:w="728"/>
        <w:gridCol w:w="760"/>
      </w:tblGrid>
      <w:tr w:rsidR="000B657A" w:rsidRPr="006A2A21" w:rsidTr="006C1A21">
        <w:trPr>
          <w:trHeight w:val="454"/>
          <w:jc w:val="center"/>
        </w:trPr>
        <w:tc>
          <w:tcPr>
            <w:tcW w:w="427" w:type="pct"/>
            <w:tcBorders>
              <w:top w:val="thinThickSmallGap" w:sz="12" w:space="0" w:color="0070C0"/>
              <w:bottom w:val="single" w:sz="6" w:space="0" w:color="0070C0"/>
            </w:tcBorders>
            <w:shd w:val="clear" w:color="auto" w:fill="DAEEF3" w:themeFill="accent5" w:themeFillTint="33"/>
            <w:vAlign w:val="center"/>
          </w:tcPr>
          <w:p w:rsidR="000B657A" w:rsidRPr="006A2A21" w:rsidRDefault="000B657A" w:rsidP="006C1A21">
            <w:pPr>
              <w:widowControl/>
              <w:spacing w:line="276" w:lineRule="auto"/>
              <w:jc w:val="center"/>
              <w:textAlignment w:val="center"/>
              <w:rPr>
                <w:rFonts w:ascii="仿宋" w:eastAsia="仿宋" w:hAnsi="仿宋" w:cs="宋体"/>
                <w:b/>
                <w:bCs/>
                <w:color w:val="000000" w:themeColor="text1"/>
                <w:sz w:val="24"/>
              </w:rPr>
            </w:pPr>
            <w:r w:rsidRPr="006A2A21">
              <w:rPr>
                <w:rStyle w:val="font11"/>
                <w:rFonts w:ascii="仿宋" w:eastAsia="仿宋" w:hAnsi="仿宋" w:hint="default"/>
                <w:b/>
                <w:color w:val="000000" w:themeColor="text1"/>
                <w:sz w:val="24"/>
                <w:szCs w:val="24"/>
              </w:rPr>
              <w:t>序号</w:t>
            </w:r>
          </w:p>
        </w:tc>
        <w:tc>
          <w:tcPr>
            <w:tcW w:w="961" w:type="pct"/>
            <w:tcBorders>
              <w:top w:val="thinThickSmallGap" w:sz="12" w:space="0" w:color="0070C0"/>
              <w:bottom w:val="single" w:sz="6" w:space="0" w:color="0070C0"/>
            </w:tcBorders>
            <w:shd w:val="clear" w:color="auto" w:fill="DAEEF3" w:themeFill="accent5" w:themeFillTint="33"/>
            <w:vAlign w:val="center"/>
          </w:tcPr>
          <w:p w:rsidR="000B657A" w:rsidRPr="006A2A21" w:rsidRDefault="000B657A" w:rsidP="006C1A21">
            <w:pPr>
              <w:widowControl/>
              <w:spacing w:line="276" w:lineRule="auto"/>
              <w:jc w:val="center"/>
              <w:textAlignment w:val="center"/>
              <w:rPr>
                <w:rFonts w:ascii="仿宋" w:eastAsia="仿宋" w:hAnsi="仿宋" w:cs="宋体"/>
                <w:b/>
                <w:bCs/>
                <w:color w:val="000000" w:themeColor="text1"/>
                <w:sz w:val="24"/>
              </w:rPr>
            </w:pPr>
            <w:r w:rsidRPr="006A2A21">
              <w:rPr>
                <w:rStyle w:val="font11"/>
                <w:rFonts w:ascii="仿宋" w:eastAsia="仿宋" w:hAnsi="仿宋" w:hint="default"/>
                <w:b/>
                <w:color w:val="000000" w:themeColor="text1"/>
                <w:sz w:val="24"/>
                <w:szCs w:val="24"/>
              </w:rPr>
              <w:t>产品/服务名称</w:t>
            </w:r>
          </w:p>
        </w:tc>
        <w:tc>
          <w:tcPr>
            <w:tcW w:w="2808" w:type="pct"/>
            <w:tcBorders>
              <w:top w:val="thinThickSmallGap" w:sz="12" w:space="0" w:color="0070C0"/>
              <w:bottom w:val="single" w:sz="6" w:space="0" w:color="0070C0"/>
            </w:tcBorders>
            <w:shd w:val="clear" w:color="auto" w:fill="DAEEF3" w:themeFill="accent5" w:themeFillTint="33"/>
            <w:vAlign w:val="center"/>
          </w:tcPr>
          <w:p w:rsidR="000B657A" w:rsidRPr="006A2A21" w:rsidRDefault="000B657A" w:rsidP="006C1A21">
            <w:pPr>
              <w:widowControl/>
              <w:spacing w:line="276" w:lineRule="auto"/>
              <w:jc w:val="center"/>
              <w:textAlignment w:val="center"/>
              <w:rPr>
                <w:rFonts w:ascii="仿宋" w:eastAsia="仿宋" w:hAnsi="仿宋" w:cs="宋体"/>
                <w:b/>
                <w:bCs/>
                <w:color w:val="000000" w:themeColor="text1"/>
                <w:sz w:val="24"/>
              </w:rPr>
            </w:pPr>
            <w:r w:rsidRPr="006A2A21">
              <w:rPr>
                <w:rStyle w:val="font11"/>
                <w:rFonts w:ascii="仿宋" w:eastAsia="仿宋" w:hAnsi="仿宋" w:hint="default"/>
                <w:b/>
                <w:color w:val="000000" w:themeColor="text1"/>
                <w:sz w:val="24"/>
                <w:szCs w:val="24"/>
              </w:rPr>
              <w:t>采购要求</w:t>
            </w:r>
          </w:p>
        </w:tc>
        <w:tc>
          <w:tcPr>
            <w:tcW w:w="392" w:type="pct"/>
            <w:tcBorders>
              <w:top w:val="thinThickSmallGap" w:sz="12" w:space="0" w:color="0070C0"/>
              <w:bottom w:val="single" w:sz="6" w:space="0" w:color="0070C0"/>
            </w:tcBorders>
            <w:shd w:val="clear" w:color="auto" w:fill="DAEEF3" w:themeFill="accent5" w:themeFillTint="33"/>
            <w:vAlign w:val="center"/>
          </w:tcPr>
          <w:p w:rsidR="000B657A" w:rsidRPr="006A2A21" w:rsidRDefault="000B657A" w:rsidP="006C1A21">
            <w:pPr>
              <w:widowControl/>
              <w:spacing w:line="276" w:lineRule="auto"/>
              <w:jc w:val="center"/>
              <w:textAlignment w:val="center"/>
              <w:rPr>
                <w:rFonts w:ascii="仿宋" w:eastAsia="仿宋" w:hAnsi="仿宋" w:cs="宋体"/>
                <w:b/>
                <w:bCs/>
                <w:color w:val="000000" w:themeColor="text1"/>
                <w:sz w:val="24"/>
              </w:rPr>
            </w:pPr>
            <w:r w:rsidRPr="006A2A21">
              <w:rPr>
                <w:rStyle w:val="font11"/>
                <w:rFonts w:ascii="仿宋" w:eastAsia="仿宋" w:hAnsi="仿宋" w:hint="default"/>
                <w:b/>
                <w:color w:val="000000" w:themeColor="text1"/>
                <w:sz w:val="24"/>
                <w:szCs w:val="24"/>
              </w:rPr>
              <w:t>数量</w:t>
            </w:r>
          </w:p>
        </w:tc>
        <w:tc>
          <w:tcPr>
            <w:tcW w:w="409" w:type="pct"/>
            <w:tcBorders>
              <w:top w:val="thinThickSmallGap" w:sz="12" w:space="0" w:color="0070C0"/>
              <w:bottom w:val="single" w:sz="6" w:space="0" w:color="0070C0"/>
            </w:tcBorders>
            <w:shd w:val="clear" w:color="auto" w:fill="DAEEF3" w:themeFill="accent5" w:themeFillTint="33"/>
            <w:vAlign w:val="center"/>
          </w:tcPr>
          <w:p w:rsidR="000B657A" w:rsidRPr="006A2A21" w:rsidRDefault="000B657A" w:rsidP="006C1A21">
            <w:pPr>
              <w:widowControl/>
              <w:spacing w:line="276" w:lineRule="auto"/>
              <w:jc w:val="center"/>
              <w:textAlignment w:val="center"/>
              <w:rPr>
                <w:rFonts w:ascii="仿宋" w:eastAsia="仿宋" w:hAnsi="仿宋" w:cs="宋体"/>
                <w:b/>
                <w:bCs/>
                <w:color w:val="000000" w:themeColor="text1"/>
                <w:sz w:val="24"/>
              </w:rPr>
            </w:pPr>
            <w:r w:rsidRPr="006A2A21">
              <w:rPr>
                <w:rStyle w:val="font11"/>
                <w:rFonts w:ascii="仿宋" w:eastAsia="仿宋" w:hAnsi="仿宋" w:hint="default"/>
                <w:b/>
                <w:color w:val="000000" w:themeColor="text1"/>
                <w:sz w:val="24"/>
                <w:szCs w:val="24"/>
              </w:rPr>
              <w:t>单位</w:t>
            </w:r>
          </w:p>
        </w:tc>
      </w:tr>
      <w:tr w:rsidR="000B657A" w:rsidRPr="006A2A21" w:rsidTr="006C1A21">
        <w:trPr>
          <w:trHeight w:val="454"/>
          <w:jc w:val="center"/>
        </w:trPr>
        <w:tc>
          <w:tcPr>
            <w:tcW w:w="427" w:type="pct"/>
            <w:tcBorders>
              <w:top w:val="single" w:sz="6" w:space="0" w:color="0070C0"/>
            </w:tcBorders>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1</w:t>
            </w:r>
          </w:p>
        </w:tc>
        <w:tc>
          <w:tcPr>
            <w:tcW w:w="961" w:type="pct"/>
            <w:tcBorders>
              <w:top w:val="single" w:sz="6" w:space="0" w:color="0070C0"/>
            </w:tcBorders>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VPN专网服务</w:t>
            </w:r>
          </w:p>
        </w:tc>
        <w:tc>
          <w:tcPr>
            <w:tcW w:w="2808" w:type="pct"/>
            <w:tcBorders>
              <w:top w:val="single" w:sz="6" w:space="0" w:color="0070C0"/>
            </w:tcBorders>
            <w:shd w:val="clear" w:color="auto" w:fill="auto"/>
            <w:noWrap/>
            <w:vAlign w:val="center"/>
          </w:tcPr>
          <w:p w:rsidR="000B657A" w:rsidRPr="006A2A21" w:rsidRDefault="000B657A" w:rsidP="006C1A21">
            <w:pPr>
              <w:widowControl/>
              <w:spacing w:line="276" w:lineRule="auto"/>
              <w:jc w:val="left"/>
              <w:textAlignment w:val="top"/>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拱墅区公安分局视频监控VPN专网,传输带宽不少于100M。</w:t>
            </w:r>
          </w:p>
        </w:tc>
        <w:tc>
          <w:tcPr>
            <w:tcW w:w="392" w:type="pct"/>
            <w:tcBorders>
              <w:top w:val="single" w:sz="6" w:space="0" w:color="0070C0"/>
            </w:tcBorders>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855</w:t>
            </w:r>
          </w:p>
        </w:tc>
        <w:tc>
          <w:tcPr>
            <w:tcW w:w="409" w:type="pct"/>
            <w:tcBorders>
              <w:top w:val="single" w:sz="6" w:space="0" w:color="0070C0"/>
            </w:tcBorders>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条</w:t>
            </w:r>
          </w:p>
        </w:tc>
      </w:tr>
      <w:tr w:rsidR="000B657A" w:rsidRPr="006A2A21" w:rsidTr="006C1A21">
        <w:trPr>
          <w:trHeight w:val="454"/>
          <w:jc w:val="center"/>
        </w:trPr>
        <w:tc>
          <w:tcPr>
            <w:tcW w:w="427" w:type="pct"/>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kern w:val="0"/>
                <w:sz w:val="24"/>
              </w:rPr>
            </w:pPr>
            <w:r w:rsidRPr="006A2A21">
              <w:rPr>
                <w:rFonts w:ascii="仿宋" w:eastAsia="仿宋" w:hAnsi="仿宋" w:cs="宋体" w:hint="eastAsia"/>
                <w:color w:val="000000" w:themeColor="text1"/>
                <w:kern w:val="0"/>
                <w:sz w:val="24"/>
              </w:rPr>
              <w:t>2</w:t>
            </w:r>
          </w:p>
        </w:tc>
        <w:tc>
          <w:tcPr>
            <w:tcW w:w="961" w:type="pct"/>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kern w:val="0"/>
                <w:sz w:val="24"/>
              </w:rPr>
            </w:pPr>
            <w:r w:rsidRPr="006A2A21">
              <w:rPr>
                <w:rFonts w:ascii="仿宋" w:eastAsia="仿宋" w:hAnsi="仿宋" w:cs="宋体" w:hint="eastAsia"/>
                <w:color w:val="000000" w:themeColor="text1"/>
                <w:kern w:val="0"/>
                <w:sz w:val="24"/>
              </w:rPr>
              <w:t>点位注册服务</w:t>
            </w:r>
          </w:p>
        </w:tc>
        <w:tc>
          <w:tcPr>
            <w:tcW w:w="2808" w:type="pct"/>
            <w:shd w:val="clear" w:color="auto" w:fill="auto"/>
            <w:noWrap/>
            <w:vAlign w:val="center"/>
          </w:tcPr>
          <w:p w:rsidR="000B657A" w:rsidRPr="006A2A21" w:rsidRDefault="000B657A" w:rsidP="006C1A21">
            <w:pPr>
              <w:widowControl/>
              <w:spacing w:line="276" w:lineRule="auto"/>
              <w:jc w:val="left"/>
              <w:textAlignment w:val="top"/>
              <w:rPr>
                <w:rFonts w:ascii="仿宋" w:eastAsia="仿宋" w:hAnsi="仿宋" w:cs="宋体"/>
                <w:color w:val="000000" w:themeColor="text1"/>
                <w:kern w:val="0"/>
                <w:sz w:val="24"/>
              </w:rPr>
            </w:pPr>
            <w:r w:rsidRPr="006A2A21">
              <w:rPr>
                <w:rFonts w:ascii="仿宋" w:eastAsia="仿宋" w:hAnsi="仿宋" w:cs="宋体" w:hint="eastAsia"/>
                <w:color w:val="000000" w:themeColor="text1"/>
                <w:kern w:val="0"/>
                <w:sz w:val="24"/>
              </w:rPr>
              <w:t>包含点位注册命名、核心设备使用等服务</w:t>
            </w:r>
          </w:p>
        </w:tc>
        <w:tc>
          <w:tcPr>
            <w:tcW w:w="392" w:type="pct"/>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1</w:t>
            </w:r>
          </w:p>
        </w:tc>
        <w:tc>
          <w:tcPr>
            <w:tcW w:w="409" w:type="pct"/>
            <w:shd w:val="clear" w:color="auto" w:fill="auto"/>
            <w:vAlign w:val="center"/>
          </w:tcPr>
          <w:p w:rsidR="000B657A" w:rsidRPr="006A2A21" w:rsidRDefault="000B657A" w:rsidP="006C1A21">
            <w:pPr>
              <w:widowControl/>
              <w:spacing w:line="276" w:lineRule="auto"/>
              <w:jc w:val="center"/>
              <w:textAlignment w:val="center"/>
              <w:rPr>
                <w:rFonts w:ascii="仿宋" w:eastAsia="仿宋" w:hAnsi="仿宋" w:cs="宋体"/>
                <w:color w:val="000000" w:themeColor="text1"/>
                <w:sz w:val="24"/>
              </w:rPr>
            </w:pPr>
            <w:r w:rsidRPr="006A2A21">
              <w:rPr>
                <w:rFonts w:ascii="仿宋" w:eastAsia="仿宋" w:hAnsi="仿宋" w:cs="宋体" w:hint="eastAsia"/>
                <w:color w:val="000000" w:themeColor="text1"/>
                <w:kern w:val="0"/>
                <w:sz w:val="24"/>
              </w:rPr>
              <w:t>项</w:t>
            </w:r>
          </w:p>
        </w:tc>
      </w:tr>
    </w:tbl>
    <w:p w:rsidR="000B657A" w:rsidRPr="006A2A21" w:rsidRDefault="000B657A" w:rsidP="00A75A76">
      <w:pPr>
        <w:spacing w:line="360" w:lineRule="auto"/>
        <w:ind w:firstLineChars="177" w:firstLine="372"/>
        <w:rPr>
          <w:color w:val="000000" w:themeColor="text1"/>
        </w:rPr>
      </w:pPr>
    </w:p>
    <w:p w:rsidR="00E42711" w:rsidRPr="006A2A21" w:rsidRDefault="00E42711" w:rsidP="00E42711">
      <w:pPr>
        <w:pStyle w:val="4"/>
        <w:rPr>
          <w:color w:val="000000" w:themeColor="text1"/>
        </w:rPr>
      </w:pPr>
      <w:r w:rsidRPr="006A2A21">
        <w:rPr>
          <w:rFonts w:hint="eastAsia"/>
          <w:color w:val="000000" w:themeColor="text1"/>
        </w:rPr>
        <w:t>2.2.4系统</w:t>
      </w:r>
      <w:r w:rsidR="000645F6" w:rsidRPr="006A2A21">
        <w:rPr>
          <w:rFonts w:hint="eastAsia"/>
          <w:color w:val="000000" w:themeColor="text1"/>
        </w:rPr>
        <w:t>安装调试、</w:t>
      </w:r>
      <w:r w:rsidRPr="006A2A21">
        <w:rPr>
          <w:rFonts w:hint="eastAsia"/>
          <w:color w:val="000000" w:themeColor="text1"/>
        </w:rPr>
        <w:t>集成及</w:t>
      </w:r>
      <w:r w:rsidR="000645F6" w:rsidRPr="006A2A21">
        <w:rPr>
          <w:rFonts w:hint="eastAsia"/>
          <w:color w:val="000000" w:themeColor="text1"/>
        </w:rPr>
        <w:t>运维</w:t>
      </w:r>
      <w:r w:rsidRPr="006A2A21">
        <w:rPr>
          <w:rFonts w:hint="eastAsia"/>
          <w:color w:val="000000" w:themeColor="text1"/>
        </w:rPr>
        <w:t>服务要求</w:t>
      </w:r>
    </w:p>
    <w:p w:rsidR="000645F6" w:rsidRPr="006A2A21" w:rsidRDefault="002A6BB2" w:rsidP="002A6BB2">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w:t>
      </w:r>
      <w:r w:rsidR="00203FE5" w:rsidRPr="006A2A21">
        <w:rPr>
          <w:rFonts w:ascii="仿宋" w:eastAsia="仿宋" w:hAnsi="仿宋" w:hint="eastAsia"/>
          <w:color w:val="000000" w:themeColor="text1"/>
          <w:sz w:val="24"/>
        </w:rPr>
        <w:t>1</w:t>
      </w:r>
      <w:r w:rsidRPr="006A2A21">
        <w:rPr>
          <w:rFonts w:ascii="仿宋" w:eastAsia="仿宋" w:hAnsi="仿宋" w:hint="eastAsia"/>
          <w:color w:val="000000" w:themeColor="text1"/>
          <w:sz w:val="24"/>
        </w:rPr>
        <w:t>）</w:t>
      </w:r>
      <w:r w:rsidR="000645F6" w:rsidRPr="006A2A21">
        <w:rPr>
          <w:rFonts w:ascii="仿宋" w:eastAsia="仿宋" w:hAnsi="仿宋" w:hint="eastAsia"/>
          <w:color w:val="000000" w:themeColor="text1"/>
          <w:sz w:val="24"/>
        </w:rPr>
        <w:t>中标人</w:t>
      </w:r>
      <w:r w:rsidR="00E42711" w:rsidRPr="006A2A21">
        <w:rPr>
          <w:rFonts w:ascii="仿宋" w:eastAsia="仿宋" w:hAnsi="仿宋" w:hint="eastAsia"/>
          <w:color w:val="000000" w:themeColor="text1"/>
          <w:sz w:val="24"/>
        </w:rPr>
        <w:t>提供租赁的所有</w:t>
      </w:r>
      <w:r w:rsidR="000645F6" w:rsidRPr="006A2A21">
        <w:rPr>
          <w:rFonts w:ascii="仿宋" w:eastAsia="仿宋" w:hAnsi="仿宋" w:hint="eastAsia"/>
          <w:color w:val="000000" w:themeColor="text1"/>
          <w:sz w:val="24"/>
        </w:rPr>
        <w:t>前后端设备以及配套软件的安装（含</w:t>
      </w:r>
      <w:r w:rsidR="003B3ED9" w:rsidRPr="006A2A21">
        <w:rPr>
          <w:rFonts w:ascii="仿宋" w:eastAsia="仿宋" w:hAnsi="仿宋" w:hint="eastAsia"/>
          <w:color w:val="000000" w:themeColor="text1"/>
          <w:sz w:val="24"/>
        </w:rPr>
        <w:t>配套施工、</w:t>
      </w:r>
      <w:r w:rsidR="000645F6" w:rsidRPr="006A2A21">
        <w:rPr>
          <w:rFonts w:ascii="仿宋" w:eastAsia="仿宋" w:hAnsi="仿宋" w:hint="eastAsia"/>
          <w:color w:val="000000" w:themeColor="text1"/>
          <w:sz w:val="24"/>
        </w:rPr>
        <w:t>辅材辅料）、系统集成、维护、淘汰更新、质保服务等工作全部由中标人自行负责，同时，承租系统与其他平台、系统的对接工作也由中标人负责。在合同</w:t>
      </w:r>
      <w:r w:rsidR="003B3ED9" w:rsidRPr="006A2A21">
        <w:rPr>
          <w:rFonts w:ascii="仿宋" w:eastAsia="仿宋" w:hAnsi="仿宋" w:hint="eastAsia"/>
          <w:color w:val="000000" w:themeColor="text1"/>
          <w:sz w:val="24"/>
        </w:rPr>
        <w:t>服务期限</w:t>
      </w:r>
      <w:r w:rsidR="000645F6" w:rsidRPr="006A2A21">
        <w:rPr>
          <w:rFonts w:ascii="仿宋" w:eastAsia="仿宋" w:hAnsi="仿宋" w:hint="eastAsia"/>
          <w:color w:val="000000" w:themeColor="text1"/>
          <w:sz w:val="24"/>
        </w:rPr>
        <w:t>内，中标人须确保</w:t>
      </w:r>
      <w:r w:rsidR="003B3ED9" w:rsidRPr="006A2A21">
        <w:rPr>
          <w:rFonts w:ascii="仿宋" w:eastAsia="仿宋" w:hAnsi="仿宋" w:hint="eastAsia"/>
          <w:color w:val="000000" w:themeColor="text1"/>
          <w:sz w:val="24"/>
        </w:rPr>
        <w:t>承租</w:t>
      </w:r>
      <w:r w:rsidR="000645F6" w:rsidRPr="006A2A21">
        <w:rPr>
          <w:rFonts w:ascii="仿宋" w:eastAsia="仿宋" w:hAnsi="仿宋" w:hint="eastAsia"/>
          <w:color w:val="000000" w:themeColor="text1"/>
          <w:sz w:val="24"/>
        </w:rPr>
        <w:t>系统的正常运行和网络线路的通畅；</w:t>
      </w:r>
    </w:p>
    <w:p w:rsidR="002A6BB2" w:rsidRPr="006A2A21" w:rsidRDefault="002A6BB2" w:rsidP="002A6BB2">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w:t>
      </w:r>
      <w:r w:rsidR="000645F6" w:rsidRPr="006A2A21">
        <w:rPr>
          <w:rFonts w:ascii="仿宋" w:eastAsia="仿宋" w:hAnsi="仿宋" w:hint="eastAsia"/>
          <w:color w:val="000000" w:themeColor="text1"/>
          <w:sz w:val="24"/>
        </w:rPr>
        <w:t>2</w:t>
      </w:r>
      <w:r w:rsidRPr="006A2A21">
        <w:rPr>
          <w:rFonts w:ascii="仿宋" w:eastAsia="仿宋" w:hAnsi="仿宋" w:hint="eastAsia"/>
          <w:color w:val="000000" w:themeColor="text1"/>
          <w:sz w:val="24"/>
        </w:rPr>
        <w:t>）</w:t>
      </w:r>
      <w:r w:rsidR="00E42711" w:rsidRPr="006A2A21">
        <w:rPr>
          <w:rFonts w:ascii="仿宋" w:eastAsia="仿宋" w:hAnsi="仿宋" w:hint="eastAsia"/>
          <w:color w:val="000000" w:themeColor="text1"/>
          <w:sz w:val="24"/>
        </w:rPr>
        <w:t>在合同服务期内，中标人须提供7×24小时服务，接到采购人需求电话后1小时内做出明确响应和安排。如单个点位发生重大故障，需要48小时内排除故障；若无法在48小时内修复的，要给出下一步合理解决方案，且征得采购人同意</w:t>
      </w:r>
      <w:r w:rsidRPr="006A2A21">
        <w:rPr>
          <w:rFonts w:ascii="仿宋" w:eastAsia="仿宋" w:hAnsi="仿宋" w:hint="eastAsia"/>
          <w:color w:val="000000" w:themeColor="text1"/>
          <w:sz w:val="24"/>
        </w:rPr>
        <w:t>；</w:t>
      </w:r>
    </w:p>
    <w:p w:rsidR="002A6BB2" w:rsidRPr="006A2A21" w:rsidRDefault="002A6BB2" w:rsidP="002A6BB2">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w:t>
      </w:r>
      <w:r w:rsidR="000645F6" w:rsidRPr="006A2A21">
        <w:rPr>
          <w:rFonts w:ascii="仿宋" w:eastAsia="仿宋" w:hAnsi="仿宋" w:hint="eastAsia"/>
          <w:color w:val="000000" w:themeColor="text1"/>
          <w:sz w:val="24"/>
        </w:rPr>
        <w:t>3</w:t>
      </w:r>
      <w:r w:rsidRPr="006A2A21">
        <w:rPr>
          <w:rFonts w:ascii="仿宋" w:eastAsia="仿宋" w:hAnsi="仿宋" w:hint="eastAsia"/>
          <w:color w:val="000000" w:themeColor="text1"/>
          <w:sz w:val="24"/>
        </w:rPr>
        <w:t>）</w:t>
      </w:r>
      <w:r w:rsidR="00E42711" w:rsidRPr="006A2A21">
        <w:rPr>
          <w:rFonts w:ascii="仿宋" w:eastAsia="仿宋" w:hAnsi="仿宋" w:hint="eastAsia"/>
          <w:color w:val="000000" w:themeColor="text1"/>
          <w:sz w:val="24"/>
        </w:rPr>
        <w:t>在合同服务期内，单个点位故障不在线时间连续或30天内间断出现累计时间不得超过72小时，单个点位故障时间由采购人根据视频监控运维中心数据及单点录像缺失情况综合评定</w:t>
      </w:r>
      <w:r w:rsidRPr="006A2A21">
        <w:rPr>
          <w:rFonts w:ascii="仿宋" w:eastAsia="仿宋" w:hAnsi="仿宋" w:hint="eastAsia"/>
          <w:color w:val="000000" w:themeColor="text1"/>
          <w:sz w:val="24"/>
        </w:rPr>
        <w:t>；</w:t>
      </w:r>
    </w:p>
    <w:p w:rsidR="002A6BB2" w:rsidRPr="006A2A21" w:rsidRDefault="002A6BB2" w:rsidP="002A6BB2">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w:t>
      </w:r>
      <w:r w:rsidR="000645F6" w:rsidRPr="006A2A21">
        <w:rPr>
          <w:rFonts w:ascii="仿宋" w:eastAsia="仿宋" w:hAnsi="仿宋" w:hint="eastAsia"/>
          <w:color w:val="000000" w:themeColor="text1"/>
          <w:sz w:val="24"/>
        </w:rPr>
        <w:t>4</w:t>
      </w:r>
      <w:r w:rsidRPr="006A2A21">
        <w:rPr>
          <w:rFonts w:ascii="仿宋" w:eastAsia="仿宋" w:hAnsi="仿宋" w:hint="eastAsia"/>
          <w:color w:val="000000" w:themeColor="text1"/>
          <w:sz w:val="24"/>
        </w:rPr>
        <w:t>）</w:t>
      </w:r>
      <w:r w:rsidR="00E42711" w:rsidRPr="006A2A21">
        <w:rPr>
          <w:rFonts w:ascii="仿宋" w:eastAsia="仿宋" w:hAnsi="仿宋" w:hint="eastAsia"/>
          <w:color w:val="000000" w:themeColor="text1"/>
          <w:sz w:val="24"/>
        </w:rPr>
        <w:t>在合同服务期内，定期针对每个前端点位进行一次实地巡检，并建立相应台账。巡检过程中，应检查前端杆件、设备箱等基础设施的完好程度及整洁卫生情况，同时要重点检查前端设备是否有树枝、树叶或其他遮挡物遮挡的情况，发现情况及时记录并联系相关部门清除，对已脏污前端设备进行清洗</w:t>
      </w:r>
      <w:r w:rsidRPr="006A2A21">
        <w:rPr>
          <w:rFonts w:ascii="仿宋" w:eastAsia="仿宋" w:hAnsi="仿宋" w:hint="eastAsia"/>
          <w:color w:val="000000" w:themeColor="text1"/>
          <w:sz w:val="24"/>
        </w:rPr>
        <w:t>；</w:t>
      </w:r>
    </w:p>
    <w:p w:rsidR="002A6BB2" w:rsidRPr="006A2A21" w:rsidRDefault="00F56DEE" w:rsidP="002A6BB2">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（5）对总体在线率的考核要求：</w:t>
      </w:r>
      <w:r w:rsidRPr="006A2A21">
        <w:rPr>
          <w:rFonts w:ascii="仿宋" w:eastAsia="仿宋" w:hAnsi="仿宋" w:cs="宋体" w:hint="eastAsia"/>
          <w:color w:val="000000" w:themeColor="text1"/>
          <w:sz w:val="24"/>
        </w:rPr>
        <w:t>在服务期内监控点位每月平均在线率达到甲方上级部门考核要求，</w:t>
      </w:r>
      <w:r w:rsidRPr="006A2A21">
        <w:rPr>
          <w:rFonts w:ascii="仿宋" w:eastAsia="仿宋" w:hAnsi="仿宋" w:hint="eastAsia"/>
          <w:color w:val="000000" w:themeColor="text1"/>
          <w:sz w:val="24"/>
        </w:rPr>
        <w:t>遇部分点位因自然原因等不可抗力或征得甲方同意的及甲方要求暂停、变动等情况出现不在线情况的，由乙方负责梳理报送采购人，由采购人确认后不计入在线率考核中。每月的平均在线率以杭州市公安局视频资源共享平台中的检查率为准；</w:t>
      </w:r>
    </w:p>
    <w:p w:rsidR="00F56DEE"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6）对单点故障运维情况的考核要求：在租赁期内单点故障48小时内无法排除故障，不在线的或30天内间断出现合计72小时不在线情况，扣除本月该点点位的租赁费。遇部分点位因自然原因等不可抗力或征得甲方同意的及甲方要求暂停、变动等情况出现</w:t>
      </w:r>
      <w:r w:rsidRPr="006A2A21">
        <w:rPr>
          <w:rFonts w:ascii="仿宋" w:eastAsia="仿宋" w:hAnsi="仿宋" w:hint="eastAsia"/>
          <w:color w:val="000000" w:themeColor="text1"/>
          <w:sz w:val="24"/>
        </w:rPr>
        <w:lastRenderedPageBreak/>
        <w:t>不在线情况的，由乙方负责梳理报送采购人，由采购人确认后不计入在线率考核中。单点故障不在线连续及累计时间、单点录像缺失情况，由采购人按实确认评定。有出现无视频图像、无录像存储、画面有雪花、画面模糊、画面抖动、控制失灵等影响采购人日常工作的，即视为单点故障；</w:t>
      </w:r>
    </w:p>
    <w:p w:rsidR="00F56DEE"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（7）对单点录像存储的考核要求:确保不少于31天的24小时连续录像存储,在监控在线情况下要求满足24小时不间断的录像存储，31天内录像出现累计30分钟缺失的，扣除本月该点点位的租赁费。</w:t>
      </w:r>
    </w:p>
    <w:p w:rsidR="00F56DEE" w:rsidRPr="006A2A21" w:rsidRDefault="00F56DEE" w:rsidP="00F56DEE">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8）点位移机要求：本项目为租赁服务项目，在系统建设完成后，采购人根据自身需求可以要求乙方进行监控点位移机，移机次数不超过本项目建设点位数量的5%（数字向上取整），由此产生的费用包含在此次招标中，采购人不需再支付任何费用。中标供应商（承租人）根据采购人移机要求,需移机的点位在移机审批完成后7个工作日内完成上线，没有按时完成移机的按照该点位不在线纳入在线率考核中。遇部分点位因自然原因或其他不可抗拒力或征得采购人同意的及采购人要求暂停、移机、变动等情况不能按时完成移机的，由乙方负责梳理报送采购人，由采购人确认后延长移机时间；</w:t>
      </w:r>
    </w:p>
    <w:p w:rsidR="00E42711" w:rsidRPr="006A2A21" w:rsidRDefault="00F56DEE" w:rsidP="00F56DEE">
      <w:pPr>
        <w:spacing w:after="240" w:line="360" w:lineRule="auto"/>
        <w:ind w:firstLineChars="177" w:firstLine="425"/>
        <w:rPr>
          <w:color w:val="000000" w:themeColor="text1"/>
        </w:rPr>
      </w:pPr>
      <w:r w:rsidRPr="006A2A21">
        <w:rPr>
          <w:rFonts w:ascii="仿宋" w:eastAsia="仿宋" w:hAnsi="仿宋" w:hint="eastAsia"/>
          <w:color w:val="000000" w:themeColor="text1"/>
          <w:sz w:val="24"/>
        </w:rPr>
        <w:t>（9）建设施工中遇到的破路、立杆、绿化、线路架设等造成的所有赔偿费用均由中标供应商（承租人）自行承担，费用计入投标报价，采购人负责协助。</w:t>
      </w:r>
    </w:p>
    <w:p w:rsidR="00E42711" w:rsidRPr="006A2A21" w:rsidRDefault="00E42711" w:rsidP="000B657A">
      <w:pPr>
        <w:pStyle w:val="4"/>
        <w:rPr>
          <w:color w:val="000000" w:themeColor="text1"/>
        </w:rPr>
      </w:pPr>
      <w:r w:rsidRPr="006A2A21">
        <w:rPr>
          <w:rFonts w:hint="eastAsia"/>
          <w:color w:val="000000" w:themeColor="text1"/>
        </w:rPr>
        <w:t>2.</w:t>
      </w:r>
      <w:r w:rsidR="000B657A" w:rsidRPr="006A2A21">
        <w:rPr>
          <w:rFonts w:hint="eastAsia"/>
          <w:color w:val="000000" w:themeColor="text1"/>
        </w:rPr>
        <w:t>2.5</w:t>
      </w:r>
      <w:r w:rsidR="000645F6" w:rsidRPr="006A2A21">
        <w:rPr>
          <w:rFonts w:hint="eastAsia"/>
          <w:color w:val="000000" w:themeColor="text1"/>
        </w:rPr>
        <w:t>其他</w:t>
      </w:r>
      <w:r w:rsidR="000B657A" w:rsidRPr="006A2A21">
        <w:rPr>
          <w:rFonts w:hint="eastAsia"/>
          <w:color w:val="000000" w:themeColor="text1"/>
        </w:rPr>
        <w:t>配套</w:t>
      </w:r>
      <w:r w:rsidRPr="006A2A21">
        <w:rPr>
          <w:rFonts w:hint="eastAsia"/>
          <w:color w:val="000000" w:themeColor="text1"/>
        </w:rPr>
        <w:t>服务要求</w:t>
      </w:r>
    </w:p>
    <w:p w:rsidR="00E42711" w:rsidRPr="006A2A21" w:rsidRDefault="00E42711" w:rsidP="000B657A">
      <w:pPr>
        <w:pStyle w:val="5"/>
        <w:rPr>
          <w:color w:val="000000" w:themeColor="text1"/>
        </w:rPr>
      </w:pPr>
      <w:r w:rsidRPr="006A2A21">
        <w:rPr>
          <w:rFonts w:hint="eastAsia"/>
          <w:color w:val="000000" w:themeColor="text1"/>
        </w:rPr>
        <w:t>2.</w:t>
      </w:r>
      <w:r w:rsidR="000B657A" w:rsidRPr="006A2A21">
        <w:rPr>
          <w:rFonts w:hint="eastAsia"/>
          <w:color w:val="000000" w:themeColor="text1"/>
        </w:rPr>
        <w:t>2.5</w:t>
      </w:r>
      <w:r w:rsidRPr="006A2A21">
        <w:rPr>
          <w:rFonts w:hint="eastAsia"/>
          <w:color w:val="000000" w:themeColor="text1"/>
        </w:rPr>
        <w:t>.</w:t>
      </w:r>
      <w:r w:rsidR="002A6BB2" w:rsidRPr="006A2A21">
        <w:rPr>
          <w:rFonts w:hint="eastAsia"/>
          <w:color w:val="000000" w:themeColor="text1"/>
        </w:rPr>
        <w:t>1</w:t>
      </w:r>
      <w:r w:rsidRPr="006A2A21">
        <w:rPr>
          <w:rFonts w:hint="eastAsia"/>
          <w:color w:val="000000" w:themeColor="text1"/>
        </w:rPr>
        <w:t>应急服务要求</w:t>
      </w:r>
    </w:p>
    <w:p w:rsidR="00E42711" w:rsidRPr="006A2A21" w:rsidRDefault="00E42711" w:rsidP="00203FE5">
      <w:pPr>
        <w:pStyle w:val="A0"/>
        <w:spacing w:after="240"/>
        <w:rPr>
          <w:color w:val="000000" w:themeColor="text1"/>
        </w:rPr>
      </w:pPr>
      <w:r w:rsidRPr="006A2A21">
        <w:rPr>
          <w:rFonts w:hAnsi="宋体" w:hint="eastAsia"/>
          <w:color w:val="000000" w:themeColor="text1"/>
        </w:rPr>
        <w:t>要求投标人提供突发特殊情况下（重大活动和节日，台风、暴雨、冻雪等极端天气，系统断电、设备故障、网络故障及其他系统故障等突发事件）系统的应急响应方案。根据提供的方案内容进行评分，内容包括预防和预警机制、运维应急、应急处置、故障处理、善后处置、监督管理等。</w:t>
      </w:r>
    </w:p>
    <w:p w:rsidR="00E42711" w:rsidRPr="006A2A21" w:rsidRDefault="000B657A" w:rsidP="000B657A">
      <w:pPr>
        <w:pStyle w:val="5"/>
        <w:rPr>
          <w:color w:val="000000" w:themeColor="text1"/>
        </w:rPr>
      </w:pPr>
      <w:r w:rsidRPr="006A2A21">
        <w:rPr>
          <w:rFonts w:hint="eastAsia"/>
          <w:color w:val="000000" w:themeColor="text1"/>
        </w:rPr>
        <w:t>2.2.5.</w:t>
      </w:r>
      <w:r w:rsidR="002A6BB2" w:rsidRPr="006A2A21">
        <w:rPr>
          <w:rFonts w:hint="eastAsia"/>
          <w:color w:val="000000" w:themeColor="text1"/>
        </w:rPr>
        <w:t>2</w:t>
      </w:r>
      <w:r w:rsidR="00E42711" w:rsidRPr="006A2A21">
        <w:rPr>
          <w:rFonts w:hint="eastAsia"/>
          <w:color w:val="000000" w:themeColor="text1"/>
        </w:rPr>
        <w:t>保密</w:t>
      </w:r>
      <w:r w:rsidR="00203FE5" w:rsidRPr="006A2A21">
        <w:rPr>
          <w:rFonts w:hint="eastAsia"/>
          <w:color w:val="000000" w:themeColor="text1"/>
        </w:rPr>
        <w:t>服务</w:t>
      </w:r>
      <w:r w:rsidR="00E42711" w:rsidRPr="006A2A21">
        <w:rPr>
          <w:rFonts w:hint="eastAsia"/>
          <w:color w:val="000000" w:themeColor="text1"/>
        </w:rPr>
        <w:t>要求</w:t>
      </w:r>
    </w:p>
    <w:p w:rsidR="00E42711" w:rsidRPr="006A2A21" w:rsidRDefault="00203FE5" w:rsidP="00203FE5">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w:t>
      </w:r>
      <w:r w:rsidR="00E42711" w:rsidRPr="006A2A21">
        <w:rPr>
          <w:rFonts w:ascii="仿宋" w:eastAsia="仿宋" w:hAnsi="仿宋" w:hint="eastAsia"/>
          <w:color w:val="000000" w:themeColor="text1"/>
          <w:sz w:val="24"/>
        </w:rPr>
        <w:t>采购人对中标人及工作人员开展常态化安全保密教育，组织签订安全保密承诺书，明确具体安全管理内容、安全保密义务和责任；</w:t>
      </w:r>
    </w:p>
    <w:p w:rsidR="00E42711" w:rsidRPr="006A2A21" w:rsidRDefault="00203FE5" w:rsidP="00203FE5">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w:t>
      </w:r>
      <w:r w:rsidR="00E42711" w:rsidRPr="006A2A21">
        <w:rPr>
          <w:rFonts w:ascii="仿宋" w:eastAsia="仿宋" w:hAnsi="仿宋" w:hint="eastAsia"/>
          <w:color w:val="000000" w:themeColor="text1"/>
          <w:sz w:val="24"/>
        </w:rPr>
        <w:t>中标人及工作人员违反安全管理要求，构成违法犯罪的，采购人将及时报送本级政府采购和市场监督管理部门，提请列入政府采购严重违法失信行为记录名单、市场监督管理严重失信名单，并追究相关责任。</w:t>
      </w:r>
    </w:p>
    <w:p w:rsidR="00556FBF" w:rsidRPr="006A2A21" w:rsidRDefault="000B657A" w:rsidP="000B657A">
      <w:pPr>
        <w:pStyle w:val="5"/>
        <w:rPr>
          <w:color w:val="000000" w:themeColor="text1"/>
        </w:rPr>
      </w:pPr>
      <w:r w:rsidRPr="006A2A21">
        <w:rPr>
          <w:rFonts w:hint="eastAsia"/>
          <w:color w:val="000000" w:themeColor="text1"/>
        </w:rPr>
        <w:lastRenderedPageBreak/>
        <w:t>2.2.5.</w:t>
      </w:r>
      <w:r w:rsidR="00556FBF" w:rsidRPr="006A2A21">
        <w:rPr>
          <w:rFonts w:hint="eastAsia"/>
          <w:color w:val="000000" w:themeColor="text1"/>
        </w:rPr>
        <w:t>3</w:t>
      </w:r>
      <w:r w:rsidR="00556FBF" w:rsidRPr="006A2A21">
        <w:rPr>
          <w:rFonts w:hint="eastAsia"/>
          <w:color w:val="000000" w:themeColor="text1"/>
        </w:rPr>
        <w:t>系统安全</w:t>
      </w:r>
      <w:r w:rsidR="00CD3283" w:rsidRPr="006A2A21">
        <w:rPr>
          <w:rFonts w:hint="eastAsia"/>
          <w:color w:val="000000" w:themeColor="text1"/>
        </w:rPr>
        <w:t>服务要求</w:t>
      </w:r>
    </w:p>
    <w:p w:rsidR="00CD3283" w:rsidRPr="006A2A21" w:rsidRDefault="00CD3283" w:rsidP="00CD3283">
      <w:pPr>
        <w:pStyle w:val="A0"/>
        <w:spacing w:after="240"/>
        <w:rPr>
          <w:color w:val="000000" w:themeColor="text1"/>
        </w:rPr>
      </w:pPr>
      <w:r w:rsidRPr="006A2A21">
        <w:rPr>
          <w:rFonts w:hint="eastAsia"/>
          <w:color w:val="000000" w:themeColor="text1"/>
        </w:rPr>
        <w:t>合同服务期限内，中标人应当采取必要的、合理的措施，确保承租系统的安全，保障系统产生的视频、图像以及其他数据的安全性，确保公民隐私以及国家利益不受侵犯。另外，中标人必须加强服务团队的安全教育和责任意识，维护采购人合法权益。</w:t>
      </w:r>
    </w:p>
    <w:p w:rsidR="003B3ED9" w:rsidRPr="006A2A21" w:rsidRDefault="000B657A" w:rsidP="000B657A">
      <w:pPr>
        <w:pStyle w:val="5"/>
        <w:rPr>
          <w:color w:val="000000" w:themeColor="text1"/>
        </w:rPr>
      </w:pPr>
      <w:r w:rsidRPr="006A2A21">
        <w:rPr>
          <w:rFonts w:hint="eastAsia"/>
          <w:color w:val="000000" w:themeColor="text1"/>
        </w:rPr>
        <w:t>2.2.5.4</w:t>
      </w:r>
      <w:r w:rsidR="003B3ED9" w:rsidRPr="006A2A21">
        <w:rPr>
          <w:rFonts w:hint="eastAsia"/>
          <w:color w:val="000000" w:themeColor="text1"/>
        </w:rPr>
        <w:t>科学布建点位设计服务要求</w:t>
      </w:r>
    </w:p>
    <w:p w:rsidR="003B3ED9" w:rsidRPr="006A2A21" w:rsidRDefault="003B3ED9" w:rsidP="003B3ED9">
      <w:pPr>
        <w:pStyle w:val="A0"/>
        <w:rPr>
          <w:color w:val="000000" w:themeColor="text1"/>
        </w:rPr>
      </w:pPr>
      <w:r w:rsidRPr="006A2A21">
        <w:rPr>
          <w:color w:val="000000" w:themeColor="text1"/>
        </w:rPr>
        <w:t>为更好的</w:t>
      </w:r>
      <w:r w:rsidRPr="006A2A21">
        <w:rPr>
          <w:rFonts w:hint="eastAsia"/>
          <w:color w:val="000000" w:themeColor="text1"/>
        </w:rPr>
        <w:t>做好</w:t>
      </w:r>
      <w:r w:rsidRPr="006A2A21">
        <w:rPr>
          <w:color w:val="000000" w:themeColor="text1"/>
        </w:rPr>
        <w:t>拱墅区视频监控点位布置工作，本项目中标人需协助采购人做好</w:t>
      </w:r>
      <w:r w:rsidRPr="006A2A21">
        <w:rPr>
          <w:rFonts w:hint="eastAsia"/>
          <w:color w:val="000000" w:themeColor="text1"/>
        </w:rPr>
        <w:t>通过对拱墅辖区内部分人员密集场所前端感知设备分布情况的摸排、评估设计，提供相关科学布建点位设计服务。</w:t>
      </w:r>
    </w:p>
    <w:p w:rsidR="00C82C77" w:rsidRPr="006A2A21" w:rsidRDefault="000B657A" w:rsidP="000B657A">
      <w:pPr>
        <w:pStyle w:val="5"/>
        <w:rPr>
          <w:color w:val="000000" w:themeColor="text1"/>
        </w:rPr>
      </w:pPr>
      <w:r w:rsidRPr="006A2A21">
        <w:rPr>
          <w:rFonts w:hint="eastAsia"/>
          <w:color w:val="000000" w:themeColor="text1"/>
        </w:rPr>
        <w:t>2.2.5.5</w:t>
      </w:r>
      <w:r w:rsidR="002A3D5F" w:rsidRPr="006A2A21">
        <w:rPr>
          <w:rFonts w:hint="eastAsia"/>
          <w:color w:val="000000" w:themeColor="text1"/>
        </w:rPr>
        <w:t>技术</w:t>
      </w:r>
      <w:r w:rsidR="00E42711" w:rsidRPr="006A2A21">
        <w:rPr>
          <w:rFonts w:hint="eastAsia"/>
          <w:color w:val="000000" w:themeColor="text1"/>
        </w:rPr>
        <w:t>培训</w:t>
      </w:r>
      <w:r w:rsidR="00203FE5" w:rsidRPr="006A2A21">
        <w:rPr>
          <w:rFonts w:hint="eastAsia"/>
          <w:color w:val="000000" w:themeColor="text1"/>
        </w:rPr>
        <w:t>服务</w:t>
      </w:r>
      <w:r w:rsidR="00E42711" w:rsidRPr="006A2A21">
        <w:rPr>
          <w:rFonts w:hint="eastAsia"/>
          <w:color w:val="000000" w:themeColor="text1"/>
        </w:rPr>
        <w:t>要求</w:t>
      </w:r>
    </w:p>
    <w:p w:rsidR="00C82C77" w:rsidRPr="006A2A21" w:rsidRDefault="00AB55CD" w:rsidP="00203FE5">
      <w:pPr>
        <w:pStyle w:val="A0"/>
        <w:spacing w:after="240"/>
        <w:rPr>
          <w:color w:val="000000" w:themeColor="text1"/>
        </w:rPr>
      </w:pPr>
      <w:r w:rsidRPr="006A2A21">
        <w:rPr>
          <w:rFonts w:cs="Arial" w:hint="eastAsia"/>
          <w:color w:val="000000" w:themeColor="text1"/>
        </w:rPr>
        <w:t>中标人应当提供相应的技术培训服务，培训</w:t>
      </w:r>
      <w:r w:rsidRPr="006A2A21">
        <w:rPr>
          <w:rFonts w:cs="Arial"/>
          <w:color w:val="000000" w:themeColor="text1"/>
        </w:rPr>
        <w:t>内容包括承租系统的的功能、操作、日常维护、一般故障处理等内容</w:t>
      </w:r>
      <w:r w:rsidRPr="006A2A21">
        <w:rPr>
          <w:rFonts w:cs="Arial" w:hint="eastAsia"/>
          <w:color w:val="000000" w:themeColor="text1"/>
        </w:rPr>
        <w:t>，直至采购人使用人员熟练操作为止。</w:t>
      </w:r>
      <w:r w:rsidRPr="006A2A21">
        <w:rPr>
          <w:rFonts w:cs="Arial"/>
          <w:color w:val="000000" w:themeColor="text1"/>
        </w:rPr>
        <w:t>培训涉及的所有费用由中标人承担。</w:t>
      </w:r>
      <w:r w:rsidRPr="006A2A21">
        <w:rPr>
          <w:rFonts w:cs="Arial" w:hint="eastAsia"/>
          <w:b/>
          <w:color w:val="000000" w:themeColor="text1"/>
        </w:rPr>
        <w:t>具体培训方案请在投标文件中明确说明。</w:t>
      </w:r>
    </w:p>
    <w:p w:rsidR="002A6BB2" w:rsidRPr="006A2A21" w:rsidRDefault="002A6BB2" w:rsidP="002A6BB2">
      <w:pPr>
        <w:pStyle w:val="3"/>
        <w:rPr>
          <w:color w:val="000000" w:themeColor="text1"/>
        </w:rPr>
      </w:pPr>
      <w:r w:rsidRPr="006A2A21">
        <w:rPr>
          <w:rFonts w:hint="eastAsia"/>
          <w:color w:val="000000" w:themeColor="text1"/>
        </w:rPr>
        <w:t>2.</w:t>
      </w:r>
      <w:r w:rsidR="000B657A" w:rsidRPr="006A2A21">
        <w:rPr>
          <w:rFonts w:hint="eastAsia"/>
          <w:color w:val="000000" w:themeColor="text1"/>
        </w:rPr>
        <w:t>3</w:t>
      </w:r>
      <w:r w:rsidRPr="006A2A21">
        <w:rPr>
          <w:rFonts w:hint="eastAsia"/>
          <w:color w:val="000000" w:themeColor="text1"/>
        </w:rPr>
        <w:t>项目组人员要求</w:t>
      </w:r>
    </w:p>
    <w:tbl>
      <w:tblPr>
        <w:tblStyle w:val="af6"/>
        <w:tblW w:w="0" w:type="auto"/>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ook w:val="04A0"/>
      </w:tblPr>
      <w:tblGrid>
        <w:gridCol w:w="817"/>
        <w:gridCol w:w="2126"/>
        <w:gridCol w:w="6344"/>
      </w:tblGrid>
      <w:tr w:rsidR="002A6BB2" w:rsidRPr="006A2A21" w:rsidTr="000645F6">
        <w:trPr>
          <w:trHeight w:val="454"/>
          <w:tblHeader/>
        </w:trPr>
        <w:tc>
          <w:tcPr>
            <w:tcW w:w="817" w:type="dxa"/>
            <w:tcBorders>
              <w:top w:val="thinThickSmallGap" w:sz="12" w:space="0" w:color="0070C0"/>
              <w:bottom w:val="single" w:sz="6" w:space="0" w:color="0070C0"/>
            </w:tcBorders>
            <w:shd w:val="clear" w:color="auto" w:fill="FDE9D9" w:themeFill="accent6" w:themeFillTint="33"/>
            <w:vAlign w:val="center"/>
          </w:tcPr>
          <w:p w:rsidR="002A6BB2" w:rsidRPr="006A2A21" w:rsidRDefault="002A6BB2" w:rsidP="000E221C">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序号</w:t>
            </w:r>
          </w:p>
        </w:tc>
        <w:tc>
          <w:tcPr>
            <w:tcW w:w="2126" w:type="dxa"/>
            <w:tcBorders>
              <w:top w:val="thinThickSmallGap" w:sz="12" w:space="0" w:color="0070C0"/>
              <w:bottom w:val="single" w:sz="6" w:space="0" w:color="0070C0"/>
            </w:tcBorders>
            <w:shd w:val="clear" w:color="auto" w:fill="FDE9D9" w:themeFill="accent6" w:themeFillTint="33"/>
            <w:vAlign w:val="center"/>
          </w:tcPr>
          <w:p w:rsidR="002A6BB2" w:rsidRPr="006A2A21" w:rsidRDefault="002A6BB2" w:rsidP="000E221C">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人员类别</w:t>
            </w:r>
          </w:p>
        </w:tc>
        <w:tc>
          <w:tcPr>
            <w:tcW w:w="6344" w:type="dxa"/>
            <w:tcBorders>
              <w:top w:val="thinThickSmallGap" w:sz="12" w:space="0" w:color="0070C0"/>
              <w:bottom w:val="single" w:sz="6" w:space="0" w:color="0070C0"/>
            </w:tcBorders>
            <w:shd w:val="clear" w:color="auto" w:fill="FDE9D9" w:themeFill="accent6" w:themeFillTint="33"/>
            <w:vAlign w:val="center"/>
          </w:tcPr>
          <w:p w:rsidR="002A6BB2" w:rsidRPr="006A2A21" w:rsidRDefault="002A6BB2" w:rsidP="000E221C">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具体要求</w:t>
            </w:r>
          </w:p>
        </w:tc>
      </w:tr>
      <w:tr w:rsidR="002A6BB2" w:rsidRPr="006A2A21" w:rsidTr="000E221C">
        <w:trPr>
          <w:trHeight w:val="454"/>
        </w:trPr>
        <w:tc>
          <w:tcPr>
            <w:tcW w:w="817" w:type="dxa"/>
            <w:tcBorders>
              <w:top w:val="single" w:sz="6" w:space="0" w:color="0070C0"/>
            </w:tcBorders>
            <w:vAlign w:val="center"/>
          </w:tcPr>
          <w:p w:rsidR="002A6BB2" w:rsidRPr="006A2A21" w:rsidRDefault="002A6BB2" w:rsidP="000E221C">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2126" w:type="dxa"/>
            <w:tcBorders>
              <w:top w:val="single" w:sz="6" w:space="0" w:color="0070C0"/>
            </w:tcBorders>
            <w:vAlign w:val="center"/>
          </w:tcPr>
          <w:p w:rsidR="002A6BB2" w:rsidRPr="006A2A21" w:rsidRDefault="002A6BB2" w:rsidP="000E221C">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项目经理</w:t>
            </w:r>
          </w:p>
        </w:tc>
        <w:tc>
          <w:tcPr>
            <w:tcW w:w="6344" w:type="dxa"/>
            <w:tcBorders>
              <w:top w:val="single" w:sz="6" w:space="0" w:color="0070C0"/>
            </w:tcBorders>
            <w:vAlign w:val="center"/>
          </w:tcPr>
          <w:p w:rsidR="002A6BB2" w:rsidRPr="006A2A21" w:rsidRDefault="002A6BB2" w:rsidP="000E221C">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指派一名项目经理，</w:t>
            </w:r>
            <w:r w:rsidRPr="006A2A21">
              <w:rPr>
                <w:rFonts w:ascii="仿宋" w:eastAsia="仿宋" w:hAnsi="仿宋"/>
                <w:color w:val="000000" w:themeColor="text1"/>
                <w:sz w:val="24"/>
              </w:rPr>
              <w:t>要求具有丰富的</w:t>
            </w:r>
            <w:r w:rsidRPr="006A2A21">
              <w:rPr>
                <w:rFonts w:ascii="仿宋" w:eastAsia="仿宋" w:hAnsi="仿宋" w:hint="eastAsia"/>
                <w:color w:val="000000" w:themeColor="text1"/>
                <w:sz w:val="24"/>
              </w:rPr>
              <w:t>类似</w:t>
            </w:r>
            <w:r w:rsidRPr="006A2A21">
              <w:rPr>
                <w:rFonts w:ascii="仿宋" w:eastAsia="仿宋" w:hAnsi="仿宋"/>
                <w:color w:val="000000" w:themeColor="text1"/>
                <w:sz w:val="24"/>
              </w:rPr>
              <w:t>项目实施经历</w:t>
            </w:r>
            <w:r w:rsidRPr="006A2A21">
              <w:rPr>
                <w:rFonts w:ascii="仿宋" w:eastAsia="仿宋" w:hAnsi="仿宋" w:hint="eastAsia"/>
                <w:color w:val="000000" w:themeColor="text1"/>
                <w:sz w:val="24"/>
              </w:rPr>
              <w:t>，</w:t>
            </w:r>
            <w:r w:rsidR="000E221C" w:rsidRPr="006A2A21">
              <w:rPr>
                <w:rFonts w:ascii="仿宋" w:eastAsia="仿宋" w:hAnsi="仿宋"/>
                <w:color w:val="000000" w:themeColor="text1"/>
                <w:sz w:val="24"/>
              </w:rPr>
              <w:t>具有</w:t>
            </w:r>
            <w:r w:rsidRPr="006A2A21">
              <w:rPr>
                <w:rFonts w:ascii="仿宋" w:eastAsia="仿宋" w:hAnsi="仿宋"/>
                <w:color w:val="000000" w:themeColor="text1"/>
                <w:sz w:val="24"/>
              </w:rPr>
              <w:t>管理大型、复杂信息系统项目和多项目的经验和能力，能根据需求组织制订可行的项目管理计划，系统地监督项目实施过程的绩效，保证项目在一定的约束条件下达到既定的项目目标，能分析和评估项目管理计划和成果</w:t>
            </w:r>
            <w:r w:rsidRPr="006A2A21">
              <w:rPr>
                <w:rFonts w:ascii="仿宋" w:eastAsia="仿宋" w:hAnsi="仿宋" w:hint="eastAsia"/>
                <w:color w:val="000000" w:themeColor="text1"/>
                <w:sz w:val="24"/>
              </w:rPr>
              <w:t>。要求</w:t>
            </w:r>
            <w:r w:rsidRPr="006A2A21">
              <w:rPr>
                <w:rFonts w:ascii="仿宋" w:eastAsia="仿宋" w:hAnsi="仿宋"/>
                <w:color w:val="000000" w:themeColor="text1"/>
                <w:sz w:val="24"/>
              </w:rPr>
              <w:t>具备信息系统项目管理师资格证书</w:t>
            </w:r>
            <w:r w:rsidRPr="006A2A21">
              <w:rPr>
                <w:rFonts w:ascii="仿宋" w:eastAsia="仿宋" w:hAnsi="仿宋" w:hint="eastAsia"/>
                <w:color w:val="000000" w:themeColor="text1"/>
                <w:sz w:val="24"/>
              </w:rPr>
              <w:t>或</w:t>
            </w:r>
            <w:r w:rsidRPr="006A2A21">
              <w:rPr>
                <w:rFonts w:ascii="仿宋" w:eastAsia="仿宋" w:hAnsi="仿宋"/>
                <w:color w:val="000000" w:themeColor="text1"/>
                <w:sz w:val="24"/>
              </w:rPr>
              <w:t>高级工程师证书</w:t>
            </w:r>
            <w:r w:rsidRPr="006A2A21">
              <w:rPr>
                <w:rFonts w:ascii="仿宋" w:eastAsia="仿宋" w:hAnsi="仿宋" w:hint="eastAsia"/>
                <w:color w:val="000000" w:themeColor="text1"/>
                <w:sz w:val="24"/>
              </w:rPr>
              <w:t>。</w:t>
            </w:r>
          </w:p>
        </w:tc>
      </w:tr>
      <w:tr w:rsidR="002A6BB2" w:rsidRPr="006A2A21" w:rsidTr="000E221C">
        <w:trPr>
          <w:trHeight w:val="454"/>
        </w:trPr>
        <w:tc>
          <w:tcPr>
            <w:tcW w:w="817" w:type="dxa"/>
            <w:vAlign w:val="center"/>
          </w:tcPr>
          <w:p w:rsidR="002A6BB2" w:rsidRPr="006A2A21" w:rsidRDefault="002A6BB2" w:rsidP="000E221C">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2126" w:type="dxa"/>
            <w:vAlign w:val="center"/>
          </w:tcPr>
          <w:p w:rsidR="002A6BB2" w:rsidRPr="006A2A21" w:rsidRDefault="002A6BB2" w:rsidP="000E221C">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项目技术负责人</w:t>
            </w:r>
          </w:p>
        </w:tc>
        <w:tc>
          <w:tcPr>
            <w:tcW w:w="6344" w:type="dxa"/>
            <w:vAlign w:val="center"/>
          </w:tcPr>
          <w:p w:rsidR="002A6BB2" w:rsidRPr="006A2A21" w:rsidRDefault="002A6BB2" w:rsidP="000E221C">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指派一名</w:t>
            </w:r>
            <w:r w:rsidR="000E221C" w:rsidRPr="006A2A21">
              <w:rPr>
                <w:rFonts w:ascii="仿宋" w:eastAsia="仿宋" w:hAnsi="仿宋" w:hint="eastAsia"/>
                <w:color w:val="000000" w:themeColor="text1"/>
                <w:sz w:val="24"/>
              </w:rPr>
              <w:t>项目技术负责人</w:t>
            </w:r>
            <w:r w:rsidRPr="006A2A21">
              <w:rPr>
                <w:rFonts w:ascii="仿宋" w:eastAsia="仿宋" w:hAnsi="仿宋" w:hint="eastAsia"/>
                <w:color w:val="000000" w:themeColor="text1"/>
                <w:sz w:val="24"/>
              </w:rPr>
              <w:t>，</w:t>
            </w:r>
            <w:r w:rsidR="000E221C" w:rsidRPr="006A2A21">
              <w:rPr>
                <w:rFonts w:ascii="仿宋" w:eastAsia="仿宋" w:hAnsi="仿宋" w:hint="eastAsia"/>
                <w:color w:val="000000" w:themeColor="text1"/>
                <w:sz w:val="24"/>
              </w:rPr>
              <w:t>协助项目经理，分管技术事务，要求具有一定的管理和协调能力，具有一定的技术水平，</w:t>
            </w:r>
            <w:r w:rsidRPr="006A2A21">
              <w:rPr>
                <w:rFonts w:ascii="仿宋" w:eastAsia="仿宋" w:hAnsi="仿宋" w:hint="eastAsia"/>
                <w:color w:val="000000" w:themeColor="text1"/>
                <w:sz w:val="24"/>
              </w:rPr>
              <w:t>要求</w:t>
            </w:r>
            <w:r w:rsidRPr="006A2A21">
              <w:rPr>
                <w:rFonts w:ascii="仿宋" w:eastAsia="仿宋" w:hAnsi="仿宋"/>
                <w:color w:val="000000" w:themeColor="text1"/>
                <w:sz w:val="24"/>
              </w:rPr>
              <w:t>具备信息系统项目管理师资格证书</w:t>
            </w:r>
            <w:r w:rsidRPr="006A2A21">
              <w:rPr>
                <w:rFonts w:ascii="仿宋" w:eastAsia="仿宋" w:hAnsi="仿宋" w:hint="eastAsia"/>
                <w:color w:val="000000" w:themeColor="text1"/>
                <w:sz w:val="24"/>
              </w:rPr>
              <w:t>或</w:t>
            </w:r>
            <w:r w:rsidRPr="006A2A21">
              <w:rPr>
                <w:rFonts w:ascii="仿宋" w:eastAsia="仿宋" w:hAnsi="仿宋"/>
                <w:color w:val="000000" w:themeColor="text1"/>
                <w:sz w:val="24"/>
              </w:rPr>
              <w:t>高级工程师证书</w:t>
            </w:r>
            <w:r w:rsidRPr="006A2A21">
              <w:rPr>
                <w:rFonts w:ascii="仿宋" w:eastAsia="仿宋" w:hAnsi="仿宋" w:hint="eastAsia"/>
                <w:color w:val="000000" w:themeColor="text1"/>
                <w:sz w:val="24"/>
              </w:rPr>
              <w:t>。</w:t>
            </w:r>
          </w:p>
        </w:tc>
      </w:tr>
      <w:tr w:rsidR="002A6BB2" w:rsidRPr="006A2A21" w:rsidTr="000E221C">
        <w:trPr>
          <w:trHeight w:val="454"/>
        </w:trPr>
        <w:tc>
          <w:tcPr>
            <w:tcW w:w="817" w:type="dxa"/>
            <w:vAlign w:val="center"/>
          </w:tcPr>
          <w:p w:rsidR="002A6BB2" w:rsidRPr="006A2A21" w:rsidRDefault="002A6BB2" w:rsidP="000E221C">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2126" w:type="dxa"/>
            <w:vAlign w:val="center"/>
          </w:tcPr>
          <w:p w:rsidR="002A6BB2" w:rsidRPr="006A2A21" w:rsidRDefault="002A6BB2" w:rsidP="000E221C">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项目组其它成员</w:t>
            </w:r>
          </w:p>
        </w:tc>
        <w:tc>
          <w:tcPr>
            <w:tcW w:w="6344" w:type="dxa"/>
            <w:vAlign w:val="center"/>
          </w:tcPr>
          <w:p w:rsidR="002A6BB2" w:rsidRPr="006A2A21" w:rsidRDefault="002A6BB2" w:rsidP="000E221C">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由于本项目涉及855条视频监控VPN专网服务，拱墅区公安分局VPN专网安全等级较高，要求投标人尽可能多地投入网络服务人员，以确保本项目服务期内VPN专网服务的正常运行，网络服务人员要求具备网络工程师证书。</w:t>
            </w:r>
          </w:p>
        </w:tc>
      </w:tr>
    </w:tbl>
    <w:p w:rsidR="002A6BB2" w:rsidRPr="006A2A21" w:rsidRDefault="002A6BB2" w:rsidP="002A6BB2">
      <w:pPr>
        <w:pStyle w:val="A0"/>
        <w:rPr>
          <w:color w:val="000000" w:themeColor="text1"/>
        </w:rPr>
      </w:pPr>
    </w:p>
    <w:p w:rsidR="00C82C77" w:rsidRPr="006A2A21" w:rsidRDefault="00976E8E" w:rsidP="00976E8E">
      <w:pPr>
        <w:pStyle w:val="3"/>
        <w:rPr>
          <w:color w:val="000000" w:themeColor="text1"/>
        </w:rPr>
      </w:pPr>
      <w:r w:rsidRPr="006A2A21">
        <w:rPr>
          <w:rFonts w:hint="eastAsia"/>
          <w:color w:val="000000" w:themeColor="text1"/>
        </w:rPr>
        <w:lastRenderedPageBreak/>
        <w:t>2.</w:t>
      </w:r>
      <w:r w:rsidR="000B657A" w:rsidRPr="006A2A21">
        <w:rPr>
          <w:rFonts w:hint="eastAsia"/>
          <w:color w:val="000000" w:themeColor="text1"/>
        </w:rPr>
        <w:t>4其他</w:t>
      </w:r>
      <w:r w:rsidRPr="006A2A21">
        <w:rPr>
          <w:rFonts w:hint="eastAsia"/>
          <w:color w:val="000000" w:themeColor="text1"/>
        </w:rPr>
        <w:t>要求</w:t>
      </w:r>
    </w:p>
    <w:tbl>
      <w:tblPr>
        <w:tblStyle w:val="af6"/>
        <w:tblW w:w="0" w:type="auto"/>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ook w:val="04A0"/>
      </w:tblPr>
      <w:tblGrid>
        <w:gridCol w:w="817"/>
        <w:gridCol w:w="2126"/>
        <w:gridCol w:w="6344"/>
      </w:tblGrid>
      <w:tr w:rsidR="00976E8E" w:rsidRPr="006A2A21" w:rsidTr="00D17BE1">
        <w:trPr>
          <w:trHeight w:val="454"/>
          <w:tblHeader/>
        </w:trPr>
        <w:tc>
          <w:tcPr>
            <w:tcW w:w="817" w:type="dxa"/>
            <w:tcBorders>
              <w:top w:val="thinThickSmallGap" w:sz="12" w:space="0" w:color="0070C0"/>
              <w:bottom w:val="single" w:sz="6" w:space="0" w:color="0070C0"/>
            </w:tcBorders>
            <w:shd w:val="clear" w:color="auto" w:fill="FDE9D9" w:themeFill="accent6" w:themeFillTint="33"/>
            <w:vAlign w:val="center"/>
          </w:tcPr>
          <w:p w:rsidR="00976E8E" w:rsidRPr="006A2A21" w:rsidRDefault="00976E8E" w:rsidP="00976E8E">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序号</w:t>
            </w:r>
          </w:p>
        </w:tc>
        <w:tc>
          <w:tcPr>
            <w:tcW w:w="2126" w:type="dxa"/>
            <w:tcBorders>
              <w:top w:val="thinThickSmallGap" w:sz="12" w:space="0" w:color="0070C0"/>
              <w:bottom w:val="single" w:sz="6" w:space="0" w:color="0070C0"/>
            </w:tcBorders>
            <w:shd w:val="clear" w:color="auto" w:fill="FDE9D9" w:themeFill="accent6" w:themeFillTint="33"/>
            <w:vAlign w:val="center"/>
          </w:tcPr>
          <w:p w:rsidR="00976E8E" w:rsidRPr="006A2A21" w:rsidRDefault="00976E8E" w:rsidP="00976E8E">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内容</w:t>
            </w:r>
          </w:p>
        </w:tc>
        <w:tc>
          <w:tcPr>
            <w:tcW w:w="6344" w:type="dxa"/>
            <w:tcBorders>
              <w:top w:val="thinThickSmallGap" w:sz="12" w:space="0" w:color="0070C0"/>
              <w:bottom w:val="single" w:sz="6" w:space="0" w:color="0070C0"/>
            </w:tcBorders>
            <w:shd w:val="clear" w:color="auto" w:fill="FDE9D9" w:themeFill="accent6" w:themeFillTint="33"/>
            <w:vAlign w:val="center"/>
          </w:tcPr>
          <w:p w:rsidR="00976E8E" w:rsidRPr="006A2A21" w:rsidRDefault="00976E8E" w:rsidP="00976E8E">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招标要求</w:t>
            </w:r>
          </w:p>
        </w:tc>
      </w:tr>
      <w:tr w:rsidR="00976E8E" w:rsidRPr="006A2A21" w:rsidTr="00D17BE1">
        <w:trPr>
          <w:trHeight w:val="454"/>
        </w:trPr>
        <w:tc>
          <w:tcPr>
            <w:tcW w:w="817" w:type="dxa"/>
            <w:tcBorders>
              <w:top w:val="single" w:sz="6" w:space="0" w:color="0070C0"/>
            </w:tcBorders>
            <w:vAlign w:val="center"/>
          </w:tcPr>
          <w:p w:rsidR="00976E8E" w:rsidRPr="006A2A21" w:rsidRDefault="00244560"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2126" w:type="dxa"/>
            <w:tcBorders>
              <w:top w:val="single" w:sz="6" w:space="0" w:color="0070C0"/>
            </w:tcBorders>
            <w:vAlign w:val="center"/>
          </w:tcPr>
          <w:p w:rsidR="00976E8E" w:rsidRPr="006A2A21" w:rsidRDefault="00244560"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信息技术服务保障</w:t>
            </w:r>
            <w:r w:rsidR="00976E8E" w:rsidRPr="006A2A21">
              <w:rPr>
                <w:rFonts w:ascii="仿宋" w:eastAsia="仿宋" w:hAnsi="仿宋"/>
                <w:color w:val="000000" w:themeColor="text1"/>
                <w:sz w:val="24"/>
              </w:rPr>
              <w:t>能力</w:t>
            </w:r>
          </w:p>
        </w:tc>
        <w:tc>
          <w:tcPr>
            <w:tcW w:w="6344" w:type="dxa"/>
            <w:tcBorders>
              <w:top w:val="single" w:sz="6" w:space="0" w:color="0070C0"/>
            </w:tcBorders>
            <w:vAlign w:val="center"/>
          </w:tcPr>
          <w:p w:rsidR="00976E8E" w:rsidRPr="006A2A21" w:rsidRDefault="00244560" w:rsidP="00421C83">
            <w:pPr>
              <w:spacing w:line="276" w:lineRule="auto"/>
              <w:jc w:val="left"/>
              <w:rPr>
                <w:rFonts w:ascii="仿宋" w:eastAsia="仿宋" w:hAnsi="仿宋"/>
                <w:color w:val="000000" w:themeColor="text1"/>
                <w:sz w:val="24"/>
              </w:rPr>
            </w:pPr>
            <w:r w:rsidRPr="006A2A21">
              <w:rPr>
                <w:rFonts w:ascii="仿宋" w:eastAsia="仿宋" w:hAnsi="仿宋"/>
                <w:color w:val="000000" w:themeColor="text1"/>
                <w:sz w:val="24"/>
              </w:rPr>
              <w:t>本项目所租赁的系统属于信息技术系统，要求投标人具有</w:t>
            </w:r>
            <w:r w:rsidR="00976E8E" w:rsidRPr="006A2A21">
              <w:rPr>
                <w:rFonts w:ascii="仿宋" w:eastAsia="仿宋" w:hAnsi="仿宋"/>
                <w:color w:val="000000" w:themeColor="text1"/>
                <w:sz w:val="24"/>
              </w:rPr>
              <w:t>良好的</w:t>
            </w:r>
            <w:r w:rsidRPr="006A2A21">
              <w:rPr>
                <w:rFonts w:ascii="仿宋" w:eastAsia="仿宋" w:hAnsi="仿宋"/>
                <w:color w:val="000000" w:themeColor="text1"/>
                <w:sz w:val="24"/>
              </w:rPr>
              <w:t>信息技术服务管理能力、信息安全管理能力以及</w:t>
            </w:r>
            <w:r w:rsidR="00421C83" w:rsidRPr="006A2A21">
              <w:rPr>
                <w:rFonts w:ascii="仿宋" w:eastAsia="仿宋" w:hAnsi="仿宋"/>
                <w:color w:val="000000" w:themeColor="text1"/>
                <w:sz w:val="24"/>
              </w:rPr>
              <w:t>运行维护方向的标准化</w:t>
            </w:r>
            <w:r w:rsidRPr="006A2A21">
              <w:rPr>
                <w:rFonts w:ascii="仿宋" w:eastAsia="仿宋" w:hAnsi="仿宋"/>
                <w:color w:val="000000" w:themeColor="text1"/>
                <w:sz w:val="24"/>
              </w:rPr>
              <w:t>信息技术服务水平</w:t>
            </w:r>
            <w:r w:rsidR="00976E8E" w:rsidRPr="006A2A21">
              <w:rPr>
                <w:rFonts w:ascii="仿宋" w:eastAsia="仿宋" w:hAnsi="仿宋" w:hint="eastAsia"/>
                <w:color w:val="000000" w:themeColor="text1"/>
                <w:sz w:val="24"/>
              </w:rPr>
              <w:t>。</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采购需求理解和分析情况</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为更好的组织项目实施，要求投标人在投标时根据招标文件阐明的项目情况和采购需求，结合行业技术规范和自身经验，对本项目的采购需求提出自己的理解和分析。</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服务的重点难点、实施风险及对应解决方案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0B657A">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投标人基于自身对采购需求理解和分析的结果，提出本项目服务实施的重点难点、实施风险以及对应的解决方案。</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系统优化方案</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投标人基于自身对采购需求理解、分析以及项目实施重点难点等因素，并结合采购人提出的采购需求，对采购人租赁的视频监控系统提出优化方案，方案要点包括优化的思路、内容、目标。</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5</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前端设备租赁方案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cs="宋体" w:hint="eastAsia"/>
                <w:color w:val="000000" w:themeColor="text1"/>
                <w:sz w:val="24"/>
                <w:szCs w:val="21"/>
              </w:rPr>
              <w:t>根据采购人提出的前端设备（含配套软件）租赁要求，并结合自身行业经验，提出详细的前端设备租赁方案，方案要点包括前端设备（含配套软件）的选型思路、选型标准、设备来源说明、设备（含配套软件）规格说明。</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6</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后端设备租赁方案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cs="宋体" w:hint="eastAsia"/>
                <w:color w:val="000000" w:themeColor="text1"/>
                <w:sz w:val="24"/>
                <w:szCs w:val="21"/>
              </w:rPr>
              <w:t>根据采购人提出的后端设备（含配套软件）租赁要求，并结合自身行业经验，提出详细的后端设备租赁方案，方案要点包括后端设备（含配套软件）的选型思路、选型标准、设备来源说明、设备（含配套软件）规格说明。</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7</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网络接入服务方案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根据采购人提出的网络接入服务要求，并结合自身行业经验，提出详细的网络接入服务方案。</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点位注册服务方案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根据采购人提出的点位注册服务要求，并结合自身行业经验，提出详细的点位注册服务方案。</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9</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科学布建点位设计服务方案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cs="宋体" w:hint="eastAsia"/>
                <w:color w:val="000000" w:themeColor="text1"/>
                <w:sz w:val="24"/>
                <w:szCs w:val="21"/>
              </w:rPr>
              <w:t>根据采购人提出的科学布建点位设计服务要求，</w:t>
            </w:r>
            <w:r w:rsidRPr="006A2A21">
              <w:rPr>
                <w:rFonts w:ascii="仿宋" w:eastAsia="仿宋" w:hAnsi="仿宋" w:hint="eastAsia"/>
                <w:color w:val="000000" w:themeColor="text1"/>
                <w:sz w:val="24"/>
              </w:rPr>
              <w:t>并结合自身行业经验，提出详细的</w:t>
            </w:r>
            <w:r w:rsidRPr="006A2A21">
              <w:rPr>
                <w:rFonts w:ascii="仿宋" w:eastAsia="仿宋" w:hAnsi="仿宋" w:cs="宋体" w:hint="eastAsia"/>
                <w:color w:val="000000" w:themeColor="text1"/>
                <w:sz w:val="24"/>
                <w:szCs w:val="21"/>
              </w:rPr>
              <w:t>科学布建点位设计服务方案，包括设计的思路、标准、目标。</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10</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前端点位勘察设计方案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根据采购需求，结合行业技术规范和自身经验，提出详细的前端点位勘察设计方案，包括各点位经纬度、现有场地条件、设备杆情况、取电取网位置、设备安装位置。</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11</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系统安装调试方案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cs="宋体" w:hint="eastAsia"/>
                <w:color w:val="000000" w:themeColor="text1"/>
                <w:sz w:val="24"/>
                <w:szCs w:val="21"/>
              </w:rPr>
              <w:t>根据自身系统建设思路，结合各个系统相关软硬件技术特点，提出详细的系统安装调试方案。</w:t>
            </w:r>
          </w:p>
        </w:tc>
      </w:tr>
      <w:tr w:rsidR="000B657A" w:rsidRPr="006A2A21" w:rsidTr="00D17BE1">
        <w:trPr>
          <w:trHeight w:val="454"/>
        </w:trPr>
        <w:tc>
          <w:tcPr>
            <w:tcW w:w="817" w:type="dxa"/>
            <w:tcBorders>
              <w:top w:val="single" w:sz="6" w:space="0" w:color="0070C0"/>
            </w:tcBorders>
            <w:vAlign w:val="center"/>
          </w:tcPr>
          <w:p w:rsidR="000B657A" w:rsidRPr="006A2A21" w:rsidRDefault="000B657A"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12</w:t>
            </w:r>
          </w:p>
        </w:tc>
        <w:tc>
          <w:tcPr>
            <w:tcW w:w="2126" w:type="dxa"/>
            <w:tcBorders>
              <w:top w:val="single" w:sz="6" w:space="0" w:color="0070C0"/>
            </w:tcBorders>
            <w:vAlign w:val="center"/>
          </w:tcPr>
          <w:p w:rsidR="000B657A" w:rsidRPr="006A2A21" w:rsidRDefault="000B657A" w:rsidP="00244560">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系统集成和对接方案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0B657A"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cs="宋体" w:hint="eastAsia"/>
                <w:color w:val="000000" w:themeColor="text1"/>
                <w:sz w:val="24"/>
                <w:szCs w:val="21"/>
              </w:rPr>
              <w:t>根据自身系统建设方案以及采购人提出的有关系统集成和与其他平台对接要求，提出详细的系统集成和对接方案。</w:t>
            </w:r>
          </w:p>
        </w:tc>
      </w:tr>
      <w:tr w:rsidR="00421C83" w:rsidRPr="006A2A21" w:rsidTr="00D17BE1">
        <w:trPr>
          <w:trHeight w:val="454"/>
        </w:trPr>
        <w:tc>
          <w:tcPr>
            <w:tcW w:w="817" w:type="dxa"/>
            <w:tcBorders>
              <w:top w:val="single" w:sz="6" w:space="0" w:color="0070C0"/>
            </w:tcBorders>
            <w:vAlign w:val="center"/>
          </w:tcPr>
          <w:p w:rsidR="00421C83" w:rsidRPr="006A2A21" w:rsidRDefault="00421C83" w:rsidP="005D5877">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13</w:t>
            </w:r>
          </w:p>
        </w:tc>
        <w:tc>
          <w:tcPr>
            <w:tcW w:w="2126" w:type="dxa"/>
            <w:tcBorders>
              <w:top w:val="single" w:sz="6" w:space="0" w:color="0070C0"/>
            </w:tcBorders>
            <w:vAlign w:val="center"/>
          </w:tcPr>
          <w:p w:rsidR="00421C83" w:rsidRPr="006A2A21" w:rsidRDefault="00421C83" w:rsidP="00244560">
            <w:pPr>
              <w:spacing w:line="276" w:lineRule="auto"/>
              <w:jc w:val="center"/>
              <w:rPr>
                <w:rFonts w:ascii="仿宋" w:eastAsia="仿宋" w:hAnsi="仿宋" w:cs="宋体"/>
                <w:color w:val="000000" w:themeColor="text1"/>
                <w:sz w:val="24"/>
                <w:szCs w:val="21"/>
              </w:rPr>
            </w:pPr>
            <w:r w:rsidRPr="006A2A21">
              <w:rPr>
                <w:rFonts w:ascii="仿宋" w:eastAsia="仿宋" w:hAnsi="仿宋" w:hint="eastAsia"/>
                <w:color w:val="000000" w:themeColor="text1"/>
                <w:sz w:val="24"/>
              </w:rPr>
              <w:t>光纤链路说明</w:t>
            </w:r>
          </w:p>
        </w:tc>
        <w:tc>
          <w:tcPr>
            <w:tcW w:w="6344" w:type="dxa"/>
            <w:tcBorders>
              <w:top w:val="single" w:sz="6" w:space="0" w:color="0070C0"/>
            </w:tcBorders>
            <w:vAlign w:val="center"/>
          </w:tcPr>
          <w:p w:rsidR="00421C83" w:rsidRPr="006A2A21" w:rsidRDefault="00421C83" w:rsidP="00244560">
            <w:pPr>
              <w:spacing w:line="276" w:lineRule="auto"/>
              <w:jc w:val="left"/>
              <w:rPr>
                <w:rFonts w:ascii="仿宋" w:eastAsia="仿宋" w:hAnsi="仿宋" w:cs="宋体"/>
                <w:color w:val="000000" w:themeColor="text1"/>
                <w:sz w:val="24"/>
                <w:szCs w:val="21"/>
              </w:rPr>
            </w:pPr>
            <w:r w:rsidRPr="006A2A21">
              <w:rPr>
                <w:rFonts w:ascii="仿宋" w:eastAsia="仿宋" w:hAnsi="仿宋" w:hint="eastAsia"/>
                <w:color w:val="000000" w:themeColor="text1"/>
                <w:sz w:val="24"/>
              </w:rPr>
              <w:t>光纤链路是本项目系统建设所必备的组成部分，要求投标人在前期系统建设过程中具备能够长期运营、安全可靠的光纤链路资源，确保长期服务质量以及数据安全的重要因素。</w:t>
            </w:r>
          </w:p>
        </w:tc>
      </w:tr>
      <w:tr w:rsidR="00421C83" w:rsidRPr="006A2A21" w:rsidTr="00D17BE1">
        <w:trPr>
          <w:trHeight w:val="454"/>
        </w:trPr>
        <w:tc>
          <w:tcPr>
            <w:tcW w:w="817" w:type="dxa"/>
            <w:tcBorders>
              <w:top w:val="single" w:sz="6" w:space="0" w:color="0070C0"/>
            </w:tcBorders>
            <w:vAlign w:val="center"/>
          </w:tcPr>
          <w:p w:rsidR="00421C83" w:rsidRPr="006A2A21" w:rsidRDefault="00421C83" w:rsidP="005D5877">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14</w:t>
            </w:r>
          </w:p>
        </w:tc>
        <w:tc>
          <w:tcPr>
            <w:tcW w:w="2126" w:type="dxa"/>
            <w:tcBorders>
              <w:top w:val="single" w:sz="6" w:space="0" w:color="0070C0"/>
            </w:tcBorders>
            <w:vAlign w:val="center"/>
          </w:tcPr>
          <w:p w:rsidR="00421C83" w:rsidRPr="006A2A21" w:rsidRDefault="00421C83" w:rsidP="00244560">
            <w:pPr>
              <w:spacing w:line="276" w:lineRule="auto"/>
              <w:jc w:val="center"/>
              <w:rPr>
                <w:rFonts w:ascii="仿宋" w:eastAsia="仿宋" w:hAnsi="仿宋"/>
                <w:color w:val="000000" w:themeColor="text1"/>
                <w:sz w:val="24"/>
              </w:rPr>
            </w:pPr>
            <w:r w:rsidRPr="006A2A21">
              <w:rPr>
                <w:rFonts w:ascii="仿宋" w:eastAsia="仿宋" w:hAnsi="仿宋" w:cs="宋体" w:hint="eastAsia"/>
                <w:bCs/>
                <w:color w:val="000000" w:themeColor="text1"/>
                <w:kern w:val="0"/>
                <w:sz w:val="24"/>
              </w:rPr>
              <w:t>项目组织实施方案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421C83"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cs="宋体" w:hint="eastAsia"/>
                <w:bCs/>
                <w:color w:val="000000" w:themeColor="text1"/>
                <w:kern w:val="0"/>
                <w:sz w:val="24"/>
              </w:rPr>
              <w:t>根据采购需求，结合自身经验，对本项目组织实施方案进行说明，方案要点包括项目实施组织架构、管理架构、实施进度和保证措施、项目组织管理和协调方法、质量目标和保障措施。</w:t>
            </w:r>
          </w:p>
        </w:tc>
      </w:tr>
      <w:tr w:rsidR="00421C83" w:rsidRPr="006A2A21" w:rsidTr="00D17BE1">
        <w:trPr>
          <w:trHeight w:val="454"/>
        </w:trPr>
        <w:tc>
          <w:tcPr>
            <w:tcW w:w="817" w:type="dxa"/>
            <w:tcBorders>
              <w:top w:val="single" w:sz="6" w:space="0" w:color="0070C0"/>
            </w:tcBorders>
            <w:vAlign w:val="center"/>
          </w:tcPr>
          <w:p w:rsidR="00421C83" w:rsidRPr="006A2A21" w:rsidRDefault="00421C83" w:rsidP="005D5877">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15</w:t>
            </w:r>
          </w:p>
        </w:tc>
        <w:tc>
          <w:tcPr>
            <w:tcW w:w="2126" w:type="dxa"/>
            <w:tcBorders>
              <w:top w:val="single" w:sz="6" w:space="0" w:color="0070C0"/>
            </w:tcBorders>
            <w:vAlign w:val="center"/>
          </w:tcPr>
          <w:p w:rsidR="00421C83" w:rsidRPr="006A2A21" w:rsidRDefault="00421C83"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运维保障服务方案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421C83"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根据采购需求，提出详细的运维保障服务方案，方案要点包括运维保障服务内容、技术标准、相关措施以及运维服务人员安排。</w:t>
            </w:r>
          </w:p>
        </w:tc>
      </w:tr>
      <w:tr w:rsidR="00421C83" w:rsidRPr="006A2A21" w:rsidTr="00D17BE1">
        <w:trPr>
          <w:trHeight w:val="454"/>
        </w:trPr>
        <w:tc>
          <w:tcPr>
            <w:tcW w:w="817" w:type="dxa"/>
            <w:tcBorders>
              <w:top w:val="single" w:sz="6" w:space="0" w:color="0070C0"/>
            </w:tcBorders>
            <w:vAlign w:val="center"/>
          </w:tcPr>
          <w:p w:rsidR="00421C83" w:rsidRPr="006A2A21" w:rsidRDefault="00421C83" w:rsidP="005D5877">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16</w:t>
            </w:r>
          </w:p>
        </w:tc>
        <w:tc>
          <w:tcPr>
            <w:tcW w:w="2126" w:type="dxa"/>
            <w:tcBorders>
              <w:top w:val="single" w:sz="6" w:space="0" w:color="0070C0"/>
            </w:tcBorders>
            <w:vAlign w:val="center"/>
          </w:tcPr>
          <w:p w:rsidR="00421C83" w:rsidRPr="006A2A21" w:rsidRDefault="00421C83"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应急响应方案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421C83"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根据采购需求，提出详细的应急响应方案，方案要点包括预防和预警机制、运维应急、应急处置、故障处理、善后处置、监督管理。</w:t>
            </w:r>
          </w:p>
        </w:tc>
      </w:tr>
      <w:tr w:rsidR="00421C83" w:rsidRPr="006A2A21" w:rsidTr="00D17BE1">
        <w:trPr>
          <w:trHeight w:val="454"/>
        </w:trPr>
        <w:tc>
          <w:tcPr>
            <w:tcW w:w="817" w:type="dxa"/>
            <w:tcBorders>
              <w:top w:val="single" w:sz="6" w:space="0" w:color="0070C0"/>
            </w:tcBorders>
            <w:vAlign w:val="center"/>
          </w:tcPr>
          <w:p w:rsidR="00421C83" w:rsidRPr="006A2A21" w:rsidRDefault="00421C83" w:rsidP="005D5877">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17</w:t>
            </w:r>
          </w:p>
        </w:tc>
        <w:tc>
          <w:tcPr>
            <w:tcW w:w="2126" w:type="dxa"/>
            <w:tcBorders>
              <w:top w:val="single" w:sz="6" w:space="0" w:color="0070C0"/>
            </w:tcBorders>
            <w:vAlign w:val="center"/>
          </w:tcPr>
          <w:p w:rsidR="00421C83" w:rsidRPr="006A2A21" w:rsidRDefault="00421C83" w:rsidP="00244560">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保密及系统安全服务方案</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421C83"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根据采购需求，结合项目特点和自身行业经验，提出详细的保密服务和系统安全服务方案。</w:t>
            </w:r>
          </w:p>
        </w:tc>
      </w:tr>
      <w:tr w:rsidR="00421C83" w:rsidRPr="006A2A21" w:rsidTr="00D17BE1">
        <w:trPr>
          <w:trHeight w:val="454"/>
        </w:trPr>
        <w:tc>
          <w:tcPr>
            <w:tcW w:w="817" w:type="dxa"/>
            <w:tcBorders>
              <w:top w:val="single" w:sz="6" w:space="0" w:color="0070C0"/>
            </w:tcBorders>
            <w:vAlign w:val="center"/>
          </w:tcPr>
          <w:p w:rsidR="00421C83" w:rsidRPr="006A2A21" w:rsidRDefault="00421C83" w:rsidP="00976E8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18</w:t>
            </w:r>
          </w:p>
        </w:tc>
        <w:tc>
          <w:tcPr>
            <w:tcW w:w="2126" w:type="dxa"/>
            <w:tcBorders>
              <w:top w:val="single" w:sz="6" w:space="0" w:color="0070C0"/>
            </w:tcBorders>
            <w:vAlign w:val="center"/>
          </w:tcPr>
          <w:p w:rsidR="00421C83" w:rsidRPr="006A2A21" w:rsidRDefault="00421C83" w:rsidP="00244560">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技术培训服务方案的</w:t>
            </w:r>
            <w:r w:rsidRPr="006A2A21">
              <w:rPr>
                <w:rFonts w:ascii="仿宋" w:eastAsia="仿宋" w:hAnsi="仿宋" w:hint="eastAsia"/>
                <w:color w:val="000000" w:themeColor="text1"/>
                <w:sz w:val="24"/>
              </w:rPr>
              <w:t>编制</w:t>
            </w:r>
            <w:r w:rsidRPr="006A2A21">
              <w:rPr>
                <w:rFonts w:ascii="仿宋" w:eastAsia="仿宋" w:hAnsi="仿宋"/>
                <w:color w:val="000000" w:themeColor="text1"/>
                <w:sz w:val="24"/>
              </w:rPr>
              <w:t>和提交</w:t>
            </w:r>
          </w:p>
        </w:tc>
        <w:tc>
          <w:tcPr>
            <w:tcW w:w="6344" w:type="dxa"/>
            <w:tcBorders>
              <w:top w:val="single" w:sz="6" w:space="0" w:color="0070C0"/>
            </w:tcBorders>
            <w:vAlign w:val="center"/>
          </w:tcPr>
          <w:p w:rsidR="00421C83" w:rsidRPr="006A2A21" w:rsidRDefault="00421C83" w:rsidP="00244560">
            <w:pPr>
              <w:spacing w:line="276"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根据采购需求，提出详细的技术培训服务方案，方案要点</w:t>
            </w:r>
            <w:r w:rsidRPr="006A2A21">
              <w:rPr>
                <w:rFonts w:ascii="仿宋" w:eastAsia="仿宋" w:hAnsi="仿宋" w:cs="Arial" w:hint="eastAsia"/>
                <w:color w:val="000000" w:themeColor="text1"/>
                <w:sz w:val="24"/>
              </w:rPr>
              <w:t>包括培训的内容、对象、形式、时间、目标。</w:t>
            </w:r>
          </w:p>
        </w:tc>
      </w:tr>
    </w:tbl>
    <w:p w:rsidR="00C82C77" w:rsidRPr="006A2A21" w:rsidRDefault="00C82C77" w:rsidP="00C82C77">
      <w:pPr>
        <w:pStyle w:val="A0"/>
        <w:rPr>
          <w:color w:val="000000" w:themeColor="text1"/>
        </w:rPr>
      </w:pPr>
    </w:p>
    <w:p w:rsidR="00CC7156" w:rsidRPr="006A2A21" w:rsidRDefault="00CC7156">
      <w:pPr>
        <w:widowControl/>
        <w:jc w:val="left"/>
        <w:rPr>
          <w:rFonts w:ascii="仿宋" w:eastAsia="仿宋" w:hAnsi="仿宋"/>
          <w:color w:val="000000" w:themeColor="text1"/>
          <w:sz w:val="24"/>
        </w:rPr>
      </w:pPr>
      <w:r w:rsidRPr="006A2A21">
        <w:rPr>
          <w:color w:val="000000" w:themeColor="text1"/>
        </w:rPr>
        <w:br w:type="page"/>
      </w:r>
    </w:p>
    <w:p w:rsidR="00C34CB4" w:rsidRPr="006A2A21" w:rsidRDefault="00CC7156" w:rsidP="00CC7156">
      <w:pPr>
        <w:pStyle w:val="2"/>
        <w:rPr>
          <w:color w:val="000000" w:themeColor="text1"/>
        </w:rPr>
      </w:pPr>
      <w:bookmarkStart w:id="74" w:name="_Toc167249196"/>
      <w:r w:rsidRPr="006A2A21">
        <w:rPr>
          <w:rFonts w:hint="eastAsia"/>
          <w:color w:val="000000" w:themeColor="text1"/>
        </w:rPr>
        <w:lastRenderedPageBreak/>
        <w:t>三、商务要求</w:t>
      </w:r>
      <w:bookmarkEnd w:id="74"/>
    </w:p>
    <w:tbl>
      <w:tblPr>
        <w:tblW w:w="9464"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817"/>
        <w:gridCol w:w="2126"/>
        <w:gridCol w:w="6521"/>
      </w:tblGrid>
      <w:tr w:rsidR="00E42711" w:rsidRPr="006A2A21" w:rsidTr="008A49FA">
        <w:trPr>
          <w:trHeight w:val="454"/>
          <w:tblHeader/>
        </w:trPr>
        <w:tc>
          <w:tcPr>
            <w:tcW w:w="817" w:type="dxa"/>
            <w:shd w:val="clear" w:color="auto" w:fill="DAEEF3"/>
            <w:vAlign w:val="center"/>
          </w:tcPr>
          <w:p w:rsidR="00E42711" w:rsidRPr="006A2A21" w:rsidRDefault="00E42711" w:rsidP="008A49FA">
            <w:pPr>
              <w:spacing w:line="276" w:lineRule="auto"/>
              <w:jc w:val="center"/>
              <w:rPr>
                <w:rFonts w:ascii="仿宋" w:eastAsia="仿宋" w:hAnsi="仿宋" w:cs="Arial"/>
                <w:b/>
                <w:color w:val="000000" w:themeColor="text1"/>
                <w:sz w:val="24"/>
              </w:rPr>
            </w:pPr>
            <w:r w:rsidRPr="006A2A21">
              <w:rPr>
                <w:rFonts w:ascii="仿宋" w:eastAsia="仿宋" w:hAnsi="仿宋" w:cs="Arial"/>
                <w:b/>
                <w:color w:val="000000" w:themeColor="text1"/>
                <w:sz w:val="24"/>
              </w:rPr>
              <w:t>序号</w:t>
            </w:r>
          </w:p>
        </w:tc>
        <w:tc>
          <w:tcPr>
            <w:tcW w:w="2126" w:type="dxa"/>
            <w:shd w:val="clear" w:color="auto" w:fill="DAEEF3"/>
            <w:vAlign w:val="center"/>
          </w:tcPr>
          <w:p w:rsidR="00E42711" w:rsidRPr="006A2A21" w:rsidRDefault="00E42711" w:rsidP="008A49FA">
            <w:pPr>
              <w:spacing w:line="276" w:lineRule="auto"/>
              <w:jc w:val="center"/>
              <w:rPr>
                <w:rFonts w:ascii="仿宋" w:eastAsia="仿宋" w:hAnsi="仿宋" w:cs="Arial"/>
                <w:b/>
                <w:color w:val="000000" w:themeColor="text1"/>
                <w:sz w:val="24"/>
              </w:rPr>
            </w:pPr>
            <w:r w:rsidRPr="006A2A21">
              <w:rPr>
                <w:rFonts w:ascii="仿宋" w:eastAsia="仿宋" w:hAnsi="仿宋" w:cs="Arial"/>
                <w:b/>
                <w:color w:val="000000" w:themeColor="text1"/>
                <w:sz w:val="24"/>
              </w:rPr>
              <w:t>内容</w:t>
            </w:r>
          </w:p>
        </w:tc>
        <w:tc>
          <w:tcPr>
            <w:tcW w:w="6521" w:type="dxa"/>
            <w:shd w:val="clear" w:color="auto" w:fill="DAEEF3"/>
            <w:vAlign w:val="center"/>
          </w:tcPr>
          <w:p w:rsidR="00E42711" w:rsidRPr="006A2A21" w:rsidRDefault="00E42711" w:rsidP="008A49FA">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招标</w:t>
            </w:r>
            <w:r w:rsidRPr="006A2A21">
              <w:rPr>
                <w:rFonts w:ascii="仿宋" w:eastAsia="仿宋" w:hAnsi="仿宋"/>
                <w:b/>
                <w:color w:val="000000" w:themeColor="text1"/>
                <w:sz w:val="24"/>
              </w:rPr>
              <w:t>要求</w:t>
            </w:r>
          </w:p>
        </w:tc>
      </w:tr>
      <w:tr w:rsidR="00E42711" w:rsidRPr="006A2A21" w:rsidTr="008A49FA">
        <w:trPr>
          <w:trHeight w:val="454"/>
        </w:trPr>
        <w:tc>
          <w:tcPr>
            <w:tcW w:w="817"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p>
        </w:tc>
        <w:tc>
          <w:tcPr>
            <w:tcW w:w="2126" w:type="dxa"/>
            <w:vAlign w:val="center"/>
          </w:tcPr>
          <w:p w:rsidR="00E42711" w:rsidRPr="006A2A21" w:rsidRDefault="00E42711" w:rsidP="008A49FA">
            <w:pPr>
              <w:spacing w:line="276" w:lineRule="auto"/>
              <w:jc w:val="center"/>
              <w:rPr>
                <w:rFonts w:ascii="仿宋" w:eastAsia="仿宋" w:hAnsi="仿宋" w:cs="Arial"/>
                <w:b/>
                <w:color w:val="000000" w:themeColor="text1"/>
                <w:sz w:val="24"/>
              </w:rPr>
            </w:pPr>
            <w:r w:rsidRPr="006A2A21">
              <w:rPr>
                <w:rFonts w:ascii="仿宋" w:eastAsia="仿宋" w:hAnsi="仿宋" w:cs="Arial"/>
                <w:color w:val="000000" w:themeColor="text1"/>
                <w:sz w:val="24"/>
              </w:rPr>
              <w:t>▲</w:t>
            </w:r>
            <w:r w:rsidRPr="006A2A21">
              <w:rPr>
                <w:rFonts w:ascii="仿宋" w:eastAsia="仿宋" w:hAnsi="仿宋" w:cs="Arial" w:hint="eastAsia"/>
                <w:b/>
                <w:color w:val="000000" w:themeColor="text1"/>
                <w:sz w:val="24"/>
              </w:rPr>
              <w:t>报价组成</w:t>
            </w:r>
          </w:p>
        </w:tc>
        <w:tc>
          <w:tcPr>
            <w:tcW w:w="6521" w:type="dxa"/>
            <w:vAlign w:val="center"/>
          </w:tcPr>
          <w:p w:rsidR="00E42711" w:rsidRPr="006A2A21" w:rsidRDefault="00E42711" w:rsidP="00AB55CD">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本项目采用总价合同，</w:t>
            </w:r>
            <w:r w:rsidR="00AB55CD" w:rsidRPr="006A2A21">
              <w:rPr>
                <w:rFonts w:ascii="仿宋" w:eastAsia="仿宋" w:hAnsi="仿宋" w:hint="eastAsia"/>
                <w:b/>
                <w:color w:val="000000" w:themeColor="text1"/>
                <w:sz w:val="24"/>
              </w:rPr>
              <w:t>并按照不同类型视频监控点位进行分项报价，</w:t>
            </w:r>
            <w:r w:rsidRPr="006A2A21">
              <w:rPr>
                <w:rFonts w:ascii="仿宋" w:eastAsia="仿宋" w:hAnsi="仿宋" w:hint="eastAsia"/>
                <w:b/>
                <w:color w:val="000000" w:themeColor="text1"/>
                <w:sz w:val="24"/>
              </w:rPr>
              <w:t>投标人的投标报价应当包括完成本项目的全部费用。</w:t>
            </w:r>
            <w:r w:rsidRPr="006A2A21">
              <w:rPr>
                <w:rFonts w:ascii="仿宋" w:eastAsia="仿宋" w:hAnsi="仿宋" w:cs="宋体" w:hint="eastAsia"/>
                <w:b/>
                <w:color w:val="000000" w:themeColor="text1"/>
                <w:sz w:val="24"/>
              </w:rPr>
              <w:t>报价应包括视频监控</w:t>
            </w:r>
            <w:r w:rsidR="00AB55CD" w:rsidRPr="006A2A21">
              <w:rPr>
                <w:rFonts w:ascii="仿宋" w:eastAsia="仿宋" w:hAnsi="仿宋" w:cs="宋体" w:hint="eastAsia"/>
                <w:b/>
                <w:color w:val="000000" w:themeColor="text1"/>
                <w:sz w:val="24"/>
              </w:rPr>
              <w:t>系统</w:t>
            </w:r>
            <w:r w:rsidRPr="006A2A21">
              <w:rPr>
                <w:rFonts w:ascii="仿宋" w:eastAsia="仿宋" w:hAnsi="仿宋" w:cs="宋体" w:hint="eastAsia"/>
                <w:b/>
                <w:color w:val="000000" w:themeColor="text1"/>
                <w:sz w:val="24"/>
              </w:rPr>
              <w:t>租赁</w:t>
            </w:r>
            <w:r w:rsidR="00AB55CD" w:rsidRPr="006A2A21">
              <w:rPr>
                <w:rFonts w:ascii="仿宋" w:eastAsia="仿宋" w:hAnsi="仿宋" w:cs="宋体" w:hint="eastAsia"/>
                <w:b/>
                <w:color w:val="000000" w:themeColor="text1"/>
                <w:sz w:val="24"/>
              </w:rPr>
              <w:t>和</w:t>
            </w:r>
            <w:r w:rsidRPr="006A2A21">
              <w:rPr>
                <w:rFonts w:ascii="仿宋" w:eastAsia="仿宋" w:hAnsi="仿宋" w:cs="宋体" w:hint="eastAsia"/>
                <w:b/>
                <w:color w:val="000000" w:themeColor="text1"/>
                <w:sz w:val="24"/>
              </w:rPr>
              <w:t>配套服务的全部费用，以及税金、人工、管理、合理利润、投标费用、采购代理费、勘察设计费、点位移机、电费等成本及费用（以上所有费用包含在综合单价中，不另列）；</w:t>
            </w:r>
          </w:p>
        </w:tc>
      </w:tr>
      <w:tr w:rsidR="00E42711" w:rsidRPr="006A2A21" w:rsidTr="008A49FA">
        <w:trPr>
          <w:trHeight w:val="454"/>
        </w:trPr>
        <w:tc>
          <w:tcPr>
            <w:tcW w:w="817"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2</w:t>
            </w:r>
          </w:p>
        </w:tc>
        <w:tc>
          <w:tcPr>
            <w:tcW w:w="2126" w:type="dxa"/>
            <w:vAlign w:val="center"/>
          </w:tcPr>
          <w:p w:rsidR="00E42711" w:rsidRPr="006A2A21" w:rsidRDefault="00E42711" w:rsidP="00AB55CD">
            <w:pPr>
              <w:spacing w:line="276" w:lineRule="auto"/>
              <w:jc w:val="center"/>
              <w:rPr>
                <w:rFonts w:ascii="仿宋" w:eastAsia="仿宋" w:hAnsi="仿宋" w:cs="Arial"/>
                <w:color w:val="000000" w:themeColor="text1"/>
                <w:sz w:val="24"/>
              </w:rPr>
            </w:pPr>
            <w:r w:rsidRPr="006A2A21">
              <w:rPr>
                <w:rFonts w:ascii="仿宋" w:eastAsia="仿宋" w:hAnsi="仿宋" w:cs="Arial"/>
                <w:color w:val="000000" w:themeColor="text1"/>
                <w:sz w:val="24"/>
              </w:rPr>
              <w:t>▲</w:t>
            </w:r>
            <w:r w:rsidRPr="006A2A21">
              <w:rPr>
                <w:rFonts w:ascii="仿宋" w:eastAsia="仿宋" w:hAnsi="仿宋" w:cs="Arial" w:hint="eastAsia"/>
                <w:b/>
                <w:color w:val="000000" w:themeColor="text1"/>
                <w:sz w:val="24"/>
              </w:rPr>
              <w:t>系统交付时间</w:t>
            </w:r>
            <w:r w:rsidR="00AB55CD" w:rsidRPr="006A2A21">
              <w:rPr>
                <w:rFonts w:ascii="仿宋" w:eastAsia="仿宋" w:hAnsi="仿宋" w:cs="Arial" w:hint="eastAsia"/>
                <w:b/>
                <w:color w:val="000000" w:themeColor="text1"/>
                <w:sz w:val="24"/>
              </w:rPr>
              <w:t>（服务开始时间）</w:t>
            </w:r>
          </w:p>
        </w:tc>
        <w:tc>
          <w:tcPr>
            <w:tcW w:w="6521" w:type="dxa"/>
            <w:vAlign w:val="center"/>
          </w:tcPr>
          <w:p w:rsidR="00AB55CD" w:rsidRPr="006A2A21" w:rsidRDefault="00AB55CD" w:rsidP="008A49FA">
            <w:pPr>
              <w:spacing w:line="276" w:lineRule="auto"/>
              <w:rPr>
                <w:rFonts w:ascii="仿宋" w:eastAsia="仿宋" w:hAnsi="仿宋" w:cs="宋体"/>
                <w:b/>
                <w:color w:val="000000" w:themeColor="text1"/>
                <w:sz w:val="24"/>
              </w:rPr>
            </w:pPr>
            <w:r w:rsidRPr="006A2A21">
              <w:rPr>
                <w:rFonts w:ascii="仿宋" w:eastAsia="仿宋" w:hAnsi="仿宋" w:cs="宋体" w:hint="eastAsia"/>
                <w:b/>
                <w:color w:val="000000" w:themeColor="text1"/>
                <w:sz w:val="24"/>
              </w:rPr>
              <w:t>本项目要求分两批次完成系统交付并提供相关服务，其中：</w:t>
            </w:r>
          </w:p>
          <w:p w:rsidR="00AB55CD" w:rsidRPr="006A2A21" w:rsidRDefault="00AB55CD" w:rsidP="008A49FA">
            <w:pPr>
              <w:spacing w:line="276" w:lineRule="auto"/>
              <w:rPr>
                <w:rFonts w:ascii="仿宋" w:eastAsia="仿宋" w:hAnsi="仿宋" w:cs="宋体"/>
                <w:b/>
                <w:color w:val="000000" w:themeColor="text1"/>
                <w:sz w:val="24"/>
              </w:rPr>
            </w:pPr>
            <w:r w:rsidRPr="006A2A21">
              <w:rPr>
                <w:rFonts w:ascii="仿宋" w:eastAsia="仿宋" w:hAnsi="仿宋" w:cs="宋体" w:hint="eastAsia"/>
                <w:b/>
                <w:color w:val="000000" w:themeColor="text1"/>
                <w:sz w:val="24"/>
              </w:rPr>
              <w:t>（1）综合治理监控点位（222个）、重点部位监控点位（125个）视频监控系统应当在2024年09月30日</w:t>
            </w:r>
            <w:r w:rsidR="00FE4E91" w:rsidRPr="006A2A21">
              <w:rPr>
                <w:rFonts w:ascii="仿宋" w:eastAsia="仿宋" w:hAnsi="仿宋" w:cs="宋体" w:hint="eastAsia"/>
                <w:b/>
                <w:color w:val="000000" w:themeColor="text1"/>
                <w:sz w:val="24"/>
              </w:rPr>
              <w:t>前</w:t>
            </w:r>
            <w:r w:rsidRPr="006A2A21">
              <w:rPr>
                <w:rFonts w:ascii="仿宋" w:eastAsia="仿宋" w:hAnsi="仿宋" w:cs="宋体" w:hint="eastAsia"/>
                <w:b/>
                <w:color w:val="000000" w:themeColor="text1"/>
                <w:sz w:val="24"/>
              </w:rPr>
              <w:t>完成系统建设，并通过“系统交付使用前验收”正式交付采购人使用，开始提供服务。</w:t>
            </w:r>
          </w:p>
          <w:p w:rsidR="00E42711" w:rsidRPr="006A2A21" w:rsidRDefault="00AB55CD" w:rsidP="00AB55CD">
            <w:pPr>
              <w:spacing w:line="276" w:lineRule="auto"/>
              <w:rPr>
                <w:rFonts w:ascii="仿宋" w:eastAsia="仿宋" w:hAnsi="仿宋"/>
                <w:b/>
                <w:color w:val="000000" w:themeColor="text1"/>
                <w:sz w:val="24"/>
              </w:rPr>
            </w:pPr>
            <w:r w:rsidRPr="006A2A21">
              <w:rPr>
                <w:rFonts w:ascii="仿宋" w:eastAsia="仿宋" w:hAnsi="仿宋" w:cs="宋体" w:hint="eastAsia"/>
                <w:b/>
                <w:color w:val="000000" w:themeColor="text1"/>
                <w:sz w:val="24"/>
              </w:rPr>
              <w:t>（2）雪亮工程监控点位（508个）视频监控系统应当在2025年01月18日</w:t>
            </w:r>
            <w:r w:rsidR="00FE4E91" w:rsidRPr="006A2A21">
              <w:rPr>
                <w:rFonts w:ascii="仿宋" w:eastAsia="仿宋" w:hAnsi="仿宋" w:cs="宋体" w:hint="eastAsia"/>
                <w:b/>
                <w:color w:val="000000" w:themeColor="text1"/>
                <w:sz w:val="24"/>
              </w:rPr>
              <w:t>前</w:t>
            </w:r>
            <w:r w:rsidRPr="006A2A21">
              <w:rPr>
                <w:rFonts w:ascii="仿宋" w:eastAsia="仿宋" w:hAnsi="仿宋" w:cs="宋体" w:hint="eastAsia"/>
                <w:b/>
                <w:color w:val="000000" w:themeColor="text1"/>
                <w:sz w:val="24"/>
              </w:rPr>
              <w:t>完成系统建设，并通过“系统交付使用前验收”正式交付采购人使用，开始提供服务。</w:t>
            </w:r>
          </w:p>
        </w:tc>
      </w:tr>
      <w:tr w:rsidR="00E42711" w:rsidRPr="006A2A21" w:rsidTr="008A49FA">
        <w:trPr>
          <w:trHeight w:val="454"/>
        </w:trPr>
        <w:tc>
          <w:tcPr>
            <w:tcW w:w="817"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w:t>
            </w:r>
          </w:p>
        </w:tc>
        <w:tc>
          <w:tcPr>
            <w:tcW w:w="2126"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合同服务期限</w:t>
            </w:r>
          </w:p>
        </w:tc>
        <w:tc>
          <w:tcPr>
            <w:tcW w:w="6521" w:type="dxa"/>
            <w:vAlign w:val="center"/>
          </w:tcPr>
          <w:p w:rsidR="00E42711" w:rsidRPr="006A2A21" w:rsidRDefault="009978EC" w:rsidP="008A49FA">
            <w:pPr>
              <w:spacing w:line="276" w:lineRule="auto"/>
              <w:jc w:val="left"/>
              <w:rPr>
                <w:rFonts w:ascii="仿宋" w:eastAsia="仿宋" w:hAnsi="仿宋" w:cs="Arial"/>
                <w:b/>
                <w:i/>
                <w:color w:val="000000" w:themeColor="text1"/>
                <w:sz w:val="24"/>
                <w:u w:val="single"/>
              </w:rPr>
            </w:pPr>
            <w:r w:rsidRPr="006A2A21">
              <w:rPr>
                <w:rFonts w:ascii="仿宋" w:eastAsia="仿宋" w:hAnsi="仿宋" w:hint="eastAsia"/>
                <w:b/>
                <w:i/>
                <w:color w:val="000000" w:themeColor="text1"/>
                <w:sz w:val="24"/>
                <w:u w:val="single"/>
              </w:rPr>
              <w:t>二</w:t>
            </w:r>
            <w:r w:rsidR="00E42711" w:rsidRPr="006A2A21">
              <w:rPr>
                <w:rFonts w:ascii="仿宋" w:eastAsia="仿宋" w:hAnsi="仿宋" w:hint="eastAsia"/>
                <w:b/>
                <w:i/>
                <w:color w:val="000000" w:themeColor="text1"/>
                <w:sz w:val="24"/>
                <w:u w:val="single"/>
              </w:rPr>
              <w:t>年（自系统正式交付使用之日起计）</w:t>
            </w:r>
          </w:p>
        </w:tc>
      </w:tr>
      <w:tr w:rsidR="00E42711" w:rsidRPr="006A2A21" w:rsidTr="008A49FA">
        <w:trPr>
          <w:trHeight w:val="454"/>
        </w:trPr>
        <w:tc>
          <w:tcPr>
            <w:tcW w:w="817"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4</w:t>
            </w:r>
          </w:p>
        </w:tc>
        <w:tc>
          <w:tcPr>
            <w:tcW w:w="2126"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服务实施地点</w:t>
            </w:r>
          </w:p>
        </w:tc>
        <w:tc>
          <w:tcPr>
            <w:tcW w:w="6521" w:type="dxa"/>
            <w:vAlign w:val="center"/>
          </w:tcPr>
          <w:p w:rsidR="00E42711" w:rsidRPr="006A2A21" w:rsidRDefault="009978EC" w:rsidP="008A49FA">
            <w:pPr>
              <w:spacing w:line="276" w:lineRule="auto"/>
              <w:jc w:val="left"/>
              <w:rPr>
                <w:rFonts w:ascii="仿宋" w:eastAsia="仿宋" w:hAnsi="仿宋" w:cs="Arial"/>
                <w:b/>
                <w:i/>
                <w:color w:val="000000" w:themeColor="text1"/>
                <w:sz w:val="24"/>
                <w:u w:val="single"/>
              </w:rPr>
            </w:pPr>
            <w:r w:rsidRPr="006A2A21">
              <w:rPr>
                <w:rFonts w:ascii="仿宋" w:eastAsia="仿宋" w:hAnsi="仿宋" w:cs="Arial" w:hint="eastAsia"/>
                <w:color w:val="000000" w:themeColor="text1"/>
                <w:sz w:val="24"/>
              </w:rPr>
              <w:t>采购人指定地点</w:t>
            </w:r>
          </w:p>
        </w:tc>
      </w:tr>
      <w:tr w:rsidR="00E42711" w:rsidRPr="006A2A21" w:rsidTr="008A49FA">
        <w:trPr>
          <w:trHeight w:val="454"/>
        </w:trPr>
        <w:tc>
          <w:tcPr>
            <w:tcW w:w="817"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5</w:t>
            </w:r>
          </w:p>
        </w:tc>
        <w:tc>
          <w:tcPr>
            <w:tcW w:w="2126" w:type="dxa"/>
            <w:vAlign w:val="center"/>
          </w:tcPr>
          <w:p w:rsidR="00E42711" w:rsidRPr="006A2A21" w:rsidRDefault="00E42711" w:rsidP="008A49FA">
            <w:pPr>
              <w:spacing w:line="276" w:lineRule="auto"/>
              <w:jc w:val="center"/>
              <w:rPr>
                <w:rFonts w:ascii="仿宋" w:eastAsia="仿宋" w:hAnsi="仿宋" w:cs="Arial"/>
                <w:color w:val="000000" w:themeColor="text1"/>
                <w:sz w:val="24"/>
              </w:rPr>
            </w:pPr>
            <w:r w:rsidRPr="006A2A21">
              <w:rPr>
                <w:rFonts w:ascii="仿宋" w:eastAsia="仿宋" w:hAnsi="仿宋" w:cs="Arial"/>
                <w:color w:val="000000" w:themeColor="text1"/>
                <w:sz w:val="24"/>
              </w:rPr>
              <w:t>▲</w:t>
            </w:r>
            <w:r w:rsidRPr="006A2A21">
              <w:rPr>
                <w:rFonts w:ascii="仿宋" w:eastAsia="仿宋" w:hAnsi="仿宋" w:cs="Arial" w:hint="eastAsia"/>
                <w:b/>
                <w:color w:val="000000" w:themeColor="text1"/>
                <w:sz w:val="24"/>
              </w:rPr>
              <w:t>服务质量要求</w:t>
            </w:r>
          </w:p>
        </w:tc>
        <w:tc>
          <w:tcPr>
            <w:tcW w:w="6521" w:type="dxa"/>
            <w:vAlign w:val="center"/>
          </w:tcPr>
          <w:p w:rsidR="00E42711" w:rsidRPr="006A2A21" w:rsidRDefault="00E42711" w:rsidP="008A49FA">
            <w:pPr>
              <w:spacing w:line="276" w:lineRule="auto"/>
              <w:jc w:val="left"/>
              <w:rPr>
                <w:rFonts w:ascii="仿宋" w:eastAsia="仿宋" w:hAnsi="仿宋" w:cs="Arial"/>
                <w:color w:val="000000" w:themeColor="text1"/>
                <w:sz w:val="24"/>
              </w:rPr>
            </w:pPr>
            <w:r w:rsidRPr="006A2A21">
              <w:rPr>
                <w:rFonts w:ascii="仿宋" w:eastAsia="仿宋" w:hAnsi="仿宋" w:cs="Arial" w:hint="eastAsia"/>
                <w:b/>
                <w:color w:val="000000" w:themeColor="text1"/>
                <w:sz w:val="24"/>
              </w:rPr>
              <w:t>合格</w:t>
            </w:r>
            <w:r w:rsidRPr="006A2A21">
              <w:rPr>
                <w:rFonts w:ascii="仿宋" w:eastAsia="仿宋" w:hAnsi="仿宋" w:cs="Arial" w:hint="eastAsia"/>
                <w:color w:val="000000" w:themeColor="text1"/>
                <w:sz w:val="24"/>
              </w:rPr>
              <w:t>（符合投标承诺以及</w:t>
            </w:r>
            <w:r w:rsidRPr="006A2A21">
              <w:rPr>
                <w:rFonts w:ascii="仿宋" w:eastAsia="仿宋" w:hAnsi="仿宋" w:cs="Arial"/>
                <w:color w:val="000000" w:themeColor="text1"/>
                <w:sz w:val="24"/>
              </w:rPr>
              <w:t>国家</w:t>
            </w:r>
            <w:r w:rsidRPr="006A2A21">
              <w:rPr>
                <w:rFonts w:ascii="仿宋" w:eastAsia="仿宋" w:hAnsi="仿宋" w:cs="Arial" w:hint="eastAsia"/>
                <w:color w:val="000000" w:themeColor="text1"/>
                <w:sz w:val="24"/>
              </w:rPr>
              <w:t>、行业</w:t>
            </w:r>
            <w:r w:rsidRPr="006A2A21">
              <w:rPr>
                <w:rFonts w:ascii="仿宋" w:eastAsia="仿宋" w:hAnsi="仿宋" w:cs="Arial"/>
                <w:color w:val="000000" w:themeColor="text1"/>
                <w:sz w:val="24"/>
              </w:rPr>
              <w:t>有关技术规范和标准</w:t>
            </w:r>
            <w:r w:rsidRPr="006A2A21">
              <w:rPr>
                <w:rFonts w:ascii="仿宋" w:eastAsia="仿宋" w:hAnsi="仿宋" w:cs="Arial" w:hint="eastAsia"/>
                <w:color w:val="000000" w:themeColor="text1"/>
                <w:sz w:val="24"/>
              </w:rPr>
              <w:t>）</w:t>
            </w:r>
          </w:p>
        </w:tc>
      </w:tr>
      <w:tr w:rsidR="009978EC" w:rsidRPr="006A2A21" w:rsidTr="008A49FA">
        <w:trPr>
          <w:trHeight w:val="454"/>
        </w:trPr>
        <w:tc>
          <w:tcPr>
            <w:tcW w:w="817" w:type="dxa"/>
            <w:vAlign w:val="center"/>
          </w:tcPr>
          <w:p w:rsidR="009978EC" w:rsidRPr="006A2A21" w:rsidRDefault="009978EC"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6</w:t>
            </w:r>
          </w:p>
        </w:tc>
        <w:tc>
          <w:tcPr>
            <w:tcW w:w="2126" w:type="dxa"/>
            <w:vAlign w:val="center"/>
          </w:tcPr>
          <w:p w:rsidR="009978EC" w:rsidRPr="006A2A21" w:rsidRDefault="009978EC"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合同</w:t>
            </w:r>
            <w:r w:rsidRPr="006A2A21">
              <w:rPr>
                <w:rFonts w:ascii="仿宋" w:eastAsia="仿宋" w:hAnsi="仿宋" w:cs="Arial"/>
                <w:color w:val="000000" w:themeColor="text1"/>
                <w:sz w:val="24"/>
              </w:rPr>
              <w:t>验收</w:t>
            </w:r>
          </w:p>
        </w:tc>
        <w:tc>
          <w:tcPr>
            <w:tcW w:w="6521" w:type="dxa"/>
            <w:vAlign w:val="center"/>
          </w:tcPr>
          <w:p w:rsidR="009978EC" w:rsidRPr="006A2A21" w:rsidRDefault="009978EC" w:rsidP="008A49FA">
            <w:pPr>
              <w:spacing w:line="276" w:lineRule="auto"/>
              <w:rPr>
                <w:rFonts w:ascii="仿宋" w:eastAsia="仿宋" w:hAnsi="仿宋" w:cs="宋体"/>
                <w:b/>
                <w:color w:val="000000" w:themeColor="text1"/>
                <w:kern w:val="0"/>
                <w:sz w:val="24"/>
              </w:rPr>
            </w:pPr>
            <w:r w:rsidRPr="006A2A21">
              <w:rPr>
                <w:rFonts w:ascii="仿宋" w:eastAsia="仿宋" w:hAnsi="仿宋" w:cs="宋体" w:hint="eastAsia"/>
                <w:b/>
                <w:color w:val="000000" w:themeColor="text1"/>
                <w:kern w:val="0"/>
                <w:sz w:val="24"/>
              </w:rPr>
              <w:t>本项目合同验收分为“系统交付使用前验收”和“最终验收”两个阶段</w:t>
            </w:r>
            <w:r w:rsidR="00AB55CD" w:rsidRPr="006A2A21">
              <w:rPr>
                <w:rFonts w:ascii="仿宋" w:eastAsia="仿宋" w:hAnsi="仿宋" w:cs="宋体" w:hint="eastAsia"/>
                <w:b/>
                <w:color w:val="000000" w:themeColor="text1"/>
                <w:kern w:val="0"/>
                <w:sz w:val="24"/>
              </w:rPr>
              <w:t>实施</w:t>
            </w:r>
            <w:r w:rsidRPr="006A2A21">
              <w:rPr>
                <w:rFonts w:ascii="仿宋" w:eastAsia="仿宋" w:hAnsi="仿宋" w:cs="宋体" w:hint="eastAsia"/>
                <w:b/>
                <w:color w:val="000000" w:themeColor="text1"/>
                <w:kern w:val="0"/>
                <w:sz w:val="24"/>
              </w:rPr>
              <w:t>，由采购人组织实施，各阶段</w:t>
            </w:r>
            <w:r w:rsidRPr="006A2A21">
              <w:rPr>
                <w:rFonts w:ascii="仿宋" w:eastAsia="仿宋" w:hAnsi="仿宋" w:cs="宋体" w:hint="eastAsia"/>
                <w:b/>
                <w:color w:val="000000" w:themeColor="text1"/>
                <w:sz w:val="24"/>
              </w:rPr>
              <w:t>验收过程中，中标</w:t>
            </w:r>
            <w:r w:rsidR="00AB55CD" w:rsidRPr="006A2A21">
              <w:rPr>
                <w:rFonts w:ascii="仿宋" w:eastAsia="仿宋" w:hAnsi="仿宋" w:cs="宋体" w:hint="eastAsia"/>
                <w:b/>
                <w:color w:val="000000" w:themeColor="text1"/>
                <w:sz w:val="24"/>
              </w:rPr>
              <w:t>人</w:t>
            </w:r>
            <w:r w:rsidRPr="006A2A21">
              <w:rPr>
                <w:rFonts w:ascii="仿宋" w:eastAsia="仿宋" w:hAnsi="仿宋" w:cs="宋体" w:hint="eastAsia"/>
                <w:b/>
                <w:color w:val="000000" w:themeColor="text1"/>
                <w:sz w:val="24"/>
              </w:rPr>
              <w:t>应派专业的技术人员协助采购人进行验收，</w:t>
            </w:r>
            <w:r w:rsidRPr="006A2A21">
              <w:rPr>
                <w:rFonts w:ascii="仿宋" w:eastAsia="仿宋" w:hAnsi="仿宋" w:cs="宋体" w:hint="eastAsia"/>
                <w:b/>
                <w:color w:val="000000" w:themeColor="text1"/>
                <w:kern w:val="0"/>
                <w:sz w:val="24"/>
              </w:rPr>
              <w:t>说明如下（具体安排以合同为准）：</w:t>
            </w:r>
          </w:p>
          <w:p w:rsidR="009978EC" w:rsidRPr="006A2A21" w:rsidRDefault="009978EC" w:rsidP="008A49FA">
            <w:pPr>
              <w:spacing w:line="276" w:lineRule="auto"/>
              <w:rPr>
                <w:rFonts w:ascii="仿宋" w:eastAsia="仿宋" w:hAnsi="仿宋" w:cs="宋体"/>
                <w:b/>
                <w:color w:val="000000" w:themeColor="text1"/>
                <w:kern w:val="0"/>
                <w:sz w:val="24"/>
              </w:rPr>
            </w:pPr>
            <w:r w:rsidRPr="006A2A21">
              <w:rPr>
                <w:rFonts w:ascii="仿宋" w:eastAsia="仿宋" w:hAnsi="仿宋" w:cs="宋体" w:hint="eastAsia"/>
                <w:b/>
                <w:color w:val="000000" w:themeColor="text1"/>
                <w:kern w:val="0"/>
                <w:sz w:val="24"/>
              </w:rPr>
              <w:t>（1）系统交付使用前验收：</w:t>
            </w:r>
            <w:r w:rsidRPr="006A2A21">
              <w:rPr>
                <w:rFonts w:ascii="仿宋" w:eastAsia="仿宋" w:hAnsi="仿宋" w:cs="宋体" w:hint="eastAsia"/>
                <w:color w:val="000000" w:themeColor="text1"/>
                <w:kern w:val="0"/>
                <w:sz w:val="24"/>
              </w:rPr>
              <w:t>中标</w:t>
            </w:r>
            <w:r w:rsidR="00AB55CD" w:rsidRPr="006A2A21">
              <w:rPr>
                <w:rFonts w:ascii="仿宋" w:eastAsia="仿宋" w:hAnsi="仿宋" w:cs="宋体" w:hint="eastAsia"/>
                <w:color w:val="000000" w:themeColor="text1"/>
                <w:kern w:val="0"/>
                <w:sz w:val="24"/>
              </w:rPr>
              <w:t>人</w:t>
            </w:r>
            <w:r w:rsidRPr="006A2A21">
              <w:rPr>
                <w:rFonts w:ascii="仿宋" w:eastAsia="仿宋" w:hAnsi="仿宋" w:cs="宋体" w:hint="eastAsia"/>
                <w:color w:val="000000" w:themeColor="text1"/>
                <w:kern w:val="0"/>
                <w:sz w:val="24"/>
              </w:rPr>
              <w:t>按采购文件要求、投标承诺以及国家、行业有关技术规范和标准自行完成系统建设后向采购人提出“系统交付使用前验收”申请，采购人在收到验收申请后7个工作日内完成该阶段验收。“系统交付使用前验收”合格的，系统正式交付采购人使用，开始提供服务；“系统交付使用前验收”不合格的，</w:t>
            </w:r>
            <w:r w:rsidR="00AB55CD" w:rsidRPr="006A2A21">
              <w:rPr>
                <w:rFonts w:ascii="仿宋" w:eastAsia="仿宋" w:hAnsi="仿宋" w:cs="宋体" w:hint="eastAsia"/>
                <w:color w:val="000000" w:themeColor="text1"/>
                <w:kern w:val="0"/>
                <w:sz w:val="24"/>
              </w:rPr>
              <w:t>中标人</w:t>
            </w:r>
            <w:r w:rsidRPr="006A2A21">
              <w:rPr>
                <w:rFonts w:ascii="仿宋" w:eastAsia="仿宋" w:hAnsi="仿宋" w:cs="宋体" w:hint="eastAsia"/>
                <w:color w:val="000000" w:themeColor="text1"/>
                <w:kern w:val="0"/>
                <w:sz w:val="24"/>
              </w:rPr>
              <w:t>应当在承诺的系统交付及服务开始时间前完成整改并通过二次验收后，正式交付采购人使用，开始提供服务。整改后二次验收仍不合格的，采购人可以解除合同，已收缴的履约保证金不予退还，并按合同约定追究</w:t>
            </w:r>
            <w:r w:rsidR="00AB55CD" w:rsidRPr="006A2A21">
              <w:rPr>
                <w:rFonts w:ascii="仿宋" w:eastAsia="仿宋" w:hAnsi="仿宋" w:cs="宋体" w:hint="eastAsia"/>
                <w:color w:val="000000" w:themeColor="text1"/>
                <w:kern w:val="0"/>
                <w:sz w:val="24"/>
              </w:rPr>
              <w:t>中标人</w:t>
            </w:r>
            <w:r w:rsidRPr="006A2A21">
              <w:rPr>
                <w:rFonts w:ascii="仿宋" w:eastAsia="仿宋" w:hAnsi="仿宋" w:cs="宋体" w:hint="eastAsia"/>
                <w:color w:val="000000" w:themeColor="text1"/>
                <w:kern w:val="0"/>
                <w:sz w:val="24"/>
              </w:rPr>
              <w:t>的违约责任。</w:t>
            </w:r>
          </w:p>
          <w:p w:rsidR="009978EC" w:rsidRPr="006A2A21" w:rsidRDefault="009978EC" w:rsidP="008A49FA">
            <w:pPr>
              <w:spacing w:line="276" w:lineRule="auto"/>
              <w:rPr>
                <w:rFonts w:ascii="仿宋" w:eastAsia="仿宋" w:hAnsi="仿宋" w:cs="宋体"/>
                <w:color w:val="000000" w:themeColor="text1"/>
                <w:kern w:val="0"/>
                <w:sz w:val="24"/>
              </w:rPr>
            </w:pPr>
            <w:r w:rsidRPr="006A2A21">
              <w:rPr>
                <w:rFonts w:ascii="仿宋" w:eastAsia="仿宋" w:hAnsi="仿宋" w:cs="宋体" w:hint="eastAsia"/>
                <w:b/>
                <w:color w:val="000000" w:themeColor="text1"/>
                <w:kern w:val="0"/>
                <w:sz w:val="24"/>
              </w:rPr>
              <w:t>（2）项目最终验收：</w:t>
            </w:r>
            <w:r w:rsidRPr="006A2A21">
              <w:rPr>
                <w:rFonts w:ascii="仿宋" w:eastAsia="仿宋" w:hAnsi="仿宋" w:cs="宋体" w:hint="eastAsia"/>
                <w:color w:val="000000" w:themeColor="text1"/>
                <w:kern w:val="0"/>
                <w:sz w:val="24"/>
              </w:rPr>
              <w:t>合同服务期满后15个工作日内，采购人根据</w:t>
            </w:r>
            <w:r w:rsidR="00AB55CD" w:rsidRPr="006A2A21">
              <w:rPr>
                <w:rFonts w:ascii="仿宋" w:eastAsia="仿宋" w:hAnsi="仿宋" w:cs="宋体" w:hint="eastAsia"/>
                <w:color w:val="000000" w:themeColor="text1"/>
                <w:kern w:val="0"/>
                <w:sz w:val="24"/>
              </w:rPr>
              <w:t>中标人</w:t>
            </w:r>
            <w:r w:rsidRPr="006A2A21">
              <w:rPr>
                <w:rFonts w:ascii="仿宋" w:eastAsia="仿宋" w:hAnsi="仿宋" w:cs="宋体" w:hint="eastAsia"/>
                <w:color w:val="000000" w:themeColor="text1"/>
                <w:kern w:val="0"/>
                <w:sz w:val="24"/>
              </w:rPr>
              <w:t>合同期内服务情况（服务质量评价情况）组织项目最终验收，最终验收合格后结清合同款项。</w:t>
            </w:r>
          </w:p>
        </w:tc>
      </w:tr>
      <w:tr w:rsidR="009978EC" w:rsidRPr="006A2A21" w:rsidTr="008A49FA">
        <w:trPr>
          <w:trHeight w:val="454"/>
        </w:trPr>
        <w:tc>
          <w:tcPr>
            <w:tcW w:w="817" w:type="dxa"/>
            <w:vAlign w:val="center"/>
          </w:tcPr>
          <w:p w:rsidR="009978EC" w:rsidRPr="006A2A21" w:rsidRDefault="00AB55CD"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7</w:t>
            </w:r>
          </w:p>
        </w:tc>
        <w:tc>
          <w:tcPr>
            <w:tcW w:w="2126" w:type="dxa"/>
            <w:vAlign w:val="center"/>
          </w:tcPr>
          <w:p w:rsidR="009978EC" w:rsidRPr="006A2A21" w:rsidRDefault="009978EC" w:rsidP="008A49FA">
            <w:pPr>
              <w:spacing w:line="276" w:lineRule="auto"/>
              <w:jc w:val="center"/>
              <w:rPr>
                <w:rFonts w:ascii="仿宋" w:eastAsia="仿宋" w:hAnsi="仿宋"/>
                <w:bCs/>
                <w:color w:val="000000" w:themeColor="text1"/>
                <w:sz w:val="24"/>
              </w:rPr>
            </w:pPr>
            <w:r w:rsidRPr="006A2A21">
              <w:rPr>
                <w:rFonts w:ascii="仿宋" w:eastAsia="仿宋" w:hAnsi="仿宋" w:hint="eastAsia"/>
                <w:bCs/>
                <w:color w:val="000000" w:themeColor="text1"/>
                <w:sz w:val="24"/>
              </w:rPr>
              <w:t>服务质量评价（绩效评价）</w:t>
            </w:r>
          </w:p>
        </w:tc>
        <w:tc>
          <w:tcPr>
            <w:tcW w:w="6521" w:type="dxa"/>
            <w:vAlign w:val="center"/>
          </w:tcPr>
          <w:p w:rsidR="009978EC" w:rsidRPr="006A2A21" w:rsidRDefault="009978EC" w:rsidP="008A49FA">
            <w:pPr>
              <w:spacing w:line="276" w:lineRule="auto"/>
              <w:jc w:val="left"/>
              <w:rPr>
                <w:rFonts w:ascii="仿宋" w:eastAsia="仿宋" w:hAnsi="仿宋" w:cs="宋体"/>
                <w:b/>
                <w:bCs/>
                <w:color w:val="000000" w:themeColor="text1"/>
              </w:rPr>
            </w:pPr>
            <w:r w:rsidRPr="006A2A21">
              <w:rPr>
                <w:rFonts w:ascii="仿宋" w:eastAsia="仿宋" w:hAnsi="仿宋" w:cs="宋体" w:hint="eastAsia"/>
                <w:b/>
                <w:color w:val="000000" w:themeColor="text1"/>
                <w:kern w:val="0"/>
                <w:sz w:val="24"/>
              </w:rPr>
              <w:t>合同服务期内，采购人将依据采购文件</w:t>
            </w:r>
            <w:r w:rsidRPr="006A2A21">
              <w:rPr>
                <w:rFonts w:ascii="仿宋" w:eastAsia="仿宋" w:hAnsi="仿宋" w:cs="宋体" w:hint="eastAsia"/>
                <w:b/>
                <w:color w:val="000000" w:themeColor="text1"/>
                <w:sz w:val="24"/>
              </w:rPr>
              <w:t>要求、投标承诺以及国家、行业有关技术规范和标准，</w:t>
            </w:r>
            <w:r w:rsidRPr="006A2A21">
              <w:rPr>
                <w:rFonts w:ascii="仿宋" w:eastAsia="仿宋" w:hAnsi="仿宋" w:cs="宋体" w:hint="eastAsia"/>
                <w:b/>
                <w:color w:val="000000" w:themeColor="text1"/>
                <w:kern w:val="0"/>
                <w:sz w:val="24"/>
              </w:rPr>
              <w:t>对中标供应商的服务质量进行定期评价（绩效评价），</w:t>
            </w:r>
            <w:r w:rsidRPr="006A2A21">
              <w:rPr>
                <w:rFonts w:ascii="仿宋" w:eastAsia="仿宋" w:hAnsi="仿宋" w:cs="宋体" w:hint="eastAsia"/>
                <w:b/>
                <w:color w:val="000000" w:themeColor="text1"/>
                <w:sz w:val="24"/>
              </w:rPr>
              <w:t>督促中标供应商严格履行合同</w:t>
            </w:r>
            <w:r w:rsidRPr="006A2A21">
              <w:rPr>
                <w:rFonts w:ascii="仿宋" w:eastAsia="仿宋" w:hAnsi="仿宋" w:cs="宋体" w:hint="eastAsia"/>
                <w:b/>
                <w:color w:val="000000" w:themeColor="text1"/>
                <w:kern w:val="0"/>
                <w:sz w:val="24"/>
              </w:rPr>
              <w:t>。一个年度中，二次服务质量评价不合格的，采购人可以解除合同，已收缴的履约保证金不予退还，并按合同约定追究中标供应商的违约责任。</w:t>
            </w:r>
          </w:p>
        </w:tc>
      </w:tr>
    </w:tbl>
    <w:p w:rsidR="003D7728" w:rsidRPr="006A2A21" w:rsidRDefault="003D7728" w:rsidP="003D7728">
      <w:pPr>
        <w:spacing w:line="360" w:lineRule="auto"/>
        <w:ind w:firstLineChars="177" w:firstLine="372"/>
        <w:rPr>
          <w:color w:val="000000" w:themeColor="text1"/>
        </w:rPr>
      </w:pPr>
    </w:p>
    <w:p w:rsidR="00900F73" w:rsidRPr="006A2A21" w:rsidRDefault="00900F73">
      <w:pPr>
        <w:spacing w:line="360" w:lineRule="auto"/>
        <w:ind w:firstLineChars="177" w:firstLine="372"/>
        <w:rPr>
          <w:color w:val="000000" w:themeColor="text1"/>
        </w:rPr>
        <w:sectPr w:rsidR="00900F73" w:rsidRPr="006A2A21">
          <w:headerReference w:type="even" r:id="rId27"/>
          <w:headerReference w:type="default" r:id="rId28"/>
          <w:headerReference w:type="first" r:id="rId29"/>
          <w:pgSz w:w="11906" w:h="16838"/>
          <w:pgMar w:top="1418" w:right="1276" w:bottom="1440" w:left="1559" w:header="426" w:footer="754" w:gutter="0"/>
          <w:pgNumType w:fmt="numberInDash"/>
          <w:cols w:space="720"/>
          <w:docGrid w:linePitch="312"/>
        </w:sectPr>
      </w:pPr>
    </w:p>
    <w:p w:rsidR="00900F73" w:rsidRPr="006A2A21" w:rsidRDefault="00660FD8">
      <w:pPr>
        <w:pStyle w:val="2"/>
        <w:rPr>
          <w:rFonts w:ascii="仿宋" w:eastAsia="仿宋" w:hAnsi="仿宋"/>
          <w:color w:val="000000" w:themeColor="text1"/>
          <w:sz w:val="24"/>
        </w:rPr>
      </w:pPr>
      <w:bookmarkStart w:id="75" w:name="_Toc167249197"/>
      <w:r w:rsidRPr="006A2A21">
        <w:rPr>
          <w:rFonts w:hint="eastAsia"/>
          <w:color w:val="000000" w:themeColor="text1"/>
        </w:rPr>
        <w:lastRenderedPageBreak/>
        <w:t>四</w:t>
      </w:r>
      <w:r w:rsidR="00B43228" w:rsidRPr="006A2A21">
        <w:rPr>
          <w:rFonts w:hint="eastAsia"/>
          <w:color w:val="000000" w:themeColor="text1"/>
        </w:rPr>
        <w:t>、</w:t>
      </w:r>
      <w:r w:rsidR="00366C56" w:rsidRPr="006A2A21">
        <w:rPr>
          <w:rFonts w:hint="eastAsia"/>
          <w:color w:val="000000" w:themeColor="text1"/>
        </w:rPr>
        <w:t>采购需求补充说明</w:t>
      </w:r>
      <w:bookmarkEnd w:id="75"/>
    </w:p>
    <w:p w:rsidR="00366C56" w:rsidRPr="006A2A21" w:rsidRDefault="00366C56" w:rsidP="00366C56">
      <w:pPr>
        <w:pStyle w:val="A0"/>
        <w:ind w:firstLine="426"/>
        <w:rPr>
          <w:b/>
          <w:color w:val="000000" w:themeColor="text1"/>
        </w:rPr>
      </w:pPr>
      <w:r w:rsidRPr="006A2A21">
        <w:rPr>
          <w:rFonts w:hint="eastAsia"/>
          <w:b/>
          <w:color w:val="000000" w:themeColor="text1"/>
        </w:rPr>
        <w:t>▲4.1</w:t>
      </w:r>
      <w:r w:rsidRPr="006A2A21">
        <w:rPr>
          <w:rFonts w:hint="eastAsia"/>
          <w:b/>
          <w:color w:val="000000" w:themeColor="text1"/>
          <w:u w:val="single"/>
        </w:rPr>
        <w:t>本章（指“第三章采购需求”）是采购人需求的最基本描述，投标人不得擅自降低或删减采购人需求标准。标项是最小的投标单位，为确保公平公正的原则，投标人必须对标项内的所有内容发起投标响应，不得缺漏</w:t>
      </w:r>
      <w:r w:rsidRPr="006A2A21">
        <w:rPr>
          <w:rFonts w:hint="eastAsia"/>
          <w:b/>
          <w:color w:val="000000" w:themeColor="text1"/>
        </w:rPr>
        <w:t>。</w:t>
      </w:r>
    </w:p>
    <w:p w:rsidR="00366C56" w:rsidRPr="006A2A21" w:rsidRDefault="00366C56" w:rsidP="00366C56">
      <w:pPr>
        <w:pStyle w:val="A0"/>
        <w:ind w:firstLine="426"/>
        <w:rPr>
          <w:b/>
          <w:color w:val="000000" w:themeColor="text1"/>
        </w:rPr>
      </w:pPr>
      <w:r w:rsidRPr="006A2A21">
        <w:rPr>
          <w:rFonts w:hint="eastAsia"/>
          <w:b/>
          <w:color w:val="000000" w:themeColor="text1"/>
        </w:rPr>
        <w:t>▲</w:t>
      </w:r>
      <w:r w:rsidRPr="006A2A21">
        <w:rPr>
          <w:rFonts w:cs="Arial" w:hint="eastAsia"/>
          <w:b/>
          <w:color w:val="000000" w:themeColor="text1"/>
          <w:szCs w:val="22"/>
        </w:rPr>
        <w:t>4.2</w:t>
      </w:r>
      <w:r w:rsidRPr="006A2A21">
        <w:rPr>
          <w:rFonts w:cs="Arial" w:hint="eastAsia"/>
          <w:b/>
          <w:color w:val="000000" w:themeColor="text1"/>
          <w:szCs w:val="22"/>
          <w:u w:val="single"/>
        </w:rPr>
        <w:t>投标人在本项目中所提供的产品（包括货物、服务、工程）必须是符合产品质量标准的、允许销售的、全新的合格产品。产品质量标准按照国家标准、行业标准（或部颁标准）、企业标准的顺序依次确定，</w:t>
      </w:r>
      <w:r w:rsidRPr="006A2A21">
        <w:rPr>
          <w:rFonts w:hint="eastAsia"/>
          <w:b/>
          <w:color w:val="000000" w:themeColor="text1"/>
          <w:u w:val="single"/>
        </w:rPr>
        <w:t>新旧标准不一致时，以最新标准为准。国家有强制性产品认证、节能环保要求或标准的，应当遵照执行</w:t>
      </w:r>
      <w:r w:rsidRPr="006A2A21">
        <w:rPr>
          <w:rFonts w:hint="eastAsia"/>
          <w:b/>
          <w:color w:val="000000" w:themeColor="text1"/>
        </w:rPr>
        <w:t>。</w:t>
      </w:r>
    </w:p>
    <w:p w:rsidR="00366C56" w:rsidRPr="006A2A21" w:rsidRDefault="00366C56" w:rsidP="00366C56">
      <w:pPr>
        <w:pStyle w:val="A0"/>
        <w:ind w:firstLine="426"/>
        <w:rPr>
          <w:rFonts w:cs="Arial"/>
          <w:b/>
          <w:color w:val="000000" w:themeColor="text1"/>
        </w:rPr>
      </w:pPr>
      <w:r w:rsidRPr="006A2A21">
        <w:rPr>
          <w:rFonts w:cs="Arial" w:hint="eastAsia"/>
          <w:b/>
          <w:color w:val="000000" w:themeColor="text1"/>
          <w:kern w:val="0"/>
        </w:rPr>
        <w:t>4.3</w:t>
      </w:r>
      <w:r w:rsidRPr="006A2A21">
        <w:rPr>
          <w:rFonts w:hint="eastAsia"/>
          <w:b/>
          <w:color w:val="000000" w:themeColor="text1"/>
          <w:u w:val="single"/>
        </w:rPr>
        <w:t>投标文件内容前后不一致是投标人的责任，评标委员会可以视为“未响应”作负偏离处理。评标委员会认为有必要时也可以要求投标人在规定的时间（最长不超过30分钟）内提供相关证明材料，要求提供相关证明材料而投标人不能按时提供相关证明材料，或所提供的证明材料无法解答评标委员会疑问的，均按“未响应”作负偏离处理</w:t>
      </w:r>
      <w:r w:rsidRPr="006A2A21">
        <w:rPr>
          <w:rFonts w:hint="eastAsia"/>
          <w:b/>
          <w:color w:val="000000" w:themeColor="text1"/>
        </w:rPr>
        <w:t>。</w:t>
      </w:r>
    </w:p>
    <w:p w:rsidR="00366C56" w:rsidRPr="006A2A21" w:rsidRDefault="00366C56" w:rsidP="00366C56">
      <w:pPr>
        <w:pStyle w:val="A0"/>
        <w:ind w:firstLine="426"/>
        <w:rPr>
          <w:b/>
          <w:color w:val="000000" w:themeColor="text1"/>
        </w:rPr>
      </w:pPr>
      <w:r w:rsidRPr="006A2A21">
        <w:rPr>
          <w:rFonts w:cs="Arial" w:hint="eastAsia"/>
          <w:b/>
          <w:color w:val="000000" w:themeColor="text1"/>
          <w:kern w:val="0"/>
        </w:rPr>
        <w:t>▲4.4</w:t>
      </w:r>
      <w:r w:rsidRPr="006A2A21">
        <w:rPr>
          <w:rFonts w:hint="eastAsia"/>
          <w:b/>
          <w:color w:val="000000" w:themeColor="text1"/>
          <w:u w:val="single"/>
        </w:rPr>
        <w:t>采购人将以合同形式有偿取得货物或服务，不接受投标人给予的任何赠品、回扣或者与采购无关的其他商品、服务，不得出现“0元”、“免费赠送”等形式的无偿报价，否则视为投标文件含有采购人不能接受的附加条件，投标无效</w:t>
      </w:r>
      <w:r w:rsidRPr="006A2A21">
        <w:rPr>
          <w:rFonts w:cs="Arial" w:hint="eastAsia"/>
          <w:b/>
          <w:color w:val="000000" w:themeColor="text1"/>
          <w:kern w:val="0"/>
        </w:rPr>
        <w:t>。</w:t>
      </w:r>
    </w:p>
    <w:p w:rsidR="00900F73" w:rsidRPr="006A2A21" w:rsidRDefault="00366C56" w:rsidP="00366C56">
      <w:pPr>
        <w:pStyle w:val="A0"/>
        <w:ind w:firstLineChars="176" w:firstLine="422"/>
        <w:rPr>
          <w:color w:val="000000" w:themeColor="text1"/>
        </w:rPr>
      </w:pPr>
      <w:r w:rsidRPr="006A2A21">
        <w:rPr>
          <w:rFonts w:cs="Arial" w:hint="eastAsia"/>
          <w:color w:val="000000" w:themeColor="text1"/>
          <w:kern w:val="0"/>
          <w:szCs w:val="22"/>
        </w:rPr>
        <w:t>4.5</w:t>
      </w:r>
      <w:r w:rsidRPr="006A2A21">
        <w:rPr>
          <w:rFonts w:hint="eastAsia"/>
          <w:color w:val="000000" w:themeColor="text1"/>
        </w:rPr>
        <w:t>投标人须对采购中涉及到的专利以及所投产品的合法性负责，并保证不伤害采购人的利益。在法律范围内，所有文字、商标和技术侵权造成的相关费用，采购人概不负责。</w:t>
      </w:r>
    </w:p>
    <w:p w:rsidR="009978EC" w:rsidRPr="006A2A21" w:rsidRDefault="00412235" w:rsidP="00412235">
      <w:pPr>
        <w:spacing w:line="360" w:lineRule="auto"/>
        <w:ind w:firstLineChars="175" w:firstLine="420"/>
        <w:rPr>
          <w:rFonts w:ascii="仿宋" w:eastAsia="仿宋" w:hAnsi="仿宋"/>
          <w:color w:val="000000" w:themeColor="text1"/>
          <w:sz w:val="24"/>
        </w:rPr>
      </w:pPr>
      <w:r w:rsidRPr="006A2A21">
        <w:rPr>
          <w:rFonts w:ascii="仿宋" w:eastAsia="仿宋" w:hAnsi="仿宋" w:hint="eastAsia"/>
          <w:color w:val="000000" w:themeColor="text1"/>
          <w:sz w:val="24"/>
        </w:rPr>
        <w:t>4.6</w:t>
      </w:r>
      <w:r w:rsidR="009978EC" w:rsidRPr="006A2A21">
        <w:rPr>
          <w:rFonts w:ascii="仿宋" w:eastAsia="仿宋" w:hAnsi="仿宋" w:hint="eastAsia"/>
          <w:color w:val="000000" w:themeColor="text1"/>
          <w:sz w:val="24"/>
        </w:rPr>
        <w:t>本项目采购内容为视频监控点位图像、视频、数据的采集以及存储和接入服务，而非系统本身。采购人在本文件中对提出的服务（技术）要求仅仅是为了确保供应商提供的图像、视频、数据采集服务质量，供应商可以在满足采购人技术规格及配套服务要求的基础上，自行组织和实施本项目建设。</w:t>
      </w:r>
    </w:p>
    <w:p w:rsidR="009978EC" w:rsidRPr="006A2A21" w:rsidRDefault="00412235" w:rsidP="006549C6">
      <w:pPr>
        <w:spacing w:line="360" w:lineRule="auto"/>
        <w:ind w:firstLineChars="175" w:firstLine="420"/>
        <w:rPr>
          <w:color w:val="000000" w:themeColor="text1"/>
        </w:rPr>
      </w:pPr>
      <w:r w:rsidRPr="006A2A21">
        <w:rPr>
          <w:rFonts w:ascii="仿宋" w:eastAsia="仿宋" w:hAnsi="仿宋" w:hint="eastAsia"/>
          <w:color w:val="000000" w:themeColor="text1"/>
          <w:sz w:val="24"/>
        </w:rPr>
        <w:t>4.7</w:t>
      </w:r>
      <w:r w:rsidR="009978EC" w:rsidRPr="006A2A21">
        <w:rPr>
          <w:rFonts w:ascii="仿宋" w:eastAsia="仿宋" w:hAnsi="仿宋" w:hint="eastAsia"/>
          <w:color w:val="000000" w:themeColor="text1"/>
          <w:sz w:val="24"/>
        </w:rPr>
        <w:t>采购人在本文件中提出的“</w:t>
      </w:r>
      <w:r w:rsidRPr="006A2A21">
        <w:rPr>
          <w:rFonts w:ascii="仿宋" w:eastAsia="仿宋" w:hAnsi="仿宋" w:hint="eastAsia"/>
          <w:color w:val="000000" w:themeColor="text1"/>
          <w:sz w:val="24"/>
        </w:rPr>
        <w:t>技术</w:t>
      </w:r>
      <w:r w:rsidR="009978EC" w:rsidRPr="006A2A21">
        <w:rPr>
          <w:rFonts w:ascii="仿宋" w:eastAsia="仿宋" w:hAnsi="仿宋" w:hint="eastAsia"/>
          <w:color w:val="000000" w:themeColor="text1"/>
          <w:sz w:val="24"/>
        </w:rPr>
        <w:t>（</w:t>
      </w:r>
      <w:r w:rsidRPr="006A2A21">
        <w:rPr>
          <w:rFonts w:ascii="仿宋" w:eastAsia="仿宋" w:hAnsi="仿宋" w:hint="eastAsia"/>
          <w:color w:val="000000" w:themeColor="text1"/>
          <w:sz w:val="24"/>
        </w:rPr>
        <w:t>服务</w:t>
      </w:r>
      <w:r w:rsidR="009978EC" w:rsidRPr="006A2A21">
        <w:rPr>
          <w:rFonts w:ascii="仿宋" w:eastAsia="仿宋" w:hAnsi="仿宋" w:hint="eastAsia"/>
          <w:color w:val="000000" w:themeColor="text1"/>
          <w:sz w:val="24"/>
        </w:rPr>
        <w:t>）要求”是为满足采购人需求的基础，供应商如认为清单中缺少服务所需的其他必要软硬件，应自行落实</w:t>
      </w:r>
      <w:r w:rsidRPr="006A2A21">
        <w:rPr>
          <w:rFonts w:ascii="仿宋" w:eastAsia="仿宋" w:hAnsi="仿宋" w:hint="eastAsia"/>
          <w:color w:val="000000" w:themeColor="text1"/>
          <w:sz w:val="24"/>
        </w:rPr>
        <w:t>。</w:t>
      </w:r>
    </w:p>
    <w:p w:rsidR="00900F73" w:rsidRPr="006A2A21" w:rsidRDefault="00900F73">
      <w:pPr>
        <w:spacing w:line="360" w:lineRule="auto"/>
        <w:ind w:firstLineChars="175" w:firstLine="368"/>
        <w:rPr>
          <w:color w:val="000000" w:themeColor="text1"/>
        </w:rPr>
      </w:pPr>
    </w:p>
    <w:p w:rsidR="00900F73" w:rsidRPr="006A2A21" w:rsidRDefault="00900F73">
      <w:pPr>
        <w:widowControl/>
        <w:spacing w:line="360" w:lineRule="auto"/>
        <w:ind w:firstLineChars="192" w:firstLine="403"/>
        <w:jc w:val="left"/>
        <w:rPr>
          <w:color w:val="000000" w:themeColor="text1"/>
        </w:rPr>
        <w:sectPr w:rsidR="00900F73" w:rsidRPr="006A2A21">
          <w:pgSz w:w="11906" w:h="16838"/>
          <w:pgMar w:top="1418" w:right="1276" w:bottom="1440" w:left="1559" w:header="426" w:footer="754" w:gutter="0"/>
          <w:pgNumType w:fmt="numberInDash"/>
          <w:cols w:space="720"/>
          <w:docGrid w:linePitch="312"/>
        </w:sectPr>
      </w:pPr>
    </w:p>
    <w:p w:rsidR="00900F73" w:rsidRPr="006A2A21" w:rsidRDefault="00B43228">
      <w:pPr>
        <w:pStyle w:val="af3"/>
        <w:rPr>
          <w:rFonts w:ascii="Arial" w:eastAsia="新宋体" w:hAnsi="Arial" w:cs="Arial"/>
          <w:color w:val="000000" w:themeColor="text1"/>
          <w:sz w:val="22"/>
          <w:szCs w:val="22"/>
        </w:rPr>
      </w:pPr>
      <w:bookmarkStart w:id="76" w:name="_Toc440162793"/>
      <w:bookmarkStart w:id="77" w:name="_Toc424164161"/>
      <w:bookmarkStart w:id="78" w:name="_Toc97118335"/>
      <w:bookmarkStart w:id="79" w:name="_Toc97118729"/>
      <w:bookmarkStart w:id="80" w:name="_Toc167249198"/>
      <w:r w:rsidRPr="006A2A21">
        <w:rPr>
          <w:rFonts w:hint="eastAsia"/>
          <w:color w:val="000000" w:themeColor="text1"/>
        </w:rPr>
        <w:lastRenderedPageBreak/>
        <w:t>第四章</w:t>
      </w:r>
      <w:bookmarkEnd w:id="76"/>
      <w:bookmarkEnd w:id="77"/>
      <w:r w:rsidRPr="006A2A21">
        <w:rPr>
          <w:rFonts w:hint="eastAsia"/>
          <w:color w:val="000000" w:themeColor="text1"/>
        </w:rPr>
        <w:t xml:space="preserve"> </w:t>
      </w:r>
      <w:r w:rsidRPr="006A2A21">
        <w:rPr>
          <w:rFonts w:hint="eastAsia"/>
          <w:color w:val="000000" w:themeColor="text1"/>
        </w:rPr>
        <w:t>评标办法</w:t>
      </w:r>
      <w:bookmarkEnd w:id="78"/>
      <w:bookmarkEnd w:id="79"/>
      <w:bookmarkEnd w:id="80"/>
    </w:p>
    <w:p w:rsidR="00900F73" w:rsidRPr="006A2A21" w:rsidRDefault="00B43228">
      <w:pPr>
        <w:pStyle w:val="af0"/>
        <w:rPr>
          <w:color w:val="000000" w:themeColor="text1"/>
        </w:rPr>
      </w:pPr>
      <w:bookmarkStart w:id="81" w:name="_Toc167249199"/>
      <w:r w:rsidRPr="006A2A21">
        <w:rPr>
          <w:rFonts w:hint="eastAsia"/>
          <w:color w:val="000000" w:themeColor="text1"/>
        </w:rPr>
        <w:t>评标办法前附表</w:t>
      </w:r>
      <w:bookmarkEnd w:id="81"/>
    </w:p>
    <w:tbl>
      <w:tblPr>
        <w:tblW w:w="10632" w:type="dxa"/>
        <w:tblInd w:w="-743" w:type="dxa"/>
        <w:tblBorders>
          <w:top w:val="thinThickSmallGap" w:sz="12" w:space="0" w:color="0070C0"/>
          <w:left w:val="thinThickSmallGap" w:sz="12" w:space="0" w:color="0070C0"/>
          <w:bottom w:val="thickThinSmallGap" w:sz="12" w:space="0" w:color="0070C0"/>
          <w:right w:val="thickThinSmallGap" w:sz="12" w:space="0" w:color="0070C0"/>
          <w:insideH w:val="single" w:sz="6" w:space="0" w:color="0070C0"/>
          <w:insideV w:val="single" w:sz="6" w:space="0" w:color="0070C0"/>
        </w:tblBorders>
        <w:tblLayout w:type="fixed"/>
        <w:tblLook w:val="04A0"/>
      </w:tblPr>
      <w:tblGrid>
        <w:gridCol w:w="709"/>
        <w:gridCol w:w="1418"/>
        <w:gridCol w:w="4961"/>
        <w:gridCol w:w="993"/>
        <w:gridCol w:w="993"/>
        <w:gridCol w:w="1558"/>
      </w:tblGrid>
      <w:tr w:rsidR="009978EC" w:rsidRPr="006A2A21" w:rsidTr="008A49FA">
        <w:trPr>
          <w:trHeight w:val="90"/>
          <w:tblHeader/>
        </w:trPr>
        <w:tc>
          <w:tcPr>
            <w:tcW w:w="709" w:type="dxa"/>
            <w:tcBorders>
              <w:bottom w:val="single" w:sz="6" w:space="0" w:color="0070C0"/>
            </w:tcBorders>
            <w:shd w:val="clear" w:color="auto" w:fill="FDE9D9"/>
            <w:vAlign w:val="center"/>
          </w:tcPr>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序号</w:t>
            </w:r>
          </w:p>
        </w:tc>
        <w:tc>
          <w:tcPr>
            <w:tcW w:w="1418" w:type="dxa"/>
            <w:tcBorders>
              <w:bottom w:val="single" w:sz="6" w:space="0" w:color="0070C0"/>
            </w:tcBorders>
            <w:shd w:val="clear" w:color="auto" w:fill="FDE9D9"/>
            <w:vAlign w:val="center"/>
          </w:tcPr>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评分内容</w:t>
            </w:r>
          </w:p>
        </w:tc>
        <w:tc>
          <w:tcPr>
            <w:tcW w:w="4961" w:type="dxa"/>
            <w:tcBorders>
              <w:bottom w:val="single" w:sz="6" w:space="0" w:color="0070C0"/>
            </w:tcBorders>
            <w:shd w:val="clear" w:color="auto" w:fill="FDE9D9"/>
            <w:vAlign w:val="center"/>
          </w:tcPr>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评标标准</w:t>
            </w:r>
          </w:p>
        </w:tc>
        <w:tc>
          <w:tcPr>
            <w:tcW w:w="993" w:type="dxa"/>
            <w:tcBorders>
              <w:bottom w:val="single" w:sz="6" w:space="0" w:color="0070C0"/>
            </w:tcBorders>
            <w:shd w:val="clear" w:color="auto" w:fill="FDE9D9"/>
            <w:vAlign w:val="center"/>
          </w:tcPr>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b/>
                <w:color w:val="000000" w:themeColor="text1"/>
                <w:sz w:val="24"/>
              </w:rPr>
              <w:t>分值</w:t>
            </w:r>
          </w:p>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w w:val="80"/>
                <w:sz w:val="24"/>
              </w:rPr>
              <w:t>（权重）</w:t>
            </w:r>
          </w:p>
        </w:tc>
        <w:tc>
          <w:tcPr>
            <w:tcW w:w="993" w:type="dxa"/>
            <w:tcBorders>
              <w:bottom w:val="single" w:sz="6" w:space="0" w:color="0070C0"/>
            </w:tcBorders>
            <w:shd w:val="clear" w:color="auto" w:fill="FDE9D9"/>
            <w:vAlign w:val="center"/>
          </w:tcPr>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主观分/客观分属性</w:t>
            </w:r>
          </w:p>
        </w:tc>
        <w:tc>
          <w:tcPr>
            <w:tcW w:w="1558" w:type="dxa"/>
            <w:tcBorders>
              <w:bottom w:val="single" w:sz="6" w:space="0" w:color="0070C0"/>
            </w:tcBorders>
            <w:shd w:val="clear" w:color="auto" w:fill="FDE9D9"/>
            <w:vAlign w:val="center"/>
          </w:tcPr>
          <w:p w:rsidR="009978EC" w:rsidRPr="006A2A21" w:rsidRDefault="009978EC" w:rsidP="008A49FA">
            <w:pPr>
              <w:spacing w:line="276" w:lineRule="auto"/>
              <w:jc w:val="center"/>
              <w:rPr>
                <w:rFonts w:ascii="仿宋" w:eastAsia="仿宋" w:hAnsi="仿宋" w:cs="Arial"/>
                <w:b/>
                <w:color w:val="000000" w:themeColor="text1"/>
                <w:sz w:val="24"/>
              </w:rPr>
            </w:pPr>
            <w:r w:rsidRPr="006A2A21">
              <w:rPr>
                <w:rFonts w:ascii="仿宋" w:eastAsia="仿宋" w:hAnsi="仿宋" w:cs="Arial" w:hint="eastAsia"/>
                <w:b/>
                <w:color w:val="000000" w:themeColor="text1"/>
                <w:sz w:val="24"/>
              </w:rPr>
              <w:t>投标文件中评标标准相应的商务技术资料</w:t>
            </w:r>
          </w:p>
        </w:tc>
      </w:tr>
      <w:tr w:rsidR="009978EC" w:rsidRPr="006A2A21" w:rsidTr="008A49FA">
        <w:trPr>
          <w:trHeight w:val="454"/>
        </w:trPr>
        <w:tc>
          <w:tcPr>
            <w:tcW w:w="709" w:type="dxa"/>
            <w:vMerge w:val="restart"/>
            <w:tcBorders>
              <w:top w:val="single" w:sz="6" w:space="0" w:color="0070C0"/>
            </w:tcBorders>
            <w:vAlign w:val="center"/>
          </w:tcPr>
          <w:p w:rsidR="009978EC" w:rsidRPr="006A2A21" w:rsidRDefault="009978EC"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p>
        </w:tc>
        <w:tc>
          <w:tcPr>
            <w:tcW w:w="1418" w:type="dxa"/>
            <w:vMerge w:val="restart"/>
            <w:tcBorders>
              <w:top w:val="single" w:sz="6" w:space="0" w:color="0070C0"/>
            </w:tcBorders>
            <w:vAlign w:val="center"/>
          </w:tcPr>
          <w:p w:rsidR="009978EC" w:rsidRPr="006A2A21" w:rsidRDefault="009978EC"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商务资信部分评价</w:t>
            </w:r>
          </w:p>
        </w:tc>
        <w:tc>
          <w:tcPr>
            <w:tcW w:w="4961" w:type="dxa"/>
            <w:tcBorders>
              <w:top w:val="single" w:sz="6" w:space="0" w:color="0070C0"/>
            </w:tcBorders>
            <w:vAlign w:val="center"/>
          </w:tcPr>
          <w:p w:rsidR="009978EC" w:rsidRPr="006A2A21" w:rsidRDefault="009978EC" w:rsidP="008A49FA">
            <w:pPr>
              <w:spacing w:line="276" w:lineRule="auto"/>
              <w:jc w:val="left"/>
              <w:rPr>
                <w:rFonts w:ascii="仿宋" w:eastAsia="仿宋" w:hAnsi="仿宋"/>
                <w:color w:val="000000" w:themeColor="text1"/>
                <w:sz w:val="24"/>
              </w:rPr>
            </w:pPr>
            <w:r w:rsidRPr="006A2A21">
              <w:rPr>
                <w:rFonts w:ascii="仿宋" w:eastAsia="仿宋" w:hAnsi="仿宋" w:cs="Arial" w:hint="eastAsia"/>
                <w:b/>
                <w:color w:val="000000" w:themeColor="text1"/>
                <w:sz w:val="24"/>
              </w:rPr>
              <w:t>1.1</w:t>
            </w:r>
            <w:r w:rsidRPr="006A2A21">
              <w:rPr>
                <w:rFonts w:ascii="仿宋" w:eastAsia="仿宋" w:hAnsi="仿宋" w:hint="eastAsia"/>
                <w:b/>
                <w:color w:val="000000" w:themeColor="text1"/>
                <w:sz w:val="24"/>
              </w:rPr>
              <w:t>投标人</w:t>
            </w:r>
            <w:r w:rsidR="008A49FA" w:rsidRPr="006A2A21">
              <w:rPr>
                <w:rFonts w:ascii="仿宋" w:eastAsia="仿宋" w:hAnsi="仿宋" w:hint="eastAsia"/>
                <w:b/>
                <w:color w:val="000000" w:themeColor="text1"/>
                <w:sz w:val="24"/>
              </w:rPr>
              <w:t>取得有效的</w:t>
            </w:r>
            <w:r w:rsidR="006549C6" w:rsidRPr="006A2A21">
              <w:rPr>
                <w:rFonts w:ascii="仿宋" w:eastAsia="仿宋" w:hAnsi="仿宋" w:hint="eastAsia"/>
                <w:b/>
                <w:color w:val="000000" w:themeColor="text1"/>
                <w:sz w:val="24"/>
              </w:rPr>
              <w:t>ISO20000</w:t>
            </w:r>
            <w:r w:rsidRPr="006A2A21">
              <w:rPr>
                <w:rFonts w:ascii="仿宋" w:eastAsia="仿宋" w:hAnsi="仿宋" w:hint="eastAsia"/>
                <w:b/>
                <w:color w:val="000000" w:themeColor="text1"/>
                <w:sz w:val="24"/>
              </w:rPr>
              <w:t>信息技术服务管理体系认证证书</w:t>
            </w:r>
            <w:r w:rsidR="008A49FA" w:rsidRPr="006A2A21">
              <w:rPr>
                <w:rFonts w:ascii="仿宋" w:eastAsia="仿宋" w:hAnsi="仿宋" w:hint="eastAsia"/>
                <w:b/>
                <w:color w:val="000000" w:themeColor="text1"/>
                <w:sz w:val="24"/>
              </w:rPr>
              <w:t>、</w:t>
            </w:r>
            <w:r w:rsidR="006549C6" w:rsidRPr="006A2A21">
              <w:rPr>
                <w:rFonts w:ascii="仿宋" w:eastAsia="仿宋" w:hAnsi="仿宋" w:hint="eastAsia"/>
                <w:b/>
                <w:color w:val="000000" w:themeColor="text1"/>
                <w:sz w:val="24"/>
              </w:rPr>
              <w:t>ISO27001</w:t>
            </w:r>
            <w:r w:rsidR="008A49FA" w:rsidRPr="006A2A21">
              <w:rPr>
                <w:rFonts w:ascii="仿宋" w:eastAsia="仿宋" w:hAnsi="仿宋" w:hint="eastAsia"/>
                <w:b/>
                <w:color w:val="000000" w:themeColor="text1"/>
                <w:sz w:val="24"/>
              </w:rPr>
              <w:t>信息安全管理体系认证证书、</w:t>
            </w:r>
            <w:r w:rsidR="006549C6" w:rsidRPr="006A2A21">
              <w:rPr>
                <w:rFonts w:ascii="仿宋" w:eastAsia="仿宋" w:hAnsi="仿宋" w:hint="eastAsia"/>
                <w:b/>
                <w:color w:val="000000" w:themeColor="text1"/>
                <w:sz w:val="24"/>
              </w:rPr>
              <w:t>ITSS</w:t>
            </w:r>
            <w:r w:rsidR="008A49FA" w:rsidRPr="006A2A21">
              <w:rPr>
                <w:rFonts w:ascii="仿宋" w:eastAsia="仿宋" w:hAnsi="仿宋" w:hint="eastAsia"/>
                <w:b/>
                <w:color w:val="000000" w:themeColor="text1"/>
                <w:sz w:val="24"/>
              </w:rPr>
              <w:t>信息技术服务标准符合性证书（运行维护）</w:t>
            </w:r>
            <w:r w:rsidRPr="006A2A21">
              <w:rPr>
                <w:rFonts w:ascii="仿宋" w:eastAsia="仿宋" w:hAnsi="仿宋" w:hint="eastAsia"/>
                <w:b/>
                <w:color w:val="000000" w:themeColor="text1"/>
                <w:sz w:val="24"/>
              </w:rPr>
              <w:t>的</w:t>
            </w:r>
            <w:r w:rsidR="008A49FA" w:rsidRPr="006A2A21">
              <w:rPr>
                <w:rFonts w:ascii="仿宋" w:eastAsia="仿宋" w:hAnsi="仿宋" w:hint="eastAsia"/>
                <w:b/>
                <w:color w:val="000000" w:themeColor="text1"/>
                <w:sz w:val="24"/>
              </w:rPr>
              <w:t>，每个证书</w:t>
            </w:r>
            <w:r w:rsidRPr="006A2A21">
              <w:rPr>
                <w:rFonts w:ascii="仿宋" w:eastAsia="仿宋" w:hAnsi="仿宋" w:hint="eastAsia"/>
                <w:b/>
                <w:color w:val="000000" w:themeColor="text1"/>
                <w:sz w:val="24"/>
              </w:rPr>
              <w:t>得2分，</w:t>
            </w:r>
            <w:r w:rsidR="008A49FA" w:rsidRPr="006A2A21">
              <w:rPr>
                <w:rFonts w:ascii="仿宋" w:eastAsia="仿宋" w:hAnsi="仿宋" w:hint="eastAsia"/>
                <w:b/>
                <w:color w:val="000000" w:themeColor="text1"/>
                <w:sz w:val="24"/>
              </w:rPr>
              <w:t>最高得6分。</w:t>
            </w:r>
            <w:r w:rsidRPr="006A2A21">
              <w:rPr>
                <w:rFonts w:ascii="仿宋" w:eastAsia="仿宋" w:hAnsi="仿宋" w:hint="eastAsia"/>
                <w:color w:val="000000" w:themeColor="text1"/>
                <w:sz w:val="24"/>
              </w:rPr>
              <w:t>证明材料：认证证书复印件，加盖投标人电子签名或公章。</w:t>
            </w:r>
          </w:p>
          <w:p w:rsidR="00772590" w:rsidRPr="006A2A21" w:rsidRDefault="00772590" w:rsidP="008A49FA">
            <w:pPr>
              <w:spacing w:line="276" w:lineRule="auto"/>
              <w:jc w:val="left"/>
              <w:rPr>
                <w:rFonts w:ascii="仿宋" w:eastAsia="仿宋" w:hAnsi="仿宋" w:cs="Arial"/>
                <w:b/>
                <w:color w:val="000000" w:themeColor="text1"/>
                <w:sz w:val="24"/>
              </w:rPr>
            </w:pPr>
            <w:r w:rsidRPr="006A2A21">
              <w:rPr>
                <w:rFonts w:ascii="仿宋" w:eastAsia="仿宋" w:hAnsi="仿宋" w:cs="Arial" w:hint="eastAsia"/>
                <w:b/>
                <w:i/>
                <w:color w:val="000000" w:themeColor="text1"/>
                <w:sz w:val="24"/>
              </w:rPr>
              <w:t>（</w:t>
            </w:r>
            <w:r w:rsidRPr="006A2A21">
              <w:rPr>
                <w:rFonts w:ascii="仿宋" w:eastAsia="仿宋" w:hAnsi="仿宋" w:cs="Arial" w:hint="eastAsia"/>
                <w:b/>
                <w:i/>
                <w:color w:val="000000" w:themeColor="text1"/>
                <w:sz w:val="24"/>
                <w:u w:val="single"/>
              </w:rPr>
              <w:t>备注：</w:t>
            </w:r>
            <w:r w:rsidRPr="006A2A21">
              <w:rPr>
                <w:rFonts w:ascii="仿宋" w:eastAsia="仿宋" w:hAnsi="仿宋" w:cs="宋体" w:hint="eastAsia"/>
                <w:b/>
                <w:snapToGrid w:val="0"/>
                <w:color w:val="000000" w:themeColor="text1"/>
                <w:kern w:val="28"/>
                <w:sz w:val="24"/>
                <w:u w:val="single"/>
              </w:rPr>
              <w:t>联合体投标的，联合体各方均应当具有上述合格证书并提供证明材料，否则不得分</w:t>
            </w:r>
            <w:r w:rsidRPr="006A2A21">
              <w:rPr>
                <w:rFonts w:ascii="仿宋" w:eastAsia="仿宋" w:hAnsi="仿宋" w:hint="eastAsia"/>
                <w:b/>
                <w:i/>
                <w:color w:val="000000" w:themeColor="text1"/>
                <w:sz w:val="24"/>
              </w:rPr>
              <w:t>）</w:t>
            </w:r>
          </w:p>
        </w:tc>
        <w:tc>
          <w:tcPr>
            <w:tcW w:w="993" w:type="dxa"/>
            <w:tcBorders>
              <w:top w:val="single" w:sz="6" w:space="0" w:color="0070C0"/>
            </w:tcBorders>
            <w:vAlign w:val="center"/>
          </w:tcPr>
          <w:p w:rsidR="009978EC" w:rsidRPr="006A2A21" w:rsidRDefault="008A49FA"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6</w:t>
            </w:r>
          </w:p>
        </w:tc>
        <w:tc>
          <w:tcPr>
            <w:tcW w:w="993"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s="Arial"/>
                <w:i/>
                <w:color w:val="000000" w:themeColor="text1"/>
                <w:sz w:val="24"/>
              </w:rPr>
            </w:pPr>
            <w:r w:rsidRPr="006A2A21">
              <w:rPr>
                <w:rFonts w:ascii="仿宋" w:eastAsia="仿宋" w:hAnsi="仿宋" w:cs="Arial" w:hint="eastAsia"/>
                <w:i/>
                <w:color w:val="000000" w:themeColor="text1"/>
                <w:sz w:val="24"/>
              </w:rPr>
              <w:t>客观分</w:t>
            </w:r>
          </w:p>
        </w:tc>
        <w:tc>
          <w:tcPr>
            <w:tcW w:w="1558" w:type="dxa"/>
            <w:tcBorders>
              <w:top w:val="single" w:sz="6" w:space="0" w:color="0070C0"/>
            </w:tcBorders>
            <w:vAlign w:val="center"/>
          </w:tcPr>
          <w:p w:rsidR="009978EC" w:rsidRPr="006A2A21" w:rsidRDefault="008A49FA"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cs="Arial" w:hint="eastAsia"/>
                <w:color w:val="000000" w:themeColor="text1"/>
                <w:sz w:val="24"/>
              </w:rPr>
              <w:t>投标人资信文件</w:t>
            </w:r>
          </w:p>
        </w:tc>
      </w:tr>
      <w:tr w:rsidR="009978EC" w:rsidRPr="006A2A21" w:rsidTr="008A49FA">
        <w:trPr>
          <w:trHeight w:val="454"/>
        </w:trPr>
        <w:tc>
          <w:tcPr>
            <w:tcW w:w="709" w:type="dxa"/>
            <w:vMerge/>
            <w:vAlign w:val="center"/>
          </w:tcPr>
          <w:p w:rsidR="009978EC" w:rsidRPr="006A2A21" w:rsidRDefault="009978EC" w:rsidP="008A49FA">
            <w:pPr>
              <w:spacing w:line="276" w:lineRule="auto"/>
              <w:jc w:val="center"/>
              <w:rPr>
                <w:rFonts w:ascii="仿宋" w:eastAsia="仿宋" w:hAnsi="仿宋" w:cs="Arial"/>
                <w:color w:val="000000" w:themeColor="text1"/>
                <w:sz w:val="24"/>
              </w:rPr>
            </w:pPr>
          </w:p>
        </w:tc>
        <w:tc>
          <w:tcPr>
            <w:tcW w:w="1418" w:type="dxa"/>
            <w:vMerge/>
            <w:vAlign w:val="center"/>
          </w:tcPr>
          <w:p w:rsidR="009978EC" w:rsidRPr="006A2A21" w:rsidRDefault="009978EC" w:rsidP="008A49FA">
            <w:pPr>
              <w:spacing w:line="276" w:lineRule="auto"/>
              <w:jc w:val="center"/>
              <w:rPr>
                <w:rFonts w:ascii="仿宋" w:eastAsia="仿宋" w:hAnsi="仿宋"/>
                <w:color w:val="000000" w:themeColor="text1"/>
                <w:sz w:val="24"/>
              </w:rPr>
            </w:pPr>
          </w:p>
        </w:tc>
        <w:tc>
          <w:tcPr>
            <w:tcW w:w="4961" w:type="dxa"/>
            <w:tcBorders>
              <w:top w:val="single" w:sz="6" w:space="0" w:color="0070C0"/>
            </w:tcBorders>
            <w:vAlign w:val="center"/>
          </w:tcPr>
          <w:p w:rsidR="009978EC" w:rsidRPr="006A2A21" w:rsidRDefault="009978EC" w:rsidP="008A49FA">
            <w:pPr>
              <w:spacing w:line="276" w:lineRule="auto"/>
              <w:rPr>
                <w:rFonts w:ascii="仿宋" w:eastAsia="仿宋" w:hAnsi="仿宋" w:cs="仿宋_GB2312"/>
                <w:color w:val="000000" w:themeColor="text1"/>
                <w:sz w:val="24"/>
              </w:rPr>
            </w:pPr>
            <w:r w:rsidRPr="006A2A21">
              <w:rPr>
                <w:rFonts w:ascii="仿宋" w:eastAsia="仿宋" w:hAnsi="仿宋" w:hint="eastAsia"/>
                <w:b/>
                <w:color w:val="000000" w:themeColor="text1"/>
                <w:sz w:val="24"/>
              </w:rPr>
              <w:t>1.</w:t>
            </w:r>
            <w:r w:rsidR="008A49FA" w:rsidRPr="006A2A21">
              <w:rPr>
                <w:rFonts w:ascii="仿宋" w:eastAsia="仿宋" w:hAnsi="仿宋" w:hint="eastAsia"/>
                <w:b/>
                <w:color w:val="000000" w:themeColor="text1"/>
                <w:sz w:val="24"/>
              </w:rPr>
              <w:t>2</w:t>
            </w:r>
            <w:r w:rsidRPr="006A2A21">
              <w:rPr>
                <w:rFonts w:ascii="仿宋" w:eastAsia="仿宋" w:hAnsi="仿宋" w:hint="eastAsia"/>
                <w:b/>
                <w:color w:val="000000" w:themeColor="text1"/>
                <w:sz w:val="24"/>
              </w:rPr>
              <w:t>投标人自</w:t>
            </w:r>
            <w:r w:rsidRPr="006A2A21">
              <w:rPr>
                <w:rFonts w:ascii="仿宋" w:eastAsia="仿宋" w:hAnsi="仿宋"/>
                <w:b/>
                <w:color w:val="000000" w:themeColor="text1"/>
                <w:sz w:val="24"/>
              </w:rPr>
              <w:t>202</w:t>
            </w:r>
            <w:r w:rsidR="008A49FA" w:rsidRPr="006A2A21">
              <w:rPr>
                <w:rFonts w:ascii="仿宋" w:eastAsia="仿宋" w:hAnsi="仿宋" w:hint="eastAsia"/>
                <w:b/>
                <w:color w:val="000000" w:themeColor="text1"/>
                <w:sz w:val="24"/>
              </w:rPr>
              <w:t>2</w:t>
            </w:r>
            <w:r w:rsidRPr="006A2A21">
              <w:rPr>
                <w:rFonts w:ascii="仿宋" w:eastAsia="仿宋" w:hAnsi="仿宋"/>
                <w:b/>
                <w:color w:val="000000" w:themeColor="text1"/>
                <w:sz w:val="24"/>
              </w:rPr>
              <w:t>年1月1日以来（时间以合同签订时间为准），具有类似项目成功案例的，每个业绩得</w:t>
            </w:r>
            <w:r w:rsidRPr="006A2A21">
              <w:rPr>
                <w:rFonts w:ascii="仿宋" w:eastAsia="仿宋" w:hAnsi="仿宋" w:hint="eastAsia"/>
                <w:b/>
                <w:color w:val="000000" w:themeColor="text1"/>
                <w:sz w:val="24"/>
              </w:rPr>
              <w:t>0.5</w:t>
            </w:r>
            <w:r w:rsidRPr="006A2A21">
              <w:rPr>
                <w:rFonts w:ascii="仿宋" w:eastAsia="仿宋" w:hAnsi="仿宋"/>
                <w:b/>
                <w:color w:val="000000" w:themeColor="text1"/>
                <w:sz w:val="24"/>
              </w:rPr>
              <w:t>分，最多得1分，没有的得</w:t>
            </w:r>
            <w:r w:rsidRPr="006A2A21">
              <w:rPr>
                <w:rFonts w:ascii="仿宋" w:eastAsia="仿宋" w:hAnsi="仿宋" w:hint="eastAsia"/>
                <w:b/>
                <w:color w:val="000000" w:themeColor="text1"/>
                <w:sz w:val="24"/>
              </w:rPr>
              <w:t>0</w:t>
            </w:r>
            <w:r w:rsidRPr="006A2A21">
              <w:rPr>
                <w:rFonts w:ascii="仿宋" w:eastAsia="仿宋" w:hAnsi="仿宋"/>
                <w:b/>
                <w:color w:val="000000" w:themeColor="text1"/>
                <w:sz w:val="24"/>
              </w:rPr>
              <w:t>分。</w:t>
            </w:r>
            <w:r w:rsidRPr="006A2A21">
              <w:rPr>
                <w:rFonts w:ascii="仿宋" w:eastAsia="仿宋" w:hAnsi="仿宋" w:hint="eastAsia"/>
                <w:color w:val="000000" w:themeColor="text1"/>
                <w:sz w:val="24"/>
              </w:rPr>
              <w:t>证明材料：同时提供合同和验收合格报告，复印件加盖投标人电子签名或公章。【</w:t>
            </w:r>
            <w:r w:rsidRPr="006A2A21">
              <w:rPr>
                <w:rFonts w:ascii="仿宋" w:eastAsia="仿宋" w:hAnsi="仿宋" w:cs="仿宋_GB2312" w:hint="eastAsia"/>
                <w:color w:val="000000" w:themeColor="text1"/>
                <w:sz w:val="24"/>
              </w:rPr>
              <w:t>采购人在项目评审直至合同签订、履约期间，有权要求投标人出具投标文件中所提供的业绩证明材料原件，予以确认其的真实性和有效性，如出现与事实不符等情况，将根据有关规定以“提供虚假材料谋取中标（成交）”予以处理】。</w:t>
            </w:r>
          </w:p>
          <w:p w:rsidR="00772590" w:rsidRPr="006A2A21" w:rsidRDefault="00772590" w:rsidP="008A49FA">
            <w:pPr>
              <w:spacing w:line="276" w:lineRule="auto"/>
              <w:rPr>
                <w:rFonts w:ascii="仿宋" w:eastAsia="仿宋" w:hAnsi="仿宋"/>
                <w:color w:val="000000" w:themeColor="text1"/>
                <w:sz w:val="24"/>
              </w:rPr>
            </w:pPr>
            <w:r w:rsidRPr="006A2A21">
              <w:rPr>
                <w:rFonts w:ascii="仿宋" w:eastAsia="仿宋" w:hAnsi="仿宋" w:cs="Arial" w:hint="eastAsia"/>
                <w:b/>
                <w:i/>
                <w:color w:val="000000" w:themeColor="text1"/>
                <w:sz w:val="24"/>
              </w:rPr>
              <w:t>（</w:t>
            </w:r>
            <w:r w:rsidRPr="006A2A21">
              <w:rPr>
                <w:rFonts w:ascii="仿宋" w:eastAsia="仿宋" w:hAnsi="仿宋" w:cs="Arial" w:hint="eastAsia"/>
                <w:b/>
                <w:i/>
                <w:color w:val="000000" w:themeColor="text1"/>
                <w:sz w:val="24"/>
                <w:u w:val="single"/>
              </w:rPr>
              <w:t>备注：联合体投标的，联合体各方分别提供与联合体协议中规定的分工内容相应的业绩证明材料，业绩数量以提供材料较少的一方为准</w:t>
            </w:r>
            <w:r w:rsidRPr="006A2A21">
              <w:rPr>
                <w:rFonts w:ascii="仿宋" w:eastAsia="仿宋" w:hAnsi="仿宋" w:hint="eastAsia"/>
                <w:b/>
                <w:i/>
                <w:color w:val="000000" w:themeColor="text1"/>
                <w:sz w:val="24"/>
              </w:rPr>
              <w:t>）</w:t>
            </w:r>
          </w:p>
        </w:tc>
        <w:tc>
          <w:tcPr>
            <w:tcW w:w="993"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1</w:t>
            </w:r>
          </w:p>
        </w:tc>
        <w:tc>
          <w:tcPr>
            <w:tcW w:w="993"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s="Arial"/>
                <w:i/>
                <w:color w:val="000000" w:themeColor="text1"/>
                <w:sz w:val="24"/>
              </w:rPr>
            </w:pPr>
            <w:r w:rsidRPr="006A2A21">
              <w:rPr>
                <w:rFonts w:ascii="仿宋" w:eastAsia="仿宋" w:hAnsi="仿宋" w:cs="Arial" w:hint="eastAsia"/>
                <w:i/>
                <w:color w:val="000000" w:themeColor="text1"/>
                <w:sz w:val="24"/>
              </w:rPr>
              <w:t>客观分</w:t>
            </w:r>
          </w:p>
        </w:tc>
        <w:tc>
          <w:tcPr>
            <w:tcW w:w="1558"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cs="宋体" w:hint="eastAsia"/>
                <w:bCs/>
                <w:color w:val="000000" w:themeColor="text1"/>
                <w:kern w:val="0"/>
                <w:sz w:val="24"/>
              </w:rPr>
              <w:t>类似业绩</w:t>
            </w:r>
          </w:p>
        </w:tc>
      </w:tr>
      <w:tr w:rsidR="009978EC" w:rsidRPr="006A2A21" w:rsidTr="008A49FA">
        <w:trPr>
          <w:trHeight w:val="454"/>
        </w:trPr>
        <w:tc>
          <w:tcPr>
            <w:tcW w:w="709" w:type="dxa"/>
            <w:vAlign w:val="center"/>
          </w:tcPr>
          <w:p w:rsidR="009978EC" w:rsidRPr="006A2A21" w:rsidRDefault="009978EC"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2</w:t>
            </w:r>
          </w:p>
        </w:tc>
        <w:tc>
          <w:tcPr>
            <w:tcW w:w="1418" w:type="dxa"/>
            <w:vAlign w:val="center"/>
          </w:tcPr>
          <w:p w:rsidR="009978EC" w:rsidRPr="006A2A21" w:rsidRDefault="009978EC" w:rsidP="008A49FA">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采购需求理解与分析</w:t>
            </w:r>
            <w:r w:rsidR="00772590" w:rsidRPr="006A2A21">
              <w:rPr>
                <w:rFonts w:ascii="仿宋" w:eastAsia="仿宋" w:hAnsi="仿宋" w:cs="Arial" w:hint="eastAsia"/>
                <w:color w:val="000000" w:themeColor="text1"/>
                <w:sz w:val="24"/>
              </w:rPr>
              <w:t>评价</w:t>
            </w:r>
          </w:p>
        </w:tc>
        <w:tc>
          <w:tcPr>
            <w:tcW w:w="4961" w:type="dxa"/>
            <w:tcBorders>
              <w:top w:val="single" w:sz="6" w:space="0" w:color="0070C0"/>
            </w:tcBorders>
            <w:vAlign w:val="center"/>
          </w:tcPr>
          <w:p w:rsidR="009978EC" w:rsidRPr="006A2A21" w:rsidRDefault="009978EC" w:rsidP="00CD3283">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2.1采购需求理解</w:t>
            </w:r>
            <w:r w:rsidR="008A49FA" w:rsidRPr="006A2A21">
              <w:rPr>
                <w:rFonts w:ascii="仿宋" w:eastAsia="仿宋" w:hAnsi="仿宋" w:hint="eastAsia"/>
                <w:b/>
                <w:color w:val="000000" w:themeColor="text1"/>
                <w:sz w:val="24"/>
              </w:rPr>
              <w:t>和</w:t>
            </w:r>
            <w:r w:rsidRPr="006A2A21">
              <w:rPr>
                <w:rFonts w:ascii="仿宋" w:eastAsia="仿宋" w:hAnsi="仿宋" w:hint="eastAsia"/>
                <w:b/>
                <w:color w:val="000000" w:themeColor="text1"/>
                <w:sz w:val="24"/>
              </w:rPr>
              <w:t>分析</w:t>
            </w:r>
            <w:r w:rsidR="008A49FA" w:rsidRPr="006A2A21">
              <w:rPr>
                <w:rFonts w:ascii="仿宋" w:eastAsia="仿宋" w:hAnsi="仿宋" w:hint="eastAsia"/>
                <w:b/>
                <w:color w:val="000000" w:themeColor="text1"/>
                <w:sz w:val="24"/>
              </w:rPr>
              <w:t>情况</w:t>
            </w:r>
            <w:r w:rsidRPr="006A2A21">
              <w:rPr>
                <w:rFonts w:ascii="仿宋" w:eastAsia="仿宋" w:hAnsi="仿宋" w:hint="eastAsia"/>
                <w:b/>
                <w:color w:val="000000" w:themeColor="text1"/>
                <w:sz w:val="24"/>
              </w:rPr>
              <w:t>评价。</w:t>
            </w:r>
            <w:r w:rsidR="006549C6" w:rsidRPr="006A2A21">
              <w:rPr>
                <w:rFonts w:ascii="仿宋" w:eastAsia="仿宋" w:hAnsi="仿宋" w:hint="eastAsia"/>
                <w:color w:val="000000" w:themeColor="text1"/>
                <w:sz w:val="24"/>
              </w:rPr>
              <w:t>为更好的组织项目实施，要求投标人在投标时</w:t>
            </w:r>
            <w:r w:rsidRPr="006A2A21">
              <w:rPr>
                <w:rFonts w:ascii="仿宋" w:eastAsia="仿宋" w:hAnsi="仿宋" w:hint="eastAsia"/>
                <w:color w:val="000000" w:themeColor="text1"/>
                <w:sz w:val="24"/>
              </w:rPr>
              <w:t>根据</w:t>
            </w:r>
            <w:r w:rsidR="008A49FA" w:rsidRPr="006A2A21">
              <w:rPr>
                <w:rFonts w:ascii="仿宋" w:eastAsia="仿宋" w:hAnsi="仿宋" w:hint="eastAsia"/>
                <w:color w:val="000000" w:themeColor="text1"/>
                <w:sz w:val="24"/>
              </w:rPr>
              <w:t>招标文件</w:t>
            </w:r>
            <w:r w:rsidRPr="006A2A21">
              <w:rPr>
                <w:rFonts w:ascii="仿宋" w:eastAsia="仿宋" w:hAnsi="仿宋" w:hint="eastAsia"/>
                <w:color w:val="000000" w:themeColor="text1"/>
                <w:sz w:val="24"/>
              </w:rPr>
              <w:t>阐明的项目情况和采购需求，结合行业技术规范和自身经验，对本项目的</w:t>
            </w:r>
            <w:r w:rsidR="008A49FA" w:rsidRPr="006A2A21">
              <w:rPr>
                <w:rFonts w:ascii="仿宋" w:eastAsia="仿宋" w:hAnsi="仿宋" w:hint="eastAsia"/>
                <w:color w:val="000000" w:themeColor="text1"/>
                <w:sz w:val="24"/>
              </w:rPr>
              <w:t>采购</w:t>
            </w:r>
            <w:r w:rsidRPr="006A2A21">
              <w:rPr>
                <w:rFonts w:ascii="仿宋" w:eastAsia="仿宋" w:hAnsi="仿宋" w:hint="eastAsia"/>
                <w:color w:val="000000" w:themeColor="text1"/>
                <w:sz w:val="24"/>
              </w:rPr>
              <w:t>需求提出</w:t>
            </w:r>
            <w:r w:rsidRPr="006A2A21">
              <w:rPr>
                <w:rFonts w:ascii="仿宋" w:eastAsia="仿宋" w:hAnsi="仿宋" w:hint="eastAsia"/>
                <w:color w:val="000000" w:themeColor="text1"/>
                <w:sz w:val="24"/>
              </w:rPr>
              <w:lastRenderedPageBreak/>
              <w:t>自己的理解和分析。</w:t>
            </w:r>
            <w:r w:rsidR="008A49FA" w:rsidRPr="006A2A21">
              <w:rPr>
                <w:rFonts w:ascii="仿宋" w:eastAsia="仿宋" w:hAnsi="仿宋" w:hint="eastAsia"/>
                <w:b/>
                <w:color w:val="000000" w:themeColor="text1"/>
                <w:sz w:val="24"/>
              </w:rPr>
              <w:t>评委根据投标人提交的</w:t>
            </w:r>
            <w:r w:rsidR="00772590" w:rsidRPr="006A2A21">
              <w:rPr>
                <w:rFonts w:ascii="仿宋" w:eastAsia="仿宋" w:hAnsi="仿宋" w:hint="eastAsia"/>
                <w:b/>
                <w:color w:val="000000" w:themeColor="text1"/>
                <w:sz w:val="24"/>
              </w:rPr>
              <w:t>《采购需求理解和分析》</w:t>
            </w:r>
            <w:r w:rsidR="008A49FA"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9978EC" w:rsidRPr="006A2A21" w:rsidRDefault="008A49FA"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4</w:t>
            </w:r>
          </w:p>
        </w:tc>
        <w:tc>
          <w:tcPr>
            <w:tcW w:w="993"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采购需求理解与分析</w:t>
            </w:r>
          </w:p>
        </w:tc>
      </w:tr>
      <w:tr w:rsidR="009978EC" w:rsidRPr="006A2A21" w:rsidTr="008A49FA">
        <w:trPr>
          <w:trHeight w:val="454"/>
        </w:trPr>
        <w:tc>
          <w:tcPr>
            <w:tcW w:w="709" w:type="dxa"/>
            <w:vAlign w:val="center"/>
          </w:tcPr>
          <w:p w:rsidR="009978EC" w:rsidRPr="006A2A21" w:rsidRDefault="009978EC"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3</w:t>
            </w:r>
          </w:p>
        </w:tc>
        <w:tc>
          <w:tcPr>
            <w:tcW w:w="1418" w:type="dxa"/>
            <w:vAlign w:val="center"/>
          </w:tcPr>
          <w:p w:rsidR="009978EC" w:rsidRPr="006A2A21" w:rsidRDefault="00772590" w:rsidP="008A49FA">
            <w:pPr>
              <w:spacing w:line="276" w:lineRule="auto"/>
              <w:jc w:val="center"/>
              <w:rPr>
                <w:rFonts w:ascii="仿宋" w:eastAsia="仿宋" w:hAnsi="仿宋"/>
                <w:color w:val="000000" w:themeColor="text1"/>
                <w:sz w:val="24"/>
              </w:rPr>
            </w:pPr>
            <w:r w:rsidRPr="006A2A21">
              <w:rPr>
                <w:rFonts w:ascii="仿宋" w:eastAsia="仿宋" w:hAnsi="仿宋" w:cs="Arial" w:hint="eastAsia"/>
                <w:color w:val="000000" w:themeColor="text1"/>
                <w:sz w:val="24"/>
              </w:rPr>
              <w:t>服务重点难点、实施风险及对应解决方案评价</w:t>
            </w:r>
          </w:p>
        </w:tc>
        <w:tc>
          <w:tcPr>
            <w:tcW w:w="4961" w:type="dxa"/>
            <w:tcBorders>
              <w:top w:val="single" w:sz="6" w:space="0" w:color="0070C0"/>
            </w:tcBorders>
            <w:vAlign w:val="center"/>
          </w:tcPr>
          <w:p w:rsidR="009978EC" w:rsidRPr="006A2A21" w:rsidRDefault="009978EC" w:rsidP="00CD3283">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3.1</w:t>
            </w:r>
            <w:r w:rsidR="008A49FA" w:rsidRPr="006A2A21">
              <w:rPr>
                <w:rFonts w:ascii="仿宋" w:eastAsia="仿宋" w:hAnsi="仿宋" w:hint="eastAsia"/>
                <w:b/>
                <w:color w:val="000000" w:themeColor="text1"/>
                <w:sz w:val="24"/>
              </w:rPr>
              <w:t>服务的重点难点、实施风险</w:t>
            </w:r>
            <w:r w:rsidRPr="006A2A21">
              <w:rPr>
                <w:rFonts w:ascii="仿宋" w:eastAsia="仿宋" w:hAnsi="仿宋" w:hint="eastAsia"/>
                <w:b/>
                <w:color w:val="000000" w:themeColor="text1"/>
                <w:sz w:val="24"/>
              </w:rPr>
              <w:t>及对应解决方案评价。</w:t>
            </w:r>
            <w:r w:rsidRPr="006A2A21">
              <w:rPr>
                <w:rFonts w:ascii="仿宋" w:eastAsia="仿宋" w:hAnsi="仿宋" w:hint="eastAsia"/>
                <w:color w:val="000000" w:themeColor="text1"/>
                <w:sz w:val="24"/>
              </w:rPr>
              <w:t>投标人基于自身对采购需求理解</w:t>
            </w:r>
            <w:r w:rsidR="00772590" w:rsidRPr="006A2A21">
              <w:rPr>
                <w:rFonts w:ascii="仿宋" w:eastAsia="仿宋" w:hAnsi="仿宋" w:hint="eastAsia"/>
                <w:color w:val="000000" w:themeColor="text1"/>
                <w:sz w:val="24"/>
              </w:rPr>
              <w:t>和</w:t>
            </w:r>
            <w:r w:rsidR="0040049E" w:rsidRPr="006A2A21">
              <w:rPr>
                <w:rFonts w:ascii="仿宋" w:eastAsia="仿宋" w:hAnsi="仿宋" w:hint="eastAsia"/>
                <w:color w:val="000000" w:themeColor="text1"/>
                <w:sz w:val="24"/>
              </w:rPr>
              <w:t>分析的结果，提出</w:t>
            </w:r>
            <w:r w:rsidR="00772590" w:rsidRPr="006A2A21">
              <w:rPr>
                <w:rFonts w:ascii="仿宋" w:eastAsia="仿宋" w:hAnsi="仿宋" w:hint="eastAsia"/>
                <w:color w:val="000000" w:themeColor="text1"/>
                <w:sz w:val="24"/>
              </w:rPr>
              <w:t>本项目服务实施的重点</w:t>
            </w:r>
            <w:r w:rsidRPr="006A2A21">
              <w:rPr>
                <w:rFonts w:ascii="仿宋" w:eastAsia="仿宋" w:hAnsi="仿宋" w:hint="eastAsia"/>
                <w:color w:val="000000" w:themeColor="text1"/>
                <w:sz w:val="24"/>
              </w:rPr>
              <w:t>难点</w:t>
            </w:r>
            <w:r w:rsidR="00772590" w:rsidRPr="006A2A21">
              <w:rPr>
                <w:rFonts w:ascii="仿宋" w:eastAsia="仿宋" w:hAnsi="仿宋" w:hint="eastAsia"/>
                <w:color w:val="000000" w:themeColor="text1"/>
                <w:sz w:val="24"/>
              </w:rPr>
              <w:t>、实施风险</w:t>
            </w:r>
            <w:r w:rsidRPr="006A2A21">
              <w:rPr>
                <w:rFonts w:ascii="仿宋" w:eastAsia="仿宋" w:hAnsi="仿宋" w:hint="eastAsia"/>
                <w:color w:val="000000" w:themeColor="text1"/>
                <w:sz w:val="24"/>
              </w:rPr>
              <w:t>以及对应</w:t>
            </w:r>
            <w:r w:rsidR="00772590" w:rsidRPr="006A2A21">
              <w:rPr>
                <w:rFonts w:ascii="仿宋" w:eastAsia="仿宋" w:hAnsi="仿宋" w:hint="eastAsia"/>
                <w:color w:val="000000" w:themeColor="text1"/>
                <w:sz w:val="24"/>
              </w:rPr>
              <w:t>的</w:t>
            </w:r>
            <w:r w:rsidRPr="006A2A21">
              <w:rPr>
                <w:rFonts w:ascii="仿宋" w:eastAsia="仿宋" w:hAnsi="仿宋" w:hint="eastAsia"/>
                <w:color w:val="000000" w:themeColor="text1"/>
                <w:sz w:val="24"/>
              </w:rPr>
              <w:t>解决方案。</w:t>
            </w:r>
            <w:r w:rsidR="00772590" w:rsidRPr="006A2A21">
              <w:rPr>
                <w:rFonts w:ascii="仿宋" w:eastAsia="仿宋" w:hAnsi="仿宋" w:hint="eastAsia"/>
                <w:b/>
                <w:color w:val="000000" w:themeColor="text1"/>
                <w:sz w:val="24"/>
              </w:rPr>
              <w:t>评委根据投标人提交的《服务的重点难点、实施风险及对应解决方案》进行评价给分（4分、3分、2分、1分、0分）。</w:t>
            </w:r>
          </w:p>
        </w:tc>
        <w:tc>
          <w:tcPr>
            <w:tcW w:w="993" w:type="dxa"/>
            <w:tcBorders>
              <w:top w:val="single" w:sz="6" w:space="0" w:color="0070C0"/>
            </w:tcBorders>
            <w:vAlign w:val="center"/>
          </w:tcPr>
          <w:p w:rsidR="009978EC" w:rsidRPr="006A2A21" w:rsidRDefault="00772590"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3" w:type="dxa"/>
            <w:tcBorders>
              <w:top w:val="single" w:sz="6" w:space="0" w:color="0070C0"/>
            </w:tcBorders>
            <w:vAlign w:val="center"/>
          </w:tcPr>
          <w:p w:rsidR="009978EC" w:rsidRPr="006A2A21" w:rsidRDefault="009978EC"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9978EC" w:rsidRPr="006A2A21" w:rsidRDefault="00772590"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服务重点难点、实施风险及对应解决方案</w:t>
            </w:r>
          </w:p>
        </w:tc>
      </w:tr>
      <w:tr w:rsidR="00087741" w:rsidRPr="006A2A21" w:rsidTr="008A49FA">
        <w:trPr>
          <w:trHeight w:val="454"/>
        </w:trPr>
        <w:tc>
          <w:tcPr>
            <w:tcW w:w="709" w:type="dxa"/>
            <w:vAlign w:val="center"/>
          </w:tcPr>
          <w:p w:rsidR="00087741" w:rsidRPr="006A2A21" w:rsidRDefault="00556FBF"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4</w:t>
            </w:r>
          </w:p>
        </w:tc>
        <w:tc>
          <w:tcPr>
            <w:tcW w:w="1418" w:type="dxa"/>
            <w:vAlign w:val="center"/>
          </w:tcPr>
          <w:p w:rsidR="00087741" w:rsidRPr="006A2A21" w:rsidRDefault="0008774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系统优化方案评价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4.1</w:t>
            </w:r>
            <w:r w:rsidR="00087741" w:rsidRPr="006A2A21">
              <w:rPr>
                <w:rFonts w:ascii="仿宋" w:eastAsia="仿宋" w:hAnsi="仿宋" w:hint="eastAsia"/>
                <w:b/>
                <w:color w:val="000000" w:themeColor="text1"/>
                <w:sz w:val="24"/>
              </w:rPr>
              <w:t>系统优化方案评价。</w:t>
            </w:r>
            <w:r w:rsidR="00087741" w:rsidRPr="006A2A21">
              <w:rPr>
                <w:rFonts w:ascii="仿宋" w:eastAsia="仿宋" w:hAnsi="仿宋" w:hint="eastAsia"/>
                <w:color w:val="000000" w:themeColor="text1"/>
                <w:sz w:val="24"/>
              </w:rPr>
              <w:t>投标人基于自身对采购需求理解、分析以及项目实施重点难点等因素，</w:t>
            </w:r>
            <w:r w:rsidR="006549C6" w:rsidRPr="006A2A21">
              <w:rPr>
                <w:rFonts w:ascii="仿宋" w:eastAsia="仿宋" w:hAnsi="仿宋" w:hint="eastAsia"/>
                <w:color w:val="000000" w:themeColor="text1"/>
                <w:sz w:val="24"/>
              </w:rPr>
              <w:t>并结合采购人提出的采购需求，</w:t>
            </w:r>
            <w:r w:rsidR="00087741" w:rsidRPr="006A2A21">
              <w:rPr>
                <w:rFonts w:ascii="仿宋" w:eastAsia="仿宋" w:hAnsi="仿宋" w:hint="eastAsia"/>
                <w:color w:val="000000" w:themeColor="text1"/>
                <w:sz w:val="24"/>
              </w:rPr>
              <w:t>对采购人租赁的视频监控系统提出优化</w:t>
            </w:r>
            <w:r w:rsidR="008B7FA2" w:rsidRPr="006A2A21">
              <w:rPr>
                <w:rFonts w:ascii="仿宋" w:eastAsia="仿宋" w:hAnsi="仿宋" w:hint="eastAsia"/>
                <w:color w:val="000000" w:themeColor="text1"/>
                <w:sz w:val="24"/>
              </w:rPr>
              <w:t>方案，方案</w:t>
            </w:r>
            <w:r w:rsidR="006549C6" w:rsidRPr="006A2A21">
              <w:rPr>
                <w:rFonts w:ascii="仿宋" w:eastAsia="仿宋" w:hAnsi="仿宋" w:hint="eastAsia"/>
                <w:color w:val="000000" w:themeColor="text1"/>
                <w:sz w:val="24"/>
              </w:rPr>
              <w:t>要点</w:t>
            </w:r>
            <w:r w:rsidR="008B7FA2" w:rsidRPr="006A2A21">
              <w:rPr>
                <w:rFonts w:ascii="仿宋" w:eastAsia="仿宋" w:hAnsi="仿宋" w:hint="eastAsia"/>
                <w:color w:val="000000" w:themeColor="text1"/>
                <w:sz w:val="24"/>
              </w:rPr>
              <w:t>包括优化的思路、内容、目标</w:t>
            </w:r>
            <w:r w:rsidR="00087741" w:rsidRPr="006A2A21">
              <w:rPr>
                <w:rFonts w:ascii="仿宋" w:eastAsia="仿宋" w:hAnsi="仿宋" w:hint="eastAsia"/>
                <w:color w:val="000000" w:themeColor="text1"/>
                <w:sz w:val="24"/>
              </w:rPr>
              <w:t>。</w:t>
            </w:r>
            <w:r w:rsidR="00087741" w:rsidRPr="006A2A21">
              <w:rPr>
                <w:rFonts w:ascii="仿宋" w:eastAsia="仿宋" w:hAnsi="仿宋" w:hint="eastAsia"/>
                <w:b/>
                <w:color w:val="000000" w:themeColor="text1"/>
                <w:sz w:val="24"/>
              </w:rPr>
              <w:t>评委根据投标人提交的《系统优化方案》进行评价给分（4分、3分、2分、1分、0分）。</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s="Arial" w:hint="eastAsia"/>
                <w:color w:val="000000" w:themeColor="text1"/>
                <w:sz w:val="24"/>
              </w:rPr>
              <w:t>系统优化方案</w:t>
            </w:r>
          </w:p>
        </w:tc>
      </w:tr>
      <w:tr w:rsidR="00087741" w:rsidRPr="006A2A21" w:rsidTr="008A49FA">
        <w:trPr>
          <w:trHeight w:val="454"/>
        </w:trPr>
        <w:tc>
          <w:tcPr>
            <w:tcW w:w="709" w:type="dxa"/>
            <w:vAlign w:val="center"/>
          </w:tcPr>
          <w:p w:rsidR="00087741" w:rsidRPr="006A2A21" w:rsidRDefault="00556FBF"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5</w:t>
            </w:r>
          </w:p>
        </w:tc>
        <w:tc>
          <w:tcPr>
            <w:tcW w:w="1418" w:type="dxa"/>
            <w:vAlign w:val="center"/>
          </w:tcPr>
          <w:p w:rsidR="00087741" w:rsidRPr="006A2A21" w:rsidRDefault="00087741" w:rsidP="00B26EAC">
            <w:pPr>
              <w:spacing w:line="276" w:lineRule="auto"/>
              <w:jc w:val="center"/>
              <w:rPr>
                <w:rFonts w:ascii="仿宋" w:eastAsia="仿宋" w:hAnsi="仿宋"/>
                <w:color w:val="000000" w:themeColor="text1"/>
                <w:sz w:val="24"/>
              </w:rPr>
            </w:pPr>
            <w:r w:rsidRPr="006A2A21">
              <w:rPr>
                <w:rFonts w:ascii="仿宋" w:eastAsia="仿宋" w:hAnsi="仿宋" w:cs="Arial" w:hint="eastAsia"/>
                <w:color w:val="000000" w:themeColor="text1"/>
                <w:sz w:val="24"/>
              </w:rPr>
              <w:t>前端设备租赁方案评价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b/>
                <w:color w:val="000000" w:themeColor="text1"/>
                <w:sz w:val="24"/>
              </w:rPr>
            </w:pPr>
            <w:r w:rsidRPr="006A2A21">
              <w:rPr>
                <w:rFonts w:ascii="仿宋" w:eastAsia="仿宋" w:hAnsi="仿宋" w:cs="宋体" w:hint="eastAsia"/>
                <w:b/>
                <w:color w:val="000000" w:themeColor="text1"/>
                <w:sz w:val="24"/>
                <w:szCs w:val="21"/>
              </w:rPr>
              <w:t>5</w:t>
            </w:r>
            <w:r w:rsidR="00087741" w:rsidRPr="006A2A21">
              <w:rPr>
                <w:rFonts w:ascii="仿宋" w:eastAsia="仿宋" w:hAnsi="仿宋" w:cs="宋体" w:hint="eastAsia"/>
                <w:b/>
                <w:color w:val="000000" w:themeColor="text1"/>
                <w:sz w:val="24"/>
                <w:szCs w:val="21"/>
              </w:rPr>
              <w:t>.1前端设备租赁方案评价。</w:t>
            </w:r>
            <w:r w:rsidR="00087741" w:rsidRPr="006A2A21">
              <w:rPr>
                <w:rFonts w:ascii="仿宋" w:eastAsia="仿宋" w:hAnsi="仿宋" w:cs="宋体" w:hint="eastAsia"/>
                <w:color w:val="000000" w:themeColor="text1"/>
                <w:sz w:val="24"/>
                <w:szCs w:val="21"/>
              </w:rPr>
              <w:t>根据</w:t>
            </w:r>
            <w:r w:rsidR="008B7FA2" w:rsidRPr="006A2A21">
              <w:rPr>
                <w:rFonts w:ascii="仿宋" w:eastAsia="仿宋" w:hAnsi="仿宋" w:cs="宋体" w:hint="eastAsia"/>
                <w:color w:val="000000" w:themeColor="text1"/>
                <w:sz w:val="24"/>
                <w:szCs w:val="21"/>
              </w:rPr>
              <w:t>采购人提出的</w:t>
            </w:r>
            <w:r w:rsidR="00087741" w:rsidRPr="006A2A21">
              <w:rPr>
                <w:rFonts w:ascii="仿宋" w:eastAsia="仿宋" w:hAnsi="仿宋" w:cs="宋体" w:hint="eastAsia"/>
                <w:color w:val="000000" w:themeColor="text1"/>
                <w:sz w:val="24"/>
                <w:szCs w:val="21"/>
              </w:rPr>
              <w:t>前端设备（含配套软件）租赁要求，并结合自身行业经验，提出详细的前端设备租赁方案，方案</w:t>
            </w:r>
            <w:r w:rsidR="006549C6" w:rsidRPr="006A2A21">
              <w:rPr>
                <w:rFonts w:ascii="仿宋" w:eastAsia="仿宋" w:hAnsi="仿宋" w:cs="宋体" w:hint="eastAsia"/>
                <w:color w:val="000000" w:themeColor="text1"/>
                <w:sz w:val="24"/>
                <w:szCs w:val="21"/>
              </w:rPr>
              <w:t>要点</w:t>
            </w:r>
            <w:r w:rsidR="00087741" w:rsidRPr="006A2A21">
              <w:rPr>
                <w:rFonts w:ascii="仿宋" w:eastAsia="仿宋" w:hAnsi="仿宋" w:cs="宋体" w:hint="eastAsia"/>
                <w:color w:val="000000" w:themeColor="text1"/>
                <w:sz w:val="24"/>
                <w:szCs w:val="21"/>
              </w:rPr>
              <w:t>包括前端设备（含配套软件）的选型思路、选型标准、设备来源说明、设备（含配套软件）规格说明。</w:t>
            </w:r>
            <w:r w:rsidR="00087741" w:rsidRPr="006A2A21">
              <w:rPr>
                <w:rFonts w:ascii="仿宋" w:eastAsia="仿宋" w:hAnsi="仿宋" w:hint="eastAsia"/>
                <w:b/>
                <w:color w:val="000000" w:themeColor="text1"/>
                <w:sz w:val="24"/>
              </w:rPr>
              <w:t>评委根据投标人提交的《</w:t>
            </w:r>
            <w:r w:rsidR="00087741" w:rsidRPr="006A2A21">
              <w:rPr>
                <w:rFonts w:ascii="仿宋" w:eastAsia="仿宋" w:hAnsi="仿宋" w:cs="宋体" w:hint="eastAsia"/>
                <w:b/>
                <w:color w:val="000000" w:themeColor="text1"/>
                <w:sz w:val="24"/>
                <w:szCs w:val="21"/>
              </w:rPr>
              <w:t>前端设备租赁方案</w:t>
            </w:r>
            <w:r w:rsidR="00087741"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087741" w:rsidP="00885C2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3" w:type="dxa"/>
            <w:tcBorders>
              <w:top w:val="single" w:sz="6" w:space="0" w:color="0070C0"/>
            </w:tcBorders>
            <w:vAlign w:val="center"/>
          </w:tcPr>
          <w:p w:rsidR="00087741" w:rsidRPr="006A2A21" w:rsidRDefault="00087741" w:rsidP="00885C25">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前端设备租赁方案</w:t>
            </w:r>
          </w:p>
        </w:tc>
      </w:tr>
      <w:tr w:rsidR="00087741" w:rsidRPr="006A2A21" w:rsidTr="008A49FA">
        <w:trPr>
          <w:trHeight w:val="454"/>
        </w:trPr>
        <w:tc>
          <w:tcPr>
            <w:tcW w:w="709" w:type="dxa"/>
            <w:vAlign w:val="center"/>
          </w:tcPr>
          <w:p w:rsidR="00087741" w:rsidRPr="006A2A21" w:rsidRDefault="00556FBF" w:rsidP="008B7FA2">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6</w:t>
            </w:r>
          </w:p>
        </w:tc>
        <w:tc>
          <w:tcPr>
            <w:tcW w:w="1418" w:type="dxa"/>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cs="Arial" w:hint="eastAsia"/>
                <w:color w:val="000000" w:themeColor="text1"/>
                <w:sz w:val="24"/>
              </w:rPr>
              <w:t>后端设备租赁方案评价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b/>
                <w:color w:val="000000" w:themeColor="text1"/>
                <w:sz w:val="24"/>
              </w:rPr>
            </w:pPr>
            <w:r w:rsidRPr="006A2A21">
              <w:rPr>
                <w:rFonts w:ascii="仿宋" w:eastAsia="仿宋" w:hAnsi="仿宋" w:cs="宋体" w:hint="eastAsia"/>
                <w:b/>
                <w:color w:val="000000" w:themeColor="text1"/>
                <w:sz w:val="24"/>
                <w:szCs w:val="21"/>
              </w:rPr>
              <w:t>6</w:t>
            </w:r>
            <w:r w:rsidR="00087741" w:rsidRPr="006A2A21">
              <w:rPr>
                <w:rFonts w:ascii="仿宋" w:eastAsia="仿宋" w:hAnsi="仿宋" w:cs="宋体" w:hint="eastAsia"/>
                <w:b/>
                <w:color w:val="000000" w:themeColor="text1"/>
                <w:sz w:val="24"/>
                <w:szCs w:val="21"/>
              </w:rPr>
              <w:t>.1后端设备租赁方案评价。</w:t>
            </w:r>
            <w:r w:rsidR="00087741" w:rsidRPr="006A2A21">
              <w:rPr>
                <w:rFonts w:ascii="仿宋" w:eastAsia="仿宋" w:hAnsi="仿宋" w:cs="宋体" w:hint="eastAsia"/>
                <w:color w:val="000000" w:themeColor="text1"/>
                <w:sz w:val="24"/>
                <w:szCs w:val="21"/>
              </w:rPr>
              <w:t>根据</w:t>
            </w:r>
            <w:r w:rsidR="008B7FA2" w:rsidRPr="006A2A21">
              <w:rPr>
                <w:rFonts w:ascii="仿宋" w:eastAsia="仿宋" w:hAnsi="仿宋" w:cs="宋体" w:hint="eastAsia"/>
                <w:color w:val="000000" w:themeColor="text1"/>
                <w:sz w:val="24"/>
                <w:szCs w:val="21"/>
              </w:rPr>
              <w:t>采购人提出的</w:t>
            </w:r>
            <w:r w:rsidR="00087741" w:rsidRPr="006A2A21">
              <w:rPr>
                <w:rFonts w:ascii="仿宋" w:eastAsia="仿宋" w:hAnsi="仿宋" w:cs="宋体" w:hint="eastAsia"/>
                <w:color w:val="000000" w:themeColor="text1"/>
                <w:sz w:val="24"/>
                <w:szCs w:val="21"/>
              </w:rPr>
              <w:t>后端设备（含配套软件）租赁要求，并结合自身行业经验，提出详细的后端设备租赁方案，方案</w:t>
            </w:r>
            <w:r w:rsidR="006549C6" w:rsidRPr="006A2A21">
              <w:rPr>
                <w:rFonts w:ascii="仿宋" w:eastAsia="仿宋" w:hAnsi="仿宋" w:cs="宋体" w:hint="eastAsia"/>
                <w:color w:val="000000" w:themeColor="text1"/>
                <w:sz w:val="24"/>
                <w:szCs w:val="21"/>
              </w:rPr>
              <w:t>要点</w:t>
            </w:r>
            <w:r w:rsidR="00087741" w:rsidRPr="006A2A21">
              <w:rPr>
                <w:rFonts w:ascii="仿宋" w:eastAsia="仿宋" w:hAnsi="仿宋" w:cs="宋体" w:hint="eastAsia"/>
                <w:color w:val="000000" w:themeColor="text1"/>
                <w:sz w:val="24"/>
                <w:szCs w:val="21"/>
              </w:rPr>
              <w:t>包括后端设备（含配套软件）的选型思路、选型标准、设备来源说明、设备（含配套软件）规格说明。</w:t>
            </w:r>
            <w:r w:rsidR="00087741" w:rsidRPr="006A2A21">
              <w:rPr>
                <w:rFonts w:ascii="仿宋" w:eastAsia="仿宋" w:hAnsi="仿宋" w:hint="eastAsia"/>
                <w:b/>
                <w:color w:val="000000" w:themeColor="text1"/>
                <w:sz w:val="24"/>
              </w:rPr>
              <w:t>评委根据投标人提交的《</w:t>
            </w:r>
            <w:r w:rsidR="00087741" w:rsidRPr="006A2A21">
              <w:rPr>
                <w:rFonts w:ascii="仿宋" w:eastAsia="仿宋" w:hAnsi="仿宋" w:cs="宋体" w:hint="eastAsia"/>
                <w:b/>
                <w:color w:val="000000" w:themeColor="text1"/>
                <w:sz w:val="24"/>
                <w:szCs w:val="21"/>
              </w:rPr>
              <w:t>后端设备租赁方案</w:t>
            </w:r>
            <w:r w:rsidR="00087741"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B8158F">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后端设备租赁方案</w:t>
            </w:r>
          </w:p>
        </w:tc>
      </w:tr>
      <w:tr w:rsidR="00087741" w:rsidRPr="006A2A21" w:rsidTr="008A49FA">
        <w:trPr>
          <w:trHeight w:val="454"/>
        </w:trPr>
        <w:tc>
          <w:tcPr>
            <w:tcW w:w="709" w:type="dxa"/>
            <w:vAlign w:val="center"/>
          </w:tcPr>
          <w:p w:rsidR="00087741" w:rsidRPr="006A2A21" w:rsidRDefault="00556FBF" w:rsidP="008B7FA2">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7</w:t>
            </w:r>
          </w:p>
        </w:tc>
        <w:tc>
          <w:tcPr>
            <w:tcW w:w="1418" w:type="dxa"/>
            <w:vAlign w:val="center"/>
          </w:tcPr>
          <w:p w:rsidR="00087741" w:rsidRPr="006A2A21" w:rsidRDefault="00087741" w:rsidP="00B8158F">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前、后端租</w:t>
            </w:r>
            <w:r w:rsidRPr="006A2A21">
              <w:rPr>
                <w:rFonts w:ascii="仿宋" w:eastAsia="仿宋" w:hAnsi="仿宋"/>
                <w:color w:val="000000" w:themeColor="text1"/>
                <w:sz w:val="24"/>
              </w:rPr>
              <w:lastRenderedPageBreak/>
              <w:t>赁设备（含配套软件）</w:t>
            </w:r>
            <w:r w:rsidRPr="006A2A21">
              <w:rPr>
                <w:rFonts w:ascii="仿宋" w:eastAsia="仿宋" w:hAnsi="仿宋" w:hint="eastAsia"/>
                <w:color w:val="000000" w:themeColor="text1"/>
                <w:sz w:val="24"/>
              </w:rPr>
              <w:t>技术符合</w:t>
            </w:r>
            <w:r w:rsidR="006549C6" w:rsidRPr="006A2A21">
              <w:rPr>
                <w:rFonts w:ascii="仿宋" w:eastAsia="仿宋" w:hAnsi="仿宋" w:hint="eastAsia"/>
                <w:color w:val="000000" w:themeColor="text1"/>
                <w:sz w:val="24"/>
              </w:rPr>
              <w:t>性</w:t>
            </w:r>
            <w:r w:rsidRPr="006A2A21">
              <w:rPr>
                <w:rFonts w:ascii="仿宋" w:eastAsia="仿宋" w:hAnsi="仿宋" w:hint="eastAsia"/>
                <w:color w:val="000000" w:themeColor="text1"/>
                <w:sz w:val="24"/>
              </w:rPr>
              <w:t>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lastRenderedPageBreak/>
              <w:t>7</w:t>
            </w:r>
            <w:r w:rsidR="00087741" w:rsidRPr="006A2A21">
              <w:rPr>
                <w:rFonts w:ascii="仿宋" w:eastAsia="仿宋" w:hAnsi="仿宋" w:hint="eastAsia"/>
                <w:b/>
                <w:color w:val="000000" w:themeColor="text1"/>
                <w:sz w:val="24"/>
              </w:rPr>
              <w:t>.1投标人拟提供租赁的前、后端设备（含配</w:t>
            </w:r>
            <w:r w:rsidR="00087741" w:rsidRPr="006A2A21">
              <w:rPr>
                <w:rFonts w:ascii="仿宋" w:eastAsia="仿宋" w:hAnsi="仿宋" w:hint="eastAsia"/>
                <w:b/>
                <w:color w:val="000000" w:themeColor="text1"/>
                <w:sz w:val="24"/>
              </w:rPr>
              <w:lastRenderedPageBreak/>
              <w:t>套软件）技术</w:t>
            </w:r>
            <w:r w:rsidR="006549C6" w:rsidRPr="006A2A21">
              <w:rPr>
                <w:rFonts w:ascii="仿宋" w:eastAsia="仿宋" w:hAnsi="仿宋" w:hint="eastAsia"/>
                <w:b/>
                <w:color w:val="000000" w:themeColor="text1"/>
                <w:sz w:val="24"/>
              </w:rPr>
              <w:t>指标</w:t>
            </w:r>
            <w:r w:rsidR="00087741" w:rsidRPr="006A2A21">
              <w:rPr>
                <w:rFonts w:ascii="仿宋" w:eastAsia="仿宋" w:hAnsi="仿宋" w:hint="eastAsia"/>
                <w:b/>
                <w:color w:val="000000" w:themeColor="text1"/>
                <w:sz w:val="24"/>
              </w:rPr>
              <w:t>与采购要求的符合</w:t>
            </w:r>
            <w:r w:rsidR="006549C6" w:rsidRPr="006A2A21">
              <w:rPr>
                <w:rFonts w:ascii="仿宋" w:eastAsia="仿宋" w:hAnsi="仿宋" w:hint="eastAsia"/>
                <w:b/>
                <w:color w:val="000000" w:themeColor="text1"/>
                <w:sz w:val="24"/>
              </w:rPr>
              <w:t>性</w:t>
            </w:r>
            <w:r w:rsidR="00087741" w:rsidRPr="006A2A21">
              <w:rPr>
                <w:rFonts w:ascii="仿宋" w:eastAsia="仿宋" w:hAnsi="仿宋" w:hint="eastAsia"/>
                <w:b/>
                <w:color w:val="000000" w:themeColor="text1"/>
                <w:sz w:val="24"/>
              </w:rPr>
              <w:t>评价：</w:t>
            </w:r>
          </w:p>
          <w:p w:rsidR="00087741" w:rsidRPr="006A2A21" w:rsidRDefault="00087741" w:rsidP="008B7FA2">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（1）完全满足</w:t>
            </w:r>
            <w:r w:rsidR="006549C6" w:rsidRPr="006A2A21">
              <w:rPr>
                <w:rFonts w:ascii="仿宋" w:eastAsia="仿宋" w:hAnsi="仿宋" w:hint="eastAsia"/>
                <w:color w:val="000000" w:themeColor="text1"/>
                <w:sz w:val="24"/>
              </w:rPr>
              <w:t>采购</w:t>
            </w:r>
            <w:r w:rsidRPr="006A2A21">
              <w:rPr>
                <w:rFonts w:ascii="仿宋" w:eastAsia="仿宋" w:hAnsi="仿宋" w:hint="eastAsia"/>
                <w:color w:val="000000" w:themeColor="text1"/>
                <w:sz w:val="24"/>
              </w:rPr>
              <w:t>要求的此项得满分；</w:t>
            </w:r>
          </w:p>
          <w:p w:rsidR="00087741" w:rsidRPr="006A2A21" w:rsidRDefault="00087741" w:rsidP="008B7FA2">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（2）一般技术要求存在负偏离的每项（条）扣1分。</w:t>
            </w:r>
          </w:p>
          <w:p w:rsidR="00087741" w:rsidRPr="006A2A21" w:rsidRDefault="00087741" w:rsidP="008B7FA2">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（3）此项最高得12分，得分低于0分的按0分计。</w:t>
            </w:r>
          </w:p>
          <w:p w:rsidR="00087741" w:rsidRPr="006A2A21" w:rsidRDefault="00087741" w:rsidP="006549C6">
            <w:pPr>
              <w:spacing w:line="276" w:lineRule="auto"/>
              <w:rPr>
                <w:rFonts w:ascii="仿宋" w:eastAsia="仿宋" w:hAnsi="仿宋"/>
                <w:b/>
                <w:color w:val="000000" w:themeColor="text1"/>
                <w:sz w:val="24"/>
              </w:rPr>
            </w:pPr>
            <w:r w:rsidRPr="006A2A21">
              <w:rPr>
                <w:rFonts w:ascii="仿宋" w:eastAsia="仿宋" w:hAnsi="仿宋" w:cs="Arial" w:hint="eastAsia"/>
                <w:color w:val="000000" w:themeColor="text1"/>
                <w:sz w:val="24"/>
              </w:rPr>
              <w:t>备注：</w:t>
            </w:r>
            <w:r w:rsidR="006549C6" w:rsidRPr="006A2A21">
              <w:rPr>
                <w:rFonts w:ascii="仿宋" w:eastAsia="仿宋" w:hAnsi="仿宋" w:cs="Arial" w:hint="eastAsia"/>
                <w:color w:val="000000" w:themeColor="text1"/>
                <w:sz w:val="24"/>
              </w:rPr>
              <w:t>①</w:t>
            </w:r>
            <w:r w:rsidRPr="006A2A21">
              <w:rPr>
                <w:rFonts w:ascii="仿宋" w:eastAsia="仿宋" w:hAnsi="仿宋" w:cs="Arial" w:hint="eastAsia"/>
                <w:i/>
                <w:color w:val="000000" w:themeColor="text1"/>
                <w:sz w:val="24"/>
                <w:u w:val="single"/>
              </w:rPr>
              <w:t>上述“采购要求”是指本招标文件第三章采购需求第2.2.1和2.2.</w:t>
            </w:r>
            <w:r w:rsidR="006549C6" w:rsidRPr="006A2A21">
              <w:rPr>
                <w:rFonts w:ascii="仿宋" w:eastAsia="仿宋" w:hAnsi="仿宋" w:cs="Arial" w:hint="eastAsia"/>
                <w:i/>
                <w:color w:val="000000" w:themeColor="text1"/>
                <w:sz w:val="24"/>
                <w:u w:val="single"/>
              </w:rPr>
              <w:t>2</w:t>
            </w:r>
            <w:r w:rsidRPr="006A2A21">
              <w:rPr>
                <w:rFonts w:ascii="仿宋" w:eastAsia="仿宋" w:hAnsi="仿宋" w:cs="Arial" w:hint="eastAsia"/>
                <w:i/>
                <w:color w:val="000000" w:themeColor="text1"/>
                <w:sz w:val="24"/>
                <w:u w:val="single"/>
              </w:rPr>
              <w:t>项所列的“租赁需求清单及技术要求”</w:t>
            </w:r>
            <w:r w:rsidRPr="006A2A21">
              <w:rPr>
                <w:rFonts w:ascii="仿宋" w:eastAsia="仿宋" w:hAnsi="仿宋" w:cs="Arial" w:hint="eastAsia"/>
                <w:i/>
                <w:color w:val="000000" w:themeColor="text1"/>
                <w:sz w:val="24"/>
              </w:rPr>
              <w:t>；</w:t>
            </w:r>
            <w:r w:rsidR="006549C6" w:rsidRPr="006A2A21">
              <w:rPr>
                <w:rFonts w:ascii="仿宋" w:eastAsia="仿宋" w:hAnsi="仿宋" w:cs="Arial" w:hint="eastAsia"/>
                <w:color w:val="000000" w:themeColor="text1"/>
                <w:sz w:val="24"/>
              </w:rPr>
              <w:t>②</w:t>
            </w:r>
            <w:r w:rsidRPr="006A2A21">
              <w:rPr>
                <w:rFonts w:ascii="仿宋" w:eastAsia="仿宋" w:hAnsi="仿宋" w:cs="Arial" w:hint="eastAsia"/>
                <w:i/>
                <w:color w:val="000000" w:themeColor="text1"/>
                <w:sz w:val="24"/>
                <w:u w:val="single"/>
              </w:rPr>
              <w:t>供应商在响应时应当在《商务技术偏离表》中注意对照采购需求进行响应，并按照规定提供相关技术材料（如有）。要求提供证明材料而未提供证明材料的，视为未响应，按负偏离处理</w:t>
            </w:r>
            <w:r w:rsidRPr="006A2A21">
              <w:rPr>
                <w:rFonts w:ascii="仿宋" w:eastAsia="仿宋" w:hAnsi="仿宋" w:cs="Arial" w:hint="eastAsia"/>
                <w:i/>
                <w:color w:val="000000" w:themeColor="text1"/>
                <w:sz w:val="24"/>
              </w:rPr>
              <w:t>。</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12</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客观分</w:t>
            </w:r>
          </w:p>
        </w:tc>
        <w:tc>
          <w:tcPr>
            <w:tcW w:w="1558"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商务技术偏</w:t>
            </w:r>
            <w:r w:rsidRPr="006A2A21">
              <w:rPr>
                <w:rFonts w:ascii="仿宋" w:eastAsia="仿宋" w:hAnsi="仿宋" w:hint="eastAsia"/>
                <w:color w:val="000000" w:themeColor="text1"/>
                <w:sz w:val="24"/>
              </w:rPr>
              <w:lastRenderedPageBreak/>
              <w:t>离表附表</w:t>
            </w:r>
          </w:p>
        </w:tc>
      </w:tr>
      <w:tr w:rsidR="00087741" w:rsidRPr="006A2A21" w:rsidTr="008A49FA">
        <w:trPr>
          <w:trHeight w:val="454"/>
        </w:trPr>
        <w:tc>
          <w:tcPr>
            <w:tcW w:w="709" w:type="dxa"/>
            <w:vAlign w:val="center"/>
          </w:tcPr>
          <w:p w:rsidR="00087741" w:rsidRPr="006A2A21" w:rsidRDefault="00556FBF"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8</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网络接入服务方案评价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8</w:t>
            </w:r>
            <w:r w:rsidR="00087741" w:rsidRPr="006A2A21">
              <w:rPr>
                <w:rFonts w:ascii="仿宋" w:eastAsia="仿宋" w:hAnsi="仿宋" w:hint="eastAsia"/>
                <w:b/>
                <w:color w:val="000000" w:themeColor="text1"/>
                <w:sz w:val="24"/>
              </w:rPr>
              <w:t>.1网络接入服务方案评价。</w:t>
            </w:r>
            <w:r w:rsidR="00087741" w:rsidRPr="006A2A21">
              <w:rPr>
                <w:rFonts w:ascii="仿宋" w:eastAsia="仿宋" w:hAnsi="仿宋" w:hint="eastAsia"/>
                <w:color w:val="000000" w:themeColor="text1"/>
                <w:sz w:val="24"/>
              </w:rPr>
              <w:t>根据</w:t>
            </w:r>
            <w:r w:rsidR="008B7FA2" w:rsidRPr="006A2A21">
              <w:rPr>
                <w:rFonts w:ascii="仿宋" w:eastAsia="仿宋" w:hAnsi="仿宋" w:hint="eastAsia"/>
                <w:color w:val="000000" w:themeColor="text1"/>
                <w:sz w:val="24"/>
              </w:rPr>
              <w:t>采购人提出的</w:t>
            </w:r>
            <w:r w:rsidR="00087741" w:rsidRPr="006A2A21">
              <w:rPr>
                <w:rFonts w:ascii="仿宋" w:eastAsia="仿宋" w:hAnsi="仿宋" w:hint="eastAsia"/>
                <w:color w:val="000000" w:themeColor="text1"/>
                <w:sz w:val="24"/>
              </w:rPr>
              <w:t>网络</w:t>
            </w:r>
            <w:r w:rsidR="008B7FA2" w:rsidRPr="006A2A21">
              <w:rPr>
                <w:rFonts w:ascii="仿宋" w:eastAsia="仿宋" w:hAnsi="仿宋" w:hint="eastAsia"/>
                <w:color w:val="000000" w:themeColor="text1"/>
                <w:sz w:val="24"/>
              </w:rPr>
              <w:t>接入</w:t>
            </w:r>
            <w:r w:rsidR="00087741" w:rsidRPr="006A2A21">
              <w:rPr>
                <w:rFonts w:ascii="仿宋" w:eastAsia="仿宋" w:hAnsi="仿宋" w:hint="eastAsia"/>
                <w:color w:val="000000" w:themeColor="text1"/>
                <w:sz w:val="24"/>
              </w:rPr>
              <w:t>服务要求，并结合自身行业经验，提出详细的网络接入服务方案。</w:t>
            </w:r>
            <w:r w:rsidR="00087741" w:rsidRPr="006A2A21">
              <w:rPr>
                <w:rFonts w:ascii="仿宋" w:eastAsia="仿宋" w:hAnsi="仿宋" w:hint="eastAsia"/>
                <w:b/>
                <w:color w:val="000000" w:themeColor="text1"/>
                <w:sz w:val="24"/>
              </w:rPr>
              <w:t>评委根据投标人提交的《网络接入服务方案》进行评价给分（3分、2分、1分、0分）。</w:t>
            </w:r>
          </w:p>
        </w:tc>
        <w:tc>
          <w:tcPr>
            <w:tcW w:w="993" w:type="dxa"/>
            <w:tcBorders>
              <w:top w:val="single" w:sz="6" w:space="0" w:color="0070C0"/>
            </w:tcBorders>
            <w:vAlign w:val="center"/>
          </w:tcPr>
          <w:p w:rsidR="00087741" w:rsidRPr="006A2A21" w:rsidRDefault="00CD3283"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网络接入服务方案</w:t>
            </w:r>
          </w:p>
        </w:tc>
      </w:tr>
      <w:tr w:rsidR="00087741" w:rsidRPr="006A2A21" w:rsidTr="008A49FA">
        <w:trPr>
          <w:trHeight w:val="454"/>
        </w:trPr>
        <w:tc>
          <w:tcPr>
            <w:tcW w:w="709" w:type="dxa"/>
            <w:vAlign w:val="center"/>
          </w:tcPr>
          <w:p w:rsidR="00087741" w:rsidRPr="006A2A21" w:rsidRDefault="00556FBF"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9</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点位注册服务方案评价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9</w:t>
            </w:r>
            <w:r w:rsidR="00087741" w:rsidRPr="006A2A21">
              <w:rPr>
                <w:rFonts w:ascii="仿宋" w:eastAsia="仿宋" w:hAnsi="仿宋" w:hint="eastAsia"/>
                <w:b/>
                <w:color w:val="000000" w:themeColor="text1"/>
                <w:sz w:val="24"/>
              </w:rPr>
              <w:t>.1点位注册服务方案评价。</w:t>
            </w:r>
            <w:r w:rsidR="008B7FA2" w:rsidRPr="006A2A21">
              <w:rPr>
                <w:rFonts w:ascii="仿宋" w:eastAsia="仿宋" w:hAnsi="仿宋" w:hint="eastAsia"/>
                <w:color w:val="000000" w:themeColor="text1"/>
                <w:sz w:val="24"/>
              </w:rPr>
              <w:t>根据采购人提出的点位注册服务要求，</w:t>
            </w:r>
            <w:r w:rsidR="00087741" w:rsidRPr="006A2A21">
              <w:rPr>
                <w:rFonts w:ascii="仿宋" w:eastAsia="仿宋" w:hAnsi="仿宋" w:hint="eastAsia"/>
                <w:color w:val="000000" w:themeColor="text1"/>
                <w:sz w:val="24"/>
              </w:rPr>
              <w:t>并结合自身行业经验，提出详细的点位注册服务方案。</w:t>
            </w:r>
            <w:r w:rsidR="00087741" w:rsidRPr="006A2A21">
              <w:rPr>
                <w:rFonts w:ascii="仿宋" w:eastAsia="仿宋" w:hAnsi="仿宋" w:hint="eastAsia"/>
                <w:b/>
                <w:color w:val="000000" w:themeColor="text1"/>
                <w:sz w:val="24"/>
              </w:rPr>
              <w:t>评委根据投标人提交的《点位注册服务方案》进行评价给分（3分、2分、1分、0分）。</w:t>
            </w:r>
          </w:p>
        </w:tc>
        <w:tc>
          <w:tcPr>
            <w:tcW w:w="993" w:type="dxa"/>
            <w:tcBorders>
              <w:top w:val="single" w:sz="6" w:space="0" w:color="0070C0"/>
            </w:tcBorders>
            <w:vAlign w:val="center"/>
          </w:tcPr>
          <w:p w:rsidR="00087741" w:rsidRPr="006A2A21" w:rsidRDefault="00CD3283"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点位注册服务方案</w:t>
            </w:r>
          </w:p>
        </w:tc>
      </w:tr>
      <w:tr w:rsidR="00087741" w:rsidRPr="006A2A21" w:rsidTr="008A49FA">
        <w:trPr>
          <w:trHeight w:val="454"/>
        </w:trPr>
        <w:tc>
          <w:tcPr>
            <w:tcW w:w="709" w:type="dxa"/>
            <w:vAlign w:val="center"/>
          </w:tcPr>
          <w:p w:rsidR="00087741" w:rsidRPr="006A2A21" w:rsidRDefault="00556FBF"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10</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科学布建点位设计服务方案评价</w:t>
            </w:r>
          </w:p>
        </w:tc>
        <w:tc>
          <w:tcPr>
            <w:tcW w:w="4961" w:type="dxa"/>
            <w:tcBorders>
              <w:top w:val="single" w:sz="6" w:space="0" w:color="0070C0"/>
            </w:tcBorders>
            <w:vAlign w:val="center"/>
          </w:tcPr>
          <w:p w:rsidR="00087741" w:rsidRPr="006A2A21" w:rsidRDefault="00556FBF" w:rsidP="008B7FA2">
            <w:pPr>
              <w:spacing w:line="276" w:lineRule="auto"/>
              <w:rPr>
                <w:rFonts w:ascii="仿宋" w:eastAsia="仿宋" w:hAnsi="仿宋" w:cs="宋体"/>
                <w:color w:val="000000" w:themeColor="text1"/>
                <w:sz w:val="24"/>
                <w:szCs w:val="21"/>
              </w:rPr>
            </w:pPr>
            <w:r w:rsidRPr="006A2A21">
              <w:rPr>
                <w:rFonts w:ascii="仿宋" w:eastAsia="仿宋" w:hAnsi="仿宋" w:cs="宋体" w:hint="eastAsia"/>
                <w:b/>
                <w:color w:val="000000" w:themeColor="text1"/>
                <w:sz w:val="24"/>
                <w:szCs w:val="21"/>
              </w:rPr>
              <w:t>10</w:t>
            </w:r>
            <w:r w:rsidR="00087741" w:rsidRPr="006A2A21">
              <w:rPr>
                <w:rFonts w:ascii="仿宋" w:eastAsia="仿宋" w:hAnsi="仿宋" w:cs="宋体" w:hint="eastAsia"/>
                <w:b/>
                <w:color w:val="000000" w:themeColor="text1"/>
                <w:sz w:val="24"/>
                <w:szCs w:val="21"/>
              </w:rPr>
              <w:t>.1科学布建点位设计服务方案评价。</w:t>
            </w:r>
            <w:r w:rsidR="00087741" w:rsidRPr="006A2A21">
              <w:rPr>
                <w:rFonts w:ascii="仿宋" w:eastAsia="仿宋" w:hAnsi="仿宋" w:cs="宋体" w:hint="eastAsia"/>
                <w:color w:val="000000" w:themeColor="text1"/>
                <w:sz w:val="24"/>
                <w:szCs w:val="21"/>
              </w:rPr>
              <w:t>根据</w:t>
            </w:r>
            <w:r w:rsidR="008B7FA2" w:rsidRPr="006A2A21">
              <w:rPr>
                <w:rFonts w:ascii="仿宋" w:eastAsia="仿宋" w:hAnsi="仿宋" w:cs="宋体" w:hint="eastAsia"/>
                <w:color w:val="000000" w:themeColor="text1"/>
                <w:sz w:val="24"/>
                <w:szCs w:val="21"/>
              </w:rPr>
              <w:t>采购人提出的</w:t>
            </w:r>
            <w:r w:rsidR="00087741" w:rsidRPr="006A2A21">
              <w:rPr>
                <w:rFonts w:ascii="仿宋" w:eastAsia="仿宋" w:hAnsi="仿宋" w:cs="宋体" w:hint="eastAsia"/>
                <w:color w:val="000000" w:themeColor="text1"/>
                <w:sz w:val="24"/>
                <w:szCs w:val="21"/>
              </w:rPr>
              <w:t>科学布建点位设计服务要求，</w:t>
            </w:r>
            <w:r w:rsidR="00087741" w:rsidRPr="006A2A21">
              <w:rPr>
                <w:rFonts w:ascii="仿宋" w:eastAsia="仿宋" w:hAnsi="仿宋" w:hint="eastAsia"/>
                <w:color w:val="000000" w:themeColor="text1"/>
                <w:sz w:val="24"/>
              </w:rPr>
              <w:t>并结合自身行业经验，提出详细的</w:t>
            </w:r>
            <w:r w:rsidR="00087741" w:rsidRPr="006A2A21">
              <w:rPr>
                <w:rFonts w:ascii="仿宋" w:eastAsia="仿宋" w:hAnsi="仿宋" w:cs="宋体" w:hint="eastAsia"/>
                <w:color w:val="000000" w:themeColor="text1"/>
                <w:sz w:val="24"/>
                <w:szCs w:val="21"/>
              </w:rPr>
              <w:t>科学布建点位设计服务方案</w:t>
            </w:r>
            <w:r w:rsidR="008B7FA2" w:rsidRPr="006A2A21">
              <w:rPr>
                <w:rFonts w:ascii="仿宋" w:eastAsia="仿宋" w:hAnsi="仿宋" w:cs="宋体" w:hint="eastAsia"/>
                <w:color w:val="000000" w:themeColor="text1"/>
                <w:sz w:val="24"/>
                <w:szCs w:val="21"/>
              </w:rPr>
              <w:t>，包括设计的思路、标准、目标</w:t>
            </w:r>
            <w:r w:rsidR="00087741" w:rsidRPr="006A2A21">
              <w:rPr>
                <w:rFonts w:ascii="仿宋" w:eastAsia="仿宋" w:hAnsi="仿宋" w:cs="宋体" w:hint="eastAsia"/>
                <w:color w:val="000000" w:themeColor="text1"/>
                <w:sz w:val="24"/>
                <w:szCs w:val="21"/>
              </w:rPr>
              <w:t>。</w:t>
            </w:r>
            <w:r w:rsidR="00087741" w:rsidRPr="006A2A21">
              <w:rPr>
                <w:rFonts w:ascii="仿宋" w:eastAsia="仿宋" w:hAnsi="仿宋" w:hint="eastAsia"/>
                <w:b/>
                <w:color w:val="000000" w:themeColor="text1"/>
                <w:sz w:val="24"/>
              </w:rPr>
              <w:t>评委根据投标人提交的《</w:t>
            </w:r>
            <w:r w:rsidR="00087741" w:rsidRPr="006A2A21">
              <w:rPr>
                <w:rFonts w:ascii="仿宋" w:eastAsia="仿宋" w:hAnsi="仿宋" w:cs="宋体" w:hint="eastAsia"/>
                <w:b/>
                <w:color w:val="000000" w:themeColor="text1"/>
                <w:sz w:val="24"/>
                <w:szCs w:val="21"/>
              </w:rPr>
              <w:t>科学布建点位设计服务方案</w:t>
            </w:r>
            <w:r w:rsidR="00087741" w:rsidRPr="006A2A21">
              <w:rPr>
                <w:rFonts w:ascii="仿宋" w:eastAsia="仿宋" w:hAnsi="仿宋" w:hint="eastAsia"/>
                <w:b/>
                <w:color w:val="000000" w:themeColor="text1"/>
                <w:sz w:val="24"/>
              </w:rPr>
              <w:t>》进行评价给分（3分、2分、1分、0分）。</w:t>
            </w:r>
          </w:p>
        </w:tc>
        <w:tc>
          <w:tcPr>
            <w:tcW w:w="993" w:type="dxa"/>
            <w:tcBorders>
              <w:top w:val="single" w:sz="6" w:space="0" w:color="0070C0"/>
            </w:tcBorders>
            <w:vAlign w:val="center"/>
          </w:tcPr>
          <w:p w:rsidR="00087741" w:rsidRPr="006A2A21" w:rsidRDefault="00CD3283" w:rsidP="00885C25">
            <w:pPr>
              <w:jc w:val="center"/>
              <w:rPr>
                <w:rFonts w:ascii="仿宋" w:eastAsia="仿宋" w:hAnsi="仿宋" w:cs="宋体"/>
                <w:color w:val="000000" w:themeColor="text1"/>
                <w:szCs w:val="21"/>
              </w:rPr>
            </w:pPr>
            <w:r w:rsidRPr="006A2A21">
              <w:rPr>
                <w:rFonts w:ascii="仿宋" w:eastAsia="仿宋" w:hAnsi="仿宋" w:cs="宋体" w:hint="eastAsia"/>
                <w:color w:val="000000" w:themeColor="text1"/>
                <w:sz w:val="24"/>
                <w:szCs w:val="21"/>
              </w:rPr>
              <w:t>3</w:t>
            </w:r>
          </w:p>
        </w:tc>
        <w:tc>
          <w:tcPr>
            <w:tcW w:w="993" w:type="dxa"/>
            <w:tcBorders>
              <w:top w:val="single" w:sz="6" w:space="0" w:color="0070C0"/>
            </w:tcBorders>
            <w:vAlign w:val="center"/>
          </w:tcPr>
          <w:p w:rsidR="00087741" w:rsidRPr="006A2A21" w:rsidRDefault="00087741" w:rsidP="00885C25">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科学布建点位设计服务方案</w:t>
            </w:r>
          </w:p>
        </w:tc>
      </w:tr>
      <w:tr w:rsidR="00087741" w:rsidRPr="006A2A21" w:rsidTr="008A49FA">
        <w:trPr>
          <w:trHeight w:val="454"/>
        </w:trPr>
        <w:tc>
          <w:tcPr>
            <w:tcW w:w="709" w:type="dxa"/>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00556FBF" w:rsidRPr="006A2A21">
              <w:rPr>
                <w:rFonts w:ascii="仿宋" w:eastAsia="仿宋" w:hAnsi="仿宋" w:cs="Arial" w:hint="eastAsia"/>
                <w:color w:val="000000" w:themeColor="text1"/>
                <w:sz w:val="24"/>
              </w:rPr>
              <w:t>1</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前端点位勘察设计方案</w:t>
            </w:r>
            <w:r w:rsidRPr="006A2A21">
              <w:rPr>
                <w:rFonts w:ascii="仿宋" w:eastAsia="仿宋" w:hAnsi="仿宋" w:cs="宋体" w:hint="eastAsia"/>
                <w:color w:val="000000" w:themeColor="text1"/>
                <w:sz w:val="24"/>
                <w:szCs w:val="21"/>
              </w:rPr>
              <w:t>评价</w:t>
            </w:r>
          </w:p>
        </w:tc>
        <w:tc>
          <w:tcPr>
            <w:tcW w:w="4961" w:type="dxa"/>
            <w:tcBorders>
              <w:top w:val="single" w:sz="6" w:space="0" w:color="0070C0"/>
            </w:tcBorders>
            <w:vAlign w:val="center"/>
          </w:tcPr>
          <w:p w:rsidR="00087741" w:rsidRPr="006A2A21" w:rsidRDefault="00087741" w:rsidP="008B7FA2">
            <w:pPr>
              <w:spacing w:line="276" w:lineRule="auto"/>
              <w:rPr>
                <w:rFonts w:ascii="仿宋" w:eastAsia="仿宋" w:hAnsi="仿宋" w:cs="宋体"/>
                <w:color w:val="000000" w:themeColor="text1"/>
                <w:sz w:val="24"/>
                <w:szCs w:val="21"/>
              </w:rPr>
            </w:pPr>
            <w:r w:rsidRPr="006A2A21">
              <w:rPr>
                <w:rFonts w:ascii="仿宋" w:eastAsia="仿宋" w:hAnsi="仿宋" w:cs="宋体" w:hint="eastAsia"/>
                <w:b/>
                <w:color w:val="000000" w:themeColor="text1"/>
                <w:sz w:val="24"/>
                <w:szCs w:val="21"/>
              </w:rPr>
              <w:t>1</w:t>
            </w:r>
            <w:r w:rsidR="00556FBF" w:rsidRPr="006A2A21">
              <w:rPr>
                <w:rFonts w:ascii="仿宋" w:eastAsia="仿宋" w:hAnsi="仿宋" w:cs="宋体" w:hint="eastAsia"/>
                <w:b/>
                <w:color w:val="000000" w:themeColor="text1"/>
                <w:sz w:val="24"/>
                <w:szCs w:val="21"/>
              </w:rPr>
              <w:t>1</w:t>
            </w:r>
            <w:r w:rsidRPr="006A2A21">
              <w:rPr>
                <w:rFonts w:ascii="仿宋" w:eastAsia="仿宋" w:hAnsi="仿宋" w:cs="宋体" w:hint="eastAsia"/>
                <w:b/>
                <w:color w:val="000000" w:themeColor="text1"/>
                <w:sz w:val="24"/>
                <w:szCs w:val="21"/>
              </w:rPr>
              <w:t>.1</w:t>
            </w:r>
            <w:r w:rsidRPr="006A2A21">
              <w:rPr>
                <w:rFonts w:ascii="仿宋" w:eastAsia="仿宋" w:hAnsi="仿宋" w:hint="eastAsia"/>
                <w:b/>
                <w:color w:val="000000" w:themeColor="text1"/>
                <w:sz w:val="24"/>
              </w:rPr>
              <w:t>前端点位勘察设计方案</w:t>
            </w:r>
            <w:r w:rsidRPr="006A2A21">
              <w:rPr>
                <w:rFonts w:ascii="仿宋" w:eastAsia="仿宋" w:hAnsi="仿宋" w:cs="宋体" w:hint="eastAsia"/>
                <w:b/>
                <w:color w:val="000000" w:themeColor="text1"/>
                <w:sz w:val="24"/>
                <w:szCs w:val="21"/>
              </w:rPr>
              <w:t>评价。</w:t>
            </w:r>
            <w:r w:rsidR="008B7FA2" w:rsidRPr="006A2A21">
              <w:rPr>
                <w:rFonts w:ascii="仿宋" w:eastAsia="仿宋" w:hAnsi="仿宋" w:hint="eastAsia"/>
                <w:color w:val="000000" w:themeColor="text1"/>
                <w:sz w:val="24"/>
              </w:rPr>
              <w:t>根据采购需求，结合行业技术规范和自身经验</w:t>
            </w:r>
            <w:r w:rsidRPr="006A2A21">
              <w:rPr>
                <w:rFonts w:ascii="仿宋" w:eastAsia="仿宋" w:hAnsi="仿宋" w:hint="eastAsia"/>
                <w:color w:val="000000" w:themeColor="text1"/>
                <w:sz w:val="24"/>
              </w:rPr>
              <w:t>，</w:t>
            </w:r>
            <w:r w:rsidR="008B7FA2" w:rsidRPr="006A2A21">
              <w:rPr>
                <w:rFonts w:ascii="仿宋" w:eastAsia="仿宋" w:hAnsi="仿宋" w:hint="eastAsia"/>
                <w:color w:val="000000" w:themeColor="text1"/>
                <w:sz w:val="24"/>
              </w:rPr>
              <w:t>提出详细的</w:t>
            </w:r>
            <w:r w:rsidRPr="006A2A21">
              <w:rPr>
                <w:rFonts w:ascii="仿宋" w:eastAsia="仿宋" w:hAnsi="仿宋" w:hint="eastAsia"/>
                <w:color w:val="000000" w:themeColor="text1"/>
                <w:sz w:val="24"/>
              </w:rPr>
              <w:t>前端点位勘察设计</w:t>
            </w:r>
            <w:r w:rsidR="008B7FA2" w:rsidRPr="006A2A21">
              <w:rPr>
                <w:rFonts w:ascii="仿宋" w:eastAsia="仿宋" w:hAnsi="仿宋" w:hint="eastAsia"/>
                <w:color w:val="000000" w:themeColor="text1"/>
                <w:sz w:val="24"/>
              </w:rPr>
              <w:t>方案，</w:t>
            </w:r>
            <w:r w:rsidRPr="006A2A21">
              <w:rPr>
                <w:rFonts w:ascii="仿宋" w:eastAsia="仿宋" w:hAnsi="仿宋" w:hint="eastAsia"/>
                <w:color w:val="000000" w:themeColor="text1"/>
                <w:sz w:val="24"/>
              </w:rPr>
              <w:t>包括各点位经纬度、现有场地条件、设备杆情况、取电取网位</w:t>
            </w:r>
            <w:r w:rsidRPr="006A2A21">
              <w:rPr>
                <w:rFonts w:ascii="仿宋" w:eastAsia="仿宋" w:hAnsi="仿宋" w:hint="eastAsia"/>
                <w:color w:val="000000" w:themeColor="text1"/>
                <w:sz w:val="24"/>
              </w:rPr>
              <w:lastRenderedPageBreak/>
              <w:t>置、设备安装位置。</w:t>
            </w:r>
            <w:r w:rsidRPr="006A2A21">
              <w:rPr>
                <w:rFonts w:ascii="仿宋" w:eastAsia="仿宋" w:hAnsi="仿宋" w:hint="eastAsia"/>
                <w:b/>
                <w:color w:val="000000" w:themeColor="text1"/>
                <w:sz w:val="24"/>
              </w:rPr>
              <w:t>评委根据投标人提交的《</w:t>
            </w:r>
            <w:r w:rsidR="008B7FA2" w:rsidRPr="006A2A21">
              <w:rPr>
                <w:rFonts w:ascii="仿宋" w:eastAsia="仿宋" w:hAnsi="仿宋" w:hint="eastAsia"/>
                <w:b/>
                <w:color w:val="000000" w:themeColor="text1"/>
                <w:sz w:val="24"/>
              </w:rPr>
              <w:t>前端点位勘察设计方案</w:t>
            </w:r>
            <w:r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4</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260E1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前端点位勘察设计方案</w:t>
            </w:r>
          </w:p>
        </w:tc>
      </w:tr>
      <w:tr w:rsidR="00087741" w:rsidRPr="006A2A21" w:rsidTr="008A49FA">
        <w:trPr>
          <w:trHeight w:val="454"/>
        </w:trPr>
        <w:tc>
          <w:tcPr>
            <w:tcW w:w="709" w:type="dxa"/>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1</w:t>
            </w:r>
            <w:r w:rsidR="00556FBF" w:rsidRPr="006A2A21">
              <w:rPr>
                <w:rFonts w:ascii="仿宋" w:eastAsia="仿宋" w:hAnsi="仿宋" w:cs="Arial" w:hint="eastAsia"/>
                <w:color w:val="000000" w:themeColor="text1"/>
                <w:sz w:val="24"/>
              </w:rPr>
              <w:t>2</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系统安装调试方案评价</w:t>
            </w:r>
          </w:p>
        </w:tc>
        <w:tc>
          <w:tcPr>
            <w:tcW w:w="4961" w:type="dxa"/>
            <w:tcBorders>
              <w:top w:val="single" w:sz="6" w:space="0" w:color="0070C0"/>
            </w:tcBorders>
            <w:vAlign w:val="center"/>
          </w:tcPr>
          <w:p w:rsidR="00087741" w:rsidRPr="006A2A21" w:rsidRDefault="00087741" w:rsidP="008B7FA2">
            <w:pPr>
              <w:spacing w:line="276" w:lineRule="auto"/>
              <w:rPr>
                <w:rFonts w:ascii="仿宋" w:eastAsia="仿宋" w:hAnsi="仿宋" w:cs="宋体"/>
                <w:color w:val="000000" w:themeColor="text1"/>
                <w:sz w:val="24"/>
                <w:szCs w:val="21"/>
              </w:rPr>
            </w:pPr>
            <w:r w:rsidRPr="006A2A21">
              <w:rPr>
                <w:rFonts w:ascii="仿宋" w:eastAsia="仿宋" w:hAnsi="仿宋" w:cs="宋体" w:hint="eastAsia"/>
                <w:b/>
                <w:color w:val="000000" w:themeColor="text1"/>
                <w:sz w:val="24"/>
                <w:szCs w:val="21"/>
              </w:rPr>
              <w:t>1</w:t>
            </w:r>
            <w:r w:rsidR="00556FBF" w:rsidRPr="006A2A21">
              <w:rPr>
                <w:rFonts w:ascii="仿宋" w:eastAsia="仿宋" w:hAnsi="仿宋" w:cs="宋体" w:hint="eastAsia"/>
                <w:b/>
                <w:color w:val="000000" w:themeColor="text1"/>
                <w:sz w:val="24"/>
                <w:szCs w:val="21"/>
              </w:rPr>
              <w:t>2</w:t>
            </w:r>
            <w:r w:rsidRPr="006A2A21">
              <w:rPr>
                <w:rFonts w:ascii="仿宋" w:eastAsia="仿宋" w:hAnsi="仿宋" w:cs="宋体" w:hint="eastAsia"/>
                <w:b/>
                <w:color w:val="000000" w:themeColor="text1"/>
                <w:sz w:val="24"/>
                <w:szCs w:val="21"/>
              </w:rPr>
              <w:t>.1系统安装调试方案评价。</w:t>
            </w:r>
            <w:r w:rsidRPr="006A2A21">
              <w:rPr>
                <w:rFonts w:ascii="仿宋" w:eastAsia="仿宋" w:hAnsi="仿宋" w:cs="宋体" w:hint="eastAsia"/>
                <w:color w:val="000000" w:themeColor="text1"/>
                <w:sz w:val="24"/>
                <w:szCs w:val="21"/>
              </w:rPr>
              <w:t>根据自身系统建设思路，结合各个系统相关软硬件技术特点，</w:t>
            </w:r>
            <w:r w:rsidR="008B7FA2" w:rsidRPr="006A2A21">
              <w:rPr>
                <w:rFonts w:ascii="仿宋" w:eastAsia="仿宋" w:hAnsi="仿宋" w:cs="宋体" w:hint="eastAsia"/>
                <w:color w:val="000000" w:themeColor="text1"/>
                <w:sz w:val="24"/>
                <w:szCs w:val="21"/>
              </w:rPr>
              <w:t>提出详细的</w:t>
            </w:r>
            <w:r w:rsidRPr="006A2A21">
              <w:rPr>
                <w:rFonts w:ascii="仿宋" w:eastAsia="仿宋" w:hAnsi="仿宋" w:cs="宋体" w:hint="eastAsia"/>
                <w:color w:val="000000" w:themeColor="text1"/>
                <w:sz w:val="24"/>
                <w:szCs w:val="21"/>
              </w:rPr>
              <w:t>系统安装调试方案。</w:t>
            </w:r>
            <w:r w:rsidRPr="006A2A21">
              <w:rPr>
                <w:rFonts w:ascii="仿宋" w:eastAsia="仿宋" w:hAnsi="仿宋" w:hint="eastAsia"/>
                <w:b/>
                <w:color w:val="000000" w:themeColor="text1"/>
                <w:sz w:val="24"/>
              </w:rPr>
              <w:t>评委根据投标人提交的《</w:t>
            </w:r>
            <w:r w:rsidRPr="006A2A21">
              <w:rPr>
                <w:rFonts w:ascii="仿宋" w:eastAsia="仿宋" w:hAnsi="仿宋" w:cs="宋体" w:hint="eastAsia"/>
                <w:b/>
                <w:color w:val="000000" w:themeColor="text1"/>
                <w:sz w:val="24"/>
                <w:szCs w:val="21"/>
              </w:rPr>
              <w:t>系统安装调试方案</w:t>
            </w:r>
            <w:r w:rsidRPr="006A2A21">
              <w:rPr>
                <w:rFonts w:ascii="仿宋" w:eastAsia="仿宋" w:hAnsi="仿宋" w:hint="eastAsia"/>
                <w:b/>
                <w:color w:val="000000" w:themeColor="text1"/>
                <w:sz w:val="24"/>
              </w:rPr>
              <w:t>》进行评价给分（3分、2分、1分、0分）。</w:t>
            </w:r>
          </w:p>
        </w:tc>
        <w:tc>
          <w:tcPr>
            <w:tcW w:w="993" w:type="dxa"/>
            <w:tcBorders>
              <w:top w:val="single" w:sz="6" w:space="0" w:color="0070C0"/>
            </w:tcBorders>
            <w:vAlign w:val="center"/>
          </w:tcPr>
          <w:p w:rsidR="00087741" w:rsidRPr="006A2A21" w:rsidRDefault="00CD3283"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系统安装调试方案</w:t>
            </w:r>
          </w:p>
        </w:tc>
      </w:tr>
      <w:tr w:rsidR="00087741" w:rsidRPr="006A2A21" w:rsidTr="008A49FA">
        <w:trPr>
          <w:trHeight w:val="454"/>
        </w:trPr>
        <w:tc>
          <w:tcPr>
            <w:tcW w:w="709" w:type="dxa"/>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00556FBF" w:rsidRPr="006A2A21">
              <w:rPr>
                <w:rFonts w:ascii="仿宋" w:eastAsia="仿宋" w:hAnsi="仿宋" w:cs="Arial" w:hint="eastAsia"/>
                <w:color w:val="000000" w:themeColor="text1"/>
                <w:sz w:val="24"/>
              </w:rPr>
              <w:t>3</w:t>
            </w:r>
          </w:p>
        </w:tc>
        <w:tc>
          <w:tcPr>
            <w:tcW w:w="1418" w:type="dxa"/>
            <w:vAlign w:val="center"/>
          </w:tcPr>
          <w:p w:rsidR="00087741" w:rsidRPr="006A2A21" w:rsidRDefault="00087741" w:rsidP="008B7FA2">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系统集成和对接方案评价</w:t>
            </w:r>
          </w:p>
        </w:tc>
        <w:tc>
          <w:tcPr>
            <w:tcW w:w="4961" w:type="dxa"/>
            <w:tcBorders>
              <w:top w:val="single" w:sz="6" w:space="0" w:color="0070C0"/>
            </w:tcBorders>
            <w:vAlign w:val="center"/>
          </w:tcPr>
          <w:p w:rsidR="00087741" w:rsidRPr="006A2A21" w:rsidRDefault="00087741" w:rsidP="008B7FA2">
            <w:pPr>
              <w:spacing w:line="276" w:lineRule="auto"/>
              <w:rPr>
                <w:rFonts w:ascii="仿宋" w:eastAsia="仿宋" w:hAnsi="仿宋" w:cs="宋体"/>
                <w:color w:val="000000" w:themeColor="text1"/>
                <w:sz w:val="24"/>
                <w:szCs w:val="21"/>
              </w:rPr>
            </w:pPr>
            <w:r w:rsidRPr="006A2A21">
              <w:rPr>
                <w:rFonts w:ascii="仿宋" w:eastAsia="仿宋" w:hAnsi="仿宋" w:cs="宋体" w:hint="eastAsia"/>
                <w:b/>
                <w:color w:val="000000" w:themeColor="text1"/>
                <w:sz w:val="24"/>
                <w:szCs w:val="21"/>
              </w:rPr>
              <w:t>1</w:t>
            </w:r>
            <w:r w:rsidR="00556FBF" w:rsidRPr="006A2A21">
              <w:rPr>
                <w:rFonts w:ascii="仿宋" w:eastAsia="仿宋" w:hAnsi="仿宋" w:cs="宋体" w:hint="eastAsia"/>
                <w:b/>
                <w:color w:val="000000" w:themeColor="text1"/>
                <w:sz w:val="24"/>
                <w:szCs w:val="21"/>
              </w:rPr>
              <w:t>3</w:t>
            </w:r>
            <w:r w:rsidRPr="006A2A21">
              <w:rPr>
                <w:rFonts w:ascii="仿宋" w:eastAsia="仿宋" w:hAnsi="仿宋" w:cs="宋体" w:hint="eastAsia"/>
                <w:b/>
                <w:color w:val="000000" w:themeColor="text1"/>
                <w:sz w:val="24"/>
                <w:szCs w:val="21"/>
              </w:rPr>
              <w:t>.1系统集成和对接方案评价。</w:t>
            </w:r>
            <w:r w:rsidR="008B7FA2" w:rsidRPr="006A2A21">
              <w:rPr>
                <w:rFonts w:ascii="仿宋" w:eastAsia="仿宋" w:hAnsi="仿宋" w:cs="宋体" w:hint="eastAsia"/>
                <w:color w:val="000000" w:themeColor="text1"/>
                <w:sz w:val="24"/>
                <w:szCs w:val="21"/>
              </w:rPr>
              <w:t>根据自身系统建设方案以及采购人提出的有关系统集成和与其他平台对接要求，提出详细的系统集成和对接方案</w:t>
            </w:r>
            <w:r w:rsidRPr="006A2A21">
              <w:rPr>
                <w:rFonts w:ascii="仿宋" w:eastAsia="仿宋" w:hAnsi="仿宋" w:cs="宋体" w:hint="eastAsia"/>
                <w:color w:val="000000" w:themeColor="text1"/>
                <w:sz w:val="24"/>
                <w:szCs w:val="21"/>
              </w:rPr>
              <w:t>。</w:t>
            </w:r>
            <w:r w:rsidRPr="006A2A21">
              <w:rPr>
                <w:rFonts w:ascii="仿宋" w:eastAsia="仿宋" w:hAnsi="仿宋" w:hint="eastAsia"/>
                <w:b/>
                <w:color w:val="000000" w:themeColor="text1"/>
                <w:sz w:val="24"/>
              </w:rPr>
              <w:t>评委根据投标人提交的《</w:t>
            </w:r>
            <w:r w:rsidR="00556FBF" w:rsidRPr="006A2A21">
              <w:rPr>
                <w:rFonts w:ascii="仿宋" w:eastAsia="仿宋" w:hAnsi="仿宋" w:cs="宋体" w:hint="eastAsia"/>
                <w:b/>
                <w:color w:val="000000" w:themeColor="text1"/>
                <w:sz w:val="24"/>
                <w:szCs w:val="21"/>
              </w:rPr>
              <w:t>系统集成和对接方案</w:t>
            </w:r>
            <w:r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556FBF"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3" w:type="dxa"/>
            <w:tcBorders>
              <w:top w:val="single" w:sz="6" w:space="0" w:color="0070C0"/>
            </w:tcBorders>
            <w:vAlign w:val="center"/>
          </w:tcPr>
          <w:p w:rsidR="00087741" w:rsidRPr="006A2A21" w:rsidRDefault="00087741"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087741">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szCs w:val="21"/>
              </w:rPr>
              <w:t>系统集成和对接方案</w:t>
            </w:r>
          </w:p>
        </w:tc>
      </w:tr>
      <w:tr w:rsidR="00087741" w:rsidRPr="006A2A21" w:rsidTr="008A49FA">
        <w:trPr>
          <w:trHeight w:val="454"/>
        </w:trPr>
        <w:tc>
          <w:tcPr>
            <w:tcW w:w="709" w:type="dxa"/>
            <w:vAlign w:val="center"/>
          </w:tcPr>
          <w:p w:rsidR="00087741" w:rsidRPr="006A2A21" w:rsidRDefault="00556FBF"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14</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光纤链路资源</w:t>
            </w:r>
            <w:r w:rsidRPr="006A2A21">
              <w:rPr>
                <w:rFonts w:ascii="仿宋" w:eastAsia="仿宋" w:hAnsi="仿宋" w:hint="eastAsia"/>
                <w:color w:val="000000" w:themeColor="text1"/>
                <w:sz w:val="24"/>
              </w:rPr>
              <w:t>稳定性</w:t>
            </w:r>
            <w:r w:rsidRPr="006A2A21">
              <w:rPr>
                <w:rFonts w:ascii="仿宋" w:eastAsia="仿宋" w:hAnsi="仿宋"/>
                <w:color w:val="000000" w:themeColor="text1"/>
                <w:sz w:val="24"/>
              </w:rPr>
              <w:t>评价</w:t>
            </w:r>
          </w:p>
        </w:tc>
        <w:tc>
          <w:tcPr>
            <w:tcW w:w="4961" w:type="dxa"/>
            <w:tcBorders>
              <w:top w:val="single" w:sz="6" w:space="0" w:color="0070C0"/>
            </w:tcBorders>
            <w:vAlign w:val="center"/>
          </w:tcPr>
          <w:p w:rsidR="00087741" w:rsidRPr="006A2A21" w:rsidRDefault="00556FBF" w:rsidP="008A49FA">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14</w:t>
            </w:r>
            <w:r w:rsidR="00087741" w:rsidRPr="006A2A21">
              <w:rPr>
                <w:rFonts w:ascii="仿宋" w:eastAsia="仿宋" w:hAnsi="仿宋" w:hint="eastAsia"/>
                <w:b/>
                <w:color w:val="000000" w:themeColor="text1"/>
                <w:sz w:val="24"/>
              </w:rPr>
              <w:t>.1光纤链路是本项目系统建设所必备的组成部分，长期运营、安全可靠的光纤链路资源是确保长期服务质量</w:t>
            </w:r>
            <w:r w:rsidR="008B7FA2" w:rsidRPr="006A2A21">
              <w:rPr>
                <w:rFonts w:ascii="仿宋" w:eastAsia="仿宋" w:hAnsi="仿宋" w:hint="eastAsia"/>
                <w:b/>
                <w:color w:val="000000" w:themeColor="text1"/>
                <w:sz w:val="24"/>
              </w:rPr>
              <w:t>以及数据安全</w:t>
            </w:r>
            <w:r w:rsidR="00087741" w:rsidRPr="006A2A21">
              <w:rPr>
                <w:rFonts w:ascii="仿宋" w:eastAsia="仿宋" w:hAnsi="仿宋" w:hint="eastAsia"/>
                <w:b/>
                <w:color w:val="000000" w:themeColor="text1"/>
                <w:sz w:val="24"/>
              </w:rPr>
              <w:t>的重要因素。</w:t>
            </w:r>
            <w:r w:rsidR="00087741" w:rsidRPr="006A2A21">
              <w:rPr>
                <w:rFonts w:ascii="仿宋" w:eastAsia="仿宋" w:hAnsi="仿宋" w:hint="eastAsia"/>
                <w:color w:val="000000" w:themeColor="text1"/>
                <w:sz w:val="24"/>
              </w:rPr>
              <w:t>投标人自有（或长期租用）本项目所需光纤链路资源的得2分（长期租用的，租用期不少于二年且租用期必须覆盖本项目整个合同期，提供租赁协议）；投标人承诺中标后租用本项目所需光纤链路资源的得1分，提供承诺书；其他不得分。</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客观分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光纤链路资源自有说明或租赁协议或承诺书</w:t>
            </w:r>
          </w:p>
        </w:tc>
      </w:tr>
      <w:tr w:rsidR="00087741" w:rsidRPr="006A2A21" w:rsidTr="008A49FA">
        <w:trPr>
          <w:trHeight w:val="454"/>
        </w:trPr>
        <w:tc>
          <w:tcPr>
            <w:tcW w:w="709" w:type="dxa"/>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00556FBF" w:rsidRPr="006A2A21">
              <w:rPr>
                <w:rFonts w:ascii="仿宋" w:eastAsia="仿宋" w:hAnsi="仿宋" w:cs="Arial" w:hint="eastAsia"/>
                <w:color w:val="000000" w:themeColor="text1"/>
                <w:sz w:val="24"/>
              </w:rPr>
              <w:t>5</w:t>
            </w:r>
          </w:p>
        </w:tc>
        <w:tc>
          <w:tcPr>
            <w:tcW w:w="1418" w:type="dxa"/>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cs="宋体" w:hint="eastAsia"/>
                <w:bCs/>
                <w:color w:val="000000" w:themeColor="text1"/>
                <w:kern w:val="0"/>
                <w:sz w:val="24"/>
              </w:rPr>
              <w:t>项目组织实施方案评价</w:t>
            </w:r>
          </w:p>
        </w:tc>
        <w:tc>
          <w:tcPr>
            <w:tcW w:w="4961" w:type="dxa"/>
            <w:tcBorders>
              <w:top w:val="single" w:sz="6" w:space="0" w:color="0070C0"/>
            </w:tcBorders>
            <w:vAlign w:val="center"/>
          </w:tcPr>
          <w:p w:rsidR="00087741" w:rsidRPr="006A2A21" w:rsidRDefault="00087741" w:rsidP="008B7FA2">
            <w:pPr>
              <w:widowControl/>
              <w:spacing w:line="276" w:lineRule="auto"/>
              <w:jc w:val="left"/>
              <w:rPr>
                <w:rFonts w:ascii="仿宋" w:eastAsia="仿宋" w:hAnsi="仿宋" w:cs="宋体"/>
                <w:b/>
                <w:bCs/>
                <w:color w:val="000000" w:themeColor="text1"/>
                <w:kern w:val="0"/>
                <w:sz w:val="24"/>
              </w:rPr>
            </w:pPr>
            <w:r w:rsidRPr="006A2A21">
              <w:rPr>
                <w:rFonts w:ascii="仿宋" w:eastAsia="仿宋" w:hAnsi="仿宋" w:cs="宋体" w:hint="eastAsia"/>
                <w:b/>
                <w:bCs/>
                <w:color w:val="000000" w:themeColor="text1"/>
                <w:kern w:val="0"/>
                <w:sz w:val="24"/>
              </w:rPr>
              <w:t>1</w:t>
            </w:r>
            <w:r w:rsidR="00556FBF" w:rsidRPr="006A2A21">
              <w:rPr>
                <w:rFonts w:ascii="仿宋" w:eastAsia="仿宋" w:hAnsi="仿宋" w:cs="宋体" w:hint="eastAsia"/>
                <w:b/>
                <w:bCs/>
                <w:color w:val="000000" w:themeColor="text1"/>
                <w:kern w:val="0"/>
                <w:sz w:val="24"/>
              </w:rPr>
              <w:t>5</w:t>
            </w:r>
            <w:r w:rsidRPr="006A2A21">
              <w:rPr>
                <w:rFonts w:ascii="仿宋" w:eastAsia="仿宋" w:hAnsi="仿宋" w:cs="宋体" w:hint="eastAsia"/>
                <w:b/>
                <w:bCs/>
                <w:color w:val="000000" w:themeColor="text1"/>
                <w:kern w:val="0"/>
                <w:sz w:val="24"/>
              </w:rPr>
              <w:t>.1项目组织实施方案评价</w:t>
            </w:r>
            <w:r w:rsidRPr="006A2A21">
              <w:rPr>
                <w:rFonts w:ascii="仿宋" w:eastAsia="仿宋" w:hAnsi="仿宋" w:hint="eastAsia"/>
                <w:b/>
                <w:color w:val="000000" w:themeColor="text1"/>
                <w:sz w:val="24"/>
              </w:rPr>
              <w:t>。</w:t>
            </w:r>
            <w:r w:rsidRPr="006A2A21">
              <w:rPr>
                <w:rFonts w:ascii="仿宋" w:eastAsia="仿宋" w:hAnsi="仿宋" w:cs="宋体" w:hint="eastAsia"/>
                <w:bCs/>
                <w:color w:val="000000" w:themeColor="text1"/>
                <w:kern w:val="0"/>
                <w:sz w:val="24"/>
              </w:rPr>
              <w:t>根据采购需求，结合自身经验，对本项目组织实施方案进行说明，</w:t>
            </w:r>
            <w:r w:rsidR="00556FBF" w:rsidRPr="006A2A21">
              <w:rPr>
                <w:rFonts w:ascii="仿宋" w:eastAsia="仿宋" w:hAnsi="仿宋" w:cs="宋体" w:hint="eastAsia"/>
                <w:bCs/>
                <w:color w:val="000000" w:themeColor="text1"/>
                <w:kern w:val="0"/>
                <w:sz w:val="24"/>
              </w:rPr>
              <w:t>方案</w:t>
            </w:r>
            <w:r w:rsidR="00774C4E" w:rsidRPr="006A2A21">
              <w:rPr>
                <w:rFonts w:ascii="仿宋" w:eastAsia="仿宋" w:hAnsi="仿宋" w:cs="宋体" w:hint="eastAsia"/>
                <w:bCs/>
                <w:color w:val="000000" w:themeColor="text1"/>
                <w:kern w:val="0"/>
                <w:sz w:val="24"/>
              </w:rPr>
              <w:t>要点</w:t>
            </w:r>
            <w:r w:rsidRPr="006A2A21">
              <w:rPr>
                <w:rFonts w:ascii="仿宋" w:eastAsia="仿宋" w:hAnsi="仿宋" w:cs="宋体" w:hint="eastAsia"/>
                <w:bCs/>
                <w:color w:val="000000" w:themeColor="text1"/>
                <w:kern w:val="0"/>
                <w:sz w:val="24"/>
              </w:rPr>
              <w:t>包括项目</w:t>
            </w:r>
            <w:r w:rsidR="00556FBF" w:rsidRPr="006A2A21">
              <w:rPr>
                <w:rFonts w:ascii="仿宋" w:eastAsia="仿宋" w:hAnsi="仿宋" w:cs="宋体" w:hint="eastAsia"/>
                <w:bCs/>
                <w:color w:val="000000" w:themeColor="text1"/>
                <w:kern w:val="0"/>
                <w:sz w:val="24"/>
              </w:rPr>
              <w:t>实施组织架构、管理架构</w:t>
            </w:r>
            <w:r w:rsidRPr="006A2A21">
              <w:rPr>
                <w:rFonts w:ascii="仿宋" w:eastAsia="仿宋" w:hAnsi="仿宋" w:cs="宋体" w:hint="eastAsia"/>
                <w:bCs/>
                <w:color w:val="000000" w:themeColor="text1"/>
                <w:kern w:val="0"/>
                <w:sz w:val="24"/>
              </w:rPr>
              <w:t>、</w:t>
            </w:r>
            <w:r w:rsidR="00556FBF" w:rsidRPr="006A2A21">
              <w:rPr>
                <w:rFonts w:ascii="仿宋" w:eastAsia="仿宋" w:hAnsi="仿宋" w:cs="宋体" w:hint="eastAsia"/>
                <w:bCs/>
                <w:color w:val="000000" w:themeColor="text1"/>
                <w:kern w:val="0"/>
                <w:sz w:val="24"/>
              </w:rPr>
              <w:t>实施</w:t>
            </w:r>
            <w:r w:rsidRPr="006A2A21">
              <w:rPr>
                <w:rFonts w:ascii="仿宋" w:eastAsia="仿宋" w:hAnsi="仿宋" w:cs="宋体" w:hint="eastAsia"/>
                <w:bCs/>
                <w:color w:val="000000" w:themeColor="text1"/>
                <w:kern w:val="0"/>
                <w:sz w:val="24"/>
              </w:rPr>
              <w:t>进度</w:t>
            </w:r>
            <w:r w:rsidR="00556FBF" w:rsidRPr="006A2A21">
              <w:rPr>
                <w:rFonts w:ascii="仿宋" w:eastAsia="仿宋" w:hAnsi="仿宋" w:cs="宋体" w:hint="eastAsia"/>
                <w:bCs/>
                <w:color w:val="000000" w:themeColor="text1"/>
                <w:kern w:val="0"/>
                <w:sz w:val="24"/>
              </w:rPr>
              <w:t>和</w:t>
            </w:r>
            <w:r w:rsidRPr="006A2A21">
              <w:rPr>
                <w:rFonts w:ascii="仿宋" w:eastAsia="仿宋" w:hAnsi="仿宋" w:cs="宋体" w:hint="eastAsia"/>
                <w:bCs/>
                <w:color w:val="000000" w:themeColor="text1"/>
                <w:kern w:val="0"/>
                <w:sz w:val="24"/>
              </w:rPr>
              <w:t>保证措施、</w:t>
            </w:r>
            <w:r w:rsidR="00556FBF" w:rsidRPr="006A2A21">
              <w:rPr>
                <w:rFonts w:ascii="仿宋" w:eastAsia="仿宋" w:hAnsi="仿宋" w:cs="宋体" w:hint="eastAsia"/>
                <w:bCs/>
                <w:color w:val="000000" w:themeColor="text1"/>
                <w:kern w:val="0"/>
                <w:sz w:val="24"/>
              </w:rPr>
              <w:t>项目组织</w:t>
            </w:r>
            <w:r w:rsidRPr="006A2A21">
              <w:rPr>
                <w:rFonts w:ascii="仿宋" w:eastAsia="仿宋" w:hAnsi="仿宋" w:cs="宋体" w:hint="eastAsia"/>
                <w:bCs/>
                <w:color w:val="000000" w:themeColor="text1"/>
                <w:kern w:val="0"/>
                <w:sz w:val="24"/>
              </w:rPr>
              <w:t>管理和协调方法、质量目标和保障措施</w:t>
            </w:r>
            <w:r w:rsidR="00556FBF" w:rsidRPr="006A2A21">
              <w:rPr>
                <w:rFonts w:ascii="仿宋" w:eastAsia="仿宋" w:hAnsi="仿宋" w:cs="宋体" w:hint="eastAsia"/>
                <w:bCs/>
                <w:color w:val="000000" w:themeColor="text1"/>
                <w:kern w:val="0"/>
                <w:sz w:val="24"/>
              </w:rPr>
              <w:t>。</w:t>
            </w:r>
            <w:r w:rsidR="00556FBF" w:rsidRPr="006A2A21">
              <w:rPr>
                <w:rFonts w:ascii="仿宋" w:eastAsia="仿宋" w:hAnsi="仿宋" w:hint="eastAsia"/>
                <w:b/>
                <w:color w:val="000000" w:themeColor="text1"/>
                <w:sz w:val="24"/>
              </w:rPr>
              <w:t>评委根据投标人提交的</w:t>
            </w:r>
            <w:r w:rsidR="00556FBF" w:rsidRPr="006A2A21">
              <w:rPr>
                <w:rFonts w:ascii="仿宋" w:eastAsia="仿宋" w:hAnsi="仿宋" w:cs="宋体" w:hint="eastAsia"/>
                <w:b/>
                <w:color w:val="000000" w:themeColor="text1"/>
                <w:sz w:val="24"/>
                <w:szCs w:val="21"/>
              </w:rPr>
              <w:t>《项目组织实施方案》</w:t>
            </w:r>
            <w:r w:rsidR="00556FBF"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087741" w:rsidP="008A49FA">
            <w:pPr>
              <w:widowControl/>
              <w:spacing w:line="276" w:lineRule="auto"/>
              <w:jc w:val="center"/>
              <w:rPr>
                <w:rFonts w:ascii="仿宋" w:eastAsia="仿宋" w:hAnsi="仿宋" w:cs="宋体"/>
                <w:color w:val="000000" w:themeColor="text1"/>
                <w:kern w:val="0"/>
                <w:sz w:val="24"/>
              </w:rPr>
            </w:pPr>
            <w:r w:rsidRPr="006A2A21">
              <w:rPr>
                <w:rFonts w:ascii="仿宋" w:eastAsia="仿宋" w:hAnsi="仿宋" w:cs="宋体" w:hint="eastAsia"/>
                <w:color w:val="000000" w:themeColor="text1"/>
                <w:kern w:val="0"/>
                <w:sz w:val="24"/>
              </w:rPr>
              <w:t>4</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i/>
                <w:color w:val="000000" w:themeColor="text1"/>
                <w:sz w:val="24"/>
              </w:rPr>
            </w:pPr>
            <w:r w:rsidRPr="006A2A21">
              <w:rPr>
                <w:rFonts w:ascii="仿宋" w:eastAsia="仿宋" w:hAnsi="仿宋"/>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cs="宋体" w:hint="eastAsia"/>
                <w:bCs/>
                <w:color w:val="000000" w:themeColor="text1"/>
                <w:kern w:val="0"/>
                <w:sz w:val="24"/>
              </w:rPr>
              <w:t>项目组织实施方案</w:t>
            </w:r>
          </w:p>
        </w:tc>
      </w:tr>
      <w:tr w:rsidR="00087741" w:rsidRPr="006A2A21" w:rsidTr="008A49FA">
        <w:trPr>
          <w:trHeight w:val="454"/>
        </w:trPr>
        <w:tc>
          <w:tcPr>
            <w:tcW w:w="709" w:type="dxa"/>
            <w:vMerge w:val="restart"/>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00556FBF" w:rsidRPr="006A2A21">
              <w:rPr>
                <w:rFonts w:ascii="仿宋" w:eastAsia="仿宋" w:hAnsi="仿宋" w:cs="Arial" w:hint="eastAsia"/>
                <w:color w:val="000000" w:themeColor="text1"/>
                <w:sz w:val="24"/>
              </w:rPr>
              <w:t>6</w:t>
            </w:r>
          </w:p>
        </w:tc>
        <w:tc>
          <w:tcPr>
            <w:tcW w:w="1418" w:type="dxa"/>
            <w:vMerge w:val="restart"/>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cs="宋体" w:hint="eastAsia"/>
                <w:bCs/>
                <w:color w:val="000000" w:themeColor="text1"/>
                <w:kern w:val="0"/>
                <w:sz w:val="24"/>
              </w:rPr>
              <w:t>项目组人员情况评价</w:t>
            </w:r>
          </w:p>
        </w:tc>
        <w:tc>
          <w:tcPr>
            <w:tcW w:w="4961" w:type="dxa"/>
            <w:tcBorders>
              <w:top w:val="single" w:sz="6" w:space="0" w:color="0070C0"/>
            </w:tcBorders>
            <w:vAlign w:val="center"/>
          </w:tcPr>
          <w:p w:rsidR="00087741" w:rsidRPr="006A2A21" w:rsidRDefault="00087741" w:rsidP="008A49FA">
            <w:pPr>
              <w:spacing w:line="276" w:lineRule="auto"/>
              <w:jc w:val="left"/>
              <w:rPr>
                <w:rFonts w:ascii="仿宋" w:eastAsia="仿宋" w:hAnsi="仿宋"/>
                <w:b/>
                <w:color w:val="000000" w:themeColor="text1"/>
                <w:sz w:val="24"/>
              </w:rPr>
            </w:pPr>
            <w:r w:rsidRPr="006A2A21">
              <w:rPr>
                <w:rFonts w:ascii="仿宋" w:eastAsia="仿宋" w:hAnsi="仿宋" w:cs="仿宋_GB2312" w:hint="eastAsia"/>
                <w:b/>
                <w:color w:val="000000" w:themeColor="text1"/>
                <w:sz w:val="24"/>
              </w:rPr>
              <w:t>1</w:t>
            </w:r>
            <w:r w:rsidR="00556FBF" w:rsidRPr="006A2A21">
              <w:rPr>
                <w:rFonts w:ascii="仿宋" w:eastAsia="仿宋" w:hAnsi="仿宋" w:cs="仿宋_GB2312" w:hint="eastAsia"/>
                <w:b/>
                <w:color w:val="000000" w:themeColor="text1"/>
                <w:sz w:val="24"/>
              </w:rPr>
              <w:t>6</w:t>
            </w:r>
            <w:r w:rsidRPr="006A2A21">
              <w:rPr>
                <w:rFonts w:ascii="仿宋" w:eastAsia="仿宋" w:hAnsi="仿宋" w:cs="仿宋_GB2312" w:hint="eastAsia"/>
                <w:b/>
                <w:color w:val="000000" w:themeColor="text1"/>
                <w:sz w:val="24"/>
              </w:rPr>
              <w:t>.1</w:t>
            </w:r>
            <w:r w:rsidRPr="006A2A21">
              <w:rPr>
                <w:rFonts w:ascii="仿宋" w:eastAsia="仿宋" w:hAnsi="仿宋" w:hint="eastAsia"/>
                <w:b/>
                <w:color w:val="000000" w:themeColor="text1"/>
                <w:sz w:val="24"/>
              </w:rPr>
              <w:t>投标人拟派项目经理（1人）具有人社部门或工信部门颁发的信息系统项目管理师资格证书，或者人社部门职称系列中的高级工程师职称证书的得2分。</w:t>
            </w:r>
          </w:p>
          <w:p w:rsidR="00087741" w:rsidRPr="006A2A21" w:rsidRDefault="00087741" w:rsidP="003E5472">
            <w:pPr>
              <w:spacing w:line="276" w:lineRule="auto"/>
              <w:jc w:val="left"/>
              <w:rPr>
                <w:rFonts w:ascii="仿宋" w:eastAsia="仿宋" w:hAnsi="仿宋" w:cs="仿宋_GB2312"/>
                <w:color w:val="000000" w:themeColor="text1"/>
                <w:sz w:val="24"/>
              </w:rPr>
            </w:pPr>
            <w:r w:rsidRPr="006A2A21">
              <w:rPr>
                <w:rFonts w:ascii="仿宋" w:eastAsia="仿宋" w:hAnsi="仿宋" w:hint="eastAsia"/>
                <w:b/>
                <w:color w:val="000000" w:themeColor="text1"/>
                <w:sz w:val="24"/>
              </w:rPr>
              <w:lastRenderedPageBreak/>
              <w:t>备注：</w:t>
            </w:r>
            <w:r w:rsidRPr="006A2A21">
              <w:rPr>
                <w:rFonts w:ascii="仿宋" w:eastAsia="仿宋" w:hAnsi="仿宋" w:hint="eastAsia"/>
                <w:color w:val="000000" w:themeColor="text1"/>
                <w:sz w:val="24"/>
                <w:u w:val="single"/>
              </w:rPr>
              <w:t>提供证书复印件，并加盖投标人电子签名或公章，拟派项目经理应当是投标人现在职人员，提供距离投标截止时间最近一期在投标人单位的社保缴纳证明材料，否则不得分</w:t>
            </w:r>
            <w:r w:rsidRPr="006A2A21">
              <w:rPr>
                <w:rFonts w:ascii="仿宋" w:eastAsia="仿宋" w:hAnsi="仿宋" w:hint="eastAsia"/>
                <w:color w:val="000000" w:themeColor="text1"/>
                <w:sz w:val="24"/>
              </w:rPr>
              <w:t>。</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2</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客观分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拟派项目组人员说明</w:t>
            </w:r>
          </w:p>
        </w:tc>
      </w:tr>
      <w:tr w:rsidR="00087741" w:rsidRPr="006A2A21" w:rsidTr="008A49FA">
        <w:trPr>
          <w:trHeight w:val="454"/>
        </w:trPr>
        <w:tc>
          <w:tcPr>
            <w:tcW w:w="709" w:type="dxa"/>
            <w:vMerge/>
            <w:vAlign w:val="center"/>
          </w:tcPr>
          <w:p w:rsidR="00087741" w:rsidRPr="006A2A21" w:rsidRDefault="00087741" w:rsidP="008A49FA">
            <w:pPr>
              <w:spacing w:line="276" w:lineRule="auto"/>
              <w:jc w:val="center"/>
              <w:rPr>
                <w:rFonts w:ascii="仿宋" w:eastAsia="仿宋" w:hAnsi="仿宋" w:cs="Arial"/>
                <w:color w:val="000000" w:themeColor="text1"/>
                <w:sz w:val="24"/>
              </w:rPr>
            </w:pPr>
          </w:p>
        </w:tc>
        <w:tc>
          <w:tcPr>
            <w:tcW w:w="1418" w:type="dxa"/>
            <w:vMerge/>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p>
        </w:tc>
        <w:tc>
          <w:tcPr>
            <w:tcW w:w="4961" w:type="dxa"/>
            <w:tcBorders>
              <w:top w:val="single" w:sz="6" w:space="0" w:color="0070C0"/>
            </w:tcBorders>
            <w:vAlign w:val="center"/>
          </w:tcPr>
          <w:p w:rsidR="00087741" w:rsidRPr="006A2A21" w:rsidRDefault="00087741" w:rsidP="003E5472">
            <w:pPr>
              <w:spacing w:line="276" w:lineRule="auto"/>
              <w:jc w:val="left"/>
              <w:rPr>
                <w:rFonts w:ascii="仿宋" w:eastAsia="仿宋" w:hAnsi="仿宋"/>
                <w:b/>
                <w:color w:val="000000" w:themeColor="text1"/>
                <w:sz w:val="24"/>
              </w:rPr>
            </w:pPr>
            <w:r w:rsidRPr="006A2A21">
              <w:rPr>
                <w:rFonts w:ascii="仿宋" w:eastAsia="仿宋" w:hAnsi="仿宋" w:hint="eastAsia"/>
                <w:color w:val="000000" w:themeColor="text1"/>
                <w:sz w:val="24"/>
              </w:rPr>
              <w:t>1</w:t>
            </w:r>
            <w:r w:rsidR="00556FBF" w:rsidRPr="006A2A21">
              <w:rPr>
                <w:rFonts w:ascii="仿宋" w:eastAsia="仿宋" w:hAnsi="仿宋" w:hint="eastAsia"/>
                <w:color w:val="000000" w:themeColor="text1"/>
                <w:sz w:val="24"/>
              </w:rPr>
              <w:t>6</w:t>
            </w:r>
            <w:r w:rsidRPr="006A2A21">
              <w:rPr>
                <w:rFonts w:ascii="仿宋" w:eastAsia="仿宋" w:hAnsi="仿宋" w:hint="eastAsia"/>
                <w:color w:val="000000" w:themeColor="text1"/>
                <w:sz w:val="24"/>
              </w:rPr>
              <w:t>.2</w:t>
            </w:r>
            <w:r w:rsidRPr="006A2A21">
              <w:rPr>
                <w:rFonts w:ascii="仿宋" w:eastAsia="仿宋" w:hAnsi="仿宋" w:hint="eastAsia"/>
                <w:b/>
                <w:color w:val="000000" w:themeColor="text1"/>
                <w:sz w:val="24"/>
              </w:rPr>
              <w:t>投标人拟派</w:t>
            </w:r>
            <w:r w:rsidRPr="006A2A21">
              <w:rPr>
                <w:rFonts w:ascii="仿宋" w:eastAsia="仿宋" w:hAnsi="仿宋" w:cs="仿宋_GB2312" w:hint="eastAsia"/>
                <w:b/>
                <w:color w:val="000000" w:themeColor="text1"/>
                <w:sz w:val="24"/>
              </w:rPr>
              <w:t>项目技术负责人</w:t>
            </w:r>
            <w:r w:rsidRPr="006A2A21">
              <w:rPr>
                <w:rFonts w:ascii="仿宋" w:eastAsia="仿宋" w:hAnsi="仿宋" w:hint="eastAsia"/>
                <w:b/>
                <w:color w:val="000000" w:themeColor="text1"/>
                <w:sz w:val="24"/>
              </w:rPr>
              <w:t>（1人）具有人社部门或工信部门颁发的信息系统项目管理师资格证书，或者人社部门职称系列中的高级工程师职称证书的得2分。</w:t>
            </w:r>
          </w:p>
          <w:p w:rsidR="00087741" w:rsidRPr="006A2A21" w:rsidRDefault="00087741" w:rsidP="003E5472">
            <w:pPr>
              <w:spacing w:line="276" w:lineRule="auto"/>
              <w:rPr>
                <w:rFonts w:ascii="仿宋" w:eastAsia="仿宋" w:hAnsi="仿宋" w:cs="仿宋_GB2312"/>
                <w:b/>
                <w:color w:val="000000" w:themeColor="text1"/>
                <w:sz w:val="24"/>
              </w:rPr>
            </w:pPr>
            <w:r w:rsidRPr="006A2A21">
              <w:rPr>
                <w:rFonts w:ascii="仿宋" w:eastAsia="仿宋" w:hAnsi="仿宋" w:hint="eastAsia"/>
                <w:b/>
                <w:color w:val="000000" w:themeColor="text1"/>
                <w:sz w:val="24"/>
              </w:rPr>
              <w:t>备注：</w:t>
            </w:r>
            <w:r w:rsidRPr="006A2A21">
              <w:rPr>
                <w:rFonts w:ascii="仿宋" w:eastAsia="仿宋" w:hAnsi="仿宋" w:hint="eastAsia"/>
                <w:color w:val="000000" w:themeColor="text1"/>
                <w:sz w:val="24"/>
                <w:u w:val="single"/>
              </w:rPr>
              <w:t>提供证书复印件，并加盖投标人电子签名或公章，拟派技术负责人应当是投标人现在职人员，提供距离投标截止时间最近一期在投标人单位的社保缴纳证明材料，否则不得分</w:t>
            </w:r>
            <w:r w:rsidRPr="006A2A21">
              <w:rPr>
                <w:rFonts w:ascii="仿宋" w:eastAsia="仿宋" w:hAnsi="仿宋" w:hint="eastAsia"/>
                <w:color w:val="000000" w:themeColor="text1"/>
                <w:sz w:val="24"/>
              </w:rPr>
              <w:t>。</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2</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客观分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拟派项目组人员说明</w:t>
            </w:r>
          </w:p>
        </w:tc>
      </w:tr>
      <w:tr w:rsidR="00087741" w:rsidRPr="006A2A21" w:rsidTr="008A49FA">
        <w:trPr>
          <w:trHeight w:val="454"/>
        </w:trPr>
        <w:tc>
          <w:tcPr>
            <w:tcW w:w="709" w:type="dxa"/>
            <w:vMerge/>
            <w:vAlign w:val="center"/>
          </w:tcPr>
          <w:p w:rsidR="00087741" w:rsidRPr="006A2A21" w:rsidRDefault="00087741" w:rsidP="008A49FA">
            <w:pPr>
              <w:spacing w:line="276" w:lineRule="auto"/>
              <w:jc w:val="center"/>
              <w:rPr>
                <w:rFonts w:ascii="仿宋" w:eastAsia="仿宋" w:hAnsi="仿宋" w:cs="Arial"/>
                <w:color w:val="000000" w:themeColor="text1"/>
                <w:sz w:val="24"/>
              </w:rPr>
            </w:pPr>
          </w:p>
        </w:tc>
        <w:tc>
          <w:tcPr>
            <w:tcW w:w="1418" w:type="dxa"/>
            <w:vMerge/>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p>
        </w:tc>
        <w:tc>
          <w:tcPr>
            <w:tcW w:w="4961" w:type="dxa"/>
            <w:tcBorders>
              <w:top w:val="single" w:sz="6" w:space="0" w:color="0070C0"/>
            </w:tcBorders>
            <w:vAlign w:val="center"/>
          </w:tcPr>
          <w:p w:rsidR="00087741" w:rsidRPr="006A2A21" w:rsidRDefault="00087741" w:rsidP="003E5472">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1</w:t>
            </w:r>
            <w:r w:rsidR="00556FBF" w:rsidRPr="006A2A21">
              <w:rPr>
                <w:rFonts w:ascii="仿宋" w:eastAsia="仿宋" w:hAnsi="仿宋" w:hint="eastAsia"/>
                <w:b/>
                <w:color w:val="000000" w:themeColor="text1"/>
                <w:sz w:val="24"/>
              </w:rPr>
              <w:t>6</w:t>
            </w:r>
            <w:r w:rsidRPr="006A2A21">
              <w:rPr>
                <w:rFonts w:ascii="仿宋" w:eastAsia="仿宋" w:hAnsi="仿宋"/>
                <w:b/>
                <w:color w:val="000000" w:themeColor="text1"/>
                <w:sz w:val="24"/>
              </w:rPr>
              <w:t>.3</w:t>
            </w:r>
            <w:r w:rsidRPr="006A2A21">
              <w:rPr>
                <w:rFonts w:ascii="仿宋" w:eastAsia="仿宋" w:hAnsi="仿宋" w:hint="eastAsia"/>
                <w:b/>
                <w:color w:val="000000" w:themeColor="text1"/>
                <w:sz w:val="24"/>
              </w:rPr>
              <w:t>投标人拟派</w:t>
            </w:r>
            <w:r w:rsidRPr="006A2A21">
              <w:rPr>
                <w:rFonts w:ascii="仿宋" w:eastAsia="仿宋" w:hAnsi="仿宋" w:cs="仿宋_GB2312" w:hint="eastAsia"/>
                <w:b/>
                <w:color w:val="000000" w:themeColor="text1"/>
                <w:sz w:val="24"/>
              </w:rPr>
              <w:t>项目</w:t>
            </w:r>
            <w:r w:rsidRPr="006A2A21">
              <w:rPr>
                <w:rFonts w:ascii="仿宋" w:eastAsia="仿宋" w:hAnsi="仿宋" w:hint="eastAsia"/>
                <w:b/>
                <w:color w:val="000000" w:themeColor="text1"/>
                <w:sz w:val="24"/>
              </w:rPr>
              <w:t>组其他人员（除项目经理、技术负责人外）具备有效的网络工程师证书的得0.5分，此项最多得6分。</w:t>
            </w:r>
          </w:p>
          <w:p w:rsidR="00087741" w:rsidRPr="006A2A21" w:rsidRDefault="00087741" w:rsidP="008A49FA">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备注：</w:t>
            </w:r>
            <w:r w:rsidRPr="006A2A21">
              <w:rPr>
                <w:rFonts w:ascii="仿宋" w:eastAsia="仿宋" w:hAnsi="仿宋" w:hint="eastAsia"/>
                <w:color w:val="000000" w:themeColor="text1"/>
                <w:sz w:val="24"/>
                <w:u w:val="single"/>
              </w:rPr>
              <w:t>提供证书复印件，并加盖投标人电子签名或公章，拟派项目组其他人员应当是投标人现在职人员，提供距离投标截止时间最近一期在投标人单位的社保缴纳证明材料，否则不得分</w:t>
            </w:r>
            <w:r w:rsidRPr="006A2A21">
              <w:rPr>
                <w:rFonts w:ascii="仿宋" w:eastAsia="仿宋" w:hAnsi="仿宋" w:hint="eastAsia"/>
                <w:color w:val="000000" w:themeColor="text1"/>
                <w:sz w:val="24"/>
              </w:rPr>
              <w:t>。</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6</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客观分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拟派项目组人员说明</w:t>
            </w:r>
          </w:p>
        </w:tc>
      </w:tr>
      <w:tr w:rsidR="00087741" w:rsidRPr="006A2A21" w:rsidTr="008A49FA">
        <w:trPr>
          <w:trHeight w:val="454"/>
        </w:trPr>
        <w:tc>
          <w:tcPr>
            <w:tcW w:w="709" w:type="dxa"/>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00556FBF" w:rsidRPr="006A2A21">
              <w:rPr>
                <w:rFonts w:ascii="仿宋" w:eastAsia="仿宋" w:hAnsi="仿宋" w:cs="Arial" w:hint="eastAsia"/>
                <w:color w:val="000000" w:themeColor="text1"/>
                <w:sz w:val="24"/>
              </w:rPr>
              <w:t>7</w:t>
            </w:r>
          </w:p>
        </w:tc>
        <w:tc>
          <w:tcPr>
            <w:tcW w:w="1418" w:type="dxa"/>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cs="宋体" w:hint="eastAsia"/>
                <w:bCs/>
                <w:color w:val="000000" w:themeColor="text1"/>
                <w:kern w:val="0"/>
                <w:sz w:val="24"/>
              </w:rPr>
              <w:t>运维保障服务方案</w:t>
            </w:r>
            <w:r w:rsidR="002A3D5F" w:rsidRPr="006A2A21">
              <w:rPr>
                <w:rFonts w:ascii="仿宋" w:eastAsia="仿宋" w:hAnsi="仿宋" w:cs="Arial" w:hint="eastAsia"/>
                <w:color w:val="000000" w:themeColor="text1"/>
                <w:sz w:val="24"/>
              </w:rPr>
              <w:t>评价</w:t>
            </w:r>
          </w:p>
        </w:tc>
        <w:tc>
          <w:tcPr>
            <w:tcW w:w="4961" w:type="dxa"/>
            <w:tcBorders>
              <w:top w:val="single" w:sz="6" w:space="0" w:color="0070C0"/>
            </w:tcBorders>
            <w:vAlign w:val="center"/>
          </w:tcPr>
          <w:p w:rsidR="00087741" w:rsidRPr="006A2A21" w:rsidRDefault="00556FBF" w:rsidP="002A3D5F">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17</w:t>
            </w:r>
            <w:r w:rsidR="00087741" w:rsidRPr="006A2A21">
              <w:rPr>
                <w:rFonts w:ascii="仿宋" w:eastAsia="仿宋" w:hAnsi="仿宋" w:hint="eastAsia"/>
                <w:b/>
                <w:color w:val="000000" w:themeColor="text1"/>
                <w:sz w:val="24"/>
              </w:rPr>
              <w:t>.1运维保障服务方案评价。</w:t>
            </w:r>
            <w:r w:rsidR="008B7FA2" w:rsidRPr="006A2A21">
              <w:rPr>
                <w:rFonts w:ascii="仿宋" w:eastAsia="仿宋" w:hAnsi="仿宋" w:hint="eastAsia"/>
                <w:color w:val="000000" w:themeColor="text1"/>
                <w:sz w:val="24"/>
              </w:rPr>
              <w:t>根据采购需求，</w:t>
            </w:r>
            <w:r w:rsidR="00087741" w:rsidRPr="006A2A21">
              <w:rPr>
                <w:rFonts w:ascii="仿宋" w:eastAsia="仿宋" w:hAnsi="仿宋" w:hint="eastAsia"/>
                <w:color w:val="000000" w:themeColor="text1"/>
                <w:sz w:val="24"/>
              </w:rPr>
              <w:t>提出详细的运维保障服务方案，</w:t>
            </w:r>
            <w:r w:rsidR="00774C4E" w:rsidRPr="006A2A21">
              <w:rPr>
                <w:rFonts w:ascii="仿宋" w:eastAsia="仿宋" w:hAnsi="仿宋" w:hint="eastAsia"/>
                <w:color w:val="000000" w:themeColor="text1"/>
                <w:sz w:val="24"/>
              </w:rPr>
              <w:t>方案要点</w:t>
            </w:r>
            <w:r w:rsidR="00087741" w:rsidRPr="006A2A21">
              <w:rPr>
                <w:rFonts w:ascii="仿宋" w:eastAsia="仿宋" w:hAnsi="仿宋" w:hint="eastAsia"/>
                <w:color w:val="000000" w:themeColor="text1"/>
                <w:sz w:val="24"/>
              </w:rPr>
              <w:t>包括</w:t>
            </w:r>
            <w:r w:rsidR="008B7FA2" w:rsidRPr="006A2A21">
              <w:rPr>
                <w:rFonts w:ascii="仿宋" w:eastAsia="仿宋" w:hAnsi="仿宋" w:hint="eastAsia"/>
                <w:color w:val="000000" w:themeColor="text1"/>
                <w:sz w:val="24"/>
              </w:rPr>
              <w:t>运维保障</w:t>
            </w:r>
            <w:r w:rsidR="00087741" w:rsidRPr="006A2A21">
              <w:rPr>
                <w:rFonts w:ascii="仿宋" w:eastAsia="仿宋" w:hAnsi="仿宋" w:hint="eastAsia"/>
                <w:color w:val="000000" w:themeColor="text1"/>
                <w:sz w:val="24"/>
              </w:rPr>
              <w:t>服务内容、</w:t>
            </w:r>
            <w:r w:rsidR="008B7FA2" w:rsidRPr="006A2A21">
              <w:rPr>
                <w:rFonts w:ascii="仿宋" w:eastAsia="仿宋" w:hAnsi="仿宋" w:hint="eastAsia"/>
                <w:color w:val="000000" w:themeColor="text1"/>
                <w:sz w:val="24"/>
              </w:rPr>
              <w:t>技术标准、相关措施以及运维</w:t>
            </w:r>
            <w:r w:rsidR="00087741" w:rsidRPr="006A2A21">
              <w:rPr>
                <w:rFonts w:ascii="仿宋" w:eastAsia="仿宋" w:hAnsi="仿宋" w:hint="eastAsia"/>
                <w:color w:val="000000" w:themeColor="text1"/>
                <w:sz w:val="24"/>
              </w:rPr>
              <w:t>服务人员安排。</w:t>
            </w:r>
            <w:r w:rsidR="002A3D5F" w:rsidRPr="006A2A21">
              <w:rPr>
                <w:rFonts w:ascii="仿宋" w:eastAsia="仿宋" w:hAnsi="仿宋" w:hint="eastAsia"/>
                <w:b/>
                <w:color w:val="000000" w:themeColor="text1"/>
                <w:sz w:val="24"/>
              </w:rPr>
              <w:t>评委根据投标人提交的</w:t>
            </w:r>
            <w:r w:rsidR="002A3D5F" w:rsidRPr="006A2A21">
              <w:rPr>
                <w:rFonts w:ascii="仿宋" w:eastAsia="仿宋" w:hAnsi="仿宋" w:cs="宋体" w:hint="eastAsia"/>
                <w:b/>
                <w:color w:val="000000" w:themeColor="text1"/>
                <w:sz w:val="24"/>
                <w:szCs w:val="21"/>
              </w:rPr>
              <w:t>《</w:t>
            </w:r>
            <w:r w:rsidR="002A3D5F" w:rsidRPr="006A2A21">
              <w:rPr>
                <w:rFonts w:ascii="仿宋" w:eastAsia="仿宋" w:hAnsi="仿宋" w:hint="eastAsia"/>
                <w:b/>
                <w:color w:val="000000" w:themeColor="text1"/>
                <w:sz w:val="24"/>
              </w:rPr>
              <w:t>运维保障服务方案</w:t>
            </w:r>
            <w:r w:rsidR="002A3D5F" w:rsidRPr="006A2A21">
              <w:rPr>
                <w:rFonts w:ascii="仿宋" w:eastAsia="仿宋" w:hAnsi="仿宋" w:cs="宋体" w:hint="eastAsia"/>
                <w:b/>
                <w:color w:val="000000" w:themeColor="text1"/>
                <w:sz w:val="24"/>
                <w:szCs w:val="21"/>
              </w:rPr>
              <w:t>》</w:t>
            </w:r>
            <w:r w:rsidR="002A3D5F"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4</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运维保障服务方案</w:t>
            </w:r>
          </w:p>
        </w:tc>
      </w:tr>
      <w:tr w:rsidR="00087741" w:rsidRPr="006A2A21" w:rsidTr="008A49FA">
        <w:trPr>
          <w:trHeight w:val="454"/>
        </w:trPr>
        <w:tc>
          <w:tcPr>
            <w:tcW w:w="709" w:type="dxa"/>
            <w:vAlign w:val="center"/>
          </w:tcPr>
          <w:p w:rsidR="00087741" w:rsidRPr="006A2A21" w:rsidRDefault="00087741"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w:t>
            </w:r>
            <w:r w:rsidR="00556FBF" w:rsidRPr="006A2A21">
              <w:rPr>
                <w:rFonts w:ascii="仿宋" w:eastAsia="仿宋" w:hAnsi="仿宋" w:cs="Arial" w:hint="eastAsia"/>
                <w:color w:val="000000" w:themeColor="text1"/>
                <w:sz w:val="24"/>
              </w:rPr>
              <w:t>8</w:t>
            </w:r>
          </w:p>
        </w:tc>
        <w:tc>
          <w:tcPr>
            <w:tcW w:w="1418" w:type="dxa"/>
            <w:vAlign w:val="center"/>
          </w:tcPr>
          <w:p w:rsidR="00087741" w:rsidRPr="006A2A21" w:rsidRDefault="00087741" w:rsidP="008A49FA">
            <w:pPr>
              <w:spacing w:line="276" w:lineRule="auto"/>
              <w:jc w:val="center"/>
              <w:rPr>
                <w:rFonts w:ascii="仿宋" w:eastAsia="仿宋" w:hAnsi="仿宋" w:cs="Arial"/>
                <w:color w:val="000000" w:themeColor="text1"/>
                <w:sz w:val="24"/>
              </w:rPr>
            </w:pPr>
            <w:r w:rsidRPr="006A2A21">
              <w:rPr>
                <w:rFonts w:ascii="仿宋" w:eastAsia="仿宋" w:hAnsi="仿宋" w:hint="eastAsia"/>
                <w:color w:val="000000" w:themeColor="text1"/>
                <w:sz w:val="24"/>
              </w:rPr>
              <w:t>应急响应</w:t>
            </w:r>
            <w:r w:rsidR="00CD3283" w:rsidRPr="006A2A21">
              <w:rPr>
                <w:rFonts w:ascii="仿宋" w:eastAsia="仿宋" w:hAnsi="仿宋" w:hint="eastAsia"/>
                <w:color w:val="000000" w:themeColor="text1"/>
                <w:sz w:val="24"/>
              </w:rPr>
              <w:t>服务</w:t>
            </w:r>
            <w:r w:rsidRPr="006A2A21">
              <w:rPr>
                <w:rFonts w:ascii="仿宋" w:eastAsia="仿宋" w:hAnsi="仿宋" w:hint="eastAsia"/>
                <w:color w:val="000000" w:themeColor="text1"/>
                <w:sz w:val="24"/>
              </w:rPr>
              <w:t>方案</w:t>
            </w:r>
            <w:r w:rsidR="002A3D5F" w:rsidRPr="006A2A21">
              <w:rPr>
                <w:rFonts w:ascii="仿宋" w:eastAsia="仿宋" w:hAnsi="仿宋" w:cs="Arial" w:hint="eastAsia"/>
                <w:color w:val="000000" w:themeColor="text1"/>
                <w:sz w:val="24"/>
              </w:rPr>
              <w:t>评价</w:t>
            </w:r>
          </w:p>
        </w:tc>
        <w:tc>
          <w:tcPr>
            <w:tcW w:w="4961" w:type="dxa"/>
            <w:tcBorders>
              <w:top w:val="single" w:sz="6" w:space="0" w:color="0070C0"/>
            </w:tcBorders>
            <w:vAlign w:val="center"/>
          </w:tcPr>
          <w:p w:rsidR="00087741" w:rsidRPr="006A2A21" w:rsidRDefault="00556FBF" w:rsidP="002A3D5F">
            <w:pPr>
              <w:spacing w:line="276" w:lineRule="auto"/>
              <w:rPr>
                <w:rFonts w:ascii="仿宋" w:eastAsia="仿宋" w:hAnsi="仿宋"/>
                <w:color w:val="000000" w:themeColor="text1"/>
                <w:sz w:val="24"/>
              </w:rPr>
            </w:pPr>
            <w:r w:rsidRPr="006A2A21">
              <w:rPr>
                <w:rFonts w:ascii="仿宋" w:eastAsia="仿宋" w:hAnsi="仿宋" w:hint="eastAsia"/>
                <w:b/>
                <w:color w:val="000000" w:themeColor="text1"/>
                <w:sz w:val="24"/>
              </w:rPr>
              <w:t>18</w:t>
            </w:r>
            <w:r w:rsidR="00087741" w:rsidRPr="006A2A21">
              <w:rPr>
                <w:rFonts w:ascii="仿宋" w:eastAsia="仿宋" w:hAnsi="仿宋" w:hint="eastAsia"/>
                <w:b/>
                <w:color w:val="000000" w:themeColor="text1"/>
                <w:sz w:val="24"/>
              </w:rPr>
              <w:t>.1应急响应方案评价。</w:t>
            </w:r>
            <w:r w:rsidR="002A3D5F" w:rsidRPr="006A2A21">
              <w:rPr>
                <w:rFonts w:ascii="仿宋" w:eastAsia="仿宋" w:hAnsi="仿宋" w:hint="eastAsia"/>
                <w:color w:val="000000" w:themeColor="text1"/>
                <w:sz w:val="24"/>
              </w:rPr>
              <w:t>根据采购需求，提出详细的应急响应方案，</w:t>
            </w:r>
            <w:r w:rsidR="00774C4E" w:rsidRPr="006A2A21">
              <w:rPr>
                <w:rFonts w:ascii="仿宋" w:eastAsia="仿宋" w:hAnsi="仿宋" w:hint="eastAsia"/>
                <w:color w:val="000000" w:themeColor="text1"/>
                <w:sz w:val="24"/>
              </w:rPr>
              <w:t>方案要点</w:t>
            </w:r>
            <w:r w:rsidR="00087741" w:rsidRPr="006A2A21">
              <w:rPr>
                <w:rFonts w:ascii="仿宋" w:eastAsia="仿宋" w:hAnsi="仿宋" w:hint="eastAsia"/>
                <w:color w:val="000000" w:themeColor="text1"/>
                <w:sz w:val="24"/>
              </w:rPr>
              <w:t>包括预防和预警机制、运维应急、应急处置、故障处理、善后处置、监督管理。</w:t>
            </w:r>
            <w:r w:rsidR="002A3D5F" w:rsidRPr="006A2A21">
              <w:rPr>
                <w:rFonts w:ascii="仿宋" w:eastAsia="仿宋" w:hAnsi="仿宋" w:hint="eastAsia"/>
                <w:b/>
                <w:color w:val="000000" w:themeColor="text1"/>
                <w:sz w:val="24"/>
              </w:rPr>
              <w:t>评委根据投标人提交的</w:t>
            </w:r>
            <w:r w:rsidR="002A3D5F" w:rsidRPr="006A2A21">
              <w:rPr>
                <w:rFonts w:ascii="仿宋" w:eastAsia="仿宋" w:hAnsi="仿宋" w:cs="宋体" w:hint="eastAsia"/>
                <w:b/>
                <w:color w:val="000000" w:themeColor="text1"/>
                <w:sz w:val="24"/>
                <w:szCs w:val="21"/>
              </w:rPr>
              <w:t>《</w:t>
            </w:r>
            <w:r w:rsidR="002A3D5F" w:rsidRPr="006A2A21">
              <w:rPr>
                <w:rFonts w:ascii="仿宋" w:eastAsia="仿宋" w:hAnsi="仿宋" w:hint="eastAsia"/>
                <w:b/>
                <w:color w:val="000000" w:themeColor="text1"/>
                <w:sz w:val="24"/>
              </w:rPr>
              <w:t>运维保障服务方案</w:t>
            </w:r>
            <w:r w:rsidR="002A3D5F" w:rsidRPr="006A2A21">
              <w:rPr>
                <w:rFonts w:ascii="仿宋" w:eastAsia="仿宋" w:hAnsi="仿宋" w:cs="宋体" w:hint="eastAsia"/>
                <w:b/>
                <w:color w:val="000000" w:themeColor="text1"/>
                <w:sz w:val="24"/>
                <w:szCs w:val="21"/>
              </w:rPr>
              <w:t>》</w:t>
            </w:r>
            <w:r w:rsidR="002A3D5F"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993"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087741" w:rsidRPr="006A2A21" w:rsidRDefault="00087741"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hint="eastAsia"/>
                <w:color w:val="000000" w:themeColor="text1"/>
                <w:sz w:val="24"/>
              </w:rPr>
              <w:t>应急响应方案</w:t>
            </w:r>
          </w:p>
        </w:tc>
      </w:tr>
      <w:tr w:rsidR="00CD3283" w:rsidRPr="006A2A21" w:rsidTr="008A49FA">
        <w:trPr>
          <w:trHeight w:val="454"/>
        </w:trPr>
        <w:tc>
          <w:tcPr>
            <w:tcW w:w="709" w:type="dxa"/>
            <w:vAlign w:val="center"/>
          </w:tcPr>
          <w:p w:rsidR="00CD3283" w:rsidRPr="006A2A21" w:rsidRDefault="00CD3283"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19</w:t>
            </w:r>
          </w:p>
        </w:tc>
        <w:tc>
          <w:tcPr>
            <w:tcW w:w="1418" w:type="dxa"/>
            <w:vAlign w:val="center"/>
          </w:tcPr>
          <w:p w:rsidR="00CD3283" w:rsidRPr="006A2A21" w:rsidRDefault="00CD3283" w:rsidP="00CD3283">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保密及系统安全服务方</w:t>
            </w:r>
            <w:r w:rsidRPr="006A2A21">
              <w:rPr>
                <w:rFonts w:ascii="仿宋" w:eastAsia="仿宋" w:hAnsi="仿宋" w:hint="eastAsia"/>
                <w:color w:val="000000" w:themeColor="text1"/>
                <w:sz w:val="24"/>
              </w:rPr>
              <w:lastRenderedPageBreak/>
              <w:t>案</w:t>
            </w:r>
            <w:r w:rsidR="002A3D5F" w:rsidRPr="006A2A21">
              <w:rPr>
                <w:rFonts w:ascii="仿宋" w:eastAsia="仿宋" w:hAnsi="仿宋" w:cs="Arial" w:hint="eastAsia"/>
                <w:color w:val="000000" w:themeColor="text1"/>
                <w:sz w:val="24"/>
              </w:rPr>
              <w:t>评价</w:t>
            </w:r>
          </w:p>
        </w:tc>
        <w:tc>
          <w:tcPr>
            <w:tcW w:w="4961" w:type="dxa"/>
            <w:tcBorders>
              <w:top w:val="single" w:sz="6" w:space="0" w:color="0070C0"/>
            </w:tcBorders>
            <w:vAlign w:val="center"/>
          </w:tcPr>
          <w:p w:rsidR="00CD3283" w:rsidRPr="006A2A21" w:rsidRDefault="00CD3283" w:rsidP="003E5472">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lastRenderedPageBreak/>
              <w:t>19.1保密及系统安全服务方案评价。</w:t>
            </w:r>
            <w:r w:rsidR="002A3D5F" w:rsidRPr="006A2A21">
              <w:rPr>
                <w:rFonts w:ascii="仿宋" w:eastAsia="仿宋" w:hAnsi="仿宋" w:hint="eastAsia"/>
                <w:color w:val="000000" w:themeColor="text1"/>
                <w:sz w:val="24"/>
              </w:rPr>
              <w:t>根据采购需求</w:t>
            </w:r>
            <w:r w:rsidRPr="006A2A21">
              <w:rPr>
                <w:rFonts w:ascii="仿宋" w:eastAsia="仿宋" w:hAnsi="仿宋" w:hint="eastAsia"/>
                <w:color w:val="000000" w:themeColor="text1"/>
                <w:sz w:val="24"/>
              </w:rPr>
              <w:t>，结合项目特点和自身行业经验，提出</w:t>
            </w:r>
            <w:r w:rsidRPr="006A2A21">
              <w:rPr>
                <w:rFonts w:ascii="仿宋" w:eastAsia="仿宋" w:hAnsi="仿宋" w:hint="eastAsia"/>
                <w:color w:val="000000" w:themeColor="text1"/>
                <w:sz w:val="24"/>
              </w:rPr>
              <w:lastRenderedPageBreak/>
              <w:t>详细的保密服务和系统安全服务方案。</w:t>
            </w:r>
            <w:r w:rsidRPr="006A2A21">
              <w:rPr>
                <w:rFonts w:ascii="仿宋" w:eastAsia="仿宋" w:hAnsi="仿宋" w:hint="eastAsia"/>
                <w:b/>
                <w:color w:val="000000" w:themeColor="text1"/>
                <w:sz w:val="24"/>
              </w:rPr>
              <w:t>评委根据投标人提交的</w:t>
            </w:r>
            <w:r w:rsidRPr="006A2A21">
              <w:rPr>
                <w:rFonts w:ascii="仿宋" w:eastAsia="仿宋" w:hAnsi="仿宋" w:cs="宋体" w:hint="eastAsia"/>
                <w:b/>
                <w:color w:val="000000" w:themeColor="text1"/>
                <w:sz w:val="24"/>
                <w:szCs w:val="21"/>
              </w:rPr>
              <w:t>《</w:t>
            </w:r>
            <w:r w:rsidRPr="006A2A21">
              <w:rPr>
                <w:rFonts w:ascii="仿宋" w:eastAsia="仿宋" w:hAnsi="仿宋" w:hint="eastAsia"/>
                <w:b/>
                <w:color w:val="000000" w:themeColor="text1"/>
                <w:sz w:val="24"/>
              </w:rPr>
              <w:t>保密服务和系统安全服务方案</w:t>
            </w:r>
            <w:r w:rsidRPr="006A2A21">
              <w:rPr>
                <w:rFonts w:ascii="仿宋" w:eastAsia="仿宋" w:hAnsi="仿宋" w:cs="宋体" w:hint="eastAsia"/>
                <w:b/>
                <w:color w:val="000000" w:themeColor="text1"/>
                <w:sz w:val="24"/>
                <w:szCs w:val="21"/>
              </w:rPr>
              <w:t>》</w:t>
            </w:r>
            <w:r w:rsidRPr="006A2A21">
              <w:rPr>
                <w:rFonts w:ascii="仿宋" w:eastAsia="仿宋" w:hAnsi="仿宋" w:hint="eastAsia"/>
                <w:b/>
                <w:color w:val="000000" w:themeColor="text1"/>
                <w:sz w:val="24"/>
              </w:rPr>
              <w:t>进行评价给分（4分、3分、2分、1分、0分）。</w:t>
            </w:r>
          </w:p>
        </w:tc>
        <w:tc>
          <w:tcPr>
            <w:tcW w:w="993" w:type="dxa"/>
            <w:tcBorders>
              <w:top w:val="single" w:sz="6" w:space="0" w:color="0070C0"/>
            </w:tcBorders>
            <w:vAlign w:val="center"/>
          </w:tcPr>
          <w:p w:rsidR="00CD3283" w:rsidRPr="006A2A21" w:rsidRDefault="00CD3283" w:rsidP="008B7FA2">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lastRenderedPageBreak/>
              <w:t>4</w:t>
            </w:r>
          </w:p>
        </w:tc>
        <w:tc>
          <w:tcPr>
            <w:tcW w:w="993" w:type="dxa"/>
            <w:tcBorders>
              <w:top w:val="single" w:sz="6" w:space="0" w:color="0070C0"/>
            </w:tcBorders>
            <w:vAlign w:val="center"/>
          </w:tcPr>
          <w:p w:rsidR="00CD3283" w:rsidRPr="006A2A21" w:rsidRDefault="00CD3283" w:rsidP="008B7FA2">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保密服务和系统安全服</w:t>
            </w:r>
            <w:r w:rsidRPr="006A2A21">
              <w:rPr>
                <w:rFonts w:ascii="仿宋" w:eastAsia="仿宋" w:hAnsi="仿宋" w:hint="eastAsia"/>
                <w:color w:val="000000" w:themeColor="text1"/>
                <w:sz w:val="24"/>
              </w:rPr>
              <w:lastRenderedPageBreak/>
              <w:t>务方案</w:t>
            </w:r>
          </w:p>
        </w:tc>
      </w:tr>
      <w:tr w:rsidR="00CD3283" w:rsidRPr="006A2A21" w:rsidTr="008A49FA">
        <w:trPr>
          <w:trHeight w:val="454"/>
        </w:trPr>
        <w:tc>
          <w:tcPr>
            <w:tcW w:w="709" w:type="dxa"/>
            <w:vAlign w:val="center"/>
          </w:tcPr>
          <w:p w:rsidR="00CD3283" w:rsidRPr="006A2A21" w:rsidRDefault="00CD3283" w:rsidP="00556FBF">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lastRenderedPageBreak/>
              <w:t>20</w:t>
            </w:r>
          </w:p>
        </w:tc>
        <w:tc>
          <w:tcPr>
            <w:tcW w:w="1418" w:type="dxa"/>
            <w:vAlign w:val="center"/>
          </w:tcPr>
          <w:p w:rsidR="00CD3283" w:rsidRPr="006A2A21" w:rsidRDefault="002A3D5F" w:rsidP="008A49FA">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技术培训服务方案</w:t>
            </w:r>
            <w:r w:rsidRPr="006A2A21">
              <w:rPr>
                <w:rFonts w:ascii="仿宋" w:eastAsia="仿宋" w:hAnsi="仿宋" w:cs="Arial" w:hint="eastAsia"/>
                <w:color w:val="000000" w:themeColor="text1"/>
                <w:sz w:val="24"/>
              </w:rPr>
              <w:t>评价</w:t>
            </w:r>
          </w:p>
        </w:tc>
        <w:tc>
          <w:tcPr>
            <w:tcW w:w="4961" w:type="dxa"/>
            <w:tcBorders>
              <w:top w:val="single" w:sz="6" w:space="0" w:color="0070C0"/>
            </w:tcBorders>
            <w:vAlign w:val="center"/>
          </w:tcPr>
          <w:p w:rsidR="00CD3283" w:rsidRPr="006A2A21" w:rsidRDefault="00CD3283" w:rsidP="002A3D5F">
            <w:pPr>
              <w:spacing w:line="276" w:lineRule="auto"/>
              <w:jc w:val="left"/>
              <w:rPr>
                <w:rFonts w:ascii="仿宋" w:eastAsia="仿宋" w:hAnsi="仿宋"/>
                <w:b/>
                <w:color w:val="000000" w:themeColor="text1"/>
                <w:sz w:val="24"/>
              </w:rPr>
            </w:pPr>
            <w:r w:rsidRPr="006A2A21">
              <w:rPr>
                <w:rFonts w:ascii="仿宋" w:eastAsia="仿宋" w:hAnsi="仿宋" w:hint="eastAsia"/>
                <w:b/>
                <w:color w:val="000000" w:themeColor="text1"/>
                <w:sz w:val="24"/>
              </w:rPr>
              <w:t>20</w:t>
            </w:r>
            <w:r w:rsidRPr="006A2A21">
              <w:rPr>
                <w:rFonts w:ascii="仿宋" w:eastAsia="仿宋" w:hAnsi="仿宋"/>
                <w:b/>
                <w:color w:val="000000" w:themeColor="text1"/>
                <w:sz w:val="24"/>
              </w:rPr>
              <w:t>.1</w:t>
            </w:r>
            <w:r w:rsidR="002A3D5F" w:rsidRPr="006A2A21">
              <w:rPr>
                <w:rFonts w:ascii="仿宋" w:eastAsia="仿宋" w:hAnsi="仿宋"/>
                <w:b/>
                <w:color w:val="000000" w:themeColor="text1"/>
                <w:sz w:val="24"/>
              </w:rPr>
              <w:t>技术培训服务方案</w:t>
            </w:r>
            <w:r w:rsidRPr="006A2A21">
              <w:rPr>
                <w:rFonts w:ascii="仿宋" w:eastAsia="仿宋" w:hAnsi="仿宋" w:hint="eastAsia"/>
                <w:b/>
                <w:color w:val="000000" w:themeColor="text1"/>
                <w:sz w:val="24"/>
              </w:rPr>
              <w:t>评价。</w:t>
            </w:r>
            <w:bookmarkStart w:id="82" w:name="_Hlk136458523"/>
            <w:r w:rsidR="002A3D5F" w:rsidRPr="006A2A21">
              <w:rPr>
                <w:rFonts w:ascii="仿宋" w:eastAsia="仿宋" w:hAnsi="仿宋" w:hint="eastAsia"/>
                <w:color w:val="000000" w:themeColor="text1"/>
                <w:sz w:val="24"/>
              </w:rPr>
              <w:t>根据采购需求，提出详细的技术培训服务方案，</w:t>
            </w:r>
            <w:r w:rsidR="00774C4E" w:rsidRPr="006A2A21">
              <w:rPr>
                <w:rFonts w:ascii="仿宋" w:eastAsia="仿宋" w:hAnsi="仿宋" w:hint="eastAsia"/>
                <w:color w:val="000000" w:themeColor="text1"/>
                <w:sz w:val="24"/>
              </w:rPr>
              <w:t>方案要点</w:t>
            </w:r>
            <w:r w:rsidR="002A3D5F" w:rsidRPr="006A2A21">
              <w:rPr>
                <w:rFonts w:ascii="仿宋" w:eastAsia="仿宋" w:hAnsi="仿宋" w:cs="Arial" w:hint="eastAsia"/>
                <w:color w:val="000000" w:themeColor="text1"/>
                <w:sz w:val="24"/>
              </w:rPr>
              <w:t>包括培训的内容、对象、形式、时间、目标。</w:t>
            </w:r>
            <w:bookmarkEnd w:id="82"/>
            <w:r w:rsidR="002A3D5F" w:rsidRPr="006A2A21">
              <w:rPr>
                <w:rFonts w:ascii="仿宋" w:eastAsia="仿宋" w:hAnsi="仿宋" w:hint="eastAsia"/>
                <w:b/>
                <w:color w:val="000000" w:themeColor="text1"/>
                <w:sz w:val="24"/>
              </w:rPr>
              <w:t>评委根据投标人提交的</w:t>
            </w:r>
            <w:r w:rsidR="002A3D5F" w:rsidRPr="006A2A21">
              <w:rPr>
                <w:rFonts w:ascii="仿宋" w:eastAsia="仿宋" w:hAnsi="仿宋" w:cs="宋体" w:hint="eastAsia"/>
                <w:b/>
                <w:color w:val="000000" w:themeColor="text1"/>
                <w:sz w:val="24"/>
                <w:szCs w:val="21"/>
              </w:rPr>
              <w:t>《</w:t>
            </w:r>
            <w:r w:rsidR="002A3D5F" w:rsidRPr="006A2A21">
              <w:rPr>
                <w:rFonts w:ascii="仿宋" w:eastAsia="仿宋" w:hAnsi="仿宋"/>
                <w:b/>
                <w:color w:val="000000" w:themeColor="text1"/>
                <w:sz w:val="24"/>
              </w:rPr>
              <w:t>技术培训服务方案</w:t>
            </w:r>
            <w:r w:rsidR="002A3D5F" w:rsidRPr="006A2A21">
              <w:rPr>
                <w:rFonts w:ascii="仿宋" w:eastAsia="仿宋" w:hAnsi="仿宋" w:cs="宋体" w:hint="eastAsia"/>
                <w:b/>
                <w:color w:val="000000" w:themeColor="text1"/>
                <w:sz w:val="24"/>
                <w:szCs w:val="21"/>
              </w:rPr>
              <w:t>》</w:t>
            </w:r>
            <w:r w:rsidR="002A3D5F" w:rsidRPr="006A2A21">
              <w:rPr>
                <w:rFonts w:ascii="仿宋" w:eastAsia="仿宋" w:hAnsi="仿宋" w:hint="eastAsia"/>
                <w:b/>
                <w:color w:val="000000" w:themeColor="text1"/>
                <w:sz w:val="24"/>
              </w:rPr>
              <w:t>进行评价给分（3分、2分、1分、0分）。</w:t>
            </w:r>
          </w:p>
        </w:tc>
        <w:tc>
          <w:tcPr>
            <w:tcW w:w="993"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3</w:t>
            </w:r>
          </w:p>
        </w:tc>
        <w:tc>
          <w:tcPr>
            <w:tcW w:w="993"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i/>
                <w:color w:val="000000" w:themeColor="text1"/>
                <w:sz w:val="24"/>
              </w:rPr>
            </w:pPr>
            <w:r w:rsidRPr="006A2A21">
              <w:rPr>
                <w:rFonts w:ascii="仿宋" w:eastAsia="仿宋" w:hAnsi="仿宋" w:cs="Arial"/>
                <w:i/>
                <w:color w:val="000000" w:themeColor="text1"/>
                <w:sz w:val="24"/>
              </w:rPr>
              <w:t>主观分</w:t>
            </w:r>
          </w:p>
        </w:tc>
        <w:tc>
          <w:tcPr>
            <w:tcW w:w="1558" w:type="dxa"/>
            <w:tcBorders>
              <w:top w:val="single" w:sz="6" w:space="0" w:color="0070C0"/>
            </w:tcBorders>
            <w:vAlign w:val="center"/>
          </w:tcPr>
          <w:p w:rsidR="00CD3283" w:rsidRPr="006A2A21" w:rsidRDefault="002A3D5F" w:rsidP="008A49FA">
            <w:pPr>
              <w:spacing w:line="276" w:lineRule="auto"/>
              <w:jc w:val="center"/>
              <w:rPr>
                <w:rFonts w:ascii="仿宋" w:eastAsia="仿宋" w:hAnsi="仿宋" w:cs="宋体"/>
                <w:bCs/>
                <w:color w:val="000000" w:themeColor="text1"/>
                <w:kern w:val="0"/>
                <w:sz w:val="24"/>
              </w:rPr>
            </w:pPr>
            <w:r w:rsidRPr="006A2A21">
              <w:rPr>
                <w:rFonts w:ascii="仿宋" w:eastAsia="仿宋" w:hAnsi="仿宋"/>
                <w:color w:val="000000" w:themeColor="text1"/>
                <w:sz w:val="24"/>
              </w:rPr>
              <w:t>技术培训服务方案</w:t>
            </w:r>
          </w:p>
        </w:tc>
      </w:tr>
      <w:tr w:rsidR="00CD3283" w:rsidRPr="006A2A21" w:rsidTr="008A49FA">
        <w:trPr>
          <w:trHeight w:val="454"/>
        </w:trPr>
        <w:tc>
          <w:tcPr>
            <w:tcW w:w="709" w:type="dxa"/>
            <w:tcBorders>
              <w:top w:val="single" w:sz="6" w:space="0" w:color="0070C0"/>
            </w:tcBorders>
            <w:vAlign w:val="center"/>
          </w:tcPr>
          <w:p w:rsidR="00CD3283" w:rsidRPr="006A2A21" w:rsidRDefault="00CD3283" w:rsidP="00CD3283">
            <w:pPr>
              <w:spacing w:line="276" w:lineRule="auto"/>
              <w:jc w:val="center"/>
              <w:rPr>
                <w:rFonts w:ascii="仿宋" w:eastAsia="仿宋" w:hAnsi="仿宋" w:cs="Arial"/>
                <w:color w:val="000000" w:themeColor="text1"/>
                <w:sz w:val="24"/>
              </w:rPr>
            </w:pPr>
            <w:r w:rsidRPr="006A2A21">
              <w:rPr>
                <w:rFonts w:ascii="仿宋" w:eastAsia="仿宋" w:hAnsi="仿宋" w:cs="Arial" w:hint="eastAsia"/>
                <w:color w:val="000000" w:themeColor="text1"/>
                <w:sz w:val="24"/>
              </w:rPr>
              <w:t>21</w:t>
            </w:r>
          </w:p>
        </w:tc>
        <w:tc>
          <w:tcPr>
            <w:tcW w:w="1418"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投标报价</w:t>
            </w:r>
          </w:p>
        </w:tc>
        <w:tc>
          <w:tcPr>
            <w:tcW w:w="4961" w:type="dxa"/>
            <w:tcBorders>
              <w:top w:val="single" w:sz="6" w:space="0" w:color="0070C0"/>
            </w:tcBorders>
            <w:vAlign w:val="center"/>
          </w:tcPr>
          <w:p w:rsidR="00CD3283" w:rsidRPr="006A2A21" w:rsidRDefault="00CD3283" w:rsidP="008A49FA">
            <w:pPr>
              <w:spacing w:line="276" w:lineRule="auto"/>
              <w:rPr>
                <w:rFonts w:ascii="仿宋" w:eastAsia="仿宋" w:hAnsi="仿宋"/>
                <w:b/>
                <w:color w:val="000000" w:themeColor="text1"/>
                <w:sz w:val="24"/>
              </w:rPr>
            </w:pPr>
            <w:r w:rsidRPr="006A2A21">
              <w:rPr>
                <w:rFonts w:ascii="仿宋" w:eastAsia="仿宋" w:hAnsi="仿宋" w:hint="eastAsia"/>
                <w:b/>
                <w:color w:val="000000" w:themeColor="text1"/>
                <w:sz w:val="24"/>
              </w:rPr>
              <w:t>有效投标报价的最低价作为评标基准价，其最低报价为满分；按［投标报价得分=（评标基准价/投标报价）×</w:t>
            </w:r>
            <w:r w:rsidRPr="006A2A21">
              <w:rPr>
                <w:rFonts w:ascii="仿宋" w:eastAsia="仿宋" w:hAnsi="仿宋" w:hint="eastAsia"/>
                <w:b/>
                <w:i/>
                <w:color w:val="000000" w:themeColor="text1"/>
                <w:sz w:val="24"/>
                <w:u w:val="single"/>
              </w:rPr>
              <w:t>10</w:t>
            </w:r>
            <w:r w:rsidRPr="006A2A21">
              <w:rPr>
                <w:rFonts w:ascii="仿宋" w:eastAsia="仿宋" w:hAnsi="仿宋" w:hint="eastAsia"/>
                <w:b/>
                <w:color w:val="000000" w:themeColor="text1"/>
                <w:sz w:val="24"/>
              </w:rPr>
              <w:t>］的计算公式计算。</w:t>
            </w:r>
          </w:p>
          <w:p w:rsidR="00CD3283" w:rsidRPr="006A2A21" w:rsidRDefault="00CD3283" w:rsidP="00BA00FF">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备注：（1）评标过程中，不得去掉报价中的最高报价和最低报价；（2）本项目对于未预留份额专门面向中小企业的政府采购货物项目，以及预留份额政府采购货物项目中的非预留部分标项，对小型和微型企业的投标报价给予</w:t>
            </w:r>
            <w:r w:rsidRPr="006A2A21">
              <w:rPr>
                <w:rFonts w:ascii="仿宋" w:eastAsia="仿宋" w:hAnsi="仿宋" w:hint="eastAsia"/>
                <w:b/>
                <w:color w:val="000000" w:themeColor="text1"/>
                <w:sz w:val="24"/>
              </w:rPr>
              <w:t>【</w:t>
            </w:r>
            <w:r w:rsidRPr="006A2A21">
              <w:rPr>
                <w:rFonts w:ascii="仿宋" w:eastAsia="仿宋" w:hAnsi="仿宋" w:hint="eastAsia"/>
                <w:b/>
                <w:i/>
                <w:color w:val="000000" w:themeColor="text1"/>
                <w:sz w:val="24"/>
                <w:u w:val="single"/>
              </w:rPr>
              <w:t>10</w:t>
            </w:r>
            <w:r w:rsidRPr="006A2A21">
              <w:rPr>
                <w:rFonts w:ascii="仿宋" w:eastAsia="仿宋" w:hAnsi="仿宋"/>
                <w:b/>
                <w:i/>
                <w:color w:val="000000" w:themeColor="text1"/>
                <w:sz w:val="24"/>
                <w:u w:val="single"/>
              </w:rPr>
              <w:t>％</w:t>
            </w:r>
            <w:r w:rsidRPr="006A2A21">
              <w:rPr>
                <w:rFonts w:ascii="仿宋" w:eastAsia="仿宋" w:hAnsi="仿宋" w:hint="eastAsia"/>
                <w:b/>
                <w:color w:val="000000" w:themeColor="text1"/>
                <w:sz w:val="24"/>
              </w:rPr>
              <w:t>】</w:t>
            </w:r>
            <w:r w:rsidRPr="006A2A21">
              <w:rPr>
                <w:rFonts w:ascii="仿宋" w:eastAsia="仿宋" w:hAnsi="仿宋" w:hint="eastAsia"/>
                <w:color w:val="000000" w:themeColor="text1"/>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sidRPr="006A2A21">
              <w:rPr>
                <w:rFonts w:ascii="仿宋" w:eastAsia="仿宋" w:hAnsi="仿宋" w:hint="eastAsia"/>
                <w:b/>
                <w:color w:val="000000" w:themeColor="text1"/>
                <w:sz w:val="24"/>
              </w:rPr>
              <w:t>【</w:t>
            </w:r>
            <w:r w:rsidR="00BA00FF" w:rsidRPr="006A2A21">
              <w:rPr>
                <w:rFonts w:ascii="仿宋" w:eastAsia="仿宋" w:hAnsi="仿宋" w:hint="eastAsia"/>
                <w:b/>
                <w:i/>
                <w:color w:val="000000" w:themeColor="text1"/>
                <w:sz w:val="24"/>
                <w:u w:val="single"/>
              </w:rPr>
              <w:t>6</w:t>
            </w:r>
            <w:r w:rsidRPr="006A2A21">
              <w:rPr>
                <w:rFonts w:ascii="仿宋" w:eastAsia="仿宋" w:hAnsi="仿宋"/>
                <w:b/>
                <w:i/>
                <w:color w:val="000000" w:themeColor="text1"/>
                <w:sz w:val="24"/>
                <w:u w:val="single"/>
              </w:rPr>
              <w:t>％</w:t>
            </w:r>
            <w:r w:rsidRPr="006A2A21">
              <w:rPr>
                <w:rFonts w:ascii="仿宋" w:eastAsia="仿宋" w:hAnsi="仿宋" w:hint="eastAsia"/>
                <w:b/>
                <w:color w:val="000000" w:themeColor="text1"/>
                <w:sz w:val="24"/>
              </w:rPr>
              <w:t>】</w:t>
            </w:r>
            <w:r w:rsidRPr="006A2A21">
              <w:rPr>
                <w:rFonts w:ascii="仿宋" w:eastAsia="仿宋" w:hAnsi="仿宋" w:hint="eastAsia"/>
                <w:color w:val="000000" w:themeColor="text1"/>
                <w:sz w:val="24"/>
              </w:rPr>
              <w:t>的扣除，用扣除后的价格参加评审。</w:t>
            </w:r>
          </w:p>
        </w:tc>
        <w:tc>
          <w:tcPr>
            <w:tcW w:w="993"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b/>
                <w:i/>
                <w:color w:val="000000" w:themeColor="text1"/>
                <w:sz w:val="24"/>
              </w:rPr>
            </w:pPr>
            <w:r w:rsidRPr="006A2A21">
              <w:rPr>
                <w:rFonts w:ascii="仿宋" w:eastAsia="仿宋" w:hAnsi="仿宋" w:cs="Arial" w:hint="eastAsia"/>
                <w:b/>
                <w:i/>
                <w:color w:val="000000" w:themeColor="text1"/>
                <w:sz w:val="24"/>
              </w:rPr>
              <w:t>10</w:t>
            </w:r>
          </w:p>
        </w:tc>
        <w:tc>
          <w:tcPr>
            <w:tcW w:w="993"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b/>
                <w:i/>
                <w:color w:val="000000" w:themeColor="text1"/>
                <w:sz w:val="24"/>
              </w:rPr>
            </w:pPr>
            <w:r w:rsidRPr="006A2A21">
              <w:rPr>
                <w:rFonts w:ascii="仿宋" w:eastAsia="仿宋" w:hAnsi="仿宋" w:cs="Arial" w:hint="eastAsia"/>
                <w:b/>
                <w:i/>
                <w:color w:val="000000" w:themeColor="text1"/>
                <w:sz w:val="24"/>
              </w:rPr>
              <w:t>/</w:t>
            </w:r>
          </w:p>
        </w:tc>
        <w:tc>
          <w:tcPr>
            <w:tcW w:w="1558"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i/>
                <w:color w:val="000000" w:themeColor="text1"/>
                <w:sz w:val="24"/>
              </w:rPr>
            </w:pPr>
            <w:r w:rsidRPr="006A2A21">
              <w:rPr>
                <w:rFonts w:ascii="仿宋" w:eastAsia="仿宋" w:hAnsi="仿宋" w:cs="Arial" w:hint="eastAsia"/>
                <w:i/>
                <w:color w:val="000000" w:themeColor="text1"/>
                <w:sz w:val="24"/>
              </w:rPr>
              <w:t>/</w:t>
            </w:r>
          </w:p>
        </w:tc>
      </w:tr>
      <w:tr w:rsidR="00CD3283" w:rsidRPr="006A2A21" w:rsidTr="008A49FA">
        <w:trPr>
          <w:trHeight w:val="454"/>
        </w:trPr>
        <w:tc>
          <w:tcPr>
            <w:tcW w:w="7088" w:type="dxa"/>
            <w:gridSpan w:val="3"/>
            <w:tcBorders>
              <w:top w:val="single" w:sz="6" w:space="0" w:color="0070C0"/>
            </w:tcBorders>
            <w:vAlign w:val="center"/>
          </w:tcPr>
          <w:p w:rsidR="00CD3283" w:rsidRPr="006A2A21" w:rsidRDefault="00CD3283" w:rsidP="008A49FA">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合计</w:t>
            </w:r>
          </w:p>
        </w:tc>
        <w:tc>
          <w:tcPr>
            <w:tcW w:w="993" w:type="dxa"/>
            <w:tcBorders>
              <w:top w:val="single" w:sz="6" w:space="0" w:color="0070C0"/>
            </w:tcBorders>
            <w:vAlign w:val="center"/>
          </w:tcPr>
          <w:p w:rsidR="00CD3283" w:rsidRPr="006A2A21" w:rsidDel="005D2508" w:rsidRDefault="00CD3283" w:rsidP="008A49FA">
            <w:pPr>
              <w:spacing w:line="276" w:lineRule="auto"/>
              <w:jc w:val="center"/>
              <w:rPr>
                <w:rFonts w:ascii="仿宋" w:eastAsia="仿宋" w:hAnsi="仿宋" w:cs="Arial"/>
                <w:b/>
                <w:i/>
                <w:color w:val="000000" w:themeColor="text1"/>
                <w:sz w:val="24"/>
              </w:rPr>
            </w:pPr>
            <w:r w:rsidRPr="006A2A21">
              <w:rPr>
                <w:rFonts w:ascii="仿宋" w:eastAsia="仿宋" w:hAnsi="仿宋" w:cs="Arial" w:hint="eastAsia"/>
                <w:b/>
                <w:color w:val="000000" w:themeColor="text1"/>
                <w:sz w:val="24"/>
              </w:rPr>
              <w:t>100</w:t>
            </w:r>
          </w:p>
        </w:tc>
        <w:tc>
          <w:tcPr>
            <w:tcW w:w="993"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b/>
                <w:i/>
                <w:color w:val="000000" w:themeColor="text1"/>
                <w:sz w:val="24"/>
              </w:rPr>
            </w:pPr>
            <w:r w:rsidRPr="006A2A21">
              <w:rPr>
                <w:rFonts w:ascii="仿宋" w:eastAsia="仿宋" w:hAnsi="仿宋" w:cs="Arial" w:hint="eastAsia"/>
                <w:b/>
                <w:i/>
                <w:color w:val="000000" w:themeColor="text1"/>
                <w:sz w:val="24"/>
              </w:rPr>
              <w:t>/</w:t>
            </w:r>
          </w:p>
        </w:tc>
        <w:tc>
          <w:tcPr>
            <w:tcW w:w="1558" w:type="dxa"/>
            <w:tcBorders>
              <w:top w:val="single" w:sz="6" w:space="0" w:color="0070C0"/>
            </w:tcBorders>
            <w:vAlign w:val="center"/>
          </w:tcPr>
          <w:p w:rsidR="00CD3283" w:rsidRPr="006A2A21" w:rsidRDefault="00CD3283" w:rsidP="008A49FA">
            <w:pPr>
              <w:spacing w:line="276" w:lineRule="auto"/>
              <w:jc w:val="center"/>
              <w:rPr>
                <w:rFonts w:ascii="仿宋" w:eastAsia="仿宋" w:hAnsi="仿宋" w:cs="Arial"/>
                <w:i/>
                <w:color w:val="000000" w:themeColor="text1"/>
                <w:sz w:val="24"/>
              </w:rPr>
            </w:pPr>
            <w:r w:rsidRPr="006A2A21">
              <w:rPr>
                <w:rFonts w:ascii="仿宋" w:eastAsia="仿宋" w:hAnsi="仿宋" w:cs="Arial" w:hint="eastAsia"/>
                <w:i/>
                <w:color w:val="000000" w:themeColor="text1"/>
                <w:sz w:val="24"/>
              </w:rPr>
              <w:t>/</w:t>
            </w:r>
          </w:p>
        </w:tc>
      </w:tr>
    </w:tbl>
    <w:p w:rsidR="009978EC" w:rsidRPr="006A2A21" w:rsidRDefault="009978EC" w:rsidP="009F1BC8">
      <w:pPr>
        <w:pStyle w:val="A0"/>
        <w:spacing w:before="240"/>
        <w:ind w:firstLine="426"/>
        <w:rPr>
          <w:b/>
          <w:color w:val="000000" w:themeColor="text1"/>
        </w:rPr>
      </w:pPr>
    </w:p>
    <w:p w:rsidR="00644B85" w:rsidRPr="006A2A21" w:rsidRDefault="00B43228" w:rsidP="009F1BC8">
      <w:pPr>
        <w:pStyle w:val="A0"/>
        <w:spacing w:before="240"/>
        <w:ind w:firstLine="426"/>
        <w:rPr>
          <w:color w:val="000000" w:themeColor="text1"/>
        </w:rPr>
      </w:pPr>
      <w:r w:rsidRPr="006A2A21">
        <w:rPr>
          <w:rFonts w:hint="eastAsia"/>
          <w:b/>
          <w:color w:val="000000" w:themeColor="text1"/>
        </w:rPr>
        <w:t>备注：</w:t>
      </w:r>
      <w:r w:rsidRPr="006A2A21">
        <w:rPr>
          <w:rFonts w:hint="eastAsia"/>
          <w:color w:val="000000" w:themeColor="text1"/>
        </w:rPr>
        <w:t>投标人编制投标文件（商务技术文件部分）时，建议按此目录（序号和内容）提供评标标准相应的商务技术资料。</w:t>
      </w:r>
    </w:p>
    <w:p w:rsidR="00900F73" w:rsidRPr="006A2A21" w:rsidRDefault="00B43228">
      <w:pPr>
        <w:pStyle w:val="2"/>
        <w:rPr>
          <w:color w:val="000000" w:themeColor="text1"/>
        </w:rPr>
      </w:pPr>
      <w:r w:rsidRPr="006A2A21">
        <w:rPr>
          <w:color w:val="000000" w:themeColor="text1"/>
        </w:rPr>
        <w:br w:type="page"/>
      </w:r>
      <w:bookmarkStart w:id="83" w:name="_Toc97118730"/>
      <w:bookmarkStart w:id="84" w:name="_Toc97118336"/>
      <w:bookmarkStart w:id="85" w:name="_Toc167249200"/>
      <w:bookmarkStart w:id="86" w:name="_Toc440162794"/>
      <w:bookmarkStart w:id="87" w:name="_Toc424164162"/>
      <w:r w:rsidRPr="006A2A21">
        <w:rPr>
          <w:rFonts w:hint="eastAsia"/>
          <w:color w:val="000000" w:themeColor="text1"/>
        </w:rPr>
        <w:lastRenderedPageBreak/>
        <w:t>一、评标方法</w:t>
      </w:r>
      <w:bookmarkEnd w:id="83"/>
      <w:bookmarkEnd w:id="84"/>
      <w:bookmarkEnd w:id="85"/>
    </w:p>
    <w:p w:rsidR="00900F73" w:rsidRPr="006A2A21" w:rsidRDefault="00B43228">
      <w:pPr>
        <w:pStyle w:val="A0"/>
        <w:spacing w:after="240"/>
        <w:ind w:firstLine="426"/>
        <w:rPr>
          <w:b/>
          <w:color w:val="000000" w:themeColor="text1"/>
          <w:szCs w:val="22"/>
        </w:rPr>
      </w:pPr>
      <w:r w:rsidRPr="006A2A21">
        <w:rPr>
          <w:rFonts w:hint="eastAsia"/>
          <w:b/>
          <w:color w:val="000000" w:themeColor="text1"/>
          <w:kern w:val="0"/>
          <w:szCs w:val="22"/>
        </w:rPr>
        <w:t>1.1本项目采用</w:t>
      </w:r>
      <w:r w:rsidRPr="006A2A21">
        <w:rPr>
          <w:b/>
          <w:color w:val="000000" w:themeColor="text1"/>
          <w:kern w:val="0"/>
          <w:szCs w:val="22"/>
        </w:rPr>
        <w:t>综合评分法</w:t>
      </w:r>
      <w:r w:rsidRPr="006A2A21">
        <w:rPr>
          <w:rFonts w:hint="eastAsia"/>
          <w:color w:val="000000" w:themeColor="text1"/>
          <w:szCs w:val="22"/>
        </w:rPr>
        <w:t>。</w:t>
      </w:r>
      <w:r w:rsidRPr="006A2A21">
        <w:rPr>
          <w:rFonts w:hint="eastAsia"/>
          <w:color w:val="000000" w:themeColor="text1"/>
          <w:kern w:val="0"/>
        </w:rPr>
        <w:t>综合评分法，是指投标文件满足招标文件全部实质性要求，且按照评审因素的量化指标评审得分最高的投标人为中标候选人的评标方法</w:t>
      </w:r>
      <w:r w:rsidRPr="006A2A21">
        <w:rPr>
          <w:rFonts w:ascii="仿宋_GB2312" w:eastAsia="仿宋_GB2312" w:hint="eastAsia"/>
          <w:color w:val="000000" w:themeColor="text1"/>
          <w:kern w:val="0"/>
        </w:rPr>
        <w:t>。</w:t>
      </w:r>
    </w:p>
    <w:p w:rsidR="00900F73" w:rsidRPr="006A2A21" w:rsidRDefault="00B43228">
      <w:pPr>
        <w:pStyle w:val="2"/>
        <w:rPr>
          <w:color w:val="000000" w:themeColor="text1"/>
        </w:rPr>
      </w:pPr>
      <w:bookmarkStart w:id="88" w:name="_Toc424164164"/>
      <w:bookmarkStart w:id="89" w:name="_Toc97118337"/>
      <w:bookmarkStart w:id="90" w:name="_Toc97118731"/>
      <w:bookmarkStart w:id="91" w:name="_Toc167249201"/>
      <w:bookmarkStart w:id="92" w:name="_Toc440162796"/>
      <w:r w:rsidRPr="006A2A21">
        <w:rPr>
          <w:rFonts w:hint="eastAsia"/>
          <w:color w:val="000000" w:themeColor="text1"/>
        </w:rPr>
        <w:t>二、</w:t>
      </w:r>
      <w:bookmarkEnd w:id="88"/>
      <w:r w:rsidRPr="006A2A21">
        <w:rPr>
          <w:rFonts w:hint="eastAsia"/>
          <w:color w:val="000000" w:themeColor="text1"/>
        </w:rPr>
        <w:t>评标标准</w:t>
      </w:r>
      <w:bookmarkEnd w:id="89"/>
      <w:bookmarkEnd w:id="90"/>
      <w:bookmarkEnd w:id="91"/>
    </w:p>
    <w:bookmarkEnd w:id="92"/>
    <w:p w:rsidR="00900F73" w:rsidRPr="006A2A21" w:rsidRDefault="00B43228">
      <w:pPr>
        <w:pStyle w:val="A0"/>
        <w:ind w:firstLine="426"/>
        <w:rPr>
          <w:b/>
          <w:color w:val="000000" w:themeColor="text1"/>
        </w:rPr>
      </w:pPr>
      <w:r w:rsidRPr="006A2A21">
        <w:rPr>
          <w:rFonts w:hint="eastAsia"/>
          <w:b/>
          <w:color w:val="000000" w:themeColor="text1"/>
          <w:kern w:val="0"/>
        </w:rPr>
        <w:t>2.1评标标准：</w:t>
      </w:r>
      <w:r w:rsidRPr="006A2A21">
        <w:rPr>
          <w:rFonts w:hint="eastAsia"/>
          <w:b/>
          <w:snapToGrid w:val="0"/>
          <w:color w:val="000000" w:themeColor="text1"/>
          <w:kern w:val="28"/>
        </w:rPr>
        <w:t>详见</w:t>
      </w:r>
      <w:r w:rsidRPr="006A2A21">
        <w:rPr>
          <w:rFonts w:hint="eastAsia"/>
          <w:b/>
          <w:i/>
          <w:color w:val="000000" w:themeColor="text1"/>
          <w:kern w:val="0"/>
          <w:u w:val="single"/>
        </w:rPr>
        <w:t>《评标办法前附表》</w:t>
      </w:r>
      <w:r w:rsidRPr="006A2A21">
        <w:rPr>
          <w:rFonts w:hint="eastAsia"/>
          <w:b/>
          <w:color w:val="000000" w:themeColor="text1"/>
          <w:kern w:val="0"/>
        </w:rPr>
        <w:t>。</w:t>
      </w:r>
    </w:p>
    <w:p w:rsidR="00900F73" w:rsidRPr="006A2A21" w:rsidRDefault="00B43228">
      <w:pPr>
        <w:pStyle w:val="2"/>
        <w:rPr>
          <w:color w:val="000000" w:themeColor="text1"/>
        </w:rPr>
      </w:pPr>
      <w:bookmarkStart w:id="93" w:name="_Toc97118732"/>
      <w:bookmarkStart w:id="94" w:name="_Toc97118338"/>
      <w:bookmarkStart w:id="95" w:name="_Toc167249202"/>
      <w:r w:rsidRPr="006A2A21">
        <w:rPr>
          <w:rFonts w:hint="eastAsia"/>
          <w:color w:val="000000" w:themeColor="text1"/>
        </w:rPr>
        <w:t>三、评标程序</w:t>
      </w:r>
      <w:bookmarkEnd w:id="93"/>
      <w:bookmarkEnd w:id="94"/>
      <w:bookmarkEnd w:id="95"/>
    </w:p>
    <w:p w:rsidR="00900F73" w:rsidRPr="006A2A21" w:rsidRDefault="00B43228">
      <w:pPr>
        <w:pStyle w:val="3"/>
        <w:rPr>
          <w:color w:val="000000" w:themeColor="text1"/>
        </w:rPr>
      </w:pPr>
      <w:r w:rsidRPr="006A2A21">
        <w:rPr>
          <w:rFonts w:hint="eastAsia"/>
          <w:color w:val="000000" w:themeColor="text1"/>
        </w:rPr>
        <w:t>3.1 符合性审查</w:t>
      </w:r>
    </w:p>
    <w:p w:rsidR="00900F73" w:rsidRPr="006A2A21" w:rsidRDefault="00B43228">
      <w:pPr>
        <w:pStyle w:val="A0"/>
        <w:spacing w:after="240"/>
        <w:rPr>
          <w:color w:val="000000" w:themeColor="text1"/>
        </w:rPr>
      </w:pPr>
      <w:r w:rsidRPr="006A2A21">
        <w:rPr>
          <w:rFonts w:hint="eastAsia"/>
          <w:color w:val="000000" w:themeColor="text1"/>
        </w:rPr>
        <w:t>评标委员会应当对符合资格的投标人的投标文件进行符合性审查，以确定其是否满足招标文件的实质性要求。</w:t>
      </w:r>
      <w:r w:rsidRPr="006A2A21">
        <w:rPr>
          <w:rFonts w:hint="eastAsia"/>
          <w:b/>
          <w:color w:val="000000" w:themeColor="text1"/>
          <w:u w:val="single"/>
        </w:rPr>
        <w:t>不</w:t>
      </w:r>
      <w:r w:rsidRPr="006A2A21">
        <w:rPr>
          <w:b/>
          <w:color w:val="000000" w:themeColor="text1"/>
          <w:u w:val="single"/>
        </w:rPr>
        <w:t>满足招标文件的实质性要求</w:t>
      </w:r>
      <w:r w:rsidRPr="006A2A21">
        <w:rPr>
          <w:rFonts w:hint="eastAsia"/>
          <w:b/>
          <w:color w:val="000000" w:themeColor="text1"/>
          <w:u w:val="single"/>
        </w:rPr>
        <w:t>的，投标无效。</w:t>
      </w:r>
    </w:p>
    <w:p w:rsidR="00900F73" w:rsidRPr="006A2A21" w:rsidRDefault="00B43228">
      <w:pPr>
        <w:pStyle w:val="3"/>
        <w:rPr>
          <w:color w:val="000000" w:themeColor="text1"/>
        </w:rPr>
      </w:pPr>
      <w:r w:rsidRPr="006A2A21">
        <w:rPr>
          <w:rFonts w:hint="eastAsia"/>
          <w:color w:val="000000" w:themeColor="text1"/>
        </w:rPr>
        <w:t>3.2 比较与评价</w:t>
      </w:r>
    </w:p>
    <w:p w:rsidR="00900F73" w:rsidRPr="006A2A21" w:rsidRDefault="00B43228">
      <w:pPr>
        <w:pStyle w:val="A0"/>
        <w:spacing w:after="240"/>
        <w:rPr>
          <w:color w:val="000000" w:themeColor="text1"/>
        </w:rPr>
      </w:pPr>
      <w:r w:rsidRPr="006A2A21">
        <w:rPr>
          <w:rFonts w:hint="eastAsia"/>
          <w:color w:val="000000" w:themeColor="text1"/>
        </w:rPr>
        <w:t>评标委员会</w:t>
      </w:r>
      <w:r w:rsidRPr="006A2A21">
        <w:rPr>
          <w:color w:val="000000" w:themeColor="text1"/>
        </w:rPr>
        <w:t>应当按照招标文件中规定的评标办法，对符合性审查合格的投标文件进行商务和技术评估，综合比较与评价。</w:t>
      </w:r>
    </w:p>
    <w:p w:rsidR="00900F73" w:rsidRPr="006A2A21" w:rsidRDefault="00B43228">
      <w:pPr>
        <w:pStyle w:val="3"/>
        <w:rPr>
          <w:color w:val="000000" w:themeColor="text1"/>
        </w:rPr>
      </w:pPr>
      <w:r w:rsidRPr="006A2A21">
        <w:rPr>
          <w:rFonts w:hint="eastAsia"/>
          <w:color w:val="000000" w:themeColor="text1"/>
        </w:rPr>
        <w:t>3.3 汇总商务技术得分</w:t>
      </w:r>
    </w:p>
    <w:p w:rsidR="00900F73" w:rsidRPr="006A2A21" w:rsidRDefault="00B43228">
      <w:pPr>
        <w:pStyle w:val="A0"/>
        <w:spacing w:after="240"/>
        <w:rPr>
          <w:color w:val="000000" w:themeColor="text1"/>
        </w:rPr>
      </w:pPr>
      <w:r w:rsidRPr="006A2A21">
        <w:rPr>
          <w:rFonts w:hint="eastAsia"/>
          <w:color w:val="000000" w:themeColor="text1"/>
        </w:rPr>
        <w:t>评标委员会各成员应当独立对每个投标人的商务和技术文件进行评价，并汇总商务技术得分情况。</w:t>
      </w:r>
    </w:p>
    <w:p w:rsidR="00900F73" w:rsidRPr="006A2A21" w:rsidRDefault="00B43228">
      <w:pPr>
        <w:pStyle w:val="3"/>
        <w:rPr>
          <w:rFonts w:ascii="仿宋" w:eastAsia="仿宋" w:hAnsi="仿宋"/>
          <w:color w:val="000000" w:themeColor="text1"/>
        </w:rPr>
      </w:pPr>
      <w:r w:rsidRPr="006A2A21">
        <w:rPr>
          <w:rFonts w:hint="eastAsia"/>
          <w:color w:val="000000" w:themeColor="text1"/>
        </w:rPr>
        <w:t>3.4 报价评审</w:t>
      </w:r>
    </w:p>
    <w:p w:rsidR="00900F73" w:rsidRPr="006A2A21" w:rsidRDefault="00B43228">
      <w:pPr>
        <w:pStyle w:val="A0"/>
        <w:ind w:firstLine="426"/>
        <w:rPr>
          <w:b/>
          <w:color w:val="000000" w:themeColor="text1"/>
        </w:rPr>
      </w:pPr>
      <w:r w:rsidRPr="006A2A21">
        <w:rPr>
          <w:rFonts w:hint="eastAsia"/>
          <w:b/>
          <w:color w:val="000000" w:themeColor="text1"/>
        </w:rPr>
        <w:t>3</w:t>
      </w:r>
      <w:r w:rsidRPr="006A2A21">
        <w:rPr>
          <w:b/>
          <w:color w:val="000000" w:themeColor="text1"/>
        </w:rPr>
        <w:t>.</w:t>
      </w:r>
      <w:r w:rsidRPr="006A2A21">
        <w:rPr>
          <w:rFonts w:hint="eastAsia"/>
          <w:b/>
          <w:color w:val="000000" w:themeColor="text1"/>
        </w:rPr>
        <w:t>4</w:t>
      </w:r>
      <w:r w:rsidRPr="006A2A21">
        <w:rPr>
          <w:b/>
          <w:color w:val="000000" w:themeColor="text1"/>
        </w:rPr>
        <w:t>.1投标文件报价出现前后不一致的，按照下列规定修正：</w:t>
      </w:r>
    </w:p>
    <w:p w:rsidR="00900F73" w:rsidRPr="006A2A21" w:rsidRDefault="00B43228">
      <w:pPr>
        <w:pStyle w:val="A0"/>
        <w:rPr>
          <w:rFonts w:cs="仿宋"/>
          <w:color w:val="000000" w:themeColor="text1"/>
        </w:rPr>
      </w:pPr>
      <w:r w:rsidRPr="006A2A21">
        <w:rPr>
          <w:rFonts w:cs="仿宋" w:hint="eastAsia"/>
          <w:color w:val="000000" w:themeColor="text1"/>
        </w:rPr>
        <w:t>（1）</w:t>
      </w:r>
      <w:r w:rsidRPr="006A2A21">
        <w:rPr>
          <w:rFonts w:cs="仿宋"/>
          <w:color w:val="000000" w:themeColor="text1"/>
        </w:rPr>
        <w:t>投标文件中开标一览表</w:t>
      </w:r>
      <w:r w:rsidRPr="006A2A21">
        <w:rPr>
          <w:rFonts w:cs="仿宋" w:hint="eastAsia"/>
          <w:color w:val="000000" w:themeColor="text1"/>
        </w:rPr>
        <w:t>（</w:t>
      </w:r>
      <w:r w:rsidRPr="006A2A21">
        <w:rPr>
          <w:rFonts w:cs="仿宋"/>
          <w:color w:val="000000" w:themeColor="text1"/>
        </w:rPr>
        <w:t>报价表</w:t>
      </w:r>
      <w:r w:rsidRPr="006A2A21">
        <w:rPr>
          <w:rFonts w:cs="仿宋" w:hint="eastAsia"/>
          <w:color w:val="000000" w:themeColor="text1"/>
        </w:rPr>
        <w:t>）</w:t>
      </w:r>
      <w:r w:rsidRPr="006A2A21">
        <w:rPr>
          <w:rFonts w:cs="仿宋"/>
          <w:color w:val="000000" w:themeColor="text1"/>
        </w:rPr>
        <w:t>内容与投标文件中相应内容不一致的，以开标一览表</w:t>
      </w:r>
      <w:r w:rsidRPr="006A2A21">
        <w:rPr>
          <w:rFonts w:cs="仿宋" w:hint="eastAsia"/>
          <w:color w:val="000000" w:themeColor="text1"/>
        </w:rPr>
        <w:t>（</w:t>
      </w:r>
      <w:r w:rsidRPr="006A2A21">
        <w:rPr>
          <w:rFonts w:cs="仿宋"/>
          <w:color w:val="000000" w:themeColor="text1"/>
        </w:rPr>
        <w:t>报价表</w:t>
      </w:r>
      <w:r w:rsidRPr="006A2A21">
        <w:rPr>
          <w:rFonts w:cs="仿宋" w:hint="eastAsia"/>
          <w:color w:val="000000" w:themeColor="text1"/>
        </w:rPr>
        <w:t>）</w:t>
      </w:r>
      <w:r w:rsidRPr="006A2A21">
        <w:rPr>
          <w:rFonts w:cs="仿宋"/>
          <w:color w:val="000000" w:themeColor="text1"/>
        </w:rPr>
        <w:t>为准</w:t>
      </w:r>
      <w:r w:rsidRPr="006A2A21">
        <w:rPr>
          <w:rFonts w:cs="仿宋" w:hint="eastAsia"/>
          <w:color w:val="000000" w:themeColor="text1"/>
        </w:rPr>
        <w:t>；</w:t>
      </w:r>
    </w:p>
    <w:p w:rsidR="00900F73" w:rsidRPr="006A2A21" w:rsidRDefault="00B43228">
      <w:pPr>
        <w:pStyle w:val="A0"/>
        <w:rPr>
          <w:rFonts w:cs="仿宋"/>
          <w:color w:val="000000" w:themeColor="text1"/>
        </w:rPr>
      </w:pPr>
      <w:r w:rsidRPr="006A2A21">
        <w:rPr>
          <w:rFonts w:cs="仿宋" w:hint="eastAsia"/>
          <w:color w:val="000000" w:themeColor="text1"/>
        </w:rPr>
        <w:t>（2）</w:t>
      </w:r>
      <w:r w:rsidRPr="006A2A21">
        <w:rPr>
          <w:rFonts w:cs="仿宋"/>
          <w:color w:val="000000" w:themeColor="text1"/>
        </w:rPr>
        <w:t>大写金额和小写金额不一致的，以大写金额为准</w:t>
      </w:r>
      <w:r w:rsidRPr="006A2A21">
        <w:rPr>
          <w:rFonts w:cs="仿宋" w:hint="eastAsia"/>
          <w:color w:val="000000" w:themeColor="text1"/>
        </w:rPr>
        <w:t>；</w:t>
      </w:r>
    </w:p>
    <w:p w:rsidR="00900F73" w:rsidRPr="006A2A21" w:rsidRDefault="00B43228">
      <w:pPr>
        <w:pStyle w:val="A0"/>
        <w:rPr>
          <w:rFonts w:cs="仿宋"/>
          <w:color w:val="000000" w:themeColor="text1"/>
        </w:rPr>
      </w:pPr>
      <w:r w:rsidRPr="006A2A21">
        <w:rPr>
          <w:rFonts w:cs="仿宋" w:hint="eastAsia"/>
          <w:color w:val="000000" w:themeColor="text1"/>
        </w:rPr>
        <w:t>（3）</w:t>
      </w:r>
      <w:r w:rsidRPr="006A2A21">
        <w:rPr>
          <w:rFonts w:cs="仿宋"/>
          <w:color w:val="000000" w:themeColor="text1"/>
        </w:rPr>
        <w:t>单价金额小数点或者百分比有明显错位的，以开标一览表</w:t>
      </w:r>
      <w:r w:rsidRPr="006A2A21">
        <w:rPr>
          <w:rFonts w:cs="仿宋" w:hint="eastAsia"/>
          <w:color w:val="000000" w:themeColor="text1"/>
        </w:rPr>
        <w:t>（</w:t>
      </w:r>
      <w:r w:rsidRPr="006A2A21">
        <w:rPr>
          <w:rFonts w:cs="仿宋"/>
          <w:color w:val="000000" w:themeColor="text1"/>
        </w:rPr>
        <w:t>报价表</w:t>
      </w:r>
      <w:r w:rsidRPr="006A2A21">
        <w:rPr>
          <w:rFonts w:cs="仿宋" w:hint="eastAsia"/>
          <w:color w:val="000000" w:themeColor="text1"/>
        </w:rPr>
        <w:t>）</w:t>
      </w:r>
      <w:r w:rsidRPr="006A2A21">
        <w:rPr>
          <w:rFonts w:cs="仿宋"/>
          <w:color w:val="000000" w:themeColor="text1"/>
        </w:rPr>
        <w:t>的总价为准，并修改单价</w:t>
      </w:r>
      <w:r w:rsidRPr="006A2A21">
        <w:rPr>
          <w:rFonts w:cs="仿宋" w:hint="eastAsia"/>
          <w:color w:val="000000" w:themeColor="text1"/>
        </w:rPr>
        <w:t>；</w:t>
      </w:r>
    </w:p>
    <w:p w:rsidR="00900F73" w:rsidRPr="006A2A21" w:rsidRDefault="00B43228">
      <w:pPr>
        <w:pStyle w:val="A0"/>
        <w:rPr>
          <w:rFonts w:cs="仿宋"/>
          <w:color w:val="000000" w:themeColor="text1"/>
        </w:rPr>
      </w:pPr>
      <w:r w:rsidRPr="006A2A21">
        <w:rPr>
          <w:rFonts w:cs="仿宋" w:hint="eastAsia"/>
          <w:color w:val="000000" w:themeColor="text1"/>
        </w:rPr>
        <w:t>（4）</w:t>
      </w:r>
      <w:r w:rsidRPr="006A2A21">
        <w:rPr>
          <w:rFonts w:cs="仿宋"/>
          <w:color w:val="000000" w:themeColor="text1"/>
        </w:rPr>
        <w:t>总价金额与按单价汇总金额不一致的，以单价金额计算结果为准。</w:t>
      </w:r>
    </w:p>
    <w:p w:rsidR="00900F73" w:rsidRPr="006A2A21" w:rsidRDefault="00B43228">
      <w:pPr>
        <w:pStyle w:val="A0"/>
        <w:rPr>
          <w:rFonts w:cs="仿宋"/>
          <w:color w:val="000000" w:themeColor="text1"/>
        </w:rPr>
      </w:pPr>
      <w:r w:rsidRPr="006A2A21">
        <w:rPr>
          <w:rFonts w:cs="仿宋" w:hint="eastAsia"/>
          <w:color w:val="000000" w:themeColor="text1"/>
        </w:rPr>
        <w:lastRenderedPageBreak/>
        <w:t>（5）</w:t>
      </w:r>
      <w:r w:rsidRPr="006A2A21">
        <w:rPr>
          <w:rFonts w:cs="仿宋"/>
          <w:color w:val="000000" w:themeColor="text1"/>
        </w:rPr>
        <w:t>同时出现两种以上不一致的，按照</w:t>
      </w:r>
      <w:r w:rsidRPr="006A2A21">
        <w:rPr>
          <w:rFonts w:cs="仿宋" w:hint="eastAsia"/>
          <w:color w:val="000000" w:themeColor="text1"/>
        </w:rPr>
        <w:t>上述（1）～（4）规定的顺序修正。修正后的报价按照财政部第</w:t>
      </w:r>
      <w:r w:rsidRPr="006A2A21">
        <w:rPr>
          <w:rFonts w:cs="仿宋"/>
          <w:color w:val="000000" w:themeColor="text1"/>
        </w:rPr>
        <w:t>87号令</w:t>
      </w:r>
      <w:r w:rsidRPr="006A2A21">
        <w:rPr>
          <w:rFonts w:cs="仿宋" w:hint="eastAsia"/>
          <w:color w:val="000000" w:themeColor="text1"/>
        </w:rPr>
        <w:t>《政府采购货物和服务招标投标管理办法》第五十一条第二款的规定经投标人确认后产生约束力。</w:t>
      </w:r>
    </w:p>
    <w:p w:rsidR="00900F73" w:rsidRPr="006A2A21" w:rsidRDefault="00B43228">
      <w:pPr>
        <w:pStyle w:val="A0"/>
        <w:ind w:firstLine="426"/>
        <w:rPr>
          <w:rFonts w:cs="仿宋"/>
          <w:b/>
          <w:color w:val="000000" w:themeColor="text1"/>
        </w:rPr>
      </w:pPr>
      <w:r w:rsidRPr="006A2A21">
        <w:rPr>
          <w:rFonts w:hint="eastAsia"/>
          <w:b/>
          <w:color w:val="000000" w:themeColor="text1"/>
        </w:rPr>
        <w:t>备注：</w:t>
      </w:r>
      <w:r w:rsidRPr="006A2A21">
        <w:rPr>
          <w:rFonts w:hint="eastAsia"/>
          <w:b/>
          <w:color w:val="000000" w:themeColor="text1"/>
          <w:u w:val="single"/>
        </w:rPr>
        <w:t>如果投标人在政府采购云平台填写的投标报价与投标文件报价文件中《开标一览表（报价表）》不一致的，以报价文件中《开标一览表（报价表）》为准</w:t>
      </w:r>
      <w:r w:rsidRPr="006A2A21">
        <w:rPr>
          <w:rFonts w:hint="eastAsia"/>
          <w:b/>
          <w:color w:val="000000" w:themeColor="text1"/>
        </w:rPr>
        <w:t>。</w:t>
      </w:r>
    </w:p>
    <w:p w:rsidR="00900F73" w:rsidRPr="006A2A21" w:rsidRDefault="00B43228">
      <w:pPr>
        <w:pStyle w:val="A0"/>
        <w:ind w:firstLine="426"/>
        <w:rPr>
          <w:rFonts w:cs="仿宋"/>
          <w:b/>
          <w:color w:val="000000" w:themeColor="text1"/>
          <w:kern w:val="0"/>
        </w:rPr>
      </w:pPr>
      <w:r w:rsidRPr="006A2A21">
        <w:rPr>
          <w:rFonts w:cs="仿宋" w:hint="eastAsia"/>
          <w:b/>
          <w:color w:val="000000" w:themeColor="text1"/>
          <w:kern w:val="0"/>
        </w:rPr>
        <w:t>3</w:t>
      </w:r>
      <w:r w:rsidRPr="006A2A21">
        <w:rPr>
          <w:rFonts w:cs="仿宋"/>
          <w:b/>
          <w:color w:val="000000" w:themeColor="text1"/>
          <w:kern w:val="0"/>
        </w:rPr>
        <w:t>.</w:t>
      </w:r>
      <w:r w:rsidRPr="006A2A21">
        <w:rPr>
          <w:rFonts w:cs="仿宋" w:hint="eastAsia"/>
          <w:b/>
          <w:color w:val="000000" w:themeColor="text1"/>
          <w:kern w:val="0"/>
        </w:rPr>
        <w:t>4</w:t>
      </w:r>
      <w:r w:rsidRPr="006A2A21">
        <w:rPr>
          <w:rFonts w:cs="仿宋"/>
          <w:b/>
          <w:color w:val="000000" w:themeColor="text1"/>
          <w:kern w:val="0"/>
        </w:rPr>
        <w:t>.2</w:t>
      </w:r>
      <w:r w:rsidRPr="006A2A21">
        <w:rPr>
          <w:rFonts w:cs="仿宋" w:hint="eastAsia"/>
          <w:b/>
          <w:color w:val="000000" w:themeColor="text1"/>
          <w:kern w:val="0"/>
          <w:u w:val="single"/>
        </w:rPr>
        <w:t>投标文件出现不是唯一的、有选择性投标报价的，投标无效</w:t>
      </w:r>
      <w:r w:rsidRPr="006A2A21">
        <w:rPr>
          <w:rFonts w:cs="仿宋" w:hint="eastAsia"/>
          <w:b/>
          <w:color w:val="000000" w:themeColor="text1"/>
          <w:kern w:val="0"/>
        </w:rPr>
        <w:t>。</w:t>
      </w:r>
    </w:p>
    <w:p w:rsidR="00900F73" w:rsidRPr="006A2A21" w:rsidRDefault="00B43228">
      <w:pPr>
        <w:pStyle w:val="A0"/>
        <w:ind w:firstLine="426"/>
        <w:rPr>
          <w:rFonts w:cs="仿宋"/>
          <w:b/>
          <w:color w:val="000000" w:themeColor="text1"/>
          <w:kern w:val="0"/>
        </w:rPr>
      </w:pPr>
      <w:r w:rsidRPr="006A2A21">
        <w:rPr>
          <w:rFonts w:cs="仿宋" w:hint="eastAsia"/>
          <w:b/>
          <w:color w:val="000000" w:themeColor="text1"/>
          <w:kern w:val="0"/>
        </w:rPr>
        <w:t>3</w:t>
      </w:r>
      <w:r w:rsidRPr="006A2A21">
        <w:rPr>
          <w:rFonts w:cs="仿宋"/>
          <w:b/>
          <w:color w:val="000000" w:themeColor="text1"/>
          <w:kern w:val="0"/>
        </w:rPr>
        <w:t>.</w:t>
      </w:r>
      <w:r w:rsidRPr="006A2A21">
        <w:rPr>
          <w:rFonts w:cs="仿宋" w:hint="eastAsia"/>
          <w:b/>
          <w:color w:val="000000" w:themeColor="text1"/>
          <w:kern w:val="0"/>
        </w:rPr>
        <w:t>4</w:t>
      </w:r>
      <w:r w:rsidRPr="006A2A21">
        <w:rPr>
          <w:rFonts w:cs="仿宋"/>
          <w:b/>
          <w:color w:val="000000" w:themeColor="text1"/>
          <w:kern w:val="0"/>
        </w:rPr>
        <w:t>.3</w:t>
      </w:r>
      <w:r w:rsidRPr="006A2A21">
        <w:rPr>
          <w:rFonts w:cs="仿宋" w:hint="eastAsia"/>
          <w:b/>
          <w:color w:val="000000" w:themeColor="text1"/>
          <w:kern w:val="0"/>
          <w:u w:val="single"/>
        </w:rPr>
        <w:t>投标报价超过招标文件中规定的预算金额或者最高限价的，投标无效</w:t>
      </w:r>
      <w:r w:rsidRPr="006A2A21">
        <w:rPr>
          <w:rFonts w:cs="仿宋" w:hint="eastAsia"/>
          <w:b/>
          <w:color w:val="000000" w:themeColor="text1"/>
          <w:kern w:val="0"/>
        </w:rPr>
        <w:t>。</w:t>
      </w:r>
    </w:p>
    <w:p w:rsidR="00900F73" w:rsidRPr="006A2A21" w:rsidRDefault="00B43228">
      <w:pPr>
        <w:pStyle w:val="A0"/>
        <w:ind w:firstLine="426"/>
        <w:rPr>
          <w:b/>
          <w:color w:val="000000" w:themeColor="text1"/>
        </w:rPr>
      </w:pPr>
      <w:r w:rsidRPr="006A2A21">
        <w:rPr>
          <w:rFonts w:cs="仿宋" w:hint="eastAsia"/>
          <w:b/>
          <w:color w:val="000000" w:themeColor="text1"/>
        </w:rPr>
        <w:t>3</w:t>
      </w:r>
      <w:r w:rsidRPr="006A2A21">
        <w:rPr>
          <w:rFonts w:cs="仿宋"/>
          <w:b/>
          <w:color w:val="000000" w:themeColor="text1"/>
        </w:rPr>
        <w:t>.</w:t>
      </w:r>
      <w:r w:rsidRPr="006A2A21">
        <w:rPr>
          <w:rFonts w:cs="仿宋" w:hint="eastAsia"/>
          <w:b/>
          <w:color w:val="000000" w:themeColor="text1"/>
        </w:rPr>
        <w:t>4</w:t>
      </w:r>
      <w:r w:rsidRPr="006A2A21">
        <w:rPr>
          <w:rFonts w:cs="仿宋"/>
          <w:b/>
          <w:color w:val="000000" w:themeColor="text1"/>
        </w:rPr>
        <w:t>.4</w:t>
      </w:r>
      <w:r w:rsidRPr="006A2A21">
        <w:rPr>
          <w:rFonts w:cs="仿宋" w:hint="eastAsia"/>
          <w:b/>
          <w:color w:val="000000" w:themeColor="text1"/>
        </w:rPr>
        <w:t>评标委员会</w:t>
      </w:r>
      <w:r w:rsidRPr="006A2A21">
        <w:rPr>
          <w:rFonts w:hint="eastAsia"/>
          <w:b/>
          <w:color w:val="000000" w:themeColor="text1"/>
        </w:rPr>
        <w:t>认为投标人的报价明显低于其他通过符合性审查的投标人的报价，有可能影响产品质量或者不能诚信履约的，应当要求其在合理的时间内提供书面说明，必要时提交相关证明材料；</w:t>
      </w:r>
      <w:r w:rsidRPr="006A2A21">
        <w:rPr>
          <w:b/>
          <w:color w:val="000000" w:themeColor="text1"/>
        </w:rPr>
        <w:t>投标人不能证明其报价合理性的，</w:t>
      </w:r>
      <w:r w:rsidRPr="006A2A21">
        <w:rPr>
          <w:rFonts w:cs="仿宋" w:hint="eastAsia"/>
          <w:b/>
          <w:color w:val="000000" w:themeColor="text1"/>
        </w:rPr>
        <w:t>评标委员会</w:t>
      </w:r>
      <w:r w:rsidRPr="006A2A21">
        <w:rPr>
          <w:rFonts w:hint="eastAsia"/>
          <w:b/>
          <w:color w:val="000000" w:themeColor="text1"/>
        </w:rPr>
        <w:t>应当对</w:t>
      </w:r>
      <w:r w:rsidRPr="006A2A21">
        <w:rPr>
          <w:b/>
          <w:color w:val="000000" w:themeColor="text1"/>
        </w:rPr>
        <w:t>其作为无效</w:t>
      </w:r>
      <w:r w:rsidRPr="006A2A21">
        <w:rPr>
          <w:rFonts w:hint="eastAsia"/>
          <w:b/>
          <w:color w:val="000000" w:themeColor="text1"/>
        </w:rPr>
        <w:t>投</w:t>
      </w:r>
      <w:r w:rsidRPr="006A2A21">
        <w:rPr>
          <w:b/>
          <w:color w:val="000000" w:themeColor="text1"/>
        </w:rPr>
        <w:t>标处理。</w:t>
      </w:r>
    </w:p>
    <w:p w:rsidR="00900F73" w:rsidRPr="006A2A21" w:rsidRDefault="00B43228">
      <w:pPr>
        <w:pStyle w:val="A0"/>
        <w:spacing w:after="240"/>
        <w:ind w:firstLine="426"/>
        <w:rPr>
          <w:rFonts w:cs="仿宋"/>
          <w:color w:val="000000" w:themeColor="text1"/>
        </w:rPr>
      </w:pPr>
      <w:r w:rsidRPr="006A2A21">
        <w:rPr>
          <w:rFonts w:cs="宋体" w:hint="eastAsia"/>
          <w:b/>
          <w:color w:val="000000" w:themeColor="text1"/>
        </w:rPr>
        <w:t>3.4.5</w:t>
      </w:r>
      <w:r w:rsidRPr="006A2A21">
        <w:rPr>
          <w:rFonts w:hint="eastAsia"/>
          <w:b/>
          <w:color w:val="000000" w:themeColor="text1"/>
        </w:rPr>
        <w:t>对于未预留份额专门面向中小企业的政府采购货物或服务项目，以及预留份额政府采购货物或服务项目中的非预留部分标项，对小型和微型企业的投标报价给予</w:t>
      </w:r>
      <w:r w:rsidRPr="006A2A21">
        <w:rPr>
          <w:rFonts w:hint="eastAsia"/>
          <w:b/>
          <w:i/>
          <w:color w:val="000000" w:themeColor="text1"/>
        </w:rPr>
        <w:t>【</w:t>
      </w:r>
      <w:r w:rsidRPr="006A2A21">
        <w:rPr>
          <w:b/>
          <w:i/>
          <w:color w:val="000000" w:themeColor="text1"/>
          <w:u w:val="single"/>
        </w:rPr>
        <w:t>10％</w:t>
      </w:r>
      <w:r w:rsidRPr="006A2A21">
        <w:rPr>
          <w:rFonts w:hint="eastAsia"/>
          <w:b/>
          <w:i/>
          <w:color w:val="000000" w:themeColor="text1"/>
          <w:u w:val="single"/>
        </w:rPr>
        <w:t>-20</w:t>
      </w:r>
      <w:r w:rsidRPr="006A2A21">
        <w:rPr>
          <w:b/>
          <w:i/>
          <w:color w:val="000000" w:themeColor="text1"/>
          <w:u w:val="single"/>
        </w:rPr>
        <w:t>％</w:t>
      </w:r>
      <w:r w:rsidRPr="006A2A21">
        <w:rPr>
          <w:rFonts w:hint="eastAsia"/>
          <w:b/>
          <w:i/>
          <w:color w:val="000000" w:themeColor="text1"/>
        </w:rPr>
        <w:t>】</w:t>
      </w:r>
      <w:r w:rsidRPr="006A2A21">
        <w:rPr>
          <w:b/>
          <w:color w:val="000000" w:themeColor="text1"/>
        </w:rPr>
        <w:t>的扣除，用扣除后的价格参与评审。</w:t>
      </w:r>
      <w:r w:rsidRPr="006A2A21">
        <w:rPr>
          <w:color w:val="000000" w:themeColor="text1"/>
        </w:rPr>
        <w:t>接受大中型企业与小微企业组成联合体或者允许大中型企业向一家或者多家小微企业分包的</w:t>
      </w:r>
      <w:r w:rsidRPr="006A2A21">
        <w:rPr>
          <w:rFonts w:hint="eastAsia"/>
          <w:color w:val="000000" w:themeColor="text1"/>
        </w:rPr>
        <w:t>政府</w:t>
      </w:r>
      <w:r w:rsidRPr="006A2A21">
        <w:rPr>
          <w:color w:val="000000" w:themeColor="text1"/>
        </w:rPr>
        <w:t>采购</w:t>
      </w:r>
      <w:r w:rsidRPr="006A2A21">
        <w:rPr>
          <w:rFonts w:hint="eastAsia"/>
          <w:color w:val="000000" w:themeColor="text1"/>
        </w:rPr>
        <w:t>货物或服务</w:t>
      </w:r>
      <w:r w:rsidRPr="006A2A21">
        <w:rPr>
          <w:color w:val="000000" w:themeColor="text1"/>
        </w:rPr>
        <w:t>项目，</w:t>
      </w:r>
      <w:r w:rsidRPr="006A2A21">
        <w:rPr>
          <w:b/>
          <w:color w:val="000000" w:themeColor="text1"/>
        </w:rPr>
        <w:t>对于联合协议或者分包意向协议约定小微企业的合同份额占到合同总金额</w:t>
      </w:r>
      <w:r w:rsidRPr="006A2A21">
        <w:rPr>
          <w:rFonts w:hint="eastAsia"/>
          <w:b/>
          <w:i/>
          <w:color w:val="000000" w:themeColor="text1"/>
        </w:rPr>
        <w:t>【</w:t>
      </w:r>
      <w:r w:rsidRPr="006A2A21">
        <w:rPr>
          <w:b/>
          <w:i/>
          <w:color w:val="000000" w:themeColor="text1"/>
          <w:u w:val="single"/>
        </w:rPr>
        <w:t>30％</w:t>
      </w:r>
      <w:r w:rsidRPr="006A2A21">
        <w:rPr>
          <w:rFonts w:hint="eastAsia"/>
          <w:b/>
          <w:i/>
          <w:color w:val="000000" w:themeColor="text1"/>
        </w:rPr>
        <w:t>】</w:t>
      </w:r>
      <w:r w:rsidRPr="006A2A21">
        <w:rPr>
          <w:b/>
          <w:color w:val="000000" w:themeColor="text1"/>
        </w:rPr>
        <w:t>以上的，对联合体或者大中型企业的报价给予</w:t>
      </w:r>
      <w:r w:rsidRPr="006A2A21">
        <w:rPr>
          <w:rFonts w:hint="eastAsia"/>
          <w:b/>
          <w:i/>
          <w:color w:val="000000" w:themeColor="text1"/>
        </w:rPr>
        <w:t>【</w:t>
      </w:r>
      <w:r w:rsidRPr="006A2A21">
        <w:rPr>
          <w:b/>
          <w:i/>
          <w:color w:val="000000" w:themeColor="text1"/>
          <w:u w:val="single"/>
        </w:rPr>
        <w:t>4％</w:t>
      </w:r>
      <w:r w:rsidRPr="006A2A21">
        <w:rPr>
          <w:rFonts w:hint="eastAsia"/>
          <w:b/>
          <w:i/>
          <w:color w:val="000000" w:themeColor="text1"/>
          <w:u w:val="single"/>
        </w:rPr>
        <w:t>-6</w:t>
      </w:r>
      <w:r w:rsidRPr="006A2A21">
        <w:rPr>
          <w:b/>
          <w:i/>
          <w:color w:val="000000" w:themeColor="text1"/>
          <w:u w:val="single"/>
        </w:rPr>
        <w:t>％</w:t>
      </w:r>
      <w:r w:rsidRPr="006A2A21">
        <w:rPr>
          <w:rFonts w:hint="eastAsia"/>
          <w:b/>
          <w:i/>
          <w:color w:val="000000" w:themeColor="text1"/>
        </w:rPr>
        <w:t>】</w:t>
      </w:r>
      <w:r w:rsidRPr="006A2A21">
        <w:rPr>
          <w:b/>
          <w:color w:val="000000" w:themeColor="text1"/>
        </w:rPr>
        <w:t>的扣除，用扣除后的价格参加评审。</w:t>
      </w:r>
      <w:r w:rsidRPr="006A2A21">
        <w:rPr>
          <w:color w:val="000000" w:themeColor="text1"/>
        </w:rPr>
        <w:t>组成联合体或者接受分包的小微企业与联合体内其他企业、分包企业之间存在直接控股、管理关系的，不享受价格扣除优惠政策。</w:t>
      </w:r>
    </w:p>
    <w:p w:rsidR="00900F73" w:rsidRPr="006A2A21" w:rsidRDefault="00B43228">
      <w:pPr>
        <w:pStyle w:val="3"/>
        <w:rPr>
          <w:color w:val="000000" w:themeColor="text1"/>
        </w:rPr>
      </w:pPr>
      <w:r w:rsidRPr="006A2A21">
        <w:rPr>
          <w:rFonts w:hint="eastAsia"/>
          <w:color w:val="000000" w:themeColor="text1"/>
        </w:rPr>
        <w:t>3</w:t>
      </w:r>
      <w:r w:rsidRPr="006A2A21">
        <w:rPr>
          <w:color w:val="000000" w:themeColor="text1"/>
        </w:rPr>
        <w:t>.</w:t>
      </w:r>
      <w:r w:rsidRPr="006A2A21">
        <w:rPr>
          <w:rFonts w:hint="eastAsia"/>
          <w:color w:val="000000" w:themeColor="text1"/>
        </w:rPr>
        <w:t>5 排序与推荐</w:t>
      </w:r>
    </w:p>
    <w:p w:rsidR="00900F73" w:rsidRPr="006A2A21" w:rsidRDefault="00B43228">
      <w:pPr>
        <w:pStyle w:val="A0"/>
        <w:ind w:firstLine="426"/>
        <w:rPr>
          <w:color w:val="000000" w:themeColor="text1"/>
          <w:kern w:val="0"/>
        </w:rPr>
      </w:pPr>
      <w:r w:rsidRPr="006A2A21">
        <w:rPr>
          <w:rFonts w:hint="eastAsia"/>
          <w:b/>
          <w:color w:val="000000" w:themeColor="text1"/>
          <w:kern w:val="0"/>
        </w:rPr>
        <w:t>3.5.1</w:t>
      </w:r>
      <w:r w:rsidRPr="006A2A21">
        <w:rPr>
          <w:b/>
          <w:color w:val="000000" w:themeColor="text1"/>
          <w:kern w:val="0"/>
        </w:rPr>
        <w:t>采用综合评分法的，评标结果按评审后得分由高到低顺序排列。</w:t>
      </w:r>
      <w:r w:rsidRPr="006A2A21">
        <w:rPr>
          <w:color w:val="000000" w:themeColor="text1"/>
          <w:kern w:val="0"/>
        </w:rPr>
        <w:t>得分相同的，按投标报价由低到高顺序排列。得分且投标报价相同的并列。</w:t>
      </w:r>
      <w:r w:rsidRPr="006A2A21">
        <w:rPr>
          <w:b/>
          <w:color w:val="000000" w:themeColor="text1"/>
          <w:kern w:val="0"/>
        </w:rPr>
        <w:t>投标文件满足招标文件全部实质性要求，且按照评审因素的量化指标评审得分最高的投标人为</w:t>
      </w:r>
      <w:r w:rsidRPr="006A2A21">
        <w:rPr>
          <w:rFonts w:cs="Arial" w:hint="eastAsia"/>
          <w:b/>
          <w:color w:val="000000" w:themeColor="text1"/>
          <w:kern w:val="0"/>
        </w:rPr>
        <w:t>排名第一的</w:t>
      </w:r>
      <w:r w:rsidRPr="006A2A21">
        <w:rPr>
          <w:rFonts w:cs="Arial"/>
          <w:b/>
          <w:color w:val="000000" w:themeColor="text1"/>
          <w:kern w:val="0"/>
        </w:rPr>
        <w:t>中标候选人</w:t>
      </w:r>
      <w:r w:rsidRPr="006A2A21">
        <w:rPr>
          <w:rFonts w:cs="Arial" w:hint="eastAsia"/>
          <w:b/>
          <w:color w:val="000000" w:themeColor="text1"/>
          <w:kern w:val="0"/>
        </w:rPr>
        <w:t>（本项目推荐中标候选人数量：1名）。</w:t>
      </w:r>
    </w:p>
    <w:p w:rsidR="00900F73" w:rsidRPr="006A2A21" w:rsidRDefault="00B43228">
      <w:pPr>
        <w:pStyle w:val="A0"/>
        <w:spacing w:after="240"/>
        <w:rPr>
          <w:color w:val="000000" w:themeColor="text1"/>
        </w:rPr>
      </w:pPr>
      <w:r w:rsidRPr="006A2A21">
        <w:rPr>
          <w:rFonts w:hint="eastAsia"/>
          <w:color w:val="000000" w:themeColor="text1"/>
        </w:rPr>
        <w:t>3.5.2</w:t>
      </w:r>
      <w:r w:rsidRPr="006A2A21">
        <w:rPr>
          <w:rFonts w:cs="宋体" w:hint="eastAsia"/>
          <w:color w:val="000000" w:themeColor="text1"/>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900F73" w:rsidRPr="006A2A21" w:rsidRDefault="00B43228">
      <w:pPr>
        <w:pStyle w:val="3"/>
        <w:rPr>
          <w:color w:val="000000" w:themeColor="text1"/>
        </w:rPr>
      </w:pPr>
      <w:r w:rsidRPr="006A2A21">
        <w:rPr>
          <w:rFonts w:hint="eastAsia"/>
          <w:color w:val="000000" w:themeColor="text1"/>
        </w:rPr>
        <w:lastRenderedPageBreak/>
        <w:t>3</w:t>
      </w:r>
      <w:r w:rsidRPr="006A2A21">
        <w:rPr>
          <w:color w:val="000000" w:themeColor="text1"/>
        </w:rPr>
        <w:t>.</w:t>
      </w:r>
      <w:r w:rsidRPr="006A2A21">
        <w:rPr>
          <w:rFonts w:hint="eastAsia"/>
          <w:color w:val="000000" w:themeColor="text1"/>
        </w:rPr>
        <w:t xml:space="preserve">6 </w:t>
      </w:r>
      <w:r w:rsidRPr="006A2A21">
        <w:rPr>
          <w:color w:val="000000" w:themeColor="text1"/>
        </w:rPr>
        <w:t>编写</w:t>
      </w:r>
      <w:r w:rsidRPr="006A2A21">
        <w:rPr>
          <w:rFonts w:hint="eastAsia"/>
          <w:color w:val="000000" w:themeColor="text1"/>
        </w:rPr>
        <w:t>评标</w:t>
      </w:r>
      <w:r w:rsidRPr="006A2A21">
        <w:rPr>
          <w:color w:val="000000" w:themeColor="text1"/>
        </w:rPr>
        <w:t>报告</w:t>
      </w:r>
    </w:p>
    <w:p w:rsidR="00900F73" w:rsidRPr="006A2A21" w:rsidRDefault="00B43228">
      <w:pPr>
        <w:pStyle w:val="A0"/>
        <w:spacing w:after="240"/>
        <w:rPr>
          <w:color w:val="000000" w:themeColor="text1"/>
        </w:rPr>
      </w:pPr>
      <w:r w:rsidRPr="006A2A21">
        <w:rPr>
          <w:rFonts w:hint="eastAsia"/>
          <w:color w:val="000000" w:themeColor="text1"/>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900F73" w:rsidRPr="006A2A21" w:rsidRDefault="00B43228">
      <w:pPr>
        <w:pStyle w:val="2"/>
        <w:rPr>
          <w:color w:val="000000" w:themeColor="text1"/>
        </w:rPr>
      </w:pPr>
      <w:bookmarkStart w:id="96" w:name="_Toc97118339"/>
      <w:bookmarkStart w:id="97" w:name="_Toc97118733"/>
      <w:bookmarkStart w:id="98" w:name="_Toc167249203"/>
      <w:r w:rsidRPr="006A2A21">
        <w:rPr>
          <w:rFonts w:hint="eastAsia"/>
          <w:color w:val="000000" w:themeColor="text1"/>
        </w:rPr>
        <w:t>四、评审中的其他事项</w:t>
      </w:r>
      <w:bookmarkEnd w:id="96"/>
      <w:bookmarkEnd w:id="97"/>
      <w:bookmarkEnd w:id="98"/>
    </w:p>
    <w:p w:rsidR="00900F73" w:rsidRPr="006A2A21" w:rsidRDefault="00B43228">
      <w:pPr>
        <w:pStyle w:val="3"/>
        <w:rPr>
          <w:color w:val="000000" w:themeColor="text1"/>
        </w:rPr>
      </w:pPr>
      <w:r w:rsidRPr="006A2A21">
        <w:rPr>
          <w:rFonts w:hint="eastAsia"/>
          <w:color w:val="000000" w:themeColor="text1"/>
        </w:rPr>
        <w:t>4.1 投标人澄清、说明或补正</w:t>
      </w:r>
    </w:p>
    <w:p w:rsidR="00900F73" w:rsidRPr="006A2A21" w:rsidRDefault="00B43228">
      <w:pPr>
        <w:pStyle w:val="A0"/>
        <w:spacing w:after="240"/>
        <w:rPr>
          <w:color w:val="000000" w:themeColor="text1"/>
          <w:kern w:val="0"/>
        </w:rPr>
      </w:pPr>
      <w:r w:rsidRPr="006A2A21">
        <w:rPr>
          <w:rFonts w:hint="eastAsia"/>
          <w:color w:val="000000" w:themeColor="text1"/>
          <w:kern w:val="0"/>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因客观原因无法通过电子交易平台在线进行的，可以采用其他书面形式进行）。给予投标人提交澄清、说明或补正的时间不得少于30分钟，投标人已经明确表示澄清说明或补正完毕的除外。投标人的澄清、说明或者补正不得超出投标文件的范围或者改变投标文件的实质性内容。</w:t>
      </w:r>
    </w:p>
    <w:p w:rsidR="00900F73" w:rsidRPr="006A2A21" w:rsidRDefault="00B43228">
      <w:pPr>
        <w:pStyle w:val="3"/>
        <w:rPr>
          <w:color w:val="000000" w:themeColor="text1"/>
        </w:rPr>
      </w:pPr>
      <w:r w:rsidRPr="006A2A21">
        <w:rPr>
          <w:rFonts w:hint="eastAsia"/>
          <w:color w:val="000000" w:themeColor="text1"/>
        </w:rPr>
        <w:t>4.2 投标无效</w:t>
      </w:r>
    </w:p>
    <w:p w:rsidR="00900F73" w:rsidRPr="006A2A21" w:rsidRDefault="00B43228">
      <w:pPr>
        <w:pStyle w:val="A0"/>
        <w:ind w:firstLine="426"/>
        <w:rPr>
          <w:b/>
          <w:color w:val="000000" w:themeColor="text1"/>
          <w:kern w:val="0"/>
        </w:rPr>
      </w:pPr>
      <w:r w:rsidRPr="006A2A21">
        <w:rPr>
          <w:rFonts w:hint="eastAsia"/>
          <w:b/>
          <w:color w:val="000000" w:themeColor="text1"/>
          <w:kern w:val="0"/>
        </w:rPr>
        <w:t>有</w:t>
      </w:r>
      <w:r w:rsidRPr="006A2A21">
        <w:rPr>
          <w:b/>
          <w:color w:val="000000" w:themeColor="text1"/>
          <w:kern w:val="0"/>
        </w:rPr>
        <w:t>下列情形之一的，</w:t>
      </w:r>
      <w:r w:rsidRPr="006A2A21">
        <w:rPr>
          <w:rFonts w:hint="eastAsia"/>
          <w:b/>
          <w:color w:val="000000" w:themeColor="text1"/>
          <w:kern w:val="0"/>
        </w:rPr>
        <w:t>投标无效</w:t>
      </w:r>
      <w:r w:rsidRPr="006A2A21">
        <w:rPr>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（1）</w:t>
      </w:r>
      <w:r w:rsidRPr="006A2A21">
        <w:rPr>
          <w:b/>
          <w:color w:val="000000" w:themeColor="text1"/>
          <w:kern w:val="0"/>
          <w:u w:val="single"/>
        </w:rPr>
        <w:t>投标人不具备</w:t>
      </w:r>
      <w:r w:rsidRPr="006A2A21">
        <w:rPr>
          <w:rFonts w:hint="eastAsia"/>
          <w:b/>
          <w:color w:val="000000" w:themeColor="text1"/>
          <w:kern w:val="0"/>
          <w:u w:val="single"/>
        </w:rPr>
        <w:t>招标文件</w:t>
      </w:r>
      <w:r w:rsidRPr="006A2A21">
        <w:rPr>
          <w:b/>
          <w:color w:val="000000" w:themeColor="text1"/>
          <w:kern w:val="0"/>
          <w:u w:val="single"/>
        </w:rPr>
        <w:t>中规定的资格要求的（投标人未提供有效的资格文件的</w:t>
      </w:r>
      <w:r w:rsidRPr="006A2A21">
        <w:rPr>
          <w:rFonts w:hint="eastAsia"/>
          <w:b/>
          <w:color w:val="000000" w:themeColor="text1"/>
          <w:kern w:val="0"/>
          <w:u w:val="single"/>
        </w:rPr>
        <w:t>，</w:t>
      </w:r>
      <w:r w:rsidRPr="006A2A21">
        <w:rPr>
          <w:b/>
          <w:color w:val="000000" w:themeColor="text1"/>
          <w:kern w:val="0"/>
          <w:u w:val="single"/>
        </w:rPr>
        <w:t>视为</w:t>
      </w:r>
      <w:r w:rsidRPr="006A2A21">
        <w:rPr>
          <w:rFonts w:hint="eastAsia"/>
          <w:b/>
          <w:color w:val="000000" w:themeColor="text1"/>
          <w:kern w:val="0"/>
          <w:u w:val="single"/>
        </w:rPr>
        <w:t>投标人</w:t>
      </w:r>
      <w:r w:rsidRPr="006A2A21">
        <w:rPr>
          <w:b/>
          <w:color w:val="000000" w:themeColor="text1"/>
          <w:kern w:val="0"/>
          <w:u w:val="single"/>
        </w:rPr>
        <w:t>不具备</w:t>
      </w:r>
      <w:r w:rsidRPr="006A2A21">
        <w:rPr>
          <w:rFonts w:hint="eastAsia"/>
          <w:b/>
          <w:color w:val="000000" w:themeColor="text1"/>
          <w:kern w:val="0"/>
          <w:u w:val="single"/>
        </w:rPr>
        <w:t>招标文件</w:t>
      </w:r>
      <w:r w:rsidRPr="006A2A21">
        <w:rPr>
          <w:b/>
          <w:color w:val="000000" w:themeColor="text1"/>
          <w:kern w:val="0"/>
          <w:u w:val="single"/>
        </w:rPr>
        <w:t>中规定的资格要求）</w:t>
      </w:r>
      <w:r w:rsidRPr="006A2A21">
        <w:rPr>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（2）</w:t>
      </w:r>
      <w:r w:rsidRPr="006A2A21">
        <w:rPr>
          <w:rFonts w:hint="eastAsia"/>
          <w:b/>
          <w:color w:val="000000" w:themeColor="text1"/>
          <w:kern w:val="0"/>
          <w:u w:val="single"/>
        </w:rPr>
        <w:t>投标文件</w:t>
      </w:r>
      <w:r w:rsidRPr="006A2A21">
        <w:rPr>
          <w:b/>
          <w:color w:val="000000" w:themeColor="text1"/>
          <w:kern w:val="0"/>
          <w:u w:val="single"/>
        </w:rPr>
        <w:t>未按照</w:t>
      </w:r>
      <w:r w:rsidRPr="006A2A21">
        <w:rPr>
          <w:rFonts w:hint="eastAsia"/>
          <w:b/>
          <w:color w:val="000000" w:themeColor="text1"/>
          <w:kern w:val="0"/>
          <w:u w:val="single"/>
        </w:rPr>
        <w:t>招标文件要求签署、盖章</w:t>
      </w:r>
      <w:r w:rsidRPr="006A2A21">
        <w:rPr>
          <w:b/>
          <w:color w:val="000000" w:themeColor="text1"/>
          <w:kern w:val="0"/>
          <w:u w:val="single"/>
        </w:rPr>
        <w:t>的</w:t>
      </w:r>
      <w:r w:rsidRPr="006A2A21">
        <w:rPr>
          <w:b/>
          <w:color w:val="000000" w:themeColor="text1"/>
          <w:kern w:val="0"/>
        </w:rPr>
        <w:t>；</w:t>
      </w:r>
    </w:p>
    <w:p w:rsidR="00900F73" w:rsidRPr="006A2A21" w:rsidRDefault="00B43228">
      <w:pPr>
        <w:pStyle w:val="A0"/>
        <w:ind w:firstLine="426"/>
        <w:rPr>
          <w:b/>
          <w:color w:val="000000" w:themeColor="text1"/>
          <w:kern w:val="0"/>
        </w:rPr>
      </w:pPr>
      <w:r w:rsidRPr="006A2A21">
        <w:rPr>
          <w:rFonts w:cs="宋体" w:hint="eastAsia"/>
          <w:b/>
          <w:color w:val="000000" w:themeColor="text1"/>
          <w:kern w:val="0"/>
        </w:rPr>
        <w:t>（3）</w:t>
      </w:r>
      <w:r w:rsidRPr="006A2A21">
        <w:rPr>
          <w:rFonts w:hint="eastAsia"/>
          <w:b/>
          <w:color w:val="000000" w:themeColor="text1"/>
          <w:kern w:val="0"/>
          <w:u w:val="single"/>
        </w:rPr>
        <w:t>采购人拟采购的产品属于政府强制采购的节能产品品目清单范围的，投标人相应的投标产品未获得国家确定的认证机构出具的、处于有效期之内的节能产品认证证书的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b/>
          <w:color w:val="000000" w:themeColor="text1"/>
          <w:kern w:val="0"/>
        </w:rPr>
        <w:t>（</w:t>
      </w:r>
      <w:r w:rsidRPr="006A2A21">
        <w:rPr>
          <w:rFonts w:hint="eastAsia"/>
          <w:b/>
          <w:color w:val="000000" w:themeColor="text1"/>
          <w:kern w:val="0"/>
        </w:rPr>
        <w:t>4</w:t>
      </w:r>
      <w:r w:rsidRPr="006A2A21">
        <w:rPr>
          <w:b/>
          <w:color w:val="000000" w:themeColor="text1"/>
          <w:kern w:val="0"/>
        </w:rPr>
        <w:t>）</w:t>
      </w:r>
      <w:r w:rsidRPr="006A2A21">
        <w:rPr>
          <w:rFonts w:hint="eastAsia"/>
          <w:b/>
          <w:color w:val="000000" w:themeColor="text1"/>
          <w:kern w:val="0"/>
          <w:u w:val="single"/>
        </w:rPr>
        <w:t>投标文件含</w:t>
      </w:r>
      <w:r w:rsidRPr="006A2A21">
        <w:rPr>
          <w:b/>
          <w:color w:val="000000" w:themeColor="text1"/>
          <w:kern w:val="0"/>
          <w:u w:val="single"/>
        </w:rPr>
        <w:t>有</w:t>
      </w:r>
      <w:r w:rsidRPr="006A2A21">
        <w:rPr>
          <w:rFonts w:hint="eastAsia"/>
          <w:b/>
          <w:color w:val="000000" w:themeColor="text1"/>
          <w:kern w:val="0"/>
          <w:u w:val="single"/>
        </w:rPr>
        <w:t>采购</w:t>
      </w:r>
      <w:r w:rsidRPr="006A2A21">
        <w:rPr>
          <w:b/>
          <w:color w:val="000000" w:themeColor="text1"/>
          <w:kern w:val="0"/>
          <w:u w:val="single"/>
        </w:rPr>
        <w:t>人不能接受的附加条件的</w:t>
      </w:r>
      <w:r w:rsidRPr="006A2A21">
        <w:rPr>
          <w:b/>
          <w:color w:val="000000" w:themeColor="text1"/>
          <w:kern w:val="0"/>
        </w:rPr>
        <w:t>；</w:t>
      </w:r>
    </w:p>
    <w:p w:rsidR="00900F73" w:rsidRPr="006A2A21" w:rsidRDefault="00B43228">
      <w:pPr>
        <w:pStyle w:val="A0"/>
        <w:ind w:firstLine="426"/>
        <w:rPr>
          <w:b/>
          <w:color w:val="000000" w:themeColor="text1"/>
          <w:kern w:val="0"/>
        </w:rPr>
      </w:pPr>
      <w:r w:rsidRPr="006A2A21">
        <w:rPr>
          <w:b/>
          <w:color w:val="000000" w:themeColor="text1"/>
          <w:kern w:val="0"/>
        </w:rPr>
        <w:t>（</w:t>
      </w:r>
      <w:r w:rsidRPr="006A2A21">
        <w:rPr>
          <w:rFonts w:hint="eastAsia"/>
          <w:b/>
          <w:color w:val="000000" w:themeColor="text1"/>
          <w:kern w:val="0"/>
        </w:rPr>
        <w:t>5</w:t>
      </w:r>
      <w:r w:rsidRPr="006A2A21">
        <w:rPr>
          <w:b/>
          <w:color w:val="000000" w:themeColor="text1"/>
          <w:kern w:val="0"/>
        </w:rPr>
        <w:t>）</w:t>
      </w:r>
      <w:r w:rsidRPr="006A2A21">
        <w:rPr>
          <w:rFonts w:hint="eastAsia"/>
          <w:b/>
          <w:color w:val="000000" w:themeColor="text1"/>
          <w:kern w:val="0"/>
          <w:u w:val="single"/>
        </w:rPr>
        <w:t>投标文件中承诺的投标有效期少于招标文件中载明的投标有效期的</w:t>
      </w:r>
      <w:r w:rsidRPr="006A2A21">
        <w:rPr>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（6）</w:t>
      </w:r>
      <w:r w:rsidRPr="006A2A21">
        <w:rPr>
          <w:b/>
          <w:color w:val="000000" w:themeColor="text1"/>
          <w:kern w:val="0"/>
          <w:u w:val="single"/>
        </w:rPr>
        <w:t>投标文件出现不是唯一的、有选择性投标报价的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（7）</w:t>
      </w:r>
      <w:r w:rsidRPr="006A2A21">
        <w:rPr>
          <w:b/>
          <w:color w:val="000000" w:themeColor="text1"/>
          <w:kern w:val="0"/>
          <w:u w:val="single"/>
        </w:rPr>
        <w:t>投标报价超过招标文件中规定的预算金额或者最高限价的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（8）</w:t>
      </w:r>
      <w:r w:rsidRPr="006A2A21">
        <w:rPr>
          <w:b/>
          <w:color w:val="000000" w:themeColor="text1"/>
          <w:kern w:val="0"/>
          <w:u w:val="single"/>
        </w:rPr>
        <w:t>报价明显低于其他通过符合性审查的投标人的报价，有可能影响产品质量或</w:t>
      </w:r>
      <w:r w:rsidRPr="006A2A21">
        <w:rPr>
          <w:b/>
          <w:color w:val="000000" w:themeColor="text1"/>
          <w:kern w:val="0"/>
          <w:u w:val="single"/>
        </w:rPr>
        <w:lastRenderedPageBreak/>
        <w:t>者不能诚信履约</w:t>
      </w:r>
      <w:r w:rsidRPr="006A2A21">
        <w:rPr>
          <w:rFonts w:hint="eastAsia"/>
          <w:b/>
          <w:color w:val="000000" w:themeColor="text1"/>
          <w:kern w:val="0"/>
          <w:u w:val="single"/>
        </w:rPr>
        <w:t>时</w:t>
      </w:r>
      <w:r w:rsidRPr="006A2A21">
        <w:rPr>
          <w:b/>
          <w:color w:val="000000" w:themeColor="text1"/>
          <w:kern w:val="0"/>
          <w:u w:val="single"/>
        </w:rPr>
        <w:t>，未能按要求提供书面说明或者提交相关证明材料证明</w:t>
      </w:r>
      <w:r w:rsidRPr="006A2A21">
        <w:rPr>
          <w:rFonts w:hint="eastAsia"/>
          <w:b/>
          <w:color w:val="000000" w:themeColor="text1"/>
          <w:kern w:val="0"/>
          <w:u w:val="single"/>
        </w:rPr>
        <w:t>，不能证明</w:t>
      </w:r>
      <w:r w:rsidRPr="006A2A21">
        <w:rPr>
          <w:b/>
          <w:color w:val="000000" w:themeColor="text1"/>
          <w:kern w:val="0"/>
          <w:u w:val="single"/>
        </w:rPr>
        <w:t>其报价合理性的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（9）</w:t>
      </w:r>
      <w:r w:rsidRPr="006A2A21">
        <w:rPr>
          <w:rFonts w:hint="eastAsia"/>
          <w:b/>
          <w:color w:val="000000" w:themeColor="text1"/>
          <w:kern w:val="0"/>
          <w:u w:val="single"/>
        </w:rPr>
        <w:t>投标人</w:t>
      </w:r>
      <w:r w:rsidRPr="006A2A21">
        <w:rPr>
          <w:b/>
          <w:color w:val="000000" w:themeColor="text1"/>
          <w:kern w:val="0"/>
          <w:u w:val="single"/>
        </w:rPr>
        <w:t>对根据修正原则修正后的报价不确认的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b/>
          <w:color w:val="000000" w:themeColor="text1"/>
          <w:kern w:val="0"/>
        </w:rPr>
        <w:t>（</w:t>
      </w:r>
      <w:r w:rsidRPr="006A2A21">
        <w:rPr>
          <w:rFonts w:hint="eastAsia"/>
          <w:b/>
          <w:color w:val="000000" w:themeColor="text1"/>
          <w:kern w:val="0"/>
        </w:rPr>
        <w:t>10</w:t>
      </w:r>
      <w:r w:rsidRPr="006A2A21">
        <w:rPr>
          <w:b/>
          <w:color w:val="000000" w:themeColor="text1"/>
          <w:kern w:val="0"/>
        </w:rPr>
        <w:t>）</w:t>
      </w:r>
      <w:r w:rsidRPr="006A2A21">
        <w:rPr>
          <w:b/>
          <w:color w:val="000000" w:themeColor="text1"/>
          <w:kern w:val="0"/>
          <w:u w:val="single"/>
        </w:rPr>
        <w:t>投标人</w:t>
      </w:r>
      <w:r w:rsidRPr="006A2A21">
        <w:rPr>
          <w:rFonts w:hint="eastAsia"/>
          <w:b/>
          <w:color w:val="000000" w:themeColor="text1"/>
          <w:kern w:val="0"/>
          <w:u w:val="single"/>
        </w:rPr>
        <w:t>提供虚假材料投标的</w:t>
      </w:r>
      <w:r w:rsidRPr="006A2A21">
        <w:rPr>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（11）</w:t>
      </w:r>
      <w:r w:rsidRPr="006A2A21">
        <w:rPr>
          <w:rFonts w:hint="eastAsia"/>
          <w:b/>
          <w:color w:val="000000" w:themeColor="text1"/>
          <w:kern w:val="0"/>
          <w:u w:val="single"/>
        </w:rPr>
        <w:t>投标人有恶意串通、妨碍其他投标人的竞争行为、损害采购人或者其他投标人的合法权益情形的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（12）</w:t>
      </w:r>
      <w:r w:rsidRPr="006A2A21">
        <w:rPr>
          <w:rFonts w:hint="eastAsia"/>
          <w:b/>
          <w:color w:val="000000" w:themeColor="text1"/>
          <w:kern w:val="0"/>
          <w:u w:val="single"/>
        </w:rPr>
        <w:t>投标人</w:t>
      </w:r>
      <w:r w:rsidRPr="006A2A21">
        <w:rPr>
          <w:rFonts w:hint="eastAsia"/>
          <w:b/>
          <w:color w:val="000000" w:themeColor="text1"/>
          <w:u w:val="single"/>
        </w:rPr>
        <w:t>仅提交“备份投标文件”，未在电子交易平台传输递交投标文件的</w:t>
      </w:r>
      <w:r w:rsidRPr="006A2A21">
        <w:rPr>
          <w:rFonts w:hint="eastAsia"/>
          <w:b/>
          <w:color w:val="000000" w:themeColor="text1"/>
          <w:kern w:val="0"/>
        </w:rPr>
        <w:t>；</w:t>
      </w:r>
    </w:p>
    <w:p w:rsidR="00900F73" w:rsidRPr="006A2A21" w:rsidRDefault="00B43228">
      <w:pPr>
        <w:pStyle w:val="A0"/>
        <w:ind w:firstLine="426"/>
        <w:rPr>
          <w:b/>
          <w:color w:val="000000" w:themeColor="text1"/>
          <w:kern w:val="0"/>
        </w:rPr>
      </w:pPr>
      <w:r w:rsidRPr="006A2A21">
        <w:rPr>
          <w:rFonts w:hint="eastAsia"/>
          <w:b/>
          <w:color w:val="000000" w:themeColor="text1"/>
          <w:kern w:val="0"/>
        </w:rPr>
        <w:t>（13）</w:t>
      </w:r>
      <w:r w:rsidRPr="006A2A21">
        <w:rPr>
          <w:rFonts w:hint="eastAsia"/>
          <w:b/>
          <w:color w:val="000000" w:themeColor="text1"/>
          <w:kern w:val="0"/>
          <w:u w:val="single"/>
        </w:rPr>
        <w:t>投标文件不满足招标文件的其它实质性要求的；</w:t>
      </w:r>
    </w:p>
    <w:p w:rsidR="00900F73" w:rsidRPr="006A2A21" w:rsidRDefault="00B43228">
      <w:pPr>
        <w:pStyle w:val="A0"/>
        <w:spacing w:after="240"/>
        <w:ind w:firstLine="426"/>
        <w:rPr>
          <w:color w:val="000000" w:themeColor="text1"/>
        </w:rPr>
      </w:pPr>
      <w:r w:rsidRPr="006A2A21">
        <w:rPr>
          <w:rFonts w:hint="eastAsia"/>
          <w:b/>
          <w:color w:val="000000" w:themeColor="text1"/>
          <w:kern w:val="0"/>
        </w:rPr>
        <w:t>（14）</w:t>
      </w:r>
      <w:r w:rsidRPr="006A2A21">
        <w:rPr>
          <w:rFonts w:hint="eastAsia"/>
          <w:b/>
          <w:color w:val="000000" w:themeColor="text1"/>
          <w:kern w:val="0"/>
          <w:u w:val="single"/>
        </w:rPr>
        <w:t>法律、法规、规章（适用本市的）及省级以上规范性文件（适用本市的）规定的其他无效情形</w:t>
      </w:r>
      <w:r w:rsidRPr="006A2A21">
        <w:rPr>
          <w:rFonts w:hint="eastAsia"/>
          <w:b/>
          <w:color w:val="000000" w:themeColor="text1"/>
          <w:kern w:val="0"/>
        </w:rPr>
        <w:t>。</w:t>
      </w:r>
    </w:p>
    <w:p w:rsidR="00900F73" w:rsidRPr="006A2A21" w:rsidRDefault="00B43228">
      <w:pPr>
        <w:pStyle w:val="3"/>
        <w:rPr>
          <w:color w:val="000000" w:themeColor="text1"/>
        </w:rPr>
      </w:pPr>
      <w:r w:rsidRPr="006A2A21">
        <w:rPr>
          <w:rFonts w:hint="eastAsia"/>
          <w:color w:val="000000" w:themeColor="text1"/>
        </w:rPr>
        <w:t xml:space="preserve">4.3 </w:t>
      </w:r>
      <w:r w:rsidRPr="006A2A21">
        <w:rPr>
          <w:color w:val="000000" w:themeColor="text1"/>
        </w:rPr>
        <w:t>废标</w:t>
      </w:r>
    </w:p>
    <w:p w:rsidR="00900F73" w:rsidRPr="006A2A21" w:rsidRDefault="00B43228">
      <w:pPr>
        <w:pStyle w:val="A0"/>
        <w:ind w:firstLine="426"/>
        <w:rPr>
          <w:b/>
          <w:color w:val="000000" w:themeColor="text1"/>
        </w:rPr>
      </w:pPr>
      <w:r w:rsidRPr="006A2A21">
        <w:rPr>
          <w:rFonts w:hint="eastAsia"/>
          <w:b/>
          <w:color w:val="000000" w:themeColor="text1"/>
        </w:rPr>
        <w:t>4.3.1根据《中华人民共和国政府采购法》第三十六条之规定，在采购中，出现下列情形之一的，应予废标：</w:t>
      </w:r>
    </w:p>
    <w:p w:rsidR="00900F73" w:rsidRPr="006A2A21" w:rsidRDefault="00B43228">
      <w:pPr>
        <w:pStyle w:val="A0"/>
        <w:rPr>
          <w:color w:val="000000" w:themeColor="text1"/>
        </w:rPr>
      </w:pPr>
      <w:r w:rsidRPr="006A2A21">
        <w:rPr>
          <w:rFonts w:hint="eastAsia"/>
          <w:color w:val="000000" w:themeColor="text1"/>
        </w:rPr>
        <w:t>（1）</w:t>
      </w:r>
      <w:r w:rsidRPr="006A2A21">
        <w:rPr>
          <w:color w:val="000000" w:themeColor="text1"/>
        </w:rPr>
        <w:t>符合专业条件的供应商或者对招标文件作实质响应的供应商不足3家的；</w:t>
      </w:r>
    </w:p>
    <w:p w:rsidR="00900F73" w:rsidRPr="006A2A21" w:rsidRDefault="00B43228">
      <w:pPr>
        <w:pStyle w:val="A0"/>
        <w:rPr>
          <w:color w:val="000000" w:themeColor="text1"/>
        </w:rPr>
      </w:pPr>
      <w:r w:rsidRPr="006A2A21">
        <w:rPr>
          <w:rFonts w:hint="eastAsia"/>
          <w:color w:val="000000" w:themeColor="text1"/>
        </w:rPr>
        <w:t>（2）</w:t>
      </w:r>
      <w:r w:rsidRPr="006A2A21">
        <w:rPr>
          <w:color w:val="000000" w:themeColor="text1"/>
        </w:rPr>
        <w:t>出现影响采购公正的违法、违规行为的；</w:t>
      </w:r>
    </w:p>
    <w:p w:rsidR="00900F73" w:rsidRPr="006A2A21" w:rsidRDefault="00B43228">
      <w:pPr>
        <w:pStyle w:val="A0"/>
        <w:rPr>
          <w:color w:val="000000" w:themeColor="text1"/>
        </w:rPr>
      </w:pPr>
      <w:r w:rsidRPr="006A2A21">
        <w:rPr>
          <w:rFonts w:hint="eastAsia"/>
          <w:color w:val="000000" w:themeColor="text1"/>
        </w:rPr>
        <w:t>（3）</w:t>
      </w:r>
      <w:r w:rsidRPr="006A2A21">
        <w:rPr>
          <w:color w:val="000000" w:themeColor="text1"/>
        </w:rPr>
        <w:t>投标人的报价均超过了采购预算，采购人不能支付的；</w:t>
      </w:r>
    </w:p>
    <w:p w:rsidR="00900F73" w:rsidRPr="006A2A21" w:rsidRDefault="00B43228">
      <w:pPr>
        <w:pStyle w:val="A0"/>
        <w:rPr>
          <w:color w:val="000000" w:themeColor="text1"/>
        </w:rPr>
      </w:pPr>
      <w:r w:rsidRPr="006A2A21">
        <w:rPr>
          <w:rFonts w:hint="eastAsia"/>
          <w:color w:val="000000" w:themeColor="text1"/>
        </w:rPr>
        <w:t>（4）</w:t>
      </w:r>
      <w:r w:rsidRPr="006A2A21">
        <w:rPr>
          <w:color w:val="000000" w:themeColor="text1"/>
        </w:rPr>
        <w:t>因重大变故，采购任务取消的。</w:t>
      </w:r>
    </w:p>
    <w:p w:rsidR="00900F73" w:rsidRPr="006A2A21" w:rsidRDefault="00B43228">
      <w:pPr>
        <w:pStyle w:val="A0"/>
        <w:spacing w:after="240"/>
        <w:ind w:firstLine="426"/>
        <w:rPr>
          <w:b/>
          <w:color w:val="000000" w:themeColor="text1"/>
        </w:rPr>
      </w:pPr>
      <w:r w:rsidRPr="006A2A21">
        <w:rPr>
          <w:rFonts w:hint="eastAsia"/>
          <w:b/>
          <w:color w:val="000000" w:themeColor="text1"/>
        </w:rPr>
        <w:t>4.3.2废标后，采购代理机构应当将废标理由通知所有投标人。</w:t>
      </w:r>
    </w:p>
    <w:p w:rsidR="00900F73" w:rsidRPr="006A2A21" w:rsidRDefault="00B43228">
      <w:pPr>
        <w:pStyle w:val="3"/>
        <w:rPr>
          <w:color w:val="000000" w:themeColor="text1"/>
        </w:rPr>
      </w:pPr>
      <w:r w:rsidRPr="006A2A21">
        <w:rPr>
          <w:rFonts w:hint="eastAsia"/>
          <w:color w:val="000000" w:themeColor="text1"/>
        </w:rPr>
        <w:t xml:space="preserve">4.4 </w:t>
      </w:r>
      <w:r w:rsidRPr="006A2A21">
        <w:rPr>
          <w:color w:val="000000" w:themeColor="text1"/>
        </w:rPr>
        <w:t>修改招标文件，重新组织采购活动</w:t>
      </w:r>
    </w:p>
    <w:p w:rsidR="00900F73" w:rsidRPr="006A2A21" w:rsidRDefault="00B43228">
      <w:pPr>
        <w:pStyle w:val="A0"/>
        <w:spacing w:after="240"/>
        <w:rPr>
          <w:color w:val="000000" w:themeColor="text1"/>
        </w:rPr>
      </w:pPr>
      <w:r w:rsidRPr="006A2A21">
        <w:rPr>
          <w:rFonts w:hint="eastAsia"/>
          <w:color w:val="000000" w:themeColor="text1"/>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900F73" w:rsidRPr="006A2A21" w:rsidRDefault="00B43228">
      <w:pPr>
        <w:pStyle w:val="3"/>
        <w:rPr>
          <w:color w:val="000000" w:themeColor="text1"/>
        </w:rPr>
      </w:pPr>
      <w:r w:rsidRPr="006A2A21">
        <w:rPr>
          <w:rFonts w:hint="eastAsia"/>
          <w:color w:val="000000" w:themeColor="text1"/>
        </w:rPr>
        <w:t>4.5 重新开展采购</w:t>
      </w:r>
    </w:p>
    <w:p w:rsidR="00900F73" w:rsidRPr="006A2A21" w:rsidRDefault="00B43228">
      <w:pPr>
        <w:pStyle w:val="A0"/>
        <w:ind w:firstLine="426"/>
        <w:rPr>
          <w:b/>
          <w:color w:val="000000" w:themeColor="text1"/>
        </w:rPr>
      </w:pPr>
      <w:r w:rsidRPr="006A2A21">
        <w:rPr>
          <w:rFonts w:hint="eastAsia"/>
          <w:b/>
          <w:color w:val="000000" w:themeColor="text1"/>
        </w:rPr>
        <w:t>4.5.1有《中华人民共和国政府采购法》第七十一条、第七十二条规定的违法行为之一，影响或者可能影响中标、成交结果的，依照下列规定处理：</w:t>
      </w:r>
    </w:p>
    <w:p w:rsidR="00900F73" w:rsidRPr="006A2A21" w:rsidRDefault="00B43228">
      <w:pPr>
        <w:pStyle w:val="A0"/>
        <w:rPr>
          <w:color w:val="000000" w:themeColor="text1"/>
        </w:rPr>
      </w:pPr>
      <w:r w:rsidRPr="006A2A21">
        <w:rPr>
          <w:rFonts w:hint="eastAsia"/>
          <w:color w:val="000000" w:themeColor="text1"/>
        </w:rPr>
        <w:t>（1）</w:t>
      </w:r>
      <w:r w:rsidRPr="006A2A21">
        <w:rPr>
          <w:color w:val="000000" w:themeColor="text1"/>
        </w:rPr>
        <w:t>未确定中标或者中标人的，终止本次政府采购活动，重新开展政府采购</w:t>
      </w:r>
      <w:r w:rsidRPr="006A2A21">
        <w:rPr>
          <w:rFonts w:hint="eastAsia"/>
          <w:color w:val="000000" w:themeColor="text1"/>
        </w:rPr>
        <w:t>活动。</w:t>
      </w:r>
    </w:p>
    <w:p w:rsidR="00900F73" w:rsidRPr="006A2A21" w:rsidRDefault="00B43228">
      <w:pPr>
        <w:pStyle w:val="A0"/>
        <w:rPr>
          <w:color w:val="000000" w:themeColor="text1"/>
        </w:rPr>
      </w:pPr>
      <w:r w:rsidRPr="006A2A21">
        <w:rPr>
          <w:rFonts w:hint="eastAsia"/>
          <w:color w:val="000000" w:themeColor="text1"/>
        </w:rPr>
        <w:lastRenderedPageBreak/>
        <w:t>（2）</w:t>
      </w:r>
      <w:r w:rsidRPr="006A2A21">
        <w:rPr>
          <w:color w:val="000000" w:themeColor="text1"/>
        </w:rPr>
        <w:t>已确定中标或者中标人但尚未签订政府采购合同的，中标或者成交结果无效，从合格的中标或者成交候选人中另行确定中标或者中标人；没有合格的中标或者成交候选人的，重新开展政府采购活动。</w:t>
      </w:r>
    </w:p>
    <w:p w:rsidR="00900F73" w:rsidRPr="006A2A21" w:rsidRDefault="00B43228">
      <w:pPr>
        <w:pStyle w:val="A0"/>
        <w:rPr>
          <w:color w:val="000000" w:themeColor="text1"/>
        </w:rPr>
      </w:pPr>
      <w:r w:rsidRPr="006A2A21">
        <w:rPr>
          <w:rFonts w:hint="eastAsia"/>
          <w:color w:val="000000" w:themeColor="text1"/>
        </w:rPr>
        <w:t>（3）</w:t>
      </w:r>
      <w:r w:rsidRPr="006A2A21">
        <w:rPr>
          <w:color w:val="000000" w:themeColor="text1"/>
        </w:rPr>
        <w:t>政府采购合同已签订但尚未履行的，撤销合同，从合格的中标或者成交候选人中另行确定中标或者中标人；没有合格的中标或者成交候选人的，重新开展政府采购活动。</w:t>
      </w:r>
    </w:p>
    <w:p w:rsidR="00900F73" w:rsidRPr="006A2A21" w:rsidRDefault="00B43228">
      <w:pPr>
        <w:pStyle w:val="A0"/>
        <w:rPr>
          <w:color w:val="000000" w:themeColor="text1"/>
        </w:rPr>
      </w:pPr>
      <w:r w:rsidRPr="006A2A21">
        <w:rPr>
          <w:rFonts w:hint="eastAsia"/>
          <w:color w:val="000000" w:themeColor="text1"/>
        </w:rPr>
        <w:t>（4）</w:t>
      </w:r>
      <w:r w:rsidRPr="006A2A21">
        <w:rPr>
          <w:color w:val="000000" w:themeColor="text1"/>
        </w:rPr>
        <w:t>政府采购合同已经履行，给采购人、供应</w:t>
      </w:r>
      <w:r w:rsidRPr="006A2A21">
        <w:rPr>
          <w:rFonts w:hint="eastAsia"/>
          <w:color w:val="000000" w:themeColor="text1"/>
        </w:rPr>
        <w:t>商造成损失的，由责任人承担赔偿责任。</w:t>
      </w:r>
    </w:p>
    <w:p w:rsidR="00900F73" w:rsidRPr="006A2A21" w:rsidRDefault="00B43228">
      <w:pPr>
        <w:pStyle w:val="A0"/>
        <w:spacing w:after="240"/>
        <w:rPr>
          <w:color w:val="000000" w:themeColor="text1"/>
        </w:rPr>
      </w:pPr>
      <w:r w:rsidRPr="006A2A21">
        <w:rPr>
          <w:rFonts w:hint="eastAsia"/>
          <w:color w:val="000000" w:themeColor="text1"/>
        </w:rPr>
        <w:t>（5）</w:t>
      </w:r>
      <w:r w:rsidRPr="006A2A21">
        <w:rPr>
          <w:color w:val="000000" w:themeColor="text1"/>
        </w:rPr>
        <w:t>政府采购当事人有其他违反政府采购</w:t>
      </w:r>
      <w:r w:rsidRPr="006A2A21">
        <w:rPr>
          <w:rFonts w:hint="eastAsia"/>
          <w:color w:val="000000" w:themeColor="text1"/>
        </w:rPr>
        <w:t>法或者政府采购法实施条例等法律法规规定的行为，经改正后仍然影响或者可能影响中标、成交结果或者依法被认定为中标、成交无效的，依照上述（1）</w:t>
      </w:r>
      <w:r w:rsidRPr="006A2A21">
        <w:rPr>
          <w:rFonts w:cs="仿宋" w:hint="eastAsia"/>
          <w:color w:val="000000" w:themeColor="text1"/>
          <w:kern w:val="0"/>
        </w:rPr>
        <w:t>～</w:t>
      </w:r>
      <w:r w:rsidRPr="006A2A21">
        <w:rPr>
          <w:rFonts w:hint="eastAsia"/>
          <w:color w:val="000000" w:themeColor="text1"/>
        </w:rPr>
        <w:t>（4）</w:t>
      </w:r>
      <w:r w:rsidRPr="006A2A21">
        <w:rPr>
          <w:color w:val="000000" w:themeColor="text1"/>
        </w:rPr>
        <w:t>规定处理。</w:t>
      </w:r>
    </w:p>
    <w:p w:rsidR="00900F73" w:rsidRPr="006A2A21" w:rsidRDefault="00B43228">
      <w:pPr>
        <w:pStyle w:val="3"/>
        <w:rPr>
          <w:color w:val="000000" w:themeColor="text1"/>
        </w:rPr>
      </w:pPr>
      <w:r w:rsidRPr="006A2A21">
        <w:rPr>
          <w:rFonts w:hint="eastAsia"/>
          <w:color w:val="000000" w:themeColor="text1"/>
        </w:rPr>
        <w:t>4.6 评审特殊情况处理（如有）</w:t>
      </w:r>
    </w:p>
    <w:p w:rsidR="00900F73" w:rsidRPr="006A2A21" w:rsidRDefault="00B43228">
      <w:pPr>
        <w:pStyle w:val="A0"/>
        <w:ind w:firstLine="426"/>
        <w:rPr>
          <w:b/>
          <w:color w:val="000000" w:themeColor="text1"/>
        </w:rPr>
      </w:pPr>
      <w:r w:rsidRPr="006A2A21">
        <w:rPr>
          <w:rFonts w:hint="eastAsia"/>
          <w:b/>
          <w:color w:val="000000" w:themeColor="text1"/>
        </w:rPr>
        <w:t>4.6.1评标结果修改</w:t>
      </w:r>
    </w:p>
    <w:p w:rsidR="00900F73" w:rsidRPr="006A2A21" w:rsidRDefault="00B43228">
      <w:pPr>
        <w:pStyle w:val="A0"/>
        <w:ind w:firstLine="426"/>
        <w:rPr>
          <w:color w:val="000000" w:themeColor="text1"/>
        </w:rPr>
      </w:pPr>
      <w:r w:rsidRPr="006A2A21">
        <w:rPr>
          <w:rFonts w:hint="eastAsia"/>
          <w:b/>
          <w:color w:val="000000" w:themeColor="text1"/>
        </w:rPr>
        <w:t>评审报告签署前，评审结果经复核发现存在以下情形之一的，评标委员会将当场修改评审结果，并在评审报告中记载：</w:t>
      </w:r>
    </w:p>
    <w:p w:rsidR="00900F73" w:rsidRPr="006A2A21" w:rsidRDefault="00B43228">
      <w:pPr>
        <w:pStyle w:val="A0"/>
        <w:rPr>
          <w:color w:val="000000" w:themeColor="text1"/>
        </w:rPr>
      </w:pPr>
      <w:r w:rsidRPr="006A2A21">
        <w:rPr>
          <w:rFonts w:hint="eastAsia"/>
          <w:color w:val="000000" w:themeColor="text1"/>
        </w:rPr>
        <w:t>（1）分值汇总计算错误的；</w:t>
      </w:r>
    </w:p>
    <w:p w:rsidR="00900F73" w:rsidRPr="006A2A21" w:rsidRDefault="00B43228">
      <w:pPr>
        <w:pStyle w:val="A0"/>
        <w:rPr>
          <w:color w:val="000000" w:themeColor="text1"/>
        </w:rPr>
      </w:pPr>
      <w:r w:rsidRPr="006A2A21">
        <w:rPr>
          <w:rFonts w:hint="eastAsia"/>
          <w:color w:val="000000" w:themeColor="text1"/>
        </w:rPr>
        <w:t>（2）分项评分超出评分标准范围的；</w:t>
      </w:r>
    </w:p>
    <w:p w:rsidR="00900F73" w:rsidRPr="006A2A21" w:rsidRDefault="00B43228">
      <w:pPr>
        <w:pStyle w:val="A0"/>
        <w:rPr>
          <w:color w:val="000000" w:themeColor="text1"/>
        </w:rPr>
      </w:pPr>
      <w:r w:rsidRPr="006A2A21">
        <w:rPr>
          <w:rFonts w:hint="eastAsia"/>
          <w:color w:val="000000" w:themeColor="text1"/>
        </w:rPr>
        <w:t>（3）评标委员会成员对客观评审因素评分不一致的；</w:t>
      </w:r>
    </w:p>
    <w:p w:rsidR="00900F73" w:rsidRPr="006A2A21" w:rsidRDefault="00B43228">
      <w:pPr>
        <w:pStyle w:val="A0"/>
        <w:rPr>
          <w:color w:val="000000" w:themeColor="text1"/>
        </w:rPr>
      </w:pPr>
      <w:r w:rsidRPr="006A2A21">
        <w:rPr>
          <w:rFonts w:hint="eastAsia"/>
          <w:color w:val="000000" w:themeColor="text1"/>
        </w:rPr>
        <w:t>（4）经评标委员会认定评分畸高、畸低的。</w:t>
      </w:r>
    </w:p>
    <w:p w:rsidR="00900F73" w:rsidRPr="006A2A21" w:rsidRDefault="00B43228">
      <w:pPr>
        <w:pStyle w:val="A0"/>
        <w:ind w:firstLine="426"/>
        <w:rPr>
          <w:b/>
          <w:color w:val="000000" w:themeColor="text1"/>
        </w:rPr>
      </w:pPr>
      <w:r w:rsidRPr="006A2A21">
        <w:rPr>
          <w:rFonts w:hint="eastAsia"/>
          <w:b/>
          <w:color w:val="000000" w:themeColor="text1"/>
        </w:rPr>
        <w:t>除上述情形外，任何人不得修改评标结果。</w:t>
      </w:r>
    </w:p>
    <w:p w:rsidR="00900F73" w:rsidRPr="006A2A21" w:rsidRDefault="00B43228">
      <w:pPr>
        <w:pStyle w:val="A0"/>
        <w:ind w:firstLine="426"/>
        <w:rPr>
          <w:b/>
          <w:color w:val="000000" w:themeColor="text1"/>
        </w:rPr>
      </w:pPr>
      <w:r w:rsidRPr="006A2A21">
        <w:rPr>
          <w:rFonts w:hint="eastAsia"/>
          <w:b/>
          <w:color w:val="000000" w:themeColor="text1"/>
        </w:rPr>
        <w:t>4.6.2重新评审</w:t>
      </w:r>
    </w:p>
    <w:p w:rsidR="00900F73" w:rsidRPr="006A2A21" w:rsidRDefault="00B43228">
      <w:pPr>
        <w:pStyle w:val="A0"/>
        <w:ind w:firstLine="426"/>
        <w:rPr>
          <w:color w:val="000000" w:themeColor="text1"/>
        </w:rPr>
      </w:pPr>
      <w:r w:rsidRPr="006A2A21">
        <w:rPr>
          <w:rFonts w:hint="eastAsia"/>
          <w:b/>
          <w:color w:val="000000" w:themeColor="text1"/>
        </w:rPr>
        <w:t>评审报告签署后，采购人或者采购代理机构发现存在下列情形之一的，将组织原评标委员会进行重新评审，重新评审改变评标结果的，将书面报告同级财政监督管理部门：</w:t>
      </w:r>
    </w:p>
    <w:p w:rsidR="00900F73" w:rsidRPr="006A2A21" w:rsidRDefault="00B43228">
      <w:pPr>
        <w:pStyle w:val="A0"/>
        <w:rPr>
          <w:color w:val="000000" w:themeColor="text1"/>
        </w:rPr>
      </w:pPr>
      <w:r w:rsidRPr="006A2A21">
        <w:rPr>
          <w:rFonts w:hint="eastAsia"/>
          <w:color w:val="000000" w:themeColor="text1"/>
        </w:rPr>
        <w:t>（1）分值汇总计算错误的；</w:t>
      </w:r>
    </w:p>
    <w:p w:rsidR="00900F73" w:rsidRPr="006A2A21" w:rsidRDefault="00B43228">
      <w:pPr>
        <w:pStyle w:val="A0"/>
        <w:rPr>
          <w:color w:val="000000" w:themeColor="text1"/>
        </w:rPr>
      </w:pPr>
      <w:r w:rsidRPr="006A2A21">
        <w:rPr>
          <w:rFonts w:hint="eastAsia"/>
          <w:color w:val="000000" w:themeColor="text1"/>
        </w:rPr>
        <w:t>（2）分项评分超出评分标准范围的；</w:t>
      </w:r>
    </w:p>
    <w:p w:rsidR="00900F73" w:rsidRPr="006A2A21" w:rsidRDefault="00B43228">
      <w:pPr>
        <w:pStyle w:val="A0"/>
        <w:rPr>
          <w:color w:val="000000" w:themeColor="text1"/>
        </w:rPr>
      </w:pPr>
      <w:r w:rsidRPr="006A2A21">
        <w:rPr>
          <w:rFonts w:hint="eastAsia"/>
          <w:color w:val="000000" w:themeColor="text1"/>
        </w:rPr>
        <w:t>（3）评标委员会成员对客观评审因素评分不一致的；</w:t>
      </w:r>
    </w:p>
    <w:p w:rsidR="00900F73" w:rsidRPr="006A2A21" w:rsidRDefault="00B43228">
      <w:pPr>
        <w:pStyle w:val="A0"/>
        <w:spacing w:after="240"/>
        <w:rPr>
          <w:color w:val="000000" w:themeColor="text1"/>
        </w:rPr>
      </w:pPr>
      <w:r w:rsidRPr="006A2A21">
        <w:rPr>
          <w:rFonts w:hint="eastAsia"/>
          <w:color w:val="000000" w:themeColor="text1"/>
        </w:rPr>
        <w:t>（4）经评标委员会认定评分畸高、畸低的。</w:t>
      </w:r>
    </w:p>
    <w:p w:rsidR="00900F73" w:rsidRPr="006A2A21" w:rsidRDefault="00B43228">
      <w:pPr>
        <w:pStyle w:val="3"/>
        <w:rPr>
          <w:color w:val="000000" w:themeColor="text1"/>
        </w:rPr>
      </w:pPr>
      <w:r w:rsidRPr="006A2A21">
        <w:rPr>
          <w:rFonts w:hint="eastAsia"/>
          <w:color w:val="000000" w:themeColor="text1"/>
        </w:rPr>
        <w:lastRenderedPageBreak/>
        <w:t>4.7 串通投标的认定</w:t>
      </w:r>
    </w:p>
    <w:p w:rsidR="00900F73" w:rsidRPr="006A2A21" w:rsidRDefault="00B43228">
      <w:pPr>
        <w:pStyle w:val="A0"/>
        <w:ind w:firstLine="426"/>
        <w:rPr>
          <w:b/>
          <w:color w:val="000000" w:themeColor="text1"/>
          <w:kern w:val="0"/>
        </w:rPr>
      </w:pPr>
      <w:r w:rsidRPr="006A2A21">
        <w:rPr>
          <w:rFonts w:hint="eastAsia"/>
          <w:b/>
          <w:color w:val="000000" w:themeColor="text1"/>
          <w:kern w:val="0"/>
        </w:rPr>
        <w:t>4.7.1在评审过程中发现以下情形，被视为串通投标的：</w:t>
      </w:r>
    </w:p>
    <w:p w:rsidR="00900F73" w:rsidRPr="006A2A21" w:rsidRDefault="00B43228">
      <w:pPr>
        <w:pStyle w:val="A0"/>
        <w:rPr>
          <w:rFonts w:cs="Arial"/>
          <w:color w:val="000000" w:themeColor="text1"/>
          <w:kern w:val="0"/>
        </w:rPr>
      </w:pPr>
      <w:r w:rsidRPr="006A2A21">
        <w:rPr>
          <w:rFonts w:cs="Arial" w:hint="eastAsia"/>
          <w:color w:val="000000" w:themeColor="text1"/>
          <w:kern w:val="0"/>
        </w:rPr>
        <w:t>（1）不同投标人的投标文件由同一单位或个人编制；</w:t>
      </w:r>
    </w:p>
    <w:p w:rsidR="00900F73" w:rsidRPr="006A2A21" w:rsidRDefault="00B43228">
      <w:pPr>
        <w:pStyle w:val="A0"/>
        <w:rPr>
          <w:rFonts w:cs="Arial"/>
          <w:color w:val="000000" w:themeColor="text1"/>
          <w:kern w:val="0"/>
        </w:rPr>
      </w:pPr>
      <w:r w:rsidRPr="006A2A21">
        <w:rPr>
          <w:rFonts w:cs="Arial" w:hint="eastAsia"/>
          <w:color w:val="000000" w:themeColor="text1"/>
          <w:kern w:val="0"/>
        </w:rPr>
        <w:t>（2）不同投标人委托同一单位或个人办理投标事宜；</w:t>
      </w:r>
    </w:p>
    <w:p w:rsidR="00900F73" w:rsidRPr="006A2A21" w:rsidRDefault="00B43228">
      <w:pPr>
        <w:pStyle w:val="A0"/>
        <w:rPr>
          <w:rFonts w:cs="Arial"/>
          <w:color w:val="000000" w:themeColor="text1"/>
          <w:kern w:val="0"/>
        </w:rPr>
      </w:pPr>
      <w:r w:rsidRPr="006A2A21">
        <w:rPr>
          <w:rFonts w:cs="Arial" w:hint="eastAsia"/>
          <w:color w:val="000000" w:themeColor="text1"/>
          <w:kern w:val="0"/>
        </w:rPr>
        <w:t>（3）不同投标人的投标文件载明的项目管理成员或联系人员为同一人；</w:t>
      </w:r>
    </w:p>
    <w:p w:rsidR="00900F73" w:rsidRPr="006A2A21" w:rsidRDefault="00B43228">
      <w:pPr>
        <w:pStyle w:val="A0"/>
        <w:rPr>
          <w:rFonts w:cs="Arial"/>
          <w:color w:val="000000" w:themeColor="text1"/>
          <w:kern w:val="0"/>
        </w:rPr>
      </w:pPr>
      <w:r w:rsidRPr="006A2A21">
        <w:rPr>
          <w:rFonts w:cs="Arial" w:hint="eastAsia"/>
          <w:color w:val="000000" w:themeColor="text1"/>
          <w:kern w:val="0"/>
        </w:rPr>
        <w:t>（4）不同投标人的投标文件异常一致或者投标报价呈规律性差异；</w:t>
      </w:r>
    </w:p>
    <w:p w:rsidR="00900F73" w:rsidRPr="006A2A21" w:rsidRDefault="00B43228">
      <w:pPr>
        <w:pStyle w:val="A0"/>
        <w:rPr>
          <w:rFonts w:cs="Arial"/>
          <w:b/>
          <w:color w:val="000000" w:themeColor="text1"/>
          <w:kern w:val="0"/>
        </w:rPr>
      </w:pPr>
      <w:r w:rsidRPr="006A2A21">
        <w:rPr>
          <w:rFonts w:cs="Arial" w:hint="eastAsia"/>
          <w:color w:val="000000" w:themeColor="text1"/>
          <w:kern w:val="0"/>
        </w:rPr>
        <w:t>（5）不同投标人的投标文件互相混装。</w:t>
      </w:r>
    </w:p>
    <w:p w:rsidR="00900F73" w:rsidRPr="006A2A21" w:rsidRDefault="00B43228">
      <w:pPr>
        <w:pStyle w:val="A0"/>
        <w:spacing w:after="240"/>
        <w:ind w:firstLine="426"/>
        <w:rPr>
          <w:rFonts w:cs="Arial"/>
          <w:b/>
          <w:color w:val="000000" w:themeColor="text1"/>
          <w:kern w:val="0"/>
        </w:rPr>
      </w:pPr>
      <w:r w:rsidRPr="006A2A21">
        <w:rPr>
          <w:rFonts w:cs="Arial" w:hint="eastAsia"/>
          <w:b/>
          <w:color w:val="000000" w:themeColor="text1"/>
          <w:kern w:val="0"/>
        </w:rPr>
        <w:t>4.7.2投标人应当遵循公平竞争的原则，不得恶意串通，不得妨碍其他投标人的竞争行为，不得损害采购人或者其他投标人的合法权益。在评审过程中，发现投标人有上述串通投标情形的，投标无效，并书面报告本级财政部门。</w:t>
      </w:r>
    </w:p>
    <w:p w:rsidR="00900F73" w:rsidRPr="006A2A21" w:rsidRDefault="00B43228">
      <w:pPr>
        <w:pStyle w:val="3"/>
        <w:rPr>
          <w:color w:val="000000" w:themeColor="text1"/>
        </w:rPr>
      </w:pPr>
      <w:r w:rsidRPr="006A2A21">
        <w:rPr>
          <w:rFonts w:hint="eastAsia"/>
          <w:color w:val="000000" w:themeColor="text1"/>
        </w:rPr>
        <w:t>4.8 投标人违法等重大事项的处理</w:t>
      </w:r>
    </w:p>
    <w:p w:rsidR="00900F73" w:rsidRPr="006A2A21" w:rsidRDefault="00B43228">
      <w:pPr>
        <w:pStyle w:val="A0"/>
        <w:ind w:firstLine="426"/>
        <w:rPr>
          <w:b/>
          <w:color w:val="000000" w:themeColor="text1"/>
          <w:kern w:val="0"/>
        </w:rPr>
      </w:pPr>
      <w:r w:rsidRPr="006A2A21">
        <w:rPr>
          <w:rFonts w:hint="eastAsia"/>
          <w:b/>
          <w:color w:val="000000" w:themeColor="text1"/>
          <w:kern w:val="0"/>
        </w:rPr>
        <w:t>投标人</w:t>
      </w:r>
      <w:r w:rsidRPr="006A2A21">
        <w:rPr>
          <w:b/>
          <w:color w:val="000000" w:themeColor="text1"/>
          <w:kern w:val="0"/>
        </w:rPr>
        <w:t>有下列情形之一的，投标无效且将《投标文件》、《询标记录》等报同级政府采购监管部门或有关职能部门查处：</w:t>
      </w:r>
    </w:p>
    <w:p w:rsidR="00900F73" w:rsidRPr="006A2A21" w:rsidRDefault="00B43228">
      <w:pPr>
        <w:pStyle w:val="A0"/>
        <w:rPr>
          <w:color w:val="000000" w:themeColor="text1"/>
          <w:kern w:val="0"/>
        </w:rPr>
      </w:pPr>
      <w:r w:rsidRPr="006A2A21">
        <w:rPr>
          <w:color w:val="000000" w:themeColor="text1"/>
          <w:kern w:val="0"/>
        </w:rPr>
        <w:t>（1）未如实提供债权债务、</w:t>
      </w:r>
      <w:r w:rsidRPr="006A2A21">
        <w:rPr>
          <w:rFonts w:hint="eastAsia"/>
          <w:color w:val="000000" w:themeColor="text1"/>
          <w:kern w:val="0"/>
        </w:rPr>
        <w:t>重大</w:t>
      </w:r>
      <w:r w:rsidRPr="006A2A21">
        <w:rPr>
          <w:color w:val="000000" w:themeColor="text1"/>
          <w:kern w:val="0"/>
        </w:rPr>
        <w:t>违法记录</w:t>
      </w:r>
      <w:r w:rsidRPr="006A2A21">
        <w:rPr>
          <w:rFonts w:hint="eastAsia"/>
          <w:color w:val="000000" w:themeColor="text1"/>
          <w:kern w:val="0"/>
        </w:rPr>
        <w:t>、利害关系等</w:t>
      </w:r>
      <w:r w:rsidRPr="006A2A21">
        <w:rPr>
          <w:color w:val="000000" w:themeColor="text1"/>
          <w:kern w:val="0"/>
        </w:rPr>
        <w:t>信息，影响或者可能影响中标结果的；</w:t>
      </w:r>
    </w:p>
    <w:p w:rsidR="00900F73" w:rsidRPr="006A2A21" w:rsidRDefault="00B43228">
      <w:pPr>
        <w:pStyle w:val="A0"/>
        <w:rPr>
          <w:color w:val="000000" w:themeColor="text1"/>
          <w:kern w:val="0"/>
        </w:rPr>
      </w:pPr>
      <w:r w:rsidRPr="006A2A21">
        <w:rPr>
          <w:color w:val="000000" w:themeColor="text1"/>
          <w:kern w:val="0"/>
        </w:rPr>
        <w:t>（2）</w:t>
      </w:r>
      <w:r w:rsidRPr="006A2A21">
        <w:rPr>
          <w:rFonts w:hint="eastAsia"/>
          <w:color w:val="000000" w:themeColor="text1"/>
          <w:kern w:val="0"/>
        </w:rPr>
        <w:t>不遵循公平竞争原则、恶意串通、妨碍其他投标人的竞争、损害采购人或其他投标人合法权益的；</w:t>
      </w:r>
    </w:p>
    <w:p w:rsidR="00900F73" w:rsidRPr="006A2A21" w:rsidRDefault="00B43228">
      <w:pPr>
        <w:pStyle w:val="A0"/>
        <w:rPr>
          <w:color w:val="000000" w:themeColor="text1"/>
          <w:kern w:val="0"/>
        </w:rPr>
      </w:pPr>
      <w:r w:rsidRPr="006A2A21">
        <w:rPr>
          <w:rFonts w:hint="eastAsia"/>
          <w:color w:val="000000" w:themeColor="text1"/>
          <w:kern w:val="0"/>
        </w:rPr>
        <w:t>（3）</w:t>
      </w:r>
      <w:r w:rsidRPr="006A2A21">
        <w:rPr>
          <w:color w:val="000000" w:themeColor="text1"/>
          <w:kern w:val="0"/>
        </w:rPr>
        <w:t>政府采购活动中存在违法行为的；</w:t>
      </w:r>
    </w:p>
    <w:p w:rsidR="00900F73" w:rsidRPr="006A2A21" w:rsidRDefault="00B43228">
      <w:pPr>
        <w:pStyle w:val="A0"/>
        <w:spacing w:after="240"/>
        <w:rPr>
          <w:color w:val="000000" w:themeColor="text1"/>
          <w:kern w:val="0"/>
        </w:rPr>
      </w:pPr>
      <w:r w:rsidRPr="006A2A21">
        <w:rPr>
          <w:color w:val="000000" w:themeColor="text1"/>
          <w:kern w:val="0"/>
        </w:rPr>
        <w:t>（</w:t>
      </w:r>
      <w:r w:rsidRPr="006A2A21">
        <w:rPr>
          <w:rFonts w:hint="eastAsia"/>
          <w:color w:val="000000" w:themeColor="text1"/>
          <w:kern w:val="0"/>
        </w:rPr>
        <w:t>4</w:t>
      </w:r>
      <w:r w:rsidRPr="006A2A21">
        <w:rPr>
          <w:color w:val="000000" w:themeColor="text1"/>
          <w:kern w:val="0"/>
        </w:rPr>
        <w:t>）其他严重干扰招投标秩序的行为的。</w:t>
      </w:r>
    </w:p>
    <w:p w:rsidR="00900F73" w:rsidRPr="006A2A21" w:rsidRDefault="00B43228">
      <w:pPr>
        <w:pStyle w:val="3"/>
        <w:rPr>
          <w:color w:val="000000" w:themeColor="text1"/>
        </w:rPr>
      </w:pPr>
      <w:r w:rsidRPr="006A2A21">
        <w:rPr>
          <w:rFonts w:hint="eastAsia"/>
          <w:color w:val="000000" w:themeColor="text1"/>
        </w:rPr>
        <w:t>4.9 评审中合格投标人不足法定数量的处理</w:t>
      </w:r>
    </w:p>
    <w:p w:rsidR="00900F73" w:rsidRPr="006A2A21" w:rsidRDefault="00B43228">
      <w:pPr>
        <w:pStyle w:val="A0"/>
        <w:ind w:firstLine="426"/>
        <w:rPr>
          <w:b/>
          <w:color w:val="000000" w:themeColor="text1"/>
        </w:rPr>
      </w:pPr>
      <w:r w:rsidRPr="006A2A21">
        <w:rPr>
          <w:rFonts w:hint="eastAsia"/>
          <w:b/>
          <w:color w:val="000000" w:themeColor="text1"/>
        </w:rPr>
        <w:t>公开招标的采购项目，在评审过程中，若某个标项的有效投标人不足三家的，</w:t>
      </w:r>
      <w:r w:rsidRPr="006A2A21">
        <w:rPr>
          <w:b/>
          <w:color w:val="000000" w:themeColor="text1"/>
        </w:rPr>
        <w:t>除采购任务取消情形外，采购人可选择以下方式之一处理：</w:t>
      </w:r>
    </w:p>
    <w:p w:rsidR="00900F73" w:rsidRPr="006A2A21" w:rsidRDefault="00B43228">
      <w:pPr>
        <w:pStyle w:val="A0"/>
        <w:rPr>
          <w:color w:val="000000" w:themeColor="text1"/>
        </w:rPr>
      </w:pPr>
      <w:r w:rsidRPr="006A2A21">
        <w:rPr>
          <w:rFonts w:hint="eastAsia"/>
          <w:color w:val="000000" w:themeColor="text1"/>
        </w:rPr>
        <w:t>（1）</w:t>
      </w:r>
      <w:r w:rsidRPr="006A2A21">
        <w:rPr>
          <w:color w:val="000000" w:themeColor="text1"/>
        </w:rPr>
        <w:t>将本标项作废标处理，重新组织采购；</w:t>
      </w:r>
    </w:p>
    <w:p w:rsidR="00900F73" w:rsidRPr="006A2A21" w:rsidRDefault="00B43228">
      <w:pPr>
        <w:pStyle w:val="A0"/>
        <w:spacing w:after="240"/>
        <w:rPr>
          <w:color w:val="000000" w:themeColor="text1"/>
        </w:rPr>
      </w:pPr>
      <w:r w:rsidRPr="006A2A21">
        <w:rPr>
          <w:rFonts w:hint="eastAsia"/>
          <w:color w:val="000000" w:themeColor="text1"/>
        </w:rPr>
        <w:t>（2）</w:t>
      </w:r>
      <w:r w:rsidRPr="006A2A21">
        <w:rPr>
          <w:color w:val="000000" w:themeColor="text1"/>
        </w:rPr>
        <w:t>按同级政府采购监督管理部门的审批意见采用其他采购方式组织采购</w:t>
      </w:r>
      <w:r w:rsidRPr="006A2A21">
        <w:rPr>
          <w:rFonts w:hint="eastAsia"/>
          <w:color w:val="000000" w:themeColor="text1"/>
        </w:rPr>
        <w:t>。</w:t>
      </w:r>
    </w:p>
    <w:bookmarkEnd w:id="86"/>
    <w:bookmarkEnd w:id="87"/>
    <w:p w:rsidR="00900F73" w:rsidRPr="006A2A21" w:rsidRDefault="00900F73">
      <w:pPr>
        <w:widowControl/>
        <w:jc w:val="left"/>
        <w:rPr>
          <w:color w:val="000000" w:themeColor="text1"/>
        </w:rPr>
      </w:pPr>
    </w:p>
    <w:p w:rsidR="00900F73" w:rsidRPr="006A2A21" w:rsidRDefault="00900F73">
      <w:pPr>
        <w:spacing w:line="360" w:lineRule="auto"/>
        <w:ind w:firstLineChars="193" w:firstLine="426"/>
        <w:rPr>
          <w:rFonts w:ascii="Arial" w:eastAsia="新宋体" w:hAnsi="新宋体" w:cs="Arial"/>
          <w:b/>
          <w:color w:val="000000" w:themeColor="text1"/>
          <w:sz w:val="22"/>
          <w:szCs w:val="22"/>
        </w:rPr>
        <w:sectPr w:rsidR="00900F73" w:rsidRPr="006A2A21">
          <w:headerReference w:type="even" r:id="rId30"/>
          <w:headerReference w:type="default" r:id="rId31"/>
          <w:headerReference w:type="first" r:id="rId32"/>
          <w:pgSz w:w="11906" w:h="16838"/>
          <w:pgMar w:top="1418" w:right="1416" w:bottom="1440" w:left="1560" w:header="426" w:footer="797" w:gutter="0"/>
          <w:pgNumType w:fmt="numberInDash"/>
          <w:cols w:space="720"/>
          <w:docGrid w:linePitch="312"/>
        </w:sectPr>
      </w:pPr>
    </w:p>
    <w:p w:rsidR="00900F73" w:rsidRPr="006A2A21" w:rsidRDefault="00B43228">
      <w:pPr>
        <w:pStyle w:val="af3"/>
        <w:rPr>
          <w:color w:val="000000" w:themeColor="text1"/>
        </w:rPr>
      </w:pPr>
      <w:bookmarkStart w:id="99" w:name="_Toc424164165"/>
      <w:bookmarkStart w:id="100" w:name="_Toc440162798"/>
      <w:bookmarkStart w:id="101" w:name="_Toc97118734"/>
      <w:bookmarkStart w:id="102" w:name="_Toc97118340"/>
      <w:bookmarkStart w:id="103" w:name="_Toc167249204"/>
      <w:r w:rsidRPr="006A2A21">
        <w:rPr>
          <w:rFonts w:hint="eastAsia"/>
          <w:color w:val="000000" w:themeColor="text1"/>
        </w:rPr>
        <w:lastRenderedPageBreak/>
        <w:t>第五章</w:t>
      </w:r>
      <w:bookmarkEnd w:id="99"/>
      <w:bookmarkEnd w:id="100"/>
      <w:r w:rsidRPr="006A2A21">
        <w:rPr>
          <w:rFonts w:hint="eastAsia"/>
          <w:color w:val="000000" w:themeColor="text1"/>
        </w:rPr>
        <w:t xml:space="preserve"> </w:t>
      </w:r>
      <w:r w:rsidRPr="006A2A21">
        <w:rPr>
          <w:rFonts w:hint="eastAsia"/>
          <w:color w:val="000000" w:themeColor="text1"/>
        </w:rPr>
        <w:t>拟签订的合同文本</w:t>
      </w:r>
      <w:bookmarkEnd w:id="101"/>
      <w:bookmarkEnd w:id="102"/>
      <w:r w:rsidRPr="006A2A21">
        <w:rPr>
          <w:rFonts w:hint="eastAsia"/>
          <w:color w:val="000000" w:themeColor="text1"/>
        </w:rPr>
        <w:t>（服务）</w:t>
      </w:r>
      <w:bookmarkEnd w:id="103"/>
    </w:p>
    <w:p w:rsidR="00900F73" w:rsidRPr="006A2A21" w:rsidRDefault="00B43228">
      <w:pPr>
        <w:spacing w:line="360" w:lineRule="auto"/>
        <w:jc w:val="left"/>
        <w:rPr>
          <w:rFonts w:ascii="仿宋" w:eastAsia="仿宋" w:hAnsi="仿宋"/>
          <w:b/>
          <w:color w:val="000000" w:themeColor="text1"/>
          <w:sz w:val="28"/>
        </w:rPr>
      </w:pPr>
      <w:r w:rsidRPr="006A2A21">
        <w:rPr>
          <w:rFonts w:ascii="仿宋" w:eastAsia="仿宋" w:hAnsi="仿宋" w:hint="eastAsia"/>
          <w:b/>
          <w:color w:val="000000" w:themeColor="text1"/>
          <w:sz w:val="28"/>
        </w:rPr>
        <w:t>合同编号：</w:t>
      </w:r>
      <w:r w:rsidR="00C205DD" w:rsidRPr="006A2A21">
        <w:rPr>
          <w:rFonts w:ascii="仿宋" w:eastAsia="仿宋" w:hAnsi="仿宋" w:hint="eastAsia"/>
          <w:b/>
          <w:i/>
          <w:color w:val="000000" w:themeColor="text1"/>
          <w:sz w:val="28"/>
          <w:u w:val="single"/>
        </w:rPr>
        <w:t>CTZB-2024060349</w:t>
      </w:r>
    </w:p>
    <w:p w:rsidR="00900F73" w:rsidRPr="006A2A21" w:rsidRDefault="00900F73">
      <w:pPr>
        <w:spacing w:line="360" w:lineRule="auto"/>
        <w:rPr>
          <w:rFonts w:ascii="仿宋" w:eastAsia="仿宋" w:hAnsi="仿宋"/>
          <w:color w:val="000000" w:themeColor="text1"/>
          <w:sz w:val="28"/>
        </w:rPr>
      </w:pPr>
    </w:p>
    <w:p w:rsidR="00900F73" w:rsidRPr="006A2A21" w:rsidRDefault="00900F73">
      <w:pPr>
        <w:spacing w:line="360" w:lineRule="auto"/>
        <w:rPr>
          <w:rFonts w:ascii="仿宋" w:eastAsia="仿宋" w:hAnsi="仿宋"/>
          <w:color w:val="000000" w:themeColor="text1"/>
          <w:sz w:val="28"/>
        </w:rPr>
      </w:pPr>
    </w:p>
    <w:p w:rsidR="00900F73" w:rsidRPr="006A2A21" w:rsidRDefault="00B43228">
      <w:pPr>
        <w:spacing w:line="360" w:lineRule="auto"/>
        <w:jc w:val="center"/>
        <w:rPr>
          <w:rFonts w:ascii="华文中宋" w:eastAsia="华文中宋" w:hAnsi="华文中宋"/>
          <w:b/>
          <w:color w:val="000000" w:themeColor="text1"/>
          <w:sz w:val="48"/>
          <w:szCs w:val="40"/>
        </w:rPr>
      </w:pPr>
      <w:r w:rsidRPr="006A2A21">
        <w:rPr>
          <w:rFonts w:ascii="华文中宋" w:eastAsia="华文中宋" w:hAnsi="华文中宋" w:hint="eastAsia"/>
          <w:b/>
          <w:color w:val="000000" w:themeColor="text1"/>
          <w:sz w:val="72"/>
          <w:szCs w:val="40"/>
        </w:rPr>
        <w:t>政府采购合同参考范本</w:t>
      </w:r>
    </w:p>
    <w:p w:rsidR="00900F73" w:rsidRPr="006A2A21" w:rsidRDefault="00B43228">
      <w:pPr>
        <w:spacing w:line="360" w:lineRule="auto"/>
        <w:jc w:val="center"/>
        <w:rPr>
          <w:rFonts w:ascii="华文中宋" w:eastAsia="华文中宋" w:hAnsi="华文中宋"/>
          <w:b/>
          <w:color w:val="000000" w:themeColor="text1"/>
          <w:sz w:val="48"/>
          <w:szCs w:val="40"/>
        </w:rPr>
      </w:pPr>
      <w:r w:rsidRPr="006A2A21">
        <w:rPr>
          <w:rFonts w:ascii="华文中宋" w:eastAsia="华文中宋" w:hAnsi="华文中宋" w:hint="eastAsia"/>
          <w:b/>
          <w:color w:val="000000" w:themeColor="text1"/>
          <w:sz w:val="32"/>
          <w:szCs w:val="40"/>
        </w:rPr>
        <w:t>〔中小企业预留合同〕/〔非中小企业预留合同〕</w:t>
      </w:r>
    </w:p>
    <w:p w:rsidR="00900F73" w:rsidRPr="006A2A21" w:rsidRDefault="00B43228">
      <w:pPr>
        <w:spacing w:line="360" w:lineRule="auto"/>
        <w:jc w:val="center"/>
        <w:rPr>
          <w:rFonts w:ascii="华文中宋" w:eastAsia="华文中宋" w:hAnsi="华文中宋"/>
          <w:b/>
          <w:color w:val="000000" w:themeColor="text1"/>
          <w:sz w:val="48"/>
          <w:szCs w:val="40"/>
        </w:rPr>
      </w:pPr>
      <w:r w:rsidRPr="006A2A21">
        <w:rPr>
          <w:rFonts w:ascii="华文中宋" w:eastAsia="华文中宋" w:hAnsi="华文中宋" w:hint="eastAsia"/>
          <w:b/>
          <w:color w:val="000000" w:themeColor="text1"/>
          <w:sz w:val="48"/>
          <w:szCs w:val="40"/>
        </w:rPr>
        <w:t>（服务类）</w:t>
      </w:r>
    </w:p>
    <w:p w:rsidR="00900F73" w:rsidRPr="006A2A21" w:rsidRDefault="00900F73">
      <w:pPr>
        <w:spacing w:line="360" w:lineRule="auto"/>
        <w:rPr>
          <w:rFonts w:ascii="仿宋" w:eastAsia="仿宋" w:hAnsi="仿宋"/>
          <w:color w:val="000000" w:themeColor="text1"/>
          <w:sz w:val="28"/>
        </w:rPr>
      </w:pPr>
    </w:p>
    <w:p w:rsidR="00900F73" w:rsidRPr="006A2A21" w:rsidRDefault="00B43228">
      <w:pPr>
        <w:pStyle w:val="af0"/>
        <w:rPr>
          <w:color w:val="000000" w:themeColor="text1"/>
        </w:rPr>
      </w:pPr>
      <w:bookmarkStart w:id="104" w:name="_Toc97118341"/>
      <w:bookmarkStart w:id="105" w:name="_Toc97118735"/>
      <w:bookmarkStart w:id="106" w:name="_Toc117259210"/>
      <w:bookmarkStart w:id="107" w:name="_Toc104208269"/>
      <w:bookmarkStart w:id="108" w:name="_Toc167249205"/>
      <w:r w:rsidRPr="006A2A21">
        <w:rPr>
          <w:rFonts w:hint="eastAsia"/>
          <w:color w:val="000000" w:themeColor="text1"/>
        </w:rPr>
        <w:t>第一部分</w:t>
      </w:r>
      <w:r w:rsidRPr="006A2A21">
        <w:rPr>
          <w:rFonts w:hint="eastAsia"/>
          <w:color w:val="000000" w:themeColor="text1"/>
        </w:rPr>
        <w:t xml:space="preserve"> </w:t>
      </w:r>
      <w:r w:rsidRPr="006A2A21">
        <w:rPr>
          <w:rFonts w:hint="eastAsia"/>
          <w:color w:val="000000" w:themeColor="text1"/>
        </w:rPr>
        <w:t>合同书</w:t>
      </w:r>
      <w:bookmarkEnd w:id="104"/>
      <w:bookmarkEnd w:id="105"/>
      <w:bookmarkEnd w:id="106"/>
      <w:bookmarkEnd w:id="107"/>
      <w:bookmarkEnd w:id="108"/>
    </w:p>
    <w:p w:rsidR="00900F73" w:rsidRPr="006A2A21" w:rsidRDefault="00900F73">
      <w:pPr>
        <w:spacing w:line="360" w:lineRule="auto"/>
        <w:rPr>
          <w:rFonts w:ascii="仿宋" w:eastAsia="仿宋" w:hAnsi="仿宋"/>
          <w:color w:val="000000" w:themeColor="text1"/>
          <w:sz w:val="28"/>
        </w:rPr>
      </w:pPr>
    </w:p>
    <w:tbl>
      <w:tblPr>
        <w:tblW w:w="8930" w:type="dxa"/>
        <w:tblInd w:w="250" w:type="dxa"/>
        <w:tblLayout w:type="fixed"/>
        <w:tblLook w:val="04A0"/>
      </w:tblPr>
      <w:tblGrid>
        <w:gridCol w:w="8930"/>
      </w:tblGrid>
      <w:tr w:rsidR="00900F73" w:rsidRPr="006A2A21">
        <w:trPr>
          <w:trHeight w:val="851"/>
        </w:trPr>
        <w:tc>
          <w:tcPr>
            <w:tcW w:w="8930" w:type="dxa"/>
            <w:vAlign w:val="center"/>
          </w:tcPr>
          <w:p w:rsidR="00900F73" w:rsidRPr="006A2A21" w:rsidRDefault="00B43228">
            <w:pPr>
              <w:spacing w:line="360" w:lineRule="auto"/>
              <w:rPr>
                <w:rFonts w:ascii="仿宋" w:eastAsia="仿宋" w:hAnsi="仿宋"/>
                <w:color w:val="000000" w:themeColor="text1"/>
                <w:sz w:val="30"/>
                <w:szCs w:val="30"/>
              </w:rPr>
            </w:pPr>
            <w:r w:rsidRPr="006A2A21">
              <w:rPr>
                <w:rFonts w:ascii="仿宋" w:eastAsia="仿宋" w:hAnsi="仿宋" w:hint="eastAsia"/>
                <w:b/>
                <w:color w:val="000000" w:themeColor="text1"/>
                <w:sz w:val="30"/>
                <w:szCs w:val="30"/>
              </w:rPr>
              <w:t>项目名称：</w:t>
            </w:r>
            <w:r w:rsidR="006C1A21" w:rsidRPr="006A2A21">
              <w:rPr>
                <w:rFonts w:ascii="仿宋" w:eastAsia="仿宋" w:hAnsi="仿宋" w:hint="eastAsia"/>
                <w:i/>
                <w:color w:val="000000" w:themeColor="text1"/>
                <w:sz w:val="30"/>
                <w:szCs w:val="30"/>
                <w:u w:val="single"/>
              </w:rPr>
              <w:t>杭州市公安局拱墅区分局2024视频监控租赁服务项目</w:t>
            </w:r>
          </w:p>
        </w:tc>
      </w:tr>
      <w:tr w:rsidR="00900F73" w:rsidRPr="006A2A21">
        <w:trPr>
          <w:trHeight w:val="851"/>
        </w:trPr>
        <w:tc>
          <w:tcPr>
            <w:tcW w:w="8930" w:type="dxa"/>
            <w:vAlign w:val="center"/>
          </w:tcPr>
          <w:p w:rsidR="00900F73" w:rsidRPr="006A2A21" w:rsidRDefault="00B43228">
            <w:pPr>
              <w:spacing w:line="360" w:lineRule="auto"/>
              <w:rPr>
                <w:rFonts w:ascii="仿宋" w:eastAsia="仿宋" w:hAnsi="仿宋"/>
                <w:color w:val="000000" w:themeColor="text1"/>
                <w:sz w:val="30"/>
                <w:szCs w:val="30"/>
              </w:rPr>
            </w:pPr>
            <w:r w:rsidRPr="006A2A21">
              <w:rPr>
                <w:rFonts w:ascii="仿宋" w:eastAsia="仿宋" w:hAnsi="仿宋" w:hint="eastAsia"/>
                <w:b/>
                <w:color w:val="000000" w:themeColor="text1"/>
                <w:sz w:val="30"/>
                <w:szCs w:val="30"/>
              </w:rPr>
              <w:t>甲    方：</w:t>
            </w:r>
            <w:r w:rsidR="00D53ECC" w:rsidRPr="006A2A21">
              <w:rPr>
                <w:rFonts w:ascii="仿宋" w:eastAsia="仿宋" w:hAnsi="仿宋" w:hint="eastAsia"/>
                <w:i/>
                <w:color w:val="000000" w:themeColor="text1"/>
                <w:sz w:val="30"/>
                <w:szCs w:val="30"/>
                <w:u w:val="single"/>
              </w:rPr>
              <w:t>杭州市公安局拱墅区分局</w:t>
            </w:r>
            <w:r w:rsidRPr="006A2A21">
              <w:rPr>
                <w:rFonts w:ascii="仿宋" w:eastAsia="仿宋" w:hAnsi="仿宋" w:hint="eastAsia"/>
                <w:color w:val="000000" w:themeColor="text1"/>
                <w:sz w:val="30"/>
                <w:szCs w:val="30"/>
                <w:u w:val="single"/>
              </w:rPr>
              <w:t xml:space="preserve">                            </w:t>
            </w:r>
          </w:p>
        </w:tc>
      </w:tr>
      <w:tr w:rsidR="00900F73" w:rsidRPr="006A2A21">
        <w:trPr>
          <w:trHeight w:val="851"/>
        </w:trPr>
        <w:tc>
          <w:tcPr>
            <w:tcW w:w="8930" w:type="dxa"/>
            <w:vAlign w:val="center"/>
          </w:tcPr>
          <w:p w:rsidR="00900F73" w:rsidRPr="006A2A21" w:rsidRDefault="00B43228">
            <w:pPr>
              <w:spacing w:line="360" w:lineRule="auto"/>
              <w:rPr>
                <w:rFonts w:ascii="仿宋" w:eastAsia="仿宋" w:hAnsi="仿宋"/>
                <w:color w:val="000000" w:themeColor="text1"/>
                <w:sz w:val="30"/>
                <w:szCs w:val="30"/>
              </w:rPr>
            </w:pPr>
            <w:r w:rsidRPr="006A2A21">
              <w:rPr>
                <w:rFonts w:ascii="仿宋" w:eastAsia="仿宋" w:hAnsi="仿宋" w:hint="eastAsia"/>
                <w:b/>
                <w:color w:val="000000" w:themeColor="text1"/>
                <w:sz w:val="30"/>
                <w:szCs w:val="30"/>
              </w:rPr>
              <w:t>乙    方：</w:t>
            </w:r>
            <w:r w:rsidRPr="006A2A21">
              <w:rPr>
                <w:color w:val="000000" w:themeColor="text1"/>
                <w:sz w:val="30"/>
                <w:szCs w:val="30"/>
              </w:rPr>
              <w:t>____________</w:t>
            </w:r>
            <w:r w:rsidRPr="006A2A21">
              <w:rPr>
                <w:rFonts w:ascii="仿宋" w:eastAsia="仿宋" w:hAnsi="仿宋" w:hint="eastAsia"/>
                <w:i/>
                <w:color w:val="000000" w:themeColor="text1"/>
                <w:sz w:val="30"/>
                <w:szCs w:val="30"/>
                <w:u w:val="single"/>
              </w:rPr>
              <w:t>（中标人名称）</w:t>
            </w:r>
            <w:r w:rsidRPr="006A2A21">
              <w:rPr>
                <w:color w:val="000000" w:themeColor="text1"/>
                <w:sz w:val="30"/>
                <w:szCs w:val="30"/>
              </w:rPr>
              <w:t>____________________</w:t>
            </w:r>
          </w:p>
        </w:tc>
      </w:tr>
      <w:tr w:rsidR="00900F73" w:rsidRPr="006A2A21">
        <w:trPr>
          <w:trHeight w:val="851"/>
        </w:trPr>
        <w:tc>
          <w:tcPr>
            <w:tcW w:w="8930" w:type="dxa"/>
            <w:vAlign w:val="center"/>
          </w:tcPr>
          <w:p w:rsidR="00900F73" w:rsidRPr="006A2A21" w:rsidRDefault="00B43228">
            <w:pPr>
              <w:spacing w:line="360" w:lineRule="auto"/>
              <w:rPr>
                <w:rFonts w:ascii="仿宋" w:eastAsia="仿宋" w:hAnsi="仿宋"/>
                <w:color w:val="000000" w:themeColor="text1"/>
                <w:sz w:val="30"/>
                <w:szCs w:val="30"/>
              </w:rPr>
            </w:pPr>
            <w:r w:rsidRPr="006A2A21">
              <w:rPr>
                <w:rFonts w:ascii="仿宋" w:eastAsia="仿宋" w:hAnsi="仿宋" w:hint="eastAsia"/>
                <w:b/>
                <w:color w:val="000000" w:themeColor="text1"/>
                <w:sz w:val="30"/>
                <w:szCs w:val="30"/>
              </w:rPr>
              <w:t>签 订 地：</w:t>
            </w:r>
            <w:r w:rsidRPr="006A2A21">
              <w:rPr>
                <w:color w:val="000000" w:themeColor="text1"/>
                <w:sz w:val="30"/>
                <w:szCs w:val="30"/>
              </w:rPr>
              <w:t>______________________________________________</w:t>
            </w:r>
          </w:p>
        </w:tc>
      </w:tr>
      <w:tr w:rsidR="00900F73" w:rsidRPr="006A2A21">
        <w:trPr>
          <w:trHeight w:val="851"/>
        </w:trPr>
        <w:tc>
          <w:tcPr>
            <w:tcW w:w="8930" w:type="dxa"/>
            <w:vAlign w:val="center"/>
          </w:tcPr>
          <w:p w:rsidR="00900F73" w:rsidRPr="006A2A21" w:rsidRDefault="00B43228">
            <w:pPr>
              <w:spacing w:line="360" w:lineRule="auto"/>
              <w:rPr>
                <w:rFonts w:ascii="仿宋" w:eastAsia="仿宋" w:hAnsi="仿宋"/>
                <w:color w:val="000000" w:themeColor="text1"/>
                <w:sz w:val="30"/>
                <w:szCs w:val="30"/>
              </w:rPr>
            </w:pPr>
            <w:r w:rsidRPr="006A2A21">
              <w:rPr>
                <w:rFonts w:ascii="仿宋" w:eastAsia="仿宋" w:hAnsi="仿宋" w:hint="eastAsia"/>
                <w:b/>
                <w:color w:val="000000" w:themeColor="text1"/>
                <w:sz w:val="30"/>
                <w:szCs w:val="30"/>
              </w:rPr>
              <w:t>签订日期：</w:t>
            </w:r>
            <w:r w:rsidRPr="006A2A21">
              <w:rPr>
                <w:color w:val="000000" w:themeColor="text1"/>
                <w:sz w:val="30"/>
                <w:szCs w:val="30"/>
              </w:rPr>
              <w:t>__________</w:t>
            </w:r>
            <w:r w:rsidRPr="006A2A21">
              <w:rPr>
                <w:rFonts w:ascii="仿宋" w:eastAsia="仿宋" w:hAnsi="仿宋" w:hint="eastAsia"/>
                <w:color w:val="000000" w:themeColor="text1"/>
                <w:sz w:val="30"/>
                <w:szCs w:val="30"/>
              </w:rPr>
              <w:t>年</w:t>
            </w:r>
            <w:r w:rsidRPr="006A2A21">
              <w:rPr>
                <w:color w:val="000000" w:themeColor="text1"/>
                <w:sz w:val="30"/>
                <w:szCs w:val="30"/>
              </w:rPr>
              <w:t>_____</w:t>
            </w:r>
            <w:r w:rsidRPr="006A2A21">
              <w:rPr>
                <w:rFonts w:ascii="仿宋" w:eastAsia="仿宋" w:hAnsi="仿宋" w:hint="eastAsia"/>
                <w:color w:val="000000" w:themeColor="text1"/>
                <w:sz w:val="30"/>
                <w:szCs w:val="30"/>
              </w:rPr>
              <w:t>月</w:t>
            </w:r>
            <w:r w:rsidRPr="006A2A21">
              <w:rPr>
                <w:color w:val="000000" w:themeColor="text1"/>
                <w:sz w:val="30"/>
                <w:szCs w:val="30"/>
              </w:rPr>
              <w:t>_____</w:t>
            </w:r>
            <w:r w:rsidRPr="006A2A21">
              <w:rPr>
                <w:rFonts w:ascii="仿宋" w:eastAsia="仿宋" w:hAnsi="仿宋" w:hint="eastAsia"/>
                <w:color w:val="000000" w:themeColor="text1"/>
                <w:sz w:val="30"/>
                <w:szCs w:val="30"/>
              </w:rPr>
              <w:t>日</w:t>
            </w:r>
          </w:p>
        </w:tc>
      </w:tr>
    </w:tbl>
    <w:p w:rsidR="00900F73" w:rsidRPr="006A2A21" w:rsidRDefault="00B43228">
      <w:pPr>
        <w:spacing w:before="240" w:after="240" w:line="360" w:lineRule="auto"/>
        <w:ind w:firstLineChars="270" w:firstLine="567"/>
        <w:rPr>
          <w:rFonts w:ascii="仿宋" w:eastAsia="仿宋" w:hAnsi="仿宋"/>
          <w:color w:val="000000" w:themeColor="text1"/>
          <w:sz w:val="24"/>
        </w:rPr>
      </w:pPr>
      <w:r w:rsidRPr="006A2A21">
        <w:rPr>
          <w:color w:val="000000" w:themeColor="text1"/>
        </w:rPr>
        <w:br w:type="page"/>
      </w:r>
      <w:r w:rsidRPr="006A2A21">
        <w:rPr>
          <w:rFonts w:ascii="仿宋" w:eastAsia="仿宋" w:hAnsi="仿宋"/>
          <w:color w:val="000000" w:themeColor="text1"/>
          <w:sz w:val="24"/>
        </w:rPr>
        <w:lastRenderedPageBreak/>
        <w:t>_____</w:t>
      </w:r>
      <w:r w:rsidRPr="006A2A21">
        <w:rPr>
          <w:rFonts w:ascii="仿宋" w:eastAsia="仿宋" w:hAnsi="仿宋" w:hint="eastAsia"/>
          <w:color w:val="000000" w:themeColor="text1"/>
          <w:sz w:val="24"/>
        </w:rPr>
        <w:t>年</w:t>
      </w:r>
      <w:r w:rsidRPr="006A2A21">
        <w:rPr>
          <w:rFonts w:ascii="仿宋" w:eastAsia="仿宋" w:hAnsi="仿宋"/>
          <w:color w:val="000000" w:themeColor="text1"/>
          <w:sz w:val="24"/>
        </w:rPr>
        <w:t>_____</w:t>
      </w:r>
      <w:r w:rsidRPr="006A2A21">
        <w:rPr>
          <w:rFonts w:ascii="仿宋" w:eastAsia="仿宋" w:hAnsi="仿宋" w:hint="eastAsia"/>
          <w:color w:val="000000" w:themeColor="text1"/>
          <w:sz w:val="24"/>
        </w:rPr>
        <w:t>月</w:t>
      </w:r>
      <w:r w:rsidRPr="006A2A21">
        <w:rPr>
          <w:rFonts w:ascii="仿宋" w:eastAsia="仿宋" w:hAnsi="仿宋"/>
          <w:color w:val="000000" w:themeColor="text1"/>
          <w:sz w:val="24"/>
        </w:rPr>
        <w:t>_____</w:t>
      </w:r>
      <w:r w:rsidRPr="006A2A21">
        <w:rPr>
          <w:rFonts w:ascii="仿宋" w:eastAsia="仿宋" w:hAnsi="仿宋" w:hint="eastAsia"/>
          <w:color w:val="000000" w:themeColor="text1"/>
          <w:sz w:val="24"/>
        </w:rPr>
        <w:t>日，</w:t>
      </w:r>
      <w:r w:rsidRPr="006A2A21">
        <w:rPr>
          <w:rFonts w:ascii="仿宋" w:eastAsia="仿宋" w:hAnsi="仿宋"/>
          <w:color w:val="000000" w:themeColor="text1"/>
          <w:sz w:val="24"/>
        </w:rPr>
        <w:t>__</w:t>
      </w:r>
      <w:r w:rsidR="00D53ECC" w:rsidRPr="006A2A21">
        <w:rPr>
          <w:rFonts w:ascii="仿宋" w:eastAsia="仿宋" w:hAnsi="仿宋"/>
          <w:b/>
          <w:i/>
          <w:color w:val="000000" w:themeColor="text1"/>
          <w:sz w:val="24"/>
          <w:u w:val="single"/>
        </w:rPr>
        <w:t>杭州市公安局拱墅区分局</w:t>
      </w:r>
      <w:r w:rsidRPr="006A2A21">
        <w:rPr>
          <w:rFonts w:ascii="仿宋" w:eastAsia="仿宋" w:hAnsi="仿宋"/>
          <w:color w:val="000000" w:themeColor="text1"/>
          <w:sz w:val="24"/>
        </w:rPr>
        <w:t>__</w:t>
      </w:r>
      <w:r w:rsidRPr="006A2A21">
        <w:rPr>
          <w:rFonts w:ascii="仿宋" w:eastAsia="仿宋" w:hAnsi="仿宋" w:hint="eastAsia"/>
          <w:color w:val="000000" w:themeColor="text1"/>
          <w:sz w:val="24"/>
        </w:rPr>
        <w:t>以</w:t>
      </w:r>
      <w:r w:rsidRPr="006A2A21">
        <w:rPr>
          <w:rFonts w:ascii="仿宋" w:eastAsia="仿宋" w:hAnsi="仿宋"/>
          <w:color w:val="000000" w:themeColor="text1"/>
          <w:sz w:val="24"/>
        </w:rPr>
        <w:t>_</w:t>
      </w:r>
      <w:r w:rsidRPr="006A2A21">
        <w:rPr>
          <w:rFonts w:ascii="仿宋" w:eastAsia="仿宋" w:hAnsi="仿宋" w:hint="eastAsia"/>
          <w:b/>
          <w:i/>
          <w:color w:val="000000" w:themeColor="text1"/>
          <w:sz w:val="24"/>
          <w:u w:val="single"/>
        </w:rPr>
        <w:t>政府采购公开招标</w:t>
      </w:r>
      <w:r w:rsidRPr="006A2A21">
        <w:rPr>
          <w:rFonts w:ascii="仿宋" w:eastAsia="仿宋" w:hAnsi="仿宋" w:hint="eastAsia"/>
          <w:color w:val="000000" w:themeColor="text1"/>
          <w:sz w:val="24"/>
        </w:rPr>
        <w:t>方式对</w:t>
      </w:r>
      <w:r w:rsidR="006C1A21" w:rsidRPr="006A2A21">
        <w:rPr>
          <w:rFonts w:ascii="仿宋" w:eastAsia="仿宋" w:hAnsi="仿宋"/>
          <w:b/>
          <w:i/>
          <w:color w:val="000000" w:themeColor="text1"/>
          <w:sz w:val="24"/>
          <w:u w:val="single"/>
        </w:rPr>
        <w:t>杭州市公安局拱墅区分局2024视频监控租赁服务项目</w:t>
      </w:r>
      <w:r w:rsidRPr="006A2A21">
        <w:rPr>
          <w:rFonts w:ascii="仿宋" w:eastAsia="仿宋" w:hAnsi="仿宋" w:hint="eastAsia"/>
          <w:b/>
          <w:i/>
          <w:color w:val="000000" w:themeColor="text1"/>
          <w:sz w:val="24"/>
          <w:u w:val="single"/>
        </w:rPr>
        <w:t>（项目编号：</w:t>
      </w:r>
      <w:r w:rsidR="00C205DD" w:rsidRPr="006A2A21">
        <w:rPr>
          <w:rFonts w:ascii="仿宋" w:eastAsia="仿宋" w:hAnsi="仿宋" w:hint="eastAsia"/>
          <w:b/>
          <w:i/>
          <w:color w:val="000000" w:themeColor="text1"/>
          <w:sz w:val="24"/>
          <w:u w:val="single"/>
        </w:rPr>
        <w:t>CTZB-2024060349</w:t>
      </w:r>
      <w:r w:rsidRPr="006A2A21">
        <w:rPr>
          <w:rFonts w:ascii="仿宋" w:eastAsia="仿宋" w:hAnsi="仿宋" w:hint="eastAsia"/>
          <w:b/>
          <w:i/>
          <w:color w:val="000000" w:themeColor="text1"/>
          <w:sz w:val="24"/>
          <w:u w:val="single"/>
        </w:rPr>
        <w:t>）</w:t>
      </w:r>
      <w:r w:rsidRPr="006A2A21">
        <w:rPr>
          <w:rFonts w:ascii="仿宋" w:eastAsia="仿宋" w:hAnsi="仿宋" w:hint="eastAsia"/>
          <w:color w:val="000000" w:themeColor="text1"/>
          <w:sz w:val="24"/>
        </w:rPr>
        <w:t>进行了采购。经</w:t>
      </w:r>
      <w:r w:rsidRPr="006A2A21">
        <w:rPr>
          <w:rFonts w:ascii="仿宋" w:eastAsia="仿宋" w:hAnsi="仿宋" w:hint="eastAsia"/>
          <w:b/>
          <w:i/>
          <w:color w:val="000000" w:themeColor="text1"/>
          <w:sz w:val="24"/>
          <w:u w:val="single"/>
        </w:rPr>
        <w:t>（相关评定主体名称）</w:t>
      </w:r>
      <w:r w:rsidRPr="006A2A21">
        <w:rPr>
          <w:rFonts w:ascii="仿宋" w:eastAsia="仿宋" w:hAnsi="仿宋" w:hint="eastAsia"/>
          <w:color w:val="000000" w:themeColor="text1"/>
          <w:sz w:val="24"/>
        </w:rPr>
        <w:t>评定，</w:t>
      </w:r>
      <w:r w:rsidRPr="006A2A21">
        <w:rPr>
          <w:rFonts w:ascii="仿宋" w:eastAsia="仿宋" w:hAnsi="仿宋"/>
          <w:b/>
          <w:i/>
          <w:color w:val="000000" w:themeColor="text1"/>
          <w:sz w:val="24"/>
          <w:u w:val="single"/>
        </w:rPr>
        <w:t>（中标</w:t>
      </w:r>
      <w:r w:rsidRPr="006A2A21">
        <w:rPr>
          <w:rFonts w:ascii="仿宋" w:eastAsia="仿宋" w:hAnsi="仿宋" w:hint="eastAsia"/>
          <w:b/>
          <w:i/>
          <w:color w:val="000000" w:themeColor="text1"/>
          <w:sz w:val="24"/>
          <w:u w:val="single"/>
        </w:rPr>
        <w:t>或者成交供应商</w:t>
      </w:r>
      <w:r w:rsidRPr="006A2A21">
        <w:rPr>
          <w:rFonts w:ascii="仿宋" w:eastAsia="仿宋" w:hAnsi="仿宋"/>
          <w:b/>
          <w:i/>
          <w:color w:val="000000" w:themeColor="text1"/>
          <w:sz w:val="24"/>
          <w:u w:val="single"/>
        </w:rPr>
        <w:t>名称）</w:t>
      </w:r>
      <w:r w:rsidRPr="006A2A21">
        <w:rPr>
          <w:rFonts w:ascii="仿宋" w:eastAsia="仿宋" w:hAnsi="仿宋" w:hint="eastAsia"/>
          <w:color w:val="000000" w:themeColor="text1"/>
          <w:sz w:val="24"/>
        </w:rPr>
        <w:t>为该项目中标人。现于中标通知书发出之日起10个工作日内，按照采购文件确定的事项签订本合同。</w:t>
      </w:r>
    </w:p>
    <w:p w:rsidR="00900F73" w:rsidRPr="006A2A21" w:rsidRDefault="00B43228">
      <w:pPr>
        <w:spacing w:after="240"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根据《中华人民共和国民法典》《中华人民共和国政府采购法》等相关法律法规之规定，按照平等、自愿、公平、诚实信用和绿色的原则，经</w:t>
      </w:r>
      <w:r w:rsidRPr="006A2A21">
        <w:rPr>
          <w:rFonts w:ascii="仿宋" w:eastAsia="仿宋" w:hAnsi="仿宋"/>
          <w:color w:val="000000" w:themeColor="text1"/>
          <w:sz w:val="24"/>
        </w:rPr>
        <w:t>__</w:t>
      </w:r>
      <w:r w:rsidR="00D53ECC" w:rsidRPr="006A2A21">
        <w:rPr>
          <w:rFonts w:ascii="仿宋" w:eastAsia="仿宋" w:hAnsi="仿宋"/>
          <w:b/>
          <w:i/>
          <w:color w:val="000000" w:themeColor="text1"/>
          <w:sz w:val="24"/>
          <w:u w:val="single"/>
        </w:rPr>
        <w:t>杭州市公安局拱墅区分局</w:t>
      </w:r>
      <w:r w:rsidRPr="006A2A21">
        <w:rPr>
          <w:rFonts w:ascii="仿宋" w:eastAsia="仿宋" w:hAnsi="仿宋"/>
          <w:color w:val="000000" w:themeColor="text1"/>
          <w:sz w:val="24"/>
        </w:rPr>
        <w:t>__</w:t>
      </w:r>
      <w:r w:rsidRPr="006A2A21">
        <w:rPr>
          <w:rFonts w:ascii="仿宋" w:eastAsia="仿宋" w:hAnsi="仿宋" w:hint="eastAsia"/>
          <w:color w:val="000000" w:themeColor="text1"/>
          <w:sz w:val="24"/>
        </w:rPr>
        <w:t>（以下简称：</w:t>
      </w:r>
      <w:r w:rsidRPr="006A2A21">
        <w:rPr>
          <w:rFonts w:ascii="仿宋" w:eastAsia="仿宋" w:hAnsi="仿宋" w:hint="eastAsia"/>
          <w:b/>
          <w:i/>
          <w:color w:val="000000" w:themeColor="text1"/>
          <w:sz w:val="24"/>
          <w:u w:val="single"/>
        </w:rPr>
        <w:t>甲方</w:t>
      </w:r>
      <w:r w:rsidRPr="006A2A21">
        <w:rPr>
          <w:rFonts w:ascii="仿宋" w:eastAsia="仿宋" w:hAnsi="仿宋" w:hint="eastAsia"/>
          <w:color w:val="000000" w:themeColor="text1"/>
          <w:sz w:val="24"/>
        </w:rPr>
        <w:t>）和</w:t>
      </w:r>
      <w:r w:rsidRPr="006A2A21">
        <w:rPr>
          <w:rFonts w:ascii="仿宋" w:eastAsia="仿宋" w:hAnsi="仿宋"/>
          <w:color w:val="000000" w:themeColor="text1"/>
          <w:sz w:val="24"/>
        </w:rPr>
        <w:t>_</w:t>
      </w:r>
      <w:r w:rsidRPr="006A2A21">
        <w:rPr>
          <w:rFonts w:ascii="仿宋" w:eastAsia="仿宋" w:hAnsi="仿宋"/>
          <w:b/>
          <w:i/>
          <w:color w:val="000000" w:themeColor="text1"/>
          <w:sz w:val="24"/>
          <w:u w:val="single"/>
        </w:rPr>
        <w:t>（中标</w:t>
      </w:r>
      <w:r w:rsidRPr="006A2A21">
        <w:rPr>
          <w:rFonts w:ascii="仿宋" w:eastAsia="仿宋" w:hAnsi="仿宋" w:hint="eastAsia"/>
          <w:b/>
          <w:i/>
          <w:color w:val="000000" w:themeColor="text1"/>
          <w:sz w:val="24"/>
          <w:u w:val="single"/>
        </w:rPr>
        <w:t>或者成交供应商</w:t>
      </w:r>
      <w:r w:rsidRPr="006A2A21">
        <w:rPr>
          <w:rFonts w:ascii="仿宋" w:eastAsia="仿宋" w:hAnsi="仿宋"/>
          <w:b/>
          <w:i/>
          <w:color w:val="000000" w:themeColor="text1"/>
          <w:sz w:val="24"/>
          <w:u w:val="single"/>
        </w:rPr>
        <w:t>名称）</w:t>
      </w:r>
      <w:r w:rsidRPr="006A2A21">
        <w:rPr>
          <w:rFonts w:ascii="仿宋" w:eastAsia="仿宋" w:hAnsi="仿宋"/>
          <w:color w:val="000000" w:themeColor="text1"/>
          <w:sz w:val="24"/>
        </w:rPr>
        <w:t>__</w:t>
      </w:r>
      <w:r w:rsidRPr="006A2A21">
        <w:rPr>
          <w:rFonts w:ascii="仿宋" w:eastAsia="仿宋" w:hAnsi="仿宋" w:hint="eastAsia"/>
          <w:color w:val="000000" w:themeColor="text1"/>
          <w:sz w:val="24"/>
        </w:rPr>
        <w:t>（以下简称：</w:t>
      </w:r>
      <w:r w:rsidRPr="006A2A21">
        <w:rPr>
          <w:rFonts w:ascii="仿宋" w:eastAsia="仿宋" w:hAnsi="仿宋" w:hint="eastAsia"/>
          <w:b/>
          <w:i/>
          <w:color w:val="000000" w:themeColor="text1"/>
          <w:sz w:val="24"/>
          <w:u w:val="single"/>
        </w:rPr>
        <w:t>乙方</w:t>
      </w:r>
      <w:r w:rsidRPr="006A2A21">
        <w:rPr>
          <w:rFonts w:ascii="仿宋" w:eastAsia="仿宋" w:hAnsi="仿宋" w:hint="eastAsia"/>
          <w:color w:val="000000" w:themeColor="text1"/>
          <w:sz w:val="24"/>
        </w:rPr>
        <w:t>）协商一致，约定以下合同条款，以兹共同遵守、全面履行。</w:t>
      </w:r>
    </w:p>
    <w:p w:rsidR="00900F73" w:rsidRPr="006A2A21" w:rsidRDefault="00B43228">
      <w:pPr>
        <w:pStyle w:val="3"/>
        <w:rPr>
          <w:color w:val="000000" w:themeColor="text1"/>
        </w:rPr>
      </w:pPr>
      <w:bookmarkStart w:id="109" w:name="_Toc24059"/>
      <w:bookmarkStart w:id="110" w:name="_Toc2232"/>
      <w:bookmarkStart w:id="111" w:name="_Toc3029"/>
      <w:r w:rsidRPr="006A2A21">
        <w:rPr>
          <w:color w:val="000000" w:themeColor="text1"/>
        </w:rPr>
        <w:t>1.1</w:t>
      </w:r>
      <w:r w:rsidRPr="006A2A21">
        <w:rPr>
          <w:rFonts w:hint="eastAsia"/>
          <w:color w:val="000000" w:themeColor="text1"/>
        </w:rPr>
        <w:t xml:space="preserve"> 合同组成部分</w:t>
      </w:r>
      <w:bookmarkEnd w:id="109"/>
      <w:bookmarkEnd w:id="110"/>
      <w:bookmarkEnd w:id="111"/>
    </w:p>
    <w:p w:rsidR="00900F73" w:rsidRPr="006A2A21" w:rsidRDefault="00B43228">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1.1.1本合同及其补充合同、变更协议；</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1.1.2中标或者成交通知书；</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1.1.3投标或者响应文件（含澄清或者说明文件）；</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1.1.4采购文件（含澄清或者修改文件）；</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1.1.5其他相关采购文件。</w:t>
      </w:r>
    </w:p>
    <w:p w:rsidR="00900F73" w:rsidRPr="006A2A21" w:rsidRDefault="00B43228">
      <w:pPr>
        <w:pStyle w:val="3"/>
        <w:rPr>
          <w:color w:val="000000" w:themeColor="text1"/>
        </w:rPr>
      </w:pPr>
      <w:bookmarkStart w:id="112" w:name="_Toc21295"/>
      <w:bookmarkStart w:id="113" w:name="_Toc24300"/>
      <w:bookmarkStart w:id="114" w:name="_Toc27126"/>
      <w:r w:rsidRPr="006A2A21">
        <w:rPr>
          <w:color w:val="000000" w:themeColor="text1"/>
        </w:rPr>
        <w:t xml:space="preserve">1.2 </w:t>
      </w:r>
      <w:bookmarkEnd w:id="112"/>
      <w:bookmarkEnd w:id="113"/>
      <w:bookmarkEnd w:id="114"/>
      <w:r w:rsidRPr="006A2A21">
        <w:rPr>
          <w:rFonts w:hint="eastAsia"/>
          <w:color w:val="000000" w:themeColor="text1"/>
        </w:rPr>
        <w:t>标的</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1.2.1服务内容：</w:t>
      </w:r>
      <w:r w:rsidRPr="006A2A21">
        <w:rPr>
          <w:rFonts w:ascii="仿宋" w:eastAsia="仿宋" w:hAnsi="仿宋"/>
          <w:color w:val="000000" w:themeColor="text1"/>
          <w:sz w:val="24"/>
        </w:rPr>
        <w:t>________________________________</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1.2.2服务标准：</w:t>
      </w:r>
      <w:r w:rsidRPr="006A2A21">
        <w:rPr>
          <w:rFonts w:ascii="仿宋" w:eastAsia="仿宋" w:hAnsi="仿宋"/>
          <w:color w:val="000000" w:themeColor="text1"/>
          <w:sz w:val="24"/>
        </w:rPr>
        <w:t>________________________________</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1.2.3技术保障：</w:t>
      </w:r>
      <w:r w:rsidRPr="006A2A21">
        <w:rPr>
          <w:rFonts w:ascii="仿宋" w:eastAsia="仿宋" w:hAnsi="仿宋"/>
          <w:color w:val="000000" w:themeColor="text1"/>
          <w:sz w:val="24"/>
        </w:rPr>
        <w:t>________________________________</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1.2.4服务人员组成：</w:t>
      </w:r>
      <w:r w:rsidRPr="006A2A21">
        <w:rPr>
          <w:rFonts w:ascii="仿宋" w:eastAsia="仿宋" w:hAnsi="仿宋"/>
          <w:color w:val="000000" w:themeColor="text1"/>
          <w:sz w:val="24"/>
        </w:rPr>
        <w:t>________________________________</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5"/>
        <w:rPr>
          <w:color w:val="000000" w:themeColor="text1"/>
        </w:rPr>
      </w:pPr>
      <w:r w:rsidRPr="006A2A21">
        <w:rPr>
          <w:rFonts w:ascii="仿宋" w:eastAsia="仿宋" w:hAnsi="仿宋" w:hint="eastAsia"/>
          <w:color w:val="000000" w:themeColor="text1"/>
          <w:sz w:val="24"/>
        </w:rPr>
        <w:t>1.2.5合同</w:t>
      </w:r>
      <w:r w:rsidRPr="006A2A21">
        <w:rPr>
          <w:rFonts w:ascii="仿宋" w:eastAsia="仿宋" w:hAnsi="仿宋"/>
          <w:color w:val="000000" w:themeColor="text1"/>
          <w:sz w:val="24"/>
        </w:rPr>
        <w:t>____</w:t>
      </w:r>
      <w:r w:rsidRPr="006A2A21">
        <w:rPr>
          <w:rFonts w:ascii="仿宋" w:eastAsia="仿宋" w:hAnsi="仿宋" w:hint="eastAsia"/>
          <w:color w:val="000000" w:themeColor="text1"/>
          <w:sz w:val="24"/>
        </w:rPr>
        <w:t>（是/否）涉及货物。若涉及货物的，则：</w:t>
      </w:r>
    </w:p>
    <w:p w:rsidR="00900F73" w:rsidRPr="006A2A21" w:rsidRDefault="00B43228">
      <w:pPr>
        <w:spacing w:line="360" w:lineRule="auto"/>
        <w:ind w:firstLineChars="295" w:firstLine="708"/>
        <w:rPr>
          <w:rFonts w:ascii="仿宋" w:eastAsia="仿宋" w:hAnsi="仿宋"/>
          <w:color w:val="000000" w:themeColor="text1"/>
          <w:sz w:val="24"/>
        </w:rPr>
      </w:pPr>
      <w:r w:rsidRPr="006A2A21">
        <w:rPr>
          <w:rFonts w:ascii="仿宋" w:eastAsia="仿宋" w:hAnsi="仿宋" w:hint="eastAsia"/>
          <w:color w:val="000000" w:themeColor="text1"/>
          <w:sz w:val="24"/>
        </w:rPr>
        <w:t>1.2.5.1货物名称、品牌、规格型号、花色：</w:t>
      </w:r>
      <w:r w:rsidRPr="006A2A21">
        <w:rPr>
          <w:rFonts w:ascii="仿宋" w:eastAsia="仿宋" w:hAnsi="仿宋"/>
          <w:color w:val="000000" w:themeColor="text1"/>
          <w:sz w:val="24"/>
        </w:rPr>
        <w:t>__________________________</w:t>
      </w:r>
      <w:r w:rsidRPr="006A2A21">
        <w:rPr>
          <w:rFonts w:ascii="仿宋" w:eastAsia="仿宋" w:hAnsi="仿宋" w:hint="eastAsia"/>
          <w:color w:val="000000" w:themeColor="text1"/>
          <w:sz w:val="24"/>
        </w:rPr>
        <w:t>；</w:t>
      </w:r>
    </w:p>
    <w:p w:rsidR="00900F73" w:rsidRPr="006A2A21" w:rsidRDefault="00B43228">
      <w:pPr>
        <w:spacing w:line="360" w:lineRule="auto"/>
        <w:ind w:firstLineChars="295" w:firstLine="708"/>
        <w:rPr>
          <w:rFonts w:ascii="仿宋" w:eastAsia="仿宋" w:hAnsi="仿宋"/>
          <w:color w:val="000000" w:themeColor="text1"/>
          <w:sz w:val="24"/>
        </w:rPr>
      </w:pPr>
      <w:r w:rsidRPr="006A2A21">
        <w:rPr>
          <w:rFonts w:ascii="仿宋" w:eastAsia="仿宋" w:hAnsi="仿宋" w:hint="eastAsia"/>
          <w:color w:val="000000" w:themeColor="text1"/>
          <w:sz w:val="24"/>
        </w:rPr>
        <w:t>1.2.5.2货物数量：</w:t>
      </w:r>
      <w:r w:rsidRPr="006A2A21">
        <w:rPr>
          <w:rFonts w:ascii="仿宋" w:eastAsia="仿宋" w:hAnsi="仿宋"/>
          <w:color w:val="000000" w:themeColor="text1"/>
          <w:sz w:val="24"/>
        </w:rPr>
        <w:t>__________________________</w:t>
      </w:r>
      <w:r w:rsidRPr="006A2A21">
        <w:rPr>
          <w:rFonts w:ascii="仿宋" w:eastAsia="仿宋" w:hAnsi="仿宋" w:hint="eastAsia"/>
          <w:color w:val="000000" w:themeColor="text1"/>
          <w:sz w:val="24"/>
        </w:rPr>
        <w:t>；</w:t>
      </w:r>
    </w:p>
    <w:p w:rsidR="00900F73" w:rsidRPr="006A2A21" w:rsidRDefault="00B43228">
      <w:pPr>
        <w:spacing w:after="240" w:line="360" w:lineRule="auto"/>
        <w:ind w:firstLineChars="295" w:firstLine="708"/>
        <w:rPr>
          <w:color w:val="000000" w:themeColor="text1"/>
        </w:rPr>
      </w:pPr>
      <w:r w:rsidRPr="006A2A21">
        <w:rPr>
          <w:rFonts w:ascii="仿宋" w:eastAsia="仿宋" w:hAnsi="仿宋" w:hint="eastAsia"/>
          <w:color w:val="000000" w:themeColor="text1"/>
          <w:sz w:val="24"/>
        </w:rPr>
        <w:t>1.2.5.3货物质量：</w:t>
      </w:r>
      <w:r w:rsidRPr="006A2A21">
        <w:rPr>
          <w:rFonts w:ascii="仿宋" w:eastAsia="仿宋" w:hAnsi="仿宋"/>
          <w:color w:val="000000" w:themeColor="text1"/>
          <w:sz w:val="24"/>
        </w:rPr>
        <w:t>__________________________</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bookmarkStart w:id="115" w:name="_Toc23292"/>
      <w:bookmarkStart w:id="116" w:name="_Toc21631"/>
      <w:bookmarkStart w:id="117" w:name="_Toc21551"/>
      <w:r w:rsidRPr="006A2A21">
        <w:rPr>
          <w:color w:val="000000" w:themeColor="text1"/>
        </w:rPr>
        <w:lastRenderedPageBreak/>
        <w:t xml:space="preserve">1.3 </w:t>
      </w:r>
      <w:r w:rsidRPr="006A2A21">
        <w:rPr>
          <w:rFonts w:hint="eastAsia"/>
          <w:color w:val="000000" w:themeColor="text1"/>
        </w:rPr>
        <w:t>价款</w:t>
      </w:r>
      <w:bookmarkEnd w:id="115"/>
      <w:bookmarkEnd w:id="116"/>
      <w:bookmarkEnd w:id="117"/>
    </w:p>
    <w:p w:rsidR="00900F73" w:rsidRPr="006A2A21" w:rsidRDefault="00B43228">
      <w:pPr>
        <w:spacing w:line="360" w:lineRule="auto"/>
        <w:ind w:firstLineChars="177" w:firstLine="425"/>
        <w:rPr>
          <w:rFonts w:ascii="仿宋" w:eastAsia="仿宋" w:hAnsi="仿宋"/>
          <w:b/>
          <w:color w:val="000000" w:themeColor="text1"/>
          <w:sz w:val="24"/>
        </w:rPr>
      </w:pPr>
      <w:r w:rsidRPr="006A2A21">
        <w:rPr>
          <w:rFonts w:ascii="仿宋" w:eastAsia="仿宋" w:hAnsi="仿宋" w:hint="eastAsia"/>
          <w:color w:val="000000" w:themeColor="text1"/>
          <w:sz w:val="24"/>
        </w:rPr>
        <w:t>本项目采用以下第</w:t>
      </w:r>
      <w:r w:rsidRPr="006A2A21">
        <w:rPr>
          <w:rFonts w:ascii="仿宋" w:eastAsia="仿宋" w:hAnsi="仿宋"/>
          <w:i/>
          <w:color w:val="000000" w:themeColor="text1"/>
          <w:sz w:val="24"/>
          <w:u w:val="single"/>
        </w:rPr>
        <w:t>_</w:t>
      </w:r>
      <w:r w:rsidRPr="006A2A21">
        <w:rPr>
          <w:rFonts w:ascii="仿宋" w:eastAsia="仿宋" w:hAnsi="仿宋" w:hint="eastAsia"/>
          <w:b/>
          <w:i/>
          <w:color w:val="000000" w:themeColor="text1"/>
          <w:sz w:val="24"/>
          <w:u w:val="single"/>
        </w:rPr>
        <w:t>1.3.1</w:t>
      </w:r>
      <w:r w:rsidRPr="006A2A21">
        <w:rPr>
          <w:rFonts w:ascii="仿宋" w:eastAsia="仿宋" w:hAnsi="仿宋"/>
          <w:i/>
          <w:color w:val="000000" w:themeColor="text1"/>
          <w:sz w:val="24"/>
          <w:u w:val="single"/>
        </w:rPr>
        <w:t>__</w:t>
      </w:r>
      <w:r w:rsidRPr="006A2A21">
        <w:rPr>
          <w:rFonts w:ascii="仿宋" w:eastAsia="仿宋" w:hAnsi="仿宋"/>
          <w:color w:val="000000" w:themeColor="text1"/>
          <w:sz w:val="24"/>
        </w:rPr>
        <w:t>条款规定的计价方式计价</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6"/>
        <w:rPr>
          <w:rFonts w:ascii="仿宋" w:eastAsia="仿宋" w:hAnsi="仿宋"/>
          <w:color w:val="000000" w:themeColor="text1"/>
          <w:sz w:val="24"/>
        </w:rPr>
      </w:pPr>
      <w:r w:rsidRPr="006A2A21">
        <w:rPr>
          <w:rFonts w:ascii="仿宋" w:eastAsia="仿宋" w:hAnsi="仿宋" w:hint="eastAsia"/>
          <w:b/>
          <w:color w:val="000000" w:themeColor="text1"/>
          <w:sz w:val="24"/>
        </w:rPr>
        <w:t>1.3.1总价合同，本合同总价（含税）为：</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_________</w:t>
      </w:r>
      <w:r w:rsidRPr="006A2A21">
        <w:rPr>
          <w:rFonts w:ascii="仿宋" w:eastAsia="仿宋" w:hAnsi="仿宋" w:hint="eastAsia"/>
          <w:color w:val="000000" w:themeColor="text1"/>
          <w:sz w:val="24"/>
        </w:rPr>
        <w:t>元（大写：</w:t>
      </w:r>
      <w:r w:rsidRPr="006A2A21">
        <w:rPr>
          <w:rFonts w:ascii="仿宋" w:eastAsia="仿宋" w:hAnsi="仿宋"/>
          <w:color w:val="000000" w:themeColor="text1"/>
          <w:sz w:val="24"/>
        </w:rPr>
        <w:t>_______________</w:t>
      </w:r>
      <w:r w:rsidRPr="006A2A21">
        <w:rPr>
          <w:rFonts w:ascii="仿宋" w:eastAsia="仿宋" w:hAnsi="仿宋" w:hint="eastAsia"/>
          <w:color w:val="000000" w:themeColor="text1"/>
          <w:sz w:val="24"/>
        </w:rPr>
        <w:t>元人民币）。</w:t>
      </w:r>
    </w:p>
    <w:p w:rsidR="00900F73" w:rsidRPr="006A2A21" w:rsidRDefault="00B43228">
      <w:pPr>
        <w:spacing w:line="360" w:lineRule="auto"/>
        <w:ind w:firstLineChars="177" w:firstLine="426"/>
        <w:rPr>
          <w:rFonts w:ascii="仿宋" w:eastAsia="仿宋" w:hAnsi="仿宋"/>
          <w:b/>
          <w:color w:val="000000" w:themeColor="text1"/>
          <w:sz w:val="24"/>
        </w:rPr>
      </w:pPr>
      <w:r w:rsidRPr="006A2A21">
        <w:rPr>
          <w:rFonts w:ascii="仿宋" w:eastAsia="仿宋" w:hAnsi="仿宋" w:hint="eastAsia"/>
          <w:b/>
          <w:color w:val="000000" w:themeColor="text1"/>
          <w:sz w:val="24"/>
        </w:rPr>
        <w:t>分项价格：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869"/>
        <w:gridCol w:w="3969"/>
      </w:tblGrid>
      <w:tr w:rsidR="00900F73" w:rsidRPr="006A2A21">
        <w:trPr>
          <w:trHeight w:val="567"/>
          <w:tblHeader/>
        </w:trPr>
        <w:tc>
          <w:tcPr>
            <w:tcW w:w="1201" w:type="dxa"/>
            <w:tcBorders>
              <w:top w:val="single" w:sz="4" w:space="0" w:color="auto"/>
              <w:left w:val="single" w:sz="4" w:space="0" w:color="auto"/>
              <w:bottom w:val="single" w:sz="4" w:space="0" w:color="auto"/>
              <w:right w:val="single" w:sz="4" w:space="0" w:color="auto"/>
            </w:tcBorders>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序号</w:t>
            </w:r>
          </w:p>
        </w:tc>
        <w:tc>
          <w:tcPr>
            <w:tcW w:w="3869" w:type="dxa"/>
            <w:tcBorders>
              <w:top w:val="single" w:sz="4" w:space="0" w:color="auto"/>
              <w:left w:val="single" w:sz="4" w:space="0" w:color="auto"/>
              <w:bottom w:val="single" w:sz="4" w:space="0" w:color="auto"/>
              <w:right w:val="single" w:sz="4" w:space="0" w:color="auto"/>
            </w:tcBorders>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分项名称</w:t>
            </w:r>
          </w:p>
        </w:tc>
        <w:tc>
          <w:tcPr>
            <w:tcW w:w="3969" w:type="dxa"/>
            <w:tcBorders>
              <w:top w:val="single" w:sz="4" w:space="0" w:color="auto"/>
              <w:left w:val="single" w:sz="4" w:space="0" w:color="auto"/>
              <w:bottom w:val="single" w:sz="4" w:space="0" w:color="auto"/>
              <w:right w:val="single" w:sz="4" w:space="0" w:color="auto"/>
            </w:tcBorders>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分项价格</w:t>
            </w:r>
          </w:p>
        </w:tc>
      </w:tr>
      <w:tr w:rsidR="00900F73" w:rsidRPr="006A2A21">
        <w:trPr>
          <w:trHeight w:val="567"/>
        </w:trPr>
        <w:tc>
          <w:tcPr>
            <w:tcW w:w="1201"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r>
      <w:tr w:rsidR="00900F73" w:rsidRPr="006A2A21">
        <w:trPr>
          <w:trHeight w:val="567"/>
        </w:trPr>
        <w:tc>
          <w:tcPr>
            <w:tcW w:w="1201"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r>
      <w:tr w:rsidR="00900F73" w:rsidRPr="006A2A21">
        <w:trPr>
          <w:trHeight w:val="567"/>
        </w:trPr>
        <w:tc>
          <w:tcPr>
            <w:tcW w:w="1201"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r>
      <w:tr w:rsidR="00900F73" w:rsidRPr="006A2A21">
        <w:trPr>
          <w:trHeight w:val="567"/>
        </w:trPr>
        <w:tc>
          <w:tcPr>
            <w:tcW w:w="1201"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8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c>
          <w:tcPr>
            <w:tcW w:w="39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color w:val="000000" w:themeColor="text1"/>
                <w:sz w:val="24"/>
              </w:rPr>
            </w:pPr>
          </w:p>
        </w:tc>
      </w:tr>
      <w:tr w:rsidR="00900F73" w:rsidRPr="006A2A21">
        <w:trPr>
          <w:trHeight w:val="567"/>
        </w:trPr>
        <w:tc>
          <w:tcPr>
            <w:tcW w:w="5070" w:type="dxa"/>
            <w:gridSpan w:val="2"/>
            <w:tcBorders>
              <w:top w:val="single" w:sz="4" w:space="0" w:color="auto"/>
              <w:left w:val="single" w:sz="4" w:space="0" w:color="auto"/>
              <w:bottom w:val="single" w:sz="4" w:space="0" w:color="auto"/>
              <w:right w:val="single" w:sz="4" w:space="0" w:color="auto"/>
            </w:tcBorders>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总价</w:t>
            </w:r>
          </w:p>
        </w:tc>
        <w:tc>
          <w:tcPr>
            <w:tcW w:w="3969" w:type="dxa"/>
            <w:tcBorders>
              <w:top w:val="single" w:sz="4" w:space="0" w:color="auto"/>
              <w:left w:val="single" w:sz="4" w:space="0" w:color="auto"/>
              <w:bottom w:val="single" w:sz="4" w:space="0" w:color="auto"/>
              <w:right w:val="single" w:sz="4" w:space="0" w:color="auto"/>
            </w:tcBorders>
            <w:vAlign w:val="center"/>
          </w:tcPr>
          <w:p w:rsidR="00900F73" w:rsidRPr="006A2A21" w:rsidRDefault="00900F73">
            <w:pPr>
              <w:spacing w:line="276" w:lineRule="auto"/>
              <w:jc w:val="center"/>
              <w:rPr>
                <w:rFonts w:ascii="仿宋" w:eastAsia="仿宋" w:hAnsi="仿宋"/>
                <w:b/>
                <w:color w:val="000000" w:themeColor="text1"/>
                <w:sz w:val="24"/>
              </w:rPr>
            </w:pPr>
          </w:p>
        </w:tc>
      </w:tr>
    </w:tbl>
    <w:p w:rsidR="00900F73" w:rsidRPr="006A2A21" w:rsidRDefault="00B43228">
      <w:pPr>
        <w:spacing w:line="360" w:lineRule="auto"/>
        <w:ind w:firstLineChars="236" w:firstLine="566"/>
        <w:rPr>
          <w:rFonts w:ascii="仿宋" w:eastAsia="仿宋" w:hAnsi="仿宋"/>
          <w:color w:val="000000" w:themeColor="text1"/>
          <w:sz w:val="24"/>
        </w:rPr>
      </w:pPr>
      <w:bookmarkStart w:id="118" w:name="_Toc22618"/>
      <w:bookmarkStart w:id="119" w:name="_Toc10340"/>
      <w:bookmarkStart w:id="120" w:name="_Toc1814"/>
      <w:r w:rsidRPr="006A2A21">
        <w:rPr>
          <w:rFonts w:ascii="仿宋" w:eastAsia="仿宋" w:hAnsi="仿宋" w:hint="eastAsia"/>
          <w:color w:val="000000" w:themeColor="text1"/>
          <w:sz w:val="24"/>
        </w:rPr>
        <w:t>1.3.2单价合同，本合同单价（含税）标准为：</w:t>
      </w:r>
      <w:r w:rsidRPr="006A2A21">
        <w:rPr>
          <w:rFonts w:ascii="仿宋" w:eastAsia="仿宋" w:hAnsi="仿宋"/>
          <w:color w:val="000000" w:themeColor="text1"/>
          <w:sz w:val="24"/>
        </w:rPr>
        <w:t>________________________</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服务工作质量的计量方式为</w:t>
      </w:r>
      <w:r w:rsidRPr="006A2A21">
        <w:rPr>
          <w:rFonts w:ascii="仿宋" w:eastAsia="仿宋" w:hAnsi="仿宋" w:hint="eastAsia"/>
          <w:color w:val="000000" w:themeColor="text1"/>
          <w:sz w:val="24"/>
        </w:rPr>
        <w:t>：</w:t>
      </w:r>
      <w:r w:rsidRPr="006A2A21">
        <w:rPr>
          <w:rFonts w:ascii="仿宋" w:eastAsia="仿宋" w:hAnsi="仿宋" w:hint="eastAsia"/>
          <w:b/>
          <w:i/>
          <w:color w:val="000000" w:themeColor="text1"/>
          <w:sz w:val="24"/>
          <w:u w:val="single"/>
        </w:rPr>
        <w:t>合同专用条款</w:t>
      </w:r>
      <w:r w:rsidRPr="006A2A21">
        <w:rPr>
          <w:rFonts w:ascii="仿宋" w:eastAsia="仿宋" w:hAnsi="仿宋" w:hint="eastAsia"/>
          <w:b/>
          <w:i/>
          <w:color w:val="000000" w:themeColor="text1"/>
          <w:sz w:val="24"/>
        </w:rPr>
        <w:t>。</w:t>
      </w:r>
      <w:r w:rsidRPr="006A2A21">
        <w:rPr>
          <w:rFonts w:ascii="仿宋" w:eastAsia="仿宋" w:hAnsi="仿宋"/>
          <w:color w:val="000000" w:themeColor="text1"/>
          <w:sz w:val="24"/>
        </w:rPr>
        <w:t>单价合同，在合同履行期间内</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根据实际完成的工作量据实结算</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但结算总价上限不得超过预算金额或者双方确定的金额</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_________</w:t>
      </w:r>
      <w:r w:rsidRPr="006A2A21">
        <w:rPr>
          <w:rFonts w:ascii="仿宋" w:eastAsia="仿宋" w:hAnsi="仿宋" w:hint="eastAsia"/>
          <w:color w:val="000000" w:themeColor="text1"/>
          <w:sz w:val="24"/>
        </w:rPr>
        <w:t>元（大写：</w:t>
      </w:r>
      <w:r w:rsidRPr="006A2A21">
        <w:rPr>
          <w:rFonts w:ascii="仿宋" w:eastAsia="仿宋" w:hAnsi="仿宋"/>
          <w:color w:val="000000" w:themeColor="text1"/>
          <w:sz w:val="24"/>
        </w:rPr>
        <w:t>_______________</w:t>
      </w:r>
      <w:r w:rsidRPr="006A2A21">
        <w:rPr>
          <w:rFonts w:ascii="仿宋" w:eastAsia="仿宋" w:hAnsi="仿宋" w:hint="eastAsia"/>
          <w:color w:val="000000" w:themeColor="text1"/>
          <w:sz w:val="24"/>
        </w:rPr>
        <w:t>元人民币）。</w:t>
      </w:r>
    </w:p>
    <w:p w:rsidR="00900F73" w:rsidRPr="006A2A21" w:rsidRDefault="00B43228">
      <w:pPr>
        <w:spacing w:after="240" w:line="360" w:lineRule="auto"/>
        <w:ind w:firstLineChars="236" w:firstLine="566"/>
        <w:rPr>
          <w:color w:val="000000" w:themeColor="text1"/>
        </w:rPr>
      </w:pPr>
      <w:r w:rsidRPr="006A2A21">
        <w:rPr>
          <w:rFonts w:ascii="仿宋" w:eastAsia="仿宋" w:hAnsi="仿宋" w:hint="eastAsia"/>
          <w:color w:val="000000" w:themeColor="text1"/>
          <w:sz w:val="24"/>
        </w:rPr>
        <w:t>1.3.3其他计价方式：</w:t>
      </w:r>
      <w:r w:rsidRPr="006A2A21">
        <w:rPr>
          <w:rFonts w:ascii="仿宋" w:eastAsia="仿宋" w:hAnsi="仿宋"/>
          <w:color w:val="000000" w:themeColor="text1"/>
          <w:sz w:val="24"/>
        </w:rPr>
        <w:t>_____________________________________________</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r w:rsidRPr="006A2A21">
        <w:rPr>
          <w:rFonts w:hint="eastAsia"/>
          <w:color w:val="000000" w:themeColor="text1"/>
        </w:rPr>
        <w:t>1.4 履约保证金</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乙方</w:t>
      </w:r>
      <w:r w:rsidRPr="006A2A21">
        <w:rPr>
          <w:rFonts w:ascii="仿宋" w:eastAsia="仿宋" w:hAnsi="仿宋" w:hint="eastAsia"/>
          <w:b/>
          <w:i/>
          <w:color w:val="000000" w:themeColor="text1"/>
          <w:sz w:val="24"/>
          <w:u w:val="single"/>
        </w:rPr>
        <w:t>（是）</w:t>
      </w:r>
      <w:r w:rsidRPr="006A2A21">
        <w:rPr>
          <w:rFonts w:ascii="仿宋" w:eastAsia="仿宋" w:hAnsi="仿宋" w:hint="eastAsia"/>
          <w:color w:val="000000" w:themeColor="text1"/>
          <w:sz w:val="24"/>
        </w:rPr>
        <w:t>需要支付履约保证金。若需要支付履约保证金的，则：</w:t>
      </w:r>
    </w:p>
    <w:p w:rsidR="00900F73" w:rsidRPr="006A2A21" w:rsidRDefault="00B43228" w:rsidP="00513BFA">
      <w:pPr>
        <w:spacing w:line="360" w:lineRule="auto"/>
        <w:ind w:firstLineChars="236" w:firstLine="569"/>
        <w:rPr>
          <w:rFonts w:ascii="仿宋" w:eastAsia="仿宋" w:hAnsi="仿宋"/>
          <w:color w:val="000000" w:themeColor="text1"/>
          <w:sz w:val="24"/>
        </w:rPr>
      </w:pPr>
      <w:r w:rsidRPr="006A2A21">
        <w:rPr>
          <w:rFonts w:ascii="仿宋" w:eastAsia="仿宋" w:hAnsi="仿宋" w:hint="eastAsia"/>
          <w:b/>
          <w:color w:val="000000" w:themeColor="text1"/>
          <w:sz w:val="24"/>
        </w:rPr>
        <w:t>1.4.1履约保证金的比例为合同金额的【</w:t>
      </w:r>
      <w:r w:rsidRPr="006A2A21">
        <w:rPr>
          <w:rFonts w:ascii="仿宋" w:eastAsia="仿宋" w:hAnsi="仿宋" w:hint="eastAsia"/>
          <w:b/>
          <w:i/>
          <w:color w:val="000000" w:themeColor="text1"/>
          <w:sz w:val="24"/>
          <w:u w:val="single"/>
        </w:rPr>
        <w:t>1.00％</w:t>
      </w:r>
      <w:r w:rsidRPr="006A2A21">
        <w:rPr>
          <w:rFonts w:ascii="仿宋" w:eastAsia="仿宋" w:hAnsi="仿宋" w:hint="eastAsia"/>
          <w:b/>
          <w:color w:val="000000" w:themeColor="text1"/>
          <w:sz w:val="24"/>
        </w:rPr>
        <w:t>】</w:t>
      </w:r>
      <w:r w:rsidRPr="006A2A21">
        <w:rPr>
          <w:rFonts w:ascii="仿宋" w:eastAsia="仿宋" w:hAnsi="仿宋" w:hint="eastAsia"/>
          <w:color w:val="000000" w:themeColor="text1"/>
          <w:sz w:val="24"/>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1.4.2履约保证金支付方式详见</w:t>
      </w:r>
      <w:r w:rsidRPr="006A2A21">
        <w:rPr>
          <w:rFonts w:ascii="仿宋" w:eastAsia="仿宋" w:hAnsi="仿宋" w:hint="eastAsia"/>
          <w:b/>
          <w:i/>
          <w:color w:val="000000" w:themeColor="text1"/>
          <w:sz w:val="24"/>
          <w:u w:val="single"/>
        </w:rPr>
        <w:t>合同专用条款</w:t>
      </w:r>
      <w:r w:rsidRPr="006A2A21">
        <w:rPr>
          <w:rFonts w:ascii="仿宋" w:eastAsia="仿宋" w:hAnsi="仿宋" w:hint="eastAsia"/>
          <w:color w:val="000000" w:themeColor="text1"/>
          <w:sz w:val="24"/>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1.4.3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900F73" w:rsidRPr="006A2A21" w:rsidRDefault="00B43228">
      <w:pPr>
        <w:spacing w:after="240"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1.4.4甲方在项目验收结束后及时退还履约保证金。甲方在项目通过验收之日起</w:t>
      </w:r>
      <w:r w:rsidRPr="006A2A21">
        <w:rPr>
          <w:rFonts w:ascii="仿宋" w:eastAsia="仿宋" w:hAnsi="仿宋" w:hint="eastAsia"/>
          <w:b/>
          <w:i/>
          <w:color w:val="000000" w:themeColor="text1"/>
          <w:sz w:val="24"/>
        </w:rPr>
        <w:t>【</w:t>
      </w:r>
      <w:r w:rsidRPr="006A2A21">
        <w:rPr>
          <w:rFonts w:ascii="仿宋" w:eastAsia="仿宋" w:hAnsi="仿宋"/>
          <w:b/>
          <w:i/>
          <w:color w:val="000000" w:themeColor="text1"/>
          <w:sz w:val="24"/>
        </w:rPr>
        <w:t>____</w:t>
      </w:r>
      <w:r w:rsidRPr="006A2A21">
        <w:rPr>
          <w:rFonts w:ascii="仿宋" w:eastAsia="仿宋" w:hAnsi="仿宋" w:hint="eastAsia"/>
          <w:b/>
          <w:i/>
          <w:color w:val="000000" w:themeColor="text1"/>
          <w:sz w:val="24"/>
        </w:rPr>
        <w:t>】</w:t>
      </w:r>
      <w:r w:rsidRPr="006A2A21">
        <w:rPr>
          <w:rFonts w:ascii="仿宋" w:eastAsia="仿宋" w:hAnsi="仿宋" w:hint="eastAsia"/>
          <w:color w:val="000000" w:themeColor="text1"/>
          <w:sz w:val="24"/>
        </w:rPr>
        <w:t>个工作日内将履约保证金无息退还乙方，逾期退还的，乙方可要求甲方支付违约金，违约金按每迟延退还一日的应退还而未退还金额的</w:t>
      </w:r>
      <w:r w:rsidRPr="006A2A21">
        <w:rPr>
          <w:rFonts w:ascii="仿宋" w:eastAsia="仿宋" w:hAnsi="仿宋" w:hint="eastAsia"/>
          <w:b/>
          <w:i/>
          <w:color w:val="000000" w:themeColor="text1"/>
          <w:sz w:val="24"/>
          <w:u w:val="single"/>
        </w:rPr>
        <w:t>0.05％</w:t>
      </w:r>
      <w:r w:rsidRPr="006A2A21">
        <w:rPr>
          <w:rFonts w:ascii="仿宋" w:eastAsia="仿宋" w:hAnsi="仿宋" w:hint="eastAsia"/>
          <w:color w:val="000000" w:themeColor="text1"/>
          <w:sz w:val="24"/>
        </w:rPr>
        <w:t>计算，最高限额为本合同履约保证金的</w:t>
      </w:r>
      <w:r w:rsidRPr="006A2A21">
        <w:rPr>
          <w:rFonts w:ascii="仿宋" w:eastAsia="仿宋" w:hAnsi="仿宋" w:hint="eastAsia"/>
          <w:b/>
          <w:i/>
          <w:color w:val="000000" w:themeColor="text1"/>
          <w:sz w:val="24"/>
          <w:u w:val="single"/>
        </w:rPr>
        <w:t>20.00％</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r w:rsidRPr="006A2A21">
        <w:rPr>
          <w:rFonts w:hint="eastAsia"/>
          <w:color w:val="000000" w:themeColor="text1"/>
        </w:rPr>
        <w:lastRenderedPageBreak/>
        <w:t>1.5 预付款</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甲方</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（是）</w:t>
      </w:r>
      <w:r w:rsidRPr="006A2A21">
        <w:rPr>
          <w:rFonts w:ascii="仿宋" w:eastAsia="仿宋" w:hAnsi="仿宋"/>
          <w:b/>
          <w:color w:val="000000" w:themeColor="text1"/>
          <w:sz w:val="24"/>
        </w:rPr>
        <w:t>__</w:t>
      </w:r>
      <w:r w:rsidRPr="006A2A21">
        <w:rPr>
          <w:rFonts w:ascii="仿宋" w:eastAsia="仿宋" w:hAnsi="仿宋" w:hint="eastAsia"/>
          <w:color w:val="000000" w:themeColor="text1"/>
          <w:sz w:val="24"/>
        </w:rPr>
        <w:t>需要支付预付款。若需要支付预付款的，则：</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1.5.1预付款比例、支付方式、时间详见</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1.5.2预付款的扣回方式详见</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spacing w:after="240"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1.5.3预付款的担保措施详见</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r w:rsidRPr="006A2A21">
        <w:rPr>
          <w:rFonts w:hint="eastAsia"/>
          <w:color w:val="000000" w:themeColor="text1"/>
        </w:rPr>
        <w:t>1.6 资金支付</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1.6.1甲方应严格履行合同，及时组织验收，验收合格后及时将合同款支付完毕。对于满足合同约定支付条件的，甲方</w:t>
      </w:r>
      <w:r w:rsidRPr="006A2A21">
        <w:rPr>
          <w:rFonts w:ascii="仿宋" w:eastAsia="仿宋" w:hAnsi="仿宋" w:hint="eastAsia"/>
          <w:b/>
          <w:color w:val="000000" w:themeColor="text1"/>
          <w:sz w:val="24"/>
          <w:u w:val="single"/>
        </w:rPr>
        <w:t>自收到发票后5个工作日内</w:t>
      </w:r>
      <w:r w:rsidRPr="006A2A21">
        <w:rPr>
          <w:rFonts w:ascii="仿宋" w:eastAsia="仿宋" w:hAnsi="仿宋" w:hint="eastAsia"/>
          <w:color w:val="000000" w:themeColor="text1"/>
          <w:sz w:val="24"/>
        </w:rPr>
        <w:t>将资金支付到合同约定的乙方账户，有条件的甲方可以即时支付。甲方不得以机构变动、人员更替、政策调整、单位放假等为由延迟付款。</w:t>
      </w:r>
    </w:p>
    <w:p w:rsidR="00900F73" w:rsidRPr="006A2A21" w:rsidRDefault="00B43228">
      <w:pPr>
        <w:spacing w:after="240"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1.6.2资金支付的方式、时间和条件详见</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bookmarkStart w:id="121" w:name="_Toc19304"/>
      <w:bookmarkStart w:id="122" w:name="_Toc32071"/>
      <w:bookmarkStart w:id="123" w:name="_Toc2846"/>
      <w:r w:rsidRPr="006A2A21">
        <w:rPr>
          <w:rFonts w:hint="eastAsia"/>
          <w:color w:val="000000" w:themeColor="text1"/>
        </w:rPr>
        <w:t xml:space="preserve">1.7 </w:t>
      </w:r>
      <w:bookmarkEnd w:id="121"/>
      <w:bookmarkEnd w:id="122"/>
      <w:bookmarkEnd w:id="123"/>
      <w:r w:rsidRPr="006A2A21">
        <w:rPr>
          <w:rFonts w:hint="eastAsia"/>
          <w:color w:val="000000" w:themeColor="text1"/>
        </w:rPr>
        <w:t>履行期限、地点和方式</w:t>
      </w:r>
    </w:p>
    <w:p w:rsidR="00900F73" w:rsidRPr="006A2A21" w:rsidRDefault="00B43228">
      <w:pPr>
        <w:spacing w:line="360" w:lineRule="auto"/>
        <w:ind w:firstLineChars="236" w:firstLine="566"/>
        <w:rPr>
          <w:rFonts w:ascii="仿宋" w:eastAsia="仿宋" w:hAnsi="仿宋"/>
          <w:b/>
          <w:color w:val="000000" w:themeColor="text1"/>
          <w:sz w:val="24"/>
          <w:u w:val="single"/>
        </w:rPr>
      </w:pPr>
      <w:r w:rsidRPr="006A2A21">
        <w:rPr>
          <w:rFonts w:ascii="仿宋" w:eastAsia="仿宋" w:hAnsi="仿宋" w:hint="eastAsia"/>
          <w:color w:val="000000" w:themeColor="text1"/>
          <w:sz w:val="24"/>
        </w:rPr>
        <w:t>1.7.1服务交付（实施）的时间（期限）：</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b/>
          <w:color w:val="000000" w:themeColor="text1"/>
          <w:sz w:val="24"/>
          <w:u w:val="single"/>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1.7.2服务交付（实施）的地点（地域范围）：</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1.7.3服务交付（实施）的方式：</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 xml:space="preserve">1.7.4若服务涉及货物的，则货物的： </w:t>
      </w:r>
    </w:p>
    <w:p w:rsidR="00900F73" w:rsidRPr="006A2A21" w:rsidRDefault="00B43228">
      <w:pPr>
        <w:spacing w:line="360" w:lineRule="auto"/>
        <w:ind w:firstLineChars="354" w:firstLine="850"/>
        <w:rPr>
          <w:rFonts w:ascii="仿宋" w:eastAsia="仿宋" w:hAnsi="仿宋"/>
          <w:color w:val="000000" w:themeColor="text1"/>
          <w:sz w:val="24"/>
        </w:rPr>
      </w:pPr>
      <w:r w:rsidRPr="006A2A21">
        <w:rPr>
          <w:rFonts w:ascii="仿宋" w:eastAsia="仿宋" w:hAnsi="仿宋" w:hint="eastAsia"/>
          <w:color w:val="000000" w:themeColor="text1"/>
          <w:sz w:val="24"/>
        </w:rPr>
        <w:t>1.7.4.1交付期限：</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spacing w:line="360" w:lineRule="auto"/>
        <w:ind w:firstLineChars="354" w:firstLine="850"/>
        <w:rPr>
          <w:rFonts w:ascii="仿宋" w:eastAsia="仿宋" w:hAnsi="仿宋"/>
          <w:color w:val="000000" w:themeColor="text1"/>
          <w:sz w:val="24"/>
        </w:rPr>
      </w:pPr>
      <w:r w:rsidRPr="006A2A21">
        <w:rPr>
          <w:rFonts w:ascii="仿宋" w:eastAsia="仿宋" w:hAnsi="仿宋" w:hint="eastAsia"/>
          <w:color w:val="000000" w:themeColor="text1"/>
          <w:sz w:val="24"/>
        </w:rPr>
        <w:t>1.7.4.2交付地点：</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spacing w:after="240" w:line="360" w:lineRule="auto"/>
        <w:ind w:firstLineChars="354" w:firstLine="850"/>
        <w:rPr>
          <w:rFonts w:ascii="仿宋" w:eastAsia="仿宋" w:hAnsi="仿宋"/>
          <w:color w:val="000000" w:themeColor="text1"/>
          <w:sz w:val="24"/>
        </w:rPr>
      </w:pPr>
      <w:r w:rsidRPr="006A2A21">
        <w:rPr>
          <w:rFonts w:ascii="仿宋" w:eastAsia="仿宋" w:hAnsi="仿宋" w:hint="eastAsia"/>
          <w:color w:val="000000" w:themeColor="text1"/>
          <w:sz w:val="24"/>
        </w:rPr>
        <w:t>1.7.4.3交付方式：</w:t>
      </w:r>
      <w:r w:rsidRPr="006A2A21">
        <w:rPr>
          <w:rFonts w:ascii="仿宋" w:eastAsia="仿宋" w:hAnsi="仿宋"/>
          <w:b/>
          <w:color w:val="000000" w:themeColor="text1"/>
          <w:sz w:val="24"/>
          <w:u w:val="single"/>
        </w:rPr>
        <w:t>__</w:t>
      </w:r>
      <w:r w:rsidRPr="006A2A21">
        <w:rPr>
          <w:rFonts w:ascii="仿宋" w:eastAsia="仿宋" w:hAnsi="仿宋" w:hint="eastAsia"/>
          <w:b/>
          <w:i/>
          <w:color w:val="000000" w:themeColor="text1"/>
          <w:sz w:val="24"/>
          <w:u w:val="single"/>
        </w:rPr>
        <w:t>合同专用条款</w:t>
      </w:r>
      <w:r w:rsidRPr="006A2A21">
        <w:rPr>
          <w:rFonts w:ascii="仿宋" w:eastAsia="仿宋" w:hAnsi="仿宋"/>
          <w:b/>
          <w:color w:val="000000" w:themeColor="text1"/>
          <w:sz w:val="24"/>
          <w:u w:val="single"/>
        </w:rPr>
        <w:t>__</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bookmarkStart w:id="124" w:name="_Toc27250"/>
      <w:bookmarkStart w:id="125" w:name="_Toc21423"/>
      <w:bookmarkStart w:id="126" w:name="_Toc19554"/>
      <w:r w:rsidRPr="006A2A21">
        <w:rPr>
          <w:rFonts w:hint="eastAsia"/>
          <w:color w:val="000000" w:themeColor="text1"/>
        </w:rPr>
        <w:t>1.8 违约责任</w:t>
      </w:r>
      <w:bookmarkEnd w:id="124"/>
      <w:bookmarkEnd w:id="125"/>
      <w:bookmarkEnd w:id="126"/>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color w:val="000000" w:themeColor="text1"/>
          <w:sz w:val="24"/>
        </w:rPr>
        <w:t>1.</w:t>
      </w:r>
      <w:r w:rsidRPr="006A2A21">
        <w:rPr>
          <w:rFonts w:ascii="仿宋" w:eastAsia="仿宋" w:hAnsi="仿宋" w:hint="eastAsia"/>
          <w:color w:val="000000" w:themeColor="text1"/>
          <w:sz w:val="24"/>
        </w:rPr>
        <w:t>8</w:t>
      </w:r>
      <w:r w:rsidRPr="006A2A21">
        <w:rPr>
          <w:rFonts w:ascii="仿宋" w:eastAsia="仿宋" w:hAnsi="仿宋"/>
          <w:color w:val="000000" w:themeColor="text1"/>
          <w:sz w:val="24"/>
        </w:rPr>
        <w:t>.1除不可抗力外，如果乙方没有按照本合同约定的期限</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地点和方式</w:t>
      </w:r>
      <w:r w:rsidRPr="006A2A21">
        <w:rPr>
          <w:rFonts w:ascii="仿宋" w:eastAsia="仿宋" w:hAnsi="仿宋" w:hint="eastAsia"/>
          <w:color w:val="000000" w:themeColor="text1"/>
          <w:sz w:val="24"/>
        </w:rPr>
        <w:t>交付服务成果或者实施服务</w:t>
      </w:r>
      <w:r w:rsidRPr="006A2A21">
        <w:rPr>
          <w:rFonts w:ascii="仿宋" w:eastAsia="仿宋" w:hAnsi="仿宋"/>
          <w:color w:val="000000" w:themeColor="text1"/>
          <w:sz w:val="24"/>
        </w:rPr>
        <w:t>，那么甲方可要求乙方支付违约金</w:t>
      </w:r>
      <w:r w:rsidRPr="006A2A21">
        <w:rPr>
          <w:rFonts w:ascii="仿宋" w:eastAsia="仿宋" w:hAnsi="仿宋" w:hint="eastAsia"/>
          <w:color w:val="000000" w:themeColor="text1"/>
          <w:sz w:val="24"/>
        </w:rPr>
        <w:t>，迟延履行</w:t>
      </w:r>
      <w:r w:rsidRPr="006A2A21">
        <w:rPr>
          <w:rFonts w:ascii="仿宋" w:eastAsia="仿宋" w:hAnsi="仿宋"/>
          <w:color w:val="000000" w:themeColor="text1"/>
          <w:sz w:val="24"/>
        </w:rPr>
        <w:t>违约金按每迟延</w:t>
      </w:r>
      <w:r w:rsidRPr="006A2A21">
        <w:rPr>
          <w:rFonts w:ascii="仿宋" w:eastAsia="仿宋" w:hAnsi="仿宋" w:hint="eastAsia"/>
          <w:color w:val="000000" w:themeColor="text1"/>
          <w:sz w:val="24"/>
        </w:rPr>
        <w:t>履行</w:t>
      </w:r>
      <w:r w:rsidRPr="006A2A21">
        <w:rPr>
          <w:rFonts w:ascii="仿宋" w:eastAsia="仿宋" w:hAnsi="仿宋"/>
          <w:color w:val="000000" w:themeColor="text1"/>
          <w:sz w:val="24"/>
        </w:rPr>
        <w:t>一日的应提供而未</w:t>
      </w:r>
      <w:r w:rsidRPr="006A2A21">
        <w:rPr>
          <w:rFonts w:ascii="仿宋" w:eastAsia="仿宋" w:hAnsi="仿宋" w:hint="eastAsia"/>
          <w:color w:val="000000" w:themeColor="text1"/>
          <w:sz w:val="24"/>
        </w:rPr>
        <w:t>提供</w:t>
      </w:r>
      <w:r w:rsidRPr="006A2A21">
        <w:rPr>
          <w:rFonts w:ascii="仿宋" w:eastAsia="仿宋" w:hAnsi="仿宋"/>
          <w:color w:val="000000" w:themeColor="text1"/>
          <w:sz w:val="24"/>
        </w:rPr>
        <w:t>服务价格的</w:t>
      </w:r>
      <w:r w:rsidRPr="006A2A21">
        <w:rPr>
          <w:rFonts w:ascii="仿宋" w:eastAsia="仿宋" w:hAnsi="仿宋" w:hint="eastAsia"/>
          <w:b/>
          <w:i/>
          <w:color w:val="000000" w:themeColor="text1"/>
          <w:sz w:val="24"/>
          <w:u w:val="single"/>
        </w:rPr>
        <w:t>0.05％</w:t>
      </w:r>
      <w:r w:rsidRPr="006A2A21">
        <w:rPr>
          <w:rFonts w:ascii="仿宋" w:eastAsia="仿宋" w:hAnsi="仿宋"/>
          <w:color w:val="000000" w:themeColor="text1"/>
          <w:sz w:val="24"/>
        </w:rPr>
        <w:t>计算</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最高限额为</w:t>
      </w:r>
      <w:r w:rsidRPr="006A2A21">
        <w:rPr>
          <w:rFonts w:ascii="仿宋" w:eastAsia="仿宋" w:hAnsi="仿宋" w:hint="eastAsia"/>
          <w:color w:val="000000" w:themeColor="text1"/>
          <w:sz w:val="24"/>
        </w:rPr>
        <w:t>本</w:t>
      </w:r>
      <w:r w:rsidRPr="006A2A21">
        <w:rPr>
          <w:rFonts w:ascii="仿宋" w:eastAsia="仿宋" w:hAnsi="仿宋"/>
          <w:color w:val="000000" w:themeColor="text1"/>
          <w:sz w:val="24"/>
        </w:rPr>
        <w:t>合同总价的</w:t>
      </w:r>
      <w:r w:rsidRPr="006A2A21">
        <w:rPr>
          <w:rFonts w:ascii="仿宋" w:eastAsia="仿宋" w:hAnsi="仿宋"/>
          <w:b/>
          <w:i/>
          <w:color w:val="000000" w:themeColor="text1"/>
          <w:sz w:val="24"/>
          <w:u w:val="single"/>
        </w:rPr>
        <w:t>20</w:t>
      </w:r>
      <w:r w:rsidRPr="006A2A21">
        <w:rPr>
          <w:rFonts w:ascii="仿宋" w:eastAsia="仿宋" w:hAnsi="仿宋" w:hint="eastAsia"/>
          <w:b/>
          <w:i/>
          <w:color w:val="000000" w:themeColor="text1"/>
          <w:sz w:val="24"/>
          <w:u w:val="single"/>
        </w:rPr>
        <w:t>％</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迟延</w:t>
      </w:r>
      <w:r w:rsidRPr="006A2A21">
        <w:rPr>
          <w:rFonts w:ascii="仿宋" w:eastAsia="仿宋" w:hAnsi="仿宋" w:hint="eastAsia"/>
          <w:color w:val="000000" w:themeColor="text1"/>
          <w:sz w:val="24"/>
        </w:rPr>
        <w:t>履行</w:t>
      </w:r>
      <w:r w:rsidRPr="006A2A21">
        <w:rPr>
          <w:rFonts w:ascii="仿宋" w:eastAsia="仿宋" w:hAnsi="仿宋"/>
          <w:color w:val="000000" w:themeColor="text1"/>
          <w:sz w:val="24"/>
        </w:rPr>
        <w:t>的违约金计算数额达到前述最高限额之日起</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甲方有权在要求乙方支付违约金的同时</w:t>
      </w:r>
      <w:r w:rsidRPr="006A2A21">
        <w:rPr>
          <w:rFonts w:ascii="仿宋" w:eastAsia="仿宋" w:hAnsi="仿宋" w:hint="eastAsia"/>
          <w:color w:val="000000" w:themeColor="text1"/>
          <w:sz w:val="24"/>
        </w:rPr>
        <w:t>，书面通知乙方</w:t>
      </w:r>
      <w:r w:rsidRPr="006A2A21">
        <w:rPr>
          <w:rFonts w:ascii="仿宋" w:eastAsia="仿宋" w:hAnsi="仿宋"/>
          <w:color w:val="000000" w:themeColor="text1"/>
          <w:sz w:val="24"/>
        </w:rPr>
        <w:t>解除本合同</w:t>
      </w:r>
      <w:r w:rsidRPr="006A2A21">
        <w:rPr>
          <w:rFonts w:ascii="仿宋" w:eastAsia="仿宋" w:hAnsi="仿宋" w:hint="eastAsia"/>
          <w:color w:val="000000" w:themeColor="text1"/>
          <w:sz w:val="24"/>
        </w:rPr>
        <w:t>；</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1.8.2服务中涉及的货物，除不可抗力外，如果乙方没有按照本合同约定的期限、地点和方式交付货物，那么甲方可要求乙方支付违约金，违约金按每迟延交付货物一</w:t>
      </w:r>
      <w:r w:rsidRPr="006A2A21">
        <w:rPr>
          <w:rFonts w:ascii="仿宋" w:eastAsia="仿宋" w:hAnsi="仿宋" w:hint="eastAsia"/>
          <w:color w:val="000000" w:themeColor="text1"/>
          <w:sz w:val="24"/>
        </w:rPr>
        <w:lastRenderedPageBreak/>
        <w:t>日的应交付而未交付货物价格的</w:t>
      </w:r>
      <w:r w:rsidRPr="006A2A21">
        <w:rPr>
          <w:rFonts w:ascii="仿宋" w:eastAsia="仿宋" w:hAnsi="仿宋" w:hint="eastAsia"/>
          <w:b/>
          <w:i/>
          <w:color w:val="000000" w:themeColor="text1"/>
          <w:sz w:val="24"/>
          <w:u w:val="single"/>
        </w:rPr>
        <w:t>0.05％</w:t>
      </w:r>
      <w:r w:rsidRPr="006A2A21">
        <w:rPr>
          <w:rFonts w:ascii="仿宋" w:eastAsia="仿宋" w:hAnsi="仿宋" w:hint="eastAsia"/>
          <w:color w:val="000000" w:themeColor="text1"/>
          <w:sz w:val="24"/>
        </w:rPr>
        <w:t>计算，最高限额为本合同总价的</w:t>
      </w:r>
      <w:r w:rsidRPr="006A2A21">
        <w:rPr>
          <w:rFonts w:ascii="仿宋" w:eastAsia="仿宋" w:hAnsi="仿宋" w:hint="eastAsia"/>
          <w:b/>
          <w:i/>
          <w:color w:val="000000" w:themeColor="text1"/>
          <w:sz w:val="24"/>
          <w:u w:val="single"/>
        </w:rPr>
        <w:t>20％</w:t>
      </w:r>
      <w:r w:rsidRPr="006A2A21">
        <w:rPr>
          <w:rFonts w:ascii="仿宋" w:eastAsia="仿宋" w:hAnsi="仿宋" w:hint="eastAsia"/>
          <w:color w:val="000000" w:themeColor="text1"/>
          <w:sz w:val="24"/>
        </w:rPr>
        <w:t>；迟延交付货物的违约金计算数额达到前述最高限额之日起，甲方有权在要求乙方支付违约金的同时，书面通知乙方解除本合同；</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color w:val="000000" w:themeColor="text1"/>
          <w:sz w:val="24"/>
        </w:rPr>
        <w:t>1.</w:t>
      </w:r>
      <w:r w:rsidRPr="006A2A21">
        <w:rPr>
          <w:rFonts w:ascii="仿宋" w:eastAsia="仿宋" w:hAnsi="仿宋" w:hint="eastAsia"/>
          <w:color w:val="000000" w:themeColor="text1"/>
          <w:sz w:val="24"/>
        </w:rPr>
        <w:t>8</w:t>
      </w:r>
      <w:r w:rsidRPr="006A2A21">
        <w:rPr>
          <w:rFonts w:ascii="仿宋" w:eastAsia="仿宋" w:hAnsi="仿宋"/>
          <w:color w:val="000000" w:themeColor="text1"/>
          <w:sz w:val="24"/>
        </w:rPr>
        <w:t>.</w:t>
      </w:r>
      <w:r w:rsidRPr="006A2A21">
        <w:rPr>
          <w:rFonts w:ascii="仿宋" w:eastAsia="仿宋" w:hAnsi="仿宋" w:hint="eastAsia"/>
          <w:color w:val="000000" w:themeColor="text1"/>
          <w:sz w:val="24"/>
        </w:rPr>
        <w:t>3除不可抗力外，如果甲方没有按照本合同约定的付款方式付款，那么乙方可要求甲方支付违约金，违约金按每迟延付款一日的应付而未付款的</w:t>
      </w:r>
      <w:r w:rsidRPr="006A2A21">
        <w:rPr>
          <w:rFonts w:ascii="仿宋" w:eastAsia="仿宋" w:hAnsi="仿宋" w:hint="eastAsia"/>
          <w:b/>
          <w:i/>
          <w:color w:val="000000" w:themeColor="text1"/>
          <w:sz w:val="24"/>
          <w:u w:val="single"/>
        </w:rPr>
        <w:t>0.05％</w:t>
      </w:r>
      <w:r w:rsidRPr="006A2A21">
        <w:rPr>
          <w:rFonts w:ascii="仿宋" w:eastAsia="仿宋" w:hAnsi="仿宋" w:hint="eastAsia"/>
          <w:color w:val="000000" w:themeColor="text1"/>
          <w:sz w:val="24"/>
        </w:rPr>
        <w:t>计算，最高限额为本合同总价的</w:t>
      </w:r>
      <w:r w:rsidRPr="006A2A21">
        <w:rPr>
          <w:rFonts w:ascii="仿宋" w:eastAsia="仿宋" w:hAnsi="仿宋" w:hint="eastAsia"/>
          <w:b/>
          <w:i/>
          <w:color w:val="000000" w:themeColor="text1"/>
          <w:sz w:val="24"/>
          <w:u w:val="single"/>
        </w:rPr>
        <w:t>20％</w:t>
      </w:r>
      <w:r w:rsidRPr="006A2A21">
        <w:rPr>
          <w:rFonts w:ascii="仿宋" w:eastAsia="仿宋" w:hAnsi="仿宋" w:hint="eastAsia"/>
          <w:color w:val="000000" w:themeColor="text1"/>
          <w:sz w:val="24"/>
        </w:rPr>
        <w:t>；迟延付款的违约金计算数额达到前述最高限额之日起，乙方有权在要求甲方支付违约金的同时，书面通知甲方解除本合同；</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1.8.6如果出现政府采购监督管理部门在处理投诉事项期间，书面通知甲方暂停采购活动的情形，或者询问或质疑事项可能影响中标或者成交结果的，导致甲方中止履行合同的情形，均不视为甲方违约。</w:t>
      </w:r>
    </w:p>
    <w:p w:rsidR="00900F73" w:rsidRPr="006A2A21" w:rsidRDefault="00B43228">
      <w:pPr>
        <w:spacing w:after="240"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1.8.7违约责任</w:t>
      </w:r>
      <w:r w:rsidRPr="006A2A21">
        <w:rPr>
          <w:rFonts w:ascii="仿宋" w:eastAsia="仿宋" w:hAnsi="仿宋" w:hint="eastAsia"/>
          <w:b/>
          <w:i/>
          <w:color w:val="000000" w:themeColor="text1"/>
          <w:sz w:val="24"/>
          <w:u w:val="single"/>
        </w:rPr>
        <w:t>合同专用条款</w:t>
      </w:r>
      <w:r w:rsidRPr="006A2A21">
        <w:rPr>
          <w:rFonts w:ascii="仿宋" w:eastAsia="仿宋" w:hAnsi="仿宋" w:hint="eastAsia"/>
          <w:color w:val="000000" w:themeColor="text1"/>
          <w:sz w:val="24"/>
        </w:rPr>
        <w:t>另有约定的，从其约定。</w:t>
      </w:r>
    </w:p>
    <w:p w:rsidR="00900F73" w:rsidRPr="006A2A21" w:rsidRDefault="00B43228">
      <w:pPr>
        <w:pStyle w:val="3"/>
        <w:rPr>
          <w:color w:val="000000" w:themeColor="text1"/>
        </w:rPr>
      </w:pPr>
      <w:bookmarkStart w:id="127" w:name="_Toc15583"/>
      <w:bookmarkStart w:id="128" w:name="_Toc28375"/>
      <w:bookmarkStart w:id="129" w:name="_Toc16021"/>
      <w:r w:rsidRPr="006A2A21">
        <w:rPr>
          <w:rFonts w:hint="eastAsia"/>
          <w:color w:val="000000" w:themeColor="text1"/>
        </w:rPr>
        <w:t>1.9 合同争议的解决</w:t>
      </w:r>
      <w:bookmarkEnd w:id="127"/>
      <w:bookmarkEnd w:id="128"/>
      <w:bookmarkEnd w:id="129"/>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本合同履行过程中发生的任何争议，双方当事人均可通过和解或者调解解决；不愿和解、调解或者和解、调解不成的，可以选择以下第</w:t>
      </w:r>
      <w:r w:rsidRPr="006A2A21">
        <w:rPr>
          <w:rFonts w:ascii="仿宋" w:eastAsia="仿宋" w:hAnsi="仿宋"/>
          <w:b/>
          <w:i/>
          <w:color w:val="000000" w:themeColor="text1"/>
          <w:sz w:val="24"/>
          <w:u w:val="single"/>
        </w:rPr>
        <w:t>___</w:t>
      </w:r>
      <w:r w:rsidRPr="006A2A21">
        <w:rPr>
          <w:rFonts w:ascii="仿宋" w:eastAsia="仿宋" w:hAnsi="仿宋" w:hint="eastAsia"/>
          <w:color w:val="000000" w:themeColor="text1"/>
          <w:sz w:val="24"/>
        </w:rPr>
        <w:t>条款规定的方式解决：</w:t>
      </w:r>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1.9.1将争议提交</w:t>
      </w:r>
      <w:r w:rsidRPr="006A2A21">
        <w:rPr>
          <w:rFonts w:ascii="仿宋" w:eastAsia="仿宋" w:hAnsi="仿宋" w:hint="eastAsia"/>
          <w:b/>
          <w:i/>
          <w:color w:val="000000" w:themeColor="text1"/>
          <w:sz w:val="24"/>
          <w:u w:val="single"/>
        </w:rPr>
        <w:t>合同专用条款</w:t>
      </w:r>
      <w:r w:rsidRPr="006A2A21">
        <w:rPr>
          <w:rFonts w:ascii="仿宋" w:eastAsia="仿宋" w:hAnsi="仿宋" w:hint="eastAsia"/>
          <w:color w:val="000000" w:themeColor="text1"/>
          <w:sz w:val="24"/>
        </w:rPr>
        <w:t>仲裁委员会依申请仲裁时其现行有效的仲裁规则裁决；</w:t>
      </w:r>
    </w:p>
    <w:p w:rsidR="00900F73" w:rsidRPr="006A2A21" w:rsidRDefault="00B43228">
      <w:pPr>
        <w:spacing w:after="240"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1.9.2向</w:t>
      </w:r>
      <w:r w:rsidRPr="006A2A21">
        <w:rPr>
          <w:rFonts w:ascii="仿宋" w:eastAsia="仿宋" w:hAnsi="仿宋" w:hint="eastAsia"/>
          <w:b/>
          <w:i/>
          <w:color w:val="000000" w:themeColor="text1"/>
          <w:sz w:val="24"/>
          <w:u w:val="single"/>
        </w:rPr>
        <w:t>合同专用条款</w:t>
      </w:r>
      <w:r w:rsidRPr="006A2A21">
        <w:rPr>
          <w:rFonts w:ascii="仿宋" w:eastAsia="仿宋" w:hAnsi="仿宋" w:hint="eastAsia"/>
          <w:color w:val="000000" w:themeColor="text1"/>
          <w:sz w:val="24"/>
        </w:rPr>
        <w:t>人民法院起诉。</w:t>
      </w:r>
    </w:p>
    <w:p w:rsidR="00900F73" w:rsidRPr="006A2A21" w:rsidRDefault="00B43228">
      <w:pPr>
        <w:pStyle w:val="3"/>
        <w:rPr>
          <w:color w:val="000000" w:themeColor="text1"/>
        </w:rPr>
      </w:pPr>
      <w:bookmarkStart w:id="130" w:name="_Toc11173"/>
      <w:bookmarkStart w:id="131" w:name="_Toc7245"/>
      <w:bookmarkStart w:id="132" w:name="_Toc15322"/>
      <w:r w:rsidRPr="006A2A21">
        <w:rPr>
          <w:rFonts w:hint="eastAsia"/>
          <w:color w:val="000000" w:themeColor="text1"/>
        </w:rPr>
        <w:t>1.10 合同生效</w:t>
      </w:r>
      <w:bookmarkEnd w:id="130"/>
      <w:bookmarkEnd w:id="131"/>
      <w:bookmarkEnd w:id="132"/>
    </w:p>
    <w:p w:rsidR="00900F73" w:rsidRPr="006A2A21" w:rsidRDefault="00B43228">
      <w:pPr>
        <w:spacing w:line="360" w:lineRule="auto"/>
        <w:ind w:firstLineChars="236" w:firstLine="566"/>
        <w:rPr>
          <w:rFonts w:ascii="仿宋" w:eastAsia="仿宋" w:hAnsi="仿宋"/>
          <w:color w:val="000000" w:themeColor="text1"/>
          <w:sz w:val="24"/>
        </w:rPr>
      </w:pPr>
      <w:r w:rsidRPr="006A2A21">
        <w:rPr>
          <w:rFonts w:ascii="仿宋" w:eastAsia="仿宋" w:hAnsi="仿宋" w:hint="eastAsia"/>
          <w:color w:val="000000" w:themeColor="text1"/>
          <w:sz w:val="24"/>
        </w:rPr>
        <w:t>本合同自双方当事人盖章签字时生效。</w:t>
      </w:r>
    </w:p>
    <w:p w:rsidR="00900F73" w:rsidRPr="006A2A21" w:rsidRDefault="00900F73">
      <w:pPr>
        <w:spacing w:line="360" w:lineRule="auto"/>
        <w:rPr>
          <w:rFonts w:ascii="仿宋" w:eastAsia="仿宋" w:hAnsi="仿宋"/>
          <w:color w:val="000000" w:themeColor="text1"/>
          <w:sz w:val="24"/>
        </w:rPr>
      </w:pP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甲方：</w:t>
      </w:r>
      <w:r w:rsidRPr="006A2A21">
        <w:rPr>
          <w:rFonts w:ascii="仿宋" w:eastAsia="仿宋" w:hAnsi="仿宋"/>
          <w:color w:val="000000" w:themeColor="text1"/>
          <w:sz w:val="24"/>
        </w:rPr>
        <w:t>___________________________</w:t>
      </w:r>
      <w:r w:rsidRPr="006A2A21">
        <w:rPr>
          <w:rFonts w:ascii="仿宋" w:eastAsia="仿宋" w:hAnsi="仿宋" w:hint="eastAsia"/>
          <w:color w:val="000000" w:themeColor="text1"/>
          <w:sz w:val="24"/>
        </w:rPr>
        <w:t xml:space="preserve">  乙方：</w:t>
      </w:r>
      <w:r w:rsidRPr="006A2A21">
        <w:rPr>
          <w:rFonts w:ascii="仿宋" w:eastAsia="仿宋" w:hAnsi="仿宋"/>
          <w:color w:val="000000" w:themeColor="text1"/>
          <w:sz w:val="24"/>
        </w:rPr>
        <w:t>________________________________</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统一社会信用代码：</w:t>
      </w:r>
      <w:r w:rsidRPr="006A2A21">
        <w:rPr>
          <w:rFonts w:ascii="仿宋" w:eastAsia="仿宋" w:hAnsi="仿宋"/>
          <w:color w:val="000000" w:themeColor="text1"/>
          <w:sz w:val="24"/>
        </w:rPr>
        <w:t>________________</w:t>
      </w:r>
      <w:r w:rsidRPr="006A2A21">
        <w:rPr>
          <w:rFonts w:ascii="仿宋" w:eastAsia="仿宋" w:hAnsi="仿宋" w:hint="eastAsia"/>
          <w:color w:val="000000" w:themeColor="text1"/>
          <w:sz w:val="24"/>
        </w:rPr>
        <w:t xml:space="preserve">  统一社会信用代码或身份证号码：</w:t>
      </w:r>
      <w:r w:rsidRPr="006A2A21">
        <w:rPr>
          <w:rFonts w:ascii="仿宋" w:eastAsia="仿宋" w:hAnsi="仿宋"/>
          <w:color w:val="000000" w:themeColor="text1"/>
          <w:sz w:val="24"/>
        </w:rPr>
        <w:t>__________</w:t>
      </w:r>
    </w:p>
    <w:p w:rsidR="00900F73" w:rsidRPr="006A2A21" w:rsidRDefault="00900F73">
      <w:pPr>
        <w:spacing w:line="360" w:lineRule="auto"/>
        <w:rPr>
          <w:rFonts w:ascii="仿宋" w:eastAsia="仿宋" w:hAnsi="仿宋"/>
          <w:color w:val="000000" w:themeColor="text1"/>
          <w:sz w:val="24"/>
        </w:rPr>
      </w:pP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住所：</w:t>
      </w:r>
      <w:r w:rsidRPr="006A2A21">
        <w:rPr>
          <w:rFonts w:ascii="仿宋" w:eastAsia="仿宋" w:hAnsi="仿宋"/>
          <w:color w:val="000000" w:themeColor="text1"/>
          <w:sz w:val="24"/>
        </w:rPr>
        <w:t>___________________________</w:t>
      </w:r>
      <w:r w:rsidRPr="006A2A21">
        <w:rPr>
          <w:rFonts w:ascii="仿宋" w:eastAsia="仿宋" w:hAnsi="仿宋" w:hint="eastAsia"/>
          <w:color w:val="000000" w:themeColor="text1"/>
          <w:sz w:val="24"/>
        </w:rPr>
        <w:t xml:space="preserve">  住所：</w:t>
      </w:r>
      <w:r w:rsidRPr="006A2A21">
        <w:rPr>
          <w:rFonts w:ascii="仿宋" w:eastAsia="仿宋" w:hAnsi="仿宋"/>
          <w:color w:val="000000" w:themeColor="text1"/>
          <w:sz w:val="24"/>
        </w:rPr>
        <w:t>_________________________________</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法定代表人或                             法定代表人</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授权代表（签字）：</w:t>
      </w:r>
      <w:r w:rsidRPr="006A2A21">
        <w:rPr>
          <w:rFonts w:ascii="仿宋" w:eastAsia="仿宋" w:hAnsi="仿宋"/>
          <w:color w:val="000000" w:themeColor="text1"/>
          <w:sz w:val="24"/>
        </w:rPr>
        <w:t>_______________</w:t>
      </w:r>
      <w:r w:rsidRPr="006A2A21">
        <w:rPr>
          <w:rFonts w:ascii="仿宋" w:eastAsia="仿宋" w:hAnsi="仿宋" w:hint="eastAsia"/>
          <w:color w:val="000000" w:themeColor="text1"/>
          <w:sz w:val="24"/>
        </w:rPr>
        <w:t xml:space="preserve">  或授权代表（签字）:</w:t>
      </w:r>
      <w:r w:rsidRPr="006A2A21">
        <w:rPr>
          <w:rFonts w:ascii="仿宋" w:eastAsia="仿宋" w:hAnsi="仿宋"/>
          <w:color w:val="000000" w:themeColor="text1"/>
          <w:sz w:val="24"/>
        </w:rPr>
        <w:t xml:space="preserve"> ____________________</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联系人：                           联系人：</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约定送达地址：                     约定送达地址：</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邮政编码：                         邮政编码：</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 xml:space="preserve">电话:                              电话: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传真:                              传真:</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电子邮箱：                         电子邮箱：</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 xml:space="preserve">开户银行：                         开户银行：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 xml:space="preserve">开户名称：                         开户名称： </w:t>
      </w:r>
    </w:p>
    <w:p w:rsidR="00900F73" w:rsidRPr="006A2A21" w:rsidRDefault="00B43228">
      <w:pPr>
        <w:spacing w:line="360" w:lineRule="auto"/>
        <w:rPr>
          <w:color w:val="000000" w:themeColor="text1"/>
        </w:rPr>
      </w:pPr>
      <w:r w:rsidRPr="006A2A21">
        <w:rPr>
          <w:rFonts w:ascii="仿宋" w:eastAsia="仿宋" w:hAnsi="仿宋" w:hint="eastAsia"/>
          <w:color w:val="000000" w:themeColor="text1"/>
          <w:sz w:val="24"/>
        </w:rPr>
        <w:t>开户账号：                         开户账号：</w:t>
      </w:r>
    </w:p>
    <w:p w:rsidR="00900F73" w:rsidRPr="006A2A21" w:rsidRDefault="00B43228">
      <w:pPr>
        <w:pStyle w:val="af0"/>
        <w:rPr>
          <w:color w:val="000000" w:themeColor="text1"/>
        </w:rPr>
      </w:pPr>
      <w:bookmarkStart w:id="133" w:name="_Toc331685783"/>
      <w:bookmarkEnd w:id="118"/>
      <w:bookmarkEnd w:id="119"/>
      <w:bookmarkEnd w:id="120"/>
      <w:r w:rsidRPr="006A2A21">
        <w:rPr>
          <w:color w:val="000000" w:themeColor="text1"/>
        </w:rPr>
        <w:br w:type="page"/>
      </w:r>
      <w:bookmarkStart w:id="134" w:name="_Toc97118342"/>
      <w:bookmarkStart w:id="135" w:name="_Toc97118736"/>
      <w:bookmarkStart w:id="136" w:name="_Toc137210071"/>
      <w:bookmarkStart w:id="137" w:name="_Toc126654845"/>
      <w:bookmarkStart w:id="138" w:name="_Toc167249206"/>
      <w:r w:rsidRPr="006A2A21">
        <w:rPr>
          <w:rFonts w:hint="eastAsia"/>
          <w:color w:val="000000" w:themeColor="text1"/>
        </w:rPr>
        <w:lastRenderedPageBreak/>
        <w:t>第二部分</w:t>
      </w:r>
      <w:r w:rsidRPr="006A2A21">
        <w:rPr>
          <w:rFonts w:hint="eastAsia"/>
          <w:color w:val="000000" w:themeColor="text1"/>
        </w:rPr>
        <w:t xml:space="preserve"> </w:t>
      </w:r>
      <w:r w:rsidRPr="006A2A21">
        <w:rPr>
          <w:rFonts w:hint="eastAsia"/>
          <w:color w:val="000000" w:themeColor="text1"/>
        </w:rPr>
        <w:t>合同一般条款</w:t>
      </w:r>
      <w:bookmarkEnd w:id="133"/>
      <w:bookmarkEnd w:id="134"/>
      <w:bookmarkEnd w:id="135"/>
      <w:bookmarkEnd w:id="136"/>
      <w:bookmarkEnd w:id="137"/>
      <w:bookmarkEnd w:id="138"/>
    </w:p>
    <w:p w:rsidR="00900F73" w:rsidRPr="006A2A21" w:rsidRDefault="00B43228">
      <w:pPr>
        <w:pStyle w:val="3"/>
        <w:rPr>
          <w:color w:val="000000" w:themeColor="text1"/>
        </w:rPr>
      </w:pPr>
      <w:bookmarkStart w:id="139" w:name="_Toc259093669"/>
      <w:bookmarkStart w:id="140" w:name="_Ref467379225"/>
      <w:bookmarkStart w:id="141" w:name="_Toc16917"/>
      <w:bookmarkStart w:id="142" w:name="_Toc28763"/>
      <w:bookmarkStart w:id="143" w:name="_Ref467379094"/>
      <w:bookmarkStart w:id="144" w:name="_Toc279701240"/>
      <w:bookmarkStart w:id="145" w:name="_Ref467378404"/>
      <w:bookmarkStart w:id="146" w:name="_Ref467379101"/>
      <w:bookmarkStart w:id="147" w:name="_Ref467378499"/>
      <w:bookmarkStart w:id="148" w:name="_Ref467378463"/>
      <w:bookmarkStart w:id="149" w:name="_Toc487900349"/>
      <w:bookmarkStart w:id="150" w:name="_Ref467379195"/>
      <w:bookmarkStart w:id="151" w:name="_Ref467379214"/>
      <w:bookmarkStart w:id="152" w:name="_Ref467379109"/>
      <w:bookmarkStart w:id="153" w:name="_Ref467379205"/>
      <w:bookmarkStart w:id="154" w:name="_Toc19614"/>
      <w:r w:rsidRPr="006A2A21">
        <w:rPr>
          <w:rFonts w:hint="eastAsia"/>
          <w:color w:val="000000" w:themeColor="text1"/>
        </w:rPr>
        <w:t>2.1 定义</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本合同中的下列</w:t>
      </w:r>
      <w:r w:rsidRPr="006A2A21">
        <w:rPr>
          <w:rFonts w:ascii="仿宋" w:eastAsia="仿宋" w:hAnsi="仿宋" w:hint="eastAsia"/>
          <w:color w:val="000000" w:themeColor="text1"/>
          <w:sz w:val="24"/>
        </w:rPr>
        <w:t>词</w:t>
      </w:r>
      <w:r w:rsidRPr="006A2A21">
        <w:rPr>
          <w:rFonts w:ascii="仿宋" w:eastAsia="仿宋" w:hAnsi="仿宋"/>
          <w:color w:val="000000" w:themeColor="text1"/>
          <w:sz w:val="24"/>
        </w:rPr>
        <w:t>语应</w:t>
      </w:r>
      <w:r w:rsidRPr="006A2A21">
        <w:rPr>
          <w:rFonts w:ascii="仿宋" w:eastAsia="仿宋" w:hAnsi="仿宋" w:hint="eastAsia"/>
          <w:color w:val="000000" w:themeColor="text1"/>
          <w:sz w:val="24"/>
        </w:rPr>
        <w:t>按以下内容进行</w:t>
      </w:r>
      <w:r w:rsidRPr="006A2A21">
        <w:rPr>
          <w:rFonts w:ascii="仿宋" w:eastAsia="仿宋" w:hAnsi="仿宋"/>
          <w:color w:val="000000" w:themeColor="text1"/>
          <w:sz w:val="24"/>
        </w:rPr>
        <w:t>解释：</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2.1.1“合同”系指采购人和</w:t>
      </w:r>
      <w:r w:rsidRPr="006A2A21">
        <w:rPr>
          <w:rFonts w:ascii="仿宋" w:eastAsia="仿宋" w:hAnsi="仿宋" w:hint="eastAsia"/>
          <w:color w:val="000000" w:themeColor="text1"/>
          <w:sz w:val="24"/>
        </w:rPr>
        <w:t>中标或成交</w:t>
      </w:r>
      <w:r w:rsidRPr="006A2A21">
        <w:rPr>
          <w:rFonts w:ascii="仿宋" w:eastAsia="仿宋" w:hAnsi="仿宋"/>
          <w:color w:val="000000" w:themeColor="text1"/>
          <w:sz w:val="24"/>
        </w:rPr>
        <w:t>供应商签订的载明双方当事人所达成的协议，并包括所有的附件、附录和构成合同的其他文件。</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2.1.2“合同价”系指根据合同约定，</w:t>
      </w:r>
      <w:r w:rsidRPr="006A2A21">
        <w:rPr>
          <w:rFonts w:ascii="仿宋" w:eastAsia="仿宋" w:hAnsi="仿宋" w:hint="eastAsia"/>
          <w:color w:val="000000" w:themeColor="text1"/>
          <w:sz w:val="24"/>
        </w:rPr>
        <w:t>中标或成交</w:t>
      </w:r>
      <w:r w:rsidRPr="006A2A21">
        <w:rPr>
          <w:rFonts w:ascii="仿宋" w:eastAsia="仿宋" w:hAnsi="仿宋"/>
          <w:color w:val="000000" w:themeColor="text1"/>
          <w:sz w:val="24"/>
        </w:rPr>
        <w:t>供应商在完全履行合同义务后</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采购人应支付给</w:t>
      </w:r>
      <w:r w:rsidRPr="006A2A21">
        <w:rPr>
          <w:rFonts w:ascii="仿宋" w:eastAsia="仿宋" w:hAnsi="仿宋" w:hint="eastAsia"/>
          <w:color w:val="000000" w:themeColor="text1"/>
          <w:sz w:val="24"/>
        </w:rPr>
        <w:t>中标或成交</w:t>
      </w:r>
      <w:r w:rsidRPr="006A2A21">
        <w:rPr>
          <w:rFonts w:ascii="仿宋" w:eastAsia="仿宋" w:hAnsi="仿宋"/>
          <w:color w:val="000000" w:themeColor="text1"/>
          <w:sz w:val="24"/>
        </w:rPr>
        <w:t>供应商的价格。</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2.1.3“</w:t>
      </w:r>
      <w:r w:rsidRPr="006A2A21">
        <w:rPr>
          <w:rFonts w:ascii="仿宋" w:eastAsia="仿宋" w:hAnsi="仿宋" w:hint="eastAsia"/>
          <w:color w:val="000000" w:themeColor="text1"/>
          <w:sz w:val="24"/>
        </w:rPr>
        <w:t>服务</w:t>
      </w:r>
      <w:r w:rsidRPr="006A2A21">
        <w:rPr>
          <w:rFonts w:ascii="仿宋" w:eastAsia="仿宋" w:hAnsi="仿宋"/>
          <w:color w:val="000000" w:themeColor="text1"/>
          <w:sz w:val="24"/>
        </w:rPr>
        <w:t>”系指</w:t>
      </w:r>
      <w:r w:rsidRPr="006A2A21">
        <w:rPr>
          <w:rFonts w:ascii="仿宋" w:eastAsia="仿宋" w:hAnsi="仿宋" w:hint="eastAsia"/>
          <w:color w:val="000000" w:themeColor="text1"/>
          <w:sz w:val="24"/>
        </w:rPr>
        <w:t>中标或成交供应商</w:t>
      </w:r>
      <w:r w:rsidRPr="006A2A21">
        <w:rPr>
          <w:rFonts w:ascii="仿宋" w:eastAsia="仿宋" w:hAnsi="仿宋"/>
          <w:color w:val="000000" w:themeColor="text1"/>
          <w:sz w:val="24"/>
        </w:rPr>
        <w:t>根据合同约定应向采购人</w:t>
      </w:r>
      <w:r w:rsidRPr="006A2A21">
        <w:rPr>
          <w:rFonts w:ascii="仿宋" w:eastAsia="仿宋" w:hAnsi="仿宋" w:hint="eastAsia"/>
          <w:color w:val="000000" w:themeColor="text1"/>
          <w:sz w:val="24"/>
        </w:rPr>
        <w:t>履行</w:t>
      </w:r>
      <w:r w:rsidRPr="006A2A21">
        <w:rPr>
          <w:rFonts w:ascii="仿宋" w:eastAsia="仿宋" w:hAnsi="仿宋"/>
          <w:color w:val="000000" w:themeColor="text1"/>
          <w:sz w:val="24"/>
        </w:rPr>
        <w:t>的</w:t>
      </w:r>
      <w:r w:rsidRPr="006A2A21">
        <w:rPr>
          <w:rFonts w:ascii="仿宋" w:eastAsia="仿宋" w:hAnsi="仿宋" w:hint="eastAsia"/>
          <w:color w:val="000000" w:themeColor="text1"/>
          <w:sz w:val="24"/>
        </w:rPr>
        <w:t>除货物和工程以外的其他政府采购对象，包括采购人自身需要的服务和向社会公众提供的公共服务。</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2.1.4“</w:t>
      </w:r>
      <w:r w:rsidRPr="006A2A21">
        <w:rPr>
          <w:rFonts w:ascii="仿宋" w:eastAsia="仿宋" w:hAnsi="仿宋" w:hint="eastAsia"/>
          <w:color w:val="000000" w:themeColor="text1"/>
          <w:sz w:val="24"/>
        </w:rPr>
        <w:t>甲方</w:t>
      </w:r>
      <w:r w:rsidRPr="006A2A21">
        <w:rPr>
          <w:rFonts w:ascii="仿宋" w:eastAsia="仿宋" w:hAnsi="仿宋"/>
          <w:color w:val="000000" w:themeColor="text1"/>
          <w:sz w:val="24"/>
        </w:rPr>
        <w:t>”系指与</w:t>
      </w:r>
      <w:r w:rsidRPr="006A2A21">
        <w:rPr>
          <w:rFonts w:ascii="仿宋" w:eastAsia="仿宋" w:hAnsi="仿宋" w:hint="eastAsia"/>
          <w:color w:val="000000" w:themeColor="text1"/>
          <w:sz w:val="24"/>
        </w:rPr>
        <w:t>中标或成交供应商</w:t>
      </w:r>
      <w:r w:rsidRPr="006A2A21">
        <w:rPr>
          <w:rFonts w:ascii="仿宋" w:eastAsia="仿宋" w:hAnsi="仿宋"/>
          <w:color w:val="000000" w:themeColor="text1"/>
          <w:sz w:val="24"/>
        </w:rPr>
        <w:t>签署合同的采购人</w:t>
      </w:r>
      <w:r w:rsidRPr="006A2A21">
        <w:rPr>
          <w:rFonts w:ascii="仿宋" w:eastAsia="仿宋" w:hAnsi="仿宋" w:hint="eastAsia"/>
          <w:color w:val="000000" w:themeColor="text1"/>
          <w:sz w:val="24"/>
        </w:rPr>
        <w:t>；采购人委托采购代理机构代表其与乙方签订合同的，采购人的授权委托书作为合同附件。</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2.1.5“乙方”系指根据合同约定提供服务的</w:t>
      </w:r>
      <w:r w:rsidRPr="006A2A21">
        <w:rPr>
          <w:rFonts w:ascii="仿宋" w:eastAsia="仿宋" w:hAnsi="仿宋" w:hint="eastAsia"/>
          <w:color w:val="000000" w:themeColor="text1"/>
          <w:sz w:val="24"/>
        </w:rPr>
        <w:t>中标或成交</w:t>
      </w:r>
      <w:r w:rsidRPr="006A2A21">
        <w:rPr>
          <w:rFonts w:ascii="仿宋" w:eastAsia="仿宋" w:hAnsi="仿宋"/>
          <w:color w:val="000000" w:themeColor="text1"/>
          <w:sz w:val="24"/>
        </w:rPr>
        <w:t>供应商</w:t>
      </w:r>
      <w:r w:rsidRPr="006A2A21">
        <w:rPr>
          <w:rFonts w:ascii="仿宋" w:eastAsia="仿宋" w:hAnsi="仿宋" w:hint="eastAsia"/>
          <w:color w:val="000000" w:themeColor="text1"/>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900F73" w:rsidRPr="006A2A21" w:rsidRDefault="00B43228">
      <w:pPr>
        <w:spacing w:after="240" w:line="360" w:lineRule="auto"/>
        <w:ind w:firstLineChars="177" w:firstLine="425"/>
        <w:rPr>
          <w:rFonts w:ascii="仿宋" w:eastAsia="仿宋" w:hAnsi="仿宋"/>
          <w:color w:val="000000" w:themeColor="text1"/>
        </w:rPr>
      </w:pPr>
      <w:r w:rsidRPr="006A2A21">
        <w:rPr>
          <w:rFonts w:ascii="仿宋" w:eastAsia="仿宋" w:hAnsi="仿宋"/>
          <w:color w:val="000000" w:themeColor="text1"/>
          <w:sz w:val="24"/>
        </w:rPr>
        <w:t>2.1.6“现场”系指合同约定提供服务的地点。</w:t>
      </w:r>
    </w:p>
    <w:p w:rsidR="00900F73" w:rsidRPr="006A2A21" w:rsidRDefault="00B43228">
      <w:pPr>
        <w:pStyle w:val="3"/>
        <w:rPr>
          <w:color w:val="000000" w:themeColor="text1"/>
        </w:rPr>
      </w:pPr>
      <w:bookmarkStart w:id="155" w:name="_Toc32504"/>
      <w:bookmarkStart w:id="156" w:name="_Toc27635"/>
      <w:bookmarkStart w:id="157" w:name="_Toc487900350"/>
      <w:bookmarkStart w:id="158" w:name="_Toc259093670"/>
      <w:bookmarkStart w:id="159" w:name="_Toc13336"/>
      <w:bookmarkStart w:id="160" w:name="_Toc279701241"/>
      <w:r w:rsidRPr="006A2A21">
        <w:rPr>
          <w:rFonts w:hint="eastAsia"/>
          <w:color w:val="000000" w:themeColor="text1"/>
        </w:rPr>
        <w:t>2.2 技术规范</w:t>
      </w:r>
      <w:bookmarkEnd w:id="155"/>
      <w:bookmarkEnd w:id="156"/>
      <w:bookmarkEnd w:id="157"/>
      <w:bookmarkEnd w:id="158"/>
      <w:bookmarkEnd w:id="159"/>
      <w:bookmarkEnd w:id="160"/>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服务</w:t>
      </w:r>
      <w:r w:rsidRPr="006A2A21">
        <w:rPr>
          <w:rFonts w:ascii="仿宋" w:eastAsia="仿宋" w:hAnsi="仿宋"/>
          <w:color w:val="000000" w:themeColor="text1"/>
          <w:sz w:val="24"/>
        </w:rPr>
        <w:t>所应遵守的技术规范应与采购文件规定的技术规范和技术规范附件(如果有的话)及其技术规范偏差表(如果被甲方接受的话)相一致</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如果采购文件中没有技术规范的相应说明，那么应以国家有关部门最新颁布的相应标准</w:t>
      </w:r>
      <w:r w:rsidRPr="006A2A21">
        <w:rPr>
          <w:rFonts w:ascii="仿宋" w:eastAsia="仿宋" w:hAnsi="仿宋" w:hint="eastAsia"/>
          <w:color w:val="000000" w:themeColor="text1"/>
          <w:sz w:val="24"/>
        </w:rPr>
        <w:t>和</w:t>
      </w:r>
      <w:r w:rsidRPr="006A2A21">
        <w:rPr>
          <w:rFonts w:ascii="仿宋" w:eastAsia="仿宋" w:hAnsi="仿宋"/>
          <w:color w:val="000000" w:themeColor="text1"/>
          <w:sz w:val="24"/>
        </w:rPr>
        <w:t>规范为准。</w:t>
      </w:r>
    </w:p>
    <w:p w:rsidR="00900F73" w:rsidRPr="006A2A21" w:rsidRDefault="00B43228">
      <w:pPr>
        <w:pStyle w:val="3"/>
        <w:rPr>
          <w:color w:val="000000" w:themeColor="text1"/>
        </w:rPr>
      </w:pPr>
      <w:bookmarkStart w:id="161" w:name="_Toc9829"/>
      <w:bookmarkStart w:id="162" w:name="_Toc31634"/>
      <w:bookmarkStart w:id="163" w:name="_Toc487900351"/>
      <w:bookmarkStart w:id="164" w:name="_Toc279701242"/>
      <w:bookmarkStart w:id="165" w:name="_Toc259093671"/>
      <w:bookmarkStart w:id="166" w:name="_Toc27853"/>
      <w:r w:rsidRPr="006A2A21">
        <w:rPr>
          <w:rFonts w:hint="eastAsia"/>
          <w:color w:val="000000" w:themeColor="text1"/>
        </w:rPr>
        <w:t>2.3 知识产权</w:t>
      </w:r>
      <w:bookmarkEnd w:id="161"/>
      <w:bookmarkEnd w:id="162"/>
      <w:bookmarkEnd w:id="163"/>
      <w:bookmarkEnd w:id="164"/>
      <w:bookmarkEnd w:id="165"/>
      <w:bookmarkEnd w:id="166"/>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2.3.1</w:t>
      </w:r>
      <w:r w:rsidRPr="006A2A21">
        <w:rPr>
          <w:rFonts w:ascii="仿宋" w:eastAsia="仿宋" w:hAnsi="仿宋" w:hint="eastAsia"/>
          <w:color w:val="000000" w:themeColor="text1"/>
          <w:sz w:val="24"/>
        </w:rPr>
        <w:t>乙</w:t>
      </w:r>
      <w:r w:rsidRPr="006A2A21">
        <w:rPr>
          <w:rFonts w:ascii="仿宋" w:eastAsia="仿宋" w:hAnsi="仿宋"/>
          <w:color w:val="000000" w:themeColor="text1"/>
          <w:sz w:val="24"/>
        </w:rPr>
        <w:t>方应保证</w:t>
      </w:r>
      <w:r w:rsidRPr="006A2A21">
        <w:rPr>
          <w:rFonts w:ascii="仿宋" w:eastAsia="仿宋" w:hAnsi="仿宋" w:hint="eastAsia"/>
          <w:color w:val="000000" w:themeColor="text1"/>
          <w:sz w:val="24"/>
        </w:rPr>
        <w:t>其提供的服务</w:t>
      </w:r>
      <w:r w:rsidRPr="006A2A21">
        <w:rPr>
          <w:rFonts w:ascii="仿宋" w:eastAsia="仿宋" w:hAnsi="仿宋"/>
          <w:color w:val="000000" w:themeColor="text1"/>
          <w:sz w:val="24"/>
        </w:rPr>
        <w:t>不受任何第三方提出的侵犯其著作权、商标权、专利权等知识产权方面的起诉</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如果任何第三方提出侵权</w:t>
      </w:r>
      <w:r w:rsidRPr="006A2A21">
        <w:rPr>
          <w:rFonts w:ascii="仿宋" w:eastAsia="仿宋" w:hAnsi="仿宋" w:hint="eastAsia"/>
          <w:color w:val="000000" w:themeColor="text1"/>
          <w:sz w:val="24"/>
        </w:rPr>
        <w:t>指控</w:t>
      </w:r>
      <w:r w:rsidRPr="006A2A21">
        <w:rPr>
          <w:rFonts w:ascii="仿宋" w:eastAsia="仿宋" w:hAnsi="仿宋"/>
          <w:color w:val="000000" w:themeColor="text1"/>
          <w:sz w:val="24"/>
        </w:rPr>
        <w:t>，那么乙方须与该第三方交涉并承担由此发生的一切责任、费用和赔偿</w:t>
      </w:r>
      <w:r w:rsidRPr="006A2A21">
        <w:rPr>
          <w:rFonts w:ascii="仿宋" w:eastAsia="仿宋" w:hAnsi="仿宋" w:hint="eastAsia"/>
          <w:color w:val="000000" w:themeColor="text1"/>
          <w:sz w:val="24"/>
        </w:rPr>
        <w:t>，乙方还应及时澄清相关信息，使甲方声誉免受损害，甲方保留追责的权利。</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2.3.2</w:t>
      </w:r>
      <w:r w:rsidRPr="006A2A21">
        <w:rPr>
          <w:rFonts w:ascii="仿宋" w:eastAsia="仿宋" w:hAnsi="仿宋" w:hint="eastAsia"/>
          <w:color w:val="000000" w:themeColor="text1"/>
          <w:sz w:val="24"/>
        </w:rPr>
        <w:t>合同涉及技术成果的归属和收益的分成办法的，</w:t>
      </w:r>
      <w:r w:rsidRPr="006A2A21">
        <w:rPr>
          <w:rFonts w:ascii="仿宋" w:eastAsia="仿宋" w:hAnsi="仿宋"/>
          <w:color w:val="000000" w:themeColor="text1"/>
          <w:sz w:val="24"/>
        </w:rPr>
        <w:t>详见</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w:t>
      </w:r>
    </w:p>
    <w:p w:rsidR="00900F73" w:rsidRPr="006A2A21" w:rsidRDefault="00B43228">
      <w:pPr>
        <w:pStyle w:val="3"/>
        <w:rPr>
          <w:color w:val="000000" w:themeColor="text1"/>
        </w:rPr>
      </w:pPr>
      <w:bookmarkStart w:id="167" w:name="_Ref467379527"/>
      <w:bookmarkStart w:id="168" w:name="_Ref467378591"/>
      <w:bookmarkStart w:id="169" w:name="_Ref467378541"/>
      <w:bookmarkStart w:id="170" w:name="_Ref467379536"/>
      <w:bookmarkStart w:id="171" w:name="_Toc259093674"/>
      <w:bookmarkStart w:id="172" w:name="_Toc279701245"/>
      <w:bookmarkStart w:id="173" w:name="_Toc487900354"/>
      <w:bookmarkStart w:id="174" w:name="_Ref467379542"/>
      <w:bookmarkStart w:id="175" w:name="_Toc26182"/>
      <w:bookmarkStart w:id="176" w:name="_Toc19074"/>
      <w:bookmarkStart w:id="177" w:name="_Toc30272"/>
      <w:r w:rsidRPr="006A2A21">
        <w:rPr>
          <w:rFonts w:hint="eastAsia"/>
          <w:color w:val="000000" w:themeColor="text1"/>
        </w:rPr>
        <w:lastRenderedPageBreak/>
        <w:t>2.</w:t>
      </w:r>
      <w:bookmarkEnd w:id="167"/>
      <w:bookmarkEnd w:id="168"/>
      <w:bookmarkEnd w:id="169"/>
      <w:bookmarkEnd w:id="170"/>
      <w:bookmarkEnd w:id="171"/>
      <w:bookmarkEnd w:id="172"/>
      <w:bookmarkEnd w:id="173"/>
      <w:bookmarkEnd w:id="174"/>
      <w:r w:rsidRPr="006A2A21">
        <w:rPr>
          <w:rFonts w:hint="eastAsia"/>
          <w:color w:val="000000" w:themeColor="text1"/>
        </w:rPr>
        <w:t>4 履约检查和问题反馈</w:t>
      </w:r>
      <w:bookmarkEnd w:id="175"/>
      <w:bookmarkEnd w:id="176"/>
      <w:bookmarkEnd w:id="177"/>
    </w:p>
    <w:p w:rsidR="00900F73" w:rsidRPr="006A2A21" w:rsidRDefault="00B43228">
      <w:pPr>
        <w:spacing w:line="360" w:lineRule="auto"/>
        <w:ind w:firstLineChars="177" w:firstLine="425"/>
        <w:rPr>
          <w:rFonts w:ascii="仿宋" w:eastAsia="仿宋" w:hAnsi="仿宋"/>
          <w:color w:val="000000" w:themeColor="text1"/>
          <w:sz w:val="24"/>
        </w:rPr>
      </w:pPr>
      <w:bookmarkStart w:id="178" w:name="_Ref467379807"/>
      <w:bookmarkStart w:id="179" w:name="_Toc186431855"/>
      <w:bookmarkStart w:id="180" w:name="_Toc259093676"/>
      <w:bookmarkStart w:id="181" w:name="_Toc279701247"/>
      <w:bookmarkStart w:id="182" w:name="_Toc487900357"/>
      <w:bookmarkStart w:id="183" w:name="_Ref467379793"/>
      <w:r w:rsidRPr="006A2A21">
        <w:rPr>
          <w:rFonts w:ascii="仿宋" w:eastAsia="仿宋" w:hAnsi="仿宋"/>
          <w:color w:val="000000" w:themeColor="text1"/>
          <w:sz w:val="24"/>
        </w:rPr>
        <w:t>2.4.1甲方</w:t>
      </w:r>
      <w:r w:rsidRPr="006A2A21">
        <w:rPr>
          <w:rFonts w:ascii="仿宋" w:eastAsia="仿宋" w:hAnsi="仿宋" w:hint="eastAsia"/>
          <w:color w:val="000000" w:themeColor="text1"/>
          <w:sz w:val="24"/>
        </w:rPr>
        <w:t>有权</w:t>
      </w:r>
      <w:r w:rsidRPr="006A2A21">
        <w:rPr>
          <w:rFonts w:ascii="仿宋" w:eastAsia="仿宋" w:hAnsi="仿宋"/>
          <w:color w:val="000000" w:themeColor="text1"/>
          <w:sz w:val="24"/>
        </w:rPr>
        <w:t>在其认为必要时</w:t>
      </w:r>
      <w:r w:rsidRPr="006A2A21">
        <w:rPr>
          <w:rFonts w:ascii="仿宋" w:eastAsia="仿宋" w:hAnsi="仿宋" w:hint="eastAsia"/>
          <w:color w:val="000000" w:themeColor="text1"/>
          <w:sz w:val="24"/>
        </w:rPr>
        <w:t>，对乙方是否能够按照合同约定提供服务进行履约检查，以确保乙方所提供的服务能够依约满足甲方之项目需求，但不得因履约检查妨碍乙方的正常工作，乙方应予积极配合；</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2.4.2</w:t>
      </w:r>
      <w:r w:rsidRPr="006A2A21">
        <w:rPr>
          <w:rFonts w:ascii="仿宋" w:eastAsia="仿宋" w:hAnsi="仿宋" w:hint="eastAsia"/>
          <w:color w:val="000000" w:themeColor="text1"/>
          <w:sz w:val="24"/>
        </w:rPr>
        <w:t>合同履行期间，甲方有权将履行过程中出现的问题反馈给乙方，双方当事人应以书面形式约定需要完善和改进的内容。</w:t>
      </w:r>
    </w:p>
    <w:p w:rsidR="00900F73" w:rsidRPr="006A2A21" w:rsidRDefault="00B43228">
      <w:pPr>
        <w:pStyle w:val="3"/>
        <w:rPr>
          <w:color w:val="000000" w:themeColor="text1"/>
        </w:rPr>
      </w:pPr>
      <w:bookmarkStart w:id="184" w:name="_Toc15447"/>
      <w:bookmarkStart w:id="185" w:name="_Toc22011"/>
      <w:bookmarkStart w:id="186" w:name="_Toc31233"/>
      <w:bookmarkStart w:id="187" w:name="_Toc26555"/>
      <w:bookmarkStart w:id="188" w:name="_Toc32670"/>
      <w:r w:rsidRPr="006A2A21">
        <w:rPr>
          <w:color w:val="000000" w:themeColor="text1"/>
        </w:rPr>
        <w:t>2.5 结算方式和付款条件</w:t>
      </w:r>
      <w:bookmarkEnd w:id="184"/>
      <w:bookmarkEnd w:id="185"/>
      <w:bookmarkEnd w:id="186"/>
      <w:bookmarkEnd w:id="187"/>
      <w:bookmarkEnd w:id="188"/>
    </w:p>
    <w:p w:rsidR="00900F73" w:rsidRPr="006A2A21" w:rsidRDefault="00B43228">
      <w:pPr>
        <w:spacing w:after="240" w:line="360" w:lineRule="auto"/>
        <w:ind w:firstLineChars="177" w:firstLine="425"/>
        <w:rPr>
          <w:color w:val="000000" w:themeColor="text1"/>
        </w:rPr>
      </w:pPr>
      <w:r w:rsidRPr="006A2A21">
        <w:rPr>
          <w:rFonts w:ascii="仿宋" w:eastAsia="仿宋" w:hAnsi="仿宋"/>
          <w:color w:val="000000" w:themeColor="text1"/>
          <w:sz w:val="24"/>
        </w:rPr>
        <w:t>详见</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w:t>
      </w:r>
    </w:p>
    <w:p w:rsidR="00900F73" w:rsidRPr="006A2A21" w:rsidRDefault="00B43228">
      <w:pPr>
        <w:pStyle w:val="3"/>
        <w:rPr>
          <w:color w:val="000000" w:themeColor="text1"/>
        </w:rPr>
      </w:pPr>
      <w:bookmarkStart w:id="189" w:name="_Ref467379923"/>
      <w:bookmarkStart w:id="190" w:name="_Toc487900358"/>
      <w:bookmarkStart w:id="191" w:name="_Toc259093677"/>
      <w:bookmarkStart w:id="192" w:name="_Toc279701248"/>
      <w:bookmarkStart w:id="193" w:name="_Ref467379852"/>
      <w:bookmarkStart w:id="194" w:name="_Ref467379863"/>
      <w:bookmarkStart w:id="195" w:name="_Toc3225"/>
      <w:bookmarkStart w:id="196" w:name="_Toc16110"/>
      <w:bookmarkStart w:id="197" w:name="_Toc774"/>
      <w:bookmarkEnd w:id="178"/>
      <w:bookmarkEnd w:id="179"/>
      <w:bookmarkEnd w:id="180"/>
      <w:bookmarkEnd w:id="181"/>
      <w:bookmarkEnd w:id="182"/>
      <w:bookmarkEnd w:id="183"/>
      <w:r w:rsidRPr="006A2A21">
        <w:rPr>
          <w:rFonts w:hint="eastAsia"/>
          <w:color w:val="000000" w:themeColor="text1"/>
        </w:rPr>
        <w:t>2.6 技术资料</w:t>
      </w:r>
      <w:bookmarkEnd w:id="189"/>
      <w:bookmarkEnd w:id="190"/>
      <w:bookmarkEnd w:id="191"/>
      <w:bookmarkEnd w:id="192"/>
      <w:bookmarkEnd w:id="193"/>
      <w:bookmarkEnd w:id="194"/>
      <w:r w:rsidRPr="006A2A21">
        <w:rPr>
          <w:rFonts w:hint="eastAsia"/>
          <w:color w:val="000000" w:themeColor="text1"/>
        </w:rPr>
        <w:t>和保密义务</w:t>
      </w:r>
      <w:bookmarkEnd w:id="195"/>
      <w:bookmarkEnd w:id="196"/>
      <w:bookmarkEnd w:id="197"/>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2.6.1乙方有权依据合同约定和项目需要，向甲方了解有关情况，调阅有关资料等，甲方应予积极配合；</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2.6.2</w:t>
      </w:r>
      <w:r w:rsidRPr="006A2A21">
        <w:rPr>
          <w:rFonts w:ascii="仿宋" w:eastAsia="仿宋" w:hAnsi="仿宋" w:hint="eastAsia"/>
          <w:color w:val="000000" w:themeColor="text1"/>
          <w:sz w:val="24"/>
        </w:rPr>
        <w:t>乙方有义务妥善保管和保护由甲方提供的前款信息和资料等；</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2.6.3</w:t>
      </w:r>
      <w:r w:rsidRPr="006A2A21">
        <w:rPr>
          <w:rFonts w:ascii="仿宋" w:eastAsia="仿宋" w:hAnsi="仿宋" w:hint="eastAsia"/>
          <w:color w:val="000000" w:themeColor="text1"/>
          <w:sz w:val="24"/>
        </w:rPr>
        <w:t>除非依照法律规定或者对方当事人的书面同意，任何一方均应保证不向任何第三方提供或披露有关合同的或者履行合同过程中知悉的对方当事人任何未公开的信息和资料，包括但不限于</w:t>
      </w:r>
      <w:r w:rsidRPr="006A2A21">
        <w:rPr>
          <w:rFonts w:ascii="仿宋" w:eastAsia="仿宋" w:hAnsi="仿宋"/>
          <w:color w:val="000000" w:themeColor="text1"/>
          <w:sz w:val="24"/>
        </w:rPr>
        <w:t>技术情报</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技术资料</w:t>
      </w:r>
      <w:r w:rsidRPr="006A2A21">
        <w:rPr>
          <w:rFonts w:ascii="仿宋" w:eastAsia="仿宋" w:hAnsi="仿宋" w:hint="eastAsia"/>
          <w:color w:val="000000" w:themeColor="text1"/>
          <w:sz w:val="24"/>
        </w:rPr>
        <w:t>、商业秘密和商业信息等，并采取一切合理和必要措施和方式防止任何第三方接触到对方当事人的上述保密信息和资料。</w:t>
      </w:r>
    </w:p>
    <w:p w:rsidR="00900F73" w:rsidRPr="006A2A21" w:rsidRDefault="00B43228">
      <w:pPr>
        <w:pStyle w:val="3"/>
        <w:rPr>
          <w:color w:val="000000" w:themeColor="text1"/>
        </w:rPr>
      </w:pPr>
      <w:bookmarkStart w:id="198" w:name="_Toc7860"/>
      <w:r w:rsidRPr="006A2A21">
        <w:rPr>
          <w:rFonts w:hint="eastAsia"/>
          <w:color w:val="000000" w:themeColor="text1"/>
        </w:rPr>
        <w:t>2.7 质量保证</w:t>
      </w:r>
      <w:bookmarkEnd w:id="198"/>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2.7.1乙方应建立和完善履行合同的内部质量保证体系，并提供相关内部规章制度给甲方，以便甲方进行监督检查；</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2.7.2乙方应保证履行合同的人员数量和素质、软件和硬件设备的配置、场地、环境和设施等满足全面履行合同的要求，并应接受甲方的监督检查。</w:t>
      </w:r>
    </w:p>
    <w:p w:rsidR="00FE4E91" w:rsidRPr="006A2A21" w:rsidRDefault="00FE4E91">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 xml:space="preserve">2.7.3 </w:t>
      </w:r>
      <w:r w:rsidRPr="006A2A21">
        <w:rPr>
          <w:rFonts w:ascii="仿宋" w:eastAsia="仿宋" w:hAnsi="仿宋"/>
          <w:color w:val="000000" w:themeColor="text1"/>
          <w:sz w:val="24"/>
        </w:rPr>
        <w:t>详见</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w:t>
      </w:r>
    </w:p>
    <w:p w:rsidR="00900F73" w:rsidRPr="006A2A21" w:rsidRDefault="00B43228">
      <w:pPr>
        <w:pStyle w:val="3"/>
        <w:rPr>
          <w:color w:val="000000" w:themeColor="text1"/>
        </w:rPr>
      </w:pPr>
      <w:bookmarkStart w:id="199" w:name="_Toc279701252"/>
      <w:bookmarkStart w:id="200" w:name="_Toc487900362"/>
      <w:bookmarkStart w:id="201" w:name="_Toc14055"/>
      <w:bookmarkStart w:id="202" w:name="_Toc259093681"/>
      <w:r w:rsidRPr="006A2A21">
        <w:rPr>
          <w:rFonts w:hint="eastAsia"/>
          <w:color w:val="000000" w:themeColor="text1"/>
        </w:rPr>
        <w:t>2.8 延迟</w:t>
      </w:r>
      <w:bookmarkEnd w:id="199"/>
      <w:bookmarkEnd w:id="200"/>
      <w:bookmarkEnd w:id="201"/>
      <w:bookmarkEnd w:id="202"/>
      <w:r w:rsidRPr="006A2A21">
        <w:rPr>
          <w:rFonts w:hint="eastAsia"/>
          <w:color w:val="000000" w:themeColor="text1"/>
        </w:rPr>
        <w:t>履行</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甲乙双方签订合同后，乙方应按照合同约定履行合同义务，除不可抗力外，乙方不得延迟履行。</w:t>
      </w:r>
      <w:r w:rsidRPr="006A2A21">
        <w:rPr>
          <w:rFonts w:ascii="仿宋" w:eastAsia="仿宋" w:hAnsi="仿宋"/>
          <w:color w:val="000000" w:themeColor="text1"/>
          <w:sz w:val="24"/>
        </w:rPr>
        <w:t>在合同履行过程中，如果</w:t>
      </w:r>
      <w:r w:rsidRPr="006A2A21">
        <w:rPr>
          <w:rFonts w:ascii="仿宋" w:eastAsia="仿宋" w:hAnsi="仿宋" w:hint="eastAsia"/>
          <w:color w:val="000000" w:themeColor="text1"/>
          <w:sz w:val="24"/>
        </w:rPr>
        <w:t>因不可抗力，</w:t>
      </w:r>
      <w:r w:rsidRPr="006A2A21">
        <w:rPr>
          <w:rFonts w:ascii="仿宋" w:eastAsia="仿宋" w:hAnsi="仿宋"/>
          <w:color w:val="000000" w:themeColor="text1"/>
          <w:sz w:val="24"/>
        </w:rPr>
        <w:t>乙方遇到不能按时</w:t>
      </w:r>
      <w:r w:rsidRPr="006A2A21">
        <w:rPr>
          <w:rFonts w:ascii="仿宋" w:eastAsia="仿宋" w:hAnsi="仿宋" w:hint="eastAsia"/>
          <w:color w:val="000000" w:themeColor="text1"/>
          <w:sz w:val="24"/>
        </w:rPr>
        <w:t>提供服务</w:t>
      </w:r>
      <w:r w:rsidRPr="006A2A21">
        <w:rPr>
          <w:rFonts w:ascii="仿宋" w:eastAsia="仿宋" w:hAnsi="仿宋"/>
          <w:color w:val="000000" w:themeColor="text1"/>
          <w:sz w:val="24"/>
        </w:rPr>
        <w:t>的情况，应及时以书面形式将不能按时</w:t>
      </w:r>
      <w:r w:rsidRPr="006A2A21">
        <w:rPr>
          <w:rFonts w:ascii="仿宋" w:eastAsia="仿宋" w:hAnsi="仿宋" w:hint="eastAsia"/>
          <w:color w:val="000000" w:themeColor="text1"/>
          <w:sz w:val="24"/>
        </w:rPr>
        <w:t>提供服务</w:t>
      </w:r>
      <w:r w:rsidRPr="006A2A21">
        <w:rPr>
          <w:rFonts w:ascii="仿宋" w:eastAsia="仿宋" w:hAnsi="仿宋"/>
          <w:color w:val="000000" w:themeColor="text1"/>
          <w:sz w:val="24"/>
        </w:rPr>
        <w:t>的理由、预期延误时间通知甲方</w:t>
      </w:r>
      <w:r w:rsidRPr="006A2A21">
        <w:rPr>
          <w:rFonts w:ascii="仿宋" w:eastAsia="仿宋" w:hAnsi="仿宋" w:hint="eastAsia"/>
          <w:color w:val="000000" w:themeColor="text1"/>
          <w:sz w:val="24"/>
        </w:rPr>
        <w:t>；甲</w:t>
      </w:r>
      <w:r w:rsidRPr="006A2A21">
        <w:rPr>
          <w:rFonts w:ascii="仿宋" w:eastAsia="仿宋" w:hAnsi="仿宋"/>
          <w:color w:val="000000" w:themeColor="text1"/>
          <w:sz w:val="24"/>
        </w:rPr>
        <w:t>方</w:t>
      </w:r>
      <w:r w:rsidRPr="006A2A21">
        <w:rPr>
          <w:rFonts w:ascii="仿宋" w:eastAsia="仿宋" w:hAnsi="仿宋"/>
          <w:color w:val="000000" w:themeColor="text1"/>
          <w:sz w:val="24"/>
        </w:rPr>
        <w:lastRenderedPageBreak/>
        <w:t>收到乙方通知后，认为其理由正当的，可以书面形式酌情同意乙方可以延长</w:t>
      </w:r>
      <w:r w:rsidRPr="006A2A21">
        <w:rPr>
          <w:rFonts w:ascii="仿宋" w:eastAsia="仿宋" w:hAnsi="仿宋" w:hint="eastAsia"/>
          <w:color w:val="000000" w:themeColor="text1"/>
          <w:sz w:val="24"/>
        </w:rPr>
        <w:t>履行</w:t>
      </w:r>
      <w:r w:rsidRPr="006A2A21">
        <w:rPr>
          <w:rFonts w:ascii="仿宋" w:eastAsia="仿宋" w:hAnsi="仿宋"/>
          <w:color w:val="000000" w:themeColor="text1"/>
          <w:sz w:val="24"/>
        </w:rPr>
        <w:t>的具体时间。</w:t>
      </w:r>
    </w:p>
    <w:p w:rsidR="00900F73" w:rsidRPr="006A2A21" w:rsidRDefault="00B43228">
      <w:pPr>
        <w:pStyle w:val="3"/>
        <w:rPr>
          <w:color w:val="000000" w:themeColor="text1"/>
        </w:rPr>
      </w:pPr>
      <w:bookmarkStart w:id="203" w:name="_Toc7502"/>
      <w:bookmarkStart w:id="204" w:name="_Ref467378121"/>
      <w:bookmarkStart w:id="205" w:name="_Toc259093683"/>
      <w:bookmarkStart w:id="206" w:name="_Toc487900364"/>
      <w:bookmarkStart w:id="207" w:name="_Toc279701254"/>
      <w:r w:rsidRPr="006A2A21">
        <w:rPr>
          <w:rFonts w:hint="eastAsia"/>
          <w:color w:val="000000" w:themeColor="text1"/>
        </w:rPr>
        <w:t>2.9 合同变更</w:t>
      </w:r>
      <w:bookmarkEnd w:id="203"/>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合同继续履行将损害国家利益和社会公共利益的，双方当事人应当以书面形式变更合同。有过错的一方应当承担赔偿责任，双方当事人都有过错的，各自承担相应的责任。</w:t>
      </w:r>
      <w:bookmarkStart w:id="208" w:name="_Toc279701259"/>
      <w:bookmarkStart w:id="209" w:name="_Toc259093688"/>
      <w:bookmarkStart w:id="210" w:name="_Toc487900369"/>
    </w:p>
    <w:p w:rsidR="00900F73" w:rsidRPr="006A2A21" w:rsidRDefault="00B43228">
      <w:pPr>
        <w:pStyle w:val="3"/>
        <w:rPr>
          <w:color w:val="000000" w:themeColor="text1"/>
        </w:rPr>
      </w:pPr>
      <w:bookmarkStart w:id="211" w:name="_Toc15237"/>
      <w:bookmarkStart w:id="212" w:name="_Toc10366"/>
      <w:bookmarkStart w:id="213" w:name="_Toc22955"/>
      <w:r w:rsidRPr="006A2A21">
        <w:rPr>
          <w:rFonts w:hint="eastAsia"/>
          <w:color w:val="000000" w:themeColor="text1"/>
        </w:rPr>
        <w:t>2.10 合同转让</w:t>
      </w:r>
      <w:bookmarkEnd w:id="208"/>
      <w:bookmarkEnd w:id="209"/>
      <w:bookmarkEnd w:id="210"/>
      <w:r w:rsidRPr="006A2A21">
        <w:rPr>
          <w:rFonts w:hint="eastAsia"/>
          <w:color w:val="000000" w:themeColor="text1"/>
        </w:rPr>
        <w:t>和分包</w:t>
      </w:r>
      <w:bookmarkEnd w:id="211"/>
      <w:bookmarkEnd w:id="212"/>
      <w:bookmarkEnd w:id="213"/>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合同的权利义务依法不</w:t>
      </w:r>
      <w:r w:rsidRPr="006A2A21">
        <w:rPr>
          <w:rFonts w:ascii="仿宋" w:eastAsia="仿宋" w:hAnsi="仿宋" w:hint="eastAsia"/>
          <w:color w:val="000000" w:themeColor="text1"/>
          <w:sz w:val="24"/>
        </w:rPr>
        <w:t>得</w:t>
      </w:r>
      <w:r w:rsidRPr="006A2A21">
        <w:rPr>
          <w:rFonts w:ascii="仿宋" w:eastAsia="仿宋" w:hAnsi="仿宋"/>
          <w:color w:val="000000" w:themeColor="text1"/>
          <w:sz w:val="24"/>
        </w:rPr>
        <w:t>转让</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但经甲方</w:t>
      </w:r>
      <w:r w:rsidRPr="006A2A21">
        <w:rPr>
          <w:rFonts w:ascii="仿宋" w:eastAsia="仿宋" w:hAnsi="仿宋" w:hint="eastAsia"/>
          <w:color w:val="000000" w:themeColor="text1"/>
          <w:sz w:val="24"/>
        </w:rPr>
        <w:t>同意，乙方可以依法采取分包方式履行合同，即：依法可以</w:t>
      </w:r>
      <w:r w:rsidRPr="006A2A21">
        <w:rPr>
          <w:rFonts w:ascii="仿宋" w:eastAsia="仿宋" w:hAnsi="仿宋"/>
          <w:color w:val="000000" w:themeColor="text1"/>
          <w:sz w:val="24"/>
        </w:rPr>
        <w:t>将合同项下的部分非主体、非关键性工作分包给他人完成</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接受分包的人应当具备相应的资格条件，并不得再次分包</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且乙方应就分包项目向甲方负责</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并</w:t>
      </w:r>
      <w:r w:rsidRPr="006A2A21">
        <w:rPr>
          <w:rFonts w:ascii="仿宋" w:eastAsia="仿宋" w:hAnsi="仿宋" w:hint="eastAsia"/>
          <w:color w:val="000000" w:themeColor="text1"/>
          <w:sz w:val="24"/>
        </w:rPr>
        <w:t>与分包供应商就分包项目向甲方承担连带责任。</w:t>
      </w:r>
    </w:p>
    <w:p w:rsidR="00900F73" w:rsidRPr="006A2A21" w:rsidRDefault="00B43228">
      <w:pPr>
        <w:pStyle w:val="3"/>
        <w:spacing w:after="240"/>
        <w:rPr>
          <w:color w:val="000000" w:themeColor="text1"/>
        </w:rPr>
      </w:pPr>
      <w:bookmarkStart w:id="214" w:name="_Toc13566"/>
      <w:bookmarkStart w:id="215" w:name="_Toc16508"/>
      <w:bookmarkStart w:id="216" w:name="_Toc14066"/>
      <w:r w:rsidRPr="006A2A21">
        <w:rPr>
          <w:rFonts w:hint="eastAsia"/>
          <w:color w:val="000000" w:themeColor="text1"/>
        </w:rPr>
        <w:t>2.11 不可抗力</w:t>
      </w:r>
      <w:bookmarkEnd w:id="214"/>
      <w:bookmarkEnd w:id="215"/>
      <w:bookmarkEnd w:id="216"/>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2.11.1如果任何一方遭遇法律规定的不可抗力，致使合同履行受阻时，履行合同的期限应予延长，延长的期限应相当于不可抗力所影响的时间</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2.11.2</w:t>
      </w:r>
      <w:r w:rsidRPr="006A2A21">
        <w:rPr>
          <w:rFonts w:ascii="仿宋" w:eastAsia="仿宋" w:hAnsi="仿宋" w:hint="eastAsia"/>
          <w:color w:val="000000" w:themeColor="text1"/>
          <w:sz w:val="24"/>
        </w:rPr>
        <w:t>因不可抗力致使不能实现合同目的的，当事人可以解除合同；</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2.11.3</w:t>
      </w:r>
      <w:r w:rsidRPr="006A2A21">
        <w:rPr>
          <w:rFonts w:ascii="仿宋" w:eastAsia="仿宋" w:hAnsi="仿宋" w:hint="eastAsia"/>
          <w:color w:val="000000" w:themeColor="text1"/>
          <w:sz w:val="24"/>
        </w:rPr>
        <w:t>因</w:t>
      </w:r>
      <w:r w:rsidRPr="006A2A21">
        <w:rPr>
          <w:rFonts w:ascii="仿宋" w:eastAsia="仿宋" w:hAnsi="仿宋"/>
          <w:color w:val="000000" w:themeColor="text1"/>
          <w:sz w:val="24"/>
        </w:rPr>
        <w:t>不可抗力致使合同有变更必要的，双方当事人应在</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约定时间内以书面形式变更合同</w:t>
      </w:r>
      <w:r w:rsidRPr="006A2A21">
        <w:rPr>
          <w:rFonts w:ascii="仿宋" w:eastAsia="仿宋" w:hAnsi="仿宋" w:hint="eastAsia"/>
          <w:color w:val="000000" w:themeColor="text1"/>
          <w:sz w:val="24"/>
        </w:rPr>
        <w:t>；</w:t>
      </w:r>
    </w:p>
    <w:p w:rsidR="00900F73" w:rsidRPr="006A2A21" w:rsidRDefault="00B43228">
      <w:pPr>
        <w:spacing w:after="240" w:line="360" w:lineRule="auto"/>
        <w:ind w:firstLineChars="177" w:firstLine="425"/>
        <w:rPr>
          <w:rFonts w:ascii="仿宋" w:eastAsia="仿宋" w:hAnsi="仿宋"/>
          <w:color w:val="000000" w:themeColor="text1"/>
          <w:sz w:val="32"/>
        </w:rPr>
      </w:pPr>
      <w:r w:rsidRPr="006A2A21">
        <w:rPr>
          <w:rFonts w:ascii="仿宋" w:eastAsia="仿宋" w:hAnsi="仿宋"/>
          <w:color w:val="000000" w:themeColor="text1"/>
          <w:sz w:val="24"/>
        </w:rPr>
        <w:t>2.11.4受</w:t>
      </w:r>
      <w:r w:rsidRPr="006A2A21">
        <w:rPr>
          <w:rFonts w:ascii="仿宋" w:eastAsia="仿宋" w:hAnsi="仿宋" w:hint="eastAsia"/>
          <w:color w:val="000000" w:themeColor="text1"/>
          <w:sz w:val="24"/>
        </w:rPr>
        <w:t>不可抗力</w:t>
      </w:r>
      <w:r w:rsidRPr="006A2A21">
        <w:rPr>
          <w:rFonts w:ascii="仿宋" w:eastAsia="仿宋" w:hAnsi="仿宋"/>
          <w:color w:val="000000" w:themeColor="text1"/>
          <w:sz w:val="24"/>
        </w:rPr>
        <w:t>影响的一方在不可抗力发生后</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应在</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约定时间内以书面形式通知</w:t>
      </w:r>
      <w:r w:rsidRPr="006A2A21">
        <w:rPr>
          <w:rFonts w:ascii="仿宋" w:eastAsia="仿宋" w:hAnsi="仿宋" w:hint="eastAsia"/>
          <w:color w:val="000000" w:themeColor="text1"/>
          <w:sz w:val="24"/>
        </w:rPr>
        <w:t>对</w:t>
      </w:r>
      <w:r w:rsidRPr="006A2A21">
        <w:rPr>
          <w:rFonts w:ascii="仿宋" w:eastAsia="仿宋" w:hAnsi="仿宋"/>
          <w:color w:val="000000" w:themeColor="text1"/>
          <w:sz w:val="24"/>
        </w:rPr>
        <w:t>方当事人，并在</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约定时间内，将有关部门出具的证明文件送达</w:t>
      </w:r>
      <w:r w:rsidRPr="006A2A21">
        <w:rPr>
          <w:rFonts w:ascii="仿宋" w:eastAsia="仿宋" w:hAnsi="仿宋" w:hint="eastAsia"/>
          <w:color w:val="000000" w:themeColor="text1"/>
          <w:sz w:val="24"/>
        </w:rPr>
        <w:t>对方当事人</w:t>
      </w:r>
      <w:r w:rsidRPr="006A2A21">
        <w:rPr>
          <w:rFonts w:ascii="仿宋" w:eastAsia="仿宋" w:hAnsi="仿宋"/>
          <w:color w:val="000000" w:themeColor="text1"/>
          <w:sz w:val="24"/>
        </w:rPr>
        <w:t>。</w:t>
      </w:r>
    </w:p>
    <w:p w:rsidR="00900F73" w:rsidRPr="006A2A21" w:rsidRDefault="00B43228">
      <w:pPr>
        <w:pStyle w:val="3"/>
        <w:rPr>
          <w:color w:val="000000" w:themeColor="text1"/>
        </w:rPr>
      </w:pPr>
      <w:bookmarkStart w:id="217" w:name="_Toc30676"/>
      <w:bookmarkStart w:id="218" w:name="_Toc259093684"/>
      <w:bookmarkStart w:id="219" w:name="_Toc487900365"/>
      <w:bookmarkStart w:id="220" w:name="_Toc279701255"/>
      <w:bookmarkStart w:id="221" w:name="_Toc689"/>
      <w:bookmarkStart w:id="222" w:name="_Toc6969"/>
      <w:r w:rsidRPr="006A2A21">
        <w:rPr>
          <w:rFonts w:hint="eastAsia"/>
          <w:color w:val="000000" w:themeColor="text1"/>
        </w:rPr>
        <w:t>2.12 税费</w:t>
      </w:r>
      <w:bookmarkEnd w:id="217"/>
      <w:bookmarkEnd w:id="218"/>
      <w:bookmarkEnd w:id="219"/>
      <w:bookmarkEnd w:id="220"/>
      <w:bookmarkEnd w:id="221"/>
      <w:bookmarkEnd w:id="222"/>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与合同有关的一切税费，均按照中华人民共和国法律的相关规定。</w:t>
      </w:r>
    </w:p>
    <w:p w:rsidR="00900F73" w:rsidRPr="006A2A21" w:rsidRDefault="00B43228">
      <w:pPr>
        <w:pStyle w:val="3"/>
        <w:rPr>
          <w:color w:val="000000" w:themeColor="text1"/>
        </w:rPr>
      </w:pPr>
      <w:bookmarkStart w:id="223" w:name="_Toc16959"/>
      <w:bookmarkStart w:id="224" w:name="_Toc259093687"/>
      <w:bookmarkStart w:id="225" w:name="_Toc487900368"/>
      <w:bookmarkStart w:id="226" w:name="_Toc279701258"/>
      <w:bookmarkStart w:id="227" w:name="_Toc7102"/>
      <w:bookmarkStart w:id="228" w:name="_Toc8298"/>
      <w:r w:rsidRPr="006A2A21">
        <w:rPr>
          <w:rFonts w:hint="eastAsia"/>
          <w:color w:val="000000" w:themeColor="text1"/>
        </w:rPr>
        <w:t>2.13 乙方破产</w:t>
      </w:r>
      <w:bookmarkEnd w:id="223"/>
      <w:bookmarkEnd w:id="224"/>
      <w:bookmarkEnd w:id="225"/>
      <w:bookmarkEnd w:id="226"/>
      <w:bookmarkEnd w:id="227"/>
      <w:bookmarkEnd w:id="228"/>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如果乙方破产导致合同无法履行时，甲方可以书面形式通知乙方终止合同且不给予乙方任何补偿和赔偿，但合同的终止不损害或不影响甲方已经采取或将要采取的任</w:t>
      </w:r>
      <w:r w:rsidRPr="006A2A21">
        <w:rPr>
          <w:rFonts w:ascii="仿宋" w:eastAsia="仿宋" w:hAnsi="仿宋" w:hint="eastAsia"/>
          <w:color w:val="000000" w:themeColor="text1"/>
          <w:sz w:val="24"/>
        </w:rPr>
        <w:lastRenderedPageBreak/>
        <w:t>何要求乙方支付违约金、赔偿损失等的行动或补救措施的权利。</w:t>
      </w:r>
    </w:p>
    <w:p w:rsidR="00900F73" w:rsidRPr="006A2A21" w:rsidRDefault="00B43228">
      <w:pPr>
        <w:pStyle w:val="3"/>
        <w:rPr>
          <w:color w:val="000000" w:themeColor="text1"/>
        </w:rPr>
      </w:pPr>
      <w:bookmarkStart w:id="229" w:name="_Toc29333"/>
      <w:bookmarkStart w:id="230" w:name="_Toc15387"/>
      <w:bookmarkStart w:id="231" w:name="_Toc6134"/>
      <w:r w:rsidRPr="006A2A21">
        <w:rPr>
          <w:rFonts w:hint="eastAsia"/>
          <w:color w:val="000000" w:themeColor="text1"/>
        </w:rPr>
        <w:t>2.14 合同中止、终止</w:t>
      </w:r>
      <w:bookmarkEnd w:id="229"/>
      <w:bookmarkEnd w:id="230"/>
      <w:bookmarkEnd w:id="231"/>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2.14.1双方当事人不得擅自中止或者终止合同；</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2.14.2合同继续履行将损害国家利益和社会公共利益的，双方当事人应当中止或者终止合同。有过错的一方应当承担赔偿责任，双方当事人都有过错的，各自承担相应的责任。</w:t>
      </w:r>
    </w:p>
    <w:p w:rsidR="00900F73" w:rsidRPr="006A2A21" w:rsidRDefault="00B43228">
      <w:pPr>
        <w:pStyle w:val="3"/>
        <w:rPr>
          <w:color w:val="000000" w:themeColor="text1"/>
        </w:rPr>
      </w:pPr>
      <w:bookmarkStart w:id="232" w:name="_Toc6596"/>
      <w:bookmarkStart w:id="233" w:name="_Toc1125"/>
      <w:bookmarkStart w:id="234" w:name="_Toc14563"/>
      <w:r w:rsidRPr="006A2A21">
        <w:rPr>
          <w:rFonts w:hint="eastAsia"/>
          <w:color w:val="000000" w:themeColor="text1"/>
        </w:rPr>
        <w:t>2.15 检验和验收</w:t>
      </w:r>
      <w:bookmarkEnd w:id="232"/>
      <w:bookmarkEnd w:id="233"/>
      <w:bookmarkEnd w:id="234"/>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2.15.1</w:t>
      </w:r>
      <w:r w:rsidRPr="006A2A21">
        <w:rPr>
          <w:rFonts w:ascii="仿宋" w:eastAsia="仿宋" w:hAnsi="仿宋" w:hint="eastAsia"/>
          <w:color w:val="000000" w:themeColor="text1"/>
          <w:sz w:val="24"/>
        </w:rPr>
        <w:t>乙方按照</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的约定</w:t>
      </w:r>
      <w:r w:rsidRPr="006A2A21">
        <w:rPr>
          <w:rFonts w:ascii="仿宋" w:eastAsia="仿宋" w:hAnsi="仿宋" w:hint="eastAsia"/>
          <w:color w:val="000000" w:themeColor="text1"/>
          <w:sz w:val="24"/>
        </w:rPr>
        <w:t>，</w:t>
      </w:r>
      <w:r w:rsidRPr="006A2A21">
        <w:rPr>
          <w:rFonts w:ascii="仿宋" w:eastAsia="仿宋" w:hAnsi="仿宋"/>
          <w:color w:val="000000" w:themeColor="text1"/>
          <w:sz w:val="24"/>
        </w:rPr>
        <w:t>定期提交服务报告</w:t>
      </w:r>
      <w:r w:rsidRPr="006A2A21">
        <w:rPr>
          <w:rFonts w:ascii="仿宋" w:eastAsia="仿宋" w:hAnsi="仿宋" w:hint="eastAsia"/>
          <w:color w:val="000000" w:themeColor="text1"/>
          <w:sz w:val="24"/>
        </w:rPr>
        <w:t>，甲方按照</w:t>
      </w:r>
      <w:r w:rsidRPr="006A2A21">
        <w:rPr>
          <w:rFonts w:ascii="仿宋" w:eastAsia="仿宋" w:hAnsi="仿宋"/>
          <w:b/>
          <w:i/>
          <w:color w:val="000000" w:themeColor="text1"/>
          <w:sz w:val="24"/>
          <w:u w:val="single"/>
        </w:rPr>
        <w:t>合同专用条款</w:t>
      </w:r>
      <w:r w:rsidRPr="006A2A21">
        <w:rPr>
          <w:rFonts w:ascii="仿宋" w:eastAsia="仿宋" w:hAnsi="仿宋"/>
          <w:color w:val="000000" w:themeColor="text1"/>
          <w:sz w:val="24"/>
        </w:rPr>
        <w:t>的约定进行定期验收</w:t>
      </w:r>
      <w:r w:rsidRPr="006A2A21">
        <w:rPr>
          <w:rFonts w:ascii="仿宋" w:eastAsia="仿宋" w:hAnsi="仿宋" w:hint="eastAsia"/>
          <w:color w:val="000000" w:themeColor="text1"/>
          <w:sz w:val="24"/>
        </w:rPr>
        <w:t>；</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2.15.2</w:t>
      </w:r>
      <w:r w:rsidRPr="006A2A21">
        <w:rPr>
          <w:rFonts w:ascii="仿宋" w:eastAsia="仿宋" w:hAnsi="仿宋" w:hint="eastAsia"/>
          <w:color w:val="000000" w:themeColor="text1"/>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color w:val="000000" w:themeColor="text1"/>
          <w:sz w:val="24"/>
        </w:rPr>
        <w:t>2.15.3</w:t>
      </w:r>
      <w:r w:rsidRPr="006A2A21">
        <w:rPr>
          <w:rFonts w:ascii="仿宋" w:eastAsia="仿宋" w:hAnsi="仿宋" w:hint="eastAsia"/>
          <w:color w:val="000000" w:themeColor="text1"/>
          <w:sz w:val="24"/>
        </w:rPr>
        <w:t>检验和验收标准、程序等具体内容以及前述验收书的效力详见</w:t>
      </w:r>
      <w:r w:rsidRPr="006A2A21">
        <w:rPr>
          <w:rFonts w:ascii="仿宋" w:eastAsia="仿宋" w:hAnsi="仿宋"/>
          <w:b/>
          <w:i/>
          <w:color w:val="000000" w:themeColor="text1"/>
          <w:sz w:val="24"/>
          <w:u w:val="single"/>
        </w:rPr>
        <w:t>合同专用条款</w:t>
      </w:r>
      <w:r w:rsidRPr="006A2A21">
        <w:rPr>
          <w:rFonts w:ascii="仿宋" w:eastAsia="仿宋" w:hAnsi="仿宋" w:hint="eastAsia"/>
          <w:color w:val="000000" w:themeColor="text1"/>
          <w:sz w:val="24"/>
        </w:rPr>
        <w:t>。</w:t>
      </w:r>
    </w:p>
    <w:p w:rsidR="00900F73" w:rsidRPr="006A2A21" w:rsidRDefault="00B43228">
      <w:pPr>
        <w:pStyle w:val="3"/>
        <w:rPr>
          <w:color w:val="000000" w:themeColor="text1"/>
        </w:rPr>
      </w:pPr>
      <w:bookmarkStart w:id="235" w:name="_Toc259093690"/>
      <w:bookmarkStart w:id="236" w:name="_Toc279701261"/>
      <w:bookmarkStart w:id="237" w:name="_Toc487900371"/>
      <w:bookmarkStart w:id="238" w:name="_Toc19604"/>
      <w:bookmarkStart w:id="239" w:name="_Toc25182"/>
      <w:bookmarkStart w:id="240" w:name="_Toc11284"/>
      <w:bookmarkEnd w:id="204"/>
      <w:bookmarkEnd w:id="205"/>
      <w:bookmarkEnd w:id="206"/>
      <w:bookmarkEnd w:id="207"/>
      <w:r w:rsidRPr="006A2A21">
        <w:rPr>
          <w:rFonts w:hint="eastAsia"/>
          <w:color w:val="000000" w:themeColor="text1"/>
        </w:rPr>
        <w:t>2.16 通知</w:t>
      </w:r>
      <w:bookmarkEnd w:id="235"/>
      <w:bookmarkEnd w:id="236"/>
      <w:bookmarkEnd w:id="237"/>
      <w:r w:rsidRPr="006A2A21">
        <w:rPr>
          <w:rFonts w:hint="eastAsia"/>
          <w:color w:val="000000" w:themeColor="text1"/>
        </w:rPr>
        <w:t>和送达</w:t>
      </w:r>
      <w:bookmarkEnd w:id="238"/>
      <w:bookmarkEnd w:id="239"/>
      <w:bookmarkEnd w:id="240"/>
    </w:p>
    <w:p w:rsidR="00900F73" w:rsidRPr="006A2A21" w:rsidRDefault="00B43228">
      <w:pPr>
        <w:spacing w:line="360" w:lineRule="auto"/>
        <w:ind w:firstLineChars="177" w:firstLine="425"/>
        <w:rPr>
          <w:rFonts w:ascii="仿宋" w:eastAsia="仿宋" w:hAnsi="仿宋"/>
          <w:color w:val="000000" w:themeColor="text1"/>
          <w:sz w:val="24"/>
        </w:rPr>
      </w:pPr>
      <w:bookmarkStart w:id="241" w:name="_Toc3135"/>
      <w:bookmarkStart w:id="242" w:name="_Toc6698"/>
      <w:bookmarkStart w:id="243" w:name="_Toc259093691"/>
      <w:bookmarkStart w:id="244" w:name="_Toc487900372"/>
      <w:bookmarkStart w:id="245" w:name="_Toc279701262"/>
      <w:r w:rsidRPr="006A2A21">
        <w:rPr>
          <w:rFonts w:ascii="仿宋" w:eastAsia="仿宋" w:hAnsi="仿宋" w:hint="eastAsia"/>
          <w:color w:val="000000" w:themeColor="text1"/>
          <w:sz w:val="24"/>
        </w:rPr>
        <w:t>2.16.1任何一方因履行合同而以合同第一部分尾部所列明的传真或电子邮件发出的所有通知、文件、材料，均视为已向对方当事人送达；任何一方变更上述送达方式或者地址的，应于</w:t>
      </w:r>
      <w:r w:rsidRPr="006A2A21">
        <w:rPr>
          <w:rFonts w:ascii="仿宋" w:eastAsia="仿宋" w:hAnsi="仿宋" w:hint="eastAsia"/>
          <w:b/>
          <w:i/>
          <w:color w:val="000000" w:themeColor="text1"/>
          <w:sz w:val="24"/>
          <w:u w:val="single"/>
        </w:rPr>
        <w:t>3个工作日内</w:t>
      </w:r>
      <w:r w:rsidRPr="006A2A21">
        <w:rPr>
          <w:rFonts w:ascii="仿宋" w:eastAsia="仿宋" w:hAnsi="仿宋" w:hint="eastAsia"/>
          <w:color w:val="000000" w:themeColor="text1"/>
          <w:sz w:val="24"/>
        </w:rPr>
        <w:t>书面通知对方当事人，在对方当事人收到有关变更通知之前，变更前的约定送达方式或者地址仍视为有效。</w:t>
      </w:r>
      <w:bookmarkEnd w:id="241"/>
      <w:bookmarkEnd w:id="242"/>
    </w:p>
    <w:p w:rsidR="00900F73" w:rsidRPr="006A2A21" w:rsidRDefault="00B43228">
      <w:pPr>
        <w:spacing w:after="240" w:line="360" w:lineRule="auto"/>
        <w:ind w:firstLineChars="177" w:firstLine="425"/>
        <w:rPr>
          <w:rFonts w:ascii="仿宋" w:eastAsia="仿宋" w:hAnsi="仿宋"/>
          <w:color w:val="000000" w:themeColor="text1"/>
          <w:sz w:val="24"/>
        </w:rPr>
      </w:pPr>
      <w:bookmarkStart w:id="246" w:name="_Toc23128"/>
      <w:bookmarkStart w:id="247" w:name="_Toc23294"/>
      <w:r w:rsidRPr="006A2A21">
        <w:rPr>
          <w:rFonts w:ascii="仿宋" w:eastAsia="仿宋" w:hAnsi="仿宋" w:hint="eastAsia"/>
          <w:color w:val="000000" w:themeColor="text1"/>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46"/>
      <w:bookmarkEnd w:id="247"/>
    </w:p>
    <w:p w:rsidR="00900F73" w:rsidRPr="006A2A21" w:rsidRDefault="00B43228">
      <w:pPr>
        <w:pStyle w:val="3"/>
        <w:rPr>
          <w:color w:val="000000" w:themeColor="text1"/>
        </w:rPr>
      </w:pPr>
      <w:bookmarkStart w:id="248" w:name="_Toc10330"/>
      <w:bookmarkStart w:id="249" w:name="_Toc12773"/>
      <w:bookmarkStart w:id="250" w:name="_Toc279701263"/>
      <w:bookmarkStart w:id="251" w:name="_Toc259093692"/>
      <w:bookmarkStart w:id="252" w:name="_Toc487900373"/>
      <w:bookmarkStart w:id="253" w:name="_Toc18567"/>
      <w:bookmarkEnd w:id="243"/>
      <w:bookmarkEnd w:id="244"/>
      <w:bookmarkEnd w:id="245"/>
      <w:r w:rsidRPr="006A2A21">
        <w:rPr>
          <w:rFonts w:hint="eastAsia"/>
          <w:color w:val="000000" w:themeColor="text1"/>
        </w:rPr>
        <w:t>2.17 合同使用的文字和适用的法律</w:t>
      </w:r>
      <w:bookmarkEnd w:id="248"/>
      <w:bookmarkEnd w:id="249"/>
      <w:bookmarkEnd w:id="250"/>
      <w:bookmarkEnd w:id="251"/>
      <w:bookmarkEnd w:id="252"/>
      <w:bookmarkEnd w:id="253"/>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2.17.1合同使用汉语书就、变更和解释；</w:t>
      </w:r>
    </w:p>
    <w:p w:rsidR="00900F73" w:rsidRPr="006A2A21" w:rsidRDefault="00B43228">
      <w:pPr>
        <w:spacing w:after="240"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2.17.2合同适用中华人民共和国法律。</w:t>
      </w:r>
    </w:p>
    <w:p w:rsidR="00900F73" w:rsidRPr="006A2A21" w:rsidRDefault="00B43228">
      <w:pPr>
        <w:pStyle w:val="3"/>
        <w:rPr>
          <w:color w:val="000000" w:themeColor="text1"/>
        </w:rPr>
      </w:pPr>
      <w:r w:rsidRPr="006A2A21">
        <w:rPr>
          <w:rFonts w:hint="eastAsia"/>
          <w:color w:val="000000" w:themeColor="text1"/>
        </w:rPr>
        <w:lastRenderedPageBreak/>
        <w:t>2.18 计量单位</w:t>
      </w:r>
    </w:p>
    <w:p w:rsidR="00900F73" w:rsidRPr="006A2A21" w:rsidRDefault="00B43228">
      <w:pPr>
        <w:spacing w:after="240" w:line="360" w:lineRule="auto"/>
        <w:ind w:firstLineChars="177" w:firstLine="425"/>
        <w:rPr>
          <w:color w:val="000000" w:themeColor="text1"/>
        </w:rPr>
      </w:pPr>
      <w:r w:rsidRPr="006A2A21">
        <w:rPr>
          <w:rFonts w:ascii="仿宋" w:eastAsia="仿宋" w:hAnsi="仿宋" w:hint="eastAsia"/>
          <w:color w:val="000000" w:themeColor="text1"/>
          <w:sz w:val="24"/>
        </w:rPr>
        <w:t>除技术规范中另有规定外，合同的计量单位均使用国家法定计量单位。</w:t>
      </w:r>
    </w:p>
    <w:p w:rsidR="00900F73" w:rsidRPr="006A2A21" w:rsidRDefault="00B43228">
      <w:pPr>
        <w:pStyle w:val="3"/>
        <w:rPr>
          <w:color w:val="000000" w:themeColor="text1"/>
        </w:rPr>
      </w:pPr>
      <w:bookmarkStart w:id="254" w:name="_Toc6885"/>
      <w:bookmarkStart w:id="255" w:name="_Toc14001"/>
      <w:bookmarkStart w:id="256" w:name="_Toc19890"/>
      <w:r w:rsidRPr="006A2A21">
        <w:rPr>
          <w:rFonts w:hint="eastAsia"/>
          <w:color w:val="000000" w:themeColor="text1"/>
        </w:rPr>
        <w:t>2.19 合同份数</w:t>
      </w:r>
      <w:bookmarkEnd w:id="254"/>
      <w:bookmarkEnd w:id="255"/>
      <w:bookmarkEnd w:id="256"/>
    </w:p>
    <w:p w:rsidR="00900F73" w:rsidRPr="006A2A21" w:rsidRDefault="00B43228">
      <w:pPr>
        <w:spacing w:after="240" w:line="360" w:lineRule="auto"/>
        <w:ind w:firstLineChars="177" w:firstLine="425"/>
        <w:rPr>
          <w:color w:val="000000" w:themeColor="text1"/>
        </w:rPr>
      </w:pPr>
      <w:r w:rsidRPr="006A2A21">
        <w:rPr>
          <w:rFonts w:ascii="仿宋" w:eastAsia="仿宋" w:hAnsi="仿宋" w:hint="eastAsia"/>
          <w:color w:val="000000" w:themeColor="text1"/>
          <w:sz w:val="24"/>
        </w:rPr>
        <w:t>合同份数按</w:t>
      </w:r>
      <w:r w:rsidRPr="006A2A21">
        <w:rPr>
          <w:rFonts w:ascii="仿宋" w:eastAsia="仿宋" w:hAnsi="仿宋" w:hint="eastAsia"/>
          <w:b/>
          <w:i/>
          <w:color w:val="000000" w:themeColor="text1"/>
          <w:sz w:val="24"/>
          <w:u w:val="single"/>
        </w:rPr>
        <w:t>合同专用条款</w:t>
      </w:r>
      <w:r w:rsidRPr="006A2A21">
        <w:rPr>
          <w:rFonts w:ascii="仿宋" w:eastAsia="仿宋" w:hAnsi="仿宋" w:hint="eastAsia"/>
          <w:color w:val="000000" w:themeColor="text1"/>
          <w:sz w:val="24"/>
        </w:rPr>
        <w:t>规定，每份均具有同等法律效力。</w:t>
      </w:r>
    </w:p>
    <w:p w:rsidR="00900F73" w:rsidRPr="006A2A21" w:rsidRDefault="00B43228">
      <w:pPr>
        <w:widowControl/>
        <w:jc w:val="left"/>
        <w:rPr>
          <w:rFonts w:ascii="仿宋" w:eastAsia="仿宋" w:hAnsi="仿宋"/>
          <w:color w:val="000000" w:themeColor="text1"/>
          <w:sz w:val="24"/>
          <w:szCs w:val="20"/>
        </w:rPr>
      </w:pPr>
      <w:r w:rsidRPr="006A2A21">
        <w:rPr>
          <w:color w:val="000000" w:themeColor="text1"/>
        </w:rPr>
        <w:br w:type="page"/>
      </w:r>
    </w:p>
    <w:p w:rsidR="00900F73" w:rsidRPr="006A2A21" w:rsidRDefault="00B43228">
      <w:pPr>
        <w:pStyle w:val="af0"/>
        <w:rPr>
          <w:color w:val="000000" w:themeColor="text1"/>
        </w:rPr>
      </w:pPr>
      <w:bookmarkStart w:id="257" w:name="_Toc126654846"/>
      <w:bookmarkStart w:id="258" w:name="_Toc167249207"/>
      <w:r w:rsidRPr="006A2A21">
        <w:rPr>
          <w:rFonts w:hint="eastAsia"/>
          <w:color w:val="000000" w:themeColor="text1"/>
        </w:rPr>
        <w:lastRenderedPageBreak/>
        <w:t>第三部分</w:t>
      </w:r>
      <w:r w:rsidRPr="006A2A21">
        <w:rPr>
          <w:rFonts w:hint="eastAsia"/>
          <w:color w:val="000000" w:themeColor="text1"/>
        </w:rPr>
        <w:t xml:space="preserve"> </w:t>
      </w:r>
      <w:r w:rsidRPr="006A2A21">
        <w:rPr>
          <w:rFonts w:hint="eastAsia"/>
          <w:color w:val="000000" w:themeColor="text1"/>
        </w:rPr>
        <w:t>合同专用条款</w:t>
      </w:r>
      <w:bookmarkEnd w:id="257"/>
      <w:bookmarkEnd w:id="258"/>
    </w:p>
    <w:p w:rsidR="00900F73" w:rsidRPr="006A2A21" w:rsidRDefault="00B43228">
      <w:pPr>
        <w:pStyle w:val="aff8"/>
        <w:ind w:firstLineChars="176" w:firstLine="424"/>
        <w:rPr>
          <w:color w:val="000000" w:themeColor="text1"/>
        </w:rPr>
      </w:pPr>
      <w:r w:rsidRPr="006A2A21">
        <w:rPr>
          <w:rFonts w:hint="eastAsia"/>
          <w:color w:val="000000" w:themeColor="text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1163"/>
        <w:gridCol w:w="7823"/>
      </w:tblGrid>
      <w:tr w:rsidR="00900F73" w:rsidRPr="006A2A21">
        <w:trPr>
          <w:trHeight w:val="454"/>
          <w:tblHeader/>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条款号</w:t>
            </w:r>
          </w:p>
        </w:tc>
        <w:tc>
          <w:tcPr>
            <w:tcW w:w="4353" w:type="pct"/>
            <w:vAlign w:val="center"/>
          </w:tcPr>
          <w:p w:rsidR="00900F73" w:rsidRPr="006A2A21" w:rsidRDefault="00B43228">
            <w:pPr>
              <w:spacing w:line="276" w:lineRule="auto"/>
              <w:ind w:leftChars="53" w:left="111" w:rightChars="67" w:right="141"/>
              <w:jc w:val="center"/>
              <w:rPr>
                <w:rFonts w:ascii="仿宋" w:eastAsia="仿宋" w:hAnsi="仿宋"/>
                <w:b/>
                <w:color w:val="000000" w:themeColor="text1"/>
                <w:sz w:val="24"/>
              </w:rPr>
            </w:pPr>
            <w:r w:rsidRPr="006A2A21">
              <w:rPr>
                <w:rFonts w:ascii="仿宋" w:eastAsia="仿宋" w:hAnsi="仿宋" w:hint="eastAsia"/>
                <w:b/>
                <w:color w:val="000000" w:themeColor="text1"/>
                <w:sz w:val="24"/>
              </w:rPr>
              <w:t>约定内容</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rPr>
              <w:t>1.3.2</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b/>
                <w:color w:val="000000" w:themeColor="text1"/>
                <w:sz w:val="24"/>
              </w:rPr>
              <w:t>服务工作质量的计量方式</w:t>
            </w:r>
            <w:r w:rsidRPr="006A2A21">
              <w:rPr>
                <w:rFonts w:ascii="仿宋" w:eastAsia="仿宋" w:hAnsi="仿宋" w:hint="eastAsia"/>
                <w:b/>
                <w:color w:val="000000" w:themeColor="text1"/>
                <w:sz w:val="24"/>
              </w:rPr>
              <w:t>：</w:t>
            </w:r>
            <w:r w:rsidRPr="006A2A21">
              <w:rPr>
                <w:rFonts w:ascii="仿宋" w:eastAsia="仿宋" w:hAnsi="仿宋" w:hint="eastAsia"/>
                <w:i/>
                <w:color w:val="000000" w:themeColor="text1"/>
                <w:sz w:val="24"/>
                <w:u w:val="single"/>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1.4.2</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color w:val="000000" w:themeColor="text1"/>
                <w:kern w:val="0"/>
                <w:sz w:val="24"/>
              </w:rPr>
              <w:t>履约保证金支付方式：</w:t>
            </w:r>
            <w:r w:rsidRPr="006A2A21">
              <w:rPr>
                <w:rFonts w:ascii="仿宋" w:eastAsia="仿宋" w:hAnsi="仿宋" w:hint="eastAsia"/>
                <w:b/>
                <w:i/>
                <w:color w:val="000000" w:themeColor="text1"/>
                <w:sz w:val="24"/>
                <w:u w:val="single"/>
              </w:rPr>
              <w:t>以转账、汇款、支票、汇票、本票或者金融机构、担保机构出具的保函等非现金形式提交，鼓励和支持乙方以银行、保险公司出具的保函形式提供履约保证。</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1.5.1</w:t>
            </w:r>
          </w:p>
        </w:tc>
        <w:tc>
          <w:tcPr>
            <w:tcW w:w="4353" w:type="pct"/>
            <w:vAlign w:val="center"/>
          </w:tcPr>
          <w:p w:rsidR="00900F73" w:rsidRPr="006A2A21" w:rsidRDefault="00B43228">
            <w:pPr>
              <w:spacing w:line="276" w:lineRule="auto"/>
              <w:ind w:leftChars="53" w:left="111" w:rightChars="67" w:right="141"/>
              <w:rPr>
                <w:rFonts w:ascii="仿宋" w:eastAsia="仿宋" w:hAnsi="仿宋"/>
                <w:b/>
                <w:i/>
                <w:color w:val="000000" w:themeColor="text1"/>
                <w:sz w:val="24"/>
                <w:u w:val="single"/>
              </w:rPr>
            </w:pPr>
            <w:r w:rsidRPr="006A2A21">
              <w:rPr>
                <w:rFonts w:ascii="仿宋" w:eastAsia="仿宋" w:hAnsi="仿宋" w:cs="宋体" w:hint="eastAsia"/>
                <w:color w:val="000000" w:themeColor="text1"/>
                <w:kern w:val="0"/>
                <w:sz w:val="24"/>
              </w:rPr>
              <w:t>预付款比例：</w:t>
            </w:r>
            <w:r w:rsidR="00E5324D" w:rsidRPr="006A2A21">
              <w:rPr>
                <w:rFonts w:ascii="仿宋" w:eastAsia="仿宋" w:hAnsi="仿宋" w:hint="eastAsia"/>
                <w:b/>
                <w:i/>
                <w:color w:val="000000" w:themeColor="text1"/>
                <w:sz w:val="24"/>
                <w:u w:val="single"/>
              </w:rPr>
              <w:t>预算</w:t>
            </w:r>
            <w:r w:rsidRPr="006A2A21">
              <w:rPr>
                <w:rFonts w:ascii="仿宋" w:eastAsia="仿宋" w:hAnsi="仿宋" w:hint="eastAsia"/>
                <w:b/>
                <w:i/>
                <w:color w:val="000000" w:themeColor="text1"/>
                <w:sz w:val="24"/>
                <w:u w:val="single"/>
              </w:rPr>
              <w:t>金额的【</w:t>
            </w:r>
            <w:r w:rsidR="00FE4E91" w:rsidRPr="006A2A21">
              <w:rPr>
                <w:rFonts w:ascii="仿宋" w:eastAsia="仿宋" w:hAnsi="仿宋" w:hint="eastAsia"/>
                <w:b/>
                <w:i/>
                <w:color w:val="000000" w:themeColor="text1"/>
                <w:sz w:val="24"/>
                <w:u w:val="single"/>
              </w:rPr>
              <w:t>25</w:t>
            </w:r>
            <w:r w:rsidRPr="006A2A21">
              <w:rPr>
                <w:rFonts w:ascii="仿宋" w:eastAsia="仿宋" w:hAnsi="仿宋" w:hint="eastAsia"/>
                <w:b/>
                <w:i/>
                <w:color w:val="000000" w:themeColor="text1"/>
                <w:sz w:val="24"/>
                <w:u w:val="single"/>
              </w:rPr>
              <w:t>％】</w:t>
            </w:r>
          </w:p>
          <w:p w:rsidR="00900F73" w:rsidRPr="006A2A21" w:rsidRDefault="00B43228">
            <w:pPr>
              <w:spacing w:line="276" w:lineRule="auto"/>
              <w:ind w:leftChars="53" w:left="111" w:rightChars="67" w:right="141"/>
              <w:rPr>
                <w:rFonts w:ascii="仿宋" w:eastAsia="仿宋" w:hAnsi="仿宋" w:cs="宋体"/>
                <w:color w:val="000000" w:themeColor="text1"/>
                <w:kern w:val="0"/>
                <w:sz w:val="24"/>
              </w:rPr>
            </w:pPr>
            <w:r w:rsidRPr="006A2A21">
              <w:rPr>
                <w:rFonts w:ascii="仿宋" w:eastAsia="仿宋" w:hAnsi="仿宋" w:cs="宋体" w:hint="eastAsia"/>
                <w:color w:val="000000" w:themeColor="text1"/>
                <w:kern w:val="0"/>
                <w:sz w:val="24"/>
              </w:rPr>
              <w:t>预付款支付方式：</w:t>
            </w:r>
            <w:r w:rsidRPr="006A2A21">
              <w:rPr>
                <w:rFonts w:ascii="仿宋" w:eastAsia="仿宋" w:hAnsi="仿宋" w:hint="eastAsia"/>
                <w:b/>
                <w:i/>
                <w:color w:val="000000" w:themeColor="text1"/>
                <w:sz w:val="24"/>
                <w:u w:val="single"/>
              </w:rPr>
              <w:t>转账方式，支付至乙方账户</w:t>
            </w:r>
          </w:p>
          <w:p w:rsidR="00900F73" w:rsidRPr="006A2A21" w:rsidRDefault="00B43228" w:rsidP="002A3D5F">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color w:val="000000" w:themeColor="text1"/>
                <w:kern w:val="0"/>
                <w:sz w:val="24"/>
              </w:rPr>
              <w:t>预付款支付时间：</w:t>
            </w:r>
            <w:r w:rsidR="00FE4E91" w:rsidRPr="006A2A21">
              <w:rPr>
                <w:rFonts w:ascii="仿宋" w:eastAsia="仿宋" w:hAnsi="仿宋" w:hint="eastAsia"/>
                <w:b/>
                <w:i/>
                <w:color w:val="000000" w:themeColor="text1"/>
                <w:sz w:val="24"/>
                <w:u w:val="single"/>
              </w:rPr>
              <w:t>分阶段施工完毕并经甲方验收通过且财政资金到位后5个工作日</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1.5.2</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hint="eastAsia"/>
                <w:color w:val="000000" w:themeColor="text1"/>
                <w:sz w:val="24"/>
              </w:rPr>
              <w:t>预付款的扣回方式：</w:t>
            </w:r>
            <w:r w:rsidRPr="006A2A21">
              <w:rPr>
                <w:rFonts w:ascii="仿宋" w:eastAsia="仿宋" w:hAnsi="仿宋" w:hint="eastAsia"/>
                <w:b/>
                <w:i/>
                <w:color w:val="000000" w:themeColor="text1"/>
                <w:sz w:val="24"/>
                <w:u w:val="single"/>
              </w:rPr>
              <w:t>不扣回，资金支付时转为合同款</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1.5.3</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hint="eastAsia"/>
                <w:color w:val="000000" w:themeColor="text1"/>
                <w:sz w:val="24"/>
              </w:rPr>
              <w:t>预付款的担保措施：</w:t>
            </w:r>
            <w:r w:rsidRPr="006A2A21">
              <w:rPr>
                <w:rFonts w:ascii="仿宋" w:eastAsia="仿宋" w:hAnsi="仿宋" w:hint="eastAsia"/>
                <w:b/>
                <w:i/>
                <w:color w:val="000000" w:themeColor="text1"/>
                <w:sz w:val="24"/>
                <w:u w:val="single"/>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1.6.2</w:t>
            </w:r>
          </w:p>
        </w:tc>
        <w:tc>
          <w:tcPr>
            <w:tcW w:w="4353" w:type="pct"/>
            <w:vAlign w:val="center"/>
          </w:tcPr>
          <w:p w:rsidR="00900F73" w:rsidRPr="006A2A21" w:rsidRDefault="00B43228" w:rsidP="00774C4E">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color w:val="000000" w:themeColor="text1"/>
                <w:sz w:val="24"/>
              </w:rPr>
              <w:t>资金支付的方式、时间和条件：</w:t>
            </w:r>
            <w:r w:rsidR="00FE4E91" w:rsidRPr="006A2A21">
              <w:rPr>
                <w:rFonts w:ascii="仿宋" w:eastAsia="仿宋" w:hAnsi="仿宋" w:hint="eastAsia"/>
                <w:b/>
                <w:i/>
                <w:color w:val="000000" w:themeColor="text1"/>
                <w:sz w:val="24"/>
                <w:u w:val="single"/>
              </w:rPr>
              <w:t>分阶段施工完毕并经甲方验收通过且财政资金到位后5个工作日，分阶段支付相应点位数两年租金金额总数的25%；项目整体完成验收服务周期满一年后5个工作日支付合同总价的25%；项目整体完成验收服务周期满两年后5个工作日支付合同总价的50%</w:t>
            </w:r>
            <w:r w:rsidR="00FE4E91" w:rsidRPr="006A2A21">
              <w:rPr>
                <w:rFonts w:ascii="仿宋" w:eastAsia="仿宋" w:hAnsi="仿宋" w:hint="eastAsia"/>
                <w:b/>
                <w:i/>
                <w:color w:val="000000" w:themeColor="text1"/>
                <w:sz w:val="24"/>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1.7.1</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b/>
                <w:color w:val="000000" w:themeColor="text1"/>
                <w:kern w:val="0"/>
                <w:sz w:val="24"/>
              </w:rPr>
              <w:t>服务交付（实施）的时间（期限）：</w:t>
            </w:r>
            <w:r w:rsidR="00FC3DAD" w:rsidRPr="006A2A21">
              <w:rPr>
                <w:rFonts w:ascii="仿宋" w:eastAsia="仿宋" w:hAnsi="仿宋" w:hint="eastAsia"/>
                <w:b/>
                <w:i/>
                <w:color w:val="000000" w:themeColor="text1"/>
                <w:sz w:val="24"/>
                <w:u w:val="single"/>
              </w:rPr>
              <w:t>二年（自系统正式交付使用之日起计）</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1.7.2</w:t>
            </w:r>
          </w:p>
        </w:tc>
        <w:tc>
          <w:tcPr>
            <w:tcW w:w="4353" w:type="pct"/>
            <w:vAlign w:val="center"/>
          </w:tcPr>
          <w:p w:rsidR="00900F73" w:rsidRPr="006A2A21" w:rsidRDefault="00B43228" w:rsidP="000E7010">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b/>
                <w:color w:val="000000" w:themeColor="text1"/>
                <w:kern w:val="0"/>
                <w:sz w:val="24"/>
              </w:rPr>
              <w:t>服务交付（实施）的地点（地域范围）：</w:t>
            </w:r>
            <w:r w:rsidR="000E7010" w:rsidRPr="006A2A21">
              <w:rPr>
                <w:rFonts w:ascii="仿宋" w:eastAsia="仿宋" w:hAnsi="仿宋" w:hint="eastAsia"/>
                <w:b/>
                <w:i/>
                <w:color w:val="000000" w:themeColor="text1"/>
                <w:sz w:val="24"/>
                <w:u w:val="single"/>
              </w:rPr>
              <w:t>甲方</w:t>
            </w:r>
            <w:r w:rsidRPr="006A2A21">
              <w:rPr>
                <w:rFonts w:ascii="仿宋" w:eastAsia="仿宋" w:hAnsi="仿宋" w:hint="eastAsia"/>
                <w:b/>
                <w:i/>
                <w:color w:val="000000" w:themeColor="text1"/>
                <w:sz w:val="24"/>
                <w:u w:val="single"/>
              </w:rPr>
              <w:t>指定地点</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1.7.3</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b/>
                <w:color w:val="000000" w:themeColor="text1"/>
                <w:kern w:val="0"/>
                <w:sz w:val="24"/>
              </w:rPr>
              <w:t>服务交付（实施）的方式：</w:t>
            </w:r>
            <w:r w:rsidRPr="006A2A21">
              <w:rPr>
                <w:rFonts w:ascii="仿宋" w:eastAsia="仿宋" w:hAnsi="仿宋" w:hint="eastAsia"/>
                <w:b/>
                <w:i/>
                <w:color w:val="000000" w:themeColor="text1"/>
                <w:sz w:val="24"/>
                <w:u w:val="single"/>
              </w:rPr>
              <w:t>现实交付</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1.7.4.1</w:t>
            </w:r>
          </w:p>
        </w:tc>
        <w:tc>
          <w:tcPr>
            <w:tcW w:w="4353" w:type="pct"/>
            <w:vAlign w:val="center"/>
          </w:tcPr>
          <w:p w:rsidR="00900F73" w:rsidRPr="006A2A21" w:rsidRDefault="00B43228">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（涉及的货物的）交付期限：</w:t>
            </w:r>
            <w:r w:rsidRPr="006A2A21">
              <w:rPr>
                <w:rFonts w:ascii="仿宋" w:eastAsia="仿宋" w:hAnsi="仿宋" w:hint="eastAsia"/>
                <w:color w:val="000000" w:themeColor="text1"/>
                <w:sz w:val="24"/>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1.7.4.2</w:t>
            </w:r>
          </w:p>
        </w:tc>
        <w:tc>
          <w:tcPr>
            <w:tcW w:w="4353" w:type="pct"/>
            <w:vAlign w:val="center"/>
          </w:tcPr>
          <w:p w:rsidR="00900F73" w:rsidRPr="006A2A21" w:rsidRDefault="00B43228">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（涉及的货物的）交付地点：</w:t>
            </w:r>
            <w:r w:rsidRPr="006A2A21">
              <w:rPr>
                <w:rFonts w:ascii="仿宋" w:eastAsia="仿宋" w:hAnsi="仿宋" w:hint="eastAsia"/>
                <w:color w:val="000000" w:themeColor="text1"/>
                <w:sz w:val="24"/>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1.7.4.3</w:t>
            </w:r>
          </w:p>
        </w:tc>
        <w:tc>
          <w:tcPr>
            <w:tcW w:w="4353" w:type="pct"/>
            <w:vAlign w:val="center"/>
          </w:tcPr>
          <w:p w:rsidR="00900F73" w:rsidRPr="006A2A21" w:rsidRDefault="00B43228">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（涉及的货物的）交付方式：</w:t>
            </w:r>
            <w:r w:rsidRPr="006A2A21">
              <w:rPr>
                <w:rFonts w:ascii="仿宋" w:eastAsia="仿宋" w:hAnsi="仿宋" w:hint="eastAsia"/>
                <w:color w:val="000000" w:themeColor="text1"/>
                <w:sz w:val="24"/>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1.8.7</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b/>
                <w:color w:val="000000" w:themeColor="text1"/>
                <w:kern w:val="0"/>
                <w:sz w:val="24"/>
              </w:rPr>
              <w:t>违约责任特殊约定：</w:t>
            </w:r>
            <w:r w:rsidRPr="006A2A21">
              <w:rPr>
                <w:rFonts w:ascii="仿宋" w:eastAsia="仿宋" w:hAnsi="仿宋" w:hint="eastAsia"/>
                <w:color w:val="000000" w:themeColor="text1"/>
                <w:sz w:val="24"/>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1.9.1</w:t>
            </w:r>
          </w:p>
        </w:tc>
        <w:tc>
          <w:tcPr>
            <w:tcW w:w="4353" w:type="pct"/>
            <w:vAlign w:val="center"/>
          </w:tcPr>
          <w:p w:rsidR="00900F73" w:rsidRPr="006A2A21" w:rsidRDefault="00B43228">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hint="eastAsia"/>
                <w:color w:val="000000" w:themeColor="text1"/>
                <w:sz w:val="24"/>
              </w:rPr>
              <w:t>/</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1.9.2</w:t>
            </w:r>
          </w:p>
        </w:tc>
        <w:tc>
          <w:tcPr>
            <w:tcW w:w="4353" w:type="pct"/>
            <w:vAlign w:val="center"/>
          </w:tcPr>
          <w:p w:rsidR="00900F73" w:rsidRPr="006A2A21" w:rsidRDefault="00B43228">
            <w:pPr>
              <w:spacing w:line="276" w:lineRule="auto"/>
              <w:ind w:leftChars="53" w:left="111" w:rightChars="67" w:right="141"/>
              <w:rPr>
                <w:rFonts w:ascii="仿宋" w:eastAsia="仿宋" w:hAnsi="仿宋" w:cs="宋体"/>
                <w:color w:val="000000" w:themeColor="text1"/>
                <w:sz w:val="24"/>
                <w:u w:val="single"/>
              </w:rPr>
            </w:pPr>
            <w:r w:rsidRPr="006A2A21">
              <w:rPr>
                <w:rFonts w:ascii="仿宋" w:eastAsia="仿宋" w:hAnsi="仿宋" w:hint="eastAsia"/>
                <w:b/>
                <w:i/>
                <w:color w:val="000000" w:themeColor="text1"/>
                <w:sz w:val="24"/>
                <w:u w:val="single"/>
              </w:rPr>
              <w:t>甲方所在地人民法院</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2.3.2</w:t>
            </w:r>
          </w:p>
        </w:tc>
        <w:tc>
          <w:tcPr>
            <w:tcW w:w="4353" w:type="pct"/>
            <w:vAlign w:val="center"/>
          </w:tcPr>
          <w:p w:rsidR="00900F73" w:rsidRPr="006A2A21" w:rsidRDefault="00B43228">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b/>
                <w:color w:val="000000" w:themeColor="text1"/>
                <w:kern w:val="0"/>
                <w:sz w:val="24"/>
              </w:rPr>
              <w:t>合同涉及技术成果的归属和收益的分成办法：</w:t>
            </w:r>
            <w:r w:rsidR="00FE4E91" w:rsidRPr="006A2A21">
              <w:rPr>
                <w:rFonts w:ascii="仿宋" w:eastAsia="仿宋" w:hAnsi="仿宋" w:cs="宋体" w:hint="eastAsia"/>
                <w:color w:val="000000" w:themeColor="text1"/>
                <w:sz w:val="24"/>
              </w:rPr>
              <w:t>本项目所有软硬件产品（含辅材辅料）的产权归中标人所有，所有软硬件产品（含辅材辅料）的维护、更新由中标人负责。采购人所租赁的视频监控系统运行过程中所产</w:t>
            </w:r>
            <w:r w:rsidR="00FE4E91" w:rsidRPr="006A2A21">
              <w:rPr>
                <w:rFonts w:ascii="仿宋" w:eastAsia="仿宋" w:hAnsi="仿宋" w:cs="宋体" w:hint="eastAsia"/>
                <w:color w:val="000000" w:themeColor="text1"/>
                <w:sz w:val="24"/>
              </w:rPr>
              <w:lastRenderedPageBreak/>
              <w:t>生的所有图像、视频资料、采集数据的所有权归采购人所有。</w:t>
            </w:r>
          </w:p>
        </w:tc>
      </w:tr>
      <w:tr w:rsidR="00900F73" w:rsidRPr="006A2A21">
        <w:trPr>
          <w:trHeight w:val="454"/>
        </w:trPr>
        <w:tc>
          <w:tcPr>
            <w:tcW w:w="647" w:type="pct"/>
            <w:tcBorders>
              <w:left w:val="single" w:sz="4" w:space="0" w:color="auto"/>
            </w:tcBorders>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cs="宋体" w:hint="eastAsia"/>
                <w:color w:val="000000" w:themeColor="text1"/>
                <w:sz w:val="24"/>
              </w:rPr>
              <w:lastRenderedPageBreak/>
              <w:t>2.</w:t>
            </w:r>
            <w:r w:rsidRPr="006A2A21">
              <w:rPr>
                <w:rFonts w:ascii="仿宋" w:eastAsia="仿宋" w:hAnsi="仿宋" w:cs="宋体"/>
                <w:color w:val="000000" w:themeColor="text1"/>
                <w:sz w:val="24"/>
              </w:rPr>
              <w:t>5</w:t>
            </w:r>
          </w:p>
        </w:tc>
        <w:tc>
          <w:tcPr>
            <w:tcW w:w="4353" w:type="pct"/>
            <w:vAlign w:val="center"/>
          </w:tcPr>
          <w:p w:rsidR="00900F73" w:rsidRPr="006A2A21" w:rsidRDefault="00B43228">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结算方式和付款条件：</w:t>
            </w:r>
            <w:r w:rsidR="00774C4E" w:rsidRPr="006A2A21">
              <w:rPr>
                <w:rFonts w:ascii="仿宋" w:eastAsia="仿宋" w:hAnsi="仿宋" w:hint="eastAsia"/>
                <w:b/>
                <w:i/>
                <w:color w:val="000000" w:themeColor="text1"/>
                <w:sz w:val="24"/>
                <w:u w:val="single"/>
              </w:rPr>
              <w:t>分阶段施工完毕并经甲方验收通过且财政资金到位后5个工作日，分阶段支付相应点位数两年租金金额总数的25%；项目整体完成验收服务周期满一年后5个工作日支付合同总价的25%；项目整体完成验收服务周期满两年后5个工作日支付合同总价的50%</w:t>
            </w:r>
            <w:r w:rsidR="00774C4E" w:rsidRPr="006A2A21">
              <w:rPr>
                <w:rFonts w:ascii="仿宋" w:eastAsia="仿宋" w:hAnsi="仿宋" w:hint="eastAsia"/>
                <w:b/>
                <w:i/>
                <w:color w:val="000000" w:themeColor="text1"/>
                <w:sz w:val="24"/>
              </w:rPr>
              <w:t>。</w:t>
            </w:r>
          </w:p>
        </w:tc>
      </w:tr>
      <w:tr w:rsidR="00FE4E91" w:rsidRPr="006A2A21">
        <w:trPr>
          <w:trHeight w:val="454"/>
        </w:trPr>
        <w:tc>
          <w:tcPr>
            <w:tcW w:w="647" w:type="pct"/>
            <w:tcBorders>
              <w:left w:val="single" w:sz="4" w:space="0" w:color="auto"/>
            </w:tcBorders>
            <w:vAlign w:val="center"/>
          </w:tcPr>
          <w:p w:rsidR="00FE4E91" w:rsidRPr="006A2A21" w:rsidRDefault="00FE4E91" w:rsidP="00C3259A">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2.7.3</w:t>
            </w:r>
          </w:p>
        </w:tc>
        <w:tc>
          <w:tcPr>
            <w:tcW w:w="4353" w:type="pct"/>
            <w:vAlign w:val="center"/>
          </w:tcPr>
          <w:p w:rsidR="00FE4E91" w:rsidRPr="006A2A21" w:rsidRDefault="00FE4E91" w:rsidP="00C3259A">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2.7.3.1 根据甲方业务要求，乙方需提供项目点位各维度统计数据。</w:t>
            </w:r>
          </w:p>
          <w:p w:rsidR="00FE4E91" w:rsidRPr="006A2A21" w:rsidRDefault="00FE4E91" w:rsidP="00C3259A">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2.7.3.2 考核办法</w:t>
            </w:r>
          </w:p>
          <w:p w:rsidR="00FE4E91" w:rsidRPr="006A2A21" w:rsidRDefault="00FE4E91" w:rsidP="00C3259A">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 xml:space="preserve">2.7.3.2.1对总体在线率的考核要求:在服务期内监控点位每月平均在线率达到甲方上级部门考核要求，遇部分点位因自然原因或其他不可抗拒力或征得甲方同意的及甲方要求暂停、变动等情况出现不在线情况的，由乙方负责梳理报送甲方，由甲方确认后不计入在线率考核中。 </w:t>
            </w:r>
          </w:p>
          <w:p w:rsidR="00FE4E91" w:rsidRPr="006A2A21" w:rsidRDefault="00FE4E91" w:rsidP="00C3259A">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2.7.3.2.2对单点故障运维情况的考核要求:在服务期内单点故障48小时内无法排除故障，不在线的或30天内间断出现合计72小时不在线情况，扣除本月该点点位的服务费，需移机的点位在移机审批完成后7个工作日内完成上线。遇部分点位因自然原因或其他不可抗拒力或征得甲方同意的及甲方要求暂停、变动等情况出现不在线情况的，由乙方负责梳理报送甲方，由甲方确认后不计入在线率考核中。单点故障不在线连续及累计时间由甲方根据监控运维平台数据及单点录像缺失情况综合评定。</w:t>
            </w:r>
          </w:p>
          <w:p w:rsidR="00FE4E91" w:rsidRPr="006A2A21" w:rsidRDefault="00FE4E91" w:rsidP="00C3259A">
            <w:pPr>
              <w:spacing w:line="276" w:lineRule="auto"/>
              <w:ind w:leftChars="53" w:left="111" w:rightChars="67" w:right="141"/>
              <w:rPr>
                <w:rFonts w:ascii="仿宋" w:eastAsia="仿宋" w:hAnsi="仿宋" w:cs="宋体"/>
                <w:b/>
                <w:color w:val="000000" w:themeColor="text1"/>
                <w:kern w:val="0"/>
                <w:sz w:val="24"/>
              </w:rPr>
            </w:pPr>
            <w:r w:rsidRPr="006A2A21">
              <w:rPr>
                <w:rFonts w:ascii="仿宋" w:eastAsia="仿宋" w:hAnsi="仿宋" w:cs="宋体" w:hint="eastAsia"/>
                <w:color w:val="000000" w:themeColor="text1"/>
                <w:sz w:val="24"/>
              </w:rPr>
              <w:t>2.7.3.2.3对录像存储的考核要求: 确保前端全通道存储且不少于31天24小时连续录像存储。在监控在线情况下要求满足24小时不间断的录像存储，31天内录像出现累计30分钟缺失的，扣除本月该点点位的服务费。</w:t>
            </w:r>
          </w:p>
        </w:tc>
      </w:tr>
      <w:tr w:rsidR="00FE4E91" w:rsidRPr="006A2A21">
        <w:trPr>
          <w:trHeight w:val="454"/>
        </w:trPr>
        <w:tc>
          <w:tcPr>
            <w:tcW w:w="647" w:type="pct"/>
            <w:tcBorders>
              <w:left w:val="single" w:sz="4" w:space="0" w:color="auto"/>
            </w:tcBorders>
            <w:vAlign w:val="center"/>
          </w:tcPr>
          <w:p w:rsidR="00FE4E91" w:rsidRPr="006A2A21" w:rsidRDefault="00FE4E91">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2.</w:t>
            </w:r>
            <w:r w:rsidRPr="006A2A21">
              <w:rPr>
                <w:rFonts w:ascii="仿宋" w:eastAsia="仿宋" w:hAnsi="仿宋" w:cs="宋体"/>
                <w:color w:val="000000" w:themeColor="text1"/>
                <w:sz w:val="24"/>
              </w:rPr>
              <w:t>11</w:t>
            </w:r>
            <w:r w:rsidRPr="006A2A21">
              <w:rPr>
                <w:rFonts w:ascii="仿宋" w:eastAsia="仿宋" w:hAnsi="仿宋" w:cs="宋体" w:hint="eastAsia"/>
                <w:color w:val="000000" w:themeColor="text1"/>
                <w:sz w:val="24"/>
              </w:rPr>
              <w:t>.</w:t>
            </w:r>
            <w:r w:rsidRPr="006A2A21">
              <w:rPr>
                <w:rFonts w:ascii="仿宋" w:eastAsia="仿宋" w:hAnsi="仿宋" w:cs="宋体"/>
                <w:color w:val="000000" w:themeColor="text1"/>
                <w:sz w:val="24"/>
              </w:rPr>
              <w:t>3</w:t>
            </w:r>
          </w:p>
        </w:tc>
        <w:tc>
          <w:tcPr>
            <w:tcW w:w="4353" w:type="pct"/>
            <w:vAlign w:val="center"/>
          </w:tcPr>
          <w:p w:rsidR="00FE4E91" w:rsidRPr="006A2A21" w:rsidRDefault="00FE4E91">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因不可抗力致使合同有变更必要的，双方当事人应在</w:t>
            </w:r>
            <w:r w:rsidRPr="006A2A21">
              <w:rPr>
                <w:rFonts w:ascii="仿宋" w:eastAsia="仿宋" w:hAnsi="仿宋" w:hint="eastAsia"/>
                <w:b/>
                <w:i/>
                <w:color w:val="000000" w:themeColor="text1"/>
                <w:sz w:val="24"/>
                <w:u w:val="single"/>
              </w:rPr>
              <w:t>3个工作日</w:t>
            </w:r>
            <w:r w:rsidRPr="006A2A21">
              <w:rPr>
                <w:rFonts w:ascii="仿宋" w:eastAsia="仿宋" w:hAnsi="仿宋" w:cs="宋体" w:hint="eastAsia"/>
                <w:color w:val="000000" w:themeColor="text1"/>
                <w:sz w:val="24"/>
              </w:rPr>
              <w:t>约定时间内以书面形式变更合同；</w:t>
            </w:r>
          </w:p>
        </w:tc>
      </w:tr>
      <w:tr w:rsidR="00FE4E91" w:rsidRPr="006A2A21">
        <w:trPr>
          <w:trHeight w:val="454"/>
        </w:trPr>
        <w:tc>
          <w:tcPr>
            <w:tcW w:w="647" w:type="pct"/>
            <w:tcBorders>
              <w:left w:val="single" w:sz="4" w:space="0" w:color="auto"/>
            </w:tcBorders>
            <w:vAlign w:val="center"/>
          </w:tcPr>
          <w:p w:rsidR="00FE4E91" w:rsidRPr="006A2A21" w:rsidRDefault="00FE4E91">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2.</w:t>
            </w:r>
            <w:r w:rsidRPr="006A2A21">
              <w:rPr>
                <w:rFonts w:ascii="仿宋" w:eastAsia="仿宋" w:hAnsi="仿宋" w:cs="宋体"/>
                <w:color w:val="000000" w:themeColor="text1"/>
                <w:sz w:val="24"/>
              </w:rPr>
              <w:t>11.4</w:t>
            </w:r>
          </w:p>
        </w:tc>
        <w:tc>
          <w:tcPr>
            <w:tcW w:w="4353" w:type="pct"/>
            <w:vAlign w:val="center"/>
          </w:tcPr>
          <w:p w:rsidR="00FE4E91" w:rsidRPr="006A2A21" w:rsidRDefault="00FE4E91">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受不可抗力影响的一方在不可抗力发生后，应在</w:t>
            </w:r>
            <w:r w:rsidRPr="006A2A21">
              <w:rPr>
                <w:rFonts w:ascii="仿宋" w:eastAsia="仿宋" w:hAnsi="仿宋" w:hint="eastAsia"/>
                <w:b/>
                <w:i/>
                <w:color w:val="000000" w:themeColor="text1"/>
                <w:sz w:val="24"/>
                <w:u w:val="single"/>
              </w:rPr>
              <w:t>1个工作日</w:t>
            </w:r>
            <w:r w:rsidRPr="006A2A21">
              <w:rPr>
                <w:rFonts w:ascii="仿宋" w:eastAsia="仿宋" w:hAnsi="仿宋" w:cs="宋体" w:hint="eastAsia"/>
                <w:color w:val="000000" w:themeColor="text1"/>
                <w:sz w:val="24"/>
              </w:rPr>
              <w:t>约定时间内以书面形式通知对方当事人，并在</w:t>
            </w:r>
            <w:r w:rsidRPr="006A2A21">
              <w:rPr>
                <w:rFonts w:ascii="仿宋" w:eastAsia="仿宋" w:hAnsi="仿宋" w:hint="eastAsia"/>
                <w:b/>
                <w:i/>
                <w:color w:val="000000" w:themeColor="text1"/>
                <w:sz w:val="24"/>
                <w:u w:val="single"/>
              </w:rPr>
              <w:t>3个工作日</w:t>
            </w:r>
            <w:r w:rsidRPr="006A2A21">
              <w:rPr>
                <w:rFonts w:ascii="仿宋" w:eastAsia="仿宋" w:hAnsi="仿宋" w:cs="宋体" w:hint="eastAsia"/>
                <w:color w:val="000000" w:themeColor="text1"/>
                <w:sz w:val="24"/>
              </w:rPr>
              <w:t>约定时间内，将有关部门出具的证明文件送达对方当事人。</w:t>
            </w:r>
          </w:p>
        </w:tc>
      </w:tr>
      <w:tr w:rsidR="00FE4E91" w:rsidRPr="006A2A21">
        <w:trPr>
          <w:trHeight w:val="454"/>
        </w:trPr>
        <w:tc>
          <w:tcPr>
            <w:tcW w:w="647" w:type="pct"/>
            <w:tcBorders>
              <w:left w:val="single" w:sz="4" w:space="0" w:color="auto"/>
            </w:tcBorders>
            <w:vAlign w:val="center"/>
          </w:tcPr>
          <w:p w:rsidR="00FE4E91" w:rsidRPr="006A2A21" w:rsidRDefault="00FE4E91">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2.</w:t>
            </w:r>
            <w:r w:rsidRPr="006A2A21">
              <w:rPr>
                <w:rFonts w:ascii="仿宋" w:eastAsia="仿宋" w:hAnsi="仿宋" w:cs="宋体"/>
                <w:color w:val="000000" w:themeColor="text1"/>
                <w:sz w:val="24"/>
              </w:rPr>
              <w:t>15</w:t>
            </w:r>
            <w:r w:rsidRPr="006A2A21">
              <w:rPr>
                <w:rFonts w:ascii="仿宋" w:eastAsia="仿宋" w:hAnsi="仿宋" w:cs="宋体" w:hint="eastAsia"/>
                <w:color w:val="000000" w:themeColor="text1"/>
                <w:sz w:val="24"/>
              </w:rPr>
              <w:t>.</w:t>
            </w:r>
            <w:r w:rsidRPr="006A2A21">
              <w:rPr>
                <w:rFonts w:ascii="仿宋" w:eastAsia="仿宋" w:hAnsi="仿宋" w:cs="宋体"/>
                <w:color w:val="000000" w:themeColor="text1"/>
                <w:sz w:val="24"/>
              </w:rPr>
              <w:t>1</w:t>
            </w:r>
          </w:p>
        </w:tc>
        <w:tc>
          <w:tcPr>
            <w:tcW w:w="4353" w:type="pct"/>
            <w:vAlign w:val="center"/>
          </w:tcPr>
          <w:p w:rsidR="00FE4E91" w:rsidRPr="006A2A21" w:rsidRDefault="00FE4E91">
            <w:pPr>
              <w:spacing w:line="276" w:lineRule="auto"/>
              <w:ind w:leftChars="53" w:left="111" w:rightChars="67" w:right="141"/>
              <w:rPr>
                <w:rFonts w:ascii="仿宋" w:eastAsia="仿宋" w:hAnsi="仿宋" w:cs="宋体"/>
                <w:b/>
                <w:color w:val="000000" w:themeColor="text1"/>
                <w:kern w:val="0"/>
                <w:sz w:val="24"/>
              </w:rPr>
            </w:pPr>
            <w:r w:rsidRPr="006A2A21">
              <w:rPr>
                <w:rFonts w:ascii="仿宋" w:eastAsia="仿宋" w:hAnsi="仿宋" w:cs="宋体" w:hint="eastAsia"/>
                <w:b/>
                <w:color w:val="000000" w:themeColor="text1"/>
                <w:kern w:val="0"/>
                <w:sz w:val="24"/>
              </w:rPr>
              <w:t>提交服务报告：</w:t>
            </w:r>
            <w:r w:rsidRPr="006A2A21">
              <w:rPr>
                <w:rFonts w:ascii="仿宋" w:eastAsia="仿宋" w:hAnsi="仿宋" w:cs="宋体" w:hint="eastAsia"/>
                <w:color w:val="000000" w:themeColor="text1"/>
                <w:sz w:val="24"/>
              </w:rPr>
              <w:t>每季度乙方对各前端和系统巡检一次，详细记录各设备运行状况，提供甲方巡检报告。在甲方安保重要节点及各法定假期前，乙方对各前端和系统开展巡检，及时排除前端点位及系统故障，确保上述时间节点系统正常运行。</w:t>
            </w:r>
          </w:p>
          <w:p w:rsidR="00FE4E91" w:rsidRPr="006A2A21" w:rsidRDefault="00FE4E91" w:rsidP="00FE4E91">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定期验收：</w:t>
            </w:r>
            <w:r w:rsidRPr="006A2A21">
              <w:rPr>
                <w:rFonts w:ascii="仿宋" w:eastAsia="仿宋" w:hAnsi="仿宋" w:cs="宋体" w:hint="eastAsia"/>
                <w:color w:val="000000" w:themeColor="text1"/>
                <w:sz w:val="24"/>
              </w:rPr>
              <w:t>本项目合同验收分为“系统交付使用前验收”和“最终验收”两个阶段实施，由采购人组织实施，各阶段验收过程中，中标人应派专业的技术人员协助采购人进行验收，说明如下（具体安排以合同为准）：</w:t>
            </w:r>
          </w:p>
          <w:p w:rsidR="00FE4E91" w:rsidRPr="006A2A21" w:rsidRDefault="00FE4E91" w:rsidP="00FE4E91">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color w:val="000000" w:themeColor="text1"/>
                <w:sz w:val="24"/>
              </w:rPr>
              <w:t>（1）系统交付使用前验收：中标人按采购文件要求、投标承诺以及国家、行业有关技术规范和标准自行完成系统建设后向采购人提出“系统交付使用前验收”申请，采购人在收到验收申请后7个工作日内完成该阶段</w:t>
            </w:r>
            <w:r w:rsidRPr="006A2A21">
              <w:rPr>
                <w:rFonts w:ascii="仿宋" w:eastAsia="仿宋" w:hAnsi="仿宋" w:cs="宋体" w:hint="eastAsia"/>
                <w:color w:val="000000" w:themeColor="text1"/>
                <w:sz w:val="24"/>
              </w:rPr>
              <w:lastRenderedPageBreak/>
              <w:t>验收。“系统交付使用前验收”合格的，系统正式交付采购人使用，开始提供服务；“系统交付使用前验收”不合格的，中标人应当在承诺的系统交付及服务开始时间前完成整改并通过二次验收后，正式交付采购人使用，开始提供服务。整改后二次验收仍不合格的，采购人可以解除合同，已收缴的履约保证金不予退还，并按合同约定追究中标人的违约责任。</w:t>
            </w:r>
          </w:p>
          <w:p w:rsidR="00FE4E91" w:rsidRPr="006A2A21" w:rsidRDefault="00FE4E91" w:rsidP="00FE4E91">
            <w:pPr>
              <w:spacing w:line="276" w:lineRule="auto"/>
              <w:ind w:leftChars="53" w:left="111" w:rightChars="67" w:right="141"/>
              <w:rPr>
                <w:rFonts w:ascii="仿宋" w:eastAsia="仿宋" w:hAnsi="仿宋"/>
                <w:color w:val="000000" w:themeColor="text1"/>
                <w:sz w:val="24"/>
              </w:rPr>
            </w:pPr>
            <w:r w:rsidRPr="006A2A21">
              <w:rPr>
                <w:rFonts w:ascii="仿宋" w:eastAsia="仿宋" w:hAnsi="仿宋" w:cs="宋体" w:hint="eastAsia"/>
                <w:color w:val="000000" w:themeColor="text1"/>
                <w:sz w:val="24"/>
              </w:rPr>
              <w:t>（2）项目最终验收：合同服务期满后15个工作日内，采购人根据中标人合同期内服务情况（服务质量评价情况）组织项目最终验收，最终验收合格后结清合同款项。</w:t>
            </w:r>
          </w:p>
        </w:tc>
      </w:tr>
      <w:tr w:rsidR="00FE4E91" w:rsidRPr="006A2A21">
        <w:trPr>
          <w:trHeight w:val="454"/>
        </w:trPr>
        <w:tc>
          <w:tcPr>
            <w:tcW w:w="647" w:type="pct"/>
            <w:tcBorders>
              <w:left w:val="single" w:sz="4" w:space="0" w:color="auto"/>
            </w:tcBorders>
            <w:vAlign w:val="center"/>
          </w:tcPr>
          <w:p w:rsidR="00FE4E91" w:rsidRPr="006A2A21" w:rsidRDefault="00FE4E91">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lastRenderedPageBreak/>
              <w:t>2.</w:t>
            </w:r>
            <w:r w:rsidRPr="006A2A21">
              <w:rPr>
                <w:rFonts w:ascii="仿宋" w:eastAsia="仿宋" w:hAnsi="仿宋" w:cs="宋体"/>
                <w:color w:val="000000" w:themeColor="text1"/>
                <w:sz w:val="24"/>
              </w:rPr>
              <w:t>15</w:t>
            </w:r>
            <w:r w:rsidRPr="006A2A21">
              <w:rPr>
                <w:rFonts w:ascii="仿宋" w:eastAsia="仿宋" w:hAnsi="仿宋" w:cs="宋体" w:hint="eastAsia"/>
                <w:color w:val="000000" w:themeColor="text1"/>
                <w:sz w:val="24"/>
              </w:rPr>
              <w:t>.</w:t>
            </w:r>
            <w:r w:rsidRPr="006A2A21">
              <w:rPr>
                <w:rFonts w:ascii="仿宋" w:eastAsia="仿宋" w:hAnsi="仿宋" w:cs="宋体"/>
                <w:color w:val="000000" w:themeColor="text1"/>
                <w:sz w:val="24"/>
              </w:rPr>
              <w:t>3</w:t>
            </w:r>
          </w:p>
        </w:tc>
        <w:tc>
          <w:tcPr>
            <w:tcW w:w="4353" w:type="pct"/>
            <w:vAlign w:val="center"/>
          </w:tcPr>
          <w:p w:rsidR="00FE4E91" w:rsidRPr="006A2A21" w:rsidRDefault="00FE4E91">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检验和验收标准、程序等具体内容以及前述验收书的效力：</w:t>
            </w:r>
            <w:r w:rsidRPr="006A2A21">
              <w:rPr>
                <w:rFonts w:ascii="仿宋" w:eastAsia="仿宋" w:hAnsi="仿宋" w:hint="eastAsia"/>
                <w:i/>
                <w:color w:val="000000" w:themeColor="text1"/>
                <w:sz w:val="24"/>
                <w:u w:val="single"/>
              </w:rPr>
              <w:t>采用本行业通用标准</w:t>
            </w:r>
            <w:r w:rsidRPr="006A2A21">
              <w:rPr>
                <w:rFonts w:ascii="仿宋" w:eastAsia="仿宋" w:hAnsi="仿宋" w:hint="eastAsia"/>
                <w:i/>
                <w:color w:val="000000" w:themeColor="text1"/>
                <w:sz w:val="24"/>
              </w:rPr>
              <w:t>。</w:t>
            </w:r>
          </w:p>
        </w:tc>
      </w:tr>
      <w:tr w:rsidR="00FE4E91" w:rsidRPr="006A2A21">
        <w:trPr>
          <w:trHeight w:val="454"/>
        </w:trPr>
        <w:tc>
          <w:tcPr>
            <w:tcW w:w="647" w:type="pct"/>
            <w:tcBorders>
              <w:left w:val="single" w:sz="4" w:space="0" w:color="auto"/>
            </w:tcBorders>
            <w:vAlign w:val="center"/>
          </w:tcPr>
          <w:p w:rsidR="00FE4E91" w:rsidRPr="006A2A21" w:rsidRDefault="00FE4E91">
            <w:pPr>
              <w:spacing w:line="276" w:lineRule="auto"/>
              <w:jc w:val="center"/>
              <w:rPr>
                <w:rFonts w:ascii="仿宋" w:eastAsia="仿宋" w:hAnsi="仿宋" w:cs="宋体"/>
                <w:color w:val="000000" w:themeColor="text1"/>
                <w:sz w:val="24"/>
              </w:rPr>
            </w:pPr>
            <w:r w:rsidRPr="006A2A21">
              <w:rPr>
                <w:rFonts w:ascii="仿宋" w:eastAsia="仿宋" w:hAnsi="仿宋" w:cs="宋体" w:hint="eastAsia"/>
                <w:color w:val="000000" w:themeColor="text1"/>
                <w:sz w:val="24"/>
              </w:rPr>
              <w:t>2.19</w:t>
            </w:r>
          </w:p>
        </w:tc>
        <w:tc>
          <w:tcPr>
            <w:tcW w:w="4353" w:type="pct"/>
            <w:vAlign w:val="center"/>
          </w:tcPr>
          <w:p w:rsidR="00FE4E91" w:rsidRPr="006A2A21" w:rsidRDefault="00FE4E91">
            <w:pPr>
              <w:spacing w:line="276" w:lineRule="auto"/>
              <w:ind w:leftChars="53" w:left="111" w:rightChars="67" w:right="141"/>
              <w:rPr>
                <w:rFonts w:ascii="仿宋" w:eastAsia="仿宋" w:hAnsi="仿宋" w:cs="宋体"/>
                <w:color w:val="000000" w:themeColor="text1"/>
                <w:sz w:val="24"/>
              </w:rPr>
            </w:pPr>
            <w:r w:rsidRPr="006A2A21">
              <w:rPr>
                <w:rFonts w:ascii="仿宋" w:eastAsia="仿宋" w:hAnsi="仿宋" w:cs="宋体" w:hint="eastAsia"/>
                <w:b/>
                <w:color w:val="000000" w:themeColor="text1"/>
                <w:kern w:val="0"/>
                <w:sz w:val="24"/>
              </w:rPr>
              <w:t>合同份数：</w:t>
            </w:r>
            <w:r w:rsidRPr="006A2A21">
              <w:rPr>
                <w:rFonts w:ascii="仿宋" w:eastAsia="仿宋" w:hAnsi="仿宋" w:hint="eastAsia"/>
                <w:i/>
                <w:color w:val="000000" w:themeColor="text1"/>
                <w:sz w:val="24"/>
                <w:u w:val="single"/>
              </w:rPr>
              <w:t>一式肆份，双方各执贰份</w:t>
            </w:r>
          </w:p>
        </w:tc>
      </w:tr>
    </w:tbl>
    <w:p w:rsidR="00900F73" w:rsidRPr="006A2A21" w:rsidRDefault="00900F73">
      <w:pPr>
        <w:rPr>
          <w:color w:val="000000" w:themeColor="text1"/>
        </w:rPr>
      </w:pPr>
    </w:p>
    <w:p w:rsidR="00900F73" w:rsidRPr="006A2A21" w:rsidRDefault="00900F73">
      <w:pPr>
        <w:widowControl/>
        <w:jc w:val="left"/>
        <w:rPr>
          <w:rFonts w:ascii="Arial" w:eastAsia="新宋体" w:hAnsi="Arial" w:cs="Arial"/>
          <w:color w:val="000000" w:themeColor="text1"/>
          <w:kern w:val="0"/>
          <w:sz w:val="22"/>
          <w:szCs w:val="22"/>
        </w:rPr>
      </w:pPr>
    </w:p>
    <w:p w:rsidR="00900F73" w:rsidRPr="006A2A21" w:rsidRDefault="00900F73">
      <w:pPr>
        <w:rPr>
          <w:color w:val="000000" w:themeColor="text1"/>
        </w:rPr>
        <w:sectPr w:rsidR="00900F73" w:rsidRPr="006A2A21">
          <w:headerReference w:type="even" r:id="rId33"/>
          <w:headerReference w:type="default" r:id="rId34"/>
          <w:headerReference w:type="first" r:id="rId35"/>
          <w:pgSz w:w="11906" w:h="16838"/>
          <w:pgMar w:top="1418" w:right="1416" w:bottom="1440" w:left="1560" w:header="426" w:footer="797" w:gutter="0"/>
          <w:pgNumType w:fmt="numberInDash"/>
          <w:cols w:space="720"/>
          <w:docGrid w:linePitch="312"/>
        </w:sectPr>
      </w:pPr>
    </w:p>
    <w:p w:rsidR="00900F73" w:rsidRPr="006A2A21" w:rsidRDefault="00B43228">
      <w:pPr>
        <w:pStyle w:val="af3"/>
        <w:rPr>
          <w:rFonts w:ascii="Arial" w:eastAsia="新宋体" w:hAnsi="新宋体" w:cs="Arial"/>
          <w:color w:val="000000" w:themeColor="text1"/>
          <w:sz w:val="22"/>
          <w:szCs w:val="22"/>
          <w:u w:val="single"/>
        </w:rPr>
      </w:pPr>
      <w:bookmarkStart w:id="259" w:name="_Toc440162799"/>
      <w:bookmarkStart w:id="260" w:name="_Toc97118738"/>
      <w:bookmarkStart w:id="261" w:name="_Toc97118344"/>
      <w:bookmarkStart w:id="262" w:name="_Toc424164166"/>
      <w:bookmarkStart w:id="263" w:name="_Toc167249208"/>
      <w:r w:rsidRPr="006A2A21">
        <w:rPr>
          <w:rFonts w:hint="eastAsia"/>
          <w:color w:val="000000" w:themeColor="text1"/>
        </w:rPr>
        <w:lastRenderedPageBreak/>
        <w:t>第六章</w:t>
      </w:r>
      <w:r w:rsidRPr="006A2A21">
        <w:rPr>
          <w:rFonts w:hint="eastAsia"/>
          <w:color w:val="000000" w:themeColor="text1"/>
        </w:rPr>
        <w:t xml:space="preserve"> </w:t>
      </w:r>
      <w:r w:rsidRPr="006A2A21">
        <w:rPr>
          <w:rFonts w:hint="eastAsia"/>
          <w:color w:val="000000" w:themeColor="text1"/>
        </w:rPr>
        <w:t>应提交的有关格式范例</w:t>
      </w:r>
      <w:bookmarkEnd w:id="259"/>
      <w:bookmarkEnd w:id="260"/>
      <w:bookmarkEnd w:id="261"/>
      <w:bookmarkEnd w:id="262"/>
      <w:bookmarkEnd w:id="263"/>
    </w:p>
    <w:p w:rsidR="00900F73" w:rsidRPr="006A2A21" w:rsidRDefault="00B43228">
      <w:pPr>
        <w:spacing w:before="240" w:line="360" w:lineRule="auto"/>
        <w:jc w:val="center"/>
        <w:rPr>
          <w:rFonts w:ascii="微软雅黑" w:eastAsia="微软雅黑" w:hAnsi="微软雅黑"/>
          <w:b/>
          <w:color w:val="000000" w:themeColor="text1"/>
          <w:sz w:val="40"/>
          <w:szCs w:val="40"/>
        </w:rPr>
      </w:pPr>
      <w:r w:rsidRPr="006A2A21">
        <w:rPr>
          <w:rFonts w:ascii="微软雅黑" w:eastAsia="微软雅黑" w:hAnsi="微软雅黑"/>
          <w:b/>
          <w:color w:val="000000" w:themeColor="text1"/>
          <w:sz w:val="40"/>
          <w:szCs w:val="40"/>
        </w:rPr>
        <w:t>重要提示</w:t>
      </w:r>
    </w:p>
    <w:p w:rsidR="00900F73" w:rsidRPr="006A2A21" w:rsidRDefault="00B43228">
      <w:pPr>
        <w:spacing w:after="240" w:line="360" w:lineRule="auto"/>
        <w:ind w:firstLineChars="151" w:firstLine="424"/>
        <w:jc w:val="left"/>
        <w:rPr>
          <w:rFonts w:ascii="仿宋" w:eastAsia="仿宋" w:hAnsi="仿宋"/>
          <w:b/>
          <w:color w:val="000000" w:themeColor="text1"/>
          <w:sz w:val="28"/>
          <w:szCs w:val="28"/>
          <w:u w:val="single"/>
        </w:rPr>
      </w:pPr>
      <w:r w:rsidRPr="006A2A21">
        <w:rPr>
          <w:rFonts w:ascii="仿宋" w:eastAsia="仿宋" w:hAnsi="仿宋" w:hint="eastAsia"/>
          <w:b/>
          <w:color w:val="000000" w:themeColor="text1"/>
          <w:sz w:val="28"/>
          <w:szCs w:val="28"/>
        </w:rPr>
        <w:t>一、</w:t>
      </w:r>
      <w:r w:rsidRPr="006A2A21">
        <w:rPr>
          <w:rFonts w:ascii="仿宋" w:eastAsia="仿宋" w:hAnsi="仿宋" w:hint="eastAsia"/>
          <w:b/>
          <w:color w:val="000000" w:themeColor="text1"/>
          <w:sz w:val="28"/>
          <w:szCs w:val="28"/>
          <w:u w:val="single"/>
        </w:rPr>
        <w:t>本章中有</w:t>
      </w:r>
      <w:r w:rsidRPr="006A2A21">
        <w:rPr>
          <w:rFonts w:ascii="仿宋" w:eastAsia="仿宋" w:hAnsi="仿宋"/>
          <w:b/>
          <w:color w:val="000000" w:themeColor="text1"/>
          <w:sz w:val="28"/>
          <w:szCs w:val="28"/>
          <w:u w:val="single"/>
        </w:rPr>
        <w:t>提供</w:t>
      </w:r>
      <w:r w:rsidRPr="006A2A21">
        <w:rPr>
          <w:rFonts w:ascii="仿宋" w:eastAsia="仿宋" w:hAnsi="仿宋" w:hint="eastAsia"/>
          <w:b/>
          <w:color w:val="000000" w:themeColor="text1"/>
          <w:sz w:val="28"/>
          <w:szCs w:val="28"/>
          <w:u w:val="single"/>
        </w:rPr>
        <w:t>格式范例</w:t>
      </w:r>
      <w:r w:rsidRPr="006A2A21">
        <w:rPr>
          <w:rFonts w:ascii="仿宋" w:eastAsia="仿宋" w:hAnsi="仿宋"/>
          <w:b/>
          <w:color w:val="000000" w:themeColor="text1"/>
          <w:sz w:val="28"/>
          <w:szCs w:val="28"/>
          <w:u w:val="single"/>
        </w:rPr>
        <w:t>的，</w:t>
      </w:r>
      <w:r w:rsidRPr="006A2A21">
        <w:rPr>
          <w:rFonts w:ascii="仿宋" w:eastAsia="仿宋" w:hAnsi="仿宋" w:hint="eastAsia"/>
          <w:b/>
          <w:color w:val="000000" w:themeColor="text1"/>
          <w:sz w:val="28"/>
          <w:szCs w:val="28"/>
          <w:u w:val="single"/>
        </w:rPr>
        <w:t>投标人在编制投标文件时应当按</w:t>
      </w:r>
      <w:r w:rsidRPr="006A2A21">
        <w:rPr>
          <w:rFonts w:ascii="仿宋" w:eastAsia="仿宋" w:hAnsi="仿宋"/>
          <w:b/>
          <w:color w:val="000000" w:themeColor="text1"/>
          <w:sz w:val="28"/>
          <w:szCs w:val="28"/>
          <w:u w:val="single"/>
        </w:rPr>
        <w:t>照</w:t>
      </w:r>
      <w:r w:rsidRPr="006A2A21">
        <w:rPr>
          <w:rFonts w:ascii="仿宋" w:eastAsia="仿宋" w:hAnsi="仿宋" w:hint="eastAsia"/>
          <w:b/>
          <w:color w:val="000000" w:themeColor="text1"/>
          <w:sz w:val="28"/>
          <w:szCs w:val="28"/>
          <w:u w:val="single"/>
        </w:rPr>
        <w:t>提供的格式范例进行编制（格式范例中要求提供相关证明材料的还需后附相关有效证明材料），并按格式范例中的要求进行盖章或签署，否则视为未提供</w:t>
      </w:r>
      <w:r w:rsidRPr="006A2A21">
        <w:rPr>
          <w:rFonts w:ascii="仿宋" w:eastAsia="仿宋" w:hAnsi="仿宋" w:hint="eastAsia"/>
          <w:b/>
          <w:color w:val="000000" w:themeColor="text1"/>
          <w:sz w:val="28"/>
          <w:szCs w:val="28"/>
        </w:rPr>
        <w:t>。</w:t>
      </w:r>
    </w:p>
    <w:p w:rsidR="00900F73" w:rsidRPr="006A2A21" w:rsidRDefault="00B43228">
      <w:pPr>
        <w:spacing w:after="240" w:line="360" w:lineRule="auto"/>
        <w:ind w:firstLineChars="151" w:firstLine="424"/>
        <w:jc w:val="left"/>
        <w:rPr>
          <w:rFonts w:ascii="仿宋" w:eastAsia="仿宋" w:hAnsi="仿宋"/>
          <w:b/>
          <w:color w:val="000000" w:themeColor="text1"/>
          <w:sz w:val="28"/>
          <w:szCs w:val="28"/>
          <w:u w:val="single"/>
        </w:rPr>
      </w:pPr>
      <w:r w:rsidRPr="006A2A21">
        <w:rPr>
          <w:rFonts w:ascii="仿宋" w:eastAsia="仿宋" w:hAnsi="仿宋" w:hint="eastAsia"/>
          <w:b/>
          <w:color w:val="000000" w:themeColor="text1"/>
          <w:sz w:val="28"/>
          <w:szCs w:val="28"/>
        </w:rPr>
        <w:t>二、</w:t>
      </w:r>
      <w:r w:rsidRPr="006A2A21">
        <w:rPr>
          <w:rFonts w:ascii="仿宋" w:eastAsia="仿宋" w:hAnsi="仿宋" w:hint="eastAsia"/>
          <w:b/>
          <w:color w:val="000000" w:themeColor="text1"/>
          <w:sz w:val="28"/>
          <w:szCs w:val="28"/>
          <w:u w:val="single"/>
        </w:rPr>
        <w:t>本章</w:t>
      </w:r>
      <w:r w:rsidRPr="006A2A21">
        <w:rPr>
          <w:rFonts w:ascii="仿宋" w:eastAsia="仿宋" w:hAnsi="仿宋"/>
          <w:b/>
          <w:color w:val="000000" w:themeColor="text1"/>
          <w:sz w:val="28"/>
          <w:szCs w:val="28"/>
          <w:u w:val="single"/>
        </w:rPr>
        <w:t>未提供格式</w:t>
      </w:r>
      <w:r w:rsidRPr="006A2A21">
        <w:rPr>
          <w:rFonts w:ascii="仿宋" w:eastAsia="仿宋" w:hAnsi="仿宋" w:hint="eastAsia"/>
          <w:b/>
          <w:color w:val="000000" w:themeColor="text1"/>
          <w:sz w:val="28"/>
          <w:szCs w:val="28"/>
          <w:u w:val="single"/>
        </w:rPr>
        <w:t>范例</w:t>
      </w:r>
      <w:r w:rsidRPr="006A2A21">
        <w:rPr>
          <w:rFonts w:ascii="仿宋" w:eastAsia="仿宋" w:hAnsi="仿宋"/>
          <w:b/>
          <w:color w:val="000000" w:themeColor="text1"/>
          <w:sz w:val="28"/>
          <w:szCs w:val="28"/>
          <w:u w:val="single"/>
        </w:rPr>
        <w:t>的，请</w:t>
      </w:r>
      <w:r w:rsidRPr="006A2A21">
        <w:rPr>
          <w:rFonts w:ascii="仿宋" w:eastAsia="仿宋" w:hAnsi="仿宋" w:hint="eastAsia"/>
          <w:b/>
          <w:color w:val="000000" w:themeColor="text1"/>
          <w:sz w:val="28"/>
          <w:szCs w:val="28"/>
          <w:u w:val="single"/>
        </w:rPr>
        <w:t>投标人</w:t>
      </w:r>
      <w:r w:rsidRPr="006A2A21">
        <w:rPr>
          <w:rFonts w:ascii="仿宋" w:eastAsia="仿宋" w:hAnsi="仿宋"/>
          <w:b/>
          <w:color w:val="000000" w:themeColor="text1"/>
          <w:sz w:val="28"/>
          <w:szCs w:val="28"/>
          <w:u w:val="single"/>
        </w:rPr>
        <w:t>自行拟定格式</w:t>
      </w:r>
      <w:r w:rsidRPr="006A2A21">
        <w:rPr>
          <w:rFonts w:ascii="仿宋" w:eastAsia="仿宋" w:hAnsi="仿宋" w:hint="eastAsia"/>
          <w:b/>
          <w:color w:val="000000" w:themeColor="text1"/>
          <w:sz w:val="28"/>
          <w:szCs w:val="28"/>
          <w:u w:val="single"/>
        </w:rPr>
        <w:t>，并加盖单位电子签名或公章，否则视为未提供</w:t>
      </w:r>
      <w:r w:rsidRPr="006A2A21">
        <w:rPr>
          <w:rFonts w:ascii="仿宋" w:eastAsia="仿宋" w:hAnsi="仿宋" w:hint="eastAsia"/>
          <w:b/>
          <w:color w:val="000000" w:themeColor="text1"/>
          <w:sz w:val="28"/>
          <w:szCs w:val="28"/>
        </w:rPr>
        <w:t>。</w:t>
      </w:r>
    </w:p>
    <w:p w:rsidR="00900F73" w:rsidRPr="006A2A21" w:rsidRDefault="00B43228">
      <w:pPr>
        <w:spacing w:after="240" w:line="360" w:lineRule="auto"/>
        <w:ind w:firstLineChars="151" w:firstLine="424"/>
        <w:jc w:val="left"/>
        <w:rPr>
          <w:rFonts w:ascii="仿宋" w:eastAsia="仿宋" w:hAnsi="仿宋" w:cs="Arial"/>
          <w:b/>
          <w:color w:val="000000" w:themeColor="text1"/>
          <w:kern w:val="0"/>
          <w:sz w:val="28"/>
          <w:szCs w:val="28"/>
          <w:u w:val="single"/>
        </w:rPr>
      </w:pPr>
      <w:r w:rsidRPr="006A2A21">
        <w:rPr>
          <w:rFonts w:ascii="仿宋" w:eastAsia="仿宋" w:hAnsi="仿宋" w:hint="eastAsia"/>
          <w:b/>
          <w:color w:val="000000" w:themeColor="text1"/>
          <w:sz w:val="28"/>
          <w:szCs w:val="28"/>
        </w:rPr>
        <w:t>三、</w:t>
      </w:r>
      <w:r w:rsidRPr="006A2A21">
        <w:rPr>
          <w:rFonts w:ascii="仿宋" w:eastAsia="仿宋" w:hAnsi="仿宋" w:hint="eastAsia"/>
          <w:b/>
          <w:color w:val="000000" w:themeColor="text1"/>
          <w:sz w:val="28"/>
          <w:szCs w:val="28"/>
          <w:u w:val="single"/>
        </w:rPr>
        <w:t>可以提供复印件（复制件）的相关证明材料必须加盖投标人电子签名或公章，否则视为未提供（例如：各类资格资质证书、业绩材料、许可材料、荣誉证书、产品注册登记材料、产品检测材料、验收材料等）</w:t>
      </w:r>
      <w:r w:rsidRPr="006A2A21">
        <w:rPr>
          <w:rFonts w:ascii="仿宋" w:eastAsia="仿宋" w:hAnsi="仿宋" w:hint="eastAsia"/>
          <w:b/>
          <w:color w:val="000000" w:themeColor="text1"/>
          <w:sz w:val="28"/>
          <w:szCs w:val="28"/>
        </w:rPr>
        <w:t>。</w:t>
      </w:r>
    </w:p>
    <w:p w:rsidR="00900F73" w:rsidRPr="006A2A21" w:rsidRDefault="00B43228">
      <w:pPr>
        <w:spacing w:after="240" w:line="360" w:lineRule="auto"/>
        <w:ind w:firstLineChars="151" w:firstLine="424"/>
        <w:rPr>
          <w:rFonts w:ascii="仿宋" w:eastAsia="仿宋" w:hAnsi="仿宋" w:cs="Arial"/>
          <w:b/>
          <w:color w:val="000000" w:themeColor="text1"/>
          <w:sz w:val="24"/>
          <w:szCs w:val="22"/>
        </w:rPr>
      </w:pPr>
      <w:r w:rsidRPr="006A2A21">
        <w:rPr>
          <w:rFonts w:ascii="仿宋" w:eastAsia="仿宋" w:hAnsi="仿宋" w:cs="Arial" w:hint="eastAsia"/>
          <w:b/>
          <w:color w:val="000000" w:themeColor="text1"/>
          <w:kern w:val="0"/>
          <w:sz w:val="28"/>
          <w:szCs w:val="28"/>
        </w:rPr>
        <w:t>四、</w:t>
      </w:r>
      <w:r w:rsidRPr="006A2A21">
        <w:rPr>
          <w:rFonts w:ascii="仿宋" w:eastAsia="仿宋" w:hAnsi="仿宋" w:cs="Arial" w:hint="eastAsia"/>
          <w:b/>
          <w:color w:val="000000" w:themeColor="text1"/>
          <w:kern w:val="0"/>
          <w:sz w:val="28"/>
          <w:szCs w:val="28"/>
          <w:u w:val="single"/>
        </w:rPr>
        <w:t>《第二章 投标人须知》中“3.5投标文件的组成”内容清单中标注“▲”的内容为必须提供的内容，未提供的投标无效</w:t>
      </w:r>
      <w:r w:rsidRPr="006A2A21">
        <w:rPr>
          <w:rFonts w:ascii="仿宋" w:eastAsia="仿宋" w:hAnsi="仿宋" w:cs="Arial" w:hint="eastAsia"/>
          <w:b/>
          <w:color w:val="000000" w:themeColor="text1"/>
          <w:kern w:val="0"/>
          <w:sz w:val="28"/>
          <w:szCs w:val="28"/>
        </w:rPr>
        <w:t>。</w:t>
      </w:r>
    </w:p>
    <w:p w:rsidR="00900F73" w:rsidRPr="006A2A21" w:rsidRDefault="00B43228">
      <w:pPr>
        <w:pStyle w:val="2"/>
        <w:rPr>
          <w:color w:val="000000" w:themeColor="text1"/>
        </w:rPr>
      </w:pPr>
      <w:r w:rsidRPr="006A2A21">
        <w:rPr>
          <w:rFonts w:ascii="仿宋" w:eastAsia="仿宋" w:hAnsi="仿宋" w:cs="Arial"/>
          <w:color w:val="000000" w:themeColor="text1"/>
          <w:sz w:val="24"/>
          <w:szCs w:val="22"/>
        </w:rPr>
        <w:br w:type="page"/>
      </w:r>
      <w:bookmarkStart w:id="264" w:name="_Toc97118739"/>
      <w:bookmarkStart w:id="265" w:name="_Toc46485598"/>
      <w:bookmarkStart w:id="266" w:name="_Toc44671433"/>
      <w:bookmarkStart w:id="267" w:name="_Toc97118345"/>
      <w:bookmarkStart w:id="268" w:name="_Toc56055915"/>
      <w:bookmarkStart w:id="269" w:name="_Toc113658202"/>
      <w:bookmarkStart w:id="270" w:name="_Toc117178652"/>
      <w:bookmarkStart w:id="271" w:name="_Toc167249209"/>
      <w:r w:rsidRPr="006A2A21">
        <w:rPr>
          <w:rFonts w:hint="eastAsia"/>
          <w:color w:val="000000" w:themeColor="text1"/>
        </w:rPr>
        <w:lastRenderedPageBreak/>
        <w:t>第一部分 “资格文件</w:t>
      </w:r>
      <w:r w:rsidRPr="006A2A21">
        <w:rPr>
          <w:color w:val="000000" w:themeColor="text1"/>
        </w:rPr>
        <w:t>”</w:t>
      </w:r>
      <w:r w:rsidRPr="006A2A21">
        <w:rPr>
          <w:rFonts w:hint="eastAsia"/>
          <w:color w:val="000000" w:themeColor="text1"/>
        </w:rPr>
        <w:t>格式</w:t>
      </w:r>
      <w:bookmarkEnd w:id="264"/>
      <w:bookmarkEnd w:id="265"/>
      <w:bookmarkEnd w:id="266"/>
      <w:bookmarkEnd w:id="267"/>
      <w:bookmarkEnd w:id="268"/>
      <w:r w:rsidRPr="006A2A21">
        <w:rPr>
          <w:rFonts w:hint="eastAsia"/>
          <w:color w:val="000000" w:themeColor="text1"/>
        </w:rPr>
        <w:t>范例</w:t>
      </w:r>
      <w:bookmarkEnd w:id="269"/>
      <w:bookmarkEnd w:id="270"/>
      <w:bookmarkEnd w:id="271"/>
    </w:p>
    <w:p w:rsidR="00900F73" w:rsidRPr="006A2A21" w:rsidRDefault="00B43228">
      <w:pPr>
        <w:pStyle w:val="3"/>
        <w:rPr>
          <w:color w:val="000000" w:themeColor="text1"/>
        </w:rPr>
      </w:pPr>
      <w:r w:rsidRPr="006A2A21">
        <w:rPr>
          <w:rFonts w:hint="eastAsia"/>
          <w:color w:val="000000" w:themeColor="text1"/>
        </w:rPr>
        <w:t>1-1 ▲符合参加政府采购活动应当具备的一般条件的证明文件</w:t>
      </w:r>
    </w:p>
    <w:p w:rsidR="00900F73" w:rsidRPr="006A2A21" w:rsidRDefault="00B43228">
      <w:pPr>
        <w:spacing w:line="276" w:lineRule="auto"/>
        <w:jc w:val="center"/>
        <w:rPr>
          <w:rFonts w:ascii="微软雅黑" w:eastAsia="微软雅黑" w:hAnsi="微软雅黑"/>
          <w:b/>
          <w:color w:val="000000" w:themeColor="text1"/>
          <w:sz w:val="40"/>
          <w:szCs w:val="40"/>
        </w:rPr>
      </w:pPr>
      <w:r w:rsidRPr="006A2A21">
        <w:rPr>
          <w:rFonts w:ascii="微软雅黑" w:eastAsia="微软雅黑" w:hAnsi="微软雅黑" w:hint="eastAsia"/>
          <w:b/>
          <w:color w:val="000000" w:themeColor="text1"/>
          <w:sz w:val="40"/>
          <w:szCs w:val="40"/>
        </w:rPr>
        <w:t>符合参加政府采购活动应当具备的一般条件的</w:t>
      </w:r>
    </w:p>
    <w:p w:rsidR="00900F73" w:rsidRPr="006A2A21" w:rsidRDefault="00B43228">
      <w:pPr>
        <w:spacing w:line="276" w:lineRule="auto"/>
        <w:jc w:val="center"/>
        <w:rPr>
          <w:rFonts w:ascii="华文中宋" w:eastAsia="华文中宋" w:hAnsi="华文中宋" w:cs="Arial"/>
          <w:b/>
          <w:color w:val="000000" w:themeColor="text1"/>
          <w:kern w:val="0"/>
          <w:sz w:val="36"/>
          <w:szCs w:val="36"/>
          <w:u w:val="single"/>
        </w:rPr>
      </w:pPr>
      <w:r w:rsidRPr="006A2A21">
        <w:rPr>
          <w:rFonts w:ascii="微软雅黑" w:eastAsia="微软雅黑" w:hAnsi="微软雅黑" w:hint="eastAsia"/>
          <w:b/>
          <w:color w:val="000000" w:themeColor="text1"/>
          <w:sz w:val="40"/>
          <w:szCs w:val="40"/>
        </w:rPr>
        <w:t>承诺函</w:t>
      </w:r>
    </w:p>
    <w:p w:rsidR="00900F73" w:rsidRPr="006A2A21" w:rsidRDefault="00D53ECC">
      <w:pPr>
        <w:spacing w:line="360" w:lineRule="auto"/>
        <w:rPr>
          <w:rFonts w:ascii="仿宋" w:eastAsia="仿宋" w:hAnsi="仿宋" w:cs="Arial"/>
          <w:color w:val="000000" w:themeColor="text1"/>
          <w:kern w:val="0"/>
          <w:sz w:val="24"/>
        </w:rPr>
      </w:pPr>
      <w:r w:rsidRPr="006A2A21">
        <w:rPr>
          <w:rFonts w:ascii="仿宋" w:eastAsia="仿宋" w:hAnsi="仿宋" w:cs="Arial" w:hint="eastAsia"/>
          <w:b/>
          <w:color w:val="000000" w:themeColor="text1"/>
          <w:kern w:val="0"/>
          <w:sz w:val="24"/>
          <w:u w:val="single"/>
        </w:rPr>
        <w:t>杭州市公安局拱墅区分局</w:t>
      </w:r>
      <w:r w:rsidR="00B43228" w:rsidRPr="006A2A21">
        <w:rPr>
          <w:rFonts w:ascii="仿宋" w:eastAsia="仿宋" w:hAnsi="仿宋" w:cs="Arial" w:hint="eastAsia"/>
          <w:b/>
          <w:color w:val="000000" w:themeColor="text1"/>
          <w:kern w:val="0"/>
          <w:sz w:val="24"/>
          <w:u w:val="single"/>
        </w:rPr>
        <w:t>、浙江省成套招标代理有限公司</w:t>
      </w:r>
      <w:r w:rsidR="00B43228" w:rsidRPr="006A2A21">
        <w:rPr>
          <w:rFonts w:ascii="仿宋" w:eastAsia="仿宋" w:hAnsi="仿宋" w:cs="Arial" w:hint="eastAsia"/>
          <w:b/>
          <w:color w:val="000000" w:themeColor="text1"/>
          <w:kern w:val="0"/>
          <w:sz w:val="24"/>
        </w:rPr>
        <w:t>：</w:t>
      </w:r>
    </w:p>
    <w:p w:rsidR="00900F73" w:rsidRPr="006A2A21" w:rsidRDefault="00B43228">
      <w:pPr>
        <w:spacing w:line="360" w:lineRule="auto"/>
        <w:ind w:firstLineChars="200" w:firstLine="480"/>
        <w:rPr>
          <w:rFonts w:ascii="仿宋" w:eastAsia="仿宋" w:hAnsi="仿宋" w:cs="Arial"/>
          <w:b/>
          <w:color w:val="000000" w:themeColor="text1"/>
          <w:kern w:val="0"/>
          <w:sz w:val="24"/>
        </w:rPr>
      </w:pPr>
      <w:r w:rsidRPr="006A2A21">
        <w:rPr>
          <w:rFonts w:ascii="仿宋" w:eastAsia="仿宋" w:hAnsi="仿宋" w:cs="Arial" w:hint="eastAsia"/>
          <w:color w:val="000000" w:themeColor="text1"/>
          <w:kern w:val="0"/>
          <w:sz w:val="24"/>
        </w:rPr>
        <w:t>我方参与</w:t>
      </w:r>
      <w:r w:rsidR="006C1A21" w:rsidRPr="006A2A21">
        <w:rPr>
          <w:rFonts w:ascii="仿宋" w:eastAsia="仿宋" w:hAnsi="仿宋" w:cs="Arial" w:hint="eastAsia"/>
          <w:b/>
          <w:i/>
          <w:color w:val="000000" w:themeColor="text1"/>
          <w:kern w:val="0"/>
          <w:sz w:val="24"/>
          <w:u w:val="single"/>
        </w:rPr>
        <w:t>杭州市公安局拱墅区分局2024视频监控租赁服务项目</w:t>
      </w:r>
      <w:r w:rsidRPr="006A2A21">
        <w:rPr>
          <w:rFonts w:ascii="仿宋" w:eastAsia="仿宋" w:hAnsi="仿宋" w:cs="Arial" w:hint="eastAsia"/>
          <w:b/>
          <w:i/>
          <w:color w:val="000000" w:themeColor="text1"/>
          <w:kern w:val="0"/>
          <w:sz w:val="24"/>
          <w:u w:val="single"/>
        </w:rPr>
        <w:t>（项目编号：</w:t>
      </w:r>
      <w:r w:rsidR="00C205DD" w:rsidRPr="006A2A21">
        <w:rPr>
          <w:rFonts w:ascii="仿宋" w:eastAsia="仿宋" w:hAnsi="仿宋" w:cs="Arial" w:hint="eastAsia"/>
          <w:b/>
          <w:i/>
          <w:color w:val="000000" w:themeColor="text1"/>
          <w:kern w:val="0"/>
          <w:sz w:val="24"/>
          <w:u w:val="single"/>
        </w:rPr>
        <w:t>CTZB-2024060349</w:t>
      </w:r>
      <w:r w:rsidRPr="006A2A21">
        <w:rPr>
          <w:rFonts w:ascii="仿宋" w:eastAsia="仿宋" w:hAnsi="仿宋" w:cs="Arial" w:hint="eastAsia"/>
          <w:b/>
          <w:i/>
          <w:color w:val="000000" w:themeColor="text1"/>
          <w:kern w:val="0"/>
          <w:sz w:val="24"/>
          <w:u w:val="single"/>
        </w:rPr>
        <w:t>）</w:t>
      </w:r>
      <w:r w:rsidRPr="006A2A21">
        <w:rPr>
          <w:rFonts w:ascii="仿宋" w:eastAsia="仿宋" w:hAnsi="仿宋" w:cs="Arial" w:hint="eastAsia"/>
          <w:color w:val="000000" w:themeColor="text1"/>
          <w:kern w:val="0"/>
          <w:sz w:val="24"/>
        </w:rPr>
        <w:t>的政府采购活动，郑重承诺：</w:t>
      </w:r>
    </w:p>
    <w:p w:rsidR="00900F73" w:rsidRPr="006A2A21" w:rsidRDefault="00B43228">
      <w:pPr>
        <w:spacing w:line="360" w:lineRule="auto"/>
        <w:ind w:firstLineChars="177" w:firstLine="426"/>
        <w:rPr>
          <w:rFonts w:ascii="仿宋" w:eastAsia="仿宋" w:hAnsi="仿宋" w:cs="Arial"/>
          <w:b/>
          <w:color w:val="000000" w:themeColor="text1"/>
          <w:kern w:val="0"/>
          <w:sz w:val="24"/>
        </w:rPr>
      </w:pPr>
      <w:r w:rsidRPr="006A2A21">
        <w:rPr>
          <w:rFonts w:ascii="仿宋" w:eastAsia="仿宋" w:hAnsi="仿宋" w:cs="仿宋_GB2312" w:hint="eastAsia"/>
          <w:b/>
          <w:color w:val="000000" w:themeColor="text1"/>
          <w:sz w:val="24"/>
        </w:rPr>
        <w:t>（一）具备《中华人民共和国政府采购法》第二十二条第一款规定的条件：</w:t>
      </w:r>
    </w:p>
    <w:p w:rsidR="00900F73" w:rsidRPr="006A2A21" w:rsidRDefault="00B43228">
      <w:pPr>
        <w:spacing w:line="360" w:lineRule="auto"/>
        <w:ind w:firstLineChars="177" w:firstLine="425"/>
        <w:rPr>
          <w:rFonts w:ascii="仿宋" w:eastAsia="仿宋" w:hAnsi="仿宋" w:cs="Arial"/>
          <w:color w:val="000000" w:themeColor="text1"/>
          <w:sz w:val="24"/>
        </w:rPr>
      </w:pPr>
      <w:r w:rsidRPr="006A2A21">
        <w:rPr>
          <w:rFonts w:ascii="仿宋" w:eastAsia="仿宋" w:hAnsi="仿宋" w:cs="Arial" w:hint="eastAsia"/>
          <w:color w:val="000000" w:themeColor="text1"/>
          <w:kern w:val="0"/>
          <w:sz w:val="24"/>
        </w:rPr>
        <w:t>1.具有独立承担民事责任的能力；2.具有</w:t>
      </w:r>
      <w:r w:rsidRPr="006A2A21">
        <w:rPr>
          <w:rFonts w:ascii="仿宋" w:eastAsia="仿宋" w:hAnsi="仿宋" w:cs="Arial"/>
          <w:color w:val="000000" w:themeColor="text1"/>
          <w:kern w:val="0"/>
          <w:sz w:val="24"/>
        </w:rPr>
        <w:t>良好的商业信誉和健全的财务会计制度</w:t>
      </w:r>
      <w:r w:rsidRPr="006A2A21">
        <w:rPr>
          <w:rFonts w:ascii="仿宋" w:eastAsia="仿宋" w:hAnsi="仿宋" w:cs="Arial" w:hint="eastAsia"/>
          <w:color w:val="000000" w:themeColor="text1"/>
          <w:kern w:val="0"/>
          <w:sz w:val="24"/>
        </w:rPr>
        <w:t>；3.具有履行本项目合同所必需的设备和专业技术能力；4.</w:t>
      </w:r>
      <w:r w:rsidRPr="006A2A21">
        <w:rPr>
          <w:rFonts w:ascii="仿宋" w:eastAsia="仿宋" w:hAnsi="仿宋" w:cs="Arial"/>
          <w:color w:val="000000" w:themeColor="text1"/>
          <w:kern w:val="0"/>
          <w:sz w:val="24"/>
        </w:rPr>
        <w:t>有依法缴纳税收和社会保障资金的良好记录</w:t>
      </w:r>
      <w:r w:rsidRPr="006A2A21">
        <w:rPr>
          <w:rFonts w:ascii="仿宋" w:eastAsia="仿宋" w:hAnsi="仿宋" w:cs="Arial" w:hint="eastAsia"/>
          <w:color w:val="000000" w:themeColor="text1"/>
          <w:kern w:val="0"/>
          <w:sz w:val="24"/>
        </w:rPr>
        <w:t>；5.在参加本次政府采购活动前三年内，经营活动中没有重大违法记录</w:t>
      </w:r>
      <w:r w:rsidRPr="006A2A21">
        <w:rPr>
          <w:rFonts w:ascii="仿宋" w:eastAsia="仿宋" w:hAnsi="仿宋" w:cs="Arial" w:hint="eastAsia"/>
          <w:color w:val="000000" w:themeColor="text1"/>
          <w:sz w:val="24"/>
        </w:rPr>
        <w:t>；6.具有法律、行政法规规定的其他条件。</w:t>
      </w:r>
    </w:p>
    <w:p w:rsidR="00900F73" w:rsidRPr="006A2A21" w:rsidRDefault="00B43228">
      <w:pPr>
        <w:spacing w:line="360" w:lineRule="auto"/>
        <w:ind w:firstLineChars="177" w:firstLine="426"/>
        <w:rPr>
          <w:rFonts w:ascii="仿宋" w:eastAsia="仿宋" w:hAnsi="仿宋" w:cs="Arial"/>
          <w:b/>
          <w:color w:val="000000" w:themeColor="text1"/>
          <w:kern w:val="0"/>
          <w:sz w:val="24"/>
        </w:rPr>
      </w:pPr>
      <w:r w:rsidRPr="006A2A21">
        <w:rPr>
          <w:rFonts w:ascii="仿宋" w:eastAsia="仿宋" w:hAnsi="仿宋" w:cs="Arial" w:hint="eastAsia"/>
          <w:b/>
          <w:color w:val="000000" w:themeColor="text1"/>
          <w:sz w:val="24"/>
        </w:rPr>
        <w:t>（二）</w:t>
      </w:r>
      <w:r w:rsidRPr="006A2A21">
        <w:rPr>
          <w:rFonts w:ascii="仿宋" w:eastAsia="仿宋" w:hAnsi="仿宋" w:cs="Arial" w:hint="eastAsia"/>
          <w:b/>
          <w:color w:val="000000" w:themeColor="text1"/>
          <w:kern w:val="0"/>
          <w:sz w:val="24"/>
        </w:rPr>
        <w:t>未被</w:t>
      </w:r>
      <w:r w:rsidRPr="006A2A21">
        <w:rPr>
          <w:rFonts w:ascii="仿宋" w:eastAsia="仿宋" w:hAnsi="仿宋" w:cs="Arial"/>
          <w:b/>
          <w:color w:val="000000" w:themeColor="text1"/>
          <w:kern w:val="0"/>
          <w:sz w:val="24"/>
        </w:rPr>
        <w:t>“信用中国”</w:t>
      </w:r>
      <w:r w:rsidRPr="006A2A21">
        <w:rPr>
          <w:rFonts w:ascii="仿宋" w:eastAsia="仿宋" w:hAnsi="仿宋" w:cs="Arial" w:hint="eastAsia"/>
          <w:b/>
          <w:color w:val="000000" w:themeColor="text1"/>
          <w:kern w:val="0"/>
          <w:sz w:val="24"/>
        </w:rPr>
        <w:t>（</w:t>
      </w:r>
      <w:r w:rsidRPr="006A2A21">
        <w:rPr>
          <w:rFonts w:ascii="仿宋" w:eastAsia="仿宋" w:hAnsi="仿宋" w:cs="Arial"/>
          <w:b/>
          <w:color w:val="000000" w:themeColor="text1"/>
          <w:kern w:val="0"/>
          <w:sz w:val="24"/>
        </w:rPr>
        <w:t>www.creditchina.gov.cn</w:t>
      </w:r>
      <w:r w:rsidRPr="006A2A21">
        <w:rPr>
          <w:rFonts w:ascii="仿宋" w:eastAsia="仿宋" w:hAnsi="仿宋" w:cs="Arial" w:hint="eastAsia"/>
          <w:b/>
          <w:color w:val="000000" w:themeColor="text1"/>
          <w:kern w:val="0"/>
          <w:sz w:val="24"/>
        </w:rPr>
        <w:t>）、“</w:t>
      </w:r>
      <w:r w:rsidRPr="006A2A21">
        <w:rPr>
          <w:rFonts w:ascii="仿宋" w:eastAsia="仿宋" w:hAnsi="仿宋" w:cs="Arial"/>
          <w:b/>
          <w:color w:val="000000" w:themeColor="text1"/>
          <w:kern w:val="0"/>
          <w:sz w:val="24"/>
        </w:rPr>
        <w:t>中国政府采购网</w:t>
      </w:r>
      <w:r w:rsidRPr="006A2A21">
        <w:rPr>
          <w:rFonts w:ascii="仿宋" w:eastAsia="仿宋" w:hAnsi="仿宋" w:cs="Arial" w:hint="eastAsia"/>
          <w:b/>
          <w:color w:val="000000" w:themeColor="text1"/>
          <w:kern w:val="0"/>
          <w:sz w:val="24"/>
        </w:rPr>
        <w:t>”（</w:t>
      </w:r>
      <w:r w:rsidRPr="006A2A21">
        <w:rPr>
          <w:rFonts w:ascii="仿宋" w:eastAsia="仿宋" w:hAnsi="仿宋" w:cs="Arial"/>
          <w:b/>
          <w:color w:val="000000" w:themeColor="text1"/>
          <w:kern w:val="0"/>
          <w:sz w:val="24"/>
        </w:rPr>
        <w:t>www.ccgp.gov.cn</w:t>
      </w:r>
      <w:r w:rsidRPr="006A2A21">
        <w:rPr>
          <w:rFonts w:ascii="仿宋" w:eastAsia="仿宋" w:hAnsi="仿宋" w:cs="Arial" w:hint="eastAsia"/>
          <w:b/>
          <w:color w:val="000000" w:themeColor="text1"/>
          <w:kern w:val="0"/>
          <w:sz w:val="24"/>
        </w:rPr>
        <w:t>）</w:t>
      </w:r>
      <w:r w:rsidRPr="006A2A21">
        <w:rPr>
          <w:rFonts w:ascii="仿宋" w:eastAsia="仿宋" w:hAnsi="仿宋" w:cs="Arial"/>
          <w:b/>
          <w:color w:val="000000" w:themeColor="text1"/>
          <w:kern w:val="0"/>
          <w:sz w:val="24"/>
        </w:rPr>
        <w:t>列入失信被执行人</w:t>
      </w:r>
      <w:r w:rsidRPr="006A2A21">
        <w:rPr>
          <w:rFonts w:ascii="仿宋" w:eastAsia="仿宋" w:hAnsi="仿宋" w:cs="Arial" w:hint="eastAsia"/>
          <w:b/>
          <w:color w:val="000000" w:themeColor="text1"/>
          <w:kern w:val="0"/>
          <w:sz w:val="24"/>
        </w:rPr>
        <w:t>名单</w:t>
      </w:r>
      <w:r w:rsidRPr="006A2A21">
        <w:rPr>
          <w:rFonts w:ascii="仿宋" w:eastAsia="仿宋" w:hAnsi="仿宋" w:cs="Arial"/>
          <w:b/>
          <w:color w:val="000000" w:themeColor="text1"/>
          <w:kern w:val="0"/>
          <w:sz w:val="24"/>
        </w:rPr>
        <w:t>、重大税收违法案件当事人名单、政府采购严重违法失信行为记录名单</w:t>
      </w:r>
      <w:r w:rsidRPr="006A2A21">
        <w:rPr>
          <w:rFonts w:ascii="仿宋" w:eastAsia="仿宋" w:hAnsi="仿宋" w:cs="Arial" w:hint="eastAsia"/>
          <w:b/>
          <w:color w:val="000000" w:themeColor="text1"/>
          <w:kern w:val="0"/>
          <w:sz w:val="24"/>
        </w:rPr>
        <w:t>。</w:t>
      </w:r>
    </w:p>
    <w:p w:rsidR="00900F73" w:rsidRPr="006A2A21" w:rsidRDefault="00B43228">
      <w:pPr>
        <w:spacing w:line="360" w:lineRule="auto"/>
        <w:ind w:firstLineChars="177" w:firstLine="426"/>
        <w:rPr>
          <w:rFonts w:ascii="仿宋" w:eastAsia="仿宋" w:hAnsi="仿宋" w:cs="Arial"/>
          <w:b/>
          <w:color w:val="000000" w:themeColor="text1"/>
          <w:kern w:val="0"/>
          <w:sz w:val="24"/>
        </w:rPr>
      </w:pPr>
      <w:r w:rsidRPr="006A2A21">
        <w:rPr>
          <w:rFonts w:ascii="仿宋" w:eastAsia="仿宋" w:hAnsi="仿宋" w:cs="Arial" w:hint="eastAsia"/>
          <w:b/>
          <w:color w:val="000000" w:themeColor="text1"/>
          <w:kern w:val="0"/>
          <w:sz w:val="24"/>
        </w:rPr>
        <w:t>（三）不存在以下情况：</w:t>
      </w:r>
    </w:p>
    <w:p w:rsidR="00900F73" w:rsidRPr="006A2A21" w:rsidRDefault="00B43228">
      <w:pPr>
        <w:snapToGrid w:val="0"/>
        <w:spacing w:line="360" w:lineRule="auto"/>
        <w:ind w:firstLineChars="177" w:firstLine="425"/>
        <w:rPr>
          <w:rFonts w:ascii="仿宋" w:eastAsia="仿宋" w:hAnsi="仿宋" w:cs="宋体"/>
          <w:color w:val="000000" w:themeColor="text1"/>
          <w:sz w:val="24"/>
        </w:rPr>
      </w:pPr>
      <w:r w:rsidRPr="006A2A21">
        <w:rPr>
          <w:rFonts w:ascii="仿宋" w:eastAsia="仿宋" w:hAnsi="仿宋" w:cs="宋体" w:hint="eastAsia"/>
          <w:color w:val="000000" w:themeColor="text1"/>
          <w:sz w:val="24"/>
        </w:rPr>
        <w:t>1.单位负责人为同一人或者存在直接控股、管理关系的不同供应商参加同一合同项下的政府采购活动的；</w:t>
      </w:r>
    </w:p>
    <w:p w:rsidR="00900F73" w:rsidRPr="006A2A21" w:rsidRDefault="00B43228">
      <w:pPr>
        <w:spacing w:line="360" w:lineRule="auto"/>
        <w:ind w:firstLineChars="177" w:firstLine="425"/>
        <w:rPr>
          <w:rFonts w:ascii="仿宋" w:eastAsia="仿宋" w:hAnsi="仿宋" w:cs="Arial"/>
          <w:color w:val="000000" w:themeColor="text1"/>
          <w:kern w:val="0"/>
          <w:sz w:val="24"/>
        </w:rPr>
      </w:pPr>
      <w:r w:rsidRPr="006A2A21">
        <w:rPr>
          <w:rFonts w:ascii="仿宋" w:eastAsia="仿宋" w:hAnsi="仿宋" w:cs="宋体" w:hint="eastAsia"/>
          <w:color w:val="000000" w:themeColor="text1"/>
          <w:sz w:val="24"/>
        </w:rPr>
        <w:t>2.为采购项目提供整体设计、规范编制或者项目管理、监理、检测等服务后再参加该采购项目的其他采购活动的。</w:t>
      </w:r>
    </w:p>
    <w:p w:rsidR="00900F73" w:rsidRPr="006A2A21" w:rsidRDefault="00900F73">
      <w:pPr>
        <w:spacing w:line="360" w:lineRule="auto"/>
        <w:ind w:firstLineChars="177" w:firstLine="425"/>
        <w:rPr>
          <w:rFonts w:ascii="仿宋" w:eastAsia="仿宋" w:hAnsi="仿宋" w:cs="Arial"/>
          <w:color w:val="000000" w:themeColor="text1"/>
          <w:sz w:val="24"/>
        </w:rPr>
      </w:pPr>
    </w:p>
    <w:p w:rsidR="00900F73" w:rsidRPr="006A2A21" w:rsidRDefault="00B43228">
      <w:pPr>
        <w:spacing w:line="360" w:lineRule="auto"/>
        <w:ind w:firstLineChars="177" w:firstLine="425"/>
        <w:rPr>
          <w:rFonts w:ascii="仿宋" w:eastAsia="仿宋" w:hAnsi="仿宋" w:cs="Arial"/>
          <w:color w:val="000000" w:themeColor="text1"/>
          <w:kern w:val="0"/>
          <w:sz w:val="24"/>
        </w:rPr>
      </w:pPr>
      <w:r w:rsidRPr="006A2A21">
        <w:rPr>
          <w:rFonts w:ascii="仿宋" w:eastAsia="仿宋" w:hAnsi="仿宋" w:cs="Arial" w:hint="eastAsia"/>
          <w:color w:val="000000" w:themeColor="text1"/>
          <w:sz w:val="24"/>
        </w:rPr>
        <w:t>投标人名称（电子签名或公章）：</w:t>
      </w:r>
      <w:r w:rsidRPr="006A2A21">
        <w:rPr>
          <w:rFonts w:ascii="仿宋" w:eastAsia="仿宋" w:hAnsi="仿宋" w:cs="Arial"/>
          <w:color w:val="000000" w:themeColor="text1"/>
          <w:kern w:val="0"/>
          <w:sz w:val="24"/>
        </w:rPr>
        <w:t>__________________________________</w:t>
      </w:r>
    </w:p>
    <w:p w:rsidR="00900F73" w:rsidRPr="006A2A21" w:rsidRDefault="00B43228">
      <w:pPr>
        <w:spacing w:line="360" w:lineRule="auto"/>
        <w:ind w:firstLineChars="177" w:firstLine="425"/>
        <w:rPr>
          <w:rFonts w:ascii="仿宋" w:eastAsia="仿宋" w:hAnsi="仿宋" w:cs="Arial"/>
          <w:color w:val="000000" w:themeColor="text1"/>
          <w:sz w:val="24"/>
        </w:rPr>
      </w:pPr>
      <w:r w:rsidRPr="006A2A21">
        <w:rPr>
          <w:rFonts w:ascii="仿宋" w:eastAsia="仿宋" w:hAnsi="仿宋" w:cs="Arial" w:hint="eastAsia"/>
          <w:color w:val="000000" w:themeColor="text1"/>
          <w:sz w:val="24"/>
        </w:rPr>
        <w:t>日期：</w:t>
      </w:r>
      <w:r w:rsidRPr="006A2A21">
        <w:rPr>
          <w:rFonts w:ascii="仿宋" w:eastAsia="仿宋" w:hAnsi="仿宋" w:cs="Arial"/>
          <w:color w:val="000000" w:themeColor="text1"/>
          <w:sz w:val="24"/>
        </w:rPr>
        <w:t>________</w:t>
      </w:r>
      <w:r w:rsidRPr="006A2A21">
        <w:rPr>
          <w:rFonts w:ascii="仿宋" w:eastAsia="仿宋" w:hAnsi="仿宋" w:cs="Arial" w:hint="eastAsia"/>
          <w:color w:val="000000" w:themeColor="text1"/>
          <w:sz w:val="24"/>
        </w:rPr>
        <w:t>年</w:t>
      </w:r>
      <w:r w:rsidRPr="006A2A21">
        <w:rPr>
          <w:rFonts w:ascii="仿宋" w:eastAsia="仿宋" w:hAnsi="仿宋" w:cs="Arial"/>
          <w:color w:val="000000" w:themeColor="text1"/>
          <w:sz w:val="24"/>
        </w:rPr>
        <w:t>____</w:t>
      </w:r>
      <w:r w:rsidRPr="006A2A21">
        <w:rPr>
          <w:rFonts w:ascii="仿宋" w:eastAsia="仿宋" w:hAnsi="仿宋" w:cs="Arial" w:hint="eastAsia"/>
          <w:color w:val="000000" w:themeColor="text1"/>
          <w:sz w:val="24"/>
        </w:rPr>
        <w:t>月</w:t>
      </w:r>
      <w:r w:rsidRPr="006A2A21">
        <w:rPr>
          <w:rFonts w:ascii="仿宋" w:eastAsia="仿宋" w:hAnsi="仿宋" w:cs="Arial"/>
          <w:color w:val="000000" w:themeColor="text1"/>
          <w:sz w:val="24"/>
        </w:rPr>
        <w:t>____</w:t>
      </w:r>
      <w:r w:rsidRPr="006A2A21">
        <w:rPr>
          <w:rFonts w:ascii="仿宋" w:eastAsia="仿宋" w:hAnsi="仿宋" w:cs="Arial" w:hint="eastAsia"/>
          <w:color w:val="000000" w:themeColor="text1"/>
          <w:sz w:val="24"/>
        </w:rPr>
        <w:t>日</w:t>
      </w:r>
    </w:p>
    <w:p w:rsidR="00900F73" w:rsidRPr="006A2A21" w:rsidRDefault="00900F73">
      <w:pPr>
        <w:spacing w:line="360" w:lineRule="auto"/>
        <w:ind w:firstLineChars="177" w:firstLine="425"/>
        <w:rPr>
          <w:rFonts w:ascii="仿宋" w:eastAsia="仿宋" w:hAnsi="仿宋" w:cs="Arial"/>
          <w:color w:val="000000" w:themeColor="text1"/>
          <w:sz w:val="24"/>
        </w:rPr>
      </w:pPr>
    </w:p>
    <w:p w:rsidR="00900F73" w:rsidRPr="006A2A21" w:rsidRDefault="003805B5" w:rsidP="003805B5">
      <w:pPr>
        <w:autoSpaceDE w:val="0"/>
        <w:autoSpaceDN w:val="0"/>
        <w:adjustRightInd w:val="0"/>
        <w:spacing w:after="240" w:line="360" w:lineRule="auto"/>
        <w:ind w:firstLineChars="176" w:firstLine="424"/>
        <w:jc w:val="left"/>
        <w:rPr>
          <w:rFonts w:ascii="新宋体" w:eastAsia="新宋体" w:hAnsi="新宋体"/>
          <w:b/>
          <w:i/>
          <w:color w:val="000000" w:themeColor="text1"/>
          <w:sz w:val="24"/>
          <w:u w:val="single"/>
        </w:rPr>
      </w:pPr>
      <w:r w:rsidRPr="006A2A21">
        <w:rPr>
          <w:rFonts w:ascii="新宋体" w:eastAsia="新宋体" w:hAnsi="新宋体" w:cs="宋体" w:hint="eastAsia"/>
          <w:b/>
          <w:color w:val="000000" w:themeColor="text1"/>
          <w:kern w:val="0"/>
          <w:sz w:val="24"/>
          <w:szCs w:val="22"/>
        </w:rPr>
        <w:t>「</w:t>
      </w:r>
      <w:r w:rsidR="00B43228" w:rsidRPr="006A2A21">
        <w:rPr>
          <w:rFonts w:ascii="新宋体" w:eastAsia="新宋体" w:hAnsi="新宋体" w:cs="宋体" w:hint="eastAsia"/>
          <w:b/>
          <w:color w:val="000000" w:themeColor="text1"/>
          <w:kern w:val="0"/>
          <w:sz w:val="24"/>
          <w:szCs w:val="22"/>
        </w:rPr>
        <w:t>编制</w:t>
      </w:r>
      <w:r w:rsidRPr="006A2A21">
        <w:rPr>
          <w:rFonts w:ascii="新宋体" w:eastAsia="新宋体" w:hAnsi="新宋体" w:cs="宋体" w:hint="eastAsia"/>
          <w:b/>
          <w:color w:val="000000" w:themeColor="text1"/>
          <w:kern w:val="0"/>
          <w:sz w:val="24"/>
          <w:szCs w:val="22"/>
        </w:rPr>
        <w:t>要求」</w:t>
      </w:r>
      <w:r w:rsidR="00B43228" w:rsidRPr="006A2A21">
        <w:rPr>
          <w:rFonts w:ascii="新宋体" w:eastAsia="新宋体" w:hAnsi="新宋体" w:cs="宋体" w:hint="eastAsia"/>
          <w:b/>
          <w:color w:val="000000" w:themeColor="text1"/>
          <w:kern w:val="0"/>
          <w:sz w:val="24"/>
          <w:szCs w:val="22"/>
        </w:rPr>
        <w:t>：</w:t>
      </w:r>
      <w:r w:rsidR="00B43228" w:rsidRPr="006A2A21">
        <w:rPr>
          <w:rFonts w:ascii="新宋体" w:eastAsia="新宋体" w:hAnsi="新宋体" w:cs="宋体" w:hint="eastAsia"/>
          <w:b/>
          <w:i/>
          <w:color w:val="000000" w:themeColor="text1"/>
          <w:kern w:val="0"/>
          <w:sz w:val="24"/>
          <w:szCs w:val="22"/>
        </w:rPr>
        <w:t>1.</w:t>
      </w:r>
      <w:r w:rsidR="00B43228" w:rsidRPr="006A2A21">
        <w:rPr>
          <w:rFonts w:ascii="新宋体" w:eastAsia="新宋体" w:hAnsi="新宋体" w:cs="宋体" w:hint="eastAsia"/>
          <w:b/>
          <w:i/>
          <w:color w:val="000000" w:themeColor="text1"/>
          <w:sz w:val="24"/>
          <w:szCs w:val="22"/>
          <w:u w:val="single"/>
        </w:rPr>
        <w:t>投标人须</w:t>
      </w:r>
      <w:r w:rsidR="00B43228" w:rsidRPr="006A2A21">
        <w:rPr>
          <w:rFonts w:ascii="新宋体" w:eastAsia="新宋体" w:hAnsi="新宋体" w:cs="宋体"/>
          <w:b/>
          <w:i/>
          <w:color w:val="000000" w:themeColor="text1"/>
          <w:sz w:val="24"/>
          <w:szCs w:val="22"/>
          <w:u w:val="single"/>
        </w:rPr>
        <w:t>按</w:t>
      </w:r>
      <w:r w:rsidR="00B43228" w:rsidRPr="006A2A21">
        <w:rPr>
          <w:rFonts w:ascii="新宋体" w:eastAsia="新宋体" w:hAnsi="新宋体" w:cs="宋体" w:hint="eastAsia"/>
          <w:b/>
          <w:i/>
          <w:color w:val="000000" w:themeColor="text1"/>
          <w:sz w:val="24"/>
          <w:szCs w:val="22"/>
          <w:u w:val="single"/>
        </w:rPr>
        <w:t>本格式和要求提供本函，否则投标无效。</w:t>
      </w:r>
      <w:r w:rsidR="00B43228" w:rsidRPr="006A2A21">
        <w:rPr>
          <w:rFonts w:ascii="新宋体" w:eastAsia="新宋体" w:hAnsi="新宋体" w:cs="宋体" w:hint="eastAsia"/>
          <w:b/>
          <w:i/>
          <w:color w:val="000000" w:themeColor="text1"/>
          <w:kern w:val="0"/>
          <w:sz w:val="24"/>
          <w:szCs w:val="22"/>
        </w:rPr>
        <w:t>2.</w:t>
      </w:r>
      <w:r w:rsidR="00B43228" w:rsidRPr="006A2A21">
        <w:rPr>
          <w:rFonts w:ascii="新宋体" w:eastAsia="新宋体" w:hAnsi="新宋体" w:cs="宋体" w:hint="eastAsia"/>
          <w:b/>
          <w:i/>
          <w:color w:val="000000" w:themeColor="text1"/>
          <w:sz w:val="24"/>
          <w:szCs w:val="22"/>
          <w:u w:val="single"/>
        </w:rPr>
        <w:t>投标人为联合体的，联合体各方均须签署并提供本承诺函，否则投标无效</w:t>
      </w:r>
      <w:r w:rsidR="00B43228" w:rsidRPr="006A2A21">
        <w:rPr>
          <w:rFonts w:ascii="新宋体" w:eastAsia="新宋体" w:hAnsi="新宋体" w:cs="宋体" w:hint="eastAsia"/>
          <w:i/>
          <w:color w:val="000000" w:themeColor="text1"/>
          <w:sz w:val="24"/>
          <w:szCs w:val="22"/>
        </w:rPr>
        <w:t>。</w:t>
      </w:r>
    </w:p>
    <w:p w:rsidR="00900F73" w:rsidRPr="006A2A21" w:rsidRDefault="00900F73">
      <w:pPr>
        <w:autoSpaceDE w:val="0"/>
        <w:autoSpaceDN w:val="0"/>
        <w:adjustRightInd w:val="0"/>
        <w:spacing w:line="360" w:lineRule="auto"/>
        <w:ind w:firstLineChars="176" w:firstLine="389"/>
        <w:jc w:val="left"/>
        <w:rPr>
          <w:rFonts w:ascii="新宋体" w:eastAsia="新宋体" w:hAnsi="新宋体" w:cs="Arial"/>
          <w:b/>
          <w:i/>
          <w:color w:val="000000" w:themeColor="text1"/>
          <w:sz w:val="22"/>
          <w:szCs w:val="22"/>
        </w:rPr>
      </w:pPr>
    </w:p>
    <w:p w:rsidR="00900F73" w:rsidRPr="006A2A21" w:rsidRDefault="00B43228" w:rsidP="00DA1E6F">
      <w:pPr>
        <w:pStyle w:val="5"/>
        <w:rPr>
          <w:color w:val="000000" w:themeColor="text1"/>
          <w:sz w:val="40"/>
        </w:rPr>
      </w:pPr>
      <w:r w:rsidRPr="006A2A21">
        <w:rPr>
          <w:rFonts w:hint="eastAsia"/>
          <w:color w:val="000000" w:themeColor="text1"/>
        </w:rPr>
        <w:lastRenderedPageBreak/>
        <w:t>附</w:t>
      </w:r>
      <w:r w:rsidRPr="006A2A21">
        <w:rPr>
          <w:rFonts w:hint="eastAsia"/>
          <w:color w:val="000000" w:themeColor="text1"/>
        </w:rPr>
        <w:t>-</w:t>
      </w:r>
      <w:r w:rsidRPr="006A2A21">
        <w:rPr>
          <w:rFonts w:hint="eastAsia"/>
          <w:color w:val="000000" w:themeColor="text1"/>
        </w:rPr>
        <w:t>投标人（联合体各方）营业执照（或其他同类证明文件）</w:t>
      </w:r>
    </w:p>
    <w:tbl>
      <w:tblPr>
        <w:tblW w:w="0" w:type="auto"/>
        <w:tblInd w:w="108" w:type="dxa"/>
        <w:tblBorders>
          <w:top w:val="dashed" w:sz="4" w:space="0" w:color="BEBEBE"/>
          <w:left w:val="dashed" w:sz="4" w:space="0" w:color="BEBEBE"/>
          <w:bottom w:val="dashed" w:sz="4" w:space="0" w:color="BEBEBE"/>
          <w:right w:val="dashed" w:sz="4" w:space="0" w:color="BEBEBE"/>
          <w:insideH w:val="dashed" w:sz="4" w:space="0" w:color="BEBEBE"/>
          <w:insideV w:val="dashed" w:sz="4" w:space="0" w:color="BEBEBE"/>
        </w:tblBorders>
        <w:tblLayout w:type="fixed"/>
        <w:tblLook w:val="04A0"/>
      </w:tblPr>
      <w:tblGrid>
        <w:gridCol w:w="9037"/>
      </w:tblGrid>
      <w:tr w:rsidR="00900F73" w:rsidRPr="006A2A21">
        <w:trPr>
          <w:trHeight w:val="3019"/>
        </w:trPr>
        <w:tc>
          <w:tcPr>
            <w:tcW w:w="9037" w:type="dxa"/>
            <w:vAlign w:val="center"/>
          </w:tcPr>
          <w:p w:rsidR="00900F73" w:rsidRPr="006A2A21" w:rsidRDefault="00B43228">
            <w:pPr>
              <w:spacing w:line="360" w:lineRule="auto"/>
              <w:jc w:val="center"/>
              <w:rPr>
                <w:rFonts w:ascii="宋体" w:hAnsi="宋体" w:cs="Arial"/>
                <w:b/>
                <w:color w:val="000000" w:themeColor="text1"/>
                <w:kern w:val="0"/>
                <w:sz w:val="32"/>
                <w:szCs w:val="28"/>
              </w:rPr>
            </w:pPr>
            <w:r w:rsidRPr="006A2A21">
              <w:rPr>
                <w:rFonts w:ascii="仿宋" w:eastAsia="仿宋" w:hAnsi="仿宋" w:hint="eastAsia"/>
                <w:color w:val="000000" w:themeColor="text1"/>
                <w:sz w:val="32"/>
              </w:rPr>
              <w:t>提供复制件，加盖投标人（联合体各方）电子签名或公章</w:t>
            </w:r>
          </w:p>
        </w:tc>
      </w:tr>
    </w:tbl>
    <w:p w:rsidR="00900F73" w:rsidRPr="006A2A21" w:rsidRDefault="00900F73">
      <w:pPr>
        <w:spacing w:line="360" w:lineRule="auto"/>
        <w:rPr>
          <w:rFonts w:ascii="新宋体" w:eastAsia="新宋体" w:hAnsi="新宋体"/>
          <w:b/>
          <w:i/>
          <w:color w:val="000000" w:themeColor="text1"/>
          <w:sz w:val="24"/>
        </w:rPr>
      </w:pPr>
    </w:p>
    <w:p w:rsidR="00900F73" w:rsidRPr="006A2A21" w:rsidRDefault="003805B5">
      <w:pPr>
        <w:spacing w:line="360" w:lineRule="auto"/>
        <w:rPr>
          <w:rFonts w:ascii="新宋体" w:eastAsia="新宋体" w:hAnsi="新宋体"/>
          <w:b/>
          <w:i/>
          <w:color w:val="000000" w:themeColor="text1"/>
          <w:sz w:val="24"/>
        </w:rPr>
      </w:pPr>
      <w:r w:rsidRPr="006A2A21">
        <w:rPr>
          <w:rFonts w:ascii="新宋体" w:eastAsia="新宋体" w:hAnsi="新宋体" w:cs="宋体" w:hint="eastAsia"/>
          <w:b/>
          <w:color w:val="000000" w:themeColor="text1"/>
          <w:kern w:val="0"/>
          <w:sz w:val="24"/>
          <w:szCs w:val="22"/>
        </w:rPr>
        <w:t>「编制要求」</w:t>
      </w:r>
      <w:r w:rsidR="00B43228" w:rsidRPr="006A2A21">
        <w:rPr>
          <w:rFonts w:ascii="新宋体" w:eastAsia="新宋体" w:hAnsi="新宋体" w:hint="eastAsia"/>
          <w:b/>
          <w:color w:val="000000" w:themeColor="text1"/>
          <w:sz w:val="24"/>
        </w:rPr>
        <w:t>：</w:t>
      </w:r>
    </w:p>
    <w:p w:rsidR="00900F73" w:rsidRPr="006A2A21" w:rsidRDefault="00B43228">
      <w:pPr>
        <w:spacing w:line="360" w:lineRule="auto"/>
        <w:ind w:firstLineChars="175" w:firstLine="422"/>
        <w:rPr>
          <w:rFonts w:ascii="新宋体" w:eastAsia="新宋体" w:hAnsi="新宋体"/>
          <w:b/>
          <w:i/>
          <w:color w:val="000000" w:themeColor="text1"/>
          <w:sz w:val="24"/>
        </w:rPr>
      </w:pPr>
      <w:r w:rsidRPr="006A2A21">
        <w:rPr>
          <w:rFonts w:ascii="新宋体" w:eastAsia="新宋体" w:hAnsi="新宋体" w:hint="eastAsia"/>
          <w:b/>
          <w:i/>
          <w:color w:val="000000" w:themeColor="text1"/>
          <w:sz w:val="24"/>
        </w:rPr>
        <w:t>（1）</w:t>
      </w:r>
      <w:r w:rsidRPr="006A2A21">
        <w:rPr>
          <w:rFonts w:ascii="新宋体" w:eastAsia="新宋体" w:hAnsi="新宋体" w:hint="eastAsia"/>
          <w:b/>
          <w:i/>
          <w:color w:val="000000" w:themeColor="text1"/>
          <w:sz w:val="24"/>
          <w:u w:val="single"/>
        </w:rPr>
        <w:t>营业执照（或同类证明文件）不强制提供</w:t>
      </w:r>
      <w:r w:rsidRPr="006A2A21">
        <w:rPr>
          <w:rFonts w:ascii="新宋体" w:eastAsia="新宋体" w:hAnsi="新宋体" w:hint="eastAsia"/>
          <w:b/>
          <w:i/>
          <w:color w:val="000000" w:themeColor="text1"/>
          <w:sz w:val="24"/>
        </w:rPr>
        <w:t>。</w:t>
      </w:r>
    </w:p>
    <w:p w:rsidR="00900F73" w:rsidRPr="006A2A21" w:rsidRDefault="00B43228">
      <w:pPr>
        <w:spacing w:line="360" w:lineRule="auto"/>
        <w:ind w:firstLineChars="175" w:firstLine="420"/>
        <w:rPr>
          <w:rFonts w:ascii="新宋体" w:eastAsia="新宋体" w:hAnsi="新宋体"/>
          <w:i/>
          <w:color w:val="000000" w:themeColor="text1"/>
          <w:sz w:val="24"/>
        </w:rPr>
      </w:pPr>
      <w:r w:rsidRPr="006A2A21">
        <w:rPr>
          <w:rFonts w:ascii="新宋体" w:eastAsia="新宋体" w:hAnsi="新宋体" w:hint="eastAsia"/>
          <w:i/>
          <w:color w:val="000000" w:themeColor="text1"/>
          <w:sz w:val="24"/>
        </w:rPr>
        <w:t>（2）投标人为企业或个体工商户的，提供有效的“营业执照”；投标人为事业单位的，提供有效的“事业单位法人证书”；投标人为非企业专业服务机构的，提供执业许可证等证明文件；投标人为自然人（中国公民）的，提供个人有效身份证明文件。</w:t>
      </w:r>
    </w:p>
    <w:p w:rsidR="00900F73" w:rsidRPr="006A2A21" w:rsidRDefault="00B43228">
      <w:pPr>
        <w:spacing w:line="360" w:lineRule="auto"/>
        <w:ind w:firstLineChars="175" w:firstLine="420"/>
        <w:rPr>
          <w:rFonts w:ascii="新宋体" w:eastAsia="新宋体" w:hAnsi="新宋体"/>
          <w:i/>
          <w:color w:val="000000" w:themeColor="text1"/>
          <w:sz w:val="24"/>
        </w:rPr>
      </w:pPr>
      <w:r w:rsidRPr="006A2A21">
        <w:rPr>
          <w:rFonts w:ascii="新宋体" w:eastAsia="新宋体" w:hAnsi="新宋体" w:hint="eastAsia"/>
          <w:i/>
          <w:color w:val="000000" w:themeColor="text1"/>
          <w:sz w:val="24"/>
        </w:rPr>
        <w:t>（3）金融、保险、通讯等特定行业的全国性企业所设立的区域性分支机构，以及个体工商户、个人独资企业、合伙企业参加本项目投标的，除提供供应商自身的营业执照外，还须提供总公司（总机构）授权书或房产权证或其他有效财产证明材料（提供复制件加盖投标人公章或电子签名），以证明其具备实际承担责任的能力和法定的缔结合同能力。</w:t>
      </w:r>
    </w:p>
    <w:p w:rsidR="00B50C2C" w:rsidRPr="006A2A21" w:rsidRDefault="00B50C2C">
      <w:pPr>
        <w:widowControl/>
        <w:jc w:val="left"/>
        <w:rPr>
          <w:rFonts w:ascii="新宋体" w:eastAsia="新宋体" w:hAnsi="新宋体"/>
          <w:i/>
          <w:color w:val="000000" w:themeColor="text1"/>
          <w:sz w:val="24"/>
        </w:rPr>
      </w:pPr>
      <w:r w:rsidRPr="006A2A21">
        <w:rPr>
          <w:rFonts w:ascii="新宋体" w:eastAsia="新宋体" w:hAnsi="新宋体"/>
          <w:i/>
          <w:color w:val="000000" w:themeColor="text1"/>
          <w:sz w:val="24"/>
        </w:rPr>
        <w:br w:type="page"/>
      </w:r>
    </w:p>
    <w:p w:rsidR="00900F73" w:rsidRPr="006A2A21" w:rsidRDefault="00B43228">
      <w:pPr>
        <w:pStyle w:val="3"/>
        <w:rPr>
          <w:color w:val="000000" w:themeColor="text1"/>
        </w:rPr>
      </w:pPr>
      <w:r w:rsidRPr="006A2A21">
        <w:rPr>
          <w:rFonts w:hint="eastAsia"/>
          <w:color w:val="000000" w:themeColor="text1"/>
        </w:rPr>
        <w:lastRenderedPageBreak/>
        <w:t>1-</w:t>
      </w:r>
      <w:r w:rsidR="00BA00FF" w:rsidRPr="006A2A21">
        <w:rPr>
          <w:rFonts w:hint="eastAsia"/>
          <w:color w:val="000000" w:themeColor="text1"/>
        </w:rPr>
        <w:t>2</w:t>
      </w:r>
      <w:r w:rsidR="00AE7577" w:rsidRPr="006A2A21">
        <w:rPr>
          <w:rFonts w:hint="eastAsia"/>
          <w:color w:val="000000" w:themeColor="text1"/>
        </w:rPr>
        <w:t xml:space="preserve"> </w:t>
      </w:r>
      <w:r w:rsidRPr="006A2A21">
        <w:rPr>
          <w:rFonts w:hint="eastAsia"/>
          <w:color w:val="000000" w:themeColor="text1"/>
        </w:rPr>
        <w:t>▲联合体投标证明材料（如是）</w:t>
      </w:r>
    </w:p>
    <w:tbl>
      <w:tblPr>
        <w:tblW w:w="0" w:type="auto"/>
        <w:tblInd w:w="-34" w:type="dxa"/>
        <w:tblBorders>
          <w:top w:val="dashed" w:sz="4" w:space="0" w:color="BEBEBE"/>
          <w:left w:val="dashed" w:sz="4" w:space="0" w:color="BEBEBE"/>
          <w:bottom w:val="dashed" w:sz="4" w:space="0" w:color="BEBEBE"/>
          <w:right w:val="dashed" w:sz="4" w:space="0" w:color="BEBEBE"/>
          <w:insideH w:val="dashed" w:sz="4" w:space="0" w:color="BEBEBE"/>
          <w:insideV w:val="dashed" w:sz="4" w:space="0" w:color="BEBEBE"/>
        </w:tblBorders>
        <w:tblLayout w:type="fixed"/>
        <w:tblLook w:val="04A0"/>
      </w:tblPr>
      <w:tblGrid>
        <w:gridCol w:w="9179"/>
      </w:tblGrid>
      <w:tr w:rsidR="00900F73" w:rsidRPr="006A2A21">
        <w:trPr>
          <w:trHeight w:val="3352"/>
        </w:trPr>
        <w:tc>
          <w:tcPr>
            <w:tcW w:w="9179" w:type="dxa"/>
            <w:vAlign w:val="center"/>
          </w:tcPr>
          <w:p w:rsidR="00900F73" w:rsidRPr="006A2A21" w:rsidRDefault="00B43228" w:rsidP="00F27503">
            <w:pPr>
              <w:spacing w:line="360" w:lineRule="auto"/>
              <w:ind w:firstLineChars="190" w:firstLine="534"/>
              <w:jc w:val="left"/>
              <w:rPr>
                <w:rFonts w:ascii="仿宋" w:eastAsia="仿宋" w:hAnsi="仿宋" w:cs="Arial"/>
                <w:i/>
                <w:color w:val="000000" w:themeColor="text1"/>
                <w:kern w:val="0"/>
                <w:sz w:val="28"/>
                <w:szCs w:val="28"/>
              </w:rPr>
            </w:pPr>
            <w:r w:rsidRPr="006A2A21">
              <w:rPr>
                <w:rFonts w:ascii="仿宋" w:eastAsia="MS Mincho" w:hAnsi="MS Mincho" w:cs="MS Mincho" w:hint="eastAsia"/>
                <w:b/>
                <w:color w:val="000000" w:themeColor="text1"/>
                <w:kern w:val="0"/>
                <w:sz w:val="28"/>
              </w:rPr>
              <w:t>☑</w:t>
            </w:r>
            <w:r w:rsidRPr="006A2A21">
              <w:rPr>
                <w:rFonts w:ascii="仿宋" w:eastAsia="仿宋" w:hAnsi="仿宋" w:hint="eastAsia"/>
                <w:b/>
                <w:color w:val="000000" w:themeColor="text1"/>
                <w:kern w:val="0"/>
                <w:sz w:val="28"/>
                <w:szCs w:val="28"/>
                <w:u w:val="single"/>
              </w:rPr>
              <w:t>联合协议</w:t>
            </w:r>
            <w:r w:rsidR="00774C4E" w:rsidRPr="006A2A21">
              <w:rPr>
                <w:rFonts w:ascii="仿宋" w:eastAsia="仿宋" w:hAnsi="仿宋" w:hint="eastAsia"/>
                <w:color w:val="000000" w:themeColor="text1"/>
                <w:kern w:val="0"/>
                <w:sz w:val="28"/>
                <w:szCs w:val="28"/>
              </w:rPr>
              <w:t>〔</w:t>
            </w:r>
            <w:r w:rsidRPr="006A2A21">
              <w:rPr>
                <w:rFonts w:ascii="仿宋" w:eastAsia="仿宋" w:hAnsi="仿宋" w:hint="eastAsia"/>
                <w:color w:val="000000" w:themeColor="text1"/>
                <w:kern w:val="0"/>
                <w:sz w:val="28"/>
                <w:szCs w:val="28"/>
              </w:rPr>
              <w:t>格式见第七章附件6</w:t>
            </w:r>
            <w:r w:rsidR="00774C4E" w:rsidRPr="006A2A21">
              <w:rPr>
                <w:rFonts w:ascii="仿宋" w:eastAsia="仿宋" w:hAnsi="仿宋" w:hint="eastAsia"/>
                <w:color w:val="000000" w:themeColor="text1"/>
                <w:kern w:val="0"/>
                <w:sz w:val="28"/>
                <w:szCs w:val="28"/>
              </w:rPr>
              <w:t>〕</w:t>
            </w:r>
          </w:p>
        </w:tc>
      </w:tr>
    </w:tbl>
    <w:p w:rsidR="00900F73" w:rsidRPr="006A2A21" w:rsidRDefault="003805B5">
      <w:pPr>
        <w:pStyle w:val="aff8"/>
        <w:rPr>
          <w:rFonts w:cs="Arial"/>
          <w:color w:val="000000" w:themeColor="text1"/>
          <w:sz w:val="28"/>
        </w:rPr>
      </w:pPr>
      <w:r w:rsidRPr="006A2A21">
        <w:rPr>
          <w:rFonts w:cs="宋体" w:hint="eastAsia"/>
          <w:i w:val="0"/>
          <w:color w:val="000000" w:themeColor="text1"/>
          <w:kern w:val="0"/>
          <w:szCs w:val="22"/>
          <w:u w:val="none"/>
        </w:rPr>
        <w:t>「编制要求」</w:t>
      </w:r>
      <w:r w:rsidRPr="006A2A21">
        <w:rPr>
          <w:rFonts w:hint="eastAsia"/>
          <w:i w:val="0"/>
          <w:color w:val="000000" w:themeColor="text1"/>
          <w:u w:val="none"/>
        </w:rPr>
        <w:t>：</w:t>
      </w:r>
      <w:r w:rsidR="00F27503" w:rsidRPr="006A2A21">
        <w:rPr>
          <w:rFonts w:hint="eastAsia"/>
          <w:color w:val="000000" w:themeColor="text1"/>
          <w:sz w:val="22"/>
          <w:szCs w:val="28"/>
        </w:rPr>
        <w:t>投标人以联合体形式参加投标的，应当提供联合协议，否则投标无效；投标人不以联合体形式参加投标的，则不需要提供（政采云平台材料上传时，上传全空白页面即可）</w:t>
      </w:r>
      <w:r w:rsidR="00F27503" w:rsidRPr="006A2A21">
        <w:rPr>
          <w:rFonts w:hint="eastAsia"/>
          <w:color w:val="000000" w:themeColor="text1"/>
          <w:sz w:val="22"/>
          <w:szCs w:val="28"/>
          <w:u w:val="none"/>
        </w:rPr>
        <w:t>。</w:t>
      </w:r>
    </w:p>
    <w:p w:rsidR="00900F73" w:rsidRPr="006A2A21" w:rsidRDefault="00B43228">
      <w:pPr>
        <w:pStyle w:val="2"/>
        <w:rPr>
          <w:color w:val="000000" w:themeColor="text1"/>
        </w:rPr>
      </w:pPr>
      <w:r w:rsidRPr="006A2A21">
        <w:rPr>
          <w:rFonts w:ascii="Calibri" w:eastAsia="宋体" w:hAnsi="Calibri"/>
          <w:color w:val="000000" w:themeColor="text1"/>
        </w:rPr>
        <w:br w:type="page"/>
      </w:r>
      <w:bookmarkStart w:id="272" w:name="_Toc46485599"/>
      <w:bookmarkStart w:id="273" w:name="_Toc8008423"/>
      <w:bookmarkStart w:id="274" w:name="_Toc440162800"/>
      <w:bookmarkStart w:id="275" w:name="_Toc7988414"/>
      <w:bookmarkStart w:id="276" w:name="_Toc7988468"/>
      <w:bookmarkStart w:id="277" w:name="_Toc44671434"/>
      <w:bookmarkStart w:id="278" w:name="_Toc424164168"/>
      <w:bookmarkStart w:id="279" w:name="_Toc97118346"/>
      <w:bookmarkStart w:id="280" w:name="_Toc56055916"/>
      <w:bookmarkStart w:id="281" w:name="_Toc97118740"/>
      <w:bookmarkStart w:id="282" w:name="_Toc113658203"/>
      <w:bookmarkStart w:id="283" w:name="_Toc117178653"/>
      <w:bookmarkStart w:id="284" w:name="_Toc167249210"/>
      <w:r w:rsidRPr="006A2A21">
        <w:rPr>
          <w:rFonts w:hint="eastAsia"/>
          <w:color w:val="000000" w:themeColor="text1"/>
        </w:rPr>
        <w:lastRenderedPageBreak/>
        <w:t>第二部分 “商务技术文件</w:t>
      </w:r>
      <w:r w:rsidRPr="006A2A21">
        <w:rPr>
          <w:color w:val="000000" w:themeColor="text1"/>
        </w:rPr>
        <w:t>”</w:t>
      </w:r>
      <w:r w:rsidRPr="006A2A21">
        <w:rPr>
          <w:rFonts w:hint="eastAsia"/>
          <w:color w:val="000000" w:themeColor="text1"/>
        </w:rPr>
        <w:t>格式</w:t>
      </w:r>
      <w:bookmarkEnd w:id="272"/>
      <w:bookmarkEnd w:id="273"/>
      <w:bookmarkEnd w:id="274"/>
      <w:bookmarkEnd w:id="275"/>
      <w:bookmarkEnd w:id="276"/>
      <w:bookmarkEnd w:id="277"/>
      <w:bookmarkEnd w:id="278"/>
      <w:bookmarkEnd w:id="279"/>
      <w:bookmarkEnd w:id="280"/>
      <w:bookmarkEnd w:id="281"/>
      <w:r w:rsidRPr="006A2A21">
        <w:rPr>
          <w:rFonts w:hint="eastAsia"/>
          <w:color w:val="000000" w:themeColor="text1"/>
        </w:rPr>
        <w:t>范例</w:t>
      </w:r>
      <w:bookmarkEnd w:id="282"/>
      <w:bookmarkEnd w:id="283"/>
      <w:bookmarkEnd w:id="284"/>
    </w:p>
    <w:p w:rsidR="00900F73" w:rsidRPr="006A2A21" w:rsidRDefault="00B43228">
      <w:pPr>
        <w:pStyle w:val="3"/>
        <w:rPr>
          <w:color w:val="000000" w:themeColor="text1"/>
        </w:rPr>
      </w:pPr>
      <w:r w:rsidRPr="006A2A21">
        <w:rPr>
          <w:rFonts w:hint="eastAsia"/>
          <w:color w:val="000000" w:themeColor="text1"/>
        </w:rPr>
        <w:t>2-1 “商务技术文件”封面</w:t>
      </w:r>
    </w:p>
    <w:p w:rsidR="00900F73" w:rsidRPr="006A2A21" w:rsidRDefault="00900F73">
      <w:pPr>
        <w:rPr>
          <w:color w:val="000000" w:themeColor="text1"/>
        </w:rPr>
      </w:pPr>
    </w:p>
    <w:p w:rsidR="00900F73" w:rsidRPr="006A2A21" w:rsidRDefault="00B43228">
      <w:pPr>
        <w:spacing w:line="276" w:lineRule="auto"/>
        <w:jc w:val="center"/>
        <w:rPr>
          <w:rFonts w:ascii="华文中宋" w:eastAsia="华文中宋" w:hAnsi="华文中宋" w:cs="Arial"/>
          <w:color w:val="000000" w:themeColor="text1"/>
          <w:kern w:val="0"/>
          <w:sz w:val="86"/>
          <w:szCs w:val="86"/>
        </w:rPr>
      </w:pPr>
      <w:r w:rsidRPr="006A2A21">
        <w:rPr>
          <w:rFonts w:ascii="微软雅黑" w:eastAsia="微软雅黑" w:hAnsi="微软雅黑" w:cs="Arial" w:hint="eastAsia"/>
          <w:b/>
          <w:color w:val="000000" w:themeColor="text1"/>
          <w:kern w:val="0"/>
          <w:sz w:val="86"/>
          <w:szCs w:val="86"/>
        </w:rPr>
        <w:t>杭州市政府采购项目</w:t>
      </w:r>
    </w:p>
    <w:p w:rsidR="00900F73" w:rsidRPr="006A2A21" w:rsidRDefault="00B43228">
      <w:pPr>
        <w:spacing w:line="276" w:lineRule="auto"/>
        <w:jc w:val="center"/>
        <w:rPr>
          <w:rFonts w:ascii="华文中宋" w:eastAsia="华文中宋" w:hAnsi="华文中宋"/>
          <w:color w:val="000000" w:themeColor="text1"/>
          <w:sz w:val="24"/>
        </w:rPr>
      </w:pPr>
      <w:r w:rsidRPr="006A2A21">
        <w:rPr>
          <w:rFonts w:ascii="华文中宋" w:eastAsia="华文中宋" w:hAnsi="华文中宋" w:cs="Arial" w:hint="eastAsia"/>
          <w:color w:val="000000" w:themeColor="text1"/>
          <w:kern w:val="0"/>
          <w:sz w:val="56"/>
          <w:szCs w:val="90"/>
        </w:rPr>
        <w:t>（电子招投标）</w:t>
      </w:r>
    </w:p>
    <w:p w:rsidR="00900F73" w:rsidRPr="006A2A21" w:rsidRDefault="00B43228">
      <w:pPr>
        <w:spacing w:line="276" w:lineRule="auto"/>
        <w:jc w:val="center"/>
        <w:rPr>
          <w:rFonts w:ascii="华文中宋" w:eastAsia="华文中宋" w:hAnsi="华文中宋" w:cs="Arial"/>
          <w:color w:val="000000" w:themeColor="text1"/>
          <w:kern w:val="0"/>
          <w:sz w:val="120"/>
          <w:szCs w:val="120"/>
        </w:rPr>
      </w:pPr>
      <w:r w:rsidRPr="006A2A21">
        <w:rPr>
          <w:rFonts w:ascii="华文中宋" w:eastAsia="华文中宋" w:hAnsi="华文中宋" w:cs="Arial" w:hint="eastAsia"/>
          <w:color w:val="000000" w:themeColor="text1"/>
          <w:kern w:val="0"/>
          <w:sz w:val="96"/>
          <w:szCs w:val="120"/>
        </w:rPr>
        <w:t>投标文件</w:t>
      </w:r>
    </w:p>
    <w:p w:rsidR="00900F73" w:rsidRPr="006A2A21" w:rsidRDefault="00B43228">
      <w:pPr>
        <w:spacing w:line="360" w:lineRule="auto"/>
        <w:jc w:val="center"/>
        <w:rPr>
          <w:rFonts w:ascii="华文中宋" w:eastAsia="华文中宋" w:hAnsi="华文中宋" w:cs="Arial"/>
          <w:b/>
          <w:color w:val="000000" w:themeColor="text1"/>
          <w:kern w:val="0"/>
          <w:sz w:val="48"/>
          <w:szCs w:val="84"/>
        </w:rPr>
      </w:pPr>
      <w:r w:rsidRPr="006A2A21">
        <w:rPr>
          <w:rFonts w:ascii="华文中宋" w:eastAsia="华文中宋" w:hAnsi="华文中宋" w:cs="Arial" w:hint="eastAsia"/>
          <w:b/>
          <w:color w:val="000000" w:themeColor="text1"/>
          <w:kern w:val="0"/>
          <w:sz w:val="48"/>
          <w:szCs w:val="84"/>
        </w:rPr>
        <w:t>（商务技术文件）</w:t>
      </w:r>
    </w:p>
    <w:p w:rsidR="00900F73" w:rsidRPr="006A2A21" w:rsidRDefault="00900F73">
      <w:pPr>
        <w:spacing w:line="360" w:lineRule="auto"/>
        <w:jc w:val="center"/>
        <w:rPr>
          <w:rFonts w:ascii="仿宋" w:eastAsia="仿宋" w:hAnsi="仿宋"/>
          <w:color w:val="000000" w:themeColor="text1"/>
          <w:sz w:val="24"/>
        </w:rPr>
      </w:pPr>
    </w:p>
    <w:tbl>
      <w:tblPr>
        <w:tblW w:w="9356" w:type="dxa"/>
        <w:tblInd w:w="108" w:type="dxa"/>
        <w:tblLayout w:type="fixed"/>
        <w:tblLook w:val="04A0"/>
      </w:tblPr>
      <w:tblGrid>
        <w:gridCol w:w="9356"/>
      </w:tblGrid>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cs="Arial" w:hint="eastAsia"/>
                <w:color w:val="000000" w:themeColor="text1"/>
                <w:sz w:val="28"/>
                <w:szCs w:val="28"/>
              </w:rPr>
              <w:t>项目名称：</w:t>
            </w:r>
            <w:r w:rsidR="006C1A21" w:rsidRPr="006A2A21">
              <w:rPr>
                <w:rFonts w:ascii="仿宋" w:eastAsia="仿宋" w:hAnsi="仿宋" w:cs="Arial"/>
                <w:color w:val="000000" w:themeColor="text1"/>
                <w:sz w:val="28"/>
                <w:szCs w:val="28"/>
              </w:rPr>
              <w:t>杭州市公安局拱墅区分局2024视频监控租赁服务项目</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项目编号：</w:t>
            </w:r>
            <w:r w:rsidR="00C205DD" w:rsidRPr="006A2A21">
              <w:rPr>
                <w:rFonts w:ascii="仿宋" w:eastAsia="仿宋" w:hAnsi="仿宋" w:hint="eastAsia"/>
                <w:color w:val="000000" w:themeColor="text1"/>
                <w:sz w:val="28"/>
                <w:szCs w:val="28"/>
              </w:rPr>
              <w:t>CTZB-2024060349</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投标标项：</w:t>
            </w:r>
            <w:r w:rsidRPr="006A2A21">
              <w:rPr>
                <w:rFonts w:ascii="仿宋" w:eastAsia="仿宋" w:hAnsi="仿宋" w:hint="eastAsia"/>
                <w:i/>
                <w:color w:val="000000" w:themeColor="text1"/>
                <w:sz w:val="28"/>
                <w:szCs w:val="28"/>
                <w:u w:val="single"/>
              </w:rPr>
              <w:t>（标项一）</w:t>
            </w:r>
            <w:r w:rsidRPr="006A2A21">
              <w:rPr>
                <w:rFonts w:ascii="仿宋" w:eastAsia="仿宋" w:hAnsi="仿宋" w:cs="Arial"/>
                <w:color w:val="000000" w:themeColor="text1"/>
                <w:kern w:val="0"/>
                <w:sz w:val="28"/>
                <w:szCs w:val="28"/>
              </w:rPr>
              <w:t>_______________________________________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投标人名称（电子签名或公章）：</w:t>
            </w:r>
            <w:r w:rsidRPr="006A2A21">
              <w:rPr>
                <w:rFonts w:ascii="仿宋" w:eastAsia="仿宋" w:hAnsi="仿宋" w:cs="Arial"/>
                <w:color w:val="000000" w:themeColor="text1"/>
                <w:kern w:val="0"/>
                <w:sz w:val="28"/>
                <w:szCs w:val="28"/>
              </w:rPr>
              <w:t>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投标人地址：</w:t>
            </w:r>
            <w:r w:rsidRPr="006A2A21">
              <w:rPr>
                <w:rFonts w:ascii="仿宋" w:eastAsia="仿宋" w:hAnsi="仿宋" w:cs="Arial"/>
                <w:color w:val="000000" w:themeColor="text1"/>
                <w:kern w:val="0"/>
                <w:sz w:val="28"/>
                <w:szCs w:val="28"/>
              </w:rPr>
              <w:t>_______________________________________________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投标人联系电话：</w:t>
            </w:r>
            <w:r w:rsidRPr="006A2A21">
              <w:rPr>
                <w:rFonts w:ascii="仿宋" w:eastAsia="仿宋" w:hAnsi="仿宋" w:cs="Arial"/>
                <w:color w:val="000000" w:themeColor="text1"/>
                <w:kern w:val="0"/>
                <w:sz w:val="28"/>
                <w:szCs w:val="28"/>
              </w:rPr>
              <w:t>___________________________________________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日期：</w:t>
            </w:r>
            <w:r w:rsidRPr="006A2A21">
              <w:rPr>
                <w:rFonts w:ascii="仿宋" w:eastAsia="仿宋" w:hAnsi="仿宋" w:cs="Arial"/>
                <w:color w:val="000000" w:themeColor="text1"/>
                <w:kern w:val="0"/>
                <w:sz w:val="28"/>
                <w:szCs w:val="28"/>
              </w:rPr>
              <w:t>_____________________________________________________</w:t>
            </w:r>
          </w:p>
        </w:tc>
      </w:tr>
      <w:tr w:rsidR="00900F73" w:rsidRPr="006A2A21">
        <w:trPr>
          <w:trHeight w:val="567"/>
        </w:trPr>
        <w:tc>
          <w:tcPr>
            <w:tcW w:w="9356" w:type="dxa"/>
            <w:vAlign w:val="center"/>
          </w:tcPr>
          <w:p w:rsidR="00900F73" w:rsidRPr="006A2A21" w:rsidRDefault="00B43228">
            <w:pPr>
              <w:jc w:val="center"/>
              <w:rPr>
                <w:rFonts w:ascii="仿宋" w:eastAsia="仿宋" w:hAnsi="仿宋"/>
                <w:b/>
                <w:color w:val="000000" w:themeColor="text1"/>
                <w:sz w:val="28"/>
                <w:szCs w:val="28"/>
              </w:rPr>
            </w:pPr>
            <w:r w:rsidRPr="006A2A21">
              <w:rPr>
                <w:rFonts w:ascii="仿宋" w:eastAsia="仿宋" w:hAnsi="仿宋" w:hint="eastAsia"/>
                <w:b/>
                <w:color w:val="000000" w:themeColor="text1"/>
                <w:sz w:val="28"/>
                <w:szCs w:val="28"/>
              </w:rPr>
              <w:t>投标截止时间前其他单位或个人不得解密、提取</w:t>
            </w:r>
          </w:p>
        </w:tc>
      </w:tr>
    </w:tbl>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2-2 ▲投标函</w:t>
      </w:r>
    </w:p>
    <w:p w:rsidR="00900F73" w:rsidRPr="006A2A21" w:rsidRDefault="00B43228">
      <w:pPr>
        <w:spacing w:before="240" w:line="360" w:lineRule="auto"/>
        <w:jc w:val="center"/>
        <w:rPr>
          <w:rFonts w:ascii="微软雅黑" w:eastAsia="微软雅黑" w:hAnsi="微软雅黑"/>
          <w:b/>
          <w:color w:val="000000" w:themeColor="text1"/>
          <w:sz w:val="40"/>
          <w:szCs w:val="44"/>
        </w:rPr>
      </w:pPr>
      <w:r w:rsidRPr="006A2A21">
        <w:rPr>
          <w:rFonts w:ascii="微软雅黑" w:eastAsia="微软雅黑" w:hAnsi="微软雅黑"/>
          <w:b/>
          <w:color w:val="000000" w:themeColor="text1"/>
          <w:sz w:val="40"/>
          <w:szCs w:val="44"/>
        </w:rPr>
        <w:t>投标函</w:t>
      </w:r>
    </w:p>
    <w:p w:rsidR="00900F73" w:rsidRPr="006A2A21" w:rsidRDefault="00D53ECC">
      <w:pPr>
        <w:spacing w:line="360" w:lineRule="auto"/>
        <w:rPr>
          <w:rFonts w:ascii="仿宋" w:eastAsia="仿宋" w:hAnsi="仿宋" w:cs="Arial"/>
          <w:color w:val="000000" w:themeColor="text1"/>
          <w:kern w:val="0"/>
          <w:sz w:val="24"/>
          <w:szCs w:val="28"/>
        </w:rPr>
      </w:pPr>
      <w:r w:rsidRPr="006A2A21">
        <w:rPr>
          <w:rFonts w:ascii="仿宋" w:eastAsia="仿宋" w:hAnsi="仿宋" w:cs="Arial" w:hint="eastAsia"/>
          <w:b/>
          <w:color w:val="000000" w:themeColor="text1"/>
          <w:w w:val="90"/>
          <w:kern w:val="0"/>
          <w:sz w:val="24"/>
          <w:szCs w:val="28"/>
          <w:u w:val="single"/>
        </w:rPr>
        <w:t>杭州市公安局拱墅区分局</w:t>
      </w:r>
      <w:r w:rsidR="00B43228" w:rsidRPr="006A2A21">
        <w:rPr>
          <w:rFonts w:ascii="仿宋" w:eastAsia="仿宋" w:hAnsi="仿宋" w:cs="Arial" w:hint="eastAsia"/>
          <w:b/>
          <w:color w:val="000000" w:themeColor="text1"/>
          <w:w w:val="90"/>
          <w:kern w:val="0"/>
          <w:sz w:val="24"/>
          <w:szCs w:val="28"/>
          <w:u w:val="single"/>
        </w:rPr>
        <w:t>、浙江省成套招标代理有限公司</w:t>
      </w:r>
      <w:r w:rsidR="00B43228" w:rsidRPr="006A2A21">
        <w:rPr>
          <w:rFonts w:ascii="仿宋" w:eastAsia="仿宋" w:hAnsi="仿宋" w:cs="Arial"/>
          <w:b/>
          <w:color w:val="000000" w:themeColor="text1"/>
          <w:kern w:val="0"/>
          <w:sz w:val="24"/>
          <w:szCs w:val="28"/>
        </w:rPr>
        <w:t>：</w:t>
      </w:r>
    </w:p>
    <w:p w:rsidR="00900F73" w:rsidRPr="006A2A21" w:rsidRDefault="00B43228">
      <w:pPr>
        <w:spacing w:line="360" w:lineRule="auto"/>
        <w:ind w:firstLineChars="192" w:firstLine="461"/>
        <w:rPr>
          <w:rFonts w:ascii="仿宋" w:eastAsia="仿宋" w:hAnsi="仿宋" w:cs="Arial"/>
          <w:color w:val="000000" w:themeColor="text1"/>
          <w:kern w:val="0"/>
          <w:sz w:val="24"/>
          <w:szCs w:val="28"/>
        </w:rPr>
      </w:pPr>
      <w:r w:rsidRPr="006A2A21">
        <w:rPr>
          <w:rFonts w:ascii="仿宋" w:eastAsia="仿宋" w:hAnsi="仿宋" w:cs="Arial" w:hint="eastAsia"/>
          <w:color w:val="000000" w:themeColor="text1"/>
          <w:kern w:val="0"/>
          <w:sz w:val="24"/>
          <w:szCs w:val="28"/>
        </w:rPr>
        <w:t>我方参加你方组织的</w:t>
      </w:r>
      <w:r w:rsidR="006C1A21" w:rsidRPr="006A2A21">
        <w:rPr>
          <w:rFonts w:ascii="仿宋" w:eastAsia="仿宋" w:hAnsi="仿宋" w:cs="Arial" w:hint="eastAsia"/>
          <w:b/>
          <w:i/>
          <w:color w:val="000000" w:themeColor="text1"/>
          <w:kern w:val="0"/>
          <w:sz w:val="24"/>
          <w:szCs w:val="28"/>
          <w:u w:val="single"/>
        </w:rPr>
        <w:t>杭州市公安局拱墅区分局2024视频监控租赁服务项目</w:t>
      </w:r>
      <w:r w:rsidRPr="006A2A21">
        <w:rPr>
          <w:rFonts w:ascii="仿宋" w:eastAsia="仿宋" w:hAnsi="仿宋" w:cs="Arial"/>
          <w:b/>
          <w:i/>
          <w:color w:val="000000" w:themeColor="text1"/>
          <w:kern w:val="0"/>
          <w:sz w:val="24"/>
          <w:szCs w:val="28"/>
          <w:u w:val="single"/>
        </w:rPr>
        <w:t>（项目编号：</w:t>
      </w:r>
      <w:r w:rsidR="00C205DD" w:rsidRPr="006A2A21">
        <w:rPr>
          <w:rFonts w:ascii="仿宋" w:eastAsia="仿宋" w:hAnsi="仿宋" w:cs="Arial" w:hint="eastAsia"/>
          <w:b/>
          <w:i/>
          <w:color w:val="000000" w:themeColor="text1"/>
          <w:kern w:val="0"/>
          <w:sz w:val="24"/>
          <w:szCs w:val="28"/>
          <w:u w:val="single"/>
        </w:rPr>
        <w:t>CTZB-2024060349</w:t>
      </w:r>
      <w:r w:rsidRPr="006A2A21">
        <w:rPr>
          <w:rFonts w:ascii="仿宋" w:eastAsia="仿宋" w:hAnsi="仿宋" w:cs="Arial"/>
          <w:b/>
          <w:i/>
          <w:color w:val="000000" w:themeColor="text1"/>
          <w:kern w:val="0"/>
          <w:sz w:val="24"/>
          <w:szCs w:val="28"/>
          <w:u w:val="single"/>
        </w:rPr>
        <w:t>）</w:t>
      </w:r>
      <w:r w:rsidRPr="006A2A21">
        <w:rPr>
          <w:rFonts w:ascii="仿宋" w:eastAsia="仿宋" w:hAnsi="仿宋" w:cs="Arial" w:hint="eastAsia"/>
          <w:color w:val="000000" w:themeColor="text1"/>
          <w:kern w:val="0"/>
          <w:sz w:val="24"/>
          <w:szCs w:val="28"/>
        </w:rPr>
        <w:t>招标的有关活动</w:t>
      </w:r>
      <w:r w:rsidRPr="006A2A21">
        <w:rPr>
          <w:rFonts w:ascii="仿宋" w:eastAsia="仿宋" w:hAnsi="仿宋" w:cs="Arial"/>
          <w:color w:val="000000" w:themeColor="text1"/>
          <w:kern w:val="0"/>
          <w:sz w:val="24"/>
          <w:szCs w:val="28"/>
        </w:rPr>
        <w:t>，</w:t>
      </w:r>
      <w:r w:rsidRPr="006A2A21">
        <w:rPr>
          <w:rFonts w:ascii="仿宋" w:eastAsia="仿宋" w:hAnsi="仿宋" w:cs="Arial" w:hint="eastAsia"/>
          <w:color w:val="000000" w:themeColor="text1"/>
          <w:kern w:val="0"/>
          <w:sz w:val="24"/>
          <w:szCs w:val="28"/>
        </w:rPr>
        <w:t>并对此项目进行投标。为此：</w:t>
      </w:r>
    </w:p>
    <w:p w:rsidR="00900F73" w:rsidRPr="006A2A21" w:rsidRDefault="00B43228">
      <w:pPr>
        <w:spacing w:line="360" w:lineRule="auto"/>
        <w:ind w:firstLineChars="176" w:firstLine="424"/>
        <w:rPr>
          <w:rFonts w:ascii="仿宋" w:eastAsia="仿宋" w:hAnsi="仿宋"/>
          <w:b/>
          <w:color w:val="000000" w:themeColor="text1"/>
          <w:sz w:val="24"/>
        </w:rPr>
      </w:pPr>
      <w:r w:rsidRPr="006A2A21">
        <w:rPr>
          <w:rFonts w:ascii="仿宋" w:eastAsia="仿宋" w:hAnsi="仿宋" w:hint="eastAsia"/>
          <w:b/>
          <w:color w:val="000000" w:themeColor="text1"/>
          <w:sz w:val="24"/>
        </w:rPr>
        <w:t>1.我方承诺投标有效期从提交投标文件的截止之日起</w:t>
      </w:r>
      <w:r w:rsidRPr="006A2A21">
        <w:rPr>
          <w:rFonts w:ascii="仿宋" w:eastAsia="仿宋" w:hAnsi="仿宋" w:hint="eastAsia"/>
          <w:b/>
          <w:i/>
          <w:color w:val="000000" w:themeColor="text1"/>
          <w:sz w:val="24"/>
          <w:u w:val="single"/>
        </w:rPr>
        <w:t>90</w:t>
      </w:r>
      <w:r w:rsidRPr="006A2A21">
        <w:rPr>
          <w:rFonts w:ascii="仿宋" w:eastAsia="仿宋" w:hAnsi="仿宋" w:hint="eastAsia"/>
          <w:b/>
          <w:color w:val="000000" w:themeColor="text1"/>
          <w:sz w:val="24"/>
        </w:rPr>
        <w:t>天（不少于90天），本投标文件在投标有效期满之前均具有约束力。</w:t>
      </w:r>
    </w:p>
    <w:p w:rsidR="00900F73" w:rsidRPr="006A2A21" w:rsidRDefault="00B43228">
      <w:pPr>
        <w:spacing w:line="360" w:lineRule="auto"/>
        <w:ind w:firstLineChars="176" w:firstLine="424"/>
        <w:rPr>
          <w:rFonts w:ascii="仿宋" w:eastAsia="仿宋" w:hAnsi="仿宋"/>
          <w:b/>
          <w:color w:val="000000" w:themeColor="text1"/>
          <w:sz w:val="24"/>
        </w:rPr>
      </w:pPr>
      <w:r w:rsidRPr="006A2A21">
        <w:rPr>
          <w:rFonts w:ascii="仿宋" w:eastAsia="仿宋" w:hAnsi="仿宋" w:hint="eastAsia"/>
          <w:b/>
          <w:color w:val="000000" w:themeColor="text1"/>
          <w:sz w:val="24"/>
        </w:rPr>
        <w:t>2.我方的投标文件包括以下内容：资格文件、</w:t>
      </w:r>
      <w:r w:rsidRPr="006A2A21">
        <w:rPr>
          <w:rFonts w:ascii="仿宋" w:eastAsia="仿宋" w:hAnsi="仿宋"/>
          <w:b/>
          <w:color w:val="000000" w:themeColor="text1"/>
          <w:sz w:val="24"/>
        </w:rPr>
        <w:t>商务技术文件</w:t>
      </w:r>
      <w:r w:rsidRPr="006A2A21">
        <w:rPr>
          <w:rFonts w:ascii="仿宋" w:eastAsia="仿宋" w:hAnsi="仿宋" w:hint="eastAsia"/>
          <w:b/>
          <w:color w:val="000000" w:themeColor="text1"/>
          <w:sz w:val="24"/>
        </w:rPr>
        <w:t>、报价文件。</w:t>
      </w:r>
    </w:p>
    <w:p w:rsidR="00900F73" w:rsidRPr="006A2A21" w:rsidRDefault="00B43228">
      <w:pPr>
        <w:spacing w:line="360" w:lineRule="auto"/>
        <w:ind w:firstLineChars="176" w:firstLine="424"/>
        <w:rPr>
          <w:rFonts w:ascii="仿宋" w:eastAsia="仿宋" w:hAnsi="仿宋"/>
          <w:color w:val="000000" w:themeColor="text1"/>
          <w:sz w:val="24"/>
        </w:rPr>
      </w:pPr>
      <w:r w:rsidRPr="006A2A21">
        <w:rPr>
          <w:rFonts w:ascii="仿宋" w:eastAsia="仿宋" w:hAnsi="仿宋" w:hint="eastAsia"/>
          <w:b/>
          <w:color w:val="000000" w:themeColor="text1"/>
          <w:sz w:val="24"/>
        </w:rPr>
        <w:t>3.我方承诺除商务技术偏离表列出的偏离外，我方响应招标文件的全部要求。</w:t>
      </w:r>
      <w:r w:rsidR="00F27503" w:rsidRPr="006A2A21">
        <w:rPr>
          <w:rFonts w:ascii="仿宋" w:eastAsia="仿宋" w:hAnsi="仿宋" w:hint="eastAsia"/>
          <w:b/>
          <w:color w:val="000000" w:themeColor="text1"/>
          <w:sz w:val="24"/>
        </w:rPr>
        <w:t>对投标文件中材料的真实性、合法性负责。</w:t>
      </w:r>
    </w:p>
    <w:p w:rsidR="00900F73" w:rsidRPr="006A2A21" w:rsidRDefault="00B43228">
      <w:pPr>
        <w:spacing w:line="360" w:lineRule="auto"/>
        <w:ind w:firstLineChars="176" w:firstLine="424"/>
        <w:rPr>
          <w:rFonts w:ascii="仿宋" w:eastAsia="仿宋" w:hAnsi="仿宋"/>
          <w:b/>
          <w:color w:val="000000" w:themeColor="text1"/>
          <w:sz w:val="24"/>
        </w:rPr>
      </w:pPr>
      <w:r w:rsidRPr="006A2A21">
        <w:rPr>
          <w:rFonts w:ascii="仿宋" w:eastAsia="仿宋" w:hAnsi="仿宋" w:hint="eastAsia"/>
          <w:b/>
          <w:color w:val="000000" w:themeColor="text1"/>
          <w:sz w:val="24"/>
        </w:rPr>
        <w:t>4.如我方中标，我方承诺：</w:t>
      </w:r>
    </w:p>
    <w:p w:rsidR="00900F73" w:rsidRPr="006A2A21" w:rsidRDefault="00B43228">
      <w:pPr>
        <w:spacing w:line="360" w:lineRule="auto"/>
        <w:ind w:firstLineChars="176" w:firstLine="422"/>
        <w:rPr>
          <w:rFonts w:ascii="仿宋" w:eastAsia="仿宋" w:hAnsi="仿宋"/>
          <w:color w:val="000000" w:themeColor="text1"/>
          <w:sz w:val="24"/>
        </w:rPr>
      </w:pPr>
      <w:r w:rsidRPr="006A2A21">
        <w:rPr>
          <w:rFonts w:ascii="仿宋" w:eastAsia="仿宋" w:hAnsi="仿宋" w:hint="eastAsia"/>
          <w:color w:val="000000" w:themeColor="text1"/>
          <w:sz w:val="24"/>
        </w:rPr>
        <w:t>（1）在收到中标通知书后，在中标通知书规定的期限内与你方签订合同；</w:t>
      </w:r>
    </w:p>
    <w:p w:rsidR="00900F73" w:rsidRPr="006A2A21" w:rsidRDefault="00B43228">
      <w:pPr>
        <w:spacing w:line="360" w:lineRule="auto"/>
        <w:ind w:firstLineChars="176" w:firstLine="422"/>
        <w:rPr>
          <w:rFonts w:ascii="仿宋" w:eastAsia="仿宋" w:hAnsi="仿宋"/>
          <w:color w:val="000000" w:themeColor="text1"/>
          <w:sz w:val="24"/>
        </w:rPr>
      </w:pPr>
      <w:r w:rsidRPr="006A2A21">
        <w:rPr>
          <w:rFonts w:ascii="仿宋" w:eastAsia="仿宋" w:hAnsi="仿宋" w:hint="eastAsia"/>
          <w:color w:val="000000" w:themeColor="text1"/>
          <w:sz w:val="24"/>
        </w:rPr>
        <w:t>（2）在签订合同时不向你方提出附加条件；</w:t>
      </w:r>
    </w:p>
    <w:p w:rsidR="00900F73" w:rsidRPr="006A2A21" w:rsidRDefault="00B43228">
      <w:pPr>
        <w:spacing w:line="360" w:lineRule="auto"/>
        <w:ind w:firstLineChars="176" w:firstLine="422"/>
        <w:rPr>
          <w:rFonts w:ascii="仿宋" w:eastAsia="仿宋" w:hAnsi="仿宋"/>
          <w:color w:val="000000" w:themeColor="text1"/>
          <w:sz w:val="24"/>
        </w:rPr>
      </w:pPr>
      <w:r w:rsidRPr="006A2A21">
        <w:rPr>
          <w:rFonts w:ascii="仿宋" w:eastAsia="仿宋" w:hAnsi="仿宋" w:hint="eastAsia"/>
          <w:color w:val="000000" w:themeColor="text1"/>
          <w:sz w:val="24"/>
        </w:rPr>
        <w:t>（3）按照招标文件要求提交履约保证金；</w:t>
      </w:r>
    </w:p>
    <w:p w:rsidR="00900F73" w:rsidRPr="006A2A21" w:rsidRDefault="00B43228">
      <w:pPr>
        <w:spacing w:line="360" w:lineRule="auto"/>
        <w:ind w:firstLineChars="176" w:firstLine="422"/>
        <w:rPr>
          <w:rFonts w:ascii="仿宋" w:eastAsia="仿宋" w:hAnsi="仿宋"/>
          <w:color w:val="000000" w:themeColor="text1"/>
          <w:sz w:val="24"/>
        </w:rPr>
      </w:pPr>
      <w:r w:rsidRPr="006A2A21">
        <w:rPr>
          <w:rFonts w:ascii="仿宋" w:eastAsia="仿宋" w:hAnsi="仿宋" w:hint="eastAsia"/>
          <w:color w:val="000000" w:themeColor="text1"/>
          <w:sz w:val="24"/>
        </w:rPr>
        <w:t>（4）在合同约定的期限内完成合同规定的全部义务。</w:t>
      </w:r>
    </w:p>
    <w:p w:rsidR="00900F73" w:rsidRPr="006A2A21" w:rsidRDefault="00B43228">
      <w:pPr>
        <w:spacing w:line="360" w:lineRule="auto"/>
        <w:ind w:firstLineChars="176" w:firstLine="424"/>
        <w:rPr>
          <w:b/>
          <w:color w:val="000000" w:themeColor="text1"/>
          <w:sz w:val="20"/>
        </w:rPr>
      </w:pPr>
      <w:r w:rsidRPr="006A2A21">
        <w:rPr>
          <w:rFonts w:ascii="仿宋" w:eastAsia="仿宋" w:hAnsi="仿宋" w:hint="eastAsia"/>
          <w:b/>
          <w:color w:val="000000" w:themeColor="text1"/>
          <w:sz w:val="24"/>
        </w:rPr>
        <w:t>5.其他承诺:</w:t>
      </w:r>
    </w:p>
    <w:p w:rsidR="00900F73" w:rsidRPr="006A2A21" w:rsidRDefault="00B43228">
      <w:pPr>
        <w:spacing w:line="360" w:lineRule="auto"/>
        <w:ind w:firstLineChars="176" w:firstLine="422"/>
        <w:rPr>
          <w:rFonts w:ascii="仿宋" w:eastAsia="仿宋" w:hAnsi="仿宋" w:cs="Arial"/>
          <w:color w:val="000000" w:themeColor="text1"/>
          <w:kern w:val="0"/>
          <w:sz w:val="24"/>
          <w:szCs w:val="28"/>
        </w:rPr>
      </w:pPr>
      <w:r w:rsidRPr="006A2A21">
        <w:rPr>
          <w:rFonts w:ascii="仿宋" w:eastAsia="仿宋" w:hAnsi="仿宋" w:cs="Arial" w:hint="eastAsia"/>
          <w:color w:val="000000" w:themeColor="text1"/>
          <w:kern w:val="0"/>
          <w:sz w:val="24"/>
          <w:szCs w:val="28"/>
        </w:rPr>
        <w:t>（1）</w:t>
      </w:r>
      <w:r w:rsidRPr="006A2A21">
        <w:rPr>
          <w:rFonts w:ascii="仿宋" w:eastAsia="仿宋" w:hAnsi="仿宋" w:cs="Arial"/>
          <w:color w:val="000000" w:themeColor="text1"/>
          <w:kern w:val="0"/>
          <w:sz w:val="24"/>
          <w:szCs w:val="28"/>
        </w:rPr>
        <w:t>我方已详细</w:t>
      </w:r>
      <w:r w:rsidRPr="006A2A21">
        <w:rPr>
          <w:rFonts w:ascii="仿宋" w:eastAsia="仿宋" w:hAnsi="仿宋" w:cs="Arial" w:hint="eastAsia"/>
          <w:color w:val="000000" w:themeColor="text1"/>
          <w:kern w:val="0"/>
          <w:sz w:val="24"/>
          <w:szCs w:val="28"/>
        </w:rPr>
        <w:t>阅读</w:t>
      </w:r>
      <w:r w:rsidRPr="006A2A21">
        <w:rPr>
          <w:rFonts w:ascii="仿宋" w:eastAsia="仿宋" w:hAnsi="仿宋" w:cs="Arial"/>
          <w:color w:val="000000" w:themeColor="text1"/>
          <w:kern w:val="0"/>
          <w:sz w:val="24"/>
          <w:szCs w:val="28"/>
        </w:rPr>
        <w:t>全部招标文件，包括</w:t>
      </w:r>
      <w:r w:rsidRPr="006A2A21">
        <w:rPr>
          <w:rFonts w:ascii="仿宋" w:eastAsia="仿宋" w:hAnsi="仿宋" w:cs="Arial" w:hint="eastAsia"/>
          <w:color w:val="000000" w:themeColor="text1"/>
          <w:kern w:val="0"/>
          <w:sz w:val="24"/>
          <w:szCs w:val="28"/>
        </w:rPr>
        <w:t>澄清、修改文件（如有）</w:t>
      </w:r>
      <w:r w:rsidRPr="006A2A21">
        <w:rPr>
          <w:rFonts w:ascii="仿宋" w:eastAsia="仿宋" w:hAnsi="仿宋" w:cs="Arial"/>
          <w:color w:val="000000" w:themeColor="text1"/>
          <w:kern w:val="0"/>
          <w:sz w:val="24"/>
          <w:szCs w:val="28"/>
        </w:rPr>
        <w:t>以及全部参考资料和有关附件</w:t>
      </w:r>
      <w:r w:rsidRPr="006A2A21">
        <w:rPr>
          <w:rFonts w:ascii="仿宋" w:eastAsia="仿宋" w:hAnsi="仿宋" w:cs="Arial" w:hint="eastAsia"/>
          <w:color w:val="000000" w:themeColor="text1"/>
          <w:kern w:val="0"/>
          <w:sz w:val="24"/>
          <w:szCs w:val="28"/>
        </w:rPr>
        <w:t>；</w:t>
      </w:r>
      <w:r w:rsidRPr="006A2A21">
        <w:rPr>
          <w:rFonts w:ascii="仿宋" w:eastAsia="仿宋" w:hAnsi="仿宋" w:cs="Arial"/>
          <w:color w:val="000000" w:themeColor="text1"/>
          <w:kern w:val="0"/>
          <w:sz w:val="24"/>
          <w:szCs w:val="28"/>
        </w:rPr>
        <w:t>我方在投标之前已经与贵方进行了充分的沟通，完全理解并接受招标文件的各项规定和要求，对招标文件的合理性、合法性不再有异议；</w:t>
      </w:r>
    </w:p>
    <w:p w:rsidR="00900F73" w:rsidRPr="006A2A21" w:rsidRDefault="00B43228">
      <w:pPr>
        <w:spacing w:line="360" w:lineRule="auto"/>
        <w:ind w:firstLineChars="176" w:firstLine="424"/>
        <w:rPr>
          <w:rFonts w:ascii="仿宋" w:eastAsia="仿宋" w:hAnsi="仿宋"/>
          <w:b/>
          <w:color w:val="000000" w:themeColor="text1"/>
          <w:sz w:val="24"/>
          <w:szCs w:val="28"/>
        </w:rPr>
      </w:pPr>
      <w:r w:rsidRPr="006A2A21">
        <w:rPr>
          <w:rFonts w:ascii="仿宋" w:eastAsia="仿宋" w:hAnsi="仿宋" w:cs="Arial" w:hint="eastAsia"/>
          <w:b/>
          <w:color w:val="000000" w:themeColor="text1"/>
          <w:kern w:val="0"/>
          <w:sz w:val="24"/>
          <w:szCs w:val="28"/>
        </w:rPr>
        <w:t>（2）</w:t>
      </w:r>
      <w:r w:rsidRPr="006A2A21">
        <w:rPr>
          <w:rFonts w:ascii="仿宋" w:eastAsia="仿宋" w:hAnsi="仿宋" w:cs="Arial" w:hint="eastAsia"/>
          <w:b/>
          <w:color w:val="000000" w:themeColor="text1"/>
          <w:kern w:val="0"/>
          <w:sz w:val="24"/>
          <w:szCs w:val="28"/>
          <w:u w:val="single"/>
        </w:rPr>
        <w:t>我方承诺，如中标，按招标文件规定在采购结果发布后5日内一次性</w:t>
      </w:r>
      <w:r w:rsidRPr="006A2A21">
        <w:rPr>
          <w:rFonts w:ascii="仿宋" w:eastAsia="仿宋" w:hAnsi="仿宋" w:hint="eastAsia"/>
          <w:b/>
          <w:color w:val="000000" w:themeColor="text1"/>
          <w:sz w:val="24"/>
          <w:szCs w:val="28"/>
          <w:u w:val="single"/>
        </w:rPr>
        <w:t>向采购代理机构缴纳采购代理服务费，如逾期缴纳，同意按</w:t>
      </w:r>
      <w:r w:rsidR="00B27574" w:rsidRPr="006A2A21">
        <w:rPr>
          <w:rFonts w:ascii="仿宋" w:eastAsia="仿宋" w:hAnsi="仿宋" w:hint="eastAsia"/>
          <w:b/>
          <w:color w:val="000000" w:themeColor="text1"/>
          <w:sz w:val="24"/>
          <w:szCs w:val="28"/>
          <w:u w:val="single"/>
        </w:rPr>
        <w:t>应缴纳的采购代理服务费</w:t>
      </w:r>
      <w:r w:rsidRPr="006A2A21">
        <w:rPr>
          <w:rFonts w:ascii="仿宋" w:eastAsia="仿宋" w:hAnsi="仿宋" w:hint="eastAsia"/>
          <w:b/>
          <w:color w:val="000000" w:themeColor="text1"/>
          <w:sz w:val="24"/>
          <w:szCs w:val="28"/>
          <w:u w:val="single"/>
        </w:rPr>
        <w:t>金额的200％进行赔偿</w:t>
      </w:r>
      <w:r w:rsidRPr="006A2A21">
        <w:rPr>
          <w:rFonts w:ascii="仿宋" w:eastAsia="仿宋" w:hAnsi="仿宋" w:hint="eastAsia"/>
          <w:b/>
          <w:color w:val="000000" w:themeColor="text1"/>
          <w:sz w:val="24"/>
          <w:szCs w:val="28"/>
        </w:rPr>
        <w:t>。</w:t>
      </w:r>
    </w:p>
    <w:p w:rsidR="00900F73" w:rsidRPr="006A2A21" w:rsidRDefault="00900F73">
      <w:pPr>
        <w:spacing w:line="360" w:lineRule="auto"/>
        <w:ind w:firstLineChars="176" w:firstLine="422"/>
        <w:rPr>
          <w:rFonts w:ascii="仿宋" w:eastAsia="仿宋" w:hAnsi="仿宋" w:cs="Arial"/>
          <w:color w:val="000000" w:themeColor="text1"/>
          <w:kern w:val="0"/>
          <w:sz w:val="24"/>
          <w:szCs w:val="28"/>
        </w:rPr>
      </w:pPr>
    </w:p>
    <w:p w:rsidR="00900F73" w:rsidRPr="006A2A21" w:rsidRDefault="00B43228">
      <w:pPr>
        <w:spacing w:line="360" w:lineRule="auto"/>
        <w:ind w:firstLineChars="177" w:firstLine="425"/>
        <w:rPr>
          <w:rFonts w:ascii="仿宋" w:eastAsia="仿宋" w:hAnsi="仿宋" w:cs="Arial"/>
          <w:b/>
          <w:color w:val="000000" w:themeColor="text1"/>
          <w:kern w:val="0"/>
          <w:sz w:val="24"/>
          <w:szCs w:val="28"/>
          <w:u w:val="single"/>
        </w:rPr>
      </w:pPr>
      <w:r w:rsidRPr="006A2A21">
        <w:rPr>
          <w:rFonts w:ascii="仿宋" w:eastAsia="仿宋" w:hAnsi="仿宋" w:cs="Arial"/>
          <w:color w:val="000000" w:themeColor="text1"/>
          <w:kern w:val="0"/>
          <w:sz w:val="24"/>
          <w:szCs w:val="28"/>
        </w:rPr>
        <w:t>投标人名称（电子签名或公章）：</w:t>
      </w:r>
      <w:r w:rsidRPr="006A2A21">
        <w:rPr>
          <w:rFonts w:ascii="仿宋" w:eastAsia="仿宋" w:hAnsi="仿宋" w:cs="Arial"/>
          <w:b/>
          <w:color w:val="000000" w:themeColor="text1"/>
          <w:kern w:val="0"/>
          <w:sz w:val="24"/>
          <w:szCs w:val="28"/>
        </w:rPr>
        <w:t>_____________________________</w:t>
      </w:r>
    </w:p>
    <w:p w:rsidR="00900F73" w:rsidRPr="006A2A21" w:rsidRDefault="00B43228">
      <w:pPr>
        <w:spacing w:line="360" w:lineRule="auto"/>
        <w:ind w:firstLineChars="177" w:firstLine="425"/>
        <w:jc w:val="left"/>
        <w:rPr>
          <w:rFonts w:ascii="仿宋" w:eastAsia="仿宋" w:hAnsi="仿宋" w:cs="Arial"/>
          <w:color w:val="000000" w:themeColor="text1"/>
          <w:kern w:val="0"/>
          <w:sz w:val="24"/>
          <w:szCs w:val="28"/>
        </w:rPr>
      </w:pPr>
      <w:r w:rsidRPr="006A2A21">
        <w:rPr>
          <w:rFonts w:ascii="仿宋" w:eastAsia="仿宋" w:hAnsi="仿宋" w:cs="Arial"/>
          <w:color w:val="000000" w:themeColor="text1"/>
          <w:kern w:val="0"/>
          <w:sz w:val="24"/>
          <w:szCs w:val="28"/>
        </w:rPr>
        <w:t>日期：_______年____月____日</w:t>
      </w:r>
    </w:p>
    <w:p w:rsidR="00F27503" w:rsidRPr="006A2A21" w:rsidRDefault="00F27503">
      <w:pPr>
        <w:spacing w:line="360" w:lineRule="auto"/>
        <w:ind w:firstLineChars="177" w:firstLine="425"/>
        <w:jc w:val="left"/>
        <w:rPr>
          <w:rFonts w:ascii="仿宋" w:eastAsia="仿宋" w:hAnsi="仿宋" w:cs="Arial"/>
          <w:color w:val="000000" w:themeColor="text1"/>
          <w:kern w:val="0"/>
          <w:sz w:val="24"/>
          <w:szCs w:val="28"/>
        </w:rPr>
      </w:pPr>
    </w:p>
    <w:p w:rsidR="00900F73" w:rsidRPr="006A2A21" w:rsidRDefault="003805B5" w:rsidP="003805B5">
      <w:pPr>
        <w:spacing w:line="360" w:lineRule="auto"/>
        <w:ind w:firstLineChars="177" w:firstLine="426"/>
        <w:jc w:val="left"/>
        <w:rPr>
          <w:rFonts w:ascii="新宋体" w:eastAsia="新宋体" w:hAnsi="新宋体" w:cs="Arial"/>
          <w:color w:val="000000" w:themeColor="text1"/>
          <w:w w:val="90"/>
          <w:kern w:val="0"/>
          <w:szCs w:val="22"/>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r w:rsidR="00F27503" w:rsidRPr="006A2A21">
        <w:rPr>
          <w:rFonts w:ascii="新宋体" w:eastAsia="新宋体" w:hAnsi="新宋体" w:cs="Arial" w:hint="eastAsia"/>
          <w:b/>
          <w:color w:val="000000" w:themeColor="text1"/>
          <w:kern w:val="0"/>
          <w:sz w:val="22"/>
          <w:szCs w:val="28"/>
          <w:u w:val="single"/>
        </w:rPr>
        <w:t>投标人须</w:t>
      </w:r>
      <w:r w:rsidR="00F27503" w:rsidRPr="006A2A21">
        <w:rPr>
          <w:rFonts w:ascii="新宋体" w:eastAsia="新宋体" w:hAnsi="新宋体" w:cs="Arial"/>
          <w:b/>
          <w:color w:val="000000" w:themeColor="text1"/>
          <w:kern w:val="0"/>
          <w:sz w:val="22"/>
          <w:szCs w:val="28"/>
          <w:u w:val="single"/>
        </w:rPr>
        <w:t>按</w:t>
      </w:r>
      <w:r w:rsidR="00F27503" w:rsidRPr="006A2A21">
        <w:rPr>
          <w:rFonts w:ascii="新宋体" w:eastAsia="新宋体" w:hAnsi="新宋体" w:cs="Arial" w:hint="eastAsia"/>
          <w:b/>
          <w:color w:val="000000" w:themeColor="text1"/>
          <w:kern w:val="0"/>
          <w:sz w:val="22"/>
          <w:szCs w:val="28"/>
          <w:u w:val="single"/>
        </w:rPr>
        <w:t>本格式和要求提供本函，否则投标无效</w:t>
      </w:r>
      <w:r w:rsidR="00F27503" w:rsidRPr="006A2A21">
        <w:rPr>
          <w:rFonts w:ascii="新宋体" w:eastAsia="新宋体" w:hAnsi="新宋体" w:cs="Arial" w:hint="eastAsia"/>
          <w:b/>
          <w:color w:val="000000" w:themeColor="text1"/>
          <w:kern w:val="0"/>
          <w:sz w:val="22"/>
          <w:szCs w:val="28"/>
        </w:rPr>
        <w:t>。</w:t>
      </w:r>
    </w:p>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2-3 ▲授权委托书，或法定代表人（单位负责人、自然人本人）身份证明</w:t>
      </w:r>
    </w:p>
    <w:p w:rsidR="00900F73" w:rsidRPr="006A2A21" w:rsidRDefault="00B43228">
      <w:pPr>
        <w:pStyle w:val="aff8"/>
        <w:spacing w:after="240"/>
        <w:ind w:firstLineChars="176" w:firstLine="424"/>
        <w:rPr>
          <w:color w:val="000000" w:themeColor="text1"/>
        </w:rPr>
      </w:pPr>
      <w:r w:rsidRPr="006A2A21">
        <w:rPr>
          <w:rFonts w:hint="eastAsia"/>
          <w:color w:val="000000" w:themeColor="text1"/>
          <w:u w:val="none"/>
        </w:rPr>
        <w:t>（提示：</w:t>
      </w:r>
      <w:r w:rsidRPr="006A2A21">
        <w:rPr>
          <w:rFonts w:hint="eastAsia"/>
          <w:color w:val="000000" w:themeColor="text1"/>
        </w:rPr>
        <w:t>法定代表人（单位负责人、自然人本人）以外的其他员工代表投标人参加投标的，提供《授权委托书》；法定代表人、单位负责人或自然人本人代表投标人参加投标的提供《法定代表人、单位负责人或自然人本人身份证明》</w:t>
      </w:r>
      <w:r w:rsidRPr="006A2A21">
        <w:rPr>
          <w:rFonts w:hint="eastAsia"/>
          <w:color w:val="000000" w:themeColor="text1"/>
          <w:u w:val="none"/>
        </w:rPr>
        <w:t>）</w:t>
      </w:r>
    </w:p>
    <w:p w:rsidR="00900F73" w:rsidRPr="006A2A21" w:rsidRDefault="00B43228">
      <w:pPr>
        <w:pStyle w:val="4"/>
        <w:rPr>
          <w:color w:val="000000" w:themeColor="text1"/>
        </w:rPr>
      </w:pPr>
      <w:r w:rsidRPr="006A2A21">
        <w:rPr>
          <w:rFonts w:hint="eastAsia"/>
          <w:color w:val="000000" w:themeColor="text1"/>
        </w:rPr>
        <w:t>（1）授权委托书</w:t>
      </w:r>
    </w:p>
    <w:p w:rsidR="00900F73" w:rsidRPr="006A2A21" w:rsidRDefault="00B43228">
      <w:pPr>
        <w:spacing w:before="240" w:line="360" w:lineRule="auto"/>
        <w:jc w:val="center"/>
        <w:rPr>
          <w:rFonts w:ascii="华文中宋" w:eastAsia="华文中宋" w:hAnsi="华文中宋"/>
          <w:b/>
          <w:color w:val="000000" w:themeColor="text1"/>
          <w:sz w:val="44"/>
          <w:szCs w:val="44"/>
        </w:rPr>
      </w:pPr>
      <w:r w:rsidRPr="006A2A21">
        <w:rPr>
          <w:rFonts w:ascii="微软雅黑" w:eastAsia="微软雅黑" w:hAnsi="微软雅黑"/>
          <w:b/>
          <w:color w:val="000000" w:themeColor="text1"/>
          <w:sz w:val="40"/>
          <w:szCs w:val="44"/>
        </w:rPr>
        <w:t>授权委托书</w:t>
      </w:r>
    </w:p>
    <w:p w:rsidR="00900F73" w:rsidRPr="006A2A21" w:rsidRDefault="00D53ECC">
      <w:pPr>
        <w:spacing w:line="360" w:lineRule="auto"/>
        <w:rPr>
          <w:rFonts w:ascii="仿宋" w:eastAsia="仿宋" w:hAnsi="仿宋" w:cs="Arial"/>
          <w:b/>
          <w:color w:val="000000" w:themeColor="text1"/>
          <w:kern w:val="0"/>
          <w:sz w:val="24"/>
          <w:szCs w:val="22"/>
        </w:rPr>
      </w:pPr>
      <w:r w:rsidRPr="006A2A21">
        <w:rPr>
          <w:rFonts w:ascii="仿宋" w:eastAsia="仿宋" w:hAnsi="仿宋" w:cs="Arial" w:hint="eastAsia"/>
          <w:b/>
          <w:color w:val="000000" w:themeColor="text1"/>
          <w:w w:val="90"/>
          <w:kern w:val="0"/>
          <w:sz w:val="24"/>
          <w:szCs w:val="22"/>
          <w:u w:val="single"/>
        </w:rPr>
        <w:t>杭州市公安局拱墅区分局</w:t>
      </w:r>
      <w:r w:rsidR="00B43228" w:rsidRPr="006A2A21">
        <w:rPr>
          <w:rFonts w:ascii="仿宋" w:eastAsia="仿宋" w:hAnsi="仿宋" w:cs="Arial" w:hint="eastAsia"/>
          <w:b/>
          <w:color w:val="000000" w:themeColor="text1"/>
          <w:w w:val="90"/>
          <w:kern w:val="0"/>
          <w:sz w:val="24"/>
          <w:szCs w:val="22"/>
          <w:u w:val="single"/>
        </w:rPr>
        <w:t>、浙江省成套招标代理有限公司</w:t>
      </w:r>
      <w:r w:rsidR="00B43228" w:rsidRPr="006A2A21">
        <w:rPr>
          <w:rFonts w:ascii="仿宋" w:eastAsia="仿宋" w:hAnsi="仿宋" w:cs="Arial"/>
          <w:b/>
          <w:color w:val="000000" w:themeColor="text1"/>
          <w:kern w:val="0"/>
          <w:sz w:val="24"/>
          <w:szCs w:val="22"/>
        </w:rPr>
        <w:t>：</w:t>
      </w:r>
    </w:p>
    <w:p w:rsidR="00900F73" w:rsidRPr="006A2A21" w:rsidRDefault="00900F73">
      <w:pPr>
        <w:spacing w:line="360" w:lineRule="auto"/>
        <w:rPr>
          <w:rFonts w:ascii="仿宋" w:eastAsia="仿宋" w:hAnsi="仿宋" w:cs="Arial"/>
          <w:color w:val="000000" w:themeColor="text1"/>
          <w:kern w:val="0"/>
          <w:sz w:val="24"/>
          <w:szCs w:val="22"/>
        </w:rPr>
      </w:pPr>
    </w:p>
    <w:p w:rsidR="00900F73" w:rsidRPr="006A2A21" w:rsidRDefault="00B43228">
      <w:pPr>
        <w:spacing w:line="360" w:lineRule="auto"/>
        <w:ind w:firstLineChars="200" w:firstLine="480"/>
        <w:rPr>
          <w:rFonts w:ascii="仿宋" w:eastAsia="仿宋" w:hAnsi="仿宋" w:cs="Arial"/>
          <w:color w:val="000000" w:themeColor="text1"/>
          <w:kern w:val="0"/>
          <w:sz w:val="24"/>
          <w:szCs w:val="22"/>
        </w:rPr>
      </w:pPr>
      <w:r w:rsidRPr="006A2A21">
        <w:rPr>
          <w:rFonts w:ascii="仿宋" w:eastAsia="仿宋" w:hAnsi="仿宋" w:cs="Arial"/>
          <w:color w:val="000000" w:themeColor="text1"/>
          <w:kern w:val="0"/>
          <w:sz w:val="24"/>
          <w:szCs w:val="22"/>
        </w:rPr>
        <w:t>现授权委托______</w:t>
      </w:r>
      <w:r w:rsidRPr="006A2A21">
        <w:rPr>
          <w:rFonts w:ascii="仿宋" w:eastAsia="仿宋" w:hAnsi="仿宋" w:cs="Arial"/>
          <w:color w:val="000000" w:themeColor="text1"/>
          <w:kern w:val="0"/>
          <w:sz w:val="24"/>
          <w:szCs w:val="22"/>
          <w:u w:val="single"/>
        </w:rPr>
        <w:t>（姓名）</w:t>
      </w:r>
      <w:r w:rsidRPr="006A2A21">
        <w:rPr>
          <w:rFonts w:ascii="仿宋" w:eastAsia="仿宋" w:hAnsi="仿宋" w:cs="Arial" w:hint="eastAsia"/>
          <w:color w:val="000000" w:themeColor="text1"/>
          <w:kern w:val="0"/>
          <w:sz w:val="24"/>
          <w:szCs w:val="22"/>
        </w:rPr>
        <w:t>为我方代理人</w:t>
      </w:r>
      <w:r w:rsidR="00F27503" w:rsidRPr="006A2A21">
        <w:rPr>
          <w:rFonts w:ascii="仿宋" w:eastAsia="仿宋" w:hAnsi="仿宋" w:cs="Arial" w:hint="eastAsia"/>
          <w:color w:val="000000" w:themeColor="text1"/>
          <w:kern w:val="0"/>
          <w:sz w:val="24"/>
          <w:szCs w:val="22"/>
        </w:rPr>
        <w:t>（身份证号码：</w:t>
      </w:r>
      <w:r w:rsidR="00F27503" w:rsidRPr="006A2A21">
        <w:rPr>
          <w:rFonts w:ascii="仿宋" w:eastAsia="仿宋" w:hAnsi="仿宋" w:cs="Arial"/>
          <w:color w:val="000000" w:themeColor="text1"/>
          <w:kern w:val="0"/>
          <w:sz w:val="24"/>
          <w:szCs w:val="22"/>
        </w:rPr>
        <w:t>____________</w:t>
      </w:r>
      <w:r w:rsidR="00F27503" w:rsidRPr="006A2A21">
        <w:rPr>
          <w:rFonts w:ascii="仿宋" w:eastAsia="仿宋" w:hAnsi="仿宋" w:cs="Arial" w:hint="eastAsia"/>
          <w:color w:val="000000" w:themeColor="text1"/>
          <w:kern w:val="0"/>
          <w:sz w:val="24"/>
          <w:szCs w:val="22"/>
        </w:rPr>
        <w:t>，手机号码：</w:t>
      </w:r>
      <w:r w:rsidR="00F27503" w:rsidRPr="006A2A21">
        <w:rPr>
          <w:rFonts w:ascii="仿宋" w:eastAsia="仿宋" w:hAnsi="仿宋" w:cs="Arial"/>
          <w:color w:val="000000" w:themeColor="text1"/>
          <w:kern w:val="0"/>
          <w:sz w:val="24"/>
          <w:szCs w:val="22"/>
        </w:rPr>
        <w:t>________________________</w:t>
      </w:r>
      <w:r w:rsidR="00F27503" w:rsidRPr="006A2A21">
        <w:rPr>
          <w:rFonts w:ascii="仿宋" w:eastAsia="仿宋" w:hAnsi="仿宋" w:cs="Arial" w:hint="eastAsia"/>
          <w:color w:val="000000" w:themeColor="text1"/>
          <w:kern w:val="0"/>
          <w:sz w:val="24"/>
          <w:szCs w:val="22"/>
        </w:rPr>
        <w:t>，</w:t>
      </w:r>
      <w:r w:rsidR="00F27503" w:rsidRPr="006A2A21">
        <w:rPr>
          <w:rFonts w:ascii="仿宋" w:eastAsia="仿宋" w:hAnsi="仿宋" w:cs="Arial"/>
          <w:color w:val="000000" w:themeColor="text1"/>
          <w:kern w:val="0"/>
          <w:sz w:val="24"/>
          <w:szCs w:val="22"/>
        </w:rPr>
        <w:t>所在单位</w:t>
      </w:r>
      <w:r w:rsidR="00F27503" w:rsidRPr="006A2A21">
        <w:rPr>
          <w:rFonts w:ascii="仿宋" w:eastAsia="仿宋" w:hAnsi="仿宋" w:cs="Arial" w:hint="eastAsia"/>
          <w:color w:val="000000" w:themeColor="text1"/>
          <w:kern w:val="0"/>
          <w:sz w:val="24"/>
          <w:szCs w:val="22"/>
        </w:rPr>
        <w:t>：</w:t>
      </w:r>
      <w:r w:rsidR="00F27503" w:rsidRPr="006A2A21">
        <w:rPr>
          <w:rFonts w:ascii="仿宋" w:eastAsia="仿宋" w:hAnsi="仿宋" w:cs="Arial"/>
          <w:color w:val="000000" w:themeColor="text1"/>
          <w:kern w:val="0"/>
          <w:sz w:val="24"/>
          <w:szCs w:val="22"/>
        </w:rPr>
        <w:t>______________________</w:t>
      </w:r>
      <w:r w:rsidR="00F27503" w:rsidRPr="006A2A21">
        <w:rPr>
          <w:rFonts w:ascii="仿宋" w:eastAsia="仿宋" w:hAnsi="仿宋" w:cs="Arial" w:hint="eastAsia"/>
          <w:color w:val="000000" w:themeColor="text1"/>
          <w:kern w:val="0"/>
          <w:sz w:val="24"/>
          <w:szCs w:val="22"/>
        </w:rPr>
        <w:t>）</w:t>
      </w:r>
      <w:r w:rsidRPr="006A2A21">
        <w:rPr>
          <w:rFonts w:ascii="仿宋" w:eastAsia="仿宋" w:hAnsi="仿宋" w:cs="Arial" w:hint="eastAsia"/>
          <w:color w:val="000000" w:themeColor="text1"/>
          <w:kern w:val="0"/>
          <w:sz w:val="24"/>
          <w:szCs w:val="22"/>
        </w:rPr>
        <w:t>，</w:t>
      </w:r>
      <w:r w:rsidRPr="006A2A21">
        <w:rPr>
          <w:rFonts w:ascii="仿宋" w:eastAsia="仿宋" w:hAnsi="仿宋" w:cs="Arial"/>
          <w:color w:val="000000" w:themeColor="text1"/>
          <w:kern w:val="0"/>
          <w:sz w:val="24"/>
          <w:szCs w:val="22"/>
        </w:rPr>
        <w:t>以我方名义</w:t>
      </w:r>
      <w:r w:rsidRPr="006A2A21">
        <w:rPr>
          <w:rFonts w:ascii="仿宋" w:eastAsia="仿宋" w:hAnsi="仿宋" w:cs="Arial" w:hint="eastAsia"/>
          <w:color w:val="000000" w:themeColor="text1"/>
          <w:kern w:val="0"/>
          <w:sz w:val="24"/>
          <w:szCs w:val="22"/>
        </w:rPr>
        <w:t>处理</w:t>
      </w:r>
      <w:r w:rsidR="006C1A21" w:rsidRPr="006A2A21">
        <w:rPr>
          <w:rFonts w:ascii="仿宋" w:eastAsia="仿宋" w:hAnsi="仿宋" w:cs="Arial" w:hint="eastAsia"/>
          <w:b/>
          <w:i/>
          <w:color w:val="000000" w:themeColor="text1"/>
          <w:kern w:val="0"/>
          <w:sz w:val="24"/>
          <w:szCs w:val="22"/>
          <w:u w:val="single"/>
        </w:rPr>
        <w:t>杭州市公安局拱墅区分局2024视频监控租赁服务项目</w:t>
      </w:r>
      <w:r w:rsidRPr="006A2A21">
        <w:rPr>
          <w:rFonts w:ascii="仿宋" w:eastAsia="仿宋" w:hAnsi="仿宋" w:cs="Arial"/>
          <w:b/>
          <w:i/>
          <w:color w:val="000000" w:themeColor="text1"/>
          <w:kern w:val="0"/>
          <w:sz w:val="24"/>
          <w:szCs w:val="22"/>
          <w:u w:val="single"/>
        </w:rPr>
        <w:t>（项目编号：</w:t>
      </w:r>
      <w:r w:rsidR="00C205DD" w:rsidRPr="006A2A21">
        <w:rPr>
          <w:rFonts w:ascii="仿宋" w:eastAsia="仿宋" w:hAnsi="仿宋" w:cs="Arial" w:hint="eastAsia"/>
          <w:b/>
          <w:i/>
          <w:color w:val="000000" w:themeColor="text1"/>
          <w:kern w:val="0"/>
          <w:sz w:val="24"/>
          <w:szCs w:val="22"/>
          <w:u w:val="single"/>
        </w:rPr>
        <w:t>CTZB-2024060349</w:t>
      </w:r>
      <w:r w:rsidRPr="006A2A21">
        <w:rPr>
          <w:rFonts w:ascii="仿宋" w:eastAsia="仿宋" w:hAnsi="仿宋" w:cs="Arial"/>
          <w:b/>
          <w:i/>
          <w:color w:val="000000" w:themeColor="text1"/>
          <w:kern w:val="0"/>
          <w:sz w:val="24"/>
          <w:szCs w:val="22"/>
          <w:u w:val="single"/>
        </w:rPr>
        <w:t>）</w:t>
      </w:r>
      <w:r w:rsidRPr="006A2A21">
        <w:rPr>
          <w:rFonts w:ascii="仿宋" w:eastAsia="仿宋" w:hAnsi="仿宋" w:cs="Arial" w:hint="eastAsia"/>
          <w:color w:val="000000" w:themeColor="text1"/>
          <w:kern w:val="0"/>
          <w:sz w:val="24"/>
          <w:szCs w:val="22"/>
        </w:rPr>
        <w:t>政府采购投标的一切事项，其法律后果由我方承担。</w:t>
      </w:r>
    </w:p>
    <w:p w:rsidR="00900F73" w:rsidRPr="006A2A21" w:rsidRDefault="00B43228">
      <w:pPr>
        <w:spacing w:line="360" w:lineRule="auto"/>
        <w:ind w:firstLineChars="200" w:firstLine="480"/>
        <w:rPr>
          <w:rFonts w:ascii="仿宋" w:eastAsia="仿宋" w:hAnsi="仿宋" w:cs="Arial"/>
          <w:color w:val="000000" w:themeColor="text1"/>
          <w:kern w:val="0"/>
          <w:sz w:val="24"/>
          <w:szCs w:val="22"/>
        </w:rPr>
      </w:pPr>
      <w:r w:rsidRPr="006A2A21">
        <w:rPr>
          <w:rFonts w:ascii="仿宋" w:eastAsia="仿宋" w:hAnsi="仿宋" w:cs="Arial" w:hint="eastAsia"/>
          <w:color w:val="000000" w:themeColor="text1"/>
          <w:kern w:val="0"/>
          <w:sz w:val="24"/>
          <w:szCs w:val="22"/>
        </w:rPr>
        <w:t>委托期限：自</w:t>
      </w:r>
      <w:r w:rsidRPr="006A2A21">
        <w:rPr>
          <w:rFonts w:ascii="仿宋" w:eastAsia="仿宋" w:hAnsi="仿宋" w:cs="Arial"/>
          <w:color w:val="000000" w:themeColor="text1"/>
          <w:kern w:val="0"/>
          <w:sz w:val="24"/>
          <w:szCs w:val="22"/>
        </w:rPr>
        <w:t>______</w:t>
      </w:r>
      <w:r w:rsidRPr="006A2A21">
        <w:rPr>
          <w:rFonts w:ascii="仿宋" w:eastAsia="仿宋" w:hAnsi="仿宋" w:cs="Arial" w:hint="eastAsia"/>
          <w:color w:val="000000" w:themeColor="text1"/>
          <w:kern w:val="0"/>
          <w:sz w:val="24"/>
          <w:szCs w:val="22"/>
        </w:rPr>
        <w:t>年</w:t>
      </w:r>
      <w:r w:rsidRPr="006A2A21">
        <w:rPr>
          <w:rFonts w:ascii="仿宋" w:eastAsia="仿宋" w:hAnsi="仿宋" w:cs="Arial"/>
          <w:color w:val="000000" w:themeColor="text1"/>
          <w:kern w:val="0"/>
          <w:sz w:val="24"/>
          <w:szCs w:val="22"/>
        </w:rPr>
        <w:t>___</w:t>
      </w:r>
      <w:r w:rsidRPr="006A2A21">
        <w:rPr>
          <w:rFonts w:ascii="仿宋" w:eastAsia="仿宋" w:hAnsi="仿宋" w:cs="Arial" w:hint="eastAsia"/>
          <w:color w:val="000000" w:themeColor="text1"/>
          <w:kern w:val="0"/>
          <w:sz w:val="24"/>
          <w:szCs w:val="22"/>
        </w:rPr>
        <w:t>月</w:t>
      </w:r>
      <w:r w:rsidRPr="006A2A21">
        <w:rPr>
          <w:rFonts w:ascii="仿宋" w:eastAsia="仿宋" w:hAnsi="仿宋" w:cs="Arial"/>
          <w:color w:val="000000" w:themeColor="text1"/>
          <w:kern w:val="0"/>
          <w:sz w:val="24"/>
          <w:szCs w:val="22"/>
        </w:rPr>
        <w:t>___</w:t>
      </w:r>
      <w:r w:rsidRPr="006A2A21">
        <w:rPr>
          <w:rFonts w:ascii="仿宋" w:eastAsia="仿宋" w:hAnsi="仿宋" w:cs="Arial" w:hint="eastAsia"/>
          <w:color w:val="000000" w:themeColor="text1"/>
          <w:kern w:val="0"/>
          <w:sz w:val="24"/>
          <w:szCs w:val="22"/>
        </w:rPr>
        <w:t>日起至</w:t>
      </w:r>
      <w:r w:rsidRPr="006A2A21">
        <w:rPr>
          <w:rFonts w:ascii="仿宋" w:eastAsia="仿宋" w:hAnsi="仿宋" w:cs="Arial"/>
          <w:color w:val="000000" w:themeColor="text1"/>
          <w:kern w:val="0"/>
          <w:sz w:val="24"/>
          <w:szCs w:val="22"/>
        </w:rPr>
        <w:t>______</w:t>
      </w:r>
      <w:r w:rsidRPr="006A2A21">
        <w:rPr>
          <w:rFonts w:ascii="仿宋" w:eastAsia="仿宋" w:hAnsi="仿宋" w:cs="Arial" w:hint="eastAsia"/>
          <w:color w:val="000000" w:themeColor="text1"/>
          <w:kern w:val="0"/>
          <w:sz w:val="24"/>
          <w:szCs w:val="22"/>
        </w:rPr>
        <w:t>年</w:t>
      </w:r>
      <w:r w:rsidRPr="006A2A21">
        <w:rPr>
          <w:rFonts w:ascii="仿宋" w:eastAsia="仿宋" w:hAnsi="仿宋" w:cs="Arial"/>
          <w:color w:val="000000" w:themeColor="text1"/>
          <w:kern w:val="0"/>
          <w:sz w:val="24"/>
          <w:szCs w:val="22"/>
        </w:rPr>
        <w:t>___</w:t>
      </w:r>
      <w:r w:rsidRPr="006A2A21">
        <w:rPr>
          <w:rFonts w:ascii="仿宋" w:eastAsia="仿宋" w:hAnsi="仿宋" w:cs="Arial" w:hint="eastAsia"/>
          <w:color w:val="000000" w:themeColor="text1"/>
          <w:kern w:val="0"/>
          <w:sz w:val="24"/>
          <w:szCs w:val="22"/>
        </w:rPr>
        <w:t>月</w:t>
      </w:r>
      <w:r w:rsidRPr="006A2A21">
        <w:rPr>
          <w:rFonts w:ascii="仿宋" w:eastAsia="仿宋" w:hAnsi="仿宋" w:cs="Arial"/>
          <w:color w:val="000000" w:themeColor="text1"/>
          <w:kern w:val="0"/>
          <w:sz w:val="24"/>
          <w:szCs w:val="22"/>
        </w:rPr>
        <w:t>___</w:t>
      </w:r>
      <w:r w:rsidRPr="006A2A21">
        <w:rPr>
          <w:rFonts w:ascii="仿宋" w:eastAsia="仿宋" w:hAnsi="仿宋" w:cs="Arial" w:hint="eastAsia"/>
          <w:color w:val="000000" w:themeColor="text1"/>
          <w:kern w:val="0"/>
          <w:sz w:val="24"/>
          <w:szCs w:val="22"/>
        </w:rPr>
        <w:t>日止。</w:t>
      </w:r>
    </w:p>
    <w:p w:rsidR="00900F73" w:rsidRPr="006A2A21" w:rsidRDefault="00B43228">
      <w:pPr>
        <w:spacing w:line="360" w:lineRule="auto"/>
        <w:ind w:firstLineChars="200" w:firstLine="480"/>
        <w:rPr>
          <w:rFonts w:ascii="仿宋" w:eastAsia="仿宋" w:hAnsi="仿宋" w:cs="Arial"/>
          <w:color w:val="000000" w:themeColor="text1"/>
          <w:kern w:val="0"/>
          <w:sz w:val="24"/>
          <w:szCs w:val="22"/>
        </w:rPr>
      </w:pPr>
      <w:r w:rsidRPr="006A2A21">
        <w:rPr>
          <w:rFonts w:ascii="仿宋" w:eastAsia="仿宋" w:hAnsi="仿宋" w:cs="Arial" w:hint="eastAsia"/>
          <w:color w:val="000000" w:themeColor="text1"/>
          <w:kern w:val="0"/>
          <w:sz w:val="24"/>
          <w:szCs w:val="22"/>
        </w:rPr>
        <w:t>特此告知。</w:t>
      </w:r>
    </w:p>
    <w:p w:rsidR="00900F73" w:rsidRPr="006A2A21" w:rsidRDefault="00900F73">
      <w:pPr>
        <w:spacing w:line="360" w:lineRule="auto"/>
        <w:ind w:firstLineChars="200" w:firstLine="482"/>
        <w:rPr>
          <w:rFonts w:ascii="仿宋" w:eastAsia="仿宋" w:hAnsi="仿宋" w:cs="Arial"/>
          <w:b/>
          <w:color w:val="000000" w:themeColor="text1"/>
          <w:kern w:val="0"/>
          <w:sz w:val="24"/>
          <w:szCs w:val="22"/>
        </w:rPr>
      </w:pPr>
    </w:p>
    <w:p w:rsidR="00900F73" w:rsidRPr="006A2A21" w:rsidRDefault="00B43228">
      <w:pPr>
        <w:spacing w:line="360" w:lineRule="auto"/>
        <w:ind w:firstLineChars="200" w:firstLine="482"/>
        <w:rPr>
          <w:rFonts w:ascii="仿宋" w:eastAsia="仿宋" w:hAnsi="仿宋" w:cs="Arial"/>
          <w:color w:val="000000" w:themeColor="text1"/>
          <w:kern w:val="0"/>
          <w:sz w:val="24"/>
          <w:szCs w:val="22"/>
        </w:rPr>
      </w:pPr>
      <w:r w:rsidRPr="006A2A21">
        <w:rPr>
          <w:rFonts w:ascii="仿宋" w:eastAsia="仿宋" w:hAnsi="仿宋" w:cs="Arial"/>
          <w:b/>
          <w:color w:val="000000" w:themeColor="text1"/>
          <w:kern w:val="0"/>
          <w:sz w:val="24"/>
          <w:szCs w:val="22"/>
        </w:rPr>
        <w:t>投标人</w:t>
      </w:r>
      <w:r w:rsidRPr="006A2A21">
        <w:rPr>
          <w:rFonts w:ascii="仿宋" w:eastAsia="仿宋" w:hAnsi="仿宋" w:cs="Arial" w:hint="eastAsia"/>
          <w:b/>
          <w:color w:val="000000" w:themeColor="text1"/>
          <w:kern w:val="0"/>
          <w:sz w:val="24"/>
          <w:szCs w:val="22"/>
        </w:rPr>
        <w:t>/联合体各方</w:t>
      </w:r>
      <w:r w:rsidRPr="006A2A21">
        <w:rPr>
          <w:rFonts w:ascii="仿宋" w:eastAsia="仿宋" w:hAnsi="仿宋" w:cs="Arial"/>
          <w:b/>
          <w:color w:val="000000" w:themeColor="text1"/>
          <w:kern w:val="0"/>
          <w:sz w:val="24"/>
          <w:szCs w:val="22"/>
        </w:rPr>
        <w:t>名称（电子签名或公章）</w:t>
      </w:r>
      <w:r w:rsidRPr="006A2A21">
        <w:rPr>
          <w:rFonts w:ascii="仿宋" w:eastAsia="仿宋" w:hAnsi="仿宋" w:cs="Arial"/>
          <w:color w:val="000000" w:themeColor="text1"/>
          <w:kern w:val="0"/>
          <w:sz w:val="24"/>
          <w:szCs w:val="22"/>
        </w:rPr>
        <w:t>：________________</w:t>
      </w:r>
    </w:p>
    <w:p w:rsidR="00900F73" w:rsidRPr="006A2A21" w:rsidRDefault="00B43228">
      <w:pPr>
        <w:spacing w:line="360" w:lineRule="auto"/>
        <w:ind w:firstLineChars="200" w:firstLine="480"/>
        <w:rPr>
          <w:rFonts w:ascii="仿宋" w:eastAsia="仿宋" w:hAnsi="仿宋" w:cs="Arial"/>
          <w:color w:val="000000" w:themeColor="text1"/>
          <w:kern w:val="0"/>
          <w:sz w:val="28"/>
          <w:szCs w:val="22"/>
        </w:rPr>
      </w:pPr>
      <w:r w:rsidRPr="006A2A21">
        <w:rPr>
          <w:rFonts w:ascii="仿宋" w:eastAsia="仿宋" w:hAnsi="仿宋" w:cs="Arial" w:hint="eastAsia"/>
          <w:color w:val="000000" w:themeColor="text1"/>
          <w:kern w:val="0"/>
          <w:sz w:val="24"/>
          <w:szCs w:val="22"/>
        </w:rPr>
        <w:t>日期</w:t>
      </w:r>
      <w:r w:rsidRPr="006A2A21">
        <w:rPr>
          <w:rFonts w:ascii="仿宋" w:eastAsia="仿宋" w:hAnsi="仿宋" w:cs="Arial"/>
          <w:color w:val="000000" w:themeColor="text1"/>
          <w:kern w:val="0"/>
          <w:sz w:val="24"/>
          <w:szCs w:val="22"/>
        </w:rPr>
        <w:t>：______年____月____日</w:t>
      </w:r>
    </w:p>
    <w:p w:rsidR="00F27503" w:rsidRPr="006A2A21" w:rsidRDefault="00F27503" w:rsidP="00F27503">
      <w:pPr>
        <w:spacing w:line="360" w:lineRule="auto"/>
        <w:ind w:firstLineChars="200" w:firstLine="560"/>
        <w:rPr>
          <w:rFonts w:ascii="仿宋" w:eastAsia="仿宋" w:hAnsi="仿宋" w:cs="Arial"/>
          <w:color w:val="000000" w:themeColor="text1"/>
          <w:kern w:val="0"/>
          <w:sz w:val="28"/>
          <w:szCs w:val="22"/>
        </w:rPr>
      </w:pPr>
    </w:p>
    <w:p w:rsidR="00F27503" w:rsidRPr="006A2A21" w:rsidRDefault="003805B5" w:rsidP="00F27503">
      <w:pPr>
        <w:spacing w:line="360" w:lineRule="auto"/>
        <w:rPr>
          <w:rFonts w:ascii="新宋体" w:eastAsia="新宋体" w:hAnsi="新宋体" w:cs="Arial"/>
          <w:b/>
          <w:color w:val="000000" w:themeColor="text1"/>
          <w:kern w:val="0"/>
          <w:sz w:val="22"/>
          <w:szCs w:val="22"/>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p>
    <w:p w:rsidR="00F27503" w:rsidRPr="006A2A21" w:rsidRDefault="00F27503" w:rsidP="00F27503">
      <w:pPr>
        <w:spacing w:line="360" w:lineRule="auto"/>
        <w:ind w:firstLineChars="192" w:firstLine="424"/>
        <w:rPr>
          <w:rFonts w:ascii="新宋体" w:eastAsia="新宋体" w:hAnsi="新宋体"/>
          <w:b/>
          <w:i/>
          <w:color w:val="000000" w:themeColor="text1"/>
          <w:sz w:val="22"/>
        </w:rPr>
      </w:pPr>
      <w:r w:rsidRPr="006A2A21">
        <w:rPr>
          <w:rFonts w:ascii="新宋体" w:eastAsia="新宋体" w:hAnsi="新宋体" w:cs="Arial" w:hint="eastAsia"/>
          <w:b/>
          <w:i/>
          <w:color w:val="000000" w:themeColor="text1"/>
          <w:kern w:val="0"/>
          <w:sz w:val="22"/>
          <w:szCs w:val="22"/>
        </w:rPr>
        <w:t>1.</w:t>
      </w:r>
      <w:r w:rsidRPr="006A2A21">
        <w:rPr>
          <w:rFonts w:ascii="新宋体" w:eastAsia="新宋体" w:hAnsi="新宋体" w:hint="eastAsia"/>
          <w:b/>
          <w:i/>
          <w:color w:val="000000" w:themeColor="text1"/>
          <w:sz w:val="22"/>
          <w:u w:val="single"/>
        </w:rPr>
        <w:t>法定代表人（单位负责人、自然人本人）以外的其他员工代表投标人参加投标时，按本格式要求编制、提交《</w:t>
      </w:r>
      <w:r w:rsidRPr="006A2A21">
        <w:rPr>
          <w:rFonts w:ascii="新宋体" w:eastAsia="新宋体" w:hAnsi="新宋体"/>
          <w:b/>
          <w:i/>
          <w:color w:val="000000" w:themeColor="text1"/>
          <w:sz w:val="22"/>
          <w:u w:val="single"/>
        </w:rPr>
        <w:t>授权委托书</w:t>
      </w:r>
      <w:r w:rsidRPr="006A2A21">
        <w:rPr>
          <w:rFonts w:ascii="新宋体" w:eastAsia="新宋体" w:hAnsi="新宋体" w:hint="eastAsia"/>
          <w:b/>
          <w:i/>
          <w:color w:val="000000" w:themeColor="text1"/>
          <w:sz w:val="22"/>
          <w:u w:val="single"/>
        </w:rPr>
        <w:t>》</w:t>
      </w:r>
      <w:r w:rsidR="00467864" w:rsidRPr="006A2A21">
        <w:rPr>
          <w:rFonts w:ascii="新宋体" w:eastAsia="新宋体" w:hAnsi="新宋体" w:hint="eastAsia"/>
          <w:b/>
          <w:i/>
          <w:color w:val="000000" w:themeColor="text1"/>
          <w:sz w:val="22"/>
        </w:rPr>
        <w:t>；</w:t>
      </w:r>
    </w:p>
    <w:p w:rsidR="00900F73" w:rsidRPr="006A2A21" w:rsidRDefault="00F27503" w:rsidP="00F27503">
      <w:pPr>
        <w:pStyle w:val="aff8"/>
        <w:ind w:firstLineChars="176" w:firstLine="389"/>
        <w:rPr>
          <w:rFonts w:cs="Arial"/>
          <w:color w:val="000000" w:themeColor="text1"/>
          <w:kern w:val="0"/>
          <w:sz w:val="28"/>
          <w:szCs w:val="22"/>
        </w:rPr>
      </w:pPr>
      <w:r w:rsidRPr="006A2A21">
        <w:rPr>
          <w:rFonts w:cs="Arial" w:hint="eastAsia"/>
          <w:color w:val="000000" w:themeColor="text1"/>
          <w:kern w:val="0"/>
          <w:sz w:val="22"/>
          <w:szCs w:val="22"/>
          <w:u w:val="none"/>
        </w:rPr>
        <w:t>2.</w:t>
      </w:r>
      <w:r w:rsidRPr="006A2A21">
        <w:rPr>
          <w:rFonts w:cs="Arial" w:hint="eastAsia"/>
          <w:color w:val="000000" w:themeColor="text1"/>
          <w:kern w:val="0"/>
          <w:sz w:val="22"/>
          <w:szCs w:val="22"/>
        </w:rPr>
        <w:t>投标人为联合体的，联合体各方均需加盖公章或电子签名</w:t>
      </w:r>
      <w:r w:rsidRPr="006A2A21">
        <w:rPr>
          <w:rFonts w:cs="Arial" w:hint="eastAsia"/>
          <w:color w:val="000000" w:themeColor="text1"/>
          <w:kern w:val="0"/>
          <w:sz w:val="22"/>
          <w:szCs w:val="22"/>
          <w:u w:val="none"/>
        </w:rPr>
        <w:t>。</w:t>
      </w:r>
    </w:p>
    <w:p w:rsidR="00900F73" w:rsidRPr="006A2A21" w:rsidRDefault="00B43228">
      <w:pPr>
        <w:pStyle w:val="4"/>
        <w:ind w:firstLine="427"/>
        <w:rPr>
          <w:color w:val="000000" w:themeColor="text1"/>
        </w:rPr>
      </w:pPr>
      <w:r w:rsidRPr="006A2A21">
        <w:rPr>
          <w:rFonts w:ascii="新宋体" w:eastAsia="新宋体" w:hAnsi="新宋体" w:cs="Arial"/>
          <w:i/>
          <w:color w:val="000000" w:themeColor="text1"/>
          <w:szCs w:val="22"/>
        </w:rPr>
        <w:br w:type="page"/>
      </w:r>
      <w:r w:rsidRPr="006A2A21">
        <w:rPr>
          <w:rFonts w:hint="eastAsia"/>
          <w:color w:val="000000" w:themeColor="text1"/>
        </w:rPr>
        <w:lastRenderedPageBreak/>
        <w:t>（2）法定代表人（单位负责人、自然人本人）身份证明</w:t>
      </w:r>
    </w:p>
    <w:p w:rsidR="00900F73" w:rsidRPr="006A2A21" w:rsidRDefault="00B43228">
      <w:pPr>
        <w:spacing w:line="360" w:lineRule="auto"/>
        <w:jc w:val="center"/>
        <w:rPr>
          <w:rFonts w:ascii="微软雅黑" w:eastAsia="微软雅黑" w:hAnsi="微软雅黑"/>
          <w:b/>
          <w:color w:val="000000" w:themeColor="text1"/>
          <w:sz w:val="40"/>
          <w:szCs w:val="44"/>
        </w:rPr>
      </w:pPr>
      <w:r w:rsidRPr="006A2A21">
        <w:rPr>
          <w:rFonts w:ascii="微软雅黑" w:eastAsia="微软雅黑" w:hAnsi="微软雅黑" w:hint="eastAsia"/>
          <w:b/>
          <w:color w:val="000000" w:themeColor="text1"/>
          <w:sz w:val="40"/>
          <w:szCs w:val="44"/>
        </w:rPr>
        <w:t>法定代表人、单位负责人或自然人本人身份证明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72"/>
        <w:gridCol w:w="4573"/>
      </w:tblGrid>
      <w:tr w:rsidR="00900F73" w:rsidRPr="006A2A21">
        <w:trPr>
          <w:trHeight w:val="4994"/>
        </w:trPr>
        <w:tc>
          <w:tcPr>
            <w:tcW w:w="4572" w:type="dxa"/>
          </w:tcPr>
          <w:p w:rsidR="00900F73" w:rsidRPr="006A2A21" w:rsidRDefault="00B43228">
            <w:pPr>
              <w:jc w:val="center"/>
              <w:rPr>
                <w:rFonts w:ascii="仿宋" w:eastAsia="仿宋" w:hAnsi="仿宋" w:cs="Arial"/>
                <w:b/>
                <w:color w:val="000000" w:themeColor="text1"/>
                <w:kern w:val="0"/>
                <w:sz w:val="28"/>
                <w:szCs w:val="22"/>
              </w:rPr>
            </w:pPr>
            <w:r w:rsidRPr="006A2A21">
              <w:rPr>
                <w:rFonts w:ascii="仿宋" w:eastAsia="仿宋" w:hAnsi="仿宋" w:cs="Arial" w:hint="eastAsia"/>
                <w:b/>
                <w:color w:val="000000" w:themeColor="text1"/>
                <w:kern w:val="0"/>
                <w:sz w:val="28"/>
                <w:szCs w:val="22"/>
              </w:rPr>
              <w:t>正面</w:t>
            </w:r>
          </w:p>
        </w:tc>
        <w:tc>
          <w:tcPr>
            <w:tcW w:w="4573" w:type="dxa"/>
          </w:tcPr>
          <w:p w:rsidR="00900F73" w:rsidRPr="006A2A21" w:rsidRDefault="00B43228">
            <w:pPr>
              <w:jc w:val="center"/>
              <w:rPr>
                <w:rFonts w:ascii="仿宋" w:eastAsia="仿宋" w:hAnsi="仿宋" w:cs="Arial"/>
                <w:b/>
                <w:color w:val="000000" w:themeColor="text1"/>
                <w:kern w:val="0"/>
                <w:sz w:val="28"/>
                <w:szCs w:val="22"/>
              </w:rPr>
            </w:pPr>
            <w:r w:rsidRPr="006A2A21">
              <w:rPr>
                <w:rFonts w:ascii="仿宋" w:eastAsia="仿宋" w:hAnsi="仿宋" w:cs="Arial" w:hint="eastAsia"/>
                <w:b/>
                <w:color w:val="000000" w:themeColor="text1"/>
                <w:kern w:val="0"/>
                <w:sz w:val="28"/>
                <w:szCs w:val="22"/>
              </w:rPr>
              <w:t>反面</w:t>
            </w:r>
          </w:p>
        </w:tc>
      </w:tr>
    </w:tbl>
    <w:p w:rsidR="00900F73" w:rsidRPr="006A2A21" w:rsidRDefault="00900F73">
      <w:pPr>
        <w:spacing w:line="360" w:lineRule="auto"/>
        <w:jc w:val="left"/>
        <w:rPr>
          <w:rFonts w:ascii="新宋体" w:eastAsia="新宋体" w:hAnsi="新宋体" w:cs="Arial"/>
          <w:b/>
          <w:i/>
          <w:color w:val="000000" w:themeColor="text1"/>
          <w:kern w:val="0"/>
          <w:sz w:val="28"/>
          <w:szCs w:val="22"/>
        </w:rPr>
      </w:pPr>
    </w:p>
    <w:p w:rsidR="00900F73" w:rsidRPr="006A2A21" w:rsidRDefault="006A7FCC">
      <w:pPr>
        <w:spacing w:line="360" w:lineRule="auto"/>
        <w:rPr>
          <w:rFonts w:ascii="仿宋" w:eastAsia="仿宋" w:hAnsi="仿宋" w:cs="Arial"/>
          <w:color w:val="000000" w:themeColor="text1"/>
          <w:kern w:val="0"/>
          <w:sz w:val="24"/>
          <w:szCs w:val="22"/>
        </w:rPr>
      </w:pPr>
      <w:r w:rsidRPr="006A2A21">
        <w:rPr>
          <w:rFonts w:ascii="仿宋" w:eastAsia="仿宋" w:hAnsi="仿宋" w:cs="Arial"/>
          <w:b/>
          <w:color w:val="000000" w:themeColor="text1"/>
          <w:kern w:val="0"/>
          <w:sz w:val="24"/>
          <w:szCs w:val="28"/>
        </w:rPr>
        <w:t>投标人名称（电子签名或公章）</w:t>
      </w:r>
      <w:r w:rsidRPr="006A2A21">
        <w:rPr>
          <w:rFonts w:ascii="仿宋" w:eastAsia="仿宋" w:hAnsi="仿宋" w:cs="Arial" w:hint="eastAsia"/>
          <w:b/>
          <w:color w:val="000000" w:themeColor="text1"/>
          <w:kern w:val="0"/>
          <w:sz w:val="24"/>
          <w:szCs w:val="28"/>
        </w:rPr>
        <w:t>:</w:t>
      </w:r>
      <w:r w:rsidR="00B43228" w:rsidRPr="006A2A21">
        <w:rPr>
          <w:rFonts w:ascii="仿宋" w:eastAsia="仿宋" w:hAnsi="仿宋" w:cs="Arial"/>
          <w:color w:val="000000" w:themeColor="text1"/>
          <w:kern w:val="0"/>
          <w:sz w:val="24"/>
          <w:szCs w:val="22"/>
        </w:rPr>
        <w:t>________________</w:t>
      </w:r>
    </w:p>
    <w:p w:rsidR="00900F73" w:rsidRPr="006A2A21" w:rsidRDefault="00B43228">
      <w:pPr>
        <w:spacing w:line="360" w:lineRule="auto"/>
        <w:jc w:val="left"/>
        <w:rPr>
          <w:rFonts w:ascii="新宋体" w:eastAsia="新宋体" w:hAnsi="新宋体" w:cs="Arial"/>
          <w:b/>
          <w:i/>
          <w:color w:val="000000" w:themeColor="text1"/>
          <w:kern w:val="0"/>
          <w:sz w:val="28"/>
          <w:szCs w:val="22"/>
        </w:rPr>
      </w:pPr>
      <w:r w:rsidRPr="006A2A21">
        <w:rPr>
          <w:rFonts w:ascii="仿宋" w:eastAsia="仿宋" w:hAnsi="仿宋" w:cs="Arial" w:hint="eastAsia"/>
          <w:color w:val="000000" w:themeColor="text1"/>
          <w:kern w:val="0"/>
          <w:sz w:val="24"/>
          <w:szCs w:val="22"/>
        </w:rPr>
        <w:t>日期</w:t>
      </w:r>
      <w:r w:rsidRPr="006A2A21">
        <w:rPr>
          <w:rFonts w:ascii="仿宋" w:eastAsia="仿宋" w:hAnsi="仿宋" w:cs="Arial"/>
          <w:color w:val="000000" w:themeColor="text1"/>
          <w:kern w:val="0"/>
          <w:sz w:val="24"/>
          <w:szCs w:val="22"/>
        </w:rPr>
        <w:t>：______年____月____日</w:t>
      </w:r>
    </w:p>
    <w:p w:rsidR="00900F73" w:rsidRPr="006A2A21" w:rsidRDefault="00900F73">
      <w:pPr>
        <w:spacing w:line="360" w:lineRule="auto"/>
        <w:jc w:val="left"/>
        <w:rPr>
          <w:rFonts w:ascii="新宋体" w:eastAsia="新宋体" w:hAnsi="新宋体" w:cs="Arial"/>
          <w:b/>
          <w:i/>
          <w:color w:val="000000" w:themeColor="text1"/>
          <w:kern w:val="0"/>
          <w:sz w:val="28"/>
          <w:szCs w:val="22"/>
        </w:rPr>
      </w:pPr>
    </w:p>
    <w:p w:rsidR="00F27503" w:rsidRPr="006A2A21" w:rsidRDefault="00F27503" w:rsidP="00F27503">
      <w:pPr>
        <w:spacing w:line="360" w:lineRule="auto"/>
        <w:jc w:val="left"/>
        <w:rPr>
          <w:rFonts w:ascii="新宋体" w:eastAsia="新宋体" w:hAnsi="新宋体" w:cs="Arial"/>
          <w:b/>
          <w:i/>
          <w:color w:val="000000" w:themeColor="text1"/>
          <w:kern w:val="0"/>
          <w:sz w:val="28"/>
          <w:szCs w:val="22"/>
        </w:rPr>
      </w:pPr>
    </w:p>
    <w:p w:rsidR="00F27503" w:rsidRPr="006A2A21" w:rsidRDefault="00F27503" w:rsidP="00F27503">
      <w:pPr>
        <w:spacing w:line="360" w:lineRule="auto"/>
        <w:jc w:val="left"/>
        <w:rPr>
          <w:rFonts w:ascii="新宋体" w:eastAsia="新宋体" w:hAnsi="新宋体" w:cs="Arial"/>
          <w:b/>
          <w:i/>
          <w:color w:val="000000" w:themeColor="text1"/>
          <w:kern w:val="0"/>
          <w:sz w:val="28"/>
          <w:szCs w:val="22"/>
        </w:rPr>
      </w:pPr>
    </w:p>
    <w:p w:rsidR="00F27503" w:rsidRPr="006A2A21" w:rsidRDefault="00F27503" w:rsidP="00F27503">
      <w:pPr>
        <w:spacing w:line="360" w:lineRule="auto"/>
        <w:jc w:val="left"/>
        <w:rPr>
          <w:rFonts w:ascii="新宋体" w:eastAsia="新宋体" w:hAnsi="新宋体" w:cs="Arial"/>
          <w:b/>
          <w:i/>
          <w:color w:val="000000" w:themeColor="text1"/>
          <w:kern w:val="0"/>
          <w:sz w:val="28"/>
          <w:szCs w:val="22"/>
        </w:rPr>
      </w:pPr>
    </w:p>
    <w:p w:rsidR="00F27503" w:rsidRPr="006A2A21" w:rsidRDefault="00F27503" w:rsidP="00F27503">
      <w:pPr>
        <w:spacing w:line="360" w:lineRule="auto"/>
        <w:jc w:val="left"/>
        <w:rPr>
          <w:rFonts w:ascii="新宋体" w:eastAsia="新宋体" w:hAnsi="新宋体" w:cs="Arial"/>
          <w:b/>
          <w:i/>
          <w:color w:val="000000" w:themeColor="text1"/>
          <w:kern w:val="0"/>
          <w:sz w:val="28"/>
          <w:szCs w:val="22"/>
        </w:rPr>
      </w:pPr>
    </w:p>
    <w:p w:rsidR="00F27503" w:rsidRPr="006A2A21" w:rsidRDefault="00F27503" w:rsidP="00F27503">
      <w:pPr>
        <w:spacing w:line="360" w:lineRule="auto"/>
        <w:jc w:val="left"/>
        <w:rPr>
          <w:rFonts w:ascii="新宋体" w:eastAsia="新宋体" w:hAnsi="新宋体" w:cs="Arial"/>
          <w:b/>
          <w:i/>
          <w:color w:val="000000" w:themeColor="text1"/>
          <w:kern w:val="0"/>
          <w:sz w:val="28"/>
          <w:szCs w:val="22"/>
        </w:rPr>
      </w:pPr>
    </w:p>
    <w:p w:rsidR="00F27503" w:rsidRPr="006A2A21" w:rsidRDefault="00F27503" w:rsidP="00F27503">
      <w:pPr>
        <w:spacing w:line="360" w:lineRule="auto"/>
        <w:jc w:val="left"/>
        <w:rPr>
          <w:rFonts w:ascii="新宋体" w:eastAsia="新宋体" w:hAnsi="新宋体" w:cs="Arial"/>
          <w:b/>
          <w:i/>
          <w:color w:val="000000" w:themeColor="text1"/>
          <w:kern w:val="0"/>
          <w:sz w:val="28"/>
          <w:szCs w:val="22"/>
        </w:rPr>
      </w:pPr>
    </w:p>
    <w:p w:rsidR="00900F73" w:rsidRPr="006A2A21" w:rsidRDefault="003805B5" w:rsidP="00F27503">
      <w:pPr>
        <w:spacing w:line="360" w:lineRule="auto"/>
        <w:jc w:val="left"/>
        <w:rPr>
          <w:color w:val="000000" w:themeColor="text1"/>
          <w:kern w:val="0"/>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r w:rsidR="00F27503" w:rsidRPr="006A2A21">
        <w:rPr>
          <w:rFonts w:ascii="新宋体" w:eastAsia="新宋体" w:hAnsi="新宋体" w:cs="Arial" w:hint="eastAsia"/>
          <w:b/>
          <w:i/>
          <w:color w:val="000000" w:themeColor="text1"/>
          <w:kern w:val="0"/>
          <w:sz w:val="22"/>
          <w:szCs w:val="22"/>
          <w:u w:val="single"/>
        </w:rPr>
        <w:t>法定代表人、单位负责人或自然人本人代表投标人参加投标的，提供法定代表人（单位负责人、自然人本人）身份证明复印件</w:t>
      </w:r>
      <w:r w:rsidR="00F27503" w:rsidRPr="006A2A21">
        <w:rPr>
          <w:rFonts w:ascii="新宋体" w:eastAsia="新宋体" w:hAnsi="新宋体" w:cs="Arial" w:hint="eastAsia"/>
          <w:b/>
          <w:i/>
          <w:color w:val="000000" w:themeColor="text1"/>
          <w:kern w:val="0"/>
          <w:sz w:val="22"/>
          <w:szCs w:val="22"/>
        </w:rPr>
        <w:t>。</w:t>
      </w:r>
    </w:p>
    <w:p w:rsidR="00900F73" w:rsidRPr="006A2A21" w:rsidRDefault="00B43228">
      <w:pPr>
        <w:pStyle w:val="3"/>
        <w:rPr>
          <w:color w:val="000000" w:themeColor="text1"/>
        </w:rPr>
      </w:pPr>
      <w:r w:rsidRPr="006A2A21">
        <w:rPr>
          <w:rFonts w:ascii="新宋体" w:eastAsia="新宋体" w:hAnsi="新宋体" w:cs="Arial"/>
          <w:i/>
          <w:color w:val="000000" w:themeColor="text1"/>
          <w:sz w:val="28"/>
          <w:szCs w:val="22"/>
        </w:rPr>
        <w:br w:type="page"/>
      </w:r>
      <w:r w:rsidRPr="006A2A21">
        <w:rPr>
          <w:rFonts w:hint="eastAsia"/>
          <w:color w:val="000000" w:themeColor="text1"/>
        </w:rPr>
        <w:lastRenderedPageBreak/>
        <w:t>2-4 ▲分包意向协议</w:t>
      </w:r>
    </w:p>
    <w:p w:rsidR="00900F73" w:rsidRPr="006A2A21" w:rsidRDefault="00900F73">
      <w:pPr>
        <w:rPr>
          <w:color w:val="000000" w:themeColor="text1"/>
        </w:rPr>
      </w:pPr>
    </w:p>
    <w:p w:rsidR="00900F73" w:rsidRPr="006A2A21" w:rsidRDefault="00B43228">
      <w:pPr>
        <w:pStyle w:val="aff8"/>
        <w:spacing w:after="240"/>
        <w:ind w:firstLineChars="176" w:firstLine="424"/>
        <w:rPr>
          <w:color w:val="000000" w:themeColor="text1"/>
        </w:rPr>
      </w:pPr>
      <w:r w:rsidRPr="006A2A21">
        <w:rPr>
          <w:rFonts w:hint="eastAsia"/>
          <w:color w:val="000000" w:themeColor="text1"/>
          <w:u w:val="none"/>
        </w:rPr>
        <w:t>（提示：</w:t>
      </w:r>
      <w:r w:rsidRPr="006A2A21">
        <w:rPr>
          <w:rFonts w:hint="eastAsia"/>
          <w:color w:val="000000" w:themeColor="text1"/>
        </w:rPr>
        <w:t>投标人拟中标后以分包方式履行合同的，须提供分包意向协议〔格式见第七章附件7〕，否则投标无效；采购人不同意分包或者中标后不以分包方式履行合同的，则不需要提供。</w:t>
      </w:r>
      <w:r w:rsidRPr="006A2A21">
        <w:rPr>
          <w:rFonts w:hint="eastAsia"/>
          <w:color w:val="000000" w:themeColor="text1"/>
          <w:u w:val="none"/>
        </w:rPr>
        <w:t>）</w:t>
      </w:r>
    </w:p>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2-5 ▲符合性审查资料</w:t>
      </w:r>
    </w:p>
    <w:p w:rsidR="00900F73" w:rsidRPr="006A2A21" w:rsidRDefault="00B43228">
      <w:pPr>
        <w:spacing w:before="240" w:line="360" w:lineRule="auto"/>
        <w:jc w:val="center"/>
        <w:rPr>
          <w:rFonts w:ascii="微软雅黑" w:eastAsia="微软雅黑" w:hAnsi="微软雅黑"/>
          <w:b/>
          <w:color w:val="000000" w:themeColor="text1"/>
          <w:sz w:val="40"/>
          <w:szCs w:val="44"/>
        </w:rPr>
      </w:pPr>
      <w:r w:rsidRPr="006A2A21">
        <w:rPr>
          <w:rFonts w:ascii="微软雅黑" w:eastAsia="微软雅黑" w:hAnsi="微软雅黑" w:hint="eastAsia"/>
          <w:b/>
          <w:color w:val="000000" w:themeColor="text1"/>
          <w:sz w:val="40"/>
          <w:szCs w:val="44"/>
        </w:rPr>
        <w:t>符合性审查资料</w:t>
      </w:r>
    </w:p>
    <w:tbl>
      <w:tblPr>
        <w:tblW w:w="9283" w:type="dxa"/>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3636"/>
        <w:gridCol w:w="3095"/>
        <w:gridCol w:w="1701"/>
      </w:tblGrid>
      <w:tr w:rsidR="00900F73" w:rsidRPr="006A2A21">
        <w:trPr>
          <w:trHeight w:val="567"/>
        </w:trPr>
        <w:tc>
          <w:tcPr>
            <w:tcW w:w="851" w:type="dxa"/>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序号</w:t>
            </w:r>
          </w:p>
        </w:tc>
        <w:tc>
          <w:tcPr>
            <w:tcW w:w="3636" w:type="dxa"/>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实质性要求</w:t>
            </w:r>
          </w:p>
        </w:tc>
        <w:tc>
          <w:tcPr>
            <w:tcW w:w="3095" w:type="dxa"/>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需要提供的符合性审查资料</w:t>
            </w:r>
          </w:p>
        </w:tc>
        <w:tc>
          <w:tcPr>
            <w:tcW w:w="1701" w:type="dxa"/>
            <w:vAlign w:val="center"/>
          </w:tcPr>
          <w:p w:rsidR="00900F73" w:rsidRPr="006A2A21" w:rsidRDefault="00B43228">
            <w:pPr>
              <w:spacing w:line="276" w:lineRule="auto"/>
              <w:jc w:val="center"/>
              <w:rPr>
                <w:rFonts w:ascii="仿宋" w:eastAsia="仿宋" w:hAnsi="仿宋"/>
                <w:b/>
                <w:color w:val="000000" w:themeColor="text1"/>
                <w:sz w:val="24"/>
              </w:rPr>
            </w:pPr>
            <w:r w:rsidRPr="006A2A21">
              <w:rPr>
                <w:rFonts w:ascii="仿宋" w:eastAsia="仿宋" w:hAnsi="仿宋" w:hint="eastAsia"/>
                <w:b/>
                <w:color w:val="000000" w:themeColor="text1"/>
                <w:sz w:val="24"/>
              </w:rPr>
              <w:t>投标文件中的页码位置</w:t>
            </w:r>
          </w:p>
        </w:tc>
      </w:tr>
      <w:tr w:rsidR="00900F73" w:rsidRPr="006A2A21">
        <w:trPr>
          <w:trHeight w:val="567"/>
        </w:trPr>
        <w:tc>
          <w:tcPr>
            <w:tcW w:w="85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3636"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投标文件按照招标文件要求签署、盖章。</w:t>
            </w:r>
          </w:p>
        </w:tc>
        <w:tc>
          <w:tcPr>
            <w:tcW w:w="3095"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需要使用电子签名或者签字盖章的投标文件的组成部分</w:t>
            </w:r>
          </w:p>
        </w:tc>
        <w:tc>
          <w:tcPr>
            <w:tcW w:w="170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见投标文件</w:t>
            </w:r>
          </w:p>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第</w:t>
            </w:r>
            <w:r w:rsidRPr="006A2A21">
              <w:rPr>
                <w:rFonts w:ascii="仿宋" w:eastAsia="仿宋" w:hAnsi="仿宋" w:cs="Arial"/>
                <w:b/>
                <w:color w:val="000000" w:themeColor="text1"/>
                <w:kern w:val="0"/>
                <w:sz w:val="24"/>
                <w:szCs w:val="28"/>
                <w:u w:val="single"/>
              </w:rPr>
              <w:t>__</w:t>
            </w:r>
            <w:r w:rsidRPr="006A2A21">
              <w:rPr>
                <w:rFonts w:ascii="仿宋" w:eastAsia="仿宋" w:hAnsi="仿宋" w:cs="Arial" w:hint="eastAsia"/>
                <w:b/>
                <w:color w:val="000000" w:themeColor="text1"/>
                <w:kern w:val="0"/>
                <w:sz w:val="24"/>
                <w:szCs w:val="28"/>
              </w:rPr>
              <w:t>～</w:t>
            </w:r>
            <w:r w:rsidRPr="006A2A21">
              <w:rPr>
                <w:rFonts w:ascii="仿宋" w:eastAsia="仿宋" w:hAnsi="仿宋" w:cs="Arial"/>
                <w:b/>
                <w:color w:val="000000" w:themeColor="text1"/>
                <w:kern w:val="0"/>
                <w:sz w:val="24"/>
                <w:szCs w:val="28"/>
                <w:u w:val="single"/>
              </w:rPr>
              <w:t>__</w:t>
            </w:r>
            <w:r w:rsidRPr="006A2A21">
              <w:rPr>
                <w:rFonts w:ascii="仿宋" w:eastAsia="仿宋" w:hAnsi="仿宋" w:hint="eastAsia"/>
                <w:color w:val="000000" w:themeColor="text1"/>
                <w:sz w:val="24"/>
              </w:rPr>
              <w:t>页</w:t>
            </w:r>
          </w:p>
        </w:tc>
      </w:tr>
      <w:tr w:rsidR="00900F73" w:rsidRPr="006A2A21">
        <w:trPr>
          <w:trHeight w:val="567"/>
        </w:trPr>
        <w:tc>
          <w:tcPr>
            <w:tcW w:w="85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w:t>
            </w:r>
          </w:p>
        </w:tc>
        <w:tc>
          <w:tcPr>
            <w:tcW w:w="3636"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投标文件中承诺的投标有效期不少于招标文件中载明的投标有效期。</w:t>
            </w:r>
          </w:p>
        </w:tc>
        <w:tc>
          <w:tcPr>
            <w:tcW w:w="3095"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投标函</w:t>
            </w:r>
          </w:p>
        </w:tc>
        <w:tc>
          <w:tcPr>
            <w:tcW w:w="170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见投标文件</w:t>
            </w:r>
          </w:p>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第</w:t>
            </w:r>
            <w:r w:rsidRPr="006A2A21">
              <w:rPr>
                <w:rFonts w:ascii="仿宋" w:eastAsia="仿宋" w:hAnsi="仿宋" w:cs="Arial"/>
                <w:b/>
                <w:color w:val="000000" w:themeColor="text1"/>
                <w:kern w:val="0"/>
                <w:sz w:val="24"/>
                <w:szCs w:val="28"/>
                <w:u w:val="single"/>
              </w:rPr>
              <w:t>__</w:t>
            </w:r>
            <w:r w:rsidRPr="006A2A21">
              <w:rPr>
                <w:rFonts w:ascii="仿宋" w:eastAsia="仿宋" w:hAnsi="仿宋" w:cs="Arial" w:hint="eastAsia"/>
                <w:b/>
                <w:color w:val="000000" w:themeColor="text1"/>
                <w:kern w:val="0"/>
                <w:sz w:val="24"/>
                <w:szCs w:val="28"/>
              </w:rPr>
              <w:t>～</w:t>
            </w:r>
            <w:r w:rsidRPr="006A2A21">
              <w:rPr>
                <w:rFonts w:ascii="仿宋" w:eastAsia="仿宋" w:hAnsi="仿宋" w:cs="Arial"/>
                <w:b/>
                <w:color w:val="000000" w:themeColor="text1"/>
                <w:kern w:val="0"/>
                <w:sz w:val="24"/>
                <w:szCs w:val="28"/>
                <w:u w:val="single"/>
              </w:rPr>
              <w:t>__</w:t>
            </w:r>
            <w:r w:rsidRPr="006A2A21">
              <w:rPr>
                <w:rFonts w:ascii="仿宋" w:eastAsia="仿宋" w:hAnsi="仿宋" w:hint="eastAsia"/>
                <w:color w:val="000000" w:themeColor="text1"/>
                <w:sz w:val="24"/>
              </w:rPr>
              <w:t>页</w:t>
            </w:r>
          </w:p>
        </w:tc>
      </w:tr>
      <w:tr w:rsidR="00900F73" w:rsidRPr="006A2A21">
        <w:trPr>
          <w:trHeight w:val="567"/>
        </w:trPr>
        <w:tc>
          <w:tcPr>
            <w:tcW w:w="85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3636"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投标文件满足招标文件的其它实质性要求。</w:t>
            </w:r>
          </w:p>
        </w:tc>
        <w:tc>
          <w:tcPr>
            <w:tcW w:w="3095" w:type="dxa"/>
            <w:vAlign w:val="center"/>
          </w:tcPr>
          <w:p w:rsidR="00900F73" w:rsidRPr="006A2A21" w:rsidRDefault="00B43228">
            <w:pPr>
              <w:spacing w:line="276" w:lineRule="auto"/>
              <w:rPr>
                <w:rFonts w:ascii="仿宋" w:eastAsia="仿宋" w:hAnsi="仿宋"/>
                <w:color w:val="000000" w:themeColor="text1"/>
                <w:sz w:val="24"/>
              </w:rPr>
            </w:pPr>
            <w:r w:rsidRPr="006A2A21">
              <w:rPr>
                <w:rFonts w:ascii="仿宋" w:eastAsia="仿宋" w:hAnsi="仿宋" w:hint="eastAsia"/>
                <w:color w:val="000000" w:themeColor="text1"/>
                <w:sz w:val="24"/>
              </w:rPr>
              <w:t>招标文件其它实质性要求相应的材料（“▲”系指实质性要求条款，招标文件无其它实质性要求的，无需提供）</w:t>
            </w:r>
          </w:p>
        </w:tc>
        <w:tc>
          <w:tcPr>
            <w:tcW w:w="170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见投标文件</w:t>
            </w:r>
          </w:p>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第</w:t>
            </w:r>
            <w:r w:rsidRPr="006A2A21">
              <w:rPr>
                <w:rFonts w:ascii="仿宋" w:eastAsia="仿宋" w:hAnsi="仿宋" w:cs="Arial"/>
                <w:b/>
                <w:color w:val="000000" w:themeColor="text1"/>
                <w:kern w:val="0"/>
                <w:sz w:val="24"/>
                <w:szCs w:val="28"/>
                <w:u w:val="single"/>
              </w:rPr>
              <w:t>__</w:t>
            </w:r>
            <w:r w:rsidRPr="006A2A21">
              <w:rPr>
                <w:rFonts w:ascii="仿宋" w:eastAsia="仿宋" w:hAnsi="仿宋" w:cs="Arial" w:hint="eastAsia"/>
                <w:b/>
                <w:color w:val="000000" w:themeColor="text1"/>
                <w:kern w:val="0"/>
                <w:sz w:val="24"/>
                <w:szCs w:val="28"/>
              </w:rPr>
              <w:t>～</w:t>
            </w:r>
            <w:r w:rsidRPr="006A2A21">
              <w:rPr>
                <w:rFonts w:ascii="仿宋" w:eastAsia="仿宋" w:hAnsi="仿宋" w:cs="Arial"/>
                <w:b/>
                <w:color w:val="000000" w:themeColor="text1"/>
                <w:kern w:val="0"/>
                <w:sz w:val="24"/>
                <w:szCs w:val="28"/>
                <w:u w:val="single"/>
              </w:rPr>
              <w:t>__</w:t>
            </w:r>
            <w:r w:rsidRPr="006A2A21">
              <w:rPr>
                <w:rFonts w:ascii="仿宋" w:eastAsia="仿宋" w:hAnsi="仿宋" w:hint="eastAsia"/>
                <w:color w:val="000000" w:themeColor="text1"/>
                <w:sz w:val="24"/>
              </w:rPr>
              <w:t>页</w:t>
            </w:r>
          </w:p>
        </w:tc>
      </w:tr>
    </w:tbl>
    <w:p w:rsidR="00900F73" w:rsidRPr="006A2A21" w:rsidRDefault="00900F73">
      <w:pPr>
        <w:rPr>
          <w:color w:val="000000" w:themeColor="text1"/>
        </w:rPr>
      </w:pPr>
    </w:p>
    <w:p w:rsidR="00900F73" w:rsidRPr="006A2A21" w:rsidRDefault="006A7FCC">
      <w:pPr>
        <w:spacing w:line="360" w:lineRule="auto"/>
        <w:rPr>
          <w:rFonts w:ascii="仿宋" w:eastAsia="仿宋" w:hAnsi="仿宋" w:cs="Arial"/>
          <w:color w:val="000000" w:themeColor="text1"/>
          <w:kern w:val="0"/>
          <w:sz w:val="24"/>
          <w:szCs w:val="22"/>
        </w:rPr>
      </w:pPr>
      <w:r w:rsidRPr="006A2A21">
        <w:rPr>
          <w:rFonts w:ascii="仿宋" w:eastAsia="仿宋" w:hAnsi="仿宋" w:cs="Arial"/>
          <w:color w:val="000000" w:themeColor="text1"/>
          <w:kern w:val="0"/>
          <w:sz w:val="24"/>
          <w:szCs w:val="28"/>
        </w:rPr>
        <w:t>投标人名称（电子签名或公章）</w:t>
      </w:r>
      <w:r w:rsidR="00B43228" w:rsidRPr="006A2A21">
        <w:rPr>
          <w:rFonts w:ascii="仿宋" w:eastAsia="仿宋" w:hAnsi="仿宋" w:cs="Arial"/>
          <w:color w:val="000000" w:themeColor="text1"/>
          <w:kern w:val="0"/>
          <w:sz w:val="24"/>
          <w:szCs w:val="22"/>
        </w:rPr>
        <w:t>：________________</w:t>
      </w:r>
    </w:p>
    <w:p w:rsidR="00900F73" w:rsidRPr="006A2A21" w:rsidRDefault="00B43228">
      <w:pPr>
        <w:pStyle w:val="A0"/>
        <w:ind w:firstLineChars="0" w:firstLine="0"/>
        <w:rPr>
          <w:color w:val="000000" w:themeColor="text1"/>
        </w:rPr>
      </w:pPr>
      <w:r w:rsidRPr="006A2A21">
        <w:rPr>
          <w:rFonts w:hint="eastAsia"/>
          <w:color w:val="000000" w:themeColor="text1"/>
        </w:rPr>
        <w:t>日期</w:t>
      </w:r>
      <w:r w:rsidRPr="006A2A21">
        <w:rPr>
          <w:color w:val="000000" w:themeColor="text1"/>
        </w:rPr>
        <w:t>：______年____月____日</w:t>
      </w:r>
    </w:p>
    <w:p w:rsidR="00900F73" w:rsidRPr="006A2A21" w:rsidRDefault="00900F73">
      <w:pPr>
        <w:spacing w:after="240"/>
        <w:rPr>
          <w:color w:val="000000" w:themeColor="text1"/>
        </w:rPr>
      </w:pPr>
    </w:p>
    <w:p w:rsidR="00900F73" w:rsidRPr="006A2A21" w:rsidRDefault="003805B5">
      <w:pPr>
        <w:pStyle w:val="aff8"/>
        <w:rPr>
          <w:color w:val="000000" w:themeColor="text1"/>
        </w:rPr>
      </w:pPr>
      <w:r w:rsidRPr="006A2A21">
        <w:rPr>
          <w:rFonts w:cs="宋体" w:hint="eastAsia"/>
          <w:i w:val="0"/>
          <w:color w:val="000000" w:themeColor="text1"/>
          <w:kern w:val="0"/>
          <w:szCs w:val="22"/>
          <w:u w:val="none"/>
        </w:rPr>
        <w:t>「编制要求」</w:t>
      </w:r>
      <w:r w:rsidRPr="006A2A21">
        <w:rPr>
          <w:rFonts w:hint="eastAsia"/>
          <w:i w:val="0"/>
          <w:color w:val="000000" w:themeColor="text1"/>
          <w:u w:val="none"/>
        </w:rPr>
        <w:t>：</w:t>
      </w:r>
      <w:r w:rsidR="00B43228" w:rsidRPr="006A2A21">
        <w:rPr>
          <w:rFonts w:hint="eastAsia"/>
          <w:color w:val="000000" w:themeColor="text1"/>
        </w:rPr>
        <w:t>投标人须</w:t>
      </w:r>
      <w:r w:rsidR="00B43228" w:rsidRPr="006A2A21">
        <w:rPr>
          <w:color w:val="000000" w:themeColor="text1"/>
        </w:rPr>
        <w:t>按</w:t>
      </w:r>
      <w:r w:rsidR="00B43228" w:rsidRPr="006A2A21">
        <w:rPr>
          <w:rFonts w:hint="eastAsia"/>
          <w:color w:val="000000" w:themeColor="text1"/>
        </w:rPr>
        <w:t>本格式和要求提供本表，否则投标无效</w:t>
      </w:r>
      <w:r w:rsidR="00B43228" w:rsidRPr="006A2A21">
        <w:rPr>
          <w:rFonts w:hint="eastAsia"/>
          <w:color w:val="000000" w:themeColor="text1"/>
          <w:u w:val="none"/>
        </w:rPr>
        <w:t>。</w:t>
      </w:r>
    </w:p>
    <w:p w:rsidR="00900F73" w:rsidRPr="006A2A21" w:rsidRDefault="00B43228">
      <w:pPr>
        <w:pStyle w:val="3"/>
        <w:rPr>
          <w:color w:val="000000" w:themeColor="text1"/>
        </w:rPr>
      </w:pPr>
      <w:r w:rsidRPr="006A2A21">
        <w:rPr>
          <w:rFonts w:ascii="新宋体" w:eastAsia="新宋体" w:hAnsi="新宋体" w:cs="Arial"/>
          <w:i/>
          <w:color w:val="000000" w:themeColor="text1"/>
          <w:sz w:val="28"/>
          <w:szCs w:val="28"/>
        </w:rPr>
        <w:br w:type="page"/>
      </w:r>
      <w:r w:rsidRPr="006A2A21">
        <w:rPr>
          <w:rFonts w:hint="eastAsia"/>
          <w:color w:val="000000" w:themeColor="text1"/>
        </w:rPr>
        <w:lastRenderedPageBreak/>
        <w:t>2-6 评分标准相对应的商务、资信、技术资料</w:t>
      </w:r>
    </w:p>
    <w:p w:rsidR="00900F73" w:rsidRPr="006A2A21" w:rsidRDefault="00B43228">
      <w:pPr>
        <w:pStyle w:val="4"/>
        <w:rPr>
          <w:color w:val="000000" w:themeColor="text1"/>
        </w:rPr>
      </w:pPr>
      <w:r w:rsidRPr="006A2A21">
        <w:rPr>
          <w:rFonts w:hint="eastAsia"/>
          <w:color w:val="000000" w:themeColor="text1"/>
        </w:rPr>
        <w:t>（1）投标人资信评价证明材料</w:t>
      </w:r>
    </w:p>
    <w:tbl>
      <w:tblPr>
        <w:tblW w:w="0" w:type="auto"/>
        <w:tblBorders>
          <w:top w:val="dashed" w:sz="4" w:space="0" w:color="BEBEBE"/>
          <w:left w:val="dashed" w:sz="4" w:space="0" w:color="BEBEBE"/>
          <w:bottom w:val="dashed" w:sz="4" w:space="0" w:color="BEBEBE"/>
          <w:right w:val="dashed" w:sz="4" w:space="0" w:color="BEBEBE"/>
          <w:insideH w:val="dashed" w:sz="4" w:space="0" w:color="BEBEBE"/>
          <w:insideV w:val="dashed" w:sz="4" w:space="0" w:color="BEBEBE"/>
        </w:tblBorders>
        <w:tblLook w:val="04A0"/>
      </w:tblPr>
      <w:tblGrid>
        <w:gridCol w:w="9145"/>
      </w:tblGrid>
      <w:tr w:rsidR="00900F73" w:rsidRPr="006A2A21">
        <w:trPr>
          <w:trHeight w:val="4527"/>
        </w:trPr>
        <w:tc>
          <w:tcPr>
            <w:tcW w:w="9145" w:type="dxa"/>
            <w:vAlign w:val="center"/>
          </w:tcPr>
          <w:p w:rsidR="00900F73" w:rsidRPr="006A2A21" w:rsidRDefault="00B43228" w:rsidP="00804B0A">
            <w:pPr>
              <w:pStyle w:val="A0"/>
              <w:ind w:firstLineChars="0" w:firstLine="0"/>
              <w:jc w:val="center"/>
              <w:rPr>
                <w:i/>
                <w:color w:val="000000" w:themeColor="text1"/>
              </w:rPr>
            </w:pPr>
            <w:r w:rsidRPr="006A2A21">
              <w:rPr>
                <w:rFonts w:hint="eastAsia"/>
                <w:i/>
                <w:color w:val="000000" w:themeColor="text1"/>
                <w:sz w:val="32"/>
              </w:rPr>
              <w:t>（复印件，加盖投标人电子签名或公章）</w:t>
            </w:r>
          </w:p>
        </w:tc>
      </w:tr>
    </w:tbl>
    <w:p w:rsidR="00900F73" w:rsidRPr="006A2A21" w:rsidRDefault="00900F73">
      <w:pPr>
        <w:rPr>
          <w:color w:val="000000" w:themeColor="text1"/>
        </w:rPr>
      </w:pPr>
    </w:p>
    <w:p w:rsidR="00900F73" w:rsidRPr="006A2A21" w:rsidRDefault="00B43228">
      <w:pPr>
        <w:pStyle w:val="4"/>
        <w:rPr>
          <w:color w:val="000000" w:themeColor="text1"/>
        </w:rPr>
      </w:pPr>
      <w:r w:rsidRPr="006A2A21">
        <w:rPr>
          <w:rFonts w:hint="eastAsia"/>
          <w:color w:val="000000" w:themeColor="text1"/>
        </w:rPr>
        <w:t>（2）项目业绩汇总表及证明材料</w:t>
      </w:r>
    </w:p>
    <w:p w:rsidR="00900F73" w:rsidRPr="006A2A21" w:rsidRDefault="00B43228">
      <w:pPr>
        <w:spacing w:before="240" w:line="360" w:lineRule="auto"/>
        <w:jc w:val="center"/>
        <w:rPr>
          <w:rFonts w:ascii="华文中宋" w:eastAsia="华文中宋" w:hAnsi="华文中宋"/>
          <w:b/>
          <w:color w:val="000000" w:themeColor="text1"/>
          <w:kern w:val="0"/>
          <w:sz w:val="20"/>
          <w:szCs w:val="28"/>
        </w:rPr>
      </w:pPr>
      <w:r w:rsidRPr="006A2A21">
        <w:rPr>
          <w:rFonts w:ascii="微软雅黑" w:eastAsia="微软雅黑" w:hAnsi="微软雅黑" w:hint="eastAsia"/>
          <w:b/>
          <w:color w:val="000000" w:themeColor="text1"/>
          <w:sz w:val="40"/>
          <w:szCs w:val="44"/>
        </w:rPr>
        <w:t>投标人类似项目业绩汇总表及</w:t>
      </w:r>
      <w:r w:rsidRPr="006A2A21">
        <w:rPr>
          <w:rFonts w:ascii="微软雅黑" w:eastAsia="微软雅黑" w:hAnsi="微软雅黑"/>
          <w:b/>
          <w:color w:val="000000" w:themeColor="text1"/>
          <w:sz w:val="40"/>
          <w:szCs w:val="44"/>
        </w:rPr>
        <w:t>证明</w:t>
      </w:r>
      <w:r w:rsidRPr="006A2A21">
        <w:rPr>
          <w:rFonts w:ascii="微软雅黑" w:eastAsia="微软雅黑" w:hAnsi="微软雅黑" w:hint="eastAsia"/>
          <w:b/>
          <w:color w:val="000000" w:themeColor="text1"/>
          <w:sz w:val="40"/>
          <w:szCs w:val="44"/>
        </w:rPr>
        <w:t>材料</w:t>
      </w:r>
    </w:p>
    <w:tbl>
      <w:tblPr>
        <w:tblW w:w="9072" w:type="dxa"/>
        <w:tblInd w:w="108"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681"/>
        <w:gridCol w:w="1699"/>
        <w:gridCol w:w="1873"/>
        <w:gridCol w:w="1276"/>
        <w:gridCol w:w="1984"/>
        <w:gridCol w:w="1559"/>
      </w:tblGrid>
      <w:tr w:rsidR="00900F73" w:rsidRPr="006A2A21">
        <w:trPr>
          <w:trHeight w:val="517"/>
        </w:trPr>
        <w:tc>
          <w:tcPr>
            <w:tcW w:w="681" w:type="dxa"/>
            <w:vAlign w:val="center"/>
          </w:tcPr>
          <w:p w:rsidR="00900F73" w:rsidRPr="006A2A21" w:rsidRDefault="00B43228">
            <w:pPr>
              <w:spacing w:line="400" w:lineRule="exact"/>
              <w:jc w:val="center"/>
              <w:rPr>
                <w:rFonts w:ascii="仿宋" w:eastAsia="仿宋" w:hAnsi="仿宋" w:cs="Arial"/>
                <w:b/>
                <w:color w:val="000000" w:themeColor="text1"/>
                <w:kern w:val="0"/>
                <w:sz w:val="22"/>
                <w:szCs w:val="22"/>
              </w:rPr>
            </w:pPr>
            <w:r w:rsidRPr="006A2A21">
              <w:rPr>
                <w:rFonts w:ascii="仿宋" w:eastAsia="仿宋" w:hAnsi="仿宋" w:cs="Arial"/>
                <w:b/>
                <w:color w:val="000000" w:themeColor="text1"/>
                <w:kern w:val="0"/>
                <w:sz w:val="22"/>
                <w:szCs w:val="22"/>
              </w:rPr>
              <w:t>序号</w:t>
            </w:r>
          </w:p>
        </w:tc>
        <w:tc>
          <w:tcPr>
            <w:tcW w:w="1699" w:type="dxa"/>
            <w:vAlign w:val="center"/>
          </w:tcPr>
          <w:p w:rsidR="00900F73" w:rsidRPr="006A2A21" w:rsidRDefault="00B43228">
            <w:pPr>
              <w:spacing w:line="400" w:lineRule="exact"/>
              <w:jc w:val="center"/>
              <w:rPr>
                <w:rFonts w:ascii="仿宋" w:eastAsia="仿宋" w:hAnsi="仿宋" w:cs="Arial"/>
                <w:b/>
                <w:color w:val="000000" w:themeColor="text1"/>
                <w:kern w:val="0"/>
                <w:sz w:val="22"/>
                <w:szCs w:val="22"/>
              </w:rPr>
            </w:pPr>
            <w:r w:rsidRPr="006A2A21">
              <w:rPr>
                <w:rFonts w:ascii="仿宋" w:eastAsia="仿宋" w:hAnsi="仿宋" w:cs="Arial" w:hint="eastAsia"/>
                <w:b/>
                <w:color w:val="000000" w:themeColor="text1"/>
                <w:kern w:val="0"/>
                <w:sz w:val="22"/>
                <w:szCs w:val="22"/>
              </w:rPr>
              <w:t>甲方单位</w:t>
            </w:r>
          </w:p>
        </w:tc>
        <w:tc>
          <w:tcPr>
            <w:tcW w:w="1873" w:type="dxa"/>
            <w:vAlign w:val="center"/>
          </w:tcPr>
          <w:p w:rsidR="00900F73" w:rsidRPr="006A2A21" w:rsidRDefault="00B43228">
            <w:pPr>
              <w:spacing w:line="400" w:lineRule="exact"/>
              <w:jc w:val="center"/>
              <w:rPr>
                <w:rFonts w:ascii="仿宋" w:eastAsia="仿宋" w:hAnsi="仿宋" w:cs="Arial"/>
                <w:b/>
                <w:color w:val="000000" w:themeColor="text1"/>
                <w:kern w:val="0"/>
                <w:sz w:val="22"/>
                <w:szCs w:val="22"/>
              </w:rPr>
            </w:pPr>
            <w:r w:rsidRPr="006A2A21">
              <w:rPr>
                <w:rFonts w:ascii="仿宋" w:eastAsia="仿宋" w:hAnsi="仿宋" w:cs="Arial" w:hint="eastAsia"/>
                <w:b/>
                <w:color w:val="000000" w:themeColor="text1"/>
                <w:kern w:val="0"/>
                <w:sz w:val="22"/>
                <w:szCs w:val="22"/>
              </w:rPr>
              <w:t>合同内容</w:t>
            </w:r>
          </w:p>
        </w:tc>
        <w:tc>
          <w:tcPr>
            <w:tcW w:w="1276" w:type="dxa"/>
            <w:vAlign w:val="center"/>
          </w:tcPr>
          <w:p w:rsidR="00900F73" w:rsidRPr="006A2A21" w:rsidRDefault="00B43228">
            <w:pPr>
              <w:spacing w:line="400" w:lineRule="exact"/>
              <w:jc w:val="center"/>
              <w:rPr>
                <w:rFonts w:ascii="仿宋" w:eastAsia="仿宋" w:hAnsi="仿宋" w:cs="Arial"/>
                <w:b/>
                <w:color w:val="000000" w:themeColor="text1"/>
                <w:kern w:val="0"/>
                <w:sz w:val="22"/>
                <w:szCs w:val="22"/>
              </w:rPr>
            </w:pPr>
            <w:r w:rsidRPr="006A2A21">
              <w:rPr>
                <w:rFonts w:ascii="仿宋" w:eastAsia="仿宋" w:hAnsi="仿宋" w:cs="Arial" w:hint="eastAsia"/>
                <w:b/>
                <w:color w:val="000000" w:themeColor="text1"/>
                <w:kern w:val="0"/>
                <w:sz w:val="22"/>
                <w:szCs w:val="22"/>
              </w:rPr>
              <w:t>合同金额</w:t>
            </w:r>
          </w:p>
        </w:tc>
        <w:tc>
          <w:tcPr>
            <w:tcW w:w="1984" w:type="dxa"/>
            <w:vAlign w:val="center"/>
          </w:tcPr>
          <w:p w:rsidR="00900F73" w:rsidRPr="006A2A21" w:rsidRDefault="00B43228">
            <w:pPr>
              <w:spacing w:line="400" w:lineRule="exact"/>
              <w:jc w:val="center"/>
              <w:rPr>
                <w:rFonts w:ascii="仿宋" w:eastAsia="仿宋" w:hAnsi="仿宋" w:cs="Arial"/>
                <w:b/>
                <w:color w:val="000000" w:themeColor="text1"/>
                <w:kern w:val="0"/>
                <w:sz w:val="22"/>
                <w:szCs w:val="22"/>
              </w:rPr>
            </w:pPr>
            <w:r w:rsidRPr="006A2A21">
              <w:rPr>
                <w:rFonts w:ascii="仿宋" w:eastAsia="仿宋" w:hAnsi="仿宋" w:cs="Arial" w:hint="eastAsia"/>
                <w:b/>
                <w:color w:val="000000" w:themeColor="text1"/>
                <w:kern w:val="0"/>
                <w:sz w:val="22"/>
                <w:szCs w:val="22"/>
              </w:rPr>
              <w:t>甲方单位</w:t>
            </w:r>
            <w:r w:rsidRPr="006A2A21">
              <w:rPr>
                <w:rFonts w:ascii="仿宋" w:eastAsia="仿宋" w:hAnsi="仿宋" w:cs="Arial"/>
                <w:b/>
                <w:color w:val="000000" w:themeColor="text1"/>
                <w:kern w:val="0"/>
                <w:sz w:val="22"/>
                <w:szCs w:val="22"/>
              </w:rPr>
              <w:t>联系</w:t>
            </w:r>
            <w:r w:rsidRPr="006A2A21">
              <w:rPr>
                <w:rFonts w:ascii="仿宋" w:eastAsia="仿宋" w:hAnsi="仿宋" w:cs="Arial" w:hint="eastAsia"/>
                <w:b/>
                <w:color w:val="000000" w:themeColor="text1"/>
                <w:kern w:val="0"/>
                <w:sz w:val="22"/>
                <w:szCs w:val="22"/>
              </w:rPr>
              <w:t>人及</w:t>
            </w:r>
            <w:r w:rsidRPr="006A2A21">
              <w:rPr>
                <w:rFonts w:ascii="仿宋" w:eastAsia="仿宋" w:hAnsi="仿宋" w:cs="Arial"/>
                <w:b/>
                <w:color w:val="000000" w:themeColor="text1"/>
                <w:kern w:val="0"/>
                <w:sz w:val="22"/>
                <w:szCs w:val="22"/>
              </w:rPr>
              <w:t>电话</w:t>
            </w:r>
          </w:p>
        </w:tc>
        <w:tc>
          <w:tcPr>
            <w:tcW w:w="1559" w:type="dxa"/>
            <w:vAlign w:val="center"/>
          </w:tcPr>
          <w:p w:rsidR="00900F73" w:rsidRPr="006A2A21" w:rsidRDefault="00B43228">
            <w:pPr>
              <w:spacing w:line="400" w:lineRule="exact"/>
              <w:jc w:val="center"/>
              <w:rPr>
                <w:rFonts w:ascii="仿宋" w:eastAsia="仿宋" w:hAnsi="仿宋" w:cs="Arial"/>
                <w:b/>
                <w:color w:val="000000" w:themeColor="text1"/>
                <w:kern w:val="0"/>
                <w:sz w:val="22"/>
                <w:szCs w:val="22"/>
              </w:rPr>
            </w:pPr>
            <w:r w:rsidRPr="006A2A21">
              <w:rPr>
                <w:rFonts w:ascii="仿宋" w:eastAsia="仿宋" w:hAnsi="仿宋" w:cs="Arial" w:hint="eastAsia"/>
                <w:b/>
                <w:color w:val="000000" w:themeColor="text1"/>
                <w:kern w:val="0"/>
                <w:sz w:val="22"/>
                <w:szCs w:val="22"/>
              </w:rPr>
              <w:t>证明材料页码</w:t>
            </w:r>
          </w:p>
        </w:tc>
      </w:tr>
      <w:tr w:rsidR="00900F73" w:rsidRPr="006A2A21">
        <w:trPr>
          <w:trHeight w:val="517"/>
        </w:trPr>
        <w:tc>
          <w:tcPr>
            <w:tcW w:w="681" w:type="dxa"/>
            <w:vAlign w:val="center"/>
          </w:tcPr>
          <w:p w:rsidR="00900F73" w:rsidRPr="006A2A21" w:rsidRDefault="00900F73">
            <w:pPr>
              <w:jc w:val="center"/>
              <w:rPr>
                <w:rFonts w:ascii="仿宋" w:eastAsia="仿宋" w:hAnsi="仿宋"/>
                <w:color w:val="000000" w:themeColor="text1"/>
              </w:rPr>
            </w:pPr>
          </w:p>
        </w:tc>
        <w:tc>
          <w:tcPr>
            <w:tcW w:w="1699" w:type="dxa"/>
            <w:vAlign w:val="center"/>
          </w:tcPr>
          <w:p w:rsidR="00900F73" w:rsidRPr="006A2A21" w:rsidRDefault="00900F73">
            <w:pPr>
              <w:jc w:val="center"/>
              <w:rPr>
                <w:rFonts w:ascii="仿宋" w:eastAsia="仿宋" w:hAnsi="仿宋"/>
                <w:color w:val="000000" w:themeColor="text1"/>
              </w:rPr>
            </w:pPr>
          </w:p>
        </w:tc>
        <w:tc>
          <w:tcPr>
            <w:tcW w:w="1873" w:type="dxa"/>
            <w:vAlign w:val="center"/>
          </w:tcPr>
          <w:p w:rsidR="00900F73" w:rsidRPr="006A2A21" w:rsidRDefault="00900F73">
            <w:pPr>
              <w:jc w:val="center"/>
              <w:rPr>
                <w:rFonts w:ascii="仿宋" w:eastAsia="仿宋" w:hAnsi="仿宋"/>
                <w:color w:val="000000" w:themeColor="text1"/>
              </w:rPr>
            </w:pPr>
          </w:p>
        </w:tc>
        <w:tc>
          <w:tcPr>
            <w:tcW w:w="1276" w:type="dxa"/>
            <w:vAlign w:val="center"/>
          </w:tcPr>
          <w:p w:rsidR="00900F73" w:rsidRPr="006A2A21" w:rsidRDefault="00900F73">
            <w:pPr>
              <w:jc w:val="center"/>
              <w:rPr>
                <w:rFonts w:ascii="仿宋" w:eastAsia="仿宋" w:hAnsi="仿宋"/>
                <w:color w:val="000000" w:themeColor="text1"/>
              </w:rPr>
            </w:pPr>
          </w:p>
        </w:tc>
        <w:tc>
          <w:tcPr>
            <w:tcW w:w="1984" w:type="dxa"/>
            <w:vAlign w:val="center"/>
          </w:tcPr>
          <w:p w:rsidR="00900F73" w:rsidRPr="006A2A21" w:rsidRDefault="00900F73">
            <w:pPr>
              <w:jc w:val="center"/>
              <w:rPr>
                <w:rFonts w:ascii="仿宋" w:eastAsia="仿宋" w:hAnsi="仿宋"/>
                <w:color w:val="000000" w:themeColor="text1"/>
              </w:rPr>
            </w:pPr>
          </w:p>
        </w:tc>
        <w:tc>
          <w:tcPr>
            <w:tcW w:w="1559" w:type="dxa"/>
            <w:vAlign w:val="center"/>
          </w:tcPr>
          <w:p w:rsidR="00900F73" w:rsidRPr="006A2A21" w:rsidRDefault="00900F73">
            <w:pPr>
              <w:jc w:val="center"/>
              <w:rPr>
                <w:rFonts w:ascii="仿宋" w:eastAsia="仿宋" w:hAnsi="仿宋"/>
                <w:color w:val="000000" w:themeColor="text1"/>
              </w:rPr>
            </w:pPr>
          </w:p>
        </w:tc>
      </w:tr>
      <w:tr w:rsidR="00900F73" w:rsidRPr="006A2A21">
        <w:trPr>
          <w:trHeight w:val="517"/>
        </w:trPr>
        <w:tc>
          <w:tcPr>
            <w:tcW w:w="681" w:type="dxa"/>
            <w:vAlign w:val="center"/>
          </w:tcPr>
          <w:p w:rsidR="00900F73" w:rsidRPr="006A2A21" w:rsidRDefault="00900F73">
            <w:pPr>
              <w:jc w:val="center"/>
              <w:rPr>
                <w:rFonts w:ascii="仿宋" w:eastAsia="仿宋" w:hAnsi="仿宋"/>
                <w:color w:val="000000" w:themeColor="text1"/>
              </w:rPr>
            </w:pPr>
          </w:p>
        </w:tc>
        <w:tc>
          <w:tcPr>
            <w:tcW w:w="1699" w:type="dxa"/>
            <w:vAlign w:val="center"/>
          </w:tcPr>
          <w:p w:rsidR="00900F73" w:rsidRPr="006A2A21" w:rsidRDefault="00900F73">
            <w:pPr>
              <w:jc w:val="center"/>
              <w:rPr>
                <w:rFonts w:ascii="仿宋" w:eastAsia="仿宋" w:hAnsi="仿宋"/>
                <w:color w:val="000000" w:themeColor="text1"/>
              </w:rPr>
            </w:pPr>
          </w:p>
        </w:tc>
        <w:tc>
          <w:tcPr>
            <w:tcW w:w="1873" w:type="dxa"/>
            <w:vAlign w:val="center"/>
          </w:tcPr>
          <w:p w:rsidR="00900F73" w:rsidRPr="006A2A21" w:rsidRDefault="00900F73">
            <w:pPr>
              <w:jc w:val="center"/>
              <w:rPr>
                <w:rFonts w:ascii="仿宋" w:eastAsia="仿宋" w:hAnsi="仿宋"/>
                <w:color w:val="000000" w:themeColor="text1"/>
              </w:rPr>
            </w:pPr>
          </w:p>
        </w:tc>
        <w:tc>
          <w:tcPr>
            <w:tcW w:w="1276" w:type="dxa"/>
            <w:vAlign w:val="center"/>
          </w:tcPr>
          <w:p w:rsidR="00900F73" w:rsidRPr="006A2A21" w:rsidRDefault="00900F73">
            <w:pPr>
              <w:jc w:val="center"/>
              <w:rPr>
                <w:rFonts w:ascii="仿宋" w:eastAsia="仿宋" w:hAnsi="仿宋"/>
                <w:color w:val="000000" w:themeColor="text1"/>
              </w:rPr>
            </w:pPr>
          </w:p>
        </w:tc>
        <w:tc>
          <w:tcPr>
            <w:tcW w:w="1984" w:type="dxa"/>
            <w:vAlign w:val="center"/>
          </w:tcPr>
          <w:p w:rsidR="00900F73" w:rsidRPr="006A2A21" w:rsidRDefault="00900F73">
            <w:pPr>
              <w:jc w:val="center"/>
              <w:rPr>
                <w:rFonts w:ascii="仿宋" w:eastAsia="仿宋" w:hAnsi="仿宋"/>
                <w:color w:val="000000" w:themeColor="text1"/>
              </w:rPr>
            </w:pPr>
          </w:p>
        </w:tc>
        <w:tc>
          <w:tcPr>
            <w:tcW w:w="1559" w:type="dxa"/>
            <w:vAlign w:val="center"/>
          </w:tcPr>
          <w:p w:rsidR="00900F73" w:rsidRPr="006A2A21" w:rsidRDefault="00900F73">
            <w:pPr>
              <w:jc w:val="center"/>
              <w:rPr>
                <w:rFonts w:ascii="仿宋" w:eastAsia="仿宋" w:hAnsi="仿宋"/>
                <w:color w:val="000000" w:themeColor="text1"/>
              </w:rPr>
            </w:pPr>
          </w:p>
        </w:tc>
      </w:tr>
      <w:tr w:rsidR="00900F73" w:rsidRPr="006A2A21">
        <w:trPr>
          <w:trHeight w:val="517"/>
        </w:trPr>
        <w:tc>
          <w:tcPr>
            <w:tcW w:w="681" w:type="dxa"/>
            <w:vAlign w:val="center"/>
          </w:tcPr>
          <w:p w:rsidR="00900F73" w:rsidRPr="006A2A21" w:rsidRDefault="00900F73">
            <w:pPr>
              <w:jc w:val="center"/>
              <w:rPr>
                <w:rFonts w:ascii="仿宋" w:eastAsia="仿宋" w:hAnsi="仿宋"/>
                <w:color w:val="000000" w:themeColor="text1"/>
              </w:rPr>
            </w:pPr>
          </w:p>
        </w:tc>
        <w:tc>
          <w:tcPr>
            <w:tcW w:w="1699" w:type="dxa"/>
            <w:vAlign w:val="center"/>
          </w:tcPr>
          <w:p w:rsidR="00900F73" w:rsidRPr="006A2A21" w:rsidRDefault="00900F73">
            <w:pPr>
              <w:jc w:val="center"/>
              <w:rPr>
                <w:rFonts w:ascii="仿宋" w:eastAsia="仿宋" w:hAnsi="仿宋"/>
                <w:color w:val="000000" w:themeColor="text1"/>
              </w:rPr>
            </w:pPr>
          </w:p>
        </w:tc>
        <w:tc>
          <w:tcPr>
            <w:tcW w:w="1873" w:type="dxa"/>
            <w:vAlign w:val="center"/>
          </w:tcPr>
          <w:p w:rsidR="00900F73" w:rsidRPr="006A2A21" w:rsidRDefault="00900F73">
            <w:pPr>
              <w:jc w:val="center"/>
              <w:rPr>
                <w:rFonts w:ascii="仿宋" w:eastAsia="仿宋" w:hAnsi="仿宋"/>
                <w:color w:val="000000" w:themeColor="text1"/>
              </w:rPr>
            </w:pPr>
          </w:p>
        </w:tc>
        <w:tc>
          <w:tcPr>
            <w:tcW w:w="1276" w:type="dxa"/>
            <w:vAlign w:val="center"/>
          </w:tcPr>
          <w:p w:rsidR="00900F73" w:rsidRPr="006A2A21" w:rsidRDefault="00900F73">
            <w:pPr>
              <w:jc w:val="center"/>
              <w:rPr>
                <w:rFonts w:ascii="仿宋" w:eastAsia="仿宋" w:hAnsi="仿宋"/>
                <w:color w:val="000000" w:themeColor="text1"/>
              </w:rPr>
            </w:pPr>
          </w:p>
        </w:tc>
        <w:tc>
          <w:tcPr>
            <w:tcW w:w="1984" w:type="dxa"/>
            <w:vAlign w:val="center"/>
          </w:tcPr>
          <w:p w:rsidR="00900F73" w:rsidRPr="006A2A21" w:rsidRDefault="00900F73">
            <w:pPr>
              <w:jc w:val="center"/>
              <w:rPr>
                <w:rFonts w:ascii="仿宋" w:eastAsia="仿宋" w:hAnsi="仿宋"/>
                <w:color w:val="000000" w:themeColor="text1"/>
              </w:rPr>
            </w:pPr>
          </w:p>
        </w:tc>
        <w:tc>
          <w:tcPr>
            <w:tcW w:w="1559" w:type="dxa"/>
            <w:vAlign w:val="center"/>
          </w:tcPr>
          <w:p w:rsidR="00900F73" w:rsidRPr="006A2A21" w:rsidRDefault="00900F73">
            <w:pPr>
              <w:jc w:val="center"/>
              <w:rPr>
                <w:rFonts w:ascii="仿宋" w:eastAsia="仿宋" w:hAnsi="仿宋"/>
                <w:color w:val="000000" w:themeColor="text1"/>
              </w:rPr>
            </w:pPr>
          </w:p>
        </w:tc>
      </w:tr>
    </w:tbl>
    <w:p w:rsidR="00900F73" w:rsidRPr="006A2A21" w:rsidRDefault="00B43228">
      <w:pPr>
        <w:pStyle w:val="A0"/>
        <w:ind w:firstLineChars="0" w:firstLine="0"/>
        <w:rPr>
          <w:color w:val="000000" w:themeColor="text1"/>
          <w:kern w:val="0"/>
        </w:rPr>
      </w:pPr>
      <w:r w:rsidRPr="006A2A21">
        <w:rPr>
          <w:color w:val="000000" w:themeColor="text1"/>
          <w:kern w:val="0"/>
        </w:rPr>
        <w:t>投标人</w:t>
      </w:r>
      <w:r w:rsidRPr="006A2A21">
        <w:rPr>
          <w:rFonts w:hint="eastAsia"/>
          <w:color w:val="000000" w:themeColor="text1"/>
          <w:kern w:val="0"/>
        </w:rPr>
        <w:t>名称</w:t>
      </w:r>
      <w:r w:rsidR="006A7FCC" w:rsidRPr="006A2A21">
        <w:rPr>
          <w:rFonts w:cs="Arial" w:hint="eastAsia"/>
          <w:color w:val="000000" w:themeColor="text1"/>
        </w:rPr>
        <w:t>（电子签名或公章）</w:t>
      </w:r>
      <w:r w:rsidRPr="006A2A21">
        <w:rPr>
          <w:color w:val="000000" w:themeColor="text1"/>
          <w:kern w:val="0"/>
        </w:rPr>
        <w:t>：________________</w:t>
      </w:r>
    </w:p>
    <w:p w:rsidR="00900F73" w:rsidRPr="006A2A21" w:rsidRDefault="00B43228">
      <w:pPr>
        <w:pStyle w:val="A0"/>
        <w:ind w:firstLineChars="0" w:firstLine="0"/>
        <w:rPr>
          <w:color w:val="000000" w:themeColor="text1"/>
        </w:rPr>
      </w:pPr>
      <w:r w:rsidRPr="006A2A21">
        <w:rPr>
          <w:rFonts w:hint="eastAsia"/>
          <w:color w:val="000000" w:themeColor="text1"/>
        </w:rPr>
        <w:t>日期</w:t>
      </w:r>
      <w:r w:rsidRPr="006A2A21">
        <w:rPr>
          <w:color w:val="000000" w:themeColor="text1"/>
        </w:rPr>
        <w:t>：______年____月____日</w:t>
      </w:r>
    </w:p>
    <w:p w:rsidR="00F27503" w:rsidRPr="006A2A21" w:rsidRDefault="00F27503" w:rsidP="00F27503">
      <w:pPr>
        <w:rPr>
          <w:color w:val="000000" w:themeColor="text1"/>
        </w:rPr>
      </w:pPr>
    </w:p>
    <w:p w:rsidR="00F27503" w:rsidRPr="006A2A21" w:rsidRDefault="00F27503" w:rsidP="00F27503">
      <w:pPr>
        <w:rPr>
          <w:color w:val="000000" w:themeColor="text1"/>
        </w:rPr>
      </w:pPr>
    </w:p>
    <w:p w:rsidR="00F27503" w:rsidRPr="006A2A21" w:rsidRDefault="00F27503" w:rsidP="00F27503">
      <w:pPr>
        <w:rPr>
          <w:color w:val="000000" w:themeColor="text1"/>
        </w:rPr>
      </w:pPr>
    </w:p>
    <w:p w:rsidR="00F27503" w:rsidRPr="006A2A21" w:rsidRDefault="00F27503" w:rsidP="00F27503">
      <w:pPr>
        <w:rPr>
          <w:color w:val="000000" w:themeColor="text1"/>
        </w:rPr>
      </w:pPr>
    </w:p>
    <w:p w:rsidR="00900F73" w:rsidRPr="006A2A21" w:rsidRDefault="003805B5" w:rsidP="00F27503">
      <w:pPr>
        <w:rPr>
          <w:color w:val="000000" w:themeColor="text1"/>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r w:rsidR="00F27503" w:rsidRPr="006A2A21">
        <w:rPr>
          <w:rFonts w:ascii="新宋体" w:eastAsia="新宋体" w:hAnsi="新宋体" w:hint="eastAsia"/>
          <w:b/>
          <w:i/>
          <w:color w:val="000000" w:themeColor="text1"/>
          <w:sz w:val="22"/>
          <w:u w:val="single"/>
        </w:rPr>
        <w:t>后附证明材料，要求见评标标准</w:t>
      </w:r>
      <w:r w:rsidR="00F27503" w:rsidRPr="006A2A21">
        <w:rPr>
          <w:rFonts w:ascii="新宋体" w:eastAsia="新宋体" w:hAnsi="新宋体" w:hint="eastAsia"/>
          <w:b/>
          <w:i/>
          <w:color w:val="000000" w:themeColor="text1"/>
          <w:sz w:val="22"/>
        </w:rPr>
        <w:t>。</w:t>
      </w:r>
    </w:p>
    <w:p w:rsidR="00900F73" w:rsidRPr="006A2A21" w:rsidRDefault="00B43228">
      <w:pPr>
        <w:widowControl/>
        <w:jc w:val="left"/>
        <w:rPr>
          <w:rFonts w:ascii="宋体" w:hAnsi="Courier New" w:cs="Courier New"/>
          <w:color w:val="000000" w:themeColor="text1"/>
          <w:kern w:val="0"/>
          <w:sz w:val="24"/>
        </w:rPr>
      </w:pPr>
      <w:r w:rsidRPr="006A2A21">
        <w:rPr>
          <w:color w:val="000000" w:themeColor="text1"/>
          <w:sz w:val="24"/>
        </w:rPr>
        <w:br w:type="page"/>
      </w:r>
    </w:p>
    <w:p w:rsidR="00900F73" w:rsidRPr="006A2A21" w:rsidRDefault="00B43228">
      <w:pPr>
        <w:pStyle w:val="4"/>
        <w:rPr>
          <w:color w:val="000000" w:themeColor="text1"/>
        </w:rPr>
      </w:pPr>
      <w:r w:rsidRPr="006A2A21">
        <w:rPr>
          <w:rFonts w:hint="eastAsia"/>
          <w:color w:val="000000" w:themeColor="text1"/>
        </w:rPr>
        <w:lastRenderedPageBreak/>
        <w:t>（3）技术（服务）方案</w:t>
      </w:r>
    </w:p>
    <w:tbl>
      <w:tblPr>
        <w:tblW w:w="0" w:type="auto"/>
        <w:tblBorders>
          <w:top w:val="dashed" w:sz="4" w:space="0" w:color="BEBEBE"/>
          <w:left w:val="dashed" w:sz="4" w:space="0" w:color="BEBEBE"/>
          <w:bottom w:val="dashed" w:sz="4" w:space="0" w:color="BEBEBE"/>
          <w:right w:val="dashed" w:sz="4" w:space="0" w:color="BEBEBE"/>
          <w:insideH w:val="dashed" w:sz="4" w:space="0" w:color="BEBEBE"/>
          <w:insideV w:val="dashed" w:sz="4" w:space="0" w:color="BEBEBE"/>
        </w:tblBorders>
        <w:tblLook w:val="04A0"/>
      </w:tblPr>
      <w:tblGrid>
        <w:gridCol w:w="9145"/>
      </w:tblGrid>
      <w:tr w:rsidR="00900F73" w:rsidRPr="006A2A21" w:rsidTr="0053574E">
        <w:trPr>
          <w:trHeight w:val="11135"/>
        </w:trPr>
        <w:tc>
          <w:tcPr>
            <w:tcW w:w="9145" w:type="dxa"/>
            <w:vAlign w:val="center"/>
          </w:tcPr>
          <w:p w:rsidR="00FC2AC1" w:rsidRPr="006A2A21" w:rsidRDefault="00FC2AC1">
            <w:pPr>
              <w:spacing w:line="360" w:lineRule="auto"/>
              <w:rPr>
                <w:rFonts w:ascii="仿宋" w:eastAsia="仿宋" w:hAnsi="仿宋"/>
                <w:color w:val="000000" w:themeColor="text1"/>
                <w:sz w:val="28"/>
              </w:rPr>
            </w:pPr>
          </w:p>
          <w:p w:rsidR="00FC2AC1" w:rsidRPr="006A2A21" w:rsidRDefault="00C96EDA" w:rsidP="00804B0A">
            <w:pPr>
              <w:spacing w:line="360" w:lineRule="auto"/>
              <w:jc w:val="center"/>
              <w:rPr>
                <w:rFonts w:ascii="仿宋" w:eastAsia="仿宋" w:hAnsi="仿宋"/>
                <w:i/>
                <w:color w:val="000000" w:themeColor="text1"/>
                <w:sz w:val="28"/>
              </w:rPr>
            </w:pPr>
            <w:r w:rsidRPr="006A2A21">
              <w:rPr>
                <w:rFonts w:ascii="仿宋" w:eastAsia="仿宋" w:hAnsi="仿宋" w:hint="eastAsia"/>
                <w:i/>
                <w:color w:val="000000" w:themeColor="text1"/>
                <w:sz w:val="36"/>
              </w:rPr>
              <w:t>（请对照评标办法提供技术方案）</w:t>
            </w:r>
          </w:p>
        </w:tc>
      </w:tr>
    </w:tbl>
    <w:p w:rsidR="00900F73" w:rsidRPr="006A2A21" w:rsidRDefault="00B43228">
      <w:pPr>
        <w:spacing w:line="360" w:lineRule="auto"/>
        <w:rPr>
          <w:rFonts w:ascii="仿宋" w:eastAsia="仿宋" w:hAnsi="仿宋" w:cs="Arial"/>
          <w:color w:val="000000" w:themeColor="text1"/>
          <w:kern w:val="0"/>
          <w:sz w:val="24"/>
          <w:szCs w:val="22"/>
        </w:rPr>
      </w:pPr>
      <w:r w:rsidRPr="006A2A21">
        <w:rPr>
          <w:rFonts w:ascii="仿宋" w:eastAsia="仿宋" w:hAnsi="仿宋" w:cs="Arial"/>
          <w:color w:val="000000" w:themeColor="text1"/>
          <w:kern w:val="0"/>
          <w:sz w:val="24"/>
          <w:szCs w:val="22"/>
        </w:rPr>
        <w:t>投标人</w:t>
      </w:r>
      <w:r w:rsidRPr="006A2A21">
        <w:rPr>
          <w:rFonts w:ascii="仿宋" w:eastAsia="仿宋" w:hAnsi="仿宋" w:cs="Arial" w:hint="eastAsia"/>
          <w:color w:val="000000" w:themeColor="text1"/>
          <w:kern w:val="0"/>
          <w:sz w:val="24"/>
          <w:szCs w:val="22"/>
        </w:rPr>
        <w:t>名称</w:t>
      </w:r>
      <w:r w:rsidR="006A7FCC" w:rsidRPr="006A2A21">
        <w:rPr>
          <w:rFonts w:ascii="仿宋" w:eastAsia="仿宋" w:hAnsi="仿宋" w:cs="Arial" w:hint="eastAsia"/>
          <w:color w:val="000000" w:themeColor="text1"/>
          <w:sz w:val="24"/>
        </w:rPr>
        <w:t>（电子签名或公章）</w:t>
      </w:r>
      <w:r w:rsidRPr="006A2A21">
        <w:rPr>
          <w:rFonts w:ascii="仿宋" w:eastAsia="仿宋" w:hAnsi="仿宋" w:cs="Arial"/>
          <w:color w:val="000000" w:themeColor="text1"/>
          <w:kern w:val="0"/>
          <w:sz w:val="24"/>
          <w:szCs w:val="22"/>
        </w:rPr>
        <w:t>：________________</w:t>
      </w:r>
    </w:p>
    <w:p w:rsidR="0064402F" w:rsidRPr="006A2A21" w:rsidRDefault="00C96EDA" w:rsidP="0064402F">
      <w:pPr>
        <w:rPr>
          <w:rFonts w:ascii="仿宋" w:eastAsia="仿宋" w:hAnsi="仿宋" w:cs="Arial"/>
          <w:color w:val="000000" w:themeColor="text1"/>
          <w:kern w:val="0"/>
          <w:sz w:val="24"/>
          <w:szCs w:val="22"/>
        </w:rPr>
      </w:pPr>
      <w:r w:rsidRPr="006A2A21">
        <w:rPr>
          <w:rFonts w:ascii="仿宋" w:eastAsia="仿宋" w:hAnsi="仿宋" w:cs="Arial" w:hint="eastAsia"/>
          <w:color w:val="000000" w:themeColor="text1"/>
          <w:kern w:val="0"/>
          <w:sz w:val="24"/>
          <w:szCs w:val="22"/>
        </w:rPr>
        <w:t>日期：______年____月____日</w:t>
      </w:r>
    </w:p>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2-7 ▲投标标的清单</w:t>
      </w:r>
    </w:p>
    <w:p w:rsidR="00900F73" w:rsidRPr="006A2A21" w:rsidRDefault="00B43228">
      <w:pPr>
        <w:spacing w:line="360" w:lineRule="auto"/>
        <w:jc w:val="center"/>
        <w:rPr>
          <w:rFonts w:ascii="微软雅黑" w:eastAsia="微软雅黑" w:hAnsi="微软雅黑"/>
          <w:b/>
          <w:color w:val="000000" w:themeColor="text1"/>
          <w:sz w:val="40"/>
          <w:szCs w:val="44"/>
        </w:rPr>
      </w:pPr>
      <w:r w:rsidRPr="006A2A21">
        <w:rPr>
          <w:rFonts w:ascii="微软雅黑" w:eastAsia="微软雅黑" w:hAnsi="微软雅黑" w:hint="eastAsia"/>
          <w:b/>
          <w:color w:val="000000" w:themeColor="text1"/>
          <w:sz w:val="40"/>
          <w:szCs w:val="44"/>
        </w:rPr>
        <w:t>投标标的清单（服务）</w:t>
      </w:r>
    </w:p>
    <w:tbl>
      <w:tblPr>
        <w:tblW w:w="10490"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1701"/>
        <w:gridCol w:w="1701"/>
        <w:gridCol w:w="1701"/>
        <w:gridCol w:w="1701"/>
        <w:gridCol w:w="1418"/>
        <w:gridCol w:w="1417"/>
      </w:tblGrid>
      <w:tr w:rsidR="00900F73" w:rsidRPr="006A2A21" w:rsidTr="0053574E">
        <w:trPr>
          <w:trHeight w:val="844"/>
          <w:tblHeader/>
        </w:trPr>
        <w:tc>
          <w:tcPr>
            <w:tcW w:w="851"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序号</w:t>
            </w:r>
          </w:p>
        </w:tc>
        <w:tc>
          <w:tcPr>
            <w:tcW w:w="1701"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采购标的名称</w:t>
            </w:r>
          </w:p>
        </w:tc>
        <w:tc>
          <w:tcPr>
            <w:tcW w:w="1701"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服务范围</w:t>
            </w:r>
          </w:p>
        </w:tc>
        <w:tc>
          <w:tcPr>
            <w:tcW w:w="1701"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服务要求</w:t>
            </w:r>
          </w:p>
        </w:tc>
        <w:tc>
          <w:tcPr>
            <w:tcW w:w="1701"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服务时间</w:t>
            </w:r>
          </w:p>
        </w:tc>
        <w:tc>
          <w:tcPr>
            <w:tcW w:w="1418"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服务标准</w:t>
            </w:r>
          </w:p>
        </w:tc>
        <w:tc>
          <w:tcPr>
            <w:tcW w:w="1417" w:type="dxa"/>
            <w:vAlign w:val="center"/>
          </w:tcPr>
          <w:p w:rsidR="00900F73" w:rsidRPr="006A2A21" w:rsidRDefault="00B43228">
            <w:pPr>
              <w:jc w:val="center"/>
              <w:rPr>
                <w:rFonts w:ascii="仿宋" w:eastAsia="仿宋" w:hAnsi="仿宋"/>
                <w:b/>
                <w:color w:val="000000" w:themeColor="text1"/>
                <w:w w:val="90"/>
                <w:sz w:val="24"/>
              </w:rPr>
            </w:pPr>
            <w:r w:rsidRPr="006A2A21">
              <w:rPr>
                <w:rFonts w:ascii="仿宋" w:eastAsia="仿宋" w:hAnsi="仿宋"/>
                <w:b/>
                <w:color w:val="000000" w:themeColor="text1"/>
                <w:w w:val="90"/>
                <w:sz w:val="24"/>
              </w:rPr>
              <w:t>备注</w:t>
            </w:r>
            <w:r w:rsidRPr="006A2A21">
              <w:rPr>
                <w:rFonts w:ascii="仿宋" w:eastAsia="仿宋" w:hAnsi="仿宋" w:hint="eastAsia"/>
                <w:b/>
                <w:color w:val="000000" w:themeColor="text1"/>
                <w:w w:val="90"/>
                <w:sz w:val="24"/>
              </w:rPr>
              <w:t>（如有）</w:t>
            </w:r>
          </w:p>
        </w:tc>
      </w:tr>
      <w:tr w:rsidR="00900F73" w:rsidRPr="006A2A21" w:rsidTr="0053574E">
        <w:trPr>
          <w:trHeight w:val="1975"/>
        </w:trPr>
        <w:tc>
          <w:tcPr>
            <w:tcW w:w="851" w:type="dxa"/>
            <w:vAlign w:val="center"/>
          </w:tcPr>
          <w:p w:rsidR="00900F73" w:rsidRPr="006A2A21" w:rsidRDefault="00B43228">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1701" w:type="dxa"/>
            <w:vAlign w:val="center"/>
          </w:tcPr>
          <w:p w:rsidR="00900F73" w:rsidRPr="006A2A21" w:rsidRDefault="006C1A21">
            <w:pPr>
              <w:jc w:val="center"/>
              <w:rPr>
                <w:rFonts w:ascii="仿宋" w:eastAsia="仿宋" w:hAnsi="仿宋"/>
                <w:color w:val="000000" w:themeColor="text1"/>
                <w:sz w:val="24"/>
              </w:rPr>
            </w:pPr>
            <w:r w:rsidRPr="006A2A21">
              <w:rPr>
                <w:rFonts w:ascii="仿宋" w:eastAsia="仿宋" w:hAnsi="仿宋"/>
                <w:color w:val="000000" w:themeColor="text1"/>
                <w:sz w:val="24"/>
              </w:rPr>
              <w:t>杭州市公安局拱墅区分局2024视频监控租赁服务</w:t>
            </w:r>
          </w:p>
        </w:tc>
        <w:tc>
          <w:tcPr>
            <w:tcW w:w="1701" w:type="dxa"/>
            <w:vAlign w:val="center"/>
          </w:tcPr>
          <w:p w:rsidR="00900F73" w:rsidRPr="006A2A21" w:rsidRDefault="00B43228">
            <w:pPr>
              <w:jc w:val="center"/>
              <w:rPr>
                <w:rFonts w:ascii="仿宋" w:eastAsia="仿宋" w:hAnsi="仿宋"/>
                <w:color w:val="000000" w:themeColor="text1"/>
                <w:sz w:val="24"/>
              </w:rPr>
            </w:pPr>
            <w:r w:rsidRPr="006A2A21">
              <w:rPr>
                <w:rFonts w:ascii="仿宋" w:eastAsia="仿宋" w:hAnsi="仿宋" w:hint="eastAsia"/>
                <w:color w:val="000000" w:themeColor="text1"/>
                <w:sz w:val="24"/>
              </w:rPr>
              <w:t>按招标文件要求</w:t>
            </w:r>
          </w:p>
        </w:tc>
        <w:tc>
          <w:tcPr>
            <w:tcW w:w="1701" w:type="dxa"/>
            <w:vAlign w:val="center"/>
          </w:tcPr>
          <w:p w:rsidR="00900F73" w:rsidRPr="006A2A21" w:rsidRDefault="00B43228">
            <w:pPr>
              <w:jc w:val="center"/>
              <w:rPr>
                <w:rFonts w:ascii="仿宋" w:eastAsia="仿宋" w:hAnsi="仿宋"/>
                <w:color w:val="000000" w:themeColor="text1"/>
                <w:sz w:val="24"/>
              </w:rPr>
            </w:pPr>
            <w:r w:rsidRPr="006A2A21">
              <w:rPr>
                <w:rFonts w:ascii="仿宋" w:eastAsia="仿宋" w:hAnsi="仿宋" w:hint="eastAsia"/>
                <w:color w:val="000000" w:themeColor="text1"/>
                <w:sz w:val="24"/>
              </w:rPr>
              <w:t>按招标文件要求</w:t>
            </w:r>
          </w:p>
        </w:tc>
        <w:tc>
          <w:tcPr>
            <w:tcW w:w="1701" w:type="dxa"/>
            <w:vAlign w:val="center"/>
          </w:tcPr>
          <w:p w:rsidR="00900F73" w:rsidRPr="006A2A21" w:rsidRDefault="00571A70">
            <w:pPr>
              <w:jc w:val="center"/>
              <w:rPr>
                <w:rFonts w:ascii="仿宋" w:eastAsia="仿宋" w:hAnsi="仿宋"/>
                <w:color w:val="000000" w:themeColor="text1"/>
                <w:sz w:val="24"/>
              </w:rPr>
            </w:pPr>
            <w:r w:rsidRPr="006A2A21">
              <w:rPr>
                <w:rFonts w:ascii="仿宋" w:eastAsia="仿宋" w:hAnsi="仿宋" w:hint="eastAsia"/>
                <w:color w:val="000000" w:themeColor="text1"/>
                <w:sz w:val="24"/>
              </w:rPr>
              <w:t>二</w:t>
            </w:r>
            <w:r w:rsidR="00B43228" w:rsidRPr="006A2A21">
              <w:rPr>
                <w:rFonts w:ascii="仿宋" w:eastAsia="仿宋" w:hAnsi="仿宋" w:hint="eastAsia"/>
                <w:color w:val="000000" w:themeColor="text1"/>
                <w:sz w:val="24"/>
              </w:rPr>
              <w:t>年</w:t>
            </w:r>
          </w:p>
        </w:tc>
        <w:tc>
          <w:tcPr>
            <w:tcW w:w="1418" w:type="dxa"/>
            <w:vAlign w:val="center"/>
          </w:tcPr>
          <w:p w:rsidR="00900F73" w:rsidRPr="006A2A21" w:rsidRDefault="00B43228">
            <w:pPr>
              <w:jc w:val="center"/>
              <w:rPr>
                <w:rFonts w:ascii="仿宋" w:eastAsia="仿宋" w:hAnsi="仿宋"/>
                <w:color w:val="000000" w:themeColor="text1"/>
                <w:sz w:val="24"/>
              </w:rPr>
            </w:pPr>
            <w:r w:rsidRPr="006A2A21">
              <w:rPr>
                <w:rFonts w:ascii="仿宋" w:eastAsia="仿宋" w:hAnsi="仿宋" w:hint="eastAsia"/>
                <w:color w:val="000000" w:themeColor="text1"/>
                <w:sz w:val="24"/>
              </w:rPr>
              <w:t>按招标文件要求</w:t>
            </w:r>
          </w:p>
        </w:tc>
        <w:tc>
          <w:tcPr>
            <w:tcW w:w="1417" w:type="dxa"/>
            <w:vAlign w:val="center"/>
          </w:tcPr>
          <w:p w:rsidR="00900F73" w:rsidRPr="006A2A21" w:rsidRDefault="00900F73">
            <w:pPr>
              <w:jc w:val="center"/>
              <w:rPr>
                <w:rFonts w:ascii="仿宋" w:eastAsia="仿宋" w:hAnsi="仿宋"/>
                <w:color w:val="000000" w:themeColor="text1"/>
                <w:w w:val="90"/>
                <w:sz w:val="24"/>
              </w:rPr>
            </w:pPr>
          </w:p>
        </w:tc>
      </w:tr>
    </w:tbl>
    <w:p w:rsidR="00900F73" w:rsidRPr="006A2A21" w:rsidRDefault="00900F73">
      <w:pPr>
        <w:jc w:val="center"/>
        <w:rPr>
          <w:rFonts w:ascii="仿宋" w:eastAsia="仿宋" w:hAnsi="仿宋"/>
          <w:b/>
          <w:color w:val="000000" w:themeColor="text1"/>
          <w:sz w:val="28"/>
          <w:szCs w:val="28"/>
        </w:rPr>
      </w:pPr>
    </w:p>
    <w:p w:rsidR="00900F73" w:rsidRPr="006A2A21" w:rsidRDefault="00B43228">
      <w:pPr>
        <w:snapToGrid w:val="0"/>
        <w:spacing w:line="360" w:lineRule="auto"/>
        <w:rPr>
          <w:rFonts w:ascii="仿宋" w:eastAsia="仿宋" w:hAnsi="仿宋" w:cs="Arial"/>
          <w:color w:val="000000" w:themeColor="text1"/>
          <w:kern w:val="0"/>
          <w:sz w:val="24"/>
          <w:szCs w:val="28"/>
        </w:rPr>
      </w:pPr>
      <w:r w:rsidRPr="006A2A21">
        <w:rPr>
          <w:rFonts w:ascii="仿宋" w:eastAsia="仿宋" w:hAnsi="仿宋" w:cs="Arial" w:hint="eastAsia"/>
          <w:color w:val="000000" w:themeColor="text1"/>
          <w:sz w:val="24"/>
          <w:szCs w:val="28"/>
        </w:rPr>
        <w:t>投标人名称</w:t>
      </w:r>
      <w:r w:rsidRPr="006A2A21">
        <w:rPr>
          <w:rFonts w:ascii="仿宋" w:eastAsia="仿宋" w:hAnsi="仿宋" w:cs="Arial"/>
          <w:color w:val="000000" w:themeColor="text1"/>
          <w:sz w:val="24"/>
        </w:rPr>
        <w:t>（电子签名或公章）</w:t>
      </w:r>
      <w:r w:rsidRPr="006A2A21">
        <w:rPr>
          <w:rFonts w:ascii="仿宋" w:eastAsia="仿宋" w:hAnsi="仿宋" w:cs="Arial" w:hint="eastAsia"/>
          <w:color w:val="000000" w:themeColor="text1"/>
          <w:sz w:val="24"/>
          <w:szCs w:val="28"/>
        </w:rPr>
        <w:t>：</w:t>
      </w:r>
      <w:r w:rsidRPr="006A2A21">
        <w:rPr>
          <w:rFonts w:ascii="仿宋" w:eastAsia="仿宋" w:hAnsi="仿宋" w:cs="Arial"/>
          <w:color w:val="000000" w:themeColor="text1"/>
          <w:kern w:val="0"/>
          <w:sz w:val="24"/>
          <w:szCs w:val="28"/>
        </w:rPr>
        <w:t>____________________________________</w:t>
      </w:r>
    </w:p>
    <w:p w:rsidR="00900F73" w:rsidRPr="006A2A21" w:rsidRDefault="00B43228">
      <w:pPr>
        <w:snapToGrid w:val="0"/>
        <w:spacing w:line="360" w:lineRule="auto"/>
        <w:rPr>
          <w:rFonts w:ascii="仿宋" w:eastAsia="仿宋" w:hAnsi="仿宋" w:cs="Arial"/>
          <w:color w:val="000000" w:themeColor="text1"/>
          <w:sz w:val="24"/>
          <w:szCs w:val="28"/>
        </w:rPr>
      </w:pPr>
      <w:r w:rsidRPr="006A2A21">
        <w:rPr>
          <w:rFonts w:ascii="仿宋" w:eastAsia="仿宋" w:hAnsi="仿宋" w:cs="Arial" w:hint="eastAsia"/>
          <w:color w:val="000000" w:themeColor="text1"/>
          <w:sz w:val="24"/>
          <w:szCs w:val="28"/>
        </w:rPr>
        <w:t>日期：</w:t>
      </w:r>
      <w:r w:rsidRPr="006A2A21">
        <w:rPr>
          <w:rFonts w:ascii="仿宋" w:eastAsia="仿宋" w:hAnsi="仿宋" w:cs="Arial"/>
          <w:color w:val="000000" w:themeColor="text1"/>
          <w:sz w:val="24"/>
          <w:szCs w:val="28"/>
        </w:rPr>
        <w:t>________</w:t>
      </w:r>
      <w:r w:rsidRPr="006A2A21">
        <w:rPr>
          <w:rFonts w:ascii="仿宋" w:eastAsia="仿宋" w:hAnsi="仿宋" w:cs="Arial" w:hint="eastAsia"/>
          <w:color w:val="000000" w:themeColor="text1"/>
          <w:sz w:val="24"/>
          <w:szCs w:val="28"/>
        </w:rPr>
        <w:t>年</w:t>
      </w:r>
      <w:r w:rsidRPr="006A2A21">
        <w:rPr>
          <w:rFonts w:ascii="仿宋" w:eastAsia="仿宋" w:hAnsi="仿宋" w:cs="Arial"/>
          <w:color w:val="000000" w:themeColor="text1"/>
          <w:sz w:val="24"/>
          <w:szCs w:val="28"/>
        </w:rPr>
        <w:t>____</w:t>
      </w:r>
      <w:r w:rsidRPr="006A2A21">
        <w:rPr>
          <w:rFonts w:ascii="仿宋" w:eastAsia="仿宋" w:hAnsi="仿宋" w:cs="Arial" w:hint="eastAsia"/>
          <w:color w:val="000000" w:themeColor="text1"/>
          <w:sz w:val="24"/>
          <w:szCs w:val="28"/>
        </w:rPr>
        <w:t>月</w:t>
      </w:r>
      <w:r w:rsidRPr="006A2A21">
        <w:rPr>
          <w:rFonts w:ascii="仿宋" w:eastAsia="仿宋" w:hAnsi="仿宋" w:cs="Arial"/>
          <w:color w:val="000000" w:themeColor="text1"/>
          <w:sz w:val="24"/>
          <w:szCs w:val="28"/>
        </w:rPr>
        <w:t>____</w:t>
      </w:r>
      <w:r w:rsidRPr="006A2A21">
        <w:rPr>
          <w:rFonts w:ascii="仿宋" w:eastAsia="仿宋" w:hAnsi="仿宋" w:cs="Arial" w:hint="eastAsia"/>
          <w:color w:val="000000" w:themeColor="text1"/>
          <w:sz w:val="24"/>
          <w:szCs w:val="28"/>
        </w:rPr>
        <w:t>日</w:t>
      </w:r>
    </w:p>
    <w:p w:rsidR="00900F73" w:rsidRPr="006A2A21" w:rsidRDefault="00900F73">
      <w:pPr>
        <w:snapToGrid w:val="0"/>
        <w:spacing w:line="360" w:lineRule="auto"/>
        <w:rPr>
          <w:rFonts w:ascii="新宋体" w:eastAsia="新宋体" w:hAnsi="新宋体" w:cs="Arial"/>
          <w:b/>
          <w:i/>
          <w:color w:val="000000" w:themeColor="text1"/>
          <w:sz w:val="24"/>
          <w:szCs w:val="28"/>
        </w:rPr>
      </w:pPr>
    </w:p>
    <w:p w:rsidR="00900F73" w:rsidRPr="006A2A21" w:rsidRDefault="00900F73">
      <w:pPr>
        <w:snapToGrid w:val="0"/>
        <w:spacing w:line="360" w:lineRule="auto"/>
        <w:rPr>
          <w:rFonts w:ascii="新宋体" w:eastAsia="新宋体" w:hAnsi="新宋体" w:cs="Arial"/>
          <w:b/>
          <w:i/>
          <w:color w:val="000000" w:themeColor="text1"/>
          <w:sz w:val="24"/>
          <w:szCs w:val="28"/>
        </w:rPr>
      </w:pPr>
    </w:p>
    <w:p w:rsidR="00900F73" w:rsidRPr="006A2A21" w:rsidRDefault="003805B5">
      <w:pPr>
        <w:pStyle w:val="aff8"/>
        <w:rPr>
          <w:color w:val="000000" w:themeColor="text1"/>
          <w:kern w:val="0"/>
        </w:rPr>
      </w:pPr>
      <w:r w:rsidRPr="006A2A21">
        <w:rPr>
          <w:rFonts w:cs="宋体" w:hint="eastAsia"/>
          <w:i w:val="0"/>
          <w:color w:val="000000" w:themeColor="text1"/>
          <w:kern w:val="0"/>
          <w:szCs w:val="22"/>
          <w:u w:val="none"/>
        </w:rPr>
        <w:t>「编制要求」</w:t>
      </w:r>
      <w:r w:rsidR="00B43228" w:rsidRPr="006A2A21">
        <w:rPr>
          <w:i w:val="0"/>
          <w:color w:val="000000" w:themeColor="text1"/>
          <w:u w:val="none"/>
        </w:rPr>
        <w:t>：</w:t>
      </w:r>
      <w:r w:rsidR="00B43228" w:rsidRPr="006A2A21">
        <w:rPr>
          <w:rFonts w:hint="eastAsia"/>
          <w:color w:val="000000" w:themeColor="text1"/>
          <w:kern w:val="0"/>
        </w:rPr>
        <w:t>投标人须</w:t>
      </w:r>
      <w:r w:rsidR="00B43228" w:rsidRPr="006A2A21">
        <w:rPr>
          <w:color w:val="000000" w:themeColor="text1"/>
          <w:kern w:val="0"/>
        </w:rPr>
        <w:t>按</w:t>
      </w:r>
      <w:r w:rsidR="00B43228" w:rsidRPr="006A2A21">
        <w:rPr>
          <w:rFonts w:hint="eastAsia"/>
          <w:color w:val="000000" w:themeColor="text1"/>
          <w:kern w:val="0"/>
        </w:rPr>
        <w:t>本格式和要求完整提供上述清单，否则视为投标产品不具有确定性,投标无效</w:t>
      </w:r>
      <w:r w:rsidR="00B43228" w:rsidRPr="006A2A21">
        <w:rPr>
          <w:rFonts w:hint="eastAsia"/>
          <w:color w:val="000000" w:themeColor="text1"/>
          <w:kern w:val="0"/>
          <w:u w:val="none"/>
        </w:rPr>
        <w:t>。</w:t>
      </w:r>
      <w:r w:rsidR="00AE17AA" w:rsidRPr="006A2A21">
        <w:rPr>
          <w:rFonts w:hint="eastAsia"/>
          <w:color w:val="000000" w:themeColor="text1"/>
          <w:kern w:val="0"/>
          <w:u w:val="none"/>
        </w:rPr>
        <w:t xml:space="preserve"> </w:t>
      </w:r>
    </w:p>
    <w:p w:rsidR="00FC2AC1" w:rsidRPr="006A2A21" w:rsidRDefault="00FC2AC1" w:rsidP="0031657D">
      <w:pPr>
        <w:pStyle w:val="a1"/>
        <w:ind w:firstLine="402"/>
        <w:rPr>
          <w:color w:val="000000" w:themeColor="text1"/>
        </w:rPr>
      </w:pPr>
    </w:p>
    <w:p w:rsidR="00900F73" w:rsidRPr="006A2A21" w:rsidRDefault="00B43228">
      <w:pPr>
        <w:pStyle w:val="3"/>
        <w:rPr>
          <w:color w:val="000000" w:themeColor="text1"/>
        </w:rPr>
      </w:pPr>
      <w:r w:rsidRPr="006A2A21">
        <w:rPr>
          <w:rFonts w:ascii="新宋体" w:eastAsia="新宋体" w:hAnsi="新宋体" w:cs="Arial"/>
          <w:i/>
          <w:color w:val="000000" w:themeColor="text1"/>
          <w:sz w:val="24"/>
          <w:szCs w:val="28"/>
        </w:rPr>
        <w:br w:type="page"/>
      </w:r>
      <w:r w:rsidRPr="006A2A21">
        <w:rPr>
          <w:rFonts w:hint="eastAsia"/>
          <w:color w:val="000000" w:themeColor="text1"/>
        </w:rPr>
        <w:lastRenderedPageBreak/>
        <w:t>2-8 ▲商务技术偏离表</w:t>
      </w:r>
    </w:p>
    <w:p w:rsidR="00900F73" w:rsidRPr="006A2A21" w:rsidRDefault="00B43228">
      <w:pPr>
        <w:spacing w:before="240" w:line="360" w:lineRule="auto"/>
        <w:jc w:val="center"/>
        <w:rPr>
          <w:rFonts w:ascii="华文中宋" w:eastAsia="华文中宋" w:hAnsi="华文中宋"/>
          <w:b/>
          <w:color w:val="000000" w:themeColor="text1"/>
          <w:sz w:val="40"/>
        </w:rPr>
      </w:pPr>
      <w:r w:rsidRPr="006A2A21">
        <w:rPr>
          <w:rFonts w:ascii="微软雅黑" w:eastAsia="微软雅黑" w:hAnsi="微软雅黑" w:hint="eastAsia"/>
          <w:b/>
          <w:color w:val="000000" w:themeColor="text1"/>
          <w:sz w:val="40"/>
          <w:szCs w:val="44"/>
        </w:rPr>
        <w:t>商务技术偏离</w:t>
      </w:r>
    </w:p>
    <w:tbl>
      <w:tblPr>
        <w:tblW w:w="10207" w:type="dxa"/>
        <w:tblInd w:w="-6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993"/>
        <w:gridCol w:w="3472"/>
        <w:gridCol w:w="3757"/>
        <w:gridCol w:w="1985"/>
      </w:tblGrid>
      <w:tr w:rsidR="00900F73" w:rsidRPr="006A2A21">
        <w:trPr>
          <w:trHeight w:val="454"/>
          <w:tblHeader/>
        </w:trPr>
        <w:tc>
          <w:tcPr>
            <w:tcW w:w="993" w:type="dxa"/>
            <w:vAlign w:val="center"/>
          </w:tcPr>
          <w:p w:rsidR="00900F73" w:rsidRPr="006A2A21" w:rsidRDefault="00B43228">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序号</w:t>
            </w:r>
          </w:p>
        </w:tc>
        <w:tc>
          <w:tcPr>
            <w:tcW w:w="3472" w:type="dxa"/>
            <w:vAlign w:val="center"/>
          </w:tcPr>
          <w:p w:rsidR="00900F73" w:rsidRPr="006A2A21" w:rsidRDefault="00B43228">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招标文件章节及具体内容</w:t>
            </w:r>
          </w:p>
        </w:tc>
        <w:tc>
          <w:tcPr>
            <w:tcW w:w="3757" w:type="dxa"/>
            <w:vAlign w:val="center"/>
          </w:tcPr>
          <w:p w:rsidR="00900F73" w:rsidRPr="006A2A21" w:rsidRDefault="00B43228">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投标文件章节及具体内容</w:t>
            </w:r>
          </w:p>
        </w:tc>
        <w:tc>
          <w:tcPr>
            <w:tcW w:w="1985" w:type="dxa"/>
            <w:vAlign w:val="center"/>
          </w:tcPr>
          <w:p w:rsidR="00900F73" w:rsidRPr="006A2A21" w:rsidRDefault="00B43228">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偏离说明</w:t>
            </w: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900F73">
            <w:pPr>
              <w:spacing w:line="276" w:lineRule="auto"/>
              <w:jc w:val="left"/>
              <w:rPr>
                <w:rFonts w:ascii="仿宋" w:eastAsia="仿宋" w:hAnsi="仿宋"/>
                <w:b/>
                <w:color w:val="000000" w:themeColor="text1"/>
                <w:w w:val="90"/>
                <w:sz w:val="24"/>
              </w:rPr>
            </w:pPr>
          </w:p>
        </w:tc>
        <w:tc>
          <w:tcPr>
            <w:tcW w:w="3757"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1985" w:type="dxa"/>
            <w:vAlign w:val="center"/>
          </w:tcPr>
          <w:p w:rsidR="00900F73" w:rsidRPr="006A2A21" w:rsidRDefault="00900F73">
            <w:pPr>
              <w:spacing w:line="276" w:lineRule="auto"/>
              <w:jc w:val="center"/>
              <w:rPr>
                <w:rFonts w:ascii="仿宋" w:eastAsia="仿宋" w:hAnsi="仿宋"/>
                <w:color w:val="000000" w:themeColor="text1"/>
                <w:w w:val="90"/>
                <w:sz w:val="24"/>
              </w:rPr>
            </w:pPr>
          </w:p>
        </w:tc>
      </w:tr>
      <w:tr w:rsidR="00900F73" w:rsidRPr="006A2A21">
        <w:trPr>
          <w:trHeight w:val="454"/>
        </w:trPr>
        <w:tc>
          <w:tcPr>
            <w:tcW w:w="993" w:type="dxa"/>
            <w:vAlign w:val="center"/>
          </w:tcPr>
          <w:p w:rsidR="00900F73" w:rsidRPr="006A2A21" w:rsidRDefault="00900F73">
            <w:pPr>
              <w:spacing w:line="276" w:lineRule="auto"/>
              <w:jc w:val="center"/>
              <w:rPr>
                <w:rFonts w:ascii="仿宋" w:eastAsia="仿宋" w:hAnsi="仿宋"/>
                <w:color w:val="000000" w:themeColor="text1"/>
                <w:w w:val="90"/>
                <w:sz w:val="24"/>
              </w:rPr>
            </w:pPr>
          </w:p>
        </w:tc>
        <w:tc>
          <w:tcPr>
            <w:tcW w:w="3472" w:type="dxa"/>
            <w:vAlign w:val="center"/>
          </w:tcPr>
          <w:p w:rsidR="00900F73" w:rsidRPr="006A2A21" w:rsidRDefault="00B43228">
            <w:pPr>
              <w:spacing w:line="276" w:lineRule="auto"/>
              <w:jc w:val="left"/>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w:t>
            </w:r>
          </w:p>
        </w:tc>
        <w:tc>
          <w:tcPr>
            <w:tcW w:w="3757" w:type="dxa"/>
            <w:vAlign w:val="center"/>
          </w:tcPr>
          <w:p w:rsidR="00900F73" w:rsidRPr="006A2A21" w:rsidRDefault="00B43228">
            <w:pPr>
              <w:spacing w:line="276" w:lineRule="auto"/>
              <w:jc w:val="left"/>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w:t>
            </w:r>
          </w:p>
        </w:tc>
        <w:tc>
          <w:tcPr>
            <w:tcW w:w="1985" w:type="dxa"/>
            <w:vAlign w:val="center"/>
          </w:tcPr>
          <w:p w:rsidR="00900F73" w:rsidRPr="006A2A21" w:rsidRDefault="00B43228">
            <w:pPr>
              <w:spacing w:line="276" w:lineRule="auto"/>
              <w:jc w:val="left"/>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w:t>
            </w:r>
          </w:p>
        </w:tc>
      </w:tr>
    </w:tbl>
    <w:p w:rsidR="00900F73" w:rsidRPr="006A2A21" w:rsidRDefault="00B43228">
      <w:pPr>
        <w:spacing w:line="360" w:lineRule="auto"/>
        <w:rPr>
          <w:rFonts w:ascii="仿宋" w:eastAsia="仿宋" w:hAnsi="仿宋"/>
          <w:b/>
          <w:color w:val="000000" w:themeColor="text1"/>
          <w:sz w:val="24"/>
        </w:rPr>
      </w:pPr>
      <w:r w:rsidRPr="006A2A21">
        <w:rPr>
          <w:rFonts w:ascii="仿宋" w:eastAsia="仿宋" w:hAnsi="仿宋" w:cs="宋体" w:hint="eastAsia"/>
          <w:b/>
          <w:color w:val="000000" w:themeColor="text1"/>
          <w:kern w:val="0"/>
          <w:sz w:val="24"/>
        </w:rPr>
        <w:t>投标人保证：除偏离表列出的偏离外，投标人响应招标文件的全部要求。</w:t>
      </w:r>
    </w:p>
    <w:p w:rsidR="00900F73" w:rsidRPr="006A2A21" w:rsidRDefault="00900F73">
      <w:pPr>
        <w:spacing w:line="360" w:lineRule="auto"/>
        <w:rPr>
          <w:rFonts w:ascii="仿宋" w:eastAsia="仿宋" w:hAnsi="仿宋"/>
          <w:color w:val="000000" w:themeColor="text1"/>
          <w:sz w:val="24"/>
        </w:rPr>
      </w:pP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投标人名称（电子签名或公章）：</w:t>
      </w:r>
      <w:r w:rsidRPr="006A2A21">
        <w:rPr>
          <w:rFonts w:ascii="仿宋" w:eastAsia="仿宋" w:hAnsi="仿宋"/>
          <w:color w:val="000000" w:themeColor="text1"/>
          <w:sz w:val="24"/>
        </w:rPr>
        <w:t>____________________</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日期：</w:t>
      </w:r>
      <w:r w:rsidRPr="006A2A21">
        <w:rPr>
          <w:rFonts w:ascii="仿宋" w:eastAsia="仿宋" w:hAnsi="仿宋"/>
          <w:color w:val="000000" w:themeColor="text1"/>
          <w:sz w:val="24"/>
        </w:rPr>
        <w:t>______</w:t>
      </w:r>
      <w:r w:rsidRPr="006A2A21">
        <w:rPr>
          <w:rFonts w:ascii="仿宋" w:eastAsia="仿宋" w:hAnsi="仿宋" w:hint="eastAsia"/>
          <w:color w:val="000000" w:themeColor="text1"/>
          <w:sz w:val="24"/>
        </w:rPr>
        <w:t>年</w:t>
      </w:r>
      <w:r w:rsidRPr="006A2A21">
        <w:rPr>
          <w:rFonts w:ascii="仿宋" w:eastAsia="仿宋" w:hAnsi="仿宋"/>
          <w:color w:val="000000" w:themeColor="text1"/>
          <w:sz w:val="24"/>
        </w:rPr>
        <w:t>____</w:t>
      </w:r>
      <w:r w:rsidRPr="006A2A21">
        <w:rPr>
          <w:rFonts w:ascii="仿宋" w:eastAsia="仿宋" w:hAnsi="仿宋" w:hint="eastAsia"/>
          <w:color w:val="000000" w:themeColor="text1"/>
          <w:sz w:val="24"/>
        </w:rPr>
        <w:t>月</w:t>
      </w:r>
      <w:r w:rsidRPr="006A2A21">
        <w:rPr>
          <w:rFonts w:ascii="仿宋" w:eastAsia="仿宋" w:hAnsi="仿宋"/>
          <w:color w:val="000000" w:themeColor="text1"/>
          <w:sz w:val="24"/>
        </w:rPr>
        <w:t>____</w:t>
      </w:r>
      <w:r w:rsidRPr="006A2A21">
        <w:rPr>
          <w:rFonts w:ascii="仿宋" w:eastAsia="仿宋" w:hAnsi="仿宋" w:hint="eastAsia"/>
          <w:color w:val="000000" w:themeColor="text1"/>
          <w:sz w:val="24"/>
        </w:rPr>
        <w:t>日</w:t>
      </w:r>
    </w:p>
    <w:p w:rsidR="00F27503" w:rsidRPr="006A2A21" w:rsidRDefault="00F27503" w:rsidP="00F27503">
      <w:pPr>
        <w:spacing w:line="360" w:lineRule="auto"/>
        <w:rPr>
          <w:rFonts w:ascii="仿宋" w:eastAsia="仿宋" w:hAnsi="仿宋"/>
          <w:color w:val="000000" w:themeColor="text1"/>
          <w:sz w:val="24"/>
        </w:rPr>
      </w:pPr>
    </w:p>
    <w:p w:rsidR="00F27503" w:rsidRPr="006A2A21" w:rsidRDefault="00F27503" w:rsidP="00F27503">
      <w:pPr>
        <w:spacing w:line="360" w:lineRule="auto"/>
        <w:rPr>
          <w:rFonts w:ascii="仿宋" w:eastAsia="仿宋" w:hAnsi="仿宋"/>
          <w:color w:val="000000" w:themeColor="text1"/>
          <w:sz w:val="24"/>
        </w:rPr>
      </w:pPr>
    </w:p>
    <w:p w:rsidR="00F27503" w:rsidRPr="006A2A21" w:rsidRDefault="003805B5" w:rsidP="00F27503">
      <w:pPr>
        <w:snapToGrid w:val="0"/>
        <w:spacing w:line="360" w:lineRule="auto"/>
        <w:rPr>
          <w:rFonts w:ascii="新宋体" w:eastAsia="新宋体" w:hAnsi="新宋体" w:cs="Arial"/>
          <w:b/>
          <w:color w:val="000000" w:themeColor="text1"/>
          <w:sz w:val="22"/>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p>
    <w:p w:rsidR="00F27503" w:rsidRPr="006A2A21" w:rsidRDefault="00F27503" w:rsidP="00F27503">
      <w:pPr>
        <w:snapToGrid w:val="0"/>
        <w:spacing w:line="360" w:lineRule="auto"/>
        <w:ind w:firstLineChars="235" w:firstLine="519"/>
        <w:rPr>
          <w:rFonts w:ascii="新宋体" w:eastAsia="新宋体" w:hAnsi="新宋体" w:cs="Arial"/>
          <w:b/>
          <w:i/>
          <w:color w:val="000000" w:themeColor="text1"/>
          <w:sz w:val="22"/>
        </w:rPr>
      </w:pPr>
      <w:r w:rsidRPr="006A2A21">
        <w:rPr>
          <w:rFonts w:ascii="新宋体" w:eastAsia="新宋体" w:hAnsi="新宋体" w:cs="Arial" w:hint="eastAsia"/>
          <w:b/>
          <w:i/>
          <w:color w:val="000000" w:themeColor="text1"/>
          <w:sz w:val="22"/>
        </w:rPr>
        <w:t>1.</w:t>
      </w:r>
      <w:r w:rsidRPr="006A2A21">
        <w:rPr>
          <w:rFonts w:ascii="新宋体" w:eastAsia="新宋体" w:hAnsi="新宋体" w:cs="Arial" w:hint="eastAsia"/>
          <w:b/>
          <w:i/>
          <w:color w:val="000000" w:themeColor="text1"/>
          <w:sz w:val="22"/>
          <w:u w:val="single"/>
        </w:rPr>
        <w:t>本偏离表内容对照第三章采购需求有关技术和商务要求内容填写并进行偏离说明</w:t>
      </w:r>
      <w:r w:rsidR="00467864" w:rsidRPr="006A2A21">
        <w:rPr>
          <w:rFonts w:ascii="新宋体" w:eastAsia="新宋体" w:hAnsi="新宋体" w:cs="Arial" w:hint="eastAsia"/>
          <w:b/>
          <w:i/>
          <w:color w:val="000000" w:themeColor="text1"/>
          <w:sz w:val="22"/>
        </w:rPr>
        <w:t>；</w:t>
      </w:r>
    </w:p>
    <w:p w:rsidR="00900F73" w:rsidRPr="006A2A21" w:rsidRDefault="00F27503" w:rsidP="00F27503">
      <w:pPr>
        <w:snapToGrid w:val="0"/>
        <w:spacing w:line="360" w:lineRule="auto"/>
        <w:ind w:firstLineChars="235" w:firstLine="519"/>
        <w:rPr>
          <w:rFonts w:ascii="仿宋" w:eastAsia="仿宋" w:hAnsi="仿宋"/>
          <w:color w:val="000000" w:themeColor="text1"/>
          <w:sz w:val="24"/>
        </w:rPr>
      </w:pPr>
      <w:r w:rsidRPr="006A2A21">
        <w:rPr>
          <w:rFonts w:ascii="新宋体" w:eastAsia="新宋体" w:hAnsi="新宋体" w:cs="Arial" w:hint="eastAsia"/>
          <w:b/>
          <w:i/>
          <w:color w:val="000000" w:themeColor="text1"/>
          <w:sz w:val="22"/>
        </w:rPr>
        <w:t>2.</w:t>
      </w:r>
      <w:r w:rsidRPr="006A2A21">
        <w:rPr>
          <w:rFonts w:ascii="新宋体" w:eastAsia="新宋体" w:hAnsi="新宋体" w:cs="Arial" w:hint="eastAsia"/>
          <w:b/>
          <w:i/>
          <w:color w:val="000000" w:themeColor="text1"/>
          <w:kern w:val="0"/>
          <w:sz w:val="22"/>
          <w:szCs w:val="28"/>
          <w:u w:val="single"/>
        </w:rPr>
        <w:t>投标人须</w:t>
      </w:r>
      <w:r w:rsidRPr="006A2A21">
        <w:rPr>
          <w:rFonts w:ascii="新宋体" w:eastAsia="新宋体" w:hAnsi="新宋体" w:cs="Arial"/>
          <w:b/>
          <w:i/>
          <w:color w:val="000000" w:themeColor="text1"/>
          <w:kern w:val="0"/>
          <w:sz w:val="22"/>
          <w:szCs w:val="28"/>
          <w:u w:val="single"/>
        </w:rPr>
        <w:t>按</w:t>
      </w:r>
      <w:r w:rsidRPr="006A2A21">
        <w:rPr>
          <w:rFonts w:ascii="新宋体" w:eastAsia="新宋体" w:hAnsi="新宋体" w:cs="Arial" w:hint="eastAsia"/>
          <w:b/>
          <w:i/>
          <w:color w:val="000000" w:themeColor="text1"/>
          <w:kern w:val="0"/>
          <w:sz w:val="22"/>
          <w:szCs w:val="28"/>
          <w:u w:val="single"/>
        </w:rPr>
        <w:t>本格式和要求提供本表，否则投标无效</w:t>
      </w:r>
      <w:r w:rsidRPr="006A2A21">
        <w:rPr>
          <w:rFonts w:ascii="新宋体" w:eastAsia="新宋体" w:hAnsi="新宋体" w:cs="Arial" w:hint="eastAsia"/>
          <w:b/>
          <w:i/>
          <w:color w:val="000000" w:themeColor="text1"/>
          <w:kern w:val="0"/>
          <w:sz w:val="22"/>
          <w:szCs w:val="28"/>
        </w:rPr>
        <w:t>。</w:t>
      </w:r>
    </w:p>
    <w:p w:rsidR="00774C4E" w:rsidRPr="006A2A21" w:rsidRDefault="00774C4E">
      <w:pPr>
        <w:widowControl/>
        <w:jc w:val="left"/>
        <w:rPr>
          <w:rFonts w:ascii="仿宋" w:eastAsia="仿宋" w:hAnsi="仿宋"/>
          <w:color w:val="000000" w:themeColor="text1"/>
          <w:sz w:val="24"/>
        </w:rPr>
      </w:pPr>
      <w:r w:rsidRPr="006A2A21">
        <w:rPr>
          <w:rFonts w:ascii="仿宋" w:eastAsia="仿宋" w:hAnsi="仿宋"/>
          <w:color w:val="000000" w:themeColor="text1"/>
          <w:sz w:val="24"/>
        </w:rPr>
        <w:br w:type="page"/>
      </w:r>
    </w:p>
    <w:p w:rsidR="00774C4E" w:rsidRPr="006A2A21" w:rsidRDefault="00774C4E" w:rsidP="00774C4E">
      <w:pPr>
        <w:pStyle w:val="4"/>
        <w:rPr>
          <w:color w:val="000000" w:themeColor="text1"/>
        </w:rPr>
      </w:pPr>
      <w:r w:rsidRPr="006A2A21">
        <w:rPr>
          <w:rFonts w:hint="eastAsia"/>
          <w:color w:val="000000" w:themeColor="text1"/>
        </w:rPr>
        <w:lastRenderedPageBreak/>
        <w:t>▲附表-前后端租赁设备清单及技术偏离表</w:t>
      </w:r>
    </w:p>
    <w:tbl>
      <w:tblPr>
        <w:tblW w:w="10207" w:type="dxa"/>
        <w:tblInd w:w="-6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709"/>
        <w:gridCol w:w="1843"/>
        <w:gridCol w:w="1559"/>
        <w:gridCol w:w="2695"/>
        <w:gridCol w:w="2125"/>
        <w:gridCol w:w="1276"/>
      </w:tblGrid>
      <w:tr w:rsidR="00774C4E" w:rsidRPr="006A2A21" w:rsidTr="007F73D6">
        <w:trPr>
          <w:trHeight w:val="454"/>
          <w:tblHeader/>
        </w:trPr>
        <w:tc>
          <w:tcPr>
            <w:tcW w:w="709" w:type="dxa"/>
            <w:vAlign w:val="center"/>
          </w:tcPr>
          <w:p w:rsidR="00774C4E" w:rsidRPr="006A2A21" w:rsidRDefault="00774C4E" w:rsidP="007F73D6">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序号</w:t>
            </w:r>
          </w:p>
        </w:tc>
        <w:tc>
          <w:tcPr>
            <w:tcW w:w="1843" w:type="dxa"/>
            <w:vAlign w:val="center"/>
          </w:tcPr>
          <w:p w:rsidR="00774C4E" w:rsidRPr="006A2A21" w:rsidRDefault="00774C4E" w:rsidP="007F73D6">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设备名称</w:t>
            </w:r>
          </w:p>
        </w:tc>
        <w:tc>
          <w:tcPr>
            <w:tcW w:w="1559" w:type="dxa"/>
            <w:vAlign w:val="center"/>
          </w:tcPr>
          <w:p w:rsidR="00774C4E" w:rsidRPr="006A2A21" w:rsidRDefault="00774C4E" w:rsidP="007F73D6">
            <w:pPr>
              <w:spacing w:line="276" w:lineRule="auto"/>
              <w:jc w:val="center"/>
              <w:rPr>
                <w:rFonts w:ascii="仿宋" w:eastAsia="仿宋" w:hAnsi="仿宋"/>
                <w:b/>
                <w:color w:val="000000" w:themeColor="text1"/>
                <w:w w:val="90"/>
                <w:sz w:val="24"/>
              </w:rPr>
            </w:pPr>
            <w:r w:rsidRPr="006A2A21">
              <w:rPr>
                <w:rFonts w:ascii="仿宋" w:eastAsia="仿宋" w:hAnsi="仿宋"/>
                <w:b/>
                <w:color w:val="000000" w:themeColor="text1"/>
                <w:w w:val="90"/>
                <w:sz w:val="24"/>
              </w:rPr>
              <w:t>品牌、型号</w:t>
            </w:r>
          </w:p>
        </w:tc>
        <w:tc>
          <w:tcPr>
            <w:tcW w:w="2695" w:type="dxa"/>
            <w:vAlign w:val="center"/>
          </w:tcPr>
          <w:p w:rsidR="00774C4E" w:rsidRPr="006A2A21" w:rsidRDefault="00774C4E" w:rsidP="007F73D6">
            <w:pPr>
              <w:spacing w:line="276" w:lineRule="auto"/>
              <w:jc w:val="center"/>
              <w:rPr>
                <w:rFonts w:ascii="仿宋" w:eastAsia="仿宋" w:hAnsi="仿宋"/>
                <w:b/>
                <w:color w:val="000000" w:themeColor="text1"/>
                <w:w w:val="90"/>
                <w:sz w:val="24"/>
              </w:rPr>
            </w:pPr>
            <w:r w:rsidRPr="006A2A21">
              <w:rPr>
                <w:rFonts w:ascii="仿宋" w:eastAsia="仿宋" w:hAnsi="仿宋"/>
                <w:b/>
                <w:color w:val="000000" w:themeColor="text1"/>
                <w:w w:val="90"/>
                <w:sz w:val="24"/>
              </w:rPr>
              <w:t>采购要求</w:t>
            </w:r>
          </w:p>
        </w:tc>
        <w:tc>
          <w:tcPr>
            <w:tcW w:w="2125" w:type="dxa"/>
            <w:vAlign w:val="center"/>
          </w:tcPr>
          <w:p w:rsidR="00774C4E" w:rsidRPr="006A2A21" w:rsidRDefault="00774C4E" w:rsidP="007F73D6">
            <w:pPr>
              <w:spacing w:line="276" w:lineRule="auto"/>
              <w:jc w:val="center"/>
              <w:rPr>
                <w:rFonts w:ascii="仿宋" w:eastAsia="仿宋" w:hAnsi="仿宋"/>
                <w:b/>
                <w:color w:val="000000" w:themeColor="text1"/>
                <w:w w:val="90"/>
                <w:sz w:val="24"/>
              </w:rPr>
            </w:pPr>
            <w:r w:rsidRPr="006A2A21">
              <w:rPr>
                <w:rFonts w:ascii="仿宋" w:eastAsia="仿宋" w:hAnsi="仿宋"/>
                <w:b/>
                <w:color w:val="000000" w:themeColor="text1"/>
                <w:w w:val="90"/>
                <w:sz w:val="24"/>
              </w:rPr>
              <w:t>投标响应</w:t>
            </w:r>
          </w:p>
        </w:tc>
        <w:tc>
          <w:tcPr>
            <w:tcW w:w="1276" w:type="dxa"/>
            <w:vAlign w:val="center"/>
          </w:tcPr>
          <w:p w:rsidR="00774C4E" w:rsidRPr="006A2A21" w:rsidRDefault="00774C4E" w:rsidP="007F73D6">
            <w:pPr>
              <w:spacing w:line="276" w:lineRule="auto"/>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偏离说明</w:t>
            </w: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r w:rsidR="00774C4E" w:rsidRPr="006A2A21" w:rsidTr="007F73D6">
        <w:trPr>
          <w:trHeight w:val="454"/>
        </w:trPr>
        <w:tc>
          <w:tcPr>
            <w:tcW w:w="709" w:type="dxa"/>
            <w:vAlign w:val="center"/>
          </w:tcPr>
          <w:p w:rsidR="00774C4E" w:rsidRPr="006A2A21" w:rsidRDefault="00774C4E" w:rsidP="007F73D6">
            <w:pPr>
              <w:spacing w:line="276" w:lineRule="auto"/>
              <w:jc w:val="center"/>
              <w:rPr>
                <w:rFonts w:ascii="仿宋" w:eastAsia="仿宋" w:hAnsi="仿宋"/>
                <w:color w:val="000000" w:themeColor="text1"/>
                <w:sz w:val="24"/>
              </w:rPr>
            </w:pPr>
          </w:p>
        </w:tc>
        <w:tc>
          <w:tcPr>
            <w:tcW w:w="1843" w:type="dxa"/>
            <w:vAlign w:val="center"/>
          </w:tcPr>
          <w:p w:rsidR="00774C4E" w:rsidRPr="006A2A21" w:rsidRDefault="00774C4E" w:rsidP="007F73D6">
            <w:pPr>
              <w:spacing w:line="276" w:lineRule="auto"/>
              <w:jc w:val="center"/>
              <w:rPr>
                <w:rFonts w:ascii="仿宋" w:eastAsia="仿宋" w:hAnsi="仿宋"/>
                <w:color w:val="000000" w:themeColor="text1"/>
                <w:sz w:val="24"/>
              </w:rPr>
            </w:pPr>
            <w:r w:rsidRPr="006A2A21">
              <w:rPr>
                <w:rFonts w:ascii="仿宋" w:eastAsia="仿宋" w:hAnsi="仿宋"/>
                <w:color w:val="000000" w:themeColor="text1"/>
                <w:sz w:val="24"/>
              </w:rPr>
              <w:t>……</w:t>
            </w:r>
          </w:p>
        </w:tc>
        <w:tc>
          <w:tcPr>
            <w:tcW w:w="1559"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69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2125"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c>
          <w:tcPr>
            <w:tcW w:w="1276" w:type="dxa"/>
            <w:vAlign w:val="center"/>
          </w:tcPr>
          <w:p w:rsidR="00774C4E" w:rsidRPr="006A2A21" w:rsidRDefault="00774C4E" w:rsidP="007F73D6">
            <w:pPr>
              <w:spacing w:line="276" w:lineRule="auto"/>
              <w:jc w:val="center"/>
              <w:rPr>
                <w:rFonts w:ascii="仿宋" w:eastAsia="仿宋" w:hAnsi="仿宋"/>
                <w:color w:val="000000" w:themeColor="text1"/>
                <w:w w:val="90"/>
                <w:sz w:val="24"/>
              </w:rPr>
            </w:pPr>
          </w:p>
        </w:tc>
      </w:tr>
    </w:tbl>
    <w:p w:rsidR="00774C4E" w:rsidRPr="006A2A21" w:rsidRDefault="00774C4E" w:rsidP="00774C4E">
      <w:pPr>
        <w:spacing w:line="360" w:lineRule="auto"/>
        <w:rPr>
          <w:rFonts w:ascii="仿宋" w:eastAsia="仿宋" w:hAnsi="仿宋"/>
          <w:b/>
          <w:color w:val="000000" w:themeColor="text1"/>
          <w:sz w:val="24"/>
        </w:rPr>
      </w:pPr>
      <w:r w:rsidRPr="006A2A21">
        <w:rPr>
          <w:rFonts w:ascii="仿宋" w:eastAsia="仿宋" w:hAnsi="仿宋" w:cs="宋体" w:hint="eastAsia"/>
          <w:b/>
          <w:color w:val="000000" w:themeColor="text1"/>
          <w:kern w:val="0"/>
          <w:sz w:val="24"/>
        </w:rPr>
        <w:t>投标人保证：除偏离表列出的偏离外，投标人响应招标文件的全部要求。</w:t>
      </w:r>
    </w:p>
    <w:p w:rsidR="00774C4E" w:rsidRPr="006A2A21" w:rsidRDefault="00774C4E" w:rsidP="00774C4E">
      <w:pPr>
        <w:spacing w:line="360" w:lineRule="auto"/>
        <w:rPr>
          <w:rFonts w:ascii="仿宋" w:eastAsia="仿宋" w:hAnsi="仿宋"/>
          <w:color w:val="000000" w:themeColor="text1"/>
          <w:sz w:val="24"/>
        </w:rPr>
      </w:pPr>
    </w:p>
    <w:p w:rsidR="00774C4E" w:rsidRPr="006A2A21" w:rsidRDefault="00774C4E" w:rsidP="00774C4E">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投标人名称（电子签名或公章）：</w:t>
      </w:r>
      <w:r w:rsidRPr="006A2A21">
        <w:rPr>
          <w:rFonts w:ascii="仿宋" w:eastAsia="仿宋" w:hAnsi="仿宋"/>
          <w:color w:val="000000" w:themeColor="text1"/>
          <w:sz w:val="24"/>
        </w:rPr>
        <w:t>____________________</w:t>
      </w:r>
    </w:p>
    <w:p w:rsidR="00900F73" w:rsidRPr="006A2A21" w:rsidRDefault="00774C4E" w:rsidP="00774C4E">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日期：</w:t>
      </w:r>
      <w:r w:rsidRPr="006A2A21">
        <w:rPr>
          <w:rFonts w:ascii="仿宋" w:eastAsia="仿宋" w:hAnsi="仿宋"/>
          <w:color w:val="000000" w:themeColor="text1"/>
          <w:sz w:val="24"/>
        </w:rPr>
        <w:t>______</w:t>
      </w:r>
      <w:r w:rsidRPr="006A2A21">
        <w:rPr>
          <w:rFonts w:ascii="仿宋" w:eastAsia="仿宋" w:hAnsi="仿宋" w:hint="eastAsia"/>
          <w:color w:val="000000" w:themeColor="text1"/>
          <w:sz w:val="24"/>
        </w:rPr>
        <w:t>年</w:t>
      </w:r>
      <w:r w:rsidRPr="006A2A21">
        <w:rPr>
          <w:rFonts w:ascii="仿宋" w:eastAsia="仿宋" w:hAnsi="仿宋"/>
          <w:color w:val="000000" w:themeColor="text1"/>
          <w:sz w:val="24"/>
        </w:rPr>
        <w:t>____</w:t>
      </w:r>
      <w:r w:rsidRPr="006A2A21">
        <w:rPr>
          <w:rFonts w:ascii="仿宋" w:eastAsia="仿宋" w:hAnsi="仿宋" w:hint="eastAsia"/>
          <w:color w:val="000000" w:themeColor="text1"/>
          <w:sz w:val="24"/>
        </w:rPr>
        <w:t>月</w:t>
      </w:r>
      <w:r w:rsidRPr="006A2A21">
        <w:rPr>
          <w:rFonts w:ascii="仿宋" w:eastAsia="仿宋" w:hAnsi="仿宋"/>
          <w:color w:val="000000" w:themeColor="text1"/>
          <w:sz w:val="24"/>
        </w:rPr>
        <w:t>____</w:t>
      </w:r>
      <w:r w:rsidRPr="006A2A21">
        <w:rPr>
          <w:rFonts w:ascii="仿宋" w:eastAsia="仿宋" w:hAnsi="仿宋" w:hint="eastAsia"/>
          <w:color w:val="000000" w:themeColor="text1"/>
          <w:sz w:val="24"/>
        </w:rPr>
        <w:t>日</w:t>
      </w:r>
    </w:p>
    <w:p w:rsidR="00900F73" w:rsidRPr="006A2A21" w:rsidRDefault="00900F73">
      <w:pPr>
        <w:snapToGrid w:val="0"/>
        <w:spacing w:line="360" w:lineRule="auto"/>
        <w:rPr>
          <w:rFonts w:ascii="新宋体" w:eastAsia="新宋体" w:hAnsi="新宋体" w:cs="Arial"/>
          <w:b/>
          <w:i/>
          <w:color w:val="000000" w:themeColor="text1"/>
          <w:kern w:val="0"/>
          <w:sz w:val="24"/>
          <w:szCs w:val="28"/>
        </w:rPr>
      </w:pPr>
    </w:p>
    <w:p w:rsidR="00900F73" w:rsidRPr="006A2A21" w:rsidRDefault="00900F73">
      <w:pPr>
        <w:snapToGrid w:val="0"/>
        <w:spacing w:line="360" w:lineRule="auto"/>
        <w:rPr>
          <w:rFonts w:ascii="新宋体" w:eastAsia="新宋体" w:hAnsi="新宋体" w:cs="Arial"/>
          <w:b/>
          <w:i/>
          <w:color w:val="000000" w:themeColor="text1"/>
          <w:kern w:val="0"/>
          <w:sz w:val="24"/>
          <w:szCs w:val="28"/>
        </w:rPr>
        <w:sectPr w:rsidR="00900F73" w:rsidRPr="006A2A21">
          <w:headerReference w:type="even" r:id="rId36"/>
          <w:headerReference w:type="default" r:id="rId37"/>
          <w:headerReference w:type="first" r:id="rId38"/>
          <w:pgSz w:w="11906" w:h="16838"/>
          <w:pgMar w:top="1418" w:right="1418" w:bottom="1440" w:left="1559" w:header="426" w:footer="992" w:gutter="0"/>
          <w:pgNumType w:fmt="numberInDash"/>
          <w:cols w:space="720"/>
          <w:docGrid w:linePitch="312"/>
        </w:sectPr>
      </w:pPr>
    </w:p>
    <w:p w:rsidR="00900F73" w:rsidRPr="006A2A21" w:rsidRDefault="00B43228">
      <w:pPr>
        <w:pStyle w:val="3"/>
        <w:rPr>
          <w:color w:val="000000" w:themeColor="text1"/>
        </w:rPr>
      </w:pPr>
      <w:r w:rsidRPr="006A2A21">
        <w:rPr>
          <w:rFonts w:hint="eastAsia"/>
          <w:color w:val="000000" w:themeColor="text1"/>
        </w:rPr>
        <w:lastRenderedPageBreak/>
        <w:t>2-9 ▲政府采购供应商廉洁自律承诺书</w:t>
      </w:r>
    </w:p>
    <w:p w:rsidR="00900F73" w:rsidRPr="006A2A21" w:rsidRDefault="00B43228">
      <w:pPr>
        <w:spacing w:line="360" w:lineRule="auto"/>
        <w:jc w:val="center"/>
        <w:rPr>
          <w:rFonts w:ascii="微软雅黑" w:eastAsia="微软雅黑" w:hAnsi="微软雅黑"/>
          <w:b/>
          <w:color w:val="000000" w:themeColor="text1"/>
          <w:sz w:val="40"/>
          <w:szCs w:val="44"/>
        </w:rPr>
      </w:pPr>
      <w:r w:rsidRPr="006A2A21">
        <w:rPr>
          <w:rFonts w:ascii="微软雅黑" w:eastAsia="微软雅黑" w:hAnsi="微软雅黑" w:hint="eastAsia"/>
          <w:b/>
          <w:color w:val="000000" w:themeColor="text1"/>
          <w:sz w:val="40"/>
          <w:szCs w:val="44"/>
        </w:rPr>
        <w:t>政府采购供应商廉洁自律承诺书</w:t>
      </w:r>
    </w:p>
    <w:p w:rsidR="00900F73" w:rsidRPr="006A2A21" w:rsidRDefault="00D53ECC">
      <w:pPr>
        <w:spacing w:after="240" w:line="360" w:lineRule="auto"/>
        <w:rPr>
          <w:rFonts w:ascii="仿宋" w:eastAsia="仿宋" w:hAnsi="仿宋"/>
          <w:color w:val="000000" w:themeColor="text1"/>
          <w:sz w:val="24"/>
          <w:szCs w:val="28"/>
        </w:rPr>
      </w:pPr>
      <w:r w:rsidRPr="006A2A21">
        <w:rPr>
          <w:rFonts w:ascii="仿宋" w:eastAsia="仿宋" w:hAnsi="仿宋" w:cs="Arial" w:hint="eastAsia"/>
          <w:b/>
          <w:color w:val="000000" w:themeColor="text1"/>
          <w:w w:val="90"/>
          <w:kern w:val="0"/>
          <w:sz w:val="24"/>
          <w:szCs w:val="28"/>
          <w:u w:val="single"/>
        </w:rPr>
        <w:t>杭州市公安局拱墅区分局</w:t>
      </w:r>
      <w:r w:rsidR="00B43228" w:rsidRPr="006A2A21">
        <w:rPr>
          <w:rFonts w:ascii="仿宋" w:eastAsia="仿宋" w:hAnsi="仿宋" w:cs="Arial" w:hint="eastAsia"/>
          <w:b/>
          <w:color w:val="000000" w:themeColor="text1"/>
          <w:w w:val="90"/>
          <w:kern w:val="0"/>
          <w:sz w:val="24"/>
          <w:szCs w:val="28"/>
          <w:u w:val="single"/>
        </w:rPr>
        <w:t>、浙江省成套招标代理有限公司</w:t>
      </w:r>
      <w:r w:rsidR="00B43228" w:rsidRPr="006A2A21">
        <w:rPr>
          <w:rFonts w:ascii="仿宋" w:eastAsia="仿宋" w:hAnsi="仿宋" w:hint="eastAsia"/>
          <w:b/>
          <w:color w:val="000000" w:themeColor="text1"/>
          <w:sz w:val="24"/>
          <w:szCs w:val="28"/>
        </w:rPr>
        <w:t>：</w:t>
      </w:r>
    </w:p>
    <w:p w:rsidR="00900F73" w:rsidRPr="006A2A21" w:rsidRDefault="00B43228">
      <w:pPr>
        <w:spacing w:line="360" w:lineRule="auto"/>
        <w:ind w:firstLineChars="177" w:firstLine="425"/>
        <w:rPr>
          <w:rFonts w:ascii="仿宋" w:eastAsia="仿宋" w:hAnsi="仿宋"/>
          <w:color w:val="000000" w:themeColor="text1"/>
          <w:sz w:val="24"/>
        </w:rPr>
      </w:pPr>
      <w:r w:rsidRPr="006A2A21">
        <w:rPr>
          <w:rFonts w:ascii="仿宋" w:eastAsia="仿宋" w:hAnsi="仿宋" w:hint="eastAsia"/>
          <w:color w:val="000000" w:themeColor="text1"/>
          <w:sz w:val="24"/>
        </w:rPr>
        <w:t>我方响应你方</w:t>
      </w:r>
      <w:r w:rsidR="006C1A21" w:rsidRPr="006A2A21">
        <w:rPr>
          <w:rFonts w:ascii="仿宋" w:eastAsia="仿宋" w:hAnsi="仿宋" w:cs="Arial" w:hint="eastAsia"/>
          <w:b/>
          <w:i/>
          <w:color w:val="000000" w:themeColor="text1"/>
          <w:kern w:val="0"/>
          <w:sz w:val="24"/>
          <w:u w:val="single"/>
        </w:rPr>
        <w:t>杭州市公安局拱墅区分局2024视频监控租赁服务项目</w:t>
      </w:r>
      <w:r w:rsidRPr="006A2A21">
        <w:rPr>
          <w:rFonts w:ascii="仿宋" w:eastAsia="仿宋" w:hAnsi="仿宋" w:cs="Arial"/>
          <w:b/>
          <w:i/>
          <w:color w:val="000000" w:themeColor="text1"/>
          <w:kern w:val="0"/>
          <w:sz w:val="24"/>
          <w:u w:val="single"/>
        </w:rPr>
        <w:t>（项目编号：</w:t>
      </w:r>
      <w:r w:rsidR="00C205DD" w:rsidRPr="006A2A21">
        <w:rPr>
          <w:rFonts w:ascii="仿宋" w:eastAsia="仿宋" w:hAnsi="仿宋" w:cs="Arial" w:hint="eastAsia"/>
          <w:b/>
          <w:i/>
          <w:color w:val="000000" w:themeColor="text1"/>
          <w:kern w:val="0"/>
          <w:sz w:val="24"/>
          <w:u w:val="single"/>
        </w:rPr>
        <w:t>CTZB-2024060349</w:t>
      </w:r>
      <w:r w:rsidRPr="006A2A21">
        <w:rPr>
          <w:rFonts w:ascii="仿宋" w:eastAsia="仿宋" w:hAnsi="仿宋" w:cs="Arial"/>
          <w:b/>
          <w:i/>
          <w:color w:val="000000" w:themeColor="text1"/>
          <w:kern w:val="0"/>
          <w:sz w:val="24"/>
          <w:u w:val="single"/>
        </w:rPr>
        <w:t>）</w:t>
      </w:r>
      <w:r w:rsidRPr="006A2A21">
        <w:rPr>
          <w:rFonts w:ascii="仿宋" w:eastAsia="仿宋" w:hAnsi="仿宋" w:hint="eastAsia"/>
          <w:color w:val="000000" w:themeColor="text1"/>
          <w:sz w:val="24"/>
        </w:rPr>
        <w:t>采购要求参加投标。在这次投标过程中和中标后，我们将严格遵守国家法律法规要求，并郑重承诺：</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一、不向项目有关人员及部门赠送礼金礼物、有价证券、回扣以及中介费、介绍费、咨询费等好处费；</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二、不为项目有关人员及部门报销应由你方单位或个人支付的费用；</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三、不向项目有关人员及部门提供有可能影响公正的宴请和健身娱乐等活动；</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四、不为项目有关人员及部门出国（境）、旅游等提供方便；</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五、不为项目有关人员个人装修住房、婚丧嫁娶、配偶子女工作安排等提供好处；</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六、严格遵守《中华人民共和国政府采购法》、《中华人民共和国招标投标法》、《中华人民共和国民法典》等法律法规，诚实守信，合法经营，坚决抵制各种违法违纪行为。</w:t>
      </w:r>
    </w:p>
    <w:p w:rsidR="00900F73" w:rsidRPr="006A2A21" w:rsidRDefault="00B43228">
      <w:pPr>
        <w:spacing w:line="360" w:lineRule="auto"/>
        <w:ind w:firstLineChars="177" w:firstLine="425"/>
        <w:rPr>
          <w:rFonts w:ascii="仿宋" w:eastAsia="仿宋" w:hAnsi="仿宋"/>
          <w:color w:val="000000" w:themeColor="text1"/>
          <w:sz w:val="24"/>
          <w:szCs w:val="28"/>
        </w:rPr>
      </w:pPr>
      <w:r w:rsidRPr="006A2A21">
        <w:rPr>
          <w:rFonts w:ascii="仿宋" w:eastAsia="仿宋" w:hAnsi="仿宋" w:hint="eastAsia"/>
          <w:color w:val="000000" w:themeColor="text1"/>
          <w:sz w:val="24"/>
          <w:szCs w:val="28"/>
        </w:rPr>
        <w:t>如违反上述承诺，你方有权立即取消我方投标、中标或在建项目的建设资格，有权拒绝我方在一定时期内进入你方进行项目建设或其他经营活动，并通报财政监督管理部门。由此引起的相应损失均由我方承担。</w:t>
      </w:r>
    </w:p>
    <w:p w:rsidR="00900F73" w:rsidRPr="006A2A21" w:rsidRDefault="00900F73">
      <w:pPr>
        <w:spacing w:line="360" w:lineRule="auto"/>
        <w:ind w:firstLineChars="177" w:firstLine="425"/>
        <w:rPr>
          <w:rFonts w:ascii="仿宋" w:eastAsia="仿宋" w:hAnsi="仿宋"/>
          <w:color w:val="000000" w:themeColor="text1"/>
          <w:sz w:val="24"/>
          <w:szCs w:val="28"/>
        </w:rPr>
      </w:pPr>
    </w:p>
    <w:p w:rsidR="00900F73" w:rsidRPr="006A2A21" w:rsidRDefault="00B43228">
      <w:pPr>
        <w:spacing w:line="360" w:lineRule="auto"/>
        <w:ind w:firstLineChars="177" w:firstLine="425"/>
        <w:rPr>
          <w:rFonts w:ascii="仿宋" w:eastAsia="仿宋" w:hAnsi="仿宋" w:cs="Arial"/>
          <w:color w:val="000000" w:themeColor="text1"/>
          <w:kern w:val="0"/>
          <w:sz w:val="24"/>
          <w:szCs w:val="22"/>
        </w:rPr>
      </w:pPr>
      <w:r w:rsidRPr="006A2A21">
        <w:rPr>
          <w:rFonts w:ascii="仿宋" w:eastAsia="仿宋" w:hAnsi="仿宋" w:cs="Arial"/>
          <w:color w:val="000000" w:themeColor="text1"/>
          <w:kern w:val="0"/>
          <w:sz w:val="24"/>
          <w:szCs w:val="22"/>
        </w:rPr>
        <w:t>投标人名称（电子签名</w:t>
      </w:r>
      <w:r w:rsidR="00F0563E" w:rsidRPr="006A2A21">
        <w:rPr>
          <w:rFonts w:ascii="仿宋" w:eastAsia="仿宋" w:hAnsi="仿宋" w:cs="Arial" w:hint="eastAsia"/>
          <w:color w:val="000000" w:themeColor="text1"/>
          <w:kern w:val="0"/>
          <w:sz w:val="24"/>
          <w:szCs w:val="22"/>
        </w:rPr>
        <w:t>/</w:t>
      </w:r>
      <w:r w:rsidRPr="006A2A21">
        <w:rPr>
          <w:rFonts w:ascii="仿宋" w:eastAsia="仿宋" w:hAnsi="仿宋" w:cs="Arial"/>
          <w:color w:val="000000" w:themeColor="text1"/>
          <w:kern w:val="0"/>
          <w:sz w:val="24"/>
          <w:szCs w:val="22"/>
        </w:rPr>
        <w:t>公章）：______________________________</w:t>
      </w:r>
    </w:p>
    <w:p w:rsidR="00900F73" w:rsidRPr="006A2A21" w:rsidRDefault="00B43228">
      <w:pPr>
        <w:spacing w:line="360" w:lineRule="auto"/>
        <w:ind w:firstLineChars="177" w:firstLine="425"/>
        <w:rPr>
          <w:rFonts w:ascii="仿宋" w:eastAsia="仿宋" w:hAnsi="仿宋" w:cs="Arial"/>
          <w:color w:val="000000" w:themeColor="text1"/>
          <w:kern w:val="0"/>
          <w:sz w:val="24"/>
          <w:szCs w:val="22"/>
        </w:rPr>
      </w:pPr>
      <w:r w:rsidRPr="006A2A21">
        <w:rPr>
          <w:rFonts w:ascii="仿宋" w:eastAsia="仿宋" w:hAnsi="仿宋" w:cs="Arial" w:hint="eastAsia"/>
          <w:color w:val="000000" w:themeColor="text1"/>
          <w:kern w:val="0"/>
          <w:sz w:val="24"/>
          <w:szCs w:val="22"/>
        </w:rPr>
        <w:t>日期</w:t>
      </w:r>
      <w:r w:rsidRPr="006A2A21">
        <w:rPr>
          <w:rFonts w:ascii="仿宋" w:eastAsia="仿宋" w:hAnsi="仿宋" w:cs="Arial"/>
          <w:color w:val="000000" w:themeColor="text1"/>
          <w:kern w:val="0"/>
          <w:sz w:val="24"/>
          <w:szCs w:val="22"/>
        </w:rPr>
        <w:t>：______年______月______日</w:t>
      </w:r>
    </w:p>
    <w:p w:rsidR="00900F73" w:rsidRPr="006A2A21" w:rsidRDefault="00900F73">
      <w:pPr>
        <w:spacing w:line="360" w:lineRule="auto"/>
        <w:ind w:leftChars="202" w:left="424"/>
        <w:rPr>
          <w:rFonts w:ascii="仿宋" w:eastAsia="仿宋" w:hAnsi="仿宋" w:cs="Arial"/>
          <w:color w:val="000000" w:themeColor="text1"/>
          <w:kern w:val="0"/>
          <w:sz w:val="24"/>
          <w:szCs w:val="22"/>
        </w:rPr>
      </w:pPr>
    </w:p>
    <w:p w:rsidR="00F27503" w:rsidRPr="006A2A21" w:rsidRDefault="00F27503">
      <w:pPr>
        <w:spacing w:line="360" w:lineRule="auto"/>
        <w:ind w:leftChars="202" w:left="424"/>
        <w:rPr>
          <w:rFonts w:ascii="仿宋" w:eastAsia="仿宋" w:hAnsi="仿宋" w:cs="Arial"/>
          <w:color w:val="000000" w:themeColor="text1"/>
          <w:kern w:val="0"/>
          <w:sz w:val="24"/>
          <w:szCs w:val="22"/>
        </w:rPr>
      </w:pPr>
    </w:p>
    <w:p w:rsidR="00F27503" w:rsidRPr="006A2A21" w:rsidRDefault="00F27503">
      <w:pPr>
        <w:spacing w:line="360" w:lineRule="auto"/>
        <w:ind w:leftChars="202" w:left="424"/>
        <w:rPr>
          <w:rFonts w:ascii="仿宋" w:eastAsia="仿宋" w:hAnsi="仿宋" w:cs="Arial"/>
          <w:color w:val="000000" w:themeColor="text1"/>
          <w:kern w:val="0"/>
          <w:sz w:val="24"/>
          <w:szCs w:val="22"/>
        </w:rPr>
      </w:pPr>
    </w:p>
    <w:p w:rsidR="00900F73" w:rsidRPr="006A2A21" w:rsidRDefault="003805B5">
      <w:pPr>
        <w:spacing w:line="360" w:lineRule="auto"/>
        <w:ind w:leftChars="202" w:left="424"/>
        <w:rPr>
          <w:rFonts w:ascii="仿宋" w:eastAsia="仿宋" w:hAnsi="仿宋" w:cs="Arial"/>
          <w:color w:val="000000" w:themeColor="text1"/>
          <w:kern w:val="0"/>
          <w:sz w:val="24"/>
          <w:szCs w:val="22"/>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r w:rsidR="00F27503" w:rsidRPr="006A2A21">
        <w:rPr>
          <w:rFonts w:ascii="新宋体" w:eastAsia="新宋体" w:hAnsi="新宋体" w:cs="Arial" w:hint="eastAsia"/>
          <w:b/>
          <w:i/>
          <w:color w:val="000000" w:themeColor="text1"/>
          <w:kern w:val="0"/>
          <w:sz w:val="22"/>
          <w:szCs w:val="28"/>
          <w:u w:val="single"/>
        </w:rPr>
        <w:t>投标人须</w:t>
      </w:r>
      <w:r w:rsidR="00F27503" w:rsidRPr="006A2A21">
        <w:rPr>
          <w:rFonts w:ascii="新宋体" w:eastAsia="新宋体" w:hAnsi="新宋体" w:cs="Arial"/>
          <w:b/>
          <w:i/>
          <w:color w:val="000000" w:themeColor="text1"/>
          <w:kern w:val="0"/>
          <w:sz w:val="22"/>
          <w:szCs w:val="28"/>
          <w:u w:val="single"/>
        </w:rPr>
        <w:t>按</w:t>
      </w:r>
      <w:r w:rsidR="00F27503" w:rsidRPr="006A2A21">
        <w:rPr>
          <w:rFonts w:ascii="新宋体" w:eastAsia="新宋体" w:hAnsi="新宋体" w:cs="Arial" w:hint="eastAsia"/>
          <w:b/>
          <w:i/>
          <w:color w:val="000000" w:themeColor="text1"/>
          <w:kern w:val="0"/>
          <w:sz w:val="22"/>
          <w:szCs w:val="28"/>
          <w:u w:val="single"/>
        </w:rPr>
        <w:t>本格式和要求提供本承诺书，否则投标无效</w:t>
      </w:r>
      <w:r w:rsidR="00F27503" w:rsidRPr="006A2A21">
        <w:rPr>
          <w:rFonts w:ascii="新宋体" w:eastAsia="新宋体" w:hAnsi="新宋体" w:cs="Arial" w:hint="eastAsia"/>
          <w:b/>
          <w:i/>
          <w:color w:val="000000" w:themeColor="text1"/>
          <w:kern w:val="0"/>
          <w:sz w:val="22"/>
          <w:szCs w:val="28"/>
        </w:rPr>
        <w:t>。</w:t>
      </w:r>
    </w:p>
    <w:p w:rsidR="00900F73" w:rsidRPr="006A2A21" w:rsidRDefault="00B43228">
      <w:pPr>
        <w:pStyle w:val="2"/>
        <w:rPr>
          <w:color w:val="000000" w:themeColor="text1"/>
        </w:rPr>
      </w:pPr>
      <w:r w:rsidRPr="006A2A21">
        <w:rPr>
          <w:rFonts w:ascii="仿宋" w:eastAsia="仿宋" w:hAnsi="仿宋" w:cs="Arial"/>
          <w:color w:val="000000" w:themeColor="text1"/>
          <w:sz w:val="24"/>
        </w:rPr>
        <w:br w:type="page"/>
      </w:r>
      <w:bookmarkStart w:id="285" w:name="_Toc7988415"/>
      <w:bookmarkStart w:id="286" w:name="_Toc46485600"/>
      <w:bookmarkStart w:id="287" w:name="_Toc440162801"/>
      <w:bookmarkStart w:id="288" w:name="_Toc97118347"/>
      <w:bookmarkStart w:id="289" w:name="_Toc8008424"/>
      <w:bookmarkStart w:id="290" w:name="_Toc56055917"/>
      <w:bookmarkStart w:id="291" w:name="_Toc7988469"/>
      <w:bookmarkStart w:id="292" w:name="_Toc44671435"/>
      <w:bookmarkStart w:id="293" w:name="_Toc97118741"/>
      <w:bookmarkStart w:id="294" w:name="_Toc117178654"/>
      <w:bookmarkStart w:id="295" w:name="_Toc113658204"/>
      <w:bookmarkStart w:id="296" w:name="_Toc167249211"/>
      <w:r w:rsidRPr="006A2A21">
        <w:rPr>
          <w:rFonts w:hint="eastAsia"/>
          <w:color w:val="000000" w:themeColor="text1"/>
        </w:rPr>
        <w:lastRenderedPageBreak/>
        <w:t>第三部分 “报价文件</w:t>
      </w:r>
      <w:r w:rsidRPr="006A2A21">
        <w:rPr>
          <w:rFonts w:ascii="Arial" w:hAnsi="Arial" w:cs="Arial"/>
          <w:color w:val="000000" w:themeColor="text1"/>
        </w:rPr>
        <w:t>”</w:t>
      </w:r>
      <w:r w:rsidRPr="006A2A21">
        <w:rPr>
          <w:rFonts w:hint="eastAsia"/>
          <w:color w:val="000000" w:themeColor="text1"/>
        </w:rPr>
        <w:t>格式</w:t>
      </w:r>
      <w:bookmarkEnd w:id="285"/>
      <w:bookmarkEnd w:id="286"/>
      <w:bookmarkEnd w:id="287"/>
      <w:bookmarkEnd w:id="288"/>
      <w:bookmarkEnd w:id="289"/>
      <w:bookmarkEnd w:id="290"/>
      <w:bookmarkEnd w:id="291"/>
      <w:bookmarkEnd w:id="292"/>
      <w:bookmarkEnd w:id="293"/>
      <w:r w:rsidRPr="006A2A21">
        <w:rPr>
          <w:rFonts w:hint="eastAsia"/>
          <w:color w:val="000000" w:themeColor="text1"/>
        </w:rPr>
        <w:t>范例</w:t>
      </w:r>
      <w:bookmarkEnd w:id="294"/>
      <w:bookmarkEnd w:id="295"/>
      <w:bookmarkEnd w:id="296"/>
    </w:p>
    <w:p w:rsidR="00900F73" w:rsidRPr="006A2A21" w:rsidRDefault="00B43228">
      <w:pPr>
        <w:pStyle w:val="3"/>
        <w:rPr>
          <w:color w:val="000000" w:themeColor="text1"/>
        </w:rPr>
      </w:pPr>
      <w:r w:rsidRPr="006A2A21">
        <w:rPr>
          <w:rFonts w:hint="eastAsia"/>
          <w:color w:val="000000" w:themeColor="text1"/>
        </w:rPr>
        <w:t>3-1 “报价文件”封面</w:t>
      </w:r>
    </w:p>
    <w:p w:rsidR="00900F73" w:rsidRPr="006A2A21" w:rsidRDefault="00900F73">
      <w:pPr>
        <w:rPr>
          <w:color w:val="000000" w:themeColor="text1"/>
        </w:rPr>
      </w:pPr>
    </w:p>
    <w:p w:rsidR="00900F73" w:rsidRPr="006A2A21" w:rsidRDefault="00B43228">
      <w:pPr>
        <w:spacing w:line="276" w:lineRule="auto"/>
        <w:jc w:val="center"/>
        <w:rPr>
          <w:rFonts w:ascii="华文中宋" w:eastAsia="华文中宋" w:hAnsi="华文中宋" w:cs="Arial"/>
          <w:color w:val="000000" w:themeColor="text1"/>
          <w:kern w:val="0"/>
          <w:sz w:val="86"/>
          <w:szCs w:val="86"/>
        </w:rPr>
      </w:pPr>
      <w:r w:rsidRPr="006A2A21">
        <w:rPr>
          <w:rFonts w:ascii="微软雅黑" w:eastAsia="微软雅黑" w:hAnsi="微软雅黑" w:cs="Arial" w:hint="eastAsia"/>
          <w:b/>
          <w:color w:val="000000" w:themeColor="text1"/>
          <w:kern w:val="0"/>
          <w:sz w:val="86"/>
          <w:szCs w:val="86"/>
        </w:rPr>
        <w:t>杭州市政府采购项目</w:t>
      </w:r>
    </w:p>
    <w:p w:rsidR="00900F73" w:rsidRPr="006A2A21" w:rsidRDefault="00B43228">
      <w:pPr>
        <w:spacing w:line="276" w:lineRule="auto"/>
        <w:jc w:val="center"/>
        <w:rPr>
          <w:rFonts w:ascii="华文中宋" w:eastAsia="华文中宋" w:hAnsi="华文中宋"/>
          <w:color w:val="000000" w:themeColor="text1"/>
          <w:sz w:val="24"/>
        </w:rPr>
      </w:pPr>
      <w:r w:rsidRPr="006A2A21">
        <w:rPr>
          <w:rFonts w:ascii="华文中宋" w:eastAsia="华文中宋" w:hAnsi="华文中宋" w:cs="Arial" w:hint="eastAsia"/>
          <w:color w:val="000000" w:themeColor="text1"/>
          <w:kern w:val="0"/>
          <w:sz w:val="56"/>
          <w:szCs w:val="90"/>
        </w:rPr>
        <w:t>（电子招投标）</w:t>
      </w:r>
    </w:p>
    <w:p w:rsidR="00900F73" w:rsidRPr="006A2A21" w:rsidRDefault="00B43228">
      <w:pPr>
        <w:spacing w:line="276" w:lineRule="auto"/>
        <w:jc w:val="center"/>
        <w:rPr>
          <w:rFonts w:ascii="华文中宋" w:eastAsia="华文中宋" w:hAnsi="华文中宋" w:cs="Arial"/>
          <w:color w:val="000000" w:themeColor="text1"/>
          <w:kern w:val="0"/>
          <w:sz w:val="120"/>
          <w:szCs w:val="120"/>
        </w:rPr>
      </w:pPr>
      <w:r w:rsidRPr="006A2A21">
        <w:rPr>
          <w:rFonts w:ascii="华文中宋" w:eastAsia="华文中宋" w:hAnsi="华文中宋" w:cs="Arial" w:hint="eastAsia"/>
          <w:color w:val="000000" w:themeColor="text1"/>
          <w:kern w:val="0"/>
          <w:sz w:val="96"/>
          <w:szCs w:val="120"/>
        </w:rPr>
        <w:t>投标文件</w:t>
      </w:r>
    </w:p>
    <w:p w:rsidR="00900F73" w:rsidRPr="006A2A21" w:rsidRDefault="00B43228">
      <w:pPr>
        <w:spacing w:line="360" w:lineRule="auto"/>
        <w:jc w:val="center"/>
        <w:rPr>
          <w:rFonts w:ascii="华文中宋" w:eastAsia="华文中宋" w:hAnsi="华文中宋" w:cs="Arial"/>
          <w:b/>
          <w:color w:val="000000" w:themeColor="text1"/>
          <w:kern w:val="0"/>
          <w:sz w:val="48"/>
          <w:szCs w:val="84"/>
        </w:rPr>
      </w:pPr>
      <w:r w:rsidRPr="006A2A21">
        <w:rPr>
          <w:rFonts w:ascii="华文中宋" w:eastAsia="华文中宋" w:hAnsi="华文中宋" w:cs="Arial" w:hint="eastAsia"/>
          <w:b/>
          <w:color w:val="000000" w:themeColor="text1"/>
          <w:kern w:val="0"/>
          <w:sz w:val="48"/>
          <w:szCs w:val="84"/>
        </w:rPr>
        <w:t>（报价文件）</w:t>
      </w:r>
    </w:p>
    <w:p w:rsidR="00900F73" w:rsidRPr="006A2A21" w:rsidRDefault="00900F73">
      <w:pPr>
        <w:spacing w:line="360" w:lineRule="auto"/>
        <w:jc w:val="center"/>
        <w:rPr>
          <w:rFonts w:ascii="仿宋" w:eastAsia="仿宋" w:hAnsi="仿宋"/>
          <w:color w:val="000000" w:themeColor="text1"/>
          <w:sz w:val="24"/>
        </w:rPr>
      </w:pPr>
    </w:p>
    <w:tbl>
      <w:tblPr>
        <w:tblW w:w="9356" w:type="dxa"/>
        <w:tblInd w:w="108" w:type="dxa"/>
        <w:tblLayout w:type="fixed"/>
        <w:tblLook w:val="04A0"/>
      </w:tblPr>
      <w:tblGrid>
        <w:gridCol w:w="9356"/>
      </w:tblGrid>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cs="Arial" w:hint="eastAsia"/>
                <w:color w:val="000000" w:themeColor="text1"/>
                <w:sz w:val="28"/>
                <w:szCs w:val="28"/>
              </w:rPr>
              <w:t>项目名称：</w:t>
            </w:r>
            <w:r w:rsidR="006C1A21" w:rsidRPr="006A2A21">
              <w:rPr>
                <w:rFonts w:ascii="仿宋" w:eastAsia="仿宋" w:hAnsi="仿宋" w:cs="Arial"/>
                <w:color w:val="000000" w:themeColor="text1"/>
                <w:sz w:val="28"/>
                <w:szCs w:val="28"/>
              </w:rPr>
              <w:t>杭州市公安局拱墅区分局2024视频监控租赁服务项目</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项目编号：</w:t>
            </w:r>
            <w:r w:rsidR="00C205DD" w:rsidRPr="006A2A21">
              <w:rPr>
                <w:rFonts w:ascii="仿宋" w:eastAsia="仿宋" w:hAnsi="仿宋" w:hint="eastAsia"/>
                <w:color w:val="000000" w:themeColor="text1"/>
                <w:sz w:val="28"/>
                <w:szCs w:val="28"/>
              </w:rPr>
              <w:t>CTZB-2024060349</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投标标项：</w:t>
            </w:r>
            <w:r w:rsidRPr="006A2A21">
              <w:rPr>
                <w:rFonts w:ascii="仿宋" w:eastAsia="仿宋" w:hAnsi="仿宋" w:hint="eastAsia"/>
                <w:i/>
                <w:color w:val="000000" w:themeColor="text1"/>
                <w:sz w:val="28"/>
                <w:szCs w:val="28"/>
                <w:u w:val="single"/>
              </w:rPr>
              <w:t>（标项一）</w:t>
            </w:r>
            <w:r w:rsidRPr="006A2A21">
              <w:rPr>
                <w:rFonts w:ascii="仿宋" w:eastAsia="仿宋" w:hAnsi="仿宋" w:cs="Arial"/>
                <w:color w:val="000000" w:themeColor="text1"/>
                <w:kern w:val="0"/>
                <w:sz w:val="28"/>
                <w:szCs w:val="28"/>
              </w:rPr>
              <w:t>_______________________________________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投标人名称（电子签名或公章）：</w:t>
            </w:r>
            <w:r w:rsidRPr="006A2A21">
              <w:rPr>
                <w:rFonts w:ascii="仿宋" w:eastAsia="仿宋" w:hAnsi="仿宋" w:cs="Arial"/>
                <w:color w:val="000000" w:themeColor="text1"/>
                <w:kern w:val="0"/>
                <w:sz w:val="28"/>
                <w:szCs w:val="28"/>
              </w:rPr>
              <w:t>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投标人地址：</w:t>
            </w:r>
            <w:r w:rsidRPr="006A2A21">
              <w:rPr>
                <w:rFonts w:ascii="仿宋" w:eastAsia="仿宋" w:hAnsi="仿宋" w:cs="Arial"/>
                <w:color w:val="000000" w:themeColor="text1"/>
                <w:kern w:val="0"/>
                <w:sz w:val="28"/>
                <w:szCs w:val="28"/>
              </w:rPr>
              <w:t>_______________________________________________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投标人联系电话：</w:t>
            </w:r>
            <w:r w:rsidRPr="006A2A21">
              <w:rPr>
                <w:rFonts w:ascii="仿宋" w:eastAsia="仿宋" w:hAnsi="仿宋" w:cs="Arial"/>
                <w:color w:val="000000" w:themeColor="text1"/>
                <w:kern w:val="0"/>
                <w:sz w:val="28"/>
                <w:szCs w:val="28"/>
              </w:rPr>
              <w:t>___________________________________________</w:t>
            </w:r>
          </w:p>
        </w:tc>
      </w:tr>
      <w:tr w:rsidR="00900F73" w:rsidRPr="006A2A21">
        <w:trPr>
          <w:trHeight w:val="567"/>
        </w:trPr>
        <w:tc>
          <w:tcPr>
            <w:tcW w:w="9356" w:type="dxa"/>
            <w:vAlign w:val="center"/>
          </w:tcPr>
          <w:p w:rsidR="00900F73" w:rsidRPr="006A2A21" w:rsidRDefault="00B43228">
            <w:pPr>
              <w:rPr>
                <w:rFonts w:ascii="仿宋" w:eastAsia="仿宋" w:hAnsi="仿宋"/>
                <w:color w:val="000000" w:themeColor="text1"/>
                <w:sz w:val="28"/>
                <w:szCs w:val="28"/>
              </w:rPr>
            </w:pPr>
            <w:r w:rsidRPr="006A2A21">
              <w:rPr>
                <w:rFonts w:ascii="仿宋" w:eastAsia="仿宋" w:hAnsi="仿宋" w:hint="eastAsia"/>
                <w:color w:val="000000" w:themeColor="text1"/>
                <w:sz w:val="28"/>
                <w:szCs w:val="28"/>
              </w:rPr>
              <w:t>日期：</w:t>
            </w:r>
            <w:r w:rsidRPr="006A2A21">
              <w:rPr>
                <w:rFonts w:ascii="仿宋" w:eastAsia="仿宋" w:hAnsi="仿宋" w:cs="Arial"/>
                <w:color w:val="000000" w:themeColor="text1"/>
                <w:kern w:val="0"/>
                <w:sz w:val="28"/>
                <w:szCs w:val="28"/>
              </w:rPr>
              <w:t>_____________________________________________________</w:t>
            </w:r>
          </w:p>
        </w:tc>
      </w:tr>
      <w:tr w:rsidR="00900F73" w:rsidRPr="006A2A21">
        <w:trPr>
          <w:trHeight w:val="567"/>
        </w:trPr>
        <w:tc>
          <w:tcPr>
            <w:tcW w:w="9356" w:type="dxa"/>
            <w:vAlign w:val="center"/>
          </w:tcPr>
          <w:p w:rsidR="00900F73" w:rsidRPr="006A2A21" w:rsidRDefault="00B43228">
            <w:pPr>
              <w:jc w:val="center"/>
              <w:rPr>
                <w:rFonts w:ascii="仿宋" w:eastAsia="仿宋" w:hAnsi="仿宋"/>
                <w:b/>
                <w:color w:val="000000" w:themeColor="text1"/>
                <w:sz w:val="28"/>
                <w:szCs w:val="28"/>
              </w:rPr>
            </w:pPr>
            <w:r w:rsidRPr="006A2A21">
              <w:rPr>
                <w:rFonts w:ascii="仿宋" w:eastAsia="仿宋" w:hAnsi="仿宋" w:hint="eastAsia"/>
                <w:b/>
                <w:color w:val="000000" w:themeColor="text1"/>
                <w:sz w:val="28"/>
                <w:szCs w:val="28"/>
              </w:rPr>
              <w:t>投标截止时间前其他单位或个人不得解密、提取</w:t>
            </w:r>
          </w:p>
        </w:tc>
      </w:tr>
    </w:tbl>
    <w:p w:rsidR="00900F73" w:rsidRPr="006A2A21" w:rsidRDefault="00900F73">
      <w:pPr>
        <w:rPr>
          <w:color w:val="000000" w:themeColor="text1"/>
        </w:rPr>
      </w:pPr>
    </w:p>
    <w:p w:rsidR="00900F73" w:rsidRPr="006A2A21" w:rsidRDefault="00900F73">
      <w:pPr>
        <w:pStyle w:val="3"/>
        <w:rPr>
          <w:color w:val="000000" w:themeColor="text1"/>
        </w:rPr>
        <w:sectPr w:rsidR="00900F73" w:rsidRPr="006A2A21">
          <w:pgSz w:w="11906" w:h="16838"/>
          <w:pgMar w:top="1418" w:right="1418" w:bottom="1440" w:left="1559" w:header="426" w:footer="992" w:gutter="0"/>
          <w:pgNumType w:fmt="numberInDash"/>
          <w:cols w:space="720"/>
          <w:docGrid w:linePitch="312"/>
        </w:sectPr>
      </w:pPr>
    </w:p>
    <w:p w:rsidR="00900F73" w:rsidRPr="006A2A21" w:rsidRDefault="00B43228">
      <w:pPr>
        <w:pStyle w:val="3"/>
        <w:rPr>
          <w:color w:val="000000" w:themeColor="text1"/>
        </w:rPr>
      </w:pPr>
      <w:r w:rsidRPr="006A2A21">
        <w:rPr>
          <w:rFonts w:hint="eastAsia"/>
          <w:color w:val="000000" w:themeColor="text1"/>
        </w:rPr>
        <w:lastRenderedPageBreak/>
        <w:t>3-2 ▲开标一览表（报价表）</w:t>
      </w:r>
    </w:p>
    <w:p w:rsidR="00900F73" w:rsidRPr="006A2A21" w:rsidRDefault="00B43228">
      <w:pPr>
        <w:spacing w:before="240" w:line="360" w:lineRule="auto"/>
        <w:jc w:val="center"/>
        <w:rPr>
          <w:rFonts w:ascii="华文中宋" w:eastAsia="华文中宋" w:hAnsi="华文中宋"/>
          <w:b/>
          <w:color w:val="000000" w:themeColor="text1"/>
          <w:kern w:val="0"/>
          <w:sz w:val="44"/>
          <w:szCs w:val="22"/>
        </w:rPr>
      </w:pPr>
      <w:r w:rsidRPr="006A2A21">
        <w:rPr>
          <w:rFonts w:ascii="微软雅黑" w:eastAsia="微软雅黑" w:hAnsi="微软雅黑" w:hint="eastAsia"/>
          <w:b/>
          <w:color w:val="000000" w:themeColor="text1"/>
          <w:sz w:val="40"/>
          <w:szCs w:val="44"/>
        </w:rPr>
        <w:t>开标一览表（报价表）</w:t>
      </w:r>
    </w:p>
    <w:p w:rsidR="00900F73" w:rsidRPr="006A2A21" w:rsidRDefault="00D53ECC">
      <w:pPr>
        <w:spacing w:line="360" w:lineRule="auto"/>
        <w:rPr>
          <w:rFonts w:ascii="仿宋" w:eastAsia="仿宋" w:hAnsi="仿宋" w:cs="Arial"/>
          <w:color w:val="000000" w:themeColor="text1"/>
          <w:kern w:val="0"/>
          <w:sz w:val="24"/>
          <w:szCs w:val="28"/>
        </w:rPr>
      </w:pPr>
      <w:r w:rsidRPr="006A2A21">
        <w:rPr>
          <w:rFonts w:ascii="仿宋" w:eastAsia="仿宋" w:hAnsi="仿宋" w:cs="Arial" w:hint="eastAsia"/>
          <w:b/>
          <w:color w:val="000000" w:themeColor="text1"/>
          <w:w w:val="90"/>
          <w:kern w:val="0"/>
          <w:sz w:val="24"/>
          <w:szCs w:val="28"/>
          <w:u w:val="single"/>
        </w:rPr>
        <w:t>杭州市公安局拱墅区分局</w:t>
      </w:r>
      <w:r w:rsidR="00B43228" w:rsidRPr="006A2A21">
        <w:rPr>
          <w:rFonts w:ascii="仿宋" w:eastAsia="仿宋" w:hAnsi="仿宋" w:cs="Arial" w:hint="eastAsia"/>
          <w:b/>
          <w:color w:val="000000" w:themeColor="text1"/>
          <w:w w:val="90"/>
          <w:kern w:val="0"/>
          <w:sz w:val="24"/>
          <w:szCs w:val="28"/>
          <w:u w:val="single"/>
        </w:rPr>
        <w:t>、浙江省成套招标代理有限公司</w:t>
      </w:r>
      <w:r w:rsidR="00B43228" w:rsidRPr="006A2A21">
        <w:rPr>
          <w:rFonts w:ascii="仿宋" w:eastAsia="仿宋" w:hAnsi="仿宋" w:cs="Arial"/>
          <w:b/>
          <w:color w:val="000000" w:themeColor="text1"/>
          <w:kern w:val="0"/>
          <w:sz w:val="24"/>
          <w:szCs w:val="28"/>
        </w:rPr>
        <w:t>：</w:t>
      </w:r>
    </w:p>
    <w:p w:rsidR="00900F73" w:rsidRPr="006A2A21" w:rsidRDefault="00B43228">
      <w:pPr>
        <w:spacing w:line="360" w:lineRule="auto"/>
        <w:ind w:rightChars="-135" w:right="-283" w:firstLineChars="177" w:firstLine="425"/>
        <w:rPr>
          <w:rFonts w:ascii="仿宋" w:eastAsia="仿宋" w:hAnsi="仿宋" w:cs="Arial"/>
          <w:b/>
          <w:color w:val="000000" w:themeColor="text1"/>
          <w:kern w:val="0"/>
          <w:sz w:val="24"/>
          <w:u w:val="single"/>
        </w:rPr>
      </w:pPr>
      <w:r w:rsidRPr="006A2A21">
        <w:rPr>
          <w:rFonts w:ascii="仿宋" w:eastAsia="仿宋" w:hAnsi="仿宋" w:cs="Arial" w:hint="eastAsia"/>
          <w:color w:val="000000" w:themeColor="text1"/>
          <w:kern w:val="0"/>
          <w:sz w:val="24"/>
          <w:szCs w:val="28"/>
        </w:rPr>
        <w:t>按你方招标文件要求，我们，本投标文件签字方，谨此向你方发出要约如下：如你方接受本投标，我方承诺按照如下开标一览表（报价表）的价格完成</w:t>
      </w:r>
      <w:r w:rsidR="006C1A21" w:rsidRPr="006A2A21">
        <w:rPr>
          <w:rFonts w:ascii="仿宋" w:eastAsia="仿宋" w:hAnsi="仿宋" w:cs="Arial" w:hint="eastAsia"/>
          <w:b/>
          <w:i/>
          <w:color w:val="000000" w:themeColor="text1"/>
          <w:kern w:val="0"/>
          <w:sz w:val="24"/>
          <w:szCs w:val="28"/>
          <w:u w:val="single"/>
        </w:rPr>
        <w:t>杭州市公安局拱墅区分局2024视频监控租赁服务项目</w:t>
      </w:r>
      <w:r w:rsidRPr="006A2A21">
        <w:rPr>
          <w:rFonts w:ascii="仿宋" w:eastAsia="仿宋" w:hAnsi="仿宋" w:cs="Arial"/>
          <w:b/>
          <w:i/>
          <w:color w:val="000000" w:themeColor="text1"/>
          <w:kern w:val="0"/>
          <w:sz w:val="24"/>
          <w:szCs w:val="28"/>
          <w:u w:val="single"/>
        </w:rPr>
        <w:t>（项目编号：</w:t>
      </w:r>
      <w:r w:rsidR="00C205DD" w:rsidRPr="006A2A21">
        <w:rPr>
          <w:rFonts w:ascii="仿宋" w:eastAsia="仿宋" w:hAnsi="仿宋" w:cs="Arial" w:hint="eastAsia"/>
          <w:b/>
          <w:i/>
          <w:color w:val="000000" w:themeColor="text1"/>
          <w:kern w:val="0"/>
          <w:sz w:val="24"/>
          <w:szCs w:val="28"/>
          <w:u w:val="single"/>
        </w:rPr>
        <w:t>CTZB-2024060349</w:t>
      </w:r>
      <w:r w:rsidRPr="006A2A21">
        <w:rPr>
          <w:rFonts w:ascii="仿宋" w:eastAsia="仿宋" w:hAnsi="仿宋" w:cs="Arial"/>
          <w:b/>
          <w:i/>
          <w:color w:val="000000" w:themeColor="text1"/>
          <w:kern w:val="0"/>
          <w:sz w:val="24"/>
          <w:szCs w:val="28"/>
          <w:u w:val="single"/>
        </w:rPr>
        <w:t>）</w:t>
      </w:r>
      <w:r w:rsidRPr="006A2A21">
        <w:rPr>
          <w:rFonts w:ascii="仿宋" w:eastAsia="仿宋" w:hAnsi="仿宋" w:cs="Arial" w:hint="eastAsia"/>
          <w:color w:val="000000" w:themeColor="text1"/>
          <w:kern w:val="0"/>
          <w:sz w:val="24"/>
          <w:szCs w:val="28"/>
        </w:rPr>
        <w:t>的实施。</w:t>
      </w:r>
    </w:p>
    <w:tbl>
      <w:tblPr>
        <w:tblW w:w="1573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10"/>
        <w:gridCol w:w="1559"/>
        <w:gridCol w:w="1276"/>
        <w:gridCol w:w="1417"/>
        <w:gridCol w:w="1417"/>
        <w:gridCol w:w="2834"/>
        <w:gridCol w:w="1276"/>
        <w:gridCol w:w="1844"/>
        <w:gridCol w:w="1701"/>
        <w:gridCol w:w="1700"/>
      </w:tblGrid>
      <w:tr w:rsidR="00674933" w:rsidRPr="006A2A21" w:rsidTr="00DD027B">
        <w:trPr>
          <w:trHeight w:val="397"/>
          <w:tblHeader/>
        </w:trPr>
        <w:tc>
          <w:tcPr>
            <w:tcW w:w="710" w:type="dxa"/>
            <w:vAlign w:val="center"/>
          </w:tcPr>
          <w:p w:rsidR="00674933" w:rsidRPr="006A2A21" w:rsidRDefault="00674933" w:rsidP="006859A5">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序号</w:t>
            </w:r>
          </w:p>
        </w:tc>
        <w:tc>
          <w:tcPr>
            <w:tcW w:w="1559" w:type="dxa"/>
            <w:vAlign w:val="center"/>
          </w:tcPr>
          <w:p w:rsidR="00674933" w:rsidRPr="006A2A21" w:rsidRDefault="00674933" w:rsidP="006859A5">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采购标的名称</w:t>
            </w:r>
          </w:p>
        </w:tc>
        <w:tc>
          <w:tcPr>
            <w:tcW w:w="1276" w:type="dxa"/>
            <w:vAlign w:val="center"/>
          </w:tcPr>
          <w:p w:rsidR="00674933" w:rsidRPr="006A2A21" w:rsidRDefault="00674933" w:rsidP="006859A5">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服务范围、标准</w:t>
            </w:r>
          </w:p>
        </w:tc>
        <w:tc>
          <w:tcPr>
            <w:tcW w:w="1417" w:type="dxa"/>
            <w:vAlign w:val="center"/>
          </w:tcPr>
          <w:p w:rsidR="00674933" w:rsidRPr="006A2A21" w:rsidRDefault="00674933" w:rsidP="00FA405F">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服务时间</w:t>
            </w:r>
          </w:p>
        </w:tc>
        <w:tc>
          <w:tcPr>
            <w:tcW w:w="4251" w:type="dxa"/>
            <w:gridSpan w:val="2"/>
            <w:vAlign w:val="center"/>
          </w:tcPr>
          <w:p w:rsidR="00674933" w:rsidRPr="006A2A21" w:rsidRDefault="00674933" w:rsidP="006859A5">
            <w:pPr>
              <w:jc w:val="center"/>
              <w:rPr>
                <w:rFonts w:ascii="仿宋" w:eastAsia="仿宋" w:hAnsi="仿宋"/>
                <w:b/>
                <w:color w:val="000000" w:themeColor="text1"/>
                <w:sz w:val="24"/>
              </w:rPr>
            </w:pPr>
            <w:r w:rsidRPr="006A2A21">
              <w:rPr>
                <w:rFonts w:ascii="仿宋" w:eastAsia="仿宋" w:hAnsi="仿宋"/>
                <w:b/>
                <w:color w:val="000000" w:themeColor="text1"/>
                <w:sz w:val="24"/>
              </w:rPr>
              <w:t>点位类型</w:t>
            </w:r>
          </w:p>
        </w:tc>
        <w:tc>
          <w:tcPr>
            <w:tcW w:w="1276" w:type="dxa"/>
            <w:vAlign w:val="center"/>
          </w:tcPr>
          <w:p w:rsidR="00674933" w:rsidRPr="006A2A21" w:rsidRDefault="00674933" w:rsidP="00674933">
            <w:pPr>
              <w:jc w:val="center"/>
              <w:rPr>
                <w:rFonts w:ascii="仿宋" w:eastAsia="仿宋" w:hAnsi="仿宋"/>
                <w:b/>
                <w:color w:val="000000" w:themeColor="text1"/>
                <w:sz w:val="24"/>
              </w:rPr>
            </w:pPr>
            <w:r w:rsidRPr="006A2A21">
              <w:rPr>
                <w:rFonts w:ascii="仿宋" w:eastAsia="仿宋" w:hAnsi="仿宋"/>
                <w:b/>
                <w:color w:val="000000" w:themeColor="text1"/>
                <w:sz w:val="24"/>
              </w:rPr>
              <w:t>点位数量（个）</w:t>
            </w:r>
          </w:p>
        </w:tc>
        <w:tc>
          <w:tcPr>
            <w:tcW w:w="1844" w:type="dxa"/>
            <w:vAlign w:val="center"/>
          </w:tcPr>
          <w:p w:rsidR="00674933" w:rsidRPr="006A2A21" w:rsidRDefault="00674933" w:rsidP="00674933">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综合单价</w:t>
            </w:r>
          </w:p>
          <w:p w:rsidR="00674933" w:rsidRPr="006A2A21" w:rsidRDefault="00674933" w:rsidP="00674933">
            <w:pPr>
              <w:jc w:val="center"/>
              <w:rPr>
                <w:rFonts w:ascii="仿宋" w:eastAsia="仿宋" w:hAnsi="仿宋"/>
                <w:b/>
                <w:color w:val="000000" w:themeColor="text1"/>
                <w:w w:val="90"/>
                <w:sz w:val="24"/>
              </w:rPr>
            </w:pPr>
            <w:r w:rsidRPr="006A2A21">
              <w:rPr>
                <w:rFonts w:ascii="仿宋" w:eastAsia="仿宋" w:hAnsi="仿宋" w:hint="eastAsia"/>
                <w:b/>
                <w:color w:val="000000" w:themeColor="text1"/>
                <w:w w:val="90"/>
                <w:sz w:val="24"/>
              </w:rPr>
              <w:t>（元/点位/月）</w:t>
            </w:r>
          </w:p>
        </w:tc>
        <w:tc>
          <w:tcPr>
            <w:tcW w:w="1701" w:type="dxa"/>
            <w:vAlign w:val="center"/>
          </w:tcPr>
          <w:p w:rsidR="00674933" w:rsidRPr="006A2A21" w:rsidRDefault="00674933" w:rsidP="006859A5">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小计（元）</w:t>
            </w:r>
          </w:p>
        </w:tc>
        <w:tc>
          <w:tcPr>
            <w:tcW w:w="1700" w:type="dxa"/>
            <w:vAlign w:val="center"/>
          </w:tcPr>
          <w:p w:rsidR="00674933" w:rsidRPr="006A2A21" w:rsidRDefault="00674933" w:rsidP="006859A5">
            <w:pPr>
              <w:jc w:val="center"/>
              <w:rPr>
                <w:rFonts w:ascii="仿宋" w:eastAsia="仿宋" w:hAnsi="仿宋"/>
                <w:b/>
                <w:color w:val="000000" w:themeColor="text1"/>
                <w:sz w:val="24"/>
              </w:rPr>
            </w:pPr>
            <w:r w:rsidRPr="006A2A21">
              <w:rPr>
                <w:rFonts w:ascii="仿宋" w:eastAsia="仿宋" w:hAnsi="仿宋" w:hint="eastAsia"/>
                <w:b/>
                <w:color w:val="000000" w:themeColor="text1"/>
                <w:sz w:val="24"/>
              </w:rPr>
              <w:t>备注（如有）</w:t>
            </w:r>
          </w:p>
        </w:tc>
      </w:tr>
      <w:tr w:rsidR="00674933" w:rsidRPr="006A2A21" w:rsidTr="00DD027B">
        <w:trPr>
          <w:trHeight w:val="397"/>
        </w:trPr>
        <w:tc>
          <w:tcPr>
            <w:tcW w:w="710" w:type="dxa"/>
            <w:vMerge w:val="restart"/>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1559" w:type="dxa"/>
            <w:vMerge w:val="restart"/>
            <w:vAlign w:val="center"/>
          </w:tcPr>
          <w:p w:rsidR="00674933" w:rsidRPr="006A2A21" w:rsidRDefault="00674933" w:rsidP="00F0563E">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杭州市公安局拱墅区分局2024视频监控租赁服务</w:t>
            </w:r>
          </w:p>
        </w:tc>
        <w:tc>
          <w:tcPr>
            <w:tcW w:w="1276" w:type="dxa"/>
            <w:vMerge w:val="restart"/>
            <w:vAlign w:val="center"/>
          </w:tcPr>
          <w:p w:rsidR="00674933" w:rsidRPr="006A2A21" w:rsidRDefault="00674933" w:rsidP="006859A5">
            <w:pPr>
              <w:jc w:val="center"/>
              <w:rPr>
                <w:rFonts w:ascii="仿宋" w:eastAsia="仿宋" w:hAnsi="仿宋"/>
                <w:color w:val="000000" w:themeColor="text1"/>
                <w:sz w:val="24"/>
              </w:rPr>
            </w:pPr>
            <w:r w:rsidRPr="006A2A21">
              <w:rPr>
                <w:rFonts w:ascii="仿宋" w:eastAsia="仿宋" w:hAnsi="仿宋" w:hint="eastAsia"/>
                <w:color w:val="000000" w:themeColor="text1"/>
                <w:sz w:val="24"/>
              </w:rPr>
              <w:t>按招标文件要求</w:t>
            </w:r>
          </w:p>
        </w:tc>
        <w:tc>
          <w:tcPr>
            <w:tcW w:w="1417" w:type="dxa"/>
            <w:vMerge w:val="restart"/>
            <w:vAlign w:val="center"/>
          </w:tcPr>
          <w:p w:rsidR="00DD027B" w:rsidRPr="006A2A21" w:rsidRDefault="00674933" w:rsidP="00FA405F">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2年</w:t>
            </w:r>
          </w:p>
          <w:p w:rsidR="00674933" w:rsidRPr="006A2A21" w:rsidRDefault="00674933" w:rsidP="00FA405F">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（24个月）</w:t>
            </w:r>
          </w:p>
        </w:tc>
        <w:tc>
          <w:tcPr>
            <w:tcW w:w="1417"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雪亮工程监控点位</w:t>
            </w: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全彩全结构化双目球机点位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508</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restart"/>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综合治理监控点位</w:t>
            </w: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超低照度全结构化人像抓拍枪机点位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105</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超低照度高清球机点位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105</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高空智能球机点位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高空云台点位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restart"/>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重点部位监控点位</w:t>
            </w: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高清红外智能摄像机点位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24</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枪球一体机点位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18</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人像识别监控单元点位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23</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全局人像识别监控单元点位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3</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高清黑光球机点位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人脸抓拍机点位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40</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高清臻彩红外摄像机点位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8</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674933" w:rsidRPr="006A2A21" w:rsidTr="00DD027B">
        <w:trPr>
          <w:trHeight w:val="397"/>
        </w:trPr>
        <w:tc>
          <w:tcPr>
            <w:tcW w:w="710"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559" w:type="dxa"/>
            <w:vMerge/>
            <w:vAlign w:val="center"/>
          </w:tcPr>
          <w:p w:rsidR="00674933" w:rsidRPr="006A2A21" w:rsidRDefault="00674933" w:rsidP="00F0563E">
            <w:pPr>
              <w:spacing w:line="276" w:lineRule="auto"/>
              <w:jc w:val="center"/>
              <w:rPr>
                <w:rFonts w:ascii="仿宋" w:eastAsia="仿宋" w:hAnsi="仿宋"/>
                <w:color w:val="000000" w:themeColor="text1"/>
                <w:sz w:val="24"/>
              </w:rPr>
            </w:pPr>
          </w:p>
        </w:tc>
        <w:tc>
          <w:tcPr>
            <w:tcW w:w="1276" w:type="dxa"/>
            <w:vMerge/>
            <w:vAlign w:val="center"/>
          </w:tcPr>
          <w:p w:rsidR="00674933" w:rsidRPr="006A2A21" w:rsidRDefault="00674933" w:rsidP="006859A5">
            <w:pPr>
              <w:jc w:val="center"/>
              <w:rPr>
                <w:rFonts w:ascii="仿宋" w:eastAsia="仿宋" w:hAnsi="仿宋"/>
                <w:color w:val="000000" w:themeColor="text1"/>
                <w:sz w:val="24"/>
              </w:rPr>
            </w:pPr>
          </w:p>
        </w:tc>
        <w:tc>
          <w:tcPr>
            <w:tcW w:w="1417" w:type="dxa"/>
            <w:vMerge/>
            <w:vAlign w:val="center"/>
          </w:tcPr>
          <w:p w:rsidR="00674933" w:rsidRPr="006A2A21" w:rsidRDefault="00674933" w:rsidP="00FA405F">
            <w:pPr>
              <w:spacing w:line="276" w:lineRule="auto"/>
              <w:jc w:val="center"/>
              <w:rPr>
                <w:rFonts w:ascii="仿宋" w:eastAsia="仿宋" w:hAnsi="仿宋"/>
                <w:color w:val="000000" w:themeColor="text1"/>
                <w:sz w:val="24"/>
              </w:rPr>
            </w:pPr>
          </w:p>
        </w:tc>
        <w:tc>
          <w:tcPr>
            <w:tcW w:w="1417" w:type="dxa"/>
            <w:vMerge/>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2834"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双舱人脸抓拍摄像机点位</w:t>
            </w:r>
          </w:p>
        </w:tc>
        <w:tc>
          <w:tcPr>
            <w:tcW w:w="1276" w:type="dxa"/>
            <w:vAlign w:val="center"/>
          </w:tcPr>
          <w:p w:rsidR="00674933" w:rsidRPr="006A2A21" w:rsidRDefault="00674933" w:rsidP="006859A5">
            <w:pPr>
              <w:spacing w:line="276" w:lineRule="auto"/>
              <w:jc w:val="center"/>
              <w:rPr>
                <w:rFonts w:ascii="仿宋" w:eastAsia="仿宋" w:hAnsi="仿宋"/>
                <w:color w:val="000000" w:themeColor="text1"/>
                <w:sz w:val="24"/>
              </w:rPr>
            </w:pPr>
            <w:r w:rsidRPr="006A2A21">
              <w:rPr>
                <w:rFonts w:ascii="仿宋" w:eastAsia="仿宋" w:hAnsi="仿宋" w:hint="eastAsia"/>
                <w:color w:val="000000" w:themeColor="text1"/>
                <w:sz w:val="24"/>
              </w:rPr>
              <w:t>1</w:t>
            </w:r>
          </w:p>
        </w:tc>
        <w:tc>
          <w:tcPr>
            <w:tcW w:w="1844" w:type="dxa"/>
            <w:vAlign w:val="center"/>
          </w:tcPr>
          <w:p w:rsidR="00674933" w:rsidRPr="006A2A21" w:rsidRDefault="00674933" w:rsidP="006859A5">
            <w:pPr>
              <w:spacing w:line="276" w:lineRule="auto"/>
              <w:jc w:val="center"/>
              <w:rPr>
                <w:rFonts w:ascii="仿宋" w:eastAsia="仿宋" w:hAnsi="仿宋"/>
                <w:color w:val="000000" w:themeColor="text1"/>
                <w:sz w:val="24"/>
              </w:rPr>
            </w:pPr>
          </w:p>
        </w:tc>
        <w:tc>
          <w:tcPr>
            <w:tcW w:w="1701" w:type="dxa"/>
            <w:vAlign w:val="center"/>
          </w:tcPr>
          <w:p w:rsidR="00674933" w:rsidRPr="006A2A21" w:rsidRDefault="00674933" w:rsidP="006859A5">
            <w:pPr>
              <w:jc w:val="center"/>
              <w:rPr>
                <w:rFonts w:ascii="仿宋" w:eastAsia="仿宋" w:hAnsi="仿宋"/>
                <w:color w:val="000000" w:themeColor="text1"/>
                <w:sz w:val="24"/>
              </w:rPr>
            </w:pPr>
          </w:p>
        </w:tc>
        <w:tc>
          <w:tcPr>
            <w:tcW w:w="1700" w:type="dxa"/>
            <w:vAlign w:val="center"/>
          </w:tcPr>
          <w:p w:rsidR="00674933" w:rsidRPr="006A2A21" w:rsidRDefault="00674933" w:rsidP="006859A5">
            <w:pPr>
              <w:jc w:val="center"/>
              <w:rPr>
                <w:rFonts w:ascii="仿宋" w:eastAsia="仿宋" w:hAnsi="仿宋"/>
                <w:color w:val="000000" w:themeColor="text1"/>
                <w:sz w:val="24"/>
              </w:rPr>
            </w:pPr>
          </w:p>
        </w:tc>
      </w:tr>
      <w:tr w:rsidR="00DD027B" w:rsidRPr="006A2A21" w:rsidTr="00DD027B">
        <w:trPr>
          <w:trHeight w:val="397"/>
        </w:trPr>
        <w:tc>
          <w:tcPr>
            <w:tcW w:w="9213" w:type="dxa"/>
            <w:gridSpan w:val="6"/>
            <w:vAlign w:val="center"/>
          </w:tcPr>
          <w:p w:rsidR="00DD027B" w:rsidRPr="006A2A21" w:rsidRDefault="00DD027B" w:rsidP="007F73D6">
            <w:pPr>
              <w:jc w:val="center"/>
              <w:rPr>
                <w:rFonts w:ascii="仿宋" w:eastAsia="仿宋" w:hAnsi="仿宋"/>
                <w:b/>
                <w:color w:val="000000" w:themeColor="text1"/>
                <w:sz w:val="24"/>
              </w:rPr>
            </w:pPr>
            <w:r w:rsidRPr="006A2A21">
              <w:rPr>
                <w:rFonts w:ascii="仿宋" w:eastAsia="仿宋" w:hAnsi="仿宋"/>
                <w:b/>
                <w:color w:val="000000" w:themeColor="text1"/>
                <w:sz w:val="24"/>
              </w:rPr>
              <w:t>投标报价</w:t>
            </w:r>
            <w:r w:rsidRPr="006A2A21">
              <w:rPr>
                <w:rFonts w:ascii="仿宋" w:eastAsia="仿宋" w:hAnsi="仿宋" w:hint="eastAsia"/>
                <w:b/>
                <w:color w:val="000000" w:themeColor="text1"/>
                <w:sz w:val="24"/>
              </w:rPr>
              <w:t>（大写）</w:t>
            </w:r>
          </w:p>
        </w:tc>
        <w:tc>
          <w:tcPr>
            <w:tcW w:w="6521" w:type="dxa"/>
            <w:gridSpan w:val="4"/>
            <w:vAlign w:val="center"/>
          </w:tcPr>
          <w:p w:rsidR="00DD027B" w:rsidRPr="006A2A21" w:rsidRDefault="00DD027B" w:rsidP="006859A5">
            <w:pPr>
              <w:jc w:val="center"/>
              <w:rPr>
                <w:rFonts w:ascii="仿宋" w:eastAsia="仿宋" w:hAnsi="仿宋"/>
                <w:color w:val="000000" w:themeColor="text1"/>
                <w:sz w:val="24"/>
              </w:rPr>
            </w:pPr>
          </w:p>
        </w:tc>
      </w:tr>
      <w:tr w:rsidR="00DD027B" w:rsidRPr="006A2A21" w:rsidTr="00DD027B">
        <w:trPr>
          <w:trHeight w:val="397"/>
        </w:trPr>
        <w:tc>
          <w:tcPr>
            <w:tcW w:w="9213" w:type="dxa"/>
            <w:gridSpan w:val="6"/>
            <w:vAlign w:val="center"/>
          </w:tcPr>
          <w:p w:rsidR="00DD027B" w:rsidRPr="006A2A21" w:rsidRDefault="00DD027B" w:rsidP="007F73D6">
            <w:pPr>
              <w:jc w:val="center"/>
              <w:rPr>
                <w:rFonts w:ascii="仿宋" w:eastAsia="仿宋" w:hAnsi="仿宋"/>
                <w:b/>
                <w:color w:val="000000" w:themeColor="text1"/>
                <w:sz w:val="24"/>
              </w:rPr>
            </w:pPr>
            <w:r w:rsidRPr="006A2A21">
              <w:rPr>
                <w:rFonts w:ascii="仿宋" w:eastAsia="仿宋" w:hAnsi="仿宋"/>
                <w:b/>
                <w:color w:val="000000" w:themeColor="text1"/>
                <w:sz w:val="24"/>
              </w:rPr>
              <w:t>投标报价</w:t>
            </w:r>
            <w:r w:rsidRPr="006A2A21">
              <w:rPr>
                <w:rFonts w:ascii="仿宋" w:eastAsia="仿宋" w:hAnsi="仿宋" w:hint="eastAsia"/>
                <w:b/>
                <w:color w:val="000000" w:themeColor="text1"/>
                <w:sz w:val="24"/>
              </w:rPr>
              <w:t>（小写）</w:t>
            </w:r>
          </w:p>
        </w:tc>
        <w:tc>
          <w:tcPr>
            <w:tcW w:w="6521" w:type="dxa"/>
            <w:gridSpan w:val="4"/>
            <w:vAlign w:val="center"/>
          </w:tcPr>
          <w:p w:rsidR="00DD027B" w:rsidRPr="006A2A21" w:rsidRDefault="00DD027B" w:rsidP="006859A5">
            <w:pPr>
              <w:jc w:val="center"/>
              <w:rPr>
                <w:rFonts w:ascii="仿宋" w:eastAsia="仿宋" w:hAnsi="仿宋"/>
                <w:color w:val="000000" w:themeColor="text1"/>
                <w:sz w:val="24"/>
              </w:rPr>
            </w:pPr>
          </w:p>
        </w:tc>
      </w:tr>
    </w:tbl>
    <w:p w:rsidR="00714E3C" w:rsidRPr="006A2A21" w:rsidRDefault="00714E3C">
      <w:pPr>
        <w:snapToGrid w:val="0"/>
        <w:spacing w:line="360" w:lineRule="auto"/>
        <w:rPr>
          <w:rFonts w:asciiTheme="minorEastAsia" w:eastAsiaTheme="minorEastAsia" w:hAnsiTheme="minorEastAsia" w:cs="Arial"/>
          <w:color w:val="000000" w:themeColor="text1"/>
          <w:sz w:val="24"/>
        </w:rPr>
      </w:pPr>
    </w:p>
    <w:p w:rsidR="00900F73" w:rsidRPr="006A2A21" w:rsidRDefault="00B43228">
      <w:pPr>
        <w:snapToGrid w:val="0"/>
        <w:spacing w:line="360" w:lineRule="auto"/>
        <w:rPr>
          <w:rFonts w:ascii="仿宋" w:eastAsia="仿宋" w:hAnsi="仿宋" w:cs="Arial"/>
          <w:color w:val="000000" w:themeColor="text1"/>
          <w:sz w:val="24"/>
        </w:rPr>
      </w:pPr>
      <w:r w:rsidRPr="006A2A21">
        <w:rPr>
          <w:rFonts w:ascii="仿宋" w:eastAsia="仿宋" w:hAnsi="仿宋" w:cs="Arial" w:hint="eastAsia"/>
          <w:color w:val="000000" w:themeColor="text1"/>
          <w:sz w:val="24"/>
        </w:rPr>
        <w:t>投标人名称（电子签名或公章）：</w:t>
      </w:r>
      <w:r w:rsidRPr="006A2A21">
        <w:rPr>
          <w:rFonts w:ascii="仿宋" w:eastAsia="仿宋" w:hAnsi="仿宋" w:cs="Arial"/>
          <w:color w:val="000000" w:themeColor="text1"/>
          <w:kern w:val="0"/>
          <w:sz w:val="24"/>
        </w:rPr>
        <w:t>_________________________________</w:t>
      </w:r>
    </w:p>
    <w:p w:rsidR="009F1BC8" w:rsidRPr="006A2A21" w:rsidRDefault="00B43228">
      <w:pPr>
        <w:spacing w:line="360" w:lineRule="auto"/>
        <w:rPr>
          <w:rFonts w:ascii="仿宋" w:eastAsia="仿宋" w:hAnsi="仿宋" w:cs="Arial"/>
          <w:color w:val="000000" w:themeColor="text1"/>
          <w:kern w:val="0"/>
          <w:sz w:val="24"/>
        </w:rPr>
      </w:pPr>
      <w:r w:rsidRPr="006A2A21">
        <w:rPr>
          <w:rFonts w:ascii="仿宋" w:eastAsia="仿宋" w:hAnsi="仿宋" w:cs="Arial" w:hint="eastAsia"/>
          <w:color w:val="000000" w:themeColor="text1"/>
          <w:sz w:val="24"/>
        </w:rPr>
        <w:t>日期：</w:t>
      </w:r>
      <w:r w:rsidRPr="006A2A21">
        <w:rPr>
          <w:rFonts w:ascii="仿宋" w:eastAsia="仿宋" w:hAnsi="仿宋" w:cs="Arial"/>
          <w:color w:val="000000" w:themeColor="text1"/>
          <w:kern w:val="0"/>
          <w:sz w:val="24"/>
        </w:rPr>
        <w:t>________</w:t>
      </w:r>
      <w:r w:rsidRPr="006A2A21">
        <w:rPr>
          <w:rFonts w:ascii="仿宋" w:eastAsia="仿宋" w:hAnsi="仿宋" w:cs="Arial" w:hint="eastAsia"/>
          <w:color w:val="000000" w:themeColor="text1"/>
          <w:kern w:val="0"/>
          <w:sz w:val="24"/>
        </w:rPr>
        <w:t>年</w:t>
      </w:r>
      <w:r w:rsidRPr="006A2A21">
        <w:rPr>
          <w:rFonts w:ascii="仿宋" w:eastAsia="仿宋" w:hAnsi="仿宋" w:cs="Arial"/>
          <w:color w:val="000000" w:themeColor="text1"/>
          <w:kern w:val="0"/>
          <w:sz w:val="24"/>
        </w:rPr>
        <w:t>____</w:t>
      </w:r>
      <w:r w:rsidRPr="006A2A21">
        <w:rPr>
          <w:rFonts w:ascii="仿宋" w:eastAsia="仿宋" w:hAnsi="仿宋" w:cs="Arial" w:hint="eastAsia"/>
          <w:color w:val="000000" w:themeColor="text1"/>
          <w:kern w:val="0"/>
          <w:sz w:val="24"/>
        </w:rPr>
        <w:t>月</w:t>
      </w:r>
      <w:r w:rsidRPr="006A2A21">
        <w:rPr>
          <w:rFonts w:ascii="仿宋" w:eastAsia="仿宋" w:hAnsi="仿宋" w:cs="Arial"/>
          <w:color w:val="000000" w:themeColor="text1"/>
          <w:kern w:val="0"/>
          <w:sz w:val="24"/>
        </w:rPr>
        <w:t>____</w:t>
      </w:r>
      <w:r w:rsidRPr="006A2A21">
        <w:rPr>
          <w:rFonts w:ascii="仿宋" w:eastAsia="仿宋" w:hAnsi="仿宋" w:cs="Arial" w:hint="eastAsia"/>
          <w:color w:val="000000" w:themeColor="text1"/>
          <w:kern w:val="0"/>
          <w:sz w:val="24"/>
        </w:rPr>
        <w:t>日</w:t>
      </w:r>
    </w:p>
    <w:p w:rsidR="00900F73" w:rsidRPr="006A2A21" w:rsidRDefault="00B43228">
      <w:pPr>
        <w:spacing w:line="360" w:lineRule="auto"/>
        <w:rPr>
          <w:rFonts w:ascii="新宋体" w:eastAsia="新宋体" w:hAnsi="新宋体" w:cs="Arial"/>
          <w:b/>
          <w:i/>
          <w:color w:val="000000" w:themeColor="text1"/>
          <w:kern w:val="0"/>
          <w:sz w:val="24"/>
          <w:szCs w:val="28"/>
        </w:rPr>
      </w:pPr>
      <w:r w:rsidRPr="006A2A21">
        <w:rPr>
          <w:rFonts w:ascii="仿宋" w:eastAsia="仿宋" w:hAnsi="仿宋" w:cs="Arial"/>
          <w:color w:val="000000" w:themeColor="text1"/>
          <w:kern w:val="0"/>
          <w:sz w:val="24"/>
        </w:rPr>
        <w:br w:type="page"/>
      </w:r>
      <w:r w:rsidR="003805B5" w:rsidRPr="006A2A21">
        <w:rPr>
          <w:rFonts w:ascii="新宋体" w:eastAsia="新宋体" w:hAnsi="新宋体" w:cs="宋体" w:hint="eastAsia"/>
          <w:b/>
          <w:color w:val="000000" w:themeColor="text1"/>
          <w:kern w:val="0"/>
          <w:sz w:val="24"/>
          <w:szCs w:val="22"/>
        </w:rPr>
        <w:lastRenderedPageBreak/>
        <w:t>「编制要求」</w:t>
      </w:r>
      <w:r w:rsidR="003805B5" w:rsidRPr="006A2A21">
        <w:rPr>
          <w:rFonts w:ascii="新宋体" w:eastAsia="新宋体" w:hAnsi="新宋体" w:hint="eastAsia"/>
          <w:b/>
          <w:color w:val="000000" w:themeColor="text1"/>
          <w:sz w:val="24"/>
        </w:rPr>
        <w:t>：</w:t>
      </w:r>
    </w:p>
    <w:p w:rsidR="006859A5" w:rsidRPr="006A2A21" w:rsidRDefault="00F27503" w:rsidP="006859A5">
      <w:pPr>
        <w:spacing w:line="360" w:lineRule="auto"/>
        <w:ind w:firstLineChars="176" w:firstLine="424"/>
        <w:rPr>
          <w:rFonts w:ascii="新宋体" w:eastAsia="新宋体" w:hAnsi="新宋体" w:cs="Arial"/>
          <w:b/>
          <w:i/>
          <w:color w:val="000000" w:themeColor="text1"/>
          <w:kern w:val="0"/>
          <w:sz w:val="24"/>
          <w:szCs w:val="28"/>
        </w:rPr>
      </w:pPr>
      <w:r w:rsidRPr="006A2A21">
        <w:rPr>
          <w:rFonts w:ascii="新宋体" w:eastAsia="新宋体" w:hAnsi="新宋体" w:cs="Arial" w:hint="eastAsia"/>
          <w:b/>
          <w:i/>
          <w:color w:val="000000" w:themeColor="text1"/>
          <w:kern w:val="0"/>
          <w:sz w:val="24"/>
          <w:szCs w:val="28"/>
        </w:rPr>
        <w:t>1.</w:t>
      </w:r>
      <w:r w:rsidR="00B43228" w:rsidRPr="006A2A21">
        <w:rPr>
          <w:rFonts w:ascii="新宋体" w:eastAsia="新宋体" w:hAnsi="新宋体" w:cs="Arial" w:hint="eastAsia"/>
          <w:b/>
          <w:i/>
          <w:color w:val="000000" w:themeColor="text1"/>
          <w:kern w:val="0"/>
          <w:sz w:val="24"/>
          <w:szCs w:val="28"/>
          <w:u w:val="single"/>
        </w:rPr>
        <w:t>投标人须</w:t>
      </w:r>
      <w:r w:rsidR="00B43228" w:rsidRPr="006A2A21">
        <w:rPr>
          <w:rFonts w:ascii="新宋体" w:eastAsia="新宋体" w:hAnsi="新宋体" w:cs="Arial"/>
          <w:b/>
          <w:i/>
          <w:color w:val="000000" w:themeColor="text1"/>
          <w:kern w:val="0"/>
          <w:sz w:val="24"/>
          <w:szCs w:val="28"/>
          <w:u w:val="single"/>
        </w:rPr>
        <w:t>按</w:t>
      </w:r>
      <w:r w:rsidR="00B43228" w:rsidRPr="006A2A21">
        <w:rPr>
          <w:rFonts w:ascii="新宋体" w:eastAsia="新宋体" w:hAnsi="新宋体" w:cs="Arial" w:hint="eastAsia"/>
          <w:b/>
          <w:i/>
          <w:color w:val="000000" w:themeColor="text1"/>
          <w:kern w:val="0"/>
          <w:sz w:val="24"/>
          <w:szCs w:val="28"/>
          <w:u w:val="single"/>
        </w:rPr>
        <w:t>本表格式填写，否则视为投标文件含有采购人不能接受的附加条件，投标无效</w:t>
      </w:r>
      <w:r w:rsidR="00B43228" w:rsidRPr="006A2A21">
        <w:rPr>
          <w:rFonts w:ascii="新宋体" w:eastAsia="新宋体" w:hAnsi="新宋体" w:cs="Arial" w:hint="eastAsia"/>
          <w:b/>
          <w:i/>
          <w:color w:val="000000" w:themeColor="text1"/>
          <w:kern w:val="0"/>
          <w:sz w:val="24"/>
          <w:szCs w:val="28"/>
        </w:rPr>
        <w:t>。</w:t>
      </w:r>
    </w:p>
    <w:p w:rsidR="006859A5" w:rsidRPr="006A2A21" w:rsidRDefault="00F27503" w:rsidP="006859A5">
      <w:pPr>
        <w:spacing w:line="360" w:lineRule="auto"/>
        <w:ind w:firstLineChars="192" w:firstLine="424"/>
        <w:rPr>
          <w:rFonts w:ascii="新宋体" w:eastAsia="新宋体" w:hAnsi="新宋体" w:cs="Arial"/>
          <w:b/>
          <w:i/>
          <w:color w:val="000000" w:themeColor="text1"/>
          <w:kern w:val="0"/>
          <w:sz w:val="22"/>
          <w:szCs w:val="28"/>
        </w:rPr>
      </w:pPr>
      <w:r w:rsidRPr="006A2A21">
        <w:rPr>
          <w:rFonts w:ascii="新宋体" w:eastAsia="新宋体" w:hAnsi="新宋体" w:cs="Arial" w:hint="eastAsia"/>
          <w:b/>
          <w:i/>
          <w:color w:val="000000" w:themeColor="text1"/>
          <w:kern w:val="0"/>
          <w:sz w:val="22"/>
          <w:szCs w:val="28"/>
        </w:rPr>
        <w:t>2.</w:t>
      </w:r>
      <w:r w:rsidRPr="006A2A21">
        <w:rPr>
          <w:rFonts w:ascii="新宋体" w:eastAsia="新宋体" w:hAnsi="新宋体" w:cs="Arial" w:hint="eastAsia"/>
          <w:b/>
          <w:i/>
          <w:color w:val="000000" w:themeColor="text1"/>
          <w:kern w:val="0"/>
          <w:sz w:val="22"/>
          <w:szCs w:val="28"/>
          <w:u w:val="single"/>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投标人不能作出合理解释的，视为投标文件含有采购人不能接受的附加条件的，投标无效</w:t>
      </w:r>
      <w:r w:rsidRPr="006A2A21">
        <w:rPr>
          <w:rFonts w:ascii="新宋体" w:eastAsia="新宋体" w:hAnsi="新宋体" w:cs="Arial" w:hint="eastAsia"/>
          <w:b/>
          <w:i/>
          <w:color w:val="000000" w:themeColor="text1"/>
          <w:kern w:val="0"/>
          <w:sz w:val="22"/>
          <w:szCs w:val="28"/>
        </w:rPr>
        <w:t>。</w:t>
      </w:r>
    </w:p>
    <w:p w:rsidR="006859A5" w:rsidRPr="006A2A21" w:rsidRDefault="00F27503" w:rsidP="006859A5">
      <w:pPr>
        <w:spacing w:line="360" w:lineRule="auto"/>
        <w:ind w:firstLineChars="177" w:firstLine="425"/>
        <w:rPr>
          <w:rFonts w:ascii="新宋体" w:eastAsia="新宋体" w:hAnsi="新宋体" w:cs="Arial"/>
          <w:i/>
          <w:color w:val="000000" w:themeColor="text1"/>
          <w:kern w:val="0"/>
          <w:sz w:val="24"/>
          <w:szCs w:val="28"/>
        </w:rPr>
      </w:pPr>
      <w:r w:rsidRPr="006A2A21">
        <w:rPr>
          <w:rFonts w:ascii="新宋体" w:eastAsia="新宋体" w:hAnsi="新宋体" w:cs="Arial" w:hint="eastAsia"/>
          <w:i/>
          <w:color w:val="000000" w:themeColor="text1"/>
          <w:kern w:val="0"/>
          <w:sz w:val="24"/>
          <w:szCs w:val="28"/>
        </w:rPr>
        <w:t>3.</w:t>
      </w:r>
      <w:r w:rsidR="00B43228" w:rsidRPr="006A2A21">
        <w:rPr>
          <w:rFonts w:ascii="新宋体" w:eastAsia="新宋体" w:hAnsi="新宋体" w:cs="Arial" w:hint="eastAsia"/>
          <w:b/>
          <w:i/>
          <w:color w:val="000000" w:themeColor="text1"/>
          <w:kern w:val="0"/>
          <w:sz w:val="24"/>
          <w:szCs w:val="28"/>
        </w:rPr>
        <w:t>特别提示：</w:t>
      </w:r>
      <w:r w:rsidR="00B43228" w:rsidRPr="006A2A21">
        <w:rPr>
          <w:rFonts w:ascii="新宋体" w:eastAsia="新宋体" w:hAnsi="新宋体" w:cs="Arial" w:hint="eastAsia"/>
          <w:i/>
          <w:color w:val="000000" w:themeColor="text1"/>
          <w:kern w:val="0"/>
          <w:sz w:val="24"/>
          <w:szCs w:val="28"/>
          <w:u w:val="single"/>
        </w:rPr>
        <w:t>采购代理机构将对项目名称和项目编号，中标人名称、地址和中标金额，主要中标标的名称、服务范围、服务要求、服务时间、服务标准等予以公示</w:t>
      </w:r>
      <w:r w:rsidR="00B43228" w:rsidRPr="006A2A21">
        <w:rPr>
          <w:rFonts w:ascii="新宋体" w:eastAsia="新宋体" w:hAnsi="新宋体" w:cs="Arial" w:hint="eastAsia"/>
          <w:i/>
          <w:color w:val="000000" w:themeColor="text1"/>
          <w:kern w:val="0"/>
          <w:sz w:val="24"/>
          <w:szCs w:val="28"/>
        </w:rPr>
        <w:t>。</w:t>
      </w:r>
    </w:p>
    <w:p w:rsidR="00900F73" w:rsidRPr="006A2A21" w:rsidRDefault="00F27503" w:rsidP="006859A5">
      <w:pPr>
        <w:spacing w:line="360" w:lineRule="auto"/>
        <w:ind w:firstLineChars="177" w:firstLine="425"/>
        <w:rPr>
          <w:rFonts w:ascii="新宋体" w:eastAsia="新宋体" w:hAnsi="新宋体" w:cs="Arial"/>
          <w:i/>
          <w:color w:val="000000" w:themeColor="text1"/>
          <w:kern w:val="0"/>
          <w:sz w:val="24"/>
          <w:szCs w:val="28"/>
          <w:u w:val="single"/>
        </w:rPr>
      </w:pPr>
      <w:r w:rsidRPr="006A2A21">
        <w:rPr>
          <w:rFonts w:ascii="新宋体" w:eastAsia="新宋体" w:hAnsi="新宋体" w:cs="Arial" w:hint="eastAsia"/>
          <w:i/>
          <w:color w:val="000000" w:themeColor="text1"/>
          <w:kern w:val="0"/>
          <w:sz w:val="24"/>
          <w:szCs w:val="28"/>
        </w:rPr>
        <w:t>4.</w:t>
      </w:r>
      <w:r w:rsidR="00B43228" w:rsidRPr="006A2A21">
        <w:rPr>
          <w:rFonts w:ascii="新宋体" w:eastAsia="新宋体" w:hAnsi="新宋体" w:cs="Arial" w:hint="eastAsia"/>
          <w:b/>
          <w:i/>
          <w:color w:val="000000" w:themeColor="text1"/>
          <w:kern w:val="0"/>
          <w:sz w:val="24"/>
          <w:szCs w:val="28"/>
          <w:u w:val="single"/>
        </w:rPr>
        <w:t>符合招标文件中列明的可享受中小企业扶持政策的投标人，请填写中小企业声明函【格式见第七章附件8】</w:t>
      </w:r>
      <w:r w:rsidR="00B43228" w:rsidRPr="006A2A21">
        <w:rPr>
          <w:rFonts w:ascii="新宋体" w:eastAsia="新宋体" w:hAnsi="新宋体" w:cs="Arial" w:hint="eastAsia"/>
          <w:i/>
          <w:color w:val="000000" w:themeColor="text1"/>
          <w:kern w:val="0"/>
          <w:sz w:val="24"/>
          <w:szCs w:val="28"/>
          <w:u w:val="single"/>
        </w:rPr>
        <w:t>（专门面向中小企业的项目，已在资格文件中提供了声明函的，无需重复提供）。注：投标人提供的中小企业声明函内容不实的，属于提供虚假材料谋取中标、成交，依照《中华人民共和国政府采购法》等国家有关规定追究相应责任</w:t>
      </w:r>
      <w:r w:rsidR="00B43228" w:rsidRPr="006A2A21">
        <w:rPr>
          <w:rFonts w:ascii="新宋体" w:eastAsia="新宋体" w:hAnsi="新宋体" w:cs="Arial" w:hint="eastAsia"/>
          <w:i/>
          <w:color w:val="000000" w:themeColor="text1"/>
          <w:kern w:val="0"/>
          <w:sz w:val="24"/>
          <w:szCs w:val="28"/>
        </w:rPr>
        <w:t>。</w:t>
      </w:r>
    </w:p>
    <w:p w:rsidR="00E5324D" w:rsidRPr="006A2A21" w:rsidRDefault="00E5324D" w:rsidP="00F27503">
      <w:pPr>
        <w:spacing w:line="360" w:lineRule="auto"/>
        <w:ind w:firstLineChars="176" w:firstLine="422"/>
        <w:rPr>
          <w:rFonts w:ascii="宋体" w:hAnsi="宋体" w:cs="宋体"/>
          <w:i/>
          <w:color w:val="000000" w:themeColor="text1"/>
          <w:kern w:val="0"/>
          <w:sz w:val="24"/>
          <w:szCs w:val="28"/>
          <w:lang w:val="zh-CN"/>
        </w:rPr>
      </w:pPr>
    </w:p>
    <w:p w:rsidR="00F27503" w:rsidRPr="006A2A21" w:rsidRDefault="00F27503">
      <w:pPr>
        <w:spacing w:line="360" w:lineRule="auto"/>
        <w:ind w:firstLineChars="177" w:firstLine="496"/>
        <w:rPr>
          <w:rFonts w:ascii="新宋体" w:eastAsia="新宋体" w:hAnsi="新宋体" w:cs="Arial"/>
          <w:i/>
          <w:color w:val="000000" w:themeColor="text1"/>
          <w:kern w:val="0"/>
          <w:sz w:val="28"/>
          <w:szCs w:val="28"/>
        </w:rPr>
        <w:sectPr w:rsidR="00F27503" w:rsidRPr="006A2A21" w:rsidSect="009F1BC8">
          <w:headerReference w:type="even" r:id="rId39"/>
          <w:headerReference w:type="default" r:id="rId40"/>
          <w:headerReference w:type="first" r:id="rId41"/>
          <w:pgSz w:w="16838" w:h="11906" w:orient="landscape"/>
          <w:pgMar w:top="1418" w:right="1667" w:bottom="1559" w:left="1440" w:header="425" w:footer="539" w:gutter="0"/>
          <w:pgNumType w:fmt="numberInDash"/>
          <w:cols w:space="720"/>
          <w:docGrid w:linePitch="312"/>
        </w:sectPr>
      </w:pPr>
    </w:p>
    <w:p w:rsidR="00F27503" w:rsidRPr="006A2A21" w:rsidRDefault="00F27503" w:rsidP="00F27503">
      <w:pPr>
        <w:pStyle w:val="3"/>
        <w:rPr>
          <w:color w:val="000000" w:themeColor="text1"/>
        </w:rPr>
      </w:pPr>
      <w:r w:rsidRPr="006A2A21">
        <w:rPr>
          <w:rFonts w:hint="eastAsia"/>
          <w:color w:val="000000" w:themeColor="text1"/>
        </w:rPr>
        <w:lastRenderedPageBreak/>
        <w:t>3-3 报价情况说明</w:t>
      </w:r>
    </w:p>
    <w:p w:rsidR="00F27503" w:rsidRPr="006A2A21" w:rsidRDefault="00F27503" w:rsidP="00F27503">
      <w:pPr>
        <w:pStyle w:val="a1"/>
        <w:jc w:val="center"/>
        <w:rPr>
          <w:rFonts w:ascii="微软雅黑" w:eastAsia="微软雅黑" w:hAnsi="微软雅黑" w:cs="Times New Roman"/>
          <w:b/>
          <w:color w:val="000000" w:themeColor="text1"/>
          <w:kern w:val="2"/>
          <w:sz w:val="40"/>
          <w:szCs w:val="44"/>
        </w:rPr>
      </w:pPr>
      <w:r w:rsidRPr="006A2A21">
        <w:rPr>
          <w:rFonts w:ascii="微软雅黑" w:eastAsia="微软雅黑" w:hAnsi="微软雅黑" w:cs="Times New Roman" w:hint="eastAsia"/>
          <w:b/>
          <w:color w:val="000000" w:themeColor="text1"/>
          <w:kern w:val="2"/>
          <w:sz w:val="40"/>
          <w:szCs w:val="44"/>
        </w:rPr>
        <w:t>报价情况说明</w:t>
      </w:r>
    </w:p>
    <w:tbl>
      <w:tblPr>
        <w:tblW w:w="0" w:type="auto"/>
        <w:tblBorders>
          <w:top w:val="dashed" w:sz="4" w:space="0" w:color="BEBEBE"/>
          <w:left w:val="dashed" w:sz="4" w:space="0" w:color="BEBEBE"/>
          <w:bottom w:val="dashed" w:sz="4" w:space="0" w:color="BEBEBE"/>
          <w:right w:val="dashed" w:sz="4" w:space="0" w:color="BEBEBE"/>
          <w:insideH w:val="dashed" w:sz="4" w:space="0" w:color="BEBEBE"/>
          <w:insideV w:val="dashed" w:sz="4" w:space="0" w:color="BEBEBE"/>
        </w:tblBorders>
        <w:tblLook w:val="04A0"/>
      </w:tblPr>
      <w:tblGrid>
        <w:gridCol w:w="9144"/>
      </w:tblGrid>
      <w:tr w:rsidR="00F27503" w:rsidRPr="006A2A21" w:rsidTr="00E5324D">
        <w:trPr>
          <w:trHeight w:val="10258"/>
        </w:trPr>
        <w:tc>
          <w:tcPr>
            <w:tcW w:w="9145" w:type="dxa"/>
            <w:vAlign w:val="center"/>
          </w:tcPr>
          <w:p w:rsidR="00F27503" w:rsidRPr="006A2A21" w:rsidRDefault="00F27503" w:rsidP="00E5324D">
            <w:pPr>
              <w:spacing w:line="360" w:lineRule="auto"/>
              <w:rPr>
                <w:color w:val="000000" w:themeColor="text1"/>
                <w:sz w:val="32"/>
              </w:rPr>
            </w:pPr>
            <w:r w:rsidRPr="006A2A21">
              <w:rPr>
                <w:rFonts w:ascii="仿宋" w:eastAsia="仿宋" w:hAnsi="仿宋" w:cs="Arial"/>
                <w:i/>
                <w:color w:val="000000" w:themeColor="text1"/>
                <w:kern w:val="0"/>
                <w:sz w:val="32"/>
              </w:rPr>
              <w:t>（</w:t>
            </w:r>
            <w:r w:rsidRPr="006A2A21">
              <w:rPr>
                <w:rFonts w:ascii="新宋体" w:eastAsia="新宋体" w:hAnsi="新宋体" w:hint="eastAsia"/>
                <w:b/>
                <w:i/>
                <w:color w:val="000000" w:themeColor="text1"/>
                <w:sz w:val="32"/>
                <w:u w:val="single"/>
              </w:rPr>
              <w:t>提示：</w:t>
            </w:r>
            <w:r w:rsidRPr="006A2A21">
              <w:rPr>
                <w:rFonts w:ascii="新宋体" w:eastAsia="新宋体" w:hAnsi="新宋体"/>
                <w:b/>
                <w:i/>
                <w:color w:val="000000" w:themeColor="text1"/>
                <w:sz w:val="32"/>
                <w:u w:val="single"/>
              </w:rPr>
              <w:t>如供应商报价低于项目预算</w:t>
            </w:r>
            <w:r w:rsidR="00714E3C" w:rsidRPr="006A2A21">
              <w:rPr>
                <w:rFonts w:ascii="新宋体" w:eastAsia="新宋体" w:hAnsi="新宋体"/>
                <w:b/>
                <w:i/>
                <w:color w:val="000000" w:themeColor="text1"/>
                <w:sz w:val="32"/>
                <w:u w:val="single"/>
              </w:rPr>
              <w:t>或最高限价的</w:t>
            </w:r>
            <w:r w:rsidRPr="006A2A21">
              <w:rPr>
                <w:rFonts w:ascii="新宋体" w:eastAsia="新宋体" w:hAnsi="新宋体"/>
                <w:b/>
                <w:i/>
                <w:color w:val="000000" w:themeColor="text1"/>
                <w:sz w:val="32"/>
                <w:u w:val="single"/>
              </w:rPr>
              <w:t>50</w:t>
            </w:r>
            <w:r w:rsidRPr="006A2A21">
              <w:rPr>
                <w:rFonts w:ascii="新宋体" w:eastAsia="新宋体" w:hAnsi="新宋体" w:hint="eastAsia"/>
                <w:b/>
                <w:i/>
                <w:color w:val="000000" w:themeColor="text1"/>
                <w:sz w:val="32"/>
                <w:u w:val="single"/>
              </w:rPr>
              <w:t>％</w:t>
            </w:r>
            <w:r w:rsidRPr="006A2A21">
              <w:rPr>
                <w:rFonts w:ascii="新宋体" w:eastAsia="新宋体" w:hAnsi="新宋体"/>
                <w:b/>
                <w:i/>
                <w:color w:val="000000" w:themeColor="text1"/>
                <w:sz w:val="32"/>
                <w:u w:val="single"/>
              </w:rPr>
              <w:t>的，应当提交本文档，详细阐述不影响产品质量或者诚信履约的具体原因</w:t>
            </w:r>
            <w:r w:rsidRPr="006A2A21">
              <w:rPr>
                <w:rFonts w:ascii="新宋体" w:eastAsia="新宋体" w:hAnsi="新宋体" w:hint="eastAsia"/>
                <w:b/>
                <w:i/>
                <w:color w:val="000000" w:themeColor="text1"/>
                <w:sz w:val="32"/>
                <w:u w:val="single"/>
              </w:rPr>
              <w:t>，</w:t>
            </w:r>
            <w:r w:rsidRPr="006A2A21">
              <w:rPr>
                <w:rFonts w:ascii="新宋体" w:eastAsia="新宋体" w:hAnsi="新宋体"/>
                <w:b/>
                <w:i/>
                <w:color w:val="000000" w:themeColor="text1"/>
                <w:sz w:val="32"/>
                <w:u w:val="single"/>
              </w:rPr>
              <w:t>否则投标无效</w:t>
            </w:r>
            <w:r w:rsidRPr="006A2A21">
              <w:rPr>
                <w:rFonts w:ascii="仿宋" w:eastAsia="仿宋" w:hAnsi="仿宋" w:cs="Arial"/>
                <w:i/>
                <w:color w:val="000000" w:themeColor="text1"/>
                <w:kern w:val="0"/>
                <w:sz w:val="32"/>
              </w:rPr>
              <w:t>）</w:t>
            </w:r>
          </w:p>
        </w:tc>
      </w:tr>
    </w:tbl>
    <w:p w:rsidR="00F27503" w:rsidRPr="006A2A21" w:rsidRDefault="00F27503" w:rsidP="00F27503">
      <w:pPr>
        <w:spacing w:line="360" w:lineRule="auto"/>
        <w:rPr>
          <w:rFonts w:ascii="仿宋" w:eastAsia="仿宋" w:hAnsi="仿宋" w:cs="Arial"/>
          <w:color w:val="000000" w:themeColor="text1"/>
          <w:kern w:val="0"/>
          <w:sz w:val="24"/>
          <w:szCs w:val="22"/>
        </w:rPr>
      </w:pPr>
    </w:p>
    <w:p w:rsidR="00F0563E" w:rsidRPr="006A2A21" w:rsidRDefault="00F27503" w:rsidP="00F0563E">
      <w:pPr>
        <w:spacing w:line="360" w:lineRule="auto"/>
        <w:rPr>
          <w:rFonts w:ascii="仿宋" w:eastAsia="仿宋" w:hAnsi="仿宋" w:cs="Arial"/>
          <w:color w:val="000000" w:themeColor="text1"/>
          <w:kern w:val="0"/>
          <w:sz w:val="24"/>
          <w:szCs w:val="22"/>
        </w:rPr>
      </w:pPr>
      <w:r w:rsidRPr="006A2A21">
        <w:rPr>
          <w:rFonts w:ascii="仿宋" w:eastAsia="仿宋" w:hAnsi="仿宋" w:cs="Arial"/>
          <w:color w:val="000000" w:themeColor="text1"/>
          <w:kern w:val="0"/>
          <w:sz w:val="24"/>
          <w:szCs w:val="22"/>
        </w:rPr>
        <w:t>投标人</w:t>
      </w:r>
      <w:r w:rsidRPr="006A2A21">
        <w:rPr>
          <w:rFonts w:ascii="仿宋" w:eastAsia="仿宋" w:hAnsi="仿宋" w:cs="Arial" w:hint="eastAsia"/>
          <w:color w:val="000000" w:themeColor="text1"/>
          <w:kern w:val="0"/>
          <w:sz w:val="24"/>
          <w:szCs w:val="22"/>
        </w:rPr>
        <w:t>名称</w:t>
      </w:r>
      <w:r w:rsidRPr="006A2A21">
        <w:rPr>
          <w:rFonts w:ascii="仿宋" w:eastAsia="仿宋" w:hAnsi="仿宋" w:cs="Arial"/>
          <w:color w:val="000000" w:themeColor="text1"/>
          <w:kern w:val="0"/>
          <w:sz w:val="24"/>
          <w:szCs w:val="22"/>
        </w:rPr>
        <w:t>（电子签名/公章）：________________</w:t>
      </w:r>
    </w:p>
    <w:p w:rsidR="00900F73" w:rsidRPr="006A2A21" w:rsidRDefault="00F27503" w:rsidP="00F0563E">
      <w:pPr>
        <w:spacing w:line="360" w:lineRule="auto"/>
        <w:rPr>
          <w:rFonts w:ascii="新宋体" w:eastAsia="新宋体" w:hAnsi="新宋体" w:cs="Arial"/>
          <w:i/>
          <w:color w:val="000000" w:themeColor="text1"/>
          <w:kern w:val="0"/>
          <w:sz w:val="28"/>
          <w:szCs w:val="28"/>
        </w:rPr>
      </w:pPr>
      <w:r w:rsidRPr="006A2A21">
        <w:rPr>
          <w:rFonts w:ascii="仿宋" w:eastAsia="仿宋" w:hAnsi="仿宋" w:cs="Arial" w:hint="eastAsia"/>
          <w:color w:val="000000" w:themeColor="text1"/>
          <w:kern w:val="0"/>
          <w:sz w:val="24"/>
          <w:szCs w:val="22"/>
        </w:rPr>
        <w:t>日期</w:t>
      </w:r>
      <w:r w:rsidRPr="006A2A21">
        <w:rPr>
          <w:rFonts w:ascii="仿宋" w:eastAsia="仿宋" w:hAnsi="仿宋" w:cs="Arial"/>
          <w:color w:val="000000" w:themeColor="text1"/>
          <w:kern w:val="0"/>
          <w:sz w:val="24"/>
          <w:szCs w:val="22"/>
        </w:rPr>
        <w:t>：______年____月____日</w:t>
      </w:r>
    </w:p>
    <w:p w:rsidR="00F27503" w:rsidRPr="006A2A21" w:rsidRDefault="00F27503">
      <w:pPr>
        <w:spacing w:line="360" w:lineRule="auto"/>
        <w:ind w:firstLineChars="177" w:firstLine="496"/>
        <w:rPr>
          <w:rFonts w:ascii="新宋体" w:eastAsia="新宋体" w:hAnsi="新宋体" w:cs="Arial"/>
          <w:i/>
          <w:color w:val="000000" w:themeColor="text1"/>
          <w:kern w:val="0"/>
          <w:sz w:val="28"/>
          <w:szCs w:val="28"/>
        </w:rPr>
      </w:pPr>
    </w:p>
    <w:p w:rsidR="00900F73" w:rsidRPr="006A2A21" w:rsidRDefault="00900F73">
      <w:pPr>
        <w:pStyle w:val="3"/>
        <w:rPr>
          <w:rFonts w:ascii="Arial" w:eastAsia="新宋体" w:hAnsi="Arial" w:cs="Arial"/>
          <w:color w:val="000000" w:themeColor="text1"/>
          <w:sz w:val="22"/>
          <w:szCs w:val="22"/>
        </w:rPr>
        <w:sectPr w:rsidR="00900F73" w:rsidRPr="006A2A21" w:rsidSect="00F27503">
          <w:headerReference w:type="default" r:id="rId42"/>
          <w:pgSz w:w="11906" w:h="16838"/>
          <w:pgMar w:top="1440" w:right="1418" w:bottom="1667" w:left="1560" w:header="425" w:footer="539" w:gutter="0"/>
          <w:pgNumType w:fmt="numberInDash"/>
          <w:cols w:space="720"/>
          <w:docGrid w:linePitch="312"/>
        </w:sectPr>
      </w:pPr>
    </w:p>
    <w:p w:rsidR="00900F73" w:rsidRPr="006A2A21" w:rsidRDefault="00900F73">
      <w:pPr>
        <w:rPr>
          <w:color w:val="000000" w:themeColor="text1"/>
          <w:sz w:val="144"/>
        </w:rPr>
      </w:pPr>
      <w:bookmarkStart w:id="297" w:name="_Toc7988416"/>
      <w:bookmarkStart w:id="298" w:name="_Toc97118348"/>
      <w:bookmarkStart w:id="299" w:name="_Toc522830350"/>
      <w:bookmarkStart w:id="300" w:name="_Toc97118742"/>
    </w:p>
    <w:p w:rsidR="00900F73" w:rsidRPr="006A2A21" w:rsidRDefault="00900F73">
      <w:pPr>
        <w:rPr>
          <w:color w:val="000000" w:themeColor="text1"/>
          <w:sz w:val="144"/>
        </w:rPr>
      </w:pPr>
    </w:p>
    <w:p w:rsidR="00900F73" w:rsidRPr="006A2A21" w:rsidRDefault="00900F73">
      <w:pPr>
        <w:rPr>
          <w:color w:val="000000" w:themeColor="text1"/>
          <w:sz w:val="144"/>
        </w:rPr>
      </w:pPr>
    </w:p>
    <w:p w:rsidR="00900F73" w:rsidRPr="006A2A21" w:rsidRDefault="00B43228">
      <w:pPr>
        <w:pStyle w:val="af3"/>
        <w:rPr>
          <w:color w:val="000000" w:themeColor="text1"/>
        </w:rPr>
      </w:pPr>
      <w:bookmarkStart w:id="301" w:name="_Toc167249212"/>
      <w:r w:rsidRPr="006A2A21">
        <w:rPr>
          <w:rFonts w:hint="eastAsia"/>
          <w:color w:val="000000" w:themeColor="text1"/>
        </w:rPr>
        <w:t>第七章</w:t>
      </w:r>
      <w:r w:rsidRPr="006A2A21">
        <w:rPr>
          <w:rFonts w:hint="eastAsia"/>
          <w:color w:val="000000" w:themeColor="text1"/>
        </w:rPr>
        <w:t xml:space="preserve"> </w:t>
      </w:r>
      <w:r w:rsidRPr="006A2A21">
        <w:rPr>
          <w:rFonts w:hint="eastAsia"/>
          <w:color w:val="000000" w:themeColor="text1"/>
        </w:rPr>
        <w:t>附件</w:t>
      </w:r>
      <w:bookmarkEnd w:id="297"/>
      <w:bookmarkEnd w:id="298"/>
      <w:bookmarkEnd w:id="299"/>
      <w:bookmarkEnd w:id="300"/>
      <w:bookmarkEnd w:id="301"/>
    </w:p>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附件1.政府采购活动现场确认声明书</w:t>
      </w:r>
    </w:p>
    <w:p w:rsidR="00900F73" w:rsidRPr="006A2A21" w:rsidRDefault="00B43228">
      <w:pPr>
        <w:spacing w:line="276" w:lineRule="auto"/>
        <w:jc w:val="center"/>
        <w:rPr>
          <w:rFonts w:ascii="新宋体" w:eastAsia="新宋体" w:hAnsi="新宋体" w:cs="Arial"/>
          <w:b/>
          <w:color w:val="000000" w:themeColor="text1"/>
          <w:kern w:val="0"/>
          <w:u w:val="single"/>
        </w:rPr>
      </w:pPr>
      <w:r w:rsidRPr="006A2A21">
        <w:rPr>
          <w:rFonts w:ascii="微软雅黑" w:eastAsia="微软雅黑" w:hAnsi="微软雅黑" w:hint="eastAsia"/>
          <w:b/>
          <w:color w:val="000000" w:themeColor="text1"/>
          <w:sz w:val="40"/>
        </w:rPr>
        <w:t>政府采购活动现场确认声明书</w:t>
      </w:r>
    </w:p>
    <w:p w:rsidR="00900F73" w:rsidRPr="006A2A21" w:rsidRDefault="00D53ECC">
      <w:pPr>
        <w:spacing w:line="360" w:lineRule="auto"/>
        <w:rPr>
          <w:rFonts w:ascii="新宋体" w:eastAsia="新宋体" w:hAnsi="新宋体" w:cs="宋体"/>
          <w:b/>
          <w:bCs/>
          <w:color w:val="000000" w:themeColor="text1"/>
          <w:kern w:val="0"/>
        </w:rPr>
      </w:pPr>
      <w:r w:rsidRPr="006A2A21">
        <w:rPr>
          <w:rFonts w:ascii="新宋体" w:eastAsia="新宋体" w:hAnsi="新宋体" w:cs="Arial" w:hint="eastAsia"/>
          <w:b/>
          <w:color w:val="000000" w:themeColor="text1"/>
          <w:kern w:val="0"/>
          <w:u w:val="single"/>
        </w:rPr>
        <w:t>杭州市公安局拱墅区分局</w:t>
      </w:r>
      <w:r w:rsidR="00B43228" w:rsidRPr="006A2A21">
        <w:rPr>
          <w:rFonts w:ascii="新宋体" w:eastAsia="新宋体" w:hAnsi="新宋体" w:cs="Arial" w:hint="eastAsia"/>
          <w:b/>
          <w:color w:val="000000" w:themeColor="text1"/>
          <w:kern w:val="0"/>
          <w:u w:val="single"/>
        </w:rPr>
        <w:t>、浙江省成套招标代理有限公司</w:t>
      </w:r>
      <w:r w:rsidR="00B43228" w:rsidRPr="006A2A21">
        <w:rPr>
          <w:rFonts w:ascii="新宋体" w:eastAsia="新宋体" w:hAnsi="新宋体" w:cs="Arial" w:hint="eastAsia"/>
          <w:b/>
          <w:color w:val="000000" w:themeColor="text1"/>
          <w:kern w:val="0"/>
        </w:rPr>
        <w:t>：</w:t>
      </w:r>
    </w:p>
    <w:p w:rsidR="00900F73" w:rsidRPr="006A2A21" w:rsidRDefault="00B43228">
      <w:pPr>
        <w:spacing w:line="360" w:lineRule="auto"/>
        <w:ind w:firstLineChars="177" w:firstLine="372"/>
        <w:jc w:val="left"/>
        <w:rPr>
          <w:rFonts w:ascii="新宋体" w:eastAsia="新宋体" w:hAnsi="新宋体" w:cs="宋体"/>
          <w:b/>
          <w:color w:val="000000" w:themeColor="text1"/>
          <w:kern w:val="0"/>
        </w:rPr>
      </w:pPr>
      <w:r w:rsidRPr="006A2A21">
        <w:rPr>
          <w:rFonts w:ascii="新宋体" w:eastAsia="新宋体" w:hAnsi="新宋体" w:cs="宋体" w:hint="eastAsia"/>
          <w:color w:val="000000" w:themeColor="text1"/>
          <w:kern w:val="0"/>
        </w:rPr>
        <w:t>我方参加</w:t>
      </w:r>
      <w:r w:rsidR="006C1A21" w:rsidRPr="006A2A21">
        <w:rPr>
          <w:rFonts w:ascii="新宋体" w:eastAsia="新宋体" w:hAnsi="新宋体" w:cs="Arial" w:hint="eastAsia"/>
          <w:b/>
          <w:color w:val="000000" w:themeColor="text1"/>
          <w:kern w:val="0"/>
          <w:u w:val="single"/>
        </w:rPr>
        <w:t>杭州市公安局拱墅区分局2024视频监控租赁服务项目</w:t>
      </w:r>
      <w:r w:rsidRPr="006A2A21">
        <w:rPr>
          <w:rFonts w:ascii="新宋体" w:eastAsia="新宋体" w:hAnsi="新宋体" w:cs="Arial" w:hint="eastAsia"/>
          <w:b/>
          <w:color w:val="000000" w:themeColor="text1"/>
          <w:kern w:val="0"/>
          <w:u w:val="single"/>
        </w:rPr>
        <w:t>（项目编号：</w:t>
      </w:r>
      <w:r w:rsidR="00C205DD" w:rsidRPr="006A2A21">
        <w:rPr>
          <w:rFonts w:ascii="新宋体" w:eastAsia="新宋体" w:hAnsi="新宋体" w:cs="Arial" w:hint="eastAsia"/>
          <w:b/>
          <w:color w:val="000000" w:themeColor="text1"/>
          <w:kern w:val="0"/>
          <w:u w:val="single"/>
        </w:rPr>
        <w:t>CTZB-2024060349</w:t>
      </w:r>
      <w:r w:rsidRPr="006A2A21">
        <w:rPr>
          <w:rFonts w:ascii="新宋体" w:eastAsia="新宋体" w:hAnsi="新宋体" w:cs="Arial" w:hint="eastAsia"/>
          <w:b/>
          <w:color w:val="000000" w:themeColor="text1"/>
          <w:kern w:val="0"/>
          <w:u w:val="single"/>
        </w:rPr>
        <w:t>）</w:t>
      </w:r>
      <w:r w:rsidRPr="006A2A21">
        <w:rPr>
          <w:rFonts w:ascii="新宋体" w:eastAsia="新宋体" w:hAnsi="新宋体" w:cs="Arial" w:hint="eastAsia"/>
          <w:color w:val="000000" w:themeColor="text1"/>
          <w:kern w:val="0"/>
        </w:rPr>
        <w:t>的</w:t>
      </w:r>
      <w:r w:rsidRPr="006A2A21">
        <w:rPr>
          <w:rFonts w:ascii="新宋体" w:eastAsia="新宋体" w:hAnsi="新宋体" w:cs="宋体" w:hint="eastAsia"/>
          <w:color w:val="000000" w:themeColor="text1"/>
          <w:kern w:val="0"/>
        </w:rPr>
        <w:t>政府采购活动，</w:t>
      </w:r>
      <w:r w:rsidRPr="006A2A21">
        <w:rPr>
          <w:rFonts w:ascii="新宋体" w:eastAsia="新宋体" w:hAnsi="新宋体" w:cs="宋体" w:hint="eastAsia"/>
          <w:b/>
          <w:color w:val="000000" w:themeColor="text1"/>
          <w:kern w:val="0"/>
        </w:rPr>
        <w:t>经确认，现就有关公平竞争事项郑重声明如下：</w:t>
      </w:r>
    </w:p>
    <w:p w:rsidR="00900F73" w:rsidRPr="006A2A21" w:rsidRDefault="00B43228">
      <w:pPr>
        <w:spacing w:line="360" w:lineRule="auto"/>
        <w:ind w:firstLineChars="177" w:firstLine="373"/>
        <w:jc w:val="left"/>
        <w:rPr>
          <w:rFonts w:ascii="新宋体" w:eastAsia="新宋体" w:hAnsi="新宋体" w:cs="宋体"/>
          <w:b/>
          <w:bCs/>
          <w:color w:val="000000" w:themeColor="text1"/>
          <w:kern w:val="0"/>
        </w:rPr>
      </w:pPr>
      <w:r w:rsidRPr="006A2A21">
        <w:rPr>
          <w:rFonts w:ascii="新宋体" w:eastAsia="新宋体" w:hAnsi="新宋体" w:cs="宋体" w:hint="eastAsia"/>
          <w:b/>
          <w:color w:val="000000" w:themeColor="text1"/>
          <w:kern w:val="0"/>
        </w:rPr>
        <w:t>一、我方与采购人之间：</w:t>
      </w:r>
      <w:r w:rsidRPr="006A2A21">
        <w:rPr>
          <w:rFonts w:ascii="新宋体" w:eastAsia="新宋体" w:hAnsi="新宋体" w:cs="宋体" w:hint="eastAsia"/>
          <w:b/>
          <w:bCs/>
          <w:color w:val="000000" w:themeColor="text1"/>
          <w:kern w:val="0"/>
        </w:rPr>
        <w:t>□不存在利害关系/□存在下列利害关系</w:t>
      </w:r>
      <w:r w:rsidRPr="006A2A21">
        <w:rPr>
          <w:rFonts w:ascii="新宋体" w:eastAsia="新宋体" w:hAnsi="新宋体" w:cs="Arial"/>
          <w:b/>
          <w:color w:val="000000" w:themeColor="text1"/>
          <w:kern w:val="0"/>
        </w:rPr>
        <w:t>_______</w:t>
      </w:r>
      <w:r w:rsidRPr="006A2A21">
        <w:rPr>
          <w:rFonts w:ascii="新宋体" w:eastAsia="新宋体" w:hAnsi="新宋体" w:cs="宋体" w:hint="eastAsia"/>
          <w:b/>
          <w:bCs/>
          <w:color w:val="000000" w:themeColor="text1"/>
          <w:kern w:val="0"/>
        </w:rPr>
        <w:t>：</w:t>
      </w:r>
    </w:p>
    <w:p w:rsidR="00900F73" w:rsidRPr="006A2A21" w:rsidRDefault="00B43228">
      <w:pPr>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A.投资关系；B.行政隶属关系；C.业务指导关系；D.其他可能影响采购公正的利害关系（如有，请如实说明）：</w:t>
      </w:r>
      <w:r w:rsidRPr="006A2A21">
        <w:rPr>
          <w:rFonts w:ascii="新宋体" w:eastAsia="新宋体" w:hAnsi="新宋体" w:cs="Arial"/>
          <w:b/>
          <w:color w:val="000000" w:themeColor="text1"/>
          <w:kern w:val="0"/>
        </w:rPr>
        <w:t>__________________________________________</w:t>
      </w:r>
    </w:p>
    <w:p w:rsidR="00900F73" w:rsidRPr="006A2A21" w:rsidRDefault="00B43228">
      <w:pPr>
        <w:spacing w:line="360" w:lineRule="auto"/>
        <w:ind w:firstLineChars="177" w:firstLine="373"/>
        <w:jc w:val="left"/>
        <w:rPr>
          <w:rFonts w:ascii="新宋体" w:eastAsia="新宋体" w:hAnsi="新宋体" w:cs="宋体"/>
          <w:color w:val="000000" w:themeColor="text1"/>
          <w:kern w:val="0"/>
        </w:rPr>
      </w:pPr>
      <w:r w:rsidRPr="006A2A21">
        <w:rPr>
          <w:rFonts w:ascii="新宋体" w:eastAsia="新宋体" w:hAnsi="新宋体" w:cs="宋体" w:hint="eastAsia"/>
          <w:b/>
          <w:color w:val="000000" w:themeColor="text1"/>
          <w:kern w:val="0"/>
        </w:rPr>
        <w:t>二、现已清楚知道参加本项目采购活动的其他所有投标人名称，我方:</w:t>
      </w:r>
      <w:r w:rsidRPr="006A2A21">
        <w:rPr>
          <w:rFonts w:ascii="新宋体" w:eastAsia="新宋体" w:hAnsi="新宋体" w:cs="宋体" w:hint="eastAsia"/>
          <w:b/>
          <w:bCs/>
          <w:color w:val="000000" w:themeColor="text1"/>
          <w:kern w:val="0"/>
        </w:rPr>
        <w:t>□与其他所有投标人之间均不存在利害关系/ □与</w:t>
      </w:r>
      <w:r w:rsidRPr="006A2A21">
        <w:rPr>
          <w:rFonts w:ascii="新宋体" w:eastAsia="新宋体" w:hAnsi="新宋体" w:cs="Arial"/>
          <w:b/>
          <w:color w:val="000000" w:themeColor="text1"/>
          <w:kern w:val="0"/>
        </w:rPr>
        <w:t>_________</w:t>
      </w:r>
      <w:r w:rsidRPr="006A2A21">
        <w:rPr>
          <w:rFonts w:ascii="新宋体" w:eastAsia="新宋体" w:hAnsi="新宋体" w:cs="宋体" w:hint="eastAsia"/>
          <w:b/>
          <w:bCs/>
          <w:color w:val="000000" w:themeColor="text1"/>
          <w:kern w:val="0"/>
          <w:u w:val="single"/>
        </w:rPr>
        <w:t>（投标人名称）</w:t>
      </w:r>
      <w:r w:rsidRPr="006A2A21">
        <w:rPr>
          <w:rFonts w:ascii="新宋体" w:eastAsia="新宋体" w:hAnsi="新宋体" w:cs="Arial"/>
          <w:b/>
          <w:color w:val="000000" w:themeColor="text1"/>
          <w:kern w:val="0"/>
        </w:rPr>
        <w:t>____</w:t>
      </w:r>
      <w:r w:rsidRPr="006A2A21">
        <w:rPr>
          <w:rFonts w:ascii="新宋体" w:eastAsia="新宋体" w:hAnsi="新宋体" w:cs="宋体" w:hint="eastAsia"/>
          <w:b/>
          <w:bCs/>
          <w:color w:val="000000" w:themeColor="text1"/>
          <w:kern w:val="0"/>
        </w:rPr>
        <w:t>之间存在下列利害关系</w:t>
      </w:r>
      <w:r w:rsidRPr="006A2A21">
        <w:rPr>
          <w:rFonts w:ascii="新宋体" w:eastAsia="新宋体" w:hAnsi="新宋体" w:cs="Arial"/>
          <w:b/>
          <w:color w:val="000000" w:themeColor="text1"/>
          <w:kern w:val="0"/>
        </w:rPr>
        <w:t>_______</w:t>
      </w:r>
      <w:r w:rsidRPr="006A2A21">
        <w:rPr>
          <w:rFonts w:ascii="新宋体" w:eastAsia="新宋体" w:hAnsi="新宋体" w:cs="宋体" w:hint="eastAsia"/>
          <w:color w:val="000000" w:themeColor="text1"/>
          <w:kern w:val="0"/>
        </w:rPr>
        <w:t>：</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A.法定代表人或负责人或实际控制人是同一人；</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B.法定代表人或负责人或实际控制人是夫妻关系；</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C.法定代表人或负责人或实际控制人是直系血亲关系；</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D.法定代表人或负责人或实际控制人存在三代以内旁系血亲关系；</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E.法定代表人或负责人或实际控制人存在近姻亲关系；</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F.法定代表人或负责人或实际控制人存在股份控制或实际控制关系；</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G.存在共同直接或间接投资设立子公司、联营企业和合营企业情况；</w:t>
      </w:r>
    </w:p>
    <w:p w:rsidR="00900F73" w:rsidRPr="006A2A21" w:rsidRDefault="00B43228">
      <w:pPr>
        <w:widowControl/>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H.存在分级代理或代销关系、同一生产制造商关系、管理关系、重要业务（占主营业务收入50％以上）或重要财务往来关系（如融资）等其他实质性控制关系；</w:t>
      </w:r>
    </w:p>
    <w:p w:rsidR="00900F73" w:rsidRPr="006A2A21" w:rsidRDefault="00B43228">
      <w:pPr>
        <w:spacing w:line="360" w:lineRule="auto"/>
        <w:ind w:firstLineChars="177" w:firstLine="372"/>
        <w:jc w:val="left"/>
        <w:rPr>
          <w:rFonts w:ascii="新宋体" w:eastAsia="新宋体" w:hAnsi="新宋体" w:cs="宋体"/>
          <w:color w:val="000000" w:themeColor="text1"/>
          <w:kern w:val="0"/>
        </w:rPr>
      </w:pPr>
      <w:r w:rsidRPr="006A2A21">
        <w:rPr>
          <w:rFonts w:ascii="新宋体" w:eastAsia="新宋体" w:hAnsi="新宋体" w:cs="宋体" w:hint="eastAsia"/>
          <w:color w:val="000000" w:themeColor="text1"/>
          <w:kern w:val="0"/>
        </w:rPr>
        <w:t>I.其他利害关系情况</w:t>
      </w:r>
      <w:r w:rsidRPr="006A2A21">
        <w:rPr>
          <w:rFonts w:ascii="新宋体" w:eastAsia="新宋体" w:hAnsi="新宋体" w:cs="Arial"/>
          <w:b/>
          <w:color w:val="000000" w:themeColor="text1"/>
          <w:kern w:val="0"/>
        </w:rPr>
        <w:t>_______________________________________________</w:t>
      </w:r>
      <w:r w:rsidRPr="006A2A21">
        <w:rPr>
          <w:rFonts w:ascii="新宋体" w:eastAsia="新宋体" w:hAnsi="新宋体" w:cs="宋体" w:hint="eastAsia"/>
          <w:color w:val="000000" w:themeColor="text1"/>
          <w:kern w:val="0"/>
        </w:rPr>
        <w:t>。</w:t>
      </w:r>
    </w:p>
    <w:p w:rsidR="00900F73" w:rsidRPr="006A2A21" w:rsidRDefault="00B43228">
      <w:pPr>
        <w:widowControl/>
        <w:spacing w:line="360" w:lineRule="auto"/>
        <w:ind w:firstLineChars="177" w:firstLine="373"/>
        <w:jc w:val="left"/>
        <w:rPr>
          <w:rFonts w:ascii="新宋体" w:eastAsia="新宋体" w:hAnsi="新宋体" w:cs="宋体"/>
          <w:b/>
          <w:color w:val="000000" w:themeColor="text1"/>
          <w:kern w:val="0"/>
        </w:rPr>
      </w:pPr>
      <w:r w:rsidRPr="006A2A21">
        <w:rPr>
          <w:rFonts w:ascii="新宋体" w:eastAsia="新宋体" w:hAnsi="新宋体" w:cs="宋体" w:hint="eastAsia"/>
          <w:b/>
          <w:color w:val="000000" w:themeColor="text1"/>
          <w:kern w:val="0"/>
        </w:rPr>
        <w:t>三、现已清楚知道并承诺严格遵守政府采购法律法规和现场纪律。</w:t>
      </w:r>
    </w:p>
    <w:p w:rsidR="00900F73" w:rsidRPr="006A2A21" w:rsidRDefault="00B43228">
      <w:pPr>
        <w:widowControl/>
        <w:spacing w:line="360" w:lineRule="auto"/>
        <w:ind w:firstLineChars="177" w:firstLine="373"/>
        <w:jc w:val="left"/>
        <w:rPr>
          <w:rFonts w:ascii="新宋体" w:eastAsia="新宋体" w:hAnsi="新宋体" w:cs="宋体"/>
          <w:b/>
          <w:color w:val="000000" w:themeColor="text1"/>
          <w:kern w:val="0"/>
        </w:rPr>
      </w:pPr>
      <w:r w:rsidRPr="006A2A21">
        <w:rPr>
          <w:rFonts w:ascii="新宋体" w:eastAsia="新宋体" w:hAnsi="新宋体" w:cs="宋体" w:hint="eastAsia"/>
          <w:b/>
          <w:color w:val="000000" w:themeColor="text1"/>
          <w:kern w:val="0"/>
        </w:rPr>
        <w:t>四、我方发现</w:t>
      </w:r>
      <w:r w:rsidRPr="006A2A21">
        <w:rPr>
          <w:rFonts w:ascii="新宋体" w:eastAsia="新宋体" w:hAnsi="新宋体" w:cs="Arial"/>
          <w:b/>
          <w:color w:val="000000" w:themeColor="text1"/>
          <w:kern w:val="0"/>
        </w:rPr>
        <w:t>__________________</w:t>
      </w:r>
      <w:r w:rsidRPr="006A2A21">
        <w:rPr>
          <w:rFonts w:ascii="新宋体" w:eastAsia="新宋体" w:hAnsi="新宋体" w:cs="宋体" w:hint="eastAsia"/>
          <w:b/>
          <w:color w:val="000000" w:themeColor="text1"/>
          <w:kern w:val="0"/>
        </w:rPr>
        <w:t>投标人之间存在或可能存在上述第二条第</w:t>
      </w:r>
      <w:r w:rsidRPr="006A2A21">
        <w:rPr>
          <w:rFonts w:ascii="新宋体" w:eastAsia="新宋体" w:hAnsi="新宋体" w:cs="Arial"/>
          <w:b/>
          <w:color w:val="000000" w:themeColor="text1"/>
          <w:kern w:val="0"/>
        </w:rPr>
        <w:t>___</w:t>
      </w:r>
      <w:r w:rsidRPr="006A2A21">
        <w:rPr>
          <w:rFonts w:ascii="新宋体" w:eastAsia="新宋体" w:hAnsi="新宋体" w:cs="宋体" w:hint="eastAsia"/>
          <w:b/>
          <w:color w:val="000000" w:themeColor="text1"/>
          <w:kern w:val="0"/>
        </w:rPr>
        <w:t>项利害关系。</w:t>
      </w:r>
    </w:p>
    <w:p w:rsidR="00900F73" w:rsidRPr="006A2A21" w:rsidRDefault="00900F73">
      <w:pPr>
        <w:widowControl/>
        <w:spacing w:line="360" w:lineRule="auto"/>
        <w:ind w:firstLineChars="177" w:firstLine="373"/>
        <w:jc w:val="left"/>
        <w:rPr>
          <w:rFonts w:ascii="新宋体" w:eastAsia="新宋体" w:hAnsi="新宋体" w:cs="宋体"/>
          <w:b/>
          <w:color w:val="000000" w:themeColor="text1"/>
          <w:kern w:val="0"/>
        </w:rPr>
      </w:pPr>
    </w:p>
    <w:p w:rsidR="00900F73" w:rsidRPr="006A2A21" w:rsidRDefault="00B43228">
      <w:pPr>
        <w:snapToGrid w:val="0"/>
        <w:spacing w:line="360" w:lineRule="auto"/>
        <w:jc w:val="right"/>
        <w:rPr>
          <w:rFonts w:ascii="新宋体" w:eastAsia="新宋体" w:hAnsi="新宋体" w:cs="宋体"/>
          <w:color w:val="000000" w:themeColor="text1"/>
          <w:kern w:val="0"/>
        </w:rPr>
      </w:pPr>
      <w:r w:rsidRPr="006A2A21">
        <w:rPr>
          <w:rFonts w:ascii="新宋体" w:eastAsia="新宋体" w:hAnsi="新宋体" w:cs="宋体" w:hint="eastAsia"/>
          <w:b/>
          <w:color w:val="000000" w:themeColor="text1"/>
          <w:kern w:val="0"/>
        </w:rPr>
        <w:t>投标人名称（电子签名或公章）：</w:t>
      </w:r>
      <w:r w:rsidRPr="006A2A21">
        <w:rPr>
          <w:rFonts w:ascii="新宋体" w:eastAsia="新宋体" w:hAnsi="新宋体" w:cs="Arial"/>
          <w:b/>
          <w:color w:val="000000" w:themeColor="text1"/>
          <w:kern w:val="0"/>
        </w:rPr>
        <w:t>_______________</w:t>
      </w:r>
    </w:p>
    <w:p w:rsidR="00900F73" w:rsidRPr="006A2A21" w:rsidRDefault="00B43228">
      <w:pPr>
        <w:jc w:val="right"/>
        <w:rPr>
          <w:rFonts w:ascii="新宋体" w:eastAsia="新宋体" w:hAnsi="新宋体" w:cs="宋体"/>
          <w:b/>
          <w:color w:val="000000" w:themeColor="text1"/>
          <w:kern w:val="0"/>
        </w:rPr>
      </w:pPr>
      <w:r w:rsidRPr="006A2A21">
        <w:rPr>
          <w:rFonts w:ascii="新宋体" w:eastAsia="新宋体" w:hAnsi="新宋体" w:cs="宋体" w:hint="eastAsia"/>
          <w:b/>
          <w:color w:val="000000" w:themeColor="text1"/>
          <w:kern w:val="0"/>
        </w:rPr>
        <w:t>日期：</w:t>
      </w:r>
      <w:r w:rsidRPr="006A2A21">
        <w:rPr>
          <w:rFonts w:ascii="新宋体" w:eastAsia="新宋体" w:hAnsi="新宋体" w:cs="宋体"/>
          <w:b/>
          <w:color w:val="000000" w:themeColor="text1"/>
          <w:kern w:val="0"/>
        </w:rPr>
        <w:t>________</w:t>
      </w:r>
      <w:r w:rsidRPr="006A2A21">
        <w:rPr>
          <w:rFonts w:ascii="新宋体" w:eastAsia="新宋体" w:hAnsi="新宋体" w:cs="宋体" w:hint="eastAsia"/>
          <w:b/>
          <w:color w:val="000000" w:themeColor="text1"/>
          <w:kern w:val="0"/>
        </w:rPr>
        <w:t>年</w:t>
      </w:r>
      <w:r w:rsidRPr="006A2A21">
        <w:rPr>
          <w:rFonts w:ascii="新宋体" w:eastAsia="新宋体" w:hAnsi="新宋体" w:cs="宋体"/>
          <w:b/>
          <w:color w:val="000000" w:themeColor="text1"/>
          <w:kern w:val="0"/>
        </w:rPr>
        <w:t>____</w:t>
      </w:r>
      <w:r w:rsidRPr="006A2A21">
        <w:rPr>
          <w:rFonts w:ascii="新宋体" w:eastAsia="新宋体" w:hAnsi="新宋体" w:cs="宋体" w:hint="eastAsia"/>
          <w:b/>
          <w:color w:val="000000" w:themeColor="text1"/>
          <w:kern w:val="0"/>
        </w:rPr>
        <w:t>月</w:t>
      </w:r>
      <w:r w:rsidRPr="006A2A21">
        <w:rPr>
          <w:rFonts w:ascii="新宋体" w:eastAsia="新宋体" w:hAnsi="新宋体" w:cs="宋体"/>
          <w:b/>
          <w:color w:val="000000" w:themeColor="text1"/>
          <w:kern w:val="0"/>
        </w:rPr>
        <w:t>____</w:t>
      </w:r>
      <w:r w:rsidRPr="006A2A21">
        <w:rPr>
          <w:rFonts w:ascii="新宋体" w:eastAsia="新宋体" w:hAnsi="新宋体" w:cs="宋体" w:hint="eastAsia"/>
          <w:b/>
          <w:color w:val="000000" w:themeColor="text1"/>
          <w:kern w:val="0"/>
        </w:rPr>
        <w:t>日</w:t>
      </w:r>
    </w:p>
    <w:p w:rsidR="00900F73" w:rsidRPr="006A2A21" w:rsidRDefault="00900F73">
      <w:pPr>
        <w:jc w:val="right"/>
        <w:rPr>
          <w:rFonts w:ascii="新宋体" w:eastAsia="新宋体" w:hAnsi="新宋体" w:cs="宋体"/>
          <w:b/>
          <w:color w:val="000000" w:themeColor="text1"/>
        </w:rPr>
      </w:pPr>
    </w:p>
    <w:p w:rsidR="00900F73" w:rsidRPr="006A2A21" w:rsidRDefault="00900F73">
      <w:pPr>
        <w:jc w:val="right"/>
        <w:rPr>
          <w:rFonts w:ascii="新宋体" w:eastAsia="新宋体" w:hAnsi="新宋体" w:cs="宋体"/>
          <w:b/>
          <w:color w:val="000000" w:themeColor="text1"/>
        </w:rPr>
      </w:pPr>
    </w:p>
    <w:p w:rsidR="00714E3C" w:rsidRPr="006A2A21" w:rsidRDefault="00714E3C">
      <w:pPr>
        <w:pStyle w:val="aff8"/>
        <w:rPr>
          <w:rFonts w:ascii="Arial"/>
          <w:i w:val="0"/>
          <w:color w:val="000000" w:themeColor="text1"/>
          <w:sz w:val="21"/>
          <w:u w:val="none"/>
        </w:rPr>
      </w:pPr>
    </w:p>
    <w:p w:rsidR="00900F73" w:rsidRPr="006A2A21" w:rsidRDefault="003805B5">
      <w:pPr>
        <w:pStyle w:val="aff8"/>
        <w:rPr>
          <w:i w:val="0"/>
          <w:color w:val="000000" w:themeColor="text1"/>
        </w:rPr>
      </w:pPr>
      <w:r w:rsidRPr="006A2A21">
        <w:rPr>
          <w:rFonts w:cs="宋体" w:hint="eastAsia"/>
          <w:i w:val="0"/>
          <w:color w:val="000000" w:themeColor="text1"/>
          <w:kern w:val="0"/>
          <w:szCs w:val="22"/>
          <w:u w:val="none"/>
        </w:rPr>
        <w:t>「编制要求」</w:t>
      </w:r>
      <w:r w:rsidRPr="006A2A21">
        <w:rPr>
          <w:rFonts w:hint="eastAsia"/>
          <w:i w:val="0"/>
          <w:color w:val="000000" w:themeColor="text1"/>
          <w:u w:val="none"/>
        </w:rPr>
        <w:t>：</w:t>
      </w:r>
      <w:r w:rsidRPr="006A2A21">
        <w:rPr>
          <w:rFonts w:hint="eastAsia"/>
          <w:color w:val="000000" w:themeColor="text1"/>
          <w:sz w:val="21"/>
          <w:u w:val="none"/>
        </w:rPr>
        <w:t>1.</w:t>
      </w:r>
      <w:r w:rsidR="00B43228" w:rsidRPr="006A2A21">
        <w:rPr>
          <w:color w:val="000000" w:themeColor="text1"/>
          <w:sz w:val="21"/>
        </w:rPr>
        <w:t>投标人应当在投标文件解密结束后【30分钟】内，完成《政府采购活动现场确认声明书》的签署（盖章或签字），并通过政采云平台提交给采购组织机构（或发送至指定邮箱：87631191@zjsct.cn）。未按规定提交有效的《政府采购活动现场确认声明书》的投标无效</w:t>
      </w:r>
      <w:r w:rsidR="00B43228" w:rsidRPr="006A2A21">
        <w:rPr>
          <w:rFonts w:hint="eastAsia"/>
          <w:color w:val="000000" w:themeColor="text1"/>
          <w:sz w:val="21"/>
          <w:u w:val="none"/>
        </w:rPr>
        <w:t>；</w:t>
      </w:r>
      <w:r w:rsidRPr="006A2A21">
        <w:rPr>
          <w:rFonts w:hint="eastAsia"/>
          <w:color w:val="000000" w:themeColor="text1"/>
          <w:sz w:val="21"/>
          <w:u w:val="none"/>
        </w:rPr>
        <w:t>2.</w:t>
      </w:r>
      <w:r w:rsidR="00B43228" w:rsidRPr="006A2A21">
        <w:rPr>
          <w:color w:val="000000" w:themeColor="text1"/>
          <w:sz w:val="21"/>
        </w:rPr>
        <w:t>本声明书也可以由法人（单位）授权代表签署，但授权代表应当提供有效的法人（单位）授权委托书，否则签署无效</w:t>
      </w:r>
      <w:r w:rsidR="00B43228" w:rsidRPr="006A2A21">
        <w:rPr>
          <w:color w:val="000000" w:themeColor="text1"/>
          <w:sz w:val="21"/>
          <w:u w:val="none"/>
        </w:rPr>
        <w:t>。</w:t>
      </w:r>
    </w:p>
    <w:p w:rsidR="00900F73" w:rsidRPr="006A2A21" w:rsidRDefault="00B43228">
      <w:pPr>
        <w:rPr>
          <w:color w:val="000000" w:themeColor="text1"/>
        </w:rPr>
      </w:pPr>
      <w:r w:rsidRPr="006A2A21">
        <w:rPr>
          <w:color w:val="000000" w:themeColor="text1"/>
        </w:rPr>
        <w:br w:type="page"/>
      </w:r>
    </w:p>
    <w:p w:rsidR="00900F73" w:rsidRPr="006A2A21" w:rsidRDefault="00B43228">
      <w:pPr>
        <w:pStyle w:val="3"/>
        <w:rPr>
          <w:color w:val="000000" w:themeColor="text1"/>
        </w:rPr>
      </w:pPr>
      <w:r w:rsidRPr="006A2A21">
        <w:rPr>
          <w:rFonts w:hint="eastAsia"/>
          <w:color w:val="000000" w:themeColor="text1"/>
        </w:rPr>
        <w:lastRenderedPageBreak/>
        <w:t>附件2.</w:t>
      </w:r>
      <w:r w:rsidRPr="006A2A21">
        <w:rPr>
          <w:color w:val="000000" w:themeColor="text1"/>
        </w:rPr>
        <w:t>质疑函范本及制作说明</w:t>
      </w:r>
    </w:p>
    <w:p w:rsidR="00900F73" w:rsidRPr="006A2A21" w:rsidRDefault="00B43228">
      <w:pPr>
        <w:spacing w:line="360" w:lineRule="auto"/>
        <w:jc w:val="center"/>
        <w:rPr>
          <w:rFonts w:ascii="仿宋" w:eastAsia="仿宋" w:hAnsi="仿宋"/>
          <w:b/>
          <w:color w:val="000000" w:themeColor="text1"/>
          <w:spacing w:val="6"/>
          <w:sz w:val="32"/>
          <w:szCs w:val="32"/>
        </w:rPr>
      </w:pPr>
      <w:r w:rsidRPr="006A2A21">
        <w:rPr>
          <w:rFonts w:ascii="仿宋" w:eastAsia="仿宋" w:hAnsi="仿宋" w:hint="eastAsia"/>
          <w:b/>
          <w:color w:val="000000" w:themeColor="text1"/>
          <w:spacing w:val="6"/>
          <w:sz w:val="32"/>
          <w:szCs w:val="32"/>
        </w:rPr>
        <w:t>质疑函范本</w:t>
      </w:r>
    </w:p>
    <w:p w:rsidR="00900F73" w:rsidRPr="006A2A21" w:rsidRDefault="00B43228" w:rsidP="003F1B7F">
      <w:pPr>
        <w:snapToGrid w:val="0"/>
        <w:spacing w:beforeLines="100" w:line="360" w:lineRule="auto"/>
        <w:rPr>
          <w:rFonts w:ascii="仿宋" w:eastAsia="仿宋" w:hAnsi="仿宋" w:cs="仿宋"/>
          <w:bCs/>
          <w:color w:val="000000" w:themeColor="text1"/>
          <w:sz w:val="24"/>
        </w:rPr>
      </w:pPr>
      <w:r w:rsidRPr="006A2A21">
        <w:rPr>
          <w:rFonts w:ascii="仿宋" w:eastAsia="仿宋" w:hAnsi="仿宋" w:cs="仿宋" w:hint="eastAsia"/>
          <w:bCs/>
          <w:color w:val="000000" w:themeColor="text1"/>
          <w:sz w:val="24"/>
        </w:rPr>
        <w:t>一、质疑供应商基本信息</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质疑供应商：</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地址：</w:t>
      </w:r>
      <w:r w:rsidRPr="006A2A21">
        <w:rPr>
          <w:rFonts w:ascii="仿宋" w:eastAsia="仿宋" w:hAnsi="仿宋" w:cs="仿宋"/>
          <w:color w:val="000000" w:themeColor="text1"/>
          <w:sz w:val="24"/>
          <w:u w:val="dotted"/>
        </w:rPr>
        <w:t xml:space="preserve">                          </w:t>
      </w:r>
      <w:r w:rsidRPr="006A2A21">
        <w:rPr>
          <w:rFonts w:ascii="仿宋" w:eastAsia="仿宋" w:hAnsi="仿宋" w:cs="仿宋" w:hint="eastAsia"/>
          <w:color w:val="000000" w:themeColor="text1"/>
          <w:sz w:val="24"/>
        </w:rPr>
        <w:t>邮编：</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联系人：</w:t>
      </w:r>
      <w:r w:rsidRPr="006A2A21">
        <w:rPr>
          <w:rFonts w:ascii="仿宋" w:eastAsia="仿宋" w:hAnsi="仿宋" w:cs="仿宋"/>
          <w:color w:val="000000" w:themeColor="text1"/>
          <w:sz w:val="24"/>
          <w:u w:val="dotted"/>
        </w:rPr>
        <w:t xml:space="preserve">                      </w:t>
      </w:r>
      <w:r w:rsidRPr="006A2A21">
        <w:rPr>
          <w:rFonts w:ascii="仿宋" w:eastAsia="仿宋" w:hAnsi="仿宋" w:cs="仿宋" w:hint="eastAsia"/>
          <w:color w:val="000000" w:themeColor="text1"/>
          <w:sz w:val="24"/>
        </w:rPr>
        <w:t>联系电话：</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授权代表：</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联系电话：</w:t>
      </w:r>
      <w:r w:rsidRPr="006A2A21">
        <w:rPr>
          <w:rFonts w:ascii="仿宋" w:eastAsia="仿宋" w:hAnsi="仿宋" w:cs="仿宋"/>
          <w:color w:val="000000" w:themeColor="text1"/>
          <w:sz w:val="24"/>
          <w:u w:val="dotted"/>
        </w:rPr>
        <w:t xml:space="preserve">                                           </w:t>
      </w:r>
      <w:r w:rsidRPr="006A2A21">
        <w:rPr>
          <w:rFonts w:ascii="仿宋" w:eastAsia="仿宋" w:hAnsi="仿宋" w:cs="仿宋"/>
          <w:color w:val="000000" w:themeColor="text1"/>
          <w:sz w:val="24"/>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地址：</w:t>
      </w:r>
      <w:r w:rsidRPr="006A2A21">
        <w:rPr>
          <w:rFonts w:ascii="仿宋" w:eastAsia="仿宋" w:hAnsi="仿宋" w:cs="仿宋"/>
          <w:color w:val="000000" w:themeColor="text1"/>
          <w:sz w:val="24"/>
        </w:rPr>
        <w:t xml:space="preserve"> </w:t>
      </w:r>
      <w:r w:rsidRPr="006A2A21">
        <w:rPr>
          <w:rFonts w:ascii="仿宋" w:eastAsia="仿宋" w:hAnsi="仿宋" w:cs="仿宋"/>
          <w:color w:val="000000" w:themeColor="text1"/>
          <w:sz w:val="24"/>
          <w:u w:val="dotted"/>
        </w:rPr>
        <w:t xml:space="preserve">                        </w:t>
      </w:r>
      <w:r w:rsidRPr="006A2A21">
        <w:rPr>
          <w:rFonts w:ascii="仿宋" w:eastAsia="仿宋" w:hAnsi="仿宋" w:cs="仿宋" w:hint="eastAsia"/>
          <w:color w:val="000000" w:themeColor="text1"/>
          <w:sz w:val="24"/>
        </w:rPr>
        <w:t>邮编：</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bCs/>
          <w:color w:val="000000" w:themeColor="text1"/>
          <w:sz w:val="24"/>
        </w:rPr>
      </w:pPr>
      <w:r w:rsidRPr="006A2A21">
        <w:rPr>
          <w:rFonts w:ascii="仿宋" w:eastAsia="仿宋" w:hAnsi="仿宋" w:cs="仿宋" w:hint="eastAsia"/>
          <w:bCs/>
          <w:color w:val="000000" w:themeColor="text1"/>
          <w:sz w:val="24"/>
        </w:rPr>
        <w:t>二、质疑项目基本情况</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质疑项目的名称：</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质疑项目的编号：</w:t>
      </w:r>
      <w:r w:rsidRPr="006A2A21">
        <w:rPr>
          <w:rFonts w:ascii="仿宋" w:eastAsia="仿宋" w:hAnsi="仿宋" w:cs="仿宋"/>
          <w:color w:val="000000" w:themeColor="text1"/>
          <w:sz w:val="24"/>
          <w:u w:val="dotted"/>
        </w:rPr>
        <w:t xml:space="preserve">               </w:t>
      </w:r>
      <w:r w:rsidRPr="006A2A21">
        <w:rPr>
          <w:rFonts w:ascii="仿宋" w:eastAsia="仿宋" w:hAnsi="仿宋" w:cs="仿宋" w:hint="eastAsia"/>
          <w:color w:val="000000" w:themeColor="text1"/>
          <w:sz w:val="24"/>
        </w:rPr>
        <w:t>包号：</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采购人名称：</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采购文件获取日期：</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bCs/>
          <w:color w:val="000000" w:themeColor="text1"/>
          <w:sz w:val="24"/>
        </w:rPr>
      </w:pPr>
      <w:r w:rsidRPr="006A2A21">
        <w:rPr>
          <w:rFonts w:ascii="仿宋" w:eastAsia="仿宋" w:hAnsi="仿宋" w:cs="仿宋" w:hint="eastAsia"/>
          <w:bCs/>
          <w:color w:val="000000" w:themeColor="text1"/>
          <w:sz w:val="24"/>
        </w:rPr>
        <w:t>三、质疑事项具体内容</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质疑事项</w:t>
      </w:r>
      <w:r w:rsidRPr="006A2A21">
        <w:rPr>
          <w:rFonts w:ascii="仿宋" w:eastAsia="仿宋" w:hAnsi="仿宋" w:cs="仿宋"/>
          <w:color w:val="000000" w:themeColor="text1"/>
          <w:sz w:val="24"/>
        </w:rPr>
        <w:t>1：</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事实依据：</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法律依据：</w:t>
      </w: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color w:val="000000" w:themeColor="text1"/>
          <w:sz w:val="24"/>
          <w:u w:val="dotted"/>
        </w:rPr>
        <w:t xml:space="preserve">                                                    </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质疑事项</w:t>
      </w:r>
      <w:r w:rsidRPr="006A2A21">
        <w:rPr>
          <w:rFonts w:ascii="仿宋" w:eastAsia="仿宋" w:hAnsi="仿宋" w:cs="仿宋"/>
          <w:color w:val="000000" w:themeColor="text1"/>
          <w:sz w:val="24"/>
        </w:rPr>
        <w:t>2</w:t>
      </w:r>
    </w:p>
    <w:p w:rsidR="00900F73" w:rsidRPr="006A2A21" w:rsidRDefault="00B43228">
      <w:pPr>
        <w:snapToGrid w:val="0"/>
        <w:spacing w:line="360" w:lineRule="auto"/>
        <w:rPr>
          <w:rFonts w:ascii="仿宋" w:eastAsia="仿宋" w:hAnsi="仿宋" w:cs="仿宋"/>
          <w:color w:val="000000" w:themeColor="text1"/>
          <w:sz w:val="24"/>
        </w:rPr>
      </w:pPr>
      <w:r w:rsidRPr="006A2A21">
        <w:rPr>
          <w:rFonts w:ascii="仿宋" w:eastAsia="仿宋" w:hAnsi="仿宋" w:cs="仿宋" w:hint="eastAsia"/>
          <w:color w:val="000000" w:themeColor="text1"/>
          <w:sz w:val="24"/>
        </w:rPr>
        <w:t>……</w:t>
      </w:r>
    </w:p>
    <w:p w:rsidR="00900F73" w:rsidRPr="006A2A21" w:rsidRDefault="00B43228">
      <w:pPr>
        <w:snapToGrid w:val="0"/>
        <w:spacing w:line="360" w:lineRule="auto"/>
        <w:rPr>
          <w:rFonts w:ascii="仿宋" w:eastAsia="仿宋" w:hAnsi="仿宋" w:cs="仿宋"/>
          <w:bCs/>
          <w:color w:val="000000" w:themeColor="text1"/>
          <w:sz w:val="24"/>
        </w:rPr>
      </w:pPr>
      <w:r w:rsidRPr="006A2A21">
        <w:rPr>
          <w:rFonts w:ascii="仿宋" w:eastAsia="仿宋" w:hAnsi="仿宋" w:cs="仿宋" w:hint="eastAsia"/>
          <w:bCs/>
          <w:color w:val="000000" w:themeColor="text1"/>
          <w:sz w:val="24"/>
        </w:rPr>
        <w:t>四、与质疑事项相关的质疑请求</w:t>
      </w:r>
    </w:p>
    <w:p w:rsidR="00900F73" w:rsidRPr="006A2A21" w:rsidRDefault="00B43228">
      <w:pPr>
        <w:snapToGrid w:val="0"/>
        <w:spacing w:line="360" w:lineRule="auto"/>
        <w:rPr>
          <w:rFonts w:ascii="仿宋" w:eastAsia="仿宋" w:hAnsi="仿宋" w:cs="仿宋"/>
          <w:color w:val="000000" w:themeColor="text1"/>
          <w:sz w:val="24"/>
          <w:u w:val="dotted"/>
        </w:rPr>
      </w:pPr>
      <w:r w:rsidRPr="006A2A21">
        <w:rPr>
          <w:rFonts w:ascii="仿宋" w:eastAsia="仿宋" w:hAnsi="仿宋" w:cs="仿宋" w:hint="eastAsia"/>
          <w:color w:val="000000" w:themeColor="text1"/>
          <w:sz w:val="24"/>
        </w:rPr>
        <w:t>请求：</w:t>
      </w:r>
      <w:r w:rsidRPr="006A2A21">
        <w:rPr>
          <w:rFonts w:ascii="仿宋" w:eastAsia="仿宋" w:hAnsi="仿宋" w:cs="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签字</w:t>
      </w:r>
      <w:r w:rsidRPr="006A2A21">
        <w:rPr>
          <w:rFonts w:ascii="仿宋" w:eastAsia="仿宋" w:hAnsi="仿宋"/>
          <w:color w:val="000000" w:themeColor="text1"/>
          <w:sz w:val="24"/>
        </w:rPr>
        <w:t xml:space="preserve">(签章)：                   公章：                      </w:t>
      </w:r>
    </w:p>
    <w:p w:rsidR="00900F73" w:rsidRPr="006A2A21" w:rsidRDefault="00B43228">
      <w:pPr>
        <w:spacing w:line="360" w:lineRule="auto"/>
        <w:rPr>
          <w:rFonts w:ascii="仿宋_GB2312" w:eastAsia="仿宋_GB2312" w:hAnsi="仿宋"/>
          <w:color w:val="000000" w:themeColor="text1"/>
          <w:sz w:val="24"/>
        </w:rPr>
      </w:pPr>
      <w:r w:rsidRPr="006A2A21">
        <w:rPr>
          <w:rFonts w:ascii="仿宋" w:eastAsia="仿宋" w:hAnsi="仿宋" w:hint="eastAsia"/>
          <w:color w:val="000000" w:themeColor="text1"/>
          <w:sz w:val="24"/>
        </w:rPr>
        <w:t>日期：</w:t>
      </w:r>
      <w:r w:rsidRPr="006A2A21">
        <w:rPr>
          <w:rFonts w:ascii="仿宋" w:eastAsia="仿宋" w:hAnsi="仿宋"/>
          <w:color w:val="000000" w:themeColor="text1"/>
          <w:sz w:val="24"/>
        </w:rPr>
        <w:t xml:space="preserve">    </w:t>
      </w:r>
    </w:p>
    <w:p w:rsidR="00714E3C" w:rsidRPr="006A2A21" w:rsidRDefault="00714E3C">
      <w:pPr>
        <w:widowControl/>
        <w:jc w:val="left"/>
        <w:rPr>
          <w:rFonts w:ascii="仿宋_GB2312" w:eastAsia="仿宋_GB2312" w:hAnsi="仿宋" w:cs="仿宋"/>
          <w:b/>
          <w:bCs/>
          <w:color w:val="000000" w:themeColor="text1"/>
          <w:sz w:val="24"/>
        </w:rPr>
      </w:pPr>
      <w:r w:rsidRPr="006A2A21">
        <w:rPr>
          <w:rFonts w:ascii="仿宋_GB2312" w:eastAsia="仿宋_GB2312" w:hAnsi="仿宋" w:cs="仿宋"/>
          <w:b/>
          <w:bCs/>
          <w:color w:val="000000" w:themeColor="text1"/>
          <w:sz w:val="24"/>
        </w:rPr>
        <w:br w:type="page"/>
      </w:r>
    </w:p>
    <w:p w:rsidR="00900F73" w:rsidRPr="006A2A21" w:rsidRDefault="00B43228">
      <w:pPr>
        <w:spacing w:line="360" w:lineRule="auto"/>
        <w:rPr>
          <w:rFonts w:ascii="新宋体" w:eastAsia="新宋体" w:hAnsi="新宋体"/>
          <w:b/>
          <w:color w:val="000000" w:themeColor="text1"/>
          <w:sz w:val="28"/>
        </w:rPr>
      </w:pPr>
      <w:r w:rsidRPr="006A2A21">
        <w:rPr>
          <w:rFonts w:ascii="新宋体" w:eastAsia="新宋体" w:hAnsi="新宋体" w:hint="eastAsia"/>
          <w:b/>
          <w:color w:val="000000" w:themeColor="text1"/>
          <w:sz w:val="28"/>
        </w:rPr>
        <w:lastRenderedPageBreak/>
        <w:t>『质疑函制作说明』：</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1.供应商提出质疑时，应提交质疑函和必要的证明材料。</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2.质疑供应商若委托代理人进行质疑的，</w:t>
      </w:r>
      <w:r w:rsidRPr="006A2A21">
        <w:rPr>
          <w:rFonts w:ascii="新宋体" w:eastAsia="新宋体" w:hAnsi="新宋体" w:hint="eastAsia"/>
          <w:color w:val="000000" w:themeColor="text1"/>
          <w:sz w:val="24"/>
        </w:rPr>
        <w:t>质疑函应按要求列明“授权代表”的有关内容，并在附件中提交由质疑</w:t>
      </w:r>
      <w:r w:rsidRPr="006A2A21">
        <w:rPr>
          <w:rFonts w:ascii="新宋体" w:eastAsia="新宋体" w:hAnsi="新宋体" w:cs="宋体" w:hint="eastAsia"/>
          <w:color w:val="000000" w:themeColor="text1"/>
          <w:kern w:val="0"/>
          <w:sz w:val="24"/>
        </w:rPr>
        <w:t>供应商签署的授权委托书。授权委托书应载明代理人的姓名或者名称、代理事项、具体权限、期限和相关事项。</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3.质疑供应商若对项目的某一分包进行质疑，质疑函中应列明具体分包号。</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4.质疑函的质疑事项应具体、明确，并有必要的事实依据和法律依据。</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5.质疑函的质疑请求应与质疑事项相关。</w:t>
      </w:r>
    </w:p>
    <w:p w:rsidR="00900F73" w:rsidRPr="006A2A21" w:rsidRDefault="00B43228">
      <w:pPr>
        <w:widowControl/>
        <w:spacing w:line="360" w:lineRule="auto"/>
        <w:ind w:firstLineChars="177" w:firstLine="425"/>
        <w:jc w:val="left"/>
        <w:rPr>
          <w:rFonts w:ascii="仿宋_GB2312" w:eastAsia="仿宋_GB2312" w:hAnsi="仿宋"/>
          <w:color w:val="000000" w:themeColor="text1"/>
          <w:sz w:val="24"/>
        </w:rPr>
      </w:pPr>
      <w:r w:rsidRPr="006A2A21">
        <w:rPr>
          <w:rFonts w:ascii="新宋体" w:eastAsia="新宋体" w:hAnsi="新宋体"/>
          <w:color w:val="000000" w:themeColor="text1"/>
          <w:sz w:val="24"/>
        </w:rPr>
        <w:t>6.质疑供应商为自然人的，</w:t>
      </w:r>
      <w:r w:rsidRPr="006A2A21">
        <w:rPr>
          <w:rFonts w:ascii="新宋体" w:eastAsia="新宋体" w:hAnsi="新宋体" w:hint="eastAsia"/>
          <w:color w:val="000000" w:themeColor="text1"/>
          <w:sz w:val="24"/>
        </w:rPr>
        <w:t>质疑函应由本人签字；质疑供应商为法人或者其他组织的，质疑函应由法定代表人、主要负责人，或者其授权代表签字或者盖章，并加盖公章。</w:t>
      </w:r>
    </w:p>
    <w:p w:rsidR="00900F73" w:rsidRPr="006A2A21" w:rsidRDefault="00B43228">
      <w:pPr>
        <w:pStyle w:val="3"/>
        <w:rPr>
          <w:color w:val="000000" w:themeColor="text1"/>
        </w:rPr>
      </w:pPr>
      <w:r w:rsidRPr="006A2A21">
        <w:rPr>
          <w:color w:val="000000" w:themeColor="text1"/>
          <w:szCs w:val="30"/>
        </w:rPr>
        <w:br w:type="page"/>
      </w:r>
      <w:r w:rsidRPr="006A2A21">
        <w:rPr>
          <w:rFonts w:hint="eastAsia"/>
          <w:color w:val="000000" w:themeColor="text1"/>
          <w:szCs w:val="30"/>
        </w:rPr>
        <w:lastRenderedPageBreak/>
        <w:t>附件3.</w:t>
      </w:r>
      <w:r w:rsidRPr="006A2A21">
        <w:rPr>
          <w:color w:val="000000" w:themeColor="text1"/>
        </w:rPr>
        <w:t>投诉书范本及制作说明</w:t>
      </w:r>
    </w:p>
    <w:p w:rsidR="00900F73" w:rsidRPr="006A2A21" w:rsidRDefault="00B43228">
      <w:pPr>
        <w:spacing w:line="360" w:lineRule="auto"/>
        <w:jc w:val="center"/>
        <w:rPr>
          <w:rFonts w:ascii="仿宋" w:eastAsia="仿宋" w:hAnsi="仿宋"/>
          <w:b/>
          <w:color w:val="000000" w:themeColor="text1"/>
          <w:spacing w:val="6"/>
          <w:sz w:val="32"/>
          <w:szCs w:val="32"/>
        </w:rPr>
      </w:pPr>
      <w:r w:rsidRPr="006A2A21">
        <w:rPr>
          <w:rFonts w:ascii="仿宋" w:eastAsia="仿宋" w:hAnsi="仿宋" w:hint="eastAsia"/>
          <w:b/>
          <w:color w:val="000000" w:themeColor="text1"/>
          <w:spacing w:val="6"/>
          <w:sz w:val="32"/>
          <w:szCs w:val="32"/>
        </w:rPr>
        <w:t>投诉书范本</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一、投诉相关主体基本情况</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投诉人：</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地</w:t>
      </w:r>
      <w:r w:rsidRPr="006A2A21">
        <w:rPr>
          <w:rFonts w:ascii="仿宋" w:eastAsia="仿宋" w:hAnsi="仿宋"/>
          <w:color w:val="000000" w:themeColor="text1"/>
          <w:sz w:val="24"/>
        </w:rPr>
        <w:t xml:space="preserve">     </w:t>
      </w:r>
      <w:r w:rsidRPr="006A2A21">
        <w:rPr>
          <w:rFonts w:ascii="仿宋" w:eastAsia="仿宋" w:hAnsi="仿宋" w:hint="eastAsia"/>
          <w:color w:val="000000" w:themeColor="text1"/>
          <w:sz w:val="24"/>
        </w:rPr>
        <w:t>址：</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邮编：</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tabs>
          <w:tab w:val="left" w:pos="6510"/>
        </w:tabs>
        <w:spacing w:line="360" w:lineRule="auto"/>
        <w:jc w:val="left"/>
        <w:rPr>
          <w:rFonts w:ascii="仿宋" w:eastAsia="仿宋" w:hAnsi="仿宋"/>
          <w:color w:val="000000" w:themeColor="text1"/>
          <w:sz w:val="24"/>
        </w:rPr>
      </w:pPr>
      <w:r w:rsidRPr="006A2A21">
        <w:rPr>
          <w:rFonts w:ascii="仿宋" w:eastAsia="仿宋" w:hAnsi="仿宋" w:hint="eastAsia"/>
          <w:color w:val="000000" w:themeColor="text1"/>
          <w:sz w:val="24"/>
        </w:rPr>
        <w:t>法定代表人</w:t>
      </w:r>
      <w:r w:rsidRPr="006A2A21">
        <w:rPr>
          <w:rFonts w:ascii="仿宋" w:eastAsia="仿宋" w:hAnsi="仿宋"/>
          <w:color w:val="000000" w:themeColor="text1"/>
          <w:sz w:val="24"/>
        </w:rPr>
        <w:t>/主要负责人：</w:t>
      </w:r>
      <w:r w:rsidRPr="006A2A21">
        <w:rPr>
          <w:rFonts w:ascii="仿宋" w:eastAsia="仿宋" w:hAnsi="仿宋"/>
          <w:color w:val="000000" w:themeColor="text1"/>
          <w:sz w:val="24"/>
          <w:u w:val="dotted"/>
        </w:rPr>
        <w:t xml:space="preserve">                                   </w:t>
      </w:r>
    </w:p>
    <w:p w:rsidR="00900F73" w:rsidRPr="006A2A21" w:rsidRDefault="00B43228">
      <w:pPr>
        <w:tabs>
          <w:tab w:val="left" w:pos="6510"/>
        </w:tabs>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联系电话：</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授权代表：</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联系电话</w:t>
      </w:r>
      <w:r w:rsidRPr="006A2A21">
        <w:rPr>
          <w:rFonts w:ascii="仿宋" w:eastAsia="仿宋" w:hAnsi="仿宋" w:hint="eastAsia"/>
          <w:color w:val="000000" w:themeColor="text1"/>
          <w:sz w:val="24"/>
          <w:u w:val="dotted"/>
        </w:rPr>
        <w:t>：</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地</w:t>
      </w:r>
      <w:r w:rsidRPr="006A2A21">
        <w:rPr>
          <w:rFonts w:ascii="仿宋" w:eastAsia="仿宋" w:hAnsi="仿宋"/>
          <w:color w:val="000000" w:themeColor="text1"/>
          <w:sz w:val="24"/>
        </w:rPr>
        <w:t xml:space="preserve">     </w:t>
      </w:r>
      <w:r w:rsidRPr="006A2A21">
        <w:rPr>
          <w:rFonts w:ascii="仿宋" w:eastAsia="仿宋" w:hAnsi="仿宋" w:hint="eastAsia"/>
          <w:color w:val="000000" w:themeColor="text1"/>
          <w:sz w:val="24"/>
        </w:rPr>
        <w:t>址：</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邮编：</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被投诉人</w:t>
      </w:r>
      <w:r w:rsidRPr="006A2A21">
        <w:rPr>
          <w:rFonts w:ascii="仿宋" w:eastAsia="仿宋" w:hAnsi="仿宋"/>
          <w:color w:val="000000" w:themeColor="text1"/>
          <w:sz w:val="24"/>
        </w:rPr>
        <w:t>1：</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地</w:t>
      </w:r>
      <w:r w:rsidRPr="006A2A21">
        <w:rPr>
          <w:rFonts w:ascii="仿宋" w:eastAsia="仿宋" w:hAnsi="仿宋"/>
          <w:color w:val="000000" w:themeColor="text1"/>
          <w:sz w:val="24"/>
        </w:rPr>
        <w:t xml:space="preserve">     </w:t>
      </w:r>
      <w:r w:rsidRPr="006A2A21">
        <w:rPr>
          <w:rFonts w:ascii="仿宋" w:eastAsia="仿宋" w:hAnsi="仿宋" w:hint="eastAsia"/>
          <w:color w:val="000000" w:themeColor="text1"/>
          <w:sz w:val="24"/>
        </w:rPr>
        <w:t>址：</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邮编：</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联系人：</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联系电话：</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被投诉人</w:t>
      </w:r>
      <w:r w:rsidRPr="006A2A21">
        <w:rPr>
          <w:rFonts w:ascii="仿宋" w:eastAsia="仿宋" w:hAnsi="仿宋"/>
          <w:color w:val="000000" w:themeColor="text1"/>
          <w:sz w:val="24"/>
        </w:rPr>
        <w:t>2</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相关供应商：</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地</w:t>
      </w:r>
      <w:r w:rsidRPr="006A2A21">
        <w:rPr>
          <w:rFonts w:ascii="仿宋" w:eastAsia="仿宋" w:hAnsi="仿宋"/>
          <w:color w:val="000000" w:themeColor="text1"/>
          <w:sz w:val="24"/>
        </w:rPr>
        <w:t xml:space="preserve">     </w:t>
      </w:r>
      <w:r w:rsidRPr="006A2A21">
        <w:rPr>
          <w:rFonts w:ascii="仿宋" w:eastAsia="仿宋" w:hAnsi="仿宋" w:hint="eastAsia"/>
          <w:color w:val="000000" w:themeColor="text1"/>
          <w:sz w:val="24"/>
        </w:rPr>
        <w:t>址：</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邮编：</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联系人：</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联系电话：</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二、投诉项目基本情况</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采购项目名称：</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采购项目编号：</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包号：</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采购人名称：</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u w:val="single"/>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代理机构名称：</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采购文件公告</w:t>
      </w:r>
      <w:r w:rsidRPr="006A2A21">
        <w:rPr>
          <w:rFonts w:ascii="仿宋" w:eastAsia="仿宋" w:hAnsi="仿宋"/>
          <w:color w:val="000000" w:themeColor="text1"/>
          <w:sz w:val="24"/>
        </w:rPr>
        <w:t>:</w:t>
      </w:r>
      <w:r w:rsidRPr="006A2A21">
        <w:rPr>
          <w:rFonts w:ascii="仿宋" w:eastAsia="仿宋" w:hAnsi="仿宋" w:hint="eastAsia"/>
          <w:color w:val="000000" w:themeColor="text1"/>
          <w:sz w:val="24"/>
          <w:u w:val="dotted"/>
        </w:rPr>
        <w:t>是</w:t>
      </w:r>
      <w:r w:rsidRPr="006A2A21">
        <w:rPr>
          <w:rFonts w:ascii="仿宋" w:eastAsia="仿宋" w:hAnsi="仿宋"/>
          <w:color w:val="000000" w:themeColor="text1"/>
          <w:sz w:val="24"/>
          <w:u w:val="dotted"/>
        </w:rPr>
        <w:t xml:space="preserve">/否 </w:t>
      </w:r>
      <w:r w:rsidRPr="006A2A21">
        <w:rPr>
          <w:rFonts w:ascii="仿宋" w:eastAsia="仿宋" w:hAnsi="仿宋" w:hint="eastAsia"/>
          <w:color w:val="000000" w:themeColor="text1"/>
          <w:sz w:val="24"/>
        </w:rPr>
        <w:t>公告期限：</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采购结果公告</w:t>
      </w:r>
      <w:r w:rsidRPr="006A2A21">
        <w:rPr>
          <w:rFonts w:ascii="仿宋" w:eastAsia="仿宋" w:hAnsi="仿宋"/>
          <w:color w:val="000000" w:themeColor="text1"/>
          <w:sz w:val="24"/>
        </w:rPr>
        <w:t>:</w:t>
      </w:r>
      <w:r w:rsidRPr="006A2A21">
        <w:rPr>
          <w:rFonts w:ascii="仿宋" w:eastAsia="仿宋" w:hAnsi="仿宋" w:hint="eastAsia"/>
          <w:color w:val="000000" w:themeColor="text1"/>
          <w:sz w:val="24"/>
          <w:u w:val="dotted"/>
        </w:rPr>
        <w:t>是</w:t>
      </w:r>
      <w:r w:rsidRPr="006A2A21">
        <w:rPr>
          <w:rFonts w:ascii="仿宋" w:eastAsia="仿宋" w:hAnsi="仿宋"/>
          <w:color w:val="000000" w:themeColor="text1"/>
          <w:sz w:val="24"/>
          <w:u w:val="dotted"/>
        </w:rPr>
        <w:t xml:space="preserve">/否 </w:t>
      </w:r>
      <w:r w:rsidRPr="006A2A21">
        <w:rPr>
          <w:rFonts w:ascii="仿宋" w:eastAsia="仿宋" w:hAnsi="仿宋" w:hint="eastAsia"/>
          <w:color w:val="000000" w:themeColor="text1"/>
          <w:sz w:val="24"/>
        </w:rPr>
        <w:t>公告期限：</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三、质疑基本情况</w:t>
      </w:r>
    </w:p>
    <w:p w:rsidR="00900F73" w:rsidRPr="006A2A21" w:rsidRDefault="00B43228">
      <w:pPr>
        <w:spacing w:line="360" w:lineRule="auto"/>
        <w:ind w:firstLineChars="200" w:firstLine="480"/>
        <w:rPr>
          <w:rFonts w:ascii="仿宋" w:eastAsia="仿宋" w:hAnsi="仿宋"/>
          <w:color w:val="000000" w:themeColor="text1"/>
          <w:sz w:val="24"/>
          <w:u w:val="dotted"/>
        </w:rPr>
      </w:pPr>
      <w:r w:rsidRPr="006A2A21">
        <w:rPr>
          <w:rFonts w:ascii="仿宋" w:eastAsia="仿宋" w:hAnsi="仿宋" w:hint="eastAsia"/>
          <w:color w:val="000000" w:themeColor="text1"/>
          <w:sz w:val="24"/>
        </w:rPr>
        <w:t>投诉人于</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年</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月</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日</w:t>
      </w:r>
      <w:r w:rsidRPr="006A2A21">
        <w:rPr>
          <w:rFonts w:ascii="仿宋" w:eastAsia="仿宋" w:hAnsi="仿宋"/>
          <w:color w:val="000000" w:themeColor="text1"/>
          <w:sz w:val="24"/>
        </w:rPr>
        <w:t>,向</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提出质疑，质疑事项为：</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rPr>
        <w:t xml:space="preserve">  </w:t>
      </w:r>
    </w:p>
    <w:p w:rsidR="00900F73" w:rsidRPr="006A2A21" w:rsidRDefault="00B43228">
      <w:pPr>
        <w:spacing w:line="360" w:lineRule="auto"/>
        <w:ind w:firstLineChars="150" w:firstLine="360"/>
        <w:rPr>
          <w:rFonts w:ascii="仿宋" w:eastAsia="仿宋" w:hAnsi="仿宋"/>
          <w:color w:val="000000" w:themeColor="text1"/>
          <w:sz w:val="24"/>
        </w:rPr>
      </w:pPr>
      <w:r w:rsidRPr="006A2A21">
        <w:rPr>
          <w:rFonts w:ascii="仿宋" w:eastAsia="仿宋" w:hAnsi="仿宋" w:hint="eastAsia"/>
          <w:color w:val="000000" w:themeColor="text1"/>
          <w:sz w:val="24"/>
          <w:u w:val="dotted"/>
        </w:rPr>
        <w:t>采购人</w:t>
      </w:r>
      <w:r w:rsidRPr="006A2A21">
        <w:rPr>
          <w:rFonts w:ascii="仿宋" w:eastAsia="仿宋" w:hAnsi="仿宋"/>
          <w:color w:val="000000" w:themeColor="text1"/>
          <w:sz w:val="24"/>
          <w:u w:val="dotted"/>
        </w:rPr>
        <w:t>/代理机构</w:t>
      </w:r>
      <w:r w:rsidRPr="006A2A21">
        <w:rPr>
          <w:rFonts w:ascii="仿宋" w:eastAsia="仿宋" w:hAnsi="仿宋" w:hint="eastAsia"/>
          <w:color w:val="000000" w:themeColor="text1"/>
          <w:sz w:val="24"/>
        </w:rPr>
        <w:t>于</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年</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月</w:t>
      </w:r>
      <w:r w:rsidRPr="006A2A21">
        <w:rPr>
          <w:rFonts w:ascii="仿宋" w:eastAsia="仿宋" w:hAnsi="仿宋"/>
          <w:color w:val="000000" w:themeColor="text1"/>
          <w:sz w:val="24"/>
          <w:u w:val="dotted"/>
        </w:rPr>
        <w:t xml:space="preserve">   </w:t>
      </w:r>
      <w:r w:rsidRPr="006A2A21">
        <w:rPr>
          <w:rFonts w:ascii="仿宋" w:eastAsia="仿宋" w:hAnsi="仿宋" w:hint="eastAsia"/>
          <w:color w:val="000000" w:themeColor="text1"/>
          <w:sz w:val="24"/>
        </w:rPr>
        <w:t>日</w:t>
      </w:r>
      <w:r w:rsidRPr="006A2A21">
        <w:rPr>
          <w:rFonts w:ascii="仿宋" w:eastAsia="仿宋" w:hAnsi="仿宋"/>
          <w:color w:val="000000" w:themeColor="text1"/>
          <w:sz w:val="24"/>
        </w:rPr>
        <w:t>,就质疑事项</w:t>
      </w:r>
      <w:r w:rsidRPr="006A2A21">
        <w:rPr>
          <w:rFonts w:ascii="仿宋" w:eastAsia="仿宋" w:hAnsi="仿宋" w:hint="eastAsia"/>
          <w:color w:val="000000" w:themeColor="text1"/>
          <w:sz w:val="24"/>
        </w:rPr>
        <w:t>作出了答复</w:t>
      </w:r>
      <w:r w:rsidRPr="006A2A21">
        <w:rPr>
          <w:rFonts w:ascii="仿宋" w:eastAsia="仿宋" w:hAnsi="仿宋"/>
          <w:color w:val="000000" w:themeColor="text1"/>
          <w:sz w:val="24"/>
        </w:rPr>
        <w:t>/没有在法定期限内</w:t>
      </w:r>
      <w:r w:rsidRPr="006A2A21">
        <w:rPr>
          <w:rFonts w:ascii="仿宋" w:eastAsia="仿宋" w:hAnsi="仿宋" w:hint="eastAsia"/>
          <w:color w:val="000000" w:themeColor="text1"/>
          <w:sz w:val="24"/>
        </w:rPr>
        <w:t>作出答复。</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lastRenderedPageBreak/>
        <w:t>四、投诉事项具体内容</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投诉事项</w:t>
      </w:r>
      <w:r w:rsidRPr="006A2A21">
        <w:rPr>
          <w:rFonts w:ascii="仿宋" w:eastAsia="仿宋" w:hAnsi="仿宋"/>
          <w:color w:val="000000" w:themeColor="text1"/>
          <w:sz w:val="24"/>
        </w:rPr>
        <w:t xml:space="preserve"> 1：</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事实依据：</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hint="eastAsia"/>
          <w:color w:val="000000" w:themeColor="text1"/>
          <w:sz w:val="24"/>
        </w:rPr>
        <w:t>法律依据：</w:t>
      </w: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color w:val="000000" w:themeColor="text1"/>
          <w:sz w:val="24"/>
          <w:u w:val="dotted"/>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投诉事项</w:t>
      </w:r>
      <w:r w:rsidRPr="006A2A21">
        <w:rPr>
          <w:rFonts w:ascii="仿宋" w:eastAsia="仿宋" w:hAnsi="仿宋"/>
          <w:color w:val="000000" w:themeColor="text1"/>
          <w:sz w:val="24"/>
        </w:rPr>
        <w:t>2</w:t>
      </w:r>
    </w:p>
    <w:p w:rsidR="00900F73" w:rsidRPr="006A2A21" w:rsidRDefault="00B43228">
      <w:pPr>
        <w:spacing w:line="360" w:lineRule="auto"/>
        <w:rPr>
          <w:rFonts w:ascii="仿宋" w:eastAsia="仿宋" w:hAnsi="仿宋"/>
          <w:color w:val="000000" w:themeColor="text1"/>
          <w:sz w:val="24"/>
          <w:u w:val="dotted"/>
        </w:rPr>
      </w:pPr>
      <w:r w:rsidRPr="006A2A21">
        <w:rPr>
          <w:rFonts w:ascii="仿宋" w:eastAsia="仿宋" w:hAnsi="仿宋" w:hint="eastAsia"/>
          <w:color w:val="000000" w:themeColor="text1"/>
          <w:sz w:val="24"/>
        </w:rPr>
        <w:t>……</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五、与投诉事项相关的投诉请求</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请求：</w:t>
      </w:r>
      <w:r w:rsidRPr="006A2A21">
        <w:rPr>
          <w:rFonts w:ascii="仿宋" w:eastAsia="仿宋" w:hAnsi="仿宋"/>
          <w:color w:val="000000" w:themeColor="text1"/>
          <w:sz w:val="24"/>
          <w:u w:val="dotted"/>
        </w:rPr>
        <w:t xml:space="preserve">                                              </w:t>
      </w:r>
      <w:r w:rsidRPr="006A2A21">
        <w:rPr>
          <w:rFonts w:ascii="仿宋" w:eastAsia="仿宋" w:hAnsi="仿宋"/>
          <w:color w:val="000000" w:themeColor="text1"/>
          <w:sz w:val="24"/>
        </w:rPr>
        <w:t xml:space="preserve"> </w:t>
      </w:r>
    </w:p>
    <w:p w:rsidR="00900F73" w:rsidRPr="006A2A21" w:rsidRDefault="00B43228">
      <w:pPr>
        <w:spacing w:line="360" w:lineRule="auto"/>
        <w:rPr>
          <w:rFonts w:ascii="仿宋" w:eastAsia="仿宋" w:hAnsi="仿宋"/>
          <w:color w:val="000000" w:themeColor="text1"/>
          <w:sz w:val="24"/>
          <w:u w:val="single"/>
        </w:rPr>
      </w:pPr>
      <w:r w:rsidRPr="006A2A21">
        <w:rPr>
          <w:rFonts w:ascii="仿宋" w:eastAsia="仿宋" w:hAnsi="仿宋"/>
          <w:color w:val="000000" w:themeColor="text1"/>
          <w:sz w:val="24"/>
        </w:rPr>
        <w:t xml:space="preserve">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签字</w:t>
      </w:r>
      <w:r w:rsidRPr="006A2A21">
        <w:rPr>
          <w:rFonts w:ascii="仿宋" w:eastAsia="仿宋" w:hAnsi="仿宋"/>
          <w:color w:val="000000" w:themeColor="text1"/>
          <w:sz w:val="24"/>
        </w:rPr>
        <w:t xml:space="preserve">(签章)：                   公章：                      </w:t>
      </w:r>
    </w:p>
    <w:p w:rsidR="00900F73" w:rsidRPr="006A2A21" w:rsidRDefault="00B43228">
      <w:pPr>
        <w:spacing w:line="360" w:lineRule="auto"/>
        <w:rPr>
          <w:rFonts w:ascii="仿宋" w:eastAsia="仿宋" w:hAnsi="仿宋"/>
          <w:color w:val="000000" w:themeColor="text1"/>
          <w:sz w:val="24"/>
        </w:rPr>
      </w:pPr>
      <w:r w:rsidRPr="006A2A21">
        <w:rPr>
          <w:rFonts w:ascii="仿宋" w:eastAsia="仿宋" w:hAnsi="仿宋" w:hint="eastAsia"/>
          <w:color w:val="000000" w:themeColor="text1"/>
          <w:sz w:val="24"/>
        </w:rPr>
        <w:t>日期：</w:t>
      </w:r>
      <w:r w:rsidRPr="006A2A21">
        <w:rPr>
          <w:rFonts w:ascii="仿宋" w:eastAsia="仿宋" w:hAnsi="仿宋"/>
          <w:color w:val="000000" w:themeColor="text1"/>
          <w:sz w:val="24"/>
        </w:rPr>
        <w:t xml:space="preserve">    </w:t>
      </w:r>
    </w:p>
    <w:p w:rsidR="00900F73" w:rsidRPr="006A2A21" w:rsidRDefault="00900F73">
      <w:pPr>
        <w:spacing w:line="360" w:lineRule="auto"/>
        <w:rPr>
          <w:rFonts w:ascii="仿宋" w:eastAsia="仿宋" w:hAnsi="仿宋"/>
          <w:b/>
          <w:color w:val="000000" w:themeColor="text1"/>
          <w:sz w:val="24"/>
        </w:rPr>
      </w:pPr>
    </w:p>
    <w:p w:rsidR="00900F73" w:rsidRPr="006A2A21" w:rsidRDefault="00B43228">
      <w:pPr>
        <w:spacing w:line="360" w:lineRule="auto"/>
        <w:rPr>
          <w:rFonts w:ascii="新宋体" w:eastAsia="新宋体" w:hAnsi="新宋体"/>
          <w:b/>
          <w:color w:val="000000" w:themeColor="text1"/>
          <w:sz w:val="24"/>
        </w:rPr>
      </w:pPr>
      <w:r w:rsidRPr="006A2A21">
        <w:rPr>
          <w:rFonts w:ascii="新宋体" w:eastAsia="新宋体" w:hAnsi="新宋体" w:hint="eastAsia"/>
          <w:b/>
          <w:color w:val="000000" w:themeColor="text1"/>
          <w:sz w:val="24"/>
        </w:rPr>
        <w:t>『投诉书制作说明』：</w:t>
      </w:r>
    </w:p>
    <w:p w:rsidR="00900F73" w:rsidRPr="006A2A21" w:rsidRDefault="00B43228">
      <w:pPr>
        <w:widowControl/>
        <w:spacing w:line="360" w:lineRule="auto"/>
        <w:ind w:firstLineChars="177" w:firstLine="425"/>
        <w:rPr>
          <w:rFonts w:ascii="新宋体" w:eastAsia="新宋体" w:hAnsi="新宋体" w:cs="宋体"/>
          <w:color w:val="000000" w:themeColor="text1"/>
          <w:kern w:val="0"/>
          <w:sz w:val="24"/>
        </w:rPr>
      </w:pPr>
      <w:r w:rsidRPr="006A2A21">
        <w:rPr>
          <w:rFonts w:ascii="新宋体" w:eastAsia="新宋体" w:hAnsi="新宋体"/>
          <w:color w:val="000000" w:themeColor="text1"/>
          <w:sz w:val="24"/>
        </w:rPr>
        <w:t>1.投诉人提起投诉时，应当提交投诉书和必要的证明材料，并按照被投诉人和与投诉事项有关的供应商数量提供投诉书副本。</w:t>
      </w:r>
    </w:p>
    <w:p w:rsidR="00900F73" w:rsidRPr="006A2A21" w:rsidRDefault="00B43228">
      <w:pPr>
        <w:widowControl/>
        <w:spacing w:line="360" w:lineRule="auto"/>
        <w:ind w:firstLineChars="177" w:firstLine="425"/>
        <w:jc w:val="left"/>
        <w:rPr>
          <w:rFonts w:ascii="新宋体" w:eastAsia="新宋体" w:hAnsi="新宋体" w:cs="宋体"/>
          <w:color w:val="000000" w:themeColor="text1"/>
          <w:kern w:val="0"/>
          <w:sz w:val="24"/>
        </w:rPr>
      </w:pPr>
      <w:r w:rsidRPr="006A2A21">
        <w:rPr>
          <w:rFonts w:ascii="新宋体" w:eastAsia="新宋体" w:hAnsi="新宋体"/>
          <w:color w:val="000000" w:themeColor="text1"/>
          <w:sz w:val="24"/>
        </w:rPr>
        <w:t>2.投诉人若委托代理人进行投诉的，投诉书应按照要求列明“授权代表”的有关内容，并在附件中提交由</w:t>
      </w:r>
      <w:r w:rsidRPr="006A2A21">
        <w:rPr>
          <w:rFonts w:ascii="新宋体" w:eastAsia="新宋体" w:hAnsi="新宋体" w:cs="宋体" w:hint="eastAsia"/>
          <w:color w:val="000000" w:themeColor="text1"/>
          <w:kern w:val="0"/>
          <w:sz w:val="24"/>
        </w:rPr>
        <w:t>投诉人签署的授权委托书。授权委托书应当载明代理人的姓名或者名称、代理事项、具体权限、期限和相关事项。</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3.投诉人若对项目的某一分包进行投诉，投诉书应列明具体分包号。</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4.投诉书应简要列明质疑事项，质疑函、质疑答复等作为附件材料提供。</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5.投诉书的投诉事项应具体、明确，并有必要的事实依据和法律依据。</w:t>
      </w:r>
    </w:p>
    <w:p w:rsidR="00900F73" w:rsidRPr="006A2A21" w:rsidRDefault="00B43228">
      <w:pPr>
        <w:widowControl/>
        <w:spacing w:line="360" w:lineRule="auto"/>
        <w:ind w:firstLineChars="177" w:firstLine="425"/>
        <w:jc w:val="left"/>
        <w:rPr>
          <w:rFonts w:ascii="新宋体" w:eastAsia="新宋体" w:hAnsi="新宋体"/>
          <w:color w:val="000000" w:themeColor="text1"/>
          <w:sz w:val="24"/>
        </w:rPr>
      </w:pPr>
      <w:r w:rsidRPr="006A2A21">
        <w:rPr>
          <w:rFonts w:ascii="新宋体" w:eastAsia="新宋体" w:hAnsi="新宋体"/>
          <w:color w:val="000000" w:themeColor="text1"/>
          <w:sz w:val="24"/>
        </w:rPr>
        <w:t>6.投诉书的投诉请求应与投诉事项相关。</w:t>
      </w:r>
    </w:p>
    <w:p w:rsidR="00900F73" w:rsidRPr="006A2A21" w:rsidRDefault="00B43228">
      <w:pPr>
        <w:widowControl/>
        <w:spacing w:line="360" w:lineRule="auto"/>
        <w:ind w:firstLineChars="177" w:firstLine="425"/>
        <w:jc w:val="left"/>
        <w:rPr>
          <w:rFonts w:ascii="仿宋" w:eastAsia="仿宋" w:hAnsi="仿宋"/>
          <w:i/>
          <w:color w:val="000000" w:themeColor="text1"/>
          <w:sz w:val="24"/>
        </w:rPr>
      </w:pPr>
      <w:r w:rsidRPr="006A2A21">
        <w:rPr>
          <w:rFonts w:ascii="新宋体" w:eastAsia="新宋体" w:hAnsi="新宋体"/>
          <w:color w:val="000000" w:themeColor="text1"/>
          <w:sz w:val="24"/>
        </w:rPr>
        <w:t>7.投诉人为自然人的，投诉书应当由本人签字；投诉人为法人或者其他组织的，投诉书应当由法定代表人、主要负责人，或者其授权代表签字或者盖章，并加盖公章。</w:t>
      </w:r>
    </w:p>
    <w:p w:rsidR="00900F73" w:rsidRPr="006A2A21" w:rsidRDefault="00B43228">
      <w:pPr>
        <w:pStyle w:val="3"/>
        <w:rPr>
          <w:color w:val="000000" w:themeColor="text1"/>
        </w:rPr>
      </w:pPr>
      <w:r w:rsidRPr="006A2A21">
        <w:rPr>
          <w:rFonts w:ascii="仿宋_GB2312" w:eastAsia="仿宋_GB2312"/>
          <w:color w:val="000000" w:themeColor="text1"/>
        </w:rPr>
        <w:br w:type="page"/>
      </w:r>
      <w:r w:rsidRPr="006A2A21">
        <w:rPr>
          <w:rFonts w:hint="eastAsia"/>
          <w:color w:val="000000" w:themeColor="text1"/>
        </w:rPr>
        <w:lastRenderedPageBreak/>
        <w:t>附件4.残疾人福利性单位声明函</w:t>
      </w:r>
    </w:p>
    <w:p w:rsidR="00900F73" w:rsidRPr="006A2A21" w:rsidRDefault="00B43228">
      <w:pPr>
        <w:spacing w:before="240" w:line="360" w:lineRule="auto"/>
        <w:jc w:val="center"/>
        <w:rPr>
          <w:rFonts w:ascii="仿宋_GB2312" w:eastAsia="仿宋_GB2312"/>
          <w:b/>
          <w:color w:val="000000" w:themeColor="text1"/>
          <w:spacing w:val="6"/>
          <w:sz w:val="32"/>
          <w:szCs w:val="32"/>
        </w:rPr>
      </w:pPr>
      <w:r w:rsidRPr="006A2A21">
        <w:rPr>
          <w:rFonts w:ascii="微软雅黑" w:eastAsia="微软雅黑" w:hAnsi="微软雅黑" w:hint="eastAsia"/>
          <w:b/>
          <w:color w:val="000000" w:themeColor="text1"/>
          <w:sz w:val="40"/>
          <w:szCs w:val="44"/>
        </w:rPr>
        <w:t>残疾人福利性单位声明函</w:t>
      </w:r>
    </w:p>
    <w:p w:rsidR="00900F73" w:rsidRPr="006A2A21" w:rsidRDefault="00B43228">
      <w:pPr>
        <w:spacing w:line="360" w:lineRule="auto"/>
        <w:ind w:firstLineChars="200" w:firstLine="584"/>
        <w:rPr>
          <w:rFonts w:ascii="仿宋" w:eastAsia="仿宋" w:hAnsi="仿宋"/>
          <w:color w:val="000000" w:themeColor="text1"/>
          <w:spacing w:val="6"/>
          <w:sz w:val="28"/>
        </w:rPr>
      </w:pPr>
      <w:r w:rsidRPr="006A2A21">
        <w:rPr>
          <w:rFonts w:ascii="仿宋" w:eastAsia="仿宋" w:hAnsi="仿宋" w:hint="eastAsia"/>
          <w:color w:val="000000" w:themeColor="text1"/>
          <w:spacing w:val="6"/>
          <w:sz w:val="28"/>
        </w:rPr>
        <w:t>本单位郑重声明，根据《财政部民政部中国残疾人联合会关于促进残疾人就业政府采购政策的通知》（财库</w:t>
      </w:r>
      <w:r w:rsidRPr="006A2A21">
        <w:rPr>
          <w:rFonts w:ascii="仿宋" w:eastAsia="仿宋" w:hAnsi="仿宋" w:hint="eastAsia"/>
          <w:color w:val="000000" w:themeColor="text1"/>
          <w:sz w:val="28"/>
        </w:rPr>
        <w:t>〔</w:t>
      </w:r>
      <w:r w:rsidRPr="006A2A21">
        <w:rPr>
          <w:rFonts w:ascii="仿宋" w:eastAsia="仿宋" w:hAnsi="仿宋"/>
          <w:color w:val="000000" w:themeColor="text1"/>
          <w:sz w:val="28"/>
        </w:rPr>
        <w:t>2017</w:t>
      </w:r>
      <w:r w:rsidRPr="006A2A21">
        <w:rPr>
          <w:rFonts w:ascii="仿宋" w:eastAsia="仿宋" w:hAnsi="仿宋" w:hint="eastAsia"/>
          <w:color w:val="000000" w:themeColor="text1"/>
          <w:sz w:val="28"/>
        </w:rPr>
        <w:t>〕</w:t>
      </w:r>
      <w:r w:rsidRPr="006A2A21">
        <w:rPr>
          <w:rFonts w:ascii="仿宋" w:eastAsia="仿宋" w:hAnsi="仿宋"/>
          <w:color w:val="000000" w:themeColor="text1"/>
          <w:sz w:val="28"/>
        </w:rPr>
        <w:t>141</w:t>
      </w:r>
      <w:r w:rsidRPr="006A2A21">
        <w:rPr>
          <w:rFonts w:ascii="仿宋" w:eastAsia="仿宋" w:hAnsi="仿宋" w:hint="eastAsia"/>
          <w:color w:val="000000" w:themeColor="text1"/>
          <w:spacing w:val="6"/>
          <w:sz w:val="28"/>
        </w:rPr>
        <w:t>号）的规定，本单位为符合条件的残疾人福利性单位，且本单位参加</w:t>
      </w:r>
      <w:r w:rsidR="006C1A21" w:rsidRPr="006A2A21">
        <w:rPr>
          <w:rFonts w:ascii="仿宋" w:eastAsia="仿宋" w:hAnsi="仿宋" w:cs="Arial" w:hint="eastAsia"/>
          <w:b/>
          <w:i/>
          <w:color w:val="000000" w:themeColor="text1"/>
          <w:kern w:val="0"/>
          <w:sz w:val="28"/>
          <w:szCs w:val="28"/>
          <w:u w:val="single"/>
        </w:rPr>
        <w:t>杭州市公安局拱墅区分局2024视频监控租赁服务项目</w:t>
      </w:r>
      <w:r w:rsidRPr="006A2A21">
        <w:rPr>
          <w:rFonts w:ascii="仿宋" w:eastAsia="仿宋" w:hAnsi="仿宋" w:cs="Arial"/>
          <w:b/>
          <w:i/>
          <w:color w:val="000000" w:themeColor="text1"/>
          <w:kern w:val="0"/>
          <w:sz w:val="28"/>
          <w:szCs w:val="28"/>
          <w:u w:val="single"/>
        </w:rPr>
        <w:t>（项目编号：</w:t>
      </w:r>
      <w:r w:rsidR="00C205DD" w:rsidRPr="006A2A21">
        <w:rPr>
          <w:rFonts w:ascii="仿宋" w:eastAsia="仿宋" w:hAnsi="仿宋" w:cs="Arial" w:hint="eastAsia"/>
          <w:b/>
          <w:i/>
          <w:color w:val="000000" w:themeColor="text1"/>
          <w:kern w:val="0"/>
          <w:sz w:val="28"/>
          <w:szCs w:val="28"/>
          <w:u w:val="single"/>
        </w:rPr>
        <w:t>CTZB-2024060349</w:t>
      </w:r>
      <w:r w:rsidRPr="006A2A21">
        <w:rPr>
          <w:rFonts w:ascii="仿宋" w:eastAsia="仿宋" w:hAnsi="仿宋" w:cs="Arial"/>
          <w:b/>
          <w:i/>
          <w:color w:val="000000" w:themeColor="text1"/>
          <w:kern w:val="0"/>
          <w:sz w:val="28"/>
          <w:szCs w:val="28"/>
          <w:u w:val="single"/>
        </w:rPr>
        <w:t>）</w:t>
      </w:r>
      <w:r w:rsidRPr="006A2A21">
        <w:rPr>
          <w:rFonts w:ascii="仿宋" w:eastAsia="仿宋" w:hAnsi="仿宋" w:hint="eastAsia"/>
          <w:color w:val="000000" w:themeColor="text1"/>
          <w:spacing w:val="6"/>
          <w:sz w:val="28"/>
        </w:rPr>
        <w:t>的采购活动提供本单位制造的货物（由本单位承担工程</w:t>
      </w:r>
      <w:r w:rsidRPr="006A2A21">
        <w:rPr>
          <w:rFonts w:ascii="仿宋" w:eastAsia="仿宋" w:hAnsi="仿宋"/>
          <w:color w:val="000000" w:themeColor="text1"/>
          <w:spacing w:val="6"/>
          <w:sz w:val="28"/>
        </w:rPr>
        <w:t>/</w:t>
      </w:r>
      <w:r w:rsidRPr="006A2A21">
        <w:rPr>
          <w:rFonts w:ascii="仿宋" w:eastAsia="仿宋" w:hAnsi="仿宋" w:hint="eastAsia"/>
          <w:color w:val="000000" w:themeColor="text1"/>
          <w:spacing w:val="6"/>
          <w:sz w:val="28"/>
        </w:rPr>
        <w:t>提供服务），或者提供其他残疾人福利性单位制造的货物（不包括使用非残疾人福利性单位注册商标的货物）。</w:t>
      </w:r>
    </w:p>
    <w:p w:rsidR="00900F73" w:rsidRPr="006A2A21" w:rsidRDefault="00B43228">
      <w:pPr>
        <w:spacing w:line="360" w:lineRule="auto"/>
        <w:ind w:firstLineChars="200" w:firstLine="584"/>
        <w:rPr>
          <w:rFonts w:ascii="仿宋" w:eastAsia="仿宋" w:hAnsi="仿宋"/>
          <w:color w:val="000000" w:themeColor="text1"/>
          <w:spacing w:val="6"/>
          <w:sz w:val="24"/>
        </w:rPr>
      </w:pPr>
      <w:r w:rsidRPr="006A2A21">
        <w:rPr>
          <w:rFonts w:ascii="仿宋" w:eastAsia="仿宋" w:hAnsi="仿宋" w:hint="eastAsia"/>
          <w:color w:val="000000" w:themeColor="text1"/>
          <w:spacing w:val="6"/>
          <w:sz w:val="28"/>
        </w:rPr>
        <w:t>本单位对上述声明的真实性负责。如有虚假，将依法承担相应责任。</w:t>
      </w:r>
    </w:p>
    <w:p w:rsidR="00900F73" w:rsidRPr="006A2A21" w:rsidRDefault="00900F73">
      <w:pPr>
        <w:spacing w:line="360" w:lineRule="auto"/>
        <w:ind w:firstLineChars="200" w:firstLine="504"/>
        <w:rPr>
          <w:rFonts w:ascii="仿宋" w:eastAsia="仿宋" w:hAnsi="仿宋"/>
          <w:color w:val="000000" w:themeColor="text1"/>
          <w:spacing w:val="6"/>
          <w:sz w:val="24"/>
        </w:rPr>
      </w:pPr>
    </w:p>
    <w:p w:rsidR="00900F73" w:rsidRPr="006A2A21" w:rsidRDefault="00900F73">
      <w:pPr>
        <w:spacing w:line="360" w:lineRule="auto"/>
        <w:ind w:firstLineChars="200" w:firstLine="504"/>
        <w:rPr>
          <w:rFonts w:ascii="仿宋" w:eastAsia="仿宋" w:hAnsi="仿宋"/>
          <w:color w:val="000000" w:themeColor="text1"/>
          <w:spacing w:val="6"/>
          <w:sz w:val="24"/>
        </w:rPr>
      </w:pPr>
    </w:p>
    <w:p w:rsidR="00900F73" w:rsidRPr="006A2A21" w:rsidRDefault="00B43228">
      <w:pPr>
        <w:tabs>
          <w:tab w:val="left" w:pos="4860"/>
        </w:tabs>
        <w:spacing w:line="360" w:lineRule="auto"/>
        <w:ind w:leftChars="270" w:left="567" w:right="1560"/>
        <w:jc w:val="left"/>
        <w:rPr>
          <w:rFonts w:ascii="仿宋" w:eastAsia="仿宋" w:hAnsi="仿宋"/>
          <w:color w:val="000000" w:themeColor="text1"/>
          <w:spacing w:val="6"/>
          <w:sz w:val="28"/>
        </w:rPr>
      </w:pPr>
      <w:r w:rsidRPr="006A2A21">
        <w:rPr>
          <w:rFonts w:ascii="仿宋" w:eastAsia="仿宋" w:hAnsi="仿宋" w:hint="eastAsia"/>
          <w:color w:val="000000" w:themeColor="text1"/>
          <w:spacing w:val="6"/>
          <w:sz w:val="28"/>
        </w:rPr>
        <w:t>单位名称（盖章）：</w:t>
      </w:r>
      <w:r w:rsidRPr="006A2A21">
        <w:rPr>
          <w:rFonts w:ascii="仿宋" w:eastAsia="仿宋" w:hAnsi="仿宋" w:cs="Arial"/>
          <w:color w:val="000000" w:themeColor="text1"/>
          <w:w w:val="90"/>
          <w:kern w:val="0"/>
          <w:sz w:val="28"/>
        </w:rPr>
        <w:t>__________________________________</w:t>
      </w:r>
    </w:p>
    <w:p w:rsidR="00900F73" w:rsidRPr="006A2A21" w:rsidRDefault="00B43228">
      <w:pPr>
        <w:spacing w:line="360" w:lineRule="auto"/>
        <w:ind w:leftChars="270" w:left="567"/>
        <w:rPr>
          <w:rFonts w:ascii="仿宋" w:eastAsia="仿宋" w:hAnsi="仿宋" w:cs="Arial"/>
          <w:color w:val="000000" w:themeColor="text1"/>
          <w:w w:val="90"/>
          <w:kern w:val="0"/>
          <w:sz w:val="28"/>
        </w:rPr>
      </w:pPr>
      <w:r w:rsidRPr="006A2A21">
        <w:rPr>
          <w:rFonts w:ascii="仿宋" w:eastAsia="仿宋" w:hAnsi="仿宋" w:hint="eastAsia"/>
          <w:color w:val="000000" w:themeColor="text1"/>
          <w:spacing w:val="6"/>
          <w:sz w:val="28"/>
        </w:rPr>
        <w:t>日期：</w:t>
      </w:r>
      <w:r w:rsidRPr="006A2A21">
        <w:rPr>
          <w:rFonts w:ascii="仿宋" w:eastAsia="仿宋" w:hAnsi="仿宋" w:cs="Arial"/>
          <w:color w:val="000000" w:themeColor="text1"/>
          <w:w w:val="90"/>
          <w:kern w:val="0"/>
          <w:sz w:val="28"/>
        </w:rPr>
        <w:t>____________________________________________</w:t>
      </w:r>
    </w:p>
    <w:p w:rsidR="00900F73" w:rsidRPr="006A2A21" w:rsidRDefault="00900F73">
      <w:pPr>
        <w:spacing w:line="360" w:lineRule="auto"/>
        <w:rPr>
          <w:rFonts w:ascii="仿宋" w:eastAsia="仿宋" w:hAnsi="仿宋" w:cs="Arial"/>
          <w:color w:val="000000" w:themeColor="text1"/>
          <w:w w:val="90"/>
          <w:kern w:val="0"/>
          <w:sz w:val="28"/>
        </w:rPr>
      </w:pPr>
    </w:p>
    <w:p w:rsidR="00900F73" w:rsidRPr="006A2A21" w:rsidRDefault="00900F73">
      <w:pPr>
        <w:spacing w:line="360" w:lineRule="auto"/>
        <w:rPr>
          <w:rFonts w:ascii="仿宋" w:eastAsia="仿宋" w:hAnsi="仿宋" w:cs="Arial"/>
          <w:color w:val="000000" w:themeColor="text1"/>
          <w:w w:val="90"/>
          <w:kern w:val="0"/>
          <w:sz w:val="28"/>
        </w:rPr>
      </w:pPr>
    </w:p>
    <w:p w:rsidR="00900F73" w:rsidRPr="006A2A21" w:rsidRDefault="003805B5">
      <w:pPr>
        <w:spacing w:line="360" w:lineRule="auto"/>
        <w:rPr>
          <w:rFonts w:ascii="新宋体" w:eastAsia="新宋体" w:hAnsi="新宋体"/>
          <w:b/>
          <w:i/>
          <w:color w:val="000000" w:themeColor="text1"/>
        </w:rPr>
      </w:pPr>
      <w:r w:rsidRPr="006A2A21">
        <w:rPr>
          <w:rFonts w:ascii="新宋体" w:eastAsia="新宋体" w:hAnsi="新宋体" w:cs="宋体" w:hint="eastAsia"/>
          <w:b/>
          <w:color w:val="000000" w:themeColor="text1"/>
          <w:kern w:val="0"/>
          <w:sz w:val="24"/>
          <w:szCs w:val="22"/>
        </w:rPr>
        <w:t>「编制要求」</w:t>
      </w:r>
      <w:r w:rsidRPr="006A2A21">
        <w:rPr>
          <w:rFonts w:ascii="新宋体" w:eastAsia="新宋体" w:hAnsi="新宋体" w:hint="eastAsia"/>
          <w:b/>
          <w:color w:val="000000" w:themeColor="text1"/>
          <w:sz w:val="24"/>
        </w:rPr>
        <w:t>：</w:t>
      </w:r>
      <w:r w:rsidR="00B43228" w:rsidRPr="006A2A21">
        <w:rPr>
          <w:rFonts w:ascii="新宋体" w:eastAsia="新宋体" w:hAnsi="新宋体" w:hint="eastAsia"/>
          <w:b/>
          <w:i/>
          <w:color w:val="000000" w:themeColor="text1"/>
          <w:sz w:val="24"/>
          <w:u w:val="single"/>
        </w:rPr>
        <w:t>投标人应实事求是填</w:t>
      </w:r>
      <w:r w:rsidR="00B43228" w:rsidRPr="006A2A21">
        <w:rPr>
          <w:rStyle w:val="Charfa"/>
          <w:rFonts w:hint="eastAsia"/>
          <w:color w:val="000000" w:themeColor="text1"/>
        </w:rPr>
        <w:t>写并提供本表，非残疾人</w:t>
      </w:r>
      <w:r w:rsidR="00B43228" w:rsidRPr="006A2A21">
        <w:rPr>
          <w:rFonts w:ascii="新宋体" w:eastAsia="新宋体" w:hAnsi="新宋体" w:hint="eastAsia"/>
          <w:b/>
          <w:i/>
          <w:color w:val="000000" w:themeColor="text1"/>
          <w:sz w:val="24"/>
          <w:u w:val="single"/>
        </w:rPr>
        <w:t>福利性单位可不提供</w:t>
      </w:r>
      <w:r w:rsidR="00B43228" w:rsidRPr="006A2A21">
        <w:rPr>
          <w:rFonts w:ascii="新宋体" w:eastAsia="新宋体" w:hAnsi="新宋体" w:hint="eastAsia"/>
          <w:b/>
          <w:i/>
          <w:color w:val="000000" w:themeColor="text1"/>
          <w:sz w:val="24"/>
        </w:rPr>
        <w:t>。</w:t>
      </w:r>
    </w:p>
    <w:p w:rsidR="00900F73" w:rsidRPr="006A2A21" w:rsidRDefault="00B43228">
      <w:pPr>
        <w:pStyle w:val="3"/>
        <w:rPr>
          <w:color w:val="000000" w:themeColor="text1"/>
        </w:rPr>
      </w:pPr>
      <w:r w:rsidRPr="006A2A21">
        <w:rPr>
          <w:color w:val="000000" w:themeColor="text1"/>
          <w:sz w:val="28"/>
          <w:szCs w:val="22"/>
        </w:rPr>
        <w:br w:type="page"/>
      </w:r>
      <w:r w:rsidRPr="006A2A21">
        <w:rPr>
          <w:rFonts w:hint="eastAsia"/>
          <w:color w:val="000000" w:themeColor="text1"/>
        </w:rPr>
        <w:lastRenderedPageBreak/>
        <w:t>附件5.业务专用章使用说明函</w:t>
      </w:r>
    </w:p>
    <w:p w:rsidR="00900F73" w:rsidRPr="006A2A21" w:rsidRDefault="00B43228">
      <w:pPr>
        <w:snapToGrid w:val="0"/>
        <w:spacing w:line="360" w:lineRule="auto"/>
        <w:jc w:val="center"/>
        <w:rPr>
          <w:rFonts w:ascii="微软雅黑" w:eastAsia="微软雅黑" w:hAnsi="微软雅黑"/>
          <w:b/>
          <w:color w:val="000000" w:themeColor="text1"/>
          <w:sz w:val="40"/>
          <w:szCs w:val="44"/>
        </w:rPr>
      </w:pPr>
      <w:r w:rsidRPr="006A2A21">
        <w:rPr>
          <w:rFonts w:ascii="微软雅黑" w:eastAsia="微软雅黑" w:hAnsi="微软雅黑" w:hint="eastAsia"/>
          <w:b/>
          <w:color w:val="000000" w:themeColor="text1"/>
          <w:sz w:val="40"/>
          <w:szCs w:val="44"/>
        </w:rPr>
        <w:t>业务专用章使用说明函</w:t>
      </w:r>
    </w:p>
    <w:p w:rsidR="00900F73" w:rsidRPr="006A2A21" w:rsidRDefault="00D53ECC">
      <w:pPr>
        <w:snapToGrid w:val="0"/>
        <w:spacing w:line="480" w:lineRule="auto"/>
        <w:rPr>
          <w:rFonts w:ascii="仿宋" w:eastAsia="仿宋" w:hAnsi="仿宋"/>
          <w:color w:val="000000" w:themeColor="text1"/>
          <w:sz w:val="24"/>
        </w:rPr>
      </w:pPr>
      <w:r w:rsidRPr="006A2A21">
        <w:rPr>
          <w:rFonts w:ascii="仿宋" w:eastAsia="仿宋" w:hAnsi="仿宋" w:cs="Arial" w:hint="eastAsia"/>
          <w:b/>
          <w:color w:val="000000" w:themeColor="text1"/>
          <w:w w:val="90"/>
          <w:kern w:val="0"/>
          <w:sz w:val="28"/>
          <w:szCs w:val="28"/>
          <w:u w:val="single"/>
        </w:rPr>
        <w:t>杭州市公安局拱墅区分局</w:t>
      </w:r>
      <w:r w:rsidR="00B43228" w:rsidRPr="006A2A21">
        <w:rPr>
          <w:rFonts w:ascii="仿宋" w:eastAsia="仿宋" w:hAnsi="仿宋" w:cs="Arial" w:hint="eastAsia"/>
          <w:b/>
          <w:color w:val="000000" w:themeColor="text1"/>
          <w:w w:val="90"/>
          <w:kern w:val="0"/>
          <w:sz w:val="28"/>
          <w:szCs w:val="28"/>
          <w:u w:val="single"/>
        </w:rPr>
        <w:t>、浙江省成套招标代理有限公司</w:t>
      </w:r>
      <w:r w:rsidR="00B43228" w:rsidRPr="006A2A21">
        <w:rPr>
          <w:rFonts w:ascii="仿宋" w:eastAsia="仿宋" w:hAnsi="仿宋" w:cs="Arial" w:hint="eastAsia"/>
          <w:b/>
          <w:color w:val="000000" w:themeColor="text1"/>
          <w:w w:val="90"/>
          <w:kern w:val="0"/>
          <w:sz w:val="28"/>
          <w:szCs w:val="28"/>
        </w:rPr>
        <w:t>：</w:t>
      </w:r>
    </w:p>
    <w:p w:rsidR="00900F73" w:rsidRPr="006A2A21" w:rsidRDefault="00B43228">
      <w:pPr>
        <w:snapToGrid w:val="0"/>
        <w:spacing w:line="480" w:lineRule="auto"/>
        <w:ind w:firstLineChars="200" w:firstLine="560"/>
        <w:rPr>
          <w:rFonts w:ascii="仿宋" w:eastAsia="仿宋" w:hAnsi="仿宋" w:cs="宋体"/>
          <w:color w:val="000000" w:themeColor="text1"/>
          <w:sz w:val="28"/>
        </w:rPr>
      </w:pPr>
      <w:r w:rsidRPr="006A2A21">
        <w:rPr>
          <w:rFonts w:ascii="仿宋" w:eastAsia="仿宋" w:hAnsi="仿宋" w:cs="仿宋_GB2312" w:hint="eastAsia"/>
          <w:color w:val="000000" w:themeColor="text1"/>
          <w:kern w:val="0"/>
          <w:sz w:val="28"/>
          <w:lang w:val="zh-CN"/>
        </w:rPr>
        <w:t>我方【</w:t>
      </w:r>
      <w:r w:rsidRPr="006A2A21">
        <w:rPr>
          <w:rFonts w:ascii="仿宋" w:eastAsia="仿宋" w:hAnsi="仿宋" w:cs="仿宋_GB2312"/>
          <w:color w:val="000000" w:themeColor="text1"/>
          <w:sz w:val="28"/>
          <w:u w:val="single"/>
        </w:rPr>
        <w:t>(</w:t>
      </w:r>
      <w:r w:rsidRPr="006A2A21">
        <w:rPr>
          <w:rFonts w:ascii="仿宋" w:eastAsia="仿宋" w:hAnsi="仿宋" w:cs="仿宋_GB2312" w:hint="eastAsia"/>
          <w:color w:val="000000" w:themeColor="text1"/>
          <w:sz w:val="28"/>
          <w:u w:val="single"/>
        </w:rPr>
        <w:t>投标人</w:t>
      </w:r>
      <w:r w:rsidRPr="006A2A21">
        <w:rPr>
          <w:rFonts w:ascii="仿宋" w:eastAsia="仿宋" w:hAnsi="仿宋" w:cs="仿宋_GB2312"/>
          <w:color w:val="000000" w:themeColor="text1"/>
          <w:sz w:val="28"/>
          <w:u w:val="single"/>
        </w:rPr>
        <w:t>全称)</w:t>
      </w:r>
      <w:r w:rsidRPr="006A2A21">
        <w:rPr>
          <w:rFonts w:ascii="仿宋" w:eastAsia="仿宋" w:hAnsi="仿宋" w:cs="仿宋_GB2312" w:hint="eastAsia"/>
          <w:color w:val="000000" w:themeColor="text1"/>
          <w:kern w:val="0"/>
          <w:sz w:val="28"/>
          <w:lang w:val="zh-CN"/>
        </w:rPr>
        <w:t>】</w:t>
      </w:r>
      <w:r w:rsidRPr="006A2A21">
        <w:rPr>
          <w:rFonts w:ascii="仿宋" w:eastAsia="仿宋" w:hAnsi="仿宋" w:hint="eastAsia"/>
          <w:color w:val="000000" w:themeColor="text1"/>
          <w:sz w:val="28"/>
        </w:rPr>
        <w:t>是中华人民共和国依法登记注册的合法企业，</w:t>
      </w:r>
      <w:r w:rsidRPr="006A2A21">
        <w:rPr>
          <w:rFonts w:ascii="仿宋" w:eastAsia="仿宋" w:hAnsi="仿宋" w:cs="宋体" w:hint="eastAsia"/>
          <w:bCs/>
          <w:color w:val="000000" w:themeColor="text1"/>
          <w:sz w:val="28"/>
        </w:rPr>
        <w:t>在参加</w:t>
      </w:r>
      <w:r w:rsidRPr="006A2A21">
        <w:rPr>
          <w:rFonts w:ascii="仿宋" w:eastAsia="仿宋" w:hAnsi="仿宋" w:cs="仿宋_GB2312" w:hint="eastAsia"/>
          <w:color w:val="000000" w:themeColor="text1"/>
          <w:sz w:val="28"/>
        </w:rPr>
        <w:t>你方组织的</w:t>
      </w:r>
      <w:r w:rsidR="006C1A21" w:rsidRPr="006A2A21">
        <w:rPr>
          <w:rFonts w:ascii="仿宋" w:eastAsia="仿宋" w:hAnsi="仿宋" w:cs="Arial" w:hint="eastAsia"/>
          <w:b/>
          <w:i/>
          <w:color w:val="000000" w:themeColor="text1"/>
          <w:kern w:val="0"/>
          <w:sz w:val="28"/>
          <w:szCs w:val="28"/>
          <w:u w:val="single"/>
        </w:rPr>
        <w:t>杭州市公安局拱墅区分局2024视频监控租赁服务项目</w:t>
      </w:r>
      <w:r w:rsidRPr="006A2A21">
        <w:rPr>
          <w:rFonts w:ascii="仿宋" w:eastAsia="仿宋" w:hAnsi="仿宋" w:cs="Arial"/>
          <w:b/>
          <w:i/>
          <w:color w:val="000000" w:themeColor="text1"/>
          <w:kern w:val="0"/>
          <w:sz w:val="28"/>
          <w:szCs w:val="28"/>
          <w:u w:val="single"/>
        </w:rPr>
        <w:t>（项目编号：</w:t>
      </w:r>
      <w:r w:rsidR="00C205DD" w:rsidRPr="006A2A21">
        <w:rPr>
          <w:rFonts w:ascii="仿宋" w:eastAsia="仿宋" w:hAnsi="仿宋" w:cs="Arial" w:hint="eastAsia"/>
          <w:b/>
          <w:i/>
          <w:color w:val="000000" w:themeColor="text1"/>
          <w:kern w:val="0"/>
          <w:sz w:val="28"/>
          <w:szCs w:val="28"/>
          <w:u w:val="single"/>
        </w:rPr>
        <w:t>CTZB-2024060349</w:t>
      </w:r>
      <w:r w:rsidRPr="006A2A21">
        <w:rPr>
          <w:rFonts w:ascii="仿宋" w:eastAsia="仿宋" w:hAnsi="仿宋" w:cs="Arial"/>
          <w:b/>
          <w:i/>
          <w:color w:val="000000" w:themeColor="text1"/>
          <w:kern w:val="0"/>
          <w:sz w:val="28"/>
          <w:szCs w:val="28"/>
          <w:u w:val="single"/>
        </w:rPr>
        <w:t>）</w:t>
      </w:r>
      <w:r w:rsidRPr="006A2A21">
        <w:rPr>
          <w:rFonts w:ascii="仿宋" w:eastAsia="仿宋" w:hAnsi="仿宋" w:cs="宋体" w:hint="eastAsia"/>
          <w:bCs/>
          <w:color w:val="000000" w:themeColor="text1"/>
          <w:sz w:val="28"/>
        </w:rPr>
        <w:t>投标活动中作如下说明：</w:t>
      </w:r>
      <w:r w:rsidRPr="006A2A21">
        <w:rPr>
          <w:rFonts w:ascii="仿宋" w:eastAsia="仿宋" w:hAnsi="仿宋" w:cs="宋体" w:hint="eastAsia"/>
          <w:color w:val="000000" w:themeColor="text1"/>
          <w:sz w:val="28"/>
        </w:rPr>
        <w:t>我方所使用的【</w:t>
      </w:r>
      <w:r w:rsidRPr="006A2A21">
        <w:rPr>
          <w:rFonts w:ascii="仿宋" w:eastAsia="仿宋" w:hAnsi="仿宋" w:cs="宋体" w:hint="eastAsia"/>
          <w:color w:val="000000" w:themeColor="text1"/>
          <w:sz w:val="28"/>
          <w:u w:val="single"/>
        </w:rPr>
        <w:t xml:space="preserve">   “</w:t>
      </w:r>
      <w:r w:rsidRPr="006A2A21">
        <w:rPr>
          <w:rFonts w:ascii="仿宋" w:eastAsia="仿宋" w:hAnsi="仿宋" w:cs="仿宋_GB2312"/>
          <w:color w:val="000000" w:themeColor="text1"/>
          <w:sz w:val="28"/>
          <w:u w:val="single"/>
        </w:rPr>
        <w:t>XX</w:t>
      </w:r>
      <w:r w:rsidRPr="006A2A21">
        <w:rPr>
          <w:rFonts w:ascii="仿宋" w:eastAsia="仿宋" w:hAnsi="仿宋" w:cs="宋体" w:hint="eastAsia"/>
          <w:color w:val="000000" w:themeColor="text1"/>
          <w:sz w:val="28"/>
          <w:u w:val="single"/>
        </w:rPr>
        <w:t xml:space="preserve">专用章”   </w:t>
      </w:r>
      <w:r w:rsidRPr="006A2A21">
        <w:rPr>
          <w:rFonts w:ascii="仿宋" w:eastAsia="仿宋" w:hAnsi="仿宋" w:cs="宋体" w:hint="eastAsia"/>
          <w:color w:val="000000" w:themeColor="text1"/>
          <w:sz w:val="28"/>
        </w:rPr>
        <w:t>】与法定名称章具有同等的法律效力，对使用【</w:t>
      </w:r>
      <w:r w:rsidRPr="006A2A21">
        <w:rPr>
          <w:rFonts w:ascii="仿宋" w:eastAsia="仿宋" w:hAnsi="仿宋" w:cs="宋体" w:hint="eastAsia"/>
          <w:color w:val="000000" w:themeColor="text1"/>
          <w:sz w:val="28"/>
          <w:u w:val="single"/>
        </w:rPr>
        <w:t xml:space="preserve">   “</w:t>
      </w:r>
      <w:r w:rsidRPr="006A2A21">
        <w:rPr>
          <w:rFonts w:ascii="仿宋" w:eastAsia="仿宋" w:hAnsi="仿宋" w:cs="仿宋_GB2312"/>
          <w:color w:val="000000" w:themeColor="text1"/>
          <w:sz w:val="28"/>
          <w:u w:val="single"/>
        </w:rPr>
        <w:t>XX</w:t>
      </w:r>
      <w:r w:rsidRPr="006A2A21">
        <w:rPr>
          <w:rFonts w:ascii="仿宋" w:eastAsia="仿宋" w:hAnsi="仿宋" w:cs="宋体" w:hint="eastAsia"/>
          <w:color w:val="000000" w:themeColor="text1"/>
          <w:sz w:val="28"/>
          <w:u w:val="single"/>
        </w:rPr>
        <w:t xml:space="preserve">专用章”   </w:t>
      </w:r>
      <w:r w:rsidRPr="006A2A21">
        <w:rPr>
          <w:rFonts w:ascii="仿宋" w:eastAsia="仿宋" w:hAnsi="仿宋" w:cs="宋体" w:hint="eastAsia"/>
          <w:color w:val="000000" w:themeColor="text1"/>
          <w:sz w:val="28"/>
        </w:rPr>
        <w:t>】的行为予以完全承认，并愿意承担相应责任。</w:t>
      </w:r>
    </w:p>
    <w:p w:rsidR="00900F73" w:rsidRPr="006A2A21" w:rsidRDefault="00B43228">
      <w:pPr>
        <w:snapToGrid w:val="0"/>
        <w:spacing w:line="480" w:lineRule="auto"/>
        <w:ind w:firstLineChars="200" w:firstLine="560"/>
        <w:rPr>
          <w:rFonts w:ascii="仿宋" w:eastAsia="仿宋" w:hAnsi="仿宋" w:cs="宋体"/>
          <w:color w:val="000000" w:themeColor="text1"/>
          <w:sz w:val="28"/>
        </w:rPr>
      </w:pPr>
      <w:r w:rsidRPr="006A2A21">
        <w:rPr>
          <w:rFonts w:ascii="仿宋" w:eastAsia="仿宋" w:hAnsi="仿宋" w:cs="宋体" w:hint="eastAsia"/>
          <w:color w:val="000000" w:themeColor="text1"/>
          <w:sz w:val="28"/>
        </w:rPr>
        <w:t>特此说明。</w:t>
      </w:r>
    </w:p>
    <w:p w:rsidR="00900F73" w:rsidRPr="006A2A21" w:rsidRDefault="00900F73">
      <w:pPr>
        <w:snapToGrid w:val="0"/>
        <w:spacing w:line="480" w:lineRule="auto"/>
        <w:ind w:firstLineChars="200" w:firstLine="560"/>
        <w:rPr>
          <w:rFonts w:ascii="仿宋" w:eastAsia="仿宋" w:hAnsi="仿宋" w:cs="宋体"/>
          <w:color w:val="000000" w:themeColor="text1"/>
          <w:sz w:val="28"/>
        </w:rPr>
      </w:pPr>
    </w:p>
    <w:p w:rsidR="00900F73" w:rsidRPr="006A2A21" w:rsidRDefault="00B43228">
      <w:pPr>
        <w:snapToGrid w:val="0"/>
        <w:spacing w:line="480" w:lineRule="auto"/>
        <w:ind w:firstLineChars="200" w:firstLine="584"/>
        <w:rPr>
          <w:rFonts w:ascii="仿宋" w:eastAsia="仿宋" w:hAnsi="仿宋" w:cs="Arial"/>
          <w:color w:val="000000" w:themeColor="text1"/>
          <w:w w:val="90"/>
          <w:kern w:val="0"/>
          <w:sz w:val="28"/>
        </w:rPr>
      </w:pPr>
      <w:r w:rsidRPr="006A2A21">
        <w:rPr>
          <w:rFonts w:ascii="仿宋" w:eastAsia="仿宋" w:hAnsi="仿宋" w:hint="eastAsia"/>
          <w:color w:val="000000" w:themeColor="text1"/>
          <w:spacing w:val="6"/>
          <w:sz w:val="28"/>
        </w:rPr>
        <w:t>投标人（法定名称章）：</w:t>
      </w:r>
      <w:r w:rsidRPr="006A2A21">
        <w:rPr>
          <w:rFonts w:ascii="仿宋" w:eastAsia="仿宋" w:hAnsi="仿宋" w:cs="Arial"/>
          <w:color w:val="000000" w:themeColor="text1"/>
          <w:w w:val="90"/>
          <w:kern w:val="0"/>
          <w:sz w:val="28"/>
        </w:rPr>
        <w:t>_______________________</w:t>
      </w:r>
    </w:p>
    <w:p w:rsidR="00900F73" w:rsidRPr="006A2A21" w:rsidRDefault="00B43228">
      <w:pPr>
        <w:snapToGrid w:val="0"/>
        <w:spacing w:line="480" w:lineRule="auto"/>
        <w:ind w:firstLineChars="200" w:firstLine="584"/>
        <w:rPr>
          <w:rFonts w:ascii="仿宋" w:eastAsia="仿宋" w:hAnsi="仿宋" w:cs="宋体"/>
          <w:color w:val="000000" w:themeColor="text1"/>
          <w:sz w:val="24"/>
        </w:rPr>
      </w:pPr>
      <w:r w:rsidRPr="006A2A21">
        <w:rPr>
          <w:rFonts w:ascii="仿宋" w:eastAsia="仿宋" w:hAnsi="仿宋" w:hint="eastAsia"/>
          <w:color w:val="000000" w:themeColor="text1"/>
          <w:spacing w:val="6"/>
          <w:sz w:val="28"/>
        </w:rPr>
        <w:t>日期：</w:t>
      </w:r>
      <w:r w:rsidRPr="006A2A21">
        <w:rPr>
          <w:rFonts w:ascii="仿宋" w:eastAsia="仿宋" w:hAnsi="仿宋" w:cs="Arial"/>
          <w:color w:val="000000" w:themeColor="text1"/>
          <w:w w:val="90"/>
          <w:kern w:val="0"/>
          <w:sz w:val="28"/>
        </w:rPr>
        <w:t>____________________________________________</w:t>
      </w:r>
    </w:p>
    <w:p w:rsidR="00900F73" w:rsidRPr="006A2A21" w:rsidRDefault="00B43228">
      <w:pPr>
        <w:snapToGrid w:val="0"/>
        <w:spacing w:line="360" w:lineRule="auto"/>
        <w:rPr>
          <w:rFonts w:ascii="仿宋" w:eastAsia="仿宋" w:hAnsi="仿宋" w:cs="宋体"/>
          <w:b/>
          <w:bCs/>
          <w:color w:val="000000" w:themeColor="text1"/>
          <w:sz w:val="28"/>
        </w:rPr>
      </w:pPr>
      <w:r w:rsidRPr="006A2A21">
        <w:rPr>
          <w:rFonts w:ascii="仿宋" w:eastAsia="仿宋" w:hAnsi="仿宋" w:cs="宋体" w:hint="eastAsia"/>
          <w:b/>
          <w:bCs/>
          <w:color w:val="000000" w:themeColor="text1"/>
          <w:sz w:val="28"/>
        </w:rPr>
        <w:t>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72"/>
        <w:gridCol w:w="4573"/>
      </w:tblGrid>
      <w:tr w:rsidR="00900F73" w:rsidRPr="006A2A21">
        <w:trPr>
          <w:trHeight w:val="3104"/>
        </w:trPr>
        <w:tc>
          <w:tcPr>
            <w:tcW w:w="4572" w:type="dxa"/>
          </w:tcPr>
          <w:p w:rsidR="00900F73" w:rsidRPr="006A2A21" w:rsidRDefault="00B43228">
            <w:pPr>
              <w:snapToGrid w:val="0"/>
              <w:jc w:val="center"/>
              <w:rPr>
                <w:rFonts w:ascii="仿宋" w:eastAsia="仿宋" w:hAnsi="仿宋" w:cs="宋体"/>
                <w:b/>
                <w:color w:val="000000" w:themeColor="text1"/>
                <w:kern w:val="0"/>
                <w:sz w:val="28"/>
              </w:rPr>
            </w:pPr>
            <w:r w:rsidRPr="006A2A21">
              <w:rPr>
                <w:rFonts w:ascii="仿宋" w:eastAsia="仿宋" w:hAnsi="仿宋" w:cs="宋体" w:hint="eastAsia"/>
                <w:b/>
                <w:color w:val="000000" w:themeColor="text1"/>
                <w:kern w:val="0"/>
                <w:sz w:val="28"/>
              </w:rPr>
              <w:t>投标人法定名称章（印模）</w:t>
            </w:r>
          </w:p>
        </w:tc>
        <w:tc>
          <w:tcPr>
            <w:tcW w:w="4573" w:type="dxa"/>
          </w:tcPr>
          <w:p w:rsidR="00900F73" w:rsidRPr="006A2A21" w:rsidRDefault="00B43228">
            <w:pPr>
              <w:snapToGrid w:val="0"/>
              <w:jc w:val="center"/>
              <w:rPr>
                <w:rFonts w:ascii="仿宋" w:eastAsia="仿宋" w:hAnsi="仿宋" w:cs="宋体"/>
                <w:b/>
                <w:color w:val="000000" w:themeColor="text1"/>
                <w:kern w:val="0"/>
                <w:sz w:val="28"/>
              </w:rPr>
            </w:pPr>
            <w:r w:rsidRPr="006A2A21">
              <w:rPr>
                <w:rFonts w:ascii="仿宋" w:eastAsia="仿宋" w:hAnsi="仿宋" w:cs="宋体" w:hint="eastAsia"/>
                <w:b/>
                <w:color w:val="000000" w:themeColor="text1"/>
                <w:kern w:val="0"/>
                <w:sz w:val="28"/>
              </w:rPr>
              <w:t>投标人“</w:t>
            </w:r>
            <w:r w:rsidRPr="006A2A21">
              <w:rPr>
                <w:rFonts w:ascii="仿宋" w:eastAsia="仿宋" w:hAnsi="仿宋" w:cs="仿宋_GB2312"/>
                <w:b/>
                <w:color w:val="000000" w:themeColor="text1"/>
                <w:kern w:val="0"/>
                <w:sz w:val="28"/>
              </w:rPr>
              <w:t>XX</w:t>
            </w:r>
            <w:r w:rsidRPr="006A2A21">
              <w:rPr>
                <w:rFonts w:ascii="仿宋" w:eastAsia="仿宋" w:hAnsi="仿宋" w:cs="宋体" w:hint="eastAsia"/>
                <w:b/>
                <w:color w:val="000000" w:themeColor="text1"/>
                <w:kern w:val="0"/>
                <w:sz w:val="28"/>
              </w:rPr>
              <w:t>专用章”（印模）</w:t>
            </w:r>
          </w:p>
        </w:tc>
      </w:tr>
    </w:tbl>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附件6.联合协议</w:t>
      </w:r>
    </w:p>
    <w:p w:rsidR="00900F73" w:rsidRPr="006A2A21" w:rsidRDefault="00B43228">
      <w:pPr>
        <w:pStyle w:val="aff8"/>
        <w:spacing w:after="240"/>
        <w:rPr>
          <w:rFonts w:ascii="仿宋" w:eastAsia="仿宋" w:hAnsi="仿宋"/>
          <w:color w:val="000000" w:themeColor="text1"/>
          <w:sz w:val="40"/>
          <w:szCs w:val="44"/>
        </w:rPr>
      </w:pPr>
      <w:r w:rsidRPr="006A2A21">
        <w:rPr>
          <w:rFonts w:hint="eastAsia"/>
          <w:color w:val="000000" w:themeColor="text1"/>
          <w:u w:val="none"/>
        </w:rPr>
        <w:t>（提示：</w:t>
      </w:r>
      <w:r w:rsidRPr="006A2A21">
        <w:rPr>
          <w:rFonts w:hint="eastAsia"/>
          <w:color w:val="000000" w:themeColor="text1"/>
        </w:rPr>
        <w:t>投标人以联合体形式参加投标的，应当提供联合协议，否则投标无效；投标人不以联合体形式参加投标的，则不需要提供</w:t>
      </w:r>
      <w:r w:rsidRPr="006A2A21">
        <w:rPr>
          <w:rFonts w:hint="eastAsia"/>
          <w:color w:val="000000" w:themeColor="text1"/>
          <w:u w:val="none"/>
        </w:rPr>
        <w:t>）</w:t>
      </w:r>
    </w:p>
    <w:p w:rsidR="00900F73" w:rsidRPr="006A2A21" w:rsidRDefault="00B43228">
      <w:pPr>
        <w:spacing w:line="360" w:lineRule="auto"/>
        <w:jc w:val="center"/>
        <w:rPr>
          <w:color w:val="000000" w:themeColor="text1"/>
        </w:rPr>
      </w:pPr>
      <w:r w:rsidRPr="006A2A21">
        <w:rPr>
          <w:rFonts w:ascii="微软雅黑" w:eastAsia="微软雅黑" w:hAnsi="微软雅黑" w:hint="eastAsia"/>
          <w:b/>
          <w:color w:val="000000" w:themeColor="text1"/>
          <w:sz w:val="40"/>
          <w:szCs w:val="44"/>
        </w:rPr>
        <w:t>联合协议</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Arial"/>
          <w:color w:val="000000" w:themeColor="text1"/>
          <w:kern w:val="0"/>
          <w:sz w:val="28"/>
        </w:rPr>
        <w:t>______________</w:t>
      </w:r>
      <w:r w:rsidRPr="006A2A21">
        <w:rPr>
          <w:rFonts w:ascii="仿宋" w:eastAsia="仿宋" w:hAnsi="仿宋" w:cs="宋体" w:hint="eastAsia"/>
          <w:color w:val="000000" w:themeColor="text1"/>
          <w:kern w:val="0"/>
          <w:sz w:val="28"/>
          <w:u w:val="single"/>
        </w:rPr>
        <w:t>（联合体所有成员名称）</w:t>
      </w:r>
      <w:r w:rsidRPr="006A2A21">
        <w:rPr>
          <w:rFonts w:ascii="仿宋" w:eastAsia="仿宋" w:hAnsi="仿宋" w:cs="宋体" w:hint="eastAsia"/>
          <w:color w:val="000000" w:themeColor="text1"/>
          <w:kern w:val="0"/>
          <w:sz w:val="28"/>
        </w:rPr>
        <w:t>自愿</w:t>
      </w:r>
      <w:r w:rsidRPr="006A2A21">
        <w:rPr>
          <w:rFonts w:ascii="仿宋" w:eastAsia="仿宋" w:hAnsi="仿宋" w:cs="宋体" w:hint="eastAsia"/>
          <w:color w:val="000000" w:themeColor="text1"/>
          <w:kern w:val="0"/>
          <w:sz w:val="28"/>
          <w:lang w:val="zh-CN"/>
        </w:rPr>
        <w:t>组成一个联合体，以一个投标人的身份</w:t>
      </w:r>
      <w:r w:rsidRPr="006A2A21">
        <w:rPr>
          <w:rFonts w:ascii="仿宋" w:eastAsia="仿宋" w:hAnsi="仿宋" w:cs="宋体" w:hint="eastAsia"/>
          <w:color w:val="000000" w:themeColor="text1"/>
          <w:kern w:val="0"/>
          <w:sz w:val="28"/>
        </w:rPr>
        <w:t>参加</w:t>
      </w:r>
      <w:r w:rsidR="006C1A21" w:rsidRPr="006A2A21">
        <w:rPr>
          <w:rFonts w:ascii="仿宋" w:eastAsia="仿宋" w:hAnsi="仿宋" w:cs="Arial" w:hint="eastAsia"/>
          <w:b/>
          <w:i/>
          <w:color w:val="000000" w:themeColor="text1"/>
          <w:kern w:val="0"/>
          <w:sz w:val="28"/>
          <w:szCs w:val="28"/>
          <w:u w:val="single"/>
        </w:rPr>
        <w:t>杭州市公安局拱墅区分局2024视频监控租赁服务项目</w:t>
      </w:r>
      <w:r w:rsidRPr="006A2A21">
        <w:rPr>
          <w:rFonts w:ascii="仿宋" w:eastAsia="仿宋" w:hAnsi="仿宋" w:cs="Arial"/>
          <w:b/>
          <w:i/>
          <w:color w:val="000000" w:themeColor="text1"/>
          <w:kern w:val="0"/>
          <w:sz w:val="28"/>
          <w:szCs w:val="28"/>
          <w:u w:val="single"/>
        </w:rPr>
        <w:t>（项目编号：</w:t>
      </w:r>
      <w:r w:rsidR="00C205DD" w:rsidRPr="006A2A21">
        <w:rPr>
          <w:rFonts w:ascii="仿宋" w:eastAsia="仿宋" w:hAnsi="仿宋" w:cs="Arial" w:hint="eastAsia"/>
          <w:b/>
          <w:i/>
          <w:color w:val="000000" w:themeColor="text1"/>
          <w:kern w:val="0"/>
          <w:sz w:val="28"/>
          <w:szCs w:val="28"/>
          <w:u w:val="single"/>
        </w:rPr>
        <w:t>CTZB-2024060349</w:t>
      </w:r>
      <w:r w:rsidRPr="006A2A21">
        <w:rPr>
          <w:rFonts w:ascii="仿宋" w:eastAsia="仿宋" w:hAnsi="仿宋" w:cs="Arial"/>
          <w:b/>
          <w:i/>
          <w:color w:val="000000" w:themeColor="text1"/>
          <w:kern w:val="0"/>
          <w:sz w:val="28"/>
          <w:szCs w:val="28"/>
          <w:u w:val="single"/>
        </w:rPr>
        <w:t>）</w:t>
      </w:r>
      <w:r w:rsidRPr="006A2A21">
        <w:rPr>
          <w:rFonts w:ascii="仿宋" w:eastAsia="仿宋" w:hAnsi="仿宋" w:cs="宋体" w:hint="eastAsia"/>
          <w:color w:val="000000" w:themeColor="text1"/>
          <w:kern w:val="0"/>
          <w:sz w:val="28"/>
          <w:lang w:val="zh-CN"/>
        </w:rPr>
        <w:t>投标。</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一、各方一致决定，</w:t>
      </w:r>
      <w:r w:rsidRPr="006A2A21">
        <w:rPr>
          <w:rFonts w:ascii="仿宋" w:eastAsia="仿宋" w:hAnsi="仿宋" w:cs="Arial"/>
          <w:color w:val="000000" w:themeColor="text1"/>
          <w:kern w:val="0"/>
          <w:sz w:val="28"/>
        </w:rPr>
        <w:t>____________</w:t>
      </w:r>
      <w:r w:rsidRPr="006A2A21">
        <w:rPr>
          <w:rFonts w:ascii="仿宋" w:eastAsia="仿宋" w:hAnsi="仿宋" w:cs="宋体" w:hint="eastAsia"/>
          <w:color w:val="000000" w:themeColor="text1"/>
          <w:kern w:val="0"/>
          <w:sz w:val="28"/>
          <w:u w:val="single"/>
        </w:rPr>
        <w:t>（某联合体成员名称）</w:t>
      </w:r>
      <w:r w:rsidRPr="006A2A21">
        <w:rPr>
          <w:rFonts w:ascii="仿宋" w:eastAsia="仿宋" w:hAnsi="仿宋" w:cs="宋体" w:hint="eastAsia"/>
          <w:color w:val="000000" w:themeColor="text1"/>
          <w:kern w:val="0"/>
          <w:sz w:val="28"/>
        </w:rPr>
        <w:t>为联合体</w:t>
      </w:r>
      <w:r w:rsidRPr="006A2A21">
        <w:rPr>
          <w:rFonts w:ascii="仿宋" w:eastAsia="仿宋" w:hAnsi="仿宋" w:cs="宋体" w:hint="eastAsia"/>
          <w:color w:val="000000" w:themeColor="text1"/>
          <w:kern w:val="0"/>
          <w:sz w:val="28"/>
          <w:lang w:val="zh-CN"/>
        </w:rPr>
        <w:t>牵头人</w:t>
      </w:r>
      <w:r w:rsidRPr="006A2A21">
        <w:rPr>
          <w:rFonts w:ascii="仿宋" w:eastAsia="仿宋" w:hAnsi="仿宋" w:cs="宋体" w:hint="eastAsia"/>
          <w:color w:val="000000" w:themeColor="text1"/>
          <w:sz w:val="28"/>
        </w:rPr>
        <w:t>，代表所有联合体成员负责投标和合同实施阶段的主办、协调工作</w:t>
      </w:r>
      <w:r w:rsidRPr="006A2A21">
        <w:rPr>
          <w:rFonts w:ascii="仿宋" w:eastAsia="仿宋" w:hAnsi="仿宋" w:cs="宋体" w:hint="eastAsia"/>
          <w:color w:val="000000" w:themeColor="text1"/>
          <w:kern w:val="0"/>
          <w:sz w:val="28"/>
          <w:lang w:val="zh-CN"/>
        </w:rPr>
        <w:t>。</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二、</w:t>
      </w:r>
      <w:r w:rsidRPr="006A2A21">
        <w:rPr>
          <w:rFonts w:ascii="仿宋" w:eastAsia="仿宋" w:hAnsi="仿宋" w:cs="宋体" w:hint="eastAsia"/>
          <w:color w:val="000000" w:themeColor="text1"/>
          <w:sz w:val="28"/>
        </w:rPr>
        <w:t>所有联合体成员各方签署授权书，授权书载明的</w:t>
      </w:r>
      <w:r w:rsidRPr="006A2A21">
        <w:rPr>
          <w:rFonts w:ascii="仿宋" w:eastAsia="仿宋" w:hAnsi="仿宋" w:cs="宋体" w:hint="eastAsia"/>
          <w:color w:val="000000" w:themeColor="text1"/>
          <w:kern w:val="0"/>
          <w:sz w:val="28"/>
          <w:lang w:val="zh-CN"/>
        </w:rPr>
        <w:t>授权代表根据招标文件规定及投标内容而对采购人、采购代理机构所作的任何合法承诺，包括书面澄清及相应等均对联合投标各方产生约束力。</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三、本次联合投标中，分工如下：</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bookmarkStart w:id="302" w:name="_Hlk101134295"/>
      <w:r w:rsidRPr="006A2A21">
        <w:rPr>
          <w:rFonts w:ascii="仿宋" w:eastAsia="仿宋" w:hAnsi="仿宋" w:cs="Arial"/>
          <w:color w:val="000000" w:themeColor="text1"/>
          <w:kern w:val="0"/>
          <w:sz w:val="28"/>
        </w:rPr>
        <w:t>_________</w:t>
      </w:r>
      <w:r w:rsidRPr="006A2A21">
        <w:rPr>
          <w:rFonts w:ascii="仿宋" w:eastAsia="仿宋" w:hAnsi="仿宋" w:cs="宋体" w:hint="eastAsia"/>
          <w:color w:val="000000" w:themeColor="text1"/>
          <w:kern w:val="0"/>
          <w:sz w:val="28"/>
          <w:u w:val="single"/>
        </w:rPr>
        <w:t>（联合体成员1）</w:t>
      </w:r>
      <w:r w:rsidRPr="006A2A21">
        <w:rPr>
          <w:rFonts w:ascii="仿宋" w:eastAsia="仿宋" w:hAnsi="仿宋" w:cs="宋体" w:hint="eastAsia"/>
          <w:color w:val="000000" w:themeColor="text1"/>
          <w:kern w:val="0"/>
          <w:sz w:val="28"/>
          <w:lang w:val="zh-CN"/>
        </w:rPr>
        <w:t>承担的工作和义务为：</w:t>
      </w:r>
      <w:r w:rsidRPr="006A2A21">
        <w:rPr>
          <w:rFonts w:ascii="仿宋" w:eastAsia="仿宋" w:hAnsi="仿宋" w:cs="Arial"/>
          <w:color w:val="000000" w:themeColor="text1"/>
          <w:kern w:val="0"/>
          <w:sz w:val="28"/>
        </w:rPr>
        <w:t>_______________</w:t>
      </w:r>
      <w:r w:rsidRPr="006A2A21">
        <w:rPr>
          <w:rFonts w:ascii="仿宋" w:eastAsia="仿宋" w:hAnsi="仿宋" w:cs="宋体" w:hint="eastAsia"/>
          <w:color w:val="000000" w:themeColor="text1"/>
          <w:kern w:val="0"/>
          <w:sz w:val="28"/>
          <w:lang w:val="zh-CN"/>
        </w:rPr>
        <w:t>；</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Arial"/>
          <w:color w:val="000000" w:themeColor="text1"/>
          <w:kern w:val="0"/>
          <w:sz w:val="28"/>
        </w:rPr>
        <w:t>_________</w:t>
      </w:r>
      <w:r w:rsidRPr="006A2A21">
        <w:rPr>
          <w:rFonts w:ascii="仿宋" w:eastAsia="仿宋" w:hAnsi="仿宋" w:cs="宋体" w:hint="eastAsia"/>
          <w:color w:val="000000" w:themeColor="text1"/>
          <w:kern w:val="0"/>
          <w:sz w:val="28"/>
          <w:u w:val="single"/>
        </w:rPr>
        <w:t>（联合体成员</w:t>
      </w:r>
      <w:r w:rsidRPr="006A2A21">
        <w:rPr>
          <w:rFonts w:ascii="仿宋" w:eastAsia="仿宋" w:hAnsi="仿宋" w:cs="宋体"/>
          <w:color w:val="000000" w:themeColor="text1"/>
          <w:kern w:val="0"/>
          <w:sz w:val="28"/>
          <w:u w:val="single"/>
        </w:rPr>
        <w:t>2</w:t>
      </w:r>
      <w:r w:rsidRPr="006A2A21">
        <w:rPr>
          <w:rFonts w:ascii="仿宋" w:eastAsia="仿宋" w:hAnsi="仿宋" w:cs="宋体" w:hint="eastAsia"/>
          <w:color w:val="000000" w:themeColor="text1"/>
          <w:kern w:val="0"/>
          <w:sz w:val="28"/>
          <w:u w:val="single"/>
        </w:rPr>
        <w:t>）</w:t>
      </w:r>
      <w:r w:rsidRPr="006A2A21">
        <w:rPr>
          <w:rFonts w:ascii="仿宋" w:eastAsia="仿宋" w:hAnsi="仿宋" w:cs="宋体" w:hint="eastAsia"/>
          <w:color w:val="000000" w:themeColor="text1"/>
          <w:kern w:val="0"/>
          <w:sz w:val="28"/>
          <w:lang w:val="zh-CN"/>
        </w:rPr>
        <w:t>承担的工作和义务为：</w:t>
      </w:r>
      <w:r w:rsidRPr="006A2A21">
        <w:rPr>
          <w:rFonts w:ascii="仿宋" w:eastAsia="仿宋" w:hAnsi="仿宋" w:cs="Arial"/>
          <w:color w:val="000000" w:themeColor="text1"/>
          <w:kern w:val="0"/>
          <w:sz w:val="28"/>
        </w:rPr>
        <w:t>_______________</w:t>
      </w:r>
      <w:r w:rsidRPr="006A2A21">
        <w:rPr>
          <w:rFonts w:ascii="仿宋" w:eastAsia="仿宋" w:hAnsi="仿宋" w:cs="宋体" w:hint="eastAsia"/>
          <w:color w:val="000000" w:themeColor="text1"/>
          <w:kern w:val="0"/>
          <w:sz w:val="28"/>
          <w:lang w:val="zh-CN"/>
        </w:rPr>
        <w:t>；</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w:t>
      </w:r>
    </w:p>
    <w:bookmarkEnd w:id="302"/>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四、联合体成员中小企业合同份额。</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1、</w:t>
      </w:r>
      <w:r w:rsidRPr="006A2A21">
        <w:rPr>
          <w:rFonts w:ascii="仿宋" w:eastAsia="仿宋" w:hAnsi="仿宋" w:cs="Arial"/>
          <w:color w:val="000000" w:themeColor="text1"/>
          <w:kern w:val="0"/>
          <w:sz w:val="28"/>
        </w:rPr>
        <w:t>____________</w:t>
      </w:r>
      <w:r w:rsidRPr="006A2A21">
        <w:rPr>
          <w:rFonts w:ascii="仿宋" w:eastAsia="仿宋" w:hAnsi="仿宋" w:cs="宋体" w:hint="eastAsia"/>
          <w:color w:val="000000" w:themeColor="text1"/>
          <w:kern w:val="0"/>
          <w:sz w:val="28"/>
          <w:u w:val="single"/>
        </w:rPr>
        <w:t>（联合体成员</w:t>
      </w:r>
      <w:r w:rsidRPr="006A2A21">
        <w:rPr>
          <w:rFonts w:ascii="仿宋" w:eastAsia="仿宋" w:hAnsi="仿宋" w:cs="宋体"/>
          <w:color w:val="000000" w:themeColor="text1"/>
          <w:kern w:val="0"/>
          <w:sz w:val="28"/>
          <w:u w:val="single"/>
        </w:rPr>
        <w:t>X,</w:t>
      </w:r>
      <w:r w:rsidRPr="006A2A21">
        <w:rPr>
          <w:rFonts w:ascii="仿宋" w:eastAsia="仿宋" w:hAnsi="仿宋" w:cs="宋体" w:hint="eastAsia"/>
          <w:color w:val="000000" w:themeColor="text1"/>
          <w:kern w:val="0"/>
          <w:sz w:val="28"/>
          <w:u w:val="single"/>
        </w:rPr>
        <w:t>……）</w:t>
      </w:r>
      <w:r w:rsidRPr="006A2A21">
        <w:rPr>
          <w:rFonts w:ascii="仿宋" w:eastAsia="仿宋" w:hAnsi="仿宋" w:cs="宋体" w:hint="eastAsia"/>
          <w:color w:val="000000" w:themeColor="text1"/>
          <w:kern w:val="0"/>
          <w:sz w:val="28"/>
        </w:rPr>
        <w:t>提供的全部货物由小微企业制造，其合同份额占到合同总金额</w:t>
      </w:r>
      <w:r w:rsidRPr="006A2A21">
        <w:rPr>
          <w:rFonts w:ascii="仿宋" w:eastAsia="仿宋" w:hAnsi="仿宋" w:cs="Arial"/>
          <w:color w:val="000000" w:themeColor="text1"/>
          <w:kern w:val="0"/>
          <w:sz w:val="28"/>
        </w:rPr>
        <w:t>___</w:t>
      </w:r>
      <w:r w:rsidRPr="006A2A21">
        <w:rPr>
          <w:rFonts w:ascii="仿宋" w:eastAsia="仿宋" w:hAnsi="仿宋" w:cs="宋体" w:hint="eastAsia"/>
          <w:color w:val="000000" w:themeColor="text1"/>
          <w:kern w:val="0"/>
          <w:sz w:val="28"/>
        </w:rPr>
        <w:t>％以上；</w:t>
      </w:r>
      <w:r w:rsidRPr="006A2A21">
        <w:rPr>
          <w:rFonts w:ascii="仿宋" w:eastAsia="仿宋" w:hAnsi="仿宋" w:cs="宋体" w:hint="eastAsia"/>
          <w:color w:val="000000" w:themeColor="text1"/>
          <w:kern w:val="0"/>
          <w:sz w:val="28"/>
          <w:lang w:val="zh-CN"/>
        </w:rPr>
        <w:t>……。</w:t>
      </w:r>
    </w:p>
    <w:p w:rsidR="00900F73" w:rsidRPr="006A2A21" w:rsidRDefault="00B43228">
      <w:pPr>
        <w:snapToGrid w:val="0"/>
        <w:spacing w:line="360" w:lineRule="auto"/>
        <w:ind w:firstLine="567"/>
        <w:rPr>
          <w:rFonts w:ascii="仿宋" w:eastAsia="仿宋" w:hAnsi="仿宋" w:cs="宋体"/>
          <w:b/>
          <w:color w:val="000000" w:themeColor="text1"/>
          <w:kern w:val="0"/>
          <w:sz w:val="28"/>
          <w:lang w:val="zh-CN"/>
        </w:rPr>
      </w:pPr>
      <w:r w:rsidRPr="006A2A21">
        <w:rPr>
          <w:rFonts w:ascii="宋体" w:hAnsi="宋体" w:cs="宋体" w:hint="eastAsia"/>
          <w:b/>
          <w:color w:val="000000" w:themeColor="text1"/>
          <w:kern w:val="0"/>
          <w:sz w:val="24"/>
          <w:lang w:val="zh-CN"/>
        </w:rPr>
        <w:t>（</w:t>
      </w:r>
      <w:bookmarkStart w:id="303" w:name="_Hlk101133598"/>
      <w:r w:rsidRPr="006A2A21">
        <w:rPr>
          <w:rFonts w:ascii="宋体" w:hAnsi="宋体" w:cs="宋体" w:hint="eastAsia"/>
          <w:b/>
          <w:color w:val="000000" w:themeColor="text1"/>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sidRPr="006A2A21">
        <w:rPr>
          <w:rFonts w:ascii="宋体" w:hAnsi="宋体" w:cs="宋体" w:hint="eastAsia"/>
          <w:b/>
          <w:color w:val="000000" w:themeColor="text1"/>
          <w:sz w:val="24"/>
        </w:rPr>
        <w:t>拟享受以上价格扣除政策的，填写有关内容。</w:t>
      </w:r>
      <w:bookmarkEnd w:id="303"/>
      <w:r w:rsidRPr="006A2A21">
        <w:rPr>
          <w:rFonts w:ascii="宋体" w:hAnsi="宋体" w:cs="宋体" w:hint="eastAsia"/>
          <w:b/>
          <w:color w:val="000000" w:themeColor="text1"/>
          <w:kern w:val="0"/>
          <w:sz w:val="24"/>
          <w:lang w:val="zh-CN"/>
        </w:rPr>
        <w:t>）</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sz w:val="28"/>
        </w:rPr>
        <w:t>2、中小企业合同金额达到</w:t>
      </w:r>
      <w:r w:rsidRPr="006A2A21">
        <w:rPr>
          <w:rFonts w:ascii="仿宋" w:eastAsia="仿宋" w:hAnsi="仿宋" w:cs="Arial"/>
          <w:color w:val="000000" w:themeColor="text1"/>
          <w:kern w:val="0"/>
          <w:sz w:val="28"/>
        </w:rPr>
        <w:t>___</w:t>
      </w:r>
      <w:r w:rsidRPr="006A2A21">
        <w:rPr>
          <w:rFonts w:ascii="仿宋" w:eastAsia="仿宋" w:hAnsi="仿宋" w:cs="宋体" w:hint="eastAsia"/>
          <w:color w:val="000000" w:themeColor="text1"/>
          <w:sz w:val="28"/>
        </w:rPr>
        <w:t>％，小微企业合同金额达到</w:t>
      </w:r>
      <w:r w:rsidRPr="006A2A21">
        <w:rPr>
          <w:rFonts w:ascii="仿宋" w:eastAsia="仿宋" w:hAnsi="仿宋" w:cs="Arial"/>
          <w:color w:val="000000" w:themeColor="text1"/>
          <w:kern w:val="0"/>
          <w:sz w:val="28"/>
        </w:rPr>
        <w:t>___</w:t>
      </w:r>
      <w:r w:rsidRPr="006A2A21">
        <w:rPr>
          <w:rFonts w:ascii="仿宋" w:eastAsia="仿宋" w:hAnsi="仿宋" w:cs="宋体" w:hint="eastAsia"/>
          <w:color w:val="000000" w:themeColor="text1"/>
          <w:sz w:val="28"/>
        </w:rPr>
        <w:t>％</w:t>
      </w:r>
      <w:r w:rsidRPr="006A2A21">
        <w:rPr>
          <w:rFonts w:ascii="仿宋" w:eastAsia="仿宋" w:hAnsi="仿宋" w:cs="宋体" w:hint="eastAsia"/>
          <w:color w:val="000000" w:themeColor="text1"/>
          <w:kern w:val="0"/>
          <w:sz w:val="28"/>
          <w:lang w:val="zh-CN"/>
        </w:rPr>
        <w:t>。</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宋体" w:hAnsi="宋体" w:cs="宋体" w:hint="eastAsia"/>
          <w:b/>
          <w:bCs/>
          <w:color w:val="000000" w:themeColor="text1"/>
          <w:kern w:val="0"/>
          <w:sz w:val="24"/>
          <w:lang w:val="zh-CN"/>
        </w:rPr>
        <w:t>（</w:t>
      </w:r>
      <w:r w:rsidRPr="006A2A21">
        <w:rPr>
          <w:rFonts w:ascii="宋体" w:hAnsi="宋体" w:cs="宋体" w:hint="eastAsia"/>
          <w:b/>
          <w:bCs/>
          <w:color w:val="000000" w:themeColor="text1"/>
          <w:sz w:val="24"/>
        </w:rPr>
        <w:t>要求以联合体形式参加的项目或采购包，供应商按招标文件第一部分招标公告</w:t>
      </w:r>
      <w:r w:rsidRPr="006A2A21">
        <w:rPr>
          <w:rFonts w:ascii="宋体" w:hAnsi="宋体" w:cs="宋体" w:hint="eastAsia"/>
          <w:b/>
          <w:bCs/>
          <w:color w:val="000000" w:themeColor="text1"/>
          <w:sz w:val="24"/>
        </w:rPr>
        <w:lastRenderedPageBreak/>
        <w:t>申请人的资格要求中规定的联合协议中中小企业、小微企业合同金额应当达到的比例要求填写。</w:t>
      </w:r>
      <w:r w:rsidRPr="006A2A21">
        <w:rPr>
          <w:rFonts w:ascii="宋体" w:hAnsi="宋体" w:cs="宋体" w:hint="eastAsia"/>
          <w:b/>
          <w:bCs/>
          <w:color w:val="000000" w:themeColor="text1"/>
          <w:kern w:val="0"/>
          <w:sz w:val="24"/>
          <w:lang w:val="zh-CN"/>
        </w:rPr>
        <w:t>）</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五、如果中标，</w:t>
      </w:r>
      <w:r w:rsidRPr="006A2A21">
        <w:rPr>
          <w:rFonts w:ascii="仿宋" w:eastAsia="仿宋" w:hAnsi="仿宋" w:cs="宋体" w:hint="eastAsia"/>
          <w:color w:val="000000" w:themeColor="text1"/>
          <w:sz w:val="28"/>
        </w:rPr>
        <w:t>联合体各成员方共同与采购人签订合同，并就采购合同约定的事项对采购人承担连带责任。</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六、有关本次联合投标的其他事宜：</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1.联合体各方不再单独参加或者与其他供应商另外组成联合体参加同一合同项下的政府采购活动。</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2.联合体中有同类资质的各方按照联合体分工承担相同工作的，按照资质等级较低的供应商确定资质等级。</w:t>
      </w:r>
    </w:p>
    <w:p w:rsidR="00900F73" w:rsidRPr="006A2A21" w:rsidRDefault="00B43228">
      <w:pPr>
        <w:snapToGrid w:val="0"/>
        <w:spacing w:line="360" w:lineRule="auto"/>
        <w:ind w:firstLine="567"/>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3.本协议提交采购人、采购代理机构后，联合体各方不得以任何形式对上述内容进行修改或撤销。</w:t>
      </w: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B43228">
      <w:pPr>
        <w:snapToGrid w:val="0"/>
        <w:spacing w:line="360" w:lineRule="auto"/>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联合体成员名称(电子签名/公章)：</w:t>
      </w:r>
      <w:r w:rsidRPr="006A2A21">
        <w:rPr>
          <w:rFonts w:ascii="仿宋" w:eastAsia="仿宋" w:hAnsi="仿宋" w:cs="Arial"/>
          <w:color w:val="000000" w:themeColor="text1"/>
          <w:kern w:val="0"/>
          <w:sz w:val="28"/>
        </w:rPr>
        <w:t>______________________________</w:t>
      </w:r>
    </w:p>
    <w:p w:rsidR="00900F73" w:rsidRPr="006A2A21" w:rsidRDefault="00B43228">
      <w:pPr>
        <w:snapToGrid w:val="0"/>
        <w:spacing w:line="360" w:lineRule="auto"/>
        <w:rPr>
          <w:rFonts w:ascii="仿宋" w:eastAsia="仿宋" w:hAnsi="仿宋" w:cs="宋体"/>
          <w:color w:val="000000" w:themeColor="text1"/>
          <w:kern w:val="0"/>
          <w:sz w:val="28"/>
          <w:lang w:val="zh-CN"/>
        </w:rPr>
      </w:pPr>
      <w:r w:rsidRPr="006A2A21">
        <w:rPr>
          <w:rFonts w:ascii="仿宋" w:eastAsia="仿宋" w:hAnsi="仿宋" w:cs="Arial"/>
          <w:color w:val="000000" w:themeColor="text1"/>
          <w:kern w:val="0"/>
          <w:sz w:val="28"/>
        </w:rPr>
        <w:t>_______________________________________________________________</w:t>
      </w: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B43228">
      <w:pPr>
        <w:snapToGrid w:val="0"/>
        <w:spacing w:line="360" w:lineRule="auto"/>
        <w:rPr>
          <w:rFonts w:ascii="仿宋" w:eastAsia="仿宋" w:hAnsi="仿宋" w:cs="宋体"/>
          <w:color w:val="000000" w:themeColor="text1"/>
          <w:kern w:val="0"/>
          <w:sz w:val="28"/>
          <w:lang w:val="zh-CN"/>
        </w:rPr>
      </w:pPr>
      <w:r w:rsidRPr="006A2A21">
        <w:rPr>
          <w:rFonts w:ascii="仿宋" w:eastAsia="仿宋" w:hAnsi="仿宋" w:cs="宋体" w:hint="eastAsia"/>
          <w:color w:val="000000" w:themeColor="text1"/>
          <w:kern w:val="0"/>
          <w:sz w:val="28"/>
          <w:lang w:val="zh-CN"/>
        </w:rPr>
        <w:t>日期：</w:t>
      </w:r>
      <w:r w:rsidRPr="006A2A21">
        <w:rPr>
          <w:rFonts w:ascii="仿宋" w:eastAsia="仿宋" w:hAnsi="仿宋" w:cs="Arial"/>
          <w:color w:val="000000" w:themeColor="text1"/>
          <w:kern w:val="0"/>
          <w:sz w:val="28"/>
        </w:rPr>
        <w:t>_________</w:t>
      </w:r>
      <w:r w:rsidRPr="006A2A21">
        <w:rPr>
          <w:rFonts w:ascii="仿宋" w:eastAsia="仿宋" w:hAnsi="仿宋" w:cs="宋体" w:hint="eastAsia"/>
          <w:color w:val="000000" w:themeColor="text1"/>
          <w:kern w:val="0"/>
          <w:sz w:val="28"/>
          <w:lang w:val="zh-CN"/>
        </w:rPr>
        <w:t>年</w:t>
      </w:r>
      <w:r w:rsidRPr="006A2A21">
        <w:rPr>
          <w:rFonts w:ascii="仿宋" w:eastAsia="仿宋" w:hAnsi="仿宋" w:cs="Arial"/>
          <w:color w:val="000000" w:themeColor="text1"/>
          <w:kern w:val="0"/>
          <w:sz w:val="28"/>
        </w:rPr>
        <w:t>______</w:t>
      </w:r>
      <w:r w:rsidRPr="006A2A21">
        <w:rPr>
          <w:rFonts w:ascii="仿宋" w:eastAsia="仿宋" w:hAnsi="仿宋" w:cs="宋体" w:hint="eastAsia"/>
          <w:color w:val="000000" w:themeColor="text1"/>
          <w:kern w:val="0"/>
          <w:sz w:val="28"/>
          <w:lang w:val="zh-CN"/>
        </w:rPr>
        <w:t>月</w:t>
      </w:r>
      <w:r w:rsidRPr="006A2A21">
        <w:rPr>
          <w:rFonts w:ascii="仿宋" w:eastAsia="仿宋" w:hAnsi="仿宋" w:cs="Arial"/>
          <w:color w:val="000000" w:themeColor="text1"/>
          <w:kern w:val="0"/>
          <w:sz w:val="28"/>
        </w:rPr>
        <w:t>______</w:t>
      </w:r>
      <w:r w:rsidRPr="006A2A21">
        <w:rPr>
          <w:rFonts w:ascii="仿宋" w:eastAsia="仿宋" w:hAnsi="仿宋" w:cs="宋体" w:hint="eastAsia"/>
          <w:color w:val="000000" w:themeColor="text1"/>
          <w:kern w:val="0"/>
          <w:sz w:val="28"/>
          <w:lang w:val="zh-CN"/>
        </w:rPr>
        <w:t>日</w:t>
      </w: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900F73">
      <w:pPr>
        <w:snapToGrid w:val="0"/>
        <w:spacing w:line="360" w:lineRule="auto"/>
        <w:rPr>
          <w:rFonts w:ascii="仿宋" w:eastAsia="仿宋" w:hAnsi="仿宋" w:cs="宋体"/>
          <w:color w:val="000000" w:themeColor="text1"/>
          <w:kern w:val="0"/>
          <w:sz w:val="28"/>
          <w:lang w:val="zh-CN"/>
        </w:rPr>
      </w:pPr>
    </w:p>
    <w:p w:rsidR="00900F73" w:rsidRPr="006A2A21" w:rsidRDefault="003805B5">
      <w:pPr>
        <w:snapToGrid w:val="0"/>
        <w:spacing w:line="360" w:lineRule="auto"/>
        <w:rPr>
          <w:rFonts w:ascii="新宋体" w:eastAsia="新宋体" w:hAnsi="新宋体"/>
          <w:color w:val="000000" w:themeColor="text1"/>
          <w:sz w:val="24"/>
        </w:rPr>
      </w:pPr>
      <w:r w:rsidRPr="006A2A21">
        <w:rPr>
          <w:rFonts w:ascii="新宋体" w:eastAsia="新宋体" w:hAnsi="新宋体" w:cs="宋体" w:hint="eastAsia"/>
          <w:b/>
          <w:color w:val="000000" w:themeColor="text1"/>
          <w:kern w:val="0"/>
          <w:sz w:val="24"/>
        </w:rPr>
        <w:t>「编制要求」</w:t>
      </w:r>
      <w:r w:rsidRPr="006A2A21">
        <w:rPr>
          <w:rFonts w:ascii="新宋体" w:eastAsia="新宋体" w:hAnsi="新宋体" w:hint="eastAsia"/>
          <w:b/>
          <w:color w:val="000000" w:themeColor="text1"/>
          <w:sz w:val="24"/>
        </w:rPr>
        <w:t>：</w:t>
      </w:r>
      <w:r w:rsidR="00B43228" w:rsidRPr="006A2A21">
        <w:rPr>
          <w:rFonts w:ascii="新宋体" w:eastAsia="新宋体" w:hAnsi="新宋体" w:cs="宋体" w:hint="eastAsia"/>
          <w:b/>
          <w:i/>
          <w:color w:val="000000" w:themeColor="text1"/>
          <w:sz w:val="24"/>
          <w:u w:val="single"/>
        </w:rPr>
        <w:t>按本格式和要求提供</w:t>
      </w:r>
      <w:r w:rsidR="00B43228" w:rsidRPr="006A2A21">
        <w:rPr>
          <w:rFonts w:ascii="新宋体" w:eastAsia="新宋体" w:hAnsi="新宋体" w:cs="宋体" w:hint="eastAsia"/>
          <w:b/>
          <w:i/>
          <w:color w:val="000000" w:themeColor="text1"/>
          <w:sz w:val="24"/>
        </w:rPr>
        <w:t>。</w:t>
      </w:r>
    </w:p>
    <w:p w:rsidR="00900F73" w:rsidRPr="006A2A21" w:rsidRDefault="00900F73">
      <w:pPr>
        <w:rPr>
          <w:color w:val="000000" w:themeColor="text1"/>
        </w:rPr>
      </w:pPr>
    </w:p>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附件7.分包意向协议</w:t>
      </w:r>
    </w:p>
    <w:p w:rsidR="00900F73" w:rsidRPr="006A2A21" w:rsidRDefault="00B43228">
      <w:pPr>
        <w:pStyle w:val="aff8"/>
        <w:spacing w:after="240"/>
        <w:ind w:firstLineChars="176" w:firstLine="424"/>
        <w:rPr>
          <w:color w:val="000000" w:themeColor="text1"/>
        </w:rPr>
      </w:pPr>
      <w:r w:rsidRPr="006A2A21">
        <w:rPr>
          <w:rFonts w:hint="eastAsia"/>
          <w:color w:val="000000" w:themeColor="text1"/>
          <w:u w:val="none"/>
        </w:rPr>
        <w:t>（提示：</w:t>
      </w:r>
      <w:r w:rsidRPr="006A2A21">
        <w:rPr>
          <w:rFonts w:hint="eastAsia"/>
          <w:color w:val="000000" w:themeColor="text1"/>
        </w:rPr>
        <w:t>投标人拟中标后以分包方式履行合同的，须提供分包意向协议，否则投标无效；采购人不同意分包或者中标后不以分包方式履行合同的，则不需要提供。</w:t>
      </w:r>
      <w:r w:rsidRPr="006A2A21">
        <w:rPr>
          <w:rFonts w:hint="eastAsia"/>
          <w:color w:val="000000" w:themeColor="text1"/>
          <w:u w:val="none"/>
        </w:rPr>
        <w:t>）</w:t>
      </w:r>
    </w:p>
    <w:p w:rsidR="00900F73" w:rsidRPr="006A2A21" w:rsidRDefault="00B43228">
      <w:pPr>
        <w:spacing w:line="360" w:lineRule="auto"/>
        <w:jc w:val="center"/>
        <w:rPr>
          <w:color w:val="000000" w:themeColor="text1"/>
        </w:rPr>
      </w:pPr>
      <w:r w:rsidRPr="006A2A21">
        <w:rPr>
          <w:rFonts w:ascii="微软雅黑" w:eastAsia="微软雅黑" w:hAnsi="微软雅黑" w:hint="eastAsia"/>
          <w:b/>
          <w:color w:val="000000" w:themeColor="text1"/>
          <w:sz w:val="40"/>
          <w:szCs w:val="44"/>
        </w:rPr>
        <w:t>分包意向协议</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t>______________</w:t>
      </w:r>
      <w:r w:rsidRPr="006A2A21">
        <w:rPr>
          <w:rFonts w:ascii="仿宋" w:eastAsia="仿宋" w:hAnsi="仿宋" w:hint="eastAsia"/>
          <w:i/>
          <w:color w:val="000000" w:themeColor="text1"/>
          <w:sz w:val="28"/>
        </w:rPr>
        <w:t>（投标人名称）</w:t>
      </w:r>
      <w:r w:rsidRPr="006A2A21">
        <w:rPr>
          <w:rFonts w:ascii="仿宋" w:eastAsia="仿宋" w:hAnsi="仿宋" w:hint="eastAsia"/>
          <w:color w:val="000000" w:themeColor="text1"/>
          <w:sz w:val="28"/>
        </w:rPr>
        <w:t>若成为</w:t>
      </w:r>
      <w:r w:rsidR="006C1A21" w:rsidRPr="006A2A21">
        <w:rPr>
          <w:rFonts w:ascii="仿宋" w:eastAsia="仿宋" w:hAnsi="仿宋" w:cs="Arial" w:hint="eastAsia"/>
          <w:b/>
          <w:i/>
          <w:color w:val="000000" w:themeColor="text1"/>
          <w:kern w:val="0"/>
          <w:sz w:val="28"/>
          <w:szCs w:val="28"/>
          <w:u w:val="single"/>
        </w:rPr>
        <w:t>杭州市公安局拱墅区分局2024视频监控租赁服务项目</w:t>
      </w:r>
      <w:r w:rsidRPr="006A2A21">
        <w:rPr>
          <w:rFonts w:ascii="仿宋" w:eastAsia="仿宋" w:hAnsi="仿宋" w:cs="Arial"/>
          <w:b/>
          <w:i/>
          <w:color w:val="000000" w:themeColor="text1"/>
          <w:kern w:val="0"/>
          <w:sz w:val="28"/>
          <w:szCs w:val="28"/>
          <w:u w:val="single"/>
        </w:rPr>
        <w:t>（项目编号：</w:t>
      </w:r>
      <w:r w:rsidR="00C205DD" w:rsidRPr="006A2A21">
        <w:rPr>
          <w:rFonts w:ascii="仿宋" w:eastAsia="仿宋" w:hAnsi="仿宋" w:cs="Arial" w:hint="eastAsia"/>
          <w:b/>
          <w:i/>
          <w:color w:val="000000" w:themeColor="text1"/>
          <w:kern w:val="0"/>
          <w:sz w:val="28"/>
          <w:szCs w:val="28"/>
          <w:u w:val="single"/>
        </w:rPr>
        <w:t>CTZB-2024060349</w:t>
      </w:r>
      <w:r w:rsidRPr="006A2A21">
        <w:rPr>
          <w:rFonts w:ascii="仿宋" w:eastAsia="仿宋" w:hAnsi="仿宋" w:cs="Arial"/>
          <w:b/>
          <w:i/>
          <w:color w:val="000000" w:themeColor="text1"/>
          <w:kern w:val="0"/>
          <w:sz w:val="28"/>
          <w:szCs w:val="28"/>
          <w:u w:val="single"/>
        </w:rPr>
        <w:t>）</w:t>
      </w:r>
      <w:r w:rsidRPr="006A2A21">
        <w:rPr>
          <w:rFonts w:ascii="仿宋" w:eastAsia="仿宋" w:hAnsi="仿宋" w:hint="eastAsia"/>
          <w:color w:val="000000" w:themeColor="text1"/>
          <w:sz w:val="28"/>
        </w:rPr>
        <w:t>的中标人，将依法采取分包方式履行合同。</w:t>
      </w:r>
      <w:r w:rsidRPr="006A2A21">
        <w:rPr>
          <w:rFonts w:ascii="仿宋" w:eastAsia="仿宋" w:hAnsi="仿宋" w:cs="Arial"/>
          <w:color w:val="000000" w:themeColor="text1"/>
          <w:kern w:val="0"/>
          <w:sz w:val="28"/>
        </w:rPr>
        <w:t>______________</w:t>
      </w:r>
      <w:r w:rsidRPr="006A2A21">
        <w:rPr>
          <w:rFonts w:ascii="仿宋" w:eastAsia="仿宋" w:hAnsi="仿宋" w:hint="eastAsia"/>
          <w:i/>
          <w:color w:val="000000" w:themeColor="text1"/>
          <w:sz w:val="28"/>
        </w:rPr>
        <w:t>（投标人名称）</w:t>
      </w:r>
      <w:r w:rsidRPr="006A2A21">
        <w:rPr>
          <w:rFonts w:ascii="仿宋" w:eastAsia="仿宋" w:hAnsi="仿宋" w:hint="eastAsia"/>
          <w:color w:val="000000" w:themeColor="text1"/>
          <w:sz w:val="28"/>
        </w:rPr>
        <w:t>与</w:t>
      </w:r>
      <w:r w:rsidRPr="006A2A21">
        <w:rPr>
          <w:rFonts w:ascii="仿宋" w:eastAsia="仿宋" w:hAnsi="仿宋" w:cs="Arial"/>
          <w:color w:val="000000" w:themeColor="text1"/>
          <w:kern w:val="0"/>
          <w:sz w:val="28"/>
        </w:rPr>
        <w:t>______________</w:t>
      </w:r>
      <w:r w:rsidRPr="006A2A21">
        <w:rPr>
          <w:rFonts w:ascii="仿宋" w:eastAsia="仿宋" w:hAnsi="仿宋" w:hint="eastAsia"/>
          <w:i/>
          <w:color w:val="000000" w:themeColor="text1"/>
          <w:sz w:val="28"/>
        </w:rPr>
        <w:t>（所有分包供应商名称）</w:t>
      </w:r>
      <w:r w:rsidRPr="006A2A21">
        <w:rPr>
          <w:rFonts w:ascii="仿宋" w:eastAsia="仿宋" w:hAnsi="仿宋" w:hint="eastAsia"/>
          <w:color w:val="000000" w:themeColor="text1"/>
          <w:sz w:val="28"/>
        </w:rPr>
        <w:t>达成分包意向协议。</w:t>
      </w:r>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一、分包标的及数量</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t>_______</w:t>
      </w:r>
      <w:r w:rsidRPr="006A2A21">
        <w:rPr>
          <w:rFonts w:ascii="仿宋" w:eastAsia="仿宋" w:hAnsi="仿宋" w:hint="eastAsia"/>
          <w:i/>
          <w:color w:val="000000" w:themeColor="text1"/>
          <w:sz w:val="28"/>
        </w:rPr>
        <w:t>（投标人名称）</w:t>
      </w:r>
      <w:r w:rsidRPr="006A2A21">
        <w:rPr>
          <w:rFonts w:ascii="仿宋" w:eastAsia="仿宋" w:hAnsi="仿宋" w:hint="eastAsia"/>
          <w:color w:val="000000" w:themeColor="text1"/>
          <w:sz w:val="28"/>
        </w:rPr>
        <w:t>将</w:t>
      </w:r>
      <w:r w:rsidRPr="006A2A21">
        <w:rPr>
          <w:rFonts w:ascii="仿宋" w:eastAsia="仿宋" w:hAnsi="仿宋" w:cs="Arial"/>
          <w:color w:val="000000" w:themeColor="text1"/>
          <w:kern w:val="0"/>
          <w:sz w:val="28"/>
        </w:rPr>
        <w:t>_______</w:t>
      </w:r>
      <w:r w:rsidRPr="006A2A21">
        <w:rPr>
          <w:rFonts w:ascii="仿宋" w:eastAsia="仿宋" w:hAnsi="仿宋"/>
          <w:i/>
          <w:color w:val="000000" w:themeColor="text1"/>
          <w:sz w:val="28"/>
          <w:u w:val="single"/>
        </w:rPr>
        <w:t>XX工作内容</w:t>
      </w:r>
      <w:r w:rsidRPr="006A2A21">
        <w:rPr>
          <w:rFonts w:ascii="仿宋" w:eastAsia="仿宋" w:hAnsi="仿宋" w:hint="eastAsia"/>
          <w:color w:val="000000" w:themeColor="text1"/>
          <w:sz w:val="28"/>
        </w:rPr>
        <w:t>分包给</w:t>
      </w:r>
      <w:r w:rsidRPr="006A2A21">
        <w:rPr>
          <w:rFonts w:ascii="仿宋" w:eastAsia="仿宋" w:hAnsi="仿宋" w:cs="Arial"/>
          <w:color w:val="000000" w:themeColor="text1"/>
          <w:kern w:val="0"/>
          <w:sz w:val="28"/>
        </w:rPr>
        <w:t>_______</w:t>
      </w:r>
      <w:r w:rsidRPr="006A2A21">
        <w:rPr>
          <w:rFonts w:ascii="仿宋" w:eastAsia="仿宋" w:hAnsi="仿宋" w:hint="eastAsia"/>
          <w:i/>
          <w:color w:val="000000" w:themeColor="text1"/>
          <w:sz w:val="28"/>
        </w:rPr>
        <w:t>（分包供应商1名称）</w:t>
      </w:r>
      <w:r w:rsidRPr="006A2A21">
        <w:rPr>
          <w:rFonts w:ascii="仿宋" w:eastAsia="仿宋" w:hAnsi="仿宋" w:hint="eastAsia"/>
          <w:color w:val="000000" w:themeColor="text1"/>
          <w:sz w:val="28"/>
        </w:rPr>
        <w:t>，</w:t>
      </w:r>
      <w:r w:rsidRPr="006A2A21">
        <w:rPr>
          <w:rFonts w:ascii="仿宋" w:eastAsia="仿宋" w:hAnsi="仿宋" w:cs="Arial"/>
          <w:color w:val="000000" w:themeColor="text1"/>
          <w:kern w:val="0"/>
          <w:sz w:val="28"/>
        </w:rPr>
        <w:t>_______</w:t>
      </w:r>
      <w:r w:rsidRPr="006A2A21">
        <w:rPr>
          <w:rFonts w:ascii="仿宋" w:eastAsia="仿宋" w:hAnsi="仿宋" w:hint="eastAsia"/>
          <w:i/>
          <w:color w:val="000000" w:themeColor="text1"/>
          <w:sz w:val="28"/>
        </w:rPr>
        <w:t>（分包供应商1名称）</w:t>
      </w:r>
      <w:r w:rsidRPr="006A2A21">
        <w:rPr>
          <w:rFonts w:ascii="仿宋" w:eastAsia="仿宋" w:hAnsi="仿宋" w:hint="eastAsia"/>
          <w:color w:val="000000" w:themeColor="text1"/>
          <w:sz w:val="28"/>
        </w:rPr>
        <w:t>，具备承担</w:t>
      </w:r>
      <w:r w:rsidRPr="006A2A21">
        <w:rPr>
          <w:rFonts w:ascii="仿宋" w:eastAsia="仿宋" w:hAnsi="仿宋" w:cs="Arial"/>
          <w:color w:val="000000" w:themeColor="text1"/>
          <w:kern w:val="0"/>
          <w:sz w:val="28"/>
        </w:rPr>
        <w:t>______________</w:t>
      </w:r>
      <w:r w:rsidRPr="006A2A21">
        <w:rPr>
          <w:rFonts w:ascii="仿宋" w:eastAsia="仿宋" w:hAnsi="仿宋" w:hint="eastAsia"/>
          <w:color w:val="000000" w:themeColor="text1"/>
          <w:sz w:val="28"/>
        </w:rPr>
        <w:t>工作内容相应资质条件且不得再次分包；</w:t>
      </w:r>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二、分包供应商中小企业合同份额</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olor w:val="000000" w:themeColor="text1"/>
          <w:sz w:val="28"/>
        </w:rPr>
        <w:t>1、</w:t>
      </w:r>
      <w:r w:rsidRPr="006A2A21">
        <w:rPr>
          <w:rFonts w:ascii="仿宋" w:eastAsia="仿宋" w:hAnsi="仿宋" w:cs="Arial"/>
          <w:color w:val="000000" w:themeColor="text1"/>
          <w:kern w:val="0"/>
          <w:sz w:val="28"/>
        </w:rPr>
        <w:t>______________</w:t>
      </w:r>
      <w:r w:rsidRPr="006A2A21">
        <w:rPr>
          <w:rFonts w:ascii="仿宋" w:eastAsia="仿宋" w:hAnsi="仿宋" w:hint="eastAsia"/>
          <w:i/>
          <w:color w:val="000000" w:themeColor="text1"/>
          <w:sz w:val="28"/>
        </w:rPr>
        <w:t>（分包供应商X</w:t>
      </w:r>
      <w:r w:rsidRPr="006A2A21">
        <w:rPr>
          <w:rFonts w:ascii="仿宋" w:eastAsia="仿宋" w:hAnsi="仿宋"/>
          <w:i/>
          <w:color w:val="000000" w:themeColor="text1"/>
          <w:sz w:val="28"/>
        </w:rPr>
        <w:t>,</w:t>
      </w:r>
      <w:r w:rsidRPr="006A2A21">
        <w:rPr>
          <w:rFonts w:ascii="仿宋" w:eastAsia="仿宋" w:hAnsi="仿宋" w:hint="eastAsia"/>
          <w:i/>
          <w:color w:val="000000" w:themeColor="text1"/>
          <w:sz w:val="28"/>
        </w:rPr>
        <w:t>……）</w:t>
      </w:r>
      <w:r w:rsidRPr="006A2A21">
        <w:rPr>
          <w:rFonts w:ascii="仿宋" w:eastAsia="仿宋" w:hAnsi="仿宋" w:hint="eastAsia"/>
          <w:color w:val="000000" w:themeColor="text1"/>
          <w:sz w:val="28"/>
        </w:rPr>
        <w:t>提供的货物全部由小微企业制造，其合同份额占到合同总金额</w:t>
      </w:r>
      <w:r w:rsidRPr="006A2A21">
        <w:rPr>
          <w:rFonts w:ascii="仿宋" w:eastAsia="仿宋" w:hAnsi="仿宋" w:cs="Arial"/>
          <w:color w:val="000000" w:themeColor="text1"/>
          <w:kern w:val="0"/>
          <w:sz w:val="28"/>
        </w:rPr>
        <w:t>_______</w:t>
      </w:r>
      <w:r w:rsidRPr="006A2A21">
        <w:rPr>
          <w:rFonts w:ascii="仿宋" w:eastAsia="仿宋" w:hAnsi="仿宋" w:hint="eastAsia"/>
          <w:color w:val="000000" w:themeColor="text1"/>
          <w:sz w:val="28"/>
        </w:rPr>
        <w:t>％以上。</w:t>
      </w:r>
    </w:p>
    <w:p w:rsidR="00900F73" w:rsidRPr="006A2A21" w:rsidRDefault="00B43228">
      <w:pPr>
        <w:spacing w:line="360" w:lineRule="auto"/>
        <w:ind w:firstLineChars="177" w:firstLine="426"/>
        <w:rPr>
          <w:rFonts w:ascii="仿宋" w:eastAsia="仿宋" w:hAnsi="仿宋"/>
          <w:color w:val="000000" w:themeColor="text1"/>
          <w:sz w:val="28"/>
        </w:rPr>
      </w:pPr>
      <w:r w:rsidRPr="006A2A21">
        <w:rPr>
          <w:rFonts w:ascii="宋体" w:hAnsi="宋体" w:cs="宋体" w:hint="eastAsia"/>
          <w:b/>
          <w:color w:val="000000" w:themeColor="text1"/>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hint="eastAsia"/>
          <w:color w:val="000000" w:themeColor="text1"/>
          <w:sz w:val="28"/>
        </w:rPr>
        <w:t>2、</w:t>
      </w:r>
      <w:bookmarkStart w:id="304" w:name="_Hlk101133173"/>
      <w:r w:rsidRPr="006A2A21">
        <w:rPr>
          <w:rFonts w:ascii="仿宋" w:eastAsia="仿宋" w:hAnsi="仿宋" w:hint="eastAsia"/>
          <w:color w:val="000000" w:themeColor="text1"/>
          <w:sz w:val="28"/>
        </w:rPr>
        <w:t>中小企业合同金额达到</w:t>
      </w:r>
      <w:r w:rsidRPr="006A2A21">
        <w:rPr>
          <w:rFonts w:ascii="仿宋" w:eastAsia="仿宋" w:hAnsi="仿宋" w:cs="Arial"/>
          <w:color w:val="000000" w:themeColor="text1"/>
          <w:kern w:val="0"/>
          <w:sz w:val="28"/>
        </w:rPr>
        <w:t>_______</w:t>
      </w:r>
      <w:r w:rsidRPr="006A2A21">
        <w:rPr>
          <w:rFonts w:ascii="仿宋" w:eastAsia="仿宋" w:hAnsi="仿宋" w:hint="eastAsia"/>
          <w:color w:val="000000" w:themeColor="text1"/>
          <w:sz w:val="28"/>
        </w:rPr>
        <w:t>％，小微企业合同金额达到</w:t>
      </w:r>
      <w:r w:rsidRPr="006A2A21">
        <w:rPr>
          <w:rFonts w:ascii="仿宋" w:eastAsia="仿宋" w:hAnsi="仿宋" w:cs="Arial"/>
          <w:color w:val="000000" w:themeColor="text1"/>
          <w:kern w:val="0"/>
          <w:sz w:val="28"/>
        </w:rPr>
        <w:t>_______</w:t>
      </w:r>
      <w:r w:rsidRPr="006A2A21">
        <w:rPr>
          <w:rFonts w:ascii="仿宋" w:eastAsia="仿宋" w:hAnsi="仿宋" w:hint="eastAsia"/>
          <w:color w:val="000000" w:themeColor="text1"/>
          <w:sz w:val="28"/>
        </w:rPr>
        <w:t>％。</w:t>
      </w:r>
    </w:p>
    <w:p w:rsidR="00900F73" w:rsidRPr="006A2A21" w:rsidRDefault="00B43228">
      <w:pPr>
        <w:spacing w:line="360" w:lineRule="auto"/>
        <w:ind w:firstLineChars="177" w:firstLine="426"/>
        <w:rPr>
          <w:rFonts w:ascii="仿宋" w:eastAsia="仿宋" w:hAnsi="仿宋"/>
          <w:color w:val="000000" w:themeColor="text1"/>
          <w:sz w:val="28"/>
        </w:rPr>
      </w:pPr>
      <w:r w:rsidRPr="006A2A21">
        <w:rPr>
          <w:rFonts w:ascii="宋体" w:hAnsi="宋体" w:cs="宋体" w:hint="eastAsia"/>
          <w:b/>
          <w:color w:val="000000" w:themeColor="text1"/>
          <w:kern w:val="0"/>
          <w:sz w:val="24"/>
          <w:lang w:val="zh-CN"/>
        </w:rPr>
        <w:t>（要求合同分包形式参加的项目或采购包，供应商按招标文件第一部分招标公告申请人的资格要求中规定的分包意向协议中中小企业、小微企业合同金额应当达到的比例要求填写。）</w:t>
      </w:r>
      <w:bookmarkEnd w:id="304"/>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三、分包工作履行期限、地点、方式</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lastRenderedPageBreak/>
        <w:t>____________________________________________________________</w:t>
      </w:r>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四、质量</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t>____________________________________________________________</w:t>
      </w:r>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五、价款或者报酬</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t>____________________________________________________________</w:t>
      </w:r>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六、违约责任</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t>____________________________________________________________</w:t>
      </w:r>
    </w:p>
    <w:p w:rsidR="00900F73" w:rsidRPr="006A2A21" w:rsidRDefault="00B43228">
      <w:pPr>
        <w:spacing w:line="360" w:lineRule="auto"/>
        <w:ind w:firstLineChars="177" w:firstLine="498"/>
        <w:rPr>
          <w:rFonts w:ascii="仿宋" w:eastAsia="仿宋" w:hAnsi="仿宋"/>
          <w:b/>
          <w:color w:val="000000" w:themeColor="text1"/>
          <w:sz w:val="28"/>
        </w:rPr>
      </w:pPr>
      <w:r w:rsidRPr="006A2A21">
        <w:rPr>
          <w:rFonts w:ascii="仿宋" w:eastAsia="仿宋" w:hAnsi="仿宋" w:hint="eastAsia"/>
          <w:b/>
          <w:color w:val="000000" w:themeColor="text1"/>
          <w:sz w:val="28"/>
        </w:rPr>
        <w:t>七、争议解决的办法</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cs="Arial"/>
          <w:color w:val="000000" w:themeColor="text1"/>
          <w:kern w:val="0"/>
          <w:sz w:val="28"/>
        </w:rPr>
        <w:t>____________________________________________________________</w:t>
      </w:r>
    </w:p>
    <w:p w:rsidR="00900F73" w:rsidRPr="006A2A21" w:rsidRDefault="00900F73">
      <w:pPr>
        <w:spacing w:line="360" w:lineRule="auto"/>
        <w:ind w:firstLineChars="177" w:firstLine="496"/>
        <w:rPr>
          <w:rFonts w:ascii="仿宋" w:eastAsia="仿宋" w:hAnsi="仿宋"/>
          <w:color w:val="000000" w:themeColor="text1"/>
          <w:sz w:val="28"/>
        </w:rPr>
      </w:pPr>
    </w:p>
    <w:p w:rsidR="00900F73" w:rsidRPr="006A2A21" w:rsidRDefault="00900F73">
      <w:pPr>
        <w:spacing w:line="360" w:lineRule="auto"/>
        <w:ind w:firstLineChars="177" w:firstLine="496"/>
        <w:rPr>
          <w:rFonts w:ascii="仿宋" w:eastAsia="仿宋" w:hAnsi="仿宋"/>
          <w:color w:val="000000" w:themeColor="text1"/>
          <w:sz w:val="28"/>
        </w:rPr>
      </w:pP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hint="eastAsia"/>
          <w:color w:val="000000" w:themeColor="text1"/>
          <w:sz w:val="28"/>
        </w:rPr>
        <w:t>投标人名称</w:t>
      </w:r>
      <w:r w:rsidRPr="006A2A21">
        <w:rPr>
          <w:rFonts w:ascii="仿宋" w:eastAsia="仿宋" w:hAnsi="仿宋" w:cs="Arial"/>
          <w:color w:val="000000" w:themeColor="text1"/>
          <w:kern w:val="0"/>
          <w:sz w:val="28"/>
          <w:szCs w:val="28"/>
        </w:rPr>
        <w:t>（电子签名或公章）</w:t>
      </w:r>
      <w:r w:rsidRPr="006A2A21">
        <w:rPr>
          <w:rFonts w:ascii="仿宋" w:eastAsia="仿宋" w:hAnsi="仿宋" w:hint="eastAsia"/>
          <w:color w:val="000000" w:themeColor="text1"/>
          <w:sz w:val="28"/>
        </w:rPr>
        <w:t>：</w:t>
      </w:r>
      <w:r w:rsidRPr="006A2A21">
        <w:rPr>
          <w:rFonts w:ascii="仿宋" w:eastAsia="仿宋" w:hAnsi="仿宋" w:cs="Arial"/>
          <w:color w:val="000000" w:themeColor="text1"/>
          <w:kern w:val="0"/>
          <w:sz w:val="28"/>
        </w:rPr>
        <w:t>_________________________</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hint="eastAsia"/>
          <w:color w:val="000000" w:themeColor="text1"/>
          <w:sz w:val="28"/>
        </w:rPr>
        <w:t>分包供应商名称：</w:t>
      </w:r>
      <w:r w:rsidRPr="006A2A21">
        <w:rPr>
          <w:rFonts w:ascii="仿宋" w:eastAsia="仿宋" w:hAnsi="仿宋" w:cs="Arial"/>
          <w:color w:val="000000" w:themeColor="text1"/>
          <w:kern w:val="0"/>
          <w:sz w:val="28"/>
        </w:rPr>
        <w:t>______________________________________</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hint="eastAsia"/>
          <w:color w:val="000000" w:themeColor="text1"/>
          <w:sz w:val="28"/>
        </w:rPr>
        <w:t>……</w:t>
      </w:r>
    </w:p>
    <w:p w:rsidR="00900F73" w:rsidRPr="006A2A21" w:rsidRDefault="00B43228">
      <w:pPr>
        <w:spacing w:line="360" w:lineRule="auto"/>
        <w:ind w:firstLineChars="177" w:firstLine="496"/>
        <w:rPr>
          <w:rFonts w:ascii="仿宋" w:eastAsia="仿宋" w:hAnsi="仿宋"/>
          <w:color w:val="000000" w:themeColor="text1"/>
          <w:sz w:val="28"/>
        </w:rPr>
      </w:pPr>
      <w:r w:rsidRPr="006A2A21">
        <w:rPr>
          <w:rFonts w:ascii="仿宋" w:eastAsia="仿宋" w:hAnsi="仿宋" w:hint="eastAsia"/>
          <w:color w:val="000000" w:themeColor="text1"/>
          <w:sz w:val="28"/>
        </w:rPr>
        <w:t>日期：</w:t>
      </w:r>
      <w:r w:rsidRPr="006A2A21">
        <w:rPr>
          <w:rFonts w:ascii="仿宋" w:eastAsia="仿宋" w:hAnsi="仿宋" w:cs="Arial"/>
          <w:color w:val="000000" w:themeColor="text1"/>
          <w:kern w:val="0"/>
          <w:sz w:val="28"/>
        </w:rPr>
        <w:t>________</w:t>
      </w:r>
      <w:r w:rsidRPr="006A2A21">
        <w:rPr>
          <w:rFonts w:ascii="仿宋" w:eastAsia="仿宋" w:hAnsi="仿宋" w:hint="eastAsia"/>
          <w:color w:val="000000" w:themeColor="text1"/>
          <w:sz w:val="28"/>
        </w:rPr>
        <w:t>年</w:t>
      </w:r>
      <w:r w:rsidRPr="006A2A21">
        <w:rPr>
          <w:rFonts w:ascii="仿宋" w:eastAsia="仿宋" w:hAnsi="仿宋" w:cs="Arial"/>
          <w:color w:val="000000" w:themeColor="text1"/>
          <w:kern w:val="0"/>
          <w:sz w:val="28"/>
        </w:rPr>
        <w:t>____</w:t>
      </w:r>
      <w:r w:rsidRPr="006A2A21">
        <w:rPr>
          <w:rFonts w:ascii="仿宋" w:eastAsia="仿宋" w:hAnsi="仿宋" w:hint="eastAsia"/>
          <w:color w:val="000000" w:themeColor="text1"/>
          <w:sz w:val="28"/>
        </w:rPr>
        <w:t>月</w:t>
      </w:r>
      <w:r w:rsidRPr="006A2A21">
        <w:rPr>
          <w:rFonts w:ascii="仿宋" w:eastAsia="仿宋" w:hAnsi="仿宋" w:cs="Arial"/>
          <w:color w:val="000000" w:themeColor="text1"/>
          <w:kern w:val="0"/>
          <w:sz w:val="28"/>
        </w:rPr>
        <w:t>____</w:t>
      </w:r>
      <w:r w:rsidRPr="006A2A21">
        <w:rPr>
          <w:rFonts w:ascii="仿宋" w:eastAsia="仿宋" w:hAnsi="仿宋" w:hint="eastAsia"/>
          <w:color w:val="000000" w:themeColor="text1"/>
          <w:sz w:val="28"/>
        </w:rPr>
        <w:t>日</w:t>
      </w:r>
    </w:p>
    <w:p w:rsidR="00900F73" w:rsidRPr="006A2A21" w:rsidRDefault="00900F73">
      <w:pPr>
        <w:spacing w:line="360" w:lineRule="auto"/>
        <w:ind w:firstLineChars="177" w:firstLine="496"/>
        <w:rPr>
          <w:rFonts w:ascii="仿宋" w:eastAsia="仿宋" w:hAnsi="仿宋"/>
          <w:color w:val="000000" w:themeColor="text1"/>
          <w:sz w:val="28"/>
        </w:rPr>
      </w:pPr>
    </w:p>
    <w:p w:rsidR="00900F73" w:rsidRPr="006A2A21" w:rsidRDefault="00900F73">
      <w:pPr>
        <w:spacing w:line="360" w:lineRule="auto"/>
        <w:ind w:firstLineChars="177" w:firstLine="496"/>
        <w:rPr>
          <w:rFonts w:ascii="仿宋" w:eastAsia="仿宋" w:hAnsi="仿宋"/>
          <w:color w:val="000000" w:themeColor="text1"/>
          <w:sz w:val="28"/>
        </w:rPr>
      </w:pPr>
    </w:p>
    <w:p w:rsidR="00900F73" w:rsidRPr="006A2A21" w:rsidRDefault="00900F73">
      <w:pPr>
        <w:spacing w:line="360" w:lineRule="auto"/>
        <w:ind w:firstLineChars="177" w:firstLine="496"/>
        <w:rPr>
          <w:rFonts w:ascii="仿宋" w:eastAsia="仿宋" w:hAnsi="仿宋"/>
          <w:color w:val="000000" w:themeColor="text1"/>
          <w:sz w:val="28"/>
        </w:rPr>
      </w:pPr>
    </w:p>
    <w:p w:rsidR="00900F73" w:rsidRPr="006A2A21" w:rsidRDefault="00900F73">
      <w:pPr>
        <w:spacing w:line="360" w:lineRule="auto"/>
        <w:ind w:firstLineChars="177" w:firstLine="372"/>
        <w:rPr>
          <w:color w:val="000000" w:themeColor="text1"/>
        </w:rPr>
      </w:pPr>
    </w:p>
    <w:p w:rsidR="00900F73" w:rsidRPr="006A2A21" w:rsidRDefault="00B43228">
      <w:pPr>
        <w:pStyle w:val="3"/>
        <w:rPr>
          <w:color w:val="000000" w:themeColor="text1"/>
        </w:rPr>
      </w:pPr>
      <w:r w:rsidRPr="006A2A21">
        <w:rPr>
          <w:color w:val="000000" w:themeColor="text1"/>
        </w:rPr>
        <w:br w:type="page"/>
      </w:r>
      <w:r w:rsidRPr="006A2A21">
        <w:rPr>
          <w:rFonts w:hint="eastAsia"/>
          <w:color w:val="000000" w:themeColor="text1"/>
        </w:rPr>
        <w:lastRenderedPageBreak/>
        <w:t>附件8.中小企业声明函</w:t>
      </w:r>
    </w:p>
    <w:p w:rsidR="00900F73" w:rsidRPr="006A2A21" w:rsidRDefault="00B43228">
      <w:pPr>
        <w:spacing w:before="240" w:line="360" w:lineRule="auto"/>
        <w:jc w:val="center"/>
        <w:rPr>
          <w:rFonts w:ascii="微软雅黑" w:eastAsia="微软雅黑" w:hAnsi="微软雅黑"/>
          <w:b/>
          <w:color w:val="000000" w:themeColor="text1"/>
          <w:sz w:val="40"/>
          <w:szCs w:val="44"/>
        </w:rPr>
      </w:pPr>
      <w:r w:rsidRPr="006A2A21">
        <w:rPr>
          <w:rFonts w:ascii="微软雅黑" w:eastAsia="微软雅黑" w:hAnsi="微软雅黑" w:hint="eastAsia"/>
          <w:b/>
          <w:color w:val="000000" w:themeColor="text1"/>
          <w:sz w:val="40"/>
          <w:szCs w:val="44"/>
        </w:rPr>
        <w:t>中小企业声明函（服务）</w:t>
      </w:r>
    </w:p>
    <w:p w:rsidR="00900F73" w:rsidRPr="006A2A21" w:rsidRDefault="00B43228" w:rsidP="00F0563E">
      <w:pPr>
        <w:autoSpaceDE w:val="0"/>
        <w:autoSpaceDN w:val="0"/>
        <w:adjustRightInd w:val="0"/>
        <w:spacing w:line="360" w:lineRule="auto"/>
        <w:ind w:firstLineChars="201" w:firstLine="565"/>
        <w:jc w:val="left"/>
        <w:rPr>
          <w:rFonts w:ascii="仿宋" w:eastAsia="仿宋" w:hAnsi="仿宋" w:cs="Arial"/>
          <w:color w:val="000000" w:themeColor="text1"/>
          <w:kern w:val="0"/>
          <w:sz w:val="28"/>
          <w:szCs w:val="28"/>
        </w:rPr>
      </w:pPr>
      <w:r w:rsidRPr="006A2A21">
        <w:rPr>
          <w:rFonts w:ascii="仿宋" w:eastAsia="仿宋" w:hAnsi="仿宋" w:cs="宋体" w:hint="eastAsia"/>
          <w:b/>
          <w:color w:val="000000" w:themeColor="text1"/>
          <w:kern w:val="0"/>
          <w:sz w:val="28"/>
          <w:szCs w:val="28"/>
        </w:rPr>
        <w:t>本公司</w:t>
      </w:r>
      <w:r w:rsidRPr="006A2A21">
        <w:rPr>
          <w:rFonts w:ascii="仿宋" w:eastAsia="仿宋" w:hAnsi="仿宋" w:cs="宋体" w:hint="eastAsia"/>
          <w:b/>
          <w:i/>
          <w:color w:val="000000" w:themeColor="text1"/>
          <w:kern w:val="0"/>
          <w:sz w:val="28"/>
          <w:szCs w:val="28"/>
        </w:rPr>
        <w:t>（联合体）</w:t>
      </w:r>
      <w:r w:rsidRPr="006A2A21">
        <w:rPr>
          <w:rFonts w:ascii="仿宋" w:eastAsia="仿宋" w:hAnsi="仿宋" w:cs="宋体" w:hint="eastAsia"/>
          <w:b/>
          <w:color w:val="000000" w:themeColor="text1"/>
          <w:kern w:val="0"/>
          <w:sz w:val="28"/>
          <w:szCs w:val="28"/>
        </w:rPr>
        <w:t>郑重声明，</w:t>
      </w:r>
      <w:r w:rsidRPr="006A2A21">
        <w:rPr>
          <w:rFonts w:ascii="仿宋" w:eastAsia="仿宋" w:hAnsi="仿宋" w:cs="宋体" w:hint="eastAsia"/>
          <w:color w:val="000000" w:themeColor="text1"/>
          <w:kern w:val="0"/>
          <w:sz w:val="28"/>
          <w:szCs w:val="28"/>
        </w:rPr>
        <w:t>根据《政府采购促进中小企业发展管理办法》（财库</w:t>
      </w:r>
      <w:r w:rsidRPr="006A2A21">
        <w:rPr>
          <w:rFonts w:ascii="仿宋" w:eastAsia="仿宋" w:hAnsi="仿宋" w:cs="Arial"/>
          <w:color w:val="000000" w:themeColor="text1"/>
          <w:kern w:val="0"/>
          <w:sz w:val="28"/>
          <w:szCs w:val="28"/>
        </w:rPr>
        <w:t>[20</w:t>
      </w:r>
      <w:r w:rsidRPr="006A2A21">
        <w:rPr>
          <w:rFonts w:ascii="仿宋" w:eastAsia="仿宋" w:hAnsi="仿宋" w:cs="Arial" w:hint="eastAsia"/>
          <w:color w:val="000000" w:themeColor="text1"/>
          <w:kern w:val="0"/>
          <w:sz w:val="28"/>
          <w:szCs w:val="28"/>
        </w:rPr>
        <w:t>20</w:t>
      </w:r>
      <w:r w:rsidRPr="006A2A21">
        <w:rPr>
          <w:rFonts w:ascii="仿宋" w:eastAsia="仿宋" w:hAnsi="仿宋" w:cs="Arial"/>
          <w:color w:val="000000" w:themeColor="text1"/>
          <w:kern w:val="0"/>
          <w:sz w:val="28"/>
          <w:szCs w:val="28"/>
        </w:rPr>
        <w:t>]</w:t>
      </w:r>
      <w:r w:rsidRPr="006A2A21">
        <w:rPr>
          <w:rFonts w:ascii="仿宋" w:eastAsia="仿宋" w:hAnsi="仿宋" w:cs="Arial" w:hint="eastAsia"/>
          <w:color w:val="000000" w:themeColor="text1"/>
          <w:kern w:val="0"/>
          <w:sz w:val="28"/>
          <w:szCs w:val="28"/>
        </w:rPr>
        <w:t>46</w:t>
      </w:r>
      <w:r w:rsidRPr="006A2A21">
        <w:rPr>
          <w:rFonts w:ascii="仿宋" w:eastAsia="仿宋" w:hAnsi="仿宋" w:cs="宋体" w:hint="eastAsia"/>
          <w:color w:val="000000" w:themeColor="text1"/>
          <w:kern w:val="0"/>
          <w:sz w:val="28"/>
          <w:szCs w:val="28"/>
        </w:rPr>
        <w:t>号）的规定，本公司参加</w:t>
      </w:r>
      <w:r w:rsidR="00D53ECC" w:rsidRPr="006A2A21">
        <w:rPr>
          <w:rFonts w:ascii="仿宋" w:eastAsia="仿宋" w:hAnsi="仿宋" w:cs="Arial" w:hint="eastAsia"/>
          <w:b/>
          <w:i/>
          <w:color w:val="000000" w:themeColor="text1"/>
          <w:w w:val="90"/>
          <w:kern w:val="0"/>
          <w:sz w:val="28"/>
          <w:szCs w:val="22"/>
          <w:u w:val="single"/>
        </w:rPr>
        <w:t>杭州市公安局拱墅区分局</w:t>
      </w:r>
      <w:r w:rsidRPr="006A2A21">
        <w:rPr>
          <w:rFonts w:ascii="仿宋" w:eastAsia="仿宋" w:hAnsi="仿宋" w:cs="Arial" w:hint="eastAsia"/>
          <w:b/>
          <w:i/>
          <w:color w:val="000000" w:themeColor="text1"/>
          <w:w w:val="90"/>
          <w:kern w:val="0"/>
          <w:sz w:val="28"/>
          <w:szCs w:val="22"/>
          <w:u w:val="single"/>
        </w:rPr>
        <w:t xml:space="preserve"> </w:t>
      </w:r>
      <w:r w:rsidRPr="006A2A21">
        <w:rPr>
          <w:rFonts w:ascii="仿宋" w:eastAsia="仿宋" w:hAnsi="仿宋" w:cs="Arial" w:hint="eastAsia"/>
          <w:color w:val="000000" w:themeColor="text1"/>
          <w:w w:val="90"/>
          <w:kern w:val="0"/>
          <w:sz w:val="28"/>
          <w:szCs w:val="22"/>
        </w:rPr>
        <w:t>的</w:t>
      </w:r>
      <w:r w:rsidR="006C1A21" w:rsidRPr="006A2A21">
        <w:rPr>
          <w:rFonts w:ascii="仿宋" w:eastAsia="仿宋" w:hAnsi="仿宋" w:cs="Arial" w:hint="eastAsia"/>
          <w:b/>
          <w:i/>
          <w:color w:val="000000" w:themeColor="text1"/>
          <w:kern w:val="0"/>
          <w:sz w:val="28"/>
          <w:szCs w:val="28"/>
          <w:u w:val="single"/>
        </w:rPr>
        <w:t>杭州市公安局拱墅区分局2024视频监控租赁服务项目</w:t>
      </w:r>
      <w:r w:rsidRPr="006A2A21">
        <w:rPr>
          <w:rFonts w:ascii="仿宋" w:eastAsia="仿宋" w:hAnsi="仿宋" w:cs="Arial" w:hint="eastAsia"/>
          <w:b/>
          <w:i/>
          <w:color w:val="000000" w:themeColor="text1"/>
          <w:kern w:val="0"/>
          <w:sz w:val="28"/>
          <w:szCs w:val="28"/>
          <w:u w:val="single"/>
        </w:rPr>
        <w:t>（项目编号：</w:t>
      </w:r>
      <w:r w:rsidR="00C205DD" w:rsidRPr="006A2A21">
        <w:rPr>
          <w:rFonts w:ascii="仿宋" w:eastAsia="仿宋" w:hAnsi="仿宋" w:cs="Arial" w:hint="eastAsia"/>
          <w:b/>
          <w:i/>
          <w:color w:val="000000" w:themeColor="text1"/>
          <w:kern w:val="0"/>
          <w:sz w:val="28"/>
          <w:szCs w:val="28"/>
          <w:u w:val="single"/>
        </w:rPr>
        <w:t>CTZB-2024060349</w:t>
      </w:r>
      <w:r w:rsidRPr="006A2A21">
        <w:rPr>
          <w:rFonts w:ascii="仿宋" w:eastAsia="仿宋" w:hAnsi="仿宋" w:cs="Arial" w:hint="eastAsia"/>
          <w:b/>
          <w:i/>
          <w:color w:val="000000" w:themeColor="text1"/>
          <w:kern w:val="0"/>
          <w:sz w:val="28"/>
          <w:szCs w:val="28"/>
          <w:u w:val="single"/>
        </w:rPr>
        <w:t>）</w:t>
      </w:r>
      <w:r w:rsidRPr="006A2A21">
        <w:rPr>
          <w:rFonts w:ascii="仿宋" w:eastAsia="仿宋" w:hAnsi="仿宋" w:cs="Arial" w:hint="eastAsia"/>
          <w:color w:val="000000" w:themeColor="text1"/>
          <w:kern w:val="0"/>
          <w:sz w:val="28"/>
          <w:szCs w:val="28"/>
        </w:rPr>
        <w:t>采购活动，</w:t>
      </w:r>
      <w:r w:rsidRPr="006A2A21">
        <w:rPr>
          <w:rFonts w:ascii="仿宋" w:eastAsia="仿宋" w:hAnsi="仿宋" w:cs="Arial" w:hint="eastAsia"/>
          <w:b/>
          <w:color w:val="000000" w:themeColor="text1"/>
          <w:kern w:val="0"/>
          <w:sz w:val="28"/>
          <w:szCs w:val="28"/>
          <w:u w:val="single"/>
        </w:rPr>
        <w:t>服务全部由符合政策要求的中小企业承接</w:t>
      </w:r>
      <w:r w:rsidRPr="006A2A21">
        <w:rPr>
          <w:rFonts w:ascii="仿宋" w:eastAsia="仿宋" w:hAnsi="仿宋" w:cs="Arial" w:hint="eastAsia"/>
          <w:b/>
          <w:color w:val="000000" w:themeColor="text1"/>
          <w:kern w:val="0"/>
          <w:sz w:val="28"/>
          <w:szCs w:val="28"/>
        </w:rPr>
        <w:t>。</w:t>
      </w:r>
      <w:r w:rsidRPr="006A2A21">
        <w:rPr>
          <w:rFonts w:ascii="仿宋" w:eastAsia="仿宋" w:hAnsi="仿宋" w:cs="Arial" w:hint="eastAsia"/>
          <w:color w:val="000000" w:themeColor="text1"/>
          <w:kern w:val="0"/>
          <w:sz w:val="28"/>
          <w:szCs w:val="28"/>
        </w:rPr>
        <w:t>相关企业（含联合体中的中小企业、签订分包意向协议的中小企业）的具体情况如下：</w:t>
      </w:r>
    </w:p>
    <w:p w:rsidR="00900F73" w:rsidRPr="006A2A21" w:rsidRDefault="00B43228" w:rsidP="00F0563E">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6A2A21">
        <w:rPr>
          <w:rFonts w:ascii="仿宋" w:eastAsia="仿宋" w:hAnsi="仿宋" w:cs="Arial" w:hint="eastAsia"/>
          <w:color w:val="000000" w:themeColor="text1"/>
          <w:kern w:val="0"/>
          <w:sz w:val="28"/>
          <w:szCs w:val="28"/>
        </w:rPr>
        <w:t>1.</w:t>
      </w:r>
      <w:r w:rsidR="00C417F0" w:rsidRPr="006A2A21">
        <w:rPr>
          <w:rFonts w:ascii="仿宋" w:eastAsia="仿宋" w:hAnsi="仿宋" w:cs="Arial"/>
          <w:color w:val="000000" w:themeColor="text1"/>
          <w:kern w:val="0"/>
          <w:sz w:val="28"/>
          <w:szCs w:val="28"/>
        </w:rPr>
        <w:t>___________________</w:t>
      </w:r>
      <w:r w:rsidRPr="006A2A21">
        <w:rPr>
          <w:rFonts w:ascii="仿宋" w:eastAsia="仿宋" w:hAnsi="仿宋" w:cs="Arial" w:hint="eastAsia"/>
          <w:color w:val="000000" w:themeColor="text1"/>
          <w:kern w:val="0"/>
          <w:sz w:val="28"/>
          <w:szCs w:val="28"/>
        </w:rPr>
        <w:t>（标的名称），属于</w:t>
      </w:r>
      <w:r w:rsidR="00C417F0" w:rsidRPr="006A2A21">
        <w:rPr>
          <w:rFonts w:ascii="仿宋" w:eastAsia="仿宋" w:hAnsi="仿宋" w:cs="Arial"/>
          <w:color w:val="000000" w:themeColor="text1"/>
          <w:kern w:val="0"/>
          <w:sz w:val="28"/>
          <w:szCs w:val="28"/>
        </w:rPr>
        <w:t>___________________</w:t>
      </w:r>
      <w:r w:rsidRPr="006A2A21">
        <w:rPr>
          <w:rFonts w:ascii="仿宋" w:eastAsia="仿宋" w:hAnsi="仿宋" w:cs="Arial" w:hint="eastAsia"/>
          <w:color w:val="000000" w:themeColor="text1"/>
          <w:kern w:val="0"/>
          <w:sz w:val="28"/>
          <w:szCs w:val="28"/>
        </w:rPr>
        <w:t>（采购文件明确的所属行业）；</w:t>
      </w:r>
      <w:r w:rsidRPr="006A2A21">
        <w:rPr>
          <w:rFonts w:ascii="仿宋" w:eastAsia="仿宋" w:hAnsi="仿宋" w:cs="Arial" w:hint="eastAsia"/>
          <w:b/>
          <w:color w:val="000000" w:themeColor="text1"/>
          <w:kern w:val="0"/>
          <w:sz w:val="28"/>
          <w:szCs w:val="28"/>
        </w:rPr>
        <w:t>承接企业</w:t>
      </w:r>
      <w:r w:rsidRPr="006A2A21">
        <w:rPr>
          <w:rFonts w:ascii="仿宋" w:eastAsia="仿宋" w:hAnsi="仿宋" w:cs="Arial" w:hint="eastAsia"/>
          <w:color w:val="000000" w:themeColor="text1"/>
          <w:kern w:val="0"/>
          <w:sz w:val="28"/>
          <w:szCs w:val="28"/>
        </w:rPr>
        <w:t>为</w:t>
      </w:r>
      <w:r w:rsidR="009626CD" w:rsidRPr="006A2A21">
        <w:rPr>
          <w:rFonts w:ascii="仿宋" w:eastAsia="仿宋" w:hAnsi="仿宋" w:cs="Arial"/>
          <w:color w:val="000000" w:themeColor="text1"/>
          <w:kern w:val="0"/>
          <w:sz w:val="28"/>
          <w:szCs w:val="28"/>
        </w:rPr>
        <w:t>__________________</w:t>
      </w:r>
      <w:r w:rsidRPr="006A2A21">
        <w:rPr>
          <w:rFonts w:ascii="仿宋" w:eastAsia="仿宋" w:hAnsi="仿宋" w:cs="Arial"/>
          <w:color w:val="000000" w:themeColor="text1"/>
          <w:kern w:val="0"/>
          <w:sz w:val="28"/>
          <w:szCs w:val="28"/>
        </w:rPr>
        <w:t>______</w:t>
      </w:r>
      <w:r w:rsidRPr="006A2A21">
        <w:rPr>
          <w:rFonts w:ascii="仿宋" w:eastAsia="仿宋" w:hAnsi="仿宋" w:cs="Arial" w:hint="eastAsia"/>
          <w:i/>
          <w:color w:val="000000" w:themeColor="text1"/>
          <w:kern w:val="0"/>
          <w:sz w:val="28"/>
          <w:szCs w:val="28"/>
        </w:rPr>
        <w:t>（企业名称）</w:t>
      </w:r>
      <w:r w:rsidRPr="006A2A21">
        <w:rPr>
          <w:rFonts w:ascii="仿宋" w:eastAsia="仿宋" w:hAnsi="仿宋" w:cs="Arial" w:hint="eastAsia"/>
          <w:color w:val="000000" w:themeColor="text1"/>
          <w:kern w:val="0"/>
          <w:sz w:val="28"/>
          <w:szCs w:val="28"/>
        </w:rPr>
        <w:t>，</w:t>
      </w:r>
      <w:r w:rsidRPr="006A2A21">
        <w:rPr>
          <w:rFonts w:ascii="仿宋" w:eastAsia="仿宋" w:hAnsi="仿宋" w:cs="Arial" w:hint="eastAsia"/>
          <w:b/>
          <w:color w:val="000000" w:themeColor="text1"/>
          <w:kern w:val="0"/>
          <w:sz w:val="28"/>
          <w:szCs w:val="28"/>
        </w:rPr>
        <w:t>从业人员</w:t>
      </w:r>
      <w:r w:rsidRPr="006A2A21">
        <w:rPr>
          <w:rFonts w:ascii="仿宋" w:eastAsia="仿宋" w:hAnsi="仿宋" w:cs="Arial"/>
          <w:color w:val="000000" w:themeColor="text1"/>
          <w:kern w:val="0"/>
          <w:sz w:val="28"/>
          <w:szCs w:val="28"/>
        </w:rPr>
        <w:t>__</w:t>
      </w:r>
      <w:r w:rsidR="009626CD" w:rsidRPr="006A2A21">
        <w:rPr>
          <w:rFonts w:ascii="仿宋" w:eastAsia="仿宋" w:hAnsi="仿宋" w:cs="Arial"/>
          <w:color w:val="000000" w:themeColor="text1"/>
          <w:kern w:val="0"/>
          <w:sz w:val="28"/>
          <w:szCs w:val="28"/>
        </w:rPr>
        <w:t>___</w:t>
      </w:r>
      <w:r w:rsidRPr="006A2A21">
        <w:rPr>
          <w:rFonts w:ascii="仿宋" w:eastAsia="仿宋" w:hAnsi="仿宋" w:cs="Arial"/>
          <w:color w:val="000000" w:themeColor="text1"/>
          <w:kern w:val="0"/>
          <w:sz w:val="28"/>
          <w:szCs w:val="28"/>
        </w:rPr>
        <w:t>__</w:t>
      </w:r>
      <w:r w:rsidRPr="006A2A21">
        <w:rPr>
          <w:rFonts w:ascii="仿宋" w:eastAsia="仿宋" w:hAnsi="仿宋" w:cs="Arial" w:hint="eastAsia"/>
          <w:color w:val="000000" w:themeColor="text1"/>
          <w:kern w:val="0"/>
          <w:sz w:val="28"/>
          <w:szCs w:val="28"/>
        </w:rPr>
        <w:t>人，</w:t>
      </w:r>
      <w:r w:rsidRPr="006A2A21">
        <w:rPr>
          <w:rFonts w:ascii="仿宋" w:eastAsia="仿宋" w:hAnsi="仿宋" w:cs="Arial" w:hint="eastAsia"/>
          <w:b/>
          <w:color w:val="000000" w:themeColor="text1"/>
          <w:kern w:val="0"/>
          <w:sz w:val="28"/>
          <w:szCs w:val="28"/>
        </w:rPr>
        <w:t>营业收入</w:t>
      </w:r>
      <w:r w:rsidRPr="006A2A21">
        <w:rPr>
          <w:rFonts w:ascii="仿宋" w:eastAsia="仿宋" w:hAnsi="仿宋" w:cs="Arial" w:hint="eastAsia"/>
          <w:color w:val="000000" w:themeColor="text1"/>
          <w:kern w:val="0"/>
          <w:sz w:val="28"/>
          <w:szCs w:val="28"/>
        </w:rPr>
        <w:t>为</w:t>
      </w:r>
      <w:r w:rsidRPr="006A2A21">
        <w:rPr>
          <w:rFonts w:ascii="仿宋" w:eastAsia="仿宋" w:hAnsi="仿宋" w:cs="Arial"/>
          <w:color w:val="000000" w:themeColor="text1"/>
          <w:kern w:val="0"/>
          <w:sz w:val="28"/>
          <w:szCs w:val="28"/>
        </w:rPr>
        <w:t>__</w:t>
      </w:r>
      <w:r w:rsidR="009626CD" w:rsidRPr="006A2A21">
        <w:rPr>
          <w:rFonts w:ascii="仿宋" w:eastAsia="仿宋" w:hAnsi="仿宋" w:cs="Arial"/>
          <w:color w:val="000000" w:themeColor="text1"/>
          <w:kern w:val="0"/>
          <w:sz w:val="28"/>
          <w:szCs w:val="28"/>
        </w:rPr>
        <w:t>___</w:t>
      </w:r>
      <w:r w:rsidRPr="006A2A21">
        <w:rPr>
          <w:rFonts w:ascii="仿宋" w:eastAsia="仿宋" w:hAnsi="仿宋" w:cs="Arial"/>
          <w:color w:val="000000" w:themeColor="text1"/>
          <w:kern w:val="0"/>
          <w:sz w:val="28"/>
          <w:szCs w:val="28"/>
        </w:rPr>
        <w:t>__</w:t>
      </w:r>
      <w:r w:rsidRPr="006A2A21">
        <w:rPr>
          <w:rFonts w:ascii="仿宋" w:eastAsia="仿宋" w:hAnsi="仿宋" w:cs="Arial" w:hint="eastAsia"/>
          <w:color w:val="000000" w:themeColor="text1"/>
          <w:kern w:val="0"/>
          <w:sz w:val="28"/>
          <w:szCs w:val="28"/>
        </w:rPr>
        <w:t>万元，</w:t>
      </w:r>
      <w:r w:rsidRPr="006A2A21">
        <w:rPr>
          <w:rFonts w:ascii="仿宋" w:eastAsia="仿宋" w:hAnsi="仿宋" w:cs="Arial" w:hint="eastAsia"/>
          <w:b/>
          <w:color w:val="000000" w:themeColor="text1"/>
          <w:kern w:val="0"/>
          <w:sz w:val="28"/>
          <w:szCs w:val="28"/>
        </w:rPr>
        <w:t>资产总额</w:t>
      </w:r>
      <w:r w:rsidRPr="006A2A21">
        <w:rPr>
          <w:rFonts w:ascii="仿宋" w:eastAsia="仿宋" w:hAnsi="仿宋" w:cs="Arial" w:hint="eastAsia"/>
          <w:color w:val="000000" w:themeColor="text1"/>
          <w:kern w:val="0"/>
          <w:sz w:val="28"/>
          <w:szCs w:val="28"/>
        </w:rPr>
        <w:t>为</w:t>
      </w:r>
      <w:r w:rsidRPr="006A2A21">
        <w:rPr>
          <w:rFonts w:ascii="仿宋" w:eastAsia="仿宋" w:hAnsi="仿宋" w:cs="Arial"/>
          <w:color w:val="000000" w:themeColor="text1"/>
          <w:kern w:val="0"/>
          <w:sz w:val="28"/>
          <w:szCs w:val="28"/>
        </w:rPr>
        <w:t>___</w:t>
      </w:r>
      <w:r w:rsidR="009626CD" w:rsidRPr="006A2A21">
        <w:rPr>
          <w:rFonts w:ascii="仿宋" w:eastAsia="仿宋" w:hAnsi="仿宋" w:cs="Arial"/>
          <w:color w:val="000000" w:themeColor="text1"/>
          <w:kern w:val="0"/>
          <w:sz w:val="28"/>
          <w:szCs w:val="28"/>
        </w:rPr>
        <w:t>___</w:t>
      </w:r>
      <w:r w:rsidRPr="006A2A21">
        <w:rPr>
          <w:rFonts w:ascii="仿宋" w:eastAsia="仿宋" w:hAnsi="仿宋" w:cs="Arial"/>
          <w:color w:val="000000" w:themeColor="text1"/>
          <w:kern w:val="0"/>
          <w:sz w:val="28"/>
          <w:szCs w:val="28"/>
        </w:rPr>
        <w:t>__</w:t>
      </w:r>
      <w:r w:rsidRPr="006A2A21">
        <w:rPr>
          <w:rFonts w:ascii="仿宋" w:eastAsia="仿宋" w:hAnsi="仿宋" w:cs="Arial" w:hint="eastAsia"/>
          <w:color w:val="000000" w:themeColor="text1"/>
          <w:kern w:val="0"/>
          <w:sz w:val="28"/>
          <w:szCs w:val="28"/>
        </w:rPr>
        <w:t>万元，</w:t>
      </w:r>
      <w:r w:rsidRPr="006A2A21">
        <w:rPr>
          <w:rFonts w:ascii="仿宋" w:eastAsia="仿宋" w:hAnsi="仿宋" w:cs="Arial" w:hint="eastAsia"/>
          <w:b/>
          <w:color w:val="000000" w:themeColor="text1"/>
          <w:kern w:val="0"/>
          <w:sz w:val="28"/>
          <w:szCs w:val="28"/>
        </w:rPr>
        <w:t>属于</w:t>
      </w:r>
      <w:r w:rsidRPr="006A2A21">
        <w:rPr>
          <w:rFonts w:ascii="仿宋" w:eastAsia="仿宋" w:hAnsi="仿宋" w:cs="Arial"/>
          <w:color w:val="000000" w:themeColor="text1"/>
          <w:kern w:val="0"/>
          <w:sz w:val="28"/>
          <w:szCs w:val="28"/>
        </w:rPr>
        <w:t>____</w:t>
      </w:r>
      <w:r w:rsidR="009626CD" w:rsidRPr="006A2A21">
        <w:rPr>
          <w:rFonts w:ascii="仿宋" w:eastAsia="仿宋" w:hAnsi="仿宋" w:cs="Arial"/>
          <w:color w:val="000000" w:themeColor="text1"/>
          <w:kern w:val="0"/>
          <w:sz w:val="28"/>
          <w:szCs w:val="28"/>
        </w:rPr>
        <w:t>___</w:t>
      </w:r>
      <w:r w:rsidRPr="006A2A21">
        <w:rPr>
          <w:rFonts w:ascii="仿宋" w:eastAsia="仿宋" w:hAnsi="仿宋" w:cs="Arial"/>
          <w:color w:val="000000" w:themeColor="text1"/>
          <w:kern w:val="0"/>
          <w:sz w:val="28"/>
          <w:szCs w:val="28"/>
        </w:rPr>
        <w:t>____</w:t>
      </w:r>
      <w:r w:rsidRPr="006A2A21">
        <w:rPr>
          <w:rFonts w:ascii="仿宋" w:eastAsia="仿宋" w:hAnsi="仿宋" w:cs="Arial" w:hint="eastAsia"/>
          <w:i/>
          <w:color w:val="000000" w:themeColor="text1"/>
          <w:kern w:val="0"/>
          <w:sz w:val="28"/>
          <w:szCs w:val="28"/>
        </w:rPr>
        <w:t>（请填写：中型企业或小型企业或微型企业）</w:t>
      </w:r>
      <w:r w:rsidRPr="006A2A21">
        <w:rPr>
          <w:rFonts w:ascii="仿宋" w:eastAsia="仿宋" w:hAnsi="仿宋" w:cs="Arial" w:hint="eastAsia"/>
          <w:color w:val="000000" w:themeColor="text1"/>
          <w:kern w:val="0"/>
          <w:sz w:val="28"/>
          <w:szCs w:val="28"/>
        </w:rPr>
        <w:t>；</w:t>
      </w:r>
    </w:p>
    <w:p w:rsidR="00900F73" w:rsidRPr="006A2A21" w:rsidRDefault="00B43228" w:rsidP="00F0563E">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6A2A21">
        <w:rPr>
          <w:rFonts w:ascii="仿宋" w:eastAsia="仿宋" w:hAnsi="仿宋" w:cs="Arial" w:hint="eastAsia"/>
          <w:color w:val="000000" w:themeColor="text1"/>
          <w:kern w:val="0"/>
          <w:sz w:val="28"/>
          <w:szCs w:val="28"/>
        </w:rPr>
        <w:t>……</w:t>
      </w:r>
    </w:p>
    <w:p w:rsidR="00900F73" w:rsidRPr="006A2A21" w:rsidRDefault="00B43228" w:rsidP="00F0563E">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r w:rsidRPr="006A2A21">
        <w:rPr>
          <w:rFonts w:ascii="仿宋" w:eastAsia="仿宋" w:hAnsi="仿宋" w:cs="宋体" w:hint="eastAsia"/>
          <w:b/>
          <w:color w:val="000000" w:themeColor="text1"/>
          <w:kern w:val="0"/>
          <w:sz w:val="28"/>
          <w:szCs w:val="28"/>
        </w:rPr>
        <w:t>以上企业，不属于大企业的分支机构，不存在控股股东为大企业的情形，也不存在与大企业的负责人为同一人的情形。</w:t>
      </w:r>
    </w:p>
    <w:p w:rsidR="00900F73" w:rsidRPr="006A2A21" w:rsidRDefault="00B43228" w:rsidP="00F0563E">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r w:rsidRPr="006A2A21">
        <w:rPr>
          <w:rFonts w:ascii="仿宋" w:eastAsia="仿宋" w:hAnsi="仿宋" w:cs="宋体" w:hint="eastAsia"/>
          <w:b/>
          <w:color w:val="000000" w:themeColor="text1"/>
          <w:kern w:val="0"/>
          <w:sz w:val="28"/>
          <w:szCs w:val="28"/>
        </w:rPr>
        <w:t>本企业对上述声明内容的真实性负责。如有虚假，将依法承担相应责任。</w:t>
      </w:r>
    </w:p>
    <w:p w:rsidR="00900F73" w:rsidRPr="006A2A21" w:rsidRDefault="00900F73" w:rsidP="00F0563E">
      <w:pPr>
        <w:autoSpaceDE w:val="0"/>
        <w:autoSpaceDN w:val="0"/>
        <w:adjustRightInd w:val="0"/>
        <w:spacing w:line="360" w:lineRule="auto"/>
        <w:ind w:firstLineChars="201" w:firstLine="565"/>
        <w:jc w:val="left"/>
        <w:rPr>
          <w:rFonts w:ascii="仿宋" w:eastAsia="仿宋" w:hAnsi="仿宋" w:cs="宋体"/>
          <w:b/>
          <w:color w:val="000000" w:themeColor="text1"/>
          <w:kern w:val="0"/>
          <w:sz w:val="28"/>
          <w:szCs w:val="28"/>
        </w:rPr>
      </w:pPr>
    </w:p>
    <w:p w:rsidR="00900F73" w:rsidRPr="006A2A21" w:rsidRDefault="00B43228" w:rsidP="00F0563E">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6A2A21">
        <w:rPr>
          <w:rFonts w:ascii="仿宋" w:eastAsia="仿宋" w:hAnsi="仿宋" w:cs="Arial" w:hint="eastAsia"/>
          <w:color w:val="000000" w:themeColor="text1"/>
          <w:sz w:val="28"/>
          <w:szCs w:val="28"/>
        </w:rPr>
        <w:t>投标人名称（电子签名</w:t>
      </w:r>
      <w:r w:rsidR="006A7FCC" w:rsidRPr="006A2A21">
        <w:rPr>
          <w:rFonts w:ascii="仿宋" w:eastAsia="仿宋" w:hAnsi="仿宋" w:cs="Arial" w:hint="eastAsia"/>
          <w:color w:val="000000" w:themeColor="text1"/>
          <w:sz w:val="28"/>
          <w:szCs w:val="28"/>
        </w:rPr>
        <w:t>或</w:t>
      </w:r>
      <w:r w:rsidRPr="006A2A21">
        <w:rPr>
          <w:rFonts w:ascii="仿宋" w:eastAsia="仿宋" w:hAnsi="仿宋" w:cs="Arial" w:hint="eastAsia"/>
          <w:color w:val="000000" w:themeColor="text1"/>
          <w:sz w:val="28"/>
          <w:szCs w:val="28"/>
        </w:rPr>
        <w:t>公章）：</w:t>
      </w:r>
      <w:r w:rsidRPr="006A2A21">
        <w:rPr>
          <w:rFonts w:ascii="仿宋" w:eastAsia="仿宋" w:hAnsi="仿宋" w:cs="Arial"/>
          <w:color w:val="000000" w:themeColor="text1"/>
          <w:kern w:val="0"/>
          <w:sz w:val="28"/>
          <w:szCs w:val="28"/>
        </w:rPr>
        <w:t>______________________</w:t>
      </w:r>
    </w:p>
    <w:p w:rsidR="00900F73" w:rsidRPr="006A2A21" w:rsidRDefault="00B43228" w:rsidP="00F0563E">
      <w:pPr>
        <w:autoSpaceDE w:val="0"/>
        <w:autoSpaceDN w:val="0"/>
        <w:adjustRightInd w:val="0"/>
        <w:spacing w:line="360" w:lineRule="auto"/>
        <w:ind w:firstLineChars="201" w:firstLine="563"/>
        <w:jc w:val="left"/>
        <w:rPr>
          <w:rFonts w:ascii="仿宋" w:eastAsia="仿宋" w:hAnsi="仿宋" w:cs="Arial"/>
          <w:color w:val="000000" w:themeColor="text1"/>
          <w:kern w:val="0"/>
          <w:sz w:val="28"/>
          <w:szCs w:val="28"/>
        </w:rPr>
      </w:pPr>
      <w:r w:rsidRPr="006A2A21">
        <w:rPr>
          <w:rFonts w:ascii="仿宋" w:eastAsia="仿宋" w:hAnsi="仿宋" w:cs="Arial" w:hint="eastAsia"/>
          <w:color w:val="000000" w:themeColor="text1"/>
          <w:sz w:val="28"/>
          <w:szCs w:val="28"/>
        </w:rPr>
        <w:t>日期：</w:t>
      </w:r>
      <w:r w:rsidRPr="006A2A21">
        <w:rPr>
          <w:rFonts w:ascii="仿宋" w:eastAsia="仿宋" w:hAnsi="仿宋" w:cs="Arial"/>
          <w:color w:val="000000" w:themeColor="text1"/>
          <w:kern w:val="0"/>
          <w:sz w:val="28"/>
          <w:szCs w:val="28"/>
        </w:rPr>
        <w:t>________</w:t>
      </w:r>
      <w:r w:rsidRPr="006A2A21">
        <w:rPr>
          <w:rFonts w:ascii="仿宋" w:eastAsia="仿宋" w:hAnsi="仿宋" w:cs="Arial" w:hint="eastAsia"/>
          <w:color w:val="000000" w:themeColor="text1"/>
          <w:kern w:val="0"/>
          <w:sz w:val="28"/>
          <w:szCs w:val="28"/>
        </w:rPr>
        <w:t>年</w:t>
      </w:r>
      <w:r w:rsidRPr="006A2A21">
        <w:rPr>
          <w:rFonts w:ascii="仿宋" w:eastAsia="仿宋" w:hAnsi="仿宋" w:cs="Arial"/>
          <w:color w:val="000000" w:themeColor="text1"/>
          <w:kern w:val="0"/>
          <w:sz w:val="28"/>
          <w:szCs w:val="28"/>
        </w:rPr>
        <w:t>____</w:t>
      </w:r>
      <w:r w:rsidRPr="006A2A21">
        <w:rPr>
          <w:rFonts w:ascii="仿宋" w:eastAsia="仿宋" w:hAnsi="仿宋" w:cs="Arial" w:hint="eastAsia"/>
          <w:color w:val="000000" w:themeColor="text1"/>
          <w:kern w:val="0"/>
          <w:sz w:val="28"/>
          <w:szCs w:val="28"/>
        </w:rPr>
        <w:t>月</w:t>
      </w:r>
      <w:r w:rsidRPr="006A2A21">
        <w:rPr>
          <w:rFonts w:ascii="仿宋" w:eastAsia="仿宋" w:hAnsi="仿宋" w:cs="Arial"/>
          <w:color w:val="000000" w:themeColor="text1"/>
          <w:kern w:val="0"/>
          <w:sz w:val="28"/>
          <w:szCs w:val="28"/>
        </w:rPr>
        <w:t>____</w:t>
      </w:r>
      <w:r w:rsidRPr="006A2A21">
        <w:rPr>
          <w:rFonts w:ascii="仿宋" w:eastAsia="仿宋" w:hAnsi="仿宋" w:cs="Arial" w:hint="eastAsia"/>
          <w:color w:val="000000" w:themeColor="text1"/>
          <w:kern w:val="0"/>
          <w:sz w:val="28"/>
          <w:szCs w:val="28"/>
        </w:rPr>
        <w:t>日</w:t>
      </w:r>
    </w:p>
    <w:p w:rsidR="00900F73" w:rsidRPr="006A2A21" w:rsidRDefault="00B43228">
      <w:pPr>
        <w:autoSpaceDE w:val="0"/>
        <w:autoSpaceDN w:val="0"/>
        <w:adjustRightInd w:val="0"/>
        <w:spacing w:line="360" w:lineRule="auto"/>
        <w:jc w:val="left"/>
        <w:rPr>
          <w:rFonts w:ascii="新宋体" w:eastAsia="新宋体" w:hAnsi="新宋体" w:cs="宋体"/>
          <w:b/>
          <w:i/>
          <w:color w:val="000000" w:themeColor="text1"/>
          <w:sz w:val="24"/>
          <w:szCs w:val="22"/>
        </w:rPr>
      </w:pPr>
      <w:r w:rsidRPr="006A2A21">
        <w:rPr>
          <w:rFonts w:ascii="仿宋" w:eastAsia="仿宋" w:hAnsi="仿宋" w:cs="Arial"/>
          <w:color w:val="000000" w:themeColor="text1"/>
          <w:kern w:val="0"/>
          <w:sz w:val="28"/>
          <w:szCs w:val="28"/>
        </w:rPr>
        <w:br w:type="page"/>
      </w:r>
      <w:r w:rsidR="009626CD" w:rsidRPr="006A2A21">
        <w:rPr>
          <w:rFonts w:ascii="新宋体" w:eastAsia="新宋体" w:hAnsi="新宋体" w:cs="宋体" w:hint="eastAsia"/>
          <w:b/>
          <w:color w:val="000000" w:themeColor="text1"/>
          <w:kern w:val="0"/>
          <w:sz w:val="28"/>
          <w:szCs w:val="22"/>
        </w:rPr>
        <w:lastRenderedPageBreak/>
        <w:t>「编制要求」</w:t>
      </w:r>
      <w:r w:rsidR="009626CD" w:rsidRPr="006A2A21">
        <w:rPr>
          <w:rFonts w:ascii="新宋体" w:eastAsia="新宋体" w:hAnsi="新宋体" w:hint="eastAsia"/>
          <w:b/>
          <w:color w:val="000000" w:themeColor="text1"/>
          <w:sz w:val="28"/>
        </w:rPr>
        <w:t>：</w:t>
      </w:r>
    </w:p>
    <w:p w:rsidR="00900F73" w:rsidRPr="006A2A21" w:rsidRDefault="00B43228" w:rsidP="009626CD">
      <w:pPr>
        <w:widowControl/>
        <w:spacing w:line="360" w:lineRule="auto"/>
        <w:ind w:firstLineChars="152" w:firstLine="365"/>
        <w:jc w:val="left"/>
        <w:rPr>
          <w:rFonts w:ascii="新宋体" w:eastAsia="新宋体" w:hAnsi="新宋体" w:cs="宋体"/>
          <w:i/>
          <w:color w:val="000000" w:themeColor="text1"/>
          <w:sz w:val="24"/>
          <w:szCs w:val="22"/>
        </w:rPr>
      </w:pPr>
      <w:r w:rsidRPr="006A2A21">
        <w:rPr>
          <w:rFonts w:ascii="新宋体" w:eastAsia="新宋体" w:hAnsi="新宋体" w:cs="宋体" w:hint="eastAsia"/>
          <w:i/>
          <w:color w:val="000000" w:themeColor="text1"/>
          <w:sz w:val="24"/>
          <w:szCs w:val="22"/>
        </w:rPr>
        <w:t>（1）“标的名称”、“采购文件中明确的所属行业”依据招标文件第二部分投标人须知前附表中“采购标的及其对应的中小企业划分标准所属行业”的指引，逐一填写，不得缺漏；</w:t>
      </w:r>
    </w:p>
    <w:p w:rsidR="00900F73" w:rsidRPr="006A2A21" w:rsidRDefault="00B43228" w:rsidP="009626CD">
      <w:pPr>
        <w:widowControl/>
        <w:spacing w:line="360" w:lineRule="auto"/>
        <w:ind w:firstLineChars="152" w:firstLine="365"/>
        <w:jc w:val="left"/>
        <w:rPr>
          <w:rFonts w:ascii="新宋体" w:eastAsia="新宋体" w:hAnsi="新宋体" w:cs="宋体"/>
          <w:i/>
          <w:color w:val="000000" w:themeColor="text1"/>
          <w:sz w:val="24"/>
          <w:szCs w:val="22"/>
        </w:rPr>
      </w:pPr>
      <w:r w:rsidRPr="006A2A21">
        <w:rPr>
          <w:rFonts w:ascii="新宋体" w:eastAsia="新宋体" w:hAnsi="新宋体" w:cs="宋体" w:hint="eastAsia"/>
          <w:i/>
          <w:color w:val="000000" w:themeColor="text1"/>
          <w:sz w:val="24"/>
          <w:szCs w:val="22"/>
        </w:rPr>
        <w:t>（2）从业人员、营业收入、资产总额填报上一年度数据，无上一年度数据的新成立企业可不填写；</w:t>
      </w:r>
    </w:p>
    <w:p w:rsidR="00900F73" w:rsidRPr="006A2A21" w:rsidRDefault="00B43228" w:rsidP="009626CD">
      <w:pPr>
        <w:widowControl/>
        <w:spacing w:line="360" w:lineRule="auto"/>
        <w:ind w:firstLineChars="152" w:firstLine="365"/>
        <w:jc w:val="left"/>
        <w:rPr>
          <w:rFonts w:ascii="新宋体" w:eastAsia="新宋体" w:hAnsi="新宋体" w:cs="宋体"/>
          <w:i/>
          <w:color w:val="000000" w:themeColor="text1"/>
          <w:sz w:val="24"/>
          <w:szCs w:val="22"/>
        </w:rPr>
      </w:pPr>
      <w:r w:rsidRPr="006A2A21">
        <w:rPr>
          <w:rFonts w:ascii="新宋体" w:eastAsia="新宋体" w:hAnsi="新宋体" w:cs="宋体" w:hint="eastAsia"/>
          <w:i/>
          <w:color w:val="000000" w:themeColor="text1"/>
          <w:sz w:val="24"/>
          <w:szCs w:val="22"/>
        </w:rPr>
        <w:t>（3）中型企业、小型企业、微型企业等3种企业类型，结合以上数据，依据《中小企业划型标准规定》（工信部联企业〔2011〕300号）确定；</w:t>
      </w:r>
    </w:p>
    <w:p w:rsidR="00900F73" w:rsidRPr="006A2A21" w:rsidRDefault="00B43228" w:rsidP="009626CD">
      <w:pPr>
        <w:widowControl/>
        <w:spacing w:line="360" w:lineRule="auto"/>
        <w:ind w:firstLineChars="152" w:firstLine="366"/>
        <w:jc w:val="left"/>
        <w:rPr>
          <w:rFonts w:ascii="新宋体" w:eastAsia="新宋体" w:hAnsi="新宋体" w:cs="宋体"/>
          <w:i/>
          <w:color w:val="000000" w:themeColor="text1"/>
          <w:sz w:val="24"/>
          <w:szCs w:val="22"/>
        </w:rPr>
      </w:pPr>
      <w:r w:rsidRPr="006A2A21">
        <w:rPr>
          <w:rFonts w:ascii="新宋体" w:eastAsia="新宋体" w:hAnsi="新宋体" w:cs="宋体" w:hint="eastAsia"/>
          <w:b/>
          <w:i/>
          <w:color w:val="000000" w:themeColor="text1"/>
          <w:sz w:val="24"/>
          <w:szCs w:val="22"/>
        </w:rPr>
        <w:t>（4）</w:t>
      </w:r>
      <w:r w:rsidRPr="006A2A21">
        <w:rPr>
          <w:rFonts w:ascii="新宋体" w:eastAsia="新宋体" w:hAnsi="新宋体" w:cs="宋体" w:hint="eastAsia"/>
          <w:b/>
          <w:i/>
          <w:color w:val="000000" w:themeColor="text1"/>
          <w:sz w:val="24"/>
          <w:szCs w:val="22"/>
          <w:u w:val="single"/>
        </w:rPr>
        <w:t>投标人</w:t>
      </w:r>
      <w:r w:rsidRPr="006A2A21">
        <w:rPr>
          <w:rFonts w:ascii="新宋体" w:eastAsia="新宋体" w:hAnsi="新宋体" w:cs="宋体"/>
          <w:b/>
          <w:i/>
          <w:color w:val="000000" w:themeColor="text1"/>
          <w:sz w:val="24"/>
          <w:szCs w:val="22"/>
          <w:u w:val="single"/>
        </w:rPr>
        <w:t>提供</w:t>
      </w:r>
      <w:r w:rsidRPr="006A2A21">
        <w:rPr>
          <w:rFonts w:ascii="新宋体" w:eastAsia="新宋体" w:hAnsi="新宋体" w:cs="宋体" w:hint="eastAsia"/>
          <w:b/>
          <w:i/>
          <w:color w:val="000000" w:themeColor="text1"/>
          <w:sz w:val="24"/>
          <w:szCs w:val="22"/>
          <w:u w:val="single"/>
        </w:rPr>
        <w:t>的《中小企业</w:t>
      </w:r>
      <w:r w:rsidRPr="006A2A21">
        <w:rPr>
          <w:rFonts w:ascii="新宋体" w:eastAsia="新宋体" w:hAnsi="新宋体" w:cs="宋体"/>
          <w:b/>
          <w:i/>
          <w:color w:val="000000" w:themeColor="text1"/>
          <w:sz w:val="24"/>
          <w:szCs w:val="22"/>
          <w:u w:val="single"/>
        </w:rPr>
        <w:t>声明函</w:t>
      </w:r>
      <w:r w:rsidRPr="006A2A21">
        <w:rPr>
          <w:rFonts w:ascii="新宋体" w:eastAsia="新宋体" w:hAnsi="新宋体" w:cs="宋体" w:hint="eastAsia"/>
          <w:b/>
          <w:i/>
          <w:color w:val="000000" w:themeColor="text1"/>
          <w:sz w:val="24"/>
          <w:szCs w:val="22"/>
          <w:u w:val="single"/>
        </w:rPr>
        <w:t>》与实际情况不符的或者未按以上要求填写的，声明函无效，不享受中小企业扶持政策。声明</w:t>
      </w:r>
      <w:r w:rsidRPr="006A2A21">
        <w:rPr>
          <w:rFonts w:ascii="新宋体" w:eastAsia="新宋体" w:hAnsi="新宋体" w:cs="宋体"/>
          <w:b/>
          <w:i/>
          <w:color w:val="000000" w:themeColor="text1"/>
          <w:sz w:val="24"/>
          <w:szCs w:val="22"/>
          <w:u w:val="single"/>
        </w:rPr>
        <w:t>内容不实的，属于提供虚假材料谋取中标、成交</w:t>
      </w:r>
      <w:r w:rsidRPr="006A2A21">
        <w:rPr>
          <w:rFonts w:ascii="新宋体" w:eastAsia="新宋体" w:hAnsi="新宋体" w:cs="宋体" w:hint="eastAsia"/>
          <w:b/>
          <w:i/>
          <w:color w:val="000000" w:themeColor="text1"/>
          <w:sz w:val="24"/>
          <w:szCs w:val="22"/>
          <w:u w:val="single"/>
        </w:rPr>
        <w:t>的</w:t>
      </w:r>
      <w:r w:rsidRPr="006A2A21">
        <w:rPr>
          <w:rFonts w:ascii="新宋体" w:eastAsia="新宋体" w:hAnsi="新宋体" w:cs="宋体"/>
          <w:b/>
          <w:i/>
          <w:color w:val="000000" w:themeColor="text1"/>
          <w:sz w:val="24"/>
          <w:szCs w:val="22"/>
          <w:u w:val="single"/>
        </w:rPr>
        <w:t>，</w:t>
      </w:r>
      <w:r w:rsidRPr="006A2A21">
        <w:rPr>
          <w:rFonts w:ascii="新宋体" w:eastAsia="新宋体" w:hAnsi="新宋体" w:cs="宋体" w:hint="eastAsia"/>
          <w:b/>
          <w:i/>
          <w:color w:val="000000" w:themeColor="text1"/>
          <w:sz w:val="24"/>
          <w:szCs w:val="22"/>
          <w:u w:val="single"/>
        </w:rPr>
        <w:t>依法承担法律责任</w:t>
      </w:r>
      <w:r w:rsidRPr="006A2A21">
        <w:rPr>
          <w:rFonts w:ascii="新宋体" w:eastAsia="新宋体" w:hAnsi="新宋体" w:cs="宋体"/>
          <w:b/>
          <w:i/>
          <w:color w:val="000000" w:themeColor="text1"/>
          <w:sz w:val="24"/>
          <w:szCs w:val="22"/>
        </w:rPr>
        <w:t>。</w:t>
      </w:r>
    </w:p>
    <w:p w:rsidR="00900F73" w:rsidRPr="006A2A21" w:rsidRDefault="00B43228" w:rsidP="009626CD">
      <w:pPr>
        <w:widowControl/>
        <w:spacing w:line="360" w:lineRule="auto"/>
        <w:ind w:firstLineChars="152" w:firstLine="365"/>
        <w:jc w:val="left"/>
        <w:rPr>
          <w:rFonts w:ascii="新宋体" w:eastAsia="新宋体" w:hAnsi="新宋体" w:cs="宋体"/>
          <w:i/>
          <w:color w:val="000000" w:themeColor="text1"/>
          <w:sz w:val="28"/>
          <w:szCs w:val="22"/>
        </w:rPr>
      </w:pPr>
      <w:r w:rsidRPr="006A2A21">
        <w:rPr>
          <w:rFonts w:ascii="新宋体" w:eastAsia="新宋体" w:hAnsi="新宋体" w:cs="宋体" w:hint="eastAsia"/>
          <w:i/>
          <w:color w:val="000000" w:themeColor="text1"/>
          <w:sz w:val="24"/>
          <w:szCs w:val="22"/>
        </w:rPr>
        <w:t>（5）符合《关于促进残疾人就业政府采购政策的通知》（财库〔</w:t>
      </w:r>
      <w:r w:rsidRPr="006A2A21">
        <w:rPr>
          <w:rFonts w:ascii="新宋体" w:eastAsia="新宋体" w:hAnsi="新宋体" w:cs="宋体"/>
          <w:i/>
          <w:color w:val="000000" w:themeColor="text1"/>
          <w:sz w:val="24"/>
          <w:szCs w:val="22"/>
        </w:rPr>
        <w:t>2017〕141号）规定的条件并提供《残疾人福利性单位声明函》（</w:t>
      </w:r>
      <w:r w:rsidRPr="006A2A21">
        <w:rPr>
          <w:rFonts w:ascii="新宋体" w:eastAsia="新宋体" w:hAnsi="新宋体" w:cs="宋体" w:hint="eastAsia"/>
          <w:i/>
          <w:color w:val="000000" w:themeColor="text1"/>
          <w:sz w:val="24"/>
          <w:szCs w:val="22"/>
        </w:rPr>
        <w:t>格式见第七章附件4</w:t>
      </w:r>
      <w:r w:rsidRPr="006A2A21">
        <w:rPr>
          <w:rFonts w:ascii="新宋体" w:eastAsia="新宋体" w:hAnsi="新宋体" w:cs="宋体"/>
          <w:i/>
          <w:color w:val="000000" w:themeColor="text1"/>
          <w:sz w:val="24"/>
          <w:szCs w:val="22"/>
        </w:rPr>
        <w:t>）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900F73" w:rsidRPr="006A2A21" w:rsidRDefault="00900F73">
      <w:pPr>
        <w:autoSpaceDE w:val="0"/>
        <w:autoSpaceDN w:val="0"/>
        <w:adjustRightInd w:val="0"/>
        <w:spacing w:line="360" w:lineRule="auto"/>
        <w:ind w:firstLineChars="201" w:firstLine="422"/>
        <w:jc w:val="left"/>
        <w:rPr>
          <w:color w:val="000000" w:themeColor="text1"/>
        </w:rPr>
      </w:pPr>
    </w:p>
    <w:p w:rsidR="00900F73" w:rsidRPr="006A2A21" w:rsidRDefault="00900F73">
      <w:pPr>
        <w:rPr>
          <w:color w:val="000000" w:themeColor="text1"/>
        </w:rPr>
      </w:pPr>
    </w:p>
    <w:p w:rsidR="00900F73" w:rsidRPr="006A2A21" w:rsidRDefault="00900F73">
      <w:pPr>
        <w:rPr>
          <w:color w:val="000000" w:themeColor="text1"/>
        </w:rPr>
        <w:sectPr w:rsidR="00900F73" w:rsidRPr="006A2A21">
          <w:headerReference w:type="even" r:id="rId43"/>
          <w:headerReference w:type="default" r:id="rId44"/>
          <w:headerReference w:type="first" r:id="rId45"/>
          <w:pgSz w:w="11906" w:h="16838"/>
          <w:pgMar w:top="1418" w:right="1418" w:bottom="1440" w:left="1559" w:header="426" w:footer="992" w:gutter="0"/>
          <w:pgNumType w:fmt="numberInDash"/>
          <w:cols w:space="720"/>
          <w:docGrid w:linePitch="312"/>
        </w:sect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900F73">
      <w:pPr>
        <w:spacing w:line="360" w:lineRule="auto"/>
        <w:jc w:val="center"/>
        <w:rPr>
          <w:rFonts w:ascii="Arial" w:eastAsia="新宋体" w:hAnsi="Arial" w:cs="Arial"/>
          <w:color w:val="000000" w:themeColor="text1"/>
          <w:kern w:val="0"/>
          <w:sz w:val="32"/>
          <w:szCs w:val="32"/>
        </w:rPr>
      </w:pPr>
    </w:p>
    <w:p w:rsidR="00900F73" w:rsidRPr="006A2A21" w:rsidRDefault="00B43228">
      <w:pPr>
        <w:jc w:val="center"/>
        <w:rPr>
          <w:color w:val="000000" w:themeColor="text1"/>
        </w:rPr>
      </w:pPr>
      <w:r w:rsidRPr="006A2A21">
        <w:rPr>
          <w:rFonts w:ascii="Arial" w:eastAsia="新宋体" w:hAnsi="Arial" w:cs="Arial"/>
          <w:noProof/>
          <w:color w:val="000000" w:themeColor="text1"/>
          <w:kern w:val="0"/>
          <w:sz w:val="32"/>
          <w:szCs w:val="32"/>
        </w:rPr>
        <w:drawing>
          <wp:inline distT="0" distB="0" distL="0" distR="0">
            <wp:extent cx="1977390" cy="1967230"/>
            <wp:effectExtent l="19050" t="0" r="3810" b="0"/>
            <wp:docPr id="10" name="图片 1" descr="lo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logo1.png"/>
                    <pic:cNvPicPr>
                      <a:picLocks noChangeAspect="1" noChangeArrowheads="1"/>
                    </pic:cNvPicPr>
                  </pic:nvPicPr>
                  <pic:blipFill>
                    <a:blip r:embed="rId46" cstate="print"/>
                    <a:srcRect/>
                    <a:stretch>
                      <a:fillRect/>
                    </a:stretch>
                  </pic:blipFill>
                  <pic:spPr>
                    <a:xfrm>
                      <a:off x="0" y="0"/>
                      <a:ext cx="1977390" cy="1967230"/>
                    </a:xfrm>
                    <a:prstGeom prst="rect">
                      <a:avLst/>
                    </a:prstGeom>
                    <a:noFill/>
                    <a:ln w="9525">
                      <a:noFill/>
                      <a:miter lim="800000"/>
                      <a:headEnd/>
                      <a:tailEnd/>
                    </a:ln>
                  </pic:spPr>
                </pic:pic>
              </a:graphicData>
            </a:graphic>
          </wp:inline>
        </w:drawing>
      </w:r>
      <w:r w:rsidRPr="006A2A21">
        <w:rPr>
          <w:rFonts w:ascii="Arial" w:eastAsia="新宋体" w:hAnsi="Arial" w:cs="Arial"/>
          <w:noProof/>
          <w:color w:val="000000" w:themeColor="text1"/>
          <w:kern w:val="0"/>
          <w:sz w:val="32"/>
          <w:szCs w:val="32"/>
        </w:rPr>
        <w:drawing>
          <wp:inline distT="0" distB="0" distL="0" distR="0">
            <wp:extent cx="3870325" cy="1042035"/>
            <wp:effectExtent l="19050" t="0" r="0" b="0"/>
            <wp:docPr id="9" name="图片 2" descr="logo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descr="logo2.png"/>
                    <pic:cNvPicPr>
                      <a:picLocks noChangeAspect="1" noChangeArrowheads="1"/>
                    </pic:cNvPicPr>
                  </pic:nvPicPr>
                  <pic:blipFill>
                    <a:blip r:embed="rId47" cstate="print"/>
                    <a:srcRect/>
                    <a:stretch>
                      <a:fillRect/>
                    </a:stretch>
                  </pic:blipFill>
                  <pic:spPr>
                    <a:xfrm>
                      <a:off x="0" y="0"/>
                      <a:ext cx="3870325" cy="1042035"/>
                    </a:xfrm>
                    <a:prstGeom prst="rect">
                      <a:avLst/>
                    </a:prstGeom>
                    <a:noFill/>
                    <a:ln w="9525">
                      <a:noFill/>
                      <a:miter lim="800000"/>
                      <a:headEnd/>
                      <a:tailEnd/>
                    </a:ln>
                  </pic:spPr>
                </pic:pic>
              </a:graphicData>
            </a:graphic>
          </wp:inline>
        </w:drawing>
      </w:r>
    </w:p>
    <w:p w:rsidR="00900F73" w:rsidRPr="006A2A21" w:rsidRDefault="00900F73">
      <w:pPr>
        <w:rPr>
          <w:color w:val="000000" w:themeColor="text1"/>
        </w:rPr>
      </w:pPr>
    </w:p>
    <w:p w:rsidR="00900F73" w:rsidRPr="006A2A21" w:rsidRDefault="00900F73">
      <w:pPr>
        <w:rPr>
          <w:color w:val="000000" w:themeColor="text1"/>
        </w:rPr>
      </w:pPr>
    </w:p>
    <w:p w:rsidR="00900F73" w:rsidRPr="006A2A21" w:rsidRDefault="00900F73">
      <w:pPr>
        <w:rPr>
          <w:color w:val="000000" w:themeColor="text1"/>
        </w:rPr>
      </w:pPr>
    </w:p>
    <w:p w:rsidR="00900F73" w:rsidRPr="006A2A21" w:rsidRDefault="00900F73">
      <w:pPr>
        <w:rPr>
          <w:color w:val="000000" w:themeColor="text1"/>
        </w:rPr>
      </w:pPr>
    </w:p>
    <w:p w:rsidR="00900F73" w:rsidRPr="006A2A21" w:rsidRDefault="00900F73">
      <w:pPr>
        <w:rPr>
          <w:color w:val="000000" w:themeColor="text1"/>
        </w:rPr>
      </w:pPr>
    </w:p>
    <w:p w:rsidR="00900F73" w:rsidRPr="006A2A21" w:rsidRDefault="00900F73">
      <w:pPr>
        <w:rPr>
          <w:color w:val="000000" w:themeColor="text1"/>
        </w:rPr>
      </w:pPr>
    </w:p>
    <w:p w:rsidR="00900F73" w:rsidRPr="006A2A21" w:rsidRDefault="00900F73">
      <w:pPr>
        <w:rPr>
          <w:color w:val="000000" w:themeColor="text1"/>
        </w:rPr>
      </w:pPr>
    </w:p>
    <w:sectPr w:rsidR="00900F73" w:rsidRPr="006A2A21" w:rsidSect="00096C20">
      <w:headerReference w:type="even" r:id="rId48"/>
      <w:headerReference w:type="default" r:id="rId49"/>
      <w:headerReference w:type="first" r:id="rId50"/>
      <w:pgSz w:w="11906" w:h="16838"/>
      <w:pgMar w:top="1675" w:right="1418" w:bottom="1440" w:left="1559" w:header="709" w:footer="992" w:gutter="0"/>
      <w:pgNumType w:fmt="numberInDash"/>
      <w:cols w:space="720"/>
      <w:docGrid w:linePitch="312"/>
    </w:sectPr>
  </w:body>
</w:document>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6DA651F" w15:done="0"/>
  <w15:commentEx w15:paraId="4915371A" w15:done="0"/>
  <w15:commentEx w15:paraId="6ADBD99B" w15:done="0"/>
  <w15:commentEx w15:paraId="1B402FD6" w15:done="0"/>
  <w15:commentEx w15:paraId="465A334A" w15:done="0"/>
  <w15:commentEx w15:paraId="2D868E15"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367B" w:rsidRDefault="00EC367B">
      <w:r>
        <w:separator/>
      </w:r>
    </w:p>
  </w:endnote>
  <w:endnote w:type="continuationSeparator" w:id="0">
    <w:p w:rsidR="00EC367B" w:rsidRDefault="00EC367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方正细圆简体">
    <w:altName w:val="微软雅黑"/>
    <w:charset w:val="86"/>
    <w:family w:val="auto"/>
    <w:pitch w:val="default"/>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新宋体">
    <w:panose1 w:val="02010609030101010101"/>
    <w:charset w:val="86"/>
    <w:family w:val="modern"/>
    <w:pitch w:val="fixed"/>
    <w:sig w:usb0="00000203" w:usb1="288F0000" w:usb2="00000016" w:usb3="00000000" w:csb0="00040001" w:csb1="00000000"/>
  </w:font>
  <w:font w:name="华文隶书">
    <w:panose1 w:val="02010800040101010101"/>
    <w:charset w:val="86"/>
    <w:family w:val="auto"/>
    <w:pitch w:val="variable"/>
    <w:sig w:usb0="00000001" w:usb1="080F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FangSong">
    <w:altName w:val="Times New Roman"/>
    <w:panose1 w:val="00000000000000000000"/>
    <w:charset w:val="00"/>
    <w:family w:val="roman"/>
    <w:notTrueType/>
    <w:pitch w:val="default"/>
    <w:sig w:usb0="00000000"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e"/>
      <w:jc w:val="center"/>
      <w:rPr>
        <w:rFonts w:ascii="仿宋" w:eastAsia="仿宋" w:hAnsi="仿宋"/>
      </w:rPr>
    </w:pPr>
    <w:r>
      <w:rPr>
        <w:rFonts w:ascii="仿宋" w:eastAsia="仿宋" w:hAnsi="仿宋"/>
        <w:b/>
        <w:sz w:val="24"/>
        <w:szCs w:val="24"/>
      </w:rPr>
      <w:fldChar w:fldCharType="begin"/>
    </w:r>
    <w:r w:rsidR="00C3259A">
      <w:rPr>
        <w:rStyle w:val="af7"/>
        <w:rFonts w:ascii="仿宋" w:eastAsia="仿宋" w:hAnsi="仿宋"/>
        <w:b/>
        <w:sz w:val="24"/>
        <w:szCs w:val="24"/>
      </w:rPr>
      <w:instrText xml:space="preserve"> PAGE </w:instrText>
    </w:r>
    <w:r>
      <w:rPr>
        <w:rFonts w:ascii="仿宋" w:eastAsia="仿宋" w:hAnsi="仿宋"/>
        <w:b/>
        <w:sz w:val="24"/>
        <w:szCs w:val="24"/>
      </w:rPr>
      <w:fldChar w:fldCharType="separate"/>
    </w:r>
    <w:r w:rsidR="006A2A21">
      <w:rPr>
        <w:rStyle w:val="af7"/>
        <w:rFonts w:ascii="仿宋" w:eastAsia="仿宋" w:hAnsi="仿宋"/>
        <w:b/>
        <w:noProof/>
        <w:sz w:val="24"/>
        <w:szCs w:val="24"/>
      </w:rPr>
      <w:t>- 111 -</w:t>
    </w:r>
    <w:r>
      <w:rPr>
        <w:rFonts w:ascii="仿宋" w:eastAsia="仿宋" w:hAnsi="仿宋"/>
        <w:b/>
        <w:sz w:val="24"/>
        <w:szCs w:val="24"/>
      </w:rPr>
      <w:fldChar w:fldCharType="end"/>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367B" w:rsidRDefault="00EC367B">
      <w:r>
        <w:separator/>
      </w:r>
    </w:p>
  </w:footnote>
  <w:footnote w:type="continuationSeparator" w:id="0">
    <w:p w:rsidR="00EC367B" w:rsidRDefault="00EC367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49" type="#_x0000_t136" style="position:absolute;left:0;text-align:left;margin-left:0;margin-top:0;width:584.4pt;height:44.95pt;rotation:-45;z-index:-251646976;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9710" o:spid="_x0000_s2233" type="#_x0000_t136" style="position:absolute;left:0;text-align:left;margin-left:0;margin-top:0;width:431.5pt;height:199.75pt;rotation:-45;z-index:-251644928;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230420" o:spid="_x0000_s2207" type="#_x0000_t136" style="position:absolute;left:0;text-align:left;margin-left:0;margin-top:0;width:431.55pt;height:199.8pt;rotation:-45;z-index:-251645952;mso-position-horizontal:center;mso-position-horizontal-relative:margin;mso-position-vertical:center;mso-position-vertical-relative:margin" fillcolor="#0070c0" stroked="f">
          <v:fill opacity="3276f"/>
          <v:textpath style="font-family:&quot;Arial Black&quot;" trim="t" fitpath="t" string="CTZB"/>
          <o:lock v:ext="edit" aspectratio="t"/>
          <w10:wrap anchorx="margin" anchory="margin"/>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3" o:spid="_x0000_s2052" type="#_x0000_t136" style="position:absolute;left:0;text-align:left;margin-left:0;margin-top:0;width:584.4pt;height:44.95pt;rotation:-45;z-index:-251656192;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74268" o:spid="_x0000_s2234" type="#_x0000_t136" style="position:absolute;left:0;text-align:left;margin-left:0;margin-top:0;width:431.5pt;height:199.75pt;rotation:-45;z-index:-251643904;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114300" distR="114300">
          <wp:extent cx="1759585" cy="362585"/>
          <wp:effectExtent l="0" t="0" r="12065" b="18415"/>
          <wp:docPr id="2" name="图片 2" descr="横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横标"/>
                  <pic:cNvPicPr>
                    <a:picLocks noChangeAspect="1"/>
                  </pic:cNvPicPr>
                </pic:nvPicPr>
                <pic:blipFill>
                  <a:blip r:embed="rId1"/>
                  <a:stretch>
                    <a:fillRect/>
                  </a:stretch>
                </pic:blipFill>
                <pic:spPr>
                  <a:xfrm>
                    <a:off x="0" y="0"/>
                    <a:ext cx="1759585" cy="362585"/>
                  </a:xfrm>
                  <a:prstGeom prst="rect">
                    <a:avLst/>
                  </a:prstGeom>
                  <a:noFill/>
                  <a:ln>
                    <a:noFill/>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「目录」</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5" o:spid="_x0000_s2051" type="#_x0000_t136" style="position:absolute;left:0;text-align:left;margin-left:0;margin-top:0;width:584.4pt;height:44.95pt;rotation:-45;z-index:-251657216;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4" type="#_x0000_t136" style="position:absolute;left:0;text-align:left;margin-left:0;margin-top:0;width:584.4pt;height:44.95pt;rotation:-45;z-index:-251654144;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3599" o:spid="_x0000_s2235" type="#_x0000_t136" style="position:absolute;left:0;text-align:left;margin-left:0;margin-top:0;width:431.5pt;height:199.75pt;rotation:-45;z-index:-251642880;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84" name="图片 84"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「招标公告」</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8" o:spid="_x0000_s2053" type="#_x0000_t136" style="position:absolute;left:0;text-align:left;margin-left:0;margin-top:0;width:584.4pt;height:44.95pt;rotation:-45;z-index:-251655168;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0" o:spid="_x0000_s2056" type="#_x0000_t136" style="position:absolute;left:0;text-align:left;margin-left:0;margin-top:0;width:584.4pt;height:44.95pt;rotation:-45;z-index:-251652096;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30408" o:spid="_x0000_s2236" type="#_x0000_t136" style="position:absolute;left:0;text-align:left;margin-left:0;margin-top:0;width:431.5pt;height:199.75pt;rotation:-45;z-index:-251641856;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85" name="图片 85"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「投标人须知」</w: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2" o:spid="_x0000_s2055" type="#_x0000_t136" style="position:absolute;left:0;text-align:left;margin-left:0;margin-top:0;width:584.4pt;height:44.95pt;rotation:-45;z-index:-251653120;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03385" o:spid="_x0000_s2239" type="#_x0000_t136" style="position:absolute;left:0;text-align:left;margin-left:0;margin-top:0;width:431.5pt;height:199.75pt;rotation:-45;z-index:-251640832;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18" name="图片 86"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86"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「采购需求」</w: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3" o:spid="_x0000_s2058" type="#_x0000_t136" style="position:absolute;left:0;text-align:left;margin-left:0;margin-top:0;width:584.4pt;height:44.95pt;rotation:-45;z-index:-251650048;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28374" o:spid="_x0000_s2240" type="#_x0000_t136" style="position:absolute;left:0;text-align:left;margin-left:0;margin-top:0;width:431.5pt;height:199.75pt;rotation:-45;z-index:-251639808;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87" name="图片 87"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「评标办法」</w: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5" o:spid="_x0000_s2057" type="#_x0000_t136" style="position:absolute;left:0;text-align:left;margin-left:0;margin-top:0;width:584.4pt;height:44.95pt;rotation:-45;z-index:-251651072;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6" o:spid="_x0000_s2060" type="#_x0000_t136" style="position:absolute;left:0;text-align:left;margin-left:0;margin-top:0;width:584.4pt;height:44.95pt;rotation:-45;z-index:-251648000;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9430" o:spid="_x0000_s2241" type="#_x0000_t136" style="position:absolute;left:0;text-align:left;margin-left:0;margin-top:0;width:431.5pt;height:199.75pt;rotation:-45;z-index:-251638784;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88" name="图片 88"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「拟签订的合同文本」</w: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18" o:spid="_x0000_s2059" type="#_x0000_t136" style="position:absolute;left:0;text-align:left;margin-left:0;margin-top:0;width:584.4pt;height:44.95pt;rotation:-45;z-index:-251649024;mso-position-horizontal:center;mso-position-horizontal-relative:margin;mso-position-vertical:center;mso-position-vertical-relative:margin" o:allowincell="f" fillcolor="#f2f2f2" stroked="f">
          <v:textpath style="font-family:&quot;华文中宋&quot;;font-size:8pt" trim="t" fitpath="t" string="浙江省成套招标代理有限公司"/>
          <w10:wrap anchorx="margin" anchory="margin"/>
        </v:shape>
      </w:pic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80718" o:spid="_x0000_s2242" type="#_x0000_t136" style="position:absolute;left:0;text-align:left;margin-left:0;margin-top:0;width:431.5pt;height:199.75pt;rotation:-45;z-index:-251637760;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89" name="图片 89"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「应提交的有关格式范例」</w:t>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96100" o:spid="_x0000_s2243" type="#_x0000_t136" style="position:absolute;left:0;text-align:left;margin-left:0;margin-top:0;width:431.5pt;height:199.75pt;rotation:-45;z-index:-251636736;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114300" distR="114300">
          <wp:extent cx="1709420" cy="365760"/>
          <wp:effectExtent l="0" t="0" r="5080" b="15240"/>
          <wp:docPr id="13" name="图片 10"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descr="logo新.jpg"/>
                  <pic:cNvPicPr>
                    <a:picLocks noChangeAspect="1"/>
                  </pic:cNvPicPr>
                </pic:nvPicPr>
                <pic:blipFill>
                  <a:blip r:embed="rId1"/>
                  <a:stretch>
                    <a:fillRect/>
                  </a:stretch>
                </pic:blipFill>
                <pic:spPr>
                  <a:xfrm>
                    <a:off x="0" y="0"/>
                    <a:ext cx="1709420" cy="365760"/>
                  </a:xfrm>
                  <a:prstGeom prst="rect">
                    <a:avLst/>
                  </a:prstGeom>
                  <a:noFill/>
                  <a:ln>
                    <a:noFill/>
                  </a:ln>
                </pic:spPr>
              </pic:pic>
            </a:graphicData>
          </a:graphic>
        </wp:inline>
      </w:drawing>
    </w:r>
    <w:r w:rsidR="00C3259A">
      <w:rPr>
        <w:rFonts w:hint="eastAsia"/>
      </w:rPr>
      <w:t xml:space="preserve">  Tel:0571-87631191/85830297                                                                  </w:t>
    </w:r>
    <w:r w:rsidR="00C3259A">
      <w:rPr>
        <w:rFonts w:hint="eastAsia"/>
      </w:rPr>
      <w:t>「第六章</w:t>
    </w:r>
    <w:r w:rsidR="00C3259A">
      <w:rPr>
        <w:rFonts w:hint="eastAsia"/>
      </w:rPr>
      <w:t xml:space="preserve"> </w:t>
    </w:r>
    <w:r w:rsidR="00C3259A">
      <w:rPr>
        <w:rFonts w:hint="eastAsia"/>
      </w:rPr>
      <w:t>应提交的有关格式范例」</w:t>
    </w: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246" type="#_x0000_t136" style="position:absolute;left:0;text-align:left;margin-left:0;margin-top:0;width:431.5pt;height:199.75pt;rotation:-45;z-index:-251632640;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114300" distR="114300">
          <wp:extent cx="1709420" cy="365760"/>
          <wp:effectExtent l="0" t="0" r="5080" b="15240"/>
          <wp:docPr id="3" name="图片 10" descr="logo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0" descr="logo新.jpg"/>
                  <pic:cNvPicPr>
                    <a:picLocks noChangeAspect="1"/>
                  </pic:cNvPicPr>
                </pic:nvPicPr>
                <pic:blipFill>
                  <a:blip r:embed="rId1"/>
                  <a:stretch>
                    <a:fillRect/>
                  </a:stretch>
                </pic:blipFill>
                <pic:spPr>
                  <a:xfrm>
                    <a:off x="0" y="0"/>
                    <a:ext cx="1709420" cy="365760"/>
                  </a:xfrm>
                  <a:prstGeom prst="rect">
                    <a:avLst/>
                  </a:prstGeom>
                  <a:noFill/>
                  <a:ln>
                    <a:noFill/>
                  </a:ln>
                </pic:spPr>
              </pic:pic>
            </a:graphicData>
          </a:graphic>
        </wp:inline>
      </w:drawing>
    </w:r>
    <w:r w:rsidR="00C3259A">
      <w:rPr>
        <w:rFonts w:hint="eastAsia"/>
      </w:rPr>
      <w:t xml:space="preserve">  Tel:0571-87631191/85830297            </w:t>
    </w:r>
    <w:r w:rsidR="00C3259A">
      <w:rPr>
        <w:rFonts w:hint="eastAsia"/>
      </w:rPr>
      <w:t>「第六章</w:t>
    </w:r>
    <w:r w:rsidR="00C3259A">
      <w:rPr>
        <w:rFonts w:hint="eastAsia"/>
      </w:rPr>
      <w:t xml:space="preserve"> </w:t>
    </w:r>
    <w:r w:rsidR="00C3259A">
      <w:rPr>
        <w:rFonts w:hint="eastAsia"/>
      </w:rPr>
      <w:t>应提交的有关格式范例」</w:t>
    </w: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3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pPr>
      <w:pStyle w:val="af"/>
      <w:tabs>
        <w:tab w:val="clear" w:pos="8306"/>
        <w:tab w:val="left" w:pos="9000"/>
      </w:tabs>
      <w:jc w:val="both"/>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8945" o:spid="_x0000_s2244" type="#_x0000_t136" style="position:absolute;left:0;text-align:left;margin-left:0;margin-top:0;width:431.5pt;height:199.75pt;rotation:-45;z-index:-251635712;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r w:rsidR="00C3259A">
      <w:rPr>
        <w:noProof/>
      </w:rPr>
      <w:drawing>
        <wp:inline distT="0" distB="0" distL="0" distR="0">
          <wp:extent cx="1752600" cy="361950"/>
          <wp:effectExtent l="19050" t="0" r="0" b="0"/>
          <wp:docPr id="16" name="图片 89" descr="C:\Users\86138\AppData\Local\Microsoft\Windows\INetCache\Content.Word\横标.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89" descr="C:\Users\86138\AppData\Local\Microsoft\Windows\INetCache\Content.Word\横标.png"/>
                  <pic:cNvPicPr>
                    <a:picLocks noChangeAspect="1" noChangeArrowheads="1"/>
                  </pic:cNvPicPr>
                </pic:nvPicPr>
                <pic:blipFill>
                  <a:blip r:embed="rId1"/>
                  <a:srcRect/>
                  <a:stretch>
                    <a:fillRect/>
                  </a:stretch>
                </pic:blipFill>
                <pic:spPr>
                  <a:xfrm>
                    <a:off x="0" y="0"/>
                    <a:ext cx="1752600" cy="361950"/>
                  </a:xfrm>
                  <a:prstGeom prst="rect">
                    <a:avLst/>
                  </a:prstGeom>
                  <a:noFill/>
                  <a:ln w="9525">
                    <a:noFill/>
                    <a:miter lim="800000"/>
                    <a:headEnd/>
                    <a:tailEnd/>
                  </a:ln>
                </pic:spPr>
              </pic:pic>
            </a:graphicData>
          </a:graphic>
        </wp:inline>
      </w:drawing>
    </w:r>
    <w:r w:rsidR="00C3259A">
      <w:rPr>
        <w:rFonts w:hint="eastAsia"/>
      </w:rPr>
      <w:t xml:space="preserve">    Tel</w:t>
    </w:r>
    <w:r w:rsidR="00C3259A">
      <w:rPr>
        <w:rFonts w:hint="eastAsia"/>
      </w:rPr>
      <w:t>：</w:t>
    </w:r>
    <w:r w:rsidR="00C3259A">
      <w:rPr>
        <w:rFonts w:hint="eastAsia"/>
      </w:rPr>
      <w:t xml:space="preserve">0571-87631191/85830297                                 </w:t>
    </w:r>
    <w:r w:rsidR="00C3259A">
      <w:rPr>
        <w:rFonts w:hint="eastAsia"/>
      </w:rPr>
      <w:t>「附件」</w:t>
    </w:r>
  </w:p>
</w:hdr>
</file>

<file path=word/header3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3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header3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07099C">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70744" o:spid="_x0000_s2245" type="#_x0000_t136" style="position:absolute;left:0;text-align:left;margin-left:0;margin-top:0;width:431.5pt;height:199.75pt;rotation:-45;z-index:-251634688;mso-position-horizontal:center;mso-position-horizontal-relative:margin;mso-position-vertical:center;mso-position-vertical-relative:margin" fillcolor="#0070c0" stroked="f">
          <v:fill opacity="9175f"/>
          <v:textpath style="font-family:&quot;Arial Black&quot;" trim="t" fitpath="t" string="CTZB"/>
          <o:lock v:ext="edit" aspectratio="t"/>
          <w10:wrap anchorx="margin" anchory="margin"/>
        </v:shape>
      </w:pict>
    </w:r>
  </w:p>
</w:hdr>
</file>

<file path=word/header3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259A" w:rsidRDefault="00C3259A">
    <w:pPr>
      <w:pStyle w:val="af"/>
    </w:pPr>
  </w:p>
</w:hdr>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K">
    <w15:presenceInfo w15:providerId="None" w15:userId="DK"/>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bordersDoNotSurroundHeader/>
  <w:bordersDoNotSurroundFooter/>
  <w:activeWritingStyle w:appName="MSWord" w:lang="en-US" w:vendorID="64" w:dllVersion="131078" w:nlCheck="1" w:checkStyle="0"/>
  <w:activeWritingStyle w:appName="MSWord" w:lang="zh-CN" w:vendorID="64" w:dllVersion="131077" w:nlCheck="1" w:checkStyle="1"/>
  <w:documentProtection w:edit="readOnly" w:enforcement="1" w:cryptProviderType="rsaFull" w:cryptAlgorithmClass="hash" w:cryptAlgorithmType="typeAny" w:cryptAlgorithmSid="4" w:cryptSpinCount="100000" w:hash="yJLCiawfdJN4SelP/D+YdBU2mEw=" w:salt="lmJD83ynHc26IVYocNNbRg=="/>
  <w:defaultTabStop w:val="420"/>
  <w:drawingGridHorizontalSpacing w:val="105"/>
  <w:drawingGridVerticalSpacing w:val="156"/>
  <w:displayHorizontalDrawingGridEvery w:val="0"/>
  <w:displayVerticalDrawingGridEvery w:val="2"/>
  <w:characterSpacingControl w:val="compressPunctuation"/>
  <w:hdrShapeDefaults>
    <o:shapedefaults v:ext="edit" spidmax="4915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zI5MGIzMGViNWU5NGM3NmM0MjNkZDQ4MmM4NDA2MzMifQ=="/>
  </w:docVars>
  <w:rsids>
    <w:rsidRoot w:val="0097119D"/>
    <w:rsid w:val="00000F22"/>
    <w:rsid w:val="00003C7D"/>
    <w:rsid w:val="000050CA"/>
    <w:rsid w:val="000058F0"/>
    <w:rsid w:val="00015DA4"/>
    <w:rsid w:val="000549D2"/>
    <w:rsid w:val="00056865"/>
    <w:rsid w:val="000645F6"/>
    <w:rsid w:val="00065806"/>
    <w:rsid w:val="0007099C"/>
    <w:rsid w:val="00073498"/>
    <w:rsid w:val="00087741"/>
    <w:rsid w:val="000930A9"/>
    <w:rsid w:val="00096C20"/>
    <w:rsid w:val="000A1D94"/>
    <w:rsid w:val="000B0702"/>
    <w:rsid w:val="000B07A0"/>
    <w:rsid w:val="000B5CE0"/>
    <w:rsid w:val="000B657A"/>
    <w:rsid w:val="000D227A"/>
    <w:rsid w:val="000D269C"/>
    <w:rsid w:val="000D55F1"/>
    <w:rsid w:val="000E221C"/>
    <w:rsid w:val="000E5059"/>
    <w:rsid w:val="000E668D"/>
    <w:rsid w:val="000E6FE3"/>
    <w:rsid w:val="000E7010"/>
    <w:rsid w:val="000F13A7"/>
    <w:rsid w:val="000F5539"/>
    <w:rsid w:val="0010480C"/>
    <w:rsid w:val="00112CD6"/>
    <w:rsid w:val="00121CE0"/>
    <w:rsid w:val="00131EB1"/>
    <w:rsid w:val="001327E0"/>
    <w:rsid w:val="00132E9E"/>
    <w:rsid w:val="00133A4B"/>
    <w:rsid w:val="00143750"/>
    <w:rsid w:val="00151CEE"/>
    <w:rsid w:val="0016738D"/>
    <w:rsid w:val="001846F4"/>
    <w:rsid w:val="00187E2B"/>
    <w:rsid w:val="0019139F"/>
    <w:rsid w:val="00194166"/>
    <w:rsid w:val="0019548C"/>
    <w:rsid w:val="001A2C5B"/>
    <w:rsid w:val="001B264B"/>
    <w:rsid w:val="001B289C"/>
    <w:rsid w:val="001B5C2E"/>
    <w:rsid w:val="001B6FDA"/>
    <w:rsid w:val="001C1EC7"/>
    <w:rsid w:val="001C2562"/>
    <w:rsid w:val="001C3EAE"/>
    <w:rsid w:val="001D1570"/>
    <w:rsid w:val="001D735A"/>
    <w:rsid w:val="001E200D"/>
    <w:rsid w:val="001E7875"/>
    <w:rsid w:val="001F137A"/>
    <w:rsid w:val="001F2D4C"/>
    <w:rsid w:val="001F3726"/>
    <w:rsid w:val="001F6879"/>
    <w:rsid w:val="001F6F4C"/>
    <w:rsid w:val="00203FE5"/>
    <w:rsid w:val="00211F0F"/>
    <w:rsid w:val="0021675A"/>
    <w:rsid w:val="0021743D"/>
    <w:rsid w:val="00221D93"/>
    <w:rsid w:val="002242D2"/>
    <w:rsid w:val="00234BAE"/>
    <w:rsid w:val="00244560"/>
    <w:rsid w:val="0024646F"/>
    <w:rsid w:val="00253E2D"/>
    <w:rsid w:val="00255004"/>
    <w:rsid w:val="00260E1A"/>
    <w:rsid w:val="00261C06"/>
    <w:rsid w:val="002651D6"/>
    <w:rsid w:val="0027028C"/>
    <w:rsid w:val="00277140"/>
    <w:rsid w:val="00280386"/>
    <w:rsid w:val="002816DC"/>
    <w:rsid w:val="002826F4"/>
    <w:rsid w:val="002829F3"/>
    <w:rsid w:val="002936FF"/>
    <w:rsid w:val="00295563"/>
    <w:rsid w:val="002A3D5F"/>
    <w:rsid w:val="002A6BB2"/>
    <w:rsid w:val="002C0CAB"/>
    <w:rsid w:val="002C653C"/>
    <w:rsid w:val="002E2BBC"/>
    <w:rsid w:val="002E6DE5"/>
    <w:rsid w:val="002F1E0A"/>
    <w:rsid w:val="00307F16"/>
    <w:rsid w:val="0031156A"/>
    <w:rsid w:val="0031657D"/>
    <w:rsid w:val="00316999"/>
    <w:rsid w:val="00320B60"/>
    <w:rsid w:val="00332D76"/>
    <w:rsid w:val="00341894"/>
    <w:rsid w:val="00351821"/>
    <w:rsid w:val="00356050"/>
    <w:rsid w:val="00356B71"/>
    <w:rsid w:val="00360A45"/>
    <w:rsid w:val="00361C83"/>
    <w:rsid w:val="00362999"/>
    <w:rsid w:val="00362A4A"/>
    <w:rsid w:val="003641AB"/>
    <w:rsid w:val="00366C56"/>
    <w:rsid w:val="0037149C"/>
    <w:rsid w:val="00372D48"/>
    <w:rsid w:val="003805B5"/>
    <w:rsid w:val="00380695"/>
    <w:rsid w:val="003824FE"/>
    <w:rsid w:val="003841B5"/>
    <w:rsid w:val="0038424F"/>
    <w:rsid w:val="0038466B"/>
    <w:rsid w:val="0038697A"/>
    <w:rsid w:val="00391A6C"/>
    <w:rsid w:val="00395C3B"/>
    <w:rsid w:val="00395E2F"/>
    <w:rsid w:val="0039699D"/>
    <w:rsid w:val="003A0AEC"/>
    <w:rsid w:val="003A13F8"/>
    <w:rsid w:val="003A24E6"/>
    <w:rsid w:val="003A479F"/>
    <w:rsid w:val="003B07AE"/>
    <w:rsid w:val="003B23EA"/>
    <w:rsid w:val="003B25CE"/>
    <w:rsid w:val="003B39F3"/>
    <w:rsid w:val="003B3ED9"/>
    <w:rsid w:val="003B4379"/>
    <w:rsid w:val="003C067C"/>
    <w:rsid w:val="003C0D6E"/>
    <w:rsid w:val="003D7728"/>
    <w:rsid w:val="003E12EB"/>
    <w:rsid w:val="003E3950"/>
    <w:rsid w:val="003E5472"/>
    <w:rsid w:val="003F1A7F"/>
    <w:rsid w:val="003F1ADF"/>
    <w:rsid w:val="003F1B7F"/>
    <w:rsid w:val="003F2A45"/>
    <w:rsid w:val="003F75FB"/>
    <w:rsid w:val="0040049E"/>
    <w:rsid w:val="00403C6E"/>
    <w:rsid w:val="004119AD"/>
    <w:rsid w:val="00411D61"/>
    <w:rsid w:val="00412235"/>
    <w:rsid w:val="00413188"/>
    <w:rsid w:val="0041318C"/>
    <w:rsid w:val="00421BFD"/>
    <w:rsid w:val="00421C83"/>
    <w:rsid w:val="004226F5"/>
    <w:rsid w:val="00425D01"/>
    <w:rsid w:val="00432898"/>
    <w:rsid w:val="00433541"/>
    <w:rsid w:val="004412F9"/>
    <w:rsid w:val="00441D17"/>
    <w:rsid w:val="00452313"/>
    <w:rsid w:val="004544F5"/>
    <w:rsid w:val="00456320"/>
    <w:rsid w:val="00457EA3"/>
    <w:rsid w:val="004674BD"/>
    <w:rsid w:val="00467864"/>
    <w:rsid w:val="00471C44"/>
    <w:rsid w:val="0047242E"/>
    <w:rsid w:val="00472D3D"/>
    <w:rsid w:val="00472D76"/>
    <w:rsid w:val="0048092A"/>
    <w:rsid w:val="004827FE"/>
    <w:rsid w:val="00492302"/>
    <w:rsid w:val="004971E0"/>
    <w:rsid w:val="004A15CA"/>
    <w:rsid w:val="004A6332"/>
    <w:rsid w:val="004B6AE4"/>
    <w:rsid w:val="004C4D47"/>
    <w:rsid w:val="004C4FAA"/>
    <w:rsid w:val="004C7733"/>
    <w:rsid w:val="004D313E"/>
    <w:rsid w:val="004D59C0"/>
    <w:rsid w:val="004D6C6D"/>
    <w:rsid w:val="004E125C"/>
    <w:rsid w:val="004F138E"/>
    <w:rsid w:val="004F3DD0"/>
    <w:rsid w:val="00513BFA"/>
    <w:rsid w:val="00517F46"/>
    <w:rsid w:val="00523CE4"/>
    <w:rsid w:val="005272EE"/>
    <w:rsid w:val="005306ED"/>
    <w:rsid w:val="005331A0"/>
    <w:rsid w:val="0053574E"/>
    <w:rsid w:val="00540EA7"/>
    <w:rsid w:val="00556FBF"/>
    <w:rsid w:val="00560D15"/>
    <w:rsid w:val="00566994"/>
    <w:rsid w:val="00571A70"/>
    <w:rsid w:val="00586C79"/>
    <w:rsid w:val="005A62F6"/>
    <w:rsid w:val="005B0E58"/>
    <w:rsid w:val="005B63A8"/>
    <w:rsid w:val="005C34CD"/>
    <w:rsid w:val="005C5754"/>
    <w:rsid w:val="005C6776"/>
    <w:rsid w:val="005D11F8"/>
    <w:rsid w:val="005D1A76"/>
    <w:rsid w:val="005E01C1"/>
    <w:rsid w:val="005F63FD"/>
    <w:rsid w:val="0060289D"/>
    <w:rsid w:val="00605084"/>
    <w:rsid w:val="006054A1"/>
    <w:rsid w:val="00611181"/>
    <w:rsid w:val="006125D2"/>
    <w:rsid w:val="00612A93"/>
    <w:rsid w:val="00613F2F"/>
    <w:rsid w:val="00614FB3"/>
    <w:rsid w:val="00626AFB"/>
    <w:rsid w:val="00627DCE"/>
    <w:rsid w:val="00632505"/>
    <w:rsid w:val="00634F06"/>
    <w:rsid w:val="00640DB0"/>
    <w:rsid w:val="0064402F"/>
    <w:rsid w:val="00644B85"/>
    <w:rsid w:val="006549C6"/>
    <w:rsid w:val="00654C31"/>
    <w:rsid w:val="00660FD8"/>
    <w:rsid w:val="006655C6"/>
    <w:rsid w:val="00673205"/>
    <w:rsid w:val="00674933"/>
    <w:rsid w:val="006859A5"/>
    <w:rsid w:val="00696EF9"/>
    <w:rsid w:val="006A2A21"/>
    <w:rsid w:val="006A3FE2"/>
    <w:rsid w:val="006A7FCC"/>
    <w:rsid w:val="006B21FE"/>
    <w:rsid w:val="006B38B5"/>
    <w:rsid w:val="006B6D84"/>
    <w:rsid w:val="006B724E"/>
    <w:rsid w:val="006C1A21"/>
    <w:rsid w:val="006C42F4"/>
    <w:rsid w:val="006E2FCA"/>
    <w:rsid w:val="006F63FE"/>
    <w:rsid w:val="0071462A"/>
    <w:rsid w:val="00714E3C"/>
    <w:rsid w:val="007156F0"/>
    <w:rsid w:val="007173F3"/>
    <w:rsid w:val="00717CA7"/>
    <w:rsid w:val="00725C50"/>
    <w:rsid w:val="00731028"/>
    <w:rsid w:val="0073569A"/>
    <w:rsid w:val="00737ECC"/>
    <w:rsid w:val="00740382"/>
    <w:rsid w:val="00742320"/>
    <w:rsid w:val="00743589"/>
    <w:rsid w:val="00746E66"/>
    <w:rsid w:val="00752C13"/>
    <w:rsid w:val="007706A8"/>
    <w:rsid w:val="00772590"/>
    <w:rsid w:val="00774C4E"/>
    <w:rsid w:val="007760EA"/>
    <w:rsid w:val="00784217"/>
    <w:rsid w:val="00791479"/>
    <w:rsid w:val="007930D5"/>
    <w:rsid w:val="00796FBB"/>
    <w:rsid w:val="007A69B0"/>
    <w:rsid w:val="007B5759"/>
    <w:rsid w:val="007D2557"/>
    <w:rsid w:val="007E1F49"/>
    <w:rsid w:val="007E3C9F"/>
    <w:rsid w:val="007E7AA0"/>
    <w:rsid w:val="007F57CE"/>
    <w:rsid w:val="007F702C"/>
    <w:rsid w:val="007F7706"/>
    <w:rsid w:val="00804B0A"/>
    <w:rsid w:val="008113B9"/>
    <w:rsid w:val="00811E71"/>
    <w:rsid w:val="00812E88"/>
    <w:rsid w:val="00816C51"/>
    <w:rsid w:val="0082082E"/>
    <w:rsid w:val="00822EBF"/>
    <w:rsid w:val="00824ABE"/>
    <w:rsid w:val="00826506"/>
    <w:rsid w:val="00830CFE"/>
    <w:rsid w:val="008352C9"/>
    <w:rsid w:val="00847E55"/>
    <w:rsid w:val="00851EA8"/>
    <w:rsid w:val="00854C8D"/>
    <w:rsid w:val="00856523"/>
    <w:rsid w:val="0085656C"/>
    <w:rsid w:val="00866EBD"/>
    <w:rsid w:val="008805CC"/>
    <w:rsid w:val="00885C25"/>
    <w:rsid w:val="00892343"/>
    <w:rsid w:val="008A3E03"/>
    <w:rsid w:val="008A3E39"/>
    <w:rsid w:val="008A49FA"/>
    <w:rsid w:val="008A609B"/>
    <w:rsid w:val="008A7D36"/>
    <w:rsid w:val="008B4CB4"/>
    <w:rsid w:val="008B7FA2"/>
    <w:rsid w:val="008C37DD"/>
    <w:rsid w:val="008C4F79"/>
    <w:rsid w:val="008D6892"/>
    <w:rsid w:val="008F1116"/>
    <w:rsid w:val="008F6C81"/>
    <w:rsid w:val="0090031A"/>
    <w:rsid w:val="009007B0"/>
    <w:rsid w:val="00900F73"/>
    <w:rsid w:val="00903F0F"/>
    <w:rsid w:val="00906F1D"/>
    <w:rsid w:val="009134DF"/>
    <w:rsid w:val="0091616C"/>
    <w:rsid w:val="00926786"/>
    <w:rsid w:val="00934DB5"/>
    <w:rsid w:val="00941142"/>
    <w:rsid w:val="00944054"/>
    <w:rsid w:val="00944901"/>
    <w:rsid w:val="009478F1"/>
    <w:rsid w:val="0095437C"/>
    <w:rsid w:val="009615A0"/>
    <w:rsid w:val="009618B0"/>
    <w:rsid w:val="009626CD"/>
    <w:rsid w:val="0096362E"/>
    <w:rsid w:val="009657F0"/>
    <w:rsid w:val="00965EDB"/>
    <w:rsid w:val="0097119D"/>
    <w:rsid w:val="009728E4"/>
    <w:rsid w:val="00975941"/>
    <w:rsid w:val="00976E8E"/>
    <w:rsid w:val="0098004D"/>
    <w:rsid w:val="0098473A"/>
    <w:rsid w:val="009919BC"/>
    <w:rsid w:val="00991E54"/>
    <w:rsid w:val="00994637"/>
    <w:rsid w:val="009978EC"/>
    <w:rsid w:val="009A2F54"/>
    <w:rsid w:val="009A572C"/>
    <w:rsid w:val="009A7E22"/>
    <w:rsid w:val="009B24A6"/>
    <w:rsid w:val="009B37BA"/>
    <w:rsid w:val="009B5586"/>
    <w:rsid w:val="009B6FDE"/>
    <w:rsid w:val="009C297F"/>
    <w:rsid w:val="009C3C0F"/>
    <w:rsid w:val="009C431D"/>
    <w:rsid w:val="009C6198"/>
    <w:rsid w:val="009C65E7"/>
    <w:rsid w:val="009E0EC8"/>
    <w:rsid w:val="009E51FE"/>
    <w:rsid w:val="009E53AC"/>
    <w:rsid w:val="009E6D36"/>
    <w:rsid w:val="009F1BC8"/>
    <w:rsid w:val="009F5C85"/>
    <w:rsid w:val="00A121F0"/>
    <w:rsid w:val="00A134D7"/>
    <w:rsid w:val="00A148BF"/>
    <w:rsid w:val="00A1531D"/>
    <w:rsid w:val="00A20953"/>
    <w:rsid w:val="00A23A87"/>
    <w:rsid w:val="00A32F65"/>
    <w:rsid w:val="00A47BC2"/>
    <w:rsid w:val="00A51177"/>
    <w:rsid w:val="00A5373E"/>
    <w:rsid w:val="00A627A7"/>
    <w:rsid w:val="00A63C7E"/>
    <w:rsid w:val="00A73919"/>
    <w:rsid w:val="00A74070"/>
    <w:rsid w:val="00A75A76"/>
    <w:rsid w:val="00A8656C"/>
    <w:rsid w:val="00A8759B"/>
    <w:rsid w:val="00A87D8B"/>
    <w:rsid w:val="00A97789"/>
    <w:rsid w:val="00AA08AE"/>
    <w:rsid w:val="00AA41D5"/>
    <w:rsid w:val="00AB0B4E"/>
    <w:rsid w:val="00AB1C73"/>
    <w:rsid w:val="00AB35E1"/>
    <w:rsid w:val="00AB55CD"/>
    <w:rsid w:val="00AC0CA5"/>
    <w:rsid w:val="00AC524B"/>
    <w:rsid w:val="00AC5931"/>
    <w:rsid w:val="00AC5A19"/>
    <w:rsid w:val="00AC707A"/>
    <w:rsid w:val="00AC7DAB"/>
    <w:rsid w:val="00AD4AAF"/>
    <w:rsid w:val="00AE17AA"/>
    <w:rsid w:val="00AE6E7B"/>
    <w:rsid w:val="00AE7577"/>
    <w:rsid w:val="00AF240D"/>
    <w:rsid w:val="00B00362"/>
    <w:rsid w:val="00B11944"/>
    <w:rsid w:val="00B15169"/>
    <w:rsid w:val="00B215D0"/>
    <w:rsid w:val="00B2687E"/>
    <w:rsid w:val="00B26EAC"/>
    <w:rsid w:val="00B27574"/>
    <w:rsid w:val="00B3515E"/>
    <w:rsid w:val="00B43228"/>
    <w:rsid w:val="00B4547D"/>
    <w:rsid w:val="00B46AA4"/>
    <w:rsid w:val="00B50C2C"/>
    <w:rsid w:val="00B5759E"/>
    <w:rsid w:val="00B576AB"/>
    <w:rsid w:val="00B579E9"/>
    <w:rsid w:val="00B60F22"/>
    <w:rsid w:val="00B70DEB"/>
    <w:rsid w:val="00B73C1E"/>
    <w:rsid w:val="00B76953"/>
    <w:rsid w:val="00B8158F"/>
    <w:rsid w:val="00B82DB2"/>
    <w:rsid w:val="00B858B5"/>
    <w:rsid w:val="00B86408"/>
    <w:rsid w:val="00B86CDD"/>
    <w:rsid w:val="00B87B8A"/>
    <w:rsid w:val="00BA00FF"/>
    <w:rsid w:val="00BA3D45"/>
    <w:rsid w:val="00BB0225"/>
    <w:rsid w:val="00BB476E"/>
    <w:rsid w:val="00BC1BA3"/>
    <w:rsid w:val="00BC5AB3"/>
    <w:rsid w:val="00BD1A32"/>
    <w:rsid w:val="00BD1A4F"/>
    <w:rsid w:val="00BE160A"/>
    <w:rsid w:val="00BE1CF6"/>
    <w:rsid w:val="00C0329B"/>
    <w:rsid w:val="00C104BB"/>
    <w:rsid w:val="00C205DD"/>
    <w:rsid w:val="00C211A7"/>
    <w:rsid w:val="00C2139A"/>
    <w:rsid w:val="00C30DCB"/>
    <w:rsid w:val="00C3259A"/>
    <w:rsid w:val="00C34B7B"/>
    <w:rsid w:val="00C34CB4"/>
    <w:rsid w:val="00C359CC"/>
    <w:rsid w:val="00C37C16"/>
    <w:rsid w:val="00C417F0"/>
    <w:rsid w:val="00C47ECE"/>
    <w:rsid w:val="00C74C0D"/>
    <w:rsid w:val="00C821D5"/>
    <w:rsid w:val="00C82C77"/>
    <w:rsid w:val="00C84FC1"/>
    <w:rsid w:val="00C926F7"/>
    <w:rsid w:val="00C96EDA"/>
    <w:rsid w:val="00CB0B66"/>
    <w:rsid w:val="00CC50FC"/>
    <w:rsid w:val="00CC7156"/>
    <w:rsid w:val="00CD3283"/>
    <w:rsid w:val="00CE1CC0"/>
    <w:rsid w:val="00CE7E96"/>
    <w:rsid w:val="00CF278B"/>
    <w:rsid w:val="00CF3D89"/>
    <w:rsid w:val="00D006CD"/>
    <w:rsid w:val="00D0384F"/>
    <w:rsid w:val="00D03A13"/>
    <w:rsid w:val="00D0558E"/>
    <w:rsid w:val="00D0696C"/>
    <w:rsid w:val="00D06FC0"/>
    <w:rsid w:val="00D071F1"/>
    <w:rsid w:val="00D07BBE"/>
    <w:rsid w:val="00D12275"/>
    <w:rsid w:val="00D14A26"/>
    <w:rsid w:val="00D15486"/>
    <w:rsid w:val="00D17BE1"/>
    <w:rsid w:val="00D17C10"/>
    <w:rsid w:val="00D20747"/>
    <w:rsid w:val="00D22176"/>
    <w:rsid w:val="00D2369A"/>
    <w:rsid w:val="00D271C6"/>
    <w:rsid w:val="00D35B5C"/>
    <w:rsid w:val="00D44070"/>
    <w:rsid w:val="00D4575B"/>
    <w:rsid w:val="00D5133A"/>
    <w:rsid w:val="00D52A9B"/>
    <w:rsid w:val="00D53ECC"/>
    <w:rsid w:val="00D55B5C"/>
    <w:rsid w:val="00D60838"/>
    <w:rsid w:val="00D60B3D"/>
    <w:rsid w:val="00D64CFF"/>
    <w:rsid w:val="00D72C28"/>
    <w:rsid w:val="00D82C8B"/>
    <w:rsid w:val="00D82DC2"/>
    <w:rsid w:val="00D8751B"/>
    <w:rsid w:val="00D90857"/>
    <w:rsid w:val="00DA1E6F"/>
    <w:rsid w:val="00DB26BE"/>
    <w:rsid w:val="00DB52E4"/>
    <w:rsid w:val="00DB5A40"/>
    <w:rsid w:val="00DB68B8"/>
    <w:rsid w:val="00DD027B"/>
    <w:rsid w:val="00DD0AE3"/>
    <w:rsid w:val="00DD3F1D"/>
    <w:rsid w:val="00DD3FC7"/>
    <w:rsid w:val="00E12E26"/>
    <w:rsid w:val="00E14BC8"/>
    <w:rsid w:val="00E21EB0"/>
    <w:rsid w:val="00E247BD"/>
    <w:rsid w:val="00E30A9F"/>
    <w:rsid w:val="00E32FEB"/>
    <w:rsid w:val="00E33977"/>
    <w:rsid w:val="00E33B18"/>
    <w:rsid w:val="00E37642"/>
    <w:rsid w:val="00E41021"/>
    <w:rsid w:val="00E42711"/>
    <w:rsid w:val="00E44D30"/>
    <w:rsid w:val="00E52ABB"/>
    <w:rsid w:val="00E5324D"/>
    <w:rsid w:val="00E549ED"/>
    <w:rsid w:val="00E64989"/>
    <w:rsid w:val="00E73065"/>
    <w:rsid w:val="00E74E9E"/>
    <w:rsid w:val="00E75671"/>
    <w:rsid w:val="00E811EE"/>
    <w:rsid w:val="00E829BA"/>
    <w:rsid w:val="00E86391"/>
    <w:rsid w:val="00E94D8B"/>
    <w:rsid w:val="00EA20B7"/>
    <w:rsid w:val="00EA3F9E"/>
    <w:rsid w:val="00EA69F4"/>
    <w:rsid w:val="00EB280A"/>
    <w:rsid w:val="00EB4039"/>
    <w:rsid w:val="00EB73BB"/>
    <w:rsid w:val="00EC15A6"/>
    <w:rsid w:val="00EC367B"/>
    <w:rsid w:val="00EC4C38"/>
    <w:rsid w:val="00EC5999"/>
    <w:rsid w:val="00ED2AAB"/>
    <w:rsid w:val="00ED5F9F"/>
    <w:rsid w:val="00EE0F99"/>
    <w:rsid w:val="00EE7810"/>
    <w:rsid w:val="00EF3009"/>
    <w:rsid w:val="00EF4831"/>
    <w:rsid w:val="00F0563E"/>
    <w:rsid w:val="00F12D31"/>
    <w:rsid w:val="00F1386A"/>
    <w:rsid w:val="00F13FA1"/>
    <w:rsid w:val="00F206D0"/>
    <w:rsid w:val="00F23F9F"/>
    <w:rsid w:val="00F254C1"/>
    <w:rsid w:val="00F2687B"/>
    <w:rsid w:val="00F27503"/>
    <w:rsid w:val="00F3642E"/>
    <w:rsid w:val="00F5086B"/>
    <w:rsid w:val="00F53362"/>
    <w:rsid w:val="00F56DEE"/>
    <w:rsid w:val="00F678DB"/>
    <w:rsid w:val="00F728E9"/>
    <w:rsid w:val="00F7790B"/>
    <w:rsid w:val="00F8756F"/>
    <w:rsid w:val="00F91563"/>
    <w:rsid w:val="00F92C77"/>
    <w:rsid w:val="00F93E8F"/>
    <w:rsid w:val="00F97156"/>
    <w:rsid w:val="00FA070E"/>
    <w:rsid w:val="00FA11A5"/>
    <w:rsid w:val="00FA3B88"/>
    <w:rsid w:val="00FA71C7"/>
    <w:rsid w:val="00FB3833"/>
    <w:rsid w:val="00FC01D5"/>
    <w:rsid w:val="00FC2AC1"/>
    <w:rsid w:val="00FC3DAD"/>
    <w:rsid w:val="00FC42F0"/>
    <w:rsid w:val="00FC452B"/>
    <w:rsid w:val="00FD349C"/>
    <w:rsid w:val="00FD50FC"/>
    <w:rsid w:val="00FD5B34"/>
    <w:rsid w:val="00FE4E91"/>
    <w:rsid w:val="00FE6E2D"/>
    <w:rsid w:val="00FF043E"/>
    <w:rsid w:val="00FF3C30"/>
    <w:rsid w:val="00FF71B3"/>
    <w:rsid w:val="1A1702F3"/>
    <w:rsid w:val="223B434C"/>
    <w:rsid w:val="399A5182"/>
    <w:rsid w:val="3F5C6F82"/>
    <w:rsid w:val="50240132"/>
    <w:rsid w:val="5183450E"/>
    <w:rsid w:val="5CF07CD9"/>
    <w:rsid w:val="61F20541"/>
    <w:rsid w:val="72BE739E"/>
    <w:rsid w:val="75A34264"/>
    <w:rsid w:val="788526B1"/>
    <w:rsid w:val="7CE00F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lsdException w:name="heading 2" w:uiPriority="0" w:qFormat="1"/>
    <w:lsdException w:name="heading 3" w:uiPriority="9" w:qFormat="1"/>
    <w:lsdException w:name="heading 4" w:uiPriority="9" w:qFormat="1"/>
    <w:lsdException w:name="heading 5" w:uiPriority="0" w:qFormat="1"/>
    <w:lsdException w:name="heading 6" w:uiPriority="0"/>
    <w:lsdException w:name="heading 7" w:uiPriority="0" w:qFormat="1"/>
    <w:lsdException w:name="heading 8" w:uiPriority="0"/>
    <w:lsdException w:name="heading 9" w:uiPriority="0"/>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iPriority="39" w:unhideWhenUsed="1"/>
    <w:lsdException w:name="toc 4" w:semiHidden="1" w:uiPriority="39" w:unhideWhenUsed="1"/>
    <w:lsdException w:name="toc 5" w:semiHidden="1" w:uiPriority="39" w:unhideWhenUsed="1"/>
    <w:lsdException w:name="toc 6" w:semiHidden="1" w:uiPriority="0" w:unhideWhenUsed="1" w:qFormat="1"/>
    <w:lsdException w:name="toc 7" w:semiHidden="1" w:uiPriority="39" w:unhideWhenUsed="1"/>
    <w:lsdException w:name="toc 8" w:semiHidden="1" w:uiPriority="39" w:unhideWhenUsed="1"/>
    <w:lsdException w:name="toc 9" w:semiHidden="1" w:uiPriority="39" w:unhideWhenUsed="1"/>
    <w:lsdException w:name="Normal Indent" w:uiPriority="0"/>
    <w:lsdException w:name="footnote text" w:uiPriority="0"/>
    <w:lsdException w:name="annotation text" w:uiPriority="0"/>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uiPriority="0"/>
    <w:lsdException w:name="line number" w:semiHidden="1" w:unhideWhenUsed="1"/>
    <w:lsdException w:name="page number" w:uiPriority="0"/>
    <w:lsdException w:name="endnote reference" w:semiHidden="1" w:unhideWhenUsed="1"/>
    <w:lsdException w:name="endnote text"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lsdException w:name="Date" w:uiPriority="0"/>
    <w:lsdException w:name="Body Text First Indent" w:uiPriority="0"/>
    <w:lsdException w:name="Body Text First Indent 2" w:uiPriority="0"/>
    <w:lsdException w:name="Note Heading" w:semiHidden="1" w:unhideWhenUsed="1"/>
    <w:lsdException w:name="Body Text 2" w:uiPriority="0"/>
    <w:lsdException w:name="Body Text 3" w:uiPriority="0"/>
    <w:lsdException w:name="Body Text Indent 2" w:uiPriority="0"/>
    <w:lsdException w:name="Body Text Indent 3" w:uiPriority="0"/>
    <w:lsdException w:name="Block Text" w:semiHidden="1" w:uiPriority="0" w:unhideWhenUsed="1"/>
    <w:lsdException w:name="FollowedHyperlink" w:semiHidden="1" w:unhideWhenUsed="1"/>
    <w:lsdException w:name="Strong" w:uiPriority="0"/>
    <w:lsdException w:name="Emphasis" w:uiPriority="20"/>
    <w:lsdException w:name="Document Map" w:uiPriority="0"/>
    <w:lsdException w:name="Plain Text" w:uiPriority="0" w:unhideWhenUsed="1" w:qFormat="1"/>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lsdException w:name="Table Grid" w:semiHidden="1" w:uiPriority="0"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a">
    <w:name w:val="Normal"/>
    <w:qFormat/>
    <w:rsid w:val="00096C20"/>
    <w:pPr>
      <w:widowControl w:val="0"/>
      <w:jc w:val="both"/>
    </w:pPr>
    <w:rPr>
      <w:rFonts w:ascii="Calibri" w:eastAsia="宋体" w:hAnsi="Calibri" w:cs="Times New Roman"/>
      <w:kern w:val="2"/>
      <w:sz w:val="21"/>
      <w:szCs w:val="24"/>
    </w:rPr>
  </w:style>
  <w:style w:type="paragraph" w:styleId="1">
    <w:name w:val="heading 1"/>
    <w:basedOn w:val="a"/>
    <w:next w:val="a"/>
    <w:link w:val="1Char"/>
    <w:rsid w:val="00096C20"/>
    <w:pPr>
      <w:keepNext/>
      <w:keepLines/>
      <w:spacing w:before="340" w:after="330"/>
      <w:jc w:val="center"/>
      <w:outlineLvl w:val="0"/>
    </w:pPr>
    <w:rPr>
      <w:rFonts w:ascii="宋体" w:eastAsia="华文中宋" w:hAnsi="宋体" w:cs="宋体"/>
      <w:b/>
      <w:color w:val="000000" w:themeColor="text1"/>
      <w:kern w:val="44"/>
      <w:sz w:val="36"/>
      <w:szCs w:val="44"/>
    </w:rPr>
  </w:style>
  <w:style w:type="paragraph" w:styleId="2">
    <w:name w:val="heading 2"/>
    <w:basedOn w:val="a"/>
    <w:next w:val="a"/>
    <w:link w:val="2Char"/>
    <w:qFormat/>
    <w:rsid w:val="00096C20"/>
    <w:pPr>
      <w:keepNext/>
      <w:keepLines/>
      <w:spacing w:before="240" w:line="360" w:lineRule="auto"/>
      <w:jc w:val="left"/>
      <w:outlineLvl w:val="1"/>
    </w:pPr>
    <w:rPr>
      <w:rFonts w:ascii="华文中宋" w:eastAsia="华文中宋" w:hAnsi="华文中宋"/>
      <w:b/>
      <w:bCs/>
      <w:color w:val="000000"/>
      <w:kern w:val="0"/>
      <w:sz w:val="32"/>
      <w:szCs w:val="32"/>
    </w:rPr>
  </w:style>
  <w:style w:type="paragraph" w:styleId="3">
    <w:name w:val="heading 3"/>
    <w:basedOn w:val="a"/>
    <w:next w:val="A0"/>
    <w:link w:val="3Char"/>
    <w:autoRedefine/>
    <w:uiPriority w:val="9"/>
    <w:qFormat/>
    <w:rsid w:val="00096C20"/>
    <w:pPr>
      <w:keepNext/>
      <w:keepLines/>
      <w:spacing w:line="360" w:lineRule="auto"/>
      <w:jc w:val="left"/>
      <w:outlineLvl w:val="2"/>
    </w:pPr>
    <w:rPr>
      <w:rFonts w:ascii="华文中宋" w:eastAsia="华文中宋" w:hAnsi="华文中宋" w:cs="宋体"/>
      <w:b/>
      <w:bCs/>
      <w:color w:val="000000"/>
      <w:kern w:val="0"/>
      <w:sz w:val="30"/>
    </w:rPr>
  </w:style>
  <w:style w:type="paragraph" w:styleId="4">
    <w:name w:val="heading 4"/>
    <w:basedOn w:val="a"/>
    <w:next w:val="a1"/>
    <w:link w:val="4Char"/>
    <w:uiPriority w:val="9"/>
    <w:qFormat/>
    <w:rsid w:val="00096C20"/>
    <w:pPr>
      <w:keepNext/>
      <w:keepLines/>
      <w:spacing w:line="360" w:lineRule="auto"/>
      <w:ind w:firstLineChars="152" w:firstLine="426"/>
      <w:jc w:val="left"/>
      <w:outlineLvl w:val="3"/>
    </w:pPr>
    <w:rPr>
      <w:rFonts w:ascii="华文中宋" w:eastAsia="华文中宋" w:hAnsi="华文中宋" w:cs="宋体"/>
      <w:b/>
      <w:bCs/>
      <w:color w:val="000000"/>
      <w:kern w:val="0"/>
      <w:sz w:val="28"/>
      <w:szCs w:val="28"/>
    </w:rPr>
  </w:style>
  <w:style w:type="paragraph" w:styleId="5">
    <w:name w:val="heading 5"/>
    <w:basedOn w:val="a"/>
    <w:next w:val="a1"/>
    <w:link w:val="5Char"/>
    <w:qFormat/>
    <w:rsid w:val="00DA1E6F"/>
    <w:pPr>
      <w:keepNext/>
      <w:keepLines/>
      <w:spacing w:before="120" w:line="360" w:lineRule="auto"/>
      <w:ind w:firstLineChars="177" w:firstLine="425"/>
      <w:jc w:val="left"/>
      <w:outlineLvl w:val="4"/>
    </w:pPr>
    <w:rPr>
      <w:rFonts w:ascii="Arial" w:eastAsia="华文中宋" w:hAnsi="Arial"/>
      <w:b/>
      <w:bCs/>
      <w:kern w:val="0"/>
      <w:sz w:val="24"/>
      <w:szCs w:val="28"/>
    </w:rPr>
  </w:style>
  <w:style w:type="paragraph" w:styleId="6">
    <w:name w:val="heading 6"/>
    <w:basedOn w:val="a"/>
    <w:next w:val="a"/>
    <w:link w:val="6Char"/>
    <w:rsid w:val="00096C20"/>
    <w:pPr>
      <w:keepNext/>
      <w:keepLines/>
      <w:widowControl/>
      <w:tabs>
        <w:tab w:val="left" w:pos="1152"/>
      </w:tabs>
      <w:spacing w:before="240" w:after="64" w:line="317" w:lineRule="auto"/>
      <w:ind w:left="1152" w:hanging="1152"/>
      <w:jc w:val="left"/>
      <w:outlineLvl w:val="5"/>
    </w:pPr>
    <w:rPr>
      <w:rFonts w:ascii="Arial" w:eastAsia="黑体" w:hAnsi="Arial"/>
      <w:b/>
      <w:bCs/>
      <w:sz w:val="24"/>
    </w:rPr>
  </w:style>
  <w:style w:type="paragraph" w:styleId="7">
    <w:name w:val="heading 7"/>
    <w:basedOn w:val="a"/>
    <w:next w:val="a"/>
    <w:link w:val="7Char"/>
    <w:qFormat/>
    <w:rsid w:val="00096C20"/>
    <w:pPr>
      <w:keepNext/>
      <w:keepLines/>
      <w:widowControl/>
      <w:tabs>
        <w:tab w:val="left" w:pos="1296"/>
      </w:tabs>
      <w:spacing w:before="240" w:after="64" w:line="317" w:lineRule="auto"/>
      <w:ind w:left="1296" w:hanging="1296"/>
      <w:jc w:val="left"/>
      <w:outlineLvl w:val="6"/>
    </w:pPr>
    <w:rPr>
      <w:b/>
      <w:bCs/>
      <w:sz w:val="24"/>
    </w:rPr>
  </w:style>
  <w:style w:type="paragraph" w:styleId="8">
    <w:name w:val="heading 8"/>
    <w:basedOn w:val="a"/>
    <w:next w:val="a"/>
    <w:link w:val="8Char"/>
    <w:rsid w:val="00096C20"/>
    <w:pPr>
      <w:keepNext/>
      <w:jc w:val="center"/>
      <w:outlineLvl w:val="7"/>
    </w:pPr>
    <w:rPr>
      <w:b/>
      <w:bCs/>
      <w:color w:val="FFFFFF"/>
      <w:szCs w:val="18"/>
    </w:rPr>
  </w:style>
  <w:style w:type="paragraph" w:styleId="9">
    <w:name w:val="heading 9"/>
    <w:basedOn w:val="a"/>
    <w:next w:val="a"/>
    <w:link w:val="9Char"/>
    <w:rsid w:val="00096C20"/>
    <w:pPr>
      <w:keepNext/>
      <w:outlineLvl w:val="8"/>
    </w:pPr>
    <w:rPr>
      <w:rFonts w:ascii="Arial" w:hAnsi="Arial" w:cs="Arial"/>
      <w:b/>
      <w:bCs/>
      <w:color w:val="000000"/>
      <w:sz w:val="15"/>
      <w:szCs w:val="26"/>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Plain Text"/>
    <w:basedOn w:val="a"/>
    <w:link w:val="Char"/>
    <w:unhideWhenUsed/>
    <w:qFormat/>
    <w:rsid w:val="00096C20"/>
    <w:rPr>
      <w:rFonts w:ascii="宋体" w:hAnsi="Courier New" w:cs="Courier New"/>
      <w:kern w:val="0"/>
      <w:sz w:val="20"/>
    </w:rPr>
  </w:style>
  <w:style w:type="paragraph" w:styleId="a5">
    <w:name w:val="Normal Indent"/>
    <w:basedOn w:val="a"/>
    <w:link w:val="Char0"/>
    <w:rsid w:val="00096C20"/>
    <w:pPr>
      <w:ind w:firstLineChars="200" w:firstLine="420"/>
    </w:pPr>
    <w:rPr>
      <w:rFonts w:ascii="Times New Roman" w:hAnsi="Times New Roman"/>
      <w:kern w:val="0"/>
      <w:sz w:val="20"/>
      <w:szCs w:val="20"/>
    </w:rPr>
  </w:style>
  <w:style w:type="paragraph" w:styleId="a6">
    <w:name w:val="Document Map"/>
    <w:basedOn w:val="a"/>
    <w:link w:val="Char1"/>
    <w:rsid w:val="00096C20"/>
    <w:rPr>
      <w:rFonts w:ascii="宋体" w:hAnsi="Times New Roman"/>
      <w:kern w:val="0"/>
      <w:sz w:val="18"/>
      <w:szCs w:val="18"/>
    </w:rPr>
  </w:style>
  <w:style w:type="paragraph" w:styleId="a7">
    <w:name w:val="annotation text"/>
    <w:basedOn w:val="a"/>
    <w:link w:val="Char2"/>
    <w:rsid w:val="00096C20"/>
    <w:pPr>
      <w:jc w:val="left"/>
    </w:pPr>
    <w:rPr>
      <w:rFonts w:ascii="Times New Roman" w:hAnsi="Times New Roman"/>
      <w:kern w:val="0"/>
      <w:sz w:val="20"/>
    </w:rPr>
  </w:style>
  <w:style w:type="paragraph" w:styleId="a8">
    <w:name w:val="Salutation"/>
    <w:basedOn w:val="a"/>
    <w:next w:val="a"/>
    <w:link w:val="Char3"/>
    <w:rsid w:val="00096C20"/>
    <w:pPr>
      <w:widowControl/>
      <w:jc w:val="left"/>
    </w:pPr>
    <w:rPr>
      <w:kern w:val="0"/>
      <w:sz w:val="20"/>
    </w:rPr>
  </w:style>
  <w:style w:type="paragraph" w:styleId="30">
    <w:name w:val="Body Text 3"/>
    <w:basedOn w:val="a"/>
    <w:link w:val="3Char0"/>
    <w:rsid w:val="00096C20"/>
    <w:pPr>
      <w:widowControl/>
      <w:jc w:val="center"/>
    </w:pPr>
    <w:rPr>
      <w:kern w:val="0"/>
      <w:sz w:val="16"/>
      <w:szCs w:val="16"/>
    </w:rPr>
  </w:style>
  <w:style w:type="paragraph" w:styleId="a9">
    <w:name w:val="Body Text"/>
    <w:basedOn w:val="a"/>
    <w:link w:val="Char4"/>
    <w:rsid w:val="00096C20"/>
    <w:pPr>
      <w:adjustRightInd w:val="0"/>
      <w:spacing w:line="315" w:lineRule="atLeast"/>
      <w:jc w:val="left"/>
    </w:pPr>
    <w:rPr>
      <w:rFonts w:ascii="仿宋_GB2312" w:eastAsia="仿宋_GB2312" w:hAnsi="Times New Roman"/>
      <w:kern w:val="0"/>
      <w:sz w:val="28"/>
      <w:szCs w:val="20"/>
    </w:rPr>
  </w:style>
  <w:style w:type="paragraph" w:styleId="aa">
    <w:name w:val="Body Text Indent"/>
    <w:basedOn w:val="a"/>
    <w:link w:val="Char5"/>
    <w:rsid w:val="00096C20"/>
    <w:pPr>
      <w:spacing w:before="120" w:after="120" w:line="360" w:lineRule="auto"/>
      <w:ind w:leftChars="200" w:left="420"/>
    </w:pPr>
    <w:rPr>
      <w:rFonts w:ascii="Times New Roman" w:hAnsi="Times New Roman"/>
      <w:kern w:val="0"/>
      <w:sz w:val="24"/>
      <w:szCs w:val="20"/>
    </w:rPr>
  </w:style>
  <w:style w:type="paragraph" w:styleId="ab">
    <w:name w:val="Date"/>
    <w:basedOn w:val="a"/>
    <w:next w:val="a"/>
    <w:link w:val="Char6"/>
    <w:rsid w:val="00096C20"/>
    <w:pPr>
      <w:ind w:leftChars="2500" w:left="100"/>
    </w:pPr>
    <w:rPr>
      <w:rFonts w:ascii="Times New Roman" w:hAnsi="Times New Roman"/>
      <w:kern w:val="0"/>
      <w:sz w:val="20"/>
    </w:rPr>
  </w:style>
  <w:style w:type="paragraph" w:styleId="20">
    <w:name w:val="Body Text Indent 2"/>
    <w:basedOn w:val="a"/>
    <w:link w:val="2Char0"/>
    <w:rsid w:val="00096C20"/>
    <w:pPr>
      <w:spacing w:after="120" w:line="480" w:lineRule="auto"/>
      <w:ind w:leftChars="200" w:left="420"/>
    </w:pPr>
    <w:rPr>
      <w:rFonts w:ascii="Times New Roman" w:hAnsi="Times New Roman"/>
      <w:kern w:val="0"/>
      <w:sz w:val="20"/>
    </w:rPr>
  </w:style>
  <w:style w:type="paragraph" w:styleId="ac">
    <w:name w:val="endnote text"/>
    <w:basedOn w:val="a"/>
    <w:link w:val="Char7"/>
    <w:rsid w:val="00096C20"/>
    <w:pPr>
      <w:widowControl/>
      <w:adjustRightInd w:val="0"/>
      <w:spacing w:line="360" w:lineRule="atLeast"/>
      <w:jc w:val="left"/>
      <w:textAlignment w:val="baseline"/>
    </w:pPr>
    <w:rPr>
      <w:kern w:val="0"/>
      <w:sz w:val="20"/>
    </w:rPr>
  </w:style>
  <w:style w:type="paragraph" w:styleId="ad">
    <w:name w:val="Balloon Text"/>
    <w:basedOn w:val="a"/>
    <w:link w:val="Char8"/>
    <w:rsid w:val="00096C20"/>
    <w:rPr>
      <w:rFonts w:ascii="Times New Roman" w:hAnsi="Times New Roman"/>
      <w:kern w:val="0"/>
      <w:sz w:val="18"/>
      <w:szCs w:val="18"/>
    </w:rPr>
  </w:style>
  <w:style w:type="paragraph" w:styleId="ae">
    <w:name w:val="footer"/>
    <w:basedOn w:val="a"/>
    <w:link w:val="Char9"/>
    <w:rsid w:val="00096C20"/>
    <w:pPr>
      <w:tabs>
        <w:tab w:val="center" w:pos="4153"/>
        <w:tab w:val="right" w:pos="8306"/>
      </w:tabs>
      <w:snapToGrid w:val="0"/>
      <w:jc w:val="left"/>
    </w:pPr>
    <w:rPr>
      <w:rFonts w:ascii="Times New Roman" w:hAnsi="Times New Roman"/>
      <w:kern w:val="0"/>
      <w:sz w:val="18"/>
      <w:szCs w:val="18"/>
    </w:rPr>
  </w:style>
  <w:style w:type="paragraph" w:styleId="af">
    <w:name w:val="header"/>
    <w:basedOn w:val="a"/>
    <w:link w:val="Chara"/>
    <w:uiPriority w:val="99"/>
    <w:rsid w:val="00096C20"/>
    <w:pPr>
      <w:pBdr>
        <w:bottom w:val="single" w:sz="6" w:space="1" w:color="auto"/>
      </w:pBdr>
      <w:tabs>
        <w:tab w:val="center" w:pos="4153"/>
        <w:tab w:val="right" w:pos="8306"/>
      </w:tabs>
      <w:snapToGrid w:val="0"/>
      <w:jc w:val="center"/>
    </w:pPr>
    <w:rPr>
      <w:rFonts w:ascii="Times New Roman" w:hAnsi="Times New Roman"/>
      <w:kern w:val="0"/>
      <w:sz w:val="18"/>
      <w:szCs w:val="18"/>
    </w:rPr>
  </w:style>
  <w:style w:type="paragraph" w:styleId="10">
    <w:name w:val="toc 1"/>
    <w:basedOn w:val="a"/>
    <w:next w:val="a"/>
    <w:uiPriority w:val="39"/>
    <w:qFormat/>
    <w:rsid w:val="00096C20"/>
    <w:pPr>
      <w:spacing w:before="120" w:after="120"/>
      <w:jc w:val="left"/>
    </w:pPr>
    <w:rPr>
      <w:rFonts w:cs="Calibri"/>
      <w:b/>
      <w:bCs/>
      <w:caps/>
      <w:sz w:val="20"/>
      <w:szCs w:val="20"/>
    </w:rPr>
  </w:style>
  <w:style w:type="paragraph" w:styleId="af0">
    <w:name w:val="Subtitle"/>
    <w:basedOn w:val="a"/>
    <w:next w:val="a"/>
    <w:link w:val="Charb"/>
    <w:qFormat/>
    <w:rsid w:val="00096C20"/>
    <w:pPr>
      <w:spacing w:line="360" w:lineRule="auto"/>
      <w:jc w:val="center"/>
      <w:outlineLvl w:val="1"/>
    </w:pPr>
    <w:rPr>
      <w:rFonts w:asciiTheme="majorHAnsi" w:eastAsia="华文中宋" w:hAnsiTheme="majorHAnsi" w:cstheme="majorBidi"/>
      <w:b/>
      <w:bCs/>
      <w:kern w:val="28"/>
      <w:sz w:val="32"/>
      <w:szCs w:val="32"/>
    </w:rPr>
  </w:style>
  <w:style w:type="paragraph" w:styleId="af1">
    <w:name w:val="footnote text"/>
    <w:basedOn w:val="a"/>
    <w:link w:val="Charc"/>
    <w:rsid w:val="00096C20"/>
    <w:pPr>
      <w:snapToGrid w:val="0"/>
      <w:jc w:val="left"/>
    </w:pPr>
    <w:rPr>
      <w:rFonts w:ascii="Times New Roman" w:hAnsi="Times New Roman"/>
      <w:kern w:val="0"/>
      <w:sz w:val="18"/>
      <w:szCs w:val="18"/>
    </w:rPr>
  </w:style>
  <w:style w:type="paragraph" w:styleId="31">
    <w:name w:val="Body Text Indent 3"/>
    <w:basedOn w:val="a"/>
    <w:link w:val="3Char1"/>
    <w:rsid w:val="00096C20"/>
    <w:pPr>
      <w:autoSpaceDE w:val="0"/>
      <w:autoSpaceDN w:val="0"/>
      <w:adjustRightInd w:val="0"/>
      <w:spacing w:line="480" w:lineRule="exact"/>
      <w:ind w:left="539" w:firstLineChars="224" w:firstLine="538"/>
      <w:outlineLvl w:val="0"/>
    </w:pPr>
    <w:rPr>
      <w:rFonts w:ascii="方正细圆简体" w:eastAsia="方正细圆简体" w:hAnsi="Times New Roman"/>
      <w:kern w:val="0"/>
      <w:sz w:val="24"/>
    </w:rPr>
  </w:style>
  <w:style w:type="paragraph" w:styleId="21">
    <w:name w:val="toc 2"/>
    <w:basedOn w:val="a"/>
    <w:next w:val="a"/>
    <w:uiPriority w:val="39"/>
    <w:qFormat/>
    <w:rsid w:val="00096C20"/>
    <w:pPr>
      <w:ind w:left="210"/>
      <w:jc w:val="left"/>
    </w:pPr>
    <w:rPr>
      <w:rFonts w:cs="Calibri"/>
      <w:smallCaps/>
      <w:sz w:val="20"/>
      <w:szCs w:val="20"/>
    </w:rPr>
  </w:style>
  <w:style w:type="paragraph" w:styleId="22">
    <w:name w:val="Body Text 2"/>
    <w:basedOn w:val="a"/>
    <w:link w:val="2Char1"/>
    <w:rsid w:val="00096C20"/>
    <w:pPr>
      <w:widowControl/>
      <w:spacing w:after="120" w:line="480" w:lineRule="auto"/>
      <w:jc w:val="left"/>
    </w:pPr>
    <w:rPr>
      <w:kern w:val="0"/>
      <w:sz w:val="20"/>
    </w:rPr>
  </w:style>
  <w:style w:type="paragraph" w:styleId="HTML">
    <w:name w:val="HTML Preformatted"/>
    <w:basedOn w:val="a"/>
    <w:link w:val="HTMLChar"/>
    <w:rsid w:val="00096C2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szCs w:val="20"/>
    </w:rPr>
  </w:style>
  <w:style w:type="paragraph" w:styleId="af2">
    <w:name w:val="Normal (Web)"/>
    <w:basedOn w:val="a"/>
    <w:rsid w:val="00096C20"/>
    <w:pPr>
      <w:widowControl/>
      <w:spacing w:before="100" w:beforeAutospacing="1" w:after="100" w:afterAutospacing="1"/>
      <w:jc w:val="left"/>
    </w:pPr>
    <w:rPr>
      <w:rFonts w:ascii="宋体" w:hAnsi="Times New Roman"/>
      <w:kern w:val="0"/>
      <w:sz w:val="24"/>
      <w:szCs w:val="20"/>
    </w:rPr>
  </w:style>
  <w:style w:type="paragraph" w:styleId="af3">
    <w:name w:val="Title"/>
    <w:basedOn w:val="a"/>
    <w:next w:val="a1"/>
    <w:link w:val="Chard"/>
    <w:qFormat/>
    <w:rsid w:val="00096C20"/>
    <w:pPr>
      <w:spacing w:before="360" w:after="180" w:line="360" w:lineRule="auto"/>
      <w:jc w:val="center"/>
      <w:outlineLvl w:val="0"/>
    </w:pPr>
    <w:rPr>
      <w:rFonts w:ascii="Cambria" w:eastAsia="华文中宋" w:hAnsi="Cambria"/>
      <w:b/>
      <w:bCs/>
      <w:kern w:val="0"/>
      <w:sz w:val="44"/>
      <w:szCs w:val="32"/>
    </w:rPr>
  </w:style>
  <w:style w:type="paragraph" w:styleId="af4">
    <w:name w:val="annotation subject"/>
    <w:basedOn w:val="a7"/>
    <w:next w:val="a7"/>
    <w:link w:val="Chare"/>
    <w:uiPriority w:val="99"/>
    <w:rsid w:val="00096C20"/>
    <w:rPr>
      <w:b/>
      <w:bCs/>
      <w:szCs w:val="20"/>
    </w:rPr>
  </w:style>
  <w:style w:type="paragraph" w:styleId="af5">
    <w:name w:val="Body Text First Indent"/>
    <w:basedOn w:val="a9"/>
    <w:link w:val="Charf"/>
    <w:rsid w:val="00096C20"/>
    <w:pPr>
      <w:widowControl/>
      <w:adjustRightInd/>
      <w:spacing w:after="120" w:line="360" w:lineRule="auto"/>
      <w:ind w:firstLineChars="100" w:firstLine="420"/>
    </w:pPr>
    <w:rPr>
      <w:rFonts w:ascii="Times New Roman" w:eastAsia="宋体"/>
      <w:sz w:val="24"/>
    </w:rPr>
  </w:style>
  <w:style w:type="paragraph" w:styleId="23">
    <w:name w:val="Body Text First Indent 2"/>
    <w:basedOn w:val="aa"/>
    <w:link w:val="2Char2"/>
    <w:rsid w:val="00096C20"/>
    <w:pPr>
      <w:spacing w:before="0" w:line="240" w:lineRule="auto"/>
      <w:ind w:firstLineChars="200" w:firstLine="420"/>
    </w:pPr>
    <w:rPr>
      <w:rFonts w:ascii="Calibri" w:hAnsi="Calibri"/>
      <w:sz w:val="20"/>
    </w:rPr>
  </w:style>
  <w:style w:type="table" w:styleId="af6">
    <w:name w:val="Table Grid"/>
    <w:basedOn w:val="a3"/>
    <w:qFormat/>
    <w:rsid w:val="00096C20"/>
    <w:rPr>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7">
    <w:name w:val="page number"/>
    <w:rsid w:val="00096C20"/>
    <w:rPr>
      <w:rFonts w:ascii="Calibri" w:eastAsia="宋体" w:hAnsi="Calibri" w:cs="Times New Roman"/>
    </w:rPr>
  </w:style>
  <w:style w:type="character" w:styleId="af8">
    <w:name w:val="Hyperlink"/>
    <w:uiPriority w:val="99"/>
    <w:rsid w:val="00096C20"/>
    <w:rPr>
      <w:rFonts w:ascii="Calibri" w:eastAsia="宋体" w:hAnsi="Calibri" w:cs="Times New Roman"/>
      <w:color w:val="0000FF"/>
      <w:u w:val="single"/>
    </w:rPr>
  </w:style>
  <w:style w:type="character" w:styleId="af9">
    <w:name w:val="annotation reference"/>
    <w:rsid w:val="00096C20"/>
    <w:rPr>
      <w:rFonts w:ascii="Calibri" w:eastAsia="宋体" w:hAnsi="Calibri" w:cs="Times New Roman"/>
      <w:sz w:val="21"/>
      <w:szCs w:val="21"/>
    </w:rPr>
  </w:style>
  <w:style w:type="character" w:customStyle="1" w:styleId="1Char">
    <w:name w:val="标题 1 Char"/>
    <w:basedOn w:val="a2"/>
    <w:link w:val="1"/>
    <w:qFormat/>
    <w:rsid w:val="00096C20"/>
    <w:rPr>
      <w:rFonts w:ascii="宋体" w:eastAsia="华文中宋" w:hAnsi="宋体" w:cs="宋体"/>
      <w:b/>
      <w:color w:val="000000" w:themeColor="text1"/>
      <w:kern w:val="44"/>
      <w:sz w:val="36"/>
      <w:szCs w:val="44"/>
    </w:rPr>
  </w:style>
  <w:style w:type="character" w:customStyle="1" w:styleId="2Char">
    <w:name w:val="标题 2 Char"/>
    <w:basedOn w:val="a2"/>
    <w:link w:val="2"/>
    <w:qFormat/>
    <w:rsid w:val="00096C20"/>
    <w:rPr>
      <w:rFonts w:ascii="华文中宋" w:eastAsia="华文中宋" w:hAnsi="华文中宋" w:cs="Times New Roman"/>
      <w:b/>
      <w:bCs/>
      <w:color w:val="000000"/>
      <w:sz w:val="32"/>
      <w:szCs w:val="32"/>
    </w:rPr>
  </w:style>
  <w:style w:type="character" w:customStyle="1" w:styleId="Char">
    <w:name w:val="纯文本 Char"/>
    <w:basedOn w:val="a2"/>
    <w:link w:val="a1"/>
    <w:qFormat/>
    <w:rsid w:val="00096C20"/>
    <w:rPr>
      <w:rFonts w:ascii="宋体" w:eastAsia="宋体" w:hAnsi="Courier New" w:cs="Courier New"/>
      <w:szCs w:val="24"/>
    </w:rPr>
  </w:style>
  <w:style w:type="character" w:customStyle="1" w:styleId="3Char">
    <w:name w:val="标题 3 Char"/>
    <w:basedOn w:val="a2"/>
    <w:link w:val="3"/>
    <w:uiPriority w:val="9"/>
    <w:qFormat/>
    <w:rsid w:val="00096C20"/>
    <w:rPr>
      <w:rFonts w:ascii="华文中宋" w:eastAsia="华文中宋" w:hAnsi="华文中宋" w:cs="宋体"/>
      <w:b/>
      <w:bCs/>
      <w:color w:val="000000"/>
      <w:sz w:val="30"/>
      <w:szCs w:val="24"/>
    </w:rPr>
  </w:style>
  <w:style w:type="character" w:customStyle="1" w:styleId="4Char">
    <w:name w:val="标题 4 Char"/>
    <w:basedOn w:val="a2"/>
    <w:link w:val="4"/>
    <w:uiPriority w:val="9"/>
    <w:qFormat/>
    <w:rsid w:val="00096C20"/>
    <w:rPr>
      <w:rFonts w:ascii="华文中宋" w:eastAsia="华文中宋" w:hAnsi="华文中宋" w:cs="宋体"/>
      <w:b/>
      <w:bCs/>
      <w:color w:val="000000"/>
      <w:sz w:val="28"/>
      <w:szCs w:val="28"/>
    </w:rPr>
  </w:style>
  <w:style w:type="character" w:customStyle="1" w:styleId="5Char">
    <w:name w:val="标题 5 Char"/>
    <w:basedOn w:val="a2"/>
    <w:link w:val="5"/>
    <w:qFormat/>
    <w:rsid w:val="00DA1E6F"/>
    <w:rPr>
      <w:rFonts w:ascii="Arial" w:eastAsia="华文中宋" w:hAnsi="Arial" w:cs="Times New Roman"/>
      <w:b/>
      <w:bCs/>
      <w:sz w:val="24"/>
      <w:szCs w:val="28"/>
    </w:rPr>
  </w:style>
  <w:style w:type="character" w:customStyle="1" w:styleId="6Char">
    <w:name w:val="标题 6 Char"/>
    <w:basedOn w:val="a2"/>
    <w:link w:val="6"/>
    <w:qFormat/>
    <w:rsid w:val="00096C20"/>
    <w:rPr>
      <w:rFonts w:ascii="Arial" w:eastAsia="黑体" w:hAnsi="Arial" w:cs="Times New Roman"/>
      <w:b/>
      <w:bCs/>
      <w:sz w:val="24"/>
      <w:szCs w:val="24"/>
    </w:rPr>
  </w:style>
  <w:style w:type="character" w:customStyle="1" w:styleId="7Char">
    <w:name w:val="标题 7 Char"/>
    <w:basedOn w:val="a2"/>
    <w:link w:val="7"/>
    <w:qFormat/>
    <w:rsid w:val="00096C20"/>
    <w:rPr>
      <w:rFonts w:ascii="Calibri" w:eastAsia="宋体" w:hAnsi="Calibri" w:cs="Times New Roman"/>
      <w:b/>
      <w:bCs/>
      <w:sz w:val="24"/>
      <w:szCs w:val="24"/>
    </w:rPr>
  </w:style>
  <w:style w:type="character" w:customStyle="1" w:styleId="8Char">
    <w:name w:val="标题 8 Char"/>
    <w:basedOn w:val="a2"/>
    <w:link w:val="8"/>
    <w:qFormat/>
    <w:rsid w:val="00096C20"/>
    <w:rPr>
      <w:rFonts w:ascii="Calibri" w:eastAsia="宋体" w:hAnsi="Calibri" w:cs="Times New Roman"/>
      <w:b/>
      <w:bCs/>
      <w:color w:val="FFFFFF"/>
      <w:szCs w:val="18"/>
    </w:rPr>
  </w:style>
  <w:style w:type="character" w:customStyle="1" w:styleId="9Char">
    <w:name w:val="标题 9 Char"/>
    <w:basedOn w:val="a2"/>
    <w:link w:val="9"/>
    <w:qFormat/>
    <w:rsid w:val="00096C20"/>
    <w:rPr>
      <w:rFonts w:ascii="Arial" w:eastAsia="宋体" w:hAnsi="Arial" w:cs="Arial"/>
      <w:b/>
      <w:bCs/>
      <w:color w:val="000000"/>
      <w:sz w:val="15"/>
      <w:szCs w:val="26"/>
    </w:rPr>
  </w:style>
  <w:style w:type="character" w:customStyle="1" w:styleId="Char0">
    <w:name w:val="正文缩进 Char"/>
    <w:link w:val="a5"/>
    <w:qFormat/>
    <w:rsid w:val="00096C20"/>
    <w:rPr>
      <w:rFonts w:ascii="Times New Roman" w:eastAsia="宋体" w:hAnsi="Times New Roman" w:cs="Times New Roman"/>
      <w:kern w:val="0"/>
      <w:sz w:val="20"/>
      <w:szCs w:val="20"/>
    </w:rPr>
  </w:style>
  <w:style w:type="character" w:customStyle="1" w:styleId="Char1">
    <w:name w:val="文档结构图 Char"/>
    <w:basedOn w:val="a2"/>
    <w:link w:val="a6"/>
    <w:qFormat/>
    <w:rsid w:val="00096C20"/>
    <w:rPr>
      <w:rFonts w:ascii="宋体" w:eastAsia="宋体" w:hAnsi="Times New Roman" w:cs="Times New Roman"/>
      <w:kern w:val="0"/>
      <w:sz w:val="18"/>
      <w:szCs w:val="18"/>
    </w:rPr>
  </w:style>
  <w:style w:type="character" w:customStyle="1" w:styleId="Char2">
    <w:name w:val="批注文字 Char"/>
    <w:basedOn w:val="a2"/>
    <w:link w:val="a7"/>
    <w:qFormat/>
    <w:rsid w:val="00096C20"/>
    <w:rPr>
      <w:rFonts w:ascii="Times New Roman" w:eastAsia="宋体" w:hAnsi="Times New Roman" w:cs="Times New Roman"/>
      <w:kern w:val="0"/>
      <w:sz w:val="20"/>
      <w:szCs w:val="24"/>
    </w:rPr>
  </w:style>
  <w:style w:type="character" w:customStyle="1" w:styleId="Char3">
    <w:name w:val="称呼 Char"/>
    <w:basedOn w:val="a2"/>
    <w:link w:val="a8"/>
    <w:qFormat/>
    <w:rsid w:val="00096C20"/>
    <w:rPr>
      <w:rFonts w:ascii="Calibri" w:eastAsia="宋体" w:hAnsi="Calibri" w:cs="Times New Roman"/>
      <w:kern w:val="0"/>
      <w:sz w:val="20"/>
      <w:szCs w:val="24"/>
    </w:rPr>
  </w:style>
  <w:style w:type="character" w:customStyle="1" w:styleId="3Char0">
    <w:name w:val="正文文本 3 Char"/>
    <w:basedOn w:val="a2"/>
    <w:link w:val="30"/>
    <w:qFormat/>
    <w:rsid w:val="00096C20"/>
    <w:rPr>
      <w:rFonts w:ascii="Calibri" w:eastAsia="宋体" w:hAnsi="Calibri" w:cs="Times New Roman"/>
      <w:kern w:val="0"/>
      <w:sz w:val="16"/>
      <w:szCs w:val="16"/>
    </w:rPr>
  </w:style>
  <w:style w:type="character" w:customStyle="1" w:styleId="Char4">
    <w:name w:val="正文文本 Char"/>
    <w:basedOn w:val="a2"/>
    <w:link w:val="a9"/>
    <w:qFormat/>
    <w:rsid w:val="00096C20"/>
    <w:rPr>
      <w:rFonts w:ascii="仿宋_GB2312" w:eastAsia="仿宋_GB2312" w:hAnsi="Times New Roman" w:cs="Times New Roman"/>
      <w:kern w:val="0"/>
      <w:sz w:val="28"/>
      <w:szCs w:val="20"/>
    </w:rPr>
  </w:style>
  <w:style w:type="character" w:customStyle="1" w:styleId="Char5">
    <w:name w:val="正文文本缩进 Char"/>
    <w:basedOn w:val="a2"/>
    <w:link w:val="aa"/>
    <w:uiPriority w:val="99"/>
    <w:qFormat/>
    <w:rsid w:val="00096C20"/>
    <w:rPr>
      <w:rFonts w:ascii="Times New Roman" w:eastAsia="宋体" w:hAnsi="Times New Roman" w:cs="Times New Roman"/>
      <w:kern w:val="0"/>
      <w:sz w:val="24"/>
      <w:szCs w:val="20"/>
    </w:rPr>
  </w:style>
  <w:style w:type="character" w:customStyle="1" w:styleId="Char6">
    <w:name w:val="日期 Char"/>
    <w:basedOn w:val="a2"/>
    <w:link w:val="ab"/>
    <w:qFormat/>
    <w:rsid w:val="00096C20"/>
    <w:rPr>
      <w:rFonts w:ascii="Times New Roman" w:eastAsia="宋体" w:hAnsi="Times New Roman" w:cs="Times New Roman"/>
      <w:kern w:val="0"/>
      <w:sz w:val="20"/>
      <w:szCs w:val="24"/>
    </w:rPr>
  </w:style>
  <w:style w:type="character" w:customStyle="1" w:styleId="2Char0">
    <w:name w:val="正文文本缩进 2 Char"/>
    <w:basedOn w:val="a2"/>
    <w:link w:val="20"/>
    <w:qFormat/>
    <w:rsid w:val="00096C20"/>
    <w:rPr>
      <w:rFonts w:ascii="Times New Roman" w:eastAsia="宋体" w:hAnsi="Times New Roman" w:cs="Times New Roman"/>
      <w:kern w:val="0"/>
      <w:sz w:val="20"/>
      <w:szCs w:val="24"/>
    </w:rPr>
  </w:style>
  <w:style w:type="character" w:customStyle="1" w:styleId="Char7">
    <w:name w:val="尾注文本 Char"/>
    <w:basedOn w:val="a2"/>
    <w:link w:val="ac"/>
    <w:qFormat/>
    <w:rsid w:val="00096C20"/>
    <w:rPr>
      <w:rFonts w:ascii="Calibri" w:eastAsia="宋体" w:hAnsi="Calibri" w:cs="Times New Roman"/>
      <w:kern w:val="0"/>
      <w:sz w:val="20"/>
      <w:szCs w:val="24"/>
    </w:rPr>
  </w:style>
  <w:style w:type="character" w:customStyle="1" w:styleId="Char8">
    <w:name w:val="批注框文本 Char"/>
    <w:basedOn w:val="a2"/>
    <w:link w:val="ad"/>
    <w:qFormat/>
    <w:rsid w:val="00096C20"/>
    <w:rPr>
      <w:rFonts w:ascii="Times New Roman" w:eastAsia="宋体" w:hAnsi="Times New Roman" w:cs="Times New Roman"/>
      <w:kern w:val="0"/>
      <w:sz w:val="18"/>
      <w:szCs w:val="18"/>
    </w:rPr>
  </w:style>
  <w:style w:type="character" w:customStyle="1" w:styleId="Char9">
    <w:name w:val="页脚 Char"/>
    <w:basedOn w:val="a2"/>
    <w:link w:val="ae"/>
    <w:qFormat/>
    <w:rsid w:val="00096C20"/>
    <w:rPr>
      <w:rFonts w:ascii="Times New Roman" w:eastAsia="宋体" w:hAnsi="Times New Roman" w:cs="Times New Roman"/>
      <w:kern w:val="0"/>
      <w:sz w:val="18"/>
      <w:szCs w:val="18"/>
    </w:rPr>
  </w:style>
  <w:style w:type="character" w:customStyle="1" w:styleId="Chara">
    <w:name w:val="页眉 Char"/>
    <w:basedOn w:val="a2"/>
    <w:link w:val="af"/>
    <w:uiPriority w:val="99"/>
    <w:qFormat/>
    <w:rsid w:val="00096C20"/>
    <w:rPr>
      <w:rFonts w:ascii="Times New Roman" w:eastAsia="宋体" w:hAnsi="Times New Roman" w:cs="Times New Roman"/>
      <w:kern w:val="0"/>
      <w:sz w:val="18"/>
      <w:szCs w:val="18"/>
    </w:rPr>
  </w:style>
  <w:style w:type="character" w:customStyle="1" w:styleId="Char10">
    <w:name w:val="副标题 Char1"/>
    <w:rsid w:val="00096C20"/>
    <w:rPr>
      <w:rFonts w:ascii="华文中宋" w:eastAsia="华文中宋" w:hAnsi="华文中宋" w:cs="Times New Roman"/>
      <w:b/>
      <w:bCs/>
      <w:color w:val="000000"/>
      <w:sz w:val="32"/>
      <w:szCs w:val="32"/>
    </w:rPr>
  </w:style>
  <w:style w:type="character" w:customStyle="1" w:styleId="Charb">
    <w:name w:val="副标题 Char"/>
    <w:basedOn w:val="a2"/>
    <w:link w:val="af0"/>
    <w:qFormat/>
    <w:rsid w:val="00096C20"/>
    <w:rPr>
      <w:rFonts w:asciiTheme="majorHAnsi" w:eastAsia="华文中宋" w:hAnsiTheme="majorHAnsi" w:cstheme="majorBidi"/>
      <w:b/>
      <w:bCs/>
      <w:kern w:val="28"/>
      <w:sz w:val="32"/>
      <w:szCs w:val="32"/>
    </w:rPr>
  </w:style>
  <w:style w:type="character" w:customStyle="1" w:styleId="Charc">
    <w:name w:val="脚注文本 Char"/>
    <w:basedOn w:val="a2"/>
    <w:link w:val="af1"/>
    <w:qFormat/>
    <w:rsid w:val="00096C20"/>
    <w:rPr>
      <w:rFonts w:ascii="Times New Roman" w:eastAsia="宋体" w:hAnsi="Times New Roman" w:cs="Times New Roman"/>
      <w:kern w:val="0"/>
      <w:sz w:val="18"/>
      <w:szCs w:val="18"/>
    </w:rPr>
  </w:style>
  <w:style w:type="character" w:customStyle="1" w:styleId="3Char1">
    <w:name w:val="正文文本缩进 3 Char"/>
    <w:basedOn w:val="a2"/>
    <w:link w:val="31"/>
    <w:qFormat/>
    <w:rsid w:val="00096C20"/>
    <w:rPr>
      <w:rFonts w:ascii="方正细圆简体" w:eastAsia="方正细圆简体" w:hAnsi="Times New Roman" w:cs="Times New Roman"/>
      <w:kern w:val="0"/>
      <w:sz w:val="24"/>
      <w:szCs w:val="24"/>
    </w:rPr>
  </w:style>
  <w:style w:type="character" w:customStyle="1" w:styleId="2Char1">
    <w:name w:val="正文文本 2 Char"/>
    <w:basedOn w:val="a2"/>
    <w:link w:val="22"/>
    <w:qFormat/>
    <w:rsid w:val="00096C20"/>
    <w:rPr>
      <w:rFonts w:ascii="Calibri" w:eastAsia="宋体" w:hAnsi="Calibri" w:cs="Times New Roman"/>
      <w:kern w:val="0"/>
      <w:sz w:val="20"/>
      <w:szCs w:val="24"/>
    </w:rPr>
  </w:style>
  <w:style w:type="character" w:customStyle="1" w:styleId="HTMLChar">
    <w:name w:val="HTML 预设格式 Char"/>
    <w:basedOn w:val="a2"/>
    <w:link w:val="HTML"/>
    <w:qFormat/>
    <w:rsid w:val="00096C20"/>
    <w:rPr>
      <w:rFonts w:ascii="Courier New" w:eastAsia="宋体" w:hAnsi="Courier New" w:cs="Times New Roman"/>
      <w:kern w:val="0"/>
      <w:sz w:val="20"/>
      <w:szCs w:val="20"/>
    </w:rPr>
  </w:style>
  <w:style w:type="character" w:customStyle="1" w:styleId="Chard">
    <w:name w:val="标题 Char"/>
    <w:basedOn w:val="a2"/>
    <w:link w:val="af3"/>
    <w:qFormat/>
    <w:rsid w:val="00096C20"/>
    <w:rPr>
      <w:rFonts w:ascii="Cambria" w:eastAsia="华文中宋" w:hAnsi="Cambria" w:cs="Times New Roman"/>
      <w:b/>
      <w:bCs/>
      <w:sz w:val="44"/>
      <w:szCs w:val="32"/>
    </w:rPr>
  </w:style>
  <w:style w:type="character" w:customStyle="1" w:styleId="Chare">
    <w:name w:val="批注主题 Char"/>
    <w:basedOn w:val="Char2"/>
    <w:link w:val="af4"/>
    <w:uiPriority w:val="99"/>
    <w:qFormat/>
    <w:rsid w:val="00096C20"/>
    <w:rPr>
      <w:rFonts w:ascii="Times New Roman" w:eastAsia="宋体" w:hAnsi="Times New Roman" w:cs="Times New Roman"/>
      <w:b/>
      <w:bCs/>
      <w:kern w:val="0"/>
      <w:sz w:val="20"/>
      <w:szCs w:val="20"/>
    </w:rPr>
  </w:style>
  <w:style w:type="character" w:customStyle="1" w:styleId="Charf">
    <w:name w:val="正文首行缩进 Char"/>
    <w:basedOn w:val="Char4"/>
    <w:link w:val="af5"/>
    <w:qFormat/>
    <w:rsid w:val="00096C20"/>
    <w:rPr>
      <w:rFonts w:ascii="Times New Roman" w:eastAsia="宋体" w:hAnsi="Times New Roman" w:cs="Times New Roman"/>
      <w:kern w:val="0"/>
      <w:sz w:val="24"/>
      <w:szCs w:val="20"/>
    </w:rPr>
  </w:style>
  <w:style w:type="character" w:customStyle="1" w:styleId="2Char2">
    <w:name w:val="正文首行缩进 2 Char"/>
    <w:basedOn w:val="Char5"/>
    <w:link w:val="23"/>
    <w:qFormat/>
    <w:rsid w:val="00096C20"/>
    <w:rPr>
      <w:rFonts w:ascii="Calibri" w:eastAsia="宋体" w:hAnsi="Calibri" w:cs="Times New Roman"/>
      <w:kern w:val="0"/>
      <w:sz w:val="20"/>
      <w:szCs w:val="20"/>
    </w:rPr>
  </w:style>
  <w:style w:type="character" w:customStyle="1" w:styleId="-1Char">
    <w:name w:val="彩色列表 - 强调文字颜色 1 Char"/>
    <w:link w:val="-11"/>
    <w:qFormat/>
    <w:rsid w:val="00096C20"/>
    <w:rPr>
      <w:rFonts w:ascii="Calibri" w:eastAsia="宋体" w:hAnsi="Calibri" w:cs="Times New Roman"/>
    </w:rPr>
  </w:style>
  <w:style w:type="paragraph" w:customStyle="1" w:styleId="-11">
    <w:name w:val="彩色列表 - 强调文字颜色 11"/>
    <w:basedOn w:val="a"/>
    <w:link w:val="-1Char"/>
    <w:rsid w:val="00096C20"/>
    <w:pPr>
      <w:ind w:firstLineChars="200" w:firstLine="420"/>
    </w:pPr>
    <w:rPr>
      <w:szCs w:val="22"/>
    </w:rPr>
  </w:style>
  <w:style w:type="character" w:customStyle="1" w:styleId="Charf0">
    <w:name w:val="__正文 Char"/>
    <w:link w:val="afa"/>
    <w:qFormat/>
    <w:rsid w:val="00096C20"/>
    <w:rPr>
      <w:rFonts w:ascii="仿宋" w:hAnsi="仿宋"/>
      <w:sz w:val="28"/>
      <w:szCs w:val="28"/>
    </w:rPr>
  </w:style>
  <w:style w:type="paragraph" w:customStyle="1" w:styleId="afa">
    <w:name w:val="__正文"/>
    <w:link w:val="Charf0"/>
    <w:rsid w:val="00096C20"/>
    <w:pPr>
      <w:spacing w:line="360" w:lineRule="auto"/>
      <w:ind w:firstLineChars="200" w:firstLine="560"/>
      <w:jc w:val="both"/>
    </w:pPr>
    <w:rPr>
      <w:rFonts w:ascii="仿宋" w:hAnsi="仿宋"/>
      <w:kern w:val="2"/>
      <w:sz w:val="28"/>
      <w:szCs w:val="28"/>
    </w:rPr>
  </w:style>
  <w:style w:type="character" w:customStyle="1" w:styleId="1Char0">
    <w:name w:val="正文1 Char"/>
    <w:link w:val="11"/>
    <w:qFormat/>
    <w:rsid w:val="00096C20"/>
    <w:rPr>
      <w:rFonts w:ascii="Arial" w:eastAsia="宋体" w:hAnsi="Arial" w:cs="Times New Roman"/>
    </w:rPr>
  </w:style>
  <w:style w:type="paragraph" w:customStyle="1" w:styleId="11">
    <w:name w:val="正文1"/>
    <w:basedOn w:val="a"/>
    <w:link w:val="1Char0"/>
    <w:rsid w:val="00096C20"/>
    <w:pPr>
      <w:widowControl/>
      <w:overflowPunct w:val="0"/>
      <w:autoSpaceDE w:val="0"/>
      <w:autoSpaceDN w:val="0"/>
      <w:adjustRightInd w:val="0"/>
      <w:spacing w:before="120" w:after="120" w:line="360" w:lineRule="auto"/>
      <w:ind w:firstLine="567"/>
      <w:jc w:val="left"/>
      <w:textAlignment w:val="baseline"/>
    </w:pPr>
    <w:rPr>
      <w:rFonts w:ascii="Arial" w:hAnsi="Arial"/>
      <w:szCs w:val="22"/>
    </w:rPr>
  </w:style>
  <w:style w:type="character" w:customStyle="1" w:styleId="endCharChar">
    <w:name w:val="◆ 二级符号end Char Char"/>
    <w:link w:val="end"/>
    <w:qFormat/>
    <w:rsid w:val="00096C20"/>
    <w:rPr>
      <w:rFonts w:ascii="Verdana" w:eastAsia="宋体" w:hAnsi="Verdana" w:cs="Times New Roman"/>
      <w:sz w:val="24"/>
    </w:rPr>
  </w:style>
  <w:style w:type="paragraph" w:customStyle="1" w:styleId="end">
    <w:name w:val="◆ 二级符号end"/>
    <w:basedOn w:val="a"/>
    <w:link w:val="endCharChar"/>
    <w:rsid w:val="00096C20"/>
    <w:pPr>
      <w:tabs>
        <w:tab w:val="left" w:pos="1320"/>
      </w:tabs>
      <w:spacing w:line="360" w:lineRule="auto"/>
      <w:ind w:left="1320" w:hanging="420"/>
    </w:pPr>
    <w:rPr>
      <w:rFonts w:ascii="Verdana" w:hAnsi="Verdana"/>
      <w:sz w:val="24"/>
      <w:szCs w:val="22"/>
    </w:rPr>
  </w:style>
  <w:style w:type="character" w:customStyle="1" w:styleId="SANGFOR6Char">
    <w:name w:val="SANGFOR_6_正文 Char"/>
    <w:link w:val="SANGFOR6"/>
    <w:qFormat/>
    <w:rsid w:val="00096C20"/>
    <w:rPr>
      <w:rFonts w:ascii="宋体" w:eastAsia="宋体" w:hAnsi="宋体" w:cs="Times New Roman"/>
      <w:sz w:val="28"/>
      <w:szCs w:val="28"/>
    </w:rPr>
  </w:style>
  <w:style w:type="paragraph" w:customStyle="1" w:styleId="SANGFOR6">
    <w:name w:val="SANGFOR_6_正文"/>
    <w:basedOn w:val="a"/>
    <w:link w:val="SANGFOR6Char"/>
    <w:rsid w:val="00096C20"/>
    <w:pPr>
      <w:spacing w:line="360" w:lineRule="auto"/>
      <w:ind w:left="420"/>
      <w:jc w:val="left"/>
    </w:pPr>
    <w:rPr>
      <w:rFonts w:ascii="宋体" w:hAnsi="宋体"/>
      <w:sz w:val="28"/>
      <w:szCs w:val="28"/>
    </w:rPr>
  </w:style>
  <w:style w:type="character" w:customStyle="1" w:styleId="Charf1">
    <w:name w:val="自定义正文 Char"/>
    <w:link w:val="afb"/>
    <w:qFormat/>
    <w:rsid w:val="00096C20"/>
    <w:rPr>
      <w:rFonts w:ascii="Calibri" w:eastAsia="宋体" w:hAnsi="Calibri" w:cs="Times New Roman"/>
      <w:sz w:val="24"/>
    </w:rPr>
  </w:style>
  <w:style w:type="paragraph" w:customStyle="1" w:styleId="afb">
    <w:name w:val="自定义正文"/>
    <w:basedOn w:val="a"/>
    <w:link w:val="Charf1"/>
    <w:rsid w:val="00096C20"/>
    <w:pPr>
      <w:spacing w:afterLines="50" w:line="360" w:lineRule="auto"/>
      <w:ind w:firstLineChars="200" w:firstLine="200"/>
      <w:jc w:val="left"/>
    </w:pPr>
    <w:rPr>
      <w:sz w:val="24"/>
      <w:szCs w:val="22"/>
    </w:rPr>
  </w:style>
  <w:style w:type="character" w:customStyle="1" w:styleId="z-Char">
    <w:name w:val="z-窗体底端 Char"/>
    <w:link w:val="z-BottomofForm1"/>
    <w:qFormat/>
    <w:rsid w:val="00096C20"/>
    <w:rPr>
      <w:rFonts w:ascii="Arial" w:eastAsia="宋体" w:hAnsi="Arial" w:cs="Times New Roman"/>
      <w:vanish/>
      <w:sz w:val="16"/>
      <w:szCs w:val="16"/>
    </w:rPr>
  </w:style>
  <w:style w:type="paragraph" w:customStyle="1" w:styleId="z-BottomofForm1">
    <w:name w:val="z-Bottom of Form1"/>
    <w:basedOn w:val="a"/>
    <w:next w:val="a"/>
    <w:link w:val="z-Char"/>
    <w:rsid w:val="00096C20"/>
    <w:pPr>
      <w:widowControl/>
      <w:pBdr>
        <w:top w:val="single" w:sz="6" w:space="1" w:color="auto"/>
      </w:pBdr>
      <w:jc w:val="center"/>
    </w:pPr>
    <w:rPr>
      <w:rFonts w:ascii="Arial" w:hAnsi="Arial"/>
      <w:vanish/>
      <w:sz w:val="16"/>
      <w:szCs w:val="16"/>
    </w:rPr>
  </w:style>
  <w:style w:type="character" w:customStyle="1" w:styleId="homeCharChar1">
    <w:name w:val="●一级符号home Char Char1"/>
    <w:link w:val="home"/>
    <w:qFormat/>
    <w:rsid w:val="00096C20"/>
    <w:rPr>
      <w:rFonts w:ascii="Verdana" w:eastAsia="宋体" w:hAnsi="Verdana" w:cs="Times New Roman"/>
      <w:lang w:val="zh-CN"/>
    </w:rPr>
  </w:style>
  <w:style w:type="paragraph" w:customStyle="1" w:styleId="home">
    <w:name w:val="●一级符号home"/>
    <w:basedOn w:val="a"/>
    <w:link w:val="homeCharChar1"/>
    <w:rsid w:val="00096C20"/>
    <w:pPr>
      <w:tabs>
        <w:tab w:val="left" w:pos="901"/>
      </w:tabs>
      <w:spacing w:line="360" w:lineRule="auto"/>
    </w:pPr>
    <w:rPr>
      <w:rFonts w:ascii="Verdana" w:hAnsi="Verdana"/>
      <w:szCs w:val="22"/>
      <w:lang w:val="zh-CN"/>
    </w:rPr>
  </w:style>
  <w:style w:type="character" w:customStyle="1" w:styleId="Char11">
    <w:name w:val="正文首缩两字 Char1"/>
    <w:link w:val="afc"/>
    <w:qFormat/>
    <w:rsid w:val="00096C20"/>
    <w:rPr>
      <w:rFonts w:ascii="Verdana" w:eastAsia="宋体" w:hAnsi="Verdana" w:cs="Times New Roman"/>
      <w:sz w:val="24"/>
    </w:rPr>
  </w:style>
  <w:style w:type="paragraph" w:customStyle="1" w:styleId="afc">
    <w:name w:val="正文首缩两字"/>
    <w:basedOn w:val="a"/>
    <w:link w:val="Char11"/>
    <w:rsid w:val="00096C20"/>
    <w:pPr>
      <w:spacing w:line="360" w:lineRule="auto"/>
      <w:ind w:firstLineChars="200" w:firstLine="200"/>
    </w:pPr>
    <w:rPr>
      <w:rFonts w:ascii="Verdana" w:hAnsi="Verdana"/>
      <w:sz w:val="24"/>
      <w:szCs w:val="22"/>
    </w:rPr>
  </w:style>
  <w:style w:type="character" w:customStyle="1" w:styleId="CharChar">
    <w:name w:val="标准文本 Char Char"/>
    <w:link w:val="afd"/>
    <w:qFormat/>
    <w:rsid w:val="00096C20"/>
    <w:rPr>
      <w:rFonts w:ascii="Times New Roman" w:eastAsia="宋体" w:hAnsi="Times New Roman" w:cs="Times New Roman"/>
    </w:rPr>
  </w:style>
  <w:style w:type="paragraph" w:customStyle="1" w:styleId="afd">
    <w:name w:val="标准文本"/>
    <w:basedOn w:val="a"/>
    <w:link w:val="CharChar"/>
    <w:rsid w:val="00096C20"/>
    <w:pPr>
      <w:spacing w:line="360" w:lineRule="auto"/>
      <w:ind w:firstLineChars="200" w:firstLine="480"/>
    </w:pPr>
    <w:rPr>
      <w:rFonts w:ascii="Times New Roman" w:hAnsi="Times New Roman"/>
      <w:szCs w:val="22"/>
    </w:rPr>
  </w:style>
  <w:style w:type="character" w:customStyle="1" w:styleId="Charf2">
    <w:name w:val="一级条标题 Char"/>
    <w:link w:val="afe"/>
    <w:qFormat/>
    <w:rsid w:val="00096C20"/>
    <w:rPr>
      <w:rFonts w:ascii="黑体" w:eastAsia="黑体" w:hAnsi="Times New Roman" w:cs="Times New Roman"/>
    </w:rPr>
  </w:style>
  <w:style w:type="paragraph" w:customStyle="1" w:styleId="afe">
    <w:name w:val="一级条标题"/>
    <w:basedOn w:val="a"/>
    <w:next w:val="aff"/>
    <w:link w:val="Charf2"/>
    <w:rsid w:val="00096C20"/>
    <w:pPr>
      <w:widowControl/>
      <w:tabs>
        <w:tab w:val="left" w:pos="1200"/>
      </w:tabs>
      <w:ind w:left="1200" w:hanging="420"/>
      <w:outlineLvl w:val="2"/>
    </w:pPr>
    <w:rPr>
      <w:rFonts w:ascii="黑体" w:eastAsia="黑体" w:hAnsi="Times New Roman"/>
      <w:szCs w:val="22"/>
    </w:rPr>
  </w:style>
  <w:style w:type="paragraph" w:customStyle="1" w:styleId="aff">
    <w:name w:val="段"/>
    <w:link w:val="Charf3"/>
    <w:rsid w:val="00096C20"/>
    <w:pPr>
      <w:autoSpaceDE w:val="0"/>
      <w:autoSpaceDN w:val="0"/>
      <w:ind w:firstLineChars="200" w:firstLine="200"/>
      <w:jc w:val="both"/>
    </w:pPr>
    <w:rPr>
      <w:rFonts w:ascii="宋体" w:eastAsia="宋体" w:hAnsi="Calibri" w:cs="Times New Roman"/>
    </w:rPr>
  </w:style>
  <w:style w:type="character" w:customStyle="1" w:styleId="Charf3">
    <w:name w:val="段 Char"/>
    <w:link w:val="aff"/>
    <w:qFormat/>
    <w:rsid w:val="00096C20"/>
    <w:rPr>
      <w:rFonts w:ascii="宋体" w:eastAsia="宋体" w:hAnsi="Calibri" w:cs="Times New Roman"/>
      <w:kern w:val="0"/>
      <w:sz w:val="20"/>
      <w:szCs w:val="20"/>
    </w:rPr>
  </w:style>
  <w:style w:type="character" w:customStyle="1" w:styleId="z-Char0">
    <w:name w:val="z-窗体顶端 Char"/>
    <w:link w:val="z-TopofForm1"/>
    <w:qFormat/>
    <w:rsid w:val="00096C20"/>
    <w:rPr>
      <w:rFonts w:ascii="Arial" w:eastAsia="宋体" w:hAnsi="Arial" w:cs="Times New Roman"/>
      <w:vanish/>
      <w:sz w:val="16"/>
      <w:szCs w:val="16"/>
    </w:rPr>
  </w:style>
  <w:style w:type="paragraph" w:customStyle="1" w:styleId="z-TopofForm1">
    <w:name w:val="z-Top of Form1"/>
    <w:basedOn w:val="a"/>
    <w:next w:val="a"/>
    <w:link w:val="z-Char0"/>
    <w:rsid w:val="00096C20"/>
    <w:pPr>
      <w:widowControl/>
      <w:pBdr>
        <w:bottom w:val="single" w:sz="6" w:space="1" w:color="auto"/>
      </w:pBdr>
      <w:jc w:val="center"/>
    </w:pPr>
    <w:rPr>
      <w:rFonts w:ascii="Arial" w:hAnsi="Arial"/>
      <w:vanish/>
      <w:sz w:val="16"/>
      <w:szCs w:val="16"/>
    </w:rPr>
  </w:style>
  <w:style w:type="character" w:customStyle="1" w:styleId="DHChar">
    <w:name w:val="DH 正文 Char"/>
    <w:link w:val="DH"/>
    <w:qFormat/>
    <w:rsid w:val="00096C20"/>
    <w:rPr>
      <w:rFonts w:ascii="宋体" w:eastAsia="宋体" w:hAnsi="Times New Roman" w:cs="宋体"/>
      <w:sz w:val="24"/>
      <w:szCs w:val="24"/>
    </w:rPr>
  </w:style>
  <w:style w:type="paragraph" w:customStyle="1" w:styleId="DH">
    <w:name w:val="DH 正文"/>
    <w:basedOn w:val="a"/>
    <w:link w:val="DHChar"/>
    <w:rsid w:val="00096C20"/>
    <w:pPr>
      <w:spacing w:line="360" w:lineRule="auto"/>
      <w:ind w:firstLineChars="200" w:firstLine="200"/>
    </w:pPr>
    <w:rPr>
      <w:rFonts w:ascii="宋体" w:hAnsi="Times New Roman" w:cs="宋体"/>
      <w:sz w:val="24"/>
    </w:rPr>
  </w:style>
  <w:style w:type="character" w:customStyle="1" w:styleId="Charf4">
    <w:name w:val="列出段落 Char"/>
    <w:link w:val="12"/>
    <w:uiPriority w:val="34"/>
    <w:qFormat/>
    <w:rsid w:val="00096C20"/>
    <w:rPr>
      <w:rFonts w:ascii="Times New Roman" w:eastAsia="宋体" w:hAnsi="Times New Roman" w:cs="Times New Roman"/>
    </w:rPr>
  </w:style>
  <w:style w:type="paragraph" w:customStyle="1" w:styleId="12">
    <w:name w:val="列出段落1"/>
    <w:basedOn w:val="a"/>
    <w:link w:val="Charf4"/>
    <w:uiPriority w:val="34"/>
    <w:rsid w:val="00096C20"/>
    <w:pPr>
      <w:ind w:firstLineChars="200" w:firstLine="420"/>
    </w:pPr>
    <w:rPr>
      <w:rFonts w:ascii="Times New Roman" w:hAnsi="Times New Roman"/>
      <w:szCs w:val="22"/>
    </w:rPr>
  </w:style>
  <w:style w:type="character" w:customStyle="1" w:styleId="TableTextCharChar">
    <w:name w:val="Table Text Char Char"/>
    <w:link w:val="TableText"/>
    <w:qFormat/>
    <w:rsid w:val="00096C20"/>
    <w:rPr>
      <w:rFonts w:ascii="Arial" w:hAnsi="Arial"/>
      <w:sz w:val="18"/>
    </w:rPr>
  </w:style>
  <w:style w:type="paragraph" w:customStyle="1" w:styleId="TableText">
    <w:name w:val="Table Text"/>
    <w:link w:val="TableTextCharChar"/>
    <w:rsid w:val="00096C20"/>
    <w:pPr>
      <w:snapToGrid w:val="0"/>
      <w:spacing w:before="80" w:after="80"/>
    </w:pPr>
    <w:rPr>
      <w:rFonts w:ascii="Arial" w:hAnsi="Arial"/>
      <w:kern w:val="2"/>
      <w:sz w:val="18"/>
      <w:szCs w:val="22"/>
    </w:rPr>
  </w:style>
  <w:style w:type="character" w:customStyle="1" w:styleId="CharCharCharCharChar">
    <w:name w:val="Char Char Char Char Char"/>
    <w:link w:val="Charf5"/>
    <w:qFormat/>
    <w:rsid w:val="00096C20"/>
    <w:rPr>
      <w:rFonts w:ascii="宋体" w:eastAsia="宋体" w:hAnsi="Courier New" w:cs="Times New Roman"/>
    </w:rPr>
  </w:style>
  <w:style w:type="paragraph" w:customStyle="1" w:styleId="Charf5">
    <w:name w:val="Char"/>
    <w:basedOn w:val="a"/>
    <w:link w:val="CharCharCharCharChar"/>
    <w:rsid w:val="00096C20"/>
    <w:pPr>
      <w:widowControl/>
      <w:jc w:val="left"/>
    </w:pPr>
    <w:rPr>
      <w:rFonts w:ascii="宋体" w:hAnsi="Courier New"/>
      <w:szCs w:val="22"/>
    </w:rPr>
  </w:style>
  <w:style w:type="character" w:customStyle="1" w:styleId="1CharChar">
    <w:name w:val="样式1 Char Char"/>
    <w:link w:val="13"/>
    <w:qFormat/>
    <w:rsid w:val="00096C20"/>
    <w:rPr>
      <w:rFonts w:ascii="Arial" w:eastAsia="宋体" w:hAnsi="Arial" w:cs="Times New Roman"/>
      <w:szCs w:val="24"/>
    </w:rPr>
  </w:style>
  <w:style w:type="paragraph" w:customStyle="1" w:styleId="13">
    <w:name w:val="样式1"/>
    <w:basedOn w:val="a"/>
    <w:link w:val="1CharChar"/>
    <w:rsid w:val="00096C20"/>
    <w:pPr>
      <w:spacing w:line="360" w:lineRule="exact"/>
      <w:ind w:firstLineChars="200" w:firstLine="200"/>
    </w:pPr>
    <w:rPr>
      <w:rFonts w:ascii="Arial" w:hAnsi="Arial"/>
    </w:rPr>
  </w:style>
  <w:style w:type="character" w:customStyle="1" w:styleId="3Char2">
    <w:name w:val="标题3 Char"/>
    <w:link w:val="32"/>
    <w:qFormat/>
    <w:rsid w:val="00096C20"/>
    <w:rPr>
      <w:rFonts w:ascii="宋体" w:eastAsia="华文中宋" w:hAnsi="宋体" w:cs="Arial"/>
      <w:b/>
      <w:sz w:val="24"/>
      <w:szCs w:val="24"/>
    </w:rPr>
  </w:style>
  <w:style w:type="paragraph" w:customStyle="1" w:styleId="32">
    <w:name w:val="标题3"/>
    <w:basedOn w:val="a"/>
    <w:next w:val="a"/>
    <w:link w:val="3Char2"/>
    <w:rsid w:val="00096C20"/>
    <w:pPr>
      <w:widowControl/>
      <w:jc w:val="left"/>
    </w:pPr>
    <w:rPr>
      <w:rFonts w:ascii="宋体" w:eastAsia="华文中宋" w:hAnsi="宋体" w:cs="Arial"/>
      <w:b/>
      <w:sz w:val="24"/>
    </w:rPr>
  </w:style>
  <w:style w:type="character" w:customStyle="1" w:styleId="Charf6">
    <w:name w:val="无间隔 Char"/>
    <w:link w:val="14"/>
    <w:uiPriority w:val="1"/>
    <w:qFormat/>
    <w:rsid w:val="00096C20"/>
    <w:rPr>
      <w:rFonts w:ascii="Calibri" w:hAnsi="Calibri"/>
      <w:sz w:val="22"/>
    </w:rPr>
  </w:style>
  <w:style w:type="paragraph" w:customStyle="1" w:styleId="14">
    <w:name w:val="无间隔1"/>
    <w:link w:val="Charf6"/>
    <w:rsid w:val="00096C20"/>
    <w:pPr>
      <w:widowControl w:val="0"/>
      <w:jc w:val="both"/>
    </w:pPr>
    <w:rPr>
      <w:rFonts w:ascii="Calibri" w:hAnsi="Calibri"/>
      <w:kern w:val="2"/>
      <w:sz w:val="22"/>
      <w:szCs w:val="22"/>
    </w:rPr>
  </w:style>
  <w:style w:type="character" w:customStyle="1" w:styleId="2Char3">
    <w:name w:val="正文2 Char"/>
    <w:link w:val="24"/>
    <w:rsid w:val="00096C20"/>
    <w:rPr>
      <w:rFonts w:ascii="Calibri" w:eastAsia="宋体" w:hAnsi="Calibri" w:cs="Times New Roman"/>
      <w:sz w:val="24"/>
    </w:rPr>
  </w:style>
  <w:style w:type="paragraph" w:customStyle="1" w:styleId="24">
    <w:name w:val="正文2"/>
    <w:basedOn w:val="a"/>
    <w:link w:val="2Char3"/>
    <w:rsid w:val="00096C20"/>
    <w:pPr>
      <w:spacing w:before="156" w:line="360" w:lineRule="auto"/>
      <w:ind w:firstLineChars="200" w:firstLine="510"/>
    </w:pPr>
    <w:rPr>
      <w:sz w:val="24"/>
      <w:szCs w:val="22"/>
    </w:rPr>
  </w:style>
  <w:style w:type="paragraph" w:customStyle="1" w:styleId="aff0">
    <w:name w:val="二级条标题"/>
    <w:basedOn w:val="afe"/>
    <w:next w:val="aff"/>
    <w:rsid w:val="00096C20"/>
    <w:pPr>
      <w:outlineLvl w:val="3"/>
    </w:pPr>
    <w:rPr>
      <w:rFonts w:ascii="Calibri" w:eastAsia="宋体" w:hAnsi="Calibri"/>
    </w:rPr>
  </w:style>
  <w:style w:type="paragraph" w:customStyle="1" w:styleId="aff1">
    <w:name w:val="三级条标题"/>
    <w:basedOn w:val="aff0"/>
    <w:next w:val="aff"/>
    <w:rsid w:val="00096C20"/>
    <w:pPr>
      <w:outlineLvl w:val="4"/>
    </w:pPr>
  </w:style>
  <w:style w:type="paragraph" w:customStyle="1" w:styleId="aff2">
    <w:name w:val="四级条标题"/>
    <w:basedOn w:val="aff1"/>
    <w:next w:val="aff"/>
    <w:rsid w:val="00096C20"/>
    <w:pPr>
      <w:outlineLvl w:val="5"/>
    </w:pPr>
  </w:style>
  <w:style w:type="paragraph" w:customStyle="1" w:styleId="aff3">
    <w:name w:val="五级条标题"/>
    <w:basedOn w:val="aff2"/>
    <w:next w:val="aff"/>
    <w:rsid w:val="00096C20"/>
    <w:pPr>
      <w:outlineLvl w:val="6"/>
    </w:pPr>
  </w:style>
  <w:style w:type="paragraph" w:customStyle="1" w:styleId="25">
    <w:name w:val="标题2（中）"/>
    <w:basedOn w:val="2"/>
    <w:link w:val="2Char4"/>
    <w:qFormat/>
    <w:rsid w:val="00096C20"/>
    <w:pPr>
      <w:jc w:val="center"/>
    </w:pPr>
    <w:rPr>
      <w:rFonts w:ascii="Times New Roman" w:hAnsi="Times New Roman"/>
      <w:bCs w:val="0"/>
      <w:szCs w:val="20"/>
    </w:rPr>
  </w:style>
  <w:style w:type="character" w:customStyle="1" w:styleId="2Char4">
    <w:name w:val="标题2（中） Char"/>
    <w:link w:val="25"/>
    <w:qFormat/>
    <w:rsid w:val="00096C20"/>
    <w:rPr>
      <w:rFonts w:ascii="Times New Roman" w:eastAsia="华文中宋" w:hAnsi="Times New Roman" w:cs="Times New Roman"/>
      <w:b/>
      <w:color w:val="000000"/>
      <w:sz w:val="32"/>
      <w:szCs w:val="20"/>
    </w:rPr>
  </w:style>
  <w:style w:type="paragraph" w:customStyle="1" w:styleId="aff4">
    <w:name w:val="首行缩进"/>
    <w:basedOn w:val="a"/>
    <w:link w:val="Charf7"/>
    <w:rsid w:val="00096C20"/>
    <w:pPr>
      <w:spacing w:line="360" w:lineRule="auto"/>
      <w:ind w:firstLineChars="200" w:firstLine="480"/>
    </w:pPr>
    <w:rPr>
      <w:rFonts w:ascii="Times New Roman" w:hAnsi="Times New Roman"/>
      <w:kern w:val="0"/>
      <w:sz w:val="24"/>
      <w:szCs w:val="20"/>
      <w:lang w:val="zh-CN"/>
    </w:rPr>
  </w:style>
  <w:style w:type="character" w:customStyle="1" w:styleId="Charf7">
    <w:name w:val="首行缩进 Char"/>
    <w:link w:val="aff4"/>
    <w:qFormat/>
    <w:rsid w:val="00096C20"/>
    <w:rPr>
      <w:rFonts w:ascii="Times New Roman" w:eastAsia="宋体" w:hAnsi="Times New Roman" w:cs="Times New Roman"/>
      <w:kern w:val="0"/>
      <w:sz w:val="24"/>
      <w:szCs w:val="20"/>
      <w:lang w:val="zh-CN"/>
    </w:rPr>
  </w:style>
  <w:style w:type="paragraph" w:customStyle="1" w:styleId="33">
    <w:name w:val="正文3"/>
    <w:basedOn w:val="a1"/>
    <w:link w:val="Charf8"/>
    <w:rsid w:val="00096C20"/>
    <w:pPr>
      <w:spacing w:line="360" w:lineRule="auto"/>
      <w:ind w:firstLineChars="175" w:firstLine="420"/>
    </w:pPr>
    <w:rPr>
      <w:rFonts w:ascii="仿宋" w:eastAsia="仿宋" w:hAnsi="仿宋"/>
      <w:color w:val="000000"/>
      <w:sz w:val="24"/>
    </w:rPr>
  </w:style>
  <w:style w:type="character" w:customStyle="1" w:styleId="Charf8">
    <w:name w:val="正文 Char"/>
    <w:basedOn w:val="Char"/>
    <w:link w:val="33"/>
    <w:qFormat/>
    <w:rsid w:val="00096C20"/>
    <w:rPr>
      <w:rFonts w:ascii="仿宋" w:eastAsia="仿宋" w:hAnsi="仿宋" w:cs="Courier New"/>
      <w:color w:val="000000"/>
      <w:kern w:val="2"/>
      <w:sz w:val="24"/>
      <w:szCs w:val="24"/>
    </w:rPr>
  </w:style>
  <w:style w:type="character" w:customStyle="1" w:styleId="font11">
    <w:name w:val="font11"/>
    <w:basedOn w:val="a2"/>
    <w:qFormat/>
    <w:rsid w:val="00096C20"/>
    <w:rPr>
      <w:rFonts w:ascii="宋体" w:eastAsia="宋体" w:hAnsi="宋体" w:cs="宋体" w:hint="eastAsia"/>
      <w:color w:val="000000"/>
      <w:sz w:val="16"/>
      <w:szCs w:val="16"/>
      <w:u w:val="none"/>
    </w:rPr>
  </w:style>
  <w:style w:type="character" w:customStyle="1" w:styleId="Char12">
    <w:name w:val="纯文本 Char1"/>
    <w:rsid w:val="00096C20"/>
    <w:rPr>
      <w:rFonts w:ascii="仿宋" w:eastAsia="仿宋" w:hAnsi="仿宋"/>
      <w:sz w:val="24"/>
    </w:rPr>
  </w:style>
  <w:style w:type="paragraph" w:customStyle="1" w:styleId="aff5">
    <w:name w:val="表格内文字"/>
    <w:link w:val="Charf9"/>
    <w:rsid w:val="00096C20"/>
    <w:rPr>
      <w:rFonts w:ascii="仿宋" w:eastAsia="仿宋" w:hAnsi="仿宋" w:cs="仿宋"/>
      <w:color w:val="000000"/>
      <w:sz w:val="24"/>
      <w:szCs w:val="24"/>
    </w:rPr>
  </w:style>
  <w:style w:type="character" w:customStyle="1" w:styleId="Charf9">
    <w:name w:val="表格内文字 Char"/>
    <w:basedOn w:val="a2"/>
    <w:link w:val="aff5"/>
    <w:qFormat/>
    <w:rsid w:val="00096C20"/>
    <w:rPr>
      <w:rFonts w:ascii="仿宋" w:eastAsia="仿宋" w:hAnsi="仿宋" w:cs="仿宋"/>
      <w:color w:val="000000"/>
      <w:sz w:val="24"/>
      <w:szCs w:val="24"/>
    </w:rPr>
  </w:style>
  <w:style w:type="paragraph" w:customStyle="1" w:styleId="aff6">
    <w:name w:val="正文格式"/>
    <w:basedOn w:val="a"/>
    <w:rsid w:val="00096C20"/>
    <w:pPr>
      <w:widowControl/>
      <w:adjustRightInd w:val="0"/>
      <w:snapToGrid w:val="0"/>
      <w:spacing w:line="400" w:lineRule="atLeast"/>
      <w:ind w:firstLine="482"/>
      <w:textAlignment w:val="baseline"/>
    </w:pPr>
    <w:rPr>
      <w:rFonts w:asciiTheme="minorHAnsi" w:eastAsiaTheme="minorEastAsia" w:hAnsiTheme="minorHAnsi" w:cstheme="minorBidi"/>
      <w:kern w:val="0"/>
      <w:sz w:val="24"/>
    </w:rPr>
  </w:style>
  <w:style w:type="paragraph" w:customStyle="1" w:styleId="aff7">
    <w:name w:val="表格文字"/>
    <w:basedOn w:val="a1"/>
    <w:next w:val="a9"/>
    <w:rsid w:val="00096C20"/>
    <w:pPr>
      <w:adjustRightInd w:val="0"/>
      <w:spacing w:line="420" w:lineRule="atLeast"/>
      <w:jc w:val="left"/>
      <w:textAlignment w:val="baseline"/>
    </w:pPr>
    <w:rPr>
      <w:rFonts w:ascii="Times New Roman" w:hAnsi="Times New Roman" w:cs="Times New Roman"/>
      <w:kern w:val="2"/>
      <w:sz w:val="21"/>
    </w:rPr>
  </w:style>
  <w:style w:type="character" w:customStyle="1" w:styleId="font31">
    <w:name w:val="font31"/>
    <w:basedOn w:val="a2"/>
    <w:rsid w:val="00096C20"/>
    <w:rPr>
      <w:rFonts w:ascii="宋体" w:eastAsia="宋体" w:hAnsi="宋体" w:cs="宋体" w:hint="eastAsia"/>
      <w:b/>
      <w:bCs/>
      <w:color w:val="000000"/>
      <w:sz w:val="22"/>
      <w:szCs w:val="22"/>
      <w:u w:val="none"/>
    </w:rPr>
  </w:style>
  <w:style w:type="character" w:customStyle="1" w:styleId="font21">
    <w:name w:val="font21"/>
    <w:basedOn w:val="a2"/>
    <w:rsid w:val="00096C20"/>
    <w:rPr>
      <w:rFonts w:ascii="宋体" w:eastAsia="宋体" w:hAnsi="宋体" w:cs="宋体" w:hint="eastAsia"/>
      <w:b/>
      <w:bCs/>
      <w:color w:val="000000"/>
      <w:sz w:val="22"/>
      <w:szCs w:val="22"/>
      <w:u w:val="none"/>
    </w:rPr>
  </w:style>
  <w:style w:type="paragraph" w:customStyle="1" w:styleId="aff8">
    <w:name w:val="提示语"/>
    <w:basedOn w:val="a"/>
    <w:link w:val="Charfa"/>
    <w:qFormat/>
    <w:rsid w:val="00096C20"/>
    <w:pPr>
      <w:spacing w:line="360" w:lineRule="auto"/>
    </w:pPr>
    <w:rPr>
      <w:rFonts w:ascii="新宋体" w:eastAsia="新宋体" w:hAnsi="新宋体"/>
      <w:b/>
      <w:i/>
      <w:color w:val="0000FF"/>
      <w:sz w:val="24"/>
      <w:u w:val="single"/>
    </w:rPr>
  </w:style>
  <w:style w:type="paragraph" w:customStyle="1" w:styleId="aff9">
    <w:name w:val="标书正文"/>
    <w:basedOn w:val="24"/>
    <w:link w:val="Charfb"/>
    <w:rsid w:val="00096C20"/>
    <w:pPr>
      <w:snapToGrid w:val="0"/>
      <w:spacing w:before="0"/>
      <w:ind w:firstLineChars="177" w:firstLine="425"/>
    </w:pPr>
    <w:rPr>
      <w:rFonts w:ascii="仿宋" w:eastAsia="仿宋" w:hAnsi="仿宋" w:cs="仿宋_GB2312"/>
      <w:color w:val="000000" w:themeColor="text1"/>
    </w:rPr>
  </w:style>
  <w:style w:type="character" w:customStyle="1" w:styleId="Charfa">
    <w:name w:val="提示语 Char"/>
    <w:basedOn w:val="a2"/>
    <w:link w:val="aff8"/>
    <w:rsid w:val="00096C20"/>
    <w:rPr>
      <w:rFonts w:ascii="新宋体" w:eastAsia="新宋体" w:hAnsi="新宋体" w:cs="Times New Roman"/>
      <w:b/>
      <w:i/>
      <w:color w:val="0000FF"/>
      <w:kern w:val="2"/>
      <w:sz w:val="24"/>
      <w:szCs w:val="24"/>
      <w:u w:val="single"/>
    </w:rPr>
  </w:style>
  <w:style w:type="paragraph" w:customStyle="1" w:styleId="A0">
    <w:name w:val="A正文"/>
    <w:basedOn w:val="a"/>
    <w:link w:val="AChar"/>
    <w:qFormat/>
    <w:rsid w:val="00096C20"/>
    <w:pPr>
      <w:spacing w:line="360" w:lineRule="auto"/>
      <w:ind w:firstLineChars="177" w:firstLine="425"/>
    </w:pPr>
    <w:rPr>
      <w:rFonts w:ascii="仿宋" w:eastAsia="仿宋" w:hAnsi="仿宋"/>
      <w:sz w:val="24"/>
    </w:rPr>
  </w:style>
  <w:style w:type="character" w:customStyle="1" w:styleId="Charfb">
    <w:name w:val="标书正文 Char"/>
    <w:basedOn w:val="2Char3"/>
    <w:link w:val="aff9"/>
    <w:rsid w:val="00096C20"/>
    <w:rPr>
      <w:rFonts w:ascii="仿宋" w:eastAsia="仿宋" w:hAnsi="仿宋" w:cs="仿宋_GB2312"/>
      <w:color w:val="000000" w:themeColor="text1"/>
      <w:kern w:val="2"/>
      <w:sz w:val="24"/>
      <w:szCs w:val="22"/>
    </w:rPr>
  </w:style>
  <w:style w:type="character" w:customStyle="1" w:styleId="font61">
    <w:name w:val="font61"/>
    <w:rsid w:val="00096C20"/>
    <w:rPr>
      <w:rFonts w:ascii="宋体" w:eastAsia="宋体" w:hAnsi="宋体" w:cs="宋体" w:hint="eastAsia"/>
      <w:color w:val="000000"/>
      <w:sz w:val="22"/>
      <w:szCs w:val="22"/>
      <w:u w:val="none"/>
    </w:rPr>
  </w:style>
  <w:style w:type="character" w:customStyle="1" w:styleId="AChar">
    <w:name w:val="A正文 Char"/>
    <w:basedOn w:val="a2"/>
    <w:link w:val="A0"/>
    <w:rsid w:val="00096C20"/>
    <w:rPr>
      <w:rFonts w:ascii="仿宋" w:eastAsia="仿宋" w:hAnsi="仿宋" w:cs="Times New Roman"/>
      <w:kern w:val="2"/>
      <w:sz w:val="24"/>
      <w:szCs w:val="24"/>
    </w:rPr>
  </w:style>
  <w:style w:type="character" w:customStyle="1" w:styleId="Style313">
    <w:name w:val="_Style 313"/>
    <w:rsid w:val="00096C20"/>
    <w:rPr>
      <w:rFonts w:ascii="Times New Roman" w:eastAsia="宋体" w:hAnsi="Times New Roman" w:cs="Times New Roman"/>
      <w:b/>
      <w:i/>
      <w:sz w:val="21"/>
    </w:rPr>
  </w:style>
  <w:style w:type="character" w:customStyle="1" w:styleId="Char13">
    <w:name w:val="页脚 Char1"/>
    <w:rsid w:val="00660FD8"/>
    <w:rPr>
      <w:rFonts w:ascii="Calibri" w:eastAsia="宋体" w:hAnsi="Calibri" w:cs="Times New Roman"/>
      <w:kern w:val="2"/>
      <w:sz w:val="18"/>
    </w:rPr>
  </w:style>
  <w:style w:type="paragraph" w:customStyle="1" w:styleId="26">
    <w:name w:val="正文空2字"/>
    <w:basedOn w:val="a"/>
    <w:uiPriority w:val="99"/>
    <w:qFormat/>
    <w:rsid w:val="00C34CB4"/>
    <w:pPr>
      <w:snapToGrid w:val="0"/>
      <w:spacing w:line="560" w:lineRule="exact"/>
      <w:ind w:firstLineChars="200" w:firstLine="640"/>
      <w:jc w:val="left"/>
    </w:pPr>
    <w:rPr>
      <w:rFonts w:ascii="仿宋_GB2312" w:eastAsia="仿宋_GB2312" w:hAnsi="仿宋_GB2312" w:cs="仿宋_GB2312"/>
      <w:sz w:val="32"/>
      <w:szCs w:val="32"/>
      <w:lang w:val="zh-TW"/>
    </w:rPr>
  </w:style>
  <w:style w:type="paragraph" w:styleId="affa">
    <w:name w:val="No Spacing"/>
    <w:autoRedefine/>
    <w:uiPriority w:val="1"/>
    <w:qFormat/>
    <w:rsid w:val="00C82C77"/>
    <w:pPr>
      <w:adjustRightInd w:val="0"/>
      <w:snapToGrid w:val="0"/>
      <w:spacing w:before="60" w:line="264" w:lineRule="auto"/>
      <w:ind w:right="-120"/>
      <w:textAlignment w:val="baseline"/>
    </w:pPr>
    <w:rPr>
      <w:rFonts w:ascii="宋体" w:hAnsi="宋体"/>
      <w:color w:val="000000"/>
      <w:kern w:val="2"/>
      <w:sz w:val="24"/>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eader" Target="header7.xml"/><Relationship Id="rId26" Type="http://schemas.openxmlformats.org/officeDocument/2006/relationships/header" Target="header12.xml"/><Relationship Id="rId39" Type="http://schemas.openxmlformats.org/officeDocument/2006/relationships/header" Target="header25.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eader" Target="header20.xml"/><Relationship Id="rId42" Type="http://schemas.openxmlformats.org/officeDocument/2006/relationships/header" Target="header28.xml"/><Relationship Id="rId47" Type="http://schemas.openxmlformats.org/officeDocument/2006/relationships/image" Target="media/image6.png"/><Relationship Id="rId50" Type="http://schemas.openxmlformats.org/officeDocument/2006/relationships/header" Target="header34.xml"/><Relationship Id="rId55" Type="http://schemas.microsoft.com/office/2011/relationships/people" Target="peop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2.xml"/><Relationship Id="rId25" Type="http://schemas.openxmlformats.org/officeDocument/2006/relationships/header" Target="header11.xml"/><Relationship Id="rId33" Type="http://schemas.openxmlformats.org/officeDocument/2006/relationships/header" Target="header19.xml"/><Relationship Id="rId38" Type="http://schemas.openxmlformats.org/officeDocument/2006/relationships/header" Target="header24.xml"/><Relationship Id="rId46"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eader" Target="header6.xml"/><Relationship Id="rId20" Type="http://schemas.openxmlformats.org/officeDocument/2006/relationships/footer" Target="footer3.xml"/><Relationship Id="rId29" Type="http://schemas.openxmlformats.org/officeDocument/2006/relationships/header" Target="header15.xml"/><Relationship Id="rId41" Type="http://schemas.openxmlformats.org/officeDocument/2006/relationships/header" Target="header27.xml"/><Relationship Id="rId54"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10.xml"/><Relationship Id="rId32" Type="http://schemas.openxmlformats.org/officeDocument/2006/relationships/header" Target="header18.xml"/><Relationship Id="rId37" Type="http://schemas.openxmlformats.org/officeDocument/2006/relationships/header" Target="header23.xml"/><Relationship Id="rId40" Type="http://schemas.openxmlformats.org/officeDocument/2006/relationships/header" Target="header26.xml"/><Relationship Id="rId45" Type="http://schemas.openxmlformats.org/officeDocument/2006/relationships/header" Target="header3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5.xml"/><Relationship Id="rId28" Type="http://schemas.openxmlformats.org/officeDocument/2006/relationships/header" Target="header14.xml"/><Relationship Id="rId36" Type="http://schemas.openxmlformats.org/officeDocument/2006/relationships/header" Target="header22.xml"/><Relationship Id="rId49" Type="http://schemas.openxmlformats.org/officeDocument/2006/relationships/header" Target="header33.xml"/><Relationship Id="rId10" Type="http://schemas.openxmlformats.org/officeDocument/2006/relationships/header" Target="header1.xml"/><Relationship Id="rId19" Type="http://schemas.openxmlformats.org/officeDocument/2006/relationships/header" Target="header8.xml"/><Relationship Id="rId31" Type="http://schemas.openxmlformats.org/officeDocument/2006/relationships/header" Target="header17.xml"/><Relationship Id="rId44" Type="http://schemas.openxmlformats.org/officeDocument/2006/relationships/header" Target="header30.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5.xml"/><Relationship Id="rId22" Type="http://schemas.openxmlformats.org/officeDocument/2006/relationships/header" Target="header9.xml"/><Relationship Id="rId27" Type="http://schemas.openxmlformats.org/officeDocument/2006/relationships/header" Target="header13.xml"/><Relationship Id="rId30" Type="http://schemas.openxmlformats.org/officeDocument/2006/relationships/header" Target="header16.xml"/><Relationship Id="rId35" Type="http://schemas.openxmlformats.org/officeDocument/2006/relationships/header" Target="header21.xml"/><Relationship Id="rId43" Type="http://schemas.openxmlformats.org/officeDocument/2006/relationships/header" Target="header29.xml"/><Relationship Id="rId48" Type="http://schemas.openxmlformats.org/officeDocument/2006/relationships/header" Target="header32.xml"/><Relationship Id="rId8" Type="http://schemas.openxmlformats.org/officeDocument/2006/relationships/image" Target="media/image1.jpeg"/><Relationship Id="rId51" Type="http://schemas.openxmlformats.org/officeDocument/2006/relationships/fontTable" Target="fontTable.xml"/></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8.xml.rels><?xml version="1.0" encoding="UTF-8" standalone="yes"?>
<Relationships xmlns="http://schemas.openxmlformats.org/package/2006/relationships"><Relationship Id="rId1" Type="http://schemas.openxmlformats.org/officeDocument/2006/relationships/image" Target="media/image3.png"/></Relationships>
</file>

<file path=word/_rels/header11.xml.rels><?xml version="1.0" encoding="UTF-8" standalone="yes"?>
<Relationships xmlns="http://schemas.openxmlformats.org/package/2006/relationships"><Relationship Id="rId1" Type="http://schemas.openxmlformats.org/officeDocument/2006/relationships/image" Target="media/image3.png"/></Relationships>
</file>

<file path=word/_rels/header14.xml.rels><?xml version="1.0" encoding="UTF-8" standalone="yes"?>
<Relationships xmlns="http://schemas.openxmlformats.org/package/2006/relationships"><Relationship Id="rId1" Type="http://schemas.openxmlformats.org/officeDocument/2006/relationships/image" Target="media/image3.png"/></Relationships>
</file>

<file path=word/_rels/header17.xml.rels><?xml version="1.0" encoding="UTF-8" standalone="yes"?>
<Relationships xmlns="http://schemas.openxmlformats.org/package/2006/relationships"><Relationship Id="rId1" Type="http://schemas.openxmlformats.org/officeDocument/2006/relationships/image" Target="media/image3.png"/></Relationships>
</file>

<file path=word/_rels/header20.xml.rels><?xml version="1.0" encoding="UTF-8" standalone="yes"?>
<Relationships xmlns="http://schemas.openxmlformats.org/package/2006/relationships"><Relationship Id="rId1" Type="http://schemas.openxmlformats.org/officeDocument/2006/relationships/image" Target="media/image3.png"/></Relationships>
</file>

<file path=word/_rels/header23.xml.rels><?xml version="1.0" encoding="UTF-8" standalone="yes"?>
<Relationships xmlns="http://schemas.openxmlformats.org/package/2006/relationships"><Relationship Id="rId1" Type="http://schemas.openxmlformats.org/officeDocument/2006/relationships/image" Target="media/image3.png"/></Relationships>
</file>

<file path=word/_rels/header26.xml.rels><?xml version="1.0" encoding="UTF-8" standalone="yes"?>
<Relationships xmlns="http://schemas.openxmlformats.org/package/2006/relationships"><Relationship Id="rId1" Type="http://schemas.openxmlformats.org/officeDocument/2006/relationships/image" Target="media/image4.jpeg"/></Relationships>
</file>

<file path=word/_rels/header28.xml.rels><?xml version="1.0" encoding="UTF-8" standalone="yes"?>
<Relationships xmlns="http://schemas.openxmlformats.org/package/2006/relationships"><Relationship Id="rId1" Type="http://schemas.openxmlformats.org/officeDocument/2006/relationships/image" Target="media/image4.jpeg"/></Relationships>
</file>

<file path=word/_rels/header30.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209"/>
    <customShpInfo spid="_x0000_s1025"/>
    <customShpInfo spid="_x0000_s1183"/>
    <customShpInfo spid="_x0000_s1210"/>
    <customShpInfo spid="_x0000_s1028"/>
    <customShpInfo spid="_x0000_s1027"/>
    <customShpInfo spid="_x0000_s1211"/>
    <customShpInfo spid="_x0000_s1030"/>
    <customShpInfo spid="_x0000_s1029"/>
    <customShpInfo spid="_x0000_s1212"/>
    <customShpInfo spid="_x0000_s1032"/>
    <customShpInfo spid="_x0000_s1031"/>
    <customShpInfo spid="_x0000_s1215"/>
    <customShpInfo spid="_x0000_s1216"/>
    <customShpInfo spid="_x0000_s1034"/>
    <customShpInfo spid="_x0000_s1033"/>
    <customShpInfo spid="_x0000_s1217"/>
    <customShpInfo spid="_x0000_s1036"/>
    <customShpInfo spid="_x0000_s1035"/>
    <customShpInfo spid="_x0000_s1218"/>
    <customShpInfo spid="_x0000_s1219"/>
    <customShpInfo spid="_x0000_s1220"/>
    <customShpInfo spid="_x0000_s122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14D4FBA-EE5D-42E7-B118-BAC04755B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113</Pages>
  <Words>10985</Words>
  <Characters>62621</Characters>
  <Application>Microsoft Office Word</Application>
  <DocSecurity>8</DocSecurity>
  <Lines>521</Lines>
  <Paragraphs>146</Paragraphs>
  <ScaleCrop>false</ScaleCrop>
  <Company>china</Company>
  <LinksUpToDate>false</LinksUpToDate>
  <CharactersWithSpaces>73460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谢武剑-浙江省成套招标代理有限公司</dc:creator>
  <cp:lastModifiedBy>谢武剑</cp:lastModifiedBy>
  <cp:revision>2</cp:revision>
  <dcterms:created xsi:type="dcterms:W3CDTF">2024-07-24T12:52:00Z</dcterms:created>
  <dcterms:modified xsi:type="dcterms:W3CDTF">2024-07-24T12:52:00Z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E41840BF6FD14DDAA14F0642E4F9AA73_13</vt:lpwstr>
  </property>
</Properties>
</file>