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0E841" w14:textId="77777777" w:rsidR="00785AD7" w:rsidRDefault="00785AD7">
      <w:pPr>
        <w:rPr>
          <w:rFonts w:cs="Calibri"/>
          <w:b/>
          <w:color w:val="000000"/>
          <w:szCs w:val="21"/>
        </w:rPr>
      </w:pPr>
    </w:p>
    <w:p w14:paraId="76EAF780" w14:textId="77777777" w:rsidR="00785AD7" w:rsidRDefault="00785AD7">
      <w:pPr>
        <w:rPr>
          <w:rFonts w:cs="Calibri"/>
          <w:b/>
          <w:color w:val="000000"/>
          <w:szCs w:val="21"/>
        </w:rPr>
      </w:pPr>
    </w:p>
    <w:p w14:paraId="2F25ED4D" w14:textId="77777777" w:rsidR="00785AD7" w:rsidRDefault="00785AD7">
      <w:pPr>
        <w:rPr>
          <w:rFonts w:cs="Calibri"/>
          <w:b/>
          <w:color w:val="000000"/>
          <w:szCs w:val="21"/>
        </w:rPr>
      </w:pPr>
    </w:p>
    <w:p w14:paraId="5D0D69EE" w14:textId="77777777" w:rsidR="00785AD7" w:rsidRDefault="00785AD7">
      <w:pPr>
        <w:rPr>
          <w:rFonts w:cs="Calibri"/>
          <w:b/>
          <w:color w:val="000000"/>
          <w:szCs w:val="21"/>
        </w:rPr>
      </w:pPr>
    </w:p>
    <w:p w14:paraId="66A5A9D3" w14:textId="77777777" w:rsidR="00785AD7" w:rsidRDefault="00000000">
      <w:pPr>
        <w:jc w:val="center"/>
        <w:rPr>
          <w:rFonts w:cs="Calibri"/>
          <w:b/>
          <w:color w:val="000000"/>
          <w:sz w:val="32"/>
          <w:szCs w:val="32"/>
        </w:rPr>
      </w:pPr>
      <w:r>
        <w:rPr>
          <w:rFonts w:cs="Calibri" w:hint="eastAsia"/>
          <w:b/>
          <w:color w:val="000000"/>
          <w:sz w:val="32"/>
          <w:szCs w:val="32"/>
        </w:rPr>
        <w:t>浙江省发展和改革委员会</w:t>
      </w:r>
      <w:r>
        <w:rPr>
          <w:rFonts w:cs="Calibri"/>
          <w:b/>
          <w:color w:val="000000"/>
          <w:sz w:val="32"/>
          <w:szCs w:val="32"/>
        </w:rPr>
        <w:t>政府采购</w:t>
      </w:r>
    </w:p>
    <w:p w14:paraId="7C70DFBC" w14:textId="77777777" w:rsidR="00785AD7" w:rsidRDefault="00000000">
      <w:pPr>
        <w:jc w:val="center"/>
        <w:rPr>
          <w:rFonts w:cs="Calibri"/>
          <w:b/>
          <w:color w:val="000000"/>
          <w:sz w:val="32"/>
          <w:szCs w:val="32"/>
        </w:rPr>
      </w:pPr>
      <w:r>
        <w:rPr>
          <w:rFonts w:cs="Calibri" w:hint="eastAsia"/>
          <w:b/>
          <w:color w:val="000000"/>
          <w:sz w:val="32"/>
          <w:szCs w:val="32"/>
        </w:rPr>
        <w:t>服务业形势分析项目</w:t>
      </w:r>
    </w:p>
    <w:p w14:paraId="11443892" w14:textId="77777777" w:rsidR="00785AD7" w:rsidRDefault="00785AD7">
      <w:pPr>
        <w:rPr>
          <w:rFonts w:cs="Calibri"/>
          <w:b/>
          <w:color w:val="000000"/>
          <w:szCs w:val="21"/>
          <w:u w:val="single"/>
        </w:rPr>
      </w:pPr>
    </w:p>
    <w:p w14:paraId="013AE387" w14:textId="77777777" w:rsidR="00785AD7" w:rsidRDefault="00785AD7">
      <w:pPr>
        <w:rPr>
          <w:rFonts w:cs="Calibri"/>
          <w:b/>
          <w:color w:val="000000"/>
          <w:szCs w:val="21"/>
          <w:u w:val="single"/>
        </w:rPr>
      </w:pPr>
    </w:p>
    <w:p w14:paraId="4B376525" w14:textId="77777777" w:rsidR="00785AD7" w:rsidRDefault="00000000">
      <w:pPr>
        <w:jc w:val="center"/>
        <w:rPr>
          <w:rFonts w:cs="Calibri"/>
          <w:b/>
          <w:color w:val="000000"/>
          <w:sz w:val="100"/>
          <w:szCs w:val="100"/>
        </w:rPr>
      </w:pPr>
      <w:r>
        <w:rPr>
          <w:rFonts w:cs="Calibri"/>
          <w:b/>
          <w:color w:val="000000"/>
          <w:sz w:val="100"/>
          <w:szCs w:val="100"/>
        </w:rPr>
        <w:t>采购文件</w:t>
      </w:r>
    </w:p>
    <w:p w14:paraId="273011A3" w14:textId="77777777" w:rsidR="00785AD7" w:rsidRDefault="00785AD7">
      <w:pPr>
        <w:rPr>
          <w:rFonts w:cs="Calibri"/>
          <w:b/>
          <w:color w:val="000000"/>
          <w:szCs w:val="21"/>
        </w:rPr>
      </w:pPr>
    </w:p>
    <w:p w14:paraId="7A216D4F" w14:textId="77777777" w:rsidR="00785AD7" w:rsidRDefault="00785AD7">
      <w:pPr>
        <w:rPr>
          <w:rFonts w:cs="Calibri"/>
          <w:b/>
          <w:color w:val="000000"/>
          <w:szCs w:val="21"/>
        </w:rPr>
      </w:pPr>
    </w:p>
    <w:p w14:paraId="6F6B5A65" w14:textId="77777777" w:rsidR="00785AD7" w:rsidRDefault="00000000">
      <w:pPr>
        <w:jc w:val="center"/>
        <w:rPr>
          <w:rFonts w:cs="Calibri"/>
          <w:b/>
          <w:color w:val="000000"/>
          <w:sz w:val="36"/>
        </w:rPr>
      </w:pPr>
      <w:r>
        <w:rPr>
          <w:rFonts w:cs="Calibri"/>
          <w:noProof/>
        </w:rPr>
        <w:drawing>
          <wp:inline distT="0" distB="0" distL="114300" distR="114300" wp14:anchorId="6B48A419" wp14:editId="5CCC3B28">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03780" cy="1790700"/>
                    </a:xfrm>
                    <a:prstGeom prst="rect">
                      <a:avLst/>
                    </a:prstGeom>
                    <a:noFill/>
                    <a:ln>
                      <a:noFill/>
                    </a:ln>
                  </pic:spPr>
                </pic:pic>
              </a:graphicData>
            </a:graphic>
          </wp:inline>
        </w:drawing>
      </w:r>
    </w:p>
    <w:p w14:paraId="0477C7B6" w14:textId="77777777" w:rsidR="00785AD7" w:rsidRDefault="00785AD7">
      <w:pPr>
        <w:rPr>
          <w:rFonts w:cs="Calibri"/>
          <w:b/>
          <w:color w:val="000000"/>
          <w:szCs w:val="21"/>
        </w:rPr>
      </w:pPr>
    </w:p>
    <w:p w14:paraId="02353DB4" w14:textId="77777777" w:rsidR="00785AD7" w:rsidRDefault="00785AD7">
      <w:pPr>
        <w:rPr>
          <w:rFonts w:cs="Calibri"/>
          <w:b/>
          <w:color w:val="000000"/>
          <w:szCs w:val="21"/>
        </w:rPr>
      </w:pPr>
    </w:p>
    <w:p w14:paraId="4F8CD8CA" w14:textId="77777777" w:rsidR="00785AD7" w:rsidRDefault="00000000">
      <w:pPr>
        <w:ind w:firstLineChars="496" w:firstLine="1494"/>
        <w:rPr>
          <w:rFonts w:cs="Calibri"/>
          <w:b/>
          <w:color w:val="000000"/>
          <w:sz w:val="30"/>
          <w:szCs w:val="30"/>
        </w:rPr>
      </w:pPr>
      <w:r>
        <w:rPr>
          <w:rFonts w:cs="Calibri"/>
          <w:b/>
          <w:color w:val="000000"/>
          <w:sz w:val="30"/>
          <w:szCs w:val="30"/>
        </w:rPr>
        <w:t>采购方式：竞争性磋商</w:t>
      </w:r>
    </w:p>
    <w:p w14:paraId="69659247" w14:textId="77777777" w:rsidR="00785AD7" w:rsidRDefault="00000000">
      <w:pPr>
        <w:ind w:firstLineChars="496" w:firstLine="1494"/>
        <w:rPr>
          <w:rFonts w:cs="Calibri"/>
          <w:b/>
          <w:color w:val="000000"/>
          <w:sz w:val="30"/>
          <w:szCs w:val="30"/>
        </w:rPr>
      </w:pPr>
      <w:r>
        <w:rPr>
          <w:rFonts w:cs="Calibri"/>
          <w:b/>
          <w:color w:val="000000"/>
          <w:sz w:val="30"/>
          <w:szCs w:val="30"/>
        </w:rPr>
        <w:t>项目编号：</w:t>
      </w:r>
      <w:r>
        <w:rPr>
          <w:rFonts w:cs="Calibri" w:hint="eastAsia"/>
          <w:b/>
          <w:color w:val="000000"/>
          <w:sz w:val="30"/>
          <w:szCs w:val="30"/>
        </w:rPr>
        <w:t>CTZB-2025030203</w:t>
      </w:r>
    </w:p>
    <w:p w14:paraId="78A996EA" w14:textId="77777777" w:rsidR="00785AD7" w:rsidRDefault="00785AD7">
      <w:pPr>
        <w:rPr>
          <w:rFonts w:cs="Calibri"/>
          <w:b/>
          <w:color w:val="000000"/>
          <w:szCs w:val="21"/>
        </w:rPr>
      </w:pPr>
    </w:p>
    <w:p w14:paraId="1D0F8925" w14:textId="77777777" w:rsidR="00785AD7" w:rsidRDefault="00785AD7">
      <w:pPr>
        <w:rPr>
          <w:rFonts w:cs="Calibri"/>
          <w:b/>
          <w:color w:val="000000"/>
          <w:szCs w:val="21"/>
        </w:rPr>
      </w:pPr>
    </w:p>
    <w:p w14:paraId="780D06E9" w14:textId="77777777" w:rsidR="00785AD7" w:rsidRDefault="00785AD7">
      <w:pPr>
        <w:rPr>
          <w:rFonts w:cs="Calibri"/>
          <w:b/>
          <w:color w:val="000000"/>
          <w:szCs w:val="21"/>
        </w:rPr>
      </w:pPr>
    </w:p>
    <w:p w14:paraId="26CF1ADF" w14:textId="77777777" w:rsidR="00785AD7" w:rsidRDefault="00785AD7">
      <w:pPr>
        <w:rPr>
          <w:rFonts w:cs="Calibri"/>
          <w:b/>
          <w:color w:val="000000"/>
          <w:szCs w:val="21"/>
        </w:rPr>
      </w:pPr>
    </w:p>
    <w:p w14:paraId="7246AB29" w14:textId="77777777" w:rsidR="00785AD7" w:rsidRDefault="00000000">
      <w:pPr>
        <w:ind w:firstLineChars="450" w:firstLine="1355"/>
        <w:rPr>
          <w:rFonts w:cs="Calibri"/>
          <w:b/>
          <w:color w:val="000000"/>
          <w:sz w:val="30"/>
          <w:szCs w:val="30"/>
        </w:rPr>
      </w:pPr>
      <w:r>
        <w:rPr>
          <w:rFonts w:cs="Calibri"/>
          <w:b/>
          <w:color w:val="000000"/>
          <w:sz w:val="30"/>
          <w:szCs w:val="30"/>
        </w:rPr>
        <w:t>采购人：</w:t>
      </w:r>
      <w:r>
        <w:rPr>
          <w:rFonts w:cs="Calibri" w:hint="eastAsia"/>
          <w:b/>
          <w:color w:val="000000"/>
          <w:sz w:val="30"/>
          <w:szCs w:val="30"/>
          <w:u w:val="single"/>
        </w:rPr>
        <w:t>浙江省发展和改革委员会</w:t>
      </w:r>
      <w:r>
        <w:rPr>
          <w:rFonts w:cs="Calibri"/>
          <w:b/>
          <w:color w:val="000000"/>
          <w:sz w:val="30"/>
          <w:szCs w:val="30"/>
        </w:rPr>
        <w:t>（盖章）</w:t>
      </w:r>
    </w:p>
    <w:p w14:paraId="1C212F0B" w14:textId="77777777" w:rsidR="00785AD7" w:rsidRDefault="00000000">
      <w:pPr>
        <w:ind w:firstLineChars="450" w:firstLine="1355"/>
        <w:rPr>
          <w:rFonts w:cs="Calibri"/>
          <w:b/>
          <w:color w:val="000000"/>
          <w:sz w:val="30"/>
          <w:szCs w:val="30"/>
        </w:rPr>
      </w:pPr>
      <w:r>
        <w:rPr>
          <w:rFonts w:cs="Calibri"/>
          <w:b/>
          <w:color w:val="000000"/>
          <w:sz w:val="30"/>
          <w:szCs w:val="30"/>
        </w:rPr>
        <w:t>采购代理机构：</w:t>
      </w:r>
      <w:r>
        <w:rPr>
          <w:rFonts w:cs="Calibri"/>
          <w:b/>
          <w:color w:val="000000"/>
          <w:sz w:val="30"/>
          <w:szCs w:val="30"/>
          <w:u w:val="single"/>
        </w:rPr>
        <w:t>浙江省成套招标代理有限公司</w:t>
      </w:r>
      <w:r>
        <w:rPr>
          <w:rFonts w:cs="Calibri"/>
          <w:b/>
          <w:color w:val="000000"/>
          <w:sz w:val="30"/>
          <w:szCs w:val="30"/>
        </w:rPr>
        <w:t>（盖章）</w:t>
      </w:r>
    </w:p>
    <w:p w14:paraId="4016893F" w14:textId="77777777" w:rsidR="00785AD7" w:rsidRDefault="00785AD7">
      <w:pPr>
        <w:jc w:val="center"/>
        <w:rPr>
          <w:rFonts w:cs="Calibri"/>
          <w:b/>
          <w:color w:val="000000"/>
          <w:sz w:val="30"/>
          <w:szCs w:val="30"/>
        </w:rPr>
      </w:pPr>
    </w:p>
    <w:p w14:paraId="3B9BFDF8" w14:textId="77777777" w:rsidR="00785AD7" w:rsidRDefault="00000000">
      <w:pPr>
        <w:jc w:val="center"/>
        <w:rPr>
          <w:rFonts w:cs="Calibri"/>
          <w:b/>
          <w:color w:val="000000"/>
          <w:sz w:val="30"/>
          <w:szCs w:val="30"/>
        </w:rPr>
      </w:pPr>
      <w:r>
        <w:rPr>
          <w:rFonts w:cs="Calibri"/>
          <w:b/>
          <w:color w:val="000000"/>
          <w:sz w:val="30"/>
          <w:szCs w:val="30"/>
        </w:rPr>
        <w:t>二〇二</w:t>
      </w:r>
      <w:r>
        <w:rPr>
          <w:rFonts w:cs="Calibri" w:hint="eastAsia"/>
          <w:b/>
          <w:color w:val="000000"/>
          <w:sz w:val="30"/>
          <w:szCs w:val="30"/>
        </w:rPr>
        <w:t>五</w:t>
      </w:r>
      <w:r>
        <w:rPr>
          <w:rFonts w:cs="Calibri"/>
          <w:b/>
          <w:color w:val="000000"/>
          <w:sz w:val="30"/>
          <w:szCs w:val="30"/>
        </w:rPr>
        <w:t>年</w:t>
      </w:r>
      <w:r>
        <w:rPr>
          <w:rFonts w:cs="Calibri" w:hint="eastAsia"/>
          <w:b/>
          <w:color w:val="000000"/>
          <w:sz w:val="30"/>
          <w:szCs w:val="30"/>
        </w:rPr>
        <w:t>四</w:t>
      </w:r>
      <w:r>
        <w:rPr>
          <w:rFonts w:cs="Calibri"/>
          <w:b/>
          <w:color w:val="000000"/>
          <w:sz w:val="30"/>
          <w:szCs w:val="30"/>
        </w:rPr>
        <w:t>月</w:t>
      </w:r>
    </w:p>
    <w:p w14:paraId="6A6AE2E4" w14:textId="77777777" w:rsidR="00785AD7" w:rsidRDefault="00000000">
      <w:pPr>
        <w:pStyle w:val="1"/>
        <w:rPr>
          <w:rFonts w:cs="Calibri"/>
        </w:rPr>
      </w:pPr>
      <w:r>
        <w:rPr>
          <w:rFonts w:cs="Calibri"/>
        </w:rPr>
        <w:br w:type="page"/>
      </w:r>
      <w:bookmarkStart w:id="0" w:name="_Toc4174"/>
      <w:bookmarkStart w:id="1" w:name="_Toc23506"/>
      <w:r>
        <w:rPr>
          <w:rFonts w:cs="Calibri"/>
        </w:rPr>
        <w:lastRenderedPageBreak/>
        <w:t>目录</w:t>
      </w:r>
      <w:bookmarkEnd w:id="0"/>
      <w:bookmarkEnd w:id="1"/>
    </w:p>
    <w:p w14:paraId="218F2FD4" w14:textId="77777777" w:rsidR="00785AD7" w:rsidRDefault="00000000">
      <w:pPr>
        <w:pStyle w:val="TOC1"/>
        <w:tabs>
          <w:tab w:val="clear" w:pos="9403"/>
          <w:tab w:val="right" w:leader="dot" w:pos="9186"/>
        </w:tabs>
      </w:pPr>
      <w:r>
        <w:rPr>
          <w:rFonts w:cs="Calibri"/>
          <w:bCs w:val="0"/>
          <w:caps w:val="0"/>
          <w:color w:val="000000"/>
          <w:kern w:val="0"/>
          <w:szCs w:val="21"/>
        </w:rPr>
        <w:fldChar w:fldCharType="begin"/>
      </w:r>
      <w:r>
        <w:rPr>
          <w:rFonts w:cs="Calibri"/>
          <w:bCs w:val="0"/>
          <w:caps w:val="0"/>
          <w:color w:val="000000"/>
          <w:kern w:val="0"/>
          <w:szCs w:val="21"/>
        </w:rPr>
        <w:instrText xml:space="preserve"> TOC \o "1-1" \h \z </w:instrText>
      </w:r>
      <w:r>
        <w:rPr>
          <w:rFonts w:cs="Calibri"/>
          <w:bCs w:val="0"/>
          <w:caps w:val="0"/>
          <w:color w:val="000000"/>
          <w:kern w:val="0"/>
          <w:szCs w:val="21"/>
        </w:rPr>
        <w:fldChar w:fldCharType="separate"/>
      </w:r>
      <w:hyperlink w:anchor="_Toc4174" w:history="1">
        <w:r>
          <w:rPr>
            <w:rFonts w:cs="Calibri"/>
          </w:rPr>
          <w:t>目录</w:t>
        </w:r>
        <w:r>
          <w:tab/>
        </w:r>
        <w:r>
          <w:fldChar w:fldCharType="begin"/>
        </w:r>
        <w:r>
          <w:instrText xml:space="preserve"> PAGEREF _Toc4174 \h </w:instrText>
        </w:r>
        <w:r>
          <w:fldChar w:fldCharType="separate"/>
        </w:r>
        <w:r>
          <w:t>2</w:t>
        </w:r>
        <w:r>
          <w:fldChar w:fldCharType="end"/>
        </w:r>
      </w:hyperlink>
    </w:p>
    <w:p w14:paraId="0D2A9A2E" w14:textId="77777777" w:rsidR="00785AD7" w:rsidRDefault="00000000">
      <w:pPr>
        <w:pStyle w:val="TOC1"/>
        <w:tabs>
          <w:tab w:val="clear" w:pos="9403"/>
          <w:tab w:val="right" w:leader="dot" w:pos="9186"/>
        </w:tabs>
      </w:pPr>
      <w:hyperlink w:anchor="_Toc24710" w:history="1">
        <w:r>
          <w:rPr>
            <w:rFonts w:cs="Calibri"/>
          </w:rPr>
          <w:t>第一章</w:t>
        </w:r>
        <w:r>
          <w:rPr>
            <w:rFonts w:cs="Calibri"/>
          </w:rPr>
          <w:t xml:space="preserve">  </w:t>
        </w:r>
        <w:r>
          <w:rPr>
            <w:rFonts w:cs="Calibri"/>
          </w:rPr>
          <w:t>竞争性磋商采购公告</w:t>
        </w:r>
        <w:r>
          <w:tab/>
        </w:r>
        <w:r>
          <w:fldChar w:fldCharType="begin"/>
        </w:r>
        <w:r>
          <w:instrText xml:space="preserve"> PAGEREF _Toc24710 \h </w:instrText>
        </w:r>
        <w:r>
          <w:fldChar w:fldCharType="separate"/>
        </w:r>
        <w:r>
          <w:t>3</w:t>
        </w:r>
        <w:r>
          <w:fldChar w:fldCharType="end"/>
        </w:r>
      </w:hyperlink>
    </w:p>
    <w:p w14:paraId="36699919" w14:textId="77777777" w:rsidR="00785AD7" w:rsidRDefault="00000000">
      <w:pPr>
        <w:pStyle w:val="TOC1"/>
        <w:tabs>
          <w:tab w:val="clear" w:pos="9403"/>
          <w:tab w:val="right" w:leader="dot" w:pos="9186"/>
        </w:tabs>
      </w:pPr>
      <w:hyperlink w:anchor="_Toc5575" w:history="1">
        <w:r>
          <w:rPr>
            <w:rFonts w:cs="Calibri"/>
          </w:rPr>
          <w:t>第二章</w:t>
        </w:r>
        <w:r>
          <w:rPr>
            <w:rFonts w:cs="Calibri"/>
          </w:rPr>
          <w:t xml:space="preserve">  </w:t>
        </w:r>
        <w:r>
          <w:rPr>
            <w:rFonts w:cs="Calibri"/>
          </w:rPr>
          <w:t>采购项目总体要求</w:t>
        </w:r>
        <w:r>
          <w:tab/>
        </w:r>
        <w:r>
          <w:fldChar w:fldCharType="begin"/>
        </w:r>
        <w:r>
          <w:instrText xml:space="preserve"> PAGEREF _Toc5575 \h </w:instrText>
        </w:r>
        <w:r>
          <w:fldChar w:fldCharType="separate"/>
        </w:r>
        <w:r>
          <w:t>6</w:t>
        </w:r>
        <w:r>
          <w:fldChar w:fldCharType="end"/>
        </w:r>
      </w:hyperlink>
    </w:p>
    <w:p w14:paraId="0C232B61" w14:textId="77777777" w:rsidR="00785AD7" w:rsidRDefault="00000000">
      <w:pPr>
        <w:pStyle w:val="TOC1"/>
        <w:tabs>
          <w:tab w:val="clear" w:pos="9403"/>
          <w:tab w:val="right" w:leader="dot" w:pos="9186"/>
        </w:tabs>
      </w:pPr>
      <w:hyperlink w:anchor="_Toc15349" w:history="1">
        <w:r>
          <w:rPr>
            <w:rFonts w:cs="Calibri"/>
            <w:szCs w:val="30"/>
          </w:rPr>
          <w:t>第三章</w:t>
        </w:r>
        <w:r>
          <w:rPr>
            <w:rFonts w:cs="Calibri"/>
            <w:szCs w:val="30"/>
          </w:rPr>
          <w:t xml:space="preserve">  </w:t>
        </w:r>
        <w:r>
          <w:rPr>
            <w:rFonts w:cs="Calibri"/>
            <w:szCs w:val="30"/>
          </w:rPr>
          <w:t>采购需求</w:t>
        </w:r>
        <w:r>
          <w:tab/>
        </w:r>
        <w:r>
          <w:fldChar w:fldCharType="begin"/>
        </w:r>
        <w:r>
          <w:instrText xml:space="preserve"> PAGEREF _Toc15349 \h </w:instrText>
        </w:r>
        <w:r>
          <w:fldChar w:fldCharType="separate"/>
        </w:r>
        <w:r>
          <w:t>7</w:t>
        </w:r>
        <w:r>
          <w:fldChar w:fldCharType="end"/>
        </w:r>
      </w:hyperlink>
    </w:p>
    <w:p w14:paraId="3C43CCCE" w14:textId="77777777" w:rsidR="00785AD7" w:rsidRDefault="00000000">
      <w:pPr>
        <w:pStyle w:val="TOC1"/>
        <w:tabs>
          <w:tab w:val="clear" w:pos="9403"/>
          <w:tab w:val="right" w:leader="dot" w:pos="9186"/>
        </w:tabs>
      </w:pPr>
      <w:hyperlink w:anchor="_Toc4233" w:history="1">
        <w:r>
          <w:rPr>
            <w:rFonts w:cs="Calibri"/>
          </w:rPr>
          <w:t>第四章</w:t>
        </w:r>
        <w:r>
          <w:rPr>
            <w:rFonts w:cs="Calibri"/>
          </w:rPr>
          <w:t xml:space="preserve">  </w:t>
        </w:r>
        <w:r>
          <w:rPr>
            <w:rFonts w:cs="Calibri"/>
          </w:rPr>
          <w:t>合同草案条款</w:t>
        </w:r>
        <w:r>
          <w:tab/>
        </w:r>
        <w:r>
          <w:fldChar w:fldCharType="begin"/>
        </w:r>
        <w:r>
          <w:instrText xml:space="preserve"> PAGEREF _Toc4233 \h </w:instrText>
        </w:r>
        <w:r>
          <w:fldChar w:fldCharType="separate"/>
        </w:r>
        <w:r>
          <w:t>11</w:t>
        </w:r>
        <w:r>
          <w:fldChar w:fldCharType="end"/>
        </w:r>
      </w:hyperlink>
    </w:p>
    <w:p w14:paraId="1014C6E4" w14:textId="77777777" w:rsidR="00785AD7" w:rsidRDefault="00000000">
      <w:pPr>
        <w:pStyle w:val="TOC1"/>
        <w:tabs>
          <w:tab w:val="clear" w:pos="9403"/>
          <w:tab w:val="right" w:leader="dot" w:pos="9186"/>
        </w:tabs>
      </w:pPr>
      <w:hyperlink w:anchor="_Toc12969" w:history="1">
        <w:r>
          <w:rPr>
            <w:rFonts w:cs="Calibri"/>
          </w:rPr>
          <w:t>第五章</w:t>
        </w:r>
        <w:r>
          <w:rPr>
            <w:rFonts w:cs="Calibri"/>
          </w:rPr>
          <w:t xml:space="preserve">  </w:t>
        </w:r>
        <w:r>
          <w:rPr>
            <w:rFonts w:cs="Calibri" w:hint="eastAsia"/>
          </w:rPr>
          <w:t>评审办法</w:t>
        </w:r>
        <w:r>
          <w:tab/>
        </w:r>
        <w:r>
          <w:fldChar w:fldCharType="begin"/>
        </w:r>
        <w:r>
          <w:instrText xml:space="preserve"> PAGEREF _Toc12969 \h </w:instrText>
        </w:r>
        <w:r>
          <w:fldChar w:fldCharType="separate"/>
        </w:r>
        <w:r>
          <w:t>15</w:t>
        </w:r>
        <w:r>
          <w:fldChar w:fldCharType="end"/>
        </w:r>
      </w:hyperlink>
    </w:p>
    <w:p w14:paraId="081EDA52" w14:textId="77777777" w:rsidR="00785AD7" w:rsidRDefault="00000000">
      <w:pPr>
        <w:pStyle w:val="TOC1"/>
        <w:tabs>
          <w:tab w:val="clear" w:pos="9403"/>
          <w:tab w:val="right" w:leader="dot" w:pos="9186"/>
        </w:tabs>
      </w:pPr>
      <w:hyperlink w:anchor="_Toc19744" w:history="1">
        <w:r>
          <w:rPr>
            <w:rFonts w:cs="Calibri"/>
          </w:rPr>
          <w:t>第六章</w:t>
        </w:r>
        <w:r>
          <w:rPr>
            <w:rFonts w:cs="Calibri"/>
          </w:rPr>
          <w:t xml:space="preserve">  </w:t>
        </w:r>
        <w:r>
          <w:rPr>
            <w:rFonts w:cs="Calibri"/>
          </w:rPr>
          <w:t>磋商须知</w:t>
        </w:r>
        <w:r>
          <w:tab/>
        </w:r>
        <w:r>
          <w:fldChar w:fldCharType="begin"/>
        </w:r>
        <w:r>
          <w:instrText xml:space="preserve"> PAGEREF _Toc19744 \h </w:instrText>
        </w:r>
        <w:r>
          <w:fldChar w:fldCharType="separate"/>
        </w:r>
        <w:r>
          <w:t>22</w:t>
        </w:r>
        <w:r>
          <w:fldChar w:fldCharType="end"/>
        </w:r>
      </w:hyperlink>
    </w:p>
    <w:p w14:paraId="22AA25D3" w14:textId="77777777" w:rsidR="00785AD7" w:rsidRDefault="00000000">
      <w:pPr>
        <w:pStyle w:val="TOC1"/>
        <w:tabs>
          <w:tab w:val="clear" w:pos="9403"/>
          <w:tab w:val="right" w:leader="dot" w:pos="9186"/>
        </w:tabs>
      </w:pPr>
      <w:hyperlink w:anchor="_Toc6629" w:history="1">
        <w:r>
          <w:rPr>
            <w:rFonts w:cs="Calibri"/>
          </w:rPr>
          <w:t>第七章</w:t>
        </w:r>
        <w:r>
          <w:rPr>
            <w:rFonts w:cs="Calibri"/>
          </w:rPr>
          <w:t xml:space="preserve">  </w:t>
        </w:r>
        <w:r>
          <w:rPr>
            <w:rFonts w:cs="Calibri"/>
          </w:rPr>
          <w:t>磋商响应文件格式</w:t>
        </w:r>
        <w:r>
          <w:tab/>
        </w:r>
        <w:r>
          <w:fldChar w:fldCharType="begin"/>
        </w:r>
        <w:r>
          <w:instrText xml:space="preserve"> PAGEREF _Toc6629 \h </w:instrText>
        </w:r>
        <w:r>
          <w:fldChar w:fldCharType="separate"/>
        </w:r>
        <w:r>
          <w:t>35</w:t>
        </w:r>
        <w:r>
          <w:fldChar w:fldCharType="end"/>
        </w:r>
      </w:hyperlink>
    </w:p>
    <w:p w14:paraId="7479E5AB" w14:textId="77777777" w:rsidR="00785AD7" w:rsidRDefault="00000000">
      <w:pPr>
        <w:pStyle w:val="TOC1"/>
        <w:tabs>
          <w:tab w:val="clear" w:pos="9403"/>
          <w:tab w:val="right" w:leader="dot" w:pos="9186"/>
        </w:tabs>
      </w:pPr>
      <w:hyperlink w:anchor="_Toc17163" w:history="1">
        <w:r>
          <w:rPr>
            <w:rFonts w:hint="eastAsia"/>
          </w:rPr>
          <w:t>第八章</w:t>
        </w:r>
        <w:r>
          <w:rPr>
            <w:rFonts w:hint="eastAsia"/>
          </w:rPr>
          <w:t xml:space="preserve">  </w:t>
        </w:r>
        <w:r>
          <w:rPr>
            <w:rFonts w:hint="eastAsia"/>
          </w:rPr>
          <w:t>采购文件附件</w:t>
        </w:r>
        <w:r>
          <w:tab/>
        </w:r>
        <w:r>
          <w:fldChar w:fldCharType="begin"/>
        </w:r>
        <w:r>
          <w:instrText xml:space="preserve"> PAGEREF _Toc17163 \h </w:instrText>
        </w:r>
        <w:r>
          <w:fldChar w:fldCharType="separate"/>
        </w:r>
        <w:r>
          <w:t>58</w:t>
        </w:r>
        <w:r>
          <w:fldChar w:fldCharType="end"/>
        </w:r>
      </w:hyperlink>
    </w:p>
    <w:p w14:paraId="036CBF0C" w14:textId="77777777" w:rsidR="00785AD7" w:rsidRDefault="00000000">
      <w:pPr>
        <w:pStyle w:val="1"/>
        <w:rPr>
          <w:rFonts w:cs="Calibri"/>
        </w:rPr>
      </w:pPr>
      <w:r>
        <w:rPr>
          <w:rFonts w:cs="Calibri"/>
          <w:kern w:val="0"/>
        </w:rPr>
        <w:fldChar w:fldCharType="end"/>
      </w:r>
      <w:bookmarkStart w:id="2" w:name="_Toc24710"/>
      <w:r>
        <w:rPr>
          <w:rFonts w:cs="Calibri"/>
          <w:kern w:val="0"/>
        </w:rPr>
        <w:br w:type="page"/>
      </w:r>
      <w:bookmarkStart w:id="3" w:name="_Toc2585"/>
      <w:r>
        <w:rPr>
          <w:rFonts w:cs="Calibri"/>
        </w:rPr>
        <w:lastRenderedPageBreak/>
        <w:t>第一章</w:t>
      </w:r>
      <w:r>
        <w:rPr>
          <w:rFonts w:cs="Calibri"/>
        </w:rPr>
        <w:t xml:space="preserve">  </w:t>
      </w:r>
      <w:r>
        <w:rPr>
          <w:rFonts w:cs="Calibri"/>
        </w:rPr>
        <w:t>竞争性磋商采购公告</w:t>
      </w:r>
      <w:bookmarkEnd w:id="2"/>
      <w:bookmarkEnd w:id="3"/>
    </w:p>
    <w:p w14:paraId="7DE9CE73" w14:textId="77777777" w:rsidR="00785AD7" w:rsidRDefault="00000000">
      <w:pPr>
        <w:pStyle w:val="2"/>
        <w:ind w:firstLine="420"/>
      </w:pPr>
      <w:r>
        <w:t>项目概况</w:t>
      </w:r>
    </w:p>
    <w:p w14:paraId="0DA22098" w14:textId="7D61AEE1" w:rsidR="00785AD7" w:rsidRDefault="00000000">
      <w:pPr>
        <w:ind w:firstLineChars="200" w:firstLine="420"/>
        <w:rPr>
          <w:rFonts w:cs="Calibri"/>
          <w:szCs w:val="21"/>
        </w:rPr>
      </w:pPr>
      <w:r>
        <w:rPr>
          <w:rFonts w:cs="Calibri" w:hint="eastAsia"/>
        </w:rPr>
        <w:t>浙江省发展和改革委员会服务业形势分析项目</w:t>
      </w:r>
      <w:r>
        <w:rPr>
          <w:rFonts w:cs="Calibri"/>
          <w:szCs w:val="21"/>
        </w:rPr>
        <w:t>的潜在供应商应在浙江政府采购网（</w:t>
      </w:r>
      <w:r>
        <w:rPr>
          <w:rFonts w:cs="Calibri"/>
          <w:szCs w:val="21"/>
        </w:rPr>
        <w:t>http://zfcg.czt.zj.gov.cn/</w:t>
      </w:r>
      <w:r>
        <w:rPr>
          <w:rFonts w:cs="Calibri"/>
          <w:szCs w:val="21"/>
        </w:rPr>
        <w:t>）获取（下载）采购文件，并于</w:t>
      </w:r>
      <w:r w:rsidR="00311F52">
        <w:rPr>
          <w:rFonts w:cs="Calibri" w:hint="eastAsia"/>
          <w:szCs w:val="21"/>
        </w:rPr>
        <w:t>2025</w:t>
      </w:r>
      <w:r w:rsidR="00311F52">
        <w:rPr>
          <w:rFonts w:cs="Calibri" w:hint="eastAsia"/>
          <w:szCs w:val="21"/>
        </w:rPr>
        <w:t>年</w:t>
      </w:r>
      <w:r w:rsidR="00311F52">
        <w:rPr>
          <w:rFonts w:cs="Calibri" w:hint="eastAsia"/>
          <w:szCs w:val="21"/>
        </w:rPr>
        <w:t>5</w:t>
      </w:r>
      <w:r w:rsidR="00311F52">
        <w:rPr>
          <w:rFonts w:cs="Calibri" w:hint="eastAsia"/>
          <w:szCs w:val="21"/>
        </w:rPr>
        <w:t>月</w:t>
      </w:r>
      <w:r w:rsidR="00311F52">
        <w:rPr>
          <w:rFonts w:cs="Calibri" w:hint="eastAsia"/>
          <w:szCs w:val="21"/>
        </w:rPr>
        <w:t>9</w:t>
      </w:r>
      <w:r w:rsidR="00311F52">
        <w:rPr>
          <w:rFonts w:cs="Calibri" w:hint="eastAsia"/>
          <w:szCs w:val="21"/>
        </w:rPr>
        <w:t>日</w:t>
      </w:r>
      <w:r w:rsidR="00311F52">
        <w:rPr>
          <w:rFonts w:cs="Calibri" w:hint="eastAsia"/>
          <w:szCs w:val="21"/>
        </w:rPr>
        <w:t>16</w:t>
      </w:r>
      <w:r w:rsidR="00311F52">
        <w:rPr>
          <w:rFonts w:cs="Calibri" w:hint="eastAsia"/>
          <w:szCs w:val="21"/>
        </w:rPr>
        <w:t>时</w:t>
      </w:r>
      <w:r w:rsidR="00311F52">
        <w:rPr>
          <w:rFonts w:cs="Calibri" w:hint="eastAsia"/>
          <w:szCs w:val="21"/>
        </w:rPr>
        <w:t>00</w:t>
      </w:r>
      <w:r w:rsidR="00311F52">
        <w:rPr>
          <w:rFonts w:cs="Calibri" w:hint="eastAsia"/>
          <w:szCs w:val="21"/>
        </w:rPr>
        <w:t>分</w:t>
      </w:r>
      <w:r>
        <w:rPr>
          <w:rFonts w:cs="Calibri"/>
          <w:szCs w:val="21"/>
        </w:rPr>
        <w:t>（北京时间）前递交（上传）响应文件。</w:t>
      </w:r>
    </w:p>
    <w:p w14:paraId="1FC922CA" w14:textId="77777777" w:rsidR="00785AD7" w:rsidRDefault="00000000">
      <w:pPr>
        <w:pStyle w:val="2"/>
        <w:ind w:firstLine="420"/>
      </w:pPr>
      <w:bookmarkStart w:id="4" w:name="_Toc28359089"/>
      <w:bookmarkStart w:id="5" w:name="_Toc35393798"/>
      <w:bookmarkStart w:id="6" w:name="_Toc28359012"/>
      <w:bookmarkStart w:id="7" w:name="_Toc35393629"/>
      <w:r>
        <w:t>一、项目基本情况</w:t>
      </w:r>
      <w:bookmarkEnd w:id="4"/>
      <w:bookmarkEnd w:id="5"/>
      <w:bookmarkEnd w:id="6"/>
      <w:bookmarkEnd w:id="7"/>
    </w:p>
    <w:p w14:paraId="0248625F" w14:textId="77777777" w:rsidR="00785AD7" w:rsidRDefault="00000000">
      <w:pPr>
        <w:ind w:firstLineChars="200" w:firstLine="420"/>
        <w:rPr>
          <w:rFonts w:cs="Calibri"/>
          <w:kern w:val="0"/>
          <w:szCs w:val="21"/>
        </w:rPr>
      </w:pPr>
      <w:r>
        <w:rPr>
          <w:rFonts w:cs="Calibri"/>
          <w:szCs w:val="21"/>
        </w:rPr>
        <w:t>项目编号：</w:t>
      </w:r>
      <w:r>
        <w:rPr>
          <w:rFonts w:cs="Calibri" w:hint="eastAsia"/>
          <w:kern w:val="0"/>
          <w:szCs w:val="21"/>
        </w:rPr>
        <w:t>CTZB-2025030203</w:t>
      </w:r>
    </w:p>
    <w:p w14:paraId="2DF298D3" w14:textId="77777777" w:rsidR="00785AD7" w:rsidRDefault="00000000">
      <w:pPr>
        <w:ind w:firstLineChars="200" w:firstLine="420"/>
        <w:rPr>
          <w:rFonts w:cs="Calibri"/>
          <w:szCs w:val="21"/>
          <w:u w:val="single"/>
        </w:rPr>
      </w:pPr>
      <w:r>
        <w:rPr>
          <w:rFonts w:cs="Calibri"/>
          <w:szCs w:val="21"/>
        </w:rPr>
        <w:t>项目名称：</w:t>
      </w:r>
      <w:r>
        <w:rPr>
          <w:rFonts w:cs="Calibri" w:hint="eastAsia"/>
          <w:szCs w:val="21"/>
        </w:rPr>
        <w:t>服务业形势分析项目</w:t>
      </w:r>
    </w:p>
    <w:p w14:paraId="4EDDA6FA" w14:textId="77777777" w:rsidR="00785AD7" w:rsidRDefault="00000000">
      <w:pPr>
        <w:ind w:firstLineChars="200" w:firstLine="420"/>
        <w:rPr>
          <w:rFonts w:cs="Calibri"/>
          <w:szCs w:val="21"/>
        </w:rPr>
      </w:pPr>
      <w:r>
        <w:rPr>
          <w:rFonts w:cs="Calibri"/>
          <w:szCs w:val="21"/>
        </w:rPr>
        <w:t>采购方式：竞争性磋商</w:t>
      </w:r>
    </w:p>
    <w:p w14:paraId="285BAAE0" w14:textId="77777777" w:rsidR="00785AD7"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100000</w:t>
      </w:r>
    </w:p>
    <w:p w14:paraId="5FB715FC" w14:textId="77777777" w:rsidR="00785AD7" w:rsidRDefault="00000000">
      <w:pPr>
        <w:ind w:firstLineChars="200" w:firstLine="420"/>
        <w:rPr>
          <w:rFonts w:cs="Calibri"/>
          <w:szCs w:val="21"/>
        </w:rPr>
      </w:pPr>
      <w:r>
        <w:rPr>
          <w:rFonts w:cs="Calibri"/>
          <w:kern w:val="0"/>
          <w:szCs w:val="21"/>
        </w:rPr>
        <w:t>最高限价（元）：</w:t>
      </w:r>
      <w:r>
        <w:rPr>
          <w:rFonts w:cs="Calibri" w:hint="eastAsia"/>
          <w:kern w:val="0"/>
          <w:szCs w:val="21"/>
        </w:rPr>
        <w:t>100000</w:t>
      </w:r>
    </w:p>
    <w:p w14:paraId="0DD350BF" w14:textId="77777777" w:rsidR="00785AD7" w:rsidRDefault="00000000">
      <w:pPr>
        <w:ind w:firstLineChars="200" w:firstLine="420"/>
        <w:rPr>
          <w:rFonts w:cs="Calibri"/>
          <w:szCs w:val="21"/>
        </w:rPr>
      </w:pPr>
      <w:r>
        <w:rPr>
          <w:rFonts w:cs="Calibri"/>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23"/>
        <w:gridCol w:w="759"/>
        <w:gridCol w:w="780"/>
        <w:gridCol w:w="1174"/>
        <w:gridCol w:w="1884"/>
        <w:gridCol w:w="2409"/>
      </w:tblGrid>
      <w:tr w:rsidR="00785AD7" w14:paraId="6BA7FAF7"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7ECD6DF3" w14:textId="77777777" w:rsidR="00785AD7"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723" w:type="dxa"/>
            <w:tcBorders>
              <w:top w:val="single" w:sz="4" w:space="0" w:color="auto"/>
              <w:left w:val="single" w:sz="4" w:space="0" w:color="auto"/>
              <w:bottom w:val="single" w:sz="4" w:space="0" w:color="auto"/>
              <w:right w:val="single" w:sz="4" w:space="0" w:color="auto"/>
            </w:tcBorders>
            <w:vAlign w:val="center"/>
          </w:tcPr>
          <w:p w14:paraId="29FFF6D2" w14:textId="77777777" w:rsidR="00785AD7"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759" w:type="dxa"/>
            <w:tcBorders>
              <w:top w:val="single" w:sz="4" w:space="0" w:color="auto"/>
              <w:left w:val="single" w:sz="4" w:space="0" w:color="auto"/>
              <w:bottom w:val="single" w:sz="4" w:space="0" w:color="auto"/>
              <w:right w:val="single" w:sz="4" w:space="0" w:color="auto"/>
            </w:tcBorders>
            <w:vAlign w:val="center"/>
          </w:tcPr>
          <w:p w14:paraId="5BAC8D5C" w14:textId="77777777" w:rsidR="00785AD7"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80" w:type="dxa"/>
            <w:tcBorders>
              <w:top w:val="single" w:sz="4" w:space="0" w:color="auto"/>
              <w:left w:val="single" w:sz="4" w:space="0" w:color="auto"/>
              <w:bottom w:val="single" w:sz="4" w:space="0" w:color="auto"/>
              <w:right w:val="single" w:sz="4" w:space="0" w:color="auto"/>
            </w:tcBorders>
            <w:vAlign w:val="center"/>
          </w:tcPr>
          <w:p w14:paraId="05B7EFAC" w14:textId="77777777" w:rsidR="00785AD7"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174" w:type="dxa"/>
            <w:tcBorders>
              <w:top w:val="single" w:sz="4" w:space="0" w:color="auto"/>
              <w:left w:val="single" w:sz="4" w:space="0" w:color="auto"/>
              <w:bottom w:val="single" w:sz="4" w:space="0" w:color="auto"/>
              <w:right w:val="single" w:sz="4" w:space="0" w:color="auto"/>
            </w:tcBorders>
            <w:vAlign w:val="center"/>
          </w:tcPr>
          <w:p w14:paraId="7C724683" w14:textId="77777777" w:rsidR="00785AD7"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1884" w:type="dxa"/>
            <w:tcBorders>
              <w:top w:val="single" w:sz="4" w:space="0" w:color="auto"/>
              <w:left w:val="single" w:sz="4" w:space="0" w:color="auto"/>
              <w:bottom w:val="single" w:sz="4" w:space="0" w:color="auto"/>
              <w:right w:val="single" w:sz="4" w:space="0" w:color="auto"/>
            </w:tcBorders>
            <w:vAlign w:val="center"/>
          </w:tcPr>
          <w:p w14:paraId="47081629" w14:textId="77777777" w:rsidR="00785AD7"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2409" w:type="dxa"/>
            <w:tcBorders>
              <w:top w:val="single" w:sz="4" w:space="0" w:color="auto"/>
              <w:left w:val="single" w:sz="4" w:space="0" w:color="auto"/>
              <w:bottom w:val="single" w:sz="4" w:space="0" w:color="auto"/>
              <w:right w:val="single" w:sz="4" w:space="0" w:color="auto"/>
            </w:tcBorders>
            <w:vAlign w:val="center"/>
          </w:tcPr>
          <w:p w14:paraId="1C47056E" w14:textId="77777777" w:rsidR="00785AD7"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785AD7" w14:paraId="05E0F860"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2653C3CD" w14:textId="77777777" w:rsidR="00785AD7" w:rsidRDefault="00000000">
            <w:pPr>
              <w:widowControl/>
              <w:adjustRightInd w:val="0"/>
              <w:jc w:val="center"/>
              <w:rPr>
                <w:rFonts w:cs="Calibri"/>
                <w:kern w:val="0"/>
                <w:szCs w:val="21"/>
              </w:rPr>
            </w:pPr>
            <w:r>
              <w:rPr>
                <w:rFonts w:cs="Calibri"/>
                <w:kern w:val="0"/>
                <w:szCs w:val="21"/>
              </w:rPr>
              <w:t>1</w:t>
            </w:r>
          </w:p>
        </w:tc>
        <w:tc>
          <w:tcPr>
            <w:tcW w:w="1723" w:type="dxa"/>
            <w:tcBorders>
              <w:top w:val="single" w:sz="4" w:space="0" w:color="auto"/>
              <w:left w:val="single" w:sz="4" w:space="0" w:color="auto"/>
              <w:bottom w:val="single" w:sz="4" w:space="0" w:color="auto"/>
              <w:right w:val="single" w:sz="4" w:space="0" w:color="auto"/>
            </w:tcBorders>
            <w:vAlign w:val="center"/>
          </w:tcPr>
          <w:p w14:paraId="768B62DD" w14:textId="77777777" w:rsidR="00785AD7" w:rsidRDefault="00000000">
            <w:pPr>
              <w:widowControl/>
              <w:jc w:val="center"/>
              <w:rPr>
                <w:rFonts w:cs="Calibri"/>
                <w:kern w:val="0"/>
                <w:szCs w:val="21"/>
              </w:rPr>
            </w:pPr>
            <w:r>
              <w:rPr>
                <w:rFonts w:cs="Calibri" w:hint="eastAsia"/>
                <w:kern w:val="0"/>
                <w:szCs w:val="21"/>
              </w:rPr>
              <w:t>服务业形势分析</w:t>
            </w:r>
          </w:p>
        </w:tc>
        <w:tc>
          <w:tcPr>
            <w:tcW w:w="759" w:type="dxa"/>
            <w:tcBorders>
              <w:top w:val="single" w:sz="4" w:space="0" w:color="auto"/>
              <w:left w:val="single" w:sz="4" w:space="0" w:color="auto"/>
              <w:bottom w:val="single" w:sz="4" w:space="0" w:color="auto"/>
              <w:right w:val="single" w:sz="4" w:space="0" w:color="auto"/>
            </w:tcBorders>
            <w:vAlign w:val="center"/>
          </w:tcPr>
          <w:p w14:paraId="5C5CBEDB" w14:textId="77777777" w:rsidR="00785AD7" w:rsidRDefault="00000000">
            <w:pPr>
              <w:widowControl/>
              <w:jc w:val="center"/>
              <w:rPr>
                <w:rFonts w:cs="Calibri"/>
                <w:kern w:val="0"/>
                <w:szCs w:val="21"/>
              </w:rPr>
            </w:pPr>
            <w:r>
              <w:rPr>
                <w:rFonts w:cs="Calibri"/>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14:paraId="6D12BA16" w14:textId="77777777" w:rsidR="00785AD7" w:rsidRDefault="00000000">
            <w:pPr>
              <w:widowControl/>
              <w:jc w:val="center"/>
              <w:rPr>
                <w:rFonts w:cs="Calibri"/>
                <w:kern w:val="0"/>
                <w:szCs w:val="21"/>
              </w:rPr>
            </w:pPr>
            <w:r>
              <w:rPr>
                <w:rFonts w:cs="Calibri"/>
                <w:kern w:val="0"/>
                <w:szCs w:val="21"/>
              </w:rPr>
              <w:t>项</w:t>
            </w:r>
          </w:p>
        </w:tc>
        <w:tc>
          <w:tcPr>
            <w:tcW w:w="1174" w:type="dxa"/>
            <w:tcBorders>
              <w:top w:val="single" w:sz="4" w:space="0" w:color="auto"/>
              <w:left w:val="single" w:sz="4" w:space="0" w:color="auto"/>
              <w:bottom w:val="single" w:sz="4" w:space="0" w:color="auto"/>
              <w:right w:val="single" w:sz="4" w:space="0" w:color="auto"/>
            </w:tcBorders>
            <w:vAlign w:val="center"/>
          </w:tcPr>
          <w:p w14:paraId="0279D8BB" w14:textId="77777777" w:rsidR="00785AD7" w:rsidRDefault="00000000">
            <w:pPr>
              <w:widowControl/>
              <w:jc w:val="center"/>
              <w:rPr>
                <w:rFonts w:cs="Calibri"/>
                <w:kern w:val="0"/>
                <w:szCs w:val="21"/>
              </w:rPr>
            </w:pPr>
            <w:r>
              <w:rPr>
                <w:rFonts w:cs="Calibri" w:hint="eastAsia"/>
                <w:kern w:val="0"/>
                <w:szCs w:val="21"/>
              </w:rPr>
              <w:t>100000</w:t>
            </w:r>
          </w:p>
        </w:tc>
        <w:tc>
          <w:tcPr>
            <w:tcW w:w="1884" w:type="dxa"/>
            <w:tcBorders>
              <w:top w:val="single" w:sz="4" w:space="0" w:color="auto"/>
              <w:left w:val="single" w:sz="4" w:space="0" w:color="auto"/>
              <w:bottom w:val="single" w:sz="4" w:space="0" w:color="auto"/>
              <w:right w:val="single" w:sz="4" w:space="0" w:color="auto"/>
            </w:tcBorders>
            <w:vAlign w:val="center"/>
          </w:tcPr>
          <w:p w14:paraId="177C1F6E" w14:textId="77777777" w:rsidR="00785AD7" w:rsidRDefault="00000000">
            <w:pPr>
              <w:widowControl/>
              <w:jc w:val="left"/>
              <w:rPr>
                <w:rFonts w:cs="Calibri"/>
                <w:szCs w:val="21"/>
              </w:rPr>
            </w:pPr>
            <w:r>
              <w:rPr>
                <w:rFonts w:cs="Calibri" w:hint="eastAsia"/>
                <w:kern w:val="0"/>
                <w:szCs w:val="21"/>
              </w:rPr>
              <w:t>服务业形势分析</w:t>
            </w:r>
            <w:r>
              <w:rPr>
                <w:rFonts w:cs="Calibri"/>
                <w:bCs/>
                <w:szCs w:val="21"/>
              </w:rPr>
              <w:t>，</w:t>
            </w:r>
            <w:r>
              <w:rPr>
                <w:rFonts w:cs="Calibri"/>
                <w:szCs w:val="21"/>
              </w:rPr>
              <w:t>具体内容详见采购文件</w:t>
            </w:r>
          </w:p>
        </w:tc>
        <w:tc>
          <w:tcPr>
            <w:tcW w:w="2409" w:type="dxa"/>
            <w:tcBorders>
              <w:top w:val="single" w:sz="4" w:space="0" w:color="auto"/>
              <w:left w:val="single" w:sz="4" w:space="0" w:color="auto"/>
              <w:bottom w:val="single" w:sz="4" w:space="0" w:color="auto"/>
              <w:right w:val="single" w:sz="4" w:space="0" w:color="auto"/>
            </w:tcBorders>
            <w:vAlign w:val="center"/>
          </w:tcPr>
          <w:p w14:paraId="0FCE79DC" w14:textId="486D126F" w:rsidR="00785AD7"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311F52">
              <w:rPr>
                <w:rFonts w:cs="Calibri" w:hint="eastAsia"/>
                <w:kern w:val="0"/>
                <w:szCs w:val="21"/>
              </w:rPr>
              <w:t>[2025]21806</w:t>
            </w:r>
            <w:r w:rsidR="00311F52">
              <w:rPr>
                <w:rFonts w:cs="Calibri" w:hint="eastAsia"/>
                <w:kern w:val="0"/>
                <w:szCs w:val="21"/>
              </w:rPr>
              <w:t>号</w:t>
            </w:r>
            <w:r>
              <w:rPr>
                <w:rFonts w:cs="Calibri"/>
                <w:kern w:val="0"/>
                <w:szCs w:val="21"/>
              </w:rPr>
              <w:t>；</w:t>
            </w:r>
          </w:p>
          <w:p w14:paraId="7F25AE8E" w14:textId="77777777" w:rsidR="00785AD7" w:rsidRDefault="00000000">
            <w:pPr>
              <w:widowControl/>
              <w:jc w:val="left"/>
              <w:rPr>
                <w:rFonts w:cs="Calibri"/>
                <w:kern w:val="0"/>
                <w:szCs w:val="21"/>
              </w:rPr>
            </w:pPr>
            <w:r>
              <w:rPr>
                <w:rFonts w:cs="Calibri"/>
                <w:kern w:val="0"/>
                <w:szCs w:val="21"/>
              </w:rPr>
              <w:t>最高限价：</w:t>
            </w:r>
            <w:r>
              <w:rPr>
                <w:rFonts w:cs="Calibri" w:hint="eastAsia"/>
                <w:kern w:val="0"/>
                <w:szCs w:val="21"/>
              </w:rPr>
              <w:t>100000</w:t>
            </w:r>
            <w:r>
              <w:rPr>
                <w:rFonts w:cs="Calibri"/>
                <w:kern w:val="0"/>
                <w:szCs w:val="21"/>
              </w:rPr>
              <w:t>元；</w:t>
            </w:r>
          </w:p>
          <w:p w14:paraId="63A68248" w14:textId="77777777" w:rsidR="00785AD7" w:rsidRDefault="00000000">
            <w:pPr>
              <w:widowControl/>
              <w:jc w:val="left"/>
              <w:rPr>
                <w:rFonts w:cs="Calibri"/>
                <w:kern w:val="0"/>
                <w:szCs w:val="21"/>
              </w:rPr>
            </w:pPr>
            <w:r>
              <w:rPr>
                <w:rFonts w:cs="Calibri" w:hint="eastAsia"/>
                <w:kern w:val="0"/>
                <w:szCs w:val="21"/>
              </w:rPr>
              <w:t>项目属性</w:t>
            </w:r>
            <w:r>
              <w:rPr>
                <w:rFonts w:cs="Calibri"/>
                <w:kern w:val="0"/>
                <w:szCs w:val="21"/>
              </w:rPr>
              <w:t>：政府购买服务项目。</w:t>
            </w:r>
          </w:p>
        </w:tc>
      </w:tr>
    </w:tbl>
    <w:p w14:paraId="22A523CA" w14:textId="77777777" w:rsidR="00785AD7" w:rsidRDefault="00000000">
      <w:pPr>
        <w:ind w:firstLineChars="200" w:firstLine="420"/>
        <w:rPr>
          <w:rFonts w:cs="Calibri"/>
          <w:szCs w:val="21"/>
          <w:u w:val="single"/>
        </w:rPr>
      </w:pPr>
      <w:r>
        <w:rPr>
          <w:rFonts w:cs="Calibri"/>
          <w:szCs w:val="21"/>
        </w:rPr>
        <w:t>合同履行期限：按采购文件规定</w:t>
      </w:r>
    </w:p>
    <w:p w14:paraId="345AB69A" w14:textId="77777777" w:rsidR="00785AD7" w:rsidRDefault="00000000">
      <w:pPr>
        <w:ind w:firstLineChars="200" w:firstLine="420"/>
        <w:rPr>
          <w:rFonts w:cs="Calibri"/>
          <w:szCs w:val="21"/>
        </w:rPr>
      </w:pPr>
      <w:r>
        <w:rPr>
          <w:rFonts w:cs="Calibri"/>
          <w:szCs w:val="21"/>
        </w:rPr>
        <w:t>本项目（是）接受联合体响应</w:t>
      </w:r>
    </w:p>
    <w:p w14:paraId="171C10F5" w14:textId="77777777" w:rsidR="00785AD7" w:rsidRDefault="00000000">
      <w:pPr>
        <w:pStyle w:val="2"/>
        <w:ind w:firstLine="420"/>
      </w:pPr>
      <w:bookmarkStart w:id="8" w:name="_Toc35393630"/>
      <w:bookmarkStart w:id="9" w:name="_Toc28359090"/>
      <w:bookmarkStart w:id="10" w:name="_Toc35393799"/>
      <w:bookmarkStart w:id="11" w:name="_Toc28359013"/>
      <w:r>
        <w:t>二、供应商的资格要求</w:t>
      </w:r>
      <w:bookmarkEnd w:id="8"/>
      <w:bookmarkEnd w:id="9"/>
      <w:bookmarkEnd w:id="10"/>
      <w:bookmarkEnd w:id="11"/>
    </w:p>
    <w:p w14:paraId="2AC346C5" w14:textId="77777777" w:rsidR="00785AD7" w:rsidRDefault="00000000">
      <w:pPr>
        <w:widowControl/>
        <w:adjustRightInd w:val="0"/>
        <w:ind w:firstLineChars="200" w:firstLine="422"/>
        <w:jc w:val="left"/>
        <w:rPr>
          <w:rFonts w:cs="Calibri"/>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207EBD26" w14:textId="77777777" w:rsidR="00785AD7"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p w14:paraId="392B1C84" w14:textId="77777777" w:rsidR="00785AD7" w:rsidRDefault="00000000">
      <w:pPr>
        <w:ind w:firstLineChars="200" w:firstLine="422"/>
        <w:rPr>
          <w:rFonts w:cs="Calibri"/>
          <w:kern w:val="0"/>
          <w:szCs w:val="21"/>
        </w:rPr>
      </w:pPr>
      <w:r>
        <w:rPr>
          <w:rFonts w:cs="Calibri"/>
          <w:b/>
          <w:bCs/>
          <w:szCs w:val="21"/>
        </w:rPr>
        <w:t>2</w:t>
      </w:r>
      <w:r>
        <w:rPr>
          <w:rFonts w:cs="Calibri" w:hint="eastAsia"/>
          <w:b/>
          <w:bCs/>
          <w:szCs w:val="21"/>
        </w:rPr>
        <w:t>.</w:t>
      </w:r>
      <w:r>
        <w:rPr>
          <w:rFonts w:cs="Calibri"/>
          <w:b/>
          <w:bCs/>
          <w:szCs w:val="21"/>
        </w:rPr>
        <w:t>落实政府采购政策需满足的资格要求：无</w:t>
      </w:r>
      <w:r>
        <w:rPr>
          <w:rFonts w:cs="Calibri" w:hint="eastAsia"/>
          <w:b/>
          <w:bCs/>
          <w:szCs w:val="21"/>
        </w:rPr>
        <w:t>。</w:t>
      </w:r>
    </w:p>
    <w:p w14:paraId="45F1D942" w14:textId="77777777" w:rsidR="00785AD7" w:rsidRDefault="00000000">
      <w:pPr>
        <w:widowControl/>
        <w:adjustRightInd w:val="0"/>
        <w:ind w:firstLineChars="200" w:firstLine="422"/>
        <w:jc w:val="left"/>
        <w:rPr>
          <w:rFonts w:cs="Calibri"/>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6A2882A1" w14:textId="77777777" w:rsidR="00785AD7"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p w14:paraId="2F284989" w14:textId="77777777" w:rsidR="00785AD7"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w:t>
      </w:r>
      <w:r>
        <w:rPr>
          <w:rFonts w:cs="Calibri" w:hint="eastAsia"/>
          <w:kern w:val="0"/>
          <w:szCs w:val="21"/>
        </w:rPr>
        <w:t>根据《浙江省财政厅关于规范政府采购供应商资格设定及资格审查的通知》（浙财采监〔</w:t>
      </w:r>
      <w:r>
        <w:rPr>
          <w:rFonts w:cs="Calibri" w:hint="eastAsia"/>
          <w:kern w:val="0"/>
          <w:szCs w:val="21"/>
        </w:rPr>
        <w:t>2013</w:t>
      </w:r>
      <w:r>
        <w:rPr>
          <w:rFonts w:cs="Calibri" w:hint="eastAsia"/>
          <w:kern w:val="0"/>
          <w:szCs w:val="21"/>
        </w:rPr>
        <w:t>〕</w:t>
      </w:r>
      <w:r>
        <w:rPr>
          <w:rFonts w:cs="Calibri" w:hint="eastAsia"/>
          <w:kern w:val="0"/>
          <w:szCs w:val="21"/>
        </w:rPr>
        <w:t>24</w:t>
      </w:r>
      <w:r>
        <w:rPr>
          <w:rFonts w:cs="Calibri" w:hint="eastAsia"/>
          <w:kern w:val="0"/>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w:t>
      </w:r>
    </w:p>
    <w:p w14:paraId="3799C797" w14:textId="77777777" w:rsidR="00785AD7"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p w14:paraId="218AB5E3" w14:textId="77777777" w:rsidR="00785AD7" w:rsidRDefault="00000000">
      <w:pPr>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61708A9F" w14:textId="77777777" w:rsidR="00785AD7" w:rsidRDefault="00000000">
      <w:pPr>
        <w:ind w:firstLineChars="200" w:firstLine="420"/>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3582E8B4" w14:textId="77777777" w:rsidR="00785AD7" w:rsidRDefault="00000000">
      <w:pPr>
        <w:ind w:firstLineChars="200" w:firstLine="420"/>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7A260D4A" w14:textId="77777777" w:rsidR="00785AD7" w:rsidRDefault="00000000">
      <w:pPr>
        <w:ind w:firstLineChars="200" w:firstLine="420"/>
        <w:rPr>
          <w:rFonts w:cs="Calibri"/>
          <w:kern w:val="0"/>
          <w:szCs w:val="21"/>
        </w:rPr>
      </w:pPr>
      <w:r>
        <w:rPr>
          <w:rFonts w:cs="Calibri"/>
          <w:kern w:val="0"/>
          <w:szCs w:val="21"/>
        </w:rPr>
        <w:lastRenderedPageBreak/>
        <w:t>◇</w:t>
      </w:r>
      <w:r>
        <w:rPr>
          <w:rFonts w:cs="Calibri"/>
          <w:kern w:val="0"/>
          <w:szCs w:val="21"/>
        </w:rPr>
        <w:t>联合体中有同类资质的供应商按照联合体分工承担相同工作，按资质等级较低的供应商确定资质等级；</w:t>
      </w:r>
    </w:p>
    <w:p w14:paraId="20D8D02A" w14:textId="77777777" w:rsidR="00785AD7"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联合体各方不得再单独参加或与其他供应商另外组成联合体参加本项目的政府采购活动。</w:t>
      </w:r>
    </w:p>
    <w:p w14:paraId="38B68D89" w14:textId="77777777" w:rsidR="00785AD7" w:rsidRDefault="00000000">
      <w:pPr>
        <w:pStyle w:val="2"/>
        <w:ind w:firstLine="420"/>
      </w:pPr>
      <w:r>
        <w:t>三、获取（下载）采购文件</w:t>
      </w:r>
    </w:p>
    <w:p w14:paraId="4E60960A" w14:textId="77777777" w:rsidR="00785AD7" w:rsidRDefault="00000000">
      <w:pPr>
        <w:ind w:firstLineChars="200" w:firstLine="420"/>
        <w:rPr>
          <w:rFonts w:cs="Calibri"/>
          <w:szCs w:val="21"/>
        </w:rPr>
      </w:pPr>
      <w:r>
        <w:rPr>
          <w:rFonts w:cs="Calibri"/>
          <w:szCs w:val="21"/>
        </w:rPr>
        <w:t>时间：采购公告发布之日起至磋商响应文件提交截止时间前；</w:t>
      </w:r>
    </w:p>
    <w:p w14:paraId="6A68CC3B" w14:textId="77777777" w:rsidR="00785AD7" w:rsidRDefault="00000000">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14:paraId="516FE207" w14:textId="77777777" w:rsidR="00785AD7" w:rsidRDefault="00000000">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r>
        <w:rPr>
          <w:rFonts w:cs="Calibri"/>
          <w:kern w:val="0"/>
          <w:szCs w:val="21"/>
        </w:rPr>
        <w:t>；</w:t>
      </w:r>
    </w:p>
    <w:p w14:paraId="4C3F0447" w14:textId="77777777" w:rsidR="00785AD7" w:rsidRDefault="00000000">
      <w:pPr>
        <w:ind w:firstLineChars="200" w:firstLine="420"/>
        <w:rPr>
          <w:rFonts w:cs="Calibri"/>
          <w:szCs w:val="21"/>
        </w:rPr>
      </w:pPr>
      <w:r>
        <w:rPr>
          <w:rFonts w:cs="Calibri"/>
          <w:szCs w:val="21"/>
        </w:rPr>
        <w:t>售价（元）：</w:t>
      </w:r>
      <w:r>
        <w:rPr>
          <w:rFonts w:cs="Calibri"/>
          <w:szCs w:val="21"/>
        </w:rPr>
        <w:t>0</w:t>
      </w:r>
      <w:r>
        <w:rPr>
          <w:rFonts w:cs="Calibri"/>
          <w:szCs w:val="21"/>
        </w:rPr>
        <w:t>。</w:t>
      </w:r>
    </w:p>
    <w:p w14:paraId="2893FA8D" w14:textId="77777777" w:rsidR="00785AD7" w:rsidRDefault="00000000">
      <w:pPr>
        <w:pStyle w:val="2"/>
        <w:ind w:firstLine="420"/>
      </w:pPr>
      <w:r>
        <w:t>四、响应文件提交（上传）</w:t>
      </w:r>
    </w:p>
    <w:p w14:paraId="4FFFB622" w14:textId="2B5D40C7" w:rsidR="00785AD7" w:rsidRDefault="00000000">
      <w:pPr>
        <w:ind w:firstLineChars="200" w:firstLine="420"/>
        <w:rPr>
          <w:rFonts w:cs="Calibri"/>
          <w:szCs w:val="21"/>
        </w:rPr>
      </w:pPr>
      <w:r>
        <w:rPr>
          <w:rFonts w:cs="Calibri"/>
          <w:szCs w:val="21"/>
        </w:rPr>
        <w:t>截止时间：</w:t>
      </w:r>
      <w:r w:rsidR="00311F52">
        <w:rPr>
          <w:rFonts w:cs="Calibri" w:hint="eastAsia"/>
          <w:szCs w:val="21"/>
        </w:rPr>
        <w:t>2025</w:t>
      </w:r>
      <w:r w:rsidR="00311F52">
        <w:rPr>
          <w:rFonts w:cs="Calibri" w:hint="eastAsia"/>
          <w:szCs w:val="21"/>
        </w:rPr>
        <w:t>年</w:t>
      </w:r>
      <w:r w:rsidR="00311F52">
        <w:rPr>
          <w:rFonts w:cs="Calibri" w:hint="eastAsia"/>
          <w:szCs w:val="21"/>
        </w:rPr>
        <w:t>5</w:t>
      </w:r>
      <w:r w:rsidR="00311F52">
        <w:rPr>
          <w:rFonts w:cs="Calibri" w:hint="eastAsia"/>
          <w:szCs w:val="21"/>
        </w:rPr>
        <w:t>月</w:t>
      </w:r>
      <w:r w:rsidR="00311F52">
        <w:rPr>
          <w:rFonts w:cs="Calibri" w:hint="eastAsia"/>
          <w:szCs w:val="21"/>
        </w:rPr>
        <w:t>9</w:t>
      </w:r>
      <w:r w:rsidR="00311F52">
        <w:rPr>
          <w:rFonts w:cs="Calibri" w:hint="eastAsia"/>
          <w:szCs w:val="21"/>
        </w:rPr>
        <w:t>日</w:t>
      </w:r>
      <w:r w:rsidR="00311F52">
        <w:rPr>
          <w:rFonts w:cs="Calibri" w:hint="eastAsia"/>
          <w:szCs w:val="21"/>
        </w:rPr>
        <w:t>16</w:t>
      </w:r>
      <w:r w:rsidR="00311F52">
        <w:rPr>
          <w:rFonts w:cs="Calibri" w:hint="eastAsia"/>
          <w:szCs w:val="21"/>
        </w:rPr>
        <w:t>时</w:t>
      </w:r>
      <w:r w:rsidR="00311F52">
        <w:rPr>
          <w:rFonts w:cs="Calibri" w:hint="eastAsia"/>
          <w:szCs w:val="21"/>
        </w:rPr>
        <w:t>00</w:t>
      </w:r>
      <w:r w:rsidR="00311F52">
        <w:rPr>
          <w:rFonts w:cs="Calibri" w:hint="eastAsia"/>
          <w:szCs w:val="21"/>
        </w:rPr>
        <w:t>分</w:t>
      </w:r>
      <w:r>
        <w:rPr>
          <w:rFonts w:cs="Calibri"/>
          <w:kern w:val="0"/>
          <w:szCs w:val="21"/>
        </w:rPr>
        <w:t>；</w:t>
      </w:r>
    </w:p>
    <w:p w14:paraId="1FFB180F" w14:textId="77777777" w:rsidR="00785AD7" w:rsidRDefault="00000000">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p>
    <w:p w14:paraId="7ED6CBE4" w14:textId="77777777" w:rsidR="00785AD7" w:rsidRDefault="00000000">
      <w:pPr>
        <w:ind w:firstLineChars="200" w:firstLine="420"/>
        <w:rPr>
          <w:rFonts w:cs="Calibri"/>
          <w:kern w:val="0"/>
          <w:szCs w:val="21"/>
        </w:rPr>
      </w:pPr>
      <w:r>
        <w:rPr>
          <w:rFonts w:cs="Calibri"/>
          <w:szCs w:val="21"/>
        </w:rPr>
        <w:t>联合体由</w:t>
      </w:r>
      <w:r>
        <w:rPr>
          <w:rFonts w:cs="Calibri"/>
          <w:kern w:val="0"/>
          <w:szCs w:val="21"/>
        </w:rPr>
        <w:t>主办单位提交响应文件。</w:t>
      </w:r>
    </w:p>
    <w:p w14:paraId="1158DEDF" w14:textId="77777777" w:rsidR="00785AD7" w:rsidRDefault="00000000">
      <w:pPr>
        <w:pStyle w:val="2"/>
        <w:ind w:firstLine="420"/>
      </w:pPr>
      <w:r>
        <w:t>五、开启</w:t>
      </w:r>
    </w:p>
    <w:p w14:paraId="196ABA00" w14:textId="730A8C19" w:rsidR="00785AD7" w:rsidRDefault="00000000">
      <w:pPr>
        <w:ind w:firstLineChars="200" w:firstLine="420"/>
        <w:rPr>
          <w:rFonts w:cs="Calibri"/>
          <w:szCs w:val="21"/>
        </w:rPr>
      </w:pPr>
      <w:r>
        <w:rPr>
          <w:rFonts w:cs="Calibri"/>
          <w:szCs w:val="21"/>
        </w:rPr>
        <w:t>时间：</w:t>
      </w:r>
      <w:r w:rsidR="00311F52">
        <w:rPr>
          <w:rFonts w:cs="Calibri" w:hint="eastAsia"/>
          <w:szCs w:val="21"/>
        </w:rPr>
        <w:t>2025</w:t>
      </w:r>
      <w:r w:rsidR="00311F52">
        <w:rPr>
          <w:rFonts w:cs="Calibri" w:hint="eastAsia"/>
          <w:szCs w:val="21"/>
        </w:rPr>
        <w:t>年</w:t>
      </w:r>
      <w:r w:rsidR="00311F52">
        <w:rPr>
          <w:rFonts w:cs="Calibri" w:hint="eastAsia"/>
          <w:szCs w:val="21"/>
        </w:rPr>
        <w:t>5</w:t>
      </w:r>
      <w:r w:rsidR="00311F52">
        <w:rPr>
          <w:rFonts w:cs="Calibri" w:hint="eastAsia"/>
          <w:szCs w:val="21"/>
        </w:rPr>
        <w:t>月</w:t>
      </w:r>
      <w:r w:rsidR="00311F52">
        <w:rPr>
          <w:rFonts w:cs="Calibri" w:hint="eastAsia"/>
          <w:szCs w:val="21"/>
        </w:rPr>
        <w:t>9</w:t>
      </w:r>
      <w:r w:rsidR="00311F52">
        <w:rPr>
          <w:rFonts w:cs="Calibri" w:hint="eastAsia"/>
          <w:szCs w:val="21"/>
        </w:rPr>
        <w:t>日</w:t>
      </w:r>
      <w:r w:rsidR="00311F52">
        <w:rPr>
          <w:rFonts w:cs="Calibri" w:hint="eastAsia"/>
          <w:szCs w:val="21"/>
        </w:rPr>
        <w:t>16</w:t>
      </w:r>
      <w:r w:rsidR="00311F52">
        <w:rPr>
          <w:rFonts w:cs="Calibri" w:hint="eastAsia"/>
          <w:szCs w:val="21"/>
        </w:rPr>
        <w:t>时</w:t>
      </w:r>
      <w:r w:rsidR="00311F52">
        <w:rPr>
          <w:rFonts w:cs="Calibri" w:hint="eastAsia"/>
          <w:szCs w:val="21"/>
        </w:rPr>
        <w:t>00</w:t>
      </w:r>
      <w:r w:rsidR="00311F52">
        <w:rPr>
          <w:rFonts w:cs="Calibri" w:hint="eastAsia"/>
          <w:szCs w:val="21"/>
        </w:rPr>
        <w:t>分</w:t>
      </w:r>
      <w:r>
        <w:rPr>
          <w:rFonts w:cs="Calibri"/>
          <w:kern w:val="0"/>
          <w:szCs w:val="21"/>
        </w:rPr>
        <w:t>；</w:t>
      </w:r>
    </w:p>
    <w:p w14:paraId="2E6E5330" w14:textId="77777777" w:rsidR="00785AD7" w:rsidRDefault="00000000">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）上开启磋商响应文件</w:t>
      </w:r>
      <w:r>
        <w:rPr>
          <w:rFonts w:cs="Calibri" w:hint="eastAsia"/>
          <w:kern w:val="0"/>
          <w:szCs w:val="21"/>
        </w:rPr>
        <w:t>。</w:t>
      </w:r>
    </w:p>
    <w:p w14:paraId="597A3353" w14:textId="77777777" w:rsidR="00785AD7" w:rsidRDefault="00000000">
      <w:pPr>
        <w:pStyle w:val="2"/>
        <w:ind w:firstLine="420"/>
      </w:pPr>
      <w:r>
        <w:t>六、公告期限</w:t>
      </w:r>
    </w:p>
    <w:p w14:paraId="400FDDA8" w14:textId="77777777" w:rsidR="00785AD7" w:rsidRDefault="00000000">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14:paraId="3BB73C17" w14:textId="77777777" w:rsidR="00785AD7" w:rsidRDefault="00000000">
      <w:pPr>
        <w:pStyle w:val="2"/>
        <w:ind w:firstLine="420"/>
      </w:pPr>
      <w:r>
        <w:t>七、其他补充事宜</w:t>
      </w:r>
    </w:p>
    <w:p w14:paraId="7F8911D2" w14:textId="77777777" w:rsidR="00785AD7" w:rsidRDefault="00000000">
      <w:pPr>
        <w:widowControl/>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487DB2D4" w14:textId="77777777" w:rsidR="00785AD7" w:rsidRDefault="00000000">
      <w:pPr>
        <w:widowControl/>
        <w:ind w:firstLineChars="200" w:firstLine="420"/>
        <w:jc w:val="left"/>
        <w:rPr>
          <w:rFonts w:cs="Calibri"/>
          <w:kern w:val="0"/>
          <w:szCs w:val="21"/>
        </w:rPr>
      </w:pPr>
      <w:r>
        <w:rPr>
          <w:rFonts w:cs="Calibri"/>
          <w:kern w:val="0"/>
          <w:szCs w:val="21"/>
        </w:rPr>
        <w:t>2</w:t>
      </w:r>
      <w:r>
        <w:rPr>
          <w:rFonts w:cs="Calibri" w:hint="eastAsia"/>
          <w:kern w:val="0"/>
          <w:szCs w:val="21"/>
        </w:rPr>
        <w:t>.</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w:t>
      </w:r>
      <w:r>
        <w:rPr>
          <w:rFonts w:cs="Calibri" w:hint="eastAsia"/>
          <w:kern w:val="0"/>
          <w:szCs w:val="21"/>
        </w:rPr>
        <w:t>；</w:t>
      </w:r>
      <w:r>
        <w:rPr>
          <w:rFonts w:cs="Calibri"/>
          <w:kern w:val="0"/>
          <w:szCs w:val="21"/>
        </w:rPr>
        <w:t>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19424D81" w14:textId="77777777" w:rsidR="00785AD7" w:rsidRDefault="00000000">
      <w:pPr>
        <w:widowControl/>
        <w:ind w:firstLineChars="200" w:firstLine="420"/>
        <w:rPr>
          <w:rFonts w:cs="Calibri"/>
          <w:b/>
          <w:bCs/>
          <w:kern w:val="0"/>
          <w:szCs w:val="21"/>
        </w:rPr>
      </w:pPr>
      <w:r>
        <w:rPr>
          <w:rFonts w:cs="Calibri"/>
          <w:kern w:val="0"/>
          <w:szCs w:val="21"/>
        </w:rPr>
        <w:t>3</w:t>
      </w:r>
      <w:r>
        <w:rPr>
          <w:rFonts w:cs="Calibri" w:hint="eastAsia"/>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A40337" w14:textId="77777777" w:rsidR="00785AD7"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w:t>
      </w:r>
      <w:r>
        <w:rPr>
          <w:rFonts w:cs="Calibri"/>
          <w:kern w:val="0"/>
          <w:szCs w:val="21"/>
        </w:rPr>
        <w:t>其他事项：</w:t>
      </w:r>
    </w:p>
    <w:p w14:paraId="721C150B" w14:textId="77777777" w:rsidR="00785AD7"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3A602C73" w14:textId="77777777" w:rsidR="00785AD7" w:rsidRDefault="00000000">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）包括节约资源、保护环境、支持创新、促进中小企业发展等。详见采购文件的第三章</w:t>
      </w:r>
      <w:r>
        <w:rPr>
          <w:rFonts w:cs="Calibri"/>
          <w:szCs w:val="21"/>
        </w:rPr>
        <w:t xml:space="preserve"> </w:t>
      </w:r>
      <w:r>
        <w:rPr>
          <w:rFonts w:cs="Calibri"/>
          <w:szCs w:val="21"/>
        </w:rPr>
        <w:t>采购需求。</w:t>
      </w:r>
    </w:p>
    <w:p w14:paraId="16960F85" w14:textId="77777777" w:rsidR="00785AD7"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）经采购人确定，本项目不属于预留采购份额专门面向中小企业采购项目。</w:t>
      </w:r>
    </w:p>
    <w:p w14:paraId="15DE2FB2" w14:textId="77777777" w:rsidR="00785AD7"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07D872FE" w14:textId="77777777" w:rsidR="00785AD7" w:rsidRDefault="00000000">
      <w:pPr>
        <w:widowControl/>
        <w:adjustRightInd w:val="0"/>
        <w:ind w:firstLineChars="200" w:firstLine="420"/>
        <w:jc w:val="left"/>
        <w:rPr>
          <w:rFonts w:cs="Calibri"/>
          <w:szCs w:val="21"/>
        </w:rPr>
      </w:pPr>
      <w:r>
        <w:rPr>
          <w:rFonts w:cs="Calibri"/>
          <w:kern w:val="0"/>
          <w:szCs w:val="21"/>
        </w:rPr>
        <w:lastRenderedPageBreak/>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14:paraId="15C03E03" w14:textId="77777777" w:rsidR="00785AD7"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0B17B45D" w14:textId="77777777" w:rsidR="00785AD7"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276EFAE6" w14:textId="77777777" w:rsidR="00785AD7"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）供应商应在提交磋商响应文件前完成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679C1C59" w14:textId="77777777" w:rsidR="00785AD7"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政采云投标客户端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6AF87785" w14:textId="77777777" w:rsidR="00785AD7"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590E0673" w14:textId="77777777" w:rsidR="00785AD7"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0A1A6197" w14:textId="77777777" w:rsidR="00785AD7"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功能解密磋商响应文件（线上）。</w:t>
      </w:r>
    </w:p>
    <w:p w14:paraId="311EA257" w14:textId="77777777" w:rsidR="00785AD7" w:rsidRDefault="00000000">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）全部注册步骤并成为正式注册入库供应商，否则将导致合同款无法正常支付，责任由成交供应商承担。请供应商尽早完成注册。</w:t>
      </w:r>
      <w:r>
        <w:rPr>
          <w:rFonts w:cs="Calibri"/>
          <w:szCs w:val="21"/>
        </w:rPr>
        <w:t>https://middle.zcygov.cn/settle-front/#/registry</w:t>
      </w:r>
      <w:r>
        <w:rPr>
          <w:rFonts w:cs="Calibri"/>
          <w:szCs w:val="21"/>
        </w:rPr>
        <w:t>（供应商注册页面）。</w:t>
      </w:r>
    </w:p>
    <w:p w14:paraId="7F46BE31" w14:textId="77777777" w:rsidR="00785AD7" w:rsidRDefault="00000000">
      <w:pPr>
        <w:pStyle w:val="2"/>
        <w:ind w:firstLine="420"/>
      </w:pPr>
      <w:bookmarkStart w:id="12" w:name="_Toc35393805"/>
      <w:bookmarkStart w:id="13" w:name="_Toc28359018"/>
      <w:bookmarkStart w:id="14" w:name="_Toc28359095"/>
      <w:bookmarkStart w:id="15" w:name="_Toc35393636"/>
      <w:r>
        <w:t>八、</w:t>
      </w:r>
      <w:bookmarkEnd w:id="12"/>
      <w:bookmarkEnd w:id="13"/>
      <w:bookmarkEnd w:id="14"/>
      <w:bookmarkEnd w:id="15"/>
      <w:r>
        <w:t>对本次采购提出询问、质疑、投诉，请按以下方式联系。</w:t>
      </w:r>
    </w:p>
    <w:p w14:paraId="57FB4ECB" w14:textId="77777777" w:rsidR="00785AD7" w:rsidRDefault="00000000">
      <w:pPr>
        <w:widowControl/>
        <w:ind w:firstLineChars="200" w:firstLine="420"/>
        <w:rPr>
          <w:rFonts w:cs="Calibri"/>
          <w:kern w:val="0"/>
          <w:szCs w:val="21"/>
        </w:rPr>
      </w:pPr>
      <w:bookmarkStart w:id="16" w:name="_Toc35393637"/>
      <w:bookmarkStart w:id="17" w:name="_Toc28359019"/>
      <w:bookmarkStart w:id="18" w:name="_Toc35393806"/>
      <w:bookmarkStart w:id="19" w:name="_Toc28359096"/>
      <w:r>
        <w:rPr>
          <w:rFonts w:cs="Calibri"/>
          <w:szCs w:val="21"/>
        </w:rPr>
        <w:t>1</w:t>
      </w:r>
      <w:r>
        <w:rPr>
          <w:rFonts w:cs="Calibri" w:hint="eastAsia"/>
          <w:szCs w:val="21"/>
        </w:rPr>
        <w:t>.</w:t>
      </w:r>
      <w:r>
        <w:rPr>
          <w:rFonts w:cs="Calibri"/>
          <w:szCs w:val="21"/>
        </w:rPr>
        <w:t>采购人信息</w:t>
      </w:r>
    </w:p>
    <w:p w14:paraId="5F0A9849" w14:textId="77777777" w:rsidR="00785AD7"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浙江省发展和改革委员会</w:t>
      </w:r>
    </w:p>
    <w:p w14:paraId="348120DB" w14:textId="77777777" w:rsidR="00785AD7"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58D64075" w14:textId="77777777" w:rsidR="00785AD7" w:rsidRDefault="00000000">
      <w:pPr>
        <w:widowControl/>
        <w:ind w:firstLineChars="200" w:firstLine="420"/>
        <w:rPr>
          <w:rFonts w:cs="Calibri"/>
          <w:kern w:val="0"/>
          <w:szCs w:val="21"/>
        </w:rPr>
      </w:pPr>
      <w:r>
        <w:rPr>
          <w:rFonts w:cs="Calibri"/>
          <w:kern w:val="0"/>
          <w:szCs w:val="21"/>
        </w:rPr>
        <w:t>项目联系人（询问）：</w:t>
      </w:r>
      <w:r>
        <w:rPr>
          <w:rFonts w:cs="Calibri" w:hint="eastAsia"/>
          <w:kern w:val="0"/>
          <w:szCs w:val="21"/>
        </w:rPr>
        <w:t>余鑫星</w:t>
      </w:r>
    </w:p>
    <w:p w14:paraId="2E73AC9C" w14:textId="77777777" w:rsidR="00785AD7" w:rsidRDefault="00000000">
      <w:pPr>
        <w:widowControl/>
        <w:ind w:firstLineChars="200" w:firstLine="420"/>
        <w:jc w:val="left"/>
        <w:rPr>
          <w:rFonts w:cs="Calibri"/>
          <w:kern w:val="0"/>
          <w:szCs w:val="21"/>
        </w:rPr>
      </w:pPr>
      <w:r>
        <w:rPr>
          <w:rFonts w:cs="Calibri"/>
          <w:kern w:val="0"/>
          <w:szCs w:val="21"/>
        </w:rPr>
        <w:t>联系电话（询问）：</w:t>
      </w:r>
      <w:r>
        <w:rPr>
          <w:rFonts w:cs="Calibri" w:hint="eastAsia"/>
          <w:kern w:val="0"/>
          <w:szCs w:val="21"/>
        </w:rPr>
        <w:t>0571-87055084</w:t>
      </w:r>
    </w:p>
    <w:p w14:paraId="26B1A9ED" w14:textId="77777777" w:rsidR="00785AD7" w:rsidRDefault="00000000">
      <w:pPr>
        <w:widowControl/>
        <w:ind w:firstLineChars="200" w:firstLine="420"/>
        <w:jc w:val="left"/>
        <w:rPr>
          <w:rFonts w:cs="Calibri"/>
          <w:kern w:val="0"/>
          <w:szCs w:val="21"/>
        </w:rPr>
      </w:pPr>
      <w:r>
        <w:rPr>
          <w:rFonts w:cs="Calibri"/>
          <w:kern w:val="0"/>
          <w:szCs w:val="21"/>
        </w:rPr>
        <w:t>质疑联系人：</w:t>
      </w:r>
      <w:r>
        <w:rPr>
          <w:rFonts w:cs="Calibri" w:hint="eastAsia"/>
          <w:kern w:val="0"/>
          <w:szCs w:val="21"/>
        </w:rPr>
        <w:t>刘敏</w:t>
      </w:r>
    </w:p>
    <w:p w14:paraId="08D0A6FE" w14:textId="77777777" w:rsidR="00785AD7" w:rsidRDefault="00000000">
      <w:pPr>
        <w:widowControl/>
        <w:ind w:firstLineChars="200" w:firstLine="420"/>
        <w:jc w:val="left"/>
        <w:rPr>
          <w:rFonts w:cs="Calibri"/>
          <w:kern w:val="0"/>
          <w:szCs w:val="21"/>
        </w:rPr>
      </w:pPr>
      <w:r>
        <w:rPr>
          <w:rFonts w:cs="Calibri"/>
          <w:kern w:val="0"/>
          <w:szCs w:val="21"/>
        </w:rPr>
        <w:t>质疑联系方式：</w:t>
      </w:r>
      <w:r>
        <w:rPr>
          <w:rFonts w:cs="Calibri" w:hint="eastAsia"/>
          <w:kern w:val="0"/>
          <w:szCs w:val="21"/>
        </w:rPr>
        <w:t>0571-87052736</w:t>
      </w:r>
    </w:p>
    <w:p w14:paraId="47A31319" w14:textId="77777777" w:rsidR="00785AD7" w:rsidRDefault="00000000">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56208218" w14:textId="77777777" w:rsidR="00785AD7" w:rsidRDefault="00000000">
      <w:pPr>
        <w:widowControl/>
        <w:ind w:firstLineChars="200" w:firstLine="420"/>
        <w:rPr>
          <w:rFonts w:cs="Calibri"/>
          <w:kern w:val="0"/>
          <w:szCs w:val="21"/>
        </w:rPr>
      </w:pPr>
      <w:r>
        <w:rPr>
          <w:rFonts w:cs="Calibri"/>
          <w:kern w:val="0"/>
          <w:szCs w:val="21"/>
        </w:rPr>
        <w:t>名称：浙江省成套招标代理有限公司</w:t>
      </w:r>
    </w:p>
    <w:p w14:paraId="382BAEA8" w14:textId="77777777" w:rsidR="00785AD7"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7ED837FF" w14:textId="77777777" w:rsidR="00785AD7" w:rsidRDefault="00000000">
      <w:pPr>
        <w:widowControl/>
        <w:ind w:firstLineChars="200" w:firstLine="420"/>
        <w:rPr>
          <w:rFonts w:cs="Calibri"/>
          <w:kern w:val="0"/>
          <w:szCs w:val="21"/>
        </w:rPr>
      </w:pPr>
      <w:r>
        <w:rPr>
          <w:rFonts w:cs="Calibri"/>
          <w:kern w:val="0"/>
          <w:szCs w:val="21"/>
        </w:rPr>
        <w:t>项目联系人（询问）：徐均</w:t>
      </w:r>
    </w:p>
    <w:p w14:paraId="47E93117" w14:textId="77777777" w:rsidR="00785AD7"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580D1825" w14:textId="77777777" w:rsidR="00785AD7" w:rsidRDefault="00000000">
      <w:pPr>
        <w:widowControl/>
        <w:ind w:firstLineChars="200" w:firstLine="420"/>
        <w:jc w:val="left"/>
        <w:rPr>
          <w:rFonts w:cs="Calibri"/>
          <w:kern w:val="0"/>
          <w:szCs w:val="21"/>
        </w:rPr>
      </w:pPr>
      <w:r>
        <w:rPr>
          <w:rFonts w:cs="Calibri"/>
          <w:kern w:val="0"/>
          <w:szCs w:val="21"/>
        </w:rPr>
        <w:t>质疑联系人：冯东东</w:t>
      </w:r>
    </w:p>
    <w:p w14:paraId="096426A6" w14:textId="77777777" w:rsidR="00785AD7"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622B74A9" w14:textId="77777777" w:rsidR="00785AD7" w:rsidRDefault="00000000">
      <w:pPr>
        <w:widowControl/>
        <w:ind w:firstLineChars="200" w:firstLine="420"/>
        <w:jc w:val="left"/>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同级政府采购监督管理部门</w:t>
      </w:r>
    </w:p>
    <w:bookmarkEnd w:id="16"/>
    <w:bookmarkEnd w:id="17"/>
    <w:bookmarkEnd w:id="18"/>
    <w:bookmarkEnd w:id="19"/>
    <w:p w14:paraId="382766BD" w14:textId="77777777" w:rsidR="00785AD7" w:rsidRDefault="00000000">
      <w:pPr>
        <w:widowControl/>
        <w:ind w:firstLineChars="200" w:firstLine="420"/>
        <w:jc w:val="left"/>
        <w:rPr>
          <w:rFonts w:cs="Calibri"/>
          <w:kern w:val="0"/>
          <w:szCs w:val="21"/>
        </w:rPr>
      </w:pPr>
      <w:r>
        <w:rPr>
          <w:rFonts w:cs="Calibri"/>
          <w:kern w:val="0"/>
          <w:szCs w:val="21"/>
        </w:rPr>
        <w:t>名称：浙江省财政厅政府采购监管处、浙江省政府采购行政裁决服务中心（杭州）</w:t>
      </w:r>
    </w:p>
    <w:p w14:paraId="5A9D375A" w14:textId="77777777" w:rsidR="00785AD7" w:rsidRDefault="00000000">
      <w:pPr>
        <w:widowControl/>
        <w:ind w:firstLineChars="200" w:firstLine="420"/>
        <w:jc w:val="left"/>
        <w:rPr>
          <w:rFonts w:cs="Calibri"/>
          <w:kern w:val="0"/>
          <w:szCs w:val="21"/>
        </w:rPr>
      </w:pPr>
      <w:r>
        <w:rPr>
          <w:rFonts w:cs="Calibri"/>
          <w:kern w:val="0"/>
          <w:szCs w:val="21"/>
        </w:rPr>
        <w:t>地址：</w:t>
      </w:r>
      <w:r>
        <w:rPr>
          <w:rFonts w:cs="Calibri" w:hint="eastAsia"/>
          <w:kern w:val="0"/>
          <w:szCs w:val="21"/>
        </w:rPr>
        <w:t>杭州市上城区清泰街</w:t>
      </w:r>
      <w:r>
        <w:rPr>
          <w:rFonts w:cs="Calibri" w:hint="eastAsia"/>
          <w:kern w:val="0"/>
          <w:szCs w:val="21"/>
        </w:rPr>
        <w:t>549</w:t>
      </w:r>
      <w:r>
        <w:rPr>
          <w:rFonts w:cs="Calibri" w:hint="eastAsia"/>
          <w:kern w:val="0"/>
          <w:szCs w:val="21"/>
        </w:rPr>
        <w:t>号城建综合大楼</w:t>
      </w:r>
      <w:r>
        <w:rPr>
          <w:rFonts w:cs="Calibri" w:hint="eastAsia"/>
          <w:kern w:val="0"/>
          <w:szCs w:val="21"/>
        </w:rPr>
        <w:t>11</w:t>
      </w:r>
      <w:r>
        <w:rPr>
          <w:rFonts w:cs="Calibri" w:hint="eastAsia"/>
          <w:kern w:val="0"/>
          <w:szCs w:val="21"/>
        </w:rPr>
        <w:t>楼（快递仅限</w:t>
      </w:r>
      <w:r>
        <w:rPr>
          <w:rFonts w:cs="Calibri" w:hint="eastAsia"/>
          <w:kern w:val="0"/>
          <w:szCs w:val="21"/>
        </w:rPr>
        <w:t>ems</w:t>
      </w:r>
      <w:r>
        <w:rPr>
          <w:rFonts w:cs="Calibri" w:hint="eastAsia"/>
          <w:kern w:val="0"/>
          <w:szCs w:val="21"/>
        </w:rPr>
        <w:t>或顺丰）</w:t>
      </w:r>
    </w:p>
    <w:p w14:paraId="5C61579A" w14:textId="77777777" w:rsidR="00785AD7" w:rsidRDefault="00000000">
      <w:pPr>
        <w:widowControl/>
        <w:adjustRightInd w:val="0"/>
        <w:ind w:firstLineChars="200" w:firstLine="420"/>
        <w:jc w:val="left"/>
        <w:rPr>
          <w:rFonts w:cs="Calibri"/>
          <w:bCs/>
          <w:kern w:val="0"/>
          <w:szCs w:val="21"/>
        </w:rPr>
      </w:pPr>
      <w:r>
        <w:rPr>
          <w:rFonts w:cs="Calibri"/>
          <w:bCs/>
          <w:kern w:val="0"/>
          <w:szCs w:val="21"/>
        </w:rPr>
        <w:t>联系人：</w:t>
      </w:r>
      <w:r>
        <w:rPr>
          <w:rFonts w:cs="Calibri" w:hint="eastAsia"/>
          <w:bCs/>
          <w:kern w:val="0"/>
          <w:szCs w:val="21"/>
        </w:rPr>
        <w:t>朱老师、王老师、匡老师</w:t>
      </w:r>
    </w:p>
    <w:p w14:paraId="1D6A9BF8" w14:textId="77777777" w:rsidR="00785AD7"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hint="eastAsia"/>
          <w:bCs/>
          <w:kern w:val="0"/>
          <w:szCs w:val="21"/>
        </w:rPr>
        <w:t>0571-87800218</w:t>
      </w:r>
      <w:r>
        <w:rPr>
          <w:rFonts w:cs="Calibri" w:hint="eastAsia"/>
          <w:bCs/>
          <w:kern w:val="0"/>
          <w:szCs w:val="21"/>
        </w:rPr>
        <w:t>、</w:t>
      </w:r>
      <w:r>
        <w:rPr>
          <w:rFonts w:cs="Calibri" w:hint="eastAsia"/>
          <w:bCs/>
          <w:kern w:val="0"/>
          <w:szCs w:val="21"/>
        </w:rPr>
        <w:t>87227671</w:t>
      </w:r>
      <w:r>
        <w:rPr>
          <w:rFonts w:cs="Calibri" w:hint="eastAsia"/>
          <w:bCs/>
          <w:kern w:val="0"/>
          <w:szCs w:val="21"/>
        </w:rPr>
        <w:t>、</w:t>
      </w:r>
      <w:r>
        <w:rPr>
          <w:rFonts w:cs="Calibri" w:hint="eastAsia"/>
          <w:bCs/>
          <w:kern w:val="0"/>
          <w:szCs w:val="21"/>
        </w:rPr>
        <w:t>87227986</w:t>
      </w:r>
    </w:p>
    <w:p w14:paraId="1DEE3796" w14:textId="77777777" w:rsidR="00785AD7"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56D73BB3" w14:textId="77777777" w:rsidR="00785AD7" w:rsidRDefault="00000000">
      <w:pPr>
        <w:pStyle w:val="1"/>
        <w:rPr>
          <w:rFonts w:cs="Calibri"/>
        </w:rPr>
      </w:pPr>
      <w:r>
        <w:rPr>
          <w:rFonts w:cs="Calibri"/>
          <w:kern w:val="0"/>
          <w:szCs w:val="21"/>
        </w:rPr>
        <w:br w:type="page"/>
      </w:r>
      <w:bookmarkStart w:id="20" w:name="_Toc8477"/>
      <w:bookmarkStart w:id="21" w:name="_Toc5575"/>
      <w:bookmarkStart w:id="22" w:name="_Toc413075737"/>
      <w:r>
        <w:rPr>
          <w:rFonts w:cs="Calibri"/>
        </w:rPr>
        <w:lastRenderedPageBreak/>
        <w:t>第二章</w:t>
      </w:r>
      <w:r>
        <w:rPr>
          <w:rFonts w:cs="Calibri"/>
        </w:rPr>
        <w:t xml:space="preserve">  </w:t>
      </w:r>
      <w:r>
        <w:rPr>
          <w:rFonts w:cs="Calibri"/>
        </w:rPr>
        <w:t>采购项目总体要求</w:t>
      </w:r>
      <w:bookmarkEnd w:id="20"/>
      <w:bookmarkEnd w:id="21"/>
      <w:bookmarkEnd w:id="22"/>
    </w:p>
    <w:p w14:paraId="1A1A2370" w14:textId="77777777" w:rsidR="00785AD7" w:rsidRDefault="00000000">
      <w:pPr>
        <w:pStyle w:val="2"/>
        <w:ind w:firstLine="420"/>
        <w:rPr>
          <w:rFonts w:cs="Calibri"/>
        </w:rPr>
      </w:pPr>
      <w:bookmarkStart w:id="23" w:name="_Toc335039016"/>
      <w:bookmarkStart w:id="24" w:name="_Toc413075738"/>
      <w:bookmarkStart w:id="25" w:name="_Toc82873318"/>
      <w:bookmarkStart w:id="26" w:name="_Toc82338235"/>
      <w:bookmarkStart w:id="27" w:name="_Toc82338237"/>
      <w:bookmarkStart w:id="28" w:name="_Toc82873320"/>
      <w:r>
        <w:rPr>
          <w:rFonts w:cs="Calibri"/>
        </w:rPr>
        <w:t>一、技术标准、规范（不限于以下）</w:t>
      </w:r>
      <w:bookmarkEnd w:id="23"/>
      <w:bookmarkEnd w:id="24"/>
    </w:p>
    <w:p w14:paraId="77CE3841" w14:textId="77777777" w:rsidR="00785AD7"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r>
        <w:rPr>
          <w:rFonts w:cs="Calibri" w:hint="eastAsia"/>
        </w:rPr>
        <w:t>。</w:t>
      </w:r>
    </w:p>
    <w:p w14:paraId="3D511B23" w14:textId="77777777" w:rsidR="00785AD7"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r>
        <w:rPr>
          <w:rFonts w:cs="Calibri" w:hint="eastAsia"/>
        </w:rPr>
        <w:t>。</w:t>
      </w:r>
    </w:p>
    <w:p w14:paraId="6B8ADB90" w14:textId="77777777" w:rsidR="00785AD7"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r>
        <w:rPr>
          <w:rFonts w:cs="Calibri" w:hint="eastAsia"/>
        </w:rPr>
        <w:t>。</w:t>
      </w:r>
    </w:p>
    <w:p w14:paraId="491618F3" w14:textId="77777777" w:rsidR="00785AD7"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p>
    <w:p w14:paraId="6FC80302" w14:textId="77777777" w:rsidR="00785AD7" w:rsidRDefault="00000000">
      <w:pPr>
        <w:pStyle w:val="2"/>
        <w:ind w:firstLine="420"/>
        <w:rPr>
          <w:rFonts w:cs="Calibri"/>
        </w:rPr>
      </w:pPr>
      <w:bookmarkStart w:id="29" w:name="_Toc413075739"/>
      <w:bookmarkStart w:id="30" w:name="_Toc329113953"/>
      <w:bookmarkStart w:id="31" w:name="_Toc335039018"/>
      <w:bookmarkStart w:id="32" w:name="_Toc328992072"/>
      <w:bookmarkEnd w:id="25"/>
      <w:bookmarkEnd w:id="26"/>
      <w:bookmarkEnd w:id="27"/>
      <w:bookmarkEnd w:id="28"/>
      <w:r>
        <w:rPr>
          <w:rFonts w:cs="Calibri"/>
        </w:rPr>
        <w:t>二、</w:t>
      </w:r>
      <w:bookmarkEnd w:id="29"/>
      <w:bookmarkEnd w:id="30"/>
      <w:bookmarkEnd w:id="31"/>
      <w:bookmarkEnd w:id="32"/>
      <w:r>
        <w:rPr>
          <w:rFonts w:cs="Calibri"/>
        </w:rPr>
        <w:t>采购需求</w:t>
      </w:r>
    </w:p>
    <w:p w14:paraId="672850AC" w14:textId="77777777" w:rsidR="00785AD7" w:rsidRDefault="00000000">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10ABB486" w14:textId="77777777" w:rsidR="00785AD7" w:rsidRDefault="00000000">
      <w:pPr>
        <w:pStyle w:val="2"/>
        <w:ind w:firstLine="420"/>
        <w:rPr>
          <w:rFonts w:cs="Calibri"/>
        </w:rPr>
      </w:pPr>
      <w:bookmarkStart w:id="33" w:name="_Toc335039019"/>
      <w:bookmarkStart w:id="34" w:name="_Toc329113954"/>
      <w:bookmarkStart w:id="35" w:name="_Toc413075740"/>
      <w:bookmarkStart w:id="36" w:name="_Toc328992073"/>
      <w:r>
        <w:rPr>
          <w:rFonts w:cs="Calibri"/>
        </w:rPr>
        <w:t>三、工作范围</w:t>
      </w:r>
      <w:bookmarkEnd w:id="33"/>
      <w:bookmarkEnd w:id="34"/>
      <w:bookmarkEnd w:id="35"/>
      <w:bookmarkEnd w:id="36"/>
    </w:p>
    <w:p w14:paraId="26392A95" w14:textId="77777777" w:rsidR="00785AD7" w:rsidRDefault="00000000">
      <w:pPr>
        <w:ind w:firstLineChars="200" w:firstLine="420"/>
        <w:rPr>
          <w:rFonts w:cs="Calibri"/>
        </w:rPr>
      </w:pPr>
      <w:r>
        <w:rPr>
          <w:rFonts w:cs="Calibri"/>
        </w:rPr>
        <w:t>各供应商须按国家有关标准及规范完成采购文件规定的所有工作内容：</w:t>
      </w:r>
    </w:p>
    <w:p w14:paraId="7A236EEA" w14:textId="77777777" w:rsidR="00785AD7" w:rsidRDefault="00000000">
      <w:pPr>
        <w:ind w:firstLineChars="200" w:firstLine="420"/>
        <w:rPr>
          <w:rFonts w:cs="Calibri"/>
        </w:rPr>
      </w:pPr>
      <w:r>
        <w:rPr>
          <w:rFonts w:cs="Calibri"/>
        </w:rPr>
        <w:t>1</w:t>
      </w:r>
      <w:r>
        <w:rPr>
          <w:rFonts w:cs="Calibri" w:hint="eastAsia"/>
        </w:rPr>
        <w:t>.</w:t>
      </w:r>
      <w:r>
        <w:rPr>
          <w:rFonts w:cs="Calibri"/>
        </w:rPr>
        <w:t>履行所有规定服务</w:t>
      </w:r>
      <w:r>
        <w:rPr>
          <w:rFonts w:cs="Calibri" w:hint="eastAsia"/>
        </w:rPr>
        <w:t>。</w:t>
      </w:r>
    </w:p>
    <w:p w14:paraId="3C631094" w14:textId="77777777" w:rsidR="00785AD7" w:rsidRDefault="00000000">
      <w:pPr>
        <w:ind w:firstLineChars="200" w:firstLine="420"/>
        <w:rPr>
          <w:rFonts w:cs="Calibri"/>
        </w:rPr>
      </w:pPr>
      <w:r>
        <w:rPr>
          <w:rFonts w:cs="Calibri"/>
        </w:rPr>
        <w:t>2</w:t>
      </w:r>
      <w:r>
        <w:rPr>
          <w:rFonts w:cs="Calibri" w:hint="eastAsia"/>
        </w:rPr>
        <w:t>.</w:t>
      </w:r>
      <w:r>
        <w:rPr>
          <w:rFonts w:cs="Calibri"/>
        </w:rPr>
        <w:t>服务须达到采购文件规定的质量标准及使用要求。</w:t>
      </w:r>
    </w:p>
    <w:p w14:paraId="3F7FC420" w14:textId="77777777" w:rsidR="00785AD7" w:rsidRDefault="00000000">
      <w:pPr>
        <w:pStyle w:val="1"/>
        <w:rPr>
          <w:rFonts w:cs="Calibri"/>
          <w:szCs w:val="30"/>
        </w:rPr>
      </w:pPr>
      <w:r>
        <w:rPr>
          <w:rFonts w:cs="Calibri"/>
          <w:bCs/>
        </w:rPr>
        <w:br w:type="page"/>
      </w:r>
      <w:bookmarkStart w:id="37" w:name="_Toc211745566"/>
      <w:bookmarkStart w:id="38" w:name="_Toc82873317"/>
      <w:bookmarkStart w:id="39" w:name="_Toc82338234"/>
      <w:bookmarkStart w:id="40" w:name="_Toc350453730"/>
      <w:bookmarkStart w:id="41" w:name="_Toc15478"/>
      <w:bookmarkStart w:id="42" w:name="_Toc15349"/>
      <w:r>
        <w:rPr>
          <w:rFonts w:cs="Calibri"/>
          <w:szCs w:val="30"/>
        </w:rPr>
        <w:lastRenderedPageBreak/>
        <w:t>第三章</w:t>
      </w:r>
      <w:r>
        <w:rPr>
          <w:rFonts w:cs="Calibri"/>
          <w:szCs w:val="30"/>
        </w:rPr>
        <w:t xml:space="preserve">  </w:t>
      </w:r>
      <w:bookmarkStart w:id="43" w:name="_Toc330306493"/>
      <w:bookmarkStart w:id="44" w:name="_Toc82873330"/>
      <w:bookmarkStart w:id="45" w:name="_Toc82338247"/>
      <w:bookmarkStart w:id="46" w:name="_Toc259644123"/>
      <w:bookmarkEnd w:id="37"/>
      <w:bookmarkEnd w:id="38"/>
      <w:bookmarkEnd w:id="39"/>
      <w:bookmarkEnd w:id="40"/>
      <w:r>
        <w:rPr>
          <w:rFonts w:cs="Calibri"/>
          <w:szCs w:val="30"/>
        </w:rPr>
        <w:t>采购需求</w:t>
      </w:r>
      <w:bookmarkEnd w:id="41"/>
      <w:bookmarkEnd w:id="42"/>
    </w:p>
    <w:p w14:paraId="2393C89B" w14:textId="77777777" w:rsidR="00785AD7" w:rsidRDefault="00000000">
      <w:pPr>
        <w:adjustRightInd w:val="0"/>
        <w:ind w:firstLineChars="196" w:firstLine="412"/>
        <w:rPr>
          <w:rFonts w:cs="Calibri"/>
          <w:bCs/>
          <w:color w:val="000000"/>
          <w:szCs w:val="21"/>
        </w:rPr>
      </w:pPr>
      <w:r>
        <w:rPr>
          <w:rFonts w:cs="Calibri" w:hint="eastAsia"/>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cs="Calibri" w:hint="eastAsia"/>
          <w:bCs/>
          <w:color w:val="000000"/>
          <w:szCs w:val="21"/>
        </w:rPr>
        <w:t>和条件</w:t>
      </w:r>
      <w:r>
        <w:rPr>
          <w:rFonts w:cs="Calibri"/>
          <w:bCs/>
          <w:color w:val="000000"/>
          <w:szCs w:val="21"/>
        </w:rPr>
        <w:t>，磋商响应文件响应内容若不满足实质性要求</w:t>
      </w:r>
      <w:r>
        <w:rPr>
          <w:rFonts w:cs="Calibri" w:hint="eastAsia"/>
          <w:bCs/>
          <w:color w:val="000000"/>
          <w:szCs w:val="21"/>
        </w:rPr>
        <w:t>和条件</w:t>
      </w:r>
      <w:r>
        <w:rPr>
          <w:rFonts w:cs="Calibri"/>
          <w:bCs/>
          <w:color w:val="000000"/>
          <w:szCs w:val="21"/>
        </w:rPr>
        <w:t>，该磋商响应文件将被磋商小组判定为响应无效。</w:t>
      </w:r>
    </w:p>
    <w:p w14:paraId="7783B8FF" w14:textId="77777777" w:rsidR="00785AD7" w:rsidRDefault="00000000">
      <w:pPr>
        <w:pStyle w:val="2"/>
        <w:ind w:firstLine="420"/>
        <w:rPr>
          <w:rFonts w:cs="Calibri"/>
        </w:rPr>
      </w:pPr>
      <w:r>
        <w:rPr>
          <w:rFonts w:cs="Calibri" w:hint="eastAsia"/>
        </w:rPr>
        <w:t>项目概况</w:t>
      </w:r>
    </w:p>
    <w:p w14:paraId="135D14E9" w14:textId="77777777" w:rsidR="00785AD7" w:rsidRDefault="00000000">
      <w:pPr>
        <w:ind w:firstLineChars="200" w:firstLine="420"/>
      </w:pPr>
      <w:r>
        <w:rPr>
          <w:rFonts w:hint="eastAsia"/>
        </w:rPr>
        <w:t>服务业涵盖了广泛的经济活动领域，包括批零服务、软信服务、住餐服务、商务服务、金融服务、房地产服务、现代物流服务等多个领域，是国民经济的重要组成部分，其月度形势的变化对于政府决策具有至关重要的作用。通过对服务业形势进行月度跟踪与分析，政府可以及时了解服务业的发展动态，把握市场脉搏，为制定宏观经济政策提供有力依据。</w:t>
      </w:r>
    </w:p>
    <w:p w14:paraId="74F7F54D" w14:textId="77777777" w:rsidR="00785AD7" w:rsidRDefault="00000000">
      <w:pPr>
        <w:pStyle w:val="2"/>
        <w:ind w:firstLine="420"/>
        <w:rPr>
          <w:rFonts w:eastAsia="宋体" w:cs="Calibri"/>
        </w:rPr>
      </w:pPr>
      <w:r>
        <w:rPr>
          <w:rFonts w:cs="Calibri" w:hint="eastAsia"/>
        </w:rPr>
        <w:t>第一部分</w:t>
      </w:r>
      <w:r>
        <w:rPr>
          <w:rFonts w:cs="Calibri" w:hint="eastAsia"/>
        </w:rPr>
        <w:t xml:space="preserve"> </w:t>
      </w:r>
      <w:r>
        <w:rPr>
          <w:rFonts w:cs="Calibri" w:hint="eastAsia"/>
        </w:rPr>
        <w:t>标的</w:t>
      </w:r>
    </w:p>
    <w:p w14:paraId="678A6FD3" w14:textId="77777777" w:rsidR="00785AD7" w:rsidRDefault="00000000">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247"/>
        <w:gridCol w:w="3162"/>
      </w:tblGrid>
      <w:tr w:rsidR="00785AD7" w14:paraId="1806BD14"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44F0DE60" w14:textId="77777777" w:rsidR="00785AD7"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678FD1DA" w14:textId="77777777" w:rsidR="00785AD7"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标项名称</w:t>
            </w:r>
          </w:p>
        </w:tc>
        <w:tc>
          <w:tcPr>
            <w:tcW w:w="1075" w:type="dxa"/>
            <w:tcBorders>
              <w:top w:val="single" w:sz="4" w:space="0" w:color="auto"/>
              <w:left w:val="single" w:sz="4" w:space="0" w:color="auto"/>
              <w:bottom w:val="single" w:sz="4" w:space="0" w:color="auto"/>
              <w:right w:val="single" w:sz="4" w:space="0" w:color="auto"/>
            </w:tcBorders>
            <w:vAlign w:val="center"/>
          </w:tcPr>
          <w:p w14:paraId="13729541" w14:textId="77777777" w:rsidR="00785AD7"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2DD49829" w14:textId="77777777" w:rsidR="00785AD7"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4FDE238D" w14:textId="77777777" w:rsidR="00785AD7"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备注</w:t>
            </w:r>
          </w:p>
        </w:tc>
      </w:tr>
      <w:tr w:rsidR="00785AD7" w14:paraId="0BFED52D"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55906E79" w14:textId="77777777" w:rsidR="00785AD7" w:rsidRDefault="00000000">
            <w:pPr>
              <w:widowControl/>
              <w:adjustRightInd w:val="0"/>
              <w:jc w:val="center"/>
              <w:rPr>
                <w:rFonts w:cs="Calibri"/>
                <w:kern w:val="0"/>
                <w:szCs w:val="21"/>
              </w:rPr>
            </w:pPr>
            <w:r>
              <w:rPr>
                <w:rFonts w:cs="Calibri"/>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20EAF95E" w14:textId="77777777" w:rsidR="00785AD7" w:rsidRDefault="00000000">
            <w:pPr>
              <w:widowControl/>
              <w:jc w:val="center"/>
              <w:rPr>
                <w:rFonts w:cs="Calibri"/>
                <w:kern w:val="0"/>
                <w:szCs w:val="21"/>
              </w:rPr>
            </w:pPr>
            <w:r>
              <w:rPr>
                <w:rFonts w:cs="Calibri" w:hint="eastAsia"/>
                <w:kern w:val="0"/>
                <w:szCs w:val="21"/>
              </w:rPr>
              <w:t>服务业形势分析</w:t>
            </w:r>
          </w:p>
        </w:tc>
        <w:tc>
          <w:tcPr>
            <w:tcW w:w="1075" w:type="dxa"/>
            <w:tcBorders>
              <w:top w:val="single" w:sz="4" w:space="0" w:color="auto"/>
              <w:left w:val="single" w:sz="4" w:space="0" w:color="auto"/>
              <w:bottom w:val="single" w:sz="4" w:space="0" w:color="auto"/>
              <w:right w:val="single" w:sz="4" w:space="0" w:color="auto"/>
            </w:tcBorders>
            <w:vAlign w:val="center"/>
          </w:tcPr>
          <w:p w14:paraId="716D43B7" w14:textId="77777777" w:rsidR="00785AD7" w:rsidRDefault="00000000">
            <w:pPr>
              <w:widowControl/>
              <w:jc w:val="center"/>
              <w:rPr>
                <w:rFonts w:cs="Calibri"/>
                <w:kern w:val="0"/>
                <w:szCs w:val="21"/>
              </w:rPr>
            </w:pPr>
            <w:r>
              <w:rPr>
                <w:rFonts w:cs="Calibri" w:hint="eastAsia"/>
                <w:kern w:val="0"/>
                <w:szCs w:val="21"/>
              </w:rPr>
              <w:t>100000</w:t>
            </w:r>
          </w:p>
        </w:tc>
        <w:tc>
          <w:tcPr>
            <w:tcW w:w="1903" w:type="dxa"/>
            <w:tcBorders>
              <w:top w:val="single" w:sz="4" w:space="0" w:color="auto"/>
              <w:left w:val="single" w:sz="4" w:space="0" w:color="auto"/>
              <w:bottom w:val="single" w:sz="4" w:space="0" w:color="auto"/>
              <w:right w:val="single" w:sz="4" w:space="0" w:color="auto"/>
            </w:tcBorders>
            <w:vAlign w:val="center"/>
          </w:tcPr>
          <w:p w14:paraId="07CBC902" w14:textId="77777777" w:rsidR="00785AD7" w:rsidRDefault="00000000">
            <w:pPr>
              <w:widowControl/>
              <w:jc w:val="left"/>
              <w:rPr>
                <w:rFonts w:cs="Calibri"/>
                <w:szCs w:val="21"/>
              </w:rPr>
            </w:pPr>
            <w:r>
              <w:rPr>
                <w:rFonts w:cs="Calibri"/>
                <w:kern w:val="0"/>
                <w:szCs w:val="21"/>
              </w:rPr>
              <w:t>详见</w:t>
            </w:r>
            <w:r>
              <w:rPr>
                <w:rFonts w:cs="Calibri"/>
                <w:kern w:val="0"/>
                <w:szCs w:val="21"/>
              </w:rPr>
              <w:t>“</w:t>
            </w:r>
            <w:r>
              <w:rPr>
                <w:rFonts w:cs="Calibri"/>
                <w:color w:val="000000"/>
              </w:rPr>
              <w:t>第二部分</w:t>
            </w:r>
            <w:r>
              <w:rPr>
                <w:rFonts w:cs="Calibri"/>
                <w:color w:val="000000"/>
              </w:rPr>
              <w:t xml:space="preserve"> </w:t>
            </w:r>
            <w:r>
              <w:rPr>
                <w:rFonts w:cs="Calibri" w:hint="eastAsia"/>
                <w:color w:val="000000"/>
              </w:rPr>
              <w:t>技术要求</w:t>
            </w:r>
            <w:r>
              <w:rPr>
                <w:rFonts w:cs="Calibri"/>
                <w:kern w:val="0"/>
                <w:szCs w:val="21"/>
              </w:rPr>
              <w:t>”</w:t>
            </w:r>
            <w:r>
              <w:rPr>
                <w:rFonts w:cs="Calibri"/>
                <w:kern w:val="0"/>
                <w:szCs w:val="21"/>
              </w:rPr>
              <w:t>。</w:t>
            </w:r>
          </w:p>
        </w:tc>
        <w:tc>
          <w:tcPr>
            <w:tcW w:w="2677" w:type="dxa"/>
            <w:vAlign w:val="center"/>
          </w:tcPr>
          <w:p w14:paraId="2FEAF937" w14:textId="3D9A1325" w:rsidR="00785AD7"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311F52">
              <w:rPr>
                <w:rFonts w:cs="Calibri" w:hint="eastAsia"/>
                <w:kern w:val="0"/>
                <w:szCs w:val="21"/>
              </w:rPr>
              <w:t>[2025]21806</w:t>
            </w:r>
            <w:r w:rsidR="00311F52">
              <w:rPr>
                <w:rFonts w:cs="Calibri" w:hint="eastAsia"/>
                <w:kern w:val="0"/>
                <w:szCs w:val="21"/>
              </w:rPr>
              <w:t>号</w:t>
            </w:r>
            <w:r>
              <w:rPr>
                <w:rFonts w:cs="Calibri"/>
                <w:kern w:val="0"/>
                <w:szCs w:val="21"/>
              </w:rPr>
              <w:t>；</w:t>
            </w:r>
          </w:p>
          <w:p w14:paraId="64678241" w14:textId="77777777" w:rsidR="00785AD7" w:rsidRDefault="00000000">
            <w:pPr>
              <w:widowControl/>
              <w:jc w:val="left"/>
              <w:rPr>
                <w:rFonts w:cs="Calibri"/>
                <w:kern w:val="0"/>
                <w:szCs w:val="21"/>
              </w:rPr>
            </w:pPr>
            <w:r>
              <w:rPr>
                <w:rFonts w:cs="Calibri"/>
                <w:kern w:val="0"/>
                <w:szCs w:val="21"/>
              </w:rPr>
              <w:t>最高限价：</w:t>
            </w:r>
            <w:r>
              <w:rPr>
                <w:rFonts w:cs="Calibri" w:hint="eastAsia"/>
                <w:kern w:val="0"/>
                <w:szCs w:val="21"/>
              </w:rPr>
              <w:t>100000</w:t>
            </w:r>
            <w:r>
              <w:rPr>
                <w:rFonts w:cs="Calibri"/>
                <w:kern w:val="0"/>
                <w:szCs w:val="21"/>
              </w:rPr>
              <w:t>元；</w:t>
            </w:r>
          </w:p>
          <w:p w14:paraId="71FCD831" w14:textId="77777777" w:rsidR="00785AD7" w:rsidRDefault="00000000">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4A44DF1D" w14:textId="77777777" w:rsidR="00785AD7" w:rsidRDefault="00000000">
      <w:pPr>
        <w:pStyle w:val="2"/>
        <w:ind w:firstLine="420"/>
        <w:rPr>
          <w:rFonts w:cs="Calibri"/>
          <w:color w:val="000000"/>
        </w:rPr>
      </w:pPr>
      <w:r>
        <w:rPr>
          <w:rFonts w:cs="Calibri" w:hint="eastAsia"/>
          <w:color w:val="000000"/>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785AD7" w14:paraId="69D2F300"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4F30251D" w14:textId="77777777" w:rsidR="00785AD7"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050CB19D" w14:textId="77777777" w:rsidR="00785AD7"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530692F9" w14:textId="77777777" w:rsidR="00785AD7"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3E414A7A" w14:textId="77777777" w:rsidR="00785AD7"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单位</w:t>
            </w:r>
          </w:p>
        </w:tc>
      </w:tr>
      <w:tr w:rsidR="00785AD7" w14:paraId="462BF142"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5CC1282E" w14:textId="77777777" w:rsidR="00785AD7" w:rsidRDefault="00000000">
            <w:pPr>
              <w:widowControl/>
              <w:adjustRightInd w:val="0"/>
              <w:rPr>
                <w:rFonts w:cs="Calibri"/>
                <w:color w:val="000000"/>
                <w:kern w:val="0"/>
                <w:szCs w:val="21"/>
              </w:rPr>
            </w:pPr>
            <w:r>
              <w:rPr>
                <w:rFonts w:cs="Calibri" w:hint="eastAsia"/>
                <w:color w:val="000000"/>
                <w:kern w:val="0"/>
                <w:szCs w:val="21"/>
              </w:rPr>
              <w:t>1.</w:t>
            </w:r>
          </w:p>
        </w:tc>
        <w:tc>
          <w:tcPr>
            <w:tcW w:w="6607" w:type="dxa"/>
            <w:tcBorders>
              <w:top w:val="single" w:sz="4" w:space="0" w:color="auto"/>
              <w:left w:val="single" w:sz="4" w:space="0" w:color="auto"/>
              <w:bottom w:val="single" w:sz="4" w:space="0" w:color="auto"/>
              <w:right w:val="single" w:sz="4" w:space="0" w:color="auto"/>
            </w:tcBorders>
            <w:vAlign w:val="center"/>
          </w:tcPr>
          <w:p w14:paraId="792F5D1A" w14:textId="77777777" w:rsidR="00785AD7" w:rsidRDefault="00000000">
            <w:pPr>
              <w:jc w:val="center"/>
              <w:rPr>
                <w:rFonts w:cs="Calibri"/>
                <w:sz w:val="22"/>
              </w:rPr>
            </w:pPr>
            <w:r>
              <w:rPr>
                <w:rFonts w:ascii="宋体" w:hAnsi="宋体" w:cs="宋体" w:hint="eastAsia"/>
                <w:color w:val="000000" w:themeColor="text1"/>
                <w:kern w:val="0"/>
                <w:szCs w:val="21"/>
              </w:rPr>
              <w:t>服务业形势分析</w:t>
            </w:r>
          </w:p>
        </w:tc>
        <w:tc>
          <w:tcPr>
            <w:tcW w:w="900" w:type="dxa"/>
            <w:tcBorders>
              <w:top w:val="single" w:sz="4" w:space="0" w:color="auto"/>
              <w:left w:val="single" w:sz="4" w:space="0" w:color="auto"/>
              <w:bottom w:val="single" w:sz="4" w:space="0" w:color="auto"/>
              <w:right w:val="single" w:sz="4" w:space="0" w:color="auto"/>
            </w:tcBorders>
            <w:vAlign w:val="center"/>
          </w:tcPr>
          <w:p w14:paraId="291399F8" w14:textId="77777777" w:rsidR="00785AD7" w:rsidRDefault="00000000">
            <w:pPr>
              <w:widowControl/>
              <w:adjustRightInd w:val="0"/>
              <w:jc w:val="center"/>
              <w:rPr>
                <w:rFonts w:cs="Calibri"/>
                <w:color w:val="000000"/>
                <w:kern w:val="0"/>
                <w:szCs w:val="21"/>
              </w:rPr>
            </w:pPr>
            <w:r>
              <w:rPr>
                <w:rFonts w:cs="Calibri" w:hint="eastAsia"/>
                <w:color w:val="000000"/>
                <w:kern w:val="0"/>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70068BBE" w14:textId="77777777" w:rsidR="00785AD7" w:rsidRDefault="00000000">
            <w:pPr>
              <w:widowControl/>
              <w:adjustRightInd w:val="0"/>
              <w:jc w:val="center"/>
              <w:rPr>
                <w:rFonts w:cs="Calibri"/>
                <w:color w:val="000000"/>
                <w:kern w:val="0"/>
                <w:szCs w:val="21"/>
              </w:rPr>
            </w:pPr>
            <w:r>
              <w:rPr>
                <w:rFonts w:cs="Calibri" w:hint="eastAsia"/>
                <w:color w:val="000000"/>
                <w:kern w:val="0"/>
                <w:szCs w:val="21"/>
              </w:rPr>
              <w:t>项</w:t>
            </w:r>
          </w:p>
        </w:tc>
      </w:tr>
    </w:tbl>
    <w:p w14:paraId="1ED346EC" w14:textId="77777777" w:rsidR="00785AD7" w:rsidRDefault="00000000">
      <w:pPr>
        <w:pStyle w:val="2"/>
        <w:ind w:firstLine="420"/>
        <w:rPr>
          <w:rFonts w:eastAsia="宋体" w:cs="Calibri"/>
          <w:color w:val="000000"/>
        </w:rPr>
      </w:pPr>
      <w:r>
        <w:rPr>
          <w:rFonts w:cs="Calibri"/>
          <w:color w:val="000000"/>
        </w:rPr>
        <w:t>第二部分</w:t>
      </w:r>
      <w:r>
        <w:rPr>
          <w:rFonts w:cs="Calibri"/>
          <w:color w:val="000000"/>
        </w:rPr>
        <w:t xml:space="preserve"> </w:t>
      </w:r>
      <w:r>
        <w:rPr>
          <w:rFonts w:cs="Calibri" w:hint="eastAsia"/>
          <w:color w:val="000000"/>
        </w:rPr>
        <w:t>技术要求</w:t>
      </w:r>
    </w:p>
    <w:p w14:paraId="2A548C53" w14:textId="77777777" w:rsidR="00785AD7" w:rsidRDefault="00000000">
      <w:pPr>
        <w:pStyle w:val="2"/>
        <w:ind w:firstLine="420"/>
      </w:pPr>
      <w:r>
        <w:rPr>
          <w:rFonts w:hint="eastAsia"/>
        </w:rPr>
        <w:t>一、服务内容及要求</w:t>
      </w:r>
    </w:p>
    <w:p w14:paraId="089815A9" w14:textId="77777777" w:rsidR="00785AD7" w:rsidRDefault="00000000">
      <w:pPr>
        <w:ind w:firstLineChars="200" w:firstLine="420"/>
        <w:rPr>
          <w:rFonts w:ascii="宋体" w:hAnsi="宋体" w:cs="宋体" w:hint="eastAsia"/>
        </w:rPr>
      </w:pPr>
      <w:r>
        <w:rPr>
          <w:rFonts w:ascii="宋体" w:hAnsi="宋体" w:cs="宋体" w:hint="eastAsia"/>
        </w:rPr>
        <w:t>撰写浙江省服务业形势分析报告，按月度提供分析报告。</w:t>
      </w:r>
    </w:p>
    <w:p w14:paraId="4D83AF23" w14:textId="77777777" w:rsidR="00785AD7" w:rsidRDefault="00000000">
      <w:pPr>
        <w:pStyle w:val="2"/>
        <w:ind w:firstLine="420"/>
      </w:pPr>
      <w:r>
        <w:rPr>
          <w:rFonts w:hint="eastAsia"/>
        </w:rPr>
        <w:t>二、服务成果要求</w:t>
      </w:r>
    </w:p>
    <w:p w14:paraId="4FE2BB23" w14:textId="77777777" w:rsidR="00785AD7" w:rsidRDefault="00000000">
      <w:pPr>
        <w:ind w:firstLineChars="200" w:firstLine="420"/>
        <w:rPr>
          <w:rFonts w:ascii="宋体" w:hAnsi="宋体" w:cs="宋体" w:hint="eastAsia"/>
        </w:rPr>
      </w:pPr>
      <w:r>
        <w:rPr>
          <w:rFonts w:ascii="宋体" w:hAnsi="宋体" w:cs="宋体" w:hint="eastAsia"/>
        </w:rPr>
        <w:t>撰写月度</w:t>
      </w:r>
      <w:r>
        <w:rPr>
          <w:rFonts w:ascii="宋体" w:hAnsi="宋体" w:cs="宋体" w:hint="eastAsia"/>
          <w:color w:val="000000" w:themeColor="text1"/>
          <w:kern w:val="0"/>
          <w:szCs w:val="21"/>
        </w:rPr>
        <w:t>服务业形势分析报告，</w:t>
      </w:r>
      <w:r>
        <w:rPr>
          <w:rFonts w:ascii="宋体" w:hAnsi="宋体" w:cs="宋体" w:hint="eastAsia"/>
        </w:rPr>
        <w:t>涵盖批零服务、软信服务、住餐服务、商务服务、金融服务、房地产服务、现代物流服务等多个领域，全面、深入地分析浙江省服务业发展遇到的新情况、存在问题，并提出相应的对策建议。</w:t>
      </w:r>
    </w:p>
    <w:p w14:paraId="48321D5C" w14:textId="77777777" w:rsidR="00785AD7" w:rsidRDefault="00000000">
      <w:pPr>
        <w:pStyle w:val="2"/>
        <w:ind w:firstLine="420"/>
      </w:pPr>
      <w:r>
        <w:rPr>
          <w:rFonts w:hint="eastAsia"/>
        </w:rPr>
        <w:t>三、服务进度要求</w:t>
      </w:r>
    </w:p>
    <w:tbl>
      <w:tblPr>
        <w:tblStyle w:val="ab"/>
        <w:tblW w:w="9401" w:type="dxa"/>
        <w:tblLayout w:type="fixed"/>
        <w:tblLook w:val="04A0" w:firstRow="1" w:lastRow="0" w:firstColumn="1" w:lastColumn="0" w:noHBand="0" w:noVBand="1"/>
      </w:tblPr>
      <w:tblGrid>
        <w:gridCol w:w="698"/>
        <w:gridCol w:w="2740"/>
        <w:gridCol w:w="5963"/>
      </w:tblGrid>
      <w:tr w:rsidR="00785AD7" w14:paraId="43CB6C01" w14:textId="77777777">
        <w:trPr>
          <w:trHeight w:val="454"/>
        </w:trPr>
        <w:tc>
          <w:tcPr>
            <w:tcW w:w="698" w:type="dxa"/>
            <w:vAlign w:val="center"/>
          </w:tcPr>
          <w:p w14:paraId="459D1EA0" w14:textId="77777777" w:rsidR="00785AD7"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2740" w:type="dxa"/>
            <w:vAlign w:val="center"/>
          </w:tcPr>
          <w:p w14:paraId="37ACAF8D" w14:textId="77777777" w:rsidR="00785AD7"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时间周期</w:t>
            </w:r>
          </w:p>
        </w:tc>
        <w:tc>
          <w:tcPr>
            <w:tcW w:w="5963" w:type="dxa"/>
            <w:vAlign w:val="center"/>
          </w:tcPr>
          <w:p w14:paraId="76D77C60" w14:textId="77777777" w:rsidR="00785AD7"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完成的工作内容及所要提交的成果</w:t>
            </w:r>
          </w:p>
        </w:tc>
      </w:tr>
      <w:tr w:rsidR="00785AD7" w14:paraId="1676EC0C" w14:textId="77777777">
        <w:trPr>
          <w:trHeight w:val="454"/>
        </w:trPr>
        <w:tc>
          <w:tcPr>
            <w:tcW w:w="698" w:type="dxa"/>
            <w:vAlign w:val="center"/>
          </w:tcPr>
          <w:p w14:paraId="6DFB4963" w14:textId="77777777" w:rsidR="00785AD7" w:rsidRDefault="00000000">
            <w:r>
              <w:rPr>
                <w:rFonts w:hint="eastAsia"/>
              </w:rPr>
              <w:t>1</w:t>
            </w:r>
          </w:p>
        </w:tc>
        <w:tc>
          <w:tcPr>
            <w:tcW w:w="2740" w:type="dxa"/>
            <w:vAlign w:val="center"/>
          </w:tcPr>
          <w:p w14:paraId="5C3B51CD" w14:textId="77777777" w:rsidR="00785AD7" w:rsidRDefault="00000000">
            <w:r>
              <w:rPr>
                <w:rFonts w:hint="eastAsia"/>
              </w:rPr>
              <w:t>合同签订之日起一年</w:t>
            </w:r>
          </w:p>
        </w:tc>
        <w:tc>
          <w:tcPr>
            <w:tcW w:w="5963" w:type="dxa"/>
            <w:vAlign w:val="center"/>
          </w:tcPr>
          <w:p w14:paraId="6ABE029B" w14:textId="77777777" w:rsidR="00785AD7" w:rsidRDefault="00000000">
            <w:r>
              <w:rPr>
                <w:rFonts w:hint="eastAsia"/>
              </w:rPr>
              <w:t>合同规定服务期内，每月提交分析报告。</w:t>
            </w:r>
          </w:p>
        </w:tc>
      </w:tr>
    </w:tbl>
    <w:p w14:paraId="6B4A45E0" w14:textId="77777777" w:rsidR="00785AD7" w:rsidRDefault="00000000">
      <w:pPr>
        <w:pStyle w:val="2"/>
        <w:ind w:firstLine="420"/>
      </w:pPr>
      <w:r>
        <w:rPr>
          <w:rFonts w:hint="eastAsia"/>
        </w:rPr>
        <w:t>四、服务团队要求</w:t>
      </w:r>
    </w:p>
    <w:tbl>
      <w:tblPr>
        <w:tblStyle w:val="ab"/>
        <w:tblW w:w="9401" w:type="dxa"/>
        <w:tblLayout w:type="fixed"/>
        <w:tblLook w:val="04A0" w:firstRow="1" w:lastRow="0" w:firstColumn="1" w:lastColumn="0" w:noHBand="0" w:noVBand="1"/>
      </w:tblPr>
      <w:tblGrid>
        <w:gridCol w:w="698"/>
        <w:gridCol w:w="2740"/>
        <w:gridCol w:w="5963"/>
      </w:tblGrid>
      <w:tr w:rsidR="00785AD7" w14:paraId="03F2FE02" w14:textId="77777777">
        <w:trPr>
          <w:trHeight w:val="454"/>
        </w:trPr>
        <w:tc>
          <w:tcPr>
            <w:tcW w:w="698" w:type="dxa"/>
            <w:vAlign w:val="center"/>
          </w:tcPr>
          <w:p w14:paraId="1B678116" w14:textId="77777777" w:rsidR="00785AD7"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2740" w:type="dxa"/>
            <w:vAlign w:val="center"/>
          </w:tcPr>
          <w:p w14:paraId="6CCFF33E" w14:textId="77777777" w:rsidR="00785AD7"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岗位名称及人员数量</w:t>
            </w:r>
          </w:p>
        </w:tc>
        <w:tc>
          <w:tcPr>
            <w:tcW w:w="5963" w:type="dxa"/>
            <w:vAlign w:val="center"/>
          </w:tcPr>
          <w:p w14:paraId="00B391F4" w14:textId="77777777" w:rsidR="00785AD7"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人员能力要求</w:t>
            </w:r>
          </w:p>
        </w:tc>
      </w:tr>
      <w:tr w:rsidR="00785AD7" w14:paraId="27D27B3F" w14:textId="77777777">
        <w:trPr>
          <w:trHeight w:val="454"/>
        </w:trPr>
        <w:tc>
          <w:tcPr>
            <w:tcW w:w="698" w:type="dxa"/>
            <w:vAlign w:val="center"/>
          </w:tcPr>
          <w:p w14:paraId="1C074754" w14:textId="77777777" w:rsidR="00785AD7" w:rsidRDefault="00000000">
            <w:r>
              <w:rPr>
                <w:rFonts w:hint="eastAsia"/>
              </w:rPr>
              <w:t>1</w:t>
            </w:r>
          </w:p>
        </w:tc>
        <w:tc>
          <w:tcPr>
            <w:tcW w:w="2740" w:type="dxa"/>
            <w:vAlign w:val="center"/>
          </w:tcPr>
          <w:p w14:paraId="5E48341E" w14:textId="77777777" w:rsidR="00785AD7" w:rsidRDefault="00000000">
            <w:r>
              <w:rPr>
                <w:rFonts w:hint="eastAsia"/>
              </w:rPr>
              <w:t>项目负责人</w:t>
            </w:r>
            <w:r>
              <w:rPr>
                <w:rFonts w:hint="eastAsia"/>
              </w:rPr>
              <w:t>1</w:t>
            </w:r>
            <w:r>
              <w:rPr>
                <w:rFonts w:hint="eastAsia"/>
              </w:rPr>
              <w:t>人</w:t>
            </w:r>
          </w:p>
        </w:tc>
        <w:tc>
          <w:tcPr>
            <w:tcW w:w="5963" w:type="dxa"/>
            <w:vAlign w:val="center"/>
          </w:tcPr>
          <w:p w14:paraId="13045235" w14:textId="77777777" w:rsidR="00785AD7" w:rsidRDefault="00000000">
            <w:r>
              <w:rPr>
                <w:rFonts w:hint="eastAsia"/>
              </w:rPr>
              <w:t>项目负责人具有经济管理、社会科学类（包括经济学、金融、工商管理、国际贸易、统计、会计、物流、社会科学研究等）之一专业的副高级及以上技术职称。</w:t>
            </w:r>
            <w:r>
              <w:rPr>
                <w:rFonts w:ascii="宋体" w:hAnsi="宋体" w:cs="宋体" w:hint="eastAsia"/>
                <w:szCs w:val="21"/>
              </w:rPr>
              <w:t>如供应商为联合体，项目负责人由联合体主办单位派遣。</w:t>
            </w:r>
          </w:p>
        </w:tc>
      </w:tr>
      <w:tr w:rsidR="00785AD7" w14:paraId="5D7A70FD" w14:textId="77777777">
        <w:trPr>
          <w:trHeight w:val="454"/>
        </w:trPr>
        <w:tc>
          <w:tcPr>
            <w:tcW w:w="698" w:type="dxa"/>
            <w:vAlign w:val="center"/>
          </w:tcPr>
          <w:p w14:paraId="50CED802" w14:textId="77777777" w:rsidR="00785AD7" w:rsidRDefault="00000000">
            <w:r>
              <w:rPr>
                <w:rFonts w:hint="eastAsia"/>
              </w:rPr>
              <w:t>2</w:t>
            </w:r>
          </w:p>
        </w:tc>
        <w:tc>
          <w:tcPr>
            <w:tcW w:w="2740" w:type="dxa"/>
            <w:vAlign w:val="center"/>
          </w:tcPr>
          <w:p w14:paraId="2A41A071" w14:textId="77777777" w:rsidR="00785AD7" w:rsidRDefault="00000000">
            <w:r>
              <w:rPr>
                <w:rFonts w:hint="eastAsia"/>
              </w:rPr>
              <w:t>技术负责人</w:t>
            </w:r>
            <w:r>
              <w:rPr>
                <w:rFonts w:hint="eastAsia"/>
              </w:rPr>
              <w:t>1</w:t>
            </w:r>
            <w:r>
              <w:rPr>
                <w:rFonts w:hint="eastAsia"/>
              </w:rPr>
              <w:t>人</w:t>
            </w:r>
          </w:p>
        </w:tc>
        <w:tc>
          <w:tcPr>
            <w:tcW w:w="5963" w:type="dxa"/>
            <w:vAlign w:val="center"/>
          </w:tcPr>
          <w:p w14:paraId="32B4CF1E" w14:textId="77777777" w:rsidR="00785AD7" w:rsidRDefault="00000000">
            <w:r>
              <w:rPr>
                <w:rFonts w:hint="eastAsia"/>
              </w:rPr>
              <w:t>技术负责人具有经济管理、社会科学类（包括经济学、金融、工商管理、国际贸易、统计、会计、物流、社会科学研究等）之一专业的副高级及以上技术职称。</w:t>
            </w:r>
            <w:r>
              <w:rPr>
                <w:rFonts w:ascii="宋体" w:hAnsi="宋体" w:cs="宋体" w:hint="eastAsia"/>
                <w:szCs w:val="21"/>
              </w:rPr>
              <w:t>如供应商为联合体，</w:t>
            </w:r>
            <w:r>
              <w:rPr>
                <w:rFonts w:hint="eastAsia"/>
              </w:rPr>
              <w:t>技术负责人</w:t>
            </w:r>
            <w:r>
              <w:rPr>
                <w:rFonts w:ascii="宋体" w:hAnsi="宋体" w:cs="宋体" w:hint="eastAsia"/>
                <w:szCs w:val="21"/>
              </w:rPr>
              <w:t>由联合体主办单位派遣。</w:t>
            </w:r>
          </w:p>
        </w:tc>
      </w:tr>
      <w:tr w:rsidR="00785AD7" w14:paraId="6748D160" w14:textId="77777777">
        <w:trPr>
          <w:trHeight w:val="454"/>
        </w:trPr>
        <w:tc>
          <w:tcPr>
            <w:tcW w:w="698" w:type="dxa"/>
            <w:vAlign w:val="center"/>
          </w:tcPr>
          <w:p w14:paraId="3D4D7180" w14:textId="77777777" w:rsidR="00785AD7" w:rsidRDefault="00000000">
            <w:r>
              <w:rPr>
                <w:rFonts w:hint="eastAsia"/>
              </w:rPr>
              <w:t>3</w:t>
            </w:r>
          </w:p>
        </w:tc>
        <w:tc>
          <w:tcPr>
            <w:tcW w:w="2740" w:type="dxa"/>
            <w:vAlign w:val="center"/>
          </w:tcPr>
          <w:p w14:paraId="5F08224D" w14:textId="77777777" w:rsidR="00785AD7" w:rsidRDefault="00000000">
            <w:r>
              <w:rPr>
                <w:rFonts w:hint="eastAsia"/>
              </w:rPr>
              <w:t>其他成员</w:t>
            </w:r>
            <w:r>
              <w:rPr>
                <w:rFonts w:hint="eastAsia"/>
              </w:rPr>
              <w:t>8</w:t>
            </w:r>
            <w:r>
              <w:rPr>
                <w:rFonts w:hint="eastAsia"/>
              </w:rPr>
              <w:t>人</w:t>
            </w:r>
          </w:p>
        </w:tc>
        <w:tc>
          <w:tcPr>
            <w:tcW w:w="5963" w:type="dxa"/>
            <w:vAlign w:val="center"/>
          </w:tcPr>
          <w:p w14:paraId="5618C5E7" w14:textId="77777777" w:rsidR="00785AD7" w:rsidRDefault="00000000">
            <w:r>
              <w:t>其他成员由</w:t>
            </w:r>
            <w:r>
              <w:rPr>
                <w:rFonts w:hint="eastAsia"/>
              </w:rPr>
              <w:t>包括但不限于具有</w:t>
            </w:r>
            <w:r>
              <w:t>以下条件的人员组成</w:t>
            </w:r>
            <w:r>
              <w:rPr>
                <w:rFonts w:hint="eastAsia"/>
              </w:rPr>
              <w:t>。</w:t>
            </w:r>
          </w:p>
          <w:p w14:paraId="0F6D1845" w14:textId="77777777" w:rsidR="00785AD7" w:rsidRDefault="00000000">
            <w:r>
              <w:rPr>
                <w:rFonts w:hint="eastAsia"/>
              </w:rPr>
              <w:lastRenderedPageBreak/>
              <w:t>（</w:t>
            </w:r>
            <w:r>
              <w:rPr>
                <w:rFonts w:hint="eastAsia"/>
              </w:rPr>
              <w:t>1</w:t>
            </w:r>
            <w:r>
              <w:rPr>
                <w:rFonts w:hint="eastAsia"/>
              </w:rPr>
              <w:t>）具有经济管理、社会科学类（包括经济学、金融、工商管理、国际贸易、统计、会计、物流、社会科学研究等）之一专业的中级及以上技术</w:t>
            </w:r>
            <w:r>
              <w:t>职称或</w:t>
            </w:r>
            <w:r>
              <w:rPr>
                <w:rFonts w:hint="eastAsia"/>
              </w:rPr>
              <w:t>硕士及以上</w:t>
            </w:r>
            <w:r>
              <w:t>学位的</w:t>
            </w:r>
            <w:r>
              <w:rPr>
                <w:rFonts w:hint="eastAsia"/>
              </w:rPr>
              <w:t>。</w:t>
            </w:r>
          </w:p>
        </w:tc>
      </w:tr>
    </w:tbl>
    <w:p w14:paraId="6F95468F" w14:textId="77777777" w:rsidR="00785AD7" w:rsidRDefault="00000000">
      <w:pPr>
        <w:ind w:firstLineChars="200" w:firstLine="420"/>
        <w:rPr>
          <w:rFonts w:ascii="宋体" w:hAnsi="宋体" w:cs="宋体" w:hint="eastAsia"/>
        </w:rPr>
      </w:pPr>
      <w:r>
        <w:rPr>
          <w:rFonts w:ascii="宋体" w:hAnsi="宋体" w:cs="宋体" w:hint="eastAsia"/>
        </w:rPr>
        <w:lastRenderedPageBreak/>
        <w:t>上述人员必须均为供应商在职员工，成交后，供应商在响应文件中承诺的服务人员应及时到位，专业配套，做好服务工作，一人一岗，不得互相兼任。</w:t>
      </w:r>
    </w:p>
    <w:p w14:paraId="4CC0D15D" w14:textId="77777777" w:rsidR="00785AD7" w:rsidRDefault="00000000">
      <w:pPr>
        <w:pStyle w:val="2"/>
        <w:ind w:firstLine="420"/>
      </w:pPr>
      <w:r>
        <w:t>第三部分</w:t>
      </w:r>
      <w:r>
        <w:t xml:space="preserve"> </w:t>
      </w:r>
      <w:r>
        <w:t>商务要求</w:t>
      </w:r>
    </w:p>
    <w:tbl>
      <w:tblPr>
        <w:tblStyle w:val="ab"/>
        <w:tblW w:w="5000" w:type="pct"/>
        <w:tblLook w:val="04A0" w:firstRow="1" w:lastRow="0" w:firstColumn="1" w:lastColumn="0" w:noHBand="0" w:noVBand="1"/>
      </w:tblPr>
      <w:tblGrid>
        <w:gridCol w:w="643"/>
        <w:gridCol w:w="1290"/>
        <w:gridCol w:w="7460"/>
        <w:gridCol w:w="9"/>
      </w:tblGrid>
      <w:tr w:rsidR="00785AD7" w14:paraId="6B8EE6AD" w14:textId="77777777">
        <w:trPr>
          <w:trHeight w:val="454"/>
        </w:trPr>
        <w:tc>
          <w:tcPr>
            <w:tcW w:w="643" w:type="dxa"/>
            <w:vAlign w:val="center"/>
          </w:tcPr>
          <w:p w14:paraId="1C2CA88A" w14:textId="77777777" w:rsidR="00785AD7" w:rsidRDefault="00000000">
            <w:pPr>
              <w:pStyle w:val="2"/>
              <w:adjustRightInd/>
              <w:ind w:firstLineChars="0" w:firstLine="0"/>
              <w:rPr>
                <w:rFonts w:ascii="黑体" w:hAnsi="黑体" w:cs="黑体" w:hint="eastAsia"/>
                <w:bCs w:val="0"/>
              </w:rPr>
            </w:pPr>
            <w:r>
              <w:rPr>
                <w:rFonts w:ascii="黑体" w:hAnsi="黑体" w:cs="黑体" w:hint="eastAsia"/>
                <w:bCs w:val="0"/>
              </w:rPr>
              <w:t>序号</w:t>
            </w:r>
          </w:p>
        </w:tc>
        <w:tc>
          <w:tcPr>
            <w:tcW w:w="1290" w:type="dxa"/>
            <w:vAlign w:val="center"/>
          </w:tcPr>
          <w:p w14:paraId="784A821B" w14:textId="77777777" w:rsidR="00785AD7" w:rsidRDefault="00000000">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469" w:type="dxa"/>
            <w:gridSpan w:val="2"/>
            <w:vAlign w:val="center"/>
          </w:tcPr>
          <w:p w14:paraId="5D6E4D0D" w14:textId="77777777" w:rsidR="00785AD7" w:rsidRDefault="00000000">
            <w:pPr>
              <w:pStyle w:val="2"/>
              <w:adjustRightInd/>
              <w:ind w:firstLineChars="0" w:firstLine="0"/>
              <w:rPr>
                <w:rFonts w:ascii="黑体" w:hAnsi="黑体" w:cs="黑体" w:hint="eastAsia"/>
                <w:bCs w:val="0"/>
              </w:rPr>
            </w:pPr>
            <w:r>
              <w:rPr>
                <w:rFonts w:ascii="黑体" w:hAnsi="黑体" w:cs="黑体" w:hint="eastAsia"/>
                <w:bCs w:val="0"/>
              </w:rPr>
              <w:t>要求</w:t>
            </w:r>
          </w:p>
        </w:tc>
      </w:tr>
      <w:tr w:rsidR="00785AD7" w14:paraId="2CAE623B" w14:textId="77777777">
        <w:trPr>
          <w:trHeight w:val="454"/>
        </w:trPr>
        <w:tc>
          <w:tcPr>
            <w:tcW w:w="643" w:type="dxa"/>
            <w:vAlign w:val="center"/>
          </w:tcPr>
          <w:p w14:paraId="64347DD2" w14:textId="77777777" w:rsidR="00785AD7" w:rsidRDefault="00785AD7">
            <w:pPr>
              <w:numPr>
                <w:ilvl w:val="0"/>
                <w:numId w:val="1"/>
              </w:numPr>
              <w:ind w:firstLine="0"/>
              <w:rPr>
                <w:rFonts w:cs="Calibri"/>
              </w:rPr>
            </w:pPr>
          </w:p>
        </w:tc>
        <w:tc>
          <w:tcPr>
            <w:tcW w:w="1290" w:type="dxa"/>
            <w:vAlign w:val="center"/>
          </w:tcPr>
          <w:p w14:paraId="4CCBCE9C" w14:textId="77777777" w:rsidR="00785AD7" w:rsidRDefault="00000000">
            <w:pPr>
              <w:rPr>
                <w:rFonts w:cs="Calibri"/>
              </w:rPr>
            </w:pPr>
            <w:r>
              <w:rPr>
                <w:rFonts w:cs="Calibri"/>
              </w:rPr>
              <w:t>报价要求</w:t>
            </w:r>
          </w:p>
        </w:tc>
        <w:tc>
          <w:tcPr>
            <w:tcW w:w="7469" w:type="dxa"/>
            <w:gridSpan w:val="2"/>
            <w:vAlign w:val="center"/>
          </w:tcPr>
          <w:p w14:paraId="41C21109" w14:textId="77777777" w:rsidR="00785AD7" w:rsidRDefault="00000000">
            <w:pPr>
              <w:ind w:firstLineChars="100" w:firstLine="210"/>
              <w:rPr>
                <w:rFonts w:cs="Calibri"/>
                <w:b/>
                <w:bCs/>
                <w:szCs w:val="21"/>
                <w:u w:val="single"/>
              </w:rPr>
            </w:pPr>
            <w:r>
              <w:rPr>
                <w:rFonts w:cs="Calibri"/>
                <w:szCs w:val="21"/>
              </w:rPr>
              <w:t>1</w:t>
            </w:r>
            <w:r>
              <w:rPr>
                <w:rFonts w:cs="Calibri" w:hint="eastAsia"/>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cs="Calibri" w:hint="eastAsia"/>
                <w:b/>
                <w:bCs/>
                <w:szCs w:val="21"/>
                <w:u w:val="single"/>
              </w:rPr>
              <w:t>采购代理服务费</w:t>
            </w:r>
            <w:r>
              <w:rPr>
                <w:rFonts w:cs="Calibri"/>
                <w:b/>
                <w:bCs/>
                <w:szCs w:val="21"/>
                <w:u w:val="single"/>
              </w:rPr>
              <w:t>。</w:t>
            </w:r>
          </w:p>
          <w:p w14:paraId="4D14625B" w14:textId="77777777" w:rsidR="00785AD7" w:rsidRDefault="00000000">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220E1FF7" w14:textId="77777777" w:rsidR="00785AD7" w:rsidRDefault="00000000">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12ED1795" w14:textId="77777777" w:rsidR="00785AD7" w:rsidRDefault="00000000">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785AD7" w14:paraId="4191C41E" w14:textId="77777777">
        <w:trPr>
          <w:trHeight w:val="454"/>
        </w:trPr>
        <w:tc>
          <w:tcPr>
            <w:tcW w:w="643" w:type="dxa"/>
            <w:vAlign w:val="center"/>
          </w:tcPr>
          <w:p w14:paraId="38FB46A1" w14:textId="77777777" w:rsidR="00785AD7" w:rsidRDefault="00785AD7">
            <w:pPr>
              <w:numPr>
                <w:ilvl w:val="0"/>
                <w:numId w:val="1"/>
              </w:numPr>
              <w:ind w:firstLine="0"/>
              <w:rPr>
                <w:rFonts w:cs="Calibri"/>
              </w:rPr>
            </w:pPr>
          </w:p>
        </w:tc>
        <w:tc>
          <w:tcPr>
            <w:tcW w:w="1290" w:type="dxa"/>
            <w:vAlign w:val="center"/>
          </w:tcPr>
          <w:p w14:paraId="1AD1561F" w14:textId="77777777" w:rsidR="00785AD7" w:rsidRDefault="00000000">
            <w:pPr>
              <w:rPr>
                <w:rFonts w:cs="Calibri"/>
              </w:rPr>
            </w:pPr>
            <w:r>
              <w:rPr>
                <w:rFonts w:cs="Calibri"/>
              </w:rPr>
              <w:t>签订合同</w:t>
            </w:r>
          </w:p>
        </w:tc>
        <w:tc>
          <w:tcPr>
            <w:tcW w:w="7469" w:type="dxa"/>
            <w:gridSpan w:val="2"/>
            <w:vAlign w:val="center"/>
          </w:tcPr>
          <w:p w14:paraId="6BE1AF9C" w14:textId="77777777" w:rsidR="00785AD7" w:rsidRDefault="00000000">
            <w:pPr>
              <w:ind w:firstLineChars="100" w:firstLine="210"/>
              <w:rPr>
                <w:rFonts w:cs="Calibri"/>
                <w:b/>
                <w:bCs/>
              </w:rPr>
            </w:pPr>
            <w:r>
              <w:rPr>
                <w:rFonts w:cs="Calibri" w:hint="eastAsia"/>
              </w:rPr>
              <w:t>1.</w:t>
            </w:r>
            <w:r>
              <w:rPr>
                <w:rFonts w:cs="Calibri"/>
                <w:b/>
                <w:bCs/>
              </w:rPr>
              <w:t>本项目合同甲方为</w:t>
            </w:r>
            <w:r>
              <w:rPr>
                <w:rFonts w:cs="Calibri" w:hint="eastAsia"/>
                <w:b/>
                <w:bCs/>
              </w:rPr>
              <w:t>浙江省发展和改革委员会</w:t>
            </w:r>
            <w:r>
              <w:rPr>
                <w:rFonts w:cs="Calibri"/>
                <w:b/>
                <w:bCs/>
              </w:rPr>
              <w:t>，乙方为</w:t>
            </w:r>
            <w:r>
              <w:rPr>
                <w:rFonts w:cs="Calibri" w:hint="eastAsia"/>
                <w:b/>
                <w:bCs/>
              </w:rPr>
              <w:t>成交供应商。</w:t>
            </w:r>
          </w:p>
          <w:p w14:paraId="4C1AF765" w14:textId="77777777" w:rsidR="00785AD7" w:rsidRDefault="00000000">
            <w:pPr>
              <w:ind w:firstLineChars="100" w:firstLine="211"/>
              <w:rPr>
                <w:rFonts w:cs="Calibri"/>
              </w:rPr>
            </w:pPr>
            <w:r>
              <w:rPr>
                <w:rFonts w:cs="Calibri" w:hint="eastAsia"/>
                <w:b/>
                <w:bCs/>
              </w:rPr>
              <w:t>2.</w:t>
            </w:r>
            <w:r>
              <w:rPr>
                <w:rFonts w:cs="Calibri"/>
                <w:b/>
                <w:bCs/>
              </w:rPr>
              <w:t>合同款由甲方支付给乙方。</w:t>
            </w:r>
          </w:p>
        </w:tc>
      </w:tr>
      <w:tr w:rsidR="00785AD7" w14:paraId="6E601B85" w14:textId="77777777">
        <w:trPr>
          <w:trHeight w:val="454"/>
        </w:trPr>
        <w:tc>
          <w:tcPr>
            <w:tcW w:w="643" w:type="dxa"/>
            <w:vAlign w:val="center"/>
          </w:tcPr>
          <w:p w14:paraId="101D985B" w14:textId="77777777" w:rsidR="00785AD7" w:rsidRDefault="00785AD7">
            <w:pPr>
              <w:numPr>
                <w:ilvl w:val="0"/>
                <w:numId w:val="1"/>
              </w:numPr>
              <w:ind w:firstLine="0"/>
              <w:rPr>
                <w:rFonts w:cs="Calibri"/>
              </w:rPr>
            </w:pPr>
          </w:p>
        </w:tc>
        <w:tc>
          <w:tcPr>
            <w:tcW w:w="1290" w:type="dxa"/>
            <w:vAlign w:val="center"/>
          </w:tcPr>
          <w:p w14:paraId="5A6A8C49" w14:textId="77777777" w:rsidR="00785AD7" w:rsidRDefault="00000000">
            <w:pPr>
              <w:rPr>
                <w:rFonts w:cs="Calibri"/>
              </w:rPr>
            </w:pPr>
            <w:r>
              <w:rPr>
                <w:rFonts w:cs="Calibri"/>
              </w:rPr>
              <w:t>转包或分包</w:t>
            </w:r>
          </w:p>
        </w:tc>
        <w:tc>
          <w:tcPr>
            <w:tcW w:w="7469" w:type="dxa"/>
            <w:gridSpan w:val="2"/>
            <w:vAlign w:val="center"/>
          </w:tcPr>
          <w:p w14:paraId="4494B352" w14:textId="77777777" w:rsidR="00785AD7"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17B032B9" w14:textId="77777777" w:rsidR="00785AD7" w:rsidRDefault="00000000">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5D96A631" w14:textId="77777777" w:rsidR="00785AD7"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77728E79" w14:textId="77777777" w:rsidR="00785AD7" w:rsidRDefault="00000000">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r>
              <w:rPr>
                <w:rFonts w:cs="Calibri" w:hint="eastAsia"/>
                <w:b/>
                <w:bCs/>
                <w:u w:val="single"/>
              </w:rPr>
              <w:t>%</w:t>
            </w:r>
            <w:r>
              <w:rPr>
                <w:rFonts w:cs="Calibri" w:hint="eastAsia"/>
                <w:b/>
                <w:bCs/>
                <w:u w:val="single"/>
              </w:rPr>
              <w:t>；</w:t>
            </w:r>
          </w:p>
          <w:p w14:paraId="00D0AEA6" w14:textId="77777777" w:rsidR="00785AD7"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60C8BEFD" w14:textId="77777777" w:rsidR="00785AD7"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1053E1F5" w14:textId="77777777" w:rsidR="00785AD7" w:rsidRDefault="00000000">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7D101E1C" w14:textId="77777777" w:rsidR="00785AD7" w:rsidRDefault="00000000">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785AD7" w14:paraId="2A8FC489" w14:textId="77777777">
        <w:trPr>
          <w:gridAfter w:val="1"/>
          <w:wAfter w:w="9" w:type="dxa"/>
          <w:trHeight w:val="454"/>
        </w:trPr>
        <w:tc>
          <w:tcPr>
            <w:tcW w:w="643" w:type="dxa"/>
            <w:vAlign w:val="center"/>
          </w:tcPr>
          <w:p w14:paraId="780CA730" w14:textId="77777777" w:rsidR="00785AD7" w:rsidRDefault="00785AD7">
            <w:pPr>
              <w:numPr>
                <w:ilvl w:val="0"/>
                <w:numId w:val="1"/>
              </w:numPr>
              <w:ind w:firstLine="0"/>
              <w:rPr>
                <w:rFonts w:cs="Calibri"/>
              </w:rPr>
            </w:pPr>
          </w:p>
        </w:tc>
        <w:tc>
          <w:tcPr>
            <w:tcW w:w="1290" w:type="dxa"/>
            <w:vAlign w:val="center"/>
          </w:tcPr>
          <w:p w14:paraId="1876CF9B" w14:textId="77777777" w:rsidR="00785AD7" w:rsidRDefault="00000000">
            <w:pPr>
              <w:rPr>
                <w:rFonts w:cs="Calibri"/>
              </w:rPr>
            </w:pPr>
            <w:r>
              <w:rPr>
                <w:rFonts w:cs="Calibri"/>
              </w:rPr>
              <w:t>履约保证金</w:t>
            </w:r>
          </w:p>
        </w:tc>
        <w:tc>
          <w:tcPr>
            <w:tcW w:w="7460" w:type="dxa"/>
            <w:vAlign w:val="center"/>
          </w:tcPr>
          <w:p w14:paraId="210727D4" w14:textId="77777777" w:rsidR="00785AD7" w:rsidRDefault="00000000">
            <w:pPr>
              <w:ind w:firstLineChars="100" w:firstLine="210"/>
              <w:rPr>
                <w:rFonts w:cs="Calibri"/>
                <w:szCs w:val="21"/>
              </w:rPr>
            </w:pPr>
            <w:r>
              <w:rPr>
                <w:rFonts w:cs="Calibri" w:hint="eastAsia"/>
                <w:szCs w:val="21"/>
              </w:rPr>
              <w:t>无需缴纳履约保证金。</w:t>
            </w:r>
          </w:p>
        </w:tc>
      </w:tr>
      <w:tr w:rsidR="00785AD7" w14:paraId="48C5FE62" w14:textId="77777777">
        <w:trPr>
          <w:gridAfter w:val="1"/>
          <w:wAfter w:w="9" w:type="dxa"/>
          <w:trHeight w:val="454"/>
        </w:trPr>
        <w:tc>
          <w:tcPr>
            <w:tcW w:w="643" w:type="dxa"/>
            <w:vAlign w:val="center"/>
          </w:tcPr>
          <w:p w14:paraId="68739169" w14:textId="77777777" w:rsidR="00785AD7" w:rsidRDefault="00785AD7">
            <w:pPr>
              <w:numPr>
                <w:ilvl w:val="0"/>
                <w:numId w:val="1"/>
              </w:numPr>
              <w:ind w:firstLine="0"/>
              <w:rPr>
                <w:rFonts w:cs="Calibri"/>
              </w:rPr>
            </w:pPr>
          </w:p>
        </w:tc>
        <w:tc>
          <w:tcPr>
            <w:tcW w:w="1290" w:type="dxa"/>
            <w:vAlign w:val="center"/>
          </w:tcPr>
          <w:p w14:paraId="349E5A96" w14:textId="77777777" w:rsidR="00785AD7" w:rsidRDefault="00000000">
            <w:pPr>
              <w:rPr>
                <w:rFonts w:cs="Calibri"/>
              </w:rPr>
            </w:pPr>
            <w:r>
              <w:rPr>
                <w:rFonts w:cs="Calibri"/>
              </w:rPr>
              <w:t>付款条件</w:t>
            </w:r>
          </w:p>
        </w:tc>
        <w:tc>
          <w:tcPr>
            <w:tcW w:w="7460" w:type="dxa"/>
            <w:vAlign w:val="center"/>
          </w:tcPr>
          <w:tbl>
            <w:tblPr>
              <w:tblStyle w:val="ab"/>
              <w:tblW w:w="5000" w:type="pct"/>
              <w:tblLook w:val="04A0" w:firstRow="1" w:lastRow="0" w:firstColumn="1" w:lastColumn="0" w:noHBand="0" w:noVBand="1"/>
            </w:tblPr>
            <w:tblGrid>
              <w:gridCol w:w="672"/>
              <w:gridCol w:w="1918"/>
              <w:gridCol w:w="4644"/>
            </w:tblGrid>
            <w:tr w:rsidR="00785AD7" w14:paraId="67E563AA" w14:textId="77777777">
              <w:trPr>
                <w:trHeight w:val="454"/>
              </w:trPr>
              <w:tc>
                <w:tcPr>
                  <w:tcW w:w="672" w:type="dxa"/>
                  <w:vAlign w:val="center"/>
                </w:tcPr>
                <w:p w14:paraId="3A06067B" w14:textId="77777777" w:rsidR="00785AD7" w:rsidRDefault="00000000">
                  <w:pPr>
                    <w:jc w:val="left"/>
                    <w:rPr>
                      <w:rFonts w:cs="Calibri"/>
                    </w:rPr>
                  </w:pPr>
                  <w:r>
                    <w:rPr>
                      <w:rFonts w:cs="Calibri"/>
                    </w:rPr>
                    <w:t>付款次</w:t>
                  </w:r>
                  <w:r>
                    <w:rPr>
                      <w:rFonts w:cs="Calibri" w:hint="eastAsia"/>
                    </w:rPr>
                    <w:t>序</w:t>
                  </w:r>
                </w:p>
              </w:tc>
              <w:tc>
                <w:tcPr>
                  <w:tcW w:w="1918" w:type="dxa"/>
                  <w:vAlign w:val="center"/>
                </w:tcPr>
                <w:p w14:paraId="14337C4C" w14:textId="77777777" w:rsidR="00785AD7" w:rsidRDefault="00000000">
                  <w:pPr>
                    <w:rPr>
                      <w:rFonts w:cs="Calibri"/>
                    </w:rPr>
                  </w:pPr>
                  <w:r>
                    <w:rPr>
                      <w:rFonts w:cs="Calibri"/>
                    </w:rPr>
                    <w:t>约定支付条件</w:t>
                  </w:r>
                </w:p>
              </w:tc>
              <w:tc>
                <w:tcPr>
                  <w:tcW w:w="4644" w:type="dxa"/>
                  <w:vAlign w:val="center"/>
                </w:tcPr>
                <w:p w14:paraId="16341A65" w14:textId="77777777" w:rsidR="00785AD7" w:rsidRDefault="00000000">
                  <w:pPr>
                    <w:rPr>
                      <w:rFonts w:cs="Calibri"/>
                    </w:rPr>
                  </w:pPr>
                  <w:r>
                    <w:rPr>
                      <w:rFonts w:cs="Calibri"/>
                    </w:rPr>
                    <w:t>付款条件</w:t>
                  </w:r>
                </w:p>
              </w:tc>
            </w:tr>
            <w:tr w:rsidR="00785AD7" w14:paraId="5602474C" w14:textId="77777777">
              <w:trPr>
                <w:trHeight w:val="454"/>
              </w:trPr>
              <w:tc>
                <w:tcPr>
                  <w:tcW w:w="672" w:type="dxa"/>
                  <w:vAlign w:val="center"/>
                </w:tcPr>
                <w:p w14:paraId="662D5BD4" w14:textId="77777777" w:rsidR="00785AD7" w:rsidRDefault="00000000">
                  <w:pPr>
                    <w:rPr>
                      <w:rFonts w:cs="Calibri"/>
                    </w:rPr>
                  </w:pPr>
                  <w:r>
                    <w:rPr>
                      <w:rFonts w:cs="Calibri" w:hint="eastAsia"/>
                    </w:rPr>
                    <w:t>1.</w:t>
                  </w:r>
                </w:p>
              </w:tc>
              <w:tc>
                <w:tcPr>
                  <w:tcW w:w="1918" w:type="dxa"/>
                  <w:shd w:val="clear" w:color="auto" w:fill="auto"/>
                  <w:vAlign w:val="center"/>
                </w:tcPr>
                <w:p w14:paraId="7528C382" w14:textId="77777777" w:rsidR="00785AD7" w:rsidRDefault="00000000">
                  <w:r>
                    <w:rPr>
                      <w:rFonts w:hint="eastAsia"/>
                    </w:rPr>
                    <w:t>合同生效后</w:t>
                  </w:r>
                </w:p>
              </w:tc>
              <w:tc>
                <w:tcPr>
                  <w:tcW w:w="4644" w:type="dxa"/>
                  <w:shd w:val="clear" w:color="auto" w:fill="auto"/>
                  <w:vAlign w:val="center"/>
                </w:tcPr>
                <w:p w14:paraId="37E136DB" w14:textId="77777777" w:rsidR="00785AD7" w:rsidRDefault="00000000">
                  <w:r>
                    <w:rPr>
                      <w:rFonts w:hint="eastAsia"/>
                    </w:rPr>
                    <w:t>满足合同约定支付条件，合同甲方向合同乙方支付预付款，为合同总价的</w:t>
                  </w:r>
                  <w:r>
                    <w:rPr>
                      <w:rFonts w:hint="eastAsia"/>
                    </w:rPr>
                    <w:t>30%</w:t>
                  </w:r>
                  <w:r>
                    <w:rPr>
                      <w:rFonts w:hint="eastAsia"/>
                    </w:rPr>
                    <w:t>；</w:t>
                  </w:r>
                </w:p>
              </w:tc>
            </w:tr>
            <w:tr w:rsidR="00785AD7" w14:paraId="79E2B6A3" w14:textId="77777777">
              <w:trPr>
                <w:trHeight w:val="454"/>
              </w:trPr>
              <w:tc>
                <w:tcPr>
                  <w:tcW w:w="672" w:type="dxa"/>
                  <w:vAlign w:val="center"/>
                </w:tcPr>
                <w:p w14:paraId="30762359" w14:textId="77777777" w:rsidR="00785AD7" w:rsidRDefault="00000000">
                  <w:pPr>
                    <w:rPr>
                      <w:rFonts w:cs="Calibri"/>
                    </w:rPr>
                  </w:pPr>
                  <w:r>
                    <w:rPr>
                      <w:rFonts w:cs="Calibri" w:hint="eastAsia"/>
                    </w:rPr>
                    <w:t>2.</w:t>
                  </w:r>
                </w:p>
              </w:tc>
              <w:tc>
                <w:tcPr>
                  <w:tcW w:w="1918" w:type="dxa"/>
                  <w:shd w:val="clear" w:color="auto" w:fill="auto"/>
                  <w:vAlign w:val="center"/>
                </w:tcPr>
                <w:p w14:paraId="3F36E706" w14:textId="77777777" w:rsidR="00785AD7" w:rsidRDefault="00000000">
                  <w:r>
                    <w:rPr>
                      <w:rFonts w:hint="eastAsia"/>
                    </w:rPr>
                    <w:t>乙方提交</w:t>
                  </w:r>
                  <w:r>
                    <w:rPr>
                      <w:rFonts w:hint="eastAsia"/>
                    </w:rPr>
                    <w:t>6</w:t>
                  </w:r>
                  <w:r>
                    <w:rPr>
                      <w:rFonts w:hint="eastAsia"/>
                    </w:rPr>
                    <w:t>个月的分析报告并取得甲方认可后</w:t>
                  </w:r>
                </w:p>
              </w:tc>
              <w:tc>
                <w:tcPr>
                  <w:tcW w:w="4644" w:type="dxa"/>
                  <w:shd w:val="clear" w:color="auto" w:fill="auto"/>
                  <w:vAlign w:val="center"/>
                </w:tcPr>
                <w:p w14:paraId="384994EA" w14:textId="77777777" w:rsidR="00785AD7" w:rsidRDefault="00000000">
                  <w:r>
                    <w:rPr>
                      <w:rFonts w:hint="eastAsia"/>
                    </w:rPr>
                    <w:t>满足合同约定支付条件，合同甲方向合同乙方支付合同款，为合同总价的</w:t>
                  </w:r>
                  <w:r>
                    <w:rPr>
                      <w:rFonts w:hint="eastAsia"/>
                    </w:rPr>
                    <w:t>40%</w:t>
                  </w:r>
                  <w:r>
                    <w:rPr>
                      <w:rFonts w:hint="eastAsia"/>
                    </w:rPr>
                    <w:t>；</w:t>
                  </w:r>
                </w:p>
              </w:tc>
            </w:tr>
            <w:tr w:rsidR="00785AD7" w14:paraId="0442AF05" w14:textId="77777777">
              <w:trPr>
                <w:trHeight w:val="454"/>
              </w:trPr>
              <w:tc>
                <w:tcPr>
                  <w:tcW w:w="672" w:type="dxa"/>
                  <w:vAlign w:val="center"/>
                </w:tcPr>
                <w:p w14:paraId="09857F0F" w14:textId="77777777" w:rsidR="00785AD7" w:rsidRDefault="00000000">
                  <w:pPr>
                    <w:rPr>
                      <w:rFonts w:cs="Calibri"/>
                    </w:rPr>
                  </w:pPr>
                  <w:r>
                    <w:rPr>
                      <w:rFonts w:cs="Calibri" w:hint="eastAsia"/>
                    </w:rPr>
                    <w:t>3.</w:t>
                  </w:r>
                </w:p>
              </w:tc>
              <w:tc>
                <w:tcPr>
                  <w:tcW w:w="1918" w:type="dxa"/>
                  <w:shd w:val="clear" w:color="auto" w:fill="auto"/>
                  <w:vAlign w:val="center"/>
                </w:tcPr>
                <w:p w14:paraId="61680F08" w14:textId="77777777" w:rsidR="00785AD7" w:rsidRDefault="00000000">
                  <w:r>
                    <w:rPr>
                      <w:rFonts w:hint="eastAsia"/>
                    </w:rPr>
                    <w:t>服务期满并经甲方验收合格后</w:t>
                  </w:r>
                </w:p>
              </w:tc>
              <w:tc>
                <w:tcPr>
                  <w:tcW w:w="4644" w:type="dxa"/>
                  <w:shd w:val="clear" w:color="auto" w:fill="auto"/>
                  <w:vAlign w:val="center"/>
                </w:tcPr>
                <w:p w14:paraId="701582AA" w14:textId="77777777" w:rsidR="00785AD7" w:rsidRDefault="00000000">
                  <w:r>
                    <w:rPr>
                      <w:rFonts w:hint="eastAsia"/>
                    </w:rPr>
                    <w:t>满足合同约定支付条件，合同甲方向合同乙方支付合同款，为合同总价的</w:t>
                  </w:r>
                  <w:r>
                    <w:rPr>
                      <w:rFonts w:hint="eastAsia"/>
                    </w:rPr>
                    <w:t>30%</w:t>
                  </w:r>
                  <w:r>
                    <w:rPr>
                      <w:rFonts w:hint="eastAsia"/>
                    </w:rPr>
                    <w:t>；</w:t>
                  </w:r>
                </w:p>
              </w:tc>
            </w:tr>
          </w:tbl>
          <w:p w14:paraId="0D40FEA7" w14:textId="77777777" w:rsidR="00785AD7"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11760A1D" w14:textId="77777777" w:rsidR="00785AD7"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预付款支付周期：满足约定支付条件后</w:t>
            </w:r>
            <w:r>
              <w:rPr>
                <w:rFonts w:eastAsia="楷体" w:cs="Calibri" w:hint="eastAsia"/>
              </w:rPr>
              <w:t>7</w:t>
            </w:r>
            <w:r>
              <w:rPr>
                <w:rFonts w:eastAsia="楷体" w:cs="Calibri" w:hint="eastAsia"/>
              </w:rPr>
              <w:t>个工作日内支付至合同乙方账户。</w:t>
            </w:r>
          </w:p>
          <w:p w14:paraId="786EABE9" w14:textId="77777777" w:rsidR="00785AD7"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满足约定支付条件后，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785AD7" w14:paraId="1B1CF4BC" w14:textId="77777777">
        <w:trPr>
          <w:trHeight w:val="454"/>
        </w:trPr>
        <w:tc>
          <w:tcPr>
            <w:tcW w:w="643" w:type="dxa"/>
            <w:vAlign w:val="center"/>
          </w:tcPr>
          <w:p w14:paraId="6EBCCF70" w14:textId="77777777" w:rsidR="00785AD7" w:rsidRDefault="00785AD7">
            <w:pPr>
              <w:numPr>
                <w:ilvl w:val="0"/>
                <w:numId w:val="1"/>
              </w:numPr>
              <w:ind w:firstLine="0"/>
              <w:rPr>
                <w:rFonts w:cs="Calibri"/>
              </w:rPr>
            </w:pPr>
          </w:p>
        </w:tc>
        <w:tc>
          <w:tcPr>
            <w:tcW w:w="1290" w:type="dxa"/>
            <w:vAlign w:val="center"/>
          </w:tcPr>
          <w:p w14:paraId="5C6EF3B9" w14:textId="77777777" w:rsidR="00785AD7" w:rsidRDefault="00000000">
            <w:pPr>
              <w:rPr>
                <w:rFonts w:cs="Calibri"/>
              </w:rPr>
            </w:pPr>
            <w:r>
              <w:rPr>
                <w:rFonts w:hint="eastAsia"/>
              </w:rPr>
              <w:t>服务期</w:t>
            </w:r>
            <w:r>
              <w:rPr>
                <w:rFonts w:cs="Calibri"/>
              </w:rPr>
              <w:t>及服务地点</w:t>
            </w:r>
          </w:p>
        </w:tc>
        <w:tc>
          <w:tcPr>
            <w:tcW w:w="7469" w:type="dxa"/>
            <w:gridSpan w:val="2"/>
            <w:vAlign w:val="center"/>
          </w:tcPr>
          <w:p w14:paraId="2788D9C0" w14:textId="77777777" w:rsidR="00785AD7" w:rsidRDefault="00000000">
            <w:pPr>
              <w:ind w:firstLineChars="100" w:firstLine="210"/>
              <w:rPr>
                <w:rFonts w:cs="Calibri"/>
              </w:rPr>
            </w:pPr>
            <w:r>
              <w:rPr>
                <w:rFonts w:cs="Calibri" w:hint="eastAsia"/>
              </w:rPr>
              <w:t>1.</w:t>
            </w:r>
            <w:r>
              <w:rPr>
                <w:rFonts w:cs="Calibri" w:hint="eastAsia"/>
              </w:rPr>
              <w:t>服务期限：要求在</w:t>
            </w:r>
            <w:r>
              <w:rPr>
                <w:rFonts w:cs="Calibri"/>
              </w:rPr>
              <w:t>签订合同之日起至</w:t>
            </w:r>
            <w:r>
              <w:rPr>
                <w:rFonts w:cs="Calibri"/>
              </w:rPr>
              <w:t>202</w:t>
            </w:r>
            <w:r>
              <w:rPr>
                <w:rFonts w:cs="Calibri" w:hint="eastAsia"/>
              </w:rPr>
              <w:t>5</w:t>
            </w:r>
            <w:r>
              <w:rPr>
                <w:rFonts w:cs="Calibri"/>
              </w:rPr>
              <w:t>年</w:t>
            </w:r>
            <w:r>
              <w:rPr>
                <w:rFonts w:cs="Calibri"/>
              </w:rPr>
              <w:t>12</w:t>
            </w:r>
            <w:r>
              <w:rPr>
                <w:rFonts w:cs="Calibri"/>
              </w:rPr>
              <w:t>月</w:t>
            </w:r>
            <w:r>
              <w:rPr>
                <w:rFonts w:cs="Calibri"/>
              </w:rPr>
              <w:t>31</w:t>
            </w:r>
            <w:r>
              <w:rPr>
                <w:rFonts w:cs="Calibri"/>
              </w:rPr>
              <w:t>日</w:t>
            </w:r>
            <w:r>
              <w:rPr>
                <w:rFonts w:cs="Calibri" w:hint="eastAsia"/>
              </w:rPr>
              <w:t>前完成</w:t>
            </w:r>
            <w:r>
              <w:rPr>
                <w:rFonts w:cs="Calibri"/>
              </w:rPr>
              <w:t>。</w:t>
            </w:r>
          </w:p>
          <w:p w14:paraId="4816508C" w14:textId="77777777" w:rsidR="00785AD7" w:rsidRDefault="00000000">
            <w:pPr>
              <w:ind w:firstLineChars="100" w:firstLine="210"/>
              <w:rPr>
                <w:rFonts w:cs="Calibri"/>
              </w:rPr>
            </w:pPr>
            <w:r>
              <w:rPr>
                <w:rFonts w:cs="Calibri" w:hint="eastAsia"/>
              </w:rPr>
              <w:t>2.</w:t>
            </w:r>
            <w:r>
              <w:rPr>
                <w:rFonts w:cs="Calibri" w:hint="eastAsia"/>
              </w:rPr>
              <w:t>服务地点：</w:t>
            </w:r>
            <w:r>
              <w:rPr>
                <w:rFonts w:cs="Calibri"/>
                <w:szCs w:val="21"/>
              </w:rPr>
              <w:t>业务信息系统</w:t>
            </w:r>
            <w:r>
              <w:rPr>
                <w:rFonts w:cs="Calibri" w:hint="eastAsia"/>
                <w:szCs w:val="21"/>
              </w:rPr>
              <w:t>所在地。</w:t>
            </w:r>
          </w:p>
        </w:tc>
      </w:tr>
      <w:tr w:rsidR="00785AD7" w14:paraId="3903741E" w14:textId="77777777">
        <w:trPr>
          <w:trHeight w:val="454"/>
        </w:trPr>
        <w:tc>
          <w:tcPr>
            <w:tcW w:w="643" w:type="dxa"/>
            <w:vAlign w:val="center"/>
          </w:tcPr>
          <w:p w14:paraId="40E59D06" w14:textId="77777777" w:rsidR="00785AD7" w:rsidRDefault="00785AD7">
            <w:pPr>
              <w:numPr>
                <w:ilvl w:val="0"/>
                <w:numId w:val="1"/>
              </w:numPr>
              <w:ind w:firstLine="0"/>
              <w:rPr>
                <w:rFonts w:cs="Calibri"/>
              </w:rPr>
            </w:pPr>
          </w:p>
        </w:tc>
        <w:tc>
          <w:tcPr>
            <w:tcW w:w="1290" w:type="dxa"/>
            <w:vAlign w:val="center"/>
          </w:tcPr>
          <w:p w14:paraId="43C5C905" w14:textId="77777777" w:rsidR="00785AD7" w:rsidRDefault="00000000">
            <w:pPr>
              <w:rPr>
                <w:rFonts w:cs="Calibri"/>
              </w:rPr>
            </w:pPr>
            <w:r>
              <w:rPr>
                <w:rFonts w:cs="Calibri"/>
              </w:rPr>
              <w:t>项目验收</w:t>
            </w:r>
          </w:p>
        </w:tc>
        <w:tc>
          <w:tcPr>
            <w:tcW w:w="7469" w:type="dxa"/>
            <w:gridSpan w:val="2"/>
            <w:vAlign w:val="center"/>
          </w:tcPr>
          <w:p w14:paraId="15BD967E" w14:textId="77777777" w:rsidR="00785AD7" w:rsidRDefault="00000000">
            <w:pPr>
              <w:adjustRightInd w:val="0"/>
              <w:ind w:firstLineChars="100" w:firstLine="210"/>
              <w:rPr>
                <w:rFonts w:cs="Calibri"/>
              </w:rPr>
            </w:pPr>
            <w:r>
              <w:rPr>
                <w:rFonts w:cs="Calibri"/>
              </w:rPr>
              <w:t>1.</w:t>
            </w:r>
            <w:r>
              <w:rPr>
                <w:rFonts w:cs="Calibri"/>
              </w:rPr>
              <w:t>采用一次性验收方式。</w:t>
            </w:r>
          </w:p>
          <w:p w14:paraId="254312CD" w14:textId="77777777" w:rsidR="00785AD7" w:rsidRDefault="00000000">
            <w:pPr>
              <w:adjustRightInd w:val="0"/>
              <w:ind w:firstLineChars="100" w:firstLine="210"/>
              <w:rPr>
                <w:rFonts w:cs="Calibri"/>
              </w:rPr>
            </w:pPr>
            <w:r>
              <w:rPr>
                <w:rFonts w:cs="Calibri"/>
              </w:rPr>
              <w:t>2.</w:t>
            </w:r>
            <w:r>
              <w:rPr>
                <w:rFonts w:cs="Calibri"/>
              </w:rPr>
              <w:t>合同乙方应保质保量按时按约完成项目合同规定的各项工作，并于完成时按采购文件要求向合同甲方提交相关成果及佐证材料。</w:t>
            </w:r>
          </w:p>
          <w:p w14:paraId="193510B3" w14:textId="77777777" w:rsidR="00785AD7" w:rsidRDefault="00000000">
            <w:pPr>
              <w:adjustRightInd w:val="0"/>
              <w:ind w:firstLineChars="100" w:firstLine="210"/>
              <w:rPr>
                <w:rFonts w:cs="Calibri"/>
              </w:rPr>
            </w:pPr>
            <w:r>
              <w:rPr>
                <w:rFonts w:cs="Calibri"/>
              </w:rPr>
              <w:t>3.</w:t>
            </w:r>
            <w:r>
              <w:rPr>
                <w:rFonts w:cs="Calibri"/>
              </w:rPr>
              <w:t>完成项目内容后，合同乙方应及时向合同甲方发出书面验收申请并提交验收书，合同甲方在收到合同乙方书面验收申请和验收书后，组织实施验收。验收书应当包括每一项技术、服务、安全标准的履约情况。</w:t>
            </w:r>
          </w:p>
          <w:p w14:paraId="23CE6EC8" w14:textId="77777777" w:rsidR="00785AD7" w:rsidRDefault="00000000">
            <w:pPr>
              <w:adjustRightInd w:val="0"/>
              <w:ind w:firstLineChars="100" w:firstLine="210"/>
              <w:rPr>
                <w:rFonts w:cs="Calibri"/>
              </w:rPr>
            </w:pPr>
            <w:r>
              <w:rPr>
                <w:rFonts w:cs="Calibri"/>
              </w:rPr>
              <w:t>4.</w:t>
            </w:r>
            <w:r>
              <w:rPr>
                <w:rFonts w:cs="Calibri"/>
              </w:rPr>
              <w:t>合同甲方组织验收小组对合同乙方的项目质量进行客观评估，验收小组完成验收后出具验收意见。</w:t>
            </w:r>
          </w:p>
          <w:p w14:paraId="417CBAA2" w14:textId="77777777" w:rsidR="00785AD7" w:rsidRDefault="00000000">
            <w:pPr>
              <w:adjustRightInd w:val="0"/>
              <w:ind w:firstLineChars="100" w:firstLine="210"/>
              <w:rPr>
                <w:rFonts w:cs="Calibri"/>
              </w:rPr>
            </w:pPr>
            <w:r>
              <w:rPr>
                <w:rFonts w:cs="Calibri"/>
              </w:rPr>
              <w:t>5.</w:t>
            </w:r>
            <w:r>
              <w:rPr>
                <w:rFonts w:cs="Calibri"/>
              </w:rPr>
              <w:t>对验收通过的项目，合同甲方将按照合同如期支付合同款。</w:t>
            </w:r>
          </w:p>
          <w:p w14:paraId="6910B9BB" w14:textId="77777777" w:rsidR="00785AD7" w:rsidRDefault="00000000">
            <w:pPr>
              <w:adjustRightInd w:val="0"/>
              <w:ind w:firstLineChars="100" w:firstLine="210"/>
              <w:rPr>
                <w:rFonts w:cs="Calibri"/>
              </w:rPr>
            </w:pPr>
            <w:r>
              <w:rPr>
                <w:rFonts w:cs="Calibri"/>
              </w:rPr>
              <w:t>6.</w:t>
            </w:r>
            <w:r>
              <w:rPr>
                <w:rFonts w:cs="Calibri"/>
              </w:rPr>
              <w:t>对验收未通过的项目，合同甲方将要求合同乙方限期整改。对无法整改或整改后仍未达到合同要求的项目，将按验收不通过处理，将终止合同，并有权要求乙方退回全部已支付的价款。</w:t>
            </w:r>
          </w:p>
          <w:p w14:paraId="41B235D1" w14:textId="77777777" w:rsidR="00785AD7" w:rsidRDefault="00000000">
            <w:pPr>
              <w:adjustRightInd w:val="0"/>
              <w:ind w:firstLineChars="100" w:firstLine="210"/>
              <w:rPr>
                <w:rFonts w:cs="Calibri"/>
              </w:rPr>
            </w:pPr>
            <w:r>
              <w:rPr>
                <w:rFonts w:cs="Calibri"/>
              </w:rPr>
              <w:t>7.</w:t>
            </w:r>
            <w:r>
              <w:rPr>
                <w:rFonts w:cs="Calibri"/>
              </w:rPr>
              <w:t>验收组织、验收方式、验收程序按照《浙江省财政厅关于印发浙江省政府采购合同暂行办法的通知》（浙财采监〔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p w14:paraId="6CC76891" w14:textId="77777777" w:rsidR="00785AD7" w:rsidRDefault="00000000">
            <w:pPr>
              <w:tabs>
                <w:tab w:val="left" w:pos="540"/>
              </w:tabs>
              <w:ind w:firstLineChars="100" w:firstLine="210"/>
              <w:jc w:val="left"/>
              <w:rPr>
                <w:rFonts w:cs="Calibri"/>
                <w:szCs w:val="21"/>
              </w:rPr>
            </w:pPr>
            <w:r>
              <w:rPr>
                <w:rFonts w:cs="Calibri"/>
              </w:rPr>
              <w:t>8.</w:t>
            </w:r>
            <w:r>
              <w:rPr>
                <w:rFonts w:cs="Calibri"/>
              </w:rPr>
              <w:t>合同甲方收到合同乙方提交的书面验收申请和验收书后</w:t>
            </w:r>
            <w:r>
              <w:rPr>
                <w:rFonts w:cs="Calibri"/>
              </w:rPr>
              <w:t>1</w:t>
            </w:r>
            <w:r>
              <w:rPr>
                <w:rFonts w:cs="Calibri"/>
              </w:rPr>
              <w:t>个月内组织验收。</w:t>
            </w:r>
          </w:p>
        </w:tc>
      </w:tr>
      <w:tr w:rsidR="00785AD7" w14:paraId="674D941A" w14:textId="77777777">
        <w:trPr>
          <w:trHeight w:val="454"/>
        </w:trPr>
        <w:tc>
          <w:tcPr>
            <w:tcW w:w="643" w:type="dxa"/>
            <w:vAlign w:val="center"/>
          </w:tcPr>
          <w:p w14:paraId="548A7D09" w14:textId="77777777" w:rsidR="00785AD7" w:rsidRDefault="00785AD7">
            <w:pPr>
              <w:numPr>
                <w:ilvl w:val="0"/>
                <w:numId w:val="1"/>
              </w:numPr>
              <w:ind w:firstLine="0"/>
              <w:rPr>
                <w:rFonts w:cs="Calibri"/>
              </w:rPr>
            </w:pPr>
          </w:p>
        </w:tc>
        <w:tc>
          <w:tcPr>
            <w:tcW w:w="1290" w:type="dxa"/>
            <w:vAlign w:val="center"/>
          </w:tcPr>
          <w:p w14:paraId="5FEBAFD0" w14:textId="77777777" w:rsidR="00785AD7" w:rsidRDefault="00000000">
            <w:pPr>
              <w:rPr>
                <w:rFonts w:cs="Calibri"/>
              </w:rPr>
            </w:pPr>
            <w:r>
              <w:rPr>
                <w:rFonts w:cs="Calibri"/>
              </w:rPr>
              <w:t>其他内容</w:t>
            </w:r>
          </w:p>
        </w:tc>
        <w:tc>
          <w:tcPr>
            <w:tcW w:w="7469" w:type="dxa"/>
            <w:gridSpan w:val="2"/>
            <w:vAlign w:val="center"/>
          </w:tcPr>
          <w:p w14:paraId="6FC4ADD4" w14:textId="77777777" w:rsidR="00785AD7" w:rsidRDefault="00000000">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w:t>
            </w:r>
            <w:r>
              <w:rPr>
                <w:rFonts w:cs="Calibri" w:hint="eastAsia"/>
                <w:szCs w:val="21"/>
              </w:rPr>
              <w:t>件的《第四章</w:t>
            </w:r>
            <w:r>
              <w:rPr>
                <w:rFonts w:cs="Calibri" w:hint="eastAsia"/>
                <w:szCs w:val="21"/>
              </w:rPr>
              <w:t xml:space="preserve"> </w:t>
            </w:r>
            <w:r>
              <w:rPr>
                <w:rFonts w:cs="Calibri" w:hint="eastAsia"/>
                <w:szCs w:val="21"/>
              </w:rPr>
              <w:t>合同草案条款》。</w:t>
            </w:r>
          </w:p>
        </w:tc>
      </w:tr>
    </w:tbl>
    <w:p w14:paraId="26378D7A" w14:textId="77777777" w:rsidR="00785AD7" w:rsidRDefault="00000000">
      <w:pPr>
        <w:ind w:firstLineChars="400" w:firstLine="84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3C3B479B" w14:textId="77777777" w:rsidR="00785AD7"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4936C752" w14:textId="77777777" w:rsidR="00785AD7" w:rsidRDefault="00000000">
      <w:pPr>
        <w:pStyle w:val="2"/>
        <w:ind w:firstLine="420"/>
      </w:pPr>
      <w:r>
        <w:rPr>
          <w:rFonts w:hint="eastAsia"/>
        </w:rPr>
        <w:t>一、采购本国货物、工程和服务</w:t>
      </w:r>
    </w:p>
    <w:p w14:paraId="55896F9A" w14:textId="77777777" w:rsidR="00785AD7"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148B467B" w14:textId="77777777" w:rsidR="00785AD7" w:rsidRDefault="00000000">
      <w:pPr>
        <w:pStyle w:val="2"/>
        <w:ind w:firstLine="420"/>
      </w:pPr>
      <w:r>
        <w:rPr>
          <w:rFonts w:hint="eastAsia"/>
        </w:rPr>
        <w:t>二、支持绿色发展</w:t>
      </w:r>
    </w:p>
    <w:p w14:paraId="3E1BA6DD" w14:textId="77777777" w:rsidR="00785AD7" w:rsidRDefault="00000000">
      <w:pPr>
        <w:ind w:firstLineChars="200" w:firstLine="420"/>
      </w:pPr>
      <w:r>
        <w:rPr>
          <w:rFonts w:hint="eastAsia"/>
        </w:rPr>
        <w:t>1.</w:t>
      </w:r>
      <w:r>
        <w:t>节能产品的强制采购政策</w:t>
      </w:r>
    </w:p>
    <w:p w14:paraId="45DD3F61" w14:textId="77777777" w:rsidR="00785AD7"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53D556EF" w14:textId="77777777" w:rsidR="00785AD7" w:rsidRDefault="00000000">
      <w:pPr>
        <w:ind w:firstLineChars="200" w:firstLine="420"/>
      </w:pPr>
      <w:r>
        <w:rPr>
          <w:rFonts w:hint="eastAsia"/>
        </w:rPr>
        <w:t>2.</w:t>
      </w:r>
      <w:r>
        <w:t>节能产品、环境标志产品的优先采购政策</w:t>
      </w:r>
    </w:p>
    <w:p w14:paraId="3A7501D7" w14:textId="77777777" w:rsidR="00785AD7"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35D467FA" w14:textId="77777777" w:rsidR="00785AD7"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30A5B79D" w14:textId="77777777" w:rsidR="00785AD7"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6081DB0C" w14:textId="77777777" w:rsidR="00785AD7" w:rsidRDefault="00000000">
      <w:pPr>
        <w:pStyle w:val="2"/>
        <w:ind w:firstLine="420"/>
      </w:pPr>
      <w:r>
        <w:rPr>
          <w:rFonts w:hint="eastAsia"/>
        </w:rPr>
        <w:t>三、</w:t>
      </w:r>
      <w:r>
        <w:t>支持创新发展</w:t>
      </w:r>
    </w:p>
    <w:p w14:paraId="70BD5377" w14:textId="77777777" w:rsidR="00785AD7" w:rsidRDefault="00000000">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2A3802F4" w14:textId="77777777" w:rsidR="00785AD7" w:rsidRDefault="00000000">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2</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41D614E5" w14:textId="77777777" w:rsidR="00785AD7" w:rsidRDefault="00000000">
      <w:pPr>
        <w:pStyle w:val="2"/>
        <w:ind w:firstLine="420"/>
      </w:pPr>
      <w:r>
        <w:rPr>
          <w:rFonts w:hint="eastAsia"/>
        </w:rPr>
        <w:t>四</w:t>
      </w:r>
      <w:r>
        <w:t>、</w:t>
      </w:r>
      <w:r>
        <w:rPr>
          <w:rFonts w:hint="eastAsia"/>
        </w:rPr>
        <w:t>支持中小企业发展</w:t>
      </w:r>
    </w:p>
    <w:p w14:paraId="4CEC6F41" w14:textId="77777777" w:rsidR="00785AD7" w:rsidRDefault="00000000">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2574F731" w14:textId="77777777" w:rsidR="00785AD7" w:rsidRDefault="00000000">
      <w:pPr>
        <w:ind w:firstLineChars="200" w:firstLine="420"/>
        <w:rPr>
          <w:rFonts w:cs="Calibri"/>
          <w:szCs w:val="21"/>
        </w:rPr>
      </w:pPr>
      <w:r>
        <w:rPr>
          <w:rFonts w:cs="Calibri"/>
          <w:szCs w:val="21"/>
        </w:rPr>
        <w:lastRenderedPageBreak/>
        <w:t>采购标的对应的中小企业划分标准所属行业：【</w:t>
      </w:r>
      <w:r>
        <w:rPr>
          <w:rFonts w:cs="Calibri" w:hint="eastAsia"/>
          <w:b/>
          <w:bCs/>
          <w:szCs w:val="21"/>
        </w:rPr>
        <w:t>租赁和商务服务业</w:t>
      </w:r>
      <w:r>
        <w:rPr>
          <w:rFonts w:cs="Calibri"/>
          <w:szCs w:val="21"/>
        </w:rPr>
        <w:t>】；</w:t>
      </w:r>
    </w:p>
    <w:p w14:paraId="133BDFD5" w14:textId="77777777" w:rsidR="00785AD7"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p>
    <w:p w14:paraId="7B06975D" w14:textId="77777777" w:rsidR="00785AD7" w:rsidRDefault="00000000">
      <w:pPr>
        <w:ind w:firstLineChars="200" w:firstLine="420"/>
        <w:rPr>
          <w:rFonts w:cs="Calibri"/>
          <w:szCs w:val="21"/>
        </w:rPr>
      </w:pPr>
      <w:r>
        <w:rPr>
          <w:rFonts w:cs="Calibri" w:hint="eastAsia"/>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8</w:t>
      </w:r>
      <w:r>
        <w:rPr>
          <w:rFonts w:cs="Calibri" w:hint="eastAsia"/>
        </w:rPr>
        <w:t>）</w:t>
      </w:r>
    </w:p>
    <w:p w14:paraId="46E9B256" w14:textId="77777777" w:rsidR="00785AD7" w:rsidRDefault="00000000">
      <w:pPr>
        <w:ind w:firstLineChars="200" w:firstLine="420"/>
        <w:rPr>
          <w:rFonts w:cs="Calibri"/>
          <w:color w:val="000000"/>
          <w:szCs w:val="21"/>
        </w:rPr>
      </w:pPr>
      <w:r>
        <w:rPr>
          <w:rFonts w:cs="Calibri" w:hint="eastAsia"/>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9</w:t>
      </w:r>
      <w:r>
        <w:rPr>
          <w:rFonts w:cs="Calibri" w:hint="eastAsia"/>
        </w:rPr>
        <w:t>）</w:t>
      </w:r>
    </w:p>
    <w:p w14:paraId="0E6B6849" w14:textId="77777777" w:rsidR="00785AD7" w:rsidRDefault="00000000">
      <w:pPr>
        <w:pStyle w:val="1"/>
        <w:rPr>
          <w:rFonts w:cs="Calibri"/>
        </w:rPr>
      </w:pPr>
      <w:r>
        <w:rPr>
          <w:rFonts w:cs="Calibri"/>
          <w:szCs w:val="21"/>
        </w:rPr>
        <w:br w:type="page"/>
      </w:r>
      <w:bookmarkStart w:id="47" w:name="_Toc325532437"/>
      <w:bookmarkStart w:id="48" w:name="_Toc14187"/>
      <w:bookmarkStart w:id="49" w:name="_Toc4233"/>
      <w:r>
        <w:rPr>
          <w:rFonts w:cs="Calibri"/>
        </w:rPr>
        <w:lastRenderedPageBreak/>
        <w:t>第四章</w:t>
      </w:r>
      <w:r>
        <w:rPr>
          <w:rFonts w:cs="Calibri"/>
        </w:rPr>
        <w:t xml:space="preserve">  </w:t>
      </w:r>
      <w:bookmarkEnd w:id="47"/>
      <w:r>
        <w:rPr>
          <w:rFonts w:cs="Calibri"/>
        </w:rPr>
        <w:t>合同草案条款</w:t>
      </w:r>
      <w:bookmarkEnd w:id="48"/>
      <w:bookmarkEnd w:id="49"/>
    </w:p>
    <w:p w14:paraId="498C603B" w14:textId="77777777" w:rsidR="00785AD7" w:rsidRDefault="00785AD7"/>
    <w:p w14:paraId="29549B9D" w14:textId="77777777" w:rsidR="00785AD7" w:rsidRDefault="00785AD7"/>
    <w:p w14:paraId="2DE2AA42" w14:textId="77777777" w:rsidR="00785AD7" w:rsidRDefault="00000000">
      <w:pPr>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响应文件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成交供应商响应文件</w:t>
      </w:r>
      <w:r>
        <w:rPr>
          <w:rFonts w:cs="Calibri"/>
          <w:b/>
          <w:bCs/>
        </w:rPr>
        <w:t>作实质性修改）</w:t>
      </w:r>
    </w:p>
    <w:p w14:paraId="6BAA5FBE" w14:textId="77777777" w:rsidR="00785AD7" w:rsidRDefault="00785AD7"/>
    <w:p w14:paraId="0227FDF4" w14:textId="77777777" w:rsidR="00785AD7" w:rsidRDefault="00785AD7"/>
    <w:p w14:paraId="53462BEB" w14:textId="77777777" w:rsidR="00785AD7" w:rsidRDefault="00785AD7"/>
    <w:p w14:paraId="460FABA4" w14:textId="77777777" w:rsidR="00785AD7" w:rsidRDefault="00000000">
      <w:pPr>
        <w:adjustRightInd w:val="0"/>
        <w:jc w:val="right"/>
        <w:rPr>
          <w:rFonts w:cs="Calibri"/>
          <w:sz w:val="24"/>
          <w:szCs w:val="18"/>
        </w:rPr>
      </w:pPr>
      <w:r>
        <w:rPr>
          <w:rFonts w:cs="Calibri"/>
          <w:sz w:val="24"/>
          <w:szCs w:val="18"/>
        </w:rPr>
        <w:t>合同编号</w:t>
      </w:r>
      <w:r>
        <w:rPr>
          <w:rFonts w:cs="Calibri" w:hint="eastAsia"/>
          <w:sz w:val="24"/>
          <w:szCs w:val="18"/>
        </w:rPr>
        <w:t>：【</w:t>
      </w:r>
      <w:r>
        <w:rPr>
          <w:rFonts w:ascii="楷体" w:eastAsia="楷体" w:hAnsi="楷体" w:cs="楷体" w:hint="eastAsia"/>
          <w:sz w:val="24"/>
          <w:u w:val="single"/>
        </w:rPr>
        <w:t>填写合同编号</w:t>
      </w:r>
      <w:r>
        <w:rPr>
          <w:rFonts w:cs="Calibri" w:hint="eastAsia"/>
          <w:sz w:val="24"/>
          <w:szCs w:val="18"/>
        </w:rPr>
        <w:t>】</w:t>
      </w:r>
    </w:p>
    <w:p w14:paraId="6238982E" w14:textId="77777777" w:rsidR="00785AD7" w:rsidRDefault="00785AD7"/>
    <w:p w14:paraId="3033023D" w14:textId="77777777" w:rsidR="00785AD7" w:rsidRDefault="00785AD7"/>
    <w:p w14:paraId="2FE9BCB9" w14:textId="77777777" w:rsidR="00785AD7" w:rsidRDefault="00785AD7"/>
    <w:p w14:paraId="34F9C186" w14:textId="77777777" w:rsidR="00785AD7" w:rsidRDefault="00785AD7"/>
    <w:p w14:paraId="6C8213FC" w14:textId="77777777" w:rsidR="00785AD7" w:rsidRDefault="00785AD7"/>
    <w:p w14:paraId="55459060" w14:textId="77777777" w:rsidR="00785AD7" w:rsidRDefault="00785AD7"/>
    <w:p w14:paraId="68C08704" w14:textId="77777777" w:rsidR="00785AD7" w:rsidRDefault="00000000">
      <w:pPr>
        <w:adjustRightInd w:val="0"/>
        <w:jc w:val="center"/>
        <w:rPr>
          <w:rFonts w:cs="Calibri"/>
          <w:b/>
          <w:sz w:val="44"/>
        </w:rPr>
      </w:pPr>
      <w:r>
        <w:rPr>
          <w:rFonts w:cs="Calibri"/>
          <w:b/>
          <w:sz w:val="44"/>
        </w:rPr>
        <w:t>服务项目合同</w:t>
      </w:r>
    </w:p>
    <w:p w14:paraId="3D08A3FB" w14:textId="77777777" w:rsidR="00785AD7" w:rsidRDefault="00785AD7"/>
    <w:p w14:paraId="0F87B3DF" w14:textId="77777777" w:rsidR="00785AD7" w:rsidRDefault="00785AD7"/>
    <w:p w14:paraId="640C23C3" w14:textId="77777777" w:rsidR="00785AD7" w:rsidRDefault="00785AD7"/>
    <w:p w14:paraId="40C4E10F" w14:textId="77777777" w:rsidR="00785AD7" w:rsidRDefault="00785AD7"/>
    <w:p w14:paraId="5BFAC188" w14:textId="77777777" w:rsidR="00785AD7" w:rsidRDefault="00785AD7"/>
    <w:p w14:paraId="3DDF6A61" w14:textId="77777777" w:rsidR="00785AD7" w:rsidRDefault="00785AD7"/>
    <w:p w14:paraId="3F00DB43" w14:textId="77777777" w:rsidR="00785AD7" w:rsidRDefault="00785AD7"/>
    <w:p w14:paraId="1EE872E2" w14:textId="77777777" w:rsidR="00785AD7" w:rsidRDefault="00785AD7"/>
    <w:p w14:paraId="568BFDE6" w14:textId="77777777" w:rsidR="00785AD7" w:rsidRDefault="00785AD7"/>
    <w:p w14:paraId="53984A6D" w14:textId="77777777" w:rsidR="00785AD7" w:rsidRDefault="00785AD7"/>
    <w:p w14:paraId="146C2AB1" w14:textId="77777777" w:rsidR="00785AD7" w:rsidRDefault="00785AD7"/>
    <w:p w14:paraId="14AE7BC8" w14:textId="77777777" w:rsidR="00785AD7" w:rsidRDefault="00785AD7"/>
    <w:p w14:paraId="04CF52F8" w14:textId="77777777" w:rsidR="00785AD7" w:rsidRDefault="00785AD7"/>
    <w:p w14:paraId="20AEA71F" w14:textId="77777777" w:rsidR="00785AD7" w:rsidRDefault="00000000">
      <w:pPr>
        <w:adjustRightInd w:val="0"/>
        <w:ind w:left="1375" w:hanging="1375"/>
        <w:rPr>
          <w:rFonts w:cs="Calibri"/>
          <w:sz w:val="30"/>
          <w:szCs w:val="30"/>
          <w:u w:val="single"/>
        </w:rPr>
      </w:pPr>
      <w:r>
        <w:rPr>
          <w:rFonts w:cs="Calibri"/>
          <w:sz w:val="30"/>
          <w:szCs w:val="30"/>
        </w:rPr>
        <w:t>项目名称：</w:t>
      </w:r>
      <w:r>
        <w:rPr>
          <w:rFonts w:cs="Calibri" w:hint="eastAsia"/>
          <w:sz w:val="30"/>
          <w:szCs w:val="30"/>
        </w:rPr>
        <w:t>服务业形势分析项目</w:t>
      </w:r>
    </w:p>
    <w:p w14:paraId="674E1E7C" w14:textId="77777777" w:rsidR="00785AD7" w:rsidRDefault="00000000">
      <w:pPr>
        <w:adjustRightInd w:val="0"/>
        <w:rPr>
          <w:rFonts w:cs="Calibri"/>
          <w:sz w:val="30"/>
          <w:szCs w:val="30"/>
          <w:u w:val="single"/>
        </w:rPr>
      </w:pPr>
      <w:r>
        <w:rPr>
          <w:rFonts w:cs="Calibri"/>
          <w:sz w:val="30"/>
          <w:szCs w:val="30"/>
        </w:rPr>
        <w:t>委</w:t>
      </w:r>
      <w:r>
        <w:rPr>
          <w:rFonts w:cs="Calibri"/>
          <w:sz w:val="30"/>
          <w:szCs w:val="30"/>
        </w:rPr>
        <w:t xml:space="preserve"> </w:t>
      </w:r>
      <w:r>
        <w:rPr>
          <w:rFonts w:cs="Calibri"/>
          <w:sz w:val="30"/>
          <w:szCs w:val="30"/>
        </w:rPr>
        <w:t>托</w:t>
      </w:r>
      <w:r>
        <w:rPr>
          <w:rFonts w:cs="Calibri"/>
          <w:sz w:val="30"/>
          <w:szCs w:val="30"/>
        </w:rPr>
        <w:t xml:space="preserve"> </w:t>
      </w:r>
      <w:r>
        <w:rPr>
          <w:rFonts w:cs="Calibri"/>
          <w:sz w:val="30"/>
          <w:szCs w:val="30"/>
        </w:rPr>
        <w:t>方：浙江省发展和改革委员会</w:t>
      </w:r>
    </w:p>
    <w:p w14:paraId="3AF46D2A" w14:textId="77777777" w:rsidR="00785AD7" w:rsidRDefault="00000000">
      <w:pPr>
        <w:adjustRightInd w:val="0"/>
        <w:rPr>
          <w:rFonts w:cs="Calibri"/>
          <w:sz w:val="30"/>
          <w:szCs w:val="30"/>
        </w:rPr>
      </w:pPr>
      <w:r>
        <w:rPr>
          <w:rFonts w:cs="Calibri"/>
          <w:sz w:val="30"/>
          <w:szCs w:val="30"/>
        </w:rPr>
        <w:t>（甲方）</w:t>
      </w:r>
    </w:p>
    <w:p w14:paraId="4E0CB03C" w14:textId="77777777" w:rsidR="00785AD7" w:rsidRDefault="00000000">
      <w:pPr>
        <w:adjustRightInd w:val="0"/>
        <w:jc w:val="left"/>
        <w:rPr>
          <w:rFonts w:cs="Calibri"/>
          <w:sz w:val="30"/>
          <w:szCs w:val="30"/>
        </w:rPr>
      </w:pPr>
      <w:r>
        <w:rPr>
          <w:rFonts w:cs="Calibri"/>
          <w:sz w:val="30"/>
          <w:szCs w:val="30"/>
        </w:rPr>
        <w:t>承</w:t>
      </w:r>
      <w:r>
        <w:rPr>
          <w:rFonts w:cs="Calibri"/>
          <w:sz w:val="30"/>
          <w:szCs w:val="30"/>
        </w:rPr>
        <w:t xml:space="preserve"> </w:t>
      </w:r>
      <w:r>
        <w:rPr>
          <w:rFonts w:cs="Calibri"/>
          <w:sz w:val="30"/>
          <w:szCs w:val="30"/>
        </w:rPr>
        <w:t>担</w:t>
      </w:r>
      <w:r>
        <w:rPr>
          <w:rFonts w:cs="Calibri"/>
          <w:sz w:val="30"/>
          <w:szCs w:val="30"/>
        </w:rPr>
        <w:t xml:space="preserve"> </w:t>
      </w:r>
      <w:r>
        <w:rPr>
          <w:rFonts w:cs="Calibri"/>
          <w:sz w:val="30"/>
          <w:szCs w:val="30"/>
        </w:rPr>
        <w:t>方：【</w:t>
      </w:r>
      <w:r>
        <w:rPr>
          <w:rFonts w:ascii="楷体" w:eastAsia="楷体" w:hAnsi="楷体" w:cs="楷体" w:hint="eastAsia"/>
          <w:sz w:val="30"/>
          <w:szCs w:val="30"/>
          <w:u w:val="single"/>
        </w:rPr>
        <w:t>填写乙方名称</w:t>
      </w:r>
      <w:r>
        <w:rPr>
          <w:rFonts w:cs="Calibri"/>
          <w:sz w:val="30"/>
          <w:szCs w:val="30"/>
        </w:rPr>
        <w:t>】</w:t>
      </w:r>
    </w:p>
    <w:p w14:paraId="57D1CEAE" w14:textId="77777777" w:rsidR="00785AD7" w:rsidRDefault="00000000">
      <w:pPr>
        <w:adjustRightInd w:val="0"/>
        <w:rPr>
          <w:rFonts w:cs="Calibri"/>
          <w:sz w:val="30"/>
          <w:szCs w:val="30"/>
        </w:rPr>
      </w:pPr>
      <w:r>
        <w:rPr>
          <w:rFonts w:cs="Calibri"/>
          <w:sz w:val="30"/>
          <w:szCs w:val="30"/>
        </w:rPr>
        <w:t>（乙方）</w:t>
      </w:r>
    </w:p>
    <w:p w14:paraId="26F2BDBB" w14:textId="77777777" w:rsidR="00785AD7" w:rsidRDefault="00785AD7"/>
    <w:p w14:paraId="49658494" w14:textId="77777777" w:rsidR="00785AD7" w:rsidRDefault="00000000">
      <w:pPr>
        <w:adjustRightInd w:val="0"/>
        <w:rPr>
          <w:rFonts w:cs="Calibri"/>
          <w:sz w:val="30"/>
          <w:szCs w:val="30"/>
        </w:rPr>
      </w:pPr>
      <w:r>
        <w:rPr>
          <w:rFonts w:cs="Calibri"/>
          <w:sz w:val="30"/>
          <w:szCs w:val="30"/>
        </w:rPr>
        <w:t>签订地址：浙江省杭州市</w:t>
      </w:r>
    </w:p>
    <w:p w14:paraId="569BECD8" w14:textId="77777777" w:rsidR="00785AD7" w:rsidRDefault="00000000">
      <w:pPr>
        <w:adjustRightInd w:val="0"/>
        <w:ind w:firstLineChars="200" w:firstLine="584"/>
        <w:rPr>
          <w:rFonts w:cs="Calibri"/>
          <w:snapToGrid w:val="0"/>
          <w:szCs w:val="21"/>
        </w:rPr>
      </w:pPr>
      <w:r>
        <w:rPr>
          <w:rFonts w:cs="Calibri"/>
          <w:spacing w:val="6"/>
          <w:sz w:val="28"/>
        </w:rPr>
        <w:br w:type="page"/>
      </w:r>
      <w:r>
        <w:rPr>
          <w:rFonts w:cs="Calibri"/>
          <w:snapToGrid w:val="0"/>
          <w:szCs w:val="21"/>
        </w:rPr>
        <w:lastRenderedPageBreak/>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36D9F475" w14:textId="77777777" w:rsidR="00785AD7" w:rsidRDefault="00000000">
      <w:pPr>
        <w:adjustRightInd w:val="0"/>
        <w:ind w:firstLineChars="200" w:firstLine="422"/>
        <w:rPr>
          <w:rFonts w:cs="Calibri"/>
          <w:b/>
          <w:bCs/>
          <w:snapToGrid w:val="0"/>
          <w:szCs w:val="21"/>
        </w:rPr>
      </w:pPr>
      <w:r>
        <w:rPr>
          <w:rFonts w:cs="Calibri"/>
          <w:b/>
          <w:bCs/>
          <w:snapToGrid w:val="0"/>
          <w:szCs w:val="21"/>
        </w:rPr>
        <w:t>一、项目的内容、质量要求和成果形式：</w:t>
      </w:r>
    </w:p>
    <w:p w14:paraId="62840C1C" w14:textId="77777777" w:rsidR="00785AD7" w:rsidRDefault="00000000">
      <w:pPr>
        <w:adjustRightInd w:val="0"/>
        <w:ind w:firstLineChars="200" w:firstLine="420"/>
        <w:rPr>
          <w:rFonts w:cs="Calibri"/>
          <w:snapToGrid w:val="0"/>
          <w:szCs w:val="21"/>
        </w:rPr>
      </w:pPr>
      <w:r>
        <w:rPr>
          <w:rFonts w:cs="Calibri"/>
          <w:snapToGrid w:val="0"/>
          <w:szCs w:val="21"/>
        </w:rPr>
        <w:t>1.</w:t>
      </w:r>
      <w:r>
        <w:rPr>
          <w:rFonts w:cs="Calibri"/>
          <w:snapToGrid w:val="0"/>
          <w:szCs w:val="21"/>
        </w:rPr>
        <w:t>项目内容</w:t>
      </w:r>
      <w:r>
        <w:rPr>
          <w:rFonts w:cs="Calibri" w:hint="eastAsia"/>
          <w:snapToGrid w:val="0"/>
          <w:szCs w:val="21"/>
        </w:rPr>
        <w:t>：</w:t>
      </w:r>
      <w:r>
        <w:rPr>
          <w:rFonts w:ascii="宋体" w:hAnsi="宋体" w:cs="宋体" w:hint="eastAsia"/>
          <w:snapToGrid w:val="0"/>
          <w:szCs w:val="21"/>
          <w:u w:val="single"/>
        </w:rPr>
        <w:t>服务业形势分析。</w:t>
      </w:r>
    </w:p>
    <w:p w14:paraId="7ED185AE" w14:textId="77777777" w:rsidR="00785AD7" w:rsidRDefault="00000000">
      <w:pPr>
        <w:adjustRightInd w:val="0"/>
        <w:ind w:firstLineChars="200" w:firstLine="420"/>
        <w:rPr>
          <w:rFonts w:cs="Calibri"/>
          <w:snapToGrid w:val="0"/>
          <w:szCs w:val="21"/>
        </w:rPr>
      </w:pPr>
      <w:r>
        <w:rPr>
          <w:rFonts w:cs="Calibri"/>
          <w:snapToGrid w:val="0"/>
          <w:szCs w:val="21"/>
        </w:rPr>
        <w:t>2.</w:t>
      </w:r>
      <w:r>
        <w:rPr>
          <w:rFonts w:cs="Calibri"/>
          <w:snapToGrid w:val="0"/>
          <w:szCs w:val="21"/>
        </w:rPr>
        <w:t>质量要求</w:t>
      </w:r>
      <w:r>
        <w:rPr>
          <w:rFonts w:cs="Calibri" w:hint="eastAsia"/>
          <w:snapToGrid w:val="0"/>
          <w:szCs w:val="21"/>
        </w:rPr>
        <w:t>：</w:t>
      </w:r>
      <w:r>
        <w:rPr>
          <w:rFonts w:cs="Calibri" w:hint="eastAsia"/>
          <w:snapToGrid w:val="0"/>
          <w:szCs w:val="21"/>
          <w:u w:val="single"/>
        </w:rPr>
        <w:t>撰写月度服务业形势分析报告，涵盖批零服务、软信服务、住餐服务、商务服务、金融服务、房地产服务、现代物流服务等多个领域，全面、深入地分析浙江省服务业发展遇到的新情况、存在问题，并提出相应的对策建议。</w:t>
      </w:r>
    </w:p>
    <w:p w14:paraId="4702598C" w14:textId="77777777" w:rsidR="00785AD7" w:rsidRDefault="00000000">
      <w:pPr>
        <w:adjustRightInd w:val="0"/>
        <w:ind w:firstLineChars="200" w:firstLine="420"/>
        <w:rPr>
          <w:rFonts w:cs="Calibri"/>
          <w:snapToGrid w:val="0"/>
          <w:szCs w:val="21"/>
        </w:rPr>
      </w:pPr>
      <w:r>
        <w:rPr>
          <w:rFonts w:cs="Calibri"/>
          <w:snapToGrid w:val="0"/>
          <w:szCs w:val="21"/>
        </w:rPr>
        <w:t>3.</w:t>
      </w:r>
      <w:r>
        <w:rPr>
          <w:rFonts w:cs="Calibri"/>
          <w:snapToGrid w:val="0"/>
          <w:szCs w:val="21"/>
        </w:rPr>
        <w:t>成果形式</w:t>
      </w:r>
      <w:r>
        <w:rPr>
          <w:rFonts w:cs="Calibri" w:hint="eastAsia"/>
          <w:snapToGrid w:val="0"/>
          <w:szCs w:val="21"/>
        </w:rPr>
        <w:t>：</w:t>
      </w:r>
      <w:r>
        <w:rPr>
          <w:rFonts w:ascii="宋体" w:hAnsi="宋体" w:cs="宋体" w:hint="eastAsia"/>
          <w:snapToGrid w:val="0"/>
          <w:szCs w:val="21"/>
          <w:u w:val="single"/>
        </w:rPr>
        <w:t>按甲方要求，提供月度服务业形势分析报告。</w:t>
      </w:r>
    </w:p>
    <w:p w14:paraId="40323B15" w14:textId="77777777" w:rsidR="00785AD7" w:rsidRDefault="00000000">
      <w:pPr>
        <w:adjustRightInd w:val="0"/>
        <w:ind w:firstLineChars="200" w:firstLine="422"/>
        <w:rPr>
          <w:rFonts w:cs="Calibri"/>
          <w:b/>
          <w:bCs/>
          <w:snapToGrid w:val="0"/>
          <w:szCs w:val="21"/>
        </w:rPr>
      </w:pPr>
      <w:r>
        <w:rPr>
          <w:rFonts w:cs="Calibri"/>
          <w:b/>
          <w:bCs/>
          <w:snapToGrid w:val="0"/>
          <w:szCs w:val="21"/>
        </w:rPr>
        <w:t>二、项目进度计划：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5302"/>
        <w:gridCol w:w="1460"/>
      </w:tblGrid>
      <w:tr w:rsidR="00785AD7" w14:paraId="11B28C72" w14:textId="77777777">
        <w:trPr>
          <w:trHeight w:val="454"/>
        </w:trPr>
        <w:tc>
          <w:tcPr>
            <w:tcW w:w="2640" w:type="dxa"/>
            <w:vAlign w:val="bottom"/>
          </w:tcPr>
          <w:p w14:paraId="62116BB2" w14:textId="77777777" w:rsidR="00785AD7" w:rsidRDefault="00000000">
            <w:pPr>
              <w:adjustRightInd w:val="0"/>
              <w:jc w:val="center"/>
              <w:rPr>
                <w:rFonts w:cs="Calibri"/>
                <w:snapToGrid w:val="0"/>
                <w:szCs w:val="21"/>
              </w:rPr>
            </w:pPr>
            <w:r>
              <w:rPr>
                <w:rFonts w:cs="Calibri"/>
                <w:snapToGrid w:val="0"/>
                <w:szCs w:val="21"/>
              </w:rPr>
              <w:t>起止年月</w:t>
            </w:r>
          </w:p>
        </w:tc>
        <w:tc>
          <w:tcPr>
            <w:tcW w:w="5302" w:type="dxa"/>
            <w:vAlign w:val="bottom"/>
          </w:tcPr>
          <w:p w14:paraId="515D680D" w14:textId="77777777" w:rsidR="00785AD7" w:rsidRDefault="00000000">
            <w:pPr>
              <w:adjustRightInd w:val="0"/>
              <w:jc w:val="center"/>
              <w:rPr>
                <w:rFonts w:cs="Calibri"/>
                <w:snapToGrid w:val="0"/>
                <w:szCs w:val="21"/>
              </w:rPr>
            </w:pPr>
            <w:r>
              <w:rPr>
                <w:rFonts w:cs="Calibri"/>
                <w:snapToGrid w:val="0"/>
                <w:szCs w:val="21"/>
              </w:rPr>
              <w:t>进度目标</w:t>
            </w:r>
          </w:p>
        </w:tc>
        <w:tc>
          <w:tcPr>
            <w:tcW w:w="1460" w:type="dxa"/>
            <w:vAlign w:val="bottom"/>
          </w:tcPr>
          <w:p w14:paraId="076D9324" w14:textId="77777777" w:rsidR="00785AD7" w:rsidRDefault="00000000">
            <w:pPr>
              <w:adjustRightInd w:val="0"/>
              <w:jc w:val="center"/>
              <w:rPr>
                <w:rFonts w:cs="Calibri"/>
                <w:snapToGrid w:val="0"/>
                <w:szCs w:val="21"/>
              </w:rPr>
            </w:pPr>
            <w:r>
              <w:rPr>
                <w:rFonts w:cs="Calibri"/>
                <w:snapToGrid w:val="0"/>
                <w:szCs w:val="21"/>
              </w:rPr>
              <w:t>备注</w:t>
            </w:r>
          </w:p>
        </w:tc>
      </w:tr>
      <w:tr w:rsidR="00785AD7" w14:paraId="61314718" w14:textId="77777777">
        <w:trPr>
          <w:trHeight w:val="454"/>
        </w:trPr>
        <w:tc>
          <w:tcPr>
            <w:tcW w:w="2640" w:type="dxa"/>
            <w:shd w:val="clear" w:color="auto" w:fill="auto"/>
            <w:vAlign w:val="center"/>
          </w:tcPr>
          <w:p w14:paraId="09C2A604" w14:textId="77777777" w:rsidR="00785AD7" w:rsidRDefault="00000000">
            <w:r>
              <w:rPr>
                <w:rFonts w:hint="eastAsia"/>
              </w:rPr>
              <w:t>合同签订之日起一年</w:t>
            </w:r>
          </w:p>
        </w:tc>
        <w:tc>
          <w:tcPr>
            <w:tcW w:w="5302" w:type="dxa"/>
            <w:shd w:val="clear" w:color="auto" w:fill="auto"/>
            <w:vAlign w:val="center"/>
          </w:tcPr>
          <w:p w14:paraId="0B67AE90" w14:textId="77777777" w:rsidR="00785AD7" w:rsidRDefault="00000000">
            <w:r>
              <w:rPr>
                <w:rFonts w:hint="eastAsia"/>
              </w:rPr>
              <w:t>合同规定服务期内，每月提交分析报告。</w:t>
            </w:r>
          </w:p>
        </w:tc>
        <w:tc>
          <w:tcPr>
            <w:tcW w:w="1460" w:type="dxa"/>
          </w:tcPr>
          <w:p w14:paraId="23A08C40" w14:textId="77777777" w:rsidR="00785AD7" w:rsidRDefault="00785AD7">
            <w:pPr>
              <w:adjustRightInd w:val="0"/>
              <w:rPr>
                <w:rFonts w:cs="Calibri"/>
                <w:snapToGrid w:val="0"/>
                <w:szCs w:val="21"/>
              </w:rPr>
            </w:pPr>
          </w:p>
        </w:tc>
      </w:tr>
      <w:tr w:rsidR="00785AD7" w14:paraId="13B531F5" w14:textId="77777777">
        <w:trPr>
          <w:trHeight w:val="454"/>
        </w:trPr>
        <w:tc>
          <w:tcPr>
            <w:tcW w:w="2640" w:type="dxa"/>
          </w:tcPr>
          <w:p w14:paraId="3A814760" w14:textId="77777777" w:rsidR="00785AD7" w:rsidRDefault="00785AD7">
            <w:pPr>
              <w:adjustRightInd w:val="0"/>
              <w:rPr>
                <w:rFonts w:cs="Calibri"/>
                <w:snapToGrid w:val="0"/>
                <w:szCs w:val="21"/>
              </w:rPr>
            </w:pPr>
          </w:p>
        </w:tc>
        <w:tc>
          <w:tcPr>
            <w:tcW w:w="5302" w:type="dxa"/>
          </w:tcPr>
          <w:p w14:paraId="0C9BF7AF" w14:textId="77777777" w:rsidR="00785AD7" w:rsidRDefault="00785AD7">
            <w:pPr>
              <w:adjustRightInd w:val="0"/>
              <w:rPr>
                <w:rFonts w:cs="Calibri"/>
                <w:snapToGrid w:val="0"/>
                <w:szCs w:val="21"/>
              </w:rPr>
            </w:pPr>
          </w:p>
        </w:tc>
        <w:tc>
          <w:tcPr>
            <w:tcW w:w="1460" w:type="dxa"/>
          </w:tcPr>
          <w:p w14:paraId="5679A4D4" w14:textId="77777777" w:rsidR="00785AD7" w:rsidRDefault="00785AD7">
            <w:pPr>
              <w:adjustRightInd w:val="0"/>
              <w:rPr>
                <w:rFonts w:cs="Calibri"/>
                <w:snapToGrid w:val="0"/>
                <w:szCs w:val="21"/>
              </w:rPr>
            </w:pPr>
          </w:p>
        </w:tc>
      </w:tr>
    </w:tbl>
    <w:p w14:paraId="294A4EC9" w14:textId="77777777" w:rsidR="00785AD7" w:rsidRDefault="00000000">
      <w:pPr>
        <w:adjustRightInd w:val="0"/>
        <w:ind w:firstLineChars="200" w:firstLine="422"/>
        <w:rPr>
          <w:rFonts w:cs="Calibri"/>
          <w:b/>
          <w:bCs/>
          <w:snapToGrid w:val="0"/>
          <w:szCs w:val="21"/>
        </w:rPr>
      </w:pPr>
      <w:r>
        <w:rPr>
          <w:rFonts w:cs="Calibri"/>
          <w:b/>
          <w:bCs/>
          <w:snapToGrid w:val="0"/>
          <w:szCs w:val="21"/>
        </w:rPr>
        <w:t>三、项目承担单位、协作单位及团队组成人员：</w:t>
      </w:r>
    </w:p>
    <w:p w14:paraId="22BD3323" w14:textId="77777777" w:rsidR="00785AD7" w:rsidRDefault="00000000">
      <w:pPr>
        <w:adjustRightInd w:val="0"/>
        <w:ind w:firstLineChars="200" w:firstLine="420"/>
        <w:rPr>
          <w:rFonts w:cs="Calibri"/>
          <w:snapToGrid w:val="0"/>
          <w:szCs w:val="21"/>
        </w:rPr>
      </w:pPr>
      <w:r>
        <w:rPr>
          <w:rFonts w:cs="Calibri"/>
          <w:snapToGrid w:val="0"/>
          <w:szCs w:val="21"/>
        </w:rPr>
        <w:t>承担单位：</w:t>
      </w:r>
      <w:r>
        <w:rPr>
          <w:rFonts w:cs="Calibri" w:hint="eastAsia"/>
          <w:snapToGrid w:val="0"/>
          <w:szCs w:val="21"/>
        </w:rPr>
        <w:t>【</w:t>
      </w:r>
      <w:r>
        <w:rPr>
          <w:rFonts w:ascii="楷体" w:eastAsia="楷体" w:hAnsi="楷体" w:cs="楷体" w:hint="eastAsia"/>
          <w:snapToGrid w:val="0"/>
          <w:szCs w:val="21"/>
          <w:u w:val="single"/>
        </w:rPr>
        <w:t>填写承担单位名称</w:t>
      </w:r>
      <w:r>
        <w:rPr>
          <w:rFonts w:cs="Calibri" w:hint="eastAsia"/>
          <w:snapToGrid w:val="0"/>
          <w:szCs w:val="21"/>
        </w:rPr>
        <w:t>】</w:t>
      </w:r>
    </w:p>
    <w:p w14:paraId="4F5F8F72" w14:textId="77777777" w:rsidR="00785AD7" w:rsidRDefault="00000000">
      <w:pPr>
        <w:adjustRightInd w:val="0"/>
        <w:ind w:firstLineChars="200" w:firstLine="420"/>
        <w:rPr>
          <w:rFonts w:cs="Calibri"/>
          <w:snapToGrid w:val="0"/>
          <w:szCs w:val="21"/>
        </w:rPr>
      </w:pPr>
      <w:r>
        <w:rPr>
          <w:rFonts w:cs="Calibri"/>
          <w:snapToGrid w:val="0"/>
          <w:szCs w:val="21"/>
        </w:rPr>
        <w:t>协作单位：</w:t>
      </w:r>
      <w:r>
        <w:rPr>
          <w:rFonts w:cs="Calibri" w:hint="eastAsia"/>
          <w:snapToGrid w:val="0"/>
          <w:szCs w:val="21"/>
        </w:rPr>
        <w:t>【</w:t>
      </w:r>
      <w:r>
        <w:rPr>
          <w:rFonts w:ascii="楷体" w:eastAsia="楷体" w:hAnsi="楷体" w:cs="楷体" w:hint="eastAsia"/>
          <w:snapToGrid w:val="0"/>
          <w:szCs w:val="21"/>
          <w:u w:val="single"/>
        </w:rPr>
        <w:t>填写协作单位名称</w:t>
      </w:r>
      <w:r>
        <w:rPr>
          <w:rFonts w:cs="Calibri" w:hint="eastAsia"/>
          <w:snapToGrid w:val="0"/>
          <w:szCs w:val="21"/>
        </w:rPr>
        <w:t>】</w:t>
      </w:r>
    </w:p>
    <w:p w14:paraId="200ED811" w14:textId="77777777" w:rsidR="00785AD7" w:rsidRDefault="00000000">
      <w:pPr>
        <w:adjustRightInd w:val="0"/>
        <w:ind w:firstLineChars="200" w:firstLine="420"/>
        <w:rPr>
          <w:rFonts w:cs="Calibri"/>
          <w:snapToGrid w:val="0"/>
          <w:szCs w:val="21"/>
        </w:rPr>
      </w:pPr>
      <w:r>
        <w:rPr>
          <w:rFonts w:cs="Calibri"/>
          <w:snapToGrid w:val="0"/>
          <w:szCs w:val="21"/>
        </w:rPr>
        <w:t>团队组成人员：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995"/>
        <w:gridCol w:w="2322"/>
        <w:gridCol w:w="1658"/>
        <w:gridCol w:w="1658"/>
        <w:gridCol w:w="1659"/>
      </w:tblGrid>
      <w:tr w:rsidR="00785AD7" w14:paraId="461415C4" w14:textId="77777777">
        <w:trPr>
          <w:trHeight w:val="454"/>
        </w:trPr>
        <w:tc>
          <w:tcPr>
            <w:tcW w:w="1109" w:type="dxa"/>
            <w:vAlign w:val="center"/>
          </w:tcPr>
          <w:p w14:paraId="7483BADF" w14:textId="77777777" w:rsidR="00785AD7" w:rsidRDefault="00000000">
            <w:pPr>
              <w:adjustRightInd w:val="0"/>
              <w:jc w:val="center"/>
              <w:rPr>
                <w:rFonts w:cs="Calibri"/>
                <w:snapToGrid w:val="0"/>
                <w:szCs w:val="21"/>
              </w:rPr>
            </w:pPr>
            <w:r>
              <w:rPr>
                <w:rFonts w:cs="Calibri"/>
                <w:snapToGrid w:val="0"/>
                <w:szCs w:val="21"/>
              </w:rPr>
              <w:t>姓名</w:t>
            </w:r>
          </w:p>
        </w:tc>
        <w:tc>
          <w:tcPr>
            <w:tcW w:w="995" w:type="dxa"/>
            <w:vAlign w:val="center"/>
          </w:tcPr>
          <w:p w14:paraId="7CA4EDC7" w14:textId="77777777" w:rsidR="00785AD7" w:rsidRDefault="00000000">
            <w:pPr>
              <w:adjustRightInd w:val="0"/>
              <w:jc w:val="center"/>
              <w:rPr>
                <w:rFonts w:cs="Calibri"/>
                <w:snapToGrid w:val="0"/>
                <w:szCs w:val="21"/>
              </w:rPr>
            </w:pPr>
            <w:r>
              <w:rPr>
                <w:rFonts w:cs="Calibri"/>
                <w:snapToGrid w:val="0"/>
                <w:szCs w:val="21"/>
              </w:rPr>
              <w:t>性别</w:t>
            </w:r>
          </w:p>
        </w:tc>
        <w:tc>
          <w:tcPr>
            <w:tcW w:w="2322" w:type="dxa"/>
            <w:vAlign w:val="center"/>
          </w:tcPr>
          <w:p w14:paraId="5E42D35E" w14:textId="77777777" w:rsidR="00785AD7" w:rsidRDefault="00000000">
            <w:pPr>
              <w:adjustRightInd w:val="0"/>
              <w:jc w:val="center"/>
              <w:rPr>
                <w:rFonts w:cs="Calibri"/>
                <w:snapToGrid w:val="0"/>
                <w:szCs w:val="21"/>
              </w:rPr>
            </w:pPr>
            <w:r>
              <w:rPr>
                <w:rFonts w:cs="Calibri"/>
                <w:snapToGrid w:val="0"/>
                <w:szCs w:val="21"/>
              </w:rPr>
              <w:t>单位及部门</w:t>
            </w:r>
          </w:p>
        </w:tc>
        <w:tc>
          <w:tcPr>
            <w:tcW w:w="1658" w:type="dxa"/>
            <w:vAlign w:val="center"/>
          </w:tcPr>
          <w:p w14:paraId="44B3A287" w14:textId="77777777" w:rsidR="00785AD7" w:rsidRDefault="00000000">
            <w:pPr>
              <w:adjustRightInd w:val="0"/>
              <w:jc w:val="center"/>
              <w:rPr>
                <w:rFonts w:cs="Calibri"/>
                <w:snapToGrid w:val="0"/>
                <w:szCs w:val="21"/>
              </w:rPr>
            </w:pPr>
            <w:r>
              <w:rPr>
                <w:rFonts w:cs="Calibri"/>
                <w:snapToGrid w:val="0"/>
                <w:szCs w:val="21"/>
              </w:rPr>
              <w:t>职务</w:t>
            </w:r>
            <w:r>
              <w:rPr>
                <w:rFonts w:cs="Calibri"/>
                <w:snapToGrid w:val="0"/>
                <w:szCs w:val="21"/>
              </w:rPr>
              <w:t>/</w:t>
            </w:r>
            <w:r>
              <w:rPr>
                <w:rFonts w:cs="Calibri"/>
                <w:snapToGrid w:val="0"/>
                <w:szCs w:val="21"/>
              </w:rPr>
              <w:t>职称</w:t>
            </w:r>
          </w:p>
        </w:tc>
        <w:tc>
          <w:tcPr>
            <w:tcW w:w="1658" w:type="dxa"/>
            <w:vAlign w:val="center"/>
          </w:tcPr>
          <w:p w14:paraId="3A6EE5AB" w14:textId="77777777" w:rsidR="00785AD7" w:rsidRDefault="00000000">
            <w:pPr>
              <w:adjustRightInd w:val="0"/>
              <w:jc w:val="center"/>
              <w:rPr>
                <w:rFonts w:cs="Calibri"/>
                <w:snapToGrid w:val="0"/>
                <w:szCs w:val="21"/>
              </w:rPr>
            </w:pPr>
            <w:r>
              <w:rPr>
                <w:rFonts w:cs="Calibri"/>
                <w:snapToGrid w:val="0"/>
                <w:szCs w:val="21"/>
              </w:rPr>
              <w:t>项目分工</w:t>
            </w:r>
          </w:p>
        </w:tc>
        <w:tc>
          <w:tcPr>
            <w:tcW w:w="1659" w:type="dxa"/>
            <w:vAlign w:val="center"/>
          </w:tcPr>
          <w:p w14:paraId="4B6D95AE" w14:textId="77777777" w:rsidR="00785AD7" w:rsidRDefault="00000000">
            <w:pPr>
              <w:adjustRightInd w:val="0"/>
              <w:jc w:val="center"/>
              <w:rPr>
                <w:rFonts w:cs="Calibri"/>
                <w:snapToGrid w:val="0"/>
                <w:szCs w:val="21"/>
              </w:rPr>
            </w:pPr>
            <w:r>
              <w:rPr>
                <w:rFonts w:cs="Calibri"/>
                <w:snapToGrid w:val="0"/>
                <w:szCs w:val="21"/>
              </w:rPr>
              <w:t>联系电话</w:t>
            </w:r>
          </w:p>
        </w:tc>
      </w:tr>
      <w:tr w:rsidR="00785AD7" w14:paraId="18B9EA8E" w14:textId="77777777">
        <w:trPr>
          <w:trHeight w:val="454"/>
        </w:trPr>
        <w:tc>
          <w:tcPr>
            <w:tcW w:w="1109" w:type="dxa"/>
          </w:tcPr>
          <w:p w14:paraId="0B93ED14" w14:textId="77777777" w:rsidR="00785AD7" w:rsidRDefault="00785AD7">
            <w:pPr>
              <w:adjustRightInd w:val="0"/>
              <w:rPr>
                <w:rFonts w:cs="Calibri"/>
                <w:snapToGrid w:val="0"/>
                <w:szCs w:val="21"/>
              </w:rPr>
            </w:pPr>
          </w:p>
        </w:tc>
        <w:tc>
          <w:tcPr>
            <w:tcW w:w="995" w:type="dxa"/>
          </w:tcPr>
          <w:p w14:paraId="44FAC8D2" w14:textId="77777777" w:rsidR="00785AD7" w:rsidRDefault="00785AD7">
            <w:pPr>
              <w:adjustRightInd w:val="0"/>
              <w:rPr>
                <w:rFonts w:cs="Calibri"/>
                <w:snapToGrid w:val="0"/>
                <w:szCs w:val="21"/>
              </w:rPr>
            </w:pPr>
          </w:p>
        </w:tc>
        <w:tc>
          <w:tcPr>
            <w:tcW w:w="2322" w:type="dxa"/>
          </w:tcPr>
          <w:p w14:paraId="63F6EEBD" w14:textId="77777777" w:rsidR="00785AD7" w:rsidRDefault="00785AD7">
            <w:pPr>
              <w:adjustRightInd w:val="0"/>
              <w:rPr>
                <w:rFonts w:cs="Calibri"/>
                <w:snapToGrid w:val="0"/>
                <w:szCs w:val="21"/>
              </w:rPr>
            </w:pPr>
          </w:p>
        </w:tc>
        <w:tc>
          <w:tcPr>
            <w:tcW w:w="1658" w:type="dxa"/>
          </w:tcPr>
          <w:p w14:paraId="1331A952" w14:textId="77777777" w:rsidR="00785AD7" w:rsidRDefault="00785AD7">
            <w:pPr>
              <w:adjustRightInd w:val="0"/>
              <w:rPr>
                <w:rFonts w:cs="Calibri"/>
                <w:snapToGrid w:val="0"/>
                <w:szCs w:val="21"/>
              </w:rPr>
            </w:pPr>
          </w:p>
        </w:tc>
        <w:tc>
          <w:tcPr>
            <w:tcW w:w="1658" w:type="dxa"/>
          </w:tcPr>
          <w:p w14:paraId="73396E66" w14:textId="77777777" w:rsidR="00785AD7" w:rsidRDefault="00785AD7">
            <w:pPr>
              <w:adjustRightInd w:val="0"/>
              <w:rPr>
                <w:rFonts w:cs="Calibri"/>
                <w:snapToGrid w:val="0"/>
                <w:szCs w:val="21"/>
              </w:rPr>
            </w:pPr>
          </w:p>
        </w:tc>
        <w:tc>
          <w:tcPr>
            <w:tcW w:w="1659" w:type="dxa"/>
          </w:tcPr>
          <w:p w14:paraId="7D4D476C" w14:textId="77777777" w:rsidR="00785AD7" w:rsidRDefault="00785AD7">
            <w:pPr>
              <w:adjustRightInd w:val="0"/>
              <w:rPr>
                <w:rFonts w:cs="Calibri"/>
                <w:snapToGrid w:val="0"/>
                <w:szCs w:val="21"/>
              </w:rPr>
            </w:pPr>
          </w:p>
        </w:tc>
      </w:tr>
      <w:tr w:rsidR="00785AD7" w14:paraId="3F93D50D" w14:textId="77777777">
        <w:trPr>
          <w:trHeight w:val="454"/>
        </w:trPr>
        <w:tc>
          <w:tcPr>
            <w:tcW w:w="1109" w:type="dxa"/>
          </w:tcPr>
          <w:p w14:paraId="2F6807DA" w14:textId="77777777" w:rsidR="00785AD7" w:rsidRDefault="00785AD7">
            <w:pPr>
              <w:adjustRightInd w:val="0"/>
              <w:rPr>
                <w:rFonts w:cs="Calibri"/>
                <w:snapToGrid w:val="0"/>
                <w:szCs w:val="21"/>
              </w:rPr>
            </w:pPr>
          </w:p>
        </w:tc>
        <w:tc>
          <w:tcPr>
            <w:tcW w:w="995" w:type="dxa"/>
          </w:tcPr>
          <w:p w14:paraId="45020DDD" w14:textId="77777777" w:rsidR="00785AD7" w:rsidRDefault="00785AD7">
            <w:pPr>
              <w:adjustRightInd w:val="0"/>
              <w:rPr>
                <w:rFonts w:cs="Calibri"/>
                <w:snapToGrid w:val="0"/>
                <w:szCs w:val="21"/>
              </w:rPr>
            </w:pPr>
          </w:p>
        </w:tc>
        <w:tc>
          <w:tcPr>
            <w:tcW w:w="2322" w:type="dxa"/>
          </w:tcPr>
          <w:p w14:paraId="7ADA9EB0" w14:textId="77777777" w:rsidR="00785AD7" w:rsidRDefault="00785AD7">
            <w:pPr>
              <w:adjustRightInd w:val="0"/>
              <w:rPr>
                <w:rFonts w:cs="Calibri"/>
                <w:snapToGrid w:val="0"/>
                <w:szCs w:val="21"/>
              </w:rPr>
            </w:pPr>
          </w:p>
        </w:tc>
        <w:tc>
          <w:tcPr>
            <w:tcW w:w="1658" w:type="dxa"/>
          </w:tcPr>
          <w:p w14:paraId="3006CA1D" w14:textId="77777777" w:rsidR="00785AD7" w:rsidRDefault="00785AD7">
            <w:pPr>
              <w:adjustRightInd w:val="0"/>
              <w:rPr>
                <w:rFonts w:cs="Calibri"/>
                <w:snapToGrid w:val="0"/>
                <w:szCs w:val="21"/>
              </w:rPr>
            </w:pPr>
          </w:p>
        </w:tc>
        <w:tc>
          <w:tcPr>
            <w:tcW w:w="1658" w:type="dxa"/>
          </w:tcPr>
          <w:p w14:paraId="0F847DE6" w14:textId="77777777" w:rsidR="00785AD7" w:rsidRDefault="00785AD7">
            <w:pPr>
              <w:adjustRightInd w:val="0"/>
              <w:rPr>
                <w:rFonts w:cs="Calibri"/>
                <w:snapToGrid w:val="0"/>
                <w:szCs w:val="21"/>
              </w:rPr>
            </w:pPr>
          </w:p>
        </w:tc>
        <w:tc>
          <w:tcPr>
            <w:tcW w:w="1659" w:type="dxa"/>
          </w:tcPr>
          <w:p w14:paraId="68DE9F58" w14:textId="77777777" w:rsidR="00785AD7" w:rsidRDefault="00785AD7">
            <w:pPr>
              <w:adjustRightInd w:val="0"/>
              <w:rPr>
                <w:rFonts w:cs="Calibri"/>
                <w:snapToGrid w:val="0"/>
                <w:szCs w:val="21"/>
              </w:rPr>
            </w:pPr>
          </w:p>
        </w:tc>
      </w:tr>
      <w:tr w:rsidR="00785AD7" w14:paraId="6AC692D1" w14:textId="77777777">
        <w:trPr>
          <w:trHeight w:val="454"/>
        </w:trPr>
        <w:tc>
          <w:tcPr>
            <w:tcW w:w="1109" w:type="dxa"/>
          </w:tcPr>
          <w:p w14:paraId="256124A6" w14:textId="77777777" w:rsidR="00785AD7" w:rsidRDefault="00785AD7">
            <w:pPr>
              <w:adjustRightInd w:val="0"/>
              <w:rPr>
                <w:rFonts w:cs="Calibri"/>
                <w:snapToGrid w:val="0"/>
                <w:szCs w:val="21"/>
              </w:rPr>
            </w:pPr>
          </w:p>
        </w:tc>
        <w:tc>
          <w:tcPr>
            <w:tcW w:w="995" w:type="dxa"/>
          </w:tcPr>
          <w:p w14:paraId="1AC7AE60" w14:textId="77777777" w:rsidR="00785AD7" w:rsidRDefault="00785AD7">
            <w:pPr>
              <w:adjustRightInd w:val="0"/>
              <w:rPr>
                <w:rFonts w:cs="Calibri"/>
                <w:snapToGrid w:val="0"/>
                <w:szCs w:val="21"/>
              </w:rPr>
            </w:pPr>
          </w:p>
        </w:tc>
        <w:tc>
          <w:tcPr>
            <w:tcW w:w="2322" w:type="dxa"/>
          </w:tcPr>
          <w:p w14:paraId="797969F2" w14:textId="77777777" w:rsidR="00785AD7" w:rsidRDefault="00785AD7">
            <w:pPr>
              <w:adjustRightInd w:val="0"/>
              <w:rPr>
                <w:rFonts w:cs="Calibri"/>
                <w:snapToGrid w:val="0"/>
                <w:szCs w:val="21"/>
              </w:rPr>
            </w:pPr>
          </w:p>
        </w:tc>
        <w:tc>
          <w:tcPr>
            <w:tcW w:w="1658" w:type="dxa"/>
          </w:tcPr>
          <w:p w14:paraId="41E25749" w14:textId="77777777" w:rsidR="00785AD7" w:rsidRDefault="00785AD7">
            <w:pPr>
              <w:adjustRightInd w:val="0"/>
              <w:rPr>
                <w:rFonts w:cs="Calibri"/>
                <w:snapToGrid w:val="0"/>
                <w:szCs w:val="21"/>
              </w:rPr>
            </w:pPr>
          </w:p>
        </w:tc>
        <w:tc>
          <w:tcPr>
            <w:tcW w:w="1658" w:type="dxa"/>
          </w:tcPr>
          <w:p w14:paraId="233B546D" w14:textId="77777777" w:rsidR="00785AD7" w:rsidRDefault="00785AD7">
            <w:pPr>
              <w:adjustRightInd w:val="0"/>
              <w:rPr>
                <w:rFonts w:cs="Calibri"/>
                <w:snapToGrid w:val="0"/>
                <w:szCs w:val="21"/>
              </w:rPr>
            </w:pPr>
          </w:p>
        </w:tc>
        <w:tc>
          <w:tcPr>
            <w:tcW w:w="1659" w:type="dxa"/>
          </w:tcPr>
          <w:p w14:paraId="3622A953" w14:textId="77777777" w:rsidR="00785AD7" w:rsidRDefault="00785AD7">
            <w:pPr>
              <w:adjustRightInd w:val="0"/>
              <w:rPr>
                <w:rFonts w:cs="Calibri"/>
                <w:snapToGrid w:val="0"/>
                <w:szCs w:val="21"/>
              </w:rPr>
            </w:pPr>
          </w:p>
        </w:tc>
      </w:tr>
    </w:tbl>
    <w:p w14:paraId="5EFB4892" w14:textId="77777777" w:rsidR="00785AD7" w:rsidRDefault="00000000">
      <w:pPr>
        <w:adjustRightInd w:val="0"/>
        <w:ind w:firstLineChars="200" w:firstLine="422"/>
        <w:rPr>
          <w:rFonts w:cs="Calibri"/>
          <w:b/>
          <w:snapToGrid w:val="0"/>
          <w:szCs w:val="21"/>
        </w:rPr>
      </w:pPr>
      <w:r>
        <w:rPr>
          <w:rFonts w:cs="Calibri"/>
          <w:b/>
          <w:snapToGrid w:val="0"/>
          <w:szCs w:val="21"/>
        </w:rPr>
        <w:t>四、委托方的协作事项：</w:t>
      </w:r>
    </w:p>
    <w:p w14:paraId="691BF190" w14:textId="77777777" w:rsidR="00785AD7" w:rsidRDefault="00000000">
      <w:pPr>
        <w:adjustRightInd w:val="0"/>
        <w:ind w:firstLineChars="200" w:firstLine="420"/>
        <w:rPr>
          <w:rFonts w:cs="Calibri"/>
          <w:snapToGrid w:val="0"/>
          <w:szCs w:val="21"/>
        </w:rPr>
      </w:pPr>
      <w:r>
        <w:rPr>
          <w:rFonts w:cs="Calibri"/>
          <w:snapToGrid w:val="0"/>
          <w:szCs w:val="21"/>
        </w:rPr>
        <w:t>在合同生效后</w:t>
      </w:r>
      <w:r>
        <w:rPr>
          <w:rFonts w:cs="Calibri" w:hint="eastAsia"/>
          <w:snapToGrid w:val="0"/>
          <w:szCs w:val="21"/>
        </w:rPr>
        <w:t>【</w:t>
      </w:r>
      <w:r>
        <w:rPr>
          <w:rFonts w:ascii="楷体" w:eastAsia="楷体" w:hAnsi="楷体" w:cs="楷体" w:hint="eastAsia"/>
          <w:snapToGrid w:val="0"/>
          <w:szCs w:val="21"/>
          <w:u w:val="single"/>
        </w:rPr>
        <w:t>填写时间</w:t>
      </w:r>
      <w:r>
        <w:rPr>
          <w:rFonts w:cs="Calibri" w:hint="eastAsia"/>
          <w:snapToGrid w:val="0"/>
          <w:szCs w:val="21"/>
        </w:rPr>
        <w:t>】</w:t>
      </w:r>
      <w:r>
        <w:rPr>
          <w:rFonts w:cs="Calibri"/>
          <w:snapToGrid w:val="0"/>
          <w:szCs w:val="21"/>
        </w:rPr>
        <w:t>个工作日内，委托方应向承担方提供下列资料和工作条件：</w:t>
      </w:r>
      <w:r>
        <w:rPr>
          <w:rFonts w:cs="Calibri" w:hint="eastAsia"/>
          <w:snapToGrid w:val="0"/>
          <w:szCs w:val="21"/>
        </w:rPr>
        <w:t>与本项目合同履行有关的必要资料。</w:t>
      </w:r>
    </w:p>
    <w:p w14:paraId="700F0A0F" w14:textId="77777777" w:rsidR="00785AD7" w:rsidRDefault="00000000">
      <w:pPr>
        <w:adjustRightInd w:val="0"/>
        <w:ind w:firstLineChars="200" w:firstLine="422"/>
        <w:rPr>
          <w:rFonts w:cs="Calibri"/>
          <w:b/>
          <w:snapToGrid w:val="0"/>
          <w:szCs w:val="21"/>
        </w:rPr>
      </w:pPr>
      <w:r>
        <w:rPr>
          <w:rFonts w:cs="Calibri"/>
          <w:b/>
          <w:snapToGrid w:val="0"/>
          <w:szCs w:val="21"/>
        </w:rPr>
        <w:t>五、技术情报和资料的保密约定：</w:t>
      </w:r>
    </w:p>
    <w:p w14:paraId="0C01DF1C" w14:textId="77777777" w:rsidR="00785AD7" w:rsidRDefault="00000000">
      <w:pPr>
        <w:adjustRightInd w:val="0"/>
        <w:ind w:firstLineChars="200" w:firstLine="420"/>
        <w:rPr>
          <w:rFonts w:cs="Calibri"/>
          <w:snapToGrid w:val="0"/>
          <w:szCs w:val="21"/>
        </w:rPr>
      </w:pPr>
      <w:r>
        <w:rPr>
          <w:rFonts w:cs="Calibri"/>
          <w:snapToGrid w:val="0"/>
          <w:szCs w:val="21"/>
        </w:rPr>
        <w:t>乙方承诺在项目实施过程中按照国家保密法律法规以及甲方的要求</w:t>
      </w:r>
      <w:r>
        <w:rPr>
          <w:rFonts w:cs="Calibri" w:hint="eastAsia"/>
          <w:snapToGrid w:val="0"/>
          <w:szCs w:val="21"/>
        </w:rPr>
        <w:t>，</w:t>
      </w:r>
      <w:r>
        <w:rPr>
          <w:rFonts w:cs="Calibri"/>
          <w:snapToGrid w:val="0"/>
          <w:szCs w:val="21"/>
        </w:rPr>
        <w:t>做好有关保密工作。乙方保证项目实施过程中的有关信息、文件等对第三方保密，非经甲方同意，不得公开或向第三方提供。</w:t>
      </w:r>
    </w:p>
    <w:p w14:paraId="3ED8D9D0" w14:textId="77777777" w:rsidR="00785AD7" w:rsidRDefault="00000000">
      <w:pPr>
        <w:adjustRightInd w:val="0"/>
        <w:ind w:firstLineChars="200" w:firstLine="422"/>
        <w:rPr>
          <w:rFonts w:cs="Calibri"/>
          <w:b/>
          <w:snapToGrid w:val="0"/>
          <w:szCs w:val="21"/>
        </w:rPr>
      </w:pPr>
      <w:r>
        <w:rPr>
          <w:rFonts w:cs="Calibri"/>
          <w:b/>
          <w:snapToGrid w:val="0"/>
          <w:szCs w:val="21"/>
        </w:rPr>
        <w:t>六、成果应用和版权约定：</w:t>
      </w:r>
    </w:p>
    <w:p w14:paraId="2028D396" w14:textId="77777777" w:rsidR="00785AD7" w:rsidRDefault="00000000">
      <w:pPr>
        <w:adjustRightInd w:val="0"/>
        <w:ind w:firstLineChars="200" w:firstLine="420"/>
        <w:rPr>
          <w:rFonts w:cs="Calibri"/>
          <w:snapToGrid w:val="0"/>
          <w:szCs w:val="21"/>
        </w:rPr>
      </w:pPr>
      <w:r>
        <w:rPr>
          <w:rFonts w:cs="Calibri"/>
          <w:snapToGrid w:val="0"/>
          <w:szCs w:val="21"/>
        </w:rPr>
        <w:t>项目成果（包括过程性成果</w:t>
      </w:r>
      <w:r>
        <w:rPr>
          <w:rFonts w:cs="Calibri" w:hint="eastAsia"/>
          <w:snapToGrid w:val="0"/>
          <w:szCs w:val="21"/>
        </w:rPr>
        <w:t>、数据</w:t>
      </w:r>
      <w:r>
        <w:rPr>
          <w:rFonts w:cs="Calibri"/>
          <w:snapToGrid w:val="0"/>
          <w:szCs w:val="21"/>
        </w:rPr>
        <w:t>及最终成果）的知识产权归甲方所有。未经甲方允许，乙方不能对外发布或向第三方提供项目成果。乙方所提交最终成果不得侵犯第三方知识产权，否则由乙方承担相应的法律责任。</w:t>
      </w:r>
    </w:p>
    <w:p w14:paraId="5949DEDB" w14:textId="77777777" w:rsidR="00785AD7" w:rsidRDefault="00000000">
      <w:pPr>
        <w:adjustRightInd w:val="0"/>
        <w:ind w:firstLineChars="200" w:firstLine="422"/>
        <w:rPr>
          <w:rFonts w:cs="Calibri"/>
          <w:b/>
          <w:snapToGrid w:val="0"/>
          <w:szCs w:val="21"/>
        </w:rPr>
      </w:pPr>
      <w:r>
        <w:rPr>
          <w:rFonts w:cs="Calibri"/>
          <w:b/>
          <w:snapToGrid w:val="0"/>
          <w:szCs w:val="21"/>
        </w:rPr>
        <w:t>七、验收评价方式：</w:t>
      </w:r>
    </w:p>
    <w:p w14:paraId="01F76EB3" w14:textId="77777777" w:rsidR="00785AD7" w:rsidRDefault="00000000">
      <w:pPr>
        <w:adjustRightInd w:val="0"/>
        <w:ind w:firstLineChars="200" w:firstLine="420"/>
        <w:rPr>
          <w:rFonts w:cs="Calibri"/>
          <w:snapToGrid w:val="0"/>
          <w:szCs w:val="21"/>
        </w:rPr>
      </w:pPr>
      <w:r>
        <w:rPr>
          <w:rFonts w:cs="Calibri"/>
          <w:snapToGrid w:val="0"/>
          <w:szCs w:val="21"/>
        </w:rPr>
        <w:t>乙方认为项目成果已</w:t>
      </w:r>
      <w:r>
        <w:rPr>
          <w:rFonts w:cs="Calibri" w:hint="eastAsia"/>
          <w:snapToGrid w:val="0"/>
          <w:szCs w:val="21"/>
        </w:rPr>
        <w:t>达到</w:t>
      </w:r>
      <w:r>
        <w:rPr>
          <w:rFonts w:cs="Calibri"/>
          <w:snapToGrid w:val="0"/>
          <w:szCs w:val="21"/>
        </w:rPr>
        <w:t>本合同第一款所列要求，可向甲方要求验收。甲方组织专家组成验收小组，通过</w:t>
      </w:r>
      <w:r>
        <w:rPr>
          <w:rFonts w:cs="Calibri"/>
          <w:snapToGrid w:val="0"/>
          <w:szCs w:val="21"/>
          <w:u w:val="single"/>
        </w:rPr>
        <w:t xml:space="preserve"> </w:t>
      </w:r>
      <w:r>
        <w:rPr>
          <w:rFonts w:cs="Calibri" w:hint="eastAsia"/>
          <w:snapToGrid w:val="0"/>
          <w:szCs w:val="21"/>
          <w:u w:val="single"/>
        </w:rPr>
        <w:t>□</w:t>
      </w:r>
      <w:r>
        <w:rPr>
          <w:rFonts w:cs="Calibri"/>
          <w:snapToGrid w:val="0"/>
          <w:szCs w:val="21"/>
          <w:u w:val="single"/>
        </w:rPr>
        <w:t>专家评审</w:t>
      </w:r>
      <w:r>
        <w:rPr>
          <w:rFonts w:cs="Calibri"/>
          <w:snapToGrid w:val="0"/>
          <w:szCs w:val="21"/>
          <w:u w:val="single"/>
        </w:rPr>
        <w:t xml:space="preserve"> </w:t>
      </w:r>
      <w:r>
        <w:rPr>
          <w:rFonts w:cs="Calibri"/>
          <w:snapToGrid w:val="0"/>
          <w:szCs w:val="21"/>
        </w:rPr>
        <w:t>或</w:t>
      </w:r>
      <w:r>
        <w:rPr>
          <w:rFonts w:cs="Calibri" w:hint="eastAsia"/>
          <w:snapToGrid w:val="0"/>
          <w:szCs w:val="21"/>
          <w:u w:val="single"/>
        </w:rPr>
        <w:t>□</w:t>
      </w:r>
      <w:r>
        <w:rPr>
          <w:rFonts w:cs="Calibri"/>
          <w:snapToGrid w:val="0"/>
          <w:szCs w:val="21"/>
          <w:u w:val="single"/>
        </w:rPr>
        <w:t xml:space="preserve">         </w:t>
      </w:r>
      <w:r>
        <w:rPr>
          <w:rFonts w:cs="Calibri"/>
          <w:snapToGrid w:val="0"/>
          <w:szCs w:val="21"/>
        </w:rPr>
        <w:t>方式（需具体明确）进行验收，并出具咨询服务项目验收证明。</w:t>
      </w:r>
      <w:r>
        <w:rPr>
          <w:rFonts w:cs="Calibri"/>
        </w:rPr>
        <w:t>甲方收到乙方提交的书面验收申请和验收书后</w:t>
      </w:r>
      <w:r>
        <w:rPr>
          <w:rFonts w:cs="Calibri"/>
        </w:rPr>
        <w:t>1</w:t>
      </w:r>
      <w:r>
        <w:rPr>
          <w:rFonts w:cs="Calibri"/>
        </w:rPr>
        <w:t>个月内组织验收。</w:t>
      </w:r>
    </w:p>
    <w:p w14:paraId="0C5E752A" w14:textId="77777777" w:rsidR="00785AD7"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八、合同金额：</w:t>
      </w:r>
    </w:p>
    <w:p w14:paraId="1EC17F37" w14:textId="77777777" w:rsidR="00785AD7"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□合同总价</w:t>
      </w:r>
      <w:r>
        <w:rPr>
          <w:rFonts w:cs="Calibri"/>
          <w:snapToGrid w:val="0"/>
          <w:szCs w:val="21"/>
        </w:rPr>
        <w:t>共计</w:t>
      </w:r>
      <w:r>
        <w:rPr>
          <w:rFonts w:cs="Calibri" w:hint="eastAsia"/>
          <w:snapToGrid w:val="0"/>
          <w:szCs w:val="21"/>
        </w:rPr>
        <w:t>【</w:t>
      </w:r>
      <w:r>
        <w:rPr>
          <w:rFonts w:ascii="楷体" w:eastAsia="楷体" w:hAnsi="楷体" w:cs="楷体" w:hint="eastAsia"/>
          <w:snapToGrid w:val="0"/>
          <w:szCs w:val="21"/>
          <w:u w:val="single"/>
        </w:rPr>
        <w:t>填写合同总价小写</w:t>
      </w:r>
      <w:r>
        <w:rPr>
          <w:rFonts w:cs="Calibri" w:hint="eastAsia"/>
          <w:snapToGrid w:val="0"/>
          <w:szCs w:val="21"/>
        </w:rPr>
        <w:t>】</w:t>
      </w:r>
      <w:r>
        <w:rPr>
          <w:rFonts w:cs="Calibri"/>
          <w:snapToGrid w:val="0"/>
          <w:szCs w:val="21"/>
        </w:rPr>
        <w:t>元（大写：</w:t>
      </w:r>
      <w:r>
        <w:rPr>
          <w:rFonts w:cs="Calibri" w:hint="eastAsia"/>
          <w:snapToGrid w:val="0"/>
          <w:szCs w:val="21"/>
        </w:rPr>
        <w:t>【</w:t>
      </w:r>
      <w:r>
        <w:rPr>
          <w:rFonts w:ascii="楷体" w:eastAsia="楷体" w:hAnsi="楷体" w:cs="楷体" w:hint="eastAsia"/>
          <w:snapToGrid w:val="0"/>
          <w:szCs w:val="21"/>
          <w:u w:val="single"/>
        </w:rPr>
        <w:t>填写合同总价大写</w:t>
      </w:r>
      <w:r>
        <w:rPr>
          <w:rFonts w:cs="Calibri" w:hint="eastAsia"/>
          <w:snapToGrid w:val="0"/>
          <w:szCs w:val="21"/>
        </w:rPr>
        <w:t>】</w:t>
      </w:r>
      <w:r>
        <w:rPr>
          <w:rFonts w:cs="Calibri"/>
          <w:snapToGrid w:val="0"/>
          <w:szCs w:val="21"/>
        </w:rPr>
        <w:t>元）。</w:t>
      </w:r>
    </w:p>
    <w:p w14:paraId="003A18DF" w14:textId="77777777" w:rsidR="00785AD7"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九、资金结算和支付办法：选择以下第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b/>
          <w:snapToGrid w:val="0"/>
          <w:szCs w:val="21"/>
        </w:rPr>
        <w:t>方式</w:t>
      </w:r>
    </w:p>
    <w:p w14:paraId="4FD8DA92" w14:textId="77777777" w:rsidR="00785AD7" w:rsidRDefault="00000000">
      <w:pPr>
        <w:tabs>
          <w:tab w:val="left" w:pos="1980"/>
          <w:tab w:val="left" w:pos="7740"/>
        </w:tabs>
        <w:adjustRightInd w:val="0"/>
        <w:ind w:firstLineChars="200" w:firstLine="420"/>
        <w:rPr>
          <w:rFonts w:cs="Calibri"/>
          <w:snapToGrid w:val="0"/>
          <w:szCs w:val="21"/>
        </w:rPr>
      </w:pPr>
      <w:r>
        <w:rPr>
          <w:rFonts w:cs="Calibri"/>
          <w:snapToGrid w:val="0"/>
          <w:szCs w:val="21"/>
        </w:rPr>
        <w:lastRenderedPageBreak/>
        <w:t>①</w:t>
      </w:r>
      <w:r>
        <w:rPr>
          <w:rFonts w:cs="Calibri"/>
          <w:snapToGrid w:val="0"/>
          <w:szCs w:val="21"/>
        </w:rPr>
        <w:t>验收通过后，一次性付款：</w:t>
      </w:r>
      <w:r>
        <w:rPr>
          <w:rFonts w:cs="Calibri" w:hint="eastAsia"/>
          <w:snapToGrid w:val="0"/>
          <w:szCs w:val="21"/>
        </w:rPr>
        <w:t>【</w:t>
      </w:r>
      <w:r>
        <w:rPr>
          <w:rFonts w:cs="Calibri" w:hint="eastAsia"/>
          <w:snapToGrid w:val="0"/>
          <w:szCs w:val="21"/>
          <w:u w:val="single"/>
        </w:rPr>
        <w:t>/</w:t>
      </w:r>
      <w:r>
        <w:rPr>
          <w:rFonts w:cs="Calibri" w:hint="eastAsia"/>
          <w:snapToGrid w:val="0"/>
          <w:szCs w:val="21"/>
        </w:rPr>
        <w:t>】</w:t>
      </w:r>
      <w:r>
        <w:rPr>
          <w:rFonts w:cs="Calibri"/>
          <w:snapToGrid w:val="0"/>
          <w:szCs w:val="21"/>
        </w:rPr>
        <w:t>万元；</w:t>
      </w:r>
    </w:p>
    <w:p w14:paraId="4D45F409" w14:textId="77777777" w:rsidR="00785AD7"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分期支付：</w:t>
      </w:r>
    </w:p>
    <w:tbl>
      <w:tblPr>
        <w:tblStyle w:val="ab"/>
        <w:tblW w:w="4999" w:type="pct"/>
        <w:tblLook w:val="04A0" w:firstRow="1" w:lastRow="0" w:firstColumn="1" w:lastColumn="0" w:noHBand="0" w:noVBand="1"/>
      </w:tblPr>
      <w:tblGrid>
        <w:gridCol w:w="687"/>
        <w:gridCol w:w="1691"/>
        <w:gridCol w:w="7022"/>
      </w:tblGrid>
      <w:tr w:rsidR="00785AD7" w14:paraId="2DEF8FF6" w14:textId="77777777">
        <w:trPr>
          <w:trHeight w:val="454"/>
        </w:trPr>
        <w:tc>
          <w:tcPr>
            <w:tcW w:w="687" w:type="dxa"/>
            <w:vAlign w:val="center"/>
          </w:tcPr>
          <w:p w14:paraId="0FAFD769" w14:textId="77777777" w:rsidR="00785AD7" w:rsidRDefault="00000000">
            <w:pPr>
              <w:jc w:val="left"/>
              <w:rPr>
                <w:rFonts w:cs="Calibri"/>
              </w:rPr>
            </w:pPr>
            <w:r>
              <w:rPr>
                <w:rFonts w:cs="Calibri"/>
              </w:rPr>
              <w:t>付款次</w:t>
            </w:r>
            <w:r>
              <w:rPr>
                <w:rFonts w:cs="Calibri" w:hint="eastAsia"/>
              </w:rPr>
              <w:t>序</w:t>
            </w:r>
          </w:p>
        </w:tc>
        <w:tc>
          <w:tcPr>
            <w:tcW w:w="1691" w:type="dxa"/>
            <w:vAlign w:val="center"/>
          </w:tcPr>
          <w:p w14:paraId="67E79E53" w14:textId="77777777" w:rsidR="00785AD7" w:rsidRDefault="00000000">
            <w:pPr>
              <w:rPr>
                <w:rFonts w:cs="Calibri"/>
              </w:rPr>
            </w:pPr>
            <w:r>
              <w:rPr>
                <w:rFonts w:cs="Calibri"/>
              </w:rPr>
              <w:t>约定支付条件</w:t>
            </w:r>
          </w:p>
        </w:tc>
        <w:tc>
          <w:tcPr>
            <w:tcW w:w="7023" w:type="dxa"/>
            <w:vAlign w:val="center"/>
          </w:tcPr>
          <w:p w14:paraId="3BB1C56C" w14:textId="77777777" w:rsidR="00785AD7" w:rsidRDefault="00000000">
            <w:pPr>
              <w:rPr>
                <w:rFonts w:cs="Calibri"/>
              </w:rPr>
            </w:pPr>
            <w:r>
              <w:rPr>
                <w:rFonts w:cs="Calibri"/>
              </w:rPr>
              <w:t>付款条件</w:t>
            </w:r>
          </w:p>
        </w:tc>
      </w:tr>
      <w:tr w:rsidR="00785AD7" w14:paraId="1CFD2A79" w14:textId="77777777">
        <w:trPr>
          <w:trHeight w:val="454"/>
        </w:trPr>
        <w:tc>
          <w:tcPr>
            <w:tcW w:w="687" w:type="dxa"/>
            <w:shd w:val="clear" w:color="auto" w:fill="auto"/>
            <w:vAlign w:val="center"/>
          </w:tcPr>
          <w:p w14:paraId="5A728E08" w14:textId="77777777" w:rsidR="00785AD7" w:rsidRDefault="00000000">
            <w:pPr>
              <w:rPr>
                <w:rFonts w:cs="Calibri"/>
              </w:rPr>
            </w:pPr>
            <w:r>
              <w:rPr>
                <w:rFonts w:cs="Calibri" w:hint="eastAsia"/>
              </w:rPr>
              <w:t>1.</w:t>
            </w:r>
          </w:p>
        </w:tc>
        <w:tc>
          <w:tcPr>
            <w:tcW w:w="1691" w:type="dxa"/>
            <w:shd w:val="clear" w:color="auto" w:fill="auto"/>
            <w:vAlign w:val="center"/>
          </w:tcPr>
          <w:p w14:paraId="77BFB58D" w14:textId="77777777" w:rsidR="00785AD7" w:rsidRDefault="00000000">
            <w:r>
              <w:rPr>
                <w:rFonts w:hint="eastAsia"/>
              </w:rPr>
              <w:t>合同生效后</w:t>
            </w:r>
          </w:p>
        </w:tc>
        <w:tc>
          <w:tcPr>
            <w:tcW w:w="7023" w:type="dxa"/>
            <w:shd w:val="clear" w:color="auto" w:fill="auto"/>
            <w:vAlign w:val="center"/>
          </w:tcPr>
          <w:p w14:paraId="10A4CA9A" w14:textId="77777777" w:rsidR="00785AD7" w:rsidRDefault="00000000">
            <w:r>
              <w:rPr>
                <w:rFonts w:hint="eastAsia"/>
              </w:rPr>
              <w:t>满足合同约定支付条件，合同甲方向合同乙方支付预付款，为合同总价的</w:t>
            </w:r>
            <w:r>
              <w:rPr>
                <w:rFonts w:hint="eastAsia"/>
              </w:rPr>
              <w:t>30%</w:t>
            </w:r>
            <w:r>
              <w:rPr>
                <w:rFonts w:hint="eastAsia"/>
              </w:rPr>
              <w:t>；</w:t>
            </w:r>
          </w:p>
        </w:tc>
      </w:tr>
      <w:tr w:rsidR="00785AD7" w14:paraId="06F95B0A" w14:textId="77777777">
        <w:trPr>
          <w:trHeight w:val="454"/>
        </w:trPr>
        <w:tc>
          <w:tcPr>
            <w:tcW w:w="687" w:type="dxa"/>
            <w:shd w:val="clear" w:color="auto" w:fill="auto"/>
            <w:vAlign w:val="center"/>
          </w:tcPr>
          <w:p w14:paraId="37532419" w14:textId="77777777" w:rsidR="00785AD7" w:rsidRDefault="00000000">
            <w:pPr>
              <w:rPr>
                <w:rFonts w:cs="Calibri"/>
              </w:rPr>
            </w:pPr>
            <w:r>
              <w:rPr>
                <w:rFonts w:cs="Calibri" w:hint="eastAsia"/>
              </w:rPr>
              <w:t>2.</w:t>
            </w:r>
          </w:p>
        </w:tc>
        <w:tc>
          <w:tcPr>
            <w:tcW w:w="1691" w:type="dxa"/>
            <w:shd w:val="clear" w:color="auto" w:fill="auto"/>
            <w:vAlign w:val="center"/>
          </w:tcPr>
          <w:p w14:paraId="0B9C9925" w14:textId="77777777" w:rsidR="00785AD7" w:rsidRDefault="00000000">
            <w:r>
              <w:rPr>
                <w:rFonts w:hint="eastAsia"/>
              </w:rPr>
              <w:t>乙方提交</w:t>
            </w:r>
            <w:r>
              <w:rPr>
                <w:rFonts w:hint="eastAsia"/>
              </w:rPr>
              <w:t>6</w:t>
            </w:r>
            <w:r>
              <w:rPr>
                <w:rFonts w:hint="eastAsia"/>
              </w:rPr>
              <w:t>个月的分析报告并取得甲方认可后</w:t>
            </w:r>
          </w:p>
        </w:tc>
        <w:tc>
          <w:tcPr>
            <w:tcW w:w="7023" w:type="dxa"/>
            <w:shd w:val="clear" w:color="auto" w:fill="auto"/>
            <w:vAlign w:val="center"/>
          </w:tcPr>
          <w:p w14:paraId="11ABCD8D" w14:textId="77777777" w:rsidR="00785AD7" w:rsidRDefault="00000000">
            <w:r>
              <w:rPr>
                <w:rFonts w:hint="eastAsia"/>
              </w:rPr>
              <w:t>满足合同约定支付条件，合同甲方向合同乙方支付合同款，为合同总价的</w:t>
            </w:r>
            <w:r>
              <w:rPr>
                <w:rFonts w:hint="eastAsia"/>
              </w:rPr>
              <w:t>40%</w:t>
            </w:r>
            <w:r>
              <w:rPr>
                <w:rFonts w:hint="eastAsia"/>
              </w:rPr>
              <w:t>；</w:t>
            </w:r>
          </w:p>
        </w:tc>
      </w:tr>
      <w:tr w:rsidR="00785AD7" w14:paraId="13D58285" w14:textId="77777777">
        <w:trPr>
          <w:trHeight w:val="454"/>
        </w:trPr>
        <w:tc>
          <w:tcPr>
            <w:tcW w:w="687" w:type="dxa"/>
            <w:shd w:val="clear" w:color="auto" w:fill="auto"/>
            <w:vAlign w:val="center"/>
          </w:tcPr>
          <w:p w14:paraId="272646AE" w14:textId="77777777" w:rsidR="00785AD7" w:rsidRDefault="00000000">
            <w:pPr>
              <w:rPr>
                <w:rFonts w:cs="Calibri"/>
              </w:rPr>
            </w:pPr>
            <w:r>
              <w:rPr>
                <w:rFonts w:cs="Calibri" w:hint="eastAsia"/>
              </w:rPr>
              <w:t>3.</w:t>
            </w:r>
          </w:p>
        </w:tc>
        <w:tc>
          <w:tcPr>
            <w:tcW w:w="1691" w:type="dxa"/>
            <w:shd w:val="clear" w:color="auto" w:fill="auto"/>
            <w:vAlign w:val="center"/>
          </w:tcPr>
          <w:p w14:paraId="027255F5" w14:textId="77777777" w:rsidR="00785AD7" w:rsidRDefault="00000000">
            <w:r>
              <w:rPr>
                <w:rFonts w:hint="eastAsia"/>
              </w:rPr>
              <w:t>服务期满并经甲方验收合格后</w:t>
            </w:r>
          </w:p>
        </w:tc>
        <w:tc>
          <w:tcPr>
            <w:tcW w:w="7023" w:type="dxa"/>
            <w:shd w:val="clear" w:color="auto" w:fill="auto"/>
            <w:vAlign w:val="center"/>
          </w:tcPr>
          <w:p w14:paraId="77585C30" w14:textId="77777777" w:rsidR="00785AD7" w:rsidRDefault="00000000">
            <w:r>
              <w:rPr>
                <w:rFonts w:hint="eastAsia"/>
              </w:rPr>
              <w:t>满足合同约定支付条件，合同甲方向合同乙方支付合同款，为合同总价的</w:t>
            </w:r>
            <w:r>
              <w:rPr>
                <w:rFonts w:hint="eastAsia"/>
              </w:rPr>
              <w:t>30%</w:t>
            </w:r>
            <w:r>
              <w:rPr>
                <w:rFonts w:hint="eastAsia"/>
              </w:rPr>
              <w:t>；</w:t>
            </w:r>
          </w:p>
        </w:tc>
      </w:tr>
    </w:tbl>
    <w:p w14:paraId="00FCF413" w14:textId="77777777" w:rsidR="00785AD7" w:rsidRDefault="00000000">
      <w:pPr>
        <w:tabs>
          <w:tab w:val="left" w:pos="7740"/>
        </w:tabs>
        <w:adjustRightInd w:val="0"/>
        <w:ind w:firstLineChars="200" w:firstLine="420"/>
        <w:rPr>
          <w:rFonts w:cs="Calibri"/>
          <w:snapToGrid w:val="0"/>
          <w:szCs w:val="21"/>
        </w:rPr>
      </w:pPr>
      <w:r>
        <w:rPr>
          <w:rFonts w:cs="Calibri"/>
          <w:snapToGrid w:val="0"/>
          <w:szCs w:val="21"/>
        </w:rPr>
        <w:t>③</w:t>
      </w:r>
      <w:r>
        <w:rPr>
          <w:rFonts w:cs="Calibri"/>
          <w:snapToGrid w:val="0"/>
          <w:szCs w:val="21"/>
        </w:rPr>
        <w:t>其他方式：</w:t>
      </w:r>
      <w:r>
        <w:rPr>
          <w:rFonts w:cs="Calibri" w:hint="eastAsia"/>
          <w:snapToGrid w:val="0"/>
          <w:szCs w:val="21"/>
        </w:rPr>
        <w:t>【</w:t>
      </w:r>
      <w:r>
        <w:rPr>
          <w:rFonts w:cs="Calibri" w:hint="eastAsia"/>
          <w:snapToGrid w:val="0"/>
          <w:szCs w:val="21"/>
          <w:u w:val="single"/>
        </w:rPr>
        <w:t>/</w:t>
      </w:r>
      <w:r>
        <w:rPr>
          <w:rFonts w:cs="Calibri" w:hint="eastAsia"/>
          <w:snapToGrid w:val="0"/>
          <w:szCs w:val="21"/>
        </w:rPr>
        <w:t>】。</w:t>
      </w:r>
    </w:p>
    <w:p w14:paraId="032C2285" w14:textId="77777777" w:rsidR="00785AD7" w:rsidRDefault="00000000">
      <w:pPr>
        <w:tabs>
          <w:tab w:val="left" w:pos="7740"/>
        </w:tabs>
        <w:adjustRightInd w:val="0"/>
        <w:ind w:firstLineChars="200" w:firstLine="420"/>
        <w:rPr>
          <w:rFonts w:cs="Calibri"/>
          <w:snapToGrid w:val="0"/>
          <w:szCs w:val="21"/>
        </w:rPr>
      </w:pPr>
      <w:r>
        <w:rPr>
          <w:rFonts w:cs="Calibri"/>
          <w:snapToGrid w:val="0"/>
          <w:szCs w:val="21"/>
        </w:rPr>
        <w:t>以上价款用人民币结算，且已包含乙方为完成本合同项下的所有工作所产生的一切费用。</w:t>
      </w:r>
    </w:p>
    <w:p w14:paraId="4F3502D6" w14:textId="77777777" w:rsidR="00785AD7" w:rsidRDefault="00000000">
      <w:pPr>
        <w:tabs>
          <w:tab w:val="left" w:pos="7740"/>
        </w:tabs>
        <w:adjustRightInd w:val="0"/>
        <w:ind w:firstLineChars="200" w:firstLine="420"/>
        <w:rPr>
          <w:rFonts w:cs="Calibri"/>
          <w:snapToGrid w:val="0"/>
          <w:szCs w:val="21"/>
        </w:rPr>
      </w:pPr>
      <w:r>
        <w:rPr>
          <w:rFonts w:cs="Calibri" w:hint="eastAsia"/>
          <w:snapToGrid w:val="0"/>
          <w:szCs w:val="21"/>
        </w:rPr>
        <w:t>预付款支付周期：满足约定支付条件后</w:t>
      </w:r>
      <w:r>
        <w:rPr>
          <w:rFonts w:cs="Calibri" w:hint="eastAsia"/>
          <w:snapToGrid w:val="0"/>
          <w:szCs w:val="21"/>
        </w:rPr>
        <w:t>7</w:t>
      </w:r>
      <w:r>
        <w:rPr>
          <w:rFonts w:cs="Calibri" w:hint="eastAsia"/>
          <w:snapToGrid w:val="0"/>
          <w:szCs w:val="21"/>
        </w:rPr>
        <w:t>个工作日内支付。</w:t>
      </w:r>
    </w:p>
    <w:p w14:paraId="3FBAABC3" w14:textId="77777777" w:rsidR="00785AD7" w:rsidRDefault="00000000">
      <w:pPr>
        <w:tabs>
          <w:tab w:val="left" w:pos="7740"/>
        </w:tabs>
        <w:adjustRightInd w:val="0"/>
        <w:ind w:firstLineChars="200" w:firstLine="420"/>
        <w:rPr>
          <w:rFonts w:cs="Calibri"/>
          <w:snapToGrid w:val="0"/>
          <w:szCs w:val="21"/>
        </w:rPr>
      </w:pPr>
      <w:r>
        <w:rPr>
          <w:rFonts w:cs="Calibri" w:hint="eastAsia"/>
          <w:snapToGrid w:val="0"/>
          <w:szCs w:val="21"/>
        </w:rPr>
        <w:t>其余合同款支付周期：满足约定支付条件后，合同甲方收到乙方提交的正规票据（符合合同甲方财务管理要求）后</w:t>
      </w:r>
      <w:r>
        <w:rPr>
          <w:rFonts w:cs="Calibri" w:hint="eastAsia"/>
          <w:snapToGrid w:val="0"/>
          <w:szCs w:val="21"/>
        </w:rPr>
        <w:t>7</w:t>
      </w:r>
      <w:r>
        <w:rPr>
          <w:rFonts w:cs="Calibri" w:hint="eastAsia"/>
          <w:snapToGrid w:val="0"/>
          <w:szCs w:val="21"/>
        </w:rPr>
        <w:t>个工作日内支付至合同乙方账户。</w:t>
      </w:r>
    </w:p>
    <w:p w14:paraId="775C252A" w14:textId="77777777" w:rsidR="00785AD7"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十、合同履约相关责任：</w:t>
      </w:r>
    </w:p>
    <w:p w14:paraId="250AA77B" w14:textId="77777777" w:rsidR="00785AD7" w:rsidRDefault="00000000">
      <w:pPr>
        <w:tabs>
          <w:tab w:val="left" w:pos="1980"/>
          <w:tab w:val="left" w:pos="7740"/>
        </w:tabs>
        <w:adjustRightInd w:val="0"/>
        <w:ind w:firstLineChars="200" w:firstLine="420"/>
        <w:rPr>
          <w:rFonts w:cs="Calibri"/>
          <w:snapToGrid w:val="0"/>
          <w:szCs w:val="21"/>
        </w:rPr>
      </w:pPr>
      <w:r>
        <w:rPr>
          <w:rFonts w:cs="Calibri"/>
          <w:snapToGrid w:val="0"/>
          <w:szCs w:val="21"/>
        </w:rPr>
        <w:t>违反本合同约定，违约方应当按民法典相应的规定承担违约责任。</w:t>
      </w:r>
    </w:p>
    <w:p w14:paraId="24C7F0D4" w14:textId="77777777" w:rsidR="00785AD7"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甲方未能按合同约定支付合同价款或付款延误的，乙方有权暂停履行合同；</w:t>
      </w:r>
    </w:p>
    <w:p w14:paraId="256EB202" w14:textId="77777777" w:rsidR="00785AD7"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乙方无法继续履行或明确表示不履行或实质上已停止履行合同的，甲方将视情况终止合同并有权要求乙方退回</w:t>
      </w:r>
      <w:r>
        <w:rPr>
          <w:rFonts w:cs="Calibri" w:hint="eastAsia"/>
          <w:snapToGrid w:val="0"/>
          <w:szCs w:val="21"/>
        </w:rPr>
        <w:t>全部</w:t>
      </w:r>
      <w:r>
        <w:rPr>
          <w:rFonts w:cs="Calibri"/>
          <w:snapToGrid w:val="0"/>
          <w:szCs w:val="21"/>
        </w:rPr>
        <w:t>已支付的价款；</w:t>
      </w:r>
    </w:p>
    <w:p w14:paraId="22AFCB06" w14:textId="77777777" w:rsidR="00785AD7" w:rsidRDefault="00000000">
      <w:pPr>
        <w:tabs>
          <w:tab w:val="left" w:pos="1980"/>
          <w:tab w:val="left" w:pos="7740"/>
        </w:tabs>
        <w:adjustRightInd w:val="0"/>
        <w:ind w:firstLineChars="200" w:firstLine="420"/>
        <w:rPr>
          <w:rFonts w:cs="Calibri"/>
          <w:snapToGrid w:val="0"/>
          <w:szCs w:val="21"/>
        </w:rPr>
      </w:pPr>
      <w:r>
        <w:rPr>
          <w:rFonts w:cs="Calibri"/>
          <w:snapToGrid w:val="0"/>
          <w:szCs w:val="21"/>
        </w:rPr>
        <w:t>3</w:t>
      </w:r>
      <w:r>
        <w:rPr>
          <w:rFonts w:cs="Calibri" w:hint="eastAsia"/>
          <w:snapToGrid w:val="0"/>
          <w:szCs w:val="21"/>
        </w:rPr>
        <w:t>.</w:t>
      </w:r>
      <w:r>
        <w:rPr>
          <w:rFonts w:cs="Calibri" w:hint="eastAsia"/>
          <w:snapToGrid w:val="0"/>
          <w:szCs w:val="21"/>
        </w:rPr>
        <w:t>未经甲方同意，乙方不得将其受托业务再委托或转让给其他单位承担，一经发现，甲方可以单方解除合同，并处违约金，金额为合同金额的</w:t>
      </w:r>
      <w:r>
        <w:rPr>
          <w:rFonts w:cs="Calibri" w:hint="eastAsia"/>
          <w:snapToGrid w:val="0"/>
          <w:szCs w:val="21"/>
        </w:rPr>
        <w:t>30%</w:t>
      </w:r>
      <w:r>
        <w:rPr>
          <w:rFonts w:cs="Calibri" w:hint="eastAsia"/>
          <w:snapToGrid w:val="0"/>
          <w:szCs w:val="21"/>
        </w:rPr>
        <w:t>；</w:t>
      </w:r>
    </w:p>
    <w:p w14:paraId="4D0C65EB" w14:textId="77777777" w:rsidR="00785AD7" w:rsidRDefault="00000000">
      <w:pPr>
        <w:tabs>
          <w:tab w:val="left" w:pos="1980"/>
          <w:tab w:val="left" w:pos="7740"/>
        </w:tabs>
        <w:adjustRightInd w:val="0"/>
        <w:ind w:firstLineChars="200" w:firstLine="420"/>
        <w:rPr>
          <w:rFonts w:cs="Calibri"/>
          <w:snapToGrid w:val="0"/>
          <w:szCs w:val="21"/>
        </w:rPr>
      </w:pPr>
      <w:r>
        <w:rPr>
          <w:rFonts w:cs="Calibri"/>
          <w:snapToGrid w:val="0"/>
          <w:szCs w:val="21"/>
        </w:rPr>
        <w:t>4</w:t>
      </w:r>
      <w:r>
        <w:rPr>
          <w:rFonts w:cs="Calibri" w:hint="eastAsia"/>
          <w:snapToGrid w:val="0"/>
          <w:szCs w:val="21"/>
        </w:rPr>
        <w:t>.</w:t>
      </w:r>
      <w:r>
        <w:rPr>
          <w:rFonts w:cs="Calibri" w:hint="eastAsia"/>
          <w:snapToGrid w:val="0"/>
          <w:szCs w:val="21"/>
        </w:rPr>
        <w:t>乙方未能按甲方书面通知要求的时间前提交成果且无正当理由的，自逾期之日起，甲方有权每日扣减合同金额【</w:t>
      </w:r>
      <w:r>
        <w:rPr>
          <w:rFonts w:cs="Calibri" w:hint="eastAsia"/>
          <w:snapToGrid w:val="0"/>
          <w:szCs w:val="21"/>
        </w:rPr>
        <w:t>0.1</w:t>
      </w:r>
      <w:r>
        <w:rPr>
          <w:rFonts w:cs="Calibri" w:hint="eastAsia"/>
          <w:snapToGrid w:val="0"/>
          <w:szCs w:val="21"/>
        </w:rPr>
        <w:t>】</w:t>
      </w:r>
      <w:r>
        <w:rPr>
          <w:rFonts w:cs="Calibri" w:hint="eastAsia"/>
          <w:snapToGrid w:val="0"/>
          <w:szCs w:val="21"/>
        </w:rPr>
        <w:t>%</w:t>
      </w:r>
      <w:r>
        <w:rPr>
          <w:rFonts w:cs="Calibri" w:hint="eastAsia"/>
          <w:snapToGrid w:val="0"/>
          <w:szCs w:val="21"/>
        </w:rPr>
        <w:t>，以合同总额为限。由于甲方的原因导致延期的，乙方应当将此情况及可能产生的影响以书面形式及时通知甲方，甲方同意后可相应延长。乙方未能按甲方书面通知要求的时间前提交成果且无正当理由的，逾期超过</w:t>
      </w:r>
      <w:r>
        <w:rPr>
          <w:rFonts w:cs="Calibri" w:hint="eastAsia"/>
          <w:snapToGrid w:val="0"/>
          <w:szCs w:val="21"/>
        </w:rPr>
        <w:t>30</w:t>
      </w:r>
      <w:r>
        <w:rPr>
          <w:rFonts w:cs="Calibri" w:hint="eastAsia"/>
          <w:snapToGrid w:val="0"/>
          <w:szCs w:val="21"/>
        </w:rPr>
        <w:t>天，甲方有权终止合同。</w:t>
      </w:r>
    </w:p>
    <w:p w14:paraId="6FAEBFCF" w14:textId="77777777" w:rsidR="00785AD7" w:rsidRDefault="00000000">
      <w:pPr>
        <w:tabs>
          <w:tab w:val="left" w:pos="1980"/>
          <w:tab w:val="left" w:pos="7740"/>
        </w:tabs>
        <w:adjustRightInd w:val="0"/>
        <w:ind w:firstLineChars="200" w:firstLine="420"/>
        <w:rPr>
          <w:rFonts w:cs="Calibri"/>
          <w:snapToGrid w:val="0"/>
          <w:szCs w:val="21"/>
        </w:rPr>
      </w:pPr>
      <w:r>
        <w:rPr>
          <w:rFonts w:cs="Calibri"/>
          <w:snapToGrid w:val="0"/>
          <w:szCs w:val="21"/>
        </w:rPr>
        <w:t>5</w:t>
      </w:r>
      <w:r>
        <w:rPr>
          <w:rFonts w:cs="Calibri" w:hint="eastAsia"/>
          <w:snapToGrid w:val="0"/>
          <w:szCs w:val="21"/>
        </w:rPr>
        <w:t>.</w:t>
      </w:r>
      <w:r>
        <w:rPr>
          <w:rFonts w:cs="Calibri"/>
          <w:snapToGrid w:val="0"/>
          <w:szCs w:val="21"/>
        </w:rPr>
        <w:t>本合同履行过程中发生争议的，双方可友好协商解决，协商不成的，任何一方可按下列第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snapToGrid w:val="0"/>
          <w:szCs w:val="21"/>
        </w:rPr>
        <w:t>种方式解决争议：</w:t>
      </w:r>
    </w:p>
    <w:p w14:paraId="1E01676E" w14:textId="77777777" w:rsidR="00785AD7"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向杭州仲裁委员会申请仲裁；</w:t>
      </w:r>
    </w:p>
    <w:p w14:paraId="36E9AAEC" w14:textId="77777777" w:rsidR="00785AD7"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向杭州市西湖区人民法院起诉。</w:t>
      </w:r>
    </w:p>
    <w:p w14:paraId="3D4EEFE8" w14:textId="77777777" w:rsidR="00785AD7"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十一、合同有效期限和终止</w:t>
      </w:r>
    </w:p>
    <w:p w14:paraId="18567EC3" w14:textId="77777777" w:rsidR="00785AD7" w:rsidRDefault="00000000">
      <w:pPr>
        <w:tabs>
          <w:tab w:val="left" w:pos="1980"/>
          <w:tab w:val="left" w:pos="7740"/>
        </w:tabs>
        <w:adjustRightInd w:val="0"/>
        <w:ind w:firstLineChars="200" w:firstLine="420"/>
        <w:rPr>
          <w:rFonts w:cs="Calibri"/>
          <w:bCs/>
          <w:snapToGrid w:val="0"/>
          <w:szCs w:val="21"/>
        </w:rPr>
      </w:pPr>
      <w:r>
        <w:rPr>
          <w:rFonts w:cs="Calibri"/>
          <w:bCs/>
          <w:snapToGrid w:val="0"/>
          <w:szCs w:val="21"/>
        </w:rPr>
        <w:t>合同自双方法定代表人或授权代理人签字并加盖公章之日起生效，至</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年</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月</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日之前项目完成时终止。</w:t>
      </w:r>
    </w:p>
    <w:p w14:paraId="4949AC65" w14:textId="77777777" w:rsidR="00785AD7"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十二、其他事宜：</w:t>
      </w:r>
    </w:p>
    <w:p w14:paraId="2A678951" w14:textId="77777777" w:rsidR="00785AD7"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本协议一式</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份，甲方执</w:t>
      </w:r>
      <w:r>
        <w:rPr>
          <w:rFonts w:cs="Calibri"/>
          <w:snapToGrid w:val="0"/>
          <w:szCs w:val="21"/>
          <w:u w:val="single"/>
        </w:rPr>
        <w:t xml:space="preserve"> </w:t>
      </w:r>
      <w:r>
        <w:rPr>
          <w:rFonts w:cs="Calibri"/>
          <w:snapToGrid w:val="0"/>
          <w:szCs w:val="21"/>
          <w:u w:val="single"/>
        </w:rPr>
        <w:t>叁</w:t>
      </w:r>
      <w:r>
        <w:rPr>
          <w:rFonts w:cs="Calibri"/>
          <w:snapToGrid w:val="0"/>
          <w:szCs w:val="21"/>
          <w:u w:val="single"/>
        </w:rPr>
        <w:t xml:space="preserve"> </w:t>
      </w:r>
      <w:r>
        <w:rPr>
          <w:rFonts w:cs="Calibri"/>
          <w:snapToGrid w:val="0"/>
          <w:szCs w:val="21"/>
        </w:rPr>
        <w:t>份，乙方执</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w:t>
      </w:r>
      <w:r>
        <w:rPr>
          <w:rFonts w:cs="Calibri" w:hint="eastAsia"/>
          <w:snapToGrid w:val="0"/>
          <w:szCs w:val="21"/>
        </w:rPr>
        <w:t>，均有相同效力。</w:t>
      </w:r>
    </w:p>
    <w:p w14:paraId="610BAE1B" w14:textId="77777777" w:rsidR="00785AD7"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本合同在履行过程中如发生纠纷，双方可协商解决，经双方商议可续签补充协议。</w:t>
      </w:r>
    </w:p>
    <w:p w14:paraId="18233F2B" w14:textId="77777777" w:rsidR="00785AD7"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3.</w:t>
      </w:r>
      <w:r>
        <w:rPr>
          <w:rFonts w:cs="Calibri" w:hint="eastAsia"/>
          <w:snapToGrid w:val="0"/>
          <w:szCs w:val="21"/>
        </w:rPr>
        <w:t>采购文件、响应文件及有关承诺为合同组成部分。</w:t>
      </w:r>
    </w:p>
    <w:p w14:paraId="1B3B03AE" w14:textId="77777777" w:rsidR="00785AD7"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4.</w:t>
      </w:r>
      <w:r>
        <w:rPr>
          <w:rFonts w:cs="Calibri" w:hint="eastAsia"/>
          <w:szCs w:val="21"/>
        </w:rPr>
        <w:t>依据《财政部</w:t>
      </w:r>
      <w:r>
        <w:rPr>
          <w:rFonts w:cs="Calibri" w:hint="eastAsia"/>
          <w:szCs w:val="21"/>
        </w:rPr>
        <w:t xml:space="preserve"> </w:t>
      </w:r>
      <w:r>
        <w:rPr>
          <w:rFonts w:cs="Calibri" w:hint="eastAsia"/>
          <w:szCs w:val="21"/>
        </w:rPr>
        <w:t>工业和信息化部关于印发＜政府采购促进中小企业发展管理办法＞的通知》（财库〔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号）规定享受扶持政策获得政府采购合同的，小微企业不得将合同分包给大中型企业，中型企业不得将合同分包给大型企业。</w:t>
      </w:r>
    </w:p>
    <w:p w14:paraId="4208E062" w14:textId="77777777" w:rsidR="00785AD7" w:rsidRDefault="00000000">
      <w:pPr>
        <w:tabs>
          <w:tab w:val="left" w:pos="1980"/>
          <w:tab w:val="left" w:pos="7740"/>
        </w:tabs>
        <w:adjustRightInd w:val="0"/>
        <w:ind w:firstLineChars="200" w:firstLine="422"/>
        <w:rPr>
          <w:rFonts w:cs="Calibri"/>
          <w:b/>
          <w:snapToGrid w:val="0"/>
          <w:szCs w:val="21"/>
        </w:rPr>
      </w:pPr>
      <w:r>
        <w:rPr>
          <w:rFonts w:cs="Calibri" w:hint="eastAsia"/>
          <w:b/>
          <w:snapToGrid w:val="0"/>
          <w:szCs w:val="21"/>
        </w:rPr>
        <w:t>十三、</w:t>
      </w:r>
      <w:r>
        <w:rPr>
          <w:rFonts w:cs="Calibri"/>
          <w:b/>
          <w:snapToGrid w:val="0"/>
          <w:szCs w:val="21"/>
        </w:rPr>
        <w:t>履约保证金</w:t>
      </w:r>
      <w:r>
        <w:rPr>
          <w:rFonts w:cs="Calibri" w:hint="eastAsia"/>
          <w:b/>
          <w:snapToGrid w:val="0"/>
          <w:szCs w:val="21"/>
        </w:rPr>
        <w:t>：</w:t>
      </w:r>
    </w:p>
    <w:p w14:paraId="6994F5F4" w14:textId="77777777" w:rsidR="00785AD7" w:rsidRDefault="00000000">
      <w:pPr>
        <w:tabs>
          <w:tab w:val="left" w:pos="540"/>
        </w:tabs>
        <w:autoSpaceDE w:val="0"/>
        <w:autoSpaceDN w:val="0"/>
        <w:adjustRightInd w:val="0"/>
        <w:ind w:firstLineChars="200" w:firstLine="420"/>
        <w:jc w:val="left"/>
        <w:textAlignment w:val="baseline"/>
        <w:rPr>
          <w:rFonts w:cs="Calibri"/>
          <w:szCs w:val="21"/>
        </w:rPr>
      </w:pPr>
      <w:r>
        <w:rPr>
          <w:rFonts w:cs="Calibri" w:hint="eastAsia"/>
          <w:szCs w:val="21"/>
        </w:rPr>
        <w:lastRenderedPageBreak/>
        <w:t>无需缴纳履约保证金。</w:t>
      </w:r>
    </w:p>
    <w:tbl>
      <w:tblPr>
        <w:tblW w:w="5000" w:type="pct"/>
        <w:tblLayout w:type="fixed"/>
        <w:tblLook w:val="04A0" w:firstRow="1" w:lastRow="0" w:firstColumn="1" w:lastColumn="0" w:noHBand="0" w:noVBand="1"/>
      </w:tblPr>
      <w:tblGrid>
        <w:gridCol w:w="4701"/>
        <w:gridCol w:w="4701"/>
      </w:tblGrid>
      <w:tr w:rsidR="00785AD7" w14:paraId="176164AC" w14:textId="77777777">
        <w:trPr>
          <w:trHeight w:val="400"/>
        </w:trPr>
        <w:tc>
          <w:tcPr>
            <w:tcW w:w="2500" w:type="pct"/>
            <w:vAlign w:val="center"/>
          </w:tcPr>
          <w:p w14:paraId="12AC7021" w14:textId="77777777" w:rsidR="00785AD7" w:rsidRDefault="00000000">
            <w:pPr>
              <w:rPr>
                <w:rFonts w:ascii="宋体" w:hAnsi="宋体" w:cs="宋体" w:hint="eastAsia"/>
                <w:szCs w:val="21"/>
              </w:rPr>
            </w:pPr>
            <w:r>
              <w:rPr>
                <w:rFonts w:ascii="宋体" w:hAnsi="宋体" w:cs="宋体" w:hint="eastAsia"/>
                <w:szCs w:val="21"/>
              </w:rPr>
              <w:t xml:space="preserve">甲方（单位章）： </w:t>
            </w:r>
          </w:p>
        </w:tc>
        <w:tc>
          <w:tcPr>
            <w:tcW w:w="2500" w:type="pct"/>
            <w:vAlign w:val="center"/>
          </w:tcPr>
          <w:p w14:paraId="7C565755" w14:textId="77777777" w:rsidR="00785AD7" w:rsidRDefault="00000000">
            <w:pPr>
              <w:rPr>
                <w:rFonts w:ascii="宋体" w:hAnsi="宋体" w:cs="宋体" w:hint="eastAsia"/>
                <w:szCs w:val="21"/>
              </w:rPr>
            </w:pPr>
            <w:r>
              <w:rPr>
                <w:rFonts w:ascii="宋体" w:hAnsi="宋体" w:cs="宋体" w:hint="eastAsia"/>
                <w:szCs w:val="21"/>
              </w:rPr>
              <w:t>乙方（单位章）：</w:t>
            </w:r>
          </w:p>
        </w:tc>
      </w:tr>
      <w:tr w:rsidR="00785AD7" w14:paraId="058E67F8" w14:textId="77777777">
        <w:trPr>
          <w:trHeight w:val="780"/>
        </w:trPr>
        <w:tc>
          <w:tcPr>
            <w:tcW w:w="2500" w:type="pct"/>
          </w:tcPr>
          <w:p w14:paraId="0E5FD9A7" w14:textId="77777777" w:rsidR="00785AD7" w:rsidRDefault="00000000">
            <w:pPr>
              <w:rPr>
                <w:rFonts w:ascii="宋体" w:hAnsi="宋体" w:cs="宋体" w:hint="eastAsia"/>
                <w:szCs w:val="21"/>
              </w:rPr>
            </w:pPr>
            <w:r>
              <w:rPr>
                <w:rFonts w:ascii="宋体" w:hAnsi="宋体" w:cs="宋体" w:hint="eastAsia"/>
                <w:szCs w:val="21"/>
              </w:rPr>
              <w:t>法定代表人或授权代表（签字或盖章）：</w:t>
            </w:r>
          </w:p>
        </w:tc>
        <w:tc>
          <w:tcPr>
            <w:tcW w:w="2500" w:type="pct"/>
          </w:tcPr>
          <w:p w14:paraId="0E2D93DE" w14:textId="77777777" w:rsidR="00785AD7" w:rsidRDefault="00000000">
            <w:pPr>
              <w:rPr>
                <w:rFonts w:ascii="宋体" w:hAnsi="宋体" w:cs="宋体" w:hint="eastAsia"/>
                <w:szCs w:val="21"/>
              </w:rPr>
            </w:pPr>
            <w:r>
              <w:rPr>
                <w:rFonts w:ascii="宋体" w:hAnsi="宋体" w:cs="宋体" w:hint="eastAsia"/>
                <w:szCs w:val="21"/>
              </w:rPr>
              <w:t>法定代表人或授权代表（签字或盖章）：</w:t>
            </w:r>
          </w:p>
        </w:tc>
      </w:tr>
      <w:tr w:rsidR="00785AD7" w14:paraId="18D30F27" w14:textId="77777777">
        <w:trPr>
          <w:trHeight w:val="400"/>
        </w:trPr>
        <w:tc>
          <w:tcPr>
            <w:tcW w:w="2500" w:type="pct"/>
            <w:vAlign w:val="center"/>
          </w:tcPr>
          <w:p w14:paraId="43375109" w14:textId="77777777" w:rsidR="00785AD7"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c>
          <w:tcPr>
            <w:tcW w:w="2500" w:type="pct"/>
            <w:vAlign w:val="center"/>
          </w:tcPr>
          <w:p w14:paraId="3C2CAC19" w14:textId="77777777" w:rsidR="00785AD7"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r>
      <w:tr w:rsidR="00785AD7" w14:paraId="0B34E49A" w14:textId="77777777">
        <w:trPr>
          <w:trHeight w:val="400"/>
        </w:trPr>
        <w:tc>
          <w:tcPr>
            <w:tcW w:w="2500" w:type="pct"/>
            <w:vAlign w:val="center"/>
          </w:tcPr>
          <w:p w14:paraId="73F91D5D" w14:textId="77777777" w:rsidR="00785AD7"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c>
          <w:tcPr>
            <w:tcW w:w="2500" w:type="pct"/>
            <w:vAlign w:val="center"/>
          </w:tcPr>
          <w:p w14:paraId="36E85C97" w14:textId="77777777" w:rsidR="00785AD7"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r>
      <w:tr w:rsidR="00785AD7" w14:paraId="02CE0767" w14:textId="77777777">
        <w:trPr>
          <w:trHeight w:val="400"/>
        </w:trPr>
        <w:tc>
          <w:tcPr>
            <w:tcW w:w="2500" w:type="pct"/>
            <w:vAlign w:val="center"/>
          </w:tcPr>
          <w:p w14:paraId="07328FF6" w14:textId="77777777" w:rsidR="00785AD7"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c>
          <w:tcPr>
            <w:tcW w:w="2500" w:type="pct"/>
            <w:vAlign w:val="center"/>
          </w:tcPr>
          <w:p w14:paraId="39C983B2" w14:textId="77777777" w:rsidR="00785AD7"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r>
      <w:tr w:rsidR="00785AD7" w14:paraId="7BA3424E" w14:textId="77777777">
        <w:trPr>
          <w:trHeight w:val="400"/>
        </w:trPr>
        <w:tc>
          <w:tcPr>
            <w:tcW w:w="2500" w:type="pct"/>
            <w:vAlign w:val="center"/>
          </w:tcPr>
          <w:p w14:paraId="34FEB5B0" w14:textId="77777777" w:rsidR="00785AD7"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c>
          <w:tcPr>
            <w:tcW w:w="2500" w:type="pct"/>
            <w:vAlign w:val="center"/>
          </w:tcPr>
          <w:p w14:paraId="2A8CEE6B" w14:textId="77777777" w:rsidR="00785AD7"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r>
      <w:tr w:rsidR="00785AD7" w14:paraId="298F5A66" w14:textId="77777777">
        <w:trPr>
          <w:trHeight w:val="400"/>
        </w:trPr>
        <w:tc>
          <w:tcPr>
            <w:tcW w:w="2500" w:type="pct"/>
            <w:vAlign w:val="center"/>
          </w:tcPr>
          <w:p w14:paraId="41339675" w14:textId="77777777" w:rsidR="00785AD7"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c>
          <w:tcPr>
            <w:tcW w:w="2500" w:type="pct"/>
            <w:vAlign w:val="center"/>
          </w:tcPr>
          <w:p w14:paraId="731FE489" w14:textId="77777777" w:rsidR="00785AD7"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r>
      <w:tr w:rsidR="00785AD7" w14:paraId="3759CF23" w14:textId="77777777">
        <w:trPr>
          <w:trHeight w:val="400"/>
        </w:trPr>
        <w:tc>
          <w:tcPr>
            <w:tcW w:w="2500" w:type="pct"/>
            <w:vAlign w:val="center"/>
          </w:tcPr>
          <w:p w14:paraId="7B8BD3FE" w14:textId="77777777" w:rsidR="00785AD7"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c>
          <w:tcPr>
            <w:tcW w:w="2500" w:type="pct"/>
            <w:vAlign w:val="center"/>
          </w:tcPr>
          <w:p w14:paraId="3E50A86A" w14:textId="77777777" w:rsidR="00785AD7"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r>
      <w:tr w:rsidR="00785AD7" w14:paraId="5447FC02" w14:textId="77777777">
        <w:trPr>
          <w:trHeight w:val="400"/>
        </w:trPr>
        <w:tc>
          <w:tcPr>
            <w:tcW w:w="5000" w:type="pct"/>
            <w:gridSpan w:val="2"/>
            <w:vAlign w:val="center"/>
          </w:tcPr>
          <w:p w14:paraId="0B6C4962" w14:textId="77777777" w:rsidR="00785AD7" w:rsidRDefault="00000000">
            <w:pPr>
              <w:rPr>
                <w:rFonts w:ascii="宋体" w:hAnsi="宋体" w:cs="宋体" w:hint="eastAsia"/>
                <w:szCs w:val="21"/>
              </w:rPr>
            </w:pPr>
            <w:r>
              <w:rPr>
                <w:rFonts w:ascii="宋体" w:hAnsi="宋体" w:cs="宋体" w:hint="eastAsia"/>
                <w:szCs w:val="21"/>
              </w:rPr>
              <w:t>签订时间：   年  月  日</w:t>
            </w:r>
          </w:p>
        </w:tc>
      </w:tr>
      <w:tr w:rsidR="00785AD7" w14:paraId="38B68F7E" w14:textId="77777777">
        <w:trPr>
          <w:trHeight w:val="400"/>
        </w:trPr>
        <w:tc>
          <w:tcPr>
            <w:tcW w:w="5000" w:type="pct"/>
            <w:gridSpan w:val="2"/>
            <w:vAlign w:val="center"/>
          </w:tcPr>
          <w:p w14:paraId="689BB689" w14:textId="77777777" w:rsidR="00785AD7" w:rsidRDefault="00000000">
            <w:pPr>
              <w:rPr>
                <w:rFonts w:ascii="宋体" w:hAnsi="宋体" w:cs="宋体" w:hint="eastAsia"/>
                <w:szCs w:val="21"/>
              </w:rPr>
            </w:pPr>
            <w:r>
              <w:rPr>
                <w:rFonts w:cs="Calibri"/>
                <w:snapToGrid w:val="0"/>
                <w:szCs w:val="21"/>
              </w:rPr>
              <w:t>签约地点：</w:t>
            </w:r>
          </w:p>
        </w:tc>
      </w:tr>
    </w:tbl>
    <w:p w14:paraId="4EABB9ED" w14:textId="77777777" w:rsidR="00785AD7" w:rsidRDefault="00785AD7"/>
    <w:p w14:paraId="2D089B2E" w14:textId="77777777" w:rsidR="00785AD7" w:rsidRDefault="00000000">
      <w:pPr>
        <w:pStyle w:val="1"/>
        <w:rPr>
          <w:rFonts w:cs="Calibri"/>
        </w:rPr>
      </w:pPr>
      <w:r>
        <w:rPr>
          <w:rFonts w:cs="Calibri"/>
          <w:spacing w:val="6"/>
          <w:szCs w:val="21"/>
        </w:rPr>
        <w:br w:type="page"/>
      </w:r>
      <w:bookmarkStart w:id="50" w:name="_Toc21760"/>
      <w:bookmarkStart w:id="51" w:name="_Toc12969"/>
      <w:r>
        <w:rPr>
          <w:rFonts w:cs="Calibri"/>
        </w:rPr>
        <w:lastRenderedPageBreak/>
        <w:t>第五章</w:t>
      </w:r>
      <w:r>
        <w:rPr>
          <w:rFonts w:cs="Calibri"/>
        </w:rPr>
        <w:t xml:space="preserve">  </w:t>
      </w:r>
      <w:bookmarkEnd w:id="43"/>
      <w:bookmarkEnd w:id="44"/>
      <w:bookmarkEnd w:id="45"/>
      <w:bookmarkEnd w:id="46"/>
      <w:bookmarkEnd w:id="50"/>
      <w:r>
        <w:rPr>
          <w:rFonts w:cs="Calibri" w:hint="eastAsia"/>
        </w:rPr>
        <w:t>评审办法</w:t>
      </w:r>
      <w:bookmarkEnd w:id="51"/>
    </w:p>
    <w:p w14:paraId="3E3604A2" w14:textId="77777777" w:rsidR="00785AD7" w:rsidRDefault="00000000">
      <w:pPr>
        <w:widowControl/>
        <w:ind w:firstLineChars="200" w:firstLine="420"/>
        <w:jc w:val="left"/>
        <w:rPr>
          <w:rFonts w:cs="Calibri"/>
          <w:kern w:val="0"/>
          <w:szCs w:val="21"/>
        </w:rPr>
      </w:pPr>
      <w:bookmarkStart w:id="52" w:name="_Toc227380470"/>
      <w:r>
        <w:rPr>
          <w:rFonts w:cs="Calibri"/>
          <w:kern w:val="0"/>
          <w:szCs w:val="21"/>
        </w:rPr>
        <w:t>本评审办法按照《中华人民共和国政府采购法》</w:t>
      </w:r>
      <w:r>
        <w:rPr>
          <w:rFonts w:cs="Calibri" w:hint="eastAsia"/>
          <w:color w:val="000000"/>
          <w:szCs w:val="21"/>
        </w:rPr>
        <w:t>《</w:t>
      </w:r>
      <w:r>
        <w:rPr>
          <w:rFonts w:cs="Calibri"/>
          <w:color w:val="000000"/>
          <w:szCs w:val="21"/>
        </w:rPr>
        <w:t>政府采购竞争性磋商采购方式管理暂行办法》</w:t>
      </w:r>
      <w:r>
        <w:rPr>
          <w:rFonts w:cs="Calibri"/>
          <w:kern w:val="0"/>
          <w:szCs w:val="21"/>
        </w:rPr>
        <w:t>等政府采购有关</w:t>
      </w:r>
      <w:r>
        <w:rPr>
          <w:rFonts w:cs="Calibri" w:hint="eastAsia"/>
          <w:kern w:val="0"/>
          <w:szCs w:val="21"/>
        </w:rPr>
        <w:t>法律法规</w:t>
      </w:r>
      <w:r>
        <w:rPr>
          <w:rFonts w:cs="Calibri"/>
          <w:kern w:val="0"/>
          <w:szCs w:val="21"/>
        </w:rPr>
        <w:t>、规章、文件的规定，并结合本项目的具体情况制定。</w:t>
      </w:r>
    </w:p>
    <w:p w14:paraId="395C9B49" w14:textId="77777777" w:rsidR="00785AD7" w:rsidRDefault="00000000">
      <w:pPr>
        <w:pStyle w:val="2"/>
        <w:ind w:firstLine="420"/>
      </w:pPr>
      <w:r>
        <w:rPr>
          <w:rFonts w:hint="eastAsia"/>
        </w:rPr>
        <w:t>一、</w:t>
      </w:r>
      <w:r>
        <w:t>评</w:t>
      </w:r>
      <w:r>
        <w:rPr>
          <w:rFonts w:hint="eastAsia"/>
        </w:rPr>
        <w:t>审</w:t>
      </w:r>
      <w:r>
        <w:t>组织</w:t>
      </w:r>
    </w:p>
    <w:p w14:paraId="30BE1098" w14:textId="77777777" w:rsidR="00785AD7" w:rsidRDefault="00000000">
      <w:pPr>
        <w:widowControl/>
        <w:ind w:firstLineChars="200" w:firstLine="420"/>
        <w:jc w:val="left"/>
        <w:rPr>
          <w:rFonts w:cs="Calibri"/>
          <w:kern w:val="0"/>
          <w:szCs w:val="21"/>
        </w:rPr>
      </w:pPr>
      <w:r>
        <w:rPr>
          <w:rFonts w:cs="Calibri"/>
          <w:szCs w:val="21"/>
        </w:rPr>
        <w:t>评审工作由采购人依法组建的</w:t>
      </w:r>
      <w:r>
        <w:rPr>
          <w:rFonts w:cs="Calibri" w:hint="eastAsia"/>
          <w:szCs w:val="21"/>
        </w:rPr>
        <w:t>磋商小组</w:t>
      </w:r>
      <w:r>
        <w:rPr>
          <w:rFonts w:cs="Calibri"/>
          <w:szCs w:val="21"/>
        </w:rPr>
        <w:t>负责。</w:t>
      </w:r>
      <w:r>
        <w:rPr>
          <w:rFonts w:cs="Calibri" w:hint="eastAsia"/>
          <w:szCs w:val="21"/>
        </w:rPr>
        <w:t>磋商小组</w:t>
      </w:r>
      <w:r>
        <w:rPr>
          <w:rFonts w:cs="Calibri"/>
          <w:szCs w:val="21"/>
        </w:rPr>
        <w:t>负责评审工作，并向采购人提出评审意见和评</w:t>
      </w:r>
      <w:r>
        <w:rPr>
          <w:rFonts w:cs="Calibri" w:hint="eastAsia"/>
          <w:szCs w:val="21"/>
        </w:rPr>
        <w:t>审</w:t>
      </w:r>
      <w:r>
        <w:rPr>
          <w:rFonts w:cs="Calibri"/>
          <w:szCs w:val="21"/>
        </w:rPr>
        <w:t>报告。</w:t>
      </w:r>
    </w:p>
    <w:p w14:paraId="068F5F3B" w14:textId="77777777" w:rsidR="00785AD7" w:rsidRDefault="00000000">
      <w:pPr>
        <w:pStyle w:val="2"/>
        <w:ind w:firstLine="420"/>
        <w:rPr>
          <w:rFonts w:cs="Calibri"/>
        </w:rPr>
      </w:pPr>
      <w:r>
        <w:rPr>
          <w:rFonts w:cs="Calibri" w:hint="eastAsia"/>
        </w:rPr>
        <w:t>二</w:t>
      </w:r>
      <w:r>
        <w:rPr>
          <w:rFonts w:cs="Calibri"/>
        </w:rPr>
        <w:t>、评审原则</w:t>
      </w:r>
    </w:p>
    <w:p w14:paraId="4544FCE7" w14:textId="77777777" w:rsidR="00785AD7"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成员应当按照客观、公正、审慎的原则，根据采购文件规定的评审程序、评审方法和评审标准进行独立评审，并推荐</w:t>
      </w:r>
      <w:r>
        <w:rPr>
          <w:rFonts w:cs="Calibri" w:hint="eastAsia"/>
          <w:kern w:val="0"/>
          <w:szCs w:val="21"/>
        </w:rPr>
        <w:t>成交候选供应商</w:t>
      </w:r>
      <w:r>
        <w:rPr>
          <w:rFonts w:cs="Calibri"/>
          <w:kern w:val="0"/>
          <w:szCs w:val="21"/>
        </w:rPr>
        <w:t>。评审期间，</w:t>
      </w:r>
      <w:r>
        <w:rPr>
          <w:rFonts w:cs="Calibri" w:hint="eastAsia"/>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cs="Calibri" w:hint="eastAsia"/>
          <w:kern w:val="0"/>
          <w:szCs w:val="21"/>
        </w:rPr>
        <w:t>。</w:t>
      </w:r>
    </w:p>
    <w:p w14:paraId="02A6F2AD" w14:textId="77777777" w:rsidR="00785AD7" w:rsidRDefault="00000000">
      <w:pPr>
        <w:pStyle w:val="2"/>
        <w:ind w:firstLine="420"/>
        <w:rPr>
          <w:rFonts w:cs="Calibri"/>
        </w:rPr>
      </w:pPr>
      <w:r>
        <w:rPr>
          <w:rFonts w:cs="Calibri" w:hint="eastAsia"/>
        </w:rPr>
        <w:t>三</w:t>
      </w:r>
      <w:r>
        <w:rPr>
          <w:rFonts w:cs="Calibri"/>
        </w:rPr>
        <w:t>、评审</w:t>
      </w:r>
      <w:r>
        <w:rPr>
          <w:rFonts w:cs="Calibri" w:hint="eastAsia"/>
        </w:rPr>
        <w:t>流程</w:t>
      </w:r>
    </w:p>
    <w:p w14:paraId="59B898A2" w14:textId="77777777" w:rsidR="00785AD7" w:rsidRDefault="00000000">
      <w:pPr>
        <w:pStyle w:val="3"/>
        <w:ind w:firstLine="420"/>
      </w:pPr>
      <w:r>
        <w:rPr>
          <w:rFonts w:hint="eastAsia"/>
        </w:rPr>
        <w:t>1.</w:t>
      </w:r>
      <w:r>
        <w:t>确认采购文件</w:t>
      </w:r>
    </w:p>
    <w:p w14:paraId="19C46B21" w14:textId="77777777" w:rsidR="00785AD7"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确认采购文件内容是否违反国家有关强制性规定或者采购文件存在歧义、重大缺陷，如存在以上情况，</w:t>
      </w:r>
      <w:r>
        <w:rPr>
          <w:rFonts w:cs="Calibri" w:hint="eastAsia"/>
          <w:kern w:val="0"/>
          <w:szCs w:val="21"/>
        </w:rPr>
        <w:t>磋商小组</w:t>
      </w:r>
      <w:r>
        <w:rPr>
          <w:rFonts w:cs="Calibri"/>
          <w:kern w:val="0"/>
          <w:szCs w:val="21"/>
        </w:rPr>
        <w:t>应停止评审并向采购代理机构书面说明情况。</w:t>
      </w:r>
    </w:p>
    <w:p w14:paraId="1F4E872A" w14:textId="77777777" w:rsidR="00785AD7" w:rsidRDefault="00000000">
      <w:pPr>
        <w:pStyle w:val="3"/>
        <w:ind w:firstLine="420"/>
      </w:pPr>
      <w:r>
        <w:rPr>
          <w:rFonts w:hint="eastAsia"/>
        </w:rPr>
        <w:t>2.</w:t>
      </w:r>
      <w:r>
        <w:t>供应商资格审查</w:t>
      </w:r>
    </w:p>
    <w:p w14:paraId="22A41640" w14:textId="77777777" w:rsidR="00785AD7"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将</w:t>
      </w:r>
      <w:r>
        <w:rPr>
          <w:rFonts w:cs="Calibri" w:hint="eastAsia"/>
          <w:color w:val="000000"/>
          <w:szCs w:val="21"/>
        </w:rPr>
        <w:t>通过</w:t>
      </w:r>
      <w:r>
        <w:rPr>
          <w:rFonts w:cs="Calibri"/>
          <w:color w:val="000000"/>
          <w:szCs w:val="21"/>
        </w:rPr>
        <w:t>审查各供应商的资格证明材料</w:t>
      </w:r>
      <w:r>
        <w:rPr>
          <w:rFonts w:cs="Calibri" w:hint="eastAsia"/>
          <w:color w:val="000000"/>
          <w:szCs w:val="21"/>
        </w:rPr>
        <w:t>判定其</w:t>
      </w:r>
      <w:r>
        <w:rPr>
          <w:rFonts w:cs="Calibri"/>
          <w:color w:val="000000"/>
          <w:szCs w:val="21"/>
        </w:rPr>
        <w:t>资格条件是否满足采购文件</w:t>
      </w:r>
      <w:r>
        <w:rPr>
          <w:rFonts w:cs="Calibri" w:hint="eastAsia"/>
          <w:color w:val="000000"/>
          <w:szCs w:val="21"/>
        </w:rPr>
        <w:t>规定</w:t>
      </w:r>
      <w:r>
        <w:rPr>
          <w:rFonts w:cs="Calibri"/>
          <w:color w:val="000000"/>
          <w:szCs w:val="21"/>
        </w:rPr>
        <w:t>的</w:t>
      </w:r>
      <w:r>
        <w:rPr>
          <w:rFonts w:cs="Calibri" w:hint="eastAsia"/>
          <w:color w:val="000000"/>
          <w:szCs w:val="21"/>
        </w:rPr>
        <w:t>供应商资格要求</w:t>
      </w:r>
      <w:r>
        <w:rPr>
          <w:rFonts w:cs="Calibri"/>
          <w:color w:val="000000"/>
          <w:szCs w:val="21"/>
        </w:rPr>
        <w:t>。</w:t>
      </w:r>
    </w:p>
    <w:p w14:paraId="0BF64D60" w14:textId="77777777" w:rsidR="00785AD7" w:rsidRDefault="00000000">
      <w:pPr>
        <w:pStyle w:val="3"/>
        <w:ind w:firstLine="420"/>
      </w:pPr>
      <w:r>
        <w:rPr>
          <w:rFonts w:hint="eastAsia"/>
        </w:rPr>
        <w:t>3.</w:t>
      </w:r>
      <w:r>
        <w:t>响应文件符合性审查</w:t>
      </w:r>
    </w:p>
    <w:p w14:paraId="0303113A" w14:textId="77777777" w:rsidR="00785AD7" w:rsidRDefault="00000000">
      <w:pPr>
        <w:adjustRightInd w:val="0"/>
        <w:ind w:firstLineChars="200" w:firstLine="420"/>
        <w:rPr>
          <w:rFonts w:cs="Calibri"/>
          <w:color w:val="000000"/>
          <w:szCs w:val="21"/>
        </w:rPr>
      </w:pPr>
      <w:r>
        <w:rPr>
          <w:rFonts w:cs="Calibri" w:hint="eastAsia"/>
          <w:color w:val="000000"/>
          <w:szCs w:val="21"/>
        </w:rPr>
        <w:t>3.1</w:t>
      </w:r>
      <w:r>
        <w:rPr>
          <w:rFonts w:cs="Calibri" w:hint="eastAsia"/>
          <w:color w:val="000000"/>
          <w:szCs w:val="21"/>
        </w:rPr>
        <w:t>磋商小组</w:t>
      </w:r>
      <w:r>
        <w:rPr>
          <w:rFonts w:cs="Calibri"/>
          <w:color w:val="000000"/>
          <w:szCs w:val="21"/>
        </w:rPr>
        <w:t>将审查每份响应文件是否</w:t>
      </w:r>
      <w:r>
        <w:rPr>
          <w:rFonts w:cs="Calibri" w:hint="eastAsia"/>
          <w:color w:val="000000"/>
          <w:szCs w:val="21"/>
        </w:rPr>
        <w:t>满足</w:t>
      </w:r>
      <w:r>
        <w:rPr>
          <w:rFonts w:cs="Calibri"/>
          <w:color w:val="000000"/>
          <w:szCs w:val="21"/>
        </w:rPr>
        <w:t>采购文件</w:t>
      </w:r>
      <w:r>
        <w:rPr>
          <w:rFonts w:cs="Calibri" w:hint="eastAsia"/>
          <w:color w:val="000000"/>
          <w:szCs w:val="21"/>
        </w:rPr>
        <w:t>规定</w:t>
      </w:r>
      <w:r>
        <w:rPr>
          <w:rFonts w:cs="Calibri"/>
          <w:color w:val="000000"/>
          <w:szCs w:val="21"/>
        </w:rPr>
        <w:t>的实质性要求。</w:t>
      </w:r>
    </w:p>
    <w:p w14:paraId="27B89E23" w14:textId="77777777" w:rsidR="00785AD7" w:rsidRDefault="00000000">
      <w:pPr>
        <w:ind w:firstLineChars="200" w:firstLine="420"/>
        <w:rPr>
          <w:rFonts w:cs="Calibri"/>
          <w:color w:val="000000"/>
          <w:szCs w:val="21"/>
        </w:rPr>
      </w:pPr>
      <w:r>
        <w:rPr>
          <w:rFonts w:cs="Calibri" w:hint="eastAsia"/>
        </w:rPr>
        <w:t>3.2</w:t>
      </w:r>
      <w:r>
        <w:rPr>
          <w:rFonts w:cs="Calibri"/>
        </w:rPr>
        <w:t>符合</w:t>
      </w:r>
      <w:r>
        <w:rPr>
          <w:rFonts w:cs="Calibri" w:hint="eastAsia"/>
        </w:rPr>
        <w:t>响应</w:t>
      </w:r>
      <w:r>
        <w:rPr>
          <w:rFonts w:cs="Calibri"/>
        </w:rPr>
        <w:t>无效情形的</w:t>
      </w:r>
      <w:r>
        <w:rPr>
          <w:rFonts w:cs="Calibri" w:hint="eastAsia"/>
        </w:rPr>
        <w:t>响应</w:t>
      </w:r>
      <w:r>
        <w:rPr>
          <w:rFonts w:cs="Calibri"/>
        </w:rPr>
        <w:t>文件符合性审查不通过。</w:t>
      </w:r>
    </w:p>
    <w:p w14:paraId="709763CE" w14:textId="77777777" w:rsidR="00785AD7" w:rsidRDefault="00000000">
      <w:pPr>
        <w:pStyle w:val="3"/>
        <w:ind w:firstLine="420"/>
      </w:pPr>
      <w:r>
        <w:rPr>
          <w:rFonts w:hint="eastAsia"/>
        </w:rPr>
        <w:t>4.</w:t>
      </w:r>
      <w:r>
        <w:t>响应文件的澄清、说明或者补正</w:t>
      </w:r>
    </w:p>
    <w:p w14:paraId="7ADCC46D" w14:textId="77777777" w:rsidR="00785AD7"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.1</w:t>
      </w:r>
      <w:r>
        <w:rPr>
          <w:rFonts w:cs="Calibri" w:hint="eastAsia"/>
          <w:color w:val="000000"/>
          <w:szCs w:val="21"/>
        </w:rPr>
        <w:t>响应文件存在</w:t>
      </w:r>
      <w:r>
        <w:rPr>
          <w:rFonts w:cs="Calibri"/>
          <w:color w:val="000000"/>
          <w:szCs w:val="21"/>
        </w:rPr>
        <w:t>含义不明确、同类问题表述不一致、有明显的文字和计算错误的内容</w:t>
      </w:r>
      <w:r>
        <w:rPr>
          <w:rFonts w:cs="Calibri" w:hint="eastAsia"/>
          <w:color w:val="000000"/>
          <w:szCs w:val="21"/>
        </w:rPr>
        <w:t>，磋商小组认为供应商需要</w:t>
      </w:r>
      <w:r>
        <w:rPr>
          <w:rFonts w:cs="Calibri"/>
          <w:color w:val="000000"/>
          <w:szCs w:val="21"/>
        </w:rPr>
        <w:t>作出必要的澄清、说明或者补正</w:t>
      </w:r>
      <w:r>
        <w:rPr>
          <w:rFonts w:cs="Calibri" w:hint="eastAsia"/>
          <w:color w:val="000000"/>
          <w:szCs w:val="21"/>
        </w:rPr>
        <w:t>的，</w:t>
      </w:r>
      <w:r>
        <w:rPr>
          <w:rFonts w:cs="Calibri"/>
          <w:color w:val="000000"/>
          <w:szCs w:val="21"/>
        </w:rPr>
        <w:t>应当以书面形式要求</w:t>
      </w:r>
      <w:r>
        <w:rPr>
          <w:rFonts w:cs="Calibri" w:hint="eastAsia"/>
          <w:color w:val="000000"/>
          <w:szCs w:val="21"/>
        </w:rPr>
        <w:t>向</w:t>
      </w:r>
      <w:r>
        <w:rPr>
          <w:rFonts w:cs="Calibri"/>
          <w:color w:val="000000"/>
          <w:szCs w:val="21"/>
        </w:rPr>
        <w:t>供应商</w:t>
      </w:r>
      <w:r>
        <w:rPr>
          <w:rFonts w:cs="Calibri" w:hint="eastAsia"/>
          <w:color w:val="000000"/>
          <w:szCs w:val="21"/>
        </w:rPr>
        <w:t>提出</w:t>
      </w:r>
      <w:r>
        <w:rPr>
          <w:rFonts w:cs="Calibri"/>
          <w:color w:val="000000"/>
          <w:szCs w:val="21"/>
        </w:rPr>
        <w:t>。</w:t>
      </w:r>
    </w:p>
    <w:p w14:paraId="02688DB3" w14:textId="77777777" w:rsidR="00785AD7"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2</w:t>
      </w:r>
      <w:r>
        <w:rPr>
          <w:rFonts w:cs="Calibri" w:hint="eastAsia"/>
          <w:color w:val="000000"/>
          <w:szCs w:val="21"/>
        </w:rPr>
        <w:t>供应商应针对磋商小组提出的内容进行回复，</w:t>
      </w:r>
      <w:r>
        <w:rPr>
          <w:rFonts w:cs="Calibri"/>
          <w:color w:val="000000"/>
          <w:szCs w:val="21"/>
        </w:rPr>
        <w:t>供应商的澄清、说明或者补正应当采用书面形式，由</w:t>
      </w:r>
      <w:r>
        <w:rPr>
          <w:rFonts w:cs="Calibri" w:hint="eastAsia"/>
          <w:color w:val="000000"/>
          <w:szCs w:val="21"/>
        </w:rPr>
        <w:t>供应商的</w:t>
      </w:r>
      <w:r>
        <w:rPr>
          <w:rFonts w:cs="Calibri"/>
          <w:color w:val="000000"/>
          <w:szCs w:val="21"/>
        </w:rPr>
        <w:t>法定代表人</w:t>
      </w:r>
      <w:r>
        <w:rPr>
          <w:rFonts w:cs="Calibri" w:hint="eastAsia"/>
          <w:color w:val="000000"/>
          <w:szCs w:val="21"/>
        </w:rPr>
        <w:t>签名</w:t>
      </w:r>
      <w:r>
        <w:rPr>
          <w:rFonts w:cs="Calibri"/>
          <w:color w:val="000000"/>
          <w:szCs w:val="21"/>
        </w:rPr>
        <w:t>或其授权代表</w:t>
      </w:r>
      <w:r>
        <w:rPr>
          <w:rFonts w:cs="Calibri" w:hint="eastAsia"/>
          <w:color w:val="000000"/>
          <w:szCs w:val="21"/>
        </w:rPr>
        <w:t>签名或</w:t>
      </w:r>
      <w:r>
        <w:rPr>
          <w:rFonts w:cs="Calibri"/>
          <w:color w:val="000000"/>
          <w:szCs w:val="21"/>
        </w:rPr>
        <w:t>盖公章。供应商的澄清、说明或者补正不得超出响应文件的范围或者改变响应文件的实质性要求。</w:t>
      </w:r>
    </w:p>
    <w:p w14:paraId="0010C880" w14:textId="77777777" w:rsidR="00785AD7"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3</w:t>
      </w:r>
      <w:r>
        <w:rPr>
          <w:rFonts w:cs="Calibri"/>
          <w:color w:val="000000"/>
          <w:szCs w:val="21"/>
        </w:rPr>
        <w:t>响应文件的澄清、说明或者补正将在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完成。</w:t>
      </w:r>
    </w:p>
    <w:p w14:paraId="1EE87A05" w14:textId="77777777" w:rsidR="00785AD7" w:rsidRDefault="00000000">
      <w:pPr>
        <w:pStyle w:val="3"/>
        <w:ind w:firstLine="420"/>
      </w:pPr>
      <w:r>
        <w:rPr>
          <w:rFonts w:hint="eastAsia"/>
        </w:rPr>
        <w:t>5.</w:t>
      </w:r>
      <w:r>
        <w:rPr>
          <w:rFonts w:hint="eastAsia"/>
        </w:rPr>
        <w:t>磋商</w:t>
      </w:r>
    </w:p>
    <w:p w14:paraId="579DE009" w14:textId="77777777" w:rsidR="00785AD7" w:rsidRDefault="00000000">
      <w:pPr>
        <w:widowControl/>
        <w:ind w:firstLineChars="200" w:firstLine="420"/>
        <w:jc w:val="left"/>
        <w:rPr>
          <w:rFonts w:cs="Calibri"/>
          <w:kern w:val="0"/>
          <w:szCs w:val="21"/>
        </w:rPr>
      </w:pPr>
      <w:r>
        <w:rPr>
          <w:rFonts w:cs="Calibri" w:hint="eastAsia"/>
          <w:kern w:val="0"/>
          <w:szCs w:val="21"/>
        </w:rPr>
        <w:t>5.1</w:t>
      </w:r>
      <w:r>
        <w:rPr>
          <w:rFonts w:cs="Calibri" w:hint="eastAsia"/>
          <w:kern w:val="0"/>
          <w:szCs w:val="21"/>
        </w:rPr>
        <w:t>磋商小组</w:t>
      </w:r>
      <w:r>
        <w:rPr>
          <w:rFonts w:cs="Calibri"/>
          <w:kern w:val="0"/>
          <w:szCs w:val="21"/>
        </w:rPr>
        <w:t>确定</w:t>
      </w:r>
      <w:r>
        <w:rPr>
          <w:rFonts w:cs="Calibri" w:hint="eastAsia"/>
          <w:kern w:val="0"/>
          <w:szCs w:val="21"/>
        </w:rPr>
        <w:t>磋商</w:t>
      </w:r>
      <w:r>
        <w:rPr>
          <w:rFonts w:cs="Calibri"/>
          <w:kern w:val="0"/>
          <w:szCs w:val="21"/>
        </w:rPr>
        <w:t>要点和</w:t>
      </w:r>
      <w:r>
        <w:rPr>
          <w:rFonts w:cs="Calibri" w:hint="eastAsia"/>
          <w:kern w:val="0"/>
          <w:szCs w:val="21"/>
        </w:rPr>
        <w:t>磋商</w:t>
      </w:r>
      <w:r>
        <w:rPr>
          <w:rFonts w:cs="Calibri"/>
          <w:kern w:val="0"/>
          <w:szCs w:val="21"/>
        </w:rPr>
        <w:t>程序，逐一与各供应商进行</w:t>
      </w:r>
      <w:r>
        <w:rPr>
          <w:rFonts w:cs="Calibri" w:hint="eastAsia"/>
          <w:kern w:val="0"/>
          <w:szCs w:val="21"/>
        </w:rPr>
        <w:t>磋商</w:t>
      </w:r>
      <w:r>
        <w:rPr>
          <w:rFonts w:cs="Calibri"/>
          <w:kern w:val="0"/>
          <w:szCs w:val="21"/>
        </w:rPr>
        <w:t>，并记录</w:t>
      </w:r>
      <w:r>
        <w:rPr>
          <w:rFonts w:cs="Calibri" w:hint="eastAsia"/>
          <w:kern w:val="0"/>
          <w:szCs w:val="21"/>
        </w:rPr>
        <w:t>磋商</w:t>
      </w:r>
      <w:r>
        <w:rPr>
          <w:rFonts w:cs="Calibri"/>
          <w:kern w:val="0"/>
          <w:szCs w:val="21"/>
        </w:rPr>
        <w:t>内容及供应商承诺内容。</w:t>
      </w:r>
      <w:r>
        <w:rPr>
          <w:rFonts w:cs="Calibri" w:hint="eastAsia"/>
          <w:kern w:val="0"/>
          <w:szCs w:val="21"/>
        </w:rPr>
        <w:t>磋商小组所有成员应当集中与单一供应商分别进行磋商，并给予所有参加磋商的供应商平等的磋商机会。</w:t>
      </w:r>
    </w:p>
    <w:p w14:paraId="5EA89A6A" w14:textId="77777777" w:rsidR="00785AD7" w:rsidRDefault="00000000">
      <w:pPr>
        <w:widowControl/>
        <w:ind w:firstLineChars="200" w:firstLine="420"/>
        <w:jc w:val="left"/>
        <w:rPr>
          <w:rFonts w:cs="Calibri"/>
          <w:color w:val="000000"/>
          <w:szCs w:val="21"/>
        </w:rPr>
      </w:pPr>
      <w:r>
        <w:rPr>
          <w:rFonts w:cs="Calibri" w:hint="eastAsia"/>
          <w:kern w:val="0"/>
          <w:szCs w:val="21"/>
        </w:rPr>
        <w:t>5.2</w:t>
      </w:r>
      <w:r>
        <w:rPr>
          <w:rFonts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0538AE47" w14:textId="77777777" w:rsidR="00785AD7" w:rsidRDefault="00000000">
      <w:pPr>
        <w:widowControl/>
        <w:ind w:firstLineChars="200" w:firstLine="420"/>
        <w:jc w:val="left"/>
        <w:rPr>
          <w:rFonts w:cs="Calibri"/>
          <w:color w:val="000000"/>
          <w:szCs w:val="21"/>
        </w:rPr>
      </w:pPr>
      <w:r>
        <w:rPr>
          <w:rFonts w:cs="Calibri" w:hint="eastAsia"/>
          <w:color w:val="000000"/>
          <w:szCs w:val="21"/>
        </w:rPr>
        <w:t>5.3</w:t>
      </w:r>
      <w:r>
        <w:rPr>
          <w:rFonts w:cs="Calibri"/>
          <w:color w:val="000000"/>
          <w:szCs w:val="21"/>
        </w:rPr>
        <w:t>供应商按照采购文件的变动情况和磋商小组的要求进行承诺并作为磋商响应文件的一部分，并加盖单位公章，上传政府采购云平台。</w:t>
      </w:r>
    </w:p>
    <w:p w14:paraId="6A827E22" w14:textId="77777777" w:rsidR="00785AD7" w:rsidRDefault="00000000">
      <w:pPr>
        <w:widowControl/>
        <w:ind w:firstLineChars="200" w:firstLine="420"/>
        <w:jc w:val="left"/>
        <w:rPr>
          <w:rFonts w:cs="Calibri"/>
          <w:color w:val="000000"/>
          <w:szCs w:val="21"/>
        </w:rPr>
      </w:pPr>
      <w:r>
        <w:rPr>
          <w:rFonts w:cs="Calibri" w:hint="eastAsia"/>
          <w:color w:val="000000"/>
          <w:szCs w:val="21"/>
        </w:rPr>
        <w:t>5.4</w:t>
      </w:r>
      <w:r>
        <w:rPr>
          <w:rFonts w:cs="Calibri"/>
          <w:color w:val="000000"/>
          <w:szCs w:val="21"/>
        </w:rPr>
        <w:t>磋商的任何一方不得透露与磋商有关的其他供应商的技术资料、价格和其他信息。</w:t>
      </w:r>
    </w:p>
    <w:p w14:paraId="2B2DBBDD" w14:textId="77777777" w:rsidR="00785AD7" w:rsidRDefault="00000000">
      <w:pPr>
        <w:widowControl/>
        <w:ind w:firstLineChars="200" w:firstLine="420"/>
        <w:jc w:val="left"/>
        <w:rPr>
          <w:rFonts w:cs="Calibri"/>
          <w:color w:val="000000"/>
          <w:szCs w:val="21"/>
        </w:rPr>
      </w:pPr>
      <w:r>
        <w:rPr>
          <w:rFonts w:cs="Calibri" w:hint="eastAsia"/>
          <w:color w:val="000000"/>
          <w:szCs w:val="21"/>
        </w:rPr>
        <w:t>5.5</w:t>
      </w:r>
      <w:r>
        <w:rPr>
          <w:rFonts w:cs="Calibri"/>
          <w:color w:val="000000"/>
          <w:szCs w:val="21"/>
        </w:rPr>
        <w:t>磋商评审期间，供应商应随时随地答复磋商</w:t>
      </w:r>
      <w:r>
        <w:rPr>
          <w:rFonts w:cs="Calibri" w:hint="eastAsia"/>
          <w:color w:val="000000"/>
          <w:szCs w:val="21"/>
        </w:rPr>
        <w:t>小组</w:t>
      </w:r>
      <w:r>
        <w:rPr>
          <w:rFonts w:cs="Calibri"/>
          <w:color w:val="000000"/>
          <w:szCs w:val="21"/>
        </w:rPr>
        <w:t>提出的问题，解答包括有关的商务、技术问题等，并按磋商小组要求及时形成磋商承诺。</w:t>
      </w:r>
    </w:p>
    <w:p w14:paraId="148CDB23" w14:textId="77777777" w:rsidR="00785AD7" w:rsidRDefault="00000000">
      <w:pPr>
        <w:pStyle w:val="3"/>
        <w:ind w:firstLine="420"/>
      </w:pPr>
      <w:r>
        <w:rPr>
          <w:rFonts w:hint="eastAsia"/>
        </w:rPr>
        <w:t>6.</w:t>
      </w:r>
      <w:r>
        <w:rPr>
          <w:rFonts w:hint="eastAsia"/>
        </w:rPr>
        <w:t>报价</w:t>
      </w:r>
    </w:p>
    <w:p w14:paraId="7ABF9CFC" w14:textId="77777777" w:rsidR="00785AD7" w:rsidRDefault="00000000">
      <w:pPr>
        <w:widowControl/>
        <w:ind w:firstLineChars="200" w:firstLine="420"/>
        <w:jc w:val="left"/>
        <w:rPr>
          <w:rFonts w:cs="Calibri"/>
          <w:kern w:val="0"/>
          <w:szCs w:val="21"/>
        </w:rPr>
      </w:pPr>
      <w:r>
        <w:rPr>
          <w:rFonts w:cs="Calibri" w:hint="eastAsia"/>
          <w:kern w:val="0"/>
          <w:szCs w:val="21"/>
        </w:rPr>
        <w:t>6.1</w:t>
      </w:r>
      <w:r>
        <w:rPr>
          <w:rFonts w:cs="Calibri" w:hint="eastAsia"/>
          <w:kern w:val="0"/>
          <w:szCs w:val="21"/>
        </w:rPr>
        <w:t>磋商过程中，磋商小组可以要求供应商进行报价。</w:t>
      </w:r>
    </w:p>
    <w:p w14:paraId="23F6767F" w14:textId="77777777" w:rsidR="00785AD7" w:rsidRDefault="00000000">
      <w:pPr>
        <w:widowControl/>
        <w:ind w:firstLineChars="200" w:firstLine="420"/>
        <w:jc w:val="left"/>
        <w:rPr>
          <w:rFonts w:cs="Calibri"/>
          <w:kern w:val="0"/>
          <w:szCs w:val="21"/>
        </w:rPr>
      </w:pPr>
      <w:r>
        <w:rPr>
          <w:rFonts w:cs="Calibri" w:hint="eastAsia"/>
          <w:kern w:val="0"/>
          <w:szCs w:val="21"/>
        </w:rPr>
        <w:lastRenderedPageBreak/>
        <w:t>6.2</w:t>
      </w:r>
      <w:r>
        <w:rPr>
          <w:rFonts w:cs="Calibri" w:hint="eastAsia"/>
          <w:kern w:val="0"/>
          <w:szCs w:val="21"/>
        </w:rPr>
        <w:t>磋商结束后，磋商小组应当要求所有继续参加磋商的供应商在规定时间内提交最后报价。</w:t>
      </w:r>
    </w:p>
    <w:p w14:paraId="412C9EDC" w14:textId="77777777" w:rsidR="00785AD7" w:rsidRDefault="00000000">
      <w:pPr>
        <w:widowControl/>
        <w:ind w:firstLineChars="200" w:firstLine="420"/>
        <w:jc w:val="left"/>
        <w:rPr>
          <w:rFonts w:cs="Calibri"/>
          <w:color w:val="000000"/>
          <w:szCs w:val="21"/>
        </w:rPr>
      </w:pPr>
      <w:r>
        <w:rPr>
          <w:rFonts w:cs="Calibri" w:hint="eastAsia"/>
          <w:color w:val="000000"/>
          <w:szCs w:val="21"/>
        </w:rPr>
        <w:t>6.3</w:t>
      </w:r>
      <w:r>
        <w:rPr>
          <w:rFonts w:cs="Calibri"/>
          <w:color w:val="000000"/>
          <w:szCs w:val="21"/>
        </w:rPr>
        <w:t>已提交响应文件的供应商，在提交最后报价之前，可以根据磋商情况退出磋商。</w:t>
      </w:r>
    </w:p>
    <w:p w14:paraId="67D724A7" w14:textId="77777777" w:rsidR="00785AD7" w:rsidRDefault="00000000">
      <w:pPr>
        <w:pStyle w:val="3"/>
        <w:ind w:firstLine="420"/>
      </w:pPr>
      <w:r>
        <w:rPr>
          <w:rFonts w:hint="eastAsia"/>
        </w:rPr>
        <w:t>7.</w:t>
      </w:r>
      <w:r>
        <w:t>错误修正</w:t>
      </w:r>
    </w:p>
    <w:p w14:paraId="43A6067D" w14:textId="77777777" w:rsidR="00785AD7" w:rsidRDefault="00000000">
      <w:pPr>
        <w:adjustRightInd w:val="0"/>
        <w:ind w:firstLineChars="200" w:firstLine="420"/>
        <w:rPr>
          <w:rFonts w:cs="Calibri"/>
          <w:color w:val="000000"/>
          <w:szCs w:val="21"/>
        </w:rPr>
      </w:pPr>
      <w:r>
        <w:rPr>
          <w:rFonts w:cs="Calibri" w:hint="eastAsia"/>
          <w:color w:val="000000"/>
          <w:szCs w:val="21"/>
        </w:rPr>
        <w:t>7.1</w:t>
      </w:r>
      <w:r>
        <w:rPr>
          <w:rFonts w:cs="Calibri" w:hint="eastAsia"/>
          <w:color w:val="000000"/>
          <w:szCs w:val="21"/>
        </w:rPr>
        <w:t>磋商小组</w:t>
      </w:r>
      <w:r>
        <w:rPr>
          <w:rFonts w:cs="Calibri"/>
          <w:color w:val="000000"/>
          <w:szCs w:val="21"/>
        </w:rPr>
        <w:t>将对</w:t>
      </w:r>
      <w:r>
        <w:rPr>
          <w:rFonts w:cs="Calibri" w:hint="eastAsia"/>
          <w:color w:val="000000"/>
          <w:szCs w:val="21"/>
        </w:rPr>
        <w:t>有效</w:t>
      </w:r>
      <w:r>
        <w:rPr>
          <w:rFonts w:cs="Calibri"/>
          <w:color w:val="000000"/>
          <w:szCs w:val="21"/>
        </w:rPr>
        <w:t>的响应文件</w:t>
      </w:r>
      <w:r>
        <w:rPr>
          <w:rFonts w:cs="Calibri" w:hint="eastAsia"/>
          <w:color w:val="000000"/>
          <w:szCs w:val="21"/>
        </w:rPr>
        <w:t>的报价</w:t>
      </w:r>
      <w:r>
        <w:rPr>
          <w:rFonts w:cs="Calibri"/>
          <w:color w:val="000000"/>
          <w:szCs w:val="21"/>
        </w:rPr>
        <w:t>进行校核，出现前后不一致的，按照下列规定修正：</w:t>
      </w:r>
    </w:p>
    <w:p w14:paraId="5353D1DC"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）响应文件中报价一览表内容与响应文件中相应内容不一致的，以报价一览表为准；</w:t>
      </w:r>
    </w:p>
    <w:p w14:paraId="51A6C6B4"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）大写金额和小写金额不一致的，以大写金额为准；</w:t>
      </w:r>
    </w:p>
    <w:p w14:paraId="0621C2CF"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）单价金额小数点或者百分比有明显错位的，以报价一览表的总价为准，并修改单价；</w:t>
      </w:r>
    </w:p>
    <w:p w14:paraId="583B2363"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）总价金额与按单价汇总金额不一致的，以单价金额计算结果为准。</w:t>
      </w:r>
    </w:p>
    <w:p w14:paraId="6FC982E6" w14:textId="77777777" w:rsidR="00785AD7" w:rsidRDefault="00000000">
      <w:pPr>
        <w:adjustRightInd w:val="0"/>
        <w:ind w:firstLineChars="200" w:firstLine="420"/>
        <w:rPr>
          <w:rFonts w:cs="Calibri"/>
          <w:color w:val="000000"/>
          <w:szCs w:val="21"/>
        </w:rPr>
      </w:pPr>
      <w:r>
        <w:rPr>
          <w:rFonts w:cs="Calibri" w:hint="eastAsia"/>
          <w:color w:val="000000"/>
          <w:szCs w:val="21"/>
        </w:rPr>
        <w:t>7.2</w:t>
      </w:r>
      <w:r>
        <w:rPr>
          <w:rFonts w:cs="Calibri"/>
          <w:color w:val="000000"/>
          <w:szCs w:val="21"/>
        </w:rPr>
        <w:t>同时出现两种以上不一致的，按照前款规定的顺序修正。</w:t>
      </w:r>
    </w:p>
    <w:p w14:paraId="20AFAE03" w14:textId="77777777" w:rsidR="00785AD7" w:rsidRDefault="00000000">
      <w:pPr>
        <w:adjustRightInd w:val="0"/>
        <w:ind w:firstLineChars="200" w:firstLine="420"/>
        <w:rPr>
          <w:rFonts w:cs="Calibri"/>
          <w:color w:val="000000"/>
          <w:szCs w:val="21"/>
        </w:rPr>
      </w:pPr>
      <w:r>
        <w:rPr>
          <w:rFonts w:cs="Calibri" w:hint="eastAsia"/>
          <w:color w:val="000000"/>
          <w:szCs w:val="21"/>
        </w:rPr>
        <w:t>7.3</w:t>
      </w:r>
      <w:r>
        <w:rPr>
          <w:rFonts w:cs="Calibri"/>
          <w:color w:val="000000"/>
          <w:szCs w:val="21"/>
        </w:rPr>
        <w:t>如响应文件中报价组成明细表分项价格或单价有遗报，应视作已含在总价中；其总价在评审过程中不予调整。其分项价或单价由</w:t>
      </w:r>
      <w:r>
        <w:rPr>
          <w:rFonts w:cs="Calibri" w:hint="eastAsia"/>
          <w:color w:val="000000"/>
          <w:szCs w:val="21"/>
        </w:rPr>
        <w:t>磋商小组</w:t>
      </w:r>
      <w:r>
        <w:rPr>
          <w:rFonts w:cs="Calibri"/>
          <w:color w:val="000000"/>
          <w:szCs w:val="21"/>
        </w:rPr>
        <w:t>在总价不变的前提下根据合理的原则对其予以确定</w:t>
      </w:r>
      <w:r>
        <w:rPr>
          <w:rFonts w:cs="Calibri" w:hint="eastAsia"/>
          <w:color w:val="000000"/>
          <w:szCs w:val="21"/>
        </w:rPr>
        <w:t>。</w:t>
      </w:r>
    </w:p>
    <w:p w14:paraId="0EB377B1" w14:textId="77777777" w:rsidR="00785AD7" w:rsidRDefault="00000000">
      <w:pPr>
        <w:adjustRightInd w:val="0"/>
        <w:ind w:firstLineChars="200" w:firstLine="420"/>
        <w:rPr>
          <w:rFonts w:cs="Calibri"/>
          <w:color w:val="000000"/>
          <w:szCs w:val="21"/>
        </w:rPr>
      </w:pPr>
      <w:r>
        <w:rPr>
          <w:rFonts w:cs="Calibri" w:hint="eastAsia"/>
          <w:color w:val="000000"/>
          <w:szCs w:val="21"/>
        </w:rPr>
        <w:t>7.4</w:t>
      </w:r>
      <w:r>
        <w:rPr>
          <w:rFonts w:cs="Calibri"/>
          <w:color w:val="000000"/>
          <w:szCs w:val="21"/>
        </w:rPr>
        <w:t>修正后的报价以澄清方式经供应商确认后产生约束力，供应商不确认的，</w:t>
      </w:r>
      <w:r>
        <w:rPr>
          <w:rFonts w:cs="Calibri" w:hint="eastAsia"/>
          <w:color w:val="000000"/>
          <w:szCs w:val="21"/>
        </w:rPr>
        <w:t>响应无效</w:t>
      </w:r>
      <w:r>
        <w:rPr>
          <w:rFonts w:cs="Calibri"/>
          <w:color w:val="000000"/>
          <w:szCs w:val="21"/>
        </w:rPr>
        <w:t>。</w:t>
      </w:r>
    </w:p>
    <w:p w14:paraId="16038989" w14:textId="77777777" w:rsidR="00785AD7" w:rsidRDefault="00000000">
      <w:pPr>
        <w:pStyle w:val="3"/>
        <w:ind w:firstLine="420"/>
      </w:pPr>
      <w:r>
        <w:rPr>
          <w:rFonts w:hint="eastAsia"/>
        </w:rPr>
        <w:t>8.</w:t>
      </w:r>
      <w:r>
        <w:t>合理报价澄清说明</w:t>
      </w:r>
    </w:p>
    <w:p w14:paraId="20C00425" w14:textId="77777777" w:rsidR="00785AD7"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认为供应商的最后报价明显低于其他通过符合性审查供应商的报价，有可能影响产品质量或者不能诚信履约的，应当要求供应商在收到平台通知后</w:t>
      </w:r>
      <w:r>
        <w:rPr>
          <w:rFonts w:cs="Calibri"/>
          <w:color w:val="000000"/>
          <w:szCs w:val="21"/>
        </w:rPr>
        <w:t>30</w:t>
      </w:r>
      <w:r>
        <w:rPr>
          <w:rFonts w:cs="Calibri"/>
          <w:color w:val="000000"/>
          <w:szCs w:val="21"/>
        </w:rPr>
        <w:t>分钟内提供书面说明，必要时可要求供应商提交相关证明材料；</w:t>
      </w:r>
      <w:r>
        <w:rPr>
          <w:rFonts w:cs="Calibri" w:hint="eastAsia"/>
          <w:color w:val="000000"/>
          <w:szCs w:val="21"/>
        </w:rPr>
        <w:t>磋商小组</w:t>
      </w:r>
      <w:r>
        <w:rPr>
          <w:rFonts w:cs="Calibri"/>
          <w:color w:val="000000"/>
          <w:szCs w:val="21"/>
        </w:rPr>
        <w:t>（少数服从多数原则）认为供应商不能证明其报价合理性的，应当判定其为响应无效。</w:t>
      </w:r>
    </w:p>
    <w:p w14:paraId="016BBBD6" w14:textId="77777777" w:rsidR="00785AD7" w:rsidRDefault="00000000">
      <w:pPr>
        <w:pStyle w:val="3"/>
        <w:ind w:firstLine="420"/>
        <w:rPr>
          <w:rFonts w:cs="Calibri"/>
        </w:rPr>
      </w:pPr>
      <w:r>
        <w:rPr>
          <w:rFonts w:cs="Calibri" w:hint="eastAsia"/>
        </w:rPr>
        <w:t>9.</w:t>
      </w:r>
      <w:r>
        <w:rPr>
          <w:rFonts w:cs="Calibri" w:hint="eastAsia"/>
        </w:rPr>
        <w:t>响应无效情形</w:t>
      </w:r>
    </w:p>
    <w:p w14:paraId="1D11C3A8" w14:textId="77777777" w:rsidR="00785AD7"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.1</w:t>
      </w:r>
      <w:r>
        <w:rPr>
          <w:rFonts w:cs="Calibri"/>
          <w:color w:val="000000"/>
          <w:szCs w:val="21"/>
        </w:rPr>
        <w:t>有下列情形之一的响应文件，由</w:t>
      </w:r>
      <w:r>
        <w:rPr>
          <w:rFonts w:cs="Calibri" w:hint="eastAsia"/>
          <w:color w:val="000000"/>
          <w:szCs w:val="21"/>
        </w:rPr>
        <w:t>磋商小组</w:t>
      </w:r>
      <w:r>
        <w:rPr>
          <w:rFonts w:cs="Calibri"/>
          <w:color w:val="000000"/>
          <w:szCs w:val="21"/>
        </w:rPr>
        <w:t>按少数服从多数原则进行认定，经认定属实后将该响应文件作无效处理：</w:t>
      </w:r>
    </w:p>
    <w:p w14:paraId="4D8BBF60"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w:t>
      </w:r>
      <w:r>
        <w:rPr>
          <w:rFonts w:cs="Calibri"/>
          <w:color w:val="000000"/>
          <w:szCs w:val="21"/>
        </w:rPr>
        <w:t>）响应文件中提供的资格条件证明材料无法证明其满足采购文件规定的资格</w:t>
      </w:r>
      <w:r>
        <w:rPr>
          <w:rFonts w:cs="Calibri" w:hint="eastAsia"/>
          <w:color w:val="000000"/>
          <w:szCs w:val="21"/>
        </w:rPr>
        <w:t>要求。</w:t>
      </w:r>
    </w:p>
    <w:p w14:paraId="0539A5D3"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w:t>
      </w:r>
      <w:r>
        <w:rPr>
          <w:rFonts w:cs="Calibri" w:hint="eastAsia"/>
          <w:color w:val="000000"/>
          <w:szCs w:val="21"/>
        </w:rPr>
        <w:t>）</w:t>
      </w:r>
      <w:r>
        <w:rPr>
          <w:rFonts w:cs="Calibri"/>
          <w:color w:val="000000"/>
          <w:szCs w:val="21"/>
        </w:rPr>
        <w:t>单位负责人为同一人或者存在直接控股、管理关系的不同</w:t>
      </w:r>
      <w:r>
        <w:rPr>
          <w:rFonts w:cs="Calibri" w:hint="eastAsia"/>
          <w:color w:val="000000"/>
          <w:szCs w:val="21"/>
        </w:rPr>
        <w:t>供应商</w:t>
      </w:r>
      <w:r>
        <w:rPr>
          <w:rFonts w:cs="Calibri"/>
          <w:color w:val="000000"/>
          <w:szCs w:val="21"/>
        </w:rPr>
        <w:t>，不得参加本项目的政府采购活动。违反该款规定的，相关</w:t>
      </w:r>
      <w:r>
        <w:rPr>
          <w:rFonts w:cs="Calibri" w:hint="eastAsia"/>
          <w:color w:val="000000"/>
          <w:szCs w:val="21"/>
        </w:rPr>
        <w:t>响应文件</w:t>
      </w:r>
      <w:r>
        <w:rPr>
          <w:rFonts w:cs="Calibri"/>
          <w:color w:val="000000"/>
          <w:szCs w:val="21"/>
        </w:rPr>
        <w:t>均无效。</w:t>
      </w:r>
    </w:p>
    <w:p w14:paraId="0F9B46A7" w14:textId="77777777" w:rsidR="00785AD7" w:rsidRDefault="00000000">
      <w:pPr>
        <w:ind w:firstLineChars="200" w:firstLine="420"/>
        <w:rPr>
          <w:rFonts w:cs="Calibri"/>
        </w:rPr>
      </w:pPr>
      <w:r>
        <w:rPr>
          <w:rFonts w:cs="Calibri"/>
        </w:rPr>
        <w:t>（</w:t>
      </w:r>
      <w:r>
        <w:rPr>
          <w:rFonts w:cs="Calibri" w:hint="eastAsia"/>
        </w:rPr>
        <w:t>3</w:t>
      </w:r>
      <w:r>
        <w:rPr>
          <w:rFonts w:cs="Calibri"/>
        </w:rPr>
        <w:t>）获取</w:t>
      </w:r>
      <w:r>
        <w:rPr>
          <w:rFonts w:cs="Calibri" w:hint="eastAsia"/>
        </w:rPr>
        <w:t>采购</w:t>
      </w:r>
      <w:r>
        <w:rPr>
          <w:rFonts w:cs="Calibri"/>
        </w:rPr>
        <w:t>文件的</w:t>
      </w:r>
      <w:r>
        <w:rPr>
          <w:rFonts w:cs="Calibri" w:hint="eastAsia"/>
        </w:rPr>
        <w:t>供应商</w:t>
      </w:r>
      <w:r>
        <w:rPr>
          <w:rFonts w:cs="Calibri"/>
        </w:rPr>
        <w:t>与参加</w:t>
      </w:r>
      <w:r>
        <w:rPr>
          <w:rFonts w:cs="Calibri" w:hint="eastAsia"/>
        </w:rPr>
        <w:t>响应</w:t>
      </w:r>
      <w:r>
        <w:rPr>
          <w:rFonts w:cs="Calibri"/>
        </w:rPr>
        <w:t>的</w:t>
      </w:r>
      <w:r>
        <w:rPr>
          <w:rFonts w:cs="Calibri" w:hint="eastAsia"/>
        </w:rPr>
        <w:t>供应商</w:t>
      </w:r>
      <w:r>
        <w:rPr>
          <w:rFonts w:cs="Calibri"/>
        </w:rPr>
        <w:t>发生实质性变更的且未提供有效证明的；</w:t>
      </w:r>
    </w:p>
    <w:p w14:paraId="52F23495"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4</w:t>
      </w:r>
      <w:r>
        <w:rPr>
          <w:rFonts w:cs="Calibri"/>
          <w:color w:val="000000"/>
          <w:szCs w:val="21"/>
        </w:rPr>
        <w:t>）供应商提交两份或两份以上内容不同的响应文件，未声明哪一份有效的；</w:t>
      </w:r>
    </w:p>
    <w:p w14:paraId="30D80FA5"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5</w:t>
      </w:r>
      <w:r>
        <w:rPr>
          <w:rFonts w:cs="Calibri"/>
          <w:color w:val="000000"/>
          <w:szCs w:val="21"/>
        </w:rPr>
        <w:t>）响应文件内容未按采购文件规定盖章的；</w:t>
      </w:r>
    </w:p>
    <w:p w14:paraId="6BDD0CC6"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6</w:t>
      </w:r>
      <w:r>
        <w:rPr>
          <w:rFonts w:cs="Calibri"/>
          <w:color w:val="000000"/>
          <w:szCs w:val="21"/>
        </w:rPr>
        <w:t>）响应文件含有采购人不能接受的附加条件的；</w:t>
      </w:r>
    </w:p>
    <w:p w14:paraId="1A3FEDFC"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7</w:t>
      </w:r>
      <w:r>
        <w:rPr>
          <w:rFonts w:cs="Calibri"/>
          <w:color w:val="000000"/>
          <w:szCs w:val="21"/>
        </w:rPr>
        <w:t>）响应文件中承诺的响应文件有效期少于采购文件中载明的响应文件有效期；</w:t>
      </w:r>
    </w:p>
    <w:p w14:paraId="21999F4F"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8</w:t>
      </w:r>
      <w:r>
        <w:rPr>
          <w:rFonts w:cs="Calibri"/>
          <w:color w:val="000000"/>
          <w:szCs w:val="21"/>
        </w:rPr>
        <w:t>）供应商串通，妨碍其他供应商的竞争行为，损害采购人或者其他供应商的合法权益；</w:t>
      </w:r>
    </w:p>
    <w:p w14:paraId="1D816D79"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9</w:t>
      </w:r>
      <w:r>
        <w:rPr>
          <w:rFonts w:cs="Calibri"/>
          <w:color w:val="000000"/>
          <w:szCs w:val="21"/>
        </w:rPr>
        <w:t>）响应文件标明的商务</w:t>
      </w:r>
      <w:r>
        <w:rPr>
          <w:rFonts w:cs="Calibri" w:hint="eastAsia"/>
          <w:color w:val="000000"/>
          <w:szCs w:val="21"/>
        </w:rPr>
        <w:t>技术</w:t>
      </w:r>
      <w:r>
        <w:rPr>
          <w:rFonts w:cs="Calibri"/>
          <w:color w:val="000000"/>
          <w:szCs w:val="21"/>
        </w:rPr>
        <w:t>响应</w:t>
      </w:r>
      <w:r>
        <w:rPr>
          <w:rFonts w:cs="Calibri" w:hint="eastAsia"/>
          <w:color w:val="000000"/>
          <w:szCs w:val="21"/>
        </w:rPr>
        <w:t>内容</w:t>
      </w:r>
      <w:r>
        <w:rPr>
          <w:rFonts w:cs="Calibri"/>
          <w:color w:val="000000"/>
          <w:szCs w:val="21"/>
        </w:rPr>
        <w:t>与事实不符或虚假响应的；</w:t>
      </w:r>
    </w:p>
    <w:p w14:paraId="09517149"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10</w:t>
      </w:r>
      <w:r>
        <w:rPr>
          <w:rFonts w:cs="Calibri"/>
          <w:color w:val="000000"/>
          <w:szCs w:val="21"/>
        </w:rPr>
        <w:t>）</w:t>
      </w:r>
      <w:r>
        <w:rPr>
          <w:rFonts w:cs="Calibri" w:hint="eastAsia"/>
          <w:color w:val="000000"/>
          <w:szCs w:val="21"/>
        </w:rPr>
        <w:t>不满足</w:t>
      </w:r>
      <w:r>
        <w:rPr>
          <w:rFonts w:cs="Calibri"/>
          <w:color w:val="000000"/>
          <w:szCs w:val="21"/>
        </w:rPr>
        <w:t>采购文件实质性要求的响应文件；</w:t>
      </w:r>
    </w:p>
    <w:p w14:paraId="1473A516"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hint="eastAsia"/>
          <w:color w:val="000000"/>
          <w:szCs w:val="21"/>
        </w:rPr>
        <w:t>1</w:t>
      </w:r>
      <w:r>
        <w:rPr>
          <w:rFonts w:cs="Calibri"/>
          <w:color w:val="000000"/>
          <w:szCs w:val="21"/>
        </w:rPr>
        <w:t>）标项</w:t>
      </w:r>
      <w:r>
        <w:rPr>
          <w:rFonts w:cs="Calibri" w:hint="eastAsia"/>
          <w:color w:val="000000"/>
          <w:szCs w:val="21"/>
        </w:rPr>
        <w:t>的最后</w:t>
      </w:r>
      <w:r>
        <w:rPr>
          <w:rFonts w:cs="Calibri"/>
          <w:color w:val="000000"/>
          <w:szCs w:val="21"/>
        </w:rPr>
        <w:t>报价超过采购文件规定的预算金额或最高限价；</w:t>
      </w:r>
    </w:p>
    <w:p w14:paraId="3390ECDF"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12</w:t>
      </w:r>
      <w:r>
        <w:rPr>
          <w:rFonts w:cs="Calibri"/>
          <w:color w:val="000000"/>
          <w:szCs w:val="21"/>
        </w:rPr>
        <w:t>）《报价一览表》和《报价组成明细表》内容不完整且不接受修正意见或字迹不能辨认的或未提供；</w:t>
      </w:r>
    </w:p>
    <w:p w14:paraId="59DC0379"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13</w:t>
      </w:r>
      <w:r>
        <w:rPr>
          <w:rFonts w:cs="Calibri"/>
          <w:color w:val="000000"/>
          <w:szCs w:val="21"/>
        </w:rPr>
        <w:t>）</w:t>
      </w:r>
      <w:r>
        <w:rPr>
          <w:rFonts w:cs="Calibri" w:hint="eastAsia"/>
          <w:color w:val="000000"/>
          <w:szCs w:val="21"/>
        </w:rPr>
        <w:t>供应商不确认磋商小组按“</w:t>
      </w:r>
      <w:r>
        <w:rPr>
          <w:rFonts w:cs="Calibri" w:hint="eastAsia"/>
          <w:color w:val="000000"/>
          <w:szCs w:val="21"/>
        </w:rPr>
        <w:t>7.</w:t>
      </w:r>
      <w:r>
        <w:rPr>
          <w:rFonts w:cs="Calibri"/>
          <w:color w:val="000000"/>
          <w:szCs w:val="21"/>
        </w:rPr>
        <w:t>错误修正</w:t>
      </w:r>
      <w:r>
        <w:rPr>
          <w:rFonts w:cs="Calibri" w:hint="eastAsia"/>
          <w:color w:val="000000"/>
          <w:szCs w:val="21"/>
        </w:rPr>
        <w:t>”原则进行修正后的报价的；</w:t>
      </w:r>
    </w:p>
    <w:p w14:paraId="687E1857"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14</w:t>
      </w:r>
      <w:r>
        <w:rPr>
          <w:rFonts w:cs="Calibri" w:hint="eastAsia"/>
          <w:color w:val="000000"/>
          <w:szCs w:val="21"/>
        </w:rPr>
        <w:t>）</w:t>
      </w:r>
      <w:r>
        <w:rPr>
          <w:rFonts w:cs="Calibri"/>
          <w:color w:val="000000"/>
          <w:szCs w:val="21"/>
        </w:rPr>
        <w:t>采购人不调整采购需求的情况下，供应商的最后报价高于初次报价；</w:t>
      </w:r>
    </w:p>
    <w:p w14:paraId="4878A436"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15</w:t>
      </w:r>
      <w:r>
        <w:rPr>
          <w:rFonts w:cs="Calibri"/>
          <w:color w:val="000000"/>
          <w:szCs w:val="21"/>
        </w:rPr>
        <w:t>）报价明显高于市场报价或报价明显不合理，且在规定时间内不能合理说明原因并提供证明材料的；</w:t>
      </w:r>
    </w:p>
    <w:p w14:paraId="574086F4"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16</w:t>
      </w:r>
      <w:r>
        <w:rPr>
          <w:rFonts w:cs="Calibri"/>
          <w:color w:val="000000"/>
          <w:szCs w:val="21"/>
        </w:rPr>
        <w:t>）认为供应商</w:t>
      </w:r>
      <w:r>
        <w:rPr>
          <w:rFonts w:cs="Calibri" w:hint="eastAsia"/>
          <w:color w:val="000000"/>
          <w:szCs w:val="21"/>
        </w:rPr>
        <w:t>的</w:t>
      </w:r>
      <w:r>
        <w:rPr>
          <w:rFonts w:cs="Calibri"/>
          <w:color w:val="000000"/>
          <w:szCs w:val="21"/>
        </w:rPr>
        <w:t>报价符合</w:t>
      </w:r>
      <w:r>
        <w:rPr>
          <w:rFonts w:cs="Calibri" w:hint="eastAsia"/>
          <w:color w:val="000000"/>
          <w:szCs w:val="21"/>
        </w:rPr>
        <w:t>“</w:t>
      </w:r>
      <w:r>
        <w:rPr>
          <w:rFonts w:cs="Calibri" w:hint="eastAsia"/>
          <w:color w:val="000000"/>
          <w:szCs w:val="21"/>
        </w:rPr>
        <w:t>8.</w:t>
      </w:r>
      <w:r>
        <w:rPr>
          <w:rFonts w:cs="Calibri"/>
          <w:color w:val="000000"/>
          <w:szCs w:val="21"/>
        </w:rPr>
        <w:t>合理报价澄清说明</w:t>
      </w:r>
      <w:r>
        <w:rPr>
          <w:rFonts w:cs="Calibri" w:hint="eastAsia"/>
          <w:color w:val="000000"/>
          <w:szCs w:val="21"/>
        </w:rPr>
        <w:t>”</w:t>
      </w:r>
      <w:r>
        <w:rPr>
          <w:rFonts w:cs="Calibri"/>
          <w:color w:val="000000"/>
          <w:szCs w:val="21"/>
        </w:rPr>
        <w:t>情形的；</w:t>
      </w:r>
    </w:p>
    <w:p w14:paraId="61862896"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17</w:t>
      </w:r>
      <w:r>
        <w:rPr>
          <w:rFonts w:cs="Calibri"/>
          <w:color w:val="000000"/>
          <w:szCs w:val="21"/>
        </w:rPr>
        <w:t>）响应文件中提供了赠品或者与本项目采购无关的其他商品、服务；</w:t>
      </w:r>
    </w:p>
    <w:p w14:paraId="72CFFC8C"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18</w:t>
      </w:r>
      <w:r>
        <w:rPr>
          <w:rFonts w:cs="Calibri" w:hint="eastAsia"/>
          <w:color w:val="000000"/>
          <w:szCs w:val="21"/>
        </w:rPr>
        <w:t>）退出磋商的供应商的响应文件；</w:t>
      </w:r>
    </w:p>
    <w:p w14:paraId="301882F1" w14:textId="77777777" w:rsidR="00785AD7" w:rsidRDefault="00000000">
      <w:pPr>
        <w:ind w:firstLineChars="200" w:firstLine="420"/>
      </w:pPr>
      <w:r>
        <w:rPr>
          <w:rFonts w:cs="Calibri" w:hint="eastAsia"/>
          <w:color w:val="000000"/>
          <w:szCs w:val="21"/>
        </w:rPr>
        <w:t>（</w:t>
      </w:r>
      <w:r>
        <w:rPr>
          <w:rFonts w:cs="Calibri" w:hint="eastAsia"/>
          <w:color w:val="000000"/>
          <w:szCs w:val="21"/>
        </w:rPr>
        <w:t>19</w:t>
      </w:r>
      <w:r>
        <w:rPr>
          <w:rFonts w:cs="Calibri" w:hint="eastAsia"/>
          <w:color w:val="000000"/>
          <w:szCs w:val="21"/>
        </w:rPr>
        <w:t>）</w:t>
      </w:r>
      <w:r>
        <w:t>参与同一标段（包）的</w:t>
      </w:r>
      <w:r>
        <w:rPr>
          <w:rFonts w:hint="eastAsia"/>
        </w:rPr>
        <w:t>供应商</w:t>
      </w:r>
      <w:r>
        <w:t>存在以下情形且无法合理解释的：</w:t>
      </w:r>
    </w:p>
    <w:p w14:paraId="37642999" w14:textId="77777777" w:rsidR="00785AD7" w:rsidRDefault="00000000">
      <w:pPr>
        <w:ind w:firstLineChars="200" w:firstLine="420"/>
      </w:pPr>
      <w:r>
        <w:lastRenderedPageBreak/>
        <w:t>①</w:t>
      </w:r>
      <w:r>
        <w:t>不同供应商的电子响应文件上传计算机的网卡</w:t>
      </w:r>
      <w:r>
        <w:t>MAC</w:t>
      </w:r>
      <w:r>
        <w:t>地址或硬盘序列号等硬件信息相同的；</w:t>
      </w:r>
    </w:p>
    <w:p w14:paraId="189CA874" w14:textId="77777777" w:rsidR="00785AD7" w:rsidRDefault="00000000">
      <w:pPr>
        <w:ind w:firstLineChars="200" w:firstLine="420"/>
      </w:pPr>
      <w:r>
        <w:t>②</w:t>
      </w:r>
      <w:r>
        <w:t>上传的电子响应文件若出现使用本项目其他响应供应商的数字证书加密的，或者加盖本项目其他响应供应商的电子印章的；</w:t>
      </w:r>
    </w:p>
    <w:p w14:paraId="4CF723C3" w14:textId="77777777" w:rsidR="00785AD7" w:rsidRDefault="00000000">
      <w:pPr>
        <w:ind w:firstLineChars="200" w:firstLine="420"/>
      </w:pPr>
      <w:r>
        <w:t>③</w:t>
      </w:r>
      <w:r>
        <w:t>不同供应商的响应文件的内容存在</w:t>
      </w:r>
      <w:r>
        <w:t>3</w:t>
      </w:r>
      <w:r>
        <w:t>处（含）以上错误一致的；</w:t>
      </w:r>
    </w:p>
    <w:p w14:paraId="4023BD77" w14:textId="77777777" w:rsidR="00785AD7" w:rsidRDefault="00000000">
      <w:pPr>
        <w:adjustRightInd w:val="0"/>
        <w:ind w:firstLineChars="200" w:firstLine="420"/>
        <w:rPr>
          <w:rFonts w:cs="Calibri"/>
          <w:color w:val="000000"/>
          <w:szCs w:val="21"/>
        </w:rPr>
      </w:pPr>
      <w:r>
        <w:t>④</w:t>
      </w:r>
      <w:r>
        <w:t>不同供应商联系人为同一人或不同联系人的联系电话一致的。</w:t>
      </w:r>
    </w:p>
    <w:p w14:paraId="36285EF7"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20</w:t>
      </w:r>
      <w:r>
        <w:rPr>
          <w:rFonts w:cs="Calibri"/>
          <w:color w:val="000000"/>
          <w:szCs w:val="21"/>
        </w:rPr>
        <w:t>）法律法规、规章及省级以上规范性文件规定的其他无效情形。</w:t>
      </w:r>
    </w:p>
    <w:p w14:paraId="45CFF050" w14:textId="77777777" w:rsidR="00785AD7"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w:t>
      </w:r>
      <w:r>
        <w:rPr>
          <w:rFonts w:cs="Calibri" w:hint="eastAsia"/>
          <w:color w:val="000000"/>
          <w:szCs w:val="21"/>
        </w:rPr>
        <w:t>2</w:t>
      </w:r>
      <w:r>
        <w:rPr>
          <w:rFonts w:cs="Calibri"/>
          <w:color w:val="000000"/>
          <w:szCs w:val="21"/>
        </w:rPr>
        <w:t>有下列情形之一的，为供应商串通</w:t>
      </w:r>
      <w:r>
        <w:rPr>
          <w:rFonts w:cs="Calibri" w:hint="eastAsia"/>
          <w:color w:val="000000"/>
          <w:szCs w:val="21"/>
        </w:rPr>
        <w:t>行为</w:t>
      </w:r>
      <w:r>
        <w:rPr>
          <w:rFonts w:cs="Calibri"/>
          <w:color w:val="000000"/>
          <w:szCs w:val="21"/>
        </w:rPr>
        <w:t>，其响应无效：</w:t>
      </w:r>
    </w:p>
    <w:p w14:paraId="55430AF2"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color w:val="000000"/>
          <w:szCs w:val="21"/>
        </w:rPr>
        <w:t>）供应商直接或者间接从采购人或者采购代理机构处获得其他供应商的相关情况并修改其响应文件或者响应文件；</w:t>
      </w:r>
    </w:p>
    <w:p w14:paraId="0807D69C"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2</w:t>
      </w:r>
      <w:r>
        <w:rPr>
          <w:rFonts w:cs="Calibri"/>
          <w:color w:val="000000"/>
          <w:szCs w:val="21"/>
        </w:rPr>
        <w:t>）供应商按照采购人或者采购代理机构的授意撤换、修改响应文件或者响应文件；</w:t>
      </w:r>
    </w:p>
    <w:p w14:paraId="2FC0D958"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3</w:t>
      </w:r>
      <w:r>
        <w:rPr>
          <w:rFonts w:cs="Calibri"/>
          <w:color w:val="000000"/>
          <w:szCs w:val="21"/>
        </w:rPr>
        <w:t>）供应商之间协商报价、技术方案等或者响应文件的实质性要求；</w:t>
      </w:r>
    </w:p>
    <w:p w14:paraId="145EC110"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4</w:t>
      </w:r>
      <w:r>
        <w:rPr>
          <w:rFonts w:cs="Calibri"/>
          <w:color w:val="000000"/>
          <w:szCs w:val="21"/>
        </w:rPr>
        <w:t>）属于同一集团、协会、商会等组织成员的供应商按照该组织要求协同参加政府采购活动；</w:t>
      </w:r>
    </w:p>
    <w:p w14:paraId="12215037"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5</w:t>
      </w:r>
      <w:r>
        <w:rPr>
          <w:rFonts w:cs="Calibri"/>
          <w:color w:val="000000"/>
          <w:szCs w:val="21"/>
        </w:rPr>
        <w:t>）供应商之间事先约定由某一特定供应商中标、成交；</w:t>
      </w:r>
    </w:p>
    <w:p w14:paraId="230F19CF"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6</w:t>
      </w:r>
      <w:r>
        <w:rPr>
          <w:rFonts w:cs="Calibri"/>
          <w:color w:val="000000"/>
          <w:szCs w:val="21"/>
        </w:rPr>
        <w:t>）供应商之间商定部分供应商放弃参加政府采购活动或者放弃成交；</w:t>
      </w:r>
    </w:p>
    <w:p w14:paraId="155DED26"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7</w:t>
      </w:r>
      <w:r>
        <w:rPr>
          <w:rFonts w:cs="Calibri"/>
          <w:color w:val="000000"/>
          <w:szCs w:val="21"/>
        </w:rPr>
        <w:t>）供应商与采购人或者采购代理机构之间、供应商相互之间，为谋求特定供应商成交或者排斥其他供应商的其他串通行为</w:t>
      </w:r>
      <w:r>
        <w:rPr>
          <w:rFonts w:cs="Calibri" w:hint="eastAsia"/>
          <w:color w:val="000000"/>
          <w:szCs w:val="21"/>
        </w:rPr>
        <w:t>；</w:t>
      </w:r>
    </w:p>
    <w:p w14:paraId="4F5F8134"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8</w:t>
      </w:r>
      <w:r>
        <w:rPr>
          <w:rFonts w:cs="Calibri"/>
          <w:color w:val="000000"/>
          <w:szCs w:val="21"/>
        </w:rPr>
        <w:t>）不同供应商的响应文件由同一单位或者个人编制；</w:t>
      </w:r>
    </w:p>
    <w:p w14:paraId="1DEC7CC9"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9</w:t>
      </w:r>
      <w:r>
        <w:rPr>
          <w:rFonts w:cs="Calibri"/>
          <w:color w:val="000000"/>
          <w:szCs w:val="21"/>
        </w:rPr>
        <w:t>）不同供应商委托同一单位或者个人办理采购事宜；</w:t>
      </w:r>
    </w:p>
    <w:p w14:paraId="147BFD25"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10</w:t>
      </w:r>
      <w:r>
        <w:rPr>
          <w:rFonts w:cs="Calibri"/>
          <w:color w:val="000000"/>
          <w:szCs w:val="21"/>
        </w:rPr>
        <w:t>）不同供应商的响应文件载明的项目管理成员或者联系人员为同一人；</w:t>
      </w:r>
    </w:p>
    <w:p w14:paraId="73AB2AE9"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11</w:t>
      </w:r>
      <w:r>
        <w:rPr>
          <w:rFonts w:cs="Calibri"/>
          <w:color w:val="000000"/>
          <w:szCs w:val="21"/>
        </w:rPr>
        <w:t>）不同供应商的响应文件异常一致或者报价呈规律性差异；</w:t>
      </w:r>
    </w:p>
    <w:p w14:paraId="089A2EE0" w14:textId="77777777" w:rsidR="00785AD7"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12</w:t>
      </w:r>
      <w:r>
        <w:rPr>
          <w:rFonts w:cs="Calibri"/>
          <w:color w:val="000000"/>
          <w:szCs w:val="21"/>
        </w:rPr>
        <w:t>）不同供应商的响应文件相互混装</w:t>
      </w:r>
      <w:r>
        <w:rPr>
          <w:rFonts w:cs="Calibri" w:hint="eastAsia"/>
          <w:color w:val="000000"/>
          <w:szCs w:val="21"/>
        </w:rPr>
        <w:t>。</w:t>
      </w:r>
    </w:p>
    <w:p w14:paraId="1E04EF2A" w14:textId="77777777" w:rsidR="00785AD7" w:rsidRDefault="00000000">
      <w:pPr>
        <w:pStyle w:val="3"/>
        <w:ind w:firstLine="420"/>
      </w:pPr>
      <w:r>
        <w:rPr>
          <w:rFonts w:hint="eastAsia"/>
        </w:rPr>
        <w:t>10.</w:t>
      </w:r>
      <w:r>
        <w:rPr>
          <w:rFonts w:hint="eastAsia"/>
        </w:rPr>
        <w:t>评分办法</w:t>
      </w:r>
    </w:p>
    <w:p w14:paraId="3E57E30B" w14:textId="77777777" w:rsidR="00785AD7" w:rsidRDefault="00000000">
      <w:pPr>
        <w:widowControl/>
        <w:ind w:firstLineChars="200" w:firstLine="420"/>
        <w:jc w:val="left"/>
        <w:rPr>
          <w:rFonts w:cs="Calibri"/>
          <w:color w:val="000000"/>
          <w:kern w:val="0"/>
          <w:szCs w:val="21"/>
        </w:rPr>
      </w:pPr>
      <w:r>
        <w:rPr>
          <w:rFonts w:cs="Calibri" w:hint="eastAsia"/>
          <w:color w:val="000000"/>
          <w:kern w:val="0"/>
          <w:szCs w:val="21"/>
        </w:rPr>
        <w:t>10.1</w:t>
      </w:r>
      <w:r>
        <w:rPr>
          <w:rFonts w:cs="Calibri"/>
          <w:color w:val="000000"/>
          <w:kern w:val="0"/>
          <w:szCs w:val="21"/>
        </w:rPr>
        <w:t>本项目采用综合评分法（总分</w:t>
      </w:r>
      <w:r>
        <w:rPr>
          <w:rFonts w:cs="Calibri"/>
          <w:color w:val="000000"/>
          <w:kern w:val="0"/>
          <w:szCs w:val="21"/>
        </w:rPr>
        <w:t>100</w:t>
      </w:r>
      <w:r>
        <w:rPr>
          <w:rFonts w:cs="Calibri"/>
          <w:color w:val="000000"/>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w:t>
      </w:r>
      <w:r>
        <w:rPr>
          <w:rFonts w:cs="Calibri"/>
          <w:color w:val="000000"/>
          <w:kern w:val="0"/>
          <w:szCs w:val="21"/>
        </w:rPr>
        <w:t>=</w:t>
      </w:r>
      <w:r>
        <w:rPr>
          <w:rFonts w:cs="Calibri"/>
          <w:color w:val="000000"/>
          <w:kern w:val="0"/>
          <w:szCs w:val="21"/>
        </w:rPr>
        <w:t>价格分</w:t>
      </w:r>
      <w:r>
        <w:rPr>
          <w:rFonts w:cs="Calibri"/>
          <w:color w:val="000000"/>
          <w:kern w:val="0"/>
          <w:szCs w:val="21"/>
        </w:rPr>
        <w:t>+</w:t>
      </w:r>
      <w:r>
        <w:rPr>
          <w:rFonts w:cs="Calibri"/>
          <w:color w:val="000000"/>
          <w:kern w:val="0"/>
          <w:szCs w:val="21"/>
        </w:rPr>
        <w:t>商务技术分。</w:t>
      </w:r>
    </w:p>
    <w:p w14:paraId="4CADED18" w14:textId="77777777" w:rsidR="00785AD7" w:rsidRDefault="00000000">
      <w:pPr>
        <w:widowControl/>
        <w:ind w:firstLineChars="200" w:firstLine="420"/>
        <w:jc w:val="left"/>
        <w:rPr>
          <w:rFonts w:cs="Calibri"/>
          <w:color w:val="000000"/>
          <w:kern w:val="0"/>
          <w:szCs w:val="21"/>
        </w:rPr>
      </w:pPr>
      <w:r>
        <w:rPr>
          <w:rFonts w:cs="Calibri" w:hint="eastAsia"/>
          <w:color w:val="000000"/>
          <w:kern w:val="0"/>
          <w:szCs w:val="21"/>
        </w:rPr>
        <w:t>10.2</w:t>
      </w:r>
      <w:r>
        <w:rPr>
          <w:rFonts w:cs="Calibri"/>
          <w:color w:val="000000"/>
          <w:kern w:val="0"/>
          <w:szCs w:val="21"/>
        </w:rPr>
        <w:t>评审时，磋商小组各成员应当独立对每个有效响应的文件进行评价、打分，然后汇总每个供应商每项评分因素的得分。</w:t>
      </w:r>
    </w:p>
    <w:p w14:paraId="476D923A" w14:textId="77777777" w:rsidR="00785AD7" w:rsidRDefault="00000000">
      <w:pPr>
        <w:widowControl/>
        <w:ind w:firstLineChars="200" w:firstLine="420"/>
        <w:jc w:val="left"/>
        <w:rPr>
          <w:rFonts w:cs="Calibri"/>
          <w:color w:val="000000"/>
          <w:kern w:val="0"/>
          <w:szCs w:val="21"/>
        </w:rPr>
      </w:pPr>
      <w:r>
        <w:rPr>
          <w:rFonts w:cs="Calibri" w:hint="eastAsia"/>
          <w:color w:val="000000"/>
          <w:kern w:val="0"/>
          <w:szCs w:val="21"/>
        </w:rPr>
        <w:t>10.3</w:t>
      </w:r>
      <w:r>
        <w:rPr>
          <w:rFonts w:cs="Calibri"/>
          <w:color w:val="000000"/>
          <w:kern w:val="0"/>
          <w:szCs w:val="21"/>
        </w:rPr>
        <w:t>对供应商的价格分等客观评分项的评分应当一致，对其他需要借助专业知识评判的主观评分项，应当严格按照评分细则公正评分。</w:t>
      </w:r>
    </w:p>
    <w:p w14:paraId="518F931C" w14:textId="77777777" w:rsidR="00785AD7" w:rsidRDefault="00000000">
      <w:pPr>
        <w:widowControl/>
        <w:ind w:firstLineChars="200" w:firstLine="420"/>
        <w:jc w:val="left"/>
        <w:rPr>
          <w:rFonts w:cs="Calibri"/>
          <w:color w:val="000000"/>
          <w:kern w:val="0"/>
          <w:szCs w:val="21"/>
        </w:rPr>
      </w:pPr>
      <w:bookmarkStart w:id="53" w:name="_Toc345320402"/>
      <w:r>
        <w:rPr>
          <w:rFonts w:cs="Calibri" w:hint="eastAsia"/>
          <w:color w:val="000000"/>
          <w:kern w:val="0"/>
          <w:szCs w:val="21"/>
        </w:rPr>
        <w:t>10.4</w:t>
      </w:r>
      <w:r>
        <w:rPr>
          <w:rFonts w:cs="Calibri"/>
          <w:color w:val="000000"/>
          <w:kern w:val="0"/>
          <w:szCs w:val="21"/>
        </w:rPr>
        <w:t>评分因素及分值范围</w:t>
      </w:r>
    </w:p>
    <w:p w14:paraId="0C0B836C" w14:textId="77777777" w:rsidR="00785AD7" w:rsidRDefault="00000000">
      <w:pPr>
        <w:pStyle w:val="3"/>
        <w:ind w:firstLine="420"/>
      </w:pPr>
      <w:r>
        <w:rPr>
          <w:rFonts w:hint="eastAsia"/>
        </w:rPr>
        <w:t>（</w:t>
      </w:r>
      <w:r>
        <w:rPr>
          <w:rFonts w:hint="eastAsia"/>
        </w:rPr>
        <w:t>1</w:t>
      </w:r>
      <w:r>
        <w:rPr>
          <w:rFonts w:hint="eastAsia"/>
        </w:rPr>
        <w:t>）</w:t>
      </w:r>
      <w:r>
        <w:t>商务技术分</w:t>
      </w:r>
      <w:bookmarkEnd w:id="53"/>
    </w:p>
    <w:p w14:paraId="30BD8F71" w14:textId="77777777" w:rsidR="00785AD7" w:rsidRDefault="00000000">
      <w:pPr>
        <w:ind w:firstLineChars="200" w:firstLine="420"/>
        <w:rPr>
          <w:rFonts w:cs="Calibri"/>
          <w:color w:val="000000"/>
          <w:szCs w:val="21"/>
        </w:rPr>
      </w:pPr>
      <w:r>
        <w:rPr>
          <w:rFonts w:cs="Calibri"/>
          <w:color w:val="000000"/>
          <w:szCs w:val="21"/>
        </w:rPr>
        <w:t>磋商小组根据评审情况在分值范围内独立打分（具体分值设定详见表格），小数点后保留一位小数。每个供应商的最终得分为磋商小组打分汇总后的算术平均值（小数点后</w:t>
      </w:r>
      <w:r>
        <w:rPr>
          <w:rFonts w:cs="Calibri" w:hint="eastAsia"/>
          <w:color w:val="000000"/>
          <w:szCs w:val="21"/>
        </w:rPr>
        <w:t>保留两位</w:t>
      </w:r>
      <w:r>
        <w:rPr>
          <w:rFonts w:cs="Calibri"/>
          <w:color w:val="000000"/>
          <w:szCs w:val="21"/>
        </w:rPr>
        <w:t>小数，第三位四舍五入）。</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9"/>
        <w:gridCol w:w="6326"/>
        <w:gridCol w:w="758"/>
      </w:tblGrid>
      <w:tr w:rsidR="00785AD7" w14:paraId="1593C804" w14:textId="77777777">
        <w:trPr>
          <w:trHeight w:val="454"/>
        </w:trPr>
        <w:tc>
          <w:tcPr>
            <w:tcW w:w="751" w:type="dxa"/>
            <w:vMerge w:val="restart"/>
            <w:tcBorders>
              <w:top w:val="single" w:sz="4" w:space="0" w:color="auto"/>
              <w:left w:val="single" w:sz="4" w:space="0" w:color="auto"/>
              <w:bottom w:val="single" w:sz="4" w:space="0" w:color="auto"/>
              <w:right w:val="single" w:sz="4" w:space="0" w:color="auto"/>
            </w:tcBorders>
            <w:vAlign w:val="center"/>
          </w:tcPr>
          <w:p w14:paraId="7334A748" w14:textId="77777777" w:rsidR="00785AD7" w:rsidRDefault="00000000">
            <w:pPr>
              <w:jc w:val="center"/>
              <w:rPr>
                <w:rFonts w:ascii="黑体" w:eastAsia="黑体" w:hAnsi="黑体" w:cs="黑体" w:hint="eastAsia"/>
                <w:szCs w:val="21"/>
              </w:rPr>
            </w:pPr>
            <w:bookmarkStart w:id="54" w:name="_Toc345320401"/>
            <w:r>
              <w:rPr>
                <w:rFonts w:ascii="黑体" w:eastAsia="黑体" w:hAnsi="黑体" w:cs="黑体" w:hint="eastAsia"/>
                <w:szCs w:val="21"/>
              </w:rPr>
              <w:t>序号</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46026F11" w14:textId="77777777" w:rsidR="00785AD7" w:rsidRDefault="00000000">
            <w:pPr>
              <w:jc w:val="center"/>
              <w:rPr>
                <w:rFonts w:ascii="黑体" w:eastAsia="黑体" w:hAnsi="黑体" w:cs="黑体" w:hint="eastAsia"/>
                <w:szCs w:val="21"/>
              </w:rPr>
            </w:pPr>
            <w:r>
              <w:rPr>
                <w:rFonts w:ascii="黑体" w:eastAsia="黑体" w:hAnsi="黑体" w:cs="黑体" w:hint="eastAsia"/>
                <w:szCs w:val="21"/>
              </w:rPr>
              <w:t>评分因素</w:t>
            </w:r>
          </w:p>
        </w:tc>
        <w:tc>
          <w:tcPr>
            <w:tcW w:w="6326" w:type="dxa"/>
            <w:vMerge w:val="restart"/>
            <w:tcBorders>
              <w:top w:val="single" w:sz="4" w:space="0" w:color="auto"/>
              <w:left w:val="single" w:sz="4" w:space="0" w:color="auto"/>
              <w:bottom w:val="single" w:sz="4" w:space="0" w:color="auto"/>
              <w:right w:val="single" w:sz="4" w:space="0" w:color="auto"/>
            </w:tcBorders>
            <w:vAlign w:val="center"/>
          </w:tcPr>
          <w:p w14:paraId="666BA708" w14:textId="77777777" w:rsidR="00785AD7" w:rsidRDefault="00000000">
            <w:pPr>
              <w:jc w:val="center"/>
              <w:rPr>
                <w:rFonts w:ascii="黑体" w:eastAsia="黑体" w:hAnsi="黑体" w:cs="黑体" w:hint="eastAsia"/>
                <w:szCs w:val="21"/>
              </w:rPr>
            </w:pPr>
            <w:r>
              <w:rPr>
                <w:rFonts w:ascii="黑体" w:eastAsia="黑体" w:hAnsi="黑体" w:cs="黑体" w:hint="eastAsia"/>
                <w:szCs w:val="21"/>
              </w:rPr>
              <w:t>评分细则</w:t>
            </w:r>
          </w:p>
          <w:p w14:paraId="4AF3BF2A" w14:textId="77777777" w:rsidR="00785AD7" w:rsidRDefault="00000000">
            <w:pPr>
              <w:jc w:val="center"/>
              <w:rPr>
                <w:rFonts w:ascii="黑体" w:eastAsia="黑体" w:hAnsi="黑体" w:cs="黑体" w:hint="eastAsia"/>
                <w:szCs w:val="21"/>
              </w:rPr>
            </w:pPr>
            <w:r>
              <w:rPr>
                <w:rFonts w:ascii="黑体" w:eastAsia="黑体" w:hAnsi="黑体" w:cs="黑体" w:hint="eastAsia"/>
                <w:szCs w:val="21"/>
              </w:rPr>
              <w:t>（电子响应文件中提供的证明材料（证书、合同等）应清晰可辨，如无法辨识，将不予给分。）</w:t>
            </w:r>
          </w:p>
        </w:tc>
        <w:tc>
          <w:tcPr>
            <w:tcW w:w="758" w:type="dxa"/>
            <w:vMerge w:val="restart"/>
            <w:tcBorders>
              <w:top w:val="single" w:sz="4" w:space="0" w:color="auto"/>
              <w:left w:val="single" w:sz="4" w:space="0" w:color="auto"/>
              <w:bottom w:val="single" w:sz="4" w:space="0" w:color="auto"/>
              <w:right w:val="single" w:sz="4" w:space="0" w:color="auto"/>
            </w:tcBorders>
            <w:vAlign w:val="center"/>
          </w:tcPr>
          <w:p w14:paraId="03F97F42" w14:textId="77777777" w:rsidR="00785AD7" w:rsidRDefault="00000000">
            <w:pPr>
              <w:jc w:val="center"/>
              <w:rPr>
                <w:rFonts w:ascii="黑体" w:eastAsia="黑体" w:hAnsi="黑体" w:cs="黑体" w:hint="eastAsia"/>
                <w:szCs w:val="21"/>
              </w:rPr>
            </w:pPr>
            <w:r>
              <w:rPr>
                <w:rFonts w:ascii="黑体" w:eastAsia="黑体" w:hAnsi="黑体" w:cs="黑体" w:hint="eastAsia"/>
                <w:szCs w:val="21"/>
              </w:rPr>
              <w:t>分值（分）</w:t>
            </w:r>
          </w:p>
        </w:tc>
      </w:tr>
      <w:tr w:rsidR="00785AD7" w14:paraId="33321076" w14:textId="77777777">
        <w:trPr>
          <w:trHeight w:val="454"/>
        </w:trPr>
        <w:tc>
          <w:tcPr>
            <w:tcW w:w="751" w:type="dxa"/>
            <w:vMerge/>
            <w:vAlign w:val="center"/>
          </w:tcPr>
          <w:p w14:paraId="616D0E67" w14:textId="77777777" w:rsidR="00785AD7" w:rsidRDefault="00785AD7">
            <w:pPr>
              <w:rPr>
                <w:rFonts w:cs="Calibri"/>
                <w:szCs w:val="21"/>
              </w:rPr>
            </w:pPr>
          </w:p>
        </w:tc>
        <w:tc>
          <w:tcPr>
            <w:tcW w:w="1519" w:type="dxa"/>
            <w:vMerge/>
            <w:vAlign w:val="center"/>
          </w:tcPr>
          <w:p w14:paraId="2FCE742A" w14:textId="77777777" w:rsidR="00785AD7" w:rsidRDefault="00785AD7">
            <w:pPr>
              <w:rPr>
                <w:rFonts w:cs="Calibri"/>
                <w:szCs w:val="21"/>
              </w:rPr>
            </w:pPr>
          </w:p>
        </w:tc>
        <w:tc>
          <w:tcPr>
            <w:tcW w:w="6326" w:type="dxa"/>
            <w:vMerge/>
            <w:vAlign w:val="center"/>
          </w:tcPr>
          <w:p w14:paraId="1E4B3492" w14:textId="77777777" w:rsidR="00785AD7" w:rsidRDefault="00785AD7">
            <w:pPr>
              <w:rPr>
                <w:rFonts w:cs="Calibri"/>
                <w:szCs w:val="21"/>
              </w:rPr>
            </w:pPr>
          </w:p>
        </w:tc>
        <w:tc>
          <w:tcPr>
            <w:tcW w:w="758" w:type="dxa"/>
            <w:vMerge/>
            <w:vAlign w:val="center"/>
          </w:tcPr>
          <w:p w14:paraId="462C7930" w14:textId="77777777" w:rsidR="00785AD7" w:rsidRDefault="00785AD7">
            <w:pPr>
              <w:rPr>
                <w:rFonts w:cs="Calibri"/>
                <w:szCs w:val="21"/>
              </w:rPr>
            </w:pPr>
          </w:p>
        </w:tc>
      </w:tr>
      <w:tr w:rsidR="00785AD7" w14:paraId="4864CE87" w14:textId="77777777">
        <w:trPr>
          <w:trHeight w:val="454"/>
        </w:trPr>
        <w:tc>
          <w:tcPr>
            <w:tcW w:w="751" w:type="dxa"/>
            <w:shd w:val="clear" w:color="auto" w:fill="auto"/>
            <w:vAlign w:val="center"/>
          </w:tcPr>
          <w:p w14:paraId="22AE5988" w14:textId="77777777" w:rsidR="00785AD7" w:rsidRDefault="00000000">
            <w:pPr>
              <w:jc w:val="left"/>
            </w:pPr>
            <w:r>
              <w:rPr>
                <w:rFonts w:hint="eastAsia"/>
              </w:rPr>
              <w:t>一</w:t>
            </w:r>
          </w:p>
        </w:tc>
        <w:tc>
          <w:tcPr>
            <w:tcW w:w="1519" w:type="dxa"/>
            <w:shd w:val="clear" w:color="auto" w:fill="auto"/>
            <w:vAlign w:val="center"/>
          </w:tcPr>
          <w:p w14:paraId="15AD8802" w14:textId="77777777" w:rsidR="00785AD7" w:rsidRDefault="00000000">
            <w:pPr>
              <w:jc w:val="left"/>
            </w:pPr>
            <w:r>
              <w:rPr>
                <w:rFonts w:hint="eastAsia"/>
              </w:rPr>
              <w:t>履约能力</w:t>
            </w:r>
          </w:p>
        </w:tc>
        <w:tc>
          <w:tcPr>
            <w:tcW w:w="6326" w:type="dxa"/>
            <w:shd w:val="clear" w:color="auto" w:fill="auto"/>
            <w:vAlign w:val="center"/>
          </w:tcPr>
          <w:p w14:paraId="3D4760C9" w14:textId="77777777" w:rsidR="00785AD7" w:rsidRDefault="00785AD7">
            <w:pPr>
              <w:jc w:val="left"/>
            </w:pPr>
          </w:p>
        </w:tc>
        <w:tc>
          <w:tcPr>
            <w:tcW w:w="758" w:type="dxa"/>
            <w:shd w:val="clear" w:color="auto" w:fill="auto"/>
            <w:vAlign w:val="center"/>
          </w:tcPr>
          <w:p w14:paraId="7658D15D" w14:textId="77777777" w:rsidR="00785AD7" w:rsidRDefault="00785AD7">
            <w:pPr>
              <w:jc w:val="left"/>
            </w:pPr>
          </w:p>
        </w:tc>
      </w:tr>
      <w:tr w:rsidR="00785AD7" w14:paraId="4D40834F" w14:textId="77777777">
        <w:trPr>
          <w:trHeight w:val="454"/>
        </w:trPr>
        <w:tc>
          <w:tcPr>
            <w:tcW w:w="751" w:type="dxa"/>
            <w:shd w:val="clear" w:color="auto" w:fill="auto"/>
            <w:vAlign w:val="center"/>
          </w:tcPr>
          <w:p w14:paraId="5E53E0B1" w14:textId="77777777" w:rsidR="00785AD7" w:rsidRDefault="00785AD7">
            <w:pPr>
              <w:numPr>
                <w:ilvl w:val="0"/>
                <w:numId w:val="2"/>
              </w:numPr>
              <w:jc w:val="left"/>
            </w:pPr>
          </w:p>
        </w:tc>
        <w:tc>
          <w:tcPr>
            <w:tcW w:w="1519" w:type="dxa"/>
            <w:shd w:val="clear" w:color="auto" w:fill="auto"/>
            <w:vAlign w:val="center"/>
          </w:tcPr>
          <w:p w14:paraId="52DFC35C" w14:textId="77777777" w:rsidR="00785AD7" w:rsidRDefault="00000000">
            <w:pPr>
              <w:jc w:val="left"/>
            </w:pPr>
            <w:r>
              <w:rPr>
                <w:rFonts w:hint="eastAsia"/>
              </w:rPr>
              <w:t>供应商管理体系认证</w:t>
            </w:r>
          </w:p>
        </w:tc>
        <w:tc>
          <w:tcPr>
            <w:tcW w:w="6326" w:type="dxa"/>
            <w:shd w:val="clear" w:color="auto" w:fill="auto"/>
            <w:vAlign w:val="center"/>
          </w:tcPr>
          <w:p w14:paraId="6D569130" w14:textId="77777777" w:rsidR="00785AD7" w:rsidRDefault="00000000">
            <w:pPr>
              <w:jc w:val="left"/>
              <w:rPr>
                <w:lang w:val="zh-CN"/>
              </w:rPr>
            </w:pPr>
            <w:r>
              <w:rPr>
                <w:rFonts w:hint="eastAsia"/>
              </w:rPr>
              <w:t>供应商管理体系认证</w:t>
            </w:r>
          </w:p>
          <w:p w14:paraId="2D0CC670" w14:textId="77777777" w:rsidR="00785AD7" w:rsidRDefault="00000000">
            <w:pPr>
              <w:jc w:val="left"/>
            </w:pPr>
            <w:r>
              <w:rPr>
                <w:rFonts w:hint="eastAsia"/>
              </w:rPr>
              <w:t>【</w:t>
            </w:r>
            <w:r>
              <w:rPr>
                <w:rFonts w:hint="eastAsia"/>
              </w:rPr>
              <w:t>3</w:t>
            </w:r>
            <w:r>
              <w:rPr>
                <w:rFonts w:hint="eastAsia"/>
              </w:rPr>
              <w:t>分】供应商通过质量管理体系认证（认证依据：</w:t>
            </w:r>
            <w:r>
              <w:rPr>
                <w:rFonts w:hint="eastAsia"/>
              </w:rPr>
              <w:lastRenderedPageBreak/>
              <w:t>GB/T19001/ISO9001</w:t>
            </w:r>
            <w:r>
              <w:rPr>
                <w:rFonts w:hint="eastAsia"/>
              </w:rPr>
              <w:t>）的得</w:t>
            </w:r>
            <w:r>
              <w:rPr>
                <w:rFonts w:hint="eastAsia"/>
              </w:rPr>
              <w:t>1</w:t>
            </w:r>
            <w:r>
              <w:rPr>
                <w:rFonts w:hint="eastAsia"/>
              </w:rPr>
              <w:t>分；供应商通过环境管理体系认证（认证依据：</w:t>
            </w:r>
            <w:r>
              <w:rPr>
                <w:rFonts w:hint="eastAsia"/>
              </w:rPr>
              <w:t>GB/T24001/ISO14001</w:t>
            </w:r>
            <w:r>
              <w:rPr>
                <w:rFonts w:hint="eastAsia"/>
              </w:rPr>
              <w:t>）的得</w:t>
            </w:r>
            <w:r>
              <w:rPr>
                <w:rFonts w:hint="eastAsia"/>
              </w:rPr>
              <w:t>1</w:t>
            </w:r>
            <w:r>
              <w:rPr>
                <w:rFonts w:hint="eastAsia"/>
              </w:rPr>
              <w:t>分；供应商通过职业健康安全管理体系认证（认证依据：</w:t>
            </w:r>
            <w:r>
              <w:rPr>
                <w:rFonts w:hint="eastAsia"/>
              </w:rPr>
              <w:t>GB/T45001/ISO 45001</w:t>
            </w:r>
            <w:r>
              <w:rPr>
                <w:rFonts w:hint="eastAsia"/>
              </w:rPr>
              <w:t>）的得</w:t>
            </w:r>
            <w:r>
              <w:rPr>
                <w:rFonts w:hint="eastAsia"/>
              </w:rPr>
              <w:t>1</w:t>
            </w:r>
            <w:r>
              <w:rPr>
                <w:rFonts w:hint="eastAsia"/>
              </w:rPr>
              <w:t>分。</w:t>
            </w:r>
          </w:p>
          <w:p w14:paraId="5E259505" w14:textId="77777777" w:rsidR="00785AD7" w:rsidRDefault="00000000">
            <w:pPr>
              <w:jc w:val="left"/>
            </w:pPr>
            <w:r>
              <w:rPr>
                <w:rFonts w:ascii="楷体" w:eastAsia="楷体" w:hAnsi="楷体" w:cs="楷体" w:hint="eastAsia"/>
              </w:rPr>
              <w:t>说明：响应文件中提供有效的相应证书，评审小组通过全国认证认可信息公共服务平台（http://cx.cnca.cn/）核实后进行评分，未提供或经核实不具备以上条件的不得分。如供应商为联合体，联合体主办单位具备才可得分。</w:t>
            </w:r>
          </w:p>
        </w:tc>
        <w:tc>
          <w:tcPr>
            <w:tcW w:w="758" w:type="dxa"/>
            <w:shd w:val="clear" w:color="auto" w:fill="auto"/>
            <w:vAlign w:val="center"/>
          </w:tcPr>
          <w:p w14:paraId="62D2D4F4" w14:textId="77777777" w:rsidR="00785AD7" w:rsidRDefault="00000000">
            <w:pPr>
              <w:jc w:val="left"/>
            </w:pPr>
            <w:r>
              <w:rPr>
                <w:rFonts w:hint="eastAsia"/>
              </w:rPr>
              <w:lastRenderedPageBreak/>
              <w:t>3</w:t>
            </w:r>
          </w:p>
        </w:tc>
      </w:tr>
      <w:tr w:rsidR="00785AD7" w14:paraId="05D6FB1F" w14:textId="77777777">
        <w:trPr>
          <w:trHeight w:val="454"/>
        </w:trPr>
        <w:tc>
          <w:tcPr>
            <w:tcW w:w="751" w:type="dxa"/>
            <w:shd w:val="clear" w:color="auto" w:fill="auto"/>
            <w:vAlign w:val="center"/>
          </w:tcPr>
          <w:p w14:paraId="3EFA5267" w14:textId="77777777" w:rsidR="00785AD7" w:rsidRDefault="00785AD7">
            <w:pPr>
              <w:numPr>
                <w:ilvl w:val="0"/>
                <w:numId w:val="2"/>
              </w:numPr>
              <w:jc w:val="left"/>
            </w:pPr>
          </w:p>
        </w:tc>
        <w:tc>
          <w:tcPr>
            <w:tcW w:w="1519" w:type="dxa"/>
            <w:shd w:val="clear" w:color="auto" w:fill="auto"/>
            <w:vAlign w:val="center"/>
          </w:tcPr>
          <w:p w14:paraId="2438180E" w14:textId="77777777" w:rsidR="00785AD7" w:rsidRDefault="00000000">
            <w:pPr>
              <w:jc w:val="left"/>
            </w:pPr>
            <w:r>
              <w:rPr>
                <w:rFonts w:hint="eastAsia"/>
              </w:rPr>
              <w:t>供应商同类项目业绩情况</w:t>
            </w:r>
          </w:p>
        </w:tc>
        <w:tc>
          <w:tcPr>
            <w:tcW w:w="6326" w:type="dxa"/>
            <w:shd w:val="clear" w:color="auto" w:fill="auto"/>
            <w:vAlign w:val="center"/>
          </w:tcPr>
          <w:p w14:paraId="16FF9460" w14:textId="77777777" w:rsidR="00785AD7" w:rsidRDefault="00000000">
            <w:pPr>
              <w:jc w:val="left"/>
              <w:rPr>
                <w:lang w:val="zh-CN"/>
              </w:rPr>
            </w:pPr>
            <w:r>
              <w:rPr>
                <w:rFonts w:hint="eastAsia"/>
                <w:lang w:val="zh-CN"/>
              </w:rPr>
              <w:t>供应商同类项目业绩情况</w:t>
            </w:r>
          </w:p>
          <w:p w14:paraId="65EBDEB2" w14:textId="77777777" w:rsidR="00785AD7" w:rsidRDefault="00000000">
            <w:pPr>
              <w:jc w:val="left"/>
            </w:pPr>
            <w:r>
              <w:rPr>
                <w:rFonts w:hint="eastAsia"/>
              </w:rPr>
              <w:t>【</w:t>
            </w:r>
            <w:r>
              <w:rPr>
                <w:rFonts w:hint="eastAsia"/>
              </w:rPr>
              <w:t>2</w:t>
            </w:r>
            <w:r>
              <w:rPr>
                <w:rFonts w:hint="eastAsia"/>
              </w:rPr>
              <w:t>分】</w:t>
            </w:r>
            <w:r>
              <w:rPr>
                <w:rFonts w:hint="eastAsia"/>
              </w:rPr>
              <w:t>2022</w:t>
            </w:r>
            <w:r>
              <w:rPr>
                <w:rFonts w:hint="eastAsia"/>
              </w:rPr>
              <w:t>年</w:t>
            </w:r>
            <w:r>
              <w:rPr>
                <w:rFonts w:hint="eastAsia"/>
              </w:rPr>
              <w:t>1</w:t>
            </w:r>
            <w:r>
              <w:rPr>
                <w:rFonts w:hint="eastAsia"/>
              </w:rPr>
              <w:t>月</w:t>
            </w:r>
            <w:r>
              <w:rPr>
                <w:rFonts w:hint="eastAsia"/>
              </w:rPr>
              <w:t>1</w:t>
            </w:r>
            <w:r>
              <w:rPr>
                <w:rFonts w:hint="eastAsia"/>
              </w:rPr>
              <w:t>日起至今（合同签订时间），供应商独立承接过服务业相关课题研究、规划编制的业绩</w:t>
            </w:r>
            <w:r>
              <w:rPr>
                <w:rFonts w:hint="eastAsia"/>
                <w:lang w:val="zh-CN"/>
              </w:rPr>
              <w:t>，</w:t>
            </w:r>
            <w:r>
              <w:rPr>
                <w:rFonts w:hint="eastAsia"/>
              </w:rPr>
              <w:t>每个得</w:t>
            </w:r>
            <w:r>
              <w:rPr>
                <w:rFonts w:hint="eastAsia"/>
              </w:rPr>
              <w:t>0.5</w:t>
            </w:r>
            <w:r>
              <w:rPr>
                <w:rFonts w:hint="eastAsia"/>
              </w:rPr>
              <w:t>分，最高得</w:t>
            </w:r>
            <w:r>
              <w:rPr>
                <w:rFonts w:hint="eastAsia"/>
              </w:rPr>
              <w:t>2</w:t>
            </w:r>
            <w:r>
              <w:rPr>
                <w:rFonts w:hint="eastAsia"/>
              </w:rPr>
              <w:t>分。</w:t>
            </w:r>
          </w:p>
          <w:p w14:paraId="24CB38DE" w14:textId="77777777" w:rsidR="00785AD7" w:rsidRDefault="00000000">
            <w:pPr>
              <w:jc w:val="left"/>
            </w:pPr>
            <w:r>
              <w:rPr>
                <w:rFonts w:ascii="楷体" w:eastAsia="楷体" w:hAnsi="楷体" w:cs="楷体" w:hint="eastAsia"/>
              </w:rPr>
              <w:t>说明：根据响应文件中提供的业绩合同进行评分，未提供或不符合以上条件不得分。如供应商为联合体，联合体主办单位具备才可得分。</w:t>
            </w:r>
          </w:p>
        </w:tc>
        <w:tc>
          <w:tcPr>
            <w:tcW w:w="758" w:type="dxa"/>
            <w:shd w:val="clear" w:color="auto" w:fill="auto"/>
            <w:vAlign w:val="center"/>
          </w:tcPr>
          <w:p w14:paraId="23516D33" w14:textId="77777777" w:rsidR="00785AD7" w:rsidRDefault="00000000">
            <w:pPr>
              <w:jc w:val="left"/>
            </w:pPr>
            <w:r>
              <w:rPr>
                <w:rFonts w:hint="eastAsia"/>
              </w:rPr>
              <w:t>2</w:t>
            </w:r>
          </w:p>
        </w:tc>
      </w:tr>
      <w:tr w:rsidR="00785AD7" w14:paraId="5BF1174C" w14:textId="77777777">
        <w:trPr>
          <w:trHeight w:val="454"/>
        </w:trPr>
        <w:tc>
          <w:tcPr>
            <w:tcW w:w="751" w:type="dxa"/>
            <w:shd w:val="clear" w:color="auto" w:fill="auto"/>
            <w:vAlign w:val="center"/>
          </w:tcPr>
          <w:p w14:paraId="236C9394" w14:textId="77777777" w:rsidR="00785AD7" w:rsidRDefault="00000000">
            <w:pPr>
              <w:jc w:val="left"/>
            </w:pPr>
            <w:r>
              <w:rPr>
                <w:rFonts w:hint="eastAsia"/>
              </w:rPr>
              <w:t>二</w:t>
            </w:r>
          </w:p>
        </w:tc>
        <w:tc>
          <w:tcPr>
            <w:tcW w:w="1519" w:type="dxa"/>
            <w:shd w:val="clear" w:color="auto" w:fill="auto"/>
            <w:vAlign w:val="center"/>
          </w:tcPr>
          <w:p w14:paraId="17665AE7" w14:textId="77777777" w:rsidR="00785AD7" w:rsidRDefault="00000000">
            <w:pPr>
              <w:jc w:val="left"/>
            </w:pPr>
            <w:r>
              <w:rPr>
                <w:rFonts w:hint="eastAsia"/>
              </w:rPr>
              <w:t>技术服务水平</w:t>
            </w:r>
          </w:p>
        </w:tc>
        <w:tc>
          <w:tcPr>
            <w:tcW w:w="6326" w:type="dxa"/>
            <w:shd w:val="clear" w:color="auto" w:fill="auto"/>
            <w:vAlign w:val="center"/>
          </w:tcPr>
          <w:p w14:paraId="4CBA03FE" w14:textId="77777777" w:rsidR="00785AD7" w:rsidRDefault="00785AD7">
            <w:pPr>
              <w:jc w:val="left"/>
            </w:pPr>
          </w:p>
        </w:tc>
        <w:tc>
          <w:tcPr>
            <w:tcW w:w="758" w:type="dxa"/>
            <w:shd w:val="clear" w:color="auto" w:fill="auto"/>
            <w:vAlign w:val="center"/>
          </w:tcPr>
          <w:p w14:paraId="17380A55" w14:textId="77777777" w:rsidR="00785AD7" w:rsidRDefault="00785AD7">
            <w:pPr>
              <w:jc w:val="left"/>
            </w:pPr>
          </w:p>
        </w:tc>
      </w:tr>
      <w:tr w:rsidR="00785AD7" w14:paraId="4DE84D53" w14:textId="77777777">
        <w:trPr>
          <w:trHeight w:val="454"/>
        </w:trPr>
        <w:tc>
          <w:tcPr>
            <w:tcW w:w="751" w:type="dxa"/>
            <w:shd w:val="clear" w:color="auto" w:fill="auto"/>
            <w:vAlign w:val="center"/>
          </w:tcPr>
          <w:p w14:paraId="4B17B632" w14:textId="77777777" w:rsidR="00785AD7" w:rsidRDefault="00785AD7">
            <w:pPr>
              <w:numPr>
                <w:ilvl w:val="0"/>
                <w:numId w:val="2"/>
              </w:numPr>
              <w:jc w:val="left"/>
            </w:pPr>
          </w:p>
        </w:tc>
        <w:tc>
          <w:tcPr>
            <w:tcW w:w="1519" w:type="dxa"/>
            <w:shd w:val="clear" w:color="auto" w:fill="auto"/>
            <w:vAlign w:val="center"/>
          </w:tcPr>
          <w:p w14:paraId="67B5721B" w14:textId="77777777" w:rsidR="00785AD7" w:rsidRDefault="00000000">
            <w:pPr>
              <w:jc w:val="left"/>
            </w:pPr>
            <w:r>
              <w:rPr>
                <w:rFonts w:hint="eastAsia"/>
              </w:rPr>
              <w:t>对本项目背景和意义的理解</w:t>
            </w:r>
          </w:p>
        </w:tc>
        <w:tc>
          <w:tcPr>
            <w:tcW w:w="6326" w:type="dxa"/>
            <w:shd w:val="clear" w:color="auto" w:fill="auto"/>
            <w:vAlign w:val="center"/>
          </w:tcPr>
          <w:p w14:paraId="36E75CC3" w14:textId="77777777" w:rsidR="00785AD7" w:rsidRDefault="00000000">
            <w:pPr>
              <w:jc w:val="left"/>
            </w:pPr>
            <w:r>
              <w:rPr>
                <w:rFonts w:hint="eastAsia"/>
              </w:rPr>
              <w:t>对本项目背景和意义的理解</w:t>
            </w:r>
          </w:p>
          <w:p w14:paraId="64DE6E58" w14:textId="77777777" w:rsidR="00785AD7" w:rsidRDefault="00000000">
            <w:pPr>
              <w:jc w:val="left"/>
            </w:pPr>
            <w:r>
              <w:rPr>
                <w:rFonts w:hint="eastAsia"/>
              </w:rPr>
              <w:t>【</w:t>
            </w:r>
            <w:r>
              <w:rPr>
                <w:rFonts w:hint="eastAsia"/>
              </w:rPr>
              <w:t>3</w:t>
            </w:r>
            <w:r>
              <w:rPr>
                <w:rFonts w:hint="eastAsia"/>
              </w:rPr>
              <w:t>分】对本项目背景的认识及作用意义的理解，是否准确全面。（评分值：</w:t>
            </w:r>
            <w:r>
              <w:rPr>
                <w:rFonts w:hint="eastAsia"/>
              </w:rPr>
              <w:t>3</w:t>
            </w:r>
            <w:r>
              <w:rPr>
                <w:rFonts w:hint="eastAsia"/>
              </w:rPr>
              <w:t>分、</w:t>
            </w:r>
            <w:r>
              <w:rPr>
                <w:rFonts w:hint="eastAsia"/>
              </w:rPr>
              <w:t>2</w:t>
            </w:r>
            <w:r>
              <w:rPr>
                <w:rFonts w:hint="eastAsia"/>
              </w:rPr>
              <w:t>分、</w:t>
            </w:r>
            <w:r>
              <w:rPr>
                <w:rFonts w:hint="eastAsia"/>
              </w:rPr>
              <w:t>1</w:t>
            </w:r>
            <w:r>
              <w:rPr>
                <w:rFonts w:hint="eastAsia"/>
              </w:rPr>
              <w:t>分、无内容的不得分）</w:t>
            </w:r>
          </w:p>
        </w:tc>
        <w:tc>
          <w:tcPr>
            <w:tcW w:w="758" w:type="dxa"/>
            <w:shd w:val="clear" w:color="auto" w:fill="auto"/>
            <w:vAlign w:val="center"/>
          </w:tcPr>
          <w:p w14:paraId="443C0713" w14:textId="77777777" w:rsidR="00785AD7" w:rsidRDefault="00000000">
            <w:pPr>
              <w:jc w:val="left"/>
            </w:pPr>
            <w:r>
              <w:rPr>
                <w:rFonts w:hint="eastAsia"/>
              </w:rPr>
              <w:t>3</w:t>
            </w:r>
          </w:p>
        </w:tc>
      </w:tr>
      <w:tr w:rsidR="00785AD7" w14:paraId="763D9013" w14:textId="77777777">
        <w:trPr>
          <w:trHeight w:val="454"/>
        </w:trPr>
        <w:tc>
          <w:tcPr>
            <w:tcW w:w="751" w:type="dxa"/>
            <w:shd w:val="clear" w:color="auto" w:fill="auto"/>
            <w:vAlign w:val="center"/>
          </w:tcPr>
          <w:p w14:paraId="63EB58CB" w14:textId="77777777" w:rsidR="00785AD7" w:rsidRDefault="00785AD7">
            <w:pPr>
              <w:numPr>
                <w:ilvl w:val="0"/>
                <w:numId w:val="2"/>
              </w:numPr>
              <w:jc w:val="left"/>
            </w:pPr>
          </w:p>
        </w:tc>
        <w:tc>
          <w:tcPr>
            <w:tcW w:w="1519" w:type="dxa"/>
            <w:shd w:val="clear" w:color="auto" w:fill="auto"/>
            <w:vAlign w:val="center"/>
          </w:tcPr>
          <w:p w14:paraId="56BA564F" w14:textId="77777777" w:rsidR="00785AD7" w:rsidRDefault="00000000">
            <w:pPr>
              <w:jc w:val="left"/>
            </w:pPr>
            <w:r>
              <w:rPr>
                <w:rFonts w:hint="eastAsia"/>
              </w:rPr>
              <w:t>对本项目相关规划的理解</w:t>
            </w:r>
          </w:p>
        </w:tc>
        <w:tc>
          <w:tcPr>
            <w:tcW w:w="6326" w:type="dxa"/>
            <w:shd w:val="clear" w:color="auto" w:fill="auto"/>
            <w:vAlign w:val="center"/>
          </w:tcPr>
          <w:p w14:paraId="458E0A7D" w14:textId="77777777" w:rsidR="00785AD7" w:rsidRDefault="00000000">
            <w:pPr>
              <w:jc w:val="left"/>
            </w:pPr>
            <w:r>
              <w:rPr>
                <w:rFonts w:hint="eastAsia"/>
              </w:rPr>
              <w:t>对本项目相关规划的理解</w:t>
            </w:r>
          </w:p>
          <w:p w14:paraId="75352590" w14:textId="77777777" w:rsidR="00785AD7" w:rsidRDefault="00000000">
            <w:pPr>
              <w:jc w:val="left"/>
            </w:pPr>
            <w:r>
              <w:rPr>
                <w:rFonts w:hint="eastAsia"/>
              </w:rPr>
              <w:t>【</w:t>
            </w:r>
            <w:r>
              <w:rPr>
                <w:rFonts w:hint="eastAsia"/>
              </w:rPr>
              <w:t>3</w:t>
            </w:r>
            <w:r>
              <w:rPr>
                <w:rFonts w:hint="eastAsia"/>
              </w:rPr>
              <w:t>分】对本项目相关规划的理解，是否准确全面。（评分值：</w:t>
            </w:r>
            <w:r>
              <w:rPr>
                <w:rFonts w:hint="eastAsia"/>
              </w:rPr>
              <w:t>3</w:t>
            </w:r>
            <w:r>
              <w:rPr>
                <w:rFonts w:hint="eastAsia"/>
              </w:rPr>
              <w:t>分、</w:t>
            </w:r>
            <w:r>
              <w:rPr>
                <w:rFonts w:hint="eastAsia"/>
              </w:rPr>
              <w:t>2</w:t>
            </w:r>
            <w:r>
              <w:rPr>
                <w:rFonts w:hint="eastAsia"/>
              </w:rPr>
              <w:t>分、</w:t>
            </w:r>
            <w:r>
              <w:rPr>
                <w:rFonts w:hint="eastAsia"/>
              </w:rPr>
              <w:t>1</w:t>
            </w:r>
            <w:r>
              <w:rPr>
                <w:rFonts w:hint="eastAsia"/>
              </w:rPr>
              <w:t>分、无内容的不得分）</w:t>
            </w:r>
          </w:p>
        </w:tc>
        <w:tc>
          <w:tcPr>
            <w:tcW w:w="758" w:type="dxa"/>
            <w:shd w:val="clear" w:color="auto" w:fill="auto"/>
            <w:vAlign w:val="center"/>
          </w:tcPr>
          <w:p w14:paraId="12EF0272" w14:textId="77777777" w:rsidR="00785AD7" w:rsidRDefault="00000000">
            <w:pPr>
              <w:jc w:val="left"/>
            </w:pPr>
            <w:r>
              <w:rPr>
                <w:rFonts w:hint="eastAsia"/>
              </w:rPr>
              <w:t>3</w:t>
            </w:r>
          </w:p>
        </w:tc>
      </w:tr>
      <w:tr w:rsidR="00785AD7" w14:paraId="1199F6C1" w14:textId="77777777">
        <w:trPr>
          <w:trHeight w:val="454"/>
        </w:trPr>
        <w:tc>
          <w:tcPr>
            <w:tcW w:w="751" w:type="dxa"/>
            <w:shd w:val="clear" w:color="auto" w:fill="auto"/>
            <w:vAlign w:val="center"/>
          </w:tcPr>
          <w:p w14:paraId="32CD1FBD" w14:textId="77777777" w:rsidR="00785AD7" w:rsidRDefault="00785AD7">
            <w:pPr>
              <w:numPr>
                <w:ilvl w:val="0"/>
                <w:numId w:val="2"/>
              </w:numPr>
              <w:jc w:val="left"/>
            </w:pPr>
          </w:p>
        </w:tc>
        <w:tc>
          <w:tcPr>
            <w:tcW w:w="1519" w:type="dxa"/>
            <w:shd w:val="clear" w:color="auto" w:fill="auto"/>
            <w:vAlign w:val="center"/>
          </w:tcPr>
          <w:p w14:paraId="024772CD" w14:textId="77777777" w:rsidR="00785AD7" w:rsidRDefault="00000000">
            <w:pPr>
              <w:jc w:val="left"/>
            </w:pPr>
            <w:r>
              <w:rPr>
                <w:rFonts w:hint="eastAsia"/>
              </w:rPr>
              <w:t>对本项目重点、难点的分析</w:t>
            </w:r>
          </w:p>
        </w:tc>
        <w:tc>
          <w:tcPr>
            <w:tcW w:w="6326" w:type="dxa"/>
            <w:shd w:val="clear" w:color="auto" w:fill="auto"/>
            <w:vAlign w:val="center"/>
          </w:tcPr>
          <w:p w14:paraId="0A0BCD7C" w14:textId="77777777" w:rsidR="00785AD7" w:rsidRDefault="00000000">
            <w:pPr>
              <w:jc w:val="left"/>
            </w:pPr>
            <w:r>
              <w:rPr>
                <w:rFonts w:hint="eastAsia"/>
              </w:rPr>
              <w:t>对本项目重点、难点的分析</w:t>
            </w:r>
          </w:p>
          <w:p w14:paraId="01D6CB92" w14:textId="77777777" w:rsidR="00785AD7" w:rsidRDefault="00000000">
            <w:pPr>
              <w:jc w:val="left"/>
            </w:pPr>
            <w:r>
              <w:rPr>
                <w:rFonts w:hint="eastAsia"/>
              </w:rPr>
              <w:t>【</w:t>
            </w:r>
            <w:r>
              <w:rPr>
                <w:rFonts w:hint="eastAsia"/>
              </w:rPr>
              <w:t>3</w:t>
            </w:r>
            <w:r>
              <w:rPr>
                <w:rFonts w:hint="eastAsia"/>
              </w:rPr>
              <w:t>分】对本项目重点、难点的分析，是否准确全面。（评分值：</w:t>
            </w:r>
            <w:r>
              <w:rPr>
                <w:rFonts w:hint="eastAsia"/>
              </w:rPr>
              <w:t>3</w:t>
            </w:r>
            <w:r>
              <w:rPr>
                <w:rFonts w:hint="eastAsia"/>
              </w:rPr>
              <w:t>分、</w:t>
            </w:r>
            <w:r>
              <w:rPr>
                <w:rFonts w:hint="eastAsia"/>
              </w:rPr>
              <w:t>2</w:t>
            </w:r>
            <w:r>
              <w:rPr>
                <w:rFonts w:hint="eastAsia"/>
              </w:rPr>
              <w:t>分、</w:t>
            </w:r>
            <w:r>
              <w:rPr>
                <w:rFonts w:hint="eastAsia"/>
              </w:rPr>
              <w:t>1</w:t>
            </w:r>
            <w:r>
              <w:rPr>
                <w:rFonts w:hint="eastAsia"/>
              </w:rPr>
              <w:t>分、无内容的不得分）</w:t>
            </w:r>
          </w:p>
        </w:tc>
        <w:tc>
          <w:tcPr>
            <w:tcW w:w="758" w:type="dxa"/>
            <w:shd w:val="clear" w:color="auto" w:fill="auto"/>
            <w:vAlign w:val="center"/>
          </w:tcPr>
          <w:p w14:paraId="284C4904" w14:textId="77777777" w:rsidR="00785AD7" w:rsidRDefault="00000000">
            <w:pPr>
              <w:jc w:val="left"/>
            </w:pPr>
            <w:r>
              <w:rPr>
                <w:rFonts w:hint="eastAsia"/>
              </w:rPr>
              <w:t>3</w:t>
            </w:r>
          </w:p>
        </w:tc>
      </w:tr>
      <w:tr w:rsidR="00785AD7" w14:paraId="11B34107" w14:textId="77777777">
        <w:trPr>
          <w:trHeight w:val="454"/>
        </w:trPr>
        <w:tc>
          <w:tcPr>
            <w:tcW w:w="751" w:type="dxa"/>
            <w:shd w:val="clear" w:color="auto" w:fill="auto"/>
            <w:vAlign w:val="center"/>
          </w:tcPr>
          <w:p w14:paraId="5A9BF499" w14:textId="77777777" w:rsidR="00785AD7" w:rsidRDefault="00785AD7">
            <w:pPr>
              <w:numPr>
                <w:ilvl w:val="0"/>
                <w:numId w:val="2"/>
              </w:numPr>
              <w:jc w:val="left"/>
            </w:pPr>
          </w:p>
        </w:tc>
        <w:tc>
          <w:tcPr>
            <w:tcW w:w="1519" w:type="dxa"/>
            <w:shd w:val="clear" w:color="auto" w:fill="auto"/>
            <w:vAlign w:val="center"/>
          </w:tcPr>
          <w:p w14:paraId="2C036B0C" w14:textId="77777777" w:rsidR="00785AD7" w:rsidRDefault="00000000">
            <w:pPr>
              <w:jc w:val="left"/>
            </w:pPr>
            <w:r>
              <w:rPr>
                <w:rFonts w:hint="eastAsia"/>
              </w:rPr>
              <w:t>对现状与存在问题的认知</w:t>
            </w:r>
          </w:p>
        </w:tc>
        <w:tc>
          <w:tcPr>
            <w:tcW w:w="6326" w:type="dxa"/>
            <w:shd w:val="clear" w:color="auto" w:fill="auto"/>
            <w:vAlign w:val="center"/>
          </w:tcPr>
          <w:p w14:paraId="1A2E808E" w14:textId="77777777" w:rsidR="00785AD7" w:rsidRDefault="00000000">
            <w:pPr>
              <w:jc w:val="left"/>
            </w:pPr>
            <w:r>
              <w:rPr>
                <w:rFonts w:hint="eastAsia"/>
              </w:rPr>
              <w:t>对现状与存在问题的认知</w:t>
            </w:r>
          </w:p>
          <w:p w14:paraId="05068F39" w14:textId="77777777" w:rsidR="00785AD7" w:rsidRDefault="00000000">
            <w:pPr>
              <w:jc w:val="left"/>
            </w:pPr>
            <w:r>
              <w:rPr>
                <w:rFonts w:hint="eastAsia"/>
              </w:rPr>
              <w:t>【</w:t>
            </w:r>
            <w:r>
              <w:rPr>
                <w:rFonts w:hint="eastAsia"/>
              </w:rPr>
              <w:t>4</w:t>
            </w:r>
            <w:r>
              <w:rPr>
                <w:rFonts w:hint="eastAsia"/>
              </w:rPr>
              <w:t>分】对现状、存在问题进行总结梳理，内容清晰、描述准确。（评分值：</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分、无内容的不得分）</w:t>
            </w:r>
          </w:p>
        </w:tc>
        <w:tc>
          <w:tcPr>
            <w:tcW w:w="758" w:type="dxa"/>
            <w:shd w:val="clear" w:color="auto" w:fill="auto"/>
            <w:vAlign w:val="center"/>
          </w:tcPr>
          <w:p w14:paraId="67B123B2" w14:textId="77777777" w:rsidR="00785AD7" w:rsidRDefault="00000000">
            <w:pPr>
              <w:jc w:val="left"/>
            </w:pPr>
            <w:r>
              <w:rPr>
                <w:rFonts w:hint="eastAsia"/>
              </w:rPr>
              <w:t>4</w:t>
            </w:r>
          </w:p>
        </w:tc>
      </w:tr>
      <w:tr w:rsidR="00785AD7" w14:paraId="6121212D" w14:textId="77777777">
        <w:trPr>
          <w:trHeight w:val="454"/>
        </w:trPr>
        <w:tc>
          <w:tcPr>
            <w:tcW w:w="751" w:type="dxa"/>
            <w:shd w:val="clear" w:color="auto" w:fill="auto"/>
            <w:vAlign w:val="center"/>
          </w:tcPr>
          <w:p w14:paraId="24D26975" w14:textId="77777777" w:rsidR="00785AD7" w:rsidRDefault="00785AD7">
            <w:pPr>
              <w:numPr>
                <w:ilvl w:val="0"/>
                <w:numId w:val="2"/>
              </w:numPr>
              <w:jc w:val="left"/>
            </w:pPr>
          </w:p>
        </w:tc>
        <w:tc>
          <w:tcPr>
            <w:tcW w:w="1519" w:type="dxa"/>
            <w:shd w:val="clear" w:color="auto" w:fill="auto"/>
            <w:vAlign w:val="center"/>
          </w:tcPr>
          <w:p w14:paraId="37248505" w14:textId="77777777" w:rsidR="00785AD7" w:rsidRDefault="00000000">
            <w:pPr>
              <w:jc w:val="left"/>
            </w:pPr>
            <w:r>
              <w:rPr>
                <w:rFonts w:hint="eastAsia"/>
              </w:rPr>
              <w:t>技术路线阐述</w:t>
            </w:r>
          </w:p>
        </w:tc>
        <w:tc>
          <w:tcPr>
            <w:tcW w:w="6326" w:type="dxa"/>
            <w:shd w:val="clear" w:color="auto" w:fill="auto"/>
            <w:vAlign w:val="center"/>
          </w:tcPr>
          <w:p w14:paraId="0F0FF0A7" w14:textId="77777777" w:rsidR="00785AD7" w:rsidRDefault="00000000">
            <w:pPr>
              <w:jc w:val="left"/>
            </w:pPr>
            <w:r>
              <w:rPr>
                <w:rFonts w:hint="eastAsia"/>
              </w:rPr>
              <w:t>技术路线</w:t>
            </w:r>
          </w:p>
          <w:p w14:paraId="718FF65B" w14:textId="77777777" w:rsidR="00785AD7" w:rsidRDefault="00000000">
            <w:pPr>
              <w:jc w:val="left"/>
            </w:pPr>
            <w:r>
              <w:rPr>
                <w:rFonts w:hint="eastAsia"/>
              </w:rPr>
              <w:t>【</w:t>
            </w:r>
            <w:r>
              <w:rPr>
                <w:rFonts w:hint="eastAsia"/>
              </w:rPr>
              <w:t>4</w:t>
            </w:r>
            <w:r>
              <w:rPr>
                <w:rFonts w:hint="eastAsia"/>
              </w:rPr>
              <w:t>分】对研究拟采用的技术路线进行阐述，内容具有针对性、技术路线清晰。（评分值：</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分、无内容的不得分）</w:t>
            </w:r>
          </w:p>
        </w:tc>
        <w:tc>
          <w:tcPr>
            <w:tcW w:w="758" w:type="dxa"/>
            <w:shd w:val="clear" w:color="auto" w:fill="auto"/>
            <w:vAlign w:val="center"/>
          </w:tcPr>
          <w:p w14:paraId="3AEAEA09" w14:textId="77777777" w:rsidR="00785AD7" w:rsidRDefault="00000000">
            <w:pPr>
              <w:jc w:val="left"/>
            </w:pPr>
            <w:r>
              <w:rPr>
                <w:rFonts w:hint="eastAsia"/>
              </w:rPr>
              <w:t>4</w:t>
            </w:r>
          </w:p>
        </w:tc>
      </w:tr>
      <w:tr w:rsidR="00785AD7" w14:paraId="27344EE5" w14:textId="77777777">
        <w:trPr>
          <w:trHeight w:val="454"/>
        </w:trPr>
        <w:tc>
          <w:tcPr>
            <w:tcW w:w="751" w:type="dxa"/>
            <w:shd w:val="clear" w:color="auto" w:fill="auto"/>
            <w:vAlign w:val="center"/>
          </w:tcPr>
          <w:p w14:paraId="4F02A73E" w14:textId="77777777" w:rsidR="00785AD7" w:rsidRDefault="00785AD7">
            <w:pPr>
              <w:numPr>
                <w:ilvl w:val="0"/>
                <w:numId w:val="2"/>
              </w:numPr>
              <w:jc w:val="left"/>
            </w:pPr>
          </w:p>
        </w:tc>
        <w:tc>
          <w:tcPr>
            <w:tcW w:w="1519" w:type="dxa"/>
            <w:shd w:val="clear" w:color="auto" w:fill="auto"/>
            <w:vAlign w:val="center"/>
          </w:tcPr>
          <w:p w14:paraId="33D6E4F1" w14:textId="77777777" w:rsidR="00785AD7" w:rsidRDefault="00000000">
            <w:pPr>
              <w:jc w:val="left"/>
            </w:pPr>
            <w:r>
              <w:rPr>
                <w:rFonts w:hint="eastAsia"/>
              </w:rPr>
              <w:t>研究方法阐述</w:t>
            </w:r>
          </w:p>
        </w:tc>
        <w:tc>
          <w:tcPr>
            <w:tcW w:w="6326" w:type="dxa"/>
            <w:shd w:val="clear" w:color="auto" w:fill="auto"/>
            <w:vAlign w:val="center"/>
          </w:tcPr>
          <w:p w14:paraId="5619CF36" w14:textId="77777777" w:rsidR="00785AD7" w:rsidRDefault="00000000">
            <w:pPr>
              <w:jc w:val="left"/>
            </w:pPr>
            <w:r>
              <w:rPr>
                <w:rFonts w:hint="eastAsia"/>
              </w:rPr>
              <w:t>研究方法</w:t>
            </w:r>
          </w:p>
          <w:p w14:paraId="372F2668" w14:textId="77777777" w:rsidR="00785AD7" w:rsidRDefault="00000000">
            <w:pPr>
              <w:jc w:val="left"/>
            </w:pPr>
            <w:r>
              <w:rPr>
                <w:rFonts w:hint="eastAsia"/>
              </w:rPr>
              <w:t>【</w:t>
            </w:r>
            <w:r>
              <w:rPr>
                <w:rFonts w:hint="eastAsia"/>
              </w:rPr>
              <w:t>4</w:t>
            </w:r>
            <w:r>
              <w:rPr>
                <w:rFonts w:hint="eastAsia"/>
              </w:rPr>
              <w:t>分】对研究拟采用的方法进行阐述，方法科学合理、针对性强。（评分值：</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分、无内容的不得分）</w:t>
            </w:r>
          </w:p>
        </w:tc>
        <w:tc>
          <w:tcPr>
            <w:tcW w:w="758" w:type="dxa"/>
            <w:shd w:val="clear" w:color="auto" w:fill="auto"/>
            <w:vAlign w:val="center"/>
          </w:tcPr>
          <w:p w14:paraId="26E12AD1" w14:textId="77777777" w:rsidR="00785AD7" w:rsidRDefault="00000000">
            <w:pPr>
              <w:jc w:val="left"/>
            </w:pPr>
            <w:r>
              <w:rPr>
                <w:rFonts w:hint="eastAsia"/>
              </w:rPr>
              <w:t>4</w:t>
            </w:r>
          </w:p>
        </w:tc>
      </w:tr>
      <w:tr w:rsidR="00785AD7" w14:paraId="3A8FC0C0" w14:textId="77777777">
        <w:trPr>
          <w:trHeight w:val="454"/>
        </w:trPr>
        <w:tc>
          <w:tcPr>
            <w:tcW w:w="751" w:type="dxa"/>
            <w:shd w:val="clear" w:color="auto" w:fill="auto"/>
            <w:vAlign w:val="center"/>
          </w:tcPr>
          <w:p w14:paraId="1CC37F29" w14:textId="77777777" w:rsidR="00785AD7" w:rsidRDefault="00785AD7">
            <w:pPr>
              <w:numPr>
                <w:ilvl w:val="0"/>
                <w:numId w:val="2"/>
              </w:numPr>
              <w:jc w:val="left"/>
            </w:pPr>
          </w:p>
        </w:tc>
        <w:tc>
          <w:tcPr>
            <w:tcW w:w="1519" w:type="dxa"/>
            <w:shd w:val="clear" w:color="auto" w:fill="auto"/>
            <w:vAlign w:val="center"/>
          </w:tcPr>
          <w:p w14:paraId="12F204D0" w14:textId="77777777" w:rsidR="00785AD7" w:rsidRDefault="00000000">
            <w:pPr>
              <w:jc w:val="left"/>
            </w:pPr>
            <w:r>
              <w:rPr>
                <w:rFonts w:hint="eastAsia"/>
              </w:rPr>
              <w:t>主要研究内容阐述</w:t>
            </w:r>
          </w:p>
        </w:tc>
        <w:tc>
          <w:tcPr>
            <w:tcW w:w="6326" w:type="dxa"/>
            <w:shd w:val="clear" w:color="auto" w:fill="auto"/>
            <w:vAlign w:val="center"/>
          </w:tcPr>
          <w:p w14:paraId="69AF6CE3" w14:textId="77777777" w:rsidR="00785AD7" w:rsidRDefault="00000000">
            <w:pPr>
              <w:jc w:val="left"/>
            </w:pPr>
            <w:r>
              <w:rPr>
                <w:rFonts w:hint="eastAsia"/>
              </w:rPr>
              <w:t>主要研究内容阐述</w:t>
            </w:r>
          </w:p>
          <w:p w14:paraId="09F12BB1" w14:textId="77777777" w:rsidR="00785AD7" w:rsidRDefault="00000000">
            <w:pPr>
              <w:jc w:val="left"/>
            </w:pPr>
            <w:r>
              <w:rPr>
                <w:rFonts w:hint="eastAsia"/>
              </w:rPr>
              <w:t>【</w:t>
            </w:r>
            <w:r>
              <w:rPr>
                <w:rFonts w:hint="eastAsia"/>
              </w:rPr>
              <w:t>4</w:t>
            </w:r>
            <w:r>
              <w:rPr>
                <w:rFonts w:hint="eastAsia"/>
              </w:rPr>
              <w:t>分】对主要研究内容进行阐述，内容全面、符合采购需求。（评分值：</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分、无内容的不得分）</w:t>
            </w:r>
          </w:p>
        </w:tc>
        <w:tc>
          <w:tcPr>
            <w:tcW w:w="758" w:type="dxa"/>
            <w:shd w:val="clear" w:color="auto" w:fill="auto"/>
            <w:vAlign w:val="center"/>
          </w:tcPr>
          <w:p w14:paraId="0425D602" w14:textId="77777777" w:rsidR="00785AD7" w:rsidRDefault="00000000">
            <w:pPr>
              <w:jc w:val="left"/>
            </w:pPr>
            <w:r>
              <w:rPr>
                <w:rFonts w:hint="eastAsia"/>
              </w:rPr>
              <w:t>4</w:t>
            </w:r>
          </w:p>
        </w:tc>
      </w:tr>
      <w:tr w:rsidR="00785AD7" w14:paraId="4B9ED8DF" w14:textId="77777777">
        <w:trPr>
          <w:trHeight w:val="454"/>
        </w:trPr>
        <w:tc>
          <w:tcPr>
            <w:tcW w:w="751" w:type="dxa"/>
            <w:shd w:val="clear" w:color="auto" w:fill="auto"/>
            <w:vAlign w:val="center"/>
          </w:tcPr>
          <w:p w14:paraId="37E25E2B" w14:textId="77777777" w:rsidR="00785AD7" w:rsidRDefault="00785AD7">
            <w:pPr>
              <w:numPr>
                <w:ilvl w:val="0"/>
                <w:numId w:val="2"/>
              </w:numPr>
              <w:jc w:val="left"/>
            </w:pPr>
          </w:p>
        </w:tc>
        <w:tc>
          <w:tcPr>
            <w:tcW w:w="1519" w:type="dxa"/>
            <w:shd w:val="clear" w:color="auto" w:fill="auto"/>
            <w:vAlign w:val="center"/>
          </w:tcPr>
          <w:p w14:paraId="024357FD" w14:textId="77777777" w:rsidR="00785AD7" w:rsidRDefault="00000000">
            <w:pPr>
              <w:jc w:val="left"/>
            </w:pPr>
            <w:r>
              <w:rPr>
                <w:rFonts w:hint="eastAsia"/>
              </w:rPr>
              <w:t>研究大纲编制</w:t>
            </w:r>
          </w:p>
        </w:tc>
        <w:tc>
          <w:tcPr>
            <w:tcW w:w="6326" w:type="dxa"/>
            <w:shd w:val="clear" w:color="auto" w:fill="auto"/>
            <w:vAlign w:val="center"/>
          </w:tcPr>
          <w:p w14:paraId="6C933982" w14:textId="77777777" w:rsidR="00785AD7" w:rsidRDefault="00000000">
            <w:pPr>
              <w:jc w:val="left"/>
            </w:pPr>
            <w:r>
              <w:rPr>
                <w:rFonts w:hint="eastAsia"/>
              </w:rPr>
              <w:t>研究大纲编制方案</w:t>
            </w:r>
          </w:p>
          <w:p w14:paraId="67121DB2" w14:textId="77777777" w:rsidR="00785AD7" w:rsidRDefault="00000000">
            <w:pPr>
              <w:jc w:val="left"/>
            </w:pPr>
            <w:r>
              <w:rPr>
                <w:rFonts w:hint="eastAsia"/>
              </w:rPr>
              <w:t>【</w:t>
            </w:r>
            <w:r>
              <w:rPr>
                <w:rFonts w:hint="eastAsia"/>
              </w:rPr>
              <w:t>4</w:t>
            </w:r>
            <w:r>
              <w:rPr>
                <w:rFonts w:hint="eastAsia"/>
              </w:rPr>
              <w:t>分】大纲编制规范、内容完整。（评分值：</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分、无内容的不得分）</w:t>
            </w:r>
          </w:p>
        </w:tc>
        <w:tc>
          <w:tcPr>
            <w:tcW w:w="758" w:type="dxa"/>
            <w:shd w:val="clear" w:color="auto" w:fill="auto"/>
            <w:vAlign w:val="center"/>
          </w:tcPr>
          <w:p w14:paraId="3D0A34F8" w14:textId="77777777" w:rsidR="00785AD7" w:rsidRDefault="00000000">
            <w:pPr>
              <w:jc w:val="left"/>
            </w:pPr>
            <w:r>
              <w:rPr>
                <w:rFonts w:hint="eastAsia"/>
              </w:rPr>
              <w:t>4</w:t>
            </w:r>
          </w:p>
        </w:tc>
      </w:tr>
      <w:tr w:rsidR="00785AD7" w14:paraId="7AA9FF9C" w14:textId="77777777">
        <w:trPr>
          <w:trHeight w:val="454"/>
        </w:trPr>
        <w:tc>
          <w:tcPr>
            <w:tcW w:w="751" w:type="dxa"/>
            <w:shd w:val="clear" w:color="auto" w:fill="auto"/>
            <w:vAlign w:val="center"/>
          </w:tcPr>
          <w:p w14:paraId="27F2C77E" w14:textId="77777777" w:rsidR="00785AD7" w:rsidRDefault="00785AD7">
            <w:pPr>
              <w:numPr>
                <w:ilvl w:val="0"/>
                <w:numId w:val="2"/>
              </w:numPr>
              <w:jc w:val="left"/>
            </w:pPr>
          </w:p>
        </w:tc>
        <w:tc>
          <w:tcPr>
            <w:tcW w:w="1519" w:type="dxa"/>
            <w:shd w:val="clear" w:color="auto" w:fill="auto"/>
            <w:vAlign w:val="center"/>
          </w:tcPr>
          <w:p w14:paraId="27DBF681" w14:textId="77777777" w:rsidR="00785AD7" w:rsidRDefault="00000000">
            <w:pPr>
              <w:jc w:val="left"/>
            </w:pPr>
            <w:r>
              <w:rPr>
                <w:rFonts w:hint="eastAsia"/>
              </w:rPr>
              <w:t>项目进度保障措施</w:t>
            </w:r>
          </w:p>
        </w:tc>
        <w:tc>
          <w:tcPr>
            <w:tcW w:w="6326" w:type="dxa"/>
            <w:shd w:val="clear" w:color="auto" w:fill="auto"/>
            <w:vAlign w:val="center"/>
          </w:tcPr>
          <w:p w14:paraId="3C8C8283" w14:textId="77777777" w:rsidR="00785AD7" w:rsidRDefault="00000000">
            <w:pPr>
              <w:jc w:val="left"/>
            </w:pPr>
            <w:r>
              <w:rPr>
                <w:rFonts w:hint="eastAsia"/>
              </w:rPr>
              <w:t>项目进度保障措施</w:t>
            </w:r>
          </w:p>
          <w:p w14:paraId="7577B8A6" w14:textId="77777777" w:rsidR="00785AD7" w:rsidRDefault="00000000">
            <w:pPr>
              <w:jc w:val="left"/>
            </w:pPr>
            <w:r>
              <w:rPr>
                <w:rFonts w:hint="eastAsia"/>
              </w:rPr>
              <w:t>【</w:t>
            </w:r>
            <w:r>
              <w:rPr>
                <w:rFonts w:hint="eastAsia"/>
              </w:rPr>
              <w:t>3</w:t>
            </w:r>
            <w:r>
              <w:rPr>
                <w:rFonts w:hint="eastAsia"/>
              </w:rPr>
              <w:t>分】提出保障项目进度的措施，措施得力、有效，承诺责任落</w:t>
            </w:r>
            <w:r>
              <w:rPr>
                <w:rFonts w:hint="eastAsia"/>
              </w:rPr>
              <w:lastRenderedPageBreak/>
              <w:t>实、切实可行。（评分值：</w:t>
            </w:r>
            <w:r>
              <w:rPr>
                <w:rFonts w:hint="eastAsia"/>
              </w:rPr>
              <w:t>3</w:t>
            </w:r>
            <w:r>
              <w:rPr>
                <w:rFonts w:hint="eastAsia"/>
              </w:rPr>
              <w:t>分、</w:t>
            </w:r>
            <w:r>
              <w:rPr>
                <w:rFonts w:hint="eastAsia"/>
              </w:rPr>
              <w:t>2</w:t>
            </w:r>
            <w:r>
              <w:rPr>
                <w:rFonts w:hint="eastAsia"/>
              </w:rPr>
              <w:t>分、</w:t>
            </w:r>
            <w:r>
              <w:rPr>
                <w:rFonts w:hint="eastAsia"/>
              </w:rPr>
              <w:t>1</w:t>
            </w:r>
            <w:r>
              <w:rPr>
                <w:rFonts w:hint="eastAsia"/>
              </w:rPr>
              <w:t>分、无内容的不得分）</w:t>
            </w:r>
          </w:p>
        </w:tc>
        <w:tc>
          <w:tcPr>
            <w:tcW w:w="758" w:type="dxa"/>
            <w:shd w:val="clear" w:color="auto" w:fill="auto"/>
            <w:vAlign w:val="center"/>
          </w:tcPr>
          <w:p w14:paraId="0CF3A913" w14:textId="77777777" w:rsidR="00785AD7" w:rsidRDefault="00000000">
            <w:pPr>
              <w:jc w:val="left"/>
            </w:pPr>
            <w:r>
              <w:rPr>
                <w:rFonts w:hint="eastAsia"/>
              </w:rPr>
              <w:lastRenderedPageBreak/>
              <w:t>3</w:t>
            </w:r>
          </w:p>
        </w:tc>
      </w:tr>
      <w:tr w:rsidR="00785AD7" w14:paraId="23E5BBB8" w14:textId="77777777">
        <w:trPr>
          <w:trHeight w:val="454"/>
        </w:trPr>
        <w:tc>
          <w:tcPr>
            <w:tcW w:w="751" w:type="dxa"/>
            <w:shd w:val="clear" w:color="auto" w:fill="auto"/>
            <w:vAlign w:val="center"/>
          </w:tcPr>
          <w:p w14:paraId="66C00F56" w14:textId="77777777" w:rsidR="00785AD7" w:rsidRDefault="00785AD7">
            <w:pPr>
              <w:numPr>
                <w:ilvl w:val="0"/>
                <w:numId w:val="2"/>
              </w:numPr>
              <w:jc w:val="left"/>
            </w:pPr>
          </w:p>
        </w:tc>
        <w:tc>
          <w:tcPr>
            <w:tcW w:w="1519" w:type="dxa"/>
            <w:shd w:val="clear" w:color="auto" w:fill="auto"/>
            <w:vAlign w:val="center"/>
          </w:tcPr>
          <w:p w14:paraId="71194642" w14:textId="77777777" w:rsidR="00785AD7" w:rsidRDefault="00000000">
            <w:pPr>
              <w:jc w:val="left"/>
            </w:pPr>
            <w:r>
              <w:rPr>
                <w:rFonts w:hint="eastAsia"/>
              </w:rPr>
              <w:t>组织实施方案</w:t>
            </w:r>
          </w:p>
        </w:tc>
        <w:tc>
          <w:tcPr>
            <w:tcW w:w="6326" w:type="dxa"/>
            <w:shd w:val="clear" w:color="auto" w:fill="auto"/>
            <w:vAlign w:val="center"/>
          </w:tcPr>
          <w:p w14:paraId="71A94105" w14:textId="77777777" w:rsidR="00785AD7" w:rsidRDefault="00000000">
            <w:pPr>
              <w:jc w:val="left"/>
            </w:pPr>
            <w:r>
              <w:rPr>
                <w:rFonts w:hint="eastAsia"/>
              </w:rPr>
              <w:t>组织实施方案</w:t>
            </w:r>
            <w:r>
              <w:rPr>
                <w:rFonts w:hint="eastAsia"/>
              </w:rPr>
              <w:t xml:space="preserve"> </w:t>
            </w:r>
          </w:p>
          <w:p w14:paraId="05303E27" w14:textId="77777777" w:rsidR="00785AD7" w:rsidRDefault="00000000">
            <w:pPr>
              <w:jc w:val="left"/>
            </w:pPr>
            <w:r>
              <w:rPr>
                <w:rFonts w:hint="eastAsia"/>
              </w:rPr>
              <w:t>【</w:t>
            </w:r>
            <w:r>
              <w:rPr>
                <w:rFonts w:hint="eastAsia"/>
              </w:rPr>
              <w:t>3</w:t>
            </w:r>
            <w:r>
              <w:rPr>
                <w:rFonts w:hint="eastAsia"/>
              </w:rPr>
              <w:t>分】项目实施方案明确、详细、合理。（评分值：</w:t>
            </w:r>
            <w:r>
              <w:rPr>
                <w:rFonts w:hint="eastAsia"/>
              </w:rPr>
              <w:t>3</w:t>
            </w:r>
            <w:r>
              <w:rPr>
                <w:rFonts w:hint="eastAsia"/>
              </w:rPr>
              <w:t>分、</w:t>
            </w:r>
            <w:r>
              <w:rPr>
                <w:rFonts w:hint="eastAsia"/>
              </w:rPr>
              <w:t>2</w:t>
            </w:r>
            <w:r>
              <w:rPr>
                <w:rFonts w:hint="eastAsia"/>
              </w:rPr>
              <w:t>分、</w:t>
            </w:r>
            <w:r>
              <w:rPr>
                <w:rFonts w:hint="eastAsia"/>
              </w:rPr>
              <w:t>1</w:t>
            </w:r>
            <w:r>
              <w:rPr>
                <w:rFonts w:hint="eastAsia"/>
              </w:rPr>
              <w:t>分、无内容的不得分）</w:t>
            </w:r>
          </w:p>
        </w:tc>
        <w:tc>
          <w:tcPr>
            <w:tcW w:w="758" w:type="dxa"/>
            <w:shd w:val="clear" w:color="auto" w:fill="auto"/>
            <w:vAlign w:val="center"/>
          </w:tcPr>
          <w:p w14:paraId="26CD0FD9" w14:textId="77777777" w:rsidR="00785AD7" w:rsidRDefault="00000000">
            <w:pPr>
              <w:jc w:val="left"/>
            </w:pPr>
            <w:r>
              <w:rPr>
                <w:rFonts w:hint="eastAsia"/>
              </w:rPr>
              <w:t>3</w:t>
            </w:r>
          </w:p>
        </w:tc>
      </w:tr>
      <w:tr w:rsidR="00785AD7" w14:paraId="073C54DD" w14:textId="77777777">
        <w:trPr>
          <w:trHeight w:val="454"/>
        </w:trPr>
        <w:tc>
          <w:tcPr>
            <w:tcW w:w="751" w:type="dxa"/>
            <w:shd w:val="clear" w:color="auto" w:fill="auto"/>
            <w:vAlign w:val="center"/>
          </w:tcPr>
          <w:p w14:paraId="3F5F4B0D" w14:textId="77777777" w:rsidR="00785AD7" w:rsidRDefault="00785AD7">
            <w:pPr>
              <w:numPr>
                <w:ilvl w:val="0"/>
                <w:numId w:val="2"/>
              </w:numPr>
              <w:jc w:val="left"/>
            </w:pPr>
          </w:p>
        </w:tc>
        <w:tc>
          <w:tcPr>
            <w:tcW w:w="1519" w:type="dxa"/>
            <w:shd w:val="clear" w:color="auto" w:fill="auto"/>
            <w:vAlign w:val="center"/>
          </w:tcPr>
          <w:p w14:paraId="45CEF6F5" w14:textId="77777777" w:rsidR="00785AD7" w:rsidRDefault="00000000">
            <w:pPr>
              <w:jc w:val="left"/>
            </w:pPr>
            <w:r>
              <w:rPr>
                <w:rFonts w:hint="eastAsia"/>
              </w:rPr>
              <w:t>实施进度与进度控制计划</w:t>
            </w:r>
          </w:p>
        </w:tc>
        <w:tc>
          <w:tcPr>
            <w:tcW w:w="6326" w:type="dxa"/>
            <w:shd w:val="clear" w:color="auto" w:fill="auto"/>
            <w:vAlign w:val="center"/>
          </w:tcPr>
          <w:p w14:paraId="2FE4E88D" w14:textId="77777777" w:rsidR="00785AD7" w:rsidRDefault="00000000">
            <w:pPr>
              <w:jc w:val="left"/>
            </w:pPr>
            <w:r>
              <w:rPr>
                <w:rFonts w:hint="eastAsia"/>
              </w:rPr>
              <w:t>实施进度与进度控制计划</w:t>
            </w:r>
          </w:p>
          <w:p w14:paraId="7BBA3100" w14:textId="728787C8" w:rsidR="00785AD7" w:rsidRDefault="00000000">
            <w:pPr>
              <w:jc w:val="left"/>
            </w:pPr>
            <w:r>
              <w:rPr>
                <w:rFonts w:hint="eastAsia"/>
              </w:rPr>
              <w:t>【</w:t>
            </w:r>
            <w:r w:rsidR="00F55C1B">
              <w:rPr>
                <w:rFonts w:hint="eastAsia"/>
              </w:rPr>
              <w:t>4</w:t>
            </w:r>
            <w:r>
              <w:rPr>
                <w:rFonts w:hint="eastAsia"/>
              </w:rPr>
              <w:t>分】实施进度计划可行合理，进度控制合理、关键时间节点把握科学准确。（评分值：</w:t>
            </w:r>
            <w:r w:rsidR="00F55C1B">
              <w:rPr>
                <w:rFonts w:hint="eastAsia"/>
              </w:rPr>
              <w:t>4</w:t>
            </w:r>
            <w:r w:rsidR="00F55C1B">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分、无内容的不得分）</w:t>
            </w:r>
          </w:p>
        </w:tc>
        <w:tc>
          <w:tcPr>
            <w:tcW w:w="758" w:type="dxa"/>
            <w:shd w:val="clear" w:color="auto" w:fill="auto"/>
            <w:vAlign w:val="center"/>
          </w:tcPr>
          <w:p w14:paraId="30F6CDA7" w14:textId="77777777" w:rsidR="00785AD7" w:rsidRDefault="00000000">
            <w:pPr>
              <w:jc w:val="left"/>
            </w:pPr>
            <w:r>
              <w:rPr>
                <w:rFonts w:hint="eastAsia"/>
              </w:rPr>
              <w:t>4</w:t>
            </w:r>
          </w:p>
        </w:tc>
      </w:tr>
      <w:tr w:rsidR="00785AD7" w14:paraId="32F4DC5E" w14:textId="77777777">
        <w:trPr>
          <w:trHeight w:val="454"/>
        </w:trPr>
        <w:tc>
          <w:tcPr>
            <w:tcW w:w="751" w:type="dxa"/>
            <w:shd w:val="clear" w:color="auto" w:fill="auto"/>
            <w:vAlign w:val="center"/>
          </w:tcPr>
          <w:p w14:paraId="309069EB" w14:textId="77777777" w:rsidR="00785AD7" w:rsidRDefault="00785AD7">
            <w:pPr>
              <w:numPr>
                <w:ilvl w:val="0"/>
                <w:numId w:val="2"/>
              </w:numPr>
              <w:jc w:val="left"/>
            </w:pPr>
          </w:p>
        </w:tc>
        <w:tc>
          <w:tcPr>
            <w:tcW w:w="1519" w:type="dxa"/>
            <w:shd w:val="clear" w:color="auto" w:fill="auto"/>
            <w:vAlign w:val="center"/>
          </w:tcPr>
          <w:p w14:paraId="2F3C28B9" w14:textId="77777777" w:rsidR="00785AD7" w:rsidRDefault="00000000">
            <w:pPr>
              <w:jc w:val="left"/>
            </w:pPr>
            <w:r>
              <w:rPr>
                <w:rFonts w:hint="eastAsia"/>
              </w:rPr>
              <w:t>服务质量保证措施</w:t>
            </w:r>
          </w:p>
        </w:tc>
        <w:tc>
          <w:tcPr>
            <w:tcW w:w="6326" w:type="dxa"/>
            <w:shd w:val="clear" w:color="auto" w:fill="auto"/>
            <w:vAlign w:val="center"/>
          </w:tcPr>
          <w:p w14:paraId="31F31E92" w14:textId="77777777" w:rsidR="00785AD7" w:rsidRDefault="00000000">
            <w:pPr>
              <w:jc w:val="left"/>
            </w:pPr>
            <w:r>
              <w:rPr>
                <w:rFonts w:hint="eastAsia"/>
              </w:rPr>
              <w:t>服务质量保证措施</w:t>
            </w:r>
            <w:r>
              <w:rPr>
                <w:rFonts w:hint="eastAsia"/>
              </w:rPr>
              <w:t xml:space="preserve"> </w:t>
            </w:r>
          </w:p>
          <w:p w14:paraId="56E886F4" w14:textId="77777777" w:rsidR="00785AD7" w:rsidRDefault="00000000">
            <w:pPr>
              <w:jc w:val="left"/>
            </w:pPr>
            <w:r>
              <w:rPr>
                <w:rFonts w:hint="eastAsia"/>
              </w:rPr>
              <w:t>【</w:t>
            </w:r>
            <w:r>
              <w:rPr>
                <w:rFonts w:hint="eastAsia"/>
              </w:rPr>
              <w:t>2</w:t>
            </w:r>
            <w:r>
              <w:rPr>
                <w:rFonts w:hint="eastAsia"/>
              </w:rPr>
              <w:t>分】质量保证体系完备周全的得</w:t>
            </w:r>
            <w:r>
              <w:rPr>
                <w:rFonts w:hint="eastAsia"/>
              </w:rPr>
              <w:t>0.5</w:t>
            </w:r>
            <w:r>
              <w:rPr>
                <w:rFonts w:hint="eastAsia"/>
              </w:rPr>
              <w:t>分，具有针对性应对措施的得</w:t>
            </w:r>
            <w:r>
              <w:rPr>
                <w:rFonts w:hint="eastAsia"/>
              </w:rPr>
              <w:t>0.5</w:t>
            </w:r>
            <w:r>
              <w:rPr>
                <w:rFonts w:hint="eastAsia"/>
              </w:rPr>
              <w:t>分，应对措施具有科学性的得</w:t>
            </w:r>
            <w:r>
              <w:rPr>
                <w:rFonts w:hint="eastAsia"/>
              </w:rPr>
              <w:t>0.5</w:t>
            </w:r>
            <w:r>
              <w:rPr>
                <w:rFonts w:hint="eastAsia"/>
              </w:rPr>
              <w:t>分，与采购人日常配合能高效落实的得</w:t>
            </w:r>
            <w:r>
              <w:rPr>
                <w:rFonts w:hint="eastAsia"/>
              </w:rPr>
              <w:t>0.5</w:t>
            </w:r>
            <w:r>
              <w:rPr>
                <w:rFonts w:hint="eastAsia"/>
              </w:rPr>
              <w:t>分；不能满足的对应项不得分。</w:t>
            </w:r>
          </w:p>
        </w:tc>
        <w:tc>
          <w:tcPr>
            <w:tcW w:w="758" w:type="dxa"/>
            <w:shd w:val="clear" w:color="auto" w:fill="auto"/>
            <w:vAlign w:val="center"/>
          </w:tcPr>
          <w:p w14:paraId="318E1628" w14:textId="77777777" w:rsidR="00785AD7" w:rsidRDefault="00000000">
            <w:pPr>
              <w:jc w:val="left"/>
            </w:pPr>
            <w:r>
              <w:rPr>
                <w:rFonts w:hint="eastAsia"/>
              </w:rPr>
              <w:t>2</w:t>
            </w:r>
          </w:p>
        </w:tc>
      </w:tr>
      <w:tr w:rsidR="00785AD7" w14:paraId="210C8416" w14:textId="77777777">
        <w:trPr>
          <w:trHeight w:val="454"/>
        </w:trPr>
        <w:tc>
          <w:tcPr>
            <w:tcW w:w="751" w:type="dxa"/>
            <w:shd w:val="clear" w:color="auto" w:fill="auto"/>
            <w:vAlign w:val="center"/>
          </w:tcPr>
          <w:p w14:paraId="76B6C1D6" w14:textId="77777777" w:rsidR="00785AD7" w:rsidRDefault="00785AD7">
            <w:pPr>
              <w:numPr>
                <w:ilvl w:val="0"/>
                <w:numId w:val="2"/>
              </w:numPr>
              <w:jc w:val="left"/>
            </w:pPr>
          </w:p>
        </w:tc>
        <w:tc>
          <w:tcPr>
            <w:tcW w:w="1519" w:type="dxa"/>
            <w:shd w:val="clear" w:color="auto" w:fill="auto"/>
            <w:vAlign w:val="center"/>
          </w:tcPr>
          <w:p w14:paraId="5C3717B7" w14:textId="77777777" w:rsidR="00785AD7" w:rsidRDefault="00000000">
            <w:pPr>
              <w:jc w:val="left"/>
            </w:pPr>
            <w:r>
              <w:rPr>
                <w:rFonts w:hint="eastAsia"/>
              </w:rPr>
              <w:t>项目保密措施</w:t>
            </w:r>
          </w:p>
        </w:tc>
        <w:tc>
          <w:tcPr>
            <w:tcW w:w="6326" w:type="dxa"/>
            <w:shd w:val="clear" w:color="auto" w:fill="auto"/>
            <w:vAlign w:val="center"/>
          </w:tcPr>
          <w:p w14:paraId="4895B3C0" w14:textId="77777777" w:rsidR="00785AD7" w:rsidRDefault="00000000">
            <w:pPr>
              <w:jc w:val="left"/>
            </w:pPr>
            <w:r>
              <w:rPr>
                <w:rFonts w:hint="eastAsia"/>
              </w:rPr>
              <w:t>项目保密措施</w:t>
            </w:r>
          </w:p>
          <w:p w14:paraId="321DB8A6" w14:textId="77777777" w:rsidR="00785AD7" w:rsidRDefault="00000000">
            <w:pPr>
              <w:jc w:val="left"/>
            </w:pPr>
            <w:r>
              <w:rPr>
                <w:rFonts w:hint="eastAsia"/>
              </w:rPr>
              <w:t>【</w:t>
            </w:r>
            <w:r>
              <w:rPr>
                <w:rFonts w:hint="eastAsia"/>
              </w:rPr>
              <w:t>2</w:t>
            </w:r>
            <w:r>
              <w:rPr>
                <w:rFonts w:hint="eastAsia"/>
              </w:rPr>
              <w:t>分】提出保障项目保密的措施，措施得力、有效，承诺责任落实、切实可行。（评分值：</w:t>
            </w:r>
            <w:r>
              <w:rPr>
                <w:rFonts w:hint="eastAsia"/>
              </w:rPr>
              <w:t>2</w:t>
            </w:r>
            <w:r>
              <w:rPr>
                <w:rFonts w:hint="eastAsia"/>
              </w:rPr>
              <w:t>分、</w:t>
            </w:r>
            <w:r>
              <w:rPr>
                <w:rFonts w:hint="eastAsia"/>
              </w:rPr>
              <w:t>1</w:t>
            </w:r>
            <w:r>
              <w:rPr>
                <w:rFonts w:hint="eastAsia"/>
              </w:rPr>
              <w:t>分、无内容的不得分）</w:t>
            </w:r>
          </w:p>
        </w:tc>
        <w:tc>
          <w:tcPr>
            <w:tcW w:w="758" w:type="dxa"/>
            <w:shd w:val="clear" w:color="auto" w:fill="auto"/>
            <w:vAlign w:val="center"/>
          </w:tcPr>
          <w:p w14:paraId="3941815C" w14:textId="77777777" w:rsidR="00785AD7" w:rsidRDefault="00000000">
            <w:pPr>
              <w:jc w:val="left"/>
            </w:pPr>
            <w:r>
              <w:rPr>
                <w:rFonts w:hint="eastAsia"/>
              </w:rPr>
              <w:t>2</w:t>
            </w:r>
          </w:p>
        </w:tc>
      </w:tr>
      <w:tr w:rsidR="00785AD7" w14:paraId="3F77232F" w14:textId="77777777">
        <w:trPr>
          <w:trHeight w:val="454"/>
        </w:trPr>
        <w:tc>
          <w:tcPr>
            <w:tcW w:w="751" w:type="dxa"/>
            <w:shd w:val="clear" w:color="auto" w:fill="auto"/>
            <w:vAlign w:val="center"/>
          </w:tcPr>
          <w:p w14:paraId="7833F56A" w14:textId="77777777" w:rsidR="00785AD7" w:rsidRDefault="00785AD7">
            <w:pPr>
              <w:numPr>
                <w:ilvl w:val="0"/>
                <w:numId w:val="2"/>
              </w:numPr>
              <w:jc w:val="left"/>
            </w:pPr>
          </w:p>
        </w:tc>
        <w:tc>
          <w:tcPr>
            <w:tcW w:w="1519" w:type="dxa"/>
            <w:shd w:val="clear" w:color="auto" w:fill="auto"/>
            <w:vAlign w:val="center"/>
          </w:tcPr>
          <w:p w14:paraId="7C5AD0E6" w14:textId="77777777" w:rsidR="00785AD7" w:rsidRDefault="00000000">
            <w:pPr>
              <w:jc w:val="left"/>
            </w:pPr>
            <w:r>
              <w:rPr>
                <w:rFonts w:cs="Calibri" w:hint="eastAsia"/>
                <w:szCs w:val="21"/>
              </w:rPr>
              <w:t>服务团队人员</w:t>
            </w:r>
            <w:r>
              <w:rPr>
                <w:rFonts w:cs="Calibri" w:hint="eastAsia"/>
                <w:szCs w:val="21"/>
              </w:rPr>
              <w:t>-</w:t>
            </w:r>
            <w:r>
              <w:rPr>
                <w:rFonts w:cs="Calibri"/>
                <w:szCs w:val="21"/>
              </w:rPr>
              <w:t>项目负责人</w:t>
            </w:r>
            <w:r>
              <w:rPr>
                <w:rFonts w:cs="Calibri" w:hint="eastAsia"/>
                <w:szCs w:val="21"/>
              </w:rPr>
              <w:t>能力</w:t>
            </w:r>
          </w:p>
        </w:tc>
        <w:tc>
          <w:tcPr>
            <w:tcW w:w="6326" w:type="dxa"/>
            <w:shd w:val="clear" w:color="auto" w:fill="auto"/>
            <w:vAlign w:val="center"/>
          </w:tcPr>
          <w:p w14:paraId="430D0F40" w14:textId="77777777" w:rsidR="00785AD7" w:rsidRDefault="00000000">
            <w:pPr>
              <w:jc w:val="left"/>
            </w:pPr>
            <w:r>
              <w:rPr>
                <w:rFonts w:cs="Calibri" w:hint="eastAsia"/>
                <w:szCs w:val="21"/>
              </w:rPr>
              <w:t>服务团队人员</w:t>
            </w:r>
            <w:r>
              <w:rPr>
                <w:rFonts w:cs="Calibri" w:hint="eastAsia"/>
                <w:szCs w:val="21"/>
              </w:rPr>
              <w:t>-</w:t>
            </w:r>
            <w:r>
              <w:rPr>
                <w:rFonts w:cs="Calibri"/>
                <w:szCs w:val="21"/>
              </w:rPr>
              <w:t>项目负责人</w:t>
            </w:r>
            <w:r>
              <w:rPr>
                <w:rFonts w:cs="Calibri" w:hint="eastAsia"/>
                <w:szCs w:val="21"/>
              </w:rPr>
              <w:t>能力</w:t>
            </w:r>
          </w:p>
          <w:p w14:paraId="670EE24A" w14:textId="77777777" w:rsidR="00785AD7" w:rsidRDefault="00000000">
            <w:pPr>
              <w:jc w:val="left"/>
            </w:pPr>
            <w:r>
              <w:rPr>
                <w:rFonts w:hint="eastAsia"/>
              </w:rPr>
              <w:t>【</w:t>
            </w:r>
            <w:r>
              <w:rPr>
                <w:rFonts w:hint="eastAsia"/>
              </w:rPr>
              <w:t>10</w:t>
            </w:r>
            <w:r>
              <w:rPr>
                <w:rFonts w:hint="eastAsia"/>
              </w:rPr>
              <w:t>分】项目负责人具有经济管理、社会科学类（包括经济学、金融、工商管理、国际贸易、统计、会计、社会科学研究等）之一专业的正高级及以上技术职称的得</w:t>
            </w:r>
            <w:r>
              <w:rPr>
                <w:rFonts w:hint="eastAsia"/>
              </w:rPr>
              <w:t>10</w:t>
            </w:r>
            <w:r>
              <w:rPr>
                <w:rFonts w:hint="eastAsia"/>
              </w:rPr>
              <w:t>分，副高级技术职称的得</w:t>
            </w:r>
            <w:r>
              <w:rPr>
                <w:rFonts w:hint="eastAsia"/>
              </w:rPr>
              <w:t>5</w:t>
            </w:r>
            <w:r>
              <w:rPr>
                <w:rFonts w:hint="eastAsia"/>
              </w:rPr>
              <w:t>分。</w:t>
            </w:r>
          </w:p>
          <w:p w14:paraId="410C1B22" w14:textId="77777777" w:rsidR="00785AD7" w:rsidRDefault="00000000">
            <w:pPr>
              <w:jc w:val="left"/>
            </w:pPr>
            <w:r>
              <w:rPr>
                <w:rFonts w:ascii="楷体" w:eastAsia="楷体" w:hAnsi="楷体" w:cs="楷体" w:hint="eastAsia"/>
              </w:rPr>
              <w:t>说明：要求上述人员为供应商在职员工，评审小组根据响应文件中提供的以上人员的响应文件提交截止时间前三个月中任意一个月的社保缴纳证明、</w:t>
            </w:r>
            <w:r>
              <w:rPr>
                <w:rFonts w:ascii="楷体" w:eastAsia="楷体" w:hAnsi="楷体" w:cs="楷体" w:hint="eastAsia"/>
                <w:szCs w:val="21"/>
              </w:rPr>
              <w:t>职称证书（职称证书中无专业信息，可用学历证书作为补充证明）</w:t>
            </w:r>
            <w:r>
              <w:rPr>
                <w:rFonts w:ascii="楷体" w:eastAsia="楷体" w:hAnsi="楷体" w:cs="楷体" w:hint="eastAsia"/>
              </w:rPr>
              <w:t>进行评分，未提供或不符合以上条件的不得分。社保缴纳证明以社保机构出具的社保证明为准。</w:t>
            </w:r>
          </w:p>
        </w:tc>
        <w:tc>
          <w:tcPr>
            <w:tcW w:w="758" w:type="dxa"/>
            <w:shd w:val="clear" w:color="auto" w:fill="auto"/>
            <w:vAlign w:val="center"/>
          </w:tcPr>
          <w:p w14:paraId="0879B08F" w14:textId="77777777" w:rsidR="00785AD7" w:rsidRDefault="00000000">
            <w:pPr>
              <w:jc w:val="left"/>
            </w:pPr>
            <w:r>
              <w:rPr>
                <w:rFonts w:hint="eastAsia"/>
              </w:rPr>
              <w:t>10</w:t>
            </w:r>
          </w:p>
        </w:tc>
      </w:tr>
      <w:tr w:rsidR="00785AD7" w14:paraId="7618551F" w14:textId="77777777">
        <w:trPr>
          <w:trHeight w:val="454"/>
        </w:trPr>
        <w:tc>
          <w:tcPr>
            <w:tcW w:w="751" w:type="dxa"/>
            <w:shd w:val="clear" w:color="auto" w:fill="auto"/>
            <w:vAlign w:val="center"/>
          </w:tcPr>
          <w:p w14:paraId="588D959E" w14:textId="77777777" w:rsidR="00785AD7" w:rsidRDefault="00785AD7">
            <w:pPr>
              <w:numPr>
                <w:ilvl w:val="0"/>
                <w:numId w:val="2"/>
              </w:numPr>
              <w:jc w:val="left"/>
            </w:pPr>
          </w:p>
        </w:tc>
        <w:tc>
          <w:tcPr>
            <w:tcW w:w="1519" w:type="dxa"/>
            <w:shd w:val="clear" w:color="auto" w:fill="auto"/>
            <w:vAlign w:val="center"/>
          </w:tcPr>
          <w:p w14:paraId="4AB1BC8B" w14:textId="77777777" w:rsidR="00785AD7" w:rsidRDefault="00000000">
            <w:pPr>
              <w:jc w:val="left"/>
            </w:pPr>
            <w:r>
              <w:rPr>
                <w:rFonts w:cs="Calibri" w:hint="eastAsia"/>
                <w:szCs w:val="21"/>
              </w:rPr>
              <w:t>服务团队人员</w:t>
            </w:r>
            <w:r>
              <w:rPr>
                <w:rFonts w:cs="Calibri" w:hint="eastAsia"/>
                <w:szCs w:val="21"/>
              </w:rPr>
              <w:t>-</w:t>
            </w:r>
            <w:r>
              <w:rPr>
                <w:rFonts w:cs="Calibri" w:hint="eastAsia"/>
                <w:szCs w:val="21"/>
              </w:rPr>
              <w:t>技术负责人能力</w:t>
            </w:r>
          </w:p>
        </w:tc>
        <w:tc>
          <w:tcPr>
            <w:tcW w:w="6326" w:type="dxa"/>
            <w:shd w:val="clear" w:color="auto" w:fill="auto"/>
            <w:vAlign w:val="center"/>
          </w:tcPr>
          <w:p w14:paraId="1F9AFAC9" w14:textId="77777777" w:rsidR="00785AD7" w:rsidRDefault="00000000">
            <w:pPr>
              <w:jc w:val="left"/>
            </w:pPr>
            <w:r>
              <w:rPr>
                <w:rFonts w:cs="Calibri" w:hint="eastAsia"/>
                <w:szCs w:val="21"/>
              </w:rPr>
              <w:t>服务团队人员</w:t>
            </w:r>
            <w:r>
              <w:rPr>
                <w:rFonts w:cs="Calibri" w:hint="eastAsia"/>
                <w:szCs w:val="21"/>
              </w:rPr>
              <w:t>-</w:t>
            </w:r>
            <w:r>
              <w:rPr>
                <w:rFonts w:cs="Calibri" w:hint="eastAsia"/>
                <w:szCs w:val="21"/>
              </w:rPr>
              <w:t>技术负责人能力</w:t>
            </w:r>
          </w:p>
          <w:p w14:paraId="1793C624" w14:textId="77777777" w:rsidR="00785AD7" w:rsidRDefault="00000000">
            <w:pPr>
              <w:jc w:val="left"/>
            </w:pPr>
            <w:r>
              <w:rPr>
                <w:rFonts w:hint="eastAsia"/>
              </w:rPr>
              <w:t>【</w:t>
            </w:r>
            <w:r>
              <w:rPr>
                <w:rFonts w:hint="eastAsia"/>
              </w:rPr>
              <w:t>6</w:t>
            </w:r>
            <w:r>
              <w:rPr>
                <w:rFonts w:hint="eastAsia"/>
              </w:rPr>
              <w:t>分】技术负责人具有经济管理、社会科学类（包括经济学、金融、工商管理、国际贸易、统计、会计、社会科学研究等）之一专业的副高级及以上技术职称的得</w:t>
            </w:r>
            <w:r>
              <w:rPr>
                <w:rFonts w:hint="eastAsia"/>
              </w:rPr>
              <w:t>6</w:t>
            </w:r>
            <w:r>
              <w:rPr>
                <w:rFonts w:hint="eastAsia"/>
              </w:rPr>
              <w:t>分。</w:t>
            </w:r>
          </w:p>
          <w:p w14:paraId="1B2513BE" w14:textId="77777777" w:rsidR="00785AD7" w:rsidRDefault="00000000">
            <w:pPr>
              <w:jc w:val="left"/>
            </w:pPr>
            <w:r>
              <w:rPr>
                <w:rFonts w:ascii="楷体" w:eastAsia="楷体" w:hAnsi="楷体" w:cs="楷体" w:hint="eastAsia"/>
              </w:rPr>
              <w:t>说明：要求上述人员为供应商在职员工，评审小组根据响应文件中提供的以上人员的响应文件提交截止时间前三个月中任意一个月的社保缴纳证明、</w:t>
            </w:r>
            <w:r>
              <w:rPr>
                <w:rFonts w:ascii="楷体" w:eastAsia="楷体" w:hAnsi="楷体" w:cs="楷体" w:hint="eastAsia"/>
                <w:szCs w:val="21"/>
              </w:rPr>
              <w:t>职称证书（职称证书中无专业信息，可用学历证书作为补充证明）</w:t>
            </w:r>
            <w:r>
              <w:rPr>
                <w:rFonts w:ascii="楷体" w:eastAsia="楷体" w:hAnsi="楷体" w:cs="楷体" w:hint="eastAsia"/>
              </w:rPr>
              <w:t>进行评分，未提供或不符合以上条件的不得分。社保缴纳证明以社保机构出具的社保证明为准。</w:t>
            </w:r>
          </w:p>
        </w:tc>
        <w:tc>
          <w:tcPr>
            <w:tcW w:w="758" w:type="dxa"/>
            <w:shd w:val="clear" w:color="auto" w:fill="auto"/>
            <w:vAlign w:val="center"/>
          </w:tcPr>
          <w:p w14:paraId="7873307E" w14:textId="77777777" w:rsidR="00785AD7" w:rsidRDefault="00000000">
            <w:pPr>
              <w:jc w:val="left"/>
            </w:pPr>
            <w:r>
              <w:rPr>
                <w:rFonts w:hint="eastAsia"/>
              </w:rPr>
              <w:t>6</w:t>
            </w:r>
          </w:p>
        </w:tc>
      </w:tr>
      <w:tr w:rsidR="00785AD7" w14:paraId="26486EBF" w14:textId="77777777">
        <w:trPr>
          <w:trHeight w:val="454"/>
        </w:trPr>
        <w:tc>
          <w:tcPr>
            <w:tcW w:w="751" w:type="dxa"/>
            <w:shd w:val="clear" w:color="auto" w:fill="auto"/>
            <w:vAlign w:val="center"/>
          </w:tcPr>
          <w:p w14:paraId="1E867023" w14:textId="77777777" w:rsidR="00785AD7" w:rsidRDefault="00785AD7">
            <w:pPr>
              <w:numPr>
                <w:ilvl w:val="0"/>
                <w:numId w:val="2"/>
              </w:numPr>
              <w:jc w:val="left"/>
            </w:pPr>
          </w:p>
        </w:tc>
        <w:tc>
          <w:tcPr>
            <w:tcW w:w="1519" w:type="dxa"/>
            <w:shd w:val="clear" w:color="auto" w:fill="auto"/>
            <w:vAlign w:val="center"/>
          </w:tcPr>
          <w:p w14:paraId="2688BB85" w14:textId="77777777" w:rsidR="00785AD7" w:rsidRDefault="00000000">
            <w:pPr>
              <w:jc w:val="left"/>
            </w:pPr>
            <w:r>
              <w:rPr>
                <w:rFonts w:cs="Calibri" w:hint="eastAsia"/>
                <w:szCs w:val="21"/>
              </w:rPr>
              <w:t>服务团队人员</w:t>
            </w:r>
            <w:r>
              <w:rPr>
                <w:rFonts w:cs="Calibri" w:hint="eastAsia"/>
                <w:szCs w:val="21"/>
              </w:rPr>
              <w:t>-</w:t>
            </w:r>
            <w:r>
              <w:rPr>
                <w:rFonts w:cs="Calibri" w:hint="eastAsia"/>
                <w:szCs w:val="21"/>
              </w:rPr>
              <w:t>其他人员能力</w:t>
            </w:r>
          </w:p>
        </w:tc>
        <w:tc>
          <w:tcPr>
            <w:tcW w:w="6326" w:type="dxa"/>
            <w:shd w:val="clear" w:color="auto" w:fill="auto"/>
            <w:vAlign w:val="center"/>
          </w:tcPr>
          <w:p w14:paraId="668E97C2" w14:textId="77777777" w:rsidR="00785AD7" w:rsidRDefault="00000000">
            <w:pPr>
              <w:jc w:val="left"/>
            </w:pPr>
            <w:r>
              <w:rPr>
                <w:rFonts w:cs="Calibri" w:hint="eastAsia"/>
                <w:szCs w:val="21"/>
              </w:rPr>
              <w:t>服务团队人员</w:t>
            </w:r>
            <w:r>
              <w:rPr>
                <w:rFonts w:cs="Calibri" w:hint="eastAsia"/>
                <w:szCs w:val="21"/>
              </w:rPr>
              <w:t>-</w:t>
            </w:r>
            <w:r>
              <w:rPr>
                <w:rFonts w:cs="Calibri" w:hint="eastAsia"/>
                <w:szCs w:val="21"/>
              </w:rPr>
              <w:t>其他人员能力</w:t>
            </w:r>
          </w:p>
          <w:p w14:paraId="0760E165" w14:textId="77777777" w:rsidR="00785AD7" w:rsidRDefault="00000000">
            <w:pPr>
              <w:jc w:val="left"/>
            </w:pPr>
            <w:r>
              <w:rPr>
                <w:rFonts w:hint="eastAsia"/>
              </w:rPr>
              <w:t>【</w:t>
            </w:r>
            <w:r>
              <w:rPr>
                <w:rFonts w:hint="eastAsia"/>
              </w:rPr>
              <w:t>16</w:t>
            </w:r>
            <w:r>
              <w:rPr>
                <w:rFonts w:hint="eastAsia"/>
              </w:rPr>
              <w:t>分】</w:t>
            </w:r>
            <w:r>
              <w:t>有</w:t>
            </w:r>
            <w:r>
              <w:rPr>
                <w:rFonts w:hint="eastAsia"/>
              </w:rPr>
              <w:t>经济管理、社会科学类（包括经济学、金融、工商管理、国际贸易、统计、会计、物流、社会科学研究等）之一专业中级及以上技术</w:t>
            </w:r>
            <w:r>
              <w:t>职称或</w:t>
            </w:r>
            <w:r>
              <w:rPr>
                <w:rFonts w:hint="eastAsia"/>
              </w:rPr>
              <w:t>硕士及以上</w:t>
            </w:r>
            <w:r>
              <w:t>学位的</w:t>
            </w:r>
            <w:r>
              <w:rPr>
                <w:rFonts w:hint="eastAsia"/>
              </w:rPr>
              <w:t>，</w:t>
            </w:r>
            <w:r>
              <w:rPr>
                <w:rFonts w:hint="eastAsia"/>
              </w:rPr>
              <w:t>1</w:t>
            </w:r>
            <w:r>
              <w:rPr>
                <w:rFonts w:hint="eastAsia"/>
              </w:rPr>
              <w:t>人得</w:t>
            </w:r>
            <w:r>
              <w:rPr>
                <w:rFonts w:hint="eastAsia"/>
              </w:rPr>
              <w:t>2</w:t>
            </w:r>
            <w:r>
              <w:rPr>
                <w:rFonts w:hint="eastAsia"/>
              </w:rPr>
              <w:t>分，最高得</w:t>
            </w:r>
            <w:r>
              <w:rPr>
                <w:rFonts w:hint="eastAsia"/>
              </w:rPr>
              <w:t>16</w:t>
            </w:r>
            <w:r>
              <w:rPr>
                <w:rFonts w:hint="eastAsia"/>
              </w:rPr>
              <w:t>分。</w:t>
            </w:r>
          </w:p>
          <w:p w14:paraId="2AB39318" w14:textId="77777777" w:rsidR="00785AD7" w:rsidRDefault="00000000">
            <w:pPr>
              <w:jc w:val="left"/>
            </w:pPr>
            <w:r>
              <w:rPr>
                <w:rFonts w:ascii="楷体" w:eastAsia="楷体" w:hAnsi="楷体" w:cs="楷体" w:hint="eastAsia"/>
              </w:rPr>
              <w:t>说明：要求上述人员为供应商在职员工，评审小组根据响应文件中提供的以上人员的响应文件提交截止时间前三个月中任意一个月的社保缴纳证明、</w:t>
            </w:r>
            <w:r>
              <w:rPr>
                <w:rFonts w:ascii="楷体" w:eastAsia="楷体" w:hAnsi="楷体" w:cs="楷体" w:hint="eastAsia"/>
                <w:szCs w:val="21"/>
              </w:rPr>
              <w:t>职称证书（职称证书中无专业信息，可用学历证书作为补充证明）</w:t>
            </w:r>
            <w:r>
              <w:rPr>
                <w:rFonts w:ascii="楷体" w:eastAsia="楷体" w:hAnsi="楷体" w:cs="楷体" w:hint="eastAsia"/>
              </w:rPr>
              <w:t>、学位证书进行评分，未提供或不符合以上条件的不得分。社保缴纳证明以社保机构出具的社保证明为准。一人仅计</w:t>
            </w:r>
            <w:r>
              <w:rPr>
                <w:rFonts w:ascii="楷体" w:eastAsia="楷体" w:hAnsi="楷体" w:cs="楷体" w:hint="eastAsia"/>
              </w:rPr>
              <w:lastRenderedPageBreak/>
              <w:t>分一次，按最高分值计入，不重复计分。</w:t>
            </w:r>
          </w:p>
        </w:tc>
        <w:tc>
          <w:tcPr>
            <w:tcW w:w="758" w:type="dxa"/>
            <w:shd w:val="clear" w:color="auto" w:fill="auto"/>
            <w:vAlign w:val="center"/>
          </w:tcPr>
          <w:p w14:paraId="461ECA6C" w14:textId="77777777" w:rsidR="00785AD7" w:rsidRDefault="00000000">
            <w:pPr>
              <w:jc w:val="left"/>
            </w:pPr>
            <w:r>
              <w:rPr>
                <w:rFonts w:hint="eastAsia"/>
              </w:rPr>
              <w:lastRenderedPageBreak/>
              <w:t>16</w:t>
            </w:r>
          </w:p>
        </w:tc>
      </w:tr>
      <w:tr w:rsidR="00785AD7" w14:paraId="7285D802" w14:textId="77777777">
        <w:trPr>
          <w:trHeight w:val="454"/>
        </w:trPr>
        <w:tc>
          <w:tcPr>
            <w:tcW w:w="751" w:type="dxa"/>
            <w:shd w:val="clear" w:color="auto" w:fill="auto"/>
            <w:vAlign w:val="center"/>
          </w:tcPr>
          <w:p w14:paraId="43CD633D" w14:textId="77777777" w:rsidR="00785AD7" w:rsidRDefault="00785AD7">
            <w:pPr>
              <w:numPr>
                <w:ilvl w:val="0"/>
                <w:numId w:val="2"/>
              </w:numPr>
              <w:jc w:val="left"/>
            </w:pPr>
          </w:p>
        </w:tc>
        <w:tc>
          <w:tcPr>
            <w:tcW w:w="1519" w:type="dxa"/>
            <w:shd w:val="clear" w:color="auto" w:fill="auto"/>
            <w:vAlign w:val="center"/>
          </w:tcPr>
          <w:p w14:paraId="3964EA6F" w14:textId="77777777" w:rsidR="00785AD7" w:rsidRDefault="00000000">
            <w:pPr>
              <w:jc w:val="left"/>
            </w:pPr>
            <w:r>
              <w:rPr>
                <w:rFonts w:hint="eastAsia"/>
              </w:rPr>
              <w:t>合计</w:t>
            </w:r>
          </w:p>
        </w:tc>
        <w:tc>
          <w:tcPr>
            <w:tcW w:w="6326" w:type="dxa"/>
            <w:shd w:val="clear" w:color="auto" w:fill="auto"/>
            <w:vAlign w:val="center"/>
          </w:tcPr>
          <w:p w14:paraId="6F8284E7" w14:textId="77777777" w:rsidR="00785AD7" w:rsidRDefault="00785AD7">
            <w:pPr>
              <w:jc w:val="left"/>
            </w:pPr>
          </w:p>
        </w:tc>
        <w:tc>
          <w:tcPr>
            <w:tcW w:w="758" w:type="dxa"/>
            <w:shd w:val="clear" w:color="auto" w:fill="auto"/>
            <w:vAlign w:val="center"/>
          </w:tcPr>
          <w:p w14:paraId="7D319749" w14:textId="77777777" w:rsidR="00785AD7" w:rsidRDefault="00000000">
            <w:pPr>
              <w:jc w:val="left"/>
            </w:pPr>
            <w:r>
              <w:fldChar w:fldCharType="begin"/>
            </w:r>
            <w:r>
              <w:instrText xml:space="preserve"> = sum(D1:D22) \* MERGEFORMAT </w:instrText>
            </w:r>
            <w:r>
              <w:fldChar w:fldCharType="separate"/>
            </w:r>
            <w:r>
              <w:t>80</w:t>
            </w:r>
            <w:r>
              <w:fldChar w:fldCharType="end"/>
            </w:r>
          </w:p>
        </w:tc>
      </w:tr>
    </w:tbl>
    <w:p w14:paraId="13BCB4BF" w14:textId="77777777" w:rsidR="00785AD7" w:rsidRDefault="00000000">
      <w:pPr>
        <w:pStyle w:val="3"/>
        <w:ind w:firstLine="420"/>
      </w:pPr>
      <w:r>
        <w:rPr>
          <w:rFonts w:hint="eastAsia"/>
        </w:rPr>
        <w:t>（</w:t>
      </w:r>
      <w:r>
        <w:rPr>
          <w:rFonts w:hint="eastAsia"/>
        </w:rPr>
        <w:t>2</w:t>
      </w:r>
      <w:r>
        <w:rPr>
          <w:rFonts w:hint="eastAsia"/>
        </w:rPr>
        <w:t>）</w:t>
      </w:r>
      <w:r>
        <w:t>价格分</w:t>
      </w:r>
      <w:bookmarkEnd w:id="54"/>
    </w:p>
    <w:p w14:paraId="496ECC24" w14:textId="77777777" w:rsidR="00785AD7" w:rsidRDefault="00000000">
      <w:pPr>
        <w:widowControl/>
        <w:ind w:firstLineChars="200" w:firstLine="420"/>
        <w:rPr>
          <w:rFonts w:cs="Calibri"/>
          <w:kern w:val="0"/>
          <w:szCs w:val="21"/>
        </w:rPr>
      </w:pPr>
      <w:r>
        <w:rPr>
          <w:rFonts w:cs="Calibri"/>
          <w:kern w:val="0"/>
          <w:szCs w:val="21"/>
        </w:rPr>
        <w:t>价格评分将在有效响应文件范围内进行，最高得</w:t>
      </w:r>
      <w:r>
        <w:rPr>
          <w:rFonts w:cs="Calibri" w:hint="eastAsia"/>
          <w:kern w:val="0"/>
          <w:szCs w:val="21"/>
          <w:u w:val="single"/>
        </w:rPr>
        <w:t>2</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cs="Calibri" w:hint="eastAsia"/>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3A9A693B" w14:textId="77777777" w:rsidR="00785AD7" w:rsidRDefault="00000000">
      <w:pPr>
        <w:widowControl/>
        <w:adjustRightInd w:val="0"/>
        <w:ind w:firstLineChars="200" w:firstLine="420"/>
        <w:rPr>
          <w:rFonts w:cs="Calibri"/>
          <w:kern w:val="0"/>
          <w:szCs w:val="21"/>
        </w:rPr>
      </w:pPr>
      <w:r>
        <w:rPr>
          <w:rFonts w:cs="Calibri"/>
          <w:kern w:val="0"/>
          <w:szCs w:val="21"/>
        </w:rPr>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Pr>
          <w:rFonts w:cs="Calibri" w:hint="eastAsia"/>
          <w:kern w:val="0"/>
          <w:szCs w:val="21"/>
          <w:u w:val="single"/>
        </w:rPr>
        <w:t>2</w:t>
      </w:r>
      <w:r>
        <w:rPr>
          <w:rFonts w:cs="Calibri"/>
          <w:kern w:val="0"/>
          <w:szCs w:val="21"/>
          <w:u w:val="single"/>
        </w:rPr>
        <w:t>0</w:t>
      </w:r>
      <w:r>
        <w:rPr>
          <w:rFonts w:cs="Calibri"/>
          <w:kern w:val="0"/>
          <w:szCs w:val="21"/>
        </w:rPr>
        <w:t>%×100</w:t>
      </w:r>
    </w:p>
    <w:p w14:paraId="50C3C257" w14:textId="77777777" w:rsidR="00785AD7" w:rsidRDefault="00000000">
      <w:pPr>
        <w:widowControl/>
        <w:adjustRightInd w:val="0"/>
        <w:ind w:firstLineChars="200" w:firstLine="422"/>
        <w:rPr>
          <w:rFonts w:cs="Calibri"/>
          <w:szCs w:val="21"/>
        </w:rPr>
      </w:pPr>
      <w:r>
        <w:rPr>
          <w:rFonts w:cs="Calibri"/>
          <w:b/>
          <w:szCs w:val="21"/>
        </w:rPr>
        <w:t>落实政府采购扶持政策说明：</w:t>
      </w:r>
    </w:p>
    <w:p w14:paraId="01036F82" w14:textId="77777777" w:rsidR="00785AD7"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w:t>
      </w:r>
      <w:r>
        <w:rPr>
          <w:rFonts w:cs="Calibri" w:hint="eastAsia"/>
          <w:szCs w:val="21"/>
        </w:rPr>
        <w:t>、</w:t>
      </w:r>
      <w:r>
        <w:rPr>
          <w:rFonts w:hint="eastAsia"/>
        </w:rPr>
        <w:t>《财政部关于进一步加大政府采购支持中小企业力度的通知》（财库〔</w:t>
      </w:r>
      <w:r>
        <w:rPr>
          <w:rFonts w:hint="eastAsia"/>
        </w:rPr>
        <w:t>2022</w:t>
      </w:r>
      <w:r>
        <w:rPr>
          <w:rFonts w:hint="eastAsia"/>
        </w:rPr>
        <w:t>〕</w:t>
      </w:r>
      <w:r>
        <w:rPr>
          <w:rFonts w:hint="eastAsia"/>
        </w:rPr>
        <w:t>19</w:t>
      </w:r>
      <w:r>
        <w:rPr>
          <w:rFonts w:hint="eastAsia"/>
        </w:rPr>
        <w:t>号）</w:t>
      </w:r>
      <w:r>
        <w:rPr>
          <w:rFonts w:cs="Calibri"/>
          <w:szCs w:val="21"/>
        </w:rPr>
        <w:t>的规定，对小型、微型企业的最后报价进行价格评审优惠扶持。</w:t>
      </w:r>
    </w:p>
    <w:p w14:paraId="7BD970EA" w14:textId="77777777" w:rsidR="00785AD7"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）如标项内所涉供应商（如为联合体，指各联合体成员）及接受分包的供应商全部属于小型、微型企业，则对供应商的最后报价给予</w:t>
      </w:r>
      <w:r>
        <w:rPr>
          <w:rFonts w:cs="Calibri" w:hint="eastAsia"/>
          <w:szCs w:val="21"/>
        </w:rPr>
        <w:t>1</w:t>
      </w:r>
      <w:r>
        <w:rPr>
          <w:rFonts w:cs="Calibri"/>
          <w:szCs w:val="21"/>
        </w:rPr>
        <w:t>0%</w:t>
      </w:r>
      <w:r>
        <w:rPr>
          <w:rFonts w:cs="Calibri"/>
          <w:szCs w:val="21"/>
        </w:rPr>
        <w:t>的扣除，用扣除后的价格计算价格评分。</w:t>
      </w:r>
    </w:p>
    <w:p w14:paraId="5FCDC508" w14:textId="77777777" w:rsidR="00785AD7"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）如标项内所涉供应商（如为联合体，指各联合体成员）及接受分包的供应商不是全部属于小型、微型企业，但响应文件承诺小型、微型企业的合同份额占到合同总金额</w:t>
      </w:r>
      <w:r>
        <w:rPr>
          <w:rFonts w:cs="Calibri"/>
          <w:szCs w:val="21"/>
        </w:rPr>
        <w:t>30%</w:t>
      </w:r>
      <w:r>
        <w:rPr>
          <w:rFonts w:cs="Calibri"/>
          <w:szCs w:val="21"/>
        </w:rPr>
        <w:t>以上的，则对供应商的报价给予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740CAB3B" w14:textId="77777777" w:rsidR="00785AD7"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2511E2C8" w14:textId="77777777" w:rsidR="00785AD7"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租赁和商务服务业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号）的规定在响应文件中提供了【《中小企业声明函》】。</w:t>
      </w:r>
    </w:p>
    <w:p w14:paraId="3A35DF4F" w14:textId="77777777" w:rsidR="00785AD7"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3FC4AC92" w14:textId="77777777" w:rsidR="00785AD7"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771D32D4" w14:textId="77777777" w:rsidR="00785AD7" w:rsidRDefault="00000000">
      <w:pPr>
        <w:widowControl/>
        <w:adjustRightInd w:val="0"/>
        <w:ind w:firstLineChars="200" w:firstLine="420"/>
        <w:rPr>
          <w:rFonts w:cs="Calibri"/>
          <w:szCs w:val="21"/>
        </w:rPr>
      </w:pPr>
      <w:r>
        <w:rPr>
          <w:rFonts w:cs="Calibri"/>
          <w:szCs w:val="21"/>
        </w:rPr>
        <w:t>此项由磋商小组集体核实后统一打分。</w:t>
      </w:r>
    </w:p>
    <w:p w14:paraId="3633EE65" w14:textId="77777777" w:rsidR="00785AD7" w:rsidRDefault="00000000">
      <w:pPr>
        <w:pStyle w:val="3"/>
        <w:ind w:firstLine="420"/>
      </w:pPr>
      <w:r>
        <w:rPr>
          <w:rFonts w:hint="eastAsia"/>
        </w:rPr>
        <w:t>11.</w:t>
      </w:r>
      <w:r>
        <w:rPr>
          <w:rFonts w:hint="eastAsia"/>
        </w:rPr>
        <w:t>推荐成交候选供应商</w:t>
      </w:r>
    </w:p>
    <w:p w14:paraId="014D6A71" w14:textId="77777777" w:rsidR="00785AD7" w:rsidRDefault="00000000">
      <w:pPr>
        <w:widowControl/>
        <w:ind w:firstLineChars="200" w:firstLine="420"/>
        <w:rPr>
          <w:rFonts w:cs="Calibri"/>
          <w:color w:val="000000"/>
          <w:szCs w:val="21"/>
        </w:rPr>
      </w:pPr>
      <w:r>
        <w:rPr>
          <w:rFonts w:hint="eastAsia"/>
        </w:rPr>
        <w:t>11.1</w:t>
      </w:r>
      <w:r>
        <w:rPr>
          <w:rFonts w:hint="eastAsia"/>
        </w:rPr>
        <w:t>推荐产生</w:t>
      </w:r>
      <w:r>
        <w:rPr>
          <w:rFonts w:hint="eastAsia"/>
        </w:rPr>
        <w:t>3</w:t>
      </w:r>
      <w:r>
        <w:rPr>
          <w:rFonts w:hint="eastAsia"/>
        </w:rPr>
        <w:t>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11F92B0C" w14:textId="77777777" w:rsidR="00785AD7" w:rsidRDefault="00000000">
      <w:pPr>
        <w:widowControl/>
        <w:ind w:firstLineChars="200" w:firstLine="420"/>
      </w:pPr>
      <w:r>
        <w:rPr>
          <w:rFonts w:hint="eastAsia"/>
        </w:rPr>
        <w:t>11.2</w:t>
      </w:r>
      <w:r>
        <w:rPr>
          <w:rFonts w:cs="Calibri"/>
          <w:color w:val="000000"/>
          <w:szCs w:val="21"/>
        </w:rPr>
        <w:t>符合《政府采购竞争性磋商采购方式管理暂行办法》第二十一条第三款情形的和《关于政府采购竞争性磋商采购方式管理暂行办法有关问题的补充通知》（财库〔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号），推荐</w:t>
      </w:r>
      <w:r>
        <w:rPr>
          <w:rFonts w:cs="Calibri"/>
          <w:color w:val="000000"/>
          <w:szCs w:val="21"/>
        </w:rPr>
        <w:t>2</w:t>
      </w:r>
      <w:r>
        <w:rPr>
          <w:rFonts w:cs="Calibri"/>
          <w:color w:val="000000"/>
          <w:szCs w:val="21"/>
        </w:rPr>
        <w:t>家成交候选供应商。</w:t>
      </w:r>
    </w:p>
    <w:p w14:paraId="1EF53578" w14:textId="77777777" w:rsidR="00785AD7" w:rsidRDefault="00000000">
      <w:pPr>
        <w:pStyle w:val="2"/>
        <w:ind w:firstLine="420"/>
        <w:rPr>
          <w:rFonts w:cs="Calibri"/>
        </w:rPr>
      </w:pPr>
      <w:r>
        <w:rPr>
          <w:rFonts w:cs="Calibri"/>
        </w:rPr>
        <w:t>四、重新评审</w:t>
      </w:r>
    </w:p>
    <w:p w14:paraId="4010EDDC" w14:textId="77777777" w:rsidR="00785AD7" w:rsidRDefault="00000000">
      <w:pPr>
        <w:ind w:firstLineChars="200" w:firstLine="420"/>
        <w:rPr>
          <w:rFonts w:cs="Calibri"/>
        </w:rPr>
      </w:pPr>
      <w:r>
        <w:rPr>
          <w:rFonts w:cs="Calibri"/>
        </w:rPr>
        <w:t>评审结果形成后，除下列情形外，采购人或采购代理机构不得组织重新评审：</w:t>
      </w:r>
    </w:p>
    <w:p w14:paraId="6481E806" w14:textId="77777777" w:rsidR="00785AD7" w:rsidRDefault="00000000">
      <w:pPr>
        <w:ind w:firstLineChars="200" w:firstLine="420"/>
        <w:rPr>
          <w:rFonts w:cs="Calibri"/>
        </w:rPr>
      </w:pPr>
      <w:r>
        <w:rPr>
          <w:rFonts w:cs="Calibri"/>
        </w:rPr>
        <w:lastRenderedPageBreak/>
        <w:t>（一）资格性检查认定错误；</w:t>
      </w:r>
    </w:p>
    <w:p w14:paraId="66AF2144" w14:textId="77777777" w:rsidR="00785AD7"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二</w:t>
      </w:r>
      <w:r>
        <w:rPr>
          <w:rFonts w:cs="Calibri"/>
          <w:szCs w:val="21"/>
        </w:rPr>
        <w:t>）分值汇总计算错误的；</w:t>
      </w:r>
    </w:p>
    <w:p w14:paraId="679C2DE7" w14:textId="77777777" w:rsidR="00785AD7"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三</w:t>
      </w:r>
      <w:r>
        <w:rPr>
          <w:rFonts w:cs="Calibri"/>
          <w:szCs w:val="21"/>
        </w:rPr>
        <w:t>）分项评分超出评分标准范围的；</w:t>
      </w:r>
    </w:p>
    <w:p w14:paraId="6D99EEF3" w14:textId="77777777" w:rsidR="00785AD7"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四</w:t>
      </w:r>
      <w:r>
        <w:rPr>
          <w:rFonts w:cs="Calibri"/>
          <w:szCs w:val="21"/>
        </w:rPr>
        <w:t>）</w:t>
      </w:r>
      <w:r>
        <w:rPr>
          <w:rFonts w:cs="Calibri" w:hint="eastAsia"/>
          <w:szCs w:val="21"/>
        </w:rPr>
        <w:t>磋商小组</w:t>
      </w:r>
      <w:r>
        <w:rPr>
          <w:rFonts w:cs="Calibri"/>
          <w:szCs w:val="21"/>
        </w:rPr>
        <w:t>成员对客观评审因素评分不一致的；</w:t>
      </w:r>
    </w:p>
    <w:p w14:paraId="4570E008" w14:textId="77777777" w:rsidR="00785AD7"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五</w:t>
      </w:r>
      <w:r>
        <w:rPr>
          <w:rFonts w:cs="Calibri"/>
          <w:szCs w:val="21"/>
        </w:rPr>
        <w:t>）经</w:t>
      </w:r>
      <w:r>
        <w:rPr>
          <w:rFonts w:cs="Calibri" w:hint="eastAsia"/>
          <w:szCs w:val="21"/>
        </w:rPr>
        <w:t>磋商小组</w:t>
      </w:r>
      <w:r>
        <w:rPr>
          <w:rFonts w:cs="Calibri"/>
          <w:szCs w:val="21"/>
        </w:rPr>
        <w:t>认定评分畸高、畸低的。</w:t>
      </w:r>
    </w:p>
    <w:p w14:paraId="164F6136" w14:textId="77777777" w:rsidR="00785AD7" w:rsidRDefault="00000000">
      <w:pPr>
        <w:pStyle w:val="2"/>
        <w:ind w:firstLine="420"/>
      </w:pPr>
      <w:r>
        <w:rPr>
          <w:rFonts w:hint="eastAsia"/>
        </w:rPr>
        <w:t>五、</w:t>
      </w:r>
      <w:r>
        <w:t>编写评审报告</w:t>
      </w:r>
    </w:p>
    <w:p w14:paraId="7E5100F9" w14:textId="77777777" w:rsidR="00785AD7" w:rsidRDefault="00000000">
      <w:pPr>
        <w:adjustRightInd w:val="0"/>
        <w:ind w:firstLineChars="200" w:firstLine="420"/>
        <w:rPr>
          <w:rFonts w:cs="Calibri"/>
          <w:szCs w:val="21"/>
        </w:rPr>
      </w:pPr>
      <w:r>
        <w:rPr>
          <w:rFonts w:cs="Calibri" w:hint="eastAsia"/>
          <w:szCs w:val="21"/>
        </w:rPr>
        <w:t>磋商小组根据全体成员签名的原始评审记录和评审结果编写评审报告。评审报告应当包括以下主要内容：</w:t>
      </w:r>
    </w:p>
    <w:p w14:paraId="049F3EAE" w14:textId="77777777" w:rsidR="00785AD7" w:rsidRDefault="00000000">
      <w:pPr>
        <w:adjustRightInd w:val="0"/>
        <w:ind w:firstLineChars="200" w:firstLine="420"/>
        <w:rPr>
          <w:rFonts w:cs="Calibri"/>
          <w:szCs w:val="21"/>
        </w:rPr>
      </w:pPr>
      <w:r>
        <w:rPr>
          <w:rFonts w:cs="Calibri" w:hint="eastAsia"/>
          <w:szCs w:val="21"/>
        </w:rPr>
        <w:t>（一）邀请供应商参加采购活动的具体方式和相关情况；</w:t>
      </w:r>
    </w:p>
    <w:p w14:paraId="6C34542D" w14:textId="77777777" w:rsidR="00785AD7" w:rsidRDefault="00000000">
      <w:pPr>
        <w:adjustRightInd w:val="0"/>
        <w:ind w:firstLineChars="200" w:firstLine="420"/>
        <w:rPr>
          <w:rFonts w:cs="Calibri"/>
          <w:szCs w:val="21"/>
        </w:rPr>
      </w:pPr>
      <w:r>
        <w:rPr>
          <w:rFonts w:cs="Calibri" w:hint="eastAsia"/>
          <w:szCs w:val="21"/>
        </w:rPr>
        <w:t>（二）响应文件开启日期和地点；</w:t>
      </w:r>
    </w:p>
    <w:p w14:paraId="2E8E40AE" w14:textId="77777777" w:rsidR="00785AD7" w:rsidRDefault="00000000">
      <w:pPr>
        <w:adjustRightInd w:val="0"/>
        <w:ind w:firstLineChars="200" w:firstLine="420"/>
        <w:rPr>
          <w:rFonts w:cs="Calibri"/>
          <w:szCs w:val="21"/>
        </w:rPr>
      </w:pPr>
      <w:r>
        <w:rPr>
          <w:rFonts w:cs="Calibri" w:hint="eastAsia"/>
          <w:szCs w:val="21"/>
        </w:rPr>
        <w:t>（三）获取磋商文件的供应商名单和磋商小组成员名单；</w:t>
      </w:r>
    </w:p>
    <w:p w14:paraId="22541048" w14:textId="77777777" w:rsidR="00785AD7" w:rsidRDefault="00000000">
      <w:pPr>
        <w:adjustRightInd w:val="0"/>
        <w:ind w:firstLineChars="200" w:firstLine="420"/>
        <w:rPr>
          <w:rFonts w:cs="Calibri"/>
          <w:szCs w:val="21"/>
        </w:rPr>
      </w:pPr>
      <w:r>
        <w:rPr>
          <w:rFonts w:cs="Calibri" w:hint="eastAsia"/>
          <w:szCs w:val="21"/>
        </w:rPr>
        <w:t>（四）评审情况记录和说明，包括对供应商的资格审查情况、供应商响应文件评审情况、磋商情况、报价情况等；</w:t>
      </w:r>
    </w:p>
    <w:p w14:paraId="0E014F0F" w14:textId="77777777" w:rsidR="00785AD7" w:rsidRDefault="00000000">
      <w:pPr>
        <w:adjustRightInd w:val="0"/>
        <w:ind w:firstLineChars="200" w:firstLine="420"/>
        <w:rPr>
          <w:rFonts w:cs="Calibri"/>
          <w:szCs w:val="21"/>
        </w:rPr>
      </w:pPr>
      <w:r>
        <w:rPr>
          <w:rFonts w:cs="Calibri" w:hint="eastAsia"/>
          <w:szCs w:val="21"/>
        </w:rPr>
        <w:t>（五）提出的成交候选供应商的排序名单及理由。</w:t>
      </w:r>
    </w:p>
    <w:p w14:paraId="6342AF10" w14:textId="77777777" w:rsidR="00785AD7"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对需要共同认定的事项存在争议的，应当按照少数服从多数的原则作出结论，持不同意见的</w:t>
      </w:r>
      <w:r>
        <w:rPr>
          <w:rFonts w:cs="Calibri" w:hint="eastAsia"/>
          <w:kern w:val="0"/>
          <w:szCs w:val="21"/>
        </w:rPr>
        <w:t>磋商小组</w:t>
      </w:r>
      <w:r>
        <w:rPr>
          <w:rFonts w:cs="Calibri"/>
          <w:kern w:val="0"/>
          <w:szCs w:val="21"/>
        </w:rPr>
        <w:t>成员应当在评审报告上签署不同意见及理由，否则视为同意评审报告</w:t>
      </w:r>
    </w:p>
    <w:p w14:paraId="1042F6FF" w14:textId="77777777" w:rsidR="00785AD7" w:rsidRDefault="00000000">
      <w:pPr>
        <w:widowControl/>
        <w:ind w:firstLineChars="200" w:firstLine="420"/>
        <w:jc w:val="left"/>
        <w:rPr>
          <w:rFonts w:cs="Calibri"/>
          <w:szCs w:val="21"/>
        </w:rPr>
      </w:pPr>
      <w:r>
        <w:rPr>
          <w:rFonts w:cs="Calibri"/>
          <w:kern w:val="0"/>
          <w:szCs w:val="21"/>
        </w:rPr>
        <w:t>评审报告由</w:t>
      </w:r>
      <w:r>
        <w:rPr>
          <w:rFonts w:cs="Calibri" w:hint="eastAsia"/>
          <w:kern w:val="0"/>
          <w:szCs w:val="21"/>
        </w:rPr>
        <w:t>磋商小组</w:t>
      </w:r>
      <w:r>
        <w:rPr>
          <w:rFonts w:cs="Calibri"/>
          <w:kern w:val="0"/>
          <w:szCs w:val="21"/>
        </w:rPr>
        <w:t>全体人员</w:t>
      </w:r>
      <w:r>
        <w:rPr>
          <w:rFonts w:cs="Calibri" w:hint="eastAsia"/>
          <w:kern w:val="0"/>
          <w:szCs w:val="21"/>
        </w:rPr>
        <w:t>签名</w:t>
      </w:r>
      <w:r>
        <w:rPr>
          <w:rFonts w:cs="Calibri"/>
          <w:kern w:val="0"/>
          <w:szCs w:val="21"/>
        </w:rPr>
        <w:t>认可。</w:t>
      </w:r>
      <w:r>
        <w:rPr>
          <w:rFonts w:cs="Calibri" w:hint="eastAsia"/>
          <w:kern w:val="0"/>
          <w:szCs w:val="21"/>
        </w:rPr>
        <w:t>磋商小组</w:t>
      </w:r>
      <w:r>
        <w:rPr>
          <w:rFonts w:cs="Calibri"/>
          <w:kern w:val="0"/>
          <w:szCs w:val="21"/>
        </w:rPr>
        <w:t>成员对评审报告有异议的，</w:t>
      </w:r>
      <w:r>
        <w:rPr>
          <w:rFonts w:cs="Calibri" w:hint="eastAsia"/>
          <w:kern w:val="0"/>
          <w:szCs w:val="21"/>
        </w:rPr>
        <w:t>磋商小组</w:t>
      </w:r>
      <w:r>
        <w:rPr>
          <w:rFonts w:cs="Calibri"/>
          <w:kern w:val="0"/>
          <w:szCs w:val="21"/>
        </w:rPr>
        <w:t>按照少数服从多数的原则推荐</w:t>
      </w:r>
      <w:r>
        <w:rPr>
          <w:rFonts w:cs="Calibri" w:hint="eastAsia"/>
          <w:kern w:val="0"/>
          <w:szCs w:val="21"/>
        </w:rPr>
        <w:t>成交候选供应商</w:t>
      </w:r>
      <w:r>
        <w:rPr>
          <w:rFonts w:cs="Calibri"/>
          <w:kern w:val="0"/>
          <w:szCs w:val="21"/>
        </w:rPr>
        <w:t>。对评审报告有异议的</w:t>
      </w:r>
      <w:r>
        <w:rPr>
          <w:rFonts w:cs="Calibri" w:hint="eastAsia"/>
          <w:kern w:val="0"/>
          <w:szCs w:val="21"/>
        </w:rPr>
        <w:t>磋商小组</w:t>
      </w:r>
      <w:r>
        <w:rPr>
          <w:rFonts w:cs="Calibri"/>
          <w:kern w:val="0"/>
          <w:szCs w:val="21"/>
        </w:rPr>
        <w:t>成员，应在评审报告上签署不同意见并说明理由。</w:t>
      </w:r>
      <w:r>
        <w:rPr>
          <w:rFonts w:cs="Calibri" w:hint="eastAsia"/>
          <w:kern w:val="0"/>
          <w:szCs w:val="21"/>
        </w:rPr>
        <w:t>磋商小组</w:t>
      </w:r>
      <w:r>
        <w:rPr>
          <w:rFonts w:cs="Calibri"/>
          <w:kern w:val="0"/>
          <w:szCs w:val="21"/>
        </w:rPr>
        <w:t>成员拒绝在评审报告上</w:t>
      </w:r>
      <w:r>
        <w:rPr>
          <w:rFonts w:cs="Calibri" w:hint="eastAsia"/>
          <w:kern w:val="0"/>
          <w:szCs w:val="21"/>
        </w:rPr>
        <w:t>签名</w:t>
      </w:r>
      <w:r>
        <w:rPr>
          <w:rFonts w:cs="Calibri"/>
          <w:kern w:val="0"/>
          <w:szCs w:val="21"/>
        </w:rPr>
        <w:t>又不书面说明其不同意见和理由的，视为同意评审报告。</w:t>
      </w:r>
    </w:p>
    <w:p w14:paraId="740A439D" w14:textId="77777777" w:rsidR="00785AD7" w:rsidRDefault="00000000">
      <w:pPr>
        <w:pStyle w:val="1"/>
        <w:rPr>
          <w:rFonts w:cs="Calibri"/>
        </w:rPr>
      </w:pPr>
      <w:r>
        <w:rPr>
          <w:rFonts w:cs="Calibri"/>
        </w:rPr>
        <w:br w:type="page"/>
      </w:r>
      <w:bookmarkStart w:id="55" w:name="_Toc19744"/>
      <w:bookmarkStart w:id="56" w:name="_Toc12435"/>
      <w:r>
        <w:rPr>
          <w:rFonts w:cs="Calibri"/>
        </w:rPr>
        <w:lastRenderedPageBreak/>
        <w:t>第六章</w:t>
      </w:r>
      <w:r>
        <w:rPr>
          <w:rFonts w:cs="Calibri"/>
        </w:rPr>
        <w:t xml:space="preserve">  </w:t>
      </w:r>
      <w:r>
        <w:rPr>
          <w:rFonts w:cs="Calibri"/>
        </w:rPr>
        <w:t>磋商</w:t>
      </w:r>
      <w:bookmarkEnd w:id="52"/>
      <w:r>
        <w:rPr>
          <w:rFonts w:cs="Calibri"/>
        </w:rPr>
        <w:t>须知</w:t>
      </w:r>
      <w:bookmarkEnd w:id="55"/>
      <w:bookmarkEnd w:id="56"/>
    </w:p>
    <w:p w14:paraId="48D0D9F7" w14:textId="77777777" w:rsidR="00785AD7" w:rsidRDefault="00000000">
      <w:pPr>
        <w:pStyle w:val="2"/>
        <w:ind w:firstLine="420"/>
        <w:rPr>
          <w:rFonts w:cs="Calibri"/>
          <w:color w:val="000000"/>
        </w:rPr>
      </w:pPr>
      <w:r>
        <w:rPr>
          <w:rFonts w:cs="Calibri"/>
          <w:color w:val="000000"/>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460"/>
        <w:gridCol w:w="5955"/>
      </w:tblGrid>
      <w:tr w:rsidR="00785AD7" w14:paraId="472CF5DF" w14:textId="77777777">
        <w:trPr>
          <w:trHeight w:val="454"/>
        </w:trPr>
        <w:tc>
          <w:tcPr>
            <w:tcW w:w="987" w:type="dxa"/>
            <w:vAlign w:val="center"/>
          </w:tcPr>
          <w:p w14:paraId="0F46C35B" w14:textId="77777777" w:rsidR="00785AD7" w:rsidRDefault="00000000">
            <w:pPr>
              <w:rPr>
                <w:rFonts w:ascii="黑体" w:eastAsia="黑体" w:hAnsi="黑体" w:cs="黑体" w:hint="eastAsia"/>
              </w:rPr>
            </w:pPr>
            <w:r>
              <w:rPr>
                <w:rFonts w:ascii="黑体" w:eastAsia="黑体" w:hAnsi="黑体" w:cs="黑体" w:hint="eastAsia"/>
              </w:rPr>
              <w:t>磋商须知条款号</w:t>
            </w:r>
          </w:p>
        </w:tc>
        <w:tc>
          <w:tcPr>
            <w:tcW w:w="2460" w:type="dxa"/>
            <w:vAlign w:val="center"/>
          </w:tcPr>
          <w:p w14:paraId="28C13FBE" w14:textId="77777777" w:rsidR="00785AD7" w:rsidRDefault="00000000">
            <w:pPr>
              <w:rPr>
                <w:rFonts w:ascii="黑体" w:eastAsia="黑体" w:hAnsi="黑体" w:cs="黑体" w:hint="eastAsia"/>
              </w:rPr>
            </w:pPr>
            <w:r>
              <w:rPr>
                <w:rFonts w:ascii="黑体" w:eastAsia="黑体" w:hAnsi="黑体" w:cs="黑体" w:hint="eastAsia"/>
              </w:rPr>
              <w:t>名称</w:t>
            </w:r>
          </w:p>
        </w:tc>
        <w:tc>
          <w:tcPr>
            <w:tcW w:w="5955" w:type="dxa"/>
            <w:vAlign w:val="center"/>
          </w:tcPr>
          <w:p w14:paraId="18B73305" w14:textId="77777777" w:rsidR="00785AD7" w:rsidRDefault="00000000">
            <w:pPr>
              <w:rPr>
                <w:rFonts w:ascii="黑体" w:eastAsia="黑体" w:hAnsi="黑体" w:cs="黑体" w:hint="eastAsia"/>
              </w:rPr>
            </w:pPr>
            <w:r>
              <w:rPr>
                <w:rFonts w:ascii="黑体" w:eastAsia="黑体" w:hAnsi="黑体" w:cs="黑体" w:hint="eastAsia"/>
              </w:rPr>
              <w:t>内容</w:t>
            </w:r>
          </w:p>
        </w:tc>
      </w:tr>
      <w:tr w:rsidR="00785AD7" w14:paraId="6DC10018" w14:textId="77777777">
        <w:trPr>
          <w:trHeight w:val="454"/>
        </w:trPr>
        <w:tc>
          <w:tcPr>
            <w:tcW w:w="987" w:type="dxa"/>
            <w:vAlign w:val="center"/>
          </w:tcPr>
          <w:p w14:paraId="22E1488D" w14:textId="77777777" w:rsidR="00785AD7" w:rsidRDefault="00000000">
            <w:pPr>
              <w:rPr>
                <w:rFonts w:cs="Calibri"/>
              </w:rPr>
            </w:pPr>
            <w:r>
              <w:rPr>
                <w:rFonts w:cs="Calibri"/>
              </w:rPr>
              <w:t>1.3</w:t>
            </w:r>
          </w:p>
        </w:tc>
        <w:tc>
          <w:tcPr>
            <w:tcW w:w="2460" w:type="dxa"/>
            <w:vAlign w:val="center"/>
          </w:tcPr>
          <w:p w14:paraId="37A90936" w14:textId="77777777" w:rsidR="00785AD7" w:rsidRDefault="00000000">
            <w:pPr>
              <w:rPr>
                <w:rFonts w:cs="Calibri"/>
              </w:rPr>
            </w:pPr>
            <w:r>
              <w:rPr>
                <w:rFonts w:cs="Calibri"/>
              </w:rPr>
              <w:t>采购人</w:t>
            </w:r>
          </w:p>
        </w:tc>
        <w:tc>
          <w:tcPr>
            <w:tcW w:w="5955" w:type="dxa"/>
            <w:vAlign w:val="center"/>
          </w:tcPr>
          <w:p w14:paraId="6AD33B19" w14:textId="77777777" w:rsidR="00785AD7" w:rsidRDefault="00000000">
            <w:pPr>
              <w:rPr>
                <w:rFonts w:cs="Calibri"/>
              </w:rPr>
            </w:pPr>
            <w:r>
              <w:rPr>
                <w:rFonts w:cs="Calibri"/>
              </w:rPr>
              <w:t>采购人名称：</w:t>
            </w:r>
            <w:r>
              <w:rPr>
                <w:rFonts w:cs="Calibri" w:hint="eastAsia"/>
              </w:rPr>
              <w:t>浙江省发展和改革委员会</w:t>
            </w:r>
          </w:p>
          <w:p w14:paraId="448F3028" w14:textId="77777777" w:rsidR="00785AD7" w:rsidRDefault="00000000">
            <w:pPr>
              <w:rPr>
                <w:rFonts w:cs="Calibri"/>
              </w:rPr>
            </w:pPr>
            <w:r>
              <w:rPr>
                <w:rFonts w:cs="Calibri"/>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443754F5" w14:textId="77777777" w:rsidR="00785AD7" w:rsidRDefault="00000000">
            <w:pPr>
              <w:rPr>
                <w:rFonts w:cs="Calibri"/>
              </w:rPr>
            </w:pPr>
            <w:r>
              <w:rPr>
                <w:rFonts w:cs="Calibri"/>
              </w:rPr>
              <w:t>项目联系人（询问）：</w:t>
            </w:r>
            <w:r>
              <w:rPr>
                <w:rFonts w:cs="Calibri" w:hint="eastAsia"/>
                <w:kern w:val="0"/>
                <w:szCs w:val="21"/>
              </w:rPr>
              <w:t>余鑫星</w:t>
            </w:r>
          </w:p>
          <w:p w14:paraId="19C32076" w14:textId="77777777" w:rsidR="00785AD7" w:rsidRDefault="00000000">
            <w:pPr>
              <w:rPr>
                <w:rFonts w:cs="Calibri"/>
              </w:rPr>
            </w:pPr>
            <w:r>
              <w:rPr>
                <w:rFonts w:cs="Calibri"/>
              </w:rPr>
              <w:t>联系电话（询问）：</w:t>
            </w:r>
            <w:r>
              <w:rPr>
                <w:rFonts w:cs="Calibri" w:hint="eastAsia"/>
                <w:kern w:val="0"/>
                <w:szCs w:val="21"/>
              </w:rPr>
              <w:t>0571-87055084</w:t>
            </w:r>
          </w:p>
        </w:tc>
      </w:tr>
      <w:tr w:rsidR="00785AD7" w14:paraId="6F68E009" w14:textId="77777777">
        <w:trPr>
          <w:trHeight w:val="454"/>
        </w:trPr>
        <w:tc>
          <w:tcPr>
            <w:tcW w:w="987" w:type="dxa"/>
            <w:vAlign w:val="center"/>
          </w:tcPr>
          <w:p w14:paraId="202D7F86" w14:textId="77777777" w:rsidR="00785AD7" w:rsidRDefault="00000000">
            <w:pPr>
              <w:rPr>
                <w:rFonts w:cs="Calibri"/>
              </w:rPr>
            </w:pPr>
            <w:r>
              <w:rPr>
                <w:rFonts w:cs="Calibri"/>
              </w:rPr>
              <w:t>1.3</w:t>
            </w:r>
          </w:p>
        </w:tc>
        <w:tc>
          <w:tcPr>
            <w:tcW w:w="2460" w:type="dxa"/>
            <w:vAlign w:val="center"/>
          </w:tcPr>
          <w:p w14:paraId="0C81F340" w14:textId="77777777" w:rsidR="00785AD7" w:rsidRDefault="00000000">
            <w:pPr>
              <w:rPr>
                <w:rFonts w:cs="Calibri"/>
              </w:rPr>
            </w:pPr>
            <w:r>
              <w:rPr>
                <w:rFonts w:cs="Calibri"/>
              </w:rPr>
              <w:t>采购代理机构</w:t>
            </w:r>
          </w:p>
        </w:tc>
        <w:tc>
          <w:tcPr>
            <w:tcW w:w="5955" w:type="dxa"/>
            <w:vAlign w:val="center"/>
          </w:tcPr>
          <w:p w14:paraId="705DA13C" w14:textId="77777777" w:rsidR="00785AD7" w:rsidRDefault="00000000">
            <w:pPr>
              <w:rPr>
                <w:rFonts w:cs="Calibri"/>
              </w:rPr>
            </w:pPr>
            <w:r>
              <w:rPr>
                <w:rFonts w:cs="Calibri"/>
              </w:rPr>
              <w:t>采购代理机构名称：浙江省成套招标代理有限公司</w:t>
            </w:r>
          </w:p>
          <w:p w14:paraId="52FF6379" w14:textId="77777777" w:rsidR="00785AD7" w:rsidRDefault="00000000">
            <w:pPr>
              <w:rPr>
                <w:rFonts w:cs="Calibri"/>
              </w:rPr>
            </w:pPr>
            <w:r>
              <w:rPr>
                <w:rFonts w:cs="Calibri"/>
              </w:rPr>
              <w:t>地址：杭州市文晖路</w:t>
            </w:r>
            <w:r>
              <w:rPr>
                <w:rFonts w:cs="Calibri"/>
              </w:rPr>
              <w:t>42</w:t>
            </w:r>
            <w:r>
              <w:rPr>
                <w:rFonts w:cs="Calibri"/>
              </w:rPr>
              <w:t>号现代置业大厦西楼</w:t>
            </w:r>
            <w:r>
              <w:rPr>
                <w:rFonts w:cs="Calibri"/>
              </w:rPr>
              <w:t>18</w:t>
            </w:r>
            <w:r>
              <w:rPr>
                <w:rFonts w:cs="Calibri"/>
              </w:rPr>
              <w:t>层</w:t>
            </w:r>
            <w:r>
              <w:rPr>
                <w:rFonts w:cs="Calibri"/>
              </w:rPr>
              <w:t>1804</w:t>
            </w:r>
            <w:r>
              <w:rPr>
                <w:rFonts w:cs="Calibri"/>
              </w:rPr>
              <w:t>室</w:t>
            </w:r>
          </w:p>
          <w:p w14:paraId="2A97E95B" w14:textId="77777777" w:rsidR="00785AD7" w:rsidRDefault="00000000">
            <w:pPr>
              <w:rPr>
                <w:rFonts w:cs="Calibri"/>
              </w:rPr>
            </w:pPr>
            <w:r>
              <w:rPr>
                <w:rFonts w:cs="Calibri"/>
              </w:rPr>
              <w:t>项目采购联系人：徐均</w:t>
            </w:r>
          </w:p>
          <w:p w14:paraId="20E01E14" w14:textId="77777777" w:rsidR="00785AD7" w:rsidRDefault="00000000">
            <w:pPr>
              <w:rPr>
                <w:rFonts w:cs="Calibri"/>
              </w:rPr>
            </w:pPr>
            <w:r>
              <w:rPr>
                <w:rFonts w:cs="Calibri"/>
              </w:rPr>
              <w:t>联系电话：</w:t>
            </w:r>
            <w:r>
              <w:rPr>
                <w:rFonts w:cs="Calibri"/>
              </w:rPr>
              <w:t>0571-85830191</w:t>
            </w:r>
            <w:r>
              <w:rPr>
                <w:rFonts w:cs="Calibri"/>
              </w:rPr>
              <w:t>、</w:t>
            </w:r>
            <w:r>
              <w:rPr>
                <w:rFonts w:cs="Calibri"/>
              </w:rPr>
              <w:t>13588434968</w:t>
            </w:r>
          </w:p>
          <w:p w14:paraId="50EEACD2" w14:textId="77777777" w:rsidR="00785AD7" w:rsidRDefault="00000000">
            <w:pPr>
              <w:rPr>
                <w:rFonts w:cs="Calibri"/>
              </w:rPr>
            </w:pPr>
            <w:r>
              <w:rPr>
                <w:rFonts w:cs="Calibri"/>
              </w:rPr>
              <w:t>电子邮箱：</w:t>
            </w:r>
            <w:r>
              <w:rPr>
                <w:rFonts w:cs="Calibri"/>
              </w:rPr>
              <w:t>85830198@zjsct.cn</w:t>
            </w:r>
          </w:p>
        </w:tc>
      </w:tr>
      <w:tr w:rsidR="00785AD7" w14:paraId="4AE359B8" w14:textId="77777777">
        <w:trPr>
          <w:trHeight w:val="454"/>
        </w:trPr>
        <w:tc>
          <w:tcPr>
            <w:tcW w:w="987" w:type="dxa"/>
            <w:vAlign w:val="center"/>
          </w:tcPr>
          <w:p w14:paraId="25679AC1" w14:textId="77777777" w:rsidR="00785AD7" w:rsidRDefault="00000000">
            <w:pPr>
              <w:rPr>
                <w:rFonts w:cs="Calibri"/>
              </w:rPr>
            </w:pPr>
            <w:r>
              <w:rPr>
                <w:rFonts w:cs="Calibri"/>
              </w:rPr>
              <w:t>1.9</w:t>
            </w:r>
          </w:p>
        </w:tc>
        <w:tc>
          <w:tcPr>
            <w:tcW w:w="2460" w:type="dxa"/>
            <w:vAlign w:val="center"/>
          </w:tcPr>
          <w:p w14:paraId="12A89DBB" w14:textId="77777777" w:rsidR="00785AD7" w:rsidRDefault="00000000">
            <w:pPr>
              <w:rPr>
                <w:rFonts w:cs="Calibri"/>
              </w:rPr>
            </w:pPr>
            <w:r>
              <w:rPr>
                <w:rFonts w:cs="Calibri"/>
              </w:rPr>
              <w:t>踏勘现场</w:t>
            </w:r>
          </w:p>
        </w:tc>
        <w:tc>
          <w:tcPr>
            <w:tcW w:w="5955" w:type="dxa"/>
            <w:vAlign w:val="center"/>
          </w:tcPr>
          <w:p w14:paraId="69B7CA93" w14:textId="77777777" w:rsidR="00785AD7" w:rsidRDefault="00000000">
            <w:pPr>
              <w:rPr>
                <w:rFonts w:cs="Calibri"/>
              </w:rPr>
            </w:pPr>
            <w:r>
              <w:rPr>
                <w:rFonts w:cs="Calibri"/>
              </w:rPr>
              <w:t>不组织，供应商如有需要，经采购人同意后可自行前往，踏勘期间发生的费用或意外导致伤亡等一切责任和损失均由供应商自负。</w:t>
            </w:r>
          </w:p>
        </w:tc>
      </w:tr>
      <w:tr w:rsidR="00785AD7" w14:paraId="4F288903" w14:textId="77777777">
        <w:trPr>
          <w:trHeight w:val="454"/>
        </w:trPr>
        <w:tc>
          <w:tcPr>
            <w:tcW w:w="987" w:type="dxa"/>
            <w:vAlign w:val="center"/>
          </w:tcPr>
          <w:p w14:paraId="0EF5CC67" w14:textId="77777777" w:rsidR="00785AD7" w:rsidRDefault="00000000">
            <w:pPr>
              <w:rPr>
                <w:rFonts w:cs="Calibri"/>
              </w:rPr>
            </w:pPr>
            <w:r>
              <w:rPr>
                <w:rFonts w:cs="Calibri"/>
              </w:rPr>
              <w:t>1.10</w:t>
            </w:r>
          </w:p>
        </w:tc>
        <w:tc>
          <w:tcPr>
            <w:tcW w:w="2460" w:type="dxa"/>
            <w:vAlign w:val="center"/>
          </w:tcPr>
          <w:p w14:paraId="06AF35C2" w14:textId="77777777" w:rsidR="00785AD7" w:rsidRDefault="00000000">
            <w:pPr>
              <w:rPr>
                <w:rFonts w:cs="Calibri"/>
              </w:rPr>
            </w:pPr>
            <w:r>
              <w:rPr>
                <w:rFonts w:cs="Calibri"/>
              </w:rPr>
              <w:t>答疑会</w:t>
            </w:r>
          </w:p>
        </w:tc>
        <w:tc>
          <w:tcPr>
            <w:tcW w:w="5955" w:type="dxa"/>
            <w:vAlign w:val="center"/>
          </w:tcPr>
          <w:p w14:paraId="0AADF8A5" w14:textId="77777777" w:rsidR="00785AD7" w:rsidRDefault="00000000">
            <w:pPr>
              <w:rPr>
                <w:rFonts w:cs="Calibri"/>
              </w:rPr>
            </w:pPr>
            <w:r>
              <w:rPr>
                <w:rFonts w:cs="Calibri"/>
              </w:rPr>
              <w:t>不召开</w:t>
            </w:r>
          </w:p>
        </w:tc>
      </w:tr>
      <w:tr w:rsidR="00785AD7" w14:paraId="371FA9C4" w14:textId="77777777">
        <w:trPr>
          <w:trHeight w:val="454"/>
        </w:trPr>
        <w:tc>
          <w:tcPr>
            <w:tcW w:w="987" w:type="dxa"/>
            <w:vAlign w:val="center"/>
          </w:tcPr>
          <w:p w14:paraId="611D2555" w14:textId="77777777" w:rsidR="00785AD7" w:rsidRDefault="00000000">
            <w:pPr>
              <w:rPr>
                <w:rFonts w:cs="Calibri"/>
              </w:rPr>
            </w:pPr>
            <w:r>
              <w:rPr>
                <w:rFonts w:cs="Calibri"/>
              </w:rPr>
              <w:t>3.3.2</w:t>
            </w:r>
          </w:p>
        </w:tc>
        <w:tc>
          <w:tcPr>
            <w:tcW w:w="2460" w:type="dxa"/>
            <w:vAlign w:val="center"/>
          </w:tcPr>
          <w:p w14:paraId="362E27A3" w14:textId="77777777" w:rsidR="00785AD7" w:rsidRDefault="00000000">
            <w:pPr>
              <w:rPr>
                <w:rFonts w:cs="Calibri"/>
              </w:rPr>
            </w:pPr>
            <w:r>
              <w:rPr>
                <w:rFonts w:cs="Calibri"/>
              </w:rPr>
              <w:t>磋商响应文件盖章要求</w:t>
            </w:r>
          </w:p>
        </w:tc>
        <w:tc>
          <w:tcPr>
            <w:tcW w:w="5955" w:type="dxa"/>
            <w:vAlign w:val="center"/>
          </w:tcPr>
          <w:p w14:paraId="23B3786D" w14:textId="77777777" w:rsidR="00785AD7" w:rsidRDefault="00000000">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785AD7" w14:paraId="4FB70B03" w14:textId="77777777">
        <w:trPr>
          <w:trHeight w:val="454"/>
        </w:trPr>
        <w:tc>
          <w:tcPr>
            <w:tcW w:w="987" w:type="dxa"/>
            <w:vAlign w:val="center"/>
          </w:tcPr>
          <w:p w14:paraId="54C09892" w14:textId="77777777" w:rsidR="00785AD7" w:rsidRDefault="00000000">
            <w:pPr>
              <w:rPr>
                <w:rFonts w:cs="Calibri"/>
              </w:rPr>
            </w:pPr>
            <w:r>
              <w:rPr>
                <w:rFonts w:cs="Calibri"/>
              </w:rPr>
              <w:t>3.3.2</w:t>
            </w:r>
          </w:p>
        </w:tc>
        <w:tc>
          <w:tcPr>
            <w:tcW w:w="2460" w:type="dxa"/>
            <w:vAlign w:val="center"/>
          </w:tcPr>
          <w:p w14:paraId="7BAA071B" w14:textId="77777777" w:rsidR="00785AD7" w:rsidRDefault="00000000">
            <w:pPr>
              <w:rPr>
                <w:rFonts w:cs="Calibri"/>
              </w:rPr>
            </w:pPr>
            <w:r>
              <w:rPr>
                <w:rFonts w:cs="Calibri"/>
              </w:rPr>
              <w:t>磋商响应文件装订要求</w:t>
            </w:r>
          </w:p>
        </w:tc>
        <w:tc>
          <w:tcPr>
            <w:tcW w:w="5955" w:type="dxa"/>
            <w:vAlign w:val="center"/>
          </w:tcPr>
          <w:p w14:paraId="44DF907E" w14:textId="77777777" w:rsidR="00785AD7" w:rsidRDefault="00000000">
            <w:pPr>
              <w:rPr>
                <w:rFonts w:cs="Calibri"/>
              </w:rPr>
            </w:pPr>
            <w:r>
              <w:rPr>
                <w:rFonts w:cs="Calibri"/>
              </w:rPr>
              <w:t>本项目响应时采用电子文件，</w:t>
            </w:r>
            <w:r>
              <w:rPr>
                <w:rFonts w:cs="Calibri" w:hint="eastAsia"/>
              </w:rPr>
              <w:t>无需</w:t>
            </w:r>
            <w:r>
              <w:rPr>
                <w:rFonts w:cs="Calibri"/>
              </w:rPr>
              <w:t>提供纸质磋商响应文件，无装订要求。</w:t>
            </w:r>
          </w:p>
        </w:tc>
      </w:tr>
      <w:tr w:rsidR="00785AD7" w14:paraId="1F8A39ED" w14:textId="77777777">
        <w:trPr>
          <w:trHeight w:val="454"/>
        </w:trPr>
        <w:tc>
          <w:tcPr>
            <w:tcW w:w="987" w:type="dxa"/>
            <w:vAlign w:val="center"/>
          </w:tcPr>
          <w:p w14:paraId="3C2E58BE" w14:textId="77777777" w:rsidR="00785AD7" w:rsidRDefault="00000000">
            <w:pPr>
              <w:rPr>
                <w:rFonts w:cs="Calibri"/>
              </w:rPr>
            </w:pPr>
            <w:r>
              <w:rPr>
                <w:rFonts w:cs="Calibri"/>
              </w:rPr>
              <w:t>3.5</w:t>
            </w:r>
          </w:p>
        </w:tc>
        <w:tc>
          <w:tcPr>
            <w:tcW w:w="2460" w:type="dxa"/>
            <w:vAlign w:val="center"/>
          </w:tcPr>
          <w:p w14:paraId="590F4504" w14:textId="77777777" w:rsidR="00785AD7" w:rsidRDefault="00000000">
            <w:pPr>
              <w:rPr>
                <w:rFonts w:cs="Calibri"/>
              </w:rPr>
            </w:pPr>
            <w:r>
              <w:rPr>
                <w:rFonts w:cs="Calibri"/>
              </w:rPr>
              <w:t>磋商保证金</w:t>
            </w:r>
          </w:p>
        </w:tc>
        <w:tc>
          <w:tcPr>
            <w:tcW w:w="5955" w:type="dxa"/>
            <w:vAlign w:val="center"/>
          </w:tcPr>
          <w:p w14:paraId="39D79C0C" w14:textId="77777777" w:rsidR="00785AD7" w:rsidRDefault="00000000">
            <w:pPr>
              <w:rPr>
                <w:rFonts w:cs="Calibri"/>
              </w:rPr>
            </w:pPr>
            <w:r>
              <w:rPr>
                <w:rFonts w:cs="Calibri" w:hint="eastAsia"/>
              </w:rPr>
              <w:t>无</w:t>
            </w:r>
            <w:r>
              <w:rPr>
                <w:rFonts w:cs="Calibri"/>
              </w:rPr>
              <w:t>需</w:t>
            </w:r>
            <w:r>
              <w:rPr>
                <w:rFonts w:cs="Calibri" w:hint="eastAsia"/>
              </w:rPr>
              <w:t>缴纳</w:t>
            </w:r>
            <w:r>
              <w:rPr>
                <w:rFonts w:cs="Calibri"/>
              </w:rPr>
              <w:t>磋商保证金</w:t>
            </w:r>
          </w:p>
        </w:tc>
      </w:tr>
      <w:tr w:rsidR="00785AD7" w14:paraId="4BA35BC8" w14:textId="77777777">
        <w:trPr>
          <w:trHeight w:val="454"/>
        </w:trPr>
        <w:tc>
          <w:tcPr>
            <w:tcW w:w="987" w:type="dxa"/>
            <w:vAlign w:val="center"/>
          </w:tcPr>
          <w:p w14:paraId="14DCEA1B" w14:textId="77777777" w:rsidR="00785AD7" w:rsidRDefault="00000000">
            <w:pPr>
              <w:rPr>
                <w:rFonts w:cs="Calibri"/>
              </w:rPr>
            </w:pPr>
            <w:r>
              <w:rPr>
                <w:rFonts w:cs="Calibri"/>
              </w:rPr>
              <w:t>3.6</w:t>
            </w:r>
          </w:p>
        </w:tc>
        <w:tc>
          <w:tcPr>
            <w:tcW w:w="2460" w:type="dxa"/>
            <w:vAlign w:val="center"/>
          </w:tcPr>
          <w:p w14:paraId="7A0DB957" w14:textId="77777777" w:rsidR="00785AD7" w:rsidRDefault="00000000">
            <w:pPr>
              <w:rPr>
                <w:rFonts w:cs="Calibri"/>
              </w:rPr>
            </w:pPr>
            <w:r>
              <w:rPr>
                <w:rFonts w:cs="Calibri"/>
              </w:rPr>
              <w:t>磋商响应文件有效期</w:t>
            </w:r>
          </w:p>
        </w:tc>
        <w:tc>
          <w:tcPr>
            <w:tcW w:w="5955" w:type="dxa"/>
            <w:vAlign w:val="center"/>
          </w:tcPr>
          <w:p w14:paraId="7B8C2CE6" w14:textId="77777777" w:rsidR="00785AD7" w:rsidRDefault="00000000">
            <w:pPr>
              <w:rPr>
                <w:rFonts w:cs="Calibri"/>
              </w:rPr>
            </w:pPr>
            <w:r>
              <w:rPr>
                <w:rFonts w:cs="Calibri"/>
              </w:rPr>
              <w:t>自磋商响应文件提交截止时间起</w:t>
            </w:r>
            <w:r>
              <w:rPr>
                <w:rFonts w:cs="Calibri"/>
              </w:rPr>
              <w:t>120</w:t>
            </w:r>
            <w:r>
              <w:rPr>
                <w:rFonts w:cs="Calibri"/>
              </w:rPr>
              <w:t>天内</w:t>
            </w:r>
          </w:p>
        </w:tc>
      </w:tr>
      <w:tr w:rsidR="00785AD7" w14:paraId="67D7F834" w14:textId="77777777">
        <w:trPr>
          <w:trHeight w:val="454"/>
        </w:trPr>
        <w:tc>
          <w:tcPr>
            <w:tcW w:w="987" w:type="dxa"/>
            <w:vAlign w:val="center"/>
          </w:tcPr>
          <w:p w14:paraId="5504D49B" w14:textId="77777777" w:rsidR="00785AD7" w:rsidRDefault="00000000">
            <w:pPr>
              <w:rPr>
                <w:rFonts w:cs="Calibri"/>
              </w:rPr>
            </w:pPr>
            <w:r>
              <w:rPr>
                <w:rFonts w:cs="Calibri"/>
              </w:rPr>
              <w:t>3.7</w:t>
            </w:r>
          </w:p>
        </w:tc>
        <w:tc>
          <w:tcPr>
            <w:tcW w:w="2460" w:type="dxa"/>
            <w:vAlign w:val="center"/>
          </w:tcPr>
          <w:p w14:paraId="355D2D0E" w14:textId="77777777" w:rsidR="00785AD7" w:rsidRDefault="00000000">
            <w:pPr>
              <w:rPr>
                <w:rFonts w:cs="Calibri"/>
              </w:rPr>
            </w:pPr>
            <w:r>
              <w:rPr>
                <w:rFonts w:cs="Calibri"/>
              </w:rPr>
              <w:t>磋商响应文件密封及标记要求</w:t>
            </w:r>
          </w:p>
        </w:tc>
        <w:tc>
          <w:tcPr>
            <w:tcW w:w="5955" w:type="dxa"/>
            <w:vAlign w:val="center"/>
          </w:tcPr>
          <w:p w14:paraId="52963765" w14:textId="77777777" w:rsidR="00785AD7" w:rsidRDefault="00000000">
            <w:pPr>
              <w:rPr>
                <w:rFonts w:cs="Calibri"/>
              </w:rPr>
            </w:pPr>
            <w:r>
              <w:rPr>
                <w:rFonts w:cs="Calibri"/>
              </w:rPr>
              <w:t>供应商如提交备份电子磋商响应文件，以介质存储的数据电文形式的备份电子磋商响应文件应密封，封皮应注明供应商名称、项目名称。</w:t>
            </w:r>
          </w:p>
        </w:tc>
      </w:tr>
      <w:tr w:rsidR="00785AD7" w14:paraId="7CE4AF0C" w14:textId="77777777">
        <w:trPr>
          <w:trHeight w:val="454"/>
        </w:trPr>
        <w:tc>
          <w:tcPr>
            <w:tcW w:w="987" w:type="dxa"/>
            <w:vAlign w:val="center"/>
          </w:tcPr>
          <w:p w14:paraId="6359CCEA" w14:textId="77777777" w:rsidR="00785AD7" w:rsidRDefault="00000000">
            <w:pPr>
              <w:rPr>
                <w:rFonts w:cs="Calibri"/>
              </w:rPr>
            </w:pPr>
            <w:r>
              <w:rPr>
                <w:rFonts w:cs="Calibri"/>
              </w:rPr>
              <w:t>3.8.1</w:t>
            </w:r>
          </w:p>
        </w:tc>
        <w:tc>
          <w:tcPr>
            <w:tcW w:w="2460" w:type="dxa"/>
            <w:vAlign w:val="center"/>
          </w:tcPr>
          <w:p w14:paraId="071707AD" w14:textId="77777777" w:rsidR="00785AD7" w:rsidRDefault="00000000">
            <w:pPr>
              <w:rPr>
                <w:rFonts w:cs="Calibri"/>
              </w:rPr>
            </w:pPr>
            <w:r>
              <w:rPr>
                <w:rFonts w:cs="Calibri"/>
              </w:rPr>
              <w:t>磋商响应文件提交截止时间</w:t>
            </w:r>
          </w:p>
        </w:tc>
        <w:tc>
          <w:tcPr>
            <w:tcW w:w="5955" w:type="dxa"/>
            <w:vAlign w:val="center"/>
          </w:tcPr>
          <w:p w14:paraId="198E2315" w14:textId="77777777" w:rsidR="00785AD7"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785AD7" w14:paraId="458D8EE6" w14:textId="77777777">
        <w:trPr>
          <w:trHeight w:val="454"/>
        </w:trPr>
        <w:tc>
          <w:tcPr>
            <w:tcW w:w="987" w:type="dxa"/>
            <w:vAlign w:val="center"/>
          </w:tcPr>
          <w:p w14:paraId="6C1C5811" w14:textId="77777777" w:rsidR="00785AD7" w:rsidRDefault="00000000">
            <w:pPr>
              <w:rPr>
                <w:rFonts w:cs="Calibri"/>
              </w:rPr>
            </w:pPr>
            <w:r>
              <w:rPr>
                <w:rFonts w:cs="Calibri"/>
              </w:rPr>
              <w:t>3.8.1</w:t>
            </w:r>
          </w:p>
        </w:tc>
        <w:tc>
          <w:tcPr>
            <w:tcW w:w="2460" w:type="dxa"/>
            <w:vAlign w:val="center"/>
          </w:tcPr>
          <w:p w14:paraId="166B75FF" w14:textId="77777777" w:rsidR="00785AD7" w:rsidRDefault="00000000">
            <w:pPr>
              <w:rPr>
                <w:rFonts w:cs="Calibri"/>
              </w:rPr>
            </w:pPr>
            <w:r>
              <w:rPr>
                <w:rFonts w:cs="Calibri"/>
              </w:rPr>
              <w:t>磋商响应文件提交地点</w:t>
            </w:r>
          </w:p>
        </w:tc>
        <w:tc>
          <w:tcPr>
            <w:tcW w:w="5955" w:type="dxa"/>
            <w:vAlign w:val="center"/>
          </w:tcPr>
          <w:p w14:paraId="339A67D1" w14:textId="77777777" w:rsidR="00785AD7"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785AD7" w14:paraId="431CEAF8" w14:textId="77777777">
        <w:trPr>
          <w:trHeight w:val="454"/>
        </w:trPr>
        <w:tc>
          <w:tcPr>
            <w:tcW w:w="987" w:type="dxa"/>
            <w:vAlign w:val="center"/>
          </w:tcPr>
          <w:p w14:paraId="62AFDC74" w14:textId="77777777" w:rsidR="00785AD7" w:rsidRDefault="00000000">
            <w:pPr>
              <w:rPr>
                <w:rFonts w:cs="Calibri"/>
              </w:rPr>
            </w:pPr>
            <w:r>
              <w:rPr>
                <w:rFonts w:cs="Calibri"/>
              </w:rPr>
              <w:t>4.</w:t>
            </w:r>
            <w:r>
              <w:rPr>
                <w:rFonts w:cs="Calibri" w:hint="eastAsia"/>
              </w:rPr>
              <w:t>1</w:t>
            </w:r>
            <w:r>
              <w:rPr>
                <w:rFonts w:cs="Calibri"/>
              </w:rPr>
              <w:t>.1</w:t>
            </w:r>
          </w:p>
        </w:tc>
        <w:tc>
          <w:tcPr>
            <w:tcW w:w="2460" w:type="dxa"/>
            <w:vAlign w:val="center"/>
          </w:tcPr>
          <w:p w14:paraId="0FA93240" w14:textId="77777777" w:rsidR="00785AD7" w:rsidRDefault="00000000">
            <w:pPr>
              <w:rPr>
                <w:rFonts w:cs="Calibri"/>
              </w:rPr>
            </w:pPr>
            <w:r>
              <w:rPr>
                <w:rFonts w:cs="Calibri"/>
              </w:rPr>
              <w:t>磋商响应文件开启时间和地点</w:t>
            </w:r>
          </w:p>
        </w:tc>
        <w:tc>
          <w:tcPr>
            <w:tcW w:w="5955" w:type="dxa"/>
            <w:vAlign w:val="center"/>
          </w:tcPr>
          <w:p w14:paraId="68F96823" w14:textId="77777777" w:rsidR="00785AD7"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785AD7" w14:paraId="02998AAA" w14:textId="77777777">
        <w:trPr>
          <w:trHeight w:val="454"/>
        </w:trPr>
        <w:tc>
          <w:tcPr>
            <w:tcW w:w="987" w:type="dxa"/>
            <w:vAlign w:val="center"/>
          </w:tcPr>
          <w:p w14:paraId="476F0748" w14:textId="77777777" w:rsidR="00785AD7" w:rsidRDefault="00000000">
            <w:pPr>
              <w:rPr>
                <w:rFonts w:cs="Calibri"/>
              </w:rPr>
            </w:pPr>
            <w:r>
              <w:rPr>
                <w:rFonts w:cs="Calibri" w:hint="eastAsia"/>
              </w:rPr>
              <w:t>6.1</w:t>
            </w:r>
          </w:p>
        </w:tc>
        <w:tc>
          <w:tcPr>
            <w:tcW w:w="2460" w:type="dxa"/>
            <w:vAlign w:val="center"/>
          </w:tcPr>
          <w:p w14:paraId="0977312C" w14:textId="77777777" w:rsidR="00785AD7" w:rsidRDefault="00000000">
            <w:pPr>
              <w:rPr>
                <w:rFonts w:cs="Calibri"/>
              </w:rPr>
            </w:pPr>
            <w:r>
              <w:rPr>
                <w:rFonts w:cs="Calibri"/>
              </w:rPr>
              <w:t>采购代理服务费</w:t>
            </w:r>
          </w:p>
        </w:tc>
        <w:tc>
          <w:tcPr>
            <w:tcW w:w="5955" w:type="dxa"/>
            <w:vAlign w:val="center"/>
          </w:tcPr>
          <w:p w14:paraId="3CA61A8F" w14:textId="77777777" w:rsidR="00785AD7" w:rsidRDefault="00000000">
            <w:pPr>
              <w:rPr>
                <w:rFonts w:cs="Calibri"/>
              </w:rPr>
            </w:pPr>
            <w:r>
              <w:rPr>
                <w:rFonts w:cs="Calibri"/>
              </w:rPr>
              <w:t>采购代理服务费由成交供应商支付。</w:t>
            </w:r>
          </w:p>
          <w:p w14:paraId="4B55B4EB" w14:textId="77777777" w:rsidR="00785AD7" w:rsidRDefault="00000000">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cs="Calibri" w:hint="eastAsia"/>
              </w:rPr>
              <w:t>的</w:t>
            </w:r>
            <w:r>
              <w:rPr>
                <w:rFonts w:cs="Calibri" w:hint="eastAsia"/>
              </w:rPr>
              <w:t>69%</w:t>
            </w:r>
            <w:r>
              <w:rPr>
                <w:rFonts w:cs="Calibri"/>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6"/>
            </w:tblGrid>
            <w:tr w:rsidR="00785AD7" w14:paraId="0B1D4F5F" w14:textId="77777777">
              <w:trPr>
                <w:trHeight w:val="454"/>
              </w:trPr>
              <w:tc>
                <w:tcPr>
                  <w:tcW w:w="2499" w:type="pct"/>
                  <w:vAlign w:val="center"/>
                </w:tcPr>
                <w:p w14:paraId="320A7476" w14:textId="77777777" w:rsidR="00785AD7" w:rsidRDefault="00000000">
                  <w:pPr>
                    <w:rPr>
                      <w:rFonts w:cs="Calibri"/>
                    </w:rPr>
                  </w:pPr>
                  <w:r>
                    <w:rPr>
                      <w:rFonts w:cs="Calibri"/>
                    </w:rPr>
                    <w:t>金额（万元）</w:t>
                  </w:r>
                </w:p>
              </w:tc>
              <w:tc>
                <w:tcPr>
                  <w:tcW w:w="2500" w:type="pct"/>
                  <w:vAlign w:val="center"/>
                </w:tcPr>
                <w:p w14:paraId="5622AB95" w14:textId="77777777" w:rsidR="00785AD7" w:rsidRDefault="00000000">
                  <w:pPr>
                    <w:rPr>
                      <w:rFonts w:cs="Calibri"/>
                    </w:rPr>
                  </w:pPr>
                  <w:r>
                    <w:rPr>
                      <w:rFonts w:cs="Calibri"/>
                    </w:rPr>
                    <w:t>费率</w:t>
                  </w:r>
                </w:p>
              </w:tc>
            </w:tr>
            <w:tr w:rsidR="00785AD7" w14:paraId="6BD38301" w14:textId="77777777">
              <w:trPr>
                <w:trHeight w:val="454"/>
              </w:trPr>
              <w:tc>
                <w:tcPr>
                  <w:tcW w:w="2499" w:type="pct"/>
                  <w:vAlign w:val="center"/>
                </w:tcPr>
                <w:p w14:paraId="7E7A93A0" w14:textId="77777777" w:rsidR="00785AD7" w:rsidRDefault="00000000">
                  <w:pPr>
                    <w:rPr>
                      <w:rFonts w:cs="Calibri"/>
                      <w:szCs w:val="21"/>
                    </w:rPr>
                  </w:pPr>
                  <w:r>
                    <w:rPr>
                      <w:rFonts w:cs="Calibri"/>
                      <w:szCs w:val="21"/>
                    </w:rPr>
                    <w:t>100</w:t>
                  </w:r>
                  <w:r>
                    <w:rPr>
                      <w:rFonts w:cs="Calibri" w:hint="eastAsia"/>
                      <w:szCs w:val="21"/>
                    </w:rPr>
                    <w:t>（含）</w:t>
                  </w:r>
                  <w:r>
                    <w:rPr>
                      <w:rFonts w:cs="Calibri"/>
                      <w:szCs w:val="21"/>
                    </w:rPr>
                    <w:t>以下部分</w:t>
                  </w:r>
                </w:p>
              </w:tc>
              <w:tc>
                <w:tcPr>
                  <w:tcW w:w="2500" w:type="pct"/>
                  <w:vAlign w:val="center"/>
                </w:tcPr>
                <w:p w14:paraId="3F7E5018" w14:textId="77777777" w:rsidR="00785AD7" w:rsidRDefault="00000000">
                  <w:pPr>
                    <w:rPr>
                      <w:rFonts w:cs="Calibri"/>
                      <w:szCs w:val="21"/>
                    </w:rPr>
                  </w:pPr>
                  <w:r>
                    <w:rPr>
                      <w:rFonts w:cs="Calibri"/>
                      <w:szCs w:val="21"/>
                    </w:rPr>
                    <w:t>1.5%</w:t>
                  </w:r>
                </w:p>
              </w:tc>
            </w:tr>
            <w:tr w:rsidR="00785AD7" w14:paraId="12F5619D" w14:textId="77777777">
              <w:trPr>
                <w:trHeight w:val="454"/>
              </w:trPr>
              <w:tc>
                <w:tcPr>
                  <w:tcW w:w="2499" w:type="pct"/>
                  <w:vAlign w:val="center"/>
                </w:tcPr>
                <w:p w14:paraId="2C55B8D9" w14:textId="77777777" w:rsidR="00785AD7" w:rsidRDefault="00000000">
                  <w:pPr>
                    <w:rPr>
                      <w:rFonts w:cs="Calibri"/>
                      <w:szCs w:val="21"/>
                    </w:rPr>
                  </w:pPr>
                  <w:r>
                    <w:rPr>
                      <w:rFonts w:cs="Calibri"/>
                      <w:szCs w:val="21"/>
                    </w:rPr>
                    <w:lastRenderedPageBreak/>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500" w:type="pct"/>
                  <w:vAlign w:val="center"/>
                </w:tcPr>
                <w:p w14:paraId="6FA11D7E" w14:textId="77777777" w:rsidR="00785AD7" w:rsidRDefault="00000000">
                  <w:pPr>
                    <w:rPr>
                      <w:rFonts w:cs="Calibri"/>
                      <w:szCs w:val="21"/>
                    </w:rPr>
                  </w:pPr>
                  <w:r>
                    <w:rPr>
                      <w:rFonts w:cs="Calibri"/>
                      <w:szCs w:val="21"/>
                    </w:rPr>
                    <w:t>0.8%</w:t>
                  </w:r>
                </w:p>
              </w:tc>
            </w:tr>
          </w:tbl>
          <w:p w14:paraId="6AAE7ACE" w14:textId="77777777" w:rsidR="00785AD7" w:rsidRDefault="00000000">
            <w:pPr>
              <w:rPr>
                <w:rFonts w:cs="Calibri"/>
              </w:rPr>
            </w:pPr>
            <w:r>
              <w:rPr>
                <w:rFonts w:cs="Calibri"/>
              </w:rPr>
              <w:t>收费计算示例：（</w:t>
            </w:r>
            <w:r>
              <w:rPr>
                <w:rFonts w:cs="Calibri" w:hint="eastAsia"/>
              </w:rPr>
              <w:t>如</w:t>
            </w:r>
            <w:r>
              <w:rPr>
                <w:rFonts w:cs="Calibri"/>
              </w:rPr>
              <w:t>标项成交金额</w:t>
            </w:r>
            <w:r>
              <w:rPr>
                <w:rFonts w:cs="Calibri" w:hint="eastAsia"/>
              </w:rPr>
              <w:t>为</w:t>
            </w:r>
            <w:r>
              <w:rPr>
                <w:rFonts w:cs="Calibri" w:hint="eastAsia"/>
              </w:rPr>
              <w:t>10</w:t>
            </w:r>
            <w:r>
              <w:rPr>
                <w:rFonts w:cs="Calibri"/>
              </w:rPr>
              <w:t>万元）</w:t>
            </w:r>
          </w:p>
          <w:p w14:paraId="42AA2892" w14:textId="77777777" w:rsidR="00785AD7" w:rsidRDefault="00000000">
            <w:pPr>
              <w:rPr>
                <w:rFonts w:cs="Calibri"/>
              </w:rPr>
            </w:pPr>
            <w:r>
              <w:rPr>
                <w:rFonts w:cs="Calibri"/>
              </w:rPr>
              <w:t>费用</w:t>
            </w:r>
            <w:r>
              <w:rPr>
                <w:rFonts w:cs="Calibri"/>
              </w:rPr>
              <w:t>=</w:t>
            </w:r>
            <w:r>
              <w:rPr>
                <w:rFonts w:asciiTheme="minorHAnsi" w:hAnsiTheme="minorHAnsi" w:cs="Calibri"/>
              </w:rPr>
              <w:t>〔</w:t>
            </w:r>
            <w:r>
              <w:rPr>
                <w:rFonts w:asciiTheme="minorHAnsi" w:hAnsiTheme="minorHAnsi" w:cs="Calibri"/>
              </w:rPr>
              <w:t>10×1.5%</w:t>
            </w:r>
            <w:r>
              <w:rPr>
                <w:rFonts w:asciiTheme="minorHAnsi" w:hAnsiTheme="minorHAnsi" w:cs="Calibri"/>
              </w:rPr>
              <w:t>〕</w:t>
            </w:r>
            <w:r>
              <w:rPr>
                <w:rFonts w:asciiTheme="minorHAnsi" w:hAnsiTheme="minorHAnsi" w:cs="Calibri"/>
              </w:rPr>
              <w:t>×69%</w:t>
            </w:r>
            <w:r>
              <w:rPr>
                <w:rFonts w:asciiTheme="minorHAnsi" w:hAnsiTheme="minorHAnsi" w:cs="Calibri"/>
              </w:rPr>
              <w:t>万元</w:t>
            </w:r>
            <w:r>
              <w:rPr>
                <w:rFonts w:cs="Calibri"/>
              </w:rPr>
              <w:t>。</w:t>
            </w:r>
          </w:p>
          <w:p w14:paraId="14E34CEC" w14:textId="77777777" w:rsidR="00785AD7" w:rsidRDefault="00000000">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14:paraId="6F0AB214" w14:textId="77777777" w:rsidR="00785AD7" w:rsidRDefault="00000000">
            <w:pPr>
              <w:rPr>
                <w:rFonts w:cs="Calibri"/>
              </w:rPr>
            </w:pPr>
            <w:r>
              <w:rPr>
                <w:rFonts w:cs="Calibri"/>
              </w:rPr>
              <w:t>采购代理服务费由成交供应商在</w:t>
            </w:r>
            <w:r>
              <w:rPr>
                <w:rFonts w:cs="Calibri" w:hint="eastAsia"/>
              </w:rPr>
              <w:t>收</w:t>
            </w:r>
            <w:r>
              <w:rPr>
                <w:rFonts w:cs="Calibri"/>
              </w:rPr>
              <w:t>到成交通知书时以人民币方式向采购代理机构支付。汇入以下账户：</w:t>
            </w:r>
          </w:p>
          <w:p w14:paraId="085E99E3" w14:textId="77777777" w:rsidR="00785AD7" w:rsidRDefault="00000000">
            <w:pPr>
              <w:rPr>
                <w:rFonts w:cs="Calibri"/>
              </w:rPr>
            </w:pPr>
            <w:r>
              <w:rPr>
                <w:rFonts w:cs="Calibri"/>
              </w:rPr>
              <w:t>户名：浙江省成套招标代理有限公司</w:t>
            </w:r>
          </w:p>
          <w:p w14:paraId="30424D3E" w14:textId="77777777" w:rsidR="00785AD7" w:rsidRDefault="00000000">
            <w:pPr>
              <w:rPr>
                <w:rFonts w:cs="Calibri"/>
              </w:rPr>
            </w:pPr>
            <w:r>
              <w:rPr>
                <w:rFonts w:cs="Calibri"/>
              </w:rPr>
              <w:t>开户：中信银行杭州西湖支行</w:t>
            </w:r>
          </w:p>
          <w:p w14:paraId="7A9A0AB4" w14:textId="77777777" w:rsidR="00785AD7" w:rsidRDefault="00000000">
            <w:pPr>
              <w:rPr>
                <w:rFonts w:cs="Calibri"/>
              </w:rPr>
            </w:pPr>
            <w:r>
              <w:rPr>
                <w:rFonts w:cs="Calibri"/>
              </w:rPr>
              <w:t>账号：</w:t>
            </w:r>
            <w:r>
              <w:rPr>
                <w:rFonts w:cs="Calibri"/>
              </w:rPr>
              <w:t>7331610182600126385</w:t>
            </w:r>
          </w:p>
        </w:tc>
      </w:tr>
      <w:tr w:rsidR="00785AD7" w14:paraId="47F52369" w14:textId="77777777">
        <w:trPr>
          <w:trHeight w:val="454"/>
        </w:trPr>
        <w:tc>
          <w:tcPr>
            <w:tcW w:w="987" w:type="dxa"/>
            <w:vAlign w:val="center"/>
          </w:tcPr>
          <w:p w14:paraId="57694531" w14:textId="77777777" w:rsidR="00785AD7" w:rsidRDefault="00000000">
            <w:pPr>
              <w:rPr>
                <w:rFonts w:cs="Calibri"/>
              </w:rPr>
            </w:pPr>
            <w:r>
              <w:rPr>
                <w:rFonts w:cs="Calibri"/>
              </w:rPr>
              <w:lastRenderedPageBreak/>
              <w:t>10</w:t>
            </w:r>
          </w:p>
        </w:tc>
        <w:tc>
          <w:tcPr>
            <w:tcW w:w="2460" w:type="dxa"/>
            <w:vAlign w:val="center"/>
          </w:tcPr>
          <w:p w14:paraId="7C9053CC" w14:textId="77777777" w:rsidR="00785AD7" w:rsidRDefault="00000000">
            <w:pPr>
              <w:rPr>
                <w:rFonts w:cs="Calibri"/>
              </w:rPr>
            </w:pPr>
            <w:r>
              <w:rPr>
                <w:rFonts w:cs="Calibri"/>
              </w:rPr>
              <w:t>其他</w:t>
            </w:r>
          </w:p>
        </w:tc>
        <w:tc>
          <w:tcPr>
            <w:tcW w:w="5955" w:type="dxa"/>
            <w:vAlign w:val="center"/>
          </w:tcPr>
          <w:p w14:paraId="47EBB8A3" w14:textId="77777777" w:rsidR="00785AD7" w:rsidRDefault="00000000">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Pr>
                <w:rFonts w:cs="Calibri"/>
              </w:rPr>
              <w:t>69</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3917250D" w14:textId="77777777" w:rsidR="00785AD7" w:rsidRDefault="00000000">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w:t>
            </w:r>
            <w:r>
              <w:rPr>
                <w:rFonts w:cs="Calibri" w:hint="eastAsia"/>
              </w:rPr>
              <w:t>作出</w:t>
            </w:r>
            <w:r>
              <w:rPr>
                <w:rFonts w:cs="Calibri"/>
              </w:rPr>
              <w:t>实质性响应。</w:t>
            </w:r>
          </w:p>
        </w:tc>
      </w:tr>
      <w:tr w:rsidR="00785AD7" w14:paraId="7C0AE57A" w14:textId="77777777">
        <w:trPr>
          <w:trHeight w:val="454"/>
        </w:trPr>
        <w:tc>
          <w:tcPr>
            <w:tcW w:w="987" w:type="dxa"/>
            <w:vAlign w:val="center"/>
          </w:tcPr>
          <w:p w14:paraId="225C5C1F" w14:textId="77777777" w:rsidR="00785AD7" w:rsidRDefault="00000000">
            <w:pPr>
              <w:rPr>
                <w:rFonts w:cs="Calibri"/>
              </w:rPr>
            </w:pPr>
            <w:r>
              <w:rPr>
                <w:rFonts w:cs="Calibri"/>
              </w:rPr>
              <w:t>11</w:t>
            </w:r>
          </w:p>
        </w:tc>
        <w:tc>
          <w:tcPr>
            <w:tcW w:w="2460" w:type="dxa"/>
            <w:vAlign w:val="center"/>
          </w:tcPr>
          <w:p w14:paraId="4C46D718" w14:textId="77777777" w:rsidR="00785AD7" w:rsidRDefault="00000000">
            <w:pPr>
              <w:rPr>
                <w:rFonts w:cs="Calibri"/>
              </w:rPr>
            </w:pPr>
            <w:r>
              <w:rPr>
                <w:rFonts w:cs="Calibri"/>
              </w:rPr>
              <w:t>特别提醒</w:t>
            </w:r>
          </w:p>
        </w:tc>
        <w:tc>
          <w:tcPr>
            <w:tcW w:w="5955" w:type="dxa"/>
            <w:vAlign w:val="center"/>
          </w:tcPr>
          <w:p w14:paraId="54B698A5" w14:textId="77777777" w:rsidR="00785AD7" w:rsidRDefault="00000000">
            <w:pPr>
              <w:rPr>
                <w:rFonts w:cs="Calibri"/>
              </w:rPr>
            </w:pPr>
            <w:r>
              <w:rPr>
                <w:rFonts w:cs="Calibri"/>
              </w:rPr>
              <w:t>（</w:t>
            </w:r>
            <w:r>
              <w:rPr>
                <w:rFonts w:cs="Calibri"/>
              </w:rPr>
              <w:t>1</w:t>
            </w:r>
            <w:r>
              <w:rPr>
                <w:rFonts w:cs="Calibri"/>
              </w:rPr>
              <w:t>）企业信用融资：省财政厅、浙江银监局、省金融办制定了《浙江省政府采购支持中小企业信用融资试点办法》（浙财采监</w:t>
            </w:r>
            <w:r>
              <w:rPr>
                <w:rFonts w:cs="Calibri" w:hint="eastAsia"/>
              </w:rPr>
              <w:t>〔</w:t>
            </w:r>
            <w:r>
              <w:rPr>
                <w:rFonts w:cs="Calibri"/>
              </w:rPr>
              <w:t>2012</w:t>
            </w:r>
            <w:r>
              <w:rPr>
                <w:rFonts w:cs="Calibri" w:hint="eastAsia"/>
              </w:rPr>
              <w:t>〕</w:t>
            </w:r>
            <w:r>
              <w:rPr>
                <w:rFonts w:cs="Calibri"/>
              </w:rPr>
              <w:t>13</w:t>
            </w:r>
            <w:r>
              <w:rPr>
                <w:rFonts w:cs="Calibri"/>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rPr>
              <w:t>可登录</w:t>
            </w:r>
            <w:r>
              <w:rPr>
                <w:rFonts w:cs="Calibri"/>
              </w:rPr>
              <w:t>浙江政府采购（</w:t>
            </w:r>
            <w:r>
              <w:rPr>
                <w:rFonts w:cs="Calibri"/>
              </w:rPr>
              <w:t>http://zfcg.czt.zj.gov.cn/</w:t>
            </w:r>
            <w:r>
              <w:rPr>
                <w:rFonts w:cs="Calibri"/>
              </w:rPr>
              <w:t>）中小企业信用融资栏目了解相关信息。</w:t>
            </w:r>
          </w:p>
        </w:tc>
      </w:tr>
      <w:tr w:rsidR="00785AD7" w14:paraId="6067C215" w14:textId="77777777">
        <w:trPr>
          <w:trHeight w:val="454"/>
        </w:trPr>
        <w:tc>
          <w:tcPr>
            <w:tcW w:w="987" w:type="dxa"/>
            <w:vAlign w:val="center"/>
          </w:tcPr>
          <w:p w14:paraId="49127CF8" w14:textId="77777777" w:rsidR="00785AD7" w:rsidRDefault="00000000">
            <w:pPr>
              <w:rPr>
                <w:rFonts w:cs="Calibri"/>
              </w:rPr>
            </w:pPr>
            <w:r>
              <w:rPr>
                <w:rFonts w:cs="Calibri"/>
              </w:rPr>
              <w:t>12</w:t>
            </w:r>
          </w:p>
        </w:tc>
        <w:tc>
          <w:tcPr>
            <w:tcW w:w="2460" w:type="dxa"/>
            <w:vAlign w:val="center"/>
          </w:tcPr>
          <w:p w14:paraId="6551157A" w14:textId="77777777" w:rsidR="00785AD7" w:rsidRDefault="00000000">
            <w:pPr>
              <w:rPr>
                <w:rFonts w:cs="Calibri"/>
              </w:rPr>
            </w:pPr>
            <w:r>
              <w:rPr>
                <w:rFonts w:cs="Calibri"/>
              </w:rPr>
              <w:t>特别提醒</w:t>
            </w:r>
          </w:p>
        </w:tc>
        <w:tc>
          <w:tcPr>
            <w:tcW w:w="5955" w:type="dxa"/>
            <w:vAlign w:val="center"/>
          </w:tcPr>
          <w:p w14:paraId="72B1CBEC" w14:textId="77777777" w:rsidR="00785AD7" w:rsidRDefault="00000000">
            <w:pPr>
              <w:rPr>
                <w:rFonts w:cs="Calibri"/>
              </w:rPr>
            </w:pPr>
            <w:r>
              <w:rPr>
                <w:rFonts w:cs="Calibri"/>
              </w:rPr>
              <w:t>根据《关于在政府采购活动中查询及使用信用记录有关问题的通知》财库</w:t>
            </w:r>
            <w:r>
              <w:rPr>
                <w:rFonts w:cs="Calibri" w:hint="eastAsia"/>
              </w:rPr>
              <w:t>〔</w:t>
            </w:r>
            <w:r>
              <w:rPr>
                <w:rFonts w:cs="Calibri"/>
              </w:rPr>
              <w:t>2016</w:t>
            </w:r>
            <w:r>
              <w:rPr>
                <w:rFonts w:cs="Calibri" w:hint="eastAsia"/>
              </w:rPr>
              <w:t>〕</w:t>
            </w:r>
            <w:r>
              <w:rPr>
                <w:rFonts w:cs="Calibri"/>
              </w:rPr>
              <w:t>125</w:t>
            </w:r>
            <w:r>
              <w:rPr>
                <w:rFonts w:cs="Calibri"/>
              </w:rPr>
              <w:t>号的规定：</w:t>
            </w:r>
          </w:p>
          <w:p w14:paraId="29E91E70" w14:textId="77777777" w:rsidR="00785AD7" w:rsidRDefault="00000000">
            <w:pPr>
              <w:rPr>
                <w:rFonts w:cs="Calibri"/>
              </w:rPr>
            </w:pPr>
            <w:r>
              <w:rPr>
                <w:rFonts w:cs="Calibri"/>
                <w:szCs w:val="21"/>
              </w:rPr>
              <w:t>（</w:t>
            </w:r>
            <w:r>
              <w:rPr>
                <w:rFonts w:cs="Calibri"/>
              </w:rPr>
              <w:t>1</w:t>
            </w:r>
            <w:r>
              <w:rPr>
                <w:rFonts w:cs="Calibri"/>
              </w:rPr>
              <w:t>）采购人或采购代理机构将对本项目供应商的信用信息进行查询。</w:t>
            </w:r>
          </w:p>
          <w:p w14:paraId="6F417258" w14:textId="77777777" w:rsidR="00785AD7" w:rsidRDefault="00000000">
            <w:pPr>
              <w:rPr>
                <w:rFonts w:cs="Calibri"/>
              </w:rPr>
            </w:pPr>
            <w:r>
              <w:rPr>
                <w:rFonts w:cs="Calibri"/>
                <w:szCs w:val="21"/>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14:paraId="3CCC9AFF" w14:textId="77777777" w:rsidR="00785AD7" w:rsidRDefault="00000000">
            <w:pPr>
              <w:rPr>
                <w:rFonts w:cs="Calibri"/>
              </w:rPr>
            </w:pPr>
            <w:r>
              <w:rPr>
                <w:rFonts w:cs="Calibri"/>
                <w:szCs w:val="21"/>
              </w:rPr>
              <w:t>（</w:t>
            </w:r>
            <w:r>
              <w:rPr>
                <w:rFonts w:cs="Calibri"/>
              </w:rPr>
              <w:t>3</w:t>
            </w:r>
            <w:r>
              <w:rPr>
                <w:rFonts w:cs="Calibri"/>
              </w:rPr>
              <w:t>）列入失信被执行人名单、重大税收违法案件当事人名单、政府采购严重违法失信行为记录名单等供应商信用信息均将用于本项目。</w:t>
            </w:r>
          </w:p>
          <w:p w14:paraId="1062FA63" w14:textId="77777777" w:rsidR="00785AD7" w:rsidRDefault="00000000">
            <w:pPr>
              <w:rPr>
                <w:rFonts w:cs="Calibri"/>
              </w:rPr>
            </w:pPr>
            <w:r>
              <w:rPr>
                <w:rFonts w:cs="Calibri"/>
                <w:szCs w:val="21"/>
              </w:rPr>
              <w:t>（</w:t>
            </w:r>
            <w:r>
              <w:rPr>
                <w:rFonts w:cs="Calibri"/>
              </w:rPr>
              <w:t>4</w:t>
            </w:r>
            <w:r>
              <w:rPr>
                <w:rFonts w:cs="Calibri"/>
              </w:rPr>
              <w:t>）信用信息查询记录和证据以网页截图等方式留存。</w:t>
            </w:r>
          </w:p>
          <w:p w14:paraId="402C61F6" w14:textId="77777777" w:rsidR="00785AD7" w:rsidRDefault="00000000">
            <w:pPr>
              <w:rPr>
                <w:rFonts w:cs="Calibri"/>
              </w:rPr>
            </w:pPr>
            <w:r>
              <w:rPr>
                <w:rFonts w:cs="Calibri"/>
                <w:szCs w:val="21"/>
              </w:rPr>
              <w:t>（</w:t>
            </w:r>
            <w:r>
              <w:rPr>
                <w:rFonts w:cs="Calibri"/>
              </w:rPr>
              <w:t>5</w:t>
            </w:r>
            <w:r>
              <w:rPr>
                <w:rFonts w:cs="Calibri"/>
              </w:rPr>
              <w:t>）磋商响应文件提交截止日当日网站显示的信用信息将作为评审和确定成交供应商的依据。</w:t>
            </w:r>
          </w:p>
          <w:p w14:paraId="01B6E47A" w14:textId="77777777" w:rsidR="00785AD7" w:rsidRDefault="00000000">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785AD7" w14:paraId="16237F3D" w14:textId="77777777">
        <w:trPr>
          <w:trHeight w:val="454"/>
        </w:trPr>
        <w:tc>
          <w:tcPr>
            <w:tcW w:w="987" w:type="dxa"/>
            <w:vAlign w:val="center"/>
          </w:tcPr>
          <w:p w14:paraId="078D8E74" w14:textId="77777777" w:rsidR="00785AD7" w:rsidRDefault="00000000">
            <w:pPr>
              <w:rPr>
                <w:rFonts w:cs="Calibri"/>
              </w:rPr>
            </w:pPr>
            <w:r>
              <w:rPr>
                <w:rFonts w:cs="Calibri"/>
              </w:rPr>
              <w:t>13</w:t>
            </w:r>
          </w:p>
        </w:tc>
        <w:tc>
          <w:tcPr>
            <w:tcW w:w="2460" w:type="dxa"/>
            <w:vAlign w:val="center"/>
          </w:tcPr>
          <w:p w14:paraId="5C9EB50E" w14:textId="77777777" w:rsidR="00785AD7" w:rsidRDefault="00000000">
            <w:pPr>
              <w:rPr>
                <w:rFonts w:cs="Calibri"/>
              </w:rPr>
            </w:pPr>
            <w:r>
              <w:rPr>
                <w:rFonts w:cs="Calibri"/>
              </w:rPr>
              <w:t>特别提醒</w:t>
            </w:r>
          </w:p>
        </w:tc>
        <w:tc>
          <w:tcPr>
            <w:tcW w:w="5955" w:type="dxa"/>
            <w:vAlign w:val="center"/>
          </w:tcPr>
          <w:p w14:paraId="4F94CDC6" w14:textId="77777777" w:rsidR="00785AD7" w:rsidRDefault="00000000">
            <w:pPr>
              <w:rPr>
                <w:rFonts w:cs="Calibri"/>
              </w:rPr>
            </w:pPr>
            <w:r>
              <w:rPr>
                <w:rFonts w:cs="Calibri"/>
              </w:rPr>
              <w:t>成交供应商应在合同签订前完成政府采购云平台（</w:t>
            </w:r>
            <w:r>
              <w:rPr>
                <w:rFonts w:cs="Calibri"/>
              </w:rPr>
              <w:t>https://www.zcygov.cn/</w:t>
            </w:r>
            <w:r>
              <w:rPr>
                <w:rFonts w:cs="Calibri"/>
              </w:rPr>
              <w:t>）全部注册步骤并成为正式注册入库供应商，否则将导致合同款无法正常支付，责任由成交供应商承担。请供应商尽早完成注册。</w:t>
            </w:r>
          </w:p>
          <w:p w14:paraId="1AA71028" w14:textId="77777777" w:rsidR="00785AD7" w:rsidRDefault="00000000">
            <w:pPr>
              <w:rPr>
                <w:rFonts w:cs="Calibri"/>
              </w:rPr>
            </w:pPr>
            <w:r>
              <w:rPr>
                <w:rFonts w:cs="Calibri"/>
              </w:rPr>
              <w:t>https://middle.zcygov.cn/settle-front/#/registry</w:t>
            </w:r>
            <w:r>
              <w:rPr>
                <w:rFonts w:cs="Calibri"/>
              </w:rPr>
              <w:t>。（供应商注册页</w:t>
            </w:r>
            <w:r>
              <w:rPr>
                <w:rFonts w:cs="Calibri"/>
              </w:rPr>
              <w:lastRenderedPageBreak/>
              <w:t>面）</w:t>
            </w:r>
          </w:p>
        </w:tc>
      </w:tr>
    </w:tbl>
    <w:p w14:paraId="6AD4FD2E" w14:textId="77777777" w:rsidR="00785AD7" w:rsidRDefault="00000000">
      <w:pPr>
        <w:pStyle w:val="2"/>
        <w:ind w:firstLine="420"/>
        <w:rPr>
          <w:rFonts w:cs="Calibri"/>
          <w:color w:val="000000"/>
          <w:szCs w:val="21"/>
        </w:rPr>
      </w:pPr>
      <w:bookmarkStart w:id="57" w:name="_Toc82873322"/>
      <w:bookmarkStart w:id="58" w:name="_Toc82338239"/>
      <w:bookmarkStart w:id="59" w:name="_Toc227380480"/>
      <w:r>
        <w:rPr>
          <w:rFonts w:cs="Calibri"/>
          <w:color w:val="000000"/>
          <w:szCs w:val="21"/>
        </w:rPr>
        <w:lastRenderedPageBreak/>
        <w:t>一、</w:t>
      </w:r>
      <w:bookmarkEnd w:id="57"/>
      <w:bookmarkEnd w:id="58"/>
      <w:bookmarkEnd w:id="59"/>
      <w:r>
        <w:rPr>
          <w:rFonts w:cs="Calibri"/>
          <w:color w:val="000000"/>
          <w:szCs w:val="21"/>
        </w:rPr>
        <w:t>采购说明</w:t>
      </w:r>
    </w:p>
    <w:p w14:paraId="0801CC7E" w14:textId="77777777" w:rsidR="00785AD7" w:rsidRDefault="00000000">
      <w:pPr>
        <w:pStyle w:val="3"/>
        <w:ind w:firstLine="420"/>
        <w:rPr>
          <w:rFonts w:cs="Calibri"/>
        </w:rPr>
      </w:pPr>
      <w:bookmarkStart w:id="60" w:name="_Toc227380481"/>
      <w:bookmarkStart w:id="61" w:name="_Toc82873323"/>
      <w:bookmarkStart w:id="62" w:name="_Toc82338240"/>
      <w:r>
        <w:rPr>
          <w:rFonts w:cs="Calibri"/>
        </w:rPr>
        <w:t xml:space="preserve">1.1 </w:t>
      </w:r>
      <w:r>
        <w:rPr>
          <w:rFonts w:cs="Calibri"/>
        </w:rPr>
        <w:t>采购依据</w:t>
      </w:r>
    </w:p>
    <w:p w14:paraId="480EBE23" w14:textId="77777777" w:rsidR="00785AD7" w:rsidRDefault="00000000">
      <w:pPr>
        <w:autoSpaceDE w:val="0"/>
        <w:autoSpaceDN w:val="0"/>
        <w:ind w:firstLineChars="200" w:firstLine="420"/>
        <w:textAlignment w:val="bottom"/>
        <w:rPr>
          <w:rFonts w:cs="Calibri"/>
          <w:color w:val="000000"/>
          <w:szCs w:val="21"/>
        </w:rPr>
      </w:pPr>
      <w:r>
        <w:rPr>
          <w:rFonts w:cs="Calibri"/>
          <w:color w:val="000000"/>
          <w:szCs w:val="21"/>
        </w:rPr>
        <w:t>本次采购工作是按照《中华人民共和国政府采购法</w:t>
      </w:r>
      <w:r>
        <w:rPr>
          <w:rFonts w:cs="Calibri" w:hint="eastAsia"/>
          <w:color w:val="000000"/>
          <w:szCs w:val="21"/>
        </w:rPr>
        <w:t>》《</w:t>
      </w:r>
      <w:r>
        <w:rPr>
          <w:rFonts w:cs="Calibri"/>
          <w:color w:val="000000"/>
          <w:szCs w:val="21"/>
        </w:rPr>
        <w:t>政府采购竞争性磋商采购方式管理暂行办法》等有关</w:t>
      </w:r>
      <w:r>
        <w:rPr>
          <w:rFonts w:cs="Calibri" w:hint="eastAsia"/>
          <w:color w:val="000000"/>
          <w:szCs w:val="21"/>
        </w:rPr>
        <w:t>法律法规</w:t>
      </w:r>
      <w:r>
        <w:rPr>
          <w:rFonts w:cs="Calibri"/>
          <w:color w:val="000000"/>
          <w:szCs w:val="21"/>
        </w:rPr>
        <w:t>、规章、文件等规定组织和实施。</w:t>
      </w:r>
    </w:p>
    <w:p w14:paraId="78A11FAD" w14:textId="77777777" w:rsidR="00785AD7" w:rsidRDefault="00000000">
      <w:pPr>
        <w:pStyle w:val="3"/>
        <w:ind w:firstLine="420"/>
        <w:rPr>
          <w:rFonts w:cs="Calibri"/>
        </w:rPr>
      </w:pPr>
      <w:r>
        <w:rPr>
          <w:rFonts w:cs="Calibri"/>
        </w:rPr>
        <w:t xml:space="preserve">1.2 </w:t>
      </w:r>
      <w:r>
        <w:rPr>
          <w:rFonts w:cs="Calibri"/>
        </w:rPr>
        <w:t>本项目采购方式</w:t>
      </w:r>
    </w:p>
    <w:p w14:paraId="58491D51" w14:textId="77777777" w:rsidR="00785AD7" w:rsidRDefault="00000000">
      <w:pPr>
        <w:autoSpaceDE w:val="0"/>
        <w:autoSpaceDN w:val="0"/>
        <w:ind w:firstLineChars="200" w:firstLine="420"/>
        <w:textAlignment w:val="bottom"/>
        <w:rPr>
          <w:rFonts w:cs="Calibri"/>
          <w:color w:val="000000"/>
          <w:szCs w:val="21"/>
        </w:rPr>
      </w:pPr>
      <w:r>
        <w:rPr>
          <w:rFonts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14:paraId="07F694CE" w14:textId="77777777" w:rsidR="00785AD7" w:rsidRDefault="00000000">
      <w:pPr>
        <w:pStyle w:val="3"/>
        <w:ind w:firstLine="420"/>
        <w:rPr>
          <w:rFonts w:cs="Calibri"/>
        </w:rPr>
      </w:pPr>
      <w:r>
        <w:rPr>
          <w:rFonts w:cs="Calibri"/>
        </w:rPr>
        <w:t xml:space="preserve">1.3 </w:t>
      </w:r>
      <w:r>
        <w:rPr>
          <w:rFonts w:cs="Calibri"/>
        </w:rPr>
        <w:t>定义</w:t>
      </w:r>
    </w:p>
    <w:p w14:paraId="19B7574A" w14:textId="77777777" w:rsidR="00785AD7" w:rsidRDefault="00000000">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14:paraId="299C6B0E" w14:textId="77777777" w:rsidR="00785AD7" w:rsidRDefault="00000000">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r>
        <w:rPr>
          <w:rFonts w:cs="Calibri" w:hint="eastAsia"/>
          <w:szCs w:val="21"/>
        </w:rPr>
        <w:t>。</w:t>
      </w:r>
    </w:p>
    <w:p w14:paraId="70C3C243" w14:textId="77777777" w:rsidR="00785AD7" w:rsidRDefault="00000000">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hint="eastAsia"/>
          <w:szCs w:val="21"/>
        </w:rPr>
        <w:t>。</w:t>
      </w:r>
    </w:p>
    <w:p w14:paraId="21007DCD" w14:textId="77777777" w:rsidR="00785AD7" w:rsidRDefault="00000000">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r>
        <w:rPr>
          <w:rFonts w:cs="Calibri" w:hint="eastAsia"/>
          <w:szCs w:val="21"/>
        </w:rPr>
        <w:t>。</w:t>
      </w:r>
    </w:p>
    <w:p w14:paraId="2AE6E5E2" w14:textId="77777777" w:rsidR="00785AD7" w:rsidRDefault="00000000">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cs="Calibri" w:hint="eastAsia"/>
          <w:szCs w:val="21"/>
        </w:rPr>
        <w:t>。</w:t>
      </w:r>
    </w:p>
    <w:p w14:paraId="770DE2B8" w14:textId="77777777" w:rsidR="00785AD7" w:rsidRDefault="00000000">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cs="Calibri" w:hint="eastAsia"/>
          <w:szCs w:val="21"/>
        </w:rPr>
        <w:t>。</w:t>
      </w:r>
    </w:p>
    <w:p w14:paraId="6ABFA1F4" w14:textId="77777777" w:rsidR="00785AD7" w:rsidRDefault="00000000">
      <w:pPr>
        <w:autoSpaceDE w:val="0"/>
        <w:autoSpaceDN w:val="0"/>
        <w:ind w:firstLineChars="200" w:firstLine="420"/>
        <w:textAlignment w:val="bottom"/>
        <w:rPr>
          <w:rFonts w:cs="Calibri"/>
          <w:szCs w:val="21"/>
        </w:rPr>
      </w:pPr>
      <w:r>
        <w:rPr>
          <w:rFonts w:cs="Calibri"/>
          <w:szCs w:val="21"/>
        </w:rPr>
        <w:t>磋商响应文件：指供应商针对采购文件</w:t>
      </w:r>
      <w:r>
        <w:rPr>
          <w:rFonts w:cs="Calibri" w:hint="eastAsia"/>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cs="Calibri" w:hint="eastAsia"/>
          <w:szCs w:val="21"/>
        </w:rPr>
        <w:t>。</w:t>
      </w:r>
    </w:p>
    <w:p w14:paraId="54B50A3F" w14:textId="77777777" w:rsidR="00785AD7" w:rsidRDefault="00000000">
      <w:pPr>
        <w:autoSpaceDE w:val="0"/>
        <w:autoSpaceDN w:val="0"/>
        <w:ind w:firstLineChars="200" w:firstLine="420"/>
        <w:textAlignment w:val="bottom"/>
        <w:rPr>
          <w:rFonts w:cs="Calibri"/>
          <w:szCs w:val="21"/>
        </w:rPr>
      </w:pPr>
      <w:r>
        <w:rPr>
          <w:rFonts w:cs="Calibri"/>
          <w:szCs w:val="21"/>
        </w:rPr>
        <w:t>磋商代表：是指参加本项目采购活动的供应商法定代表人或法定代表人授权代表</w:t>
      </w:r>
      <w:r>
        <w:rPr>
          <w:rFonts w:cs="Calibri" w:hint="eastAsia"/>
          <w:szCs w:val="21"/>
        </w:rPr>
        <w:t>。</w:t>
      </w:r>
    </w:p>
    <w:p w14:paraId="4056EF59" w14:textId="77777777" w:rsidR="00785AD7" w:rsidRDefault="00000000">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r>
        <w:rPr>
          <w:rFonts w:cs="Calibri" w:hint="eastAsia"/>
          <w:szCs w:val="21"/>
        </w:rPr>
        <w:t>。</w:t>
      </w:r>
    </w:p>
    <w:p w14:paraId="622908B7" w14:textId="77777777" w:rsidR="00785AD7" w:rsidRDefault="00000000">
      <w:pPr>
        <w:autoSpaceDE w:val="0"/>
        <w:autoSpaceDN w:val="0"/>
        <w:ind w:firstLineChars="200" w:firstLine="420"/>
        <w:textAlignment w:val="bottom"/>
        <w:rPr>
          <w:rFonts w:cs="Calibri"/>
          <w:szCs w:val="21"/>
        </w:rPr>
      </w:pPr>
      <w:r>
        <w:rPr>
          <w:rFonts w:cs="Calibri"/>
          <w:szCs w:val="21"/>
        </w:rPr>
        <w:t>甲方（发包人）：是指合同签订的一方，一般与采购人相同</w:t>
      </w:r>
      <w:r>
        <w:rPr>
          <w:rFonts w:cs="Calibri" w:hint="eastAsia"/>
          <w:szCs w:val="21"/>
        </w:rPr>
        <w:t>。</w:t>
      </w:r>
    </w:p>
    <w:p w14:paraId="5B403716" w14:textId="77777777" w:rsidR="00785AD7" w:rsidRDefault="00000000">
      <w:pPr>
        <w:autoSpaceDE w:val="0"/>
        <w:autoSpaceDN w:val="0"/>
        <w:ind w:firstLineChars="200" w:firstLine="420"/>
        <w:textAlignment w:val="bottom"/>
        <w:rPr>
          <w:rFonts w:cs="Calibri"/>
          <w:szCs w:val="21"/>
        </w:rPr>
      </w:pPr>
      <w:r>
        <w:rPr>
          <w:rFonts w:cs="Calibri"/>
          <w:szCs w:val="21"/>
        </w:rPr>
        <w:t>乙方（承包人）：是指合同签订的另一方，与成交供应商相同</w:t>
      </w:r>
      <w:r>
        <w:rPr>
          <w:rFonts w:cs="Calibri" w:hint="eastAsia"/>
          <w:szCs w:val="21"/>
        </w:rPr>
        <w:t>。</w:t>
      </w:r>
    </w:p>
    <w:p w14:paraId="498E2254" w14:textId="77777777" w:rsidR="00785AD7" w:rsidRDefault="00000000">
      <w:pPr>
        <w:autoSpaceDE w:val="0"/>
        <w:autoSpaceDN w:val="0"/>
        <w:ind w:firstLineChars="200" w:firstLine="420"/>
        <w:textAlignment w:val="bottom"/>
        <w:rPr>
          <w:rFonts w:ascii="宋体" w:hAnsi="宋体" w:cs="宋体" w:hint="eastAsia"/>
        </w:rPr>
      </w:pPr>
      <w:r>
        <w:rPr>
          <w:rFonts w:ascii="宋体" w:hAnsi="宋体" w:cs="宋体" w:hint="eastAsia"/>
        </w:rPr>
        <w:t>分包供应商：是指与供应商签订</w:t>
      </w:r>
      <w:r>
        <w:rPr>
          <w:rFonts w:cs="Calibri" w:hint="eastAsia"/>
          <w:szCs w:val="21"/>
        </w:rPr>
        <w:t>分包意向协议</w:t>
      </w:r>
      <w:r>
        <w:rPr>
          <w:rFonts w:ascii="宋体" w:hAnsi="宋体" w:cs="宋体" w:hint="eastAsia"/>
        </w:rPr>
        <w:t>的，将承担部分合同内容的其他供应商。</w:t>
      </w:r>
    </w:p>
    <w:p w14:paraId="6CC7DA76" w14:textId="77777777" w:rsidR="00785AD7" w:rsidRDefault="00000000">
      <w:pPr>
        <w:autoSpaceDE w:val="0"/>
        <w:autoSpaceDN w:val="0"/>
        <w:ind w:firstLineChars="200" w:firstLine="420"/>
        <w:textAlignment w:val="bottom"/>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4A14DAED" w14:textId="77777777" w:rsidR="00785AD7" w:rsidRDefault="00000000">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1D1F8BE5" w14:textId="77777777" w:rsidR="00785AD7" w:rsidRDefault="00000000">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5E4682D7" w14:textId="77777777" w:rsidR="00785AD7" w:rsidRDefault="00000000">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14:paraId="52166A37" w14:textId="77777777" w:rsidR="00785AD7" w:rsidRDefault="00000000">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40F5A057" w14:textId="77777777" w:rsidR="00785AD7" w:rsidRDefault="00000000">
      <w:pPr>
        <w:autoSpaceDE w:val="0"/>
        <w:autoSpaceDN w:val="0"/>
        <w:ind w:firstLineChars="200" w:firstLine="420"/>
        <w:textAlignment w:val="bottom"/>
        <w:rPr>
          <w:rFonts w:cs="Calibri"/>
        </w:rPr>
      </w:pPr>
      <w:r>
        <w:rPr>
          <w:rFonts w:cs="Calibri"/>
        </w:rPr>
        <w:t>在货物采购项目中，供应商提供的货物既有中小企业制造货物，也有大型企业制造货物的，不享受本办法规定的中小企业扶持政策。</w:t>
      </w:r>
    </w:p>
    <w:p w14:paraId="2A14F3B6" w14:textId="77777777" w:rsidR="00785AD7" w:rsidRDefault="00000000">
      <w:pPr>
        <w:autoSpaceDE w:val="0"/>
        <w:autoSpaceDN w:val="0"/>
        <w:ind w:firstLineChars="200" w:firstLine="42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00D65940" w14:textId="77777777" w:rsidR="00785AD7" w:rsidRDefault="00000000">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w:t>
      </w:r>
      <w:r>
        <w:rPr>
          <w:rFonts w:cs="Calibri"/>
        </w:rPr>
        <w:lastRenderedPageBreak/>
        <w:t>各地（设区的市）监狱、强制隔离戒毒所、戒毒康复所，以及新疆生产建设兵团监狱管理局、戒毒管理局的企业</w:t>
      </w:r>
      <w:r>
        <w:rPr>
          <w:rFonts w:cs="Calibri" w:hint="eastAsia"/>
        </w:rPr>
        <w:t>。</w:t>
      </w:r>
    </w:p>
    <w:p w14:paraId="3A2A8E58" w14:textId="77777777" w:rsidR="00785AD7" w:rsidRDefault="00000000">
      <w:pPr>
        <w:autoSpaceDE w:val="0"/>
        <w:autoSpaceDN w:val="0"/>
        <w:ind w:firstLineChars="200" w:firstLine="420"/>
        <w:textAlignment w:val="bottom"/>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hint="eastAsia"/>
        </w:rPr>
        <w:t>〔</w:t>
      </w:r>
      <w:r>
        <w:rPr>
          <w:rFonts w:cs="Calibri" w:hint="eastAsia"/>
        </w:rPr>
        <w:t>2017</w:t>
      </w:r>
      <w:r>
        <w:rPr>
          <w:rFonts w:cs="Calibri" w:hint="eastAsia"/>
        </w:rPr>
        <w:t>〕</w:t>
      </w:r>
      <w:r>
        <w:rPr>
          <w:rFonts w:cs="Calibri" w:hint="eastAsia"/>
        </w:rPr>
        <w:t>141</w:t>
      </w:r>
      <w:r>
        <w:rPr>
          <w:rFonts w:cs="Calibri" w:hint="eastAsia"/>
        </w:rPr>
        <w:t>号</w:t>
      </w:r>
      <w:r>
        <w:rPr>
          <w:rFonts w:cs="Calibri"/>
        </w:rPr>
        <w:t>）的规定的单位</w:t>
      </w:r>
      <w:r>
        <w:rPr>
          <w:rFonts w:cs="Calibri" w:hint="eastAsia"/>
        </w:rPr>
        <w:t>。</w:t>
      </w:r>
    </w:p>
    <w:p w14:paraId="0DA39240" w14:textId="77777777" w:rsidR="00785AD7" w:rsidRDefault="00000000">
      <w:pPr>
        <w:autoSpaceDE w:val="0"/>
        <w:autoSpaceDN w:val="0"/>
        <w:ind w:firstLineChars="200" w:firstLine="420"/>
        <w:textAlignment w:val="bottom"/>
        <w:rPr>
          <w:rFonts w:cs="Calibri"/>
          <w:color w:val="000000"/>
          <w:szCs w:val="21"/>
        </w:rPr>
      </w:pPr>
      <w:r>
        <w:rPr>
          <w:rFonts w:cs="Calibri"/>
          <w:szCs w:val="21"/>
        </w:rPr>
        <w:t>同级政府采购监督管理部门：浙江省财政厅政府采购监管处</w:t>
      </w:r>
      <w:r>
        <w:rPr>
          <w:rFonts w:cs="Calibri" w:hint="eastAsia"/>
          <w:szCs w:val="21"/>
        </w:rPr>
        <w:t>。</w:t>
      </w:r>
    </w:p>
    <w:p w14:paraId="572E5CBE" w14:textId="77777777" w:rsidR="00785AD7" w:rsidRDefault="00000000">
      <w:pPr>
        <w:pStyle w:val="3"/>
        <w:ind w:firstLine="420"/>
        <w:rPr>
          <w:rFonts w:cs="Calibri"/>
        </w:rPr>
      </w:pPr>
      <w:r>
        <w:rPr>
          <w:rFonts w:cs="Calibri"/>
        </w:rPr>
        <w:t xml:space="preserve">1.4 </w:t>
      </w:r>
      <w:r>
        <w:rPr>
          <w:rFonts w:cs="Calibri"/>
        </w:rPr>
        <w:t>联合体</w:t>
      </w:r>
    </w:p>
    <w:p w14:paraId="28A8C768" w14:textId="77777777" w:rsidR="00785AD7" w:rsidRDefault="00000000">
      <w:pPr>
        <w:ind w:firstLineChars="200" w:firstLine="420"/>
        <w:rPr>
          <w:rFonts w:cs="Calibri"/>
        </w:rPr>
      </w:pPr>
      <w:r>
        <w:rPr>
          <w:rFonts w:cs="Calibri"/>
        </w:rPr>
        <w:t>本项目接受联合体。</w:t>
      </w:r>
    </w:p>
    <w:p w14:paraId="6DF6A736" w14:textId="77777777" w:rsidR="00785AD7" w:rsidRDefault="00000000">
      <w:pPr>
        <w:ind w:firstLineChars="200" w:firstLine="42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2A79B8EE" w14:textId="77777777" w:rsidR="00785AD7" w:rsidRDefault="00000000">
      <w:pPr>
        <w:ind w:firstLineChars="200" w:firstLine="42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cs="Calibri" w:hint="eastAsia"/>
        </w:rPr>
        <w:t>采购活动</w:t>
      </w:r>
      <w:r>
        <w:rPr>
          <w:rFonts w:cs="Calibri"/>
        </w:rPr>
        <w:t>和合同实施阶段的主办、协调工作；联合协议书中应当载明由联合体各成员方共同与采购人签订合同，并就采购合同约定的事项对采购人承担连带责任。</w:t>
      </w:r>
    </w:p>
    <w:p w14:paraId="1AB8551C" w14:textId="77777777" w:rsidR="00785AD7" w:rsidRDefault="00000000">
      <w:pPr>
        <w:ind w:firstLineChars="200" w:firstLine="420"/>
        <w:rPr>
          <w:rFonts w:cs="Calibri"/>
        </w:rPr>
      </w:pPr>
      <w:r>
        <w:rPr>
          <w:rFonts w:cs="Calibri"/>
        </w:rPr>
        <w:t>响应文件的报价表中应列明联合体各成员方的各自承担的内容及对应报价。</w:t>
      </w:r>
    </w:p>
    <w:p w14:paraId="2CA5D410" w14:textId="77777777" w:rsidR="00785AD7" w:rsidRDefault="00000000">
      <w:pPr>
        <w:ind w:firstLineChars="200" w:firstLine="420"/>
        <w:rPr>
          <w:rFonts w:cs="Calibri"/>
        </w:rPr>
      </w:pPr>
      <w:r>
        <w:rPr>
          <w:rFonts w:cs="Calibri"/>
        </w:rPr>
        <w:t>响应文件盖章事宜，按联合协议书约定由主办单位盖章，也可由联合体所有成员单位盖章。</w:t>
      </w:r>
    </w:p>
    <w:p w14:paraId="70C528D3" w14:textId="77777777" w:rsidR="00785AD7" w:rsidRDefault="00000000">
      <w:pPr>
        <w:ind w:firstLineChars="200" w:firstLine="420"/>
        <w:rPr>
          <w:rFonts w:cs="Calibri"/>
        </w:rPr>
      </w:pPr>
      <w:r>
        <w:rPr>
          <w:rFonts w:cs="Calibri"/>
        </w:rPr>
        <w:t>联合体成交的，本项目的采购代理服务费由联合体主办单位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56BC1DA3" w14:textId="77777777" w:rsidR="00785AD7"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cs="Calibri" w:hint="eastAsia"/>
        </w:rPr>
        <w:t>判定为响应无效</w:t>
      </w:r>
      <w:r>
        <w:rPr>
          <w:rFonts w:cs="Calibri"/>
        </w:rPr>
        <w:t>。</w:t>
      </w:r>
    </w:p>
    <w:p w14:paraId="09C9E124" w14:textId="77777777" w:rsidR="00785AD7" w:rsidRDefault="00000000">
      <w:pPr>
        <w:pStyle w:val="3"/>
        <w:ind w:firstLine="420"/>
        <w:rPr>
          <w:rFonts w:cs="Calibri"/>
        </w:rPr>
      </w:pPr>
      <w:r>
        <w:rPr>
          <w:rFonts w:cs="Calibri"/>
        </w:rPr>
        <w:t xml:space="preserve">1.5 </w:t>
      </w:r>
      <w:r>
        <w:rPr>
          <w:rFonts w:cs="Calibri"/>
        </w:rPr>
        <w:t>费用</w:t>
      </w:r>
    </w:p>
    <w:p w14:paraId="20CEDD46" w14:textId="77777777" w:rsidR="00785AD7" w:rsidRDefault="00000000">
      <w:pPr>
        <w:ind w:firstLineChars="200" w:firstLine="420"/>
      </w:pPr>
      <w:r>
        <w:t>无论采购活动中的做法和结果如何，供应商自行承担采购活动中所发生的全部费用。</w:t>
      </w:r>
    </w:p>
    <w:p w14:paraId="3B0B8CF0" w14:textId="77777777" w:rsidR="00785AD7" w:rsidRDefault="00000000">
      <w:pPr>
        <w:pStyle w:val="3"/>
        <w:ind w:firstLine="420"/>
        <w:rPr>
          <w:rFonts w:cs="Calibri"/>
        </w:rPr>
      </w:pPr>
      <w:r>
        <w:rPr>
          <w:rFonts w:cs="Calibri"/>
        </w:rPr>
        <w:t xml:space="preserve">1.6 </w:t>
      </w:r>
      <w:r>
        <w:rPr>
          <w:rFonts w:cs="Calibri"/>
        </w:rPr>
        <w:t>保密</w:t>
      </w:r>
    </w:p>
    <w:p w14:paraId="452AAA1B" w14:textId="77777777" w:rsidR="00785AD7" w:rsidRDefault="00000000">
      <w:pPr>
        <w:adjustRightInd w:val="0"/>
        <w:ind w:firstLineChars="200" w:firstLine="420"/>
        <w:rPr>
          <w:rFonts w:cs="Calibri"/>
          <w:color w:val="000000"/>
          <w:szCs w:val="21"/>
        </w:rPr>
      </w:pPr>
      <w:r>
        <w:rPr>
          <w:rFonts w:cs="Calibri"/>
          <w:color w:val="000000"/>
          <w:szCs w:val="21"/>
        </w:rPr>
        <w:t>参与采购活动的各方应对采购文件和磋商响应文件中的商业和技术等秘密保密，违者应对此造成的后果承担法律责任。</w:t>
      </w:r>
    </w:p>
    <w:p w14:paraId="10CC9C43" w14:textId="77777777" w:rsidR="00785AD7" w:rsidRDefault="00000000">
      <w:pPr>
        <w:pStyle w:val="3"/>
        <w:ind w:firstLine="420"/>
        <w:rPr>
          <w:rFonts w:cs="Calibri"/>
        </w:rPr>
      </w:pPr>
      <w:r>
        <w:rPr>
          <w:rFonts w:cs="Calibri"/>
        </w:rPr>
        <w:t xml:space="preserve">1.7 </w:t>
      </w:r>
      <w:r>
        <w:rPr>
          <w:rFonts w:cs="Calibri"/>
        </w:rPr>
        <w:t>语言文字</w:t>
      </w:r>
    </w:p>
    <w:p w14:paraId="149370A3" w14:textId="77777777" w:rsidR="00785AD7" w:rsidRDefault="00000000">
      <w:pPr>
        <w:adjustRightInd w:val="0"/>
        <w:ind w:firstLineChars="200" w:firstLine="420"/>
        <w:rPr>
          <w:rFonts w:cs="Calibri"/>
          <w:color w:val="000000"/>
          <w:szCs w:val="21"/>
        </w:rPr>
      </w:pPr>
      <w:r>
        <w:rPr>
          <w:rFonts w:cs="Calibri"/>
          <w:color w:val="000000"/>
          <w:szCs w:val="21"/>
        </w:rPr>
        <w:t>除专用术语外，与采购有关的语言使用中文。专用术语应附有中文注释。</w:t>
      </w:r>
    </w:p>
    <w:p w14:paraId="7754DCD3" w14:textId="77777777" w:rsidR="00785AD7" w:rsidRDefault="00000000">
      <w:pPr>
        <w:pStyle w:val="3"/>
        <w:ind w:firstLine="420"/>
        <w:rPr>
          <w:rFonts w:cs="Calibri"/>
        </w:rPr>
      </w:pPr>
      <w:r>
        <w:rPr>
          <w:rFonts w:cs="Calibri"/>
        </w:rPr>
        <w:t xml:space="preserve">1.8 </w:t>
      </w:r>
      <w:r>
        <w:rPr>
          <w:rFonts w:cs="Calibri"/>
        </w:rPr>
        <w:t>计量单位</w:t>
      </w:r>
    </w:p>
    <w:p w14:paraId="0DA89306" w14:textId="77777777" w:rsidR="00785AD7" w:rsidRDefault="00000000">
      <w:pPr>
        <w:adjustRightInd w:val="0"/>
        <w:ind w:firstLineChars="200" w:firstLine="420"/>
        <w:rPr>
          <w:rFonts w:cs="Calibri"/>
          <w:color w:val="000000"/>
          <w:szCs w:val="21"/>
        </w:rPr>
      </w:pPr>
      <w:r>
        <w:rPr>
          <w:rFonts w:cs="Calibri"/>
          <w:color w:val="000000"/>
          <w:szCs w:val="21"/>
        </w:rPr>
        <w:t>所有计量均采用中华人民共和国法定计量单位。</w:t>
      </w:r>
    </w:p>
    <w:p w14:paraId="171D1723" w14:textId="77777777" w:rsidR="00785AD7" w:rsidRDefault="00000000">
      <w:pPr>
        <w:pStyle w:val="3"/>
        <w:ind w:firstLine="420"/>
        <w:rPr>
          <w:rFonts w:cs="Calibri"/>
        </w:rPr>
      </w:pPr>
      <w:r>
        <w:rPr>
          <w:rFonts w:cs="Calibri"/>
        </w:rPr>
        <w:t xml:space="preserve">1.9 </w:t>
      </w:r>
      <w:r>
        <w:rPr>
          <w:rFonts w:cs="Calibri"/>
        </w:rPr>
        <w:t>踏勘现场</w:t>
      </w:r>
    </w:p>
    <w:p w14:paraId="520D57E8" w14:textId="77777777" w:rsidR="00785AD7" w:rsidRDefault="00000000">
      <w:pPr>
        <w:adjustRightInd w:val="0"/>
        <w:ind w:firstLineChars="200" w:firstLine="420"/>
        <w:rPr>
          <w:rFonts w:cs="Calibri"/>
          <w:color w:val="000000"/>
          <w:szCs w:val="21"/>
        </w:rPr>
      </w:pPr>
      <w:r>
        <w:rPr>
          <w:rFonts w:cs="Calibri"/>
          <w:color w:val="000000"/>
          <w:szCs w:val="21"/>
        </w:rPr>
        <w:t>1.9.1</w:t>
      </w:r>
      <w:r>
        <w:rPr>
          <w:rFonts w:cs="Calibri"/>
          <w:color w:val="000000"/>
          <w:szCs w:val="21"/>
        </w:rPr>
        <w:t>磋商须知前附表规定组织踏勘现场的，采购人按磋商须知前附表规定的时间、地点组织供应商踏勘项目现场。</w:t>
      </w:r>
    </w:p>
    <w:p w14:paraId="64F22FFA" w14:textId="77777777" w:rsidR="00785AD7" w:rsidRDefault="00000000">
      <w:pPr>
        <w:adjustRightInd w:val="0"/>
        <w:ind w:firstLineChars="200" w:firstLine="420"/>
        <w:rPr>
          <w:rFonts w:cs="Calibri"/>
          <w:color w:val="000000"/>
          <w:szCs w:val="21"/>
        </w:rPr>
      </w:pPr>
      <w:r>
        <w:rPr>
          <w:rFonts w:cs="Calibri"/>
          <w:color w:val="000000"/>
          <w:szCs w:val="21"/>
        </w:rPr>
        <w:t>1.9.2</w:t>
      </w:r>
      <w:r>
        <w:rPr>
          <w:rFonts w:cs="Calibri"/>
          <w:color w:val="000000"/>
          <w:szCs w:val="21"/>
        </w:rPr>
        <w:t>供应商踏勘现场发生的费用自理。</w:t>
      </w:r>
    </w:p>
    <w:p w14:paraId="3A277BB6" w14:textId="77777777" w:rsidR="00785AD7" w:rsidRDefault="00000000">
      <w:pPr>
        <w:adjustRightInd w:val="0"/>
        <w:ind w:firstLineChars="200" w:firstLine="420"/>
        <w:rPr>
          <w:rFonts w:cs="Calibri"/>
          <w:color w:val="000000"/>
          <w:szCs w:val="21"/>
        </w:rPr>
      </w:pPr>
      <w:r>
        <w:rPr>
          <w:rFonts w:cs="Calibri"/>
          <w:color w:val="000000"/>
          <w:szCs w:val="21"/>
        </w:rPr>
        <w:t>1.9.3</w:t>
      </w:r>
      <w:r>
        <w:rPr>
          <w:rFonts w:cs="Calibri"/>
          <w:color w:val="000000"/>
          <w:szCs w:val="21"/>
        </w:rPr>
        <w:t>除采购人的原因外，供应商自行负责在踏勘现场中所发生的人员伤亡和财产损失。</w:t>
      </w:r>
    </w:p>
    <w:p w14:paraId="17C1D28E" w14:textId="77777777" w:rsidR="00785AD7" w:rsidRDefault="00000000">
      <w:pPr>
        <w:adjustRightInd w:val="0"/>
        <w:ind w:firstLineChars="200" w:firstLine="420"/>
        <w:rPr>
          <w:rFonts w:cs="Calibri"/>
          <w:color w:val="000000"/>
          <w:szCs w:val="21"/>
        </w:rPr>
      </w:pPr>
      <w:r>
        <w:rPr>
          <w:rFonts w:cs="Calibri"/>
          <w:color w:val="000000"/>
          <w:szCs w:val="21"/>
        </w:rPr>
        <w:t>1.9.4</w:t>
      </w:r>
      <w:r>
        <w:rPr>
          <w:rFonts w:cs="Calibri"/>
          <w:color w:val="000000"/>
          <w:szCs w:val="21"/>
        </w:rPr>
        <w:t>采购人在踏勘现场中介绍的场地和相关的周边环境情况，提供给供应商在编制磋商响应文件时参考，采购人不对供应商据此作出的判断和决策负责。</w:t>
      </w:r>
    </w:p>
    <w:p w14:paraId="01B75879" w14:textId="77777777" w:rsidR="00785AD7" w:rsidRDefault="00000000">
      <w:pPr>
        <w:pStyle w:val="3"/>
        <w:ind w:firstLine="420"/>
        <w:rPr>
          <w:rFonts w:cs="Calibri"/>
        </w:rPr>
      </w:pPr>
      <w:r>
        <w:rPr>
          <w:rFonts w:cs="Calibri"/>
        </w:rPr>
        <w:t xml:space="preserve">1.10 </w:t>
      </w:r>
      <w:r>
        <w:rPr>
          <w:rFonts w:cs="Calibri"/>
        </w:rPr>
        <w:t>答疑会</w:t>
      </w:r>
    </w:p>
    <w:p w14:paraId="71C9C6FC" w14:textId="77777777" w:rsidR="00785AD7" w:rsidRDefault="00000000">
      <w:pPr>
        <w:adjustRightInd w:val="0"/>
        <w:ind w:firstLineChars="200" w:firstLine="420"/>
        <w:rPr>
          <w:rFonts w:cs="Calibri"/>
          <w:color w:val="000000"/>
          <w:szCs w:val="21"/>
        </w:rPr>
      </w:pPr>
      <w:r>
        <w:rPr>
          <w:rFonts w:cs="Calibri"/>
          <w:color w:val="000000"/>
          <w:szCs w:val="21"/>
        </w:rPr>
        <w:t>1.10.1</w:t>
      </w:r>
      <w:r>
        <w:rPr>
          <w:rFonts w:cs="Calibri"/>
          <w:color w:val="000000"/>
          <w:szCs w:val="21"/>
        </w:rPr>
        <w:t>磋商须知前附表规定召开答疑会的，采购人按磋商须知前附表规定的时间和地点召开答疑会，澄清供应商提出的问题。</w:t>
      </w:r>
    </w:p>
    <w:p w14:paraId="64E3B81E" w14:textId="77777777" w:rsidR="00785AD7" w:rsidRDefault="00000000">
      <w:pPr>
        <w:adjustRightInd w:val="0"/>
        <w:ind w:firstLineChars="200" w:firstLine="420"/>
        <w:rPr>
          <w:rFonts w:cs="Calibri"/>
          <w:color w:val="000000"/>
          <w:szCs w:val="21"/>
        </w:rPr>
      </w:pPr>
      <w:r>
        <w:rPr>
          <w:rFonts w:cs="Calibri"/>
          <w:color w:val="000000"/>
          <w:szCs w:val="21"/>
        </w:rPr>
        <w:t>1.10.2</w:t>
      </w:r>
      <w:r>
        <w:rPr>
          <w:rFonts w:cs="Calibri"/>
          <w:color w:val="000000"/>
          <w:szCs w:val="21"/>
        </w:rPr>
        <w:t>供应商应在答疑会时间的前一天，以书面形式将提出的问题送达采购人，以便采购人在会议期间澄清。</w:t>
      </w:r>
    </w:p>
    <w:p w14:paraId="0F1B5083" w14:textId="77777777" w:rsidR="00785AD7" w:rsidRDefault="00000000">
      <w:pPr>
        <w:adjustRightInd w:val="0"/>
        <w:ind w:firstLineChars="200" w:firstLine="420"/>
        <w:rPr>
          <w:rFonts w:cs="Calibri"/>
          <w:color w:val="000000"/>
          <w:szCs w:val="21"/>
        </w:rPr>
      </w:pPr>
      <w:r>
        <w:rPr>
          <w:rFonts w:cs="Calibri"/>
          <w:color w:val="000000"/>
          <w:szCs w:val="21"/>
        </w:rPr>
        <w:lastRenderedPageBreak/>
        <w:t>1.10.3</w:t>
      </w:r>
      <w:r>
        <w:rPr>
          <w:rFonts w:cs="Calibri"/>
          <w:color w:val="000000"/>
          <w:szCs w:val="21"/>
        </w:rPr>
        <w:t>答疑会后，采购人按本章</w:t>
      </w:r>
      <w:r>
        <w:rPr>
          <w:rFonts w:cs="Calibri"/>
          <w:color w:val="000000"/>
          <w:szCs w:val="21"/>
        </w:rPr>
        <w:t>2.4</w:t>
      </w:r>
      <w:r>
        <w:rPr>
          <w:rFonts w:cs="Calibri"/>
          <w:color w:val="000000"/>
          <w:szCs w:val="21"/>
        </w:rPr>
        <w:t>款规定对供应商所提问题进行澄清答复。</w:t>
      </w:r>
    </w:p>
    <w:p w14:paraId="25EC5D80" w14:textId="77777777" w:rsidR="00785AD7" w:rsidRDefault="00000000">
      <w:pPr>
        <w:pStyle w:val="3"/>
        <w:ind w:firstLine="420"/>
        <w:rPr>
          <w:rFonts w:cs="Calibri"/>
        </w:rPr>
      </w:pPr>
      <w:r>
        <w:rPr>
          <w:rFonts w:cs="Calibri"/>
        </w:rPr>
        <w:t xml:space="preserve">1.11 </w:t>
      </w:r>
      <w:r>
        <w:rPr>
          <w:rFonts w:cs="Calibri"/>
        </w:rPr>
        <w:t>分包</w:t>
      </w:r>
    </w:p>
    <w:p w14:paraId="77CBBBE8" w14:textId="77777777" w:rsidR="00785AD7" w:rsidRDefault="00000000">
      <w:pPr>
        <w:adjustRightInd w:val="0"/>
        <w:ind w:firstLineChars="200" w:firstLine="420"/>
        <w:rPr>
          <w:rFonts w:cs="Calibri"/>
          <w:color w:val="000000"/>
          <w:szCs w:val="21"/>
        </w:rPr>
      </w:pPr>
      <w:r>
        <w:rPr>
          <w:rFonts w:ascii="宋体" w:hAnsi="宋体" w:cs="宋体" w:hint="eastAsia"/>
          <w:color w:val="000000"/>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5DF4AD43" w14:textId="77777777" w:rsidR="00785AD7" w:rsidRDefault="00000000">
      <w:pPr>
        <w:pStyle w:val="3"/>
        <w:ind w:firstLine="420"/>
        <w:rPr>
          <w:rFonts w:cs="Calibri"/>
        </w:rPr>
      </w:pPr>
      <w:r>
        <w:rPr>
          <w:rFonts w:cs="Calibri"/>
        </w:rPr>
        <w:t xml:space="preserve">1.12 </w:t>
      </w:r>
      <w:r>
        <w:rPr>
          <w:rFonts w:cs="Calibri"/>
        </w:rPr>
        <w:t>偏离</w:t>
      </w:r>
    </w:p>
    <w:p w14:paraId="0EA7D875" w14:textId="77777777" w:rsidR="00785AD7" w:rsidRDefault="00000000">
      <w:pPr>
        <w:adjustRightInd w:val="0"/>
        <w:ind w:firstLineChars="200" w:firstLine="420"/>
        <w:rPr>
          <w:rFonts w:cs="Calibri"/>
          <w:color w:val="000000"/>
          <w:szCs w:val="21"/>
        </w:rPr>
      </w:pPr>
      <w:r>
        <w:rPr>
          <w:rFonts w:cs="Calibri"/>
          <w:color w:val="000000"/>
          <w:szCs w:val="21"/>
        </w:rPr>
        <w:t>磋商响应文件应完全响应采购文件规定的实质性内容和条件。</w:t>
      </w:r>
    </w:p>
    <w:p w14:paraId="5827B04F" w14:textId="77777777" w:rsidR="00785AD7" w:rsidRDefault="00000000">
      <w:pPr>
        <w:pStyle w:val="3"/>
        <w:ind w:firstLine="420"/>
        <w:rPr>
          <w:rFonts w:cs="Calibri"/>
        </w:rPr>
      </w:pPr>
      <w:r>
        <w:rPr>
          <w:rFonts w:cs="Calibri"/>
        </w:rPr>
        <w:t xml:space="preserve">1.13 </w:t>
      </w:r>
      <w:r>
        <w:rPr>
          <w:rFonts w:cs="Calibri"/>
        </w:rPr>
        <w:t>其他</w:t>
      </w:r>
    </w:p>
    <w:p w14:paraId="05A39C32" w14:textId="77777777" w:rsidR="00785AD7" w:rsidRDefault="00000000">
      <w:pPr>
        <w:ind w:firstLineChars="200" w:firstLine="422"/>
        <w:rPr>
          <w:b/>
          <w:bCs/>
        </w:rPr>
      </w:pPr>
      <w:r>
        <w:rPr>
          <w:b/>
          <w:bCs/>
        </w:rPr>
        <w:t>1.13.1</w:t>
      </w:r>
      <w:r>
        <w:rPr>
          <w:b/>
          <w:bCs/>
        </w:rPr>
        <w:t>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70ABE74E" w14:textId="77777777" w:rsidR="00785AD7" w:rsidRDefault="00000000">
      <w:pPr>
        <w:ind w:firstLineChars="200" w:firstLine="422"/>
        <w:rPr>
          <w:b/>
          <w:bCs/>
        </w:rPr>
      </w:pPr>
      <w:r>
        <w:rPr>
          <w:b/>
          <w:bCs/>
        </w:rPr>
        <w:t>1.13.2▲</w:t>
      </w:r>
      <w:r>
        <w:rPr>
          <w:b/>
          <w:bCs/>
          <w:u w:val="single"/>
        </w:rPr>
        <w:t>供应商对所参加磋商的标项内的采购内容必须全部进行响应。</w:t>
      </w:r>
    </w:p>
    <w:p w14:paraId="0DD57D92" w14:textId="77777777" w:rsidR="00785AD7" w:rsidRDefault="00000000">
      <w:pPr>
        <w:adjustRightInd w:val="0"/>
        <w:ind w:firstLineChars="200" w:firstLine="420"/>
        <w:rPr>
          <w:rFonts w:cs="Calibri"/>
          <w:color w:val="000000"/>
          <w:szCs w:val="21"/>
        </w:rPr>
      </w:pPr>
      <w:r>
        <w:rPr>
          <w:rFonts w:cs="Calibri"/>
          <w:color w:val="000000"/>
          <w:szCs w:val="21"/>
        </w:rPr>
        <w:t>1.13.3</w:t>
      </w:r>
      <w:r>
        <w:rPr>
          <w:rFonts w:cs="Calibri"/>
          <w:color w:val="000000"/>
          <w:szCs w:val="21"/>
        </w:rPr>
        <w:t>采购文件中如有描述歧义或前后不一致的地方，磋商小组有权按公平、合理的原则进行评判，但对同一条款的评判适用于每个供应商。</w:t>
      </w:r>
    </w:p>
    <w:p w14:paraId="523F029C" w14:textId="77777777" w:rsidR="00785AD7" w:rsidRDefault="00000000">
      <w:pPr>
        <w:adjustRightInd w:val="0"/>
        <w:ind w:firstLineChars="200" w:firstLine="420"/>
        <w:rPr>
          <w:rFonts w:cs="Calibri"/>
          <w:color w:val="000000"/>
          <w:szCs w:val="21"/>
        </w:rPr>
      </w:pPr>
      <w:r>
        <w:rPr>
          <w:rFonts w:cs="Calibri"/>
          <w:color w:val="000000"/>
          <w:szCs w:val="21"/>
        </w:rPr>
        <w:t>1.13.4</w:t>
      </w:r>
      <w:r>
        <w:rPr>
          <w:rFonts w:cs="Calibri"/>
          <w:color w:val="000000"/>
          <w:szCs w:val="21"/>
        </w:rPr>
        <w:t>磋商响应文件的响应内容必须真实、明确、准确。否则，磋商小组将对其作出不利的评审。</w:t>
      </w:r>
    </w:p>
    <w:p w14:paraId="5653F9D4" w14:textId="77777777" w:rsidR="00785AD7"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5</w:t>
      </w:r>
      <w:r>
        <w:rPr>
          <w:rFonts w:cs="Calibri"/>
          <w:color w:val="000000"/>
          <w:szCs w:val="21"/>
        </w:rPr>
        <w:t>项目资金为财政性投资，资金已落实。</w:t>
      </w:r>
    </w:p>
    <w:p w14:paraId="6EA42E14" w14:textId="77777777" w:rsidR="00785AD7"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6</w:t>
      </w:r>
      <w:r>
        <w:rPr>
          <w:rFonts w:cs="Calibri"/>
          <w:color w:val="000000"/>
          <w:szCs w:val="21"/>
        </w:rPr>
        <w:t>供应商须对所响应产品、方案、技术、服务等拥有合法的占有、使用、收益、处置的权利，并对涉及项目的所有内容可能侵权行</w:t>
      </w:r>
      <w:r>
        <w:rPr>
          <w:rFonts w:cs="Calibri" w:hint="eastAsia"/>
          <w:color w:val="000000"/>
          <w:szCs w:val="21"/>
        </w:rPr>
        <w:t>为的</w:t>
      </w:r>
      <w:r>
        <w:rPr>
          <w:rFonts w:cs="Calibri"/>
          <w:color w:val="000000"/>
          <w:szCs w:val="21"/>
        </w:rPr>
        <w:t>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B889CF8" w14:textId="77777777" w:rsidR="00785AD7" w:rsidRDefault="00000000">
      <w:pPr>
        <w:adjustRightInd w:val="0"/>
        <w:ind w:firstLineChars="200" w:firstLine="422"/>
        <w:rPr>
          <w:rFonts w:cs="Calibri"/>
          <w:b/>
          <w:color w:val="000000"/>
          <w:kern w:val="0"/>
          <w:szCs w:val="21"/>
          <w:u w:val="single"/>
        </w:rPr>
      </w:pPr>
      <w:r>
        <w:rPr>
          <w:rFonts w:cs="Calibri"/>
          <w:b/>
          <w:color w:val="000000"/>
          <w:kern w:val="0"/>
          <w:szCs w:val="21"/>
          <w:u w:val="single"/>
        </w:rPr>
        <w:t>1.13.</w:t>
      </w:r>
      <w:r>
        <w:rPr>
          <w:rFonts w:cs="Calibri" w:hint="eastAsia"/>
          <w:b/>
          <w:color w:val="000000"/>
          <w:kern w:val="0"/>
          <w:szCs w:val="21"/>
          <w:u w:val="single"/>
        </w:rPr>
        <w:t>7</w:t>
      </w:r>
      <w:r>
        <w:rPr>
          <w:rFonts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32FA988E" w14:textId="77777777" w:rsidR="00785AD7" w:rsidRDefault="00000000">
      <w:pPr>
        <w:pStyle w:val="2"/>
        <w:ind w:firstLine="420"/>
        <w:rPr>
          <w:rFonts w:cs="Calibri"/>
          <w:color w:val="000000"/>
        </w:rPr>
      </w:pPr>
      <w:bookmarkStart w:id="63" w:name="_Toc334729025"/>
      <w:r>
        <w:rPr>
          <w:rFonts w:cs="Calibri"/>
          <w:color w:val="000000"/>
        </w:rPr>
        <w:t>二、</w:t>
      </w:r>
      <w:bookmarkEnd w:id="63"/>
      <w:r>
        <w:rPr>
          <w:rFonts w:cs="Calibri"/>
          <w:color w:val="000000"/>
        </w:rPr>
        <w:t>采购文件</w:t>
      </w:r>
    </w:p>
    <w:p w14:paraId="52BB5DD8" w14:textId="77777777" w:rsidR="00785AD7" w:rsidRDefault="00000000">
      <w:pPr>
        <w:pStyle w:val="3"/>
        <w:ind w:firstLine="420"/>
        <w:rPr>
          <w:rFonts w:cs="Calibri"/>
        </w:rPr>
      </w:pPr>
      <w:r>
        <w:rPr>
          <w:rFonts w:cs="Calibri"/>
        </w:rPr>
        <w:t xml:space="preserve">2.1 </w:t>
      </w:r>
      <w:r>
        <w:rPr>
          <w:rFonts w:cs="Calibri"/>
        </w:rPr>
        <w:t>采购文件组成</w:t>
      </w:r>
    </w:p>
    <w:p w14:paraId="790C14A3"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2.1.1 </w:t>
      </w:r>
      <w:r>
        <w:rPr>
          <w:rFonts w:cs="Calibri"/>
          <w:color w:val="000000"/>
          <w:kern w:val="0"/>
          <w:szCs w:val="21"/>
        </w:rPr>
        <w:t>第一章</w:t>
      </w:r>
      <w:r>
        <w:rPr>
          <w:rFonts w:cs="Calibri"/>
          <w:color w:val="000000"/>
          <w:kern w:val="0"/>
          <w:szCs w:val="21"/>
        </w:rPr>
        <w:t xml:space="preserve"> </w:t>
      </w:r>
      <w:r>
        <w:rPr>
          <w:rFonts w:cs="Calibri"/>
          <w:color w:val="000000"/>
          <w:kern w:val="0"/>
          <w:szCs w:val="21"/>
        </w:rPr>
        <w:t>竞争性磋商采购公告</w:t>
      </w:r>
    </w:p>
    <w:p w14:paraId="5F80A401"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2.1.2 </w:t>
      </w:r>
      <w:r>
        <w:rPr>
          <w:rFonts w:cs="Calibri"/>
          <w:color w:val="000000"/>
          <w:kern w:val="0"/>
          <w:szCs w:val="21"/>
        </w:rPr>
        <w:t>第二章</w:t>
      </w:r>
      <w:r>
        <w:rPr>
          <w:rFonts w:cs="Calibri"/>
          <w:color w:val="000000"/>
          <w:kern w:val="0"/>
          <w:szCs w:val="21"/>
        </w:rPr>
        <w:t xml:space="preserve"> </w:t>
      </w:r>
      <w:r>
        <w:rPr>
          <w:rFonts w:cs="Calibri"/>
          <w:color w:val="000000"/>
          <w:kern w:val="0"/>
          <w:szCs w:val="21"/>
        </w:rPr>
        <w:t>采购项目总体要求</w:t>
      </w:r>
    </w:p>
    <w:p w14:paraId="65209EB1"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2.1.3 </w:t>
      </w:r>
      <w:r>
        <w:rPr>
          <w:rFonts w:cs="Calibri"/>
          <w:color w:val="000000"/>
          <w:kern w:val="0"/>
          <w:szCs w:val="21"/>
        </w:rPr>
        <w:t>第三章</w:t>
      </w:r>
      <w:r>
        <w:rPr>
          <w:rFonts w:cs="Calibri"/>
          <w:color w:val="000000"/>
          <w:kern w:val="0"/>
          <w:szCs w:val="21"/>
        </w:rPr>
        <w:t xml:space="preserve"> </w:t>
      </w:r>
      <w:r>
        <w:rPr>
          <w:rFonts w:cs="Calibri"/>
          <w:color w:val="000000"/>
          <w:kern w:val="0"/>
          <w:szCs w:val="21"/>
        </w:rPr>
        <w:t>采购需求</w:t>
      </w:r>
    </w:p>
    <w:p w14:paraId="2F74CE75"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2.1.4 </w:t>
      </w:r>
      <w:r>
        <w:rPr>
          <w:rFonts w:cs="Calibri"/>
          <w:color w:val="000000"/>
          <w:kern w:val="0"/>
          <w:szCs w:val="21"/>
        </w:rPr>
        <w:t>第四章</w:t>
      </w:r>
      <w:r>
        <w:rPr>
          <w:rFonts w:cs="Calibri"/>
          <w:color w:val="000000"/>
          <w:kern w:val="0"/>
          <w:szCs w:val="21"/>
        </w:rPr>
        <w:t xml:space="preserve"> </w:t>
      </w:r>
      <w:r>
        <w:rPr>
          <w:rFonts w:cs="Calibri"/>
          <w:color w:val="000000"/>
          <w:kern w:val="0"/>
          <w:szCs w:val="21"/>
        </w:rPr>
        <w:t>合同草案条款</w:t>
      </w:r>
    </w:p>
    <w:p w14:paraId="2F213665"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2.1.5 </w:t>
      </w:r>
      <w:r>
        <w:rPr>
          <w:rFonts w:cs="Calibri"/>
          <w:color w:val="000000"/>
          <w:kern w:val="0"/>
          <w:szCs w:val="21"/>
        </w:rPr>
        <w:t>第五章</w:t>
      </w:r>
      <w:r>
        <w:rPr>
          <w:rFonts w:cs="Calibri"/>
          <w:color w:val="000000"/>
          <w:kern w:val="0"/>
          <w:szCs w:val="21"/>
        </w:rPr>
        <w:t xml:space="preserve"> </w:t>
      </w:r>
      <w:r>
        <w:rPr>
          <w:rFonts w:cs="Calibri" w:hint="eastAsia"/>
          <w:color w:val="000000"/>
          <w:kern w:val="0"/>
          <w:szCs w:val="21"/>
        </w:rPr>
        <w:t>评审办法</w:t>
      </w:r>
    </w:p>
    <w:p w14:paraId="28309D01"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2.1.6 </w:t>
      </w:r>
      <w:r>
        <w:rPr>
          <w:rFonts w:cs="Calibri"/>
          <w:color w:val="000000"/>
          <w:kern w:val="0"/>
          <w:szCs w:val="21"/>
        </w:rPr>
        <w:t>第六章</w:t>
      </w:r>
      <w:r>
        <w:rPr>
          <w:rFonts w:cs="Calibri"/>
          <w:color w:val="000000"/>
          <w:kern w:val="0"/>
          <w:szCs w:val="21"/>
        </w:rPr>
        <w:t xml:space="preserve"> </w:t>
      </w:r>
      <w:r>
        <w:rPr>
          <w:rFonts w:cs="Calibri"/>
          <w:color w:val="000000"/>
          <w:kern w:val="0"/>
          <w:szCs w:val="21"/>
        </w:rPr>
        <w:t>磋商须知</w:t>
      </w:r>
    </w:p>
    <w:p w14:paraId="6C0400CF"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2.1.7 </w:t>
      </w:r>
      <w:r>
        <w:rPr>
          <w:rFonts w:cs="Calibri"/>
          <w:color w:val="000000"/>
          <w:kern w:val="0"/>
          <w:szCs w:val="21"/>
        </w:rPr>
        <w:t>第七章</w:t>
      </w:r>
      <w:r>
        <w:rPr>
          <w:rFonts w:cs="Calibri"/>
          <w:color w:val="000000"/>
          <w:kern w:val="0"/>
          <w:szCs w:val="21"/>
        </w:rPr>
        <w:t xml:space="preserve"> </w:t>
      </w:r>
      <w:r>
        <w:rPr>
          <w:rFonts w:cs="Calibri"/>
          <w:color w:val="000000"/>
          <w:kern w:val="0"/>
          <w:szCs w:val="21"/>
        </w:rPr>
        <w:t>磋商响应文件格式</w:t>
      </w:r>
    </w:p>
    <w:p w14:paraId="709FF00B" w14:textId="77777777" w:rsidR="00785AD7" w:rsidRDefault="00000000">
      <w:pPr>
        <w:autoSpaceDE w:val="0"/>
        <w:autoSpaceDN w:val="0"/>
        <w:ind w:firstLineChars="200" w:firstLine="420"/>
        <w:rPr>
          <w:rFonts w:cs="Calibri"/>
          <w:color w:val="000000"/>
          <w:kern w:val="0"/>
          <w:szCs w:val="21"/>
        </w:rPr>
      </w:pPr>
      <w:r>
        <w:rPr>
          <w:rFonts w:cs="Calibri" w:hint="eastAsia"/>
          <w:color w:val="000000"/>
          <w:kern w:val="0"/>
          <w:szCs w:val="21"/>
        </w:rPr>
        <w:t xml:space="preserve">2.1.8 </w:t>
      </w:r>
      <w:r>
        <w:rPr>
          <w:rFonts w:cs="Calibri" w:hint="eastAsia"/>
          <w:color w:val="000000"/>
          <w:kern w:val="0"/>
          <w:szCs w:val="21"/>
        </w:rPr>
        <w:t>第八章</w:t>
      </w:r>
      <w:r>
        <w:rPr>
          <w:rFonts w:cs="Calibri" w:hint="eastAsia"/>
          <w:color w:val="000000"/>
          <w:kern w:val="0"/>
          <w:szCs w:val="21"/>
        </w:rPr>
        <w:t xml:space="preserve"> </w:t>
      </w:r>
      <w:r>
        <w:rPr>
          <w:rFonts w:cs="Calibri" w:hint="eastAsia"/>
          <w:color w:val="000000"/>
          <w:kern w:val="0"/>
          <w:szCs w:val="21"/>
        </w:rPr>
        <w:t>采购文件附件</w:t>
      </w:r>
    </w:p>
    <w:p w14:paraId="42C8D719"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2.1.</w:t>
      </w:r>
      <w:r>
        <w:rPr>
          <w:rFonts w:cs="Calibri" w:hint="eastAsia"/>
          <w:color w:val="000000"/>
          <w:kern w:val="0"/>
          <w:szCs w:val="21"/>
        </w:rPr>
        <w:t>9</w:t>
      </w:r>
      <w:r>
        <w:rPr>
          <w:rFonts w:cs="Calibri"/>
          <w:color w:val="000000"/>
          <w:kern w:val="0"/>
          <w:szCs w:val="21"/>
        </w:rPr>
        <w:t xml:space="preserve"> </w:t>
      </w:r>
      <w:r>
        <w:rPr>
          <w:rFonts w:cs="Calibri"/>
          <w:color w:val="000000"/>
          <w:kern w:val="0"/>
          <w:szCs w:val="21"/>
        </w:rPr>
        <w:t>采购文件补充文件（如有）</w:t>
      </w:r>
    </w:p>
    <w:p w14:paraId="2DF0B2B9" w14:textId="77777777" w:rsidR="00785AD7" w:rsidRDefault="00000000">
      <w:pPr>
        <w:pStyle w:val="3"/>
        <w:ind w:firstLine="420"/>
        <w:rPr>
          <w:rFonts w:cs="Calibri"/>
        </w:rPr>
      </w:pPr>
      <w:r>
        <w:rPr>
          <w:rFonts w:cs="Calibri"/>
        </w:rPr>
        <w:t xml:space="preserve">2.2 </w:t>
      </w:r>
      <w:r>
        <w:rPr>
          <w:rFonts w:cs="Calibri"/>
        </w:rPr>
        <w:t>采购文件的质疑</w:t>
      </w:r>
    </w:p>
    <w:p w14:paraId="0605387B"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2.2.1 </w:t>
      </w:r>
      <w:r>
        <w:rPr>
          <w:rFonts w:cs="Calibri"/>
          <w:color w:val="000000"/>
          <w:kern w:val="0"/>
          <w:szCs w:val="21"/>
        </w:rPr>
        <w:t>供应商认为采购文件规定内容使自己的合法权益受到损害的，供应商可以提出书面质疑。</w:t>
      </w:r>
    </w:p>
    <w:p w14:paraId="11546EEC"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2.2.2 </w:t>
      </w:r>
      <w:r>
        <w:rPr>
          <w:rFonts w:cs="Calibri"/>
          <w:color w:val="000000"/>
          <w:kern w:val="0"/>
          <w:szCs w:val="21"/>
        </w:rPr>
        <w:t>质疑书须包括以下内容：</w:t>
      </w:r>
    </w:p>
    <w:p w14:paraId="6F301BF6"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1</w:t>
      </w:r>
      <w:r>
        <w:rPr>
          <w:rFonts w:cs="Calibri"/>
          <w:color w:val="000000"/>
          <w:kern w:val="0"/>
          <w:szCs w:val="21"/>
        </w:rPr>
        <w:t>）供应商的姓名或者名称、地址、邮编、联系人及联系电话；</w:t>
      </w:r>
    </w:p>
    <w:p w14:paraId="23ADB078"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2</w:t>
      </w:r>
      <w:r>
        <w:rPr>
          <w:rFonts w:cs="Calibri"/>
          <w:color w:val="000000"/>
          <w:kern w:val="0"/>
          <w:szCs w:val="21"/>
        </w:rPr>
        <w:t>）质疑项目的名称、编号；</w:t>
      </w:r>
    </w:p>
    <w:p w14:paraId="5957A80F"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3</w:t>
      </w:r>
      <w:r>
        <w:rPr>
          <w:rFonts w:cs="Calibri"/>
          <w:color w:val="000000"/>
          <w:kern w:val="0"/>
          <w:szCs w:val="21"/>
        </w:rPr>
        <w:t>）具体、明确的质疑事项和与质疑事项相关的请求；</w:t>
      </w:r>
    </w:p>
    <w:p w14:paraId="12D737B2"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4</w:t>
      </w:r>
      <w:r>
        <w:rPr>
          <w:rFonts w:cs="Calibri"/>
          <w:color w:val="000000"/>
          <w:kern w:val="0"/>
          <w:szCs w:val="21"/>
        </w:rPr>
        <w:t>）事实依据；</w:t>
      </w:r>
    </w:p>
    <w:p w14:paraId="65805EE2"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5</w:t>
      </w:r>
      <w:r>
        <w:rPr>
          <w:rFonts w:cs="Calibri"/>
          <w:color w:val="000000"/>
          <w:kern w:val="0"/>
          <w:szCs w:val="21"/>
        </w:rPr>
        <w:t>）必要的法律依据；</w:t>
      </w:r>
    </w:p>
    <w:p w14:paraId="08C4FF4A"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6</w:t>
      </w:r>
      <w:r>
        <w:rPr>
          <w:rFonts w:cs="Calibri"/>
          <w:color w:val="000000"/>
          <w:kern w:val="0"/>
          <w:szCs w:val="21"/>
        </w:rPr>
        <w:t>）提出质疑的日期。</w:t>
      </w:r>
    </w:p>
    <w:p w14:paraId="08825EAD"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2.2.3 </w:t>
      </w:r>
      <w:r>
        <w:rPr>
          <w:rFonts w:cs="Calibri"/>
          <w:color w:val="000000"/>
          <w:kern w:val="0"/>
          <w:szCs w:val="21"/>
        </w:rPr>
        <w:t>质疑期限为自获取采购文件之日或者采购公告期限届满之日（公告期限届满后获取采购文件的，以公告期限届满之日为准）起</w:t>
      </w:r>
      <w:r>
        <w:rPr>
          <w:rFonts w:cs="Calibri"/>
          <w:color w:val="000000"/>
          <w:kern w:val="0"/>
          <w:szCs w:val="21"/>
        </w:rPr>
        <w:t>7</w:t>
      </w:r>
      <w:r>
        <w:rPr>
          <w:rFonts w:cs="Calibri"/>
          <w:color w:val="000000"/>
          <w:kern w:val="0"/>
          <w:szCs w:val="21"/>
        </w:rPr>
        <w:t>个工作日内，供应商应在质疑期限内一次性向采购代理机构提出针对采购文件的质疑，逾期提出不予受理。</w:t>
      </w:r>
    </w:p>
    <w:p w14:paraId="0C76CD72"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2.2.4 </w:t>
      </w:r>
      <w:r>
        <w:rPr>
          <w:rFonts w:cs="Calibri"/>
          <w:color w:val="000000"/>
          <w:kern w:val="0"/>
          <w:szCs w:val="21"/>
        </w:rPr>
        <w:t>质疑书中涉及的相关材料中有外文资料的，应当将与质疑相关的外文资料完整、客观、真实</w:t>
      </w:r>
      <w:r>
        <w:rPr>
          <w:rFonts w:cs="Calibri" w:hint="eastAsia"/>
          <w:color w:val="000000"/>
          <w:kern w:val="0"/>
          <w:szCs w:val="21"/>
        </w:rPr>
        <w:t>地</w:t>
      </w:r>
      <w:r>
        <w:rPr>
          <w:rFonts w:cs="Calibri"/>
          <w:color w:val="000000"/>
          <w:kern w:val="0"/>
          <w:szCs w:val="21"/>
        </w:rPr>
        <w:t>翻译为中文，并注明翻译人员姓名、工作单位、联系方式等信息。</w:t>
      </w:r>
    </w:p>
    <w:p w14:paraId="44B4438A"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2.2.5 </w:t>
      </w:r>
      <w:r>
        <w:rPr>
          <w:rFonts w:cs="Calibri"/>
          <w:color w:val="000000"/>
          <w:kern w:val="0"/>
          <w:szCs w:val="21"/>
        </w:rPr>
        <w:t>供应商为自然人的，应当由本人</w:t>
      </w:r>
      <w:r>
        <w:rPr>
          <w:rFonts w:cs="Calibri" w:hint="eastAsia"/>
          <w:color w:val="000000"/>
          <w:kern w:val="0"/>
          <w:szCs w:val="21"/>
        </w:rPr>
        <w:t>签名</w:t>
      </w:r>
      <w:r>
        <w:rPr>
          <w:rFonts w:cs="Calibri"/>
          <w:color w:val="000000"/>
          <w:kern w:val="0"/>
          <w:szCs w:val="21"/>
        </w:rPr>
        <w:t>；供应商为法人或者其他组织的，应当由法定代表人、主要负责人，或者其授权代表</w:t>
      </w:r>
      <w:r>
        <w:rPr>
          <w:rFonts w:cs="Calibri" w:hint="eastAsia"/>
          <w:color w:val="000000"/>
          <w:kern w:val="0"/>
          <w:szCs w:val="21"/>
        </w:rPr>
        <w:t>签名</w:t>
      </w:r>
      <w:r>
        <w:rPr>
          <w:rFonts w:cs="Calibri"/>
          <w:color w:val="000000"/>
          <w:kern w:val="0"/>
          <w:szCs w:val="21"/>
        </w:rPr>
        <w:t>或者盖章，并加盖公章。否则不予受理。</w:t>
      </w:r>
    </w:p>
    <w:p w14:paraId="528FD6A7"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2.2.6 </w:t>
      </w:r>
      <w:r>
        <w:rPr>
          <w:rFonts w:cs="Calibri"/>
        </w:rPr>
        <w:t>质疑书以直接送达或邮寄送达方式（份数为一式三份）或传真送达方式或以扫描件在线提交方式</w:t>
      </w:r>
      <w:r>
        <w:rPr>
          <w:rFonts w:cs="Calibri"/>
          <w:color w:val="000000"/>
          <w:kern w:val="0"/>
          <w:szCs w:val="21"/>
        </w:rPr>
        <w:t>。</w:t>
      </w:r>
    </w:p>
    <w:p w14:paraId="732AB67B"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2.2.7 </w:t>
      </w:r>
      <w:r>
        <w:rPr>
          <w:rFonts w:cs="Calibri"/>
          <w:color w:val="000000"/>
          <w:kern w:val="0"/>
          <w:szCs w:val="21"/>
        </w:rPr>
        <w:t>质疑书以传真形式提交后，同时须向采购代理机构提交质疑书原件，采购代理机构以收到原件之日作为收到质疑日。</w:t>
      </w:r>
    </w:p>
    <w:p w14:paraId="48A78984" w14:textId="77777777" w:rsidR="00785AD7" w:rsidRDefault="00000000">
      <w:pPr>
        <w:adjustRightInd w:val="0"/>
        <w:ind w:firstLineChars="200" w:firstLine="420"/>
        <w:rPr>
          <w:rFonts w:cs="Calibri"/>
          <w:szCs w:val="21"/>
        </w:rPr>
      </w:pPr>
      <w:r>
        <w:rPr>
          <w:rFonts w:cs="Calibri"/>
        </w:rPr>
        <w:t>2.2.8</w:t>
      </w:r>
      <w:r>
        <w:rPr>
          <w:rFonts w:cs="Calibri"/>
          <w:szCs w:val="21"/>
        </w:rPr>
        <w:t>如联合体响应，质疑应由组成联合体的所有供应商共同提出。</w:t>
      </w:r>
    </w:p>
    <w:p w14:paraId="5E53581B" w14:textId="77777777" w:rsidR="00785AD7" w:rsidRDefault="00000000">
      <w:pPr>
        <w:adjustRightInd w:val="0"/>
        <w:ind w:firstLineChars="200" w:firstLine="420"/>
        <w:rPr>
          <w:rFonts w:cs="Calibri"/>
          <w:szCs w:val="21"/>
        </w:rPr>
      </w:pPr>
      <w:r>
        <w:rPr>
          <w:rFonts w:cs="Calibri" w:hint="eastAsia"/>
          <w:szCs w:val="21"/>
        </w:rPr>
        <w:t>2.2.9</w:t>
      </w:r>
      <w:r>
        <w:rPr>
          <w:rFonts w:hint="eastAsia"/>
        </w:rPr>
        <w:t>质疑函范本及制作说明见“采购文件附件</w:t>
      </w:r>
      <w:r>
        <w:rPr>
          <w:rFonts w:hint="eastAsia"/>
        </w:rPr>
        <w:t>5</w:t>
      </w:r>
      <w:r>
        <w:rPr>
          <w:rFonts w:hint="eastAsia"/>
        </w:rPr>
        <w:t>”。</w:t>
      </w:r>
    </w:p>
    <w:p w14:paraId="3E67E4C4" w14:textId="77777777" w:rsidR="00785AD7" w:rsidRDefault="00000000">
      <w:pPr>
        <w:pStyle w:val="3"/>
        <w:ind w:firstLine="420"/>
        <w:rPr>
          <w:rFonts w:cs="Calibri"/>
        </w:rPr>
      </w:pPr>
      <w:bookmarkStart w:id="64" w:name="_Toc82338241"/>
      <w:bookmarkStart w:id="65" w:name="_Toc82873324"/>
      <w:bookmarkStart w:id="66" w:name="_Toc227380482"/>
      <w:r>
        <w:rPr>
          <w:rFonts w:cs="Calibri"/>
        </w:rPr>
        <w:t xml:space="preserve">2.3 </w:t>
      </w:r>
      <w:r>
        <w:rPr>
          <w:rFonts w:cs="Calibri"/>
        </w:rPr>
        <w:t>采购文件的澄清</w:t>
      </w:r>
    </w:p>
    <w:p w14:paraId="32C00EB1"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2.3.1 </w:t>
      </w:r>
      <w:r>
        <w:rPr>
          <w:rFonts w:cs="Calibri"/>
          <w:color w:val="000000"/>
          <w:kern w:val="0"/>
          <w:szCs w:val="21"/>
        </w:rPr>
        <w:t>供应商对采购文件如有疑问要求澄清，供应商需将书面资料（加盖单位公章）传真或电子邮件或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r>
        <w:rPr>
          <w:rFonts w:cs="Calibri" w:hint="eastAsia"/>
          <w:color w:val="000000"/>
          <w:kern w:val="0"/>
          <w:szCs w:val="21"/>
        </w:rPr>
        <w:t>询问函范本见“采购文件附件</w:t>
      </w:r>
      <w:r>
        <w:rPr>
          <w:rFonts w:cs="Calibri" w:hint="eastAsia"/>
          <w:color w:val="000000"/>
          <w:kern w:val="0"/>
          <w:szCs w:val="21"/>
        </w:rPr>
        <w:t>4</w:t>
      </w:r>
      <w:r>
        <w:rPr>
          <w:rFonts w:cs="Calibri" w:hint="eastAsia"/>
          <w:color w:val="000000"/>
          <w:kern w:val="0"/>
          <w:szCs w:val="21"/>
        </w:rPr>
        <w:t>”。</w:t>
      </w:r>
    </w:p>
    <w:p w14:paraId="0D006DD4"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2.3.2 </w:t>
      </w:r>
      <w:r>
        <w:rPr>
          <w:rFonts w:cs="Calibri"/>
          <w:color w:val="000000"/>
          <w:kern w:val="0"/>
          <w:szCs w:val="21"/>
        </w:rPr>
        <w:t>供应商要求澄清的资料应加盖单位公章、写明日期。</w:t>
      </w:r>
    </w:p>
    <w:p w14:paraId="6482031A"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2.3.3 </w:t>
      </w:r>
      <w:r>
        <w:rPr>
          <w:rFonts w:cs="Calibri"/>
          <w:color w:val="000000"/>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6ABDF946"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2.3.4 </w:t>
      </w:r>
      <w:r>
        <w:rPr>
          <w:rFonts w:cs="Calibri"/>
          <w:color w:val="000000"/>
          <w:kern w:val="0"/>
          <w:szCs w:val="21"/>
        </w:rPr>
        <w:t>澄清的内容影响磋商响应文件编制的，采购代理机构将顺延磋商响应文件提交截止时间，使之满足政府采购的相关规定。</w:t>
      </w:r>
    </w:p>
    <w:p w14:paraId="1510E3CD"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2.3.5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43FFDC21"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2.3.6 </w:t>
      </w:r>
      <w:r>
        <w:rPr>
          <w:rFonts w:cs="Calibri"/>
          <w:color w:val="000000"/>
          <w:kern w:val="0"/>
          <w:szCs w:val="21"/>
        </w:rPr>
        <w:t>供应商未对采购文件提出疑问的，采购代理机构将视其为无异议。</w:t>
      </w:r>
    </w:p>
    <w:p w14:paraId="49ACC1B8"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2.3.7 </w:t>
      </w:r>
      <w:r>
        <w:rPr>
          <w:rFonts w:cs="Calibri"/>
          <w:color w:val="000000"/>
          <w:kern w:val="0"/>
          <w:szCs w:val="21"/>
        </w:rPr>
        <w:t>当采购文件与补充文件就同一内容的表述不一致时，以最后发出的书面文件为准。</w:t>
      </w:r>
    </w:p>
    <w:p w14:paraId="0390809F" w14:textId="77777777" w:rsidR="00785AD7" w:rsidRDefault="00000000">
      <w:pPr>
        <w:pStyle w:val="3"/>
        <w:ind w:firstLine="420"/>
        <w:rPr>
          <w:rFonts w:cs="Calibri"/>
        </w:rPr>
      </w:pPr>
      <w:r>
        <w:rPr>
          <w:rFonts w:cs="Calibri"/>
        </w:rPr>
        <w:t xml:space="preserve">2.4 </w:t>
      </w:r>
      <w:r>
        <w:rPr>
          <w:rFonts w:cs="Calibri"/>
        </w:rPr>
        <w:t>采购文件的修改</w:t>
      </w:r>
    </w:p>
    <w:p w14:paraId="59A2FFE5"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2.4.1 </w:t>
      </w:r>
      <w:r>
        <w:rPr>
          <w:rFonts w:cs="Calibri"/>
          <w:color w:val="000000"/>
          <w:kern w:val="0"/>
          <w:szCs w:val="21"/>
        </w:rPr>
        <w:t>在磋商响应文件提交截止时间前，由于各种原因采购人可能以补充文件的形式修改完善采购文件。</w:t>
      </w:r>
    </w:p>
    <w:p w14:paraId="5D3FCD81"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2.4.2 </w:t>
      </w:r>
      <w:r>
        <w:rPr>
          <w:rFonts w:cs="Calibri"/>
          <w:color w:val="000000"/>
          <w:kern w:val="0"/>
          <w:szCs w:val="21"/>
        </w:rPr>
        <w:t>补充文件作为采购文</w:t>
      </w:r>
      <w:r>
        <w:rPr>
          <w:rFonts w:cs="Calibri" w:hint="eastAsia"/>
          <w:color w:val="000000"/>
          <w:kern w:val="0"/>
          <w:szCs w:val="21"/>
        </w:rPr>
        <w:t>件的</w:t>
      </w:r>
      <w:r>
        <w:rPr>
          <w:rFonts w:cs="Calibri"/>
          <w:color w:val="000000"/>
          <w:kern w:val="0"/>
          <w:szCs w:val="21"/>
        </w:rPr>
        <w:t>组成部分，补充文件将以网上公告等形式告知所有获取采购文件的供应商，补充文件对供应商均有约束力。</w:t>
      </w:r>
    </w:p>
    <w:p w14:paraId="73BBBB7B"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2.4.3 </w:t>
      </w:r>
      <w:r>
        <w:rPr>
          <w:rFonts w:cs="Calibri"/>
          <w:color w:val="000000"/>
          <w:kern w:val="0"/>
          <w:szCs w:val="21"/>
        </w:rPr>
        <w:t>修改的内容影响磋商响应文件编制的，采购代理机构将顺延磋商响应文件提交截止时间，使之满足政府采购的相关规定。</w:t>
      </w:r>
    </w:p>
    <w:p w14:paraId="041453ED"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2.4.4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1AE4507D"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2.4.5 </w:t>
      </w:r>
      <w:r>
        <w:rPr>
          <w:rFonts w:cs="Calibri"/>
          <w:color w:val="000000"/>
          <w:kern w:val="0"/>
          <w:szCs w:val="21"/>
        </w:rPr>
        <w:t>供应商收到补充文件后，对补充文件如有疑问要求澄清，应在</w:t>
      </w:r>
      <w:r>
        <w:rPr>
          <w:rFonts w:cs="Calibri"/>
          <w:color w:val="000000"/>
          <w:kern w:val="0"/>
          <w:szCs w:val="21"/>
        </w:rPr>
        <w:t>24</w:t>
      </w:r>
      <w:r>
        <w:rPr>
          <w:rFonts w:cs="Calibri"/>
          <w:color w:val="000000"/>
          <w:kern w:val="0"/>
          <w:szCs w:val="21"/>
        </w:rPr>
        <w:t>小时内将书面资料（加盖单位公章）传真或电子邮件或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p>
    <w:p w14:paraId="43F09763"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2.4.6 </w:t>
      </w:r>
      <w:r>
        <w:rPr>
          <w:rFonts w:cs="Calibri"/>
          <w:color w:val="000000"/>
          <w:kern w:val="0"/>
          <w:szCs w:val="21"/>
        </w:rPr>
        <w:t>供应商要求澄清的资料应加盖单位公章、写明日期。</w:t>
      </w:r>
    </w:p>
    <w:p w14:paraId="7FEC91D8"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2.4.7 </w:t>
      </w:r>
      <w:r>
        <w:rPr>
          <w:rFonts w:cs="Calibri"/>
          <w:color w:val="000000"/>
          <w:kern w:val="0"/>
          <w:szCs w:val="21"/>
        </w:rPr>
        <w:t>对补充文件的澄清答复按</w:t>
      </w:r>
      <w:r>
        <w:rPr>
          <w:rFonts w:cs="Calibri"/>
          <w:color w:val="000000"/>
          <w:kern w:val="0"/>
          <w:szCs w:val="21"/>
        </w:rPr>
        <w:t>2.3</w:t>
      </w:r>
      <w:r>
        <w:rPr>
          <w:rFonts w:cs="Calibri"/>
          <w:color w:val="000000"/>
          <w:kern w:val="0"/>
          <w:szCs w:val="21"/>
        </w:rPr>
        <w:t>款规定。</w:t>
      </w:r>
    </w:p>
    <w:p w14:paraId="31A4065A"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t xml:space="preserve">2.4.8 </w:t>
      </w:r>
      <w:r>
        <w:rPr>
          <w:rFonts w:cs="Calibri"/>
          <w:color w:val="000000"/>
          <w:kern w:val="0"/>
          <w:szCs w:val="21"/>
        </w:rPr>
        <w:t>当采购文件与补充文件就同一内容的表述不一致时，以最后发出的书面文件为准。</w:t>
      </w:r>
    </w:p>
    <w:p w14:paraId="7C948056" w14:textId="77777777" w:rsidR="00785AD7"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2.4.9 </w:t>
      </w:r>
      <w:r>
        <w:rPr>
          <w:rFonts w:cs="Calibri"/>
          <w:color w:val="000000"/>
          <w:kern w:val="0"/>
          <w:szCs w:val="21"/>
        </w:rPr>
        <w:t>任何口头答复均不属于采购文件的组成部分。</w:t>
      </w:r>
    </w:p>
    <w:p w14:paraId="680C54AE" w14:textId="77777777" w:rsidR="00785AD7" w:rsidRDefault="00000000">
      <w:pPr>
        <w:pStyle w:val="3"/>
        <w:ind w:firstLine="420"/>
        <w:rPr>
          <w:rFonts w:cs="Calibri"/>
        </w:rPr>
      </w:pPr>
      <w:r>
        <w:rPr>
          <w:rFonts w:cs="Calibri"/>
        </w:rPr>
        <w:t>三、</w:t>
      </w:r>
      <w:bookmarkEnd w:id="64"/>
      <w:bookmarkEnd w:id="65"/>
      <w:bookmarkEnd w:id="66"/>
      <w:r>
        <w:rPr>
          <w:rFonts w:cs="Calibri"/>
        </w:rPr>
        <w:t>磋商响应</w:t>
      </w:r>
    </w:p>
    <w:p w14:paraId="3C1997B7" w14:textId="77777777" w:rsidR="00785AD7" w:rsidRDefault="00000000">
      <w:pPr>
        <w:pStyle w:val="3"/>
        <w:ind w:firstLine="420"/>
        <w:rPr>
          <w:rFonts w:cs="Calibri"/>
        </w:rPr>
      </w:pPr>
      <w:r>
        <w:rPr>
          <w:rFonts w:cs="Calibri"/>
        </w:rPr>
        <w:t xml:space="preserve">3.1 </w:t>
      </w:r>
      <w:r>
        <w:rPr>
          <w:rFonts w:cs="Calibri"/>
        </w:rPr>
        <w:t>磋商响应文件</w:t>
      </w:r>
    </w:p>
    <w:p w14:paraId="3CDE0EAA" w14:textId="77777777" w:rsidR="00785AD7" w:rsidRDefault="00000000">
      <w:pPr>
        <w:adjustRightInd w:val="0"/>
        <w:ind w:firstLineChars="200" w:firstLine="420"/>
        <w:rPr>
          <w:rFonts w:cs="Calibri"/>
          <w:color w:val="000000"/>
          <w:szCs w:val="21"/>
        </w:rPr>
      </w:pPr>
      <w:r>
        <w:rPr>
          <w:rFonts w:cs="Calibri"/>
          <w:color w:val="000000"/>
          <w:szCs w:val="21"/>
        </w:rPr>
        <w:t xml:space="preserve">3.1.1 </w:t>
      </w:r>
      <w:r>
        <w:rPr>
          <w:rFonts w:cs="Calibri"/>
          <w:color w:val="000000"/>
          <w:szCs w:val="21"/>
        </w:rPr>
        <w:t>供应商应仔细阅读采购文件规定的所有内容，以保证能全面准确理解采购文件，并按照采购文件要求，详细编制磋商响应文件，磋商响应文件内容必须针对本次采购项目进行响应。</w:t>
      </w:r>
    </w:p>
    <w:p w14:paraId="2DE558AA" w14:textId="77777777" w:rsidR="00785AD7" w:rsidRDefault="00000000">
      <w:pPr>
        <w:adjustRightInd w:val="0"/>
        <w:ind w:firstLineChars="200" w:firstLine="420"/>
        <w:rPr>
          <w:rFonts w:cs="Calibri"/>
          <w:color w:val="000000"/>
          <w:szCs w:val="21"/>
        </w:rPr>
      </w:pPr>
      <w:r>
        <w:rPr>
          <w:rFonts w:cs="Calibri"/>
          <w:color w:val="000000"/>
          <w:szCs w:val="21"/>
        </w:rPr>
        <w:t xml:space="preserve">3.1.2 </w:t>
      </w:r>
      <w:r>
        <w:rPr>
          <w:rFonts w:cs="Calibri"/>
          <w:color w:val="000000"/>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5287417B" w14:textId="77777777" w:rsidR="00785AD7" w:rsidRDefault="00000000">
      <w:pPr>
        <w:pStyle w:val="3"/>
        <w:ind w:firstLine="420"/>
        <w:rPr>
          <w:rFonts w:cs="Calibri"/>
        </w:rPr>
      </w:pPr>
      <w:r>
        <w:rPr>
          <w:rFonts w:cs="Calibri"/>
        </w:rPr>
        <w:t xml:space="preserve">3.2 </w:t>
      </w:r>
      <w:r>
        <w:rPr>
          <w:rFonts w:cs="Calibri"/>
        </w:rPr>
        <w:t>磋商响应文件构成</w:t>
      </w:r>
    </w:p>
    <w:p w14:paraId="29E7EFB7" w14:textId="77777777" w:rsidR="00785AD7" w:rsidRDefault="00000000">
      <w:pPr>
        <w:pStyle w:val="3"/>
        <w:ind w:firstLine="420"/>
        <w:rPr>
          <w:rFonts w:cs="Calibri"/>
        </w:rPr>
      </w:pPr>
      <w:r>
        <w:rPr>
          <w:rFonts w:cs="Calibri"/>
        </w:rPr>
        <w:t xml:space="preserve">3.2.1 </w:t>
      </w:r>
      <w:r>
        <w:rPr>
          <w:rFonts w:cs="Calibri"/>
        </w:rPr>
        <w:t>资格文件</w:t>
      </w:r>
    </w:p>
    <w:p w14:paraId="41E405C3" w14:textId="77777777" w:rsidR="00785AD7" w:rsidRDefault="00000000">
      <w:pPr>
        <w:adjustRightInd w:val="0"/>
        <w:ind w:firstLineChars="200" w:firstLine="420"/>
        <w:rPr>
          <w:rFonts w:cs="Calibri"/>
          <w:color w:val="000000"/>
          <w:szCs w:val="21"/>
        </w:rPr>
      </w:pPr>
      <w:r>
        <w:rPr>
          <w:rFonts w:cs="Calibri"/>
          <w:color w:val="000000"/>
          <w:szCs w:val="21"/>
        </w:rPr>
        <w:t>应包括以下内容（均需</w:t>
      </w:r>
      <w:r>
        <w:rPr>
          <w:rFonts w:cs="Calibri"/>
          <w:b/>
          <w:bCs/>
          <w:color w:val="000000"/>
          <w:szCs w:val="21"/>
          <w:u w:val="single"/>
        </w:rPr>
        <w:t>供应商加盖公章</w:t>
      </w:r>
      <w:r>
        <w:rPr>
          <w:rFonts w:cs="Calibri"/>
          <w:color w:val="000000"/>
          <w:szCs w:val="21"/>
        </w:rPr>
        <w:t>）：证明其符合《中华人民共和国政府采购法》规定的供应商基本条件和采购项目对供应商的特定条件（</w:t>
      </w:r>
      <w:r>
        <w:rPr>
          <w:rFonts w:cs="Calibri" w:hint="eastAsia"/>
          <w:color w:val="000000"/>
          <w:szCs w:val="21"/>
        </w:rPr>
        <w:t>如</w:t>
      </w:r>
      <w:r>
        <w:rPr>
          <w:rFonts w:cs="Calibri"/>
          <w:color w:val="000000"/>
          <w:szCs w:val="21"/>
        </w:rPr>
        <w:t>项目要求）的有关资格证明文件。</w:t>
      </w:r>
    </w:p>
    <w:tbl>
      <w:tblPr>
        <w:tblStyle w:val="ab"/>
        <w:tblW w:w="5000" w:type="pct"/>
        <w:tblLook w:val="04A0" w:firstRow="1" w:lastRow="0" w:firstColumn="1" w:lastColumn="0" w:noHBand="0" w:noVBand="1"/>
      </w:tblPr>
      <w:tblGrid>
        <w:gridCol w:w="484"/>
        <w:gridCol w:w="4922"/>
        <w:gridCol w:w="3996"/>
      </w:tblGrid>
      <w:tr w:rsidR="00785AD7" w14:paraId="73016555" w14:textId="77777777">
        <w:trPr>
          <w:trHeight w:val="454"/>
        </w:trPr>
        <w:tc>
          <w:tcPr>
            <w:tcW w:w="484" w:type="dxa"/>
            <w:vAlign w:val="center"/>
          </w:tcPr>
          <w:p w14:paraId="63BDF237" w14:textId="77777777" w:rsidR="00785AD7" w:rsidRDefault="00000000">
            <w:pPr>
              <w:adjustRightInd w:val="0"/>
              <w:jc w:val="left"/>
              <w:rPr>
                <w:rFonts w:ascii="黑体" w:eastAsia="黑体" w:hAnsi="黑体" w:cs="黑体" w:hint="eastAsia"/>
                <w:szCs w:val="21"/>
              </w:rPr>
            </w:pPr>
            <w:bookmarkStart w:id="67" w:name="_Hlk66909806"/>
            <w:r>
              <w:rPr>
                <w:rFonts w:ascii="黑体" w:eastAsia="黑体" w:hAnsi="黑体" w:cs="黑体" w:hint="eastAsia"/>
                <w:szCs w:val="21"/>
              </w:rPr>
              <w:t>序号</w:t>
            </w:r>
          </w:p>
        </w:tc>
        <w:tc>
          <w:tcPr>
            <w:tcW w:w="4922" w:type="dxa"/>
            <w:vAlign w:val="center"/>
          </w:tcPr>
          <w:p w14:paraId="090202CC" w14:textId="77777777" w:rsidR="00785AD7"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996" w:type="dxa"/>
            <w:vAlign w:val="center"/>
          </w:tcPr>
          <w:p w14:paraId="2D320548" w14:textId="77777777" w:rsidR="00785AD7"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785AD7" w14:paraId="26EE01A7" w14:textId="77777777">
        <w:trPr>
          <w:trHeight w:val="454"/>
        </w:trPr>
        <w:tc>
          <w:tcPr>
            <w:tcW w:w="484" w:type="dxa"/>
            <w:vAlign w:val="center"/>
          </w:tcPr>
          <w:p w14:paraId="17996757" w14:textId="77777777" w:rsidR="00785AD7" w:rsidRDefault="00000000">
            <w:pPr>
              <w:adjustRightInd w:val="0"/>
              <w:jc w:val="left"/>
              <w:rPr>
                <w:rFonts w:cs="Calibri"/>
                <w:b/>
                <w:bCs/>
                <w:szCs w:val="21"/>
              </w:rPr>
            </w:pPr>
            <w:r>
              <w:rPr>
                <w:rFonts w:cs="Calibri"/>
                <w:b/>
                <w:bCs/>
                <w:szCs w:val="21"/>
              </w:rPr>
              <w:t>1.</w:t>
            </w:r>
          </w:p>
        </w:tc>
        <w:tc>
          <w:tcPr>
            <w:tcW w:w="4922" w:type="dxa"/>
            <w:vAlign w:val="center"/>
          </w:tcPr>
          <w:p w14:paraId="731E3903" w14:textId="77777777" w:rsidR="00785AD7" w:rsidRDefault="00000000">
            <w:pPr>
              <w:adjustRightInd w:val="0"/>
              <w:jc w:val="left"/>
              <w:rPr>
                <w:rFonts w:cs="Calibri"/>
                <w:b/>
                <w:bCs/>
                <w:szCs w:val="21"/>
              </w:rPr>
            </w:pPr>
            <w:r>
              <w:rPr>
                <w:rFonts w:cs="Calibri"/>
                <w:b/>
                <w:bCs/>
                <w:kern w:val="0"/>
                <w:szCs w:val="21"/>
              </w:rPr>
              <w:t>基本资格要求：</w:t>
            </w:r>
          </w:p>
        </w:tc>
        <w:tc>
          <w:tcPr>
            <w:tcW w:w="3996" w:type="dxa"/>
            <w:vAlign w:val="center"/>
          </w:tcPr>
          <w:p w14:paraId="697E2212" w14:textId="77777777" w:rsidR="00785AD7" w:rsidRDefault="00000000">
            <w:pPr>
              <w:adjustRightInd w:val="0"/>
              <w:jc w:val="left"/>
              <w:rPr>
                <w:rFonts w:cs="Calibri"/>
                <w:b/>
                <w:bCs/>
                <w:szCs w:val="21"/>
              </w:rPr>
            </w:pPr>
            <w:r>
              <w:rPr>
                <w:rFonts w:cs="Calibri"/>
                <w:b/>
                <w:bCs/>
                <w:szCs w:val="21"/>
              </w:rPr>
              <w:t>/</w:t>
            </w:r>
          </w:p>
        </w:tc>
      </w:tr>
      <w:tr w:rsidR="00785AD7" w14:paraId="2190A535" w14:textId="77777777">
        <w:trPr>
          <w:trHeight w:val="454"/>
        </w:trPr>
        <w:tc>
          <w:tcPr>
            <w:tcW w:w="484" w:type="dxa"/>
            <w:vAlign w:val="center"/>
          </w:tcPr>
          <w:p w14:paraId="13C239D7" w14:textId="77777777" w:rsidR="00785AD7" w:rsidRDefault="00000000">
            <w:pPr>
              <w:adjustRightInd w:val="0"/>
              <w:jc w:val="left"/>
              <w:rPr>
                <w:rFonts w:cs="Calibri"/>
                <w:szCs w:val="21"/>
              </w:rPr>
            </w:pPr>
            <w:r>
              <w:rPr>
                <w:rFonts w:cs="Calibri"/>
                <w:szCs w:val="21"/>
              </w:rPr>
              <w:t>1.1</w:t>
            </w:r>
          </w:p>
        </w:tc>
        <w:tc>
          <w:tcPr>
            <w:tcW w:w="4922" w:type="dxa"/>
            <w:vAlign w:val="center"/>
          </w:tcPr>
          <w:p w14:paraId="1D319C3D" w14:textId="77777777" w:rsidR="00785AD7"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996" w:type="dxa"/>
            <w:vAlign w:val="center"/>
          </w:tcPr>
          <w:p w14:paraId="13438D4E" w14:textId="77777777" w:rsidR="00785AD7"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785AD7" w14:paraId="1EDA3DD7" w14:textId="77777777">
        <w:trPr>
          <w:trHeight w:val="454"/>
        </w:trPr>
        <w:tc>
          <w:tcPr>
            <w:tcW w:w="484" w:type="dxa"/>
            <w:vAlign w:val="center"/>
          </w:tcPr>
          <w:p w14:paraId="451E9AC0" w14:textId="77777777" w:rsidR="00785AD7" w:rsidRDefault="00000000">
            <w:pPr>
              <w:adjustRightInd w:val="0"/>
              <w:jc w:val="left"/>
              <w:rPr>
                <w:rFonts w:cs="Calibri"/>
                <w:b/>
                <w:bCs/>
                <w:szCs w:val="21"/>
              </w:rPr>
            </w:pPr>
            <w:r>
              <w:rPr>
                <w:rFonts w:cs="Calibri"/>
                <w:b/>
                <w:bCs/>
                <w:szCs w:val="21"/>
              </w:rPr>
              <w:t>2.</w:t>
            </w:r>
          </w:p>
        </w:tc>
        <w:tc>
          <w:tcPr>
            <w:tcW w:w="4922" w:type="dxa"/>
            <w:vAlign w:val="center"/>
          </w:tcPr>
          <w:p w14:paraId="42238FF1" w14:textId="77777777" w:rsidR="00785AD7" w:rsidRDefault="00000000">
            <w:pPr>
              <w:adjustRightInd w:val="0"/>
              <w:jc w:val="left"/>
              <w:rPr>
                <w:rFonts w:cs="Calibri"/>
                <w:b/>
                <w:bCs/>
                <w:kern w:val="0"/>
                <w:szCs w:val="21"/>
              </w:rPr>
            </w:pPr>
            <w:r>
              <w:rPr>
                <w:rFonts w:cs="Calibri"/>
                <w:b/>
                <w:bCs/>
                <w:kern w:val="0"/>
                <w:szCs w:val="21"/>
              </w:rPr>
              <w:t>落实政府采购政策需满足的资格要求：</w:t>
            </w:r>
          </w:p>
        </w:tc>
        <w:tc>
          <w:tcPr>
            <w:tcW w:w="3996" w:type="dxa"/>
            <w:vAlign w:val="center"/>
          </w:tcPr>
          <w:p w14:paraId="6955E25F" w14:textId="77777777" w:rsidR="00785AD7" w:rsidRDefault="00000000">
            <w:pPr>
              <w:adjustRightInd w:val="0"/>
              <w:jc w:val="left"/>
              <w:rPr>
                <w:rFonts w:cs="Calibri"/>
                <w:b/>
                <w:bCs/>
                <w:szCs w:val="21"/>
              </w:rPr>
            </w:pPr>
            <w:r>
              <w:rPr>
                <w:rFonts w:cs="Calibri"/>
                <w:b/>
                <w:bCs/>
                <w:szCs w:val="21"/>
              </w:rPr>
              <w:t>/</w:t>
            </w:r>
          </w:p>
        </w:tc>
      </w:tr>
      <w:tr w:rsidR="00785AD7" w14:paraId="6B416C97" w14:textId="77777777">
        <w:trPr>
          <w:trHeight w:val="454"/>
        </w:trPr>
        <w:tc>
          <w:tcPr>
            <w:tcW w:w="484" w:type="dxa"/>
            <w:vAlign w:val="center"/>
          </w:tcPr>
          <w:p w14:paraId="35832717" w14:textId="77777777" w:rsidR="00785AD7" w:rsidRDefault="00000000">
            <w:pPr>
              <w:adjustRightInd w:val="0"/>
              <w:jc w:val="left"/>
              <w:rPr>
                <w:rFonts w:cs="Calibri"/>
                <w:b/>
                <w:bCs/>
                <w:szCs w:val="21"/>
              </w:rPr>
            </w:pPr>
            <w:r>
              <w:rPr>
                <w:rFonts w:cs="Calibri"/>
                <w:b/>
                <w:bCs/>
                <w:szCs w:val="21"/>
              </w:rPr>
              <w:t>3.</w:t>
            </w:r>
          </w:p>
        </w:tc>
        <w:tc>
          <w:tcPr>
            <w:tcW w:w="4922" w:type="dxa"/>
            <w:vAlign w:val="center"/>
          </w:tcPr>
          <w:p w14:paraId="037F69DC" w14:textId="77777777" w:rsidR="00785AD7" w:rsidRDefault="00000000">
            <w:pPr>
              <w:adjustRightInd w:val="0"/>
              <w:jc w:val="left"/>
              <w:rPr>
                <w:rFonts w:cs="Calibri"/>
                <w:b/>
                <w:bCs/>
                <w:szCs w:val="21"/>
              </w:rPr>
            </w:pPr>
            <w:r>
              <w:rPr>
                <w:rFonts w:cs="Calibri"/>
                <w:b/>
                <w:bCs/>
                <w:kern w:val="0"/>
                <w:szCs w:val="21"/>
              </w:rPr>
              <w:t>特定资格要求：</w:t>
            </w:r>
          </w:p>
        </w:tc>
        <w:tc>
          <w:tcPr>
            <w:tcW w:w="3996" w:type="dxa"/>
            <w:vAlign w:val="center"/>
          </w:tcPr>
          <w:p w14:paraId="4A0CE1DB" w14:textId="77777777" w:rsidR="00785AD7" w:rsidRDefault="00000000">
            <w:pPr>
              <w:adjustRightInd w:val="0"/>
              <w:jc w:val="left"/>
              <w:rPr>
                <w:rFonts w:cs="Calibri"/>
                <w:b/>
                <w:bCs/>
                <w:szCs w:val="21"/>
              </w:rPr>
            </w:pPr>
            <w:r>
              <w:rPr>
                <w:rFonts w:cs="Calibri"/>
                <w:b/>
                <w:bCs/>
                <w:szCs w:val="21"/>
              </w:rPr>
              <w:t>/</w:t>
            </w:r>
          </w:p>
        </w:tc>
      </w:tr>
      <w:tr w:rsidR="00785AD7" w14:paraId="2137846B" w14:textId="77777777">
        <w:trPr>
          <w:trHeight w:val="454"/>
        </w:trPr>
        <w:tc>
          <w:tcPr>
            <w:tcW w:w="484" w:type="dxa"/>
            <w:vAlign w:val="center"/>
          </w:tcPr>
          <w:p w14:paraId="47EFDB7C" w14:textId="77777777" w:rsidR="00785AD7" w:rsidRDefault="00000000">
            <w:pPr>
              <w:adjustRightInd w:val="0"/>
              <w:jc w:val="left"/>
              <w:rPr>
                <w:rFonts w:cs="Calibri"/>
                <w:szCs w:val="21"/>
              </w:rPr>
            </w:pPr>
            <w:r>
              <w:rPr>
                <w:rFonts w:cs="Calibri"/>
                <w:szCs w:val="21"/>
              </w:rPr>
              <w:t>3.1</w:t>
            </w:r>
          </w:p>
        </w:tc>
        <w:tc>
          <w:tcPr>
            <w:tcW w:w="4922" w:type="dxa"/>
            <w:vAlign w:val="center"/>
          </w:tcPr>
          <w:p w14:paraId="57C3FCFC" w14:textId="77777777" w:rsidR="00785AD7"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3996" w:type="dxa"/>
            <w:vAlign w:val="center"/>
          </w:tcPr>
          <w:p w14:paraId="14CD40B1" w14:textId="77777777" w:rsidR="00785AD7"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785AD7" w14:paraId="16D7322B" w14:textId="77777777">
        <w:trPr>
          <w:trHeight w:val="454"/>
        </w:trPr>
        <w:tc>
          <w:tcPr>
            <w:tcW w:w="484" w:type="dxa"/>
            <w:vAlign w:val="center"/>
          </w:tcPr>
          <w:p w14:paraId="69DFC699" w14:textId="77777777" w:rsidR="00785AD7" w:rsidRDefault="00000000">
            <w:pPr>
              <w:adjustRightInd w:val="0"/>
              <w:jc w:val="left"/>
              <w:rPr>
                <w:rFonts w:cs="Calibri"/>
                <w:szCs w:val="21"/>
              </w:rPr>
            </w:pPr>
            <w:r>
              <w:rPr>
                <w:rFonts w:cs="Calibri"/>
                <w:szCs w:val="21"/>
              </w:rPr>
              <w:t>3.2</w:t>
            </w:r>
          </w:p>
        </w:tc>
        <w:tc>
          <w:tcPr>
            <w:tcW w:w="4922" w:type="dxa"/>
            <w:vAlign w:val="center"/>
          </w:tcPr>
          <w:p w14:paraId="48D2D198" w14:textId="77777777" w:rsidR="00785AD7"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w:t>
            </w:r>
            <w:r>
              <w:rPr>
                <w:rFonts w:cs="Calibri" w:hint="eastAsia"/>
                <w:szCs w:val="21"/>
              </w:rPr>
              <w:t>根据《浙江省财政厅关于规范政府采购供应商资格设定及资格审查的通知》（浙财采监〔</w:t>
            </w:r>
            <w:r>
              <w:rPr>
                <w:rFonts w:cs="Calibri" w:hint="eastAsia"/>
                <w:szCs w:val="21"/>
              </w:rPr>
              <w:t>2013</w:t>
            </w:r>
            <w:r>
              <w:rPr>
                <w:rFonts w:cs="Calibri" w:hint="eastAsia"/>
                <w:szCs w:val="21"/>
              </w:rPr>
              <w:t>〕</w:t>
            </w:r>
            <w:r>
              <w:rPr>
                <w:rFonts w:cs="Calibri" w:hint="eastAsia"/>
                <w:szCs w:val="21"/>
              </w:rPr>
              <w:t>24</w:t>
            </w:r>
            <w:r>
              <w:rPr>
                <w:rFonts w:cs="Calibri" w:hint="eastAsia"/>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w:t>
            </w:r>
          </w:p>
        </w:tc>
        <w:tc>
          <w:tcPr>
            <w:tcW w:w="3996" w:type="dxa"/>
            <w:vAlign w:val="center"/>
          </w:tcPr>
          <w:p w14:paraId="5ABF9147" w14:textId="77777777" w:rsidR="00785AD7"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02354190" w14:textId="77777777" w:rsidR="00785AD7"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5020F2F3" w14:textId="77777777" w:rsidR="00785AD7"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1B15329E" w14:textId="77777777" w:rsidR="00785AD7" w:rsidRDefault="00000000">
            <w:pPr>
              <w:adjustRightInd w:val="0"/>
              <w:jc w:val="left"/>
              <w:rPr>
                <w:rFonts w:cs="Calibri"/>
                <w:szCs w:val="21"/>
              </w:rPr>
            </w:pPr>
            <w:r>
              <w:rPr>
                <w:rFonts w:cs="Calibri"/>
                <w:szCs w:val="21"/>
              </w:rPr>
              <w:t>（</w:t>
            </w:r>
            <w:r>
              <w:rPr>
                <w:rFonts w:cs="Calibri" w:hint="eastAsia"/>
                <w:szCs w:val="21"/>
              </w:rPr>
              <w:t>4</w:t>
            </w:r>
            <w:r>
              <w:rPr>
                <w:rFonts w:cs="Calibri"/>
                <w:szCs w:val="21"/>
              </w:rPr>
              <w:t>）企业类型的声明函。</w:t>
            </w:r>
          </w:p>
          <w:p w14:paraId="174395D1" w14:textId="77777777" w:rsidR="00785AD7"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785AD7" w14:paraId="0F722EB9" w14:textId="77777777">
        <w:trPr>
          <w:trHeight w:val="454"/>
        </w:trPr>
        <w:tc>
          <w:tcPr>
            <w:tcW w:w="484" w:type="dxa"/>
            <w:vAlign w:val="center"/>
          </w:tcPr>
          <w:p w14:paraId="58AC5AC9" w14:textId="77777777" w:rsidR="00785AD7" w:rsidRDefault="00000000">
            <w:pPr>
              <w:adjustRightInd w:val="0"/>
              <w:jc w:val="left"/>
              <w:rPr>
                <w:rFonts w:cs="Calibri"/>
                <w:szCs w:val="21"/>
              </w:rPr>
            </w:pPr>
            <w:r>
              <w:rPr>
                <w:rFonts w:cs="Calibri"/>
                <w:szCs w:val="21"/>
              </w:rPr>
              <w:t>3.3</w:t>
            </w:r>
          </w:p>
        </w:tc>
        <w:tc>
          <w:tcPr>
            <w:tcW w:w="4922" w:type="dxa"/>
            <w:vAlign w:val="center"/>
          </w:tcPr>
          <w:p w14:paraId="6723AF94" w14:textId="77777777" w:rsidR="00785AD7"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w:t>
            </w:r>
            <w:r>
              <w:rPr>
                <w:rFonts w:cs="Calibri"/>
                <w:kern w:val="0"/>
                <w:szCs w:val="21"/>
              </w:rPr>
              <w:lastRenderedPageBreak/>
              <w:t>易中投标、响应和代理政府采购项目</w:t>
            </w:r>
            <w:r>
              <w:rPr>
                <w:rFonts w:cs="Calibri" w:hint="eastAsia"/>
                <w:kern w:val="0"/>
                <w:szCs w:val="21"/>
              </w:rPr>
              <w:t>；</w:t>
            </w:r>
          </w:p>
        </w:tc>
        <w:tc>
          <w:tcPr>
            <w:tcW w:w="3996" w:type="dxa"/>
            <w:vAlign w:val="center"/>
          </w:tcPr>
          <w:p w14:paraId="5F13A372" w14:textId="77777777" w:rsidR="00785AD7" w:rsidRDefault="00000000">
            <w:pPr>
              <w:adjustRightInd w:val="0"/>
              <w:jc w:val="left"/>
              <w:rPr>
                <w:rFonts w:cs="Calibri"/>
                <w:szCs w:val="21"/>
              </w:rPr>
            </w:pPr>
            <w:r>
              <w:rPr>
                <w:rFonts w:cs="Calibri"/>
                <w:szCs w:val="21"/>
              </w:rPr>
              <w:lastRenderedPageBreak/>
              <w:t>（</w:t>
            </w:r>
            <w:r>
              <w:rPr>
                <w:rFonts w:cs="Calibri" w:hint="eastAsia"/>
                <w:szCs w:val="21"/>
              </w:rPr>
              <w:t>5</w:t>
            </w:r>
            <w:r>
              <w:rPr>
                <w:rFonts w:cs="Calibri"/>
                <w:szCs w:val="21"/>
              </w:rPr>
              <w:t>）</w:t>
            </w:r>
            <w:r>
              <w:rPr>
                <w:rFonts w:cs="Calibri" w:hint="eastAsia"/>
                <w:szCs w:val="21"/>
              </w:rPr>
              <w:t>单位组织形式的声明函</w:t>
            </w:r>
            <w:r>
              <w:rPr>
                <w:rFonts w:cs="Calibri"/>
                <w:szCs w:val="21"/>
              </w:rPr>
              <w:t>。【</w:t>
            </w:r>
            <w:r>
              <w:rPr>
                <w:rFonts w:cs="Calibri" w:hint="eastAsia"/>
                <w:szCs w:val="21"/>
              </w:rPr>
              <w:t>证明材料</w:t>
            </w:r>
            <w:r>
              <w:rPr>
                <w:rFonts w:cs="Calibri" w:hint="eastAsia"/>
                <w:szCs w:val="21"/>
              </w:rPr>
              <w:t>4</w:t>
            </w:r>
            <w:r>
              <w:rPr>
                <w:rFonts w:cs="Calibri"/>
                <w:szCs w:val="21"/>
              </w:rPr>
              <w:t>】</w:t>
            </w:r>
          </w:p>
        </w:tc>
      </w:tr>
      <w:tr w:rsidR="00785AD7" w14:paraId="7EB18FC9" w14:textId="77777777">
        <w:trPr>
          <w:trHeight w:val="454"/>
        </w:trPr>
        <w:tc>
          <w:tcPr>
            <w:tcW w:w="484" w:type="dxa"/>
            <w:vAlign w:val="center"/>
          </w:tcPr>
          <w:p w14:paraId="2A772EAC" w14:textId="77777777" w:rsidR="00785AD7" w:rsidRDefault="00000000">
            <w:pPr>
              <w:adjustRightInd w:val="0"/>
              <w:jc w:val="left"/>
              <w:rPr>
                <w:rFonts w:cs="Calibri"/>
                <w:szCs w:val="21"/>
              </w:rPr>
            </w:pPr>
            <w:r>
              <w:rPr>
                <w:rFonts w:cs="Calibri"/>
                <w:szCs w:val="21"/>
              </w:rPr>
              <w:t>3.</w:t>
            </w:r>
            <w:r>
              <w:rPr>
                <w:rFonts w:cs="Calibri" w:hint="eastAsia"/>
                <w:szCs w:val="21"/>
              </w:rPr>
              <w:t>4</w:t>
            </w:r>
          </w:p>
        </w:tc>
        <w:tc>
          <w:tcPr>
            <w:tcW w:w="4922" w:type="dxa"/>
            <w:vAlign w:val="center"/>
          </w:tcPr>
          <w:p w14:paraId="3946508E" w14:textId="77777777" w:rsidR="00785AD7"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598D29C8" w14:textId="77777777" w:rsidR="00785AD7"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1788C177" w14:textId="77777777" w:rsidR="00785AD7"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7472A39B" w14:textId="77777777" w:rsidR="00785AD7"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6CFB660B" w14:textId="77777777" w:rsidR="00785AD7"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996" w:type="dxa"/>
            <w:vAlign w:val="center"/>
          </w:tcPr>
          <w:p w14:paraId="0386B434" w14:textId="77777777" w:rsidR="00785AD7" w:rsidRDefault="00000000">
            <w:pPr>
              <w:adjustRightInd w:val="0"/>
              <w:jc w:val="left"/>
              <w:rPr>
                <w:rFonts w:cs="Calibri"/>
              </w:rPr>
            </w:pPr>
            <w:r>
              <w:rPr>
                <w:rFonts w:cs="Calibri"/>
                <w:szCs w:val="21"/>
              </w:rPr>
              <w:t>（</w:t>
            </w:r>
            <w:r>
              <w:rPr>
                <w:rFonts w:cs="Calibri" w:hint="eastAsia"/>
                <w:szCs w:val="21"/>
              </w:rPr>
              <w:t>6</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61BBDA46" w14:textId="77777777" w:rsidR="00785AD7"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bookmarkEnd w:id="67"/>
    <w:p w14:paraId="7CE6027C" w14:textId="77777777" w:rsidR="00785AD7" w:rsidRDefault="00000000">
      <w:pPr>
        <w:pStyle w:val="3"/>
        <w:ind w:firstLine="420"/>
        <w:rPr>
          <w:rFonts w:cs="Calibri"/>
        </w:rPr>
      </w:pPr>
      <w:r>
        <w:rPr>
          <w:rFonts w:cs="Calibri"/>
        </w:rPr>
        <w:t xml:space="preserve">3.2.2 </w:t>
      </w:r>
      <w:r>
        <w:rPr>
          <w:rFonts w:cs="Calibri"/>
        </w:rPr>
        <w:t>商务、技术文件</w:t>
      </w:r>
    </w:p>
    <w:p w14:paraId="1EFA419D"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）法定代表人资格证明书；</w:t>
      </w:r>
    </w:p>
    <w:p w14:paraId="01B3F38A"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）法定代表人授权磋商委托书（法定代表人参与</w:t>
      </w:r>
      <w:r>
        <w:rPr>
          <w:rFonts w:cs="Calibri" w:hint="eastAsia"/>
          <w:color w:val="000000"/>
          <w:szCs w:val="21"/>
        </w:rPr>
        <w:t>无需</w:t>
      </w:r>
      <w:r>
        <w:rPr>
          <w:rFonts w:cs="Calibri"/>
          <w:color w:val="000000"/>
          <w:szCs w:val="21"/>
        </w:rPr>
        <w:t>提供此书）；</w:t>
      </w:r>
    </w:p>
    <w:p w14:paraId="6F929DE4"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）偏离表；</w:t>
      </w:r>
    </w:p>
    <w:p w14:paraId="66C02CD6"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）廉政承诺书；</w:t>
      </w:r>
    </w:p>
    <w:p w14:paraId="75850BFE"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）其他资信资料；</w:t>
      </w:r>
    </w:p>
    <w:p w14:paraId="0C2A11F4"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）相关业绩表；</w:t>
      </w:r>
    </w:p>
    <w:p w14:paraId="44FF68B9"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）提供针对本项目的完整技术解决方案；</w:t>
      </w:r>
    </w:p>
    <w:p w14:paraId="15616C0F"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）供应商认为需要提供的其他资料。</w:t>
      </w:r>
    </w:p>
    <w:p w14:paraId="557B2FAC" w14:textId="77777777" w:rsidR="00785AD7" w:rsidRDefault="00000000">
      <w:pPr>
        <w:pStyle w:val="3"/>
        <w:ind w:firstLine="420"/>
        <w:rPr>
          <w:rFonts w:cs="Calibri"/>
        </w:rPr>
      </w:pPr>
      <w:r>
        <w:rPr>
          <w:rFonts w:cs="Calibri"/>
        </w:rPr>
        <w:t xml:space="preserve">3.2.3 </w:t>
      </w:r>
      <w:r>
        <w:rPr>
          <w:rFonts w:cs="Calibri"/>
        </w:rPr>
        <w:t>报价文件</w:t>
      </w:r>
    </w:p>
    <w:p w14:paraId="71E0CA79"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）磋商响应函；</w:t>
      </w:r>
    </w:p>
    <w:p w14:paraId="57C480DD"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）初次报价一览表；</w:t>
      </w:r>
    </w:p>
    <w:p w14:paraId="28907055"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hint="eastAsia"/>
          <w:color w:val="000000"/>
          <w:szCs w:val="21"/>
        </w:rPr>
        <w:t>缴纳</w:t>
      </w:r>
      <w:r>
        <w:rPr>
          <w:rFonts w:cs="Calibri"/>
          <w:color w:val="000000"/>
          <w:szCs w:val="21"/>
        </w:rPr>
        <w:t>采购代理服务费承诺书；</w:t>
      </w:r>
    </w:p>
    <w:p w14:paraId="483242BF"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4</w:t>
      </w:r>
      <w:r>
        <w:rPr>
          <w:rFonts w:cs="Calibri"/>
          <w:color w:val="000000"/>
          <w:szCs w:val="21"/>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4B37795F"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5</w:t>
      </w:r>
      <w:r>
        <w:rPr>
          <w:rFonts w:cs="Calibri"/>
          <w:color w:val="000000"/>
          <w:szCs w:val="21"/>
        </w:rPr>
        <w:t>）报价承诺。</w:t>
      </w:r>
    </w:p>
    <w:p w14:paraId="2A37FF24" w14:textId="77777777" w:rsidR="00785AD7" w:rsidRDefault="00000000">
      <w:pPr>
        <w:pStyle w:val="3"/>
        <w:ind w:firstLine="420"/>
        <w:rPr>
          <w:rFonts w:cs="Calibri"/>
        </w:rPr>
      </w:pPr>
      <w:r>
        <w:rPr>
          <w:rFonts w:cs="Calibri"/>
        </w:rPr>
        <w:t xml:space="preserve">3.3 </w:t>
      </w:r>
      <w:r>
        <w:rPr>
          <w:rFonts w:cs="Calibri"/>
        </w:rPr>
        <w:t>磋商响应文件的编制</w:t>
      </w:r>
    </w:p>
    <w:p w14:paraId="4143C273" w14:textId="77777777" w:rsidR="00785AD7" w:rsidRDefault="00000000">
      <w:pPr>
        <w:pStyle w:val="3"/>
        <w:ind w:firstLine="420"/>
        <w:rPr>
          <w:rFonts w:cs="Calibri"/>
        </w:rPr>
      </w:pPr>
      <w:r>
        <w:rPr>
          <w:rFonts w:cs="Calibri"/>
        </w:rPr>
        <w:t xml:space="preserve">3.3.1 </w:t>
      </w:r>
      <w:r>
        <w:rPr>
          <w:rFonts w:cs="Calibri"/>
        </w:rPr>
        <w:t>内容编制</w:t>
      </w:r>
    </w:p>
    <w:p w14:paraId="5F877C5C"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）磋商响应文件应按照本章</w:t>
      </w:r>
      <w:r>
        <w:rPr>
          <w:rFonts w:cs="Calibri"/>
          <w:color w:val="000000"/>
          <w:szCs w:val="21"/>
        </w:rPr>
        <w:t>3.2</w:t>
      </w:r>
      <w:r>
        <w:rPr>
          <w:rFonts w:cs="Calibri"/>
          <w:color w:val="000000"/>
          <w:szCs w:val="21"/>
        </w:rPr>
        <w:t>款中规定的顺序及采用</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中提供的格式进行编制，并按</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w:t>
      </w:r>
      <w:r>
        <w:rPr>
          <w:rFonts w:cs="Calibri"/>
          <w:color w:val="000000"/>
          <w:szCs w:val="21"/>
        </w:rPr>
        <w:t>https://www.zcygov.cn/</w:t>
      </w:r>
      <w:r>
        <w:rPr>
          <w:rFonts w:cs="Calibri"/>
          <w:color w:val="000000"/>
          <w:szCs w:val="21"/>
        </w:rPr>
        <w:t>），从首页</w:t>
      </w:r>
      <w:r>
        <w:rPr>
          <w:rFonts w:cs="Calibri"/>
          <w:color w:val="000000"/>
          <w:szCs w:val="21"/>
        </w:rPr>
        <w:t>-</w:t>
      </w:r>
      <w:r>
        <w:rPr>
          <w:rFonts w:cs="Calibri"/>
          <w:color w:val="000000"/>
          <w:szCs w:val="21"/>
        </w:rPr>
        <w:t>服务中心</w:t>
      </w:r>
      <w:r>
        <w:rPr>
          <w:rFonts w:cs="Calibri"/>
          <w:color w:val="000000"/>
          <w:szCs w:val="21"/>
        </w:rPr>
        <w:t>-</w:t>
      </w:r>
      <w:r>
        <w:rPr>
          <w:rFonts w:cs="Calibri"/>
          <w:color w:val="000000"/>
          <w:szCs w:val="21"/>
        </w:rPr>
        <w:t>帮助文档</w:t>
      </w:r>
      <w:r>
        <w:rPr>
          <w:rFonts w:cs="Calibri"/>
          <w:color w:val="000000"/>
          <w:szCs w:val="21"/>
        </w:rPr>
        <w:t>-</w:t>
      </w:r>
      <w:r>
        <w:rPr>
          <w:rFonts w:cs="Calibri"/>
          <w:color w:val="000000"/>
          <w:szCs w:val="21"/>
        </w:rPr>
        <w:t>项目采购</w:t>
      </w:r>
      <w:r>
        <w:rPr>
          <w:rFonts w:cs="Calibri"/>
          <w:color w:val="000000"/>
          <w:szCs w:val="21"/>
        </w:rPr>
        <w:t>-</w:t>
      </w:r>
      <w:r>
        <w:rPr>
          <w:rFonts w:cs="Calibri"/>
          <w:color w:val="000000"/>
          <w:szCs w:val="21"/>
        </w:rPr>
        <w:t>电子招投标，查看文档和视频。</w:t>
      </w:r>
    </w:p>
    <w:p w14:paraId="6BBAB34E"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）关联定位规则：一个关联点关联一页或关联多页；多个关联点可以关联同一页。</w:t>
      </w:r>
    </w:p>
    <w:p w14:paraId="747DA806"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）分别编制资格文件、报价文件、商务技术文件。</w:t>
      </w:r>
    </w:p>
    <w:p w14:paraId="13A3F594"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）磋商响应文件应当对采购文件规定的内容进行对应明确说明，对采购文件规定的实质性内容应当作出响应。</w:t>
      </w:r>
    </w:p>
    <w:p w14:paraId="1410EAF0"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）采购人如对采购文件有澄清或修改，供应商应按澄清或修改内容对电子磋商响应文件进行</w:t>
      </w:r>
      <w:r>
        <w:rPr>
          <w:rFonts w:cs="Calibri"/>
          <w:color w:val="000000"/>
          <w:szCs w:val="21"/>
        </w:rPr>
        <w:lastRenderedPageBreak/>
        <w:t>补充或者修改，补充和修改时如已传输提交了磋商响应文件的，应当先行撤回原文件，补充、修改后重新传输提交。</w:t>
      </w:r>
    </w:p>
    <w:p w14:paraId="6811A731"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）由于字迹模糊或表达不清引起的后果由供应商负责。</w:t>
      </w:r>
    </w:p>
    <w:p w14:paraId="0847F0E0"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）编制磋商响应文件时建议选用</w:t>
      </w:r>
      <w:r>
        <w:rPr>
          <w:rFonts w:cs="Calibri"/>
          <w:color w:val="000000"/>
          <w:szCs w:val="21"/>
        </w:rPr>
        <w:t>“</w:t>
      </w:r>
      <w:r>
        <w:rPr>
          <w:rFonts w:cs="Calibri"/>
          <w:color w:val="000000"/>
          <w:szCs w:val="21"/>
        </w:rPr>
        <w:t>谷歌或火狐浏览器</w:t>
      </w:r>
      <w:r>
        <w:rPr>
          <w:rFonts w:cs="Calibri"/>
          <w:color w:val="000000"/>
          <w:szCs w:val="21"/>
        </w:rPr>
        <w:t>”</w:t>
      </w:r>
      <w:r>
        <w:rPr>
          <w:rFonts w:cs="Calibri"/>
          <w:color w:val="000000"/>
          <w:szCs w:val="21"/>
        </w:rPr>
        <w:t>。</w:t>
      </w:r>
    </w:p>
    <w:p w14:paraId="4AF06E55"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）磋商响应文件可以线下完成盖章后传输提交政府采购云平台。</w:t>
      </w:r>
    </w:p>
    <w:p w14:paraId="04C58C1F"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）生成的电子磋商响应文件的文件后缀名为【</w:t>
      </w:r>
      <w:r>
        <w:rPr>
          <w:rFonts w:cs="Calibri"/>
          <w:color w:val="000000"/>
          <w:szCs w:val="21"/>
        </w:rPr>
        <w:t>.jmbs</w:t>
      </w:r>
      <w:r>
        <w:rPr>
          <w:rFonts w:cs="Calibri"/>
          <w:color w:val="000000"/>
          <w:szCs w:val="21"/>
        </w:rPr>
        <w:t>】，备份电子磋商响应文件的文件后缀名为【</w:t>
      </w:r>
      <w:r>
        <w:rPr>
          <w:rFonts w:cs="Calibri"/>
          <w:color w:val="000000"/>
          <w:szCs w:val="21"/>
        </w:rPr>
        <w:t>.bfbs</w:t>
      </w:r>
      <w:r>
        <w:rPr>
          <w:rFonts w:cs="Calibri"/>
          <w:color w:val="000000"/>
          <w:szCs w:val="21"/>
        </w:rPr>
        <w:t>】。</w:t>
      </w:r>
    </w:p>
    <w:p w14:paraId="299D418D" w14:textId="77777777" w:rsidR="00785AD7" w:rsidRDefault="00000000">
      <w:pPr>
        <w:pStyle w:val="3"/>
        <w:ind w:firstLine="420"/>
        <w:rPr>
          <w:rFonts w:cs="Calibri"/>
        </w:rPr>
      </w:pPr>
      <w:r>
        <w:rPr>
          <w:rFonts w:cs="Calibri"/>
        </w:rPr>
        <w:t xml:space="preserve">3.3.2 </w:t>
      </w:r>
      <w:r>
        <w:rPr>
          <w:rFonts w:cs="Calibri"/>
        </w:rPr>
        <w:t>格式要求</w:t>
      </w:r>
    </w:p>
    <w:p w14:paraId="10E89238"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）磋商响应文件应编制目录。</w:t>
      </w:r>
    </w:p>
    <w:p w14:paraId="453E3992"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）磋商响应文件应按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要求盖章。</w:t>
      </w:r>
    </w:p>
    <w:p w14:paraId="7F337DF6"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）磋商响应文件装订要求详见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75744418"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）磋商响应文件格式为</w:t>
      </w:r>
      <w:r>
        <w:rPr>
          <w:rFonts w:cs="Calibri"/>
          <w:color w:val="000000"/>
          <w:szCs w:val="21"/>
        </w:rPr>
        <w:t>PDF</w:t>
      </w:r>
      <w:r>
        <w:rPr>
          <w:rFonts w:cs="Calibri"/>
          <w:color w:val="000000"/>
          <w:szCs w:val="21"/>
        </w:rPr>
        <w:t>。</w:t>
      </w:r>
    </w:p>
    <w:p w14:paraId="08654522"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）单个文件上传大小上限为</w:t>
      </w:r>
      <w:r>
        <w:rPr>
          <w:rFonts w:cs="Calibri"/>
          <w:color w:val="000000"/>
          <w:szCs w:val="21"/>
        </w:rPr>
        <w:t>300M</w:t>
      </w:r>
      <w:r>
        <w:rPr>
          <w:rFonts w:cs="Calibri"/>
          <w:color w:val="000000"/>
          <w:szCs w:val="21"/>
        </w:rPr>
        <w:t>。</w:t>
      </w:r>
    </w:p>
    <w:p w14:paraId="3019D8EF" w14:textId="77777777" w:rsidR="00785AD7" w:rsidRDefault="00000000">
      <w:pPr>
        <w:pStyle w:val="3"/>
        <w:ind w:firstLine="420"/>
        <w:rPr>
          <w:rFonts w:cs="Calibri"/>
        </w:rPr>
      </w:pPr>
      <w:r>
        <w:rPr>
          <w:rFonts w:cs="Calibri"/>
        </w:rPr>
        <w:t xml:space="preserve">3.4 </w:t>
      </w:r>
      <w:r>
        <w:rPr>
          <w:rFonts w:cs="Calibri"/>
        </w:rPr>
        <w:t>报价</w:t>
      </w:r>
    </w:p>
    <w:p w14:paraId="6AA40969" w14:textId="77777777" w:rsidR="00785AD7" w:rsidRDefault="00000000">
      <w:pPr>
        <w:adjustRightInd w:val="0"/>
        <w:ind w:firstLineChars="200" w:firstLine="420"/>
        <w:rPr>
          <w:rFonts w:cs="Calibri"/>
          <w:color w:val="000000"/>
          <w:szCs w:val="21"/>
        </w:rPr>
      </w:pPr>
      <w:r>
        <w:rPr>
          <w:rFonts w:cs="Calibri"/>
          <w:color w:val="000000"/>
          <w:szCs w:val="21"/>
        </w:rPr>
        <w:t>3.4.1 ▲</w:t>
      </w:r>
      <w:r>
        <w:rPr>
          <w:rFonts w:cs="Calibri"/>
          <w:b/>
          <w:bCs/>
          <w:color w:val="000000"/>
          <w:szCs w:val="21"/>
          <w:u w:val="single"/>
        </w:rPr>
        <w:t>本项目报价为含税人民币价。</w:t>
      </w:r>
    </w:p>
    <w:p w14:paraId="3209F103" w14:textId="77777777" w:rsidR="00785AD7" w:rsidRDefault="00000000">
      <w:pPr>
        <w:adjustRightInd w:val="0"/>
        <w:ind w:firstLineChars="200" w:firstLine="420"/>
        <w:rPr>
          <w:rFonts w:cs="Calibri"/>
          <w:color w:val="000000"/>
          <w:szCs w:val="21"/>
        </w:rPr>
      </w:pPr>
      <w:r>
        <w:rPr>
          <w:rFonts w:cs="Calibri"/>
          <w:color w:val="000000"/>
          <w:szCs w:val="21"/>
        </w:rPr>
        <w:t xml:space="preserve">3.4.2 </w:t>
      </w:r>
      <w:r>
        <w:rPr>
          <w:rFonts w:cs="Calibri"/>
          <w:color w:val="000000"/>
          <w:szCs w:val="21"/>
        </w:rPr>
        <w:t>报价包括履行所有规定服务并提交服务成果所产生的全部费用。服务及服务成果须达到采购文件规定的质量标准及使用要求。</w:t>
      </w:r>
    </w:p>
    <w:p w14:paraId="426FE132" w14:textId="77777777" w:rsidR="00785AD7" w:rsidRDefault="00000000">
      <w:pPr>
        <w:adjustRightInd w:val="0"/>
        <w:ind w:firstLineChars="200" w:firstLine="420"/>
        <w:rPr>
          <w:rFonts w:cs="Calibri"/>
          <w:color w:val="000000"/>
          <w:szCs w:val="21"/>
        </w:rPr>
      </w:pPr>
      <w:r>
        <w:rPr>
          <w:rFonts w:cs="Calibri"/>
          <w:color w:val="000000"/>
          <w:szCs w:val="21"/>
        </w:rPr>
        <w:t xml:space="preserve">3.4.3 </w:t>
      </w:r>
      <w:r>
        <w:rPr>
          <w:rFonts w:cs="Calibri"/>
          <w:color w:val="000000"/>
          <w:szCs w:val="21"/>
        </w:rPr>
        <w:t>报价应按不同费用构成分开填写，具体详见</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w:t>
      </w:r>
    </w:p>
    <w:p w14:paraId="591F2496" w14:textId="77777777" w:rsidR="00785AD7" w:rsidRDefault="00000000">
      <w:pPr>
        <w:adjustRightInd w:val="0"/>
        <w:ind w:firstLineChars="200" w:firstLine="420"/>
        <w:rPr>
          <w:rFonts w:cs="Calibri"/>
          <w:color w:val="000000"/>
          <w:szCs w:val="21"/>
        </w:rPr>
      </w:pPr>
      <w:r>
        <w:rPr>
          <w:rFonts w:cs="Calibri"/>
          <w:color w:val="000000"/>
          <w:szCs w:val="21"/>
        </w:rPr>
        <w:t xml:space="preserve">3.4.4 </w:t>
      </w:r>
      <w:r>
        <w:rPr>
          <w:rFonts w:cs="Calibri"/>
          <w:color w:val="000000"/>
          <w:szCs w:val="21"/>
        </w:rPr>
        <w:t>供应商应在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中填写报价，报价应与上传的报价文件一致，如有不一致，以上传的报价文件中报价为准。</w:t>
      </w:r>
    </w:p>
    <w:p w14:paraId="1ACB7E23" w14:textId="77777777" w:rsidR="00785AD7" w:rsidRDefault="00000000">
      <w:pPr>
        <w:pStyle w:val="3"/>
        <w:ind w:firstLine="420"/>
        <w:rPr>
          <w:rFonts w:cs="Calibri"/>
        </w:rPr>
      </w:pPr>
      <w:r>
        <w:rPr>
          <w:rFonts w:cs="Calibri"/>
        </w:rPr>
        <w:t xml:space="preserve">3.5 </w:t>
      </w:r>
      <w:r>
        <w:rPr>
          <w:rFonts w:cs="Calibri"/>
        </w:rPr>
        <w:t>磋商保证金</w:t>
      </w:r>
    </w:p>
    <w:p w14:paraId="0BB2D0EC" w14:textId="77777777" w:rsidR="00785AD7" w:rsidRDefault="00000000">
      <w:pPr>
        <w:adjustRightInd w:val="0"/>
        <w:ind w:firstLineChars="200" w:firstLine="420"/>
        <w:rPr>
          <w:rFonts w:cs="Calibri"/>
          <w:color w:val="000000"/>
          <w:szCs w:val="21"/>
        </w:rPr>
      </w:pPr>
      <w:r>
        <w:rPr>
          <w:rFonts w:cs="Calibri"/>
          <w:color w:val="000000"/>
          <w:szCs w:val="21"/>
        </w:rPr>
        <w:t xml:space="preserve">3.5.1 </w:t>
      </w:r>
      <w:r>
        <w:rPr>
          <w:rFonts w:cs="Calibri"/>
          <w:color w:val="000000"/>
          <w:szCs w:val="21"/>
        </w:rPr>
        <w:t>本项目</w:t>
      </w:r>
      <w:r>
        <w:rPr>
          <w:rFonts w:cs="Calibri" w:hint="eastAsia"/>
          <w:color w:val="000000"/>
          <w:szCs w:val="21"/>
        </w:rPr>
        <w:t>无需缴纳</w:t>
      </w:r>
      <w:r>
        <w:rPr>
          <w:rFonts w:cs="Calibri"/>
          <w:color w:val="000000"/>
          <w:szCs w:val="21"/>
        </w:rPr>
        <w:t>磋商保证金。</w:t>
      </w:r>
    </w:p>
    <w:p w14:paraId="660596CB" w14:textId="77777777" w:rsidR="00785AD7" w:rsidRDefault="00000000">
      <w:pPr>
        <w:pStyle w:val="3"/>
        <w:ind w:firstLine="420"/>
        <w:rPr>
          <w:rFonts w:cs="Calibri"/>
        </w:rPr>
      </w:pPr>
      <w:r>
        <w:rPr>
          <w:rFonts w:cs="Calibri"/>
        </w:rPr>
        <w:t xml:space="preserve">3.6 </w:t>
      </w:r>
      <w:r>
        <w:rPr>
          <w:rFonts w:cs="Calibri"/>
        </w:rPr>
        <w:t>磋商响应文件有效期</w:t>
      </w:r>
    </w:p>
    <w:p w14:paraId="7F76D843" w14:textId="77777777" w:rsidR="00785AD7" w:rsidRDefault="00000000">
      <w:pPr>
        <w:adjustRightInd w:val="0"/>
        <w:ind w:firstLineChars="200" w:firstLine="420"/>
        <w:rPr>
          <w:rFonts w:cs="Calibri"/>
          <w:color w:val="000000"/>
          <w:szCs w:val="21"/>
        </w:rPr>
      </w:pPr>
      <w:r>
        <w:rPr>
          <w:rFonts w:cs="Calibri"/>
          <w:color w:val="000000"/>
          <w:szCs w:val="21"/>
        </w:rPr>
        <w:t xml:space="preserve">3.6.1 </w:t>
      </w:r>
      <w:r>
        <w:rPr>
          <w:rFonts w:cs="Calibri"/>
          <w:color w:val="000000"/>
          <w:szCs w:val="21"/>
        </w:rPr>
        <w:t>磋商响应文件有效期按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规定，磋商响应文件应在该有效期内保持有效。合同签订后，磋商响应文件作为合同附件，磋商响应文件有效期同合同有效期。</w:t>
      </w:r>
    </w:p>
    <w:p w14:paraId="0D537F79" w14:textId="77777777" w:rsidR="00785AD7" w:rsidRDefault="00000000">
      <w:pPr>
        <w:adjustRightInd w:val="0"/>
        <w:ind w:firstLineChars="200" w:firstLine="420"/>
        <w:rPr>
          <w:rFonts w:cs="Calibri"/>
          <w:color w:val="000000"/>
          <w:szCs w:val="21"/>
        </w:rPr>
      </w:pPr>
      <w:r>
        <w:rPr>
          <w:rFonts w:cs="Calibri"/>
          <w:color w:val="000000"/>
          <w:szCs w:val="21"/>
        </w:rPr>
        <w:t xml:space="preserve">3.6.2 </w:t>
      </w:r>
      <w:r>
        <w:rPr>
          <w:rFonts w:cs="Calibri"/>
          <w:color w:val="000000"/>
          <w:szCs w:val="21"/>
        </w:rPr>
        <w:t>在特殊情况下，采购人可与供应商协商延长磋商响应文件有效期，这种要求和答复均应以书面形式进行。</w:t>
      </w:r>
    </w:p>
    <w:p w14:paraId="574E059E" w14:textId="77777777" w:rsidR="00785AD7" w:rsidRDefault="00000000">
      <w:pPr>
        <w:adjustRightInd w:val="0"/>
        <w:ind w:firstLineChars="200" w:firstLine="420"/>
        <w:rPr>
          <w:rFonts w:cs="Calibri"/>
          <w:color w:val="000000"/>
          <w:szCs w:val="21"/>
        </w:rPr>
      </w:pPr>
      <w:r>
        <w:rPr>
          <w:rFonts w:cs="Calibri"/>
          <w:color w:val="000000"/>
          <w:szCs w:val="21"/>
        </w:rPr>
        <w:t xml:space="preserve">3.6.3 </w:t>
      </w:r>
      <w:r>
        <w:rPr>
          <w:rFonts w:cs="Calibri"/>
          <w:color w:val="000000"/>
          <w:szCs w:val="21"/>
        </w:rPr>
        <w:t>供应商可拒绝接受延期要求。同意延长有效期的供应商不能修改磋商响应文件。</w:t>
      </w:r>
    </w:p>
    <w:p w14:paraId="673A753C" w14:textId="77777777" w:rsidR="00785AD7" w:rsidRDefault="00000000">
      <w:pPr>
        <w:adjustRightInd w:val="0"/>
        <w:ind w:firstLineChars="200" w:firstLine="420"/>
        <w:rPr>
          <w:rFonts w:cs="Calibri"/>
          <w:color w:val="000000"/>
          <w:szCs w:val="21"/>
        </w:rPr>
      </w:pPr>
      <w:r>
        <w:rPr>
          <w:rFonts w:cs="Calibri"/>
          <w:color w:val="000000"/>
          <w:szCs w:val="21"/>
        </w:rPr>
        <w:t xml:space="preserve">3.6.4 </w:t>
      </w:r>
      <w:r>
        <w:rPr>
          <w:rFonts w:cs="Calibri"/>
          <w:color w:val="000000"/>
          <w:szCs w:val="21"/>
        </w:rPr>
        <w:t>磋商响应文件有效期内，供应商撤销响应文件的，应承担采购人提出的索赔。</w:t>
      </w:r>
    </w:p>
    <w:p w14:paraId="48B05BC8" w14:textId="77777777" w:rsidR="00785AD7" w:rsidRDefault="00000000">
      <w:pPr>
        <w:pStyle w:val="3"/>
        <w:ind w:firstLine="420"/>
        <w:rPr>
          <w:rFonts w:cs="Calibri"/>
        </w:rPr>
      </w:pPr>
      <w:r>
        <w:rPr>
          <w:rFonts w:cs="Calibri"/>
        </w:rPr>
        <w:t xml:space="preserve">3.7 </w:t>
      </w:r>
      <w:r>
        <w:rPr>
          <w:rFonts w:cs="Calibri"/>
        </w:rPr>
        <w:t>磋商响应文件的密封及标记</w:t>
      </w:r>
    </w:p>
    <w:p w14:paraId="30BDF175" w14:textId="77777777" w:rsidR="00785AD7" w:rsidRDefault="00000000">
      <w:pPr>
        <w:adjustRightInd w:val="0"/>
        <w:ind w:firstLineChars="200" w:firstLine="420"/>
        <w:rPr>
          <w:rFonts w:cs="Calibri"/>
          <w:color w:val="000000"/>
          <w:szCs w:val="21"/>
        </w:rPr>
      </w:pPr>
      <w:r>
        <w:rPr>
          <w:rFonts w:cs="Calibri"/>
          <w:color w:val="000000"/>
          <w:szCs w:val="21"/>
        </w:rPr>
        <w:t xml:space="preserve">3.7.1 </w:t>
      </w:r>
      <w:r>
        <w:rPr>
          <w:rFonts w:cs="Calibri"/>
          <w:color w:val="000000"/>
          <w:szCs w:val="21"/>
        </w:rPr>
        <w:t>磋商响应文件应按以下方法密封及标记</w:t>
      </w:r>
    </w:p>
    <w:p w14:paraId="01E4DB44" w14:textId="77777777" w:rsidR="00785AD7" w:rsidRDefault="00000000">
      <w:pPr>
        <w:adjustRightInd w:val="0"/>
        <w:ind w:firstLineChars="200" w:firstLine="420"/>
        <w:rPr>
          <w:rFonts w:cs="Calibri"/>
          <w:color w:val="000000"/>
          <w:szCs w:val="21"/>
        </w:rPr>
      </w:pPr>
      <w:r>
        <w:rPr>
          <w:rFonts w:cs="Calibri"/>
          <w:color w:val="000000"/>
          <w:szCs w:val="21"/>
        </w:rPr>
        <w:t>磋商响应文件密封及标记要求见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43BC774D" w14:textId="77777777" w:rsidR="00785AD7" w:rsidRDefault="00000000">
      <w:pPr>
        <w:pStyle w:val="3"/>
        <w:ind w:firstLine="420"/>
        <w:rPr>
          <w:rFonts w:cs="Calibri"/>
        </w:rPr>
      </w:pPr>
      <w:r>
        <w:rPr>
          <w:rFonts w:cs="Calibri"/>
        </w:rPr>
        <w:t xml:space="preserve">3.8 </w:t>
      </w:r>
      <w:r>
        <w:rPr>
          <w:rFonts w:cs="Calibri"/>
        </w:rPr>
        <w:t>磋商响应文件的提交</w:t>
      </w:r>
    </w:p>
    <w:p w14:paraId="30399646" w14:textId="77777777" w:rsidR="00785AD7" w:rsidRDefault="00000000">
      <w:pPr>
        <w:widowControl/>
        <w:adjustRightInd w:val="0"/>
        <w:ind w:firstLineChars="200" w:firstLine="420"/>
        <w:jc w:val="left"/>
        <w:rPr>
          <w:rFonts w:cs="Calibri"/>
          <w:color w:val="000000"/>
          <w:szCs w:val="21"/>
        </w:rPr>
      </w:pPr>
      <w:r>
        <w:rPr>
          <w:rFonts w:cs="Calibri"/>
          <w:color w:val="000000"/>
        </w:rPr>
        <w:t>3.8</w:t>
      </w:r>
      <w:r>
        <w:rPr>
          <w:rFonts w:cs="Calibri"/>
          <w:color w:val="000000"/>
          <w:szCs w:val="21"/>
        </w:rPr>
        <w:t xml:space="preserve">.1 </w:t>
      </w:r>
      <w:r>
        <w:rPr>
          <w:rFonts w:cs="Calibri"/>
          <w:color w:val="000000"/>
          <w:szCs w:val="21"/>
        </w:rPr>
        <w:t>提交磋商响应文件</w:t>
      </w:r>
    </w:p>
    <w:p w14:paraId="2C46C8FB" w14:textId="77777777" w:rsidR="00785AD7"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1</w:t>
      </w:r>
      <w:r>
        <w:rPr>
          <w:rFonts w:cs="Calibri"/>
          <w:color w:val="000000"/>
          <w:szCs w:val="21"/>
        </w:rPr>
        <w:t>）电子磋商响应文件传输提交</w:t>
      </w:r>
    </w:p>
    <w:p w14:paraId="32991EF3" w14:textId="77777777" w:rsidR="00785AD7" w:rsidRDefault="00000000">
      <w:pPr>
        <w:widowControl/>
        <w:adjustRightInd w:val="0"/>
        <w:ind w:firstLineChars="200" w:firstLine="420"/>
        <w:jc w:val="left"/>
        <w:rPr>
          <w:rFonts w:cs="Calibri"/>
          <w:color w:val="000000"/>
          <w:szCs w:val="21"/>
        </w:rPr>
      </w:pPr>
      <w:r>
        <w:rPr>
          <w:rFonts w:cs="Calibri"/>
          <w:color w:val="000000"/>
          <w:szCs w:val="21"/>
        </w:rPr>
        <w:t>供应商应当在磋商响应文件提交截止时间前完成电子磋商响应文件的传输提交至政府采购云平台（</w:t>
      </w:r>
      <w:r>
        <w:rPr>
          <w:rFonts w:cs="Calibri"/>
          <w:color w:val="000000"/>
          <w:szCs w:val="21"/>
        </w:rPr>
        <w:t>https://www.zcygov.cn</w:t>
      </w:r>
      <w:r>
        <w:rPr>
          <w:rFonts w:cs="Calibri"/>
          <w:color w:val="000000"/>
          <w:szCs w:val="21"/>
        </w:rPr>
        <w:t>），磋商响应文件提交截止时间前未完成传输提交的，视为未提交磋商响应文件。磋商响应文件提交截止时间以后传输提交的磋商响应文件，将被拒收。</w:t>
      </w:r>
    </w:p>
    <w:p w14:paraId="37451AFB" w14:textId="77777777" w:rsidR="00785AD7"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2</w:t>
      </w:r>
      <w:r>
        <w:rPr>
          <w:rFonts w:cs="Calibri"/>
          <w:color w:val="000000"/>
          <w:szCs w:val="21"/>
        </w:rPr>
        <w:t>）备份电子磋商响应文件提交</w:t>
      </w:r>
    </w:p>
    <w:p w14:paraId="7128ECB1" w14:textId="77777777" w:rsidR="00785AD7" w:rsidRDefault="00000000">
      <w:pPr>
        <w:widowControl/>
        <w:adjustRightInd w:val="0"/>
        <w:ind w:firstLineChars="200" w:firstLine="420"/>
        <w:jc w:val="left"/>
        <w:rPr>
          <w:rFonts w:cs="Calibri"/>
          <w:color w:val="000000"/>
          <w:szCs w:val="21"/>
        </w:rPr>
      </w:pPr>
      <w:r>
        <w:rPr>
          <w:rFonts w:cs="Calibri"/>
          <w:color w:val="000000"/>
          <w:szCs w:val="21"/>
        </w:rPr>
        <w:t>供应商可以提交备份电子磋商响应文件，如提交备份电子磋商响应文件，请按以下方式提交。</w:t>
      </w:r>
    </w:p>
    <w:p w14:paraId="4A0D3684" w14:textId="77777777" w:rsidR="00785AD7" w:rsidRDefault="00000000">
      <w:pPr>
        <w:widowControl/>
        <w:adjustRightInd w:val="0"/>
        <w:ind w:firstLineChars="200" w:firstLine="420"/>
        <w:jc w:val="left"/>
        <w:rPr>
          <w:rFonts w:cs="Calibri"/>
          <w:color w:val="000000"/>
          <w:szCs w:val="21"/>
        </w:rPr>
      </w:pPr>
      <w:r>
        <w:rPr>
          <w:rFonts w:cs="Calibri"/>
          <w:color w:val="000000"/>
          <w:szCs w:val="21"/>
        </w:rPr>
        <w:t>应当在磋商响应文件提交截止时间以前，供应商将以介质存储的数据电文形式的备份电子磋商响应文件密封并以邮寄或直接送达形式提交给采购代理机构工作人员（</w:t>
      </w:r>
      <w:r>
        <w:rPr>
          <w:rFonts w:cs="Calibri" w:hint="eastAsia"/>
          <w:color w:val="000000"/>
          <w:szCs w:val="21"/>
        </w:rPr>
        <w:t>姓名：</w:t>
      </w:r>
      <w:r>
        <w:rPr>
          <w:rFonts w:cs="Calibri"/>
          <w:color w:val="000000"/>
          <w:szCs w:val="21"/>
        </w:rPr>
        <w:t>郭剑飞</w:t>
      </w:r>
      <w:r>
        <w:rPr>
          <w:rFonts w:cs="Calibri" w:hint="eastAsia"/>
          <w:color w:val="000000"/>
          <w:szCs w:val="21"/>
        </w:rPr>
        <w:t>，联系电话：</w:t>
      </w:r>
      <w:r>
        <w:rPr>
          <w:rFonts w:cs="Calibri"/>
          <w:color w:val="000000"/>
          <w:szCs w:val="21"/>
        </w:rPr>
        <w:lastRenderedPageBreak/>
        <w:t>0571-85830257</w:t>
      </w:r>
      <w:r>
        <w:rPr>
          <w:rFonts w:cs="Calibri" w:hint="eastAsia"/>
          <w:color w:val="000000"/>
          <w:szCs w:val="21"/>
        </w:rPr>
        <w:t>/18157171793</w:t>
      </w:r>
      <w:r>
        <w:rPr>
          <w:rFonts w:cs="Calibri"/>
          <w:color w:val="000000"/>
          <w:szCs w:val="21"/>
        </w:rPr>
        <w:t>，</w:t>
      </w:r>
      <w:r>
        <w:rPr>
          <w:rFonts w:cs="Calibri" w:hint="eastAsia"/>
          <w:color w:val="000000"/>
          <w:szCs w:val="21"/>
        </w:rPr>
        <w:t>地址：</w:t>
      </w:r>
      <w:r>
        <w:rPr>
          <w:rFonts w:cs="Calibri"/>
          <w:color w:val="000000"/>
          <w:szCs w:val="21"/>
        </w:rPr>
        <w:t>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房间），使其在磋商响应文件提交截止时间以前收到。封皮应注明供应商名称、项目名称。</w:t>
      </w:r>
    </w:p>
    <w:p w14:paraId="77F1354D" w14:textId="77777777" w:rsidR="00785AD7" w:rsidRDefault="00000000">
      <w:pPr>
        <w:widowControl/>
        <w:adjustRightInd w:val="0"/>
        <w:ind w:firstLineChars="200" w:firstLine="420"/>
        <w:jc w:val="left"/>
        <w:rPr>
          <w:rFonts w:cs="Calibri"/>
          <w:color w:val="000000"/>
          <w:szCs w:val="21"/>
        </w:rPr>
      </w:pPr>
      <w:r>
        <w:rPr>
          <w:rFonts w:cs="Calibri"/>
          <w:color w:val="000000"/>
          <w:szCs w:val="21"/>
        </w:rPr>
        <w:t>备份电子磋商响应文件仅在在线解密异常处理时使用。磋商响应文件已按时解密的，备份电子磋商响应文件自动失效。</w:t>
      </w:r>
    </w:p>
    <w:p w14:paraId="7B96B285" w14:textId="77777777" w:rsidR="00785AD7" w:rsidRDefault="00000000">
      <w:pPr>
        <w:widowControl/>
        <w:adjustRightInd w:val="0"/>
        <w:ind w:firstLineChars="200" w:firstLine="420"/>
        <w:jc w:val="left"/>
        <w:rPr>
          <w:rFonts w:cs="Calibri"/>
          <w:color w:val="000000"/>
          <w:szCs w:val="21"/>
        </w:rPr>
      </w:pPr>
      <w:r>
        <w:rPr>
          <w:rFonts w:cs="Calibri"/>
          <w:color w:val="000000"/>
          <w:szCs w:val="21"/>
        </w:rPr>
        <w:t xml:space="preserve">3.8.2 </w:t>
      </w:r>
      <w:r>
        <w:rPr>
          <w:rFonts w:cs="Calibri"/>
          <w:color w:val="000000"/>
          <w:szCs w:val="21"/>
        </w:rPr>
        <w:t>供应商提交的磋商响应文件均不予退还。</w:t>
      </w:r>
    </w:p>
    <w:p w14:paraId="5F4B99B7" w14:textId="77777777" w:rsidR="00785AD7" w:rsidRDefault="00000000">
      <w:pPr>
        <w:widowControl/>
        <w:adjustRightInd w:val="0"/>
        <w:ind w:firstLineChars="200" w:firstLine="420"/>
        <w:jc w:val="left"/>
        <w:rPr>
          <w:rFonts w:cs="Calibri"/>
          <w:color w:val="000000"/>
          <w:szCs w:val="21"/>
        </w:rPr>
      </w:pPr>
      <w:r>
        <w:rPr>
          <w:rFonts w:cs="Calibri"/>
          <w:color w:val="000000"/>
          <w:szCs w:val="21"/>
        </w:rPr>
        <w:t xml:space="preserve">3.8.3 </w:t>
      </w:r>
      <w:r>
        <w:rPr>
          <w:rFonts w:cs="Calibri"/>
          <w:color w:val="000000"/>
          <w:szCs w:val="21"/>
        </w:rPr>
        <w:t>逾期传输的电子磋商响应文件，采购人将不予受理。</w:t>
      </w:r>
    </w:p>
    <w:p w14:paraId="7254F5FE" w14:textId="77777777" w:rsidR="00785AD7" w:rsidRDefault="00000000">
      <w:pPr>
        <w:widowControl/>
        <w:adjustRightInd w:val="0"/>
        <w:ind w:firstLineChars="200" w:firstLine="420"/>
        <w:jc w:val="left"/>
        <w:rPr>
          <w:rFonts w:cs="Calibri"/>
          <w:color w:val="000000"/>
          <w:szCs w:val="21"/>
        </w:rPr>
      </w:pPr>
      <w:r>
        <w:rPr>
          <w:rFonts w:cs="Calibri"/>
          <w:color w:val="000000"/>
          <w:szCs w:val="21"/>
        </w:rPr>
        <w:t xml:space="preserve">3.8.4 </w:t>
      </w:r>
      <w:r>
        <w:rPr>
          <w:rFonts w:cs="Calibri"/>
          <w:color w:val="000000"/>
          <w:szCs w:val="21"/>
        </w:rPr>
        <w:t>采购人如因故推迟磋商响应文件提交截止时间，应以书面形式通知所有供应商。在这种情况下，采购人和供应商的权利和义务将受到新的磋商响应文件提交截止时间的约束。</w:t>
      </w:r>
    </w:p>
    <w:p w14:paraId="406DFC6C" w14:textId="77777777" w:rsidR="00785AD7" w:rsidRDefault="00000000">
      <w:pPr>
        <w:pStyle w:val="3"/>
        <w:ind w:firstLine="420"/>
        <w:rPr>
          <w:rFonts w:cs="Calibri"/>
        </w:rPr>
      </w:pPr>
      <w:r>
        <w:rPr>
          <w:rFonts w:cs="Calibri"/>
        </w:rPr>
        <w:t xml:space="preserve">3.9 </w:t>
      </w:r>
      <w:r>
        <w:rPr>
          <w:rFonts w:cs="Calibri"/>
        </w:rPr>
        <w:t>磋商响应文件的补充、修改和撤回</w:t>
      </w:r>
    </w:p>
    <w:p w14:paraId="56798B7B" w14:textId="77777777" w:rsidR="00785AD7" w:rsidRDefault="00000000">
      <w:pPr>
        <w:adjustRightInd w:val="0"/>
        <w:ind w:firstLineChars="200" w:firstLine="420"/>
        <w:rPr>
          <w:rFonts w:cs="Calibri"/>
          <w:color w:val="000000"/>
          <w:szCs w:val="21"/>
        </w:rPr>
      </w:pPr>
      <w:r>
        <w:rPr>
          <w:rFonts w:cs="Calibri"/>
          <w:color w:val="000000"/>
          <w:szCs w:val="21"/>
        </w:rPr>
        <w:t xml:space="preserve">3.9.1 </w:t>
      </w:r>
      <w:r>
        <w:rPr>
          <w:rFonts w:cs="Calibri"/>
          <w:color w:val="000000"/>
          <w:szCs w:val="21"/>
        </w:rPr>
        <w:t>供应商在提交磋商响应文件以后如必须补充、修改或撤回磋商响应文件，必须在磋商响应文件提交截止时间以前在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上补充、修改或撤回磋商响应文件。补充、修改电子磋商响应文件的，应当先行撤回原文件，补充、修改后重新传输提交。磋商响应文件提交截止时间前未完成传输的，视为撤回磋商响应文件。</w:t>
      </w:r>
    </w:p>
    <w:p w14:paraId="0FE8DC22" w14:textId="77777777" w:rsidR="00785AD7" w:rsidRDefault="00000000">
      <w:pPr>
        <w:pStyle w:val="3"/>
        <w:ind w:firstLine="420"/>
        <w:rPr>
          <w:rFonts w:cs="Calibri"/>
        </w:rPr>
      </w:pPr>
      <w:r>
        <w:rPr>
          <w:rFonts w:cs="Calibri"/>
        </w:rPr>
        <w:t xml:space="preserve">3.10 </w:t>
      </w:r>
      <w:r>
        <w:rPr>
          <w:rFonts w:cs="Calibri"/>
        </w:rPr>
        <w:t>备选磋商响应方案</w:t>
      </w:r>
    </w:p>
    <w:p w14:paraId="7351ADC9" w14:textId="77777777" w:rsidR="00785AD7" w:rsidRDefault="00000000">
      <w:pPr>
        <w:adjustRightInd w:val="0"/>
        <w:ind w:firstLineChars="200" w:firstLine="420"/>
        <w:rPr>
          <w:rFonts w:cs="Calibri"/>
          <w:color w:val="000000"/>
          <w:szCs w:val="21"/>
        </w:rPr>
      </w:pPr>
      <w:r>
        <w:rPr>
          <w:rFonts w:cs="Calibri"/>
          <w:color w:val="000000"/>
          <w:szCs w:val="21"/>
        </w:rPr>
        <w:t>供应商不得提交备选磋商响应方案，否则，磋商响应文件将被判定为</w:t>
      </w:r>
      <w:r>
        <w:rPr>
          <w:rFonts w:cs="Calibri" w:hint="eastAsia"/>
          <w:color w:val="000000"/>
          <w:szCs w:val="21"/>
        </w:rPr>
        <w:t>响应无效</w:t>
      </w:r>
      <w:r>
        <w:rPr>
          <w:rFonts w:cs="Calibri"/>
          <w:color w:val="000000"/>
          <w:szCs w:val="21"/>
        </w:rPr>
        <w:t>。【注：备选磋商响应方案不是指备份磋商响应文件】</w:t>
      </w:r>
    </w:p>
    <w:p w14:paraId="1F84E305" w14:textId="77777777" w:rsidR="00785AD7" w:rsidRDefault="00000000">
      <w:pPr>
        <w:pStyle w:val="3"/>
        <w:ind w:firstLine="420"/>
        <w:rPr>
          <w:rFonts w:cs="Calibri"/>
        </w:rPr>
      </w:pPr>
      <w:r>
        <w:rPr>
          <w:rFonts w:cs="Calibri"/>
        </w:rPr>
        <w:t xml:space="preserve">3.11 </w:t>
      </w:r>
      <w:r>
        <w:rPr>
          <w:rFonts w:cs="Calibri"/>
        </w:rPr>
        <w:t>不予受理的磋商响应文件</w:t>
      </w:r>
    </w:p>
    <w:p w14:paraId="4805F8FA"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）逾期传输的或逾期送达的或者未送达指定地点的磋商响应文件；</w:t>
      </w:r>
    </w:p>
    <w:p w14:paraId="282D7792"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）未密封的备份电子磋商响应文件；</w:t>
      </w:r>
    </w:p>
    <w:p w14:paraId="7350F354" w14:textId="77777777" w:rsidR="00785AD7" w:rsidRDefault="00000000">
      <w:pPr>
        <w:pStyle w:val="2"/>
        <w:ind w:firstLine="420"/>
        <w:rPr>
          <w:rFonts w:cs="Calibri"/>
        </w:rPr>
      </w:pPr>
      <w:r>
        <w:rPr>
          <w:rFonts w:cs="Calibri"/>
        </w:rPr>
        <w:t>四、</w:t>
      </w:r>
      <w:r>
        <w:t>开启响应文件、评审</w:t>
      </w:r>
    </w:p>
    <w:p w14:paraId="0393CED0" w14:textId="77777777" w:rsidR="00785AD7" w:rsidRDefault="00000000">
      <w:pPr>
        <w:pStyle w:val="3"/>
        <w:tabs>
          <w:tab w:val="left" w:pos="720"/>
        </w:tabs>
        <w:adjustRightInd w:val="0"/>
        <w:ind w:firstLine="420"/>
        <w:rPr>
          <w:rFonts w:cs="Calibri"/>
          <w:szCs w:val="21"/>
        </w:rPr>
      </w:pPr>
      <w:bookmarkStart w:id="68" w:name="_Toc251938331"/>
      <w:r>
        <w:rPr>
          <w:rFonts w:cs="Calibri"/>
          <w:szCs w:val="21"/>
        </w:rPr>
        <w:t>4.1</w:t>
      </w:r>
      <w:r>
        <w:rPr>
          <w:rFonts w:cs="Calibri"/>
          <w:szCs w:val="21"/>
        </w:rPr>
        <w:t>开启响应文件</w:t>
      </w:r>
    </w:p>
    <w:p w14:paraId="5871A740" w14:textId="77777777" w:rsidR="00785AD7" w:rsidRDefault="00000000">
      <w:pPr>
        <w:adjustRightInd w:val="0"/>
        <w:ind w:firstLineChars="200" w:firstLine="420"/>
        <w:rPr>
          <w:rFonts w:cs="Calibri"/>
          <w:color w:val="000000"/>
          <w:szCs w:val="21"/>
        </w:rPr>
      </w:pPr>
      <w:r>
        <w:rPr>
          <w:rFonts w:cs="Calibri"/>
          <w:color w:val="000000"/>
          <w:szCs w:val="21"/>
        </w:rPr>
        <w:t>4.1.1</w:t>
      </w:r>
      <w:r>
        <w:rPr>
          <w:rFonts w:cs="Calibri"/>
          <w:color w:val="000000"/>
          <w:szCs w:val="21"/>
        </w:rPr>
        <w:t>采购人按</w:t>
      </w:r>
      <w:r>
        <w:rPr>
          <w:rFonts w:cs="Calibri"/>
          <w:color w:val="000000"/>
          <w:szCs w:val="21"/>
        </w:rPr>
        <w:t>“</w:t>
      </w:r>
      <w:r>
        <w:rPr>
          <w:rFonts w:cs="Calibri" w:hint="eastAsia"/>
          <w:color w:val="000000"/>
          <w:szCs w:val="21"/>
        </w:rPr>
        <w:t>磋商须知前附表</w:t>
      </w:r>
      <w:r>
        <w:rPr>
          <w:rFonts w:cs="Calibri"/>
          <w:color w:val="000000"/>
          <w:szCs w:val="21"/>
        </w:rPr>
        <w:t>”</w:t>
      </w:r>
      <w:r>
        <w:rPr>
          <w:rFonts w:cs="Calibri"/>
          <w:color w:val="000000"/>
          <w:szCs w:val="21"/>
        </w:rPr>
        <w:t>规定的时间、地点开启响应文件，并邀请所有供应商代表准时在线参加。</w:t>
      </w:r>
    </w:p>
    <w:p w14:paraId="1B2A2A1A" w14:textId="77777777" w:rsidR="00785AD7" w:rsidRDefault="00000000">
      <w:pPr>
        <w:adjustRightInd w:val="0"/>
        <w:ind w:firstLineChars="200" w:firstLine="420"/>
        <w:rPr>
          <w:rFonts w:cs="Calibri"/>
          <w:color w:val="000000"/>
          <w:szCs w:val="21"/>
        </w:rPr>
      </w:pPr>
      <w:r>
        <w:rPr>
          <w:rFonts w:cs="Calibri"/>
          <w:color w:val="000000"/>
          <w:szCs w:val="21"/>
        </w:rPr>
        <w:t>4.1.2</w:t>
      </w:r>
      <w:r>
        <w:rPr>
          <w:rFonts w:cs="Calibri"/>
          <w:color w:val="000000"/>
          <w:szCs w:val="21"/>
        </w:rPr>
        <w:t>供应商代表应在线参加开标活动。</w:t>
      </w:r>
    </w:p>
    <w:p w14:paraId="3B9DF7D8" w14:textId="77777777" w:rsidR="00785AD7" w:rsidRDefault="00000000">
      <w:pPr>
        <w:adjustRightInd w:val="0"/>
        <w:ind w:firstLineChars="200" w:firstLine="420"/>
        <w:rPr>
          <w:rFonts w:cs="Calibri"/>
          <w:color w:val="000000"/>
          <w:szCs w:val="21"/>
        </w:rPr>
      </w:pPr>
      <w:r>
        <w:rPr>
          <w:rFonts w:cs="Calibri" w:hint="eastAsia"/>
          <w:color w:val="000000"/>
          <w:szCs w:val="21"/>
        </w:rPr>
        <w:t>采购活动</w:t>
      </w:r>
      <w:r>
        <w:rPr>
          <w:rFonts w:cs="Calibri"/>
          <w:color w:val="000000"/>
          <w:szCs w:val="21"/>
        </w:rPr>
        <w:t>组织人员告知供应商</w:t>
      </w:r>
      <w:r>
        <w:rPr>
          <w:rFonts w:cs="Calibri" w:hint="eastAsia"/>
          <w:color w:val="000000"/>
          <w:szCs w:val="21"/>
        </w:rPr>
        <w:t>采购活动</w:t>
      </w:r>
      <w:r>
        <w:rPr>
          <w:rFonts w:cs="Calibri"/>
          <w:color w:val="000000"/>
          <w:szCs w:val="21"/>
        </w:rPr>
        <w:t>组织人员情况，已提交响应文件的供应商名单、应当回避的情形等，组织供应商签署《政府采购活动现场确认声明书》</w:t>
      </w:r>
      <w:r>
        <w:rPr>
          <w:rFonts w:cs="Calibri" w:hint="eastAsia"/>
          <w:color w:val="000000"/>
          <w:szCs w:val="21"/>
        </w:rPr>
        <w:t>（见采购文件附件</w:t>
      </w:r>
      <w:r>
        <w:rPr>
          <w:rFonts w:cs="Calibri" w:hint="eastAsia"/>
          <w:color w:val="000000"/>
          <w:szCs w:val="21"/>
        </w:rPr>
        <w:t>3</w:t>
      </w:r>
      <w:r>
        <w:rPr>
          <w:rFonts w:cs="Calibri" w:hint="eastAsia"/>
          <w:color w:val="000000"/>
          <w:szCs w:val="21"/>
        </w:rPr>
        <w:t>）</w:t>
      </w:r>
      <w:r>
        <w:rPr>
          <w:rFonts w:cs="Calibri"/>
          <w:color w:val="000000"/>
          <w:szCs w:val="21"/>
        </w:rPr>
        <w:t>。</w:t>
      </w:r>
    </w:p>
    <w:p w14:paraId="3639EF7D" w14:textId="77777777" w:rsidR="00785AD7" w:rsidRDefault="00000000">
      <w:pPr>
        <w:adjustRightInd w:val="0"/>
        <w:ind w:firstLineChars="200" w:firstLine="420"/>
        <w:rPr>
          <w:rFonts w:cs="Calibri"/>
          <w:color w:val="000000"/>
          <w:szCs w:val="21"/>
        </w:rPr>
      </w:pPr>
      <w:r>
        <w:rPr>
          <w:rFonts w:cs="Calibri"/>
          <w:color w:val="000000"/>
          <w:szCs w:val="21"/>
        </w:rPr>
        <w:t>4.1.3</w:t>
      </w:r>
      <w:r>
        <w:rPr>
          <w:rFonts w:cs="Calibri"/>
          <w:color w:val="000000"/>
          <w:szCs w:val="21"/>
        </w:rPr>
        <w:t>在线解密</w:t>
      </w:r>
    </w:p>
    <w:p w14:paraId="67A555F7" w14:textId="77777777" w:rsidR="00785AD7" w:rsidRDefault="00000000">
      <w:pPr>
        <w:ind w:firstLineChars="200" w:firstLine="420"/>
        <w:rPr>
          <w:rFonts w:cs="Calibri"/>
        </w:rPr>
      </w:pPr>
      <w:r>
        <w:rPr>
          <w:rFonts w:cs="Calibri"/>
        </w:rPr>
        <w:t>（</w:t>
      </w:r>
      <w:r>
        <w:rPr>
          <w:rFonts w:cs="Calibri"/>
        </w:rPr>
        <w:t>1</w:t>
      </w:r>
      <w:r>
        <w:rPr>
          <w:rFonts w:cs="Calibri"/>
        </w:rPr>
        <w:t>）开始在线解密</w:t>
      </w:r>
    </w:p>
    <w:p w14:paraId="4CDFD07A" w14:textId="77777777" w:rsidR="00785AD7" w:rsidRDefault="00000000">
      <w:pPr>
        <w:ind w:firstLineChars="200" w:firstLine="420"/>
        <w:rPr>
          <w:rFonts w:cs="Calibri"/>
        </w:rPr>
      </w:pPr>
      <w:r>
        <w:rPr>
          <w:rFonts w:cs="Calibri"/>
        </w:rPr>
        <w:t>至</w:t>
      </w:r>
      <w:r>
        <w:rPr>
          <w:rFonts w:cs="Calibri" w:hint="eastAsia"/>
        </w:rPr>
        <w:t>响应文件提交</w:t>
      </w:r>
      <w:r>
        <w:rPr>
          <w:rFonts w:cs="Calibri"/>
        </w:rPr>
        <w:t>截止时间，</w:t>
      </w:r>
      <w:r>
        <w:rPr>
          <w:rFonts w:cs="Calibri" w:hint="eastAsia"/>
        </w:rPr>
        <w:t>采购</w:t>
      </w:r>
      <w:r>
        <w:rPr>
          <w:rFonts w:cs="Calibri"/>
        </w:rPr>
        <w:t>活动组织人员启动在线解密程序，</w:t>
      </w:r>
      <w:r>
        <w:rPr>
          <w:rFonts w:cs="Calibri" w:hint="eastAsia"/>
        </w:rPr>
        <w:t>供应商</w:t>
      </w:r>
      <w:r>
        <w:rPr>
          <w:rFonts w:cs="Calibri"/>
        </w:rPr>
        <w:t>应登录政府采购云平台在在线解密时间内对已提交的电子</w:t>
      </w:r>
      <w:r>
        <w:rPr>
          <w:rFonts w:cs="Calibri" w:hint="eastAsia"/>
        </w:rPr>
        <w:t>响应</w:t>
      </w:r>
      <w:r>
        <w:rPr>
          <w:rFonts w:cs="Calibri"/>
        </w:rPr>
        <w:t>文件进行解密。</w:t>
      </w:r>
    </w:p>
    <w:p w14:paraId="414DB9CD" w14:textId="77777777" w:rsidR="00785AD7" w:rsidRDefault="00000000">
      <w:pPr>
        <w:ind w:firstLineChars="200" w:firstLine="420"/>
        <w:rPr>
          <w:rFonts w:cs="Calibri"/>
        </w:rPr>
      </w:pPr>
      <w:r>
        <w:rPr>
          <w:rFonts w:cs="Calibri"/>
        </w:rPr>
        <w:t>（</w:t>
      </w:r>
      <w:r>
        <w:rPr>
          <w:rFonts w:cs="Calibri"/>
        </w:rPr>
        <w:t>2</w:t>
      </w:r>
      <w:r>
        <w:rPr>
          <w:rFonts w:cs="Calibri"/>
        </w:rPr>
        <w:t>）解密异常处理</w:t>
      </w:r>
    </w:p>
    <w:p w14:paraId="5DDDD360" w14:textId="77777777" w:rsidR="00785AD7" w:rsidRDefault="00000000">
      <w:pPr>
        <w:ind w:firstLineChars="200" w:firstLine="420"/>
        <w:rPr>
          <w:rFonts w:cs="Calibri"/>
        </w:rPr>
      </w:pPr>
      <w:r>
        <w:rPr>
          <w:rFonts w:cs="Calibri"/>
        </w:rPr>
        <w:t>如在线解密失败，</w:t>
      </w:r>
      <w:r>
        <w:rPr>
          <w:rFonts w:cs="Calibri" w:hint="eastAsia"/>
        </w:rPr>
        <w:t>采购</w:t>
      </w:r>
      <w:r>
        <w:rPr>
          <w:rFonts w:cs="Calibri"/>
        </w:rPr>
        <w:t>活动组织人员将启动异常处理，上传</w:t>
      </w:r>
      <w:r>
        <w:rPr>
          <w:rFonts w:cs="Calibri" w:hint="eastAsia"/>
        </w:rPr>
        <w:t>供应商</w:t>
      </w:r>
      <w:r>
        <w:rPr>
          <w:rFonts w:cs="Calibri"/>
        </w:rPr>
        <w:t>在</w:t>
      </w:r>
      <w:r>
        <w:rPr>
          <w:rFonts w:cs="Calibri" w:hint="eastAsia"/>
        </w:rPr>
        <w:t>响应文件提交</w:t>
      </w:r>
      <w:r>
        <w:rPr>
          <w:rFonts w:cs="Calibri"/>
        </w:rPr>
        <w:t>截止时间前提交的备份电子</w:t>
      </w:r>
      <w:r>
        <w:rPr>
          <w:rFonts w:cs="Calibri" w:hint="eastAsia"/>
        </w:rPr>
        <w:t>响应</w:t>
      </w:r>
      <w:r>
        <w:rPr>
          <w:rFonts w:cs="Calibri"/>
        </w:rPr>
        <w:t>文件进行再次解密，如未提供备份电子</w:t>
      </w:r>
      <w:r>
        <w:rPr>
          <w:rFonts w:cs="Calibri" w:hint="eastAsia"/>
        </w:rPr>
        <w:t>响应</w:t>
      </w:r>
      <w:r>
        <w:rPr>
          <w:rFonts w:cs="Calibri"/>
        </w:rPr>
        <w:t>文件，将不进行再次解密程序。无法在线解密视为</w:t>
      </w:r>
      <w:r>
        <w:rPr>
          <w:rFonts w:cs="Calibri" w:hint="eastAsia"/>
        </w:rPr>
        <w:t>供应商</w:t>
      </w:r>
      <w:r>
        <w:rPr>
          <w:rFonts w:cs="Calibri"/>
        </w:rPr>
        <w:t>放弃</w:t>
      </w:r>
      <w:r>
        <w:rPr>
          <w:rFonts w:cs="Calibri" w:hint="eastAsia"/>
        </w:rPr>
        <w:t>响应</w:t>
      </w:r>
      <w:r>
        <w:rPr>
          <w:rFonts w:cs="Calibri"/>
        </w:rPr>
        <w:t>。</w:t>
      </w:r>
    </w:p>
    <w:p w14:paraId="2202E4EA" w14:textId="77777777" w:rsidR="00785AD7" w:rsidRDefault="00000000">
      <w:pPr>
        <w:ind w:firstLineChars="200" w:firstLine="420"/>
        <w:rPr>
          <w:rFonts w:cs="Calibri"/>
        </w:rPr>
      </w:pPr>
      <w:r>
        <w:rPr>
          <w:rFonts w:cs="Calibri"/>
        </w:rPr>
        <w:t>（</w:t>
      </w:r>
      <w:r>
        <w:rPr>
          <w:rFonts w:cs="Calibri"/>
        </w:rPr>
        <w:t>3</w:t>
      </w:r>
      <w:r>
        <w:rPr>
          <w:rFonts w:cs="Calibri"/>
        </w:rPr>
        <w:t>）在线解密时间</w:t>
      </w:r>
    </w:p>
    <w:p w14:paraId="6414B315" w14:textId="77777777" w:rsidR="00785AD7" w:rsidRDefault="00000000">
      <w:pPr>
        <w:adjustRightInd w:val="0"/>
        <w:ind w:firstLineChars="200" w:firstLine="420"/>
        <w:rPr>
          <w:rFonts w:cs="Calibri"/>
          <w:color w:val="000000"/>
          <w:szCs w:val="21"/>
        </w:rPr>
      </w:pPr>
      <w:r>
        <w:rPr>
          <w:rFonts w:cs="Calibri"/>
        </w:rPr>
        <w:t>在线解密时间为</w:t>
      </w:r>
      <w:r>
        <w:rPr>
          <w:rFonts w:cs="Calibri"/>
        </w:rPr>
        <w:t>30</w:t>
      </w:r>
      <w:r>
        <w:rPr>
          <w:rFonts w:cs="Calibri"/>
        </w:rPr>
        <w:t>分钟。</w:t>
      </w:r>
    </w:p>
    <w:p w14:paraId="092710D0" w14:textId="77777777" w:rsidR="00785AD7" w:rsidRDefault="00000000">
      <w:pPr>
        <w:adjustRightInd w:val="0"/>
        <w:ind w:firstLineChars="200" w:firstLine="420"/>
        <w:rPr>
          <w:rFonts w:cs="Calibri"/>
          <w:color w:val="000000"/>
          <w:szCs w:val="21"/>
        </w:rPr>
      </w:pPr>
      <w:r>
        <w:rPr>
          <w:rFonts w:cs="Calibri"/>
          <w:color w:val="000000"/>
          <w:szCs w:val="21"/>
        </w:rPr>
        <w:t>4.1.4</w:t>
      </w:r>
      <w:r>
        <w:rPr>
          <w:rFonts w:cs="Calibri"/>
          <w:color w:val="000000"/>
          <w:szCs w:val="21"/>
        </w:rPr>
        <w:t>在线开启响应文件</w:t>
      </w:r>
    </w:p>
    <w:p w14:paraId="3ABCA96B" w14:textId="77777777" w:rsidR="00785AD7" w:rsidRDefault="00000000">
      <w:pPr>
        <w:adjustRightInd w:val="0"/>
        <w:ind w:firstLineChars="200" w:firstLine="420"/>
        <w:rPr>
          <w:rFonts w:cs="Calibri"/>
          <w:color w:val="000000"/>
          <w:szCs w:val="21"/>
        </w:rPr>
      </w:pPr>
      <w:r>
        <w:rPr>
          <w:rFonts w:cs="Calibri"/>
          <w:color w:val="000000"/>
          <w:szCs w:val="21"/>
        </w:rPr>
        <w:t>待所有供应商在线解密结束后，</w:t>
      </w:r>
      <w:r>
        <w:rPr>
          <w:rFonts w:cs="Calibri" w:hint="eastAsia"/>
          <w:color w:val="000000"/>
          <w:szCs w:val="21"/>
        </w:rPr>
        <w:t>采购活动</w:t>
      </w:r>
      <w:r>
        <w:rPr>
          <w:rFonts w:cs="Calibri"/>
          <w:color w:val="000000"/>
          <w:szCs w:val="21"/>
        </w:rPr>
        <w:t>组织人员在线开启响应文件。</w:t>
      </w:r>
    </w:p>
    <w:p w14:paraId="72BC4E00" w14:textId="77777777" w:rsidR="00785AD7" w:rsidRDefault="00000000">
      <w:pPr>
        <w:adjustRightInd w:val="0"/>
        <w:ind w:firstLineChars="200" w:firstLine="420"/>
        <w:rPr>
          <w:rFonts w:cs="Calibri"/>
          <w:color w:val="000000"/>
          <w:szCs w:val="21"/>
        </w:rPr>
      </w:pPr>
      <w:r>
        <w:rPr>
          <w:rFonts w:cs="Calibri" w:hint="eastAsia"/>
          <w:color w:val="000000"/>
          <w:szCs w:val="21"/>
        </w:rPr>
        <w:t>4.1.5</w:t>
      </w:r>
      <w:r>
        <w:rPr>
          <w:rFonts w:cs="Calibri"/>
          <w:color w:val="000000"/>
          <w:szCs w:val="21"/>
        </w:rPr>
        <w:t>在线开启报价文件</w:t>
      </w:r>
    </w:p>
    <w:p w14:paraId="3D0957ED" w14:textId="77777777" w:rsidR="00785AD7" w:rsidRDefault="00000000">
      <w:pPr>
        <w:adjustRightInd w:val="0"/>
        <w:ind w:firstLineChars="200" w:firstLine="420"/>
        <w:rPr>
          <w:rFonts w:cs="Calibri"/>
          <w:color w:val="000000"/>
          <w:szCs w:val="21"/>
        </w:rPr>
      </w:pPr>
      <w:r>
        <w:rPr>
          <w:rFonts w:cs="Calibri"/>
          <w:color w:val="000000"/>
          <w:szCs w:val="21"/>
        </w:rPr>
        <w:t>待所有供应商最后报价上传政府采购云平台完成后，统一开启供应商的最后报价，同时当场制作并打印</w:t>
      </w:r>
      <w:r>
        <w:rPr>
          <w:rFonts w:cs="Calibri" w:hint="eastAsia"/>
          <w:color w:val="000000"/>
          <w:szCs w:val="21"/>
        </w:rPr>
        <w:t>报价</w:t>
      </w:r>
      <w:r>
        <w:rPr>
          <w:rFonts w:cs="Calibri"/>
          <w:color w:val="000000"/>
          <w:szCs w:val="21"/>
        </w:rPr>
        <w:t>记录表，由供应商代表、唱标人、记录人和现场监督员在</w:t>
      </w:r>
      <w:r>
        <w:rPr>
          <w:rFonts w:cs="Calibri" w:hint="eastAsia"/>
          <w:color w:val="000000"/>
          <w:szCs w:val="21"/>
        </w:rPr>
        <w:t>报价</w:t>
      </w:r>
      <w:r>
        <w:rPr>
          <w:rFonts w:cs="Calibri"/>
          <w:color w:val="000000"/>
          <w:szCs w:val="21"/>
        </w:rPr>
        <w:t>记录表上</w:t>
      </w:r>
      <w:r>
        <w:rPr>
          <w:rFonts w:cs="Calibri" w:hint="eastAsia"/>
          <w:color w:val="000000"/>
          <w:szCs w:val="21"/>
        </w:rPr>
        <w:t>签名</w:t>
      </w:r>
      <w:r>
        <w:rPr>
          <w:rFonts w:cs="Calibri"/>
          <w:color w:val="000000"/>
          <w:szCs w:val="21"/>
        </w:rPr>
        <w:t>确认（供应商代表未</w:t>
      </w:r>
      <w:r>
        <w:rPr>
          <w:rFonts w:cs="Calibri" w:hint="eastAsia"/>
          <w:color w:val="000000"/>
          <w:szCs w:val="21"/>
        </w:rPr>
        <w:t>签名</w:t>
      </w:r>
      <w:r>
        <w:rPr>
          <w:rFonts w:cs="Calibri"/>
          <w:color w:val="000000"/>
          <w:szCs w:val="21"/>
        </w:rPr>
        <w:t>且未说明理由，视为无异议）。</w:t>
      </w:r>
    </w:p>
    <w:p w14:paraId="2A7EF7BD" w14:textId="77777777" w:rsidR="00785AD7" w:rsidRDefault="00000000">
      <w:pPr>
        <w:adjustRightInd w:val="0"/>
        <w:ind w:firstLineChars="200" w:firstLine="420"/>
        <w:rPr>
          <w:rFonts w:cs="Calibri"/>
          <w:color w:val="000000"/>
          <w:szCs w:val="21"/>
        </w:rPr>
      </w:pPr>
      <w:r>
        <w:rPr>
          <w:rFonts w:cs="Calibri"/>
          <w:color w:val="000000"/>
          <w:szCs w:val="21"/>
        </w:rPr>
        <w:lastRenderedPageBreak/>
        <w:t>开</w:t>
      </w:r>
      <w:r>
        <w:rPr>
          <w:rFonts w:cs="Calibri" w:hint="eastAsia"/>
          <w:color w:val="000000"/>
          <w:szCs w:val="21"/>
        </w:rPr>
        <w:t>启完成</w:t>
      </w:r>
      <w:r>
        <w:rPr>
          <w:rFonts w:cs="Calibri"/>
          <w:color w:val="000000"/>
          <w:szCs w:val="21"/>
        </w:rPr>
        <w:t>后，如发现</w:t>
      </w:r>
      <w:r>
        <w:rPr>
          <w:rFonts w:cs="Calibri" w:hint="eastAsia"/>
          <w:color w:val="000000"/>
          <w:szCs w:val="21"/>
        </w:rPr>
        <w:t>开启</w:t>
      </w:r>
      <w:r>
        <w:rPr>
          <w:rFonts w:cs="Calibri"/>
          <w:color w:val="000000"/>
          <w:szCs w:val="21"/>
        </w:rPr>
        <w:t>结果与报价文件（签章版）内容不一致者，以报价文件（签章版）内容为准，由</w:t>
      </w:r>
      <w:r>
        <w:rPr>
          <w:rFonts w:cs="Calibri" w:hint="eastAsia"/>
          <w:color w:val="000000"/>
          <w:szCs w:val="21"/>
        </w:rPr>
        <w:t>磋商小组</w:t>
      </w:r>
      <w:r>
        <w:rPr>
          <w:rFonts w:cs="Calibri"/>
          <w:color w:val="000000"/>
          <w:szCs w:val="21"/>
        </w:rPr>
        <w:t>根据报价文件内容进行纠正。</w:t>
      </w:r>
    </w:p>
    <w:p w14:paraId="63F2E2ED" w14:textId="77777777" w:rsidR="00785AD7"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6</w:t>
      </w:r>
      <w:r>
        <w:rPr>
          <w:rFonts w:cs="Calibri" w:hint="eastAsia"/>
          <w:color w:val="000000"/>
          <w:szCs w:val="21"/>
        </w:rPr>
        <w:t>公布商务技术得分</w:t>
      </w:r>
    </w:p>
    <w:p w14:paraId="77F8930F" w14:textId="77777777" w:rsidR="00785AD7" w:rsidRDefault="00000000">
      <w:pPr>
        <w:adjustRightInd w:val="0"/>
        <w:ind w:firstLineChars="200" w:firstLine="420"/>
        <w:rPr>
          <w:rFonts w:cs="Calibri"/>
          <w:color w:val="000000"/>
          <w:szCs w:val="21"/>
        </w:rPr>
      </w:pPr>
      <w:r>
        <w:rPr>
          <w:rFonts w:cs="Calibri"/>
          <w:color w:val="000000"/>
          <w:szCs w:val="21"/>
        </w:rPr>
        <w:t>政府采购云平台汇总各供应商</w:t>
      </w:r>
      <w:r>
        <w:rPr>
          <w:rFonts w:cs="Calibri" w:hint="eastAsia"/>
          <w:color w:val="000000"/>
          <w:szCs w:val="21"/>
        </w:rPr>
        <w:t>商务技术</w:t>
      </w:r>
      <w:r>
        <w:rPr>
          <w:rFonts w:cs="Calibri"/>
          <w:color w:val="000000"/>
          <w:szCs w:val="21"/>
        </w:rPr>
        <w:t>得分，并在政府采购云平台上公布得分结果。</w:t>
      </w:r>
    </w:p>
    <w:p w14:paraId="162E950C" w14:textId="77777777" w:rsidR="00785AD7"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7</w:t>
      </w:r>
      <w:r>
        <w:rPr>
          <w:rFonts w:cs="Calibri"/>
          <w:color w:val="000000"/>
          <w:szCs w:val="21"/>
        </w:rPr>
        <w:t>公布评审结果</w:t>
      </w:r>
    </w:p>
    <w:p w14:paraId="1418A4BC" w14:textId="77777777" w:rsidR="00785AD7" w:rsidRDefault="00000000">
      <w:pPr>
        <w:adjustRightInd w:val="0"/>
        <w:ind w:firstLineChars="200" w:firstLine="420"/>
        <w:rPr>
          <w:rFonts w:cs="Calibri"/>
          <w:color w:val="000000"/>
          <w:szCs w:val="21"/>
        </w:rPr>
      </w:pPr>
      <w:r>
        <w:rPr>
          <w:rFonts w:cs="Calibri"/>
          <w:color w:val="000000"/>
          <w:szCs w:val="21"/>
        </w:rPr>
        <w:t>政府采购云平台汇总各供应商最终得分，并在政府采购云平台上公布得分结果。</w:t>
      </w:r>
    </w:p>
    <w:p w14:paraId="10747CB1" w14:textId="77777777" w:rsidR="00785AD7" w:rsidRDefault="00000000">
      <w:pPr>
        <w:pStyle w:val="3"/>
        <w:ind w:firstLine="420"/>
        <w:rPr>
          <w:rFonts w:cs="Calibri"/>
        </w:rPr>
      </w:pPr>
      <w:r>
        <w:rPr>
          <w:rFonts w:cs="Calibri"/>
        </w:rPr>
        <w:t>4.</w:t>
      </w:r>
      <w:r>
        <w:rPr>
          <w:rFonts w:cs="Calibri" w:hint="eastAsia"/>
        </w:rPr>
        <w:t>2</w:t>
      </w:r>
      <w:r>
        <w:rPr>
          <w:rFonts w:cs="Calibri"/>
        </w:rPr>
        <w:t>磋商活动异议</w:t>
      </w:r>
    </w:p>
    <w:p w14:paraId="5FE05536" w14:textId="77777777" w:rsidR="00785AD7" w:rsidRDefault="00000000">
      <w:pPr>
        <w:adjustRightInd w:val="0"/>
        <w:ind w:firstLineChars="200" w:firstLine="420"/>
        <w:rPr>
          <w:rFonts w:cs="Calibri"/>
          <w:color w:val="000000"/>
          <w:szCs w:val="21"/>
        </w:rPr>
      </w:pPr>
      <w:r>
        <w:rPr>
          <w:rFonts w:cs="Calibri"/>
          <w:color w:val="000000"/>
          <w:kern w:val="0"/>
          <w:szCs w:val="21"/>
        </w:rPr>
        <w:t>供应商如对磋商活动有异议，应当在活动现场提出，磋商活动组织人员将当场作出答复，并制作记录。</w:t>
      </w:r>
    </w:p>
    <w:p w14:paraId="3C31DA53" w14:textId="77777777" w:rsidR="00785AD7" w:rsidRDefault="00000000">
      <w:pPr>
        <w:pStyle w:val="3"/>
        <w:ind w:firstLine="420"/>
        <w:rPr>
          <w:rFonts w:cs="Calibri"/>
        </w:rPr>
      </w:pPr>
      <w:r>
        <w:rPr>
          <w:rFonts w:cs="Calibri" w:hint="eastAsia"/>
        </w:rPr>
        <w:t>4.3</w:t>
      </w:r>
      <w:r>
        <w:rPr>
          <w:rFonts w:cs="Calibri"/>
        </w:rPr>
        <w:t>评审</w:t>
      </w:r>
    </w:p>
    <w:p w14:paraId="5F917698" w14:textId="77777777" w:rsidR="00785AD7"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.1</w:t>
      </w:r>
      <w:r>
        <w:rPr>
          <w:rFonts w:cs="Calibri"/>
          <w:color w:val="000000"/>
          <w:szCs w:val="21"/>
        </w:rPr>
        <w:t>本项目原则上采用电子评审方法。</w:t>
      </w:r>
    </w:p>
    <w:p w14:paraId="6A7F9A41" w14:textId="77777777" w:rsidR="00785AD7"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.2</w:t>
      </w:r>
      <w:r>
        <w:rPr>
          <w:rFonts w:cs="Calibri"/>
          <w:color w:val="000000"/>
          <w:szCs w:val="21"/>
        </w:rPr>
        <w:t>采购人将按相关规定组织</w:t>
      </w:r>
      <w:r>
        <w:rPr>
          <w:rFonts w:cs="Calibri" w:hint="eastAsia"/>
          <w:color w:val="000000"/>
          <w:szCs w:val="21"/>
        </w:rPr>
        <w:t>磋商小组</w:t>
      </w:r>
      <w:r>
        <w:rPr>
          <w:rFonts w:cs="Calibri"/>
          <w:color w:val="000000"/>
          <w:szCs w:val="21"/>
        </w:rPr>
        <w:t>对响应文件进行审查、比较和评价。</w:t>
      </w:r>
    </w:p>
    <w:p w14:paraId="3C4DA52D" w14:textId="77777777" w:rsidR="00785AD7"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.3</w:t>
      </w:r>
      <w:r>
        <w:rPr>
          <w:rFonts w:cs="Calibri"/>
          <w:color w:val="000000"/>
          <w:szCs w:val="21"/>
        </w:rPr>
        <w:t>评审方法详见</w:t>
      </w:r>
      <w:r>
        <w:rPr>
          <w:rFonts w:cs="Calibri"/>
          <w:color w:val="000000"/>
          <w:szCs w:val="21"/>
        </w:rPr>
        <w:t>“</w:t>
      </w:r>
      <w:r>
        <w:rPr>
          <w:rFonts w:cs="Calibri"/>
          <w:color w:val="000000"/>
          <w:szCs w:val="21"/>
        </w:rPr>
        <w:t>第五章</w:t>
      </w:r>
      <w:r>
        <w:rPr>
          <w:rFonts w:cs="Calibri" w:hint="eastAsia"/>
          <w:color w:val="000000"/>
          <w:szCs w:val="21"/>
        </w:rPr>
        <w:t xml:space="preserve"> </w:t>
      </w:r>
      <w:r>
        <w:rPr>
          <w:rFonts w:cs="Calibri"/>
          <w:color w:val="000000"/>
          <w:szCs w:val="21"/>
        </w:rPr>
        <w:t>评审方法</w:t>
      </w:r>
      <w:r>
        <w:rPr>
          <w:rFonts w:cs="Calibri"/>
          <w:color w:val="000000"/>
          <w:szCs w:val="21"/>
        </w:rPr>
        <w:t>”</w:t>
      </w:r>
      <w:r>
        <w:rPr>
          <w:rFonts w:cs="Calibri"/>
          <w:color w:val="000000"/>
          <w:szCs w:val="21"/>
        </w:rPr>
        <w:t>。</w:t>
      </w:r>
    </w:p>
    <w:p w14:paraId="09C688F7" w14:textId="77777777" w:rsidR="00785AD7" w:rsidRDefault="00000000">
      <w:pPr>
        <w:pStyle w:val="3"/>
        <w:ind w:firstLine="420"/>
        <w:rPr>
          <w:rFonts w:cs="Calibri"/>
        </w:rPr>
      </w:pPr>
      <w:r>
        <w:rPr>
          <w:rFonts w:cs="Calibri" w:hint="eastAsia"/>
        </w:rPr>
        <w:t>4.4</w:t>
      </w:r>
      <w:r>
        <w:rPr>
          <w:rFonts w:cs="Calibri"/>
        </w:rPr>
        <w:t>终止竞争性磋商采购活动</w:t>
      </w:r>
    </w:p>
    <w:p w14:paraId="20812880" w14:textId="77777777" w:rsidR="00785AD7" w:rsidRDefault="00000000">
      <w:pPr>
        <w:adjustRightInd w:val="0"/>
        <w:ind w:firstLineChars="200" w:firstLine="420"/>
        <w:rPr>
          <w:rFonts w:cs="Calibri"/>
          <w:color w:val="000000"/>
          <w:szCs w:val="21"/>
        </w:rPr>
      </w:pPr>
      <w:r>
        <w:rPr>
          <w:rFonts w:cs="Calibri"/>
          <w:color w:val="000000"/>
          <w:szCs w:val="21"/>
        </w:rPr>
        <w:t>出现下列情形之一的，采购组织机构将终止竞争性磋商采购活动：</w:t>
      </w:r>
    </w:p>
    <w:p w14:paraId="15FB75E4"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）因情况变化，不再符合规定的竞争性磋商采购方式适用情形的；</w:t>
      </w:r>
    </w:p>
    <w:p w14:paraId="6AE678ED"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）出现影响采购公正的违法、违规行为的；</w:t>
      </w:r>
    </w:p>
    <w:p w14:paraId="26BA18C8"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）除《政府采购竞争性磋商采购方式管理暂行办法》第二十一条第三款和《关于政府采购竞争性磋商采购方式管理暂行办法有关问题的补充通知》（财库〔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号）规定情形外，在采购过程中符合要求的供应商或者报价未超过采购预算的供应商不足</w:t>
      </w:r>
      <w:r>
        <w:rPr>
          <w:rFonts w:cs="Calibri"/>
          <w:color w:val="000000"/>
          <w:szCs w:val="21"/>
        </w:rPr>
        <w:t>3</w:t>
      </w:r>
      <w:r>
        <w:rPr>
          <w:rFonts w:cs="Calibri"/>
          <w:color w:val="000000"/>
          <w:szCs w:val="21"/>
        </w:rPr>
        <w:t>家的；</w:t>
      </w:r>
    </w:p>
    <w:p w14:paraId="4C556DB9"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）符合《政府采购竞争性磋商采购方式管理暂行办法》第二十一条第三款和《关于政府采购竞争性磋商采购方式管理暂行办法有关问题的补充通知》（财库〔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号）规定情形，但在采购过程中符合要求的供应商或者报价未超过采购预算的供应商不足</w:t>
      </w:r>
      <w:r>
        <w:rPr>
          <w:rFonts w:cs="Calibri"/>
          <w:color w:val="000000"/>
          <w:szCs w:val="21"/>
        </w:rPr>
        <w:t>2</w:t>
      </w:r>
      <w:r>
        <w:rPr>
          <w:rFonts w:cs="Calibri"/>
          <w:color w:val="000000"/>
          <w:szCs w:val="21"/>
        </w:rPr>
        <w:t>家的；</w:t>
      </w:r>
    </w:p>
    <w:p w14:paraId="045F2D79"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）因重大变故，采购任务取消的；</w:t>
      </w:r>
    </w:p>
    <w:p w14:paraId="52603793" w14:textId="77777777" w:rsidR="00785AD7" w:rsidRDefault="00000000">
      <w:pPr>
        <w:pStyle w:val="3"/>
        <w:ind w:firstLine="420"/>
        <w:rPr>
          <w:rFonts w:cs="Calibri"/>
        </w:rPr>
      </w:pPr>
      <w:r>
        <w:rPr>
          <w:rFonts w:cs="Calibri" w:hint="eastAsia"/>
        </w:rPr>
        <w:t>4.5</w:t>
      </w:r>
      <w:r>
        <w:rPr>
          <w:rFonts w:cs="Calibri"/>
        </w:rPr>
        <w:t>确定采购结果</w:t>
      </w:r>
    </w:p>
    <w:p w14:paraId="5040DA38" w14:textId="77777777" w:rsidR="00785AD7" w:rsidRDefault="00000000">
      <w:pPr>
        <w:adjustRightInd w:val="0"/>
        <w:ind w:firstLineChars="200" w:firstLine="420"/>
        <w:rPr>
          <w:rFonts w:cs="Calibri"/>
          <w:color w:val="000000"/>
          <w:szCs w:val="21"/>
        </w:rPr>
      </w:pPr>
      <w:r>
        <w:rPr>
          <w:rFonts w:cs="Calibri"/>
          <w:color w:val="000000"/>
          <w:szCs w:val="21"/>
        </w:rPr>
        <w:t>采购代理机构在评审结束后</w:t>
      </w:r>
      <w:r>
        <w:rPr>
          <w:rFonts w:cs="Calibri"/>
          <w:color w:val="000000"/>
          <w:szCs w:val="21"/>
        </w:rPr>
        <w:t>2</w:t>
      </w:r>
      <w:r>
        <w:rPr>
          <w:rFonts w:cs="Calibri"/>
          <w:color w:val="000000"/>
          <w:szCs w:val="21"/>
        </w:rPr>
        <w:t>个工作日内将评审报告送采购人确认；</w:t>
      </w:r>
    </w:p>
    <w:p w14:paraId="63006BAF" w14:textId="77777777" w:rsidR="00785AD7" w:rsidRDefault="00000000">
      <w:pPr>
        <w:adjustRightInd w:val="0"/>
        <w:ind w:firstLineChars="200" w:firstLine="420"/>
        <w:rPr>
          <w:rFonts w:cs="Calibri"/>
          <w:color w:val="000000"/>
          <w:szCs w:val="21"/>
        </w:rPr>
      </w:pPr>
      <w:r>
        <w:rPr>
          <w:rFonts w:cs="Calibri"/>
          <w:color w:val="000000"/>
          <w:szCs w:val="21"/>
        </w:rPr>
        <w:t>采购人收到评审报告后</w:t>
      </w:r>
      <w:r>
        <w:rPr>
          <w:rFonts w:cs="Calibri"/>
          <w:color w:val="000000"/>
          <w:szCs w:val="21"/>
        </w:rPr>
        <w:t>5</w:t>
      </w:r>
      <w:r>
        <w:rPr>
          <w:rFonts w:cs="Calibri"/>
          <w:color w:val="000000"/>
          <w:szCs w:val="21"/>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22301482" w14:textId="77777777" w:rsidR="00785AD7" w:rsidRDefault="00000000">
      <w:pPr>
        <w:pStyle w:val="3"/>
        <w:ind w:firstLine="420"/>
        <w:rPr>
          <w:rFonts w:cs="Calibri"/>
        </w:rPr>
      </w:pPr>
      <w:r>
        <w:rPr>
          <w:rFonts w:cs="Calibri" w:hint="eastAsia"/>
        </w:rPr>
        <w:t>4.6</w:t>
      </w:r>
      <w:r>
        <w:rPr>
          <w:rFonts w:cs="Calibri"/>
        </w:rPr>
        <w:t>结果公告</w:t>
      </w:r>
    </w:p>
    <w:p w14:paraId="298F8357" w14:textId="77777777" w:rsidR="00785AD7" w:rsidRDefault="00000000">
      <w:pPr>
        <w:adjustRightInd w:val="0"/>
        <w:ind w:firstLineChars="200" w:firstLine="420"/>
        <w:rPr>
          <w:rFonts w:cs="Calibri"/>
          <w:color w:val="000000"/>
          <w:szCs w:val="21"/>
        </w:rPr>
      </w:pPr>
      <w:r>
        <w:rPr>
          <w:rFonts w:cs="Calibri"/>
          <w:color w:val="000000"/>
          <w:szCs w:val="21"/>
        </w:rPr>
        <w:t>在采购人确认采购结果后，采购代理机构按相关政府采购规定将采购结果发布在政府采购网上进行公告。</w:t>
      </w:r>
    </w:p>
    <w:p w14:paraId="01AE585B" w14:textId="77777777" w:rsidR="00785AD7" w:rsidRDefault="00000000">
      <w:pPr>
        <w:pStyle w:val="3"/>
        <w:ind w:firstLine="420"/>
        <w:rPr>
          <w:rFonts w:cs="Calibri"/>
        </w:rPr>
      </w:pPr>
      <w:r>
        <w:rPr>
          <w:rFonts w:cs="Calibri" w:hint="eastAsia"/>
        </w:rPr>
        <w:t>4.7</w:t>
      </w:r>
      <w:r>
        <w:rPr>
          <w:rFonts w:cs="Calibri"/>
        </w:rPr>
        <w:t>发出成交通知书</w:t>
      </w:r>
    </w:p>
    <w:p w14:paraId="188053EF" w14:textId="77777777" w:rsidR="00785AD7" w:rsidRDefault="00000000">
      <w:pPr>
        <w:adjustRightInd w:val="0"/>
        <w:ind w:firstLineChars="200" w:firstLine="420"/>
        <w:rPr>
          <w:rFonts w:cs="Calibri"/>
          <w:color w:val="000000"/>
          <w:szCs w:val="21"/>
        </w:rPr>
      </w:pPr>
      <w:r>
        <w:rPr>
          <w:rFonts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0E20A623" w14:textId="77777777" w:rsidR="00785AD7" w:rsidRDefault="00000000">
      <w:pPr>
        <w:pStyle w:val="3"/>
        <w:ind w:firstLine="420"/>
        <w:rPr>
          <w:rFonts w:cs="Calibri"/>
        </w:rPr>
      </w:pPr>
      <w:r>
        <w:rPr>
          <w:rFonts w:cs="Calibri" w:hint="eastAsia"/>
        </w:rPr>
        <w:t>4.8</w:t>
      </w:r>
      <w:r>
        <w:rPr>
          <w:rFonts w:cs="Calibri"/>
        </w:rPr>
        <w:t>采购过程、采购结果质疑</w:t>
      </w:r>
    </w:p>
    <w:p w14:paraId="15923A93" w14:textId="77777777" w:rsidR="00785AD7" w:rsidRDefault="00000000">
      <w:pPr>
        <w:adjustRightInd w:val="0"/>
        <w:ind w:firstLineChars="200" w:firstLine="420"/>
        <w:rPr>
          <w:rFonts w:cs="Calibri"/>
          <w:color w:val="000000"/>
          <w:szCs w:val="21"/>
        </w:rPr>
      </w:pPr>
      <w:r>
        <w:rPr>
          <w:rFonts w:cs="Calibri" w:hint="eastAsia"/>
        </w:rPr>
        <w:t>4.8</w:t>
      </w:r>
      <w:r>
        <w:rPr>
          <w:rFonts w:cs="Calibri"/>
          <w:color w:val="000000"/>
          <w:szCs w:val="21"/>
        </w:rPr>
        <w:t>.1</w:t>
      </w:r>
      <w:r>
        <w:rPr>
          <w:rFonts w:cs="Calibri"/>
          <w:color w:val="000000"/>
          <w:szCs w:val="21"/>
        </w:rPr>
        <w:t>供应商认为采购过程、采购结果使自己的合法权益受到损害的，供应商可以提出书面质疑。质疑应当有明确的请求和必要的证明材料。</w:t>
      </w:r>
    </w:p>
    <w:p w14:paraId="25DDD32D" w14:textId="77777777" w:rsidR="00785AD7" w:rsidRDefault="00000000">
      <w:pPr>
        <w:adjustRightInd w:val="0"/>
        <w:ind w:firstLineChars="200" w:firstLine="420"/>
        <w:rPr>
          <w:rFonts w:cs="Calibri"/>
          <w:color w:val="000000"/>
          <w:szCs w:val="21"/>
        </w:rPr>
      </w:pPr>
      <w:r>
        <w:rPr>
          <w:rFonts w:cs="Calibri" w:hint="eastAsia"/>
        </w:rPr>
        <w:t>4.8</w:t>
      </w:r>
      <w:r>
        <w:rPr>
          <w:rFonts w:cs="Calibri"/>
          <w:color w:val="000000"/>
          <w:szCs w:val="21"/>
        </w:rPr>
        <w:t>.2</w:t>
      </w:r>
      <w:r>
        <w:rPr>
          <w:rFonts w:cs="Calibri"/>
          <w:color w:val="000000"/>
          <w:szCs w:val="21"/>
        </w:rPr>
        <w:t>质疑书须包括以下内容：</w:t>
      </w:r>
    </w:p>
    <w:p w14:paraId="49FB1A8C"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）供应商的姓名或者名称、地址、邮编、联系人及联系电话；</w:t>
      </w:r>
    </w:p>
    <w:p w14:paraId="4136455A"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）质疑项目的名称、编号；</w:t>
      </w:r>
    </w:p>
    <w:p w14:paraId="5A0F5507"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）具体、明确的质疑事项和与质疑事项相关的请求；</w:t>
      </w:r>
    </w:p>
    <w:p w14:paraId="193DC463" w14:textId="77777777" w:rsidR="00785AD7" w:rsidRDefault="00000000">
      <w:pPr>
        <w:adjustRightInd w:val="0"/>
        <w:ind w:firstLineChars="200" w:firstLine="420"/>
        <w:rPr>
          <w:rFonts w:cs="Calibri"/>
          <w:color w:val="000000"/>
          <w:szCs w:val="21"/>
        </w:rPr>
      </w:pPr>
      <w:r>
        <w:rPr>
          <w:rFonts w:cs="Calibri"/>
          <w:color w:val="000000"/>
          <w:szCs w:val="21"/>
        </w:rPr>
        <w:lastRenderedPageBreak/>
        <w:t>（</w:t>
      </w:r>
      <w:r>
        <w:rPr>
          <w:rFonts w:cs="Calibri"/>
          <w:color w:val="000000"/>
          <w:szCs w:val="21"/>
        </w:rPr>
        <w:t>4</w:t>
      </w:r>
      <w:r>
        <w:rPr>
          <w:rFonts w:cs="Calibri"/>
          <w:color w:val="000000"/>
          <w:szCs w:val="21"/>
        </w:rPr>
        <w:t>）事实依据；</w:t>
      </w:r>
    </w:p>
    <w:p w14:paraId="71A3D172"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）必要的法律依据；</w:t>
      </w:r>
    </w:p>
    <w:p w14:paraId="34A6E732" w14:textId="77777777" w:rsidR="00785AD7"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）提出质疑的日期。</w:t>
      </w:r>
    </w:p>
    <w:p w14:paraId="0200287C" w14:textId="77777777" w:rsidR="00785AD7" w:rsidRDefault="00000000">
      <w:pPr>
        <w:adjustRightInd w:val="0"/>
        <w:ind w:firstLineChars="200" w:firstLine="420"/>
        <w:rPr>
          <w:rFonts w:cs="Calibri"/>
          <w:color w:val="000000"/>
          <w:szCs w:val="21"/>
        </w:rPr>
      </w:pPr>
      <w:r>
        <w:rPr>
          <w:rFonts w:cs="Calibri" w:hint="eastAsia"/>
        </w:rPr>
        <w:t>4.8</w:t>
      </w:r>
      <w:r>
        <w:rPr>
          <w:rFonts w:cs="Calibri"/>
          <w:color w:val="000000"/>
          <w:szCs w:val="21"/>
        </w:rPr>
        <w:t>.3</w:t>
      </w:r>
      <w:r>
        <w:rPr>
          <w:rFonts w:cs="Calibri"/>
          <w:color w:val="000000"/>
          <w:szCs w:val="21"/>
        </w:rPr>
        <w:t>采购过程的质疑期限</w:t>
      </w:r>
      <w:r>
        <w:rPr>
          <w:rFonts w:cs="Calibri" w:hint="eastAsia"/>
          <w:color w:val="000000"/>
          <w:szCs w:val="21"/>
        </w:rPr>
        <w:t>自</w:t>
      </w:r>
      <w:r>
        <w:rPr>
          <w:rFonts w:cs="Calibri"/>
          <w:color w:val="000000"/>
          <w:szCs w:val="21"/>
        </w:rPr>
        <w:t>各采购程序环节结束之日起</w:t>
      </w:r>
      <w:r>
        <w:rPr>
          <w:rFonts w:cs="Calibri"/>
          <w:color w:val="000000"/>
          <w:szCs w:val="21"/>
        </w:rPr>
        <w:t>7</w:t>
      </w:r>
      <w:r>
        <w:rPr>
          <w:rFonts w:cs="Calibri"/>
          <w:color w:val="000000"/>
          <w:szCs w:val="21"/>
        </w:rPr>
        <w:t>个工作日内，供应商应在质疑期限内一次性向采购代理机构提出针对采购过程的质疑，逾期提出不予受理。</w:t>
      </w:r>
    </w:p>
    <w:p w14:paraId="5B1DBCD1" w14:textId="77777777" w:rsidR="00785AD7" w:rsidRDefault="00000000">
      <w:pPr>
        <w:adjustRightInd w:val="0"/>
        <w:ind w:firstLineChars="200" w:firstLine="420"/>
        <w:rPr>
          <w:rFonts w:cs="Calibri"/>
          <w:color w:val="000000"/>
          <w:szCs w:val="21"/>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个工作日内，供应商应在质疑期限内一次性向采购代理机构提出针对采购结果的质疑，逾期提出不予受理。</w:t>
      </w:r>
    </w:p>
    <w:p w14:paraId="1EE1785E" w14:textId="77777777" w:rsidR="00785AD7" w:rsidRDefault="00000000">
      <w:pPr>
        <w:adjustRightInd w:val="0"/>
        <w:ind w:firstLineChars="200" w:firstLine="420"/>
        <w:rPr>
          <w:rFonts w:cs="Calibri"/>
          <w:color w:val="000000"/>
          <w:szCs w:val="21"/>
        </w:rPr>
      </w:pPr>
      <w:r>
        <w:rPr>
          <w:rFonts w:cs="Calibri" w:hint="eastAsia"/>
        </w:rPr>
        <w:t>4.8</w:t>
      </w:r>
      <w:r>
        <w:rPr>
          <w:rFonts w:cs="Calibri"/>
          <w:color w:val="000000"/>
          <w:szCs w:val="21"/>
        </w:rPr>
        <w:t>.4</w:t>
      </w:r>
      <w:r>
        <w:rPr>
          <w:rFonts w:cs="Calibri"/>
          <w:color w:val="000000"/>
          <w:szCs w:val="21"/>
        </w:rPr>
        <w:t>质疑书中涉及的相关材料中有外文资料的，应当将与质疑相关的外文资料完整、客观、真实</w:t>
      </w:r>
      <w:r>
        <w:rPr>
          <w:rFonts w:cs="Calibri" w:hint="eastAsia"/>
          <w:color w:val="000000"/>
          <w:szCs w:val="21"/>
        </w:rPr>
        <w:t>地</w:t>
      </w:r>
      <w:r>
        <w:rPr>
          <w:rFonts w:cs="Calibri"/>
          <w:color w:val="000000"/>
          <w:szCs w:val="21"/>
        </w:rPr>
        <w:t>翻译为中文，并注明翻译人员姓名、工作单位、联系方式等信息。</w:t>
      </w:r>
    </w:p>
    <w:p w14:paraId="4AD381D8" w14:textId="77777777" w:rsidR="00785AD7" w:rsidRDefault="00000000">
      <w:pPr>
        <w:adjustRightInd w:val="0"/>
        <w:ind w:firstLineChars="200" w:firstLine="420"/>
        <w:rPr>
          <w:rFonts w:cs="Calibri"/>
          <w:color w:val="000000"/>
          <w:szCs w:val="21"/>
        </w:rPr>
      </w:pPr>
      <w:r>
        <w:rPr>
          <w:rFonts w:cs="Calibri" w:hint="eastAsia"/>
        </w:rPr>
        <w:t>4.8</w:t>
      </w:r>
      <w:r>
        <w:rPr>
          <w:rFonts w:cs="Calibri"/>
          <w:color w:val="000000"/>
          <w:szCs w:val="21"/>
        </w:rPr>
        <w:t>.5</w:t>
      </w:r>
      <w:r>
        <w:rPr>
          <w:rFonts w:cs="Calibri"/>
          <w:color w:val="000000"/>
          <w:szCs w:val="21"/>
        </w:rPr>
        <w:t>供应商为自然人的，应当由本人</w:t>
      </w:r>
      <w:r>
        <w:rPr>
          <w:rFonts w:cs="Calibri" w:hint="eastAsia"/>
          <w:color w:val="000000"/>
          <w:szCs w:val="21"/>
        </w:rPr>
        <w:t>签名</w:t>
      </w:r>
      <w:r>
        <w:rPr>
          <w:rFonts w:cs="Calibri"/>
          <w:color w:val="000000"/>
          <w:szCs w:val="21"/>
        </w:rPr>
        <w:t>；供应商为法人或者其他组织的，应当由法定代表人、主要负责人，或者其授权代表</w:t>
      </w:r>
      <w:r>
        <w:rPr>
          <w:rFonts w:cs="Calibri" w:hint="eastAsia"/>
          <w:color w:val="000000"/>
          <w:szCs w:val="21"/>
        </w:rPr>
        <w:t>签名</w:t>
      </w:r>
      <w:r>
        <w:rPr>
          <w:rFonts w:cs="Calibri"/>
          <w:color w:val="000000"/>
          <w:szCs w:val="21"/>
        </w:rPr>
        <w:t>或者盖章，并加盖公章。否则不予受理。</w:t>
      </w:r>
    </w:p>
    <w:p w14:paraId="2F291130" w14:textId="77777777" w:rsidR="00785AD7" w:rsidRDefault="00000000">
      <w:pPr>
        <w:adjustRightInd w:val="0"/>
        <w:ind w:firstLineChars="200" w:firstLine="420"/>
        <w:rPr>
          <w:rFonts w:cs="Calibri"/>
          <w:color w:val="000000"/>
          <w:szCs w:val="21"/>
        </w:rPr>
      </w:pPr>
      <w:r>
        <w:rPr>
          <w:rFonts w:cs="Calibri" w:hint="eastAsia"/>
        </w:rPr>
        <w:t>4.8</w:t>
      </w:r>
      <w:r>
        <w:rPr>
          <w:rFonts w:cs="Calibri"/>
          <w:color w:val="000000"/>
          <w:szCs w:val="21"/>
        </w:rPr>
        <w:t>.6</w:t>
      </w:r>
      <w:r>
        <w:rPr>
          <w:rFonts w:cs="Calibri"/>
        </w:rPr>
        <w:t>质疑书以直接送达或邮寄送达方式（份数为一式三份）或传真送达方式或以扫描件在线提交方式</w:t>
      </w:r>
      <w:r>
        <w:rPr>
          <w:rFonts w:cs="Calibri"/>
          <w:color w:val="000000"/>
          <w:szCs w:val="21"/>
        </w:rPr>
        <w:t>。</w:t>
      </w:r>
    </w:p>
    <w:p w14:paraId="5585307C" w14:textId="77777777" w:rsidR="00785AD7" w:rsidRDefault="00000000">
      <w:pPr>
        <w:adjustRightInd w:val="0"/>
        <w:ind w:firstLineChars="200" w:firstLine="420"/>
        <w:rPr>
          <w:rFonts w:cs="Calibri"/>
          <w:color w:val="000000"/>
          <w:szCs w:val="21"/>
        </w:rPr>
      </w:pPr>
      <w:r>
        <w:rPr>
          <w:rFonts w:cs="Calibri" w:hint="eastAsia"/>
        </w:rPr>
        <w:t>4.8</w:t>
      </w:r>
      <w:r>
        <w:rPr>
          <w:rFonts w:cs="Calibri"/>
          <w:color w:val="000000"/>
          <w:szCs w:val="21"/>
        </w:rPr>
        <w:t>.7</w:t>
      </w:r>
      <w:r>
        <w:rPr>
          <w:rFonts w:cs="Calibri"/>
          <w:color w:val="000000"/>
          <w:szCs w:val="21"/>
        </w:rPr>
        <w:t>质疑书以传真形式提交后，同时须向采购代理机构提交质疑书原件，采购代理机构以收到原件之日作为收到质疑日。</w:t>
      </w:r>
    </w:p>
    <w:p w14:paraId="71A1DAE9" w14:textId="77777777" w:rsidR="00785AD7" w:rsidRDefault="00000000">
      <w:pPr>
        <w:adjustRightInd w:val="0"/>
        <w:ind w:firstLineChars="200" w:firstLine="420"/>
        <w:rPr>
          <w:rFonts w:cs="Calibri"/>
          <w:color w:val="000000"/>
          <w:szCs w:val="21"/>
        </w:rPr>
      </w:pPr>
      <w:r>
        <w:rPr>
          <w:rFonts w:cs="Calibri" w:hint="eastAsia"/>
        </w:rPr>
        <w:t>4.8</w:t>
      </w:r>
      <w:r>
        <w:rPr>
          <w:rFonts w:cs="Calibri"/>
          <w:color w:val="000000"/>
          <w:szCs w:val="21"/>
        </w:rPr>
        <w:t>.8</w:t>
      </w:r>
      <w:r>
        <w:rPr>
          <w:rFonts w:cs="Calibri"/>
          <w:color w:val="000000"/>
          <w:szCs w:val="21"/>
        </w:rPr>
        <w:t>供应商不得捏造事实、提供虚假材料或者以非法手段取得证明材料进行质疑。</w:t>
      </w:r>
    </w:p>
    <w:p w14:paraId="695822FD" w14:textId="77777777" w:rsidR="00785AD7" w:rsidRDefault="00000000">
      <w:pPr>
        <w:adjustRightInd w:val="0"/>
        <w:ind w:firstLineChars="200" w:firstLine="420"/>
        <w:rPr>
          <w:rFonts w:cs="Calibri"/>
          <w:szCs w:val="21"/>
        </w:rPr>
      </w:pPr>
      <w:r>
        <w:rPr>
          <w:rFonts w:cs="Calibri" w:hint="eastAsia"/>
        </w:rPr>
        <w:t>4.8</w:t>
      </w:r>
      <w:r>
        <w:rPr>
          <w:rFonts w:cs="Calibri"/>
        </w:rPr>
        <w:t>.9</w:t>
      </w:r>
      <w:r>
        <w:rPr>
          <w:rFonts w:cs="Calibri"/>
          <w:szCs w:val="21"/>
        </w:rPr>
        <w:t>如联合体响应，质疑应由组成联合体的所有供应商共同提出。</w:t>
      </w:r>
    </w:p>
    <w:p w14:paraId="754337F9" w14:textId="77777777" w:rsidR="00785AD7" w:rsidRDefault="00000000">
      <w:pPr>
        <w:adjustRightInd w:val="0"/>
        <w:ind w:firstLineChars="200" w:firstLine="420"/>
        <w:rPr>
          <w:rFonts w:cs="Calibri"/>
          <w:color w:val="000000"/>
          <w:szCs w:val="21"/>
        </w:rPr>
      </w:pPr>
      <w:r>
        <w:rPr>
          <w:rFonts w:cs="Calibri" w:hint="eastAsia"/>
        </w:rPr>
        <w:t>4.8</w:t>
      </w:r>
      <w:r>
        <w:rPr>
          <w:rFonts w:cs="Calibri" w:hint="eastAsia"/>
          <w:szCs w:val="21"/>
        </w:rPr>
        <w:t>.10</w:t>
      </w:r>
      <w:r>
        <w:rPr>
          <w:rFonts w:hint="eastAsia"/>
        </w:rPr>
        <w:t>质疑函范本及制作说明见“采购文件附件</w:t>
      </w:r>
      <w:r>
        <w:rPr>
          <w:rFonts w:hint="eastAsia"/>
        </w:rPr>
        <w:t>5</w:t>
      </w:r>
      <w:r>
        <w:rPr>
          <w:rFonts w:hint="eastAsia"/>
        </w:rPr>
        <w:t>”。</w:t>
      </w:r>
    </w:p>
    <w:bookmarkEnd w:id="68"/>
    <w:p w14:paraId="2EC73329" w14:textId="77777777" w:rsidR="00785AD7" w:rsidRDefault="00000000">
      <w:pPr>
        <w:pStyle w:val="2"/>
        <w:ind w:firstLine="420"/>
      </w:pPr>
      <w:r>
        <w:rPr>
          <w:rFonts w:hint="eastAsia"/>
        </w:rPr>
        <w:t>五、</w:t>
      </w:r>
      <w:r>
        <w:t>签订合同</w:t>
      </w:r>
    </w:p>
    <w:p w14:paraId="2B026E5C" w14:textId="77777777" w:rsidR="00785AD7" w:rsidRDefault="00000000">
      <w:pPr>
        <w:adjustRightInd w:val="0"/>
        <w:ind w:firstLineChars="200" w:firstLine="420"/>
        <w:rPr>
          <w:rFonts w:cs="Calibri"/>
          <w:color w:val="000000"/>
          <w:szCs w:val="21"/>
        </w:rPr>
      </w:pPr>
      <w:r>
        <w:rPr>
          <w:rFonts w:cs="Calibri"/>
          <w:color w:val="000000"/>
          <w:szCs w:val="21"/>
        </w:rPr>
        <w:t xml:space="preserve">5.1 </w:t>
      </w:r>
      <w:r>
        <w:rPr>
          <w:rFonts w:cs="Calibri"/>
          <w:color w:val="000000"/>
          <w:szCs w:val="21"/>
        </w:rPr>
        <w:t>成交供应商应在接到成交通知书后按成交通知书规定的时间、地点与采购人签订合同。</w:t>
      </w:r>
    </w:p>
    <w:p w14:paraId="17507752" w14:textId="77777777" w:rsidR="00785AD7" w:rsidRDefault="00000000">
      <w:pPr>
        <w:adjustRightInd w:val="0"/>
        <w:ind w:firstLineChars="200" w:firstLine="420"/>
        <w:rPr>
          <w:rFonts w:cs="Calibri"/>
          <w:color w:val="000000"/>
          <w:szCs w:val="21"/>
        </w:rPr>
      </w:pPr>
      <w:r>
        <w:rPr>
          <w:rFonts w:cs="Calibri"/>
          <w:color w:val="000000"/>
          <w:szCs w:val="21"/>
        </w:rPr>
        <w:t>5.2</w:t>
      </w:r>
      <w:r>
        <w:rPr>
          <w:rFonts w:cs="Calibri"/>
          <w:color w:val="000000"/>
          <w:szCs w:val="21"/>
        </w:rPr>
        <w:t>采购文件及补充文件、修改文件、成交供应商的响应文件及响应修改文件、磋商过程中有关承诺文件和成交通知书均作为合同附件。</w:t>
      </w:r>
    </w:p>
    <w:p w14:paraId="04FE4B9A" w14:textId="77777777" w:rsidR="00785AD7" w:rsidRDefault="00000000">
      <w:pPr>
        <w:adjustRightInd w:val="0"/>
        <w:ind w:firstLineChars="200" w:firstLine="420"/>
        <w:rPr>
          <w:rFonts w:cs="Calibri"/>
          <w:color w:val="000000"/>
          <w:szCs w:val="21"/>
        </w:rPr>
      </w:pPr>
      <w:r>
        <w:rPr>
          <w:rFonts w:cs="Calibri"/>
          <w:color w:val="000000"/>
          <w:szCs w:val="21"/>
        </w:rPr>
        <w:t>5.3</w:t>
      </w:r>
      <w:r>
        <w:rPr>
          <w:rFonts w:cs="Calibri"/>
          <w:color w:val="000000"/>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2AA6F903" w14:textId="77777777" w:rsidR="00785AD7" w:rsidRDefault="00000000">
      <w:pPr>
        <w:adjustRightInd w:val="0"/>
        <w:ind w:firstLineChars="200" w:firstLine="420"/>
        <w:rPr>
          <w:rFonts w:cs="Calibri"/>
          <w:color w:val="000000"/>
          <w:szCs w:val="21"/>
        </w:rPr>
      </w:pPr>
      <w:r>
        <w:rPr>
          <w:rFonts w:cs="Calibri"/>
          <w:color w:val="000000"/>
          <w:szCs w:val="21"/>
        </w:rPr>
        <w:t>5.4</w:t>
      </w:r>
      <w:r>
        <w:rPr>
          <w:rFonts w:cs="Calibri"/>
          <w:color w:val="000000"/>
          <w:szCs w:val="21"/>
        </w:rPr>
        <w:t>拒签合同</w:t>
      </w:r>
    </w:p>
    <w:p w14:paraId="62ABA60E" w14:textId="77777777" w:rsidR="00785AD7" w:rsidRDefault="00000000">
      <w:pPr>
        <w:adjustRightInd w:val="0"/>
        <w:ind w:firstLineChars="200" w:firstLine="420"/>
        <w:rPr>
          <w:rFonts w:cs="Calibri"/>
          <w:color w:val="000000"/>
          <w:szCs w:val="21"/>
        </w:rPr>
      </w:pPr>
      <w:r>
        <w:rPr>
          <w:rFonts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6E0E493D" w14:textId="77777777" w:rsidR="00785AD7" w:rsidRDefault="00000000">
      <w:pPr>
        <w:adjustRightInd w:val="0"/>
        <w:ind w:firstLineChars="200" w:firstLine="420"/>
        <w:rPr>
          <w:rFonts w:cs="Calibri"/>
          <w:color w:val="000000"/>
          <w:szCs w:val="21"/>
        </w:rPr>
      </w:pPr>
      <w:r>
        <w:rPr>
          <w:rFonts w:cs="Calibri"/>
          <w:color w:val="000000"/>
          <w:szCs w:val="21"/>
        </w:rPr>
        <w:t>成交供应商拒绝签订政府采购合同的，采购人可以按照评审报告推荐的</w:t>
      </w:r>
      <w:r>
        <w:rPr>
          <w:rFonts w:cs="Calibri" w:hint="eastAsia"/>
          <w:color w:val="000000"/>
          <w:szCs w:val="21"/>
        </w:rPr>
        <w:t>成交候选供应商</w:t>
      </w:r>
      <w:r>
        <w:rPr>
          <w:rFonts w:cs="Calibri"/>
          <w:color w:val="000000"/>
          <w:szCs w:val="21"/>
        </w:rPr>
        <w:t>名单排序，确定下一候选人为成交供应商，也可以重新开展政府采购活动。拒绝签订政府采购合同的成交供应商不得参加对该项目重新开展的采购活动。</w:t>
      </w:r>
    </w:p>
    <w:p w14:paraId="351CA76A" w14:textId="77777777" w:rsidR="00785AD7" w:rsidRDefault="00000000">
      <w:pPr>
        <w:pStyle w:val="2"/>
        <w:ind w:firstLine="420"/>
      </w:pPr>
      <w:r>
        <w:rPr>
          <w:rFonts w:hint="eastAsia"/>
        </w:rPr>
        <w:t>六、</w:t>
      </w:r>
      <w:r>
        <w:t>采购代理服务费</w:t>
      </w:r>
    </w:p>
    <w:p w14:paraId="274F69E5" w14:textId="77777777" w:rsidR="00785AD7" w:rsidRDefault="00000000">
      <w:pPr>
        <w:adjustRightInd w:val="0"/>
        <w:ind w:firstLineChars="200" w:firstLine="420"/>
        <w:rPr>
          <w:rFonts w:cs="Calibri"/>
          <w:color w:val="000000"/>
          <w:szCs w:val="21"/>
        </w:rPr>
      </w:pPr>
      <w:r>
        <w:rPr>
          <w:rFonts w:cs="Calibri" w:hint="eastAsia"/>
          <w:color w:val="000000"/>
          <w:szCs w:val="21"/>
        </w:rPr>
        <w:t>6.1</w:t>
      </w:r>
      <w:r>
        <w:rPr>
          <w:rFonts w:cs="Calibri"/>
          <w:color w:val="000000"/>
          <w:szCs w:val="21"/>
        </w:rPr>
        <w:t>本次采购代理服务费按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规定收取。</w:t>
      </w:r>
    </w:p>
    <w:p w14:paraId="2C9E4E9C" w14:textId="77777777" w:rsidR="00785AD7" w:rsidRDefault="00000000">
      <w:pPr>
        <w:adjustRightInd w:val="0"/>
        <w:ind w:firstLineChars="200" w:firstLine="420"/>
        <w:rPr>
          <w:rFonts w:cs="Calibri"/>
          <w:color w:val="000000"/>
          <w:szCs w:val="21"/>
        </w:rPr>
      </w:pPr>
      <w:r>
        <w:rPr>
          <w:rFonts w:cs="Calibri" w:hint="eastAsia"/>
          <w:color w:val="000000"/>
          <w:szCs w:val="21"/>
        </w:rPr>
        <w:t>6.2</w:t>
      </w:r>
      <w:r>
        <w:rPr>
          <w:rFonts w:cs="Calibri"/>
          <w:color w:val="000000"/>
          <w:szCs w:val="21"/>
        </w:rPr>
        <w:t>成交供应商不按采购文件规定</w:t>
      </w:r>
      <w:r>
        <w:rPr>
          <w:rFonts w:cs="Calibri" w:hint="eastAsia"/>
          <w:color w:val="000000"/>
          <w:szCs w:val="21"/>
        </w:rPr>
        <w:t>缴纳</w:t>
      </w:r>
      <w:r>
        <w:rPr>
          <w:rFonts w:cs="Calibri"/>
          <w:color w:val="000000"/>
          <w:szCs w:val="21"/>
        </w:rPr>
        <w:t>采购代理服务费，将取消其成交资格。成交供应商应向采购代理机构</w:t>
      </w:r>
      <w:r>
        <w:rPr>
          <w:rFonts w:cs="Calibri" w:hint="eastAsia"/>
          <w:color w:val="000000"/>
          <w:szCs w:val="21"/>
        </w:rPr>
        <w:t>缴纳</w:t>
      </w:r>
      <w:r>
        <w:rPr>
          <w:rFonts w:cs="Calibri"/>
          <w:color w:val="000000"/>
          <w:szCs w:val="21"/>
        </w:rPr>
        <w:t>采购文件规定的采购代理服务费作为赔偿。</w:t>
      </w:r>
    </w:p>
    <w:p w14:paraId="503A7709" w14:textId="77777777" w:rsidR="00785AD7" w:rsidRDefault="00000000">
      <w:pPr>
        <w:pStyle w:val="2"/>
        <w:ind w:firstLine="420"/>
      </w:pPr>
      <w:r>
        <w:rPr>
          <w:rFonts w:hint="eastAsia"/>
        </w:rPr>
        <w:t>七</w:t>
      </w:r>
      <w:r>
        <w:t>、其他</w:t>
      </w:r>
    </w:p>
    <w:p w14:paraId="6DF56F3B" w14:textId="77777777" w:rsidR="00785AD7"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7BB917E7" w14:textId="77777777" w:rsidR="00785AD7"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06D6E14C" w14:textId="77777777" w:rsidR="00785AD7"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7C8DD521" w14:textId="77777777" w:rsidR="00785AD7"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68365FDA" w14:textId="77777777" w:rsidR="00785AD7"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09081A9F" w14:textId="77777777" w:rsidR="00785AD7" w:rsidRDefault="00000000">
      <w:pPr>
        <w:ind w:firstLineChars="200" w:firstLine="420"/>
        <w:rPr>
          <w:rFonts w:cs="Calibri"/>
        </w:rPr>
      </w:pPr>
      <w:r>
        <w:rPr>
          <w:rFonts w:cs="Calibri"/>
        </w:rPr>
        <w:lastRenderedPageBreak/>
        <w:t>（</w:t>
      </w:r>
      <w:r>
        <w:rPr>
          <w:rFonts w:cs="Calibri"/>
        </w:rPr>
        <w:t>5</w:t>
      </w:r>
      <w:r>
        <w:rPr>
          <w:rFonts w:cs="Calibri"/>
        </w:rPr>
        <w:t>）其他无法保证电子交易的公平、公正和安全的情况。</w:t>
      </w:r>
    </w:p>
    <w:p w14:paraId="16F1F2DF" w14:textId="77777777" w:rsidR="00785AD7"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5AFF15D3" w14:textId="77777777" w:rsidR="00785AD7" w:rsidRDefault="00000000">
      <w:pPr>
        <w:ind w:firstLineChars="200" w:firstLine="420"/>
        <w:rPr>
          <w:rFonts w:cs="Calibri"/>
        </w:rPr>
      </w:pPr>
      <w:r>
        <w:rPr>
          <w:rFonts w:cs="Calibri" w:hint="eastAsia"/>
        </w:rPr>
        <w:t>7</w:t>
      </w:r>
      <w:r>
        <w:rPr>
          <w:rFonts w:cs="Calibri"/>
        </w:rPr>
        <w:t>.</w:t>
      </w:r>
      <w:r>
        <w:rPr>
          <w:rFonts w:cs="Calibri" w:hint="eastAsia"/>
        </w:rPr>
        <w:t>2</w:t>
      </w:r>
      <w:r>
        <w:rPr>
          <w:rFonts w:cs="Calibri" w:hint="eastAsia"/>
        </w:rPr>
        <w:t>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06F51E11" w14:textId="77777777" w:rsidR="00785AD7" w:rsidRDefault="00000000">
      <w:pPr>
        <w:ind w:firstLineChars="200" w:firstLine="420"/>
        <w:rPr>
          <w:rFonts w:cs="Calibri"/>
        </w:rPr>
      </w:pPr>
      <w:r>
        <w:rPr>
          <w:rFonts w:cs="Calibri"/>
        </w:rPr>
        <w:t>（</w:t>
      </w:r>
      <w:r>
        <w:rPr>
          <w:rFonts w:cs="Calibri"/>
        </w:rPr>
        <w:t>1</w:t>
      </w:r>
      <w:r>
        <w:rPr>
          <w:rFonts w:cs="Calibri"/>
        </w:rPr>
        <w:t>）提供虚假材料谋取成交的；</w:t>
      </w:r>
    </w:p>
    <w:p w14:paraId="048F208F" w14:textId="77777777" w:rsidR="00785AD7" w:rsidRDefault="00000000">
      <w:pPr>
        <w:ind w:firstLineChars="200" w:firstLine="420"/>
        <w:rPr>
          <w:rFonts w:cs="Calibri"/>
        </w:rPr>
      </w:pPr>
      <w:r>
        <w:rPr>
          <w:rFonts w:cs="Calibri"/>
        </w:rPr>
        <w:t>（</w:t>
      </w:r>
      <w:r>
        <w:rPr>
          <w:rFonts w:cs="Calibri"/>
        </w:rPr>
        <w:t>2</w:t>
      </w:r>
      <w:r>
        <w:rPr>
          <w:rFonts w:cs="Calibri"/>
        </w:rPr>
        <w:t>）采取不正当手段诋毁、排挤其他</w:t>
      </w:r>
      <w:r>
        <w:rPr>
          <w:rFonts w:cs="Calibri" w:hint="eastAsia"/>
        </w:rPr>
        <w:t>供应商</w:t>
      </w:r>
      <w:r>
        <w:rPr>
          <w:rFonts w:cs="Calibri"/>
        </w:rPr>
        <w:t>的；</w:t>
      </w:r>
    </w:p>
    <w:p w14:paraId="01E0D223" w14:textId="77777777" w:rsidR="00785AD7" w:rsidRDefault="00000000">
      <w:pPr>
        <w:ind w:firstLineChars="200" w:firstLine="420"/>
        <w:rPr>
          <w:rFonts w:cs="Calibri"/>
        </w:rPr>
      </w:pPr>
      <w:r>
        <w:rPr>
          <w:rFonts w:cs="Calibri"/>
        </w:rPr>
        <w:t>（</w:t>
      </w:r>
      <w:r>
        <w:rPr>
          <w:rFonts w:cs="Calibri"/>
        </w:rPr>
        <w:t>3</w:t>
      </w:r>
      <w:r>
        <w:rPr>
          <w:rFonts w:cs="Calibri"/>
        </w:rPr>
        <w:t>）与采购人、其他</w:t>
      </w:r>
      <w:r>
        <w:rPr>
          <w:rFonts w:cs="Calibri" w:hint="eastAsia"/>
        </w:rPr>
        <w:t>供应商</w:t>
      </w:r>
      <w:r>
        <w:rPr>
          <w:rFonts w:cs="Calibri"/>
        </w:rPr>
        <w:t>或者采购代理机构恶意串通的；</w:t>
      </w:r>
    </w:p>
    <w:p w14:paraId="28EA476E" w14:textId="77777777" w:rsidR="00785AD7"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3EC32214" w14:textId="77777777" w:rsidR="00785AD7" w:rsidRDefault="00000000">
      <w:pPr>
        <w:ind w:firstLineChars="200" w:firstLine="420"/>
        <w:rPr>
          <w:rFonts w:cs="Calibri"/>
        </w:rPr>
      </w:pPr>
      <w:r>
        <w:rPr>
          <w:rFonts w:cs="Calibri"/>
        </w:rPr>
        <w:t>（</w:t>
      </w:r>
      <w:r>
        <w:rPr>
          <w:rFonts w:cs="Calibri"/>
        </w:rPr>
        <w:t>5</w:t>
      </w:r>
      <w:r>
        <w:rPr>
          <w:rFonts w:cs="Calibri"/>
        </w:rPr>
        <w:t>）在采购过程中与采购人进行协商谈判的；</w:t>
      </w:r>
    </w:p>
    <w:p w14:paraId="5EFF1EF3" w14:textId="77777777" w:rsidR="00785AD7"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7C532744" w14:textId="77777777" w:rsidR="00785AD7" w:rsidRDefault="00000000">
      <w:pPr>
        <w:ind w:firstLineChars="200" w:firstLine="420"/>
        <w:rPr>
          <w:rFonts w:cs="Calibri"/>
        </w:rPr>
      </w:pPr>
      <w:r>
        <w:rPr>
          <w:rFonts w:cs="Calibri" w:hint="eastAsia"/>
        </w:rPr>
        <w:t>供应商</w:t>
      </w:r>
      <w:r>
        <w:rPr>
          <w:rFonts w:cs="Calibri"/>
        </w:rPr>
        <w:t>有前款第（</w:t>
      </w:r>
      <w:r>
        <w:rPr>
          <w:rFonts w:cs="Calibri"/>
        </w:rPr>
        <w:t>1</w:t>
      </w:r>
      <w:r>
        <w:rPr>
          <w:rFonts w:cs="Calibri"/>
        </w:rPr>
        <w:t>）至（</w:t>
      </w:r>
      <w:r>
        <w:rPr>
          <w:rFonts w:cs="Calibri"/>
        </w:rPr>
        <w:t>5</w:t>
      </w:r>
      <w:r>
        <w:rPr>
          <w:rFonts w:cs="Calibri"/>
        </w:rPr>
        <w:t>）项情形之一的，成交无效。</w:t>
      </w:r>
    </w:p>
    <w:p w14:paraId="1D16577D" w14:textId="77777777" w:rsidR="00785AD7" w:rsidRDefault="00000000">
      <w:pPr>
        <w:ind w:firstLineChars="200" w:firstLine="420"/>
        <w:rPr>
          <w:rFonts w:cs="Calibri"/>
        </w:rPr>
      </w:pPr>
      <w:r>
        <w:rPr>
          <w:rFonts w:cs="Calibri"/>
        </w:rPr>
        <w:t>（</w:t>
      </w:r>
      <w:r>
        <w:rPr>
          <w:rFonts w:cs="Calibri"/>
        </w:rPr>
        <w:t>7</w:t>
      </w:r>
      <w:r>
        <w:rPr>
          <w:rFonts w:cs="Calibri"/>
        </w:rPr>
        <w:t>）向</w:t>
      </w:r>
      <w:r>
        <w:rPr>
          <w:rFonts w:cs="Calibri" w:hint="eastAsia"/>
        </w:rPr>
        <w:t>磋商小组</w:t>
      </w:r>
      <w:r>
        <w:rPr>
          <w:rFonts w:cs="Calibri"/>
        </w:rPr>
        <w:t>成员行贿或者提供其他不正当利益；</w:t>
      </w:r>
    </w:p>
    <w:p w14:paraId="7D270C94" w14:textId="77777777" w:rsidR="00785AD7" w:rsidRDefault="00000000">
      <w:pPr>
        <w:ind w:firstLineChars="200" w:firstLine="420"/>
        <w:rPr>
          <w:rFonts w:cs="Calibri"/>
        </w:rPr>
      </w:pPr>
      <w:r>
        <w:rPr>
          <w:rFonts w:cs="Calibri"/>
        </w:rPr>
        <w:t>（</w:t>
      </w:r>
      <w:r>
        <w:rPr>
          <w:rFonts w:cs="Calibri"/>
        </w:rPr>
        <w:t>8</w:t>
      </w:r>
      <w:r>
        <w:rPr>
          <w:rFonts w:cs="Calibri"/>
        </w:rPr>
        <w:t>）成交后无正当理由拒不与采购人签订政府采购合同；</w:t>
      </w:r>
    </w:p>
    <w:p w14:paraId="5E1A967B" w14:textId="77777777" w:rsidR="00785AD7" w:rsidRDefault="00000000">
      <w:pPr>
        <w:ind w:firstLineChars="200" w:firstLine="420"/>
        <w:rPr>
          <w:rFonts w:cs="Calibri"/>
        </w:rPr>
      </w:pPr>
      <w:r>
        <w:rPr>
          <w:rFonts w:cs="Calibri"/>
        </w:rPr>
        <w:t>（</w:t>
      </w:r>
      <w:r>
        <w:rPr>
          <w:rFonts w:cs="Calibri"/>
        </w:rPr>
        <w:t>9</w:t>
      </w:r>
      <w:r>
        <w:rPr>
          <w:rFonts w:cs="Calibri"/>
        </w:rPr>
        <w:t>）未按照</w:t>
      </w:r>
      <w:r>
        <w:rPr>
          <w:rFonts w:cs="Calibri" w:hint="eastAsia"/>
        </w:rPr>
        <w:t>采购</w:t>
      </w:r>
      <w:r>
        <w:rPr>
          <w:rFonts w:cs="Calibri"/>
        </w:rPr>
        <w:t>文件确定的事项签订政府采购合同；</w:t>
      </w:r>
    </w:p>
    <w:p w14:paraId="3D0BCB52" w14:textId="77777777" w:rsidR="00785AD7" w:rsidRDefault="00000000">
      <w:pPr>
        <w:ind w:firstLineChars="200" w:firstLine="420"/>
        <w:rPr>
          <w:rFonts w:cs="Calibri"/>
        </w:rPr>
      </w:pPr>
      <w:r>
        <w:rPr>
          <w:rFonts w:cs="Calibri"/>
        </w:rPr>
        <w:t>（</w:t>
      </w:r>
      <w:r>
        <w:rPr>
          <w:rFonts w:cs="Calibri"/>
        </w:rPr>
        <w:t>10</w:t>
      </w:r>
      <w:r>
        <w:rPr>
          <w:rFonts w:cs="Calibri"/>
        </w:rPr>
        <w:t>）将政府采购合同转包；</w:t>
      </w:r>
    </w:p>
    <w:p w14:paraId="0883CC14" w14:textId="77777777" w:rsidR="00785AD7" w:rsidRDefault="00000000">
      <w:pPr>
        <w:ind w:firstLineChars="200" w:firstLine="420"/>
        <w:rPr>
          <w:rFonts w:cs="Calibri"/>
        </w:rPr>
      </w:pPr>
      <w:r>
        <w:rPr>
          <w:rFonts w:cs="Calibri"/>
        </w:rPr>
        <w:t>（</w:t>
      </w:r>
      <w:r>
        <w:rPr>
          <w:rFonts w:cs="Calibri"/>
        </w:rPr>
        <w:t>11</w:t>
      </w:r>
      <w:r>
        <w:rPr>
          <w:rFonts w:cs="Calibri"/>
        </w:rPr>
        <w:t>）提供假冒伪劣产品；</w:t>
      </w:r>
    </w:p>
    <w:p w14:paraId="4338D316" w14:textId="77777777" w:rsidR="00785AD7"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7606D931" w14:textId="77777777" w:rsidR="00785AD7" w:rsidRDefault="00000000">
      <w:pPr>
        <w:ind w:firstLineChars="200" w:firstLine="420"/>
        <w:rPr>
          <w:rFonts w:cs="Calibri"/>
        </w:rPr>
      </w:pPr>
      <w:r>
        <w:rPr>
          <w:rFonts w:cs="Calibri" w:hint="eastAsia"/>
        </w:rPr>
        <w:t>供应商</w:t>
      </w:r>
      <w:r>
        <w:rPr>
          <w:rFonts w:cs="Calibri"/>
        </w:rPr>
        <w:t>有前款第（</w:t>
      </w:r>
      <w:r>
        <w:rPr>
          <w:rFonts w:cs="Calibri"/>
        </w:rPr>
        <w:t>7</w:t>
      </w:r>
      <w:r>
        <w:rPr>
          <w:rFonts w:cs="Calibri"/>
        </w:rPr>
        <w:t>）项规定情形的，成交无效。</w:t>
      </w:r>
    </w:p>
    <w:p w14:paraId="7FC723B5" w14:textId="77777777" w:rsidR="00785AD7" w:rsidRDefault="00000000">
      <w:pPr>
        <w:ind w:firstLineChars="200" w:firstLine="420"/>
        <w:rPr>
          <w:rFonts w:cs="Calibri"/>
        </w:rPr>
      </w:pPr>
      <w:r>
        <w:rPr>
          <w:rFonts w:cs="Calibri"/>
        </w:rPr>
        <w:t>（</w:t>
      </w:r>
      <w:r>
        <w:rPr>
          <w:rFonts w:cs="Calibri"/>
        </w:rPr>
        <w:t>13</w:t>
      </w:r>
      <w:r>
        <w:rPr>
          <w:rFonts w:cs="Calibri"/>
        </w:rPr>
        <w:t>）</w:t>
      </w:r>
      <w:r>
        <w:rPr>
          <w:rFonts w:cs="Calibri" w:hint="eastAsia"/>
        </w:rPr>
        <w:t>供应商</w:t>
      </w:r>
      <w:r>
        <w:rPr>
          <w:rFonts w:cs="Calibri"/>
        </w:rPr>
        <w:t>直接或者间接从采购人或者采购代理机构处获得其他</w:t>
      </w:r>
      <w:r>
        <w:rPr>
          <w:rFonts w:cs="Calibri" w:hint="eastAsia"/>
        </w:rPr>
        <w:t>供应商</w:t>
      </w:r>
      <w:r>
        <w:rPr>
          <w:rFonts w:cs="Calibri"/>
        </w:rPr>
        <w:t>的相关情况并修改其</w:t>
      </w:r>
      <w:r>
        <w:rPr>
          <w:rFonts w:cs="Calibri" w:hint="eastAsia"/>
        </w:rPr>
        <w:t>响应文件</w:t>
      </w:r>
      <w:r>
        <w:rPr>
          <w:rFonts w:cs="Calibri"/>
        </w:rPr>
        <w:t>；</w:t>
      </w:r>
    </w:p>
    <w:p w14:paraId="15B1E126" w14:textId="77777777" w:rsidR="00785AD7" w:rsidRDefault="00000000">
      <w:pPr>
        <w:ind w:firstLineChars="200" w:firstLine="420"/>
        <w:rPr>
          <w:rFonts w:cs="Calibri"/>
        </w:rPr>
      </w:pPr>
      <w:r>
        <w:rPr>
          <w:rFonts w:cs="Calibri"/>
        </w:rPr>
        <w:t>（</w:t>
      </w:r>
      <w:r>
        <w:rPr>
          <w:rFonts w:cs="Calibri"/>
        </w:rPr>
        <w:t>14</w:t>
      </w:r>
      <w:r>
        <w:rPr>
          <w:rFonts w:cs="Calibri"/>
        </w:rPr>
        <w:t>）</w:t>
      </w:r>
      <w:r>
        <w:rPr>
          <w:rFonts w:cs="Calibri" w:hint="eastAsia"/>
        </w:rPr>
        <w:t>供应商</w:t>
      </w:r>
      <w:r>
        <w:rPr>
          <w:rFonts w:cs="Calibri"/>
        </w:rPr>
        <w:t>按照采购人或者采购代理机构的授意撤换、修改</w:t>
      </w:r>
      <w:r>
        <w:rPr>
          <w:rFonts w:cs="Calibri" w:hint="eastAsia"/>
        </w:rPr>
        <w:t>响应</w:t>
      </w:r>
      <w:r>
        <w:rPr>
          <w:rFonts w:cs="Calibri"/>
        </w:rPr>
        <w:t>文件；</w:t>
      </w:r>
    </w:p>
    <w:p w14:paraId="64173529" w14:textId="77777777" w:rsidR="00785AD7" w:rsidRDefault="00000000">
      <w:pPr>
        <w:ind w:firstLineChars="200" w:firstLine="420"/>
        <w:rPr>
          <w:rFonts w:cs="Calibri"/>
        </w:rPr>
      </w:pPr>
      <w:r>
        <w:rPr>
          <w:rFonts w:cs="Calibri"/>
        </w:rPr>
        <w:t>（</w:t>
      </w:r>
      <w:r>
        <w:rPr>
          <w:rFonts w:cs="Calibri"/>
        </w:rPr>
        <w:t>15</w:t>
      </w:r>
      <w:r>
        <w:rPr>
          <w:rFonts w:cs="Calibri"/>
        </w:rPr>
        <w:t>）</w:t>
      </w:r>
      <w:r>
        <w:rPr>
          <w:rFonts w:cs="Calibri" w:hint="eastAsia"/>
        </w:rPr>
        <w:t>供应商</w:t>
      </w:r>
      <w:r>
        <w:rPr>
          <w:rFonts w:cs="Calibri"/>
        </w:rPr>
        <w:t>之间协商报价、技术方案等</w:t>
      </w:r>
      <w:r>
        <w:rPr>
          <w:rFonts w:cs="Calibri" w:hint="eastAsia"/>
        </w:rPr>
        <w:t>响应</w:t>
      </w:r>
      <w:r>
        <w:rPr>
          <w:rFonts w:cs="Calibri"/>
        </w:rPr>
        <w:t>文件的实质性内容；</w:t>
      </w:r>
    </w:p>
    <w:p w14:paraId="695F553C" w14:textId="77777777" w:rsidR="00785AD7" w:rsidRDefault="00000000">
      <w:pPr>
        <w:ind w:firstLineChars="200" w:firstLine="420"/>
        <w:rPr>
          <w:rFonts w:cs="Calibri"/>
        </w:rPr>
      </w:pPr>
      <w:r>
        <w:rPr>
          <w:rFonts w:cs="Calibri"/>
        </w:rPr>
        <w:t>（</w:t>
      </w:r>
      <w:r>
        <w:rPr>
          <w:rFonts w:cs="Calibri"/>
        </w:rPr>
        <w:t>16</w:t>
      </w:r>
      <w:r>
        <w:rPr>
          <w:rFonts w:cs="Calibri"/>
        </w:rPr>
        <w:t>）属于同一集团、协会、商会等组织成员的</w:t>
      </w:r>
      <w:r>
        <w:rPr>
          <w:rFonts w:cs="Calibri" w:hint="eastAsia"/>
        </w:rPr>
        <w:t>供应商</w:t>
      </w:r>
      <w:r>
        <w:rPr>
          <w:rFonts w:cs="Calibri"/>
        </w:rPr>
        <w:t>按照该组织要求协同参加政府采购活动；</w:t>
      </w:r>
    </w:p>
    <w:p w14:paraId="0955DBDB" w14:textId="77777777" w:rsidR="00785AD7" w:rsidRDefault="00000000">
      <w:pPr>
        <w:ind w:firstLineChars="200" w:firstLine="420"/>
        <w:rPr>
          <w:rFonts w:cs="Calibri"/>
        </w:rPr>
      </w:pPr>
      <w:r>
        <w:rPr>
          <w:rFonts w:cs="Calibri"/>
        </w:rPr>
        <w:t>（</w:t>
      </w:r>
      <w:r>
        <w:rPr>
          <w:rFonts w:cs="Calibri"/>
        </w:rPr>
        <w:t>17</w:t>
      </w:r>
      <w:r>
        <w:rPr>
          <w:rFonts w:cs="Calibri"/>
        </w:rPr>
        <w:t>）</w:t>
      </w:r>
      <w:r>
        <w:rPr>
          <w:rFonts w:cs="Calibri" w:hint="eastAsia"/>
        </w:rPr>
        <w:t>供应商</w:t>
      </w:r>
      <w:r>
        <w:rPr>
          <w:rFonts w:cs="Calibri"/>
        </w:rPr>
        <w:t>之间事先约定由某一特定</w:t>
      </w:r>
      <w:r>
        <w:rPr>
          <w:rFonts w:cs="Calibri" w:hint="eastAsia"/>
        </w:rPr>
        <w:t>供应商</w:t>
      </w:r>
      <w:r>
        <w:rPr>
          <w:rFonts w:cs="Calibri"/>
        </w:rPr>
        <w:t>成交；</w:t>
      </w:r>
    </w:p>
    <w:p w14:paraId="3DE01A1B" w14:textId="77777777" w:rsidR="00785AD7" w:rsidRDefault="00000000">
      <w:pPr>
        <w:ind w:firstLineChars="200" w:firstLine="420"/>
        <w:rPr>
          <w:rFonts w:cs="Calibri"/>
        </w:rPr>
      </w:pPr>
      <w:r>
        <w:rPr>
          <w:rFonts w:cs="Calibri"/>
        </w:rPr>
        <w:t>（</w:t>
      </w:r>
      <w:r>
        <w:rPr>
          <w:rFonts w:cs="Calibri"/>
        </w:rPr>
        <w:t>18</w:t>
      </w:r>
      <w:r>
        <w:rPr>
          <w:rFonts w:cs="Calibri"/>
        </w:rPr>
        <w:t>）</w:t>
      </w:r>
      <w:r>
        <w:rPr>
          <w:rFonts w:cs="Calibri" w:hint="eastAsia"/>
        </w:rPr>
        <w:t>供应商</w:t>
      </w:r>
      <w:r>
        <w:rPr>
          <w:rFonts w:cs="Calibri"/>
        </w:rPr>
        <w:t>之间商定部分</w:t>
      </w:r>
      <w:r>
        <w:rPr>
          <w:rFonts w:cs="Calibri" w:hint="eastAsia"/>
        </w:rPr>
        <w:t>供应商</w:t>
      </w:r>
      <w:r>
        <w:rPr>
          <w:rFonts w:cs="Calibri"/>
        </w:rPr>
        <w:t>放弃参加政府采购活动或者放弃成交；</w:t>
      </w:r>
    </w:p>
    <w:p w14:paraId="59564477" w14:textId="77777777" w:rsidR="00785AD7" w:rsidRDefault="00000000">
      <w:pPr>
        <w:ind w:firstLineChars="200" w:firstLine="420"/>
        <w:rPr>
          <w:rFonts w:cs="Calibri"/>
        </w:rPr>
      </w:pPr>
      <w:r>
        <w:rPr>
          <w:rFonts w:cs="Calibri"/>
        </w:rPr>
        <w:t>（</w:t>
      </w:r>
      <w:r>
        <w:rPr>
          <w:rFonts w:cs="Calibri"/>
        </w:rPr>
        <w:t>19</w:t>
      </w:r>
      <w:r>
        <w:rPr>
          <w:rFonts w:cs="Calibri"/>
        </w:rPr>
        <w:t>）</w:t>
      </w:r>
      <w:r>
        <w:rPr>
          <w:rFonts w:cs="Calibri" w:hint="eastAsia"/>
        </w:rPr>
        <w:t>供应商</w:t>
      </w:r>
      <w:r>
        <w:rPr>
          <w:rFonts w:cs="Calibri"/>
        </w:rPr>
        <w:t>与采购人或者采购代理机构之间、</w:t>
      </w:r>
      <w:r>
        <w:rPr>
          <w:rFonts w:cs="Calibri" w:hint="eastAsia"/>
        </w:rPr>
        <w:t>供应商</w:t>
      </w:r>
      <w:r>
        <w:rPr>
          <w:rFonts w:cs="Calibri"/>
        </w:rPr>
        <w:t>相互之间，为谋求特定</w:t>
      </w:r>
      <w:r>
        <w:rPr>
          <w:rFonts w:cs="Calibri" w:hint="eastAsia"/>
        </w:rPr>
        <w:t>供应商</w:t>
      </w:r>
      <w:r>
        <w:rPr>
          <w:rFonts w:cs="Calibri"/>
        </w:rPr>
        <w:t>成交或者排斥其他</w:t>
      </w:r>
      <w:r>
        <w:rPr>
          <w:rFonts w:cs="Calibri" w:hint="eastAsia"/>
        </w:rPr>
        <w:t>供应商</w:t>
      </w:r>
      <w:r>
        <w:rPr>
          <w:rFonts w:cs="Calibri"/>
        </w:rPr>
        <w:t>的其他串通行为。</w:t>
      </w:r>
    </w:p>
    <w:p w14:paraId="5D8D6E15" w14:textId="77777777" w:rsidR="00785AD7" w:rsidRDefault="00000000">
      <w:pPr>
        <w:ind w:firstLineChars="200" w:firstLine="420"/>
        <w:rPr>
          <w:rFonts w:cs="Calibri"/>
        </w:rPr>
      </w:pPr>
      <w:r>
        <w:rPr>
          <w:rFonts w:cs="Calibri" w:hint="eastAsia"/>
        </w:rPr>
        <w:t>7</w:t>
      </w:r>
      <w:r>
        <w:rPr>
          <w:rFonts w:cs="Calibri"/>
        </w:rPr>
        <w:t>.</w:t>
      </w:r>
      <w:r>
        <w:rPr>
          <w:rFonts w:cs="Calibri" w:hint="eastAsia"/>
        </w:rPr>
        <w:t>3</w:t>
      </w:r>
      <w:r>
        <w:rPr>
          <w:rFonts w:cs="Calibri" w:hint="eastAsia"/>
        </w:rPr>
        <w:t>供应商</w:t>
      </w:r>
      <w:r>
        <w:rPr>
          <w:rFonts w:cs="Calibri"/>
        </w:rPr>
        <w:t>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15C50834" w14:textId="77777777" w:rsidR="00785AD7" w:rsidRDefault="00000000">
      <w:pPr>
        <w:pStyle w:val="1"/>
        <w:rPr>
          <w:rFonts w:cs="Calibri"/>
        </w:rPr>
      </w:pPr>
      <w:r>
        <w:rPr>
          <w:rFonts w:cs="Calibri"/>
          <w:b/>
          <w:szCs w:val="28"/>
        </w:rPr>
        <w:br w:type="page"/>
      </w:r>
      <w:bookmarkStart w:id="69" w:name="_Toc6629"/>
      <w:bookmarkStart w:id="70" w:name="_Toc227380487"/>
      <w:bookmarkStart w:id="71" w:name="_Toc82338246"/>
      <w:bookmarkStart w:id="72" w:name="_Toc82873329"/>
      <w:bookmarkStart w:id="73" w:name="_Toc8657"/>
      <w:r>
        <w:rPr>
          <w:rFonts w:cs="Calibri"/>
        </w:rPr>
        <w:lastRenderedPageBreak/>
        <w:t>第七章</w:t>
      </w:r>
      <w:r>
        <w:rPr>
          <w:rFonts w:cs="Calibri"/>
        </w:rPr>
        <w:t xml:space="preserve">  </w:t>
      </w:r>
      <w:r>
        <w:rPr>
          <w:rFonts w:cs="Calibri"/>
        </w:rPr>
        <w:t>磋商响应文件格式</w:t>
      </w:r>
      <w:bookmarkEnd w:id="69"/>
      <w:bookmarkEnd w:id="70"/>
      <w:bookmarkEnd w:id="71"/>
      <w:bookmarkEnd w:id="72"/>
      <w:bookmarkEnd w:id="73"/>
    </w:p>
    <w:p w14:paraId="42D86DEF" w14:textId="77777777" w:rsidR="00785AD7" w:rsidRDefault="00000000">
      <w:pPr>
        <w:jc w:val="center"/>
        <w:rPr>
          <w:rFonts w:cs="Calibri"/>
          <w:color w:val="000000"/>
        </w:rPr>
      </w:pPr>
      <w:r>
        <w:rPr>
          <w:rFonts w:cs="Calibri"/>
          <w:color w:val="000000"/>
        </w:rPr>
        <w:t>（未提供格式的由供应商自拟）</w:t>
      </w:r>
    </w:p>
    <w:p w14:paraId="03FE48C3" w14:textId="77777777" w:rsidR="00785AD7" w:rsidRDefault="00000000">
      <w:pPr>
        <w:pStyle w:val="2"/>
        <w:ind w:firstLine="420"/>
        <w:rPr>
          <w:rFonts w:cs="Calibri"/>
          <w:color w:val="000000"/>
          <w:kern w:val="0"/>
        </w:rPr>
      </w:pPr>
      <w:r>
        <w:rPr>
          <w:rFonts w:cs="Calibri"/>
          <w:color w:val="000000"/>
          <w:kern w:val="0"/>
        </w:rPr>
        <w:t>第一部分</w:t>
      </w:r>
      <w:r>
        <w:rPr>
          <w:rFonts w:cs="Calibri"/>
          <w:color w:val="000000"/>
          <w:kern w:val="0"/>
        </w:rPr>
        <w:t xml:space="preserve"> </w:t>
      </w:r>
      <w:r>
        <w:rPr>
          <w:rFonts w:cs="Calibri"/>
          <w:color w:val="000000"/>
          <w:kern w:val="0"/>
        </w:rPr>
        <w:t>资格文件</w:t>
      </w:r>
    </w:p>
    <w:p w14:paraId="4D3A19A3" w14:textId="77777777" w:rsidR="00785AD7" w:rsidRDefault="00000000">
      <w:pPr>
        <w:pStyle w:val="3"/>
        <w:ind w:firstLine="420"/>
        <w:rPr>
          <w:rFonts w:cs="Calibri"/>
          <w:color w:val="000000"/>
        </w:rPr>
      </w:pPr>
      <w:bookmarkStart w:id="74" w:name="_Toc303030576"/>
      <w:bookmarkStart w:id="75" w:name="_Toc335138374"/>
      <w:bookmarkStart w:id="76" w:name="_Toc230930642"/>
      <w:bookmarkStart w:id="77" w:name="_Toc345575549"/>
      <w:bookmarkStart w:id="78" w:name="_Toc184635147"/>
      <w:r>
        <w:rPr>
          <w:rFonts w:cs="Calibri"/>
          <w:color w:val="000000"/>
        </w:rPr>
        <w:t>封面</w:t>
      </w:r>
    </w:p>
    <w:p w14:paraId="48F64FEA" w14:textId="77777777" w:rsidR="00785AD7" w:rsidRDefault="00785AD7"/>
    <w:p w14:paraId="2C64ABB6" w14:textId="77777777" w:rsidR="00785AD7"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2D1C2794" w14:textId="77777777" w:rsidR="00785AD7"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服务业形势分析项目</w:t>
      </w:r>
    </w:p>
    <w:p w14:paraId="2C273707" w14:textId="77777777" w:rsidR="00785AD7"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CTZB-2025030203</w:t>
      </w:r>
    </w:p>
    <w:p w14:paraId="7776CE59" w14:textId="77777777" w:rsidR="00785AD7"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服务业形势分析</w:t>
      </w:r>
    </w:p>
    <w:p w14:paraId="23D71F20" w14:textId="77777777" w:rsidR="00785AD7" w:rsidRDefault="00785AD7"/>
    <w:p w14:paraId="0ED1CC98" w14:textId="77777777" w:rsidR="00785AD7" w:rsidRDefault="00785AD7"/>
    <w:p w14:paraId="21A29F04" w14:textId="77777777" w:rsidR="00785AD7" w:rsidRDefault="00785AD7"/>
    <w:p w14:paraId="76BB0DFA" w14:textId="77777777" w:rsidR="00785AD7" w:rsidRDefault="00785AD7"/>
    <w:p w14:paraId="01143280" w14:textId="77777777" w:rsidR="00785AD7" w:rsidRDefault="00785AD7"/>
    <w:p w14:paraId="7EE20395" w14:textId="77777777" w:rsidR="00785AD7" w:rsidRDefault="00785AD7"/>
    <w:p w14:paraId="3FB055FA" w14:textId="77777777" w:rsidR="00785AD7"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6ADF3DF2" w14:textId="77777777" w:rsidR="00785AD7"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（资格文件）</w:t>
      </w:r>
    </w:p>
    <w:p w14:paraId="11585CDC" w14:textId="77777777" w:rsidR="00785AD7" w:rsidRDefault="00785AD7"/>
    <w:p w14:paraId="05EF25CA" w14:textId="77777777" w:rsidR="00785AD7" w:rsidRDefault="00785AD7"/>
    <w:p w14:paraId="42895CE5" w14:textId="77777777" w:rsidR="00785AD7" w:rsidRDefault="00785AD7"/>
    <w:p w14:paraId="2ABDA4F8" w14:textId="77777777" w:rsidR="00785AD7" w:rsidRDefault="00785AD7"/>
    <w:p w14:paraId="486E8786" w14:textId="77777777" w:rsidR="00785AD7" w:rsidRDefault="00785AD7"/>
    <w:p w14:paraId="5351F9D1" w14:textId="77777777" w:rsidR="00785AD7" w:rsidRDefault="00785AD7"/>
    <w:p w14:paraId="0AE9B479" w14:textId="77777777" w:rsidR="00785AD7" w:rsidRDefault="00785AD7"/>
    <w:p w14:paraId="42BD4EDD" w14:textId="77777777" w:rsidR="00785AD7" w:rsidRDefault="00785AD7"/>
    <w:p w14:paraId="73874402" w14:textId="77777777" w:rsidR="00785AD7" w:rsidRDefault="00785AD7"/>
    <w:p w14:paraId="2748E4C2" w14:textId="77777777" w:rsidR="00785AD7"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327CACD6" w14:textId="77777777" w:rsidR="00785AD7"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hint="eastAsia"/>
          <w:color w:val="000000"/>
          <w:kern w:val="0"/>
          <w:sz w:val="28"/>
        </w:rPr>
        <w:t xml:space="preserve">  </w:t>
      </w:r>
      <w:r>
        <w:rPr>
          <w:rFonts w:cs="Calibri" w:hint="eastAsia"/>
          <w:color w:val="000000"/>
          <w:kern w:val="0"/>
          <w:sz w:val="28"/>
        </w:rPr>
        <w:t>月</w:t>
      </w:r>
      <w:r>
        <w:rPr>
          <w:rFonts w:cs="Calibri" w:hint="eastAsia"/>
          <w:color w:val="000000"/>
          <w:kern w:val="0"/>
          <w:sz w:val="28"/>
        </w:rPr>
        <w:t xml:space="preserve">  </w:t>
      </w:r>
      <w:r>
        <w:rPr>
          <w:rFonts w:cs="Calibri" w:hint="eastAsia"/>
          <w:color w:val="000000"/>
          <w:kern w:val="0"/>
          <w:sz w:val="28"/>
        </w:rPr>
        <w:t>日</w:t>
      </w:r>
    </w:p>
    <w:p w14:paraId="73FF56B8" w14:textId="77777777" w:rsidR="00785AD7" w:rsidRDefault="00000000">
      <w:pPr>
        <w:tabs>
          <w:tab w:val="left" w:pos="3280"/>
          <w:tab w:val="left" w:pos="4680"/>
          <w:tab w:val="left" w:pos="6080"/>
        </w:tabs>
        <w:autoSpaceDE w:val="0"/>
        <w:autoSpaceDN w:val="0"/>
        <w:adjustRightInd w:val="0"/>
        <w:jc w:val="left"/>
        <w:rPr>
          <w:rFonts w:cs="Calibri"/>
          <w:color w:val="000000"/>
          <w:kern w:val="0"/>
          <w:sz w:val="28"/>
        </w:rPr>
      </w:pPr>
      <w:r>
        <w:rPr>
          <w:rFonts w:eastAsia="楷体" w:cs="Calibri"/>
          <w:kern w:val="0"/>
          <w:szCs w:val="20"/>
        </w:rPr>
        <w:t>（说明：电子响应文件可不提供此封面）</w:t>
      </w:r>
    </w:p>
    <w:p w14:paraId="25AECDE7" w14:textId="77777777" w:rsidR="00785AD7" w:rsidRDefault="00000000">
      <w:pPr>
        <w:rPr>
          <w:rFonts w:cs="Calibri"/>
        </w:rPr>
      </w:pPr>
      <w:r>
        <w:rPr>
          <w:rFonts w:cs="Calibri"/>
          <w:color w:val="000000"/>
          <w:kern w:val="0"/>
          <w:sz w:val="28"/>
        </w:rPr>
        <w:br w:type="page"/>
      </w:r>
    </w:p>
    <w:p w14:paraId="3E1DD08A" w14:textId="77777777" w:rsidR="00785AD7" w:rsidRDefault="00000000">
      <w:pPr>
        <w:pStyle w:val="3"/>
        <w:ind w:firstLine="420"/>
        <w:rPr>
          <w:rFonts w:cs="Calibri"/>
          <w:color w:val="000000"/>
        </w:rPr>
      </w:pPr>
      <w:r>
        <w:rPr>
          <w:rFonts w:cs="Calibri"/>
          <w:color w:val="000000"/>
        </w:rPr>
        <w:lastRenderedPageBreak/>
        <w:t>一、资格审查资料</w:t>
      </w:r>
      <w:bookmarkEnd w:id="74"/>
      <w:bookmarkEnd w:id="75"/>
      <w:bookmarkEnd w:id="76"/>
      <w:bookmarkEnd w:id="77"/>
      <w:bookmarkEnd w:id="78"/>
    </w:p>
    <w:p w14:paraId="18D60BC3" w14:textId="77777777" w:rsidR="00785AD7" w:rsidRDefault="00000000">
      <w:pPr>
        <w:jc w:val="center"/>
        <w:rPr>
          <w:rFonts w:ascii="黑体" w:eastAsia="黑体" w:hAnsi="黑体" w:cs="黑体" w:hint="eastAsia"/>
          <w:sz w:val="28"/>
          <w:szCs w:val="36"/>
        </w:rPr>
      </w:pPr>
      <w:r>
        <w:rPr>
          <w:rFonts w:ascii="黑体" w:eastAsia="黑体" w:hAnsi="黑体" w:cs="黑体"/>
          <w:sz w:val="28"/>
          <w:szCs w:val="36"/>
        </w:rPr>
        <w:t>资格审查资料</w:t>
      </w:r>
    </w:p>
    <w:p w14:paraId="668DF235" w14:textId="77777777" w:rsidR="00785AD7" w:rsidRDefault="00000000">
      <w:pPr>
        <w:autoSpaceDE w:val="0"/>
        <w:autoSpaceDN w:val="0"/>
        <w:adjustRightInd w:val="0"/>
        <w:ind w:firstLineChars="200" w:firstLine="420"/>
        <w:jc w:val="left"/>
        <w:rPr>
          <w:rFonts w:cs="Calibri"/>
          <w:color w:val="000000"/>
          <w:kern w:val="0"/>
        </w:rPr>
      </w:pPr>
      <w:bookmarkStart w:id="79" w:name="_Toc335138375"/>
      <w:bookmarkStart w:id="80" w:name="_Toc230930643"/>
      <w:bookmarkStart w:id="81" w:name="_Toc303030577"/>
      <w:r>
        <w:rPr>
          <w:rFonts w:cs="Calibri"/>
          <w:color w:val="000000"/>
          <w:kern w:val="0"/>
        </w:rPr>
        <w:t>（一）资格审查须知</w:t>
      </w:r>
      <w:bookmarkEnd w:id="79"/>
      <w:bookmarkEnd w:id="80"/>
      <w:bookmarkEnd w:id="81"/>
    </w:p>
    <w:p w14:paraId="6E91C832" w14:textId="77777777" w:rsidR="00785AD7" w:rsidRDefault="00000000">
      <w:pPr>
        <w:autoSpaceDE w:val="0"/>
        <w:autoSpaceDN w:val="0"/>
        <w:adjustRightInd w:val="0"/>
        <w:ind w:firstLineChars="200" w:firstLine="420"/>
        <w:jc w:val="left"/>
        <w:rPr>
          <w:rFonts w:cs="Calibri"/>
          <w:color w:val="000000"/>
          <w:kern w:val="0"/>
        </w:rPr>
      </w:pPr>
      <w:r>
        <w:rPr>
          <w:rFonts w:cs="Calibri"/>
          <w:color w:val="000000"/>
          <w:kern w:val="0"/>
        </w:rPr>
        <w:t>1</w:t>
      </w:r>
      <w:r>
        <w:rPr>
          <w:rFonts w:cs="Calibri" w:hint="eastAsia"/>
          <w:color w:val="000000"/>
          <w:kern w:val="0"/>
        </w:rPr>
        <w:t>.</w:t>
      </w:r>
      <w:r>
        <w:rPr>
          <w:rFonts w:cs="Calibri"/>
          <w:color w:val="000000"/>
          <w:kern w:val="0"/>
        </w:rPr>
        <w:t>供应商必须认真填写采购文件规定的所有表格，并对其真实性负责，采购人有权对其进行调查核实和要求澄清。</w:t>
      </w:r>
    </w:p>
    <w:p w14:paraId="69BA2A69" w14:textId="77777777" w:rsidR="00785AD7" w:rsidRDefault="00000000">
      <w:pPr>
        <w:autoSpaceDE w:val="0"/>
        <w:autoSpaceDN w:val="0"/>
        <w:adjustRightInd w:val="0"/>
        <w:ind w:firstLineChars="200" w:firstLine="420"/>
        <w:jc w:val="left"/>
        <w:rPr>
          <w:rFonts w:cs="Calibri"/>
          <w:color w:val="000000"/>
          <w:kern w:val="0"/>
        </w:rPr>
      </w:pPr>
      <w:r>
        <w:rPr>
          <w:rFonts w:cs="Calibri"/>
          <w:color w:val="000000"/>
          <w:kern w:val="0"/>
        </w:rPr>
        <w:t>2</w:t>
      </w:r>
      <w:r>
        <w:rPr>
          <w:rFonts w:cs="Calibri" w:hint="eastAsia"/>
          <w:color w:val="000000"/>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25F9EEEA" w14:textId="77777777" w:rsidR="00785AD7" w:rsidRDefault="00000000">
      <w:pPr>
        <w:autoSpaceDE w:val="0"/>
        <w:autoSpaceDN w:val="0"/>
        <w:adjustRightInd w:val="0"/>
        <w:ind w:firstLineChars="200" w:firstLine="420"/>
        <w:jc w:val="left"/>
        <w:rPr>
          <w:rFonts w:cs="Calibri"/>
          <w:color w:val="000000"/>
          <w:kern w:val="0"/>
        </w:rPr>
      </w:pPr>
      <w:bookmarkStart w:id="82" w:name="_Toc179623472"/>
      <w:bookmarkStart w:id="83" w:name="_Toc227658251"/>
      <w:bookmarkStart w:id="84" w:name="_Toc191897610"/>
      <w:bookmarkStart w:id="85" w:name="_Toc208051215"/>
      <w:bookmarkStart w:id="86" w:name="_Toc179801514"/>
      <w:bookmarkStart w:id="87" w:name="_Toc335138376"/>
      <w:bookmarkStart w:id="88" w:name="_Toc204944488"/>
      <w:bookmarkStart w:id="89" w:name="_Toc208484561"/>
      <w:bookmarkStart w:id="90" w:name="_Toc303030578"/>
      <w:r>
        <w:rPr>
          <w:rFonts w:cs="Calibri"/>
          <w:color w:val="000000"/>
          <w:kern w:val="0"/>
        </w:rPr>
        <w:t>（二）资格审查资料</w:t>
      </w:r>
      <w:bookmarkEnd w:id="82"/>
      <w:bookmarkEnd w:id="83"/>
      <w:bookmarkEnd w:id="84"/>
      <w:bookmarkEnd w:id="85"/>
      <w:bookmarkEnd w:id="86"/>
      <w:bookmarkEnd w:id="87"/>
      <w:bookmarkEnd w:id="88"/>
      <w:bookmarkEnd w:id="89"/>
      <w:bookmarkEnd w:id="90"/>
      <w:r>
        <w:rPr>
          <w:rFonts w:cs="Calibri"/>
          <w:color w:val="000000"/>
          <w:kern w:val="0"/>
        </w:rPr>
        <w:t>格式</w:t>
      </w:r>
    </w:p>
    <w:p w14:paraId="004F48A6" w14:textId="77777777" w:rsidR="00785AD7" w:rsidRDefault="00000000">
      <w:pPr>
        <w:autoSpaceDE w:val="0"/>
        <w:autoSpaceDN w:val="0"/>
        <w:adjustRightInd w:val="0"/>
        <w:ind w:firstLineChars="200" w:firstLine="420"/>
        <w:jc w:val="left"/>
        <w:rPr>
          <w:rFonts w:cs="Calibri"/>
          <w:color w:val="000000"/>
          <w:kern w:val="0"/>
        </w:rPr>
      </w:pPr>
      <w:r>
        <w:rPr>
          <w:rFonts w:cs="Calibri"/>
          <w:color w:val="000000"/>
          <w:kern w:val="0"/>
        </w:rPr>
        <w:t>表</w:t>
      </w:r>
      <w:r>
        <w:rPr>
          <w:rFonts w:cs="Calibri"/>
          <w:color w:val="000000"/>
          <w:kern w:val="0"/>
        </w:rPr>
        <w:t xml:space="preserve">1 </w:t>
      </w:r>
      <w:r>
        <w:rPr>
          <w:rFonts w:cs="Calibri"/>
          <w:color w:val="000000"/>
          <w:kern w:val="0"/>
        </w:rPr>
        <w:t>强制性资格条件</w:t>
      </w:r>
    </w:p>
    <w:p w14:paraId="7CA2C046" w14:textId="77777777" w:rsidR="00785AD7" w:rsidRDefault="00000000">
      <w:pPr>
        <w:autoSpaceDE w:val="0"/>
        <w:autoSpaceDN w:val="0"/>
        <w:adjustRightInd w:val="0"/>
        <w:ind w:firstLineChars="200" w:firstLine="420"/>
        <w:jc w:val="left"/>
        <w:rPr>
          <w:rFonts w:cs="Calibri"/>
          <w:color w:val="000000"/>
          <w:kern w:val="0"/>
        </w:rPr>
      </w:pPr>
      <w:r>
        <w:rPr>
          <w:rFonts w:cs="Calibri"/>
          <w:color w:val="000000"/>
          <w:kern w:val="0"/>
        </w:rPr>
        <w:t>表附件</w:t>
      </w:r>
    </w:p>
    <w:p w14:paraId="0AB73193" w14:textId="77777777" w:rsidR="00785AD7" w:rsidRDefault="00000000">
      <w:pPr>
        <w:ind w:left="280" w:hangingChars="100" w:hanging="280"/>
        <w:outlineLvl w:val="2"/>
        <w:rPr>
          <w:rFonts w:cs="Calibri"/>
          <w:b/>
          <w:bCs/>
          <w:color w:val="000000"/>
        </w:rPr>
      </w:pPr>
      <w:bookmarkStart w:id="91" w:name="_Toc179801515"/>
      <w:bookmarkStart w:id="92" w:name="_Toc191897470"/>
      <w:bookmarkStart w:id="93" w:name="_Toc208051216"/>
      <w:bookmarkStart w:id="94" w:name="_Toc227658252"/>
      <w:bookmarkStart w:id="95" w:name="_Toc204944489"/>
      <w:bookmarkStart w:id="96" w:name="_Toc208484562"/>
      <w:bookmarkStart w:id="97" w:name="_Toc191897611"/>
      <w:r>
        <w:rPr>
          <w:rFonts w:cs="Calibri"/>
          <w:color w:val="000000"/>
          <w:sz w:val="28"/>
          <w:szCs w:val="28"/>
        </w:rPr>
        <w:br w:type="page"/>
      </w:r>
      <w:bookmarkStart w:id="98" w:name="_Toc179623474"/>
      <w:bookmarkStart w:id="99" w:name="_Toc191897612"/>
      <w:bookmarkStart w:id="100" w:name="_Toc303030579"/>
      <w:bookmarkStart w:id="101" w:name="_Toc208484563"/>
      <w:bookmarkStart w:id="102" w:name="_Toc204944490"/>
      <w:bookmarkStart w:id="103" w:name="_Toc227658253"/>
      <w:bookmarkStart w:id="104" w:name="_Toc179801516"/>
      <w:bookmarkStart w:id="105" w:name="_Toc208051217"/>
      <w:bookmarkStart w:id="106" w:name="_Toc335138377"/>
      <w:bookmarkEnd w:id="91"/>
      <w:bookmarkEnd w:id="92"/>
      <w:bookmarkEnd w:id="93"/>
      <w:bookmarkEnd w:id="94"/>
      <w:bookmarkEnd w:id="95"/>
      <w:bookmarkEnd w:id="96"/>
      <w:bookmarkEnd w:id="97"/>
      <w:r>
        <w:rPr>
          <w:rFonts w:cs="Calibri"/>
          <w:b/>
          <w:bCs/>
          <w:color w:val="000000"/>
        </w:rPr>
        <w:lastRenderedPageBreak/>
        <w:t>表</w:t>
      </w:r>
      <w:r>
        <w:rPr>
          <w:rFonts w:cs="Calibri"/>
          <w:b/>
          <w:bCs/>
          <w:color w:val="000000"/>
        </w:rPr>
        <w:t>1</w:t>
      </w:r>
      <w:r>
        <w:rPr>
          <w:rFonts w:cs="Calibri"/>
          <w:b/>
          <w:bCs/>
          <w:color w:val="000000"/>
        </w:rPr>
        <w:t>：强制性资格条件</w:t>
      </w:r>
      <w:bookmarkEnd w:id="98"/>
      <w:bookmarkEnd w:id="99"/>
      <w:bookmarkEnd w:id="100"/>
      <w:bookmarkEnd w:id="101"/>
      <w:bookmarkEnd w:id="102"/>
      <w:bookmarkEnd w:id="103"/>
      <w:bookmarkEnd w:id="104"/>
      <w:bookmarkEnd w:id="105"/>
      <w:bookmarkEnd w:id="106"/>
    </w:p>
    <w:p w14:paraId="30F584BB" w14:textId="77777777" w:rsidR="00785AD7" w:rsidRDefault="00000000">
      <w:pPr>
        <w:jc w:val="center"/>
        <w:rPr>
          <w:rFonts w:ascii="黑体" w:eastAsia="黑体" w:hAnsi="黑体" w:cs="黑体" w:hint="eastAsia"/>
          <w:sz w:val="28"/>
          <w:szCs w:val="36"/>
        </w:rPr>
      </w:pPr>
      <w:r>
        <w:rPr>
          <w:rFonts w:ascii="黑体" w:eastAsia="黑体" w:hAnsi="黑体" w:cs="黑体"/>
          <w:sz w:val="28"/>
          <w:szCs w:val="36"/>
        </w:rPr>
        <w:t>强制性资格条件表</w:t>
      </w:r>
    </w:p>
    <w:p w14:paraId="55F1D9D7" w14:textId="77777777" w:rsidR="00785AD7" w:rsidRDefault="00000000">
      <w:pPr>
        <w:rPr>
          <w:rFonts w:cs="Calibri"/>
          <w:color w:val="000000"/>
        </w:rPr>
      </w:pPr>
      <w:r>
        <w:rPr>
          <w:rFonts w:cs="Calibri"/>
          <w:color w:val="000000"/>
        </w:rPr>
        <w:t>采购人：</w:t>
      </w:r>
      <w:r>
        <w:rPr>
          <w:rFonts w:cs="Calibri" w:hint="eastAsia"/>
          <w:color w:val="000000"/>
        </w:rPr>
        <w:t>浙江省发展和改革委员会</w:t>
      </w:r>
    </w:p>
    <w:p w14:paraId="3A3EFA20" w14:textId="77777777" w:rsidR="00785AD7" w:rsidRDefault="00000000">
      <w:pPr>
        <w:rPr>
          <w:rFonts w:cs="Calibri"/>
          <w:color w:val="000000"/>
        </w:rPr>
      </w:pPr>
      <w:r>
        <w:rPr>
          <w:rFonts w:cs="Calibri"/>
          <w:color w:val="000000"/>
        </w:rPr>
        <w:t>项目名称：</w:t>
      </w:r>
      <w:r>
        <w:rPr>
          <w:rFonts w:cs="Calibri" w:hint="eastAsia"/>
          <w:color w:val="000000"/>
        </w:rPr>
        <w:t>服务业形势分析项目</w:t>
      </w:r>
    </w:p>
    <w:p w14:paraId="1D0E827B" w14:textId="77777777" w:rsidR="00785AD7" w:rsidRDefault="00000000">
      <w:pPr>
        <w:rPr>
          <w:rFonts w:cs="Calibri"/>
          <w:color w:val="000000"/>
        </w:rPr>
      </w:pPr>
      <w:r>
        <w:rPr>
          <w:rFonts w:cs="Calibri"/>
          <w:color w:val="000000"/>
        </w:rPr>
        <w:t>项目编号：</w:t>
      </w:r>
      <w:r>
        <w:rPr>
          <w:rFonts w:cs="Calibri" w:hint="eastAsia"/>
          <w:color w:val="000000"/>
        </w:rPr>
        <w:t>CTZB-2025030203</w:t>
      </w:r>
    </w:p>
    <w:p w14:paraId="50B06EE4" w14:textId="77777777" w:rsidR="00785AD7" w:rsidRDefault="00000000">
      <w:pPr>
        <w:rPr>
          <w:rFonts w:cs="Calibri"/>
          <w:color w:val="000000"/>
        </w:rPr>
      </w:pPr>
      <w:r>
        <w:rPr>
          <w:rFonts w:cs="Calibri"/>
          <w:color w:val="000000"/>
        </w:rPr>
        <w:t>标项名称：</w:t>
      </w:r>
      <w:r>
        <w:rPr>
          <w:rFonts w:cs="Calibri" w:hint="eastAsia"/>
          <w:color w:val="000000"/>
        </w:rPr>
        <w:t>服务业形势分析</w:t>
      </w:r>
    </w:p>
    <w:tbl>
      <w:tblPr>
        <w:tblStyle w:val="ab"/>
        <w:tblW w:w="5000" w:type="pct"/>
        <w:tblLook w:val="04A0" w:firstRow="1" w:lastRow="0" w:firstColumn="1" w:lastColumn="0" w:noHBand="0" w:noVBand="1"/>
      </w:tblPr>
      <w:tblGrid>
        <w:gridCol w:w="482"/>
        <w:gridCol w:w="5079"/>
        <w:gridCol w:w="3841"/>
      </w:tblGrid>
      <w:tr w:rsidR="00785AD7" w14:paraId="60165D6B" w14:textId="77777777">
        <w:trPr>
          <w:trHeight w:val="454"/>
        </w:trPr>
        <w:tc>
          <w:tcPr>
            <w:tcW w:w="482" w:type="dxa"/>
            <w:vAlign w:val="center"/>
          </w:tcPr>
          <w:p w14:paraId="1B9B023D" w14:textId="77777777" w:rsidR="00785AD7"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5079" w:type="dxa"/>
            <w:vAlign w:val="center"/>
          </w:tcPr>
          <w:p w14:paraId="24B196BC" w14:textId="77777777" w:rsidR="00785AD7"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841" w:type="dxa"/>
            <w:vAlign w:val="center"/>
          </w:tcPr>
          <w:p w14:paraId="4BF06318" w14:textId="77777777" w:rsidR="00785AD7"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785AD7" w14:paraId="46B0BBAB" w14:textId="77777777">
        <w:trPr>
          <w:trHeight w:val="454"/>
        </w:trPr>
        <w:tc>
          <w:tcPr>
            <w:tcW w:w="482" w:type="dxa"/>
            <w:vAlign w:val="center"/>
          </w:tcPr>
          <w:p w14:paraId="550AB992" w14:textId="77777777" w:rsidR="00785AD7" w:rsidRDefault="00000000">
            <w:pPr>
              <w:adjustRightInd w:val="0"/>
              <w:jc w:val="left"/>
              <w:rPr>
                <w:rFonts w:cs="Calibri"/>
                <w:b/>
                <w:bCs/>
                <w:szCs w:val="21"/>
              </w:rPr>
            </w:pPr>
            <w:r>
              <w:rPr>
                <w:rFonts w:cs="Calibri"/>
                <w:b/>
                <w:bCs/>
                <w:szCs w:val="21"/>
              </w:rPr>
              <w:t>1.</w:t>
            </w:r>
          </w:p>
        </w:tc>
        <w:tc>
          <w:tcPr>
            <w:tcW w:w="5079" w:type="dxa"/>
            <w:vAlign w:val="center"/>
          </w:tcPr>
          <w:p w14:paraId="177DFEDE" w14:textId="77777777" w:rsidR="00785AD7" w:rsidRDefault="00000000">
            <w:pPr>
              <w:adjustRightInd w:val="0"/>
              <w:jc w:val="left"/>
              <w:rPr>
                <w:rFonts w:cs="Calibri"/>
                <w:b/>
                <w:bCs/>
                <w:szCs w:val="21"/>
              </w:rPr>
            </w:pPr>
            <w:r>
              <w:rPr>
                <w:rFonts w:cs="Calibri"/>
                <w:b/>
                <w:bCs/>
                <w:kern w:val="0"/>
                <w:szCs w:val="21"/>
              </w:rPr>
              <w:t>基本资格要求：</w:t>
            </w:r>
          </w:p>
        </w:tc>
        <w:tc>
          <w:tcPr>
            <w:tcW w:w="3841" w:type="dxa"/>
            <w:vAlign w:val="center"/>
          </w:tcPr>
          <w:p w14:paraId="57A7428B" w14:textId="77777777" w:rsidR="00785AD7" w:rsidRDefault="00000000">
            <w:pPr>
              <w:adjustRightInd w:val="0"/>
              <w:jc w:val="left"/>
              <w:rPr>
                <w:rFonts w:cs="Calibri"/>
                <w:b/>
                <w:bCs/>
                <w:szCs w:val="21"/>
              </w:rPr>
            </w:pPr>
            <w:r>
              <w:rPr>
                <w:rFonts w:cs="Calibri"/>
                <w:b/>
                <w:bCs/>
                <w:szCs w:val="21"/>
              </w:rPr>
              <w:t>/</w:t>
            </w:r>
          </w:p>
        </w:tc>
      </w:tr>
      <w:tr w:rsidR="00785AD7" w14:paraId="5E21641C" w14:textId="77777777">
        <w:trPr>
          <w:trHeight w:val="454"/>
        </w:trPr>
        <w:tc>
          <w:tcPr>
            <w:tcW w:w="482" w:type="dxa"/>
            <w:vAlign w:val="center"/>
          </w:tcPr>
          <w:p w14:paraId="051C5B8D" w14:textId="77777777" w:rsidR="00785AD7" w:rsidRDefault="00000000">
            <w:pPr>
              <w:adjustRightInd w:val="0"/>
              <w:jc w:val="left"/>
              <w:rPr>
                <w:rFonts w:cs="Calibri"/>
                <w:szCs w:val="21"/>
              </w:rPr>
            </w:pPr>
            <w:r>
              <w:rPr>
                <w:rFonts w:cs="Calibri"/>
                <w:szCs w:val="21"/>
              </w:rPr>
              <w:t>1.1</w:t>
            </w:r>
          </w:p>
        </w:tc>
        <w:tc>
          <w:tcPr>
            <w:tcW w:w="5079" w:type="dxa"/>
            <w:vAlign w:val="center"/>
          </w:tcPr>
          <w:p w14:paraId="2BF0EE31" w14:textId="77777777" w:rsidR="00785AD7"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841" w:type="dxa"/>
            <w:vAlign w:val="center"/>
          </w:tcPr>
          <w:p w14:paraId="54EE8998" w14:textId="77777777" w:rsidR="00785AD7"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785AD7" w14:paraId="6EB2CA59" w14:textId="77777777">
        <w:trPr>
          <w:trHeight w:val="454"/>
        </w:trPr>
        <w:tc>
          <w:tcPr>
            <w:tcW w:w="482" w:type="dxa"/>
            <w:vAlign w:val="center"/>
          </w:tcPr>
          <w:p w14:paraId="420A627C" w14:textId="77777777" w:rsidR="00785AD7" w:rsidRDefault="00000000">
            <w:pPr>
              <w:adjustRightInd w:val="0"/>
              <w:jc w:val="left"/>
              <w:rPr>
                <w:rFonts w:cs="Calibri"/>
                <w:b/>
                <w:bCs/>
                <w:szCs w:val="21"/>
              </w:rPr>
            </w:pPr>
            <w:r>
              <w:rPr>
                <w:rFonts w:cs="Calibri"/>
                <w:b/>
                <w:bCs/>
                <w:szCs w:val="21"/>
              </w:rPr>
              <w:t>2.</w:t>
            </w:r>
          </w:p>
        </w:tc>
        <w:tc>
          <w:tcPr>
            <w:tcW w:w="5079" w:type="dxa"/>
            <w:vAlign w:val="center"/>
          </w:tcPr>
          <w:p w14:paraId="2371007F" w14:textId="77777777" w:rsidR="00785AD7" w:rsidRDefault="00000000">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412CCC9F" w14:textId="77777777" w:rsidR="00785AD7" w:rsidRDefault="00000000">
            <w:pPr>
              <w:adjustRightInd w:val="0"/>
              <w:jc w:val="left"/>
              <w:rPr>
                <w:rFonts w:cs="Calibri"/>
                <w:b/>
                <w:bCs/>
                <w:szCs w:val="21"/>
              </w:rPr>
            </w:pPr>
            <w:r>
              <w:rPr>
                <w:rFonts w:cs="Calibri"/>
                <w:b/>
                <w:bCs/>
                <w:szCs w:val="21"/>
              </w:rPr>
              <w:t>/</w:t>
            </w:r>
          </w:p>
        </w:tc>
      </w:tr>
      <w:tr w:rsidR="00785AD7" w14:paraId="21F04544" w14:textId="77777777">
        <w:trPr>
          <w:trHeight w:val="454"/>
        </w:trPr>
        <w:tc>
          <w:tcPr>
            <w:tcW w:w="482" w:type="dxa"/>
            <w:vAlign w:val="center"/>
          </w:tcPr>
          <w:p w14:paraId="5C09A953" w14:textId="77777777" w:rsidR="00785AD7" w:rsidRDefault="00000000">
            <w:pPr>
              <w:adjustRightInd w:val="0"/>
              <w:jc w:val="left"/>
              <w:rPr>
                <w:rFonts w:cs="Calibri"/>
                <w:b/>
                <w:bCs/>
                <w:szCs w:val="21"/>
              </w:rPr>
            </w:pPr>
            <w:r>
              <w:rPr>
                <w:rFonts w:cs="Calibri"/>
                <w:b/>
                <w:bCs/>
                <w:szCs w:val="21"/>
              </w:rPr>
              <w:t>3.</w:t>
            </w:r>
          </w:p>
        </w:tc>
        <w:tc>
          <w:tcPr>
            <w:tcW w:w="5079" w:type="dxa"/>
            <w:vAlign w:val="center"/>
          </w:tcPr>
          <w:p w14:paraId="79B1ABB1" w14:textId="77777777" w:rsidR="00785AD7" w:rsidRDefault="00000000">
            <w:pPr>
              <w:adjustRightInd w:val="0"/>
              <w:jc w:val="left"/>
              <w:rPr>
                <w:rFonts w:cs="Calibri"/>
                <w:b/>
                <w:bCs/>
                <w:szCs w:val="21"/>
              </w:rPr>
            </w:pPr>
            <w:r>
              <w:rPr>
                <w:rFonts w:cs="Calibri"/>
                <w:b/>
                <w:bCs/>
                <w:kern w:val="0"/>
                <w:szCs w:val="21"/>
              </w:rPr>
              <w:t>特定资格要求：</w:t>
            </w:r>
          </w:p>
        </w:tc>
        <w:tc>
          <w:tcPr>
            <w:tcW w:w="3841" w:type="dxa"/>
            <w:vAlign w:val="center"/>
          </w:tcPr>
          <w:p w14:paraId="30149DA3" w14:textId="77777777" w:rsidR="00785AD7" w:rsidRDefault="00000000">
            <w:pPr>
              <w:adjustRightInd w:val="0"/>
              <w:jc w:val="left"/>
              <w:rPr>
                <w:rFonts w:cs="Calibri"/>
                <w:b/>
                <w:bCs/>
                <w:szCs w:val="21"/>
              </w:rPr>
            </w:pPr>
            <w:r>
              <w:rPr>
                <w:rFonts w:cs="Calibri"/>
                <w:b/>
                <w:bCs/>
                <w:szCs w:val="21"/>
              </w:rPr>
              <w:t>/</w:t>
            </w:r>
          </w:p>
        </w:tc>
      </w:tr>
      <w:tr w:rsidR="00785AD7" w14:paraId="240226FF" w14:textId="77777777">
        <w:trPr>
          <w:trHeight w:val="454"/>
        </w:trPr>
        <w:tc>
          <w:tcPr>
            <w:tcW w:w="482" w:type="dxa"/>
            <w:vAlign w:val="center"/>
          </w:tcPr>
          <w:p w14:paraId="199E0D62" w14:textId="77777777" w:rsidR="00785AD7" w:rsidRDefault="00000000">
            <w:pPr>
              <w:adjustRightInd w:val="0"/>
              <w:jc w:val="left"/>
              <w:rPr>
                <w:rFonts w:cs="Calibri"/>
                <w:szCs w:val="21"/>
              </w:rPr>
            </w:pPr>
            <w:r>
              <w:rPr>
                <w:rFonts w:cs="Calibri"/>
                <w:szCs w:val="21"/>
              </w:rPr>
              <w:t>3.1</w:t>
            </w:r>
          </w:p>
        </w:tc>
        <w:tc>
          <w:tcPr>
            <w:tcW w:w="5079" w:type="dxa"/>
            <w:vAlign w:val="center"/>
          </w:tcPr>
          <w:p w14:paraId="5F742D9C" w14:textId="77777777" w:rsidR="00785AD7"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3841" w:type="dxa"/>
            <w:vAlign w:val="center"/>
          </w:tcPr>
          <w:p w14:paraId="07069EAE" w14:textId="77777777" w:rsidR="00785AD7"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785AD7" w14:paraId="7CD9DDEE" w14:textId="77777777">
        <w:trPr>
          <w:trHeight w:val="454"/>
        </w:trPr>
        <w:tc>
          <w:tcPr>
            <w:tcW w:w="482" w:type="dxa"/>
            <w:shd w:val="clear" w:color="auto" w:fill="auto"/>
            <w:vAlign w:val="center"/>
          </w:tcPr>
          <w:p w14:paraId="019EB771" w14:textId="77777777" w:rsidR="00785AD7" w:rsidRDefault="00000000">
            <w:pPr>
              <w:adjustRightInd w:val="0"/>
              <w:jc w:val="left"/>
              <w:rPr>
                <w:rFonts w:cs="Calibri"/>
                <w:szCs w:val="21"/>
              </w:rPr>
            </w:pPr>
            <w:r>
              <w:rPr>
                <w:rFonts w:cs="Calibri"/>
                <w:szCs w:val="21"/>
              </w:rPr>
              <w:t>3.2</w:t>
            </w:r>
          </w:p>
        </w:tc>
        <w:tc>
          <w:tcPr>
            <w:tcW w:w="5079" w:type="dxa"/>
            <w:shd w:val="clear" w:color="auto" w:fill="auto"/>
            <w:vAlign w:val="center"/>
          </w:tcPr>
          <w:p w14:paraId="40F0235F" w14:textId="77777777" w:rsidR="00785AD7"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w:t>
            </w:r>
            <w:r>
              <w:rPr>
                <w:rFonts w:cs="Calibri" w:hint="eastAsia"/>
                <w:szCs w:val="21"/>
              </w:rPr>
              <w:t>根据《浙江省财政厅关于规范政府采购供应商资格设定及资格审查的通知》（浙财采监〔</w:t>
            </w:r>
            <w:r>
              <w:rPr>
                <w:rFonts w:cs="Calibri" w:hint="eastAsia"/>
                <w:szCs w:val="21"/>
              </w:rPr>
              <w:t>2013</w:t>
            </w:r>
            <w:r>
              <w:rPr>
                <w:rFonts w:cs="Calibri" w:hint="eastAsia"/>
                <w:szCs w:val="21"/>
              </w:rPr>
              <w:t>〕</w:t>
            </w:r>
            <w:r>
              <w:rPr>
                <w:rFonts w:cs="Calibri" w:hint="eastAsia"/>
                <w:szCs w:val="21"/>
              </w:rPr>
              <w:t>24</w:t>
            </w:r>
            <w:r>
              <w:rPr>
                <w:rFonts w:cs="Calibri" w:hint="eastAsia"/>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w:t>
            </w:r>
          </w:p>
        </w:tc>
        <w:tc>
          <w:tcPr>
            <w:tcW w:w="3841" w:type="dxa"/>
            <w:shd w:val="clear" w:color="auto" w:fill="auto"/>
            <w:vAlign w:val="center"/>
          </w:tcPr>
          <w:p w14:paraId="5789CBA1" w14:textId="77777777" w:rsidR="00785AD7"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5C55B5CE" w14:textId="77777777" w:rsidR="00785AD7"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5F2C8344" w14:textId="77777777" w:rsidR="00785AD7"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49B4A2F7" w14:textId="77777777" w:rsidR="00785AD7" w:rsidRDefault="00000000">
            <w:pPr>
              <w:adjustRightInd w:val="0"/>
              <w:jc w:val="left"/>
              <w:rPr>
                <w:rFonts w:cs="Calibri"/>
                <w:szCs w:val="21"/>
              </w:rPr>
            </w:pPr>
            <w:r>
              <w:rPr>
                <w:rFonts w:cs="Calibri"/>
                <w:szCs w:val="21"/>
              </w:rPr>
              <w:t>（</w:t>
            </w:r>
            <w:r>
              <w:rPr>
                <w:rFonts w:cs="Calibri" w:hint="eastAsia"/>
                <w:szCs w:val="21"/>
              </w:rPr>
              <w:t>4</w:t>
            </w:r>
            <w:r>
              <w:rPr>
                <w:rFonts w:cs="Calibri"/>
                <w:szCs w:val="21"/>
              </w:rPr>
              <w:t>）企业类型的声明函。</w:t>
            </w:r>
          </w:p>
          <w:p w14:paraId="31DCC0B6" w14:textId="77777777" w:rsidR="00785AD7"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785AD7" w14:paraId="63BF6BCB" w14:textId="77777777">
        <w:trPr>
          <w:trHeight w:val="454"/>
        </w:trPr>
        <w:tc>
          <w:tcPr>
            <w:tcW w:w="482" w:type="dxa"/>
            <w:shd w:val="clear" w:color="auto" w:fill="auto"/>
            <w:vAlign w:val="center"/>
          </w:tcPr>
          <w:p w14:paraId="4D23EF2B" w14:textId="77777777" w:rsidR="00785AD7" w:rsidRDefault="00000000">
            <w:pPr>
              <w:adjustRightInd w:val="0"/>
              <w:jc w:val="left"/>
              <w:rPr>
                <w:rFonts w:cs="Calibri"/>
                <w:szCs w:val="21"/>
              </w:rPr>
            </w:pPr>
            <w:r>
              <w:rPr>
                <w:rFonts w:cs="Calibri"/>
                <w:szCs w:val="21"/>
              </w:rPr>
              <w:t>3.3</w:t>
            </w:r>
          </w:p>
        </w:tc>
        <w:tc>
          <w:tcPr>
            <w:tcW w:w="5079" w:type="dxa"/>
            <w:shd w:val="clear" w:color="auto" w:fill="auto"/>
            <w:vAlign w:val="center"/>
          </w:tcPr>
          <w:p w14:paraId="769B1A43" w14:textId="77777777" w:rsidR="00785AD7"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841" w:type="dxa"/>
            <w:shd w:val="clear" w:color="auto" w:fill="auto"/>
            <w:vAlign w:val="center"/>
          </w:tcPr>
          <w:p w14:paraId="374B6DC8" w14:textId="77777777" w:rsidR="00785AD7" w:rsidRDefault="00000000">
            <w:pPr>
              <w:adjustRightInd w:val="0"/>
              <w:jc w:val="left"/>
              <w:rPr>
                <w:rFonts w:cs="Calibri"/>
                <w:szCs w:val="21"/>
              </w:rPr>
            </w:pPr>
            <w:r>
              <w:rPr>
                <w:rFonts w:cs="Calibri"/>
                <w:szCs w:val="21"/>
              </w:rPr>
              <w:t>（</w:t>
            </w:r>
            <w:r>
              <w:rPr>
                <w:rFonts w:cs="Calibri" w:hint="eastAsia"/>
                <w:szCs w:val="21"/>
              </w:rPr>
              <w:t>5</w:t>
            </w:r>
            <w:r>
              <w:rPr>
                <w:rFonts w:cs="Calibri"/>
                <w:szCs w:val="21"/>
              </w:rPr>
              <w:t>）</w:t>
            </w:r>
            <w:r>
              <w:rPr>
                <w:rFonts w:cs="Calibri" w:hint="eastAsia"/>
                <w:szCs w:val="21"/>
              </w:rPr>
              <w:t>单位组织形式的声明函</w:t>
            </w:r>
            <w:r>
              <w:rPr>
                <w:rFonts w:cs="Calibri"/>
                <w:szCs w:val="21"/>
              </w:rPr>
              <w:t>。【</w:t>
            </w:r>
            <w:r>
              <w:rPr>
                <w:rFonts w:cs="Calibri" w:hint="eastAsia"/>
                <w:szCs w:val="21"/>
              </w:rPr>
              <w:t>证明材料</w:t>
            </w:r>
            <w:r>
              <w:rPr>
                <w:rFonts w:cs="Calibri" w:hint="eastAsia"/>
                <w:szCs w:val="21"/>
              </w:rPr>
              <w:t>4</w:t>
            </w:r>
            <w:r>
              <w:rPr>
                <w:rFonts w:cs="Calibri"/>
                <w:szCs w:val="21"/>
              </w:rPr>
              <w:t>】</w:t>
            </w:r>
          </w:p>
        </w:tc>
      </w:tr>
      <w:tr w:rsidR="00785AD7" w14:paraId="252E42F6" w14:textId="77777777">
        <w:trPr>
          <w:trHeight w:val="454"/>
        </w:trPr>
        <w:tc>
          <w:tcPr>
            <w:tcW w:w="0" w:type="auto"/>
            <w:shd w:val="clear" w:color="auto" w:fill="auto"/>
            <w:vAlign w:val="center"/>
          </w:tcPr>
          <w:p w14:paraId="4197384B" w14:textId="77777777" w:rsidR="00785AD7" w:rsidRDefault="00000000">
            <w:pPr>
              <w:adjustRightInd w:val="0"/>
              <w:jc w:val="left"/>
              <w:rPr>
                <w:rFonts w:cs="Calibri"/>
                <w:szCs w:val="21"/>
              </w:rPr>
            </w:pPr>
            <w:r>
              <w:rPr>
                <w:rFonts w:cs="Calibri"/>
                <w:szCs w:val="21"/>
              </w:rPr>
              <w:t>3.</w:t>
            </w:r>
            <w:r>
              <w:rPr>
                <w:rFonts w:cs="Calibri" w:hint="eastAsia"/>
                <w:szCs w:val="21"/>
              </w:rPr>
              <w:t>4</w:t>
            </w:r>
          </w:p>
        </w:tc>
        <w:tc>
          <w:tcPr>
            <w:tcW w:w="5079" w:type="dxa"/>
            <w:shd w:val="clear" w:color="auto" w:fill="auto"/>
            <w:vAlign w:val="center"/>
          </w:tcPr>
          <w:p w14:paraId="61575E26" w14:textId="77777777" w:rsidR="00785AD7"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6FC3CDE4" w14:textId="77777777" w:rsidR="00785AD7"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w:t>
            </w:r>
            <w:r>
              <w:rPr>
                <w:rFonts w:cs="Calibri"/>
                <w:kern w:val="0"/>
                <w:szCs w:val="21"/>
              </w:rPr>
              <w:lastRenderedPageBreak/>
              <w:t>明确分工；</w:t>
            </w:r>
          </w:p>
          <w:p w14:paraId="45BE87DB" w14:textId="77777777" w:rsidR="00785AD7"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396EC948" w14:textId="77777777" w:rsidR="00785AD7"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6A2C9822" w14:textId="77777777" w:rsidR="00785AD7"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841" w:type="dxa"/>
            <w:shd w:val="clear" w:color="auto" w:fill="auto"/>
            <w:vAlign w:val="center"/>
          </w:tcPr>
          <w:p w14:paraId="4BD54D68" w14:textId="77777777" w:rsidR="00785AD7" w:rsidRDefault="00000000">
            <w:pPr>
              <w:adjustRightInd w:val="0"/>
              <w:jc w:val="left"/>
              <w:rPr>
                <w:rFonts w:cs="Calibri"/>
              </w:rPr>
            </w:pPr>
            <w:r>
              <w:rPr>
                <w:rFonts w:cs="Calibri"/>
                <w:szCs w:val="21"/>
              </w:rPr>
              <w:lastRenderedPageBreak/>
              <w:t>（</w:t>
            </w:r>
            <w:r>
              <w:rPr>
                <w:rFonts w:cs="Calibri" w:hint="eastAsia"/>
                <w:szCs w:val="21"/>
              </w:rPr>
              <w:t>6</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51076EB0" w14:textId="77777777" w:rsidR="00785AD7"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p w14:paraId="7ACB95DB" w14:textId="77777777" w:rsidR="00785AD7"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r>
        <w:rPr>
          <w:rFonts w:eastAsia="楷体" w:cs="Calibri" w:hint="eastAsia"/>
          <w:b/>
          <w:bCs/>
          <w:szCs w:val="21"/>
          <w:u w:val="single"/>
        </w:rPr>
        <w:t>】</w:t>
      </w:r>
    </w:p>
    <w:p w14:paraId="6F40DF21" w14:textId="77777777" w:rsidR="00785AD7"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26BCD679" w14:textId="77777777" w:rsidR="00785AD7" w:rsidRDefault="00785AD7">
      <w:pPr>
        <w:ind w:firstLineChars="200" w:firstLine="420"/>
        <w:rPr>
          <w:rFonts w:ascii="楷体" w:eastAsia="楷体" w:hAnsi="楷体" w:cs="楷体" w:hint="eastAsia"/>
        </w:rPr>
      </w:pPr>
    </w:p>
    <w:p w14:paraId="357C9F92" w14:textId="77777777" w:rsidR="00785AD7" w:rsidRDefault="00000000">
      <w:pPr>
        <w:pStyle w:val="3"/>
        <w:ind w:firstLine="420"/>
      </w:pPr>
      <w:r>
        <w:t>【</w:t>
      </w:r>
      <w:r>
        <w:rPr>
          <w:rFonts w:hint="eastAsia"/>
        </w:rPr>
        <w:t>证明材料</w:t>
      </w:r>
      <w:r>
        <w:t>1</w:t>
      </w:r>
      <w:r>
        <w:t>】符合资格条件的声明函</w:t>
      </w:r>
    </w:p>
    <w:p w14:paraId="0902860D" w14:textId="77777777" w:rsidR="00785AD7" w:rsidRDefault="00000000">
      <w:pPr>
        <w:jc w:val="center"/>
        <w:rPr>
          <w:rFonts w:ascii="黑体" w:eastAsia="黑体" w:hAnsi="黑体" w:cs="黑体" w:hint="eastAsia"/>
          <w:sz w:val="28"/>
          <w:szCs w:val="36"/>
        </w:rPr>
      </w:pPr>
      <w:r>
        <w:rPr>
          <w:rFonts w:ascii="黑体" w:eastAsia="黑体" w:hAnsi="黑体" w:cs="黑体"/>
          <w:sz w:val="28"/>
          <w:szCs w:val="36"/>
        </w:rPr>
        <w:t>符合资格条件的声明函</w:t>
      </w:r>
    </w:p>
    <w:p w14:paraId="40DD4450" w14:textId="77777777" w:rsidR="00785AD7" w:rsidRDefault="00000000">
      <w:pPr>
        <w:rPr>
          <w:rFonts w:cs="Calibri"/>
          <w:u w:val="single"/>
        </w:rPr>
      </w:pPr>
      <w:r>
        <w:rPr>
          <w:rFonts w:cs="Calibri" w:hint="eastAsia"/>
          <w:u w:val="single"/>
        </w:rPr>
        <w:t>浙江省发展和改革委员会</w:t>
      </w:r>
      <w:r>
        <w:rPr>
          <w:rFonts w:cs="Calibri"/>
          <w:u w:val="single"/>
        </w:rPr>
        <w:t>：</w:t>
      </w:r>
    </w:p>
    <w:p w14:paraId="0392959F" w14:textId="77777777" w:rsidR="00785AD7" w:rsidRDefault="00000000">
      <w:pPr>
        <w:rPr>
          <w:rFonts w:cs="Calibri"/>
          <w:kern w:val="0"/>
          <w:szCs w:val="21"/>
        </w:rPr>
      </w:pPr>
      <w:r>
        <w:rPr>
          <w:rFonts w:cs="Calibri"/>
          <w:u w:val="single"/>
        </w:rPr>
        <w:t>浙江省成套招标代理有限公司</w:t>
      </w:r>
      <w:r>
        <w:rPr>
          <w:rFonts w:cs="Calibri"/>
        </w:rPr>
        <w:t>：</w:t>
      </w:r>
    </w:p>
    <w:p w14:paraId="29829F19" w14:textId="77777777" w:rsidR="00785AD7"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服务业形势分析项目</w:t>
      </w:r>
      <w:r>
        <w:rPr>
          <w:rFonts w:cs="Calibri"/>
        </w:rPr>
        <w:t>（项目名称）</w:t>
      </w:r>
      <w:r>
        <w:rPr>
          <w:rFonts w:cs="Calibri" w:hint="eastAsia"/>
          <w:u w:val="single"/>
        </w:rPr>
        <w:t>CTZB-2025030203</w:t>
      </w:r>
      <w:r>
        <w:rPr>
          <w:rFonts w:cs="Calibri"/>
        </w:rPr>
        <w:t>（项目编号）</w:t>
      </w:r>
      <w:r>
        <w:rPr>
          <w:rFonts w:cs="Calibri" w:hint="eastAsia"/>
          <w:u w:val="single"/>
        </w:rPr>
        <w:t>服务业形势分析</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131E4D9D" w14:textId="77777777" w:rsidR="00785AD7"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0C94371C" w14:textId="77777777" w:rsidR="00785AD7" w:rsidRDefault="00000000">
      <w:pPr>
        <w:ind w:firstLineChars="200" w:firstLine="420"/>
        <w:rPr>
          <w:rFonts w:cs="Calibri"/>
          <w:szCs w:val="21"/>
        </w:rPr>
      </w:pPr>
      <w:r>
        <w:rPr>
          <w:rFonts w:cs="Calibri"/>
          <w:szCs w:val="21"/>
        </w:rPr>
        <w:t>特此声明！</w:t>
      </w:r>
    </w:p>
    <w:p w14:paraId="2D12F40E" w14:textId="77777777" w:rsidR="00785AD7" w:rsidRDefault="00785AD7">
      <w:pPr>
        <w:ind w:firstLineChars="200" w:firstLine="420"/>
        <w:rPr>
          <w:rFonts w:cs="Calibri"/>
          <w:szCs w:val="21"/>
        </w:rPr>
      </w:pPr>
    </w:p>
    <w:p w14:paraId="4B29907B" w14:textId="77777777" w:rsidR="00785AD7"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4989EE5" w14:textId="77777777" w:rsidR="00785AD7"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3E14735C" w14:textId="77777777" w:rsidR="00785AD7"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319A64CB" w14:textId="77777777" w:rsidR="00785AD7" w:rsidRDefault="00785AD7">
      <w:pPr>
        <w:ind w:firstLineChars="200" w:firstLine="420"/>
        <w:rPr>
          <w:rFonts w:cs="Calibri"/>
        </w:rPr>
      </w:pPr>
    </w:p>
    <w:p w14:paraId="0B198775" w14:textId="77777777" w:rsidR="00785AD7" w:rsidRDefault="00785AD7">
      <w:pPr>
        <w:ind w:firstLineChars="200" w:firstLine="420"/>
        <w:rPr>
          <w:rFonts w:cs="Calibri"/>
        </w:rPr>
      </w:pPr>
    </w:p>
    <w:p w14:paraId="6D6E4075" w14:textId="77777777" w:rsidR="00785AD7" w:rsidRDefault="00000000">
      <w:pPr>
        <w:rPr>
          <w:rFonts w:cs="Calibri"/>
        </w:rPr>
      </w:pPr>
      <w:r>
        <w:rPr>
          <w:rFonts w:cs="Calibri"/>
        </w:rPr>
        <w:br w:type="page"/>
      </w:r>
    </w:p>
    <w:p w14:paraId="39ABC81C" w14:textId="77777777" w:rsidR="00785AD7" w:rsidRDefault="00000000">
      <w:pPr>
        <w:pStyle w:val="3"/>
        <w:tabs>
          <w:tab w:val="left" w:pos="720"/>
        </w:tabs>
        <w:ind w:firstLine="420"/>
        <w:rPr>
          <w:rFonts w:cs="Calibri"/>
        </w:rPr>
      </w:pPr>
      <w:r>
        <w:rPr>
          <w:rFonts w:cs="Calibri"/>
          <w:color w:val="000000"/>
        </w:rPr>
        <w:lastRenderedPageBreak/>
        <w:t>【</w:t>
      </w:r>
      <w:r>
        <w:rPr>
          <w:rFonts w:cs="Calibri" w:hint="eastAsia"/>
        </w:rPr>
        <w:t>证明材料</w:t>
      </w:r>
      <w:r>
        <w:rPr>
          <w:rFonts w:cs="Calibri" w:hint="eastAsia"/>
          <w:color w:val="000000"/>
        </w:rPr>
        <w:t>2</w:t>
      </w:r>
      <w:r>
        <w:rPr>
          <w:rFonts w:cs="Calibri"/>
          <w:color w:val="000000"/>
        </w:rPr>
        <w:t>】</w:t>
      </w:r>
      <w:r>
        <w:rPr>
          <w:rFonts w:cs="Calibri"/>
        </w:rPr>
        <w:t>与其他供应商无利害关系的声明函</w:t>
      </w:r>
    </w:p>
    <w:p w14:paraId="0E289A8A" w14:textId="77777777" w:rsidR="00785AD7" w:rsidRDefault="00000000">
      <w:pPr>
        <w:jc w:val="center"/>
        <w:rPr>
          <w:rFonts w:ascii="黑体" w:eastAsia="黑体" w:hAnsi="黑体" w:cs="黑体" w:hint="eastAsia"/>
          <w:sz w:val="28"/>
          <w:szCs w:val="36"/>
        </w:rPr>
      </w:pPr>
      <w:r>
        <w:rPr>
          <w:rFonts w:ascii="黑体" w:eastAsia="黑体" w:hAnsi="黑体" w:cs="黑体"/>
          <w:sz w:val="28"/>
          <w:szCs w:val="36"/>
        </w:rPr>
        <w:t>与其他供应商无利害关系的声明函</w:t>
      </w:r>
    </w:p>
    <w:p w14:paraId="46BD54BB" w14:textId="77777777" w:rsidR="00785AD7" w:rsidRDefault="00000000">
      <w:pPr>
        <w:rPr>
          <w:rFonts w:cs="Calibri"/>
          <w:u w:val="single"/>
        </w:rPr>
      </w:pPr>
      <w:r>
        <w:rPr>
          <w:rFonts w:cs="Calibri" w:hint="eastAsia"/>
          <w:u w:val="single"/>
        </w:rPr>
        <w:t>浙江省发展和改革委员会</w:t>
      </w:r>
      <w:r>
        <w:rPr>
          <w:rFonts w:cs="Calibri"/>
          <w:u w:val="single"/>
        </w:rPr>
        <w:t>：</w:t>
      </w:r>
    </w:p>
    <w:p w14:paraId="68687767" w14:textId="77777777" w:rsidR="00785AD7" w:rsidRDefault="00000000">
      <w:pPr>
        <w:rPr>
          <w:rFonts w:cs="Calibri"/>
          <w:szCs w:val="21"/>
          <w:u w:val="single"/>
        </w:rPr>
      </w:pPr>
      <w:r>
        <w:rPr>
          <w:rFonts w:cs="Calibri"/>
          <w:u w:val="single"/>
        </w:rPr>
        <w:t>浙江省成套招标代理有限公司</w:t>
      </w:r>
      <w:r>
        <w:rPr>
          <w:rFonts w:cs="Calibri"/>
        </w:rPr>
        <w:t>：</w:t>
      </w:r>
    </w:p>
    <w:p w14:paraId="0AB992B9" w14:textId="77777777" w:rsidR="00785AD7" w:rsidRDefault="00000000">
      <w:pPr>
        <w:ind w:firstLineChars="200" w:firstLine="420"/>
        <w:rPr>
          <w:rFonts w:cs="Calibri"/>
          <w:szCs w:val="21"/>
        </w:rPr>
      </w:pPr>
      <w:r>
        <w:rPr>
          <w:rFonts w:cs="Calibri"/>
          <w:szCs w:val="21"/>
        </w:rPr>
        <w:t>我方参加</w:t>
      </w:r>
      <w:r>
        <w:rPr>
          <w:rFonts w:cs="Calibri" w:hint="eastAsia"/>
          <w:u w:val="single"/>
        </w:rPr>
        <w:t>浙江省发展和改革委员会</w:t>
      </w:r>
      <w:r>
        <w:rPr>
          <w:rFonts w:cs="Calibri"/>
        </w:rPr>
        <w:t>（采购人）</w:t>
      </w:r>
      <w:r>
        <w:rPr>
          <w:rFonts w:cs="Calibri" w:hint="eastAsia"/>
          <w:u w:val="single"/>
        </w:rPr>
        <w:t>服务业形势分析项目</w:t>
      </w:r>
      <w:r>
        <w:rPr>
          <w:rFonts w:cs="Calibri"/>
        </w:rPr>
        <w:t>（项目名称）</w:t>
      </w:r>
      <w:r>
        <w:rPr>
          <w:rFonts w:cs="Calibri" w:hint="eastAsia"/>
          <w:u w:val="single"/>
        </w:rPr>
        <w:t>CTZB-2025030203</w:t>
      </w:r>
      <w:r>
        <w:rPr>
          <w:rFonts w:cs="Calibri"/>
        </w:rPr>
        <w:t>（项目编号）</w:t>
      </w:r>
      <w:r>
        <w:rPr>
          <w:rFonts w:cs="Calibri" w:hint="eastAsia"/>
          <w:u w:val="single"/>
        </w:rPr>
        <w:t>服务业形势分析</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0C3E70B1" w14:textId="77777777" w:rsidR="00785AD7"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275F397" w14:textId="77777777" w:rsidR="00785AD7" w:rsidRDefault="00000000">
      <w:pPr>
        <w:ind w:firstLineChars="200" w:firstLine="420"/>
        <w:rPr>
          <w:rFonts w:cs="Calibri"/>
          <w:szCs w:val="21"/>
        </w:rPr>
      </w:pPr>
      <w:r>
        <w:rPr>
          <w:rFonts w:cs="Calibri"/>
          <w:szCs w:val="21"/>
        </w:rPr>
        <w:t>特此声明！</w:t>
      </w:r>
    </w:p>
    <w:p w14:paraId="120ED807" w14:textId="77777777" w:rsidR="00785AD7"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E8234CC" w14:textId="77777777" w:rsidR="00785AD7"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4304F0D" w14:textId="77777777" w:rsidR="00785AD7"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0C557081" w14:textId="77777777" w:rsidR="00785AD7" w:rsidRDefault="00785AD7">
      <w:pPr>
        <w:ind w:firstLineChars="200" w:firstLine="420"/>
        <w:rPr>
          <w:rFonts w:cs="Calibri"/>
        </w:rPr>
      </w:pPr>
    </w:p>
    <w:p w14:paraId="44C9C2FB" w14:textId="77777777" w:rsidR="00785AD7" w:rsidRDefault="00000000">
      <w:pPr>
        <w:pStyle w:val="3"/>
        <w:ind w:firstLine="420"/>
        <w:rPr>
          <w:rFonts w:eastAsia="宋体" w:cs="Calibri"/>
        </w:rPr>
      </w:pPr>
      <w:r>
        <w:rPr>
          <w:rFonts w:cs="Calibri"/>
        </w:rPr>
        <w:t>【</w:t>
      </w:r>
      <w:r>
        <w:rPr>
          <w:rFonts w:cs="Calibri" w:hint="eastAsia"/>
        </w:rPr>
        <w:t>证明材料</w:t>
      </w:r>
      <w:r>
        <w:rPr>
          <w:rFonts w:cs="Calibri" w:hint="eastAsia"/>
        </w:rPr>
        <w:t>3</w:t>
      </w:r>
      <w:r>
        <w:rPr>
          <w:rFonts w:cs="Calibri"/>
        </w:rPr>
        <w:t>】</w:t>
      </w:r>
      <w:r>
        <w:rPr>
          <w:rFonts w:cs="Calibri" w:hint="eastAsia"/>
        </w:rPr>
        <w:t>分支机构、其他类型企业的证明材料</w:t>
      </w:r>
    </w:p>
    <w:p w14:paraId="0B49E0EB" w14:textId="77777777" w:rsidR="00785AD7"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参加采购活动，</w:t>
      </w:r>
      <w:r>
        <w:rPr>
          <w:rFonts w:cs="Calibri"/>
          <w:szCs w:val="21"/>
        </w:rPr>
        <w:t>提供总公司（总机构）授权或能够提供房产权证或其他有效财产证明材料；</w:t>
      </w:r>
    </w:p>
    <w:p w14:paraId="2C4640A8" w14:textId="77777777" w:rsidR="00785AD7" w:rsidRDefault="00000000">
      <w:pPr>
        <w:adjustRightInd w:val="0"/>
        <w:ind w:firstLineChars="200" w:firstLine="420"/>
        <w:jc w:val="left"/>
        <w:rPr>
          <w:rFonts w:cs="Calibri"/>
          <w:szCs w:val="21"/>
        </w:rPr>
      </w:pPr>
      <w:r>
        <w:rPr>
          <w:rFonts w:cs="Calibri" w:hint="eastAsia"/>
          <w:szCs w:val="21"/>
        </w:rPr>
        <w:t>如供应商不属于以上类型，提供《企业类型的声明函》。</w:t>
      </w:r>
    </w:p>
    <w:p w14:paraId="1E2B4A18" w14:textId="77777777" w:rsidR="00785AD7" w:rsidRDefault="00000000">
      <w:pPr>
        <w:jc w:val="center"/>
        <w:rPr>
          <w:rFonts w:ascii="黑体" w:eastAsia="黑体" w:hAnsi="黑体" w:cs="黑体" w:hint="eastAsia"/>
          <w:sz w:val="28"/>
          <w:szCs w:val="36"/>
        </w:rPr>
      </w:pPr>
      <w:r>
        <w:rPr>
          <w:rFonts w:ascii="黑体" w:eastAsia="黑体" w:hAnsi="黑体" w:cs="黑体"/>
          <w:sz w:val="28"/>
          <w:szCs w:val="36"/>
        </w:rPr>
        <w:t>企业类型的声明函</w:t>
      </w:r>
    </w:p>
    <w:p w14:paraId="7DC6451E" w14:textId="77777777" w:rsidR="00785AD7" w:rsidRDefault="00000000">
      <w:pPr>
        <w:rPr>
          <w:rFonts w:cs="Calibri"/>
          <w:u w:val="single"/>
        </w:rPr>
      </w:pPr>
      <w:r>
        <w:rPr>
          <w:rFonts w:cs="Calibri" w:hint="eastAsia"/>
          <w:u w:val="single"/>
        </w:rPr>
        <w:t>浙江省发展和改革委员会</w:t>
      </w:r>
      <w:r>
        <w:rPr>
          <w:rFonts w:cs="Calibri"/>
          <w:u w:val="single"/>
        </w:rPr>
        <w:t>：</w:t>
      </w:r>
    </w:p>
    <w:p w14:paraId="3A569E43" w14:textId="77777777" w:rsidR="00785AD7" w:rsidRDefault="00000000">
      <w:pPr>
        <w:rPr>
          <w:rFonts w:cs="Calibri"/>
          <w:szCs w:val="21"/>
          <w:u w:val="single"/>
        </w:rPr>
      </w:pPr>
      <w:r>
        <w:rPr>
          <w:rFonts w:cs="Calibri"/>
          <w:u w:val="single"/>
        </w:rPr>
        <w:t>浙江省成套招标代理有限公司</w:t>
      </w:r>
      <w:r>
        <w:rPr>
          <w:rFonts w:cs="Calibri"/>
        </w:rPr>
        <w:t>：</w:t>
      </w:r>
    </w:p>
    <w:p w14:paraId="28024EAD" w14:textId="77777777" w:rsidR="00785AD7" w:rsidRDefault="00000000">
      <w:pPr>
        <w:ind w:firstLineChars="200" w:firstLine="420"/>
        <w:rPr>
          <w:rFonts w:cs="Calibri"/>
          <w:szCs w:val="21"/>
        </w:rPr>
      </w:pPr>
      <w:r>
        <w:rPr>
          <w:rFonts w:cs="Calibri"/>
          <w:szCs w:val="21"/>
        </w:rPr>
        <w:t>我方不属于金融、保险、通讯等特定行业的全国性企业所设立的区域性分支机构。</w:t>
      </w:r>
    </w:p>
    <w:p w14:paraId="7B91109F" w14:textId="77777777" w:rsidR="00785AD7"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0737926F" w14:textId="77777777" w:rsidR="00785AD7" w:rsidRDefault="00000000">
      <w:pPr>
        <w:ind w:firstLineChars="200" w:firstLine="420"/>
        <w:rPr>
          <w:rFonts w:cs="Calibri"/>
          <w:szCs w:val="21"/>
        </w:rPr>
      </w:pPr>
      <w:r>
        <w:rPr>
          <w:rFonts w:cs="Calibri"/>
          <w:szCs w:val="21"/>
        </w:rPr>
        <w:t>特此声明！</w:t>
      </w:r>
    </w:p>
    <w:p w14:paraId="79F96ABC" w14:textId="77777777" w:rsidR="00785AD7"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080BA43" w14:textId="77777777" w:rsidR="00785AD7"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57681DF" w14:textId="77777777" w:rsidR="00785AD7"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7E610048" w14:textId="77777777" w:rsidR="00785AD7" w:rsidRDefault="00785AD7">
      <w:pPr>
        <w:rPr>
          <w:rFonts w:cs="Calibri"/>
        </w:rPr>
      </w:pPr>
    </w:p>
    <w:p w14:paraId="6A54B3CE" w14:textId="77777777" w:rsidR="00785AD7" w:rsidRDefault="00000000">
      <w:pPr>
        <w:pStyle w:val="3"/>
        <w:ind w:firstLine="420"/>
        <w:rPr>
          <w:rFonts w:cs="Calibri"/>
        </w:rPr>
      </w:pPr>
      <w:r>
        <w:t>【</w:t>
      </w:r>
      <w:r>
        <w:rPr>
          <w:rFonts w:hint="eastAsia"/>
        </w:rPr>
        <w:t>证明材料</w:t>
      </w:r>
      <w:r>
        <w:rPr>
          <w:rFonts w:hint="eastAsia"/>
        </w:rPr>
        <w:t>4</w:t>
      </w:r>
      <w:r>
        <w:t>】</w:t>
      </w:r>
      <w:r>
        <w:rPr>
          <w:rFonts w:hint="eastAsia"/>
        </w:rPr>
        <w:t>单位组织形式的声明函</w:t>
      </w:r>
    </w:p>
    <w:p w14:paraId="4E82C42C" w14:textId="77777777" w:rsidR="00785AD7" w:rsidRDefault="00000000">
      <w:pPr>
        <w:jc w:val="center"/>
        <w:rPr>
          <w:rFonts w:ascii="黑体" w:eastAsia="黑体" w:hAnsi="黑体" w:cs="黑体" w:hint="eastAsia"/>
          <w:sz w:val="28"/>
          <w:szCs w:val="36"/>
        </w:rPr>
      </w:pPr>
      <w:r>
        <w:rPr>
          <w:rFonts w:ascii="黑体" w:eastAsia="黑体" w:hAnsi="黑体" w:cs="黑体"/>
          <w:sz w:val="28"/>
          <w:szCs w:val="36"/>
        </w:rPr>
        <w:t>单位组织形式的声明函</w:t>
      </w:r>
    </w:p>
    <w:p w14:paraId="09AC99C3" w14:textId="77777777" w:rsidR="00785AD7" w:rsidRDefault="00000000">
      <w:pPr>
        <w:rPr>
          <w:rFonts w:cs="Calibri"/>
          <w:u w:val="single"/>
        </w:rPr>
      </w:pPr>
      <w:r>
        <w:rPr>
          <w:rFonts w:cs="Calibri" w:hint="eastAsia"/>
          <w:u w:val="single"/>
        </w:rPr>
        <w:t>浙江省发展和改革委员会</w:t>
      </w:r>
      <w:r>
        <w:rPr>
          <w:rFonts w:cs="Calibri"/>
          <w:u w:val="single"/>
        </w:rPr>
        <w:t>：</w:t>
      </w:r>
    </w:p>
    <w:p w14:paraId="3D939625" w14:textId="77777777" w:rsidR="00785AD7" w:rsidRDefault="00000000">
      <w:pPr>
        <w:rPr>
          <w:rFonts w:cs="Calibri"/>
          <w:szCs w:val="21"/>
          <w:u w:val="single"/>
        </w:rPr>
      </w:pPr>
      <w:r>
        <w:rPr>
          <w:rFonts w:cs="Calibri"/>
          <w:u w:val="single"/>
        </w:rPr>
        <w:t>浙江省成套招标代理有限公司</w:t>
      </w:r>
      <w:r>
        <w:rPr>
          <w:rFonts w:cs="Calibri"/>
        </w:rPr>
        <w:t>：</w:t>
      </w:r>
    </w:p>
    <w:p w14:paraId="61F3EE25" w14:textId="77777777" w:rsidR="00785AD7"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p>
    <w:p w14:paraId="6603E013" w14:textId="77777777" w:rsidR="00785AD7"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3DB8228D" w14:textId="77777777" w:rsidR="00785AD7" w:rsidRDefault="00000000">
      <w:pPr>
        <w:ind w:firstLineChars="200" w:firstLine="420"/>
        <w:rPr>
          <w:rFonts w:cs="Calibri"/>
          <w:szCs w:val="21"/>
        </w:rPr>
      </w:pPr>
      <w:r>
        <w:rPr>
          <w:rFonts w:cs="Calibri"/>
          <w:szCs w:val="21"/>
        </w:rPr>
        <w:t>特此声明！</w:t>
      </w:r>
    </w:p>
    <w:p w14:paraId="5C125968" w14:textId="77777777" w:rsidR="00785AD7"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6FCD0FC" w14:textId="77777777" w:rsidR="00785AD7"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BEA2418" w14:textId="77777777" w:rsidR="00785AD7"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107790AD" w14:textId="77777777" w:rsidR="00785AD7" w:rsidRDefault="00000000">
      <w:pPr>
        <w:rPr>
          <w:rFonts w:cs="Calibri"/>
          <w:kern w:val="0"/>
          <w:szCs w:val="21"/>
        </w:rPr>
      </w:pPr>
      <w:r>
        <w:rPr>
          <w:rFonts w:cs="Calibri"/>
          <w:kern w:val="0"/>
          <w:szCs w:val="21"/>
        </w:rPr>
        <w:br w:type="page"/>
      </w:r>
    </w:p>
    <w:p w14:paraId="55F5FC50" w14:textId="77777777" w:rsidR="00785AD7" w:rsidRDefault="00000000">
      <w:pPr>
        <w:pStyle w:val="3"/>
        <w:tabs>
          <w:tab w:val="left" w:pos="720"/>
        </w:tabs>
        <w:ind w:firstLine="420"/>
        <w:rPr>
          <w:rFonts w:cs="Calibri"/>
        </w:rPr>
      </w:pPr>
      <w:r>
        <w:lastRenderedPageBreak/>
        <w:t>【</w:t>
      </w:r>
      <w:r>
        <w:rPr>
          <w:rFonts w:hint="eastAsia"/>
        </w:rPr>
        <w:t>证明材料</w:t>
      </w:r>
      <w:r>
        <w:rPr>
          <w:rFonts w:hint="eastAsia"/>
        </w:rPr>
        <w:t>5</w:t>
      </w:r>
      <w:r>
        <w:t>】</w:t>
      </w:r>
      <w:r>
        <w:rPr>
          <w:rFonts w:cs="Calibri" w:hint="eastAsia"/>
        </w:rPr>
        <w:t>供应商形式</w:t>
      </w:r>
    </w:p>
    <w:p w14:paraId="58DD5D21" w14:textId="77777777" w:rsidR="00785AD7"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3F4AB38C" w14:textId="77777777" w:rsidR="00785AD7" w:rsidRDefault="00785AD7"/>
    <w:p w14:paraId="2FD6E5AA" w14:textId="77777777" w:rsidR="00785AD7" w:rsidRDefault="00785AD7"/>
    <w:p w14:paraId="6235827F" w14:textId="77777777" w:rsidR="00785AD7" w:rsidRDefault="00000000">
      <w:pPr>
        <w:jc w:val="center"/>
        <w:rPr>
          <w:rFonts w:ascii="黑体" w:eastAsia="黑体" w:hAnsi="黑体" w:cs="黑体" w:hint="eastAsia"/>
          <w:sz w:val="28"/>
          <w:szCs w:val="36"/>
        </w:rPr>
      </w:pPr>
      <w:r>
        <w:rPr>
          <w:rFonts w:ascii="黑体" w:eastAsia="黑体" w:hAnsi="黑体" w:cs="黑体"/>
          <w:sz w:val="28"/>
          <w:szCs w:val="36"/>
        </w:rPr>
        <w:t>非联合体的声明函</w:t>
      </w:r>
    </w:p>
    <w:p w14:paraId="39DC36E0" w14:textId="77777777" w:rsidR="00785AD7" w:rsidRDefault="00000000">
      <w:pPr>
        <w:rPr>
          <w:rFonts w:cs="Calibri"/>
          <w:u w:val="single"/>
        </w:rPr>
      </w:pPr>
      <w:r>
        <w:rPr>
          <w:rFonts w:cs="Calibri" w:hint="eastAsia"/>
          <w:u w:val="single"/>
        </w:rPr>
        <w:t>浙江省发展和改革委员会</w:t>
      </w:r>
      <w:r>
        <w:rPr>
          <w:rFonts w:cs="Calibri"/>
          <w:u w:val="single"/>
        </w:rPr>
        <w:t>：</w:t>
      </w:r>
    </w:p>
    <w:p w14:paraId="50320910" w14:textId="77777777" w:rsidR="00785AD7" w:rsidRDefault="00000000">
      <w:pPr>
        <w:rPr>
          <w:rFonts w:cs="Calibri"/>
          <w:szCs w:val="21"/>
          <w:u w:val="single"/>
        </w:rPr>
      </w:pPr>
      <w:r>
        <w:rPr>
          <w:rFonts w:cs="Calibri"/>
          <w:u w:val="single"/>
        </w:rPr>
        <w:t>浙江省成套招标代理有限公司</w:t>
      </w:r>
      <w:r>
        <w:rPr>
          <w:rFonts w:cs="Calibri"/>
        </w:rPr>
        <w:t>：</w:t>
      </w:r>
    </w:p>
    <w:p w14:paraId="2A9294EA" w14:textId="77777777" w:rsidR="00785AD7" w:rsidRDefault="00000000">
      <w:pPr>
        <w:ind w:firstLineChars="200" w:firstLine="420"/>
        <w:rPr>
          <w:rFonts w:cs="Calibri"/>
          <w:szCs w:val="21"/>
        </w:rPr>
      </w:pPr>
      <w:r>
        <w:rPr>
          <w:rFonts w:cs="Calibri"/>
          <w:szCs w:val="21"/>
        </w:rPr>
        <w:t>我方独立参加</w:t>
      </w:r>
      <w:r>
        <w:rPr>
          <w:rFonts w:cs="Calibri" w:hint="eastAsia"/>
          <w:u w:val="single"/>
        </w:rPr>
        <w:t>浙江省发展和改革委员会</w:t>
      </w:r>
      <w:r>
        <w:rPr>
          <w:rFonts w:cs="Calibri"/>
        </w:rPr>
        <w:t>（采购人）</w:t>
      </w:r>
      <w:r>
        <w:rPr>
          <w:rFonts w:cs="Calibri" w:hint="eastAsia"/>
          <w:u w:val="single"/>
        </w:rPr>
        <w:t>服务业形势分析项目</w:t>
      </w:r>
      <w:r>
        <w:rPr>
          <w:rFonts w:cs="Calibri"/>
        </w:rPr>
        <w:t>（项目名称）</w:t>
      </w:r>
      <w:r>
        <w:rPr>
          <w:rFonts w:cs="Calibri" w:hint="eastAsia"/>
          <w:u w:val="single"/>
        </w:rPr>
        <w:t>CTZB-2025030203</w:t>
      </w:r>
      <w:r>
        <w:rPr>
          <w:rFonts w:cs="Calibri"/>
        </w:rPr>
        <w:t>（项目编号）</w:t>
      </w:r>
      <w:r>
        <w:rPr>
          <w:rFonts w:cs="Calibri" w:hint="eastAsia"/>
          <w:u w:val="single"/>
        </w:rPr>
        <w:t>服务业形势分析</w:t>
      </w:r>
      <w:r>
        <w:rPr>
          <w:rFonts w:cs="Calibri"/>
        </w:rPr>
        <w:t>（标项名称）</w:t>
      </w:r>
      <w:r>
        <w:rPr>
          <w:rFonts w:cs="Calibri"/>
          <w:szCs w:val="21"/>
        </w:rPr>
        <w:t>政府采购活动，未与其他单位组成联合体。</w:t>
      </w:r>
    </w:p>
    <w:p w14:paraId="54679046" w14:textId="77777777" w:rsidR="00785AD7"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2416C145" w14:textId="77777777" w:rsidR="00785AD7" w:rsidRDefault="00000000">
      <w:pPr>
        <w:ind w:firstLineChars="200" w:firstLine="420"/>
        <w:rPr>
          <w:rFonts w:cs="Calibri"/>
          <w:szCs w:val="21"/>
        </w:rPr>
      </w:pPr>
      <w:r>
        <w:rPr>
          <w:rFonts w:cs="Calibri"/>
          <w:szCs w:val="21"/>
        </w:rPr>
        <w:t>特此声明！</w:t>
      </w:r>
    </w:p>
    <w:p w14:paraId="180146DD" w14:textId="77777777" w:rsidR="00785AD7"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4085B1D" w14:textId="77777777" w:rsidR="00785AD7"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F9C1E4F" w14:textId="77777777" w:rsidR="00785AD7" w:rsidRDefault="00785AD7">
      <w:pPr>
        <w:ind w:firstLineChars="200" w:firstLine="420"/>
      </w:pPr>
    </w:p>
    <w:p w14:paraId="33438E13" w14:textId="77777777" w:rsidR="00785AD7" w:rsidRDefault="00785AD7">
      <w:pPr>
        <w:ind w:firstLineChars="200" w:firstLine="420"/>
      </w:pPr>
    </w:p>
    <w:p w14:paraId="41AE2C6B" w14:textId="77777777" w:rsidR="00785AD7" w:rsidRDefault="00000000">
      <w:pPr>
        <w:ind w:firstLineChars="200" w:firstLine="420"/>
      </w:pPr>
      <w:r>
        <w:rPr>
          <w:rFonts w:hint="eastAsia"/>
        </w:rPr>
        <w:t>2.</w:t>
      </w:r>
      <w:r>
        <w:rPr>
          <w:rFonts w:hint="eastAsia"/>
        </w:rPr>
        <w:t>如联合体响应，提供联合协议书，格式见“采购文件附件</w:t>
      </w:r>
      <w:r>
        <w:rPr>
          <w:rFonts w:hint="eastAsia"/>
        </w:rPr>
        <w:t>1</w:t>
      </w:r>
      <w:r>
        <w:rPr>
          <w:rFonts w:hint="eastAsia"/>
        </w:rPr>
        <w:t>”。</w:t>
      </w:r>
    </w:p>
    <w:p w14:paraId="51EAE394" w14:textId="77777777" w:rsidR="00785AD7" w:rsidRDefault="00000000">
      <w:pPr>
        <w:rPr>
          <w:rFonts w:cs="Calibri"/>
        </w:rPr>
      </w:pPr>
      <w:r>
        <w:rPr>
          <w:rFonts w:cs="Calibri"/>
        </w:rPr>
        <w:br w:type="page"/>
      </w:r>
    </w:p>
    <w:p w14:paraId="3B299562" w14:textId="77777777" w:rsidR="00785AD7" w:rsidRDefault="00000000">
      <w:pPr>
        <w:pStyle w:val="2"/>
        <w:ind w:firstLine="420"/>
        <w:rPr>
          <w:rFonts w:cs="Calibri"/>
          <w:color w:val="000000"/>
          <w:kern w:val="0"/>
        </w:rPr>
      </w:pPr>
      <w:bookmarkStart w:id="107" w:name="_Toc437953149"/>
      <w:r>
        <w:rPr>
          <w:rFonts w:cs="Calibri"/>
          <w:color w:val="000000"/>
          <w:kern w:val="0"/>
        </w:rPr>
        <w:lastRenderedPageBreak/>
        <w:t>第二部分</w:t>
      </w:r>
      <w:r>
        <w:rPr>
          <w:rFonts w:cs="Calibri"/>
          <w:color w:val="000000"/>
          <w:kern w:val="0"/>
        </w:rPr>
        <w:t xml:space="preserve"> </w:t>
      </w:r>
      <w:r>
        <w:rPr>
          <w:rFonts w:cs="Calibri"/>
          <w:color w:val="000000"/>
          <w:kern w:val="0"/>
        </w:rPr>
        <w:t>商务技术文件</w:t>
      </w:r>
    </w:p>
    <w:p w14:paraId="4554AAAA" w14:textId="77777777" w:rsidR="00785AD7" w:rsidRDefault="00000000">
      <w:pPr>
        <w:pStyle w:val="3"/>
        <w:ind w:firstLine="420"/>
        <w:rPr>
          <w:rFonts w:cs="Calibri"/>
          <w:color w:val="000000"/>
        </w:rPr>
      </w:pPr>
      <w:r>
        <w:rPr>
          <w:rFonts w:cs="Calibri"/>
          <w:color w:val="000000"/>
        </w:rPr>
        <w:t>封面</w:t>
      </w:r>
      <w:bookmarkEnd w:id="107"/>
    </w:p>
    <w:p w14:paraId="5C242255" w14:textId="77777777" w:rsidR="00785AD7" w:rsidRDefault="00785AD7"/>
    <w:p w14:paraId="71460A44" w14:textId="77777777" w:rsidR="00785AD7"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2704C86B" w14:textId="77777777" w:rsidR="00785AD7"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服务业形势分析项目</w:t>
      </w:r>
    </w:p>
    <w:p w14:paraId="7D897221" w14:textId="77777777" w:rsidR="00785AD7"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CTZB-2025030203</w:t>
      </w:r>
    </w:p>
    <w:p w14:paraId="1CEC6436" w14:textId="77777777" w:rsidR="00785AD7"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服务业形势分析</w:t>
      </w:r>
    </w:p>
    <w:p w14:paraId="33CD27C9" w14:textId="77777777" w:rsidR="00785AD7" w:rsidRDefault="00785AD7"/>
    <w:p w14:paraId="607C1E63" w14:textId="77777777" w:rsidR="00785AD7" w:rsidRDefault="00785AD7"/>
    <w:p w14:paraId="14A6AA0A" w14:textId="77777777" w:rsidR="00785AD7" w:rsidRDefault="00785AD7"/>
    <w:p w14:paraId="58D5EE97" w14:textId="77777777" w:rsidR="00785AD7" w:rsidRDefault="00785AD7"/>
    <w:p w14:paraId="222EF019" w14:textId="77777777" w:rsidR="00785AD7" w:rsidRDefault="00785AD7"/>
    <w:p w14:paraId="7DBDAF5E" w14:textId="77777777" w:rsidR="00785AD7" w:rsidRDefault="00785AD7"/>
    <w:p w14:paraId="70FDA381" w14:textId="77777777" w:rsidR="00785AD7"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4D767D87" w14:textId="77777777" w:rsidR="00785AD7"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（商务技术文件）</w:t>
      </w:r>
    </w:p>
    <w:p w14:paraId="55BA9303" w14:textId="77777777" w:rsidR="00785AD7" w:rsidRDefault="00785AD7"/>
    <w:p w14:paraId="71A6B44D" w14:textId="77777777" w:rsidR="00785AD7" w:rsidRDefault="00785AD7"/>
    <w:p w14:paraId="235FE27D" w14:textId="77777777" w:rsidR="00785AD7" w:rsidRDefault="00785AD7"/>
    <w:p w14:paraId="30809A45" w14:textId="77777777" w:rsidR="00785AD7" w:rsidRDefault="00785AD7"/>
    <w:p w14:paraId="50AB2022" w14:textId="77777777" w:rsidR="00785AD7" w:rsidRDefault="00785AD7"/>
    <w:p w14:paraId="4FFC94BD" w14:textId="77777777" w:rsidR="00785AD7" w:rsidRDefault="00785AD7"/>
    <w:p w14:paraId="27E2EF14" w14:textId="77777777" w:rsidR="00785AD7" w:rsidRDefault="00785AD7"/>
    <w:p w14:paraId="47FA92A1" w14:textId="77777777" w:rsidR="00785AD7" w:rsidRDefault="00785AD7"/>
    <w:p w14:paraId="72D80573" w14:textId="77777777" w:rsidR="00785AD7" w:rsidRDefault="00785AD7"/>
    <w:p w14:paraId="6455FA3F" w14:textId="77777777" w:rsidR="00785AD7"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516E2B43" w14:textId="77777777" w:rsidR="00785AD7" w:rsidRDefault="00785AD7">
      <w:pPr>
        <w:tabs>
          <w:tab w:val="left" w:pos="6080"/>
          <w:tab w:val="left" w:pos="6640"/>
        </w:tabs>
        <w:autoSpaceDE w:val="0"/>
        <w:autoSpaceDN w:val="0"/>
        <w:adjustRightInd w:val="0"/>
        <w:jc w:val="left"/>
        <w:rPr>
          <w:rFonts w:cs="Calibri"/>
          <w:color w:val="000000"/>
          <w:kern w:val="0"/>
          <w:sz w:val="28"/>
        </w:rPr>
      </w:pPr>
    </w:p>
    <w:p w14:paraId="0A7E8428" w14:textId="77777777" w:rsidR="00785AD7"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hint="eastAsia"/>
          <w:color w:val="000000"/>
          <w:kern w:val="0"/>
          <w:sz w:val="28"/>
        </w:rPr>
        <w:t xml:space="preserve">  </w:t>
      </w:r>
      <w:r>
        <w:rPr>
          <w:rFonts w:cs="Calibri" w:hint="eastAsia"/>
          <w:color w:val="000000"/>
          <w:kern w:val="0"/>
          <w:sz w:val="28"/>
        </w:rPr>
        <w:t>月</w:t>
      </w:r>
      <w:r>
        <w:rPr>
          <w:rFonts w:cs="Calibri" w:hint="eastAsia"/>
          <w:color w:val="000000"/>
          <w:kern w:val="0"/>
          <w:sz w:val="28"/>
        </w:rPr>
        <w:t xml:space="preserve">  </w:t>
      </w:r>
      <w:r>
        <w:rPr>
          <w:rFonts w:cs="Calibri" w:hint="eastAsia"/>
          <w:color w:val="000000"/>
          <w:kern w:val="0"/>
          <w:sz w:val="28"/>
        </w:rPr>
        <w:t>日</w:t>
      </w:r>
    </w:p>
    <w:p w14:paraId="32A0ABB4" w14:textId="77777777" w:rsidR="00785AD7" w:rsidRDefault="00000000">
      <w:pPr>
        <w:rPr>
          <w:rFonts w:cs="Calibri"/>
          <w:color w:val="000000"/>
          <w:kern w:val="0"/>
          <w:sz w:val="28"/>
        </w:rPr>
      </w:pPr>
      <w:r>
        <w:rPr>
          <w:rFonts w:cs="Calibri"/>
          <w:color w:val="000000"/>
          <w:kern w:val="0"/>
          <w:sz w:val="28"/>
        </w:rPr>
        <w:br w:type="page"/>
      </w:r>
    </w:p>
    <w:p w14:paraId="58E7E292" w14:textId="77777777" w:rsidR="00785AD7" w:rsidRDefault="00000000">
      <w:pPr>
        <w:pStyle w:val="3"/>
        <w:ind w:firstLine="420"/>
        <w:rPr>
          <w:rFonts w:cs="Calibri"/>
          <w:color w:val="000000"/>
        </w:rPr>
      </w:pPr>
      <w:r>
        <w:rPr>
          <w:rFonts w:cs="Calibri"/>
          <w:color w:val="000000"/>
        </w:rPr>
        <w:lastRenderedPageBreak/>
        <w:t>一、法定代表人资格证明书</w:t>
      </w:r>
    </w:p>
    <w:p w14:paraId="52EBCE22" w14:textId="77777777" w:rsidR="00785AD7" w:rsidRDefault="00000000">
      <w:pPr>
        <w:jc w:val="center"/>
        <w:rPr>
          <w:rFonts w:ascii="黑体" w:eastAsia="黑体" w:hAnsi="黑体" w:cs="黑体" w:hint="eastAsia"/>
          <w:sz w:val="28"/>
          <w:szCs w:val="36"/>
        </w:rPr>
      </w:pPr>
      <w:r>
        <w:rPr>
          <w:rFonts w:ascii="黑体" w:eastAsia="黑体" w:hAnsi="黑体" w:cs="黑体"/>
          <w:sz w:val="28"/>
          <w:szCs w:val="36"/>
        </w:rPr>
        <w:t>法定代表人资格证明书</w:t>
      </w:r>
    </w:p>
    <w:p w14:paraId="3B4FD90D" w14:textId="77777777" w:rsidR="00785AD7" w:rsidRDefault="00785AD7">
      <w:pPr>
        <w:adjustRightInd w:val="0"/>
        <w:ind w:firstLineChars="200" w:firstLine="420"/>
        <w:rPr>
          <w:rFonts w:cs="Calibri"/>
          <w:color w:val="000000"/>
          <w:szCs w:val="21"/>
        </w:rPr>
      </w:pPr>
    </w:p>
    <w:p w14:paraId="01469461" w14:textId="77777777" w:rsidR="00785AD7" w:rsidRDefault="00785AD7">
      <w:pPr>
        <w:adjustRightInd w:val="0"/>
        <w:ind w:firstLineChars="200" w:firstLine="420"/>
        <w:rPr>
          <w:rFonts w:cs="Calibri"/>
          <w:color w:val="000000"/>
          <w:szCs w:val="21"/>
        </w:rPr>
      </w:pPr>
    </w:p>
    <w:p w14:paraId="0BB6F9C0" w14:textId="77777777" w:rsidR="00785AD7" w:rsidRDefault="00000000">
      <w:pPr>
        <w:adjustRightInd w:val="0"/>
        <w:ind w:firstLineChars="200" w:firstLine="420"/>
        <w:rPr>
          <w:rFonts w:cs="Calibri"/>
          <w:szCs w:val="21"/>
          <w:u w:val="single"/>
        </w:rPr>
      </w:pPr>
      <w:r>
        <w:rPr>
          <w:rFonts w:cs="Calibri" w:hint="eastAsia"/>
          <w:szCs w:val="21"/>
        </w:rPr>
        <w:t>供应商</w:t>
      </w:r>
      <w:r>
        <w:rPr>
          <w:rFonts w:cs="Calibri"/>
          <w:szCs w:val="21"/>
        </w:rPr>
        <w:t>名称：</w:t>
      </w:r>
      <w:r>
        <w:rPr>
          <w:rFonts w:cs="Calibri"/>
          <w:szCs w:val="21"/>
          <w:u w:val="single"/>
        </w:rPr>
        <w:t>【</w:t>
      </w:r>
      <w:r>
        <w:rPr>
          <w:rFonts w:eastAsia="楷体" w:cs="Calibri" w:hint="eastAsia"/>
          <w:szCs w:val="21"/>
          <w:u w:val="single"/>
        </w:rPr>
        <w:t>填写供应商名称</w:t>
      </w:r>
      <w:r>
        <w:rPr>
          <w:rFonts w:cs="Calibri"/>
          <w:szCs w:val="21"/>
          <w:u w:val="single"/>
        </w:rPr>
        <w:t>】</w:t>
      </w:r>
    </w:p>
    <w:p w14:paraId="0597EA2F" w14:textId="77777777" w:rsidR="00785AD7"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2FFFCB3B" w14:textId="77777777" w:rsidR="00785AD7"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填写法定代表人职务</w:t>
      </w:r>
      <w:r>
        <w:rPr>
          <w:rFonts w:cs="Calibri"/>
          <w:szCs w:val="21"/>
          <w:u w:val="single"/>
        </w:rPr>
        <w:t>】</w:t>
      </w:r>
    </w:p>
    <w:p w14:paraId="03245078" w14:textId="77777777" w:rsidR="00785AD7"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填写法定代表人身份证号码</w:t>
      </w:r>
      <w:r>
        <w:rPr>
          <w:rFonts w:cs="Calibri"/>
          <w:szCs w:val="21"/>
          <w:u w:val="single"/>
        </w:rPr>
        <w:t>】</w:t>
      </w:r>
    </w:p>
    <w:p w14:paraId="232FC601" w14:textId="77777777" w:rsidR="00785AD7" w:rsidRDefault="00000000">
      <w:pPr>
        <w:adjustRightInd w:val="0"/>
        <w:ind w:firstLineChars="200" w:firstLine="420"/>
        <w:rPr>
          <w:rFonts w:cs="Calibri"/>
          <w:szCs w:val="21"/>
        </w:rPr>
      </w:pPr>
      <w:r>
        <w:rPr>
          <w:rFonts w:cs="Calibri"/>
          <w:szCs w:val="21"/>
        </w:rPr>
        <w:t>该同志系单位法定代表人。</w:t>
      </w:r>
    </w:p>
    <w:p w14:paraId="7ACBCB3F" w14:textId="77777777" w:rsidR="00785AD7" w:rsidRDefault="00000000">
      <w:pPr>
        <w:adjustRightInd w:val="0"/>
        <w:ind w:firstLineChars="200" w:firstLine="420"/>
        <w:rPr>
          <w:rFonts w:cs="Calibri"/>
          <w:szCs w:val="21"/>
        </w:rPr>
      </w:pPr>
      <w:r>
        <w:rPr>
          <w:rFonts w:cs="Calibri"/>
          <w:szCs w:val="21"/>
        </w:rPr>
        <w:t>特此证明！</w:t>
      </w:r>
    </w:p>
    <w:p w14:paraId="774135E5" w14:textId="77777777" w:rsidR="00785AD7" w:rsidRDefault="00785AD7">
      <w:pPr>
        <w:adjustRightInd w:val="0"/>
        <w:ind w:firstLineChars="200" w:firstLine="420"/>
        <w:rPr>
          <w:rFonts w:cs="Calibri"/>
          <w:color w:val="000000"/>
          <w:szCs w:val="21"/>
        </w:rPr>
      </w:pPr>
    </w:p>
    <w:p w14:paraId="1BBD7A1F" w14:textId="77777777" w:rsidR="00785AD7" w:rsidRDefault="00785AD7">
      <w:pPr>
        <w:adjustRightInd w:val="0"/>
        <w:ind w:firstLineChars="200" w:firstLine="420"/>
        <w:rPr>
          <w:rFonts w:cs="Calibri"/>
          <w:color w:val="000000"/>
          <w:szCs w:val="21"/>
        </w:rPr>
      </w:pPr>
    </w:p>
    <w:p w14:paraId="4F02A857" w14:textId="77777777" w:rsidR="00785AD7"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3400EA79" w14:textId="77777777" w:rsidR="00785AD7"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222FE7C5" w14:textId="77777777" w:rsidR="00785AD7" w:rsidRDefault="00785AD7">
      <w:pPr>
        <w:adjustRightInd w:val="0"/>
        <w:ind w:firstLineChars="200" w:firstLine="420"/>
        <w:rPr>
          <w:rFonts w:cs="Calibri"/>
          <w:color w:val="000000"/>
          <w:szCs w:val="21"/>
        </w:rPr>
      </w:pPr>
    </w:p>
    <w:p w14:paraId="22DB32CE" w14:textId="77777777" w:rsidR="00785AD7" w:rsidRDefault="00000000">
      <w:pPr>
        <w:ind w:firstLineChars="200" w:firstLine="420"/>
        <w:rPr>
          <w:rFonts w:cs="Calibri"/>
        </w:rPr>
      </w:pPr>
      <w:r>
        <w:rPr>
          <w:rFonts w:cs="Calibri"/>
        </w:rPr>
        <w:t>附：</w:t>
      </w:r>
    </w:p>
    <w:p w14:paraId="4E38D231" w14:textId="77777777" w:rsidR="00785AD7"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74E474F8" w14:textId="77777777" w:rsidR="00785AD7" w:rsidRDefault="00000000">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785AD7" w14:paraId="6962E471" w14:textId="77777777">
        <w:trPr>
          <w:trHeight w:val="2402"/>
        </w:trPr>
        <w:tc>
          <w:tcPr>
            <w:tcW w:w="7227" w:type="dxa"/>
            <w:vAlign w:val="center"/>
          </w:tcPr>
          <w:p w14:paraId="7B683FC2" w14:textId="77777777" w:rsidR="00785AD7" w:rsidRDefault="00000000">
            <w:pPr>
              <w:rPr>
                <w:rFonts w:cs="Calibri"/>
              </w:rPr>
            </w:pPr>
            <w:r>
              <w:t>法定代表人身份证复印件</w:t>
            </w:r>
          </w:p>
        </w:tc>
      </w:tr>
    </w:tbl>
    <w:p w14:paraId="11E2C3B5" w14:textId="77777777" w:rsidR="00785AD7" w:rsidRDefault="00000000">
      <w:pPr>
        <w:rPr>
          <w:rFonts w:cs="Calibri"/>
          <w:color w:val="000000"/>
        </w:rPr>
      </w:pPr>
      <w:r>
        <w:rPr>
          <w:rFonts w:cs="Calibri"/>
          <w:color w:val="000000"/>
        </w:rPr>
        <w:br w:type="page"/>
      </w:r>
    </w:p>
    <w:p w14:paraId="437AA582" w14:textId="77777777" w:rsidR="00785AD7" w:rsidRDefault="00000000">
      <w:pPr>
        <w:pStyle w:val="3"/>
        <w:ind w:firstLine="420"/>
        <w:rPr>
          <w:rFonts w:cs="Calibri"/>
          <w:color w:val="000000"/>
        </w:rPr>
      </w:pPr>
      <w:bookmarkStart w:id="108" w:name="_Toc345575535"/>
      <w:bookmarkStart w:id="109" w:name="_Toc336683576"/>
      <w:r>
        <w:rPr>
          <w:rFonts w:cs="Calibri"/>
          <w:color w:val="000000"/>
        </w:rPr>
        <w:lastRenderedPageBreak/>
        <w:t>二、法定代表人授权磋商委托书格式</w:t>
      </w:r>
      <w:bookmarkEnd w:id="108"/>
      <w:bookmarkEnd w:id="109"/>
    </w:p>
    <w:p w14:paraId="532C5341" w14:textId="77777777" w:rsidR="00785AD7" w:rsidRDefault="00785AD7">
      <w:pPr>
        <w:widowControl/>
        <w:jc w:val="left"/>
        <w:rPr>
          <w:rFonts w:cs="Calibri"/>
          <w:b/>
          <w:bCs/>
          <w:color w:val="000000"/>
          <w:sz w:val="32"/>
          <w:szCs w:val="20"/>
        </w:rPr>
      </w:pPr>
    </w:p>
    <w:p w14:paraId="6682B516" w14:textId="77777777" w:rsidR="00785AD7" w:rsidRDefault="00000000">
      <w:pPr>
        <w:jc w:val="center"/>
        <w:rPr>
          <w:rFonts w:ascii="黑体" w:eastAsia="黑体" w:hAnsi="黑体" w:cs="黑体" w:hint="eastAsia"/>
          <w:sz w:val="28"/>
          <w:szCs w:val="36"/>
        </w:rPr>
      </w:pPr>
      <w:r>
        <w:rPr>
          <w:rFonts w:ascii="黑体" w:eastAsia="黑体" w:hAnsi="黑体" w:cs="黑体"/>
          <w:sz w:val="28"/>
          <w:szCs w:val="36"/>
        </w:rPr>
        <w:t>法定代表人授权磋商委托书</w:t>
      </w:r>
    </w:p>
    <w:p w14:paraId="3F69E9FB" w14:textId="77777777" w:rsidR="00785AD7" w:rsidRDefault="00785AD7"/>
    <w:p w14:paraId="5D42059E" w14:textId="77777777" w:rsidR="00785AD7" w:rsidRDefault="00000000">
      <w:pPr>
        <w:adjustRightInd w:val="0"/>
        <w:rPr>
          <w:rFonts w:cs="Calibri"/>
          <w:color w:val="000000"/>
          <w:szCs w:val="21"/>
        </w:rPr>
      </w:pPr>
      <w:r>
        <w:rPr>
          <w:rFonts w:cs="Calibri" w:hint="eastAsia"/>
          <w:color w:val="000000"/>
          <w:szCs w:val="21"/>
        </w:rPr>
        <w:t>浙江省发展和改革委员会</w:t>
      </w:r>
      <w:r>
        <w:rPr>
          <w:rFonts w:cs="Calibri"/>
          <w:color w:val="000000"/>
          <w:szCs w:val="21"/>
        </w:rPr>
        <w:t>：</w:t>
      </w:r>
    </w:p>
    <w:p w14:paraId="48DE6A85" w14:textId="77777777" w:rsidR="00785AD7" w:rsidRDefault="00000000">
      <w:pPr>
        <w:adjustRightInd w:val="0"/>
        <w:rPr>
          <w:rFonts w:cs="Calibri"/>
          <w:color w:val="000000"/>
          <w:szCs w:val="21"/>
        </w:rPr>
      </w:pPr>
      <w:r>
        <w:rPr>
          <w:rFonts w:cs="Calibri"/>
          <w:color w:val="000000"/>
          <w:szCs w:val="21"/>
        </w:rPr>
        <w:t>浙江省成套招标代理有限公司：</w:t>
      </w:r>
    </w:p>
    <w:p w14:paraId="17A94E47" w14:textId="77777777" w:rsidR="00785AD7" w:rsidRDefault="00000000">
      <w:pPr>
        <w:adjustRightInd w:val="0"/>
        <w:ind w:firstLineChars="200" w:firstLine="420"/>
        <w:rPr>
          <w:rFonts w:cs="Calibri"/>
          <w:color w:val="000000"/>
          <w:szCs w:val="21"/>
        </w:rPr>
      </w:pPr>
      <w:r>
        <w:rPr>
          <w:rFonts w:cs="Calibri"/>
          <w:color w:val="000000"/>
          <w:szCs w:val="21"/>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rPr>
          <w:rFonts w:cs="Calibri"/>
          <w:color w:val="000000"/>
          <w:szCs w:val="21"/>
        </w:rP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color w:val="000000"/>
          <w:szCs w:val="21"/>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color w:val="000000"/>
          <w:szCs w:val="21"/>
        </w:rPr>
        <w:t>，为我单位的授权代表，参加你机构组织的</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服务业形势分析项目</w:t>
      </w:r>
      <w:r>
        <w:rPr>
          <w:rFonts w:cs="Calibri"/>
          <w:color w:val="000000"/>
          <w:szCs w:val="21"/>
        </w:rPr>
        <w:t>（项目名称）</w:t>
      </w:r>
      <w:r>
        <w:rPr>
          <w:rFonts w:cs="Calibri" w:hint="eastAsia"/>
          <w:color w:val="000000"/>
          <w:szCs w:val="21"/>
          <w:u w:val="single"/>
        </w:rPr>
        <w:t>CTZB-2025030203</w:t>
      </w:r>
      <w:r>
        <w:rPr>
          <w:rFonts w:cs="Calibri"/>
          <w:color w:val="000000"/>
          <w:szCs w:val="21"/>
        </w:rPr>
        <w:t>（项目编号）</w:t>
      </w:r>
      <w:r>
        <w:rPr>
          <w:rFonts w:cs="Calibri" w:hint="eastAsia"/>
          <w:u w:val="single"/>
        </w:rPr>
        <w:t>服务业形势分析</w:t>
      </w:r>
      <w:r>
        <w:rPr>
          <w:rFonts w:cs="Calibri"/>
          <w:color w:val="000000"/>
          <w:szCs w:val="21"/>
        </w:rPr>
        <w:t>（标项名称）的开标、磋商活动，签署开标、磋商活动中需由供应商签署相关文件、澄清答复、说明等与本项目磋商有关的资料。我单位承认授权代表做出的与本项目开标、磋商活动有关的全部行为。</w:t>
      </w:r>
    </w:p>
    <w:p w14:paraId="552CCB17" w14:textId="77777777" w:rsidR="00785AD7" w:rsidRDefault="00000000">
      <w:pPr>
        <w:adjustRightInd w:val="0"/>
        <w:ind w:firstLineChars="200" w:firstLine="420"/>
        <w:rPr>
          <w:rFonts w:cs="Calibri"/>
          <w:color w:val="000000"/>
          <w:szCs w:val="21"/>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32780E45" w14:textId="77777777" w:rsidR="00785AD7"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42C82989" w14:textId="77777777" w:rsidR="00785AD7" w:rsidRDefault="00785AD7">
      <w:pPr>
        <w:adjustRightInd w:val="0"/>
        <w:ind w:firstLineChars="200" w:firstLine="420"/>
        <w:rPr>
          <w:rFonts w:cs="Calibri"/>
          <w:color w:val="000000"/>
          <w:szCs w:val="21"/>
        </w:rPr>
      </w:pPr>
    </w:p>
    <w:p w14:paraId="13EE36A7" w14:textId="77777777" w:rsidR="00785AD7" w:rsidRDefault="00785AD7">
      <w:pPr>
        <w:adjustRightInd w:val="0"/>
        <w:ind w:firstLineChars="200" w:firstLine="420"/>
        <w:rPr>
          <w:rFonts w:cs="Calibri"/>
          <w:color w:val="000000"/>
          <w:szCs w:val="21"/>
        </w:rPr>
      </w:pPr>
    </w:p>
    <w:p w14:paraId="34B35BE4" w14:textId="77777777" w:rsidR="00785AD7" w:rsidRDefault="00000000">
      <w:pPr>
        <w:adjustRightInd w:val="0"/>
        <w:ind w:firstLineChars="200" w:firstLine="420"/>
        <w:rPr>
          <w:rFonts w:cs="Calibri"/>
          <w:color w:val="000000"/>
          <w:szCs w:val="21"/>
        </w:rPr>
      </w:pPr>
      <w:r>
        <w:rPr>
          <w:rFonts w:cs="Calibri"/>
          <w:color w:val="000000"/>
          <w:szCs w:val="21"/>
        </w:rPr>
        <w:t>附：</w:t>
      </w:r>
    </w:p>
    <w:p w14:paraId="5FD90EA5" w14:textId="77777777" w:rsidR="00785AD7" w:rsidRDefault="00000000">
      <w:pPr>
        <w:adjustRightInd w:val="0"/>
        <w:ind w:firstLineChars="200" w:firstLine="420"/>
        <w:rPr>
          <w:rFonts w:cs="Calibri"/>
          <w:color w:val="000000"/>
          <w:szCs w:val="21"/>
        </w:rPr>
      </w:pPr>
      <w:r>
        <w:rPr>
          <w:rFonts w:cs="Calibri"/>
          <w:color w:val="000000"/>
          <w:szCs w:val="21"/>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2513C176" w14:textId="77777777" w:rsidR="00785AD7" w:rsidRDefault="00000000">
      <w:pPr>
        <w:adjustRightInd w:val="0"/>
        <w:ind w:firstLineChars="200" w:firstLine="420"/>
        <w:rPr>
          <w:rFonts w:cs="Calibri"/>
          <w:color w:val="000000"/>
          <w:szCs w:val="21"/>
        </w:rPr>
      </w:pPr>
      <w:r>
        <w:rPr>
          <w:rFonts w:cs="Calibri"/>
          <w:color w:val="000000"/>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785AD7" w14:paraId="29C0385B" w14:textId="77777777">
        <w:trPr>
          <w:trHeight w:val="2402"/>
        </w:trPr>
        <w:tc>
          <w:tcPr>
            <w:tcW w:w="7227" w:type="dxa"/>
            <w:vAlign w:val="center"/>
          </w:tcPr>
          <w:p w14:paraId="01F18677" w14:textId="77777777" w:rsidR="00785AD7" w:rsidRDefault="00000000">
            <w:pPr>
              <w:adjustRightInd w:val="0"/>
              <w:ind w:firstLineChars="200" w:firstLine="420"/>
              <w:rPr>
                <w:rFonts w:cs="Calibri"/>
                <w:color w:val="000000"/>
                <w:szCs w:val="21"/>
              </w:rPr>
            </w:pPr>
            <w:r>
              <w:rPr>
                <w:rFonts w:cs="Calibri"/>
                <w:color w:val="000000"/>
                <w:szCs w:val="21"/>
              </w:rPr>
              <w:t>授权代表身份证复印件</w:t>
            </w:r>
          </w:p>
        </w:tc>
      </w:tr>
    </w:tbl>
    <w:p w14:paraId="4E3ECC95" w14:textId="77777777" w:rsidR="00785AD7" w:rsidRDefault="00785AD7">
      <w:pPr>
        <w:ind w:firstLineChars="200" w:firstLine="420"/>
        <w:rPr>
          <w:rFonts w:cs="Calibri"/>
        </w:rPr>
      </w:pPr>
    </w:p>
    <w:p w14:paraId="5A3B5295" w14:textId="77777777" w:rsidR="00785AD7" w:rsidRDefault="00000000">
      <w:pPr>
        <w:adjustRightInd w:val="0"/>
        <w:ind w:firstLineChars="200" w:firstLine="420"/>
        <w:rPr>
          <w:rFonts w:cs="Calibri"/>
          <w:color w:val="000000"/>
          <w:szCs w:val="21"/>
        </w:rPr>
      </w:pPr>
      <w:r>
        <w:rPr>
          <w:rFonts w:cs="Calibri"/>
          <w:color w:val="000000"/>
          <w:szCs w:val="21"/>
        </w:rPr>
        <w:t>供应商为其缴纳社保的证明材料（附后）。</w:t>
      </w:r>
    </w:p>
    <w:p w14:paraId="30DC11E5" w14:textId="77777777" w:rsidR="00785AD7" w:rsidRDefault="00785AD7">
      <w:pPr>
        <w:adjustRightInd w:val="0"/>
        <w:ind w:firstLineChars="200" w:firstLine="420"/>
        <w:rPr>
          <w:rFonts w:cs="Calibri"/>
          <w:color w:val="000000"/>
          <w:szCs w:val="21"/>
        </w:rPr>
      </w:pPr>
    </w:p>
    <w:p w14:paraId="05A74A06" w14:textId="77777777" w:rsidR="00785AD7" w:rsidRDefault="00785AD7">
      <w:pPr>
        <w:adjustRightInd w:val="0"/>
        <w:ind w:firstLineChars="200" w:firstLine="420"/>
        <w:rPr>
          <w:rFonts w:cs="Calibri"/>
          <w:color w:val="000000"/>
          <w:szCs w:val="21"/>
        </w:rPr>
      </w:pPr>
    </w:p>
    <w:p w14:paraId="7DCF74C2" w14:textId="77777777" w:rsidR="00785AD7" w:rsidRDefault="00000000">
      <w:pPr>
        <w:adjustRightInd w:val="0"/>
        <w:ind w:firstLineChars="200" w:firstLine="420"/>
        <w:rPr>
          <w:rFonts w:eastAsia="楷体" w:cs="Calibri"/>
          <w:color w:val="000000"/>
          <w:szCs w:val="21"/>
        </w:rPr>
      </w:pPr>
      <w:r>
        <w:rPr>
          <w:rFonts w:eastAsia="楷体" w:cs="Calibri"/>
          <w:color w:val="000000"/>
          <w:szCs w:val="21"/>
        </w:rPr>
        <w:t>说明：供应商法定代表人作为供应商代表参与本项目采购活动时，</w:t>
      </w:r>
      <w:r>
        <w:rPr>
          <w:rFonts w:eastAsia="楷体" w:cs="Calibri" w:hint="eastAsia"/>
          <w:color w:val="000000"/>
          <w:szCs w:val="21"/>
        </w:rPr>
        <w:t>无需</w:t>
      </w:r>
      <w:r>
        <w:rPr>
          <w:rFonts w:eastAsia="楷体" w:cs="Calibri"/>
          <w:color w:val="000000"/>
          <w:szCs w:val="21"/>
        </w:rPr>
        <w:t>提供此委托书。</w:t>
      </w:r>
    </w:p>
    <w:p w14:paraId="1ABF399B" w14:textId="77777777" w:rsidR="00785AD7" w:rsidRDefault="00000000">
      <w:pPr>
        <w:rPr>
          <w:rFonts w:cs="Calibri"/>
        </w:rPr>
      </w:pPr>
      <w:r>
        <w:rPr>
          <w:rFonts w:cs="Calibri"/>
        </w:rPr>
        <w:br w:type="page"/>
      </w:r>
    </w:p>
    <w:p w14:paraId="35119DFD" w14:textId="77777777" w:rsidR="00785AD7" w:rsidRDefault="00000000">
      <w:pPr>
        <w:jc w:val="center"/>
        <w:rPr>
          <w:rFonts w:ascii="黑体" w:eastAsia="黑体" w:hAnsi="黑体" w:cs="黑体" w:hint="eastAsia"/>
          <w:sz w:val="28"/>
          <w:szCs w:val="36"/>
        </w:rPr>
      </w:pPr>
      <w:r>
        <w:rPr>
          <w:rFonts w:ascii="黑体" w:eastAsia="黑体" w:hAnsi="黑体" w:cs="黑体"/>
          <w:sz w:val="28"/>
          <w:szCs w:val="36"/>
        </w:rPr>
        <w:lastRenderedPageBreak/>
        <w:t>法定代表人授权签署磋商响应文件委托书</w:t>
      </w:r>
    </w:p>
    <w:p w14:paraId="7FE6D2F7" w14:textId="77777777" w:rsidR="00785AD7" w:rsidRDefault="00000000">
      <w:pPr>
        <w:jc w:val="center"/>
        <w:rPr>
          <w:b/>
          <w:bCs/>
        </w:rPr>
      </w:pPr>
      <w:r>
        <w:rPr>
          <w:b/>
          <w:bCs/>
        </w:rPr>
        <w:t>（由授权代表签署时提供）</w:t>
      </w:r>
    </w:p>
    <w:p w14:paraId="553848B0" w14:textId="77777777" w:rsidR="00785AD7" w:rsidRDefault="00000000">
      <w:pPr>
        <w:rPr>
          <w:rFonts w:cs="Calibri"/>
        </w:rPr>
      </w:pPr>
      <w:r>
        <w:rPr>
          <w:rFonts w:cs="Calibri" w:hint="eastAsia"/>
        </w:rPr>
        <w:t>浙江省发展和改革委员会</w:t>
      </w:r>
      <w:r>
        <w:rPr>
          <w:rFonts w:cs="Calibri"/>
        </w:rPr>
        <w:t>：</w:t>
      </w:r>
    </w:p>
    <w:p w14:paraId="6B49649F" w14:textId="77777777" w:rsidR="00785AD7" w:rsidRDefault="00000000">
      <w:pPr>
        <w:rPr>
          <w:rFonts w:cs="Calibri"/>
        </w:rPr>
      </w:pPr>
      <w:r>
        <w:rPr>
          <w:rFonts w:cs="Calibri"/>
        </w:rPr>
        <w:t>浙江省成套招标代理有限公司：</w:t>
      </w:r>
    </w:p>
    <w:p w14:paraId="79A61C0C" w14:textId="77777777" w:rsidR="00785AD7" w:rsidRDefault="00000000">
      <w:pPr>
        <w:ind w:firstLineChars="200" w:firstLine="420"/>
        <w:rPr>
          <w:rFonts w:cs="Calibri"/>
        </w:rPr>
      </w:pPr>
      <w:r>
        <w:rPr>
          <w:rFonts w:cs="Calibri"/>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rPr>
        <w:t>，为我单位的授权代表，签署</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服务业形势分析项目</w:t>
      </w:r>
      <w:r>
        <w:rPr>
          <w:rFonts w:cs="Calibri"/>
          <w:color w:val="000000"/>
          <w:szCs w:val="21"/>
        </w:rPr>
        <w:t>（项目名称）</w:t>
      </w:r>
      <w:r>
        <w:rPr>
          <w:rFonts w:cs="Calibri" w:hint="eastAsia"/>
          <w:color w:val="000000"/>
          <w:szCs w:val="21"/>
          <w:u w:val="single"/>
        </w:rPr>
        <w:t>CTZB-2025030203</w:t>
      </w:r>
      <w:r>
        <w:rPr>
          <w:rFonts w:cs="Calibri"/>
          <w:color w:val="000000"/>
          <w:szCs w:val="21"/>
        </w:rPr>
        <w:t>（项目编号）</w:t>
      </w:r>
      <w:r>
        <w:rPr>
          <w:rFonts w:cs="Calibri" w:hint="eastAsia"/>
          <w:color w:val="000000"/>
          <w:szCs w:val="21"/>
          <w:u w:val="single"/>
        </w:rPr>
        <w:t>服务业形势分析</w:t>
      </w:r>
      <w:r>
        <w:rPr>
          <w:rFonts w:cs="Calibri"/>
          <w:color w:val="000000"/>
          <w:szCs w:val="21"/>
        </w:rPr>
        <w:t>（标项名称）</w:t>
      </w:r>
      <w:r>
        <w:rPr>
          <w:rFonts w:cs="Calibri"/>
        </w:rPr>
        <w:t>的磋商响应文件。</w:t>
      </w:r>
    </w:p>
    <w:p w14:paraId="748EF4F6" w14:textId="77777777" w:rsidR="00785AD7"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2B588445" w14:textId="77777777" w:rsidR="00785AD7"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DD70B20" w14:textId="77777777" w:rsidR="00785AD7" w:rsidRDefault="00000000">
      <w:pPr>
        <w:ind w:firstLineChars="200" w:firstLine="420"/>
        <w:rPr>
          <w:rFonts w:cs="Calibri"/>
        </w:rPr>
      </w:pPr>
      <w:r>
        <w:rPr>
          <w:rFonts w:cs="Calibri"/>
        </w:rPr>
        <w:t>附：</w:t>
      </w:r>
    </w:p>
    <w:p w14:paraId="3DD2D671" w14:textId="77777777" w:rsidR="00785AD7" w:rsidRDefault="00000000">
      <w:pPr>
        <w:ind w:firstLineChars="200" w:firstLine="420"/>
        <w:rPr>
          <w:rFonts w:cs="Calibri"/>
        </w:rPr>
      </w:pPr>
      <w:r>
        <w:rPr>
          <w:rFonts w:cs="Calibri"/>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5C7984CA" w14:textId="77777777" w:rsidR="00785AD7"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785AD7" w14:paraId="323E34F4" w14:textId="77777777">
        <w:trPr>
          <w:trHeight w:val="2402"/>
        </w:trPr>
        <w:tc>
          <w:tcPr>
            <w:tcW w:w="7227" w:type="dxa"/>
            <w:vAlign w:val="center"/>
          </w:tcPr>
          <w:p w14:paraId="3CE82E1F" w14:textId="77777777" w:rsidR="00785AD7" w:rsidRDefault="00000000">
            <w:pPr>
              <w:jc w:val="center"/>
              <w:rPr>
                <w:rFonts w:cs="Calibri"/>
              </w:rPr>
            </w:pPr>
            <w:r>
              <w:rPr>
                <w:rFonts w:cs="Calibri"/>
              </w:rPr>
              <w:t>授权代表身份证复印件</w:t>
            </w:r>
          </w:p>
        </w:tc>
      </w:tr>
    </w:tbl>
    <w:p w14:paraId="17823861" w14:textId="77777777" w:rsidR="00785AD7" w:rsidRDefault="00785AD7">
      <w:pPr>
        <w:ind w:firstLineChars="200" w:firstLine="420"/>
        <w:rPr>
          <w:rFonts w:cs="Calibri"/>
        </w:rPr>
      </w:pPr>
    </w:p>
    <w:p w14:paraId="79B99C81" w14:textId="77777777" w:rsidR="00785AD7" w:rsidRDefault="00000000">
      <w:pPr>
        <w:ind w:firstLineChars="200" w:firstLine="420"/>
        <w:rPr>
          <w:rFonts w:cs="Calibri"/>
        </w:rPr>
      </w:pPr>
      <w:r>
        <w:rPr>
          <w:rFonts w:cs="Calibri"/>
        </w:rPr>
        <w:t>供应商为其缴纳社保的证明材料（附后）。</w:t>
      </w:r>
    </w:p>
    <w:p w14:paraId="60B5F4B3" w14:textId="77777777" w:rsidR="00785AD7" w:rsidRDefault="00785AD7">
      <w:pPr>
        <w:ind w:firstLineChars="200" w:firstLine="420"/>
        <w:rPr>
          <w:rFonts w:cs="Calibri"/>
        </w:rPr>
      </w:pPr>
    </w:p>
    <w:p w14:paraId="3F797056" w14:textId="77777777" w:rsidR="00785AD7" w:rsidRDefault="00785AD7">
      <w:pPr>
        <w:ind w:firstLineChars="200" w:firstLine="420"/>
        <w:rPr>
          <w:rFonts w:cs="Calibri"/>
        </w:rPr>
      </w:pPr>
    </w:p>
    <w:p w14:paraId="30D77001" w14:textId="77777777" w:rsidR="00785AD7" w:rsidRDefault="00000000">
      <w:pPr>
        <w:ind w:firstLineChars="200" w:firstLine="420"/>
        <w:rPr>
          <w:rFonts w:ascii="楷体" w:eastAsia="楷体" w:hAnsi="楷体" w:cs="楷体" w:hint="eastAsia"/>
        </w:rPr>
      </w:pPr>
      <w:r>
        <w:rPr>
          <w:rFonts w:ascii="楷体" w:eastAsia="楷体" w:hAnsi="楷体" w:cs="楷体" w:hint="eastAsia"/>
        </w:rPr>
        <w:t>说明：供应商法定代表人按采购文件要求签署磋商响应文件时，无需提供此委托书。</w:t>
      </w:r>
    </w:p>
    <w:p w14:paraId="53F0AB42" w14:textId="77777777" w:rsidR="00785AD7" w:rsidRDefault="00000000">
      <w:pPr>
        <w:ind w:firstLineChars="200" w:firstLine="420"/>
        <w:rPr>
          <w:rFonts w:cs="Calibri"/>
          <w:b/>
          <w:color w:val="000000"/>
          <w:sz w:val="28"/>
          <w:szCs w:val="28"/>
        </w:rPr>
      </w:pPr>
      <w:r>
        <w:rPr>
          <w:rFonts w:cs="Calibri"/>
          <w:color w:val="000000"/>
        </w:rPr>
        <w:br w:type="page"/>
      </w:r>
    </w:p>
    <w:p w14:paraId="52E6D519" w14:textId="77777777" w:rsidR="00785AD7" w:rsidRDefault="00000000">
      <w:pPr>
        <w:pStyle w:val="3"/>
        <w:ind w:firstLine="420"/>
        <w:rPr>
          <w:rFonts w:cs="Calibri"/>
          <w:color w:val="000000"/>
        </w:rPr>
      </w:pPr>
      <w:bookmarkStart w:id="110" w:name="_Toc336683581"/>
      <w:bookmarkStart w:id="111" w:name="_Toc345575543"/>
      <w:r>
        <w:rPr>
          <w:rFonts w:cs="Calibri"/>
          <w:color w:val="000000"/>
        </w:rPr>
        <w:lastRenderedPageBreak/>
        <w:t>三、偏离表</w:t>
      </w:r>
      <w:bookmarkEnd w:id="110"/>
      <w:bookmarkEnd w:id="111"/>
    </w:p>
    <w:p w14:paraId="7C89FCEA" w14:textId="77777777" w:rsidR="00785AD7" w:rsidRDefault="00000000">
      <w:pPr>
        <w:jc w:val="center"/>
        <w:rPr>
          <w:rFonts w:ascii="黑体" w:eastAsia="黑体" w:hAnsi="黑体" w:cs="黑体" w:hint="eastAsia"/>
          <w:sz w:val="28"/>
          <w:szCs w:val="36"/>
        </w:rPr>
      </w:pPr>
      <w:r>
        <w:rPr>
          <w:rFonts w:ascii="黑体" w:eastAsia="黑体" w:hAnsi="黑体" w:cs="黑体"/>
          <w:sz w:val="28"/>
          <w:szCs w:val="36"/>
        </w:rPr>
        <w:t>偏离表</w:t>
      </w:r>
    </w:p>
    <w:p w14:paraId="54B89F3B" w14:textId="77777777" w:rsidR="00785AD7" w:rsidRDefault="00000000">
      <w:pPr>
        <w:rPr>
          <w:rFonts w:cs="Calibri"/>
        </w:rPr>
      </w:pPr>
      <w:r>
        <w:rPr>
          <w:rFonts w:cs="Calibri"/>
        </w:rPr>
        <w:t>采购人：</w:t>
      </w:r>
      <w:r>
        <w:rPr>
          <w:rFonts w:cs="Calibri" w:hint="eastAsia"/>
        </w:rPr>
        <w:t>浙江省发展和改革委员会</w:t>
      </w:r>
    </w:p>
    <w:p w14:paraId="49C18EF2" w14:textId="77777777" w:rsidR="00785AD7" w:rsidRDefault="00000000">
      <w:pPr>
        <w:rPr>
          <w:rFonts w:cs="Calibri"/>
        </w:rPr>
      </w:pPr>
      <w:r>
        <w:rPr>
          <w:rFonts w:cs="Calibri"/>
        </w:rPr>
        <w:t>项目名称：</w:t>
      </w:r>
      <w:r>
        <w:rPr>
          <w:rFonts w:cs="Calibri" w:hint="eastAsia"/>
        </w:rPr>
        <w:t>服务业形势分析项目</w:t>
      </w:r>
    </w:p>
    <w:p w14:paraId="2195C510" w14:textId="77777777" w:rsidR="00785AD7" w:rsidRDefault="00000000">
      <w:pPr>
        <w:rPr>
          <w:rFonts w:cs="Calibri"/>
        </w:rPr>
      </w:pPr>
      <w:r>
        <w:rPr>
          <w:rFonts w:cs="Calibri"/>
        </w:rPr>
        <w:t>项目编号：</w:t>
      </w:r>
      <w:r>
        <w:rPr>
          <w:rFonts w:cs="Calibri" w:hint="eastAsia"/>
        </w:rPr>
        <w:t>CTZB-2025030203</w:t>
      </w:r>
    </w:p>
    <w:p w14:paraId="09B5C6EA" w14:textId="77777777" w:rsidR="00785AD7" w:rsidRDefault="00000000">
      <w:pPr>
        <w:rPr>
          <w:rFonts w:cs="Calibri"/>
          <w:color w:val="000000"/>
          <w:szCs w:val="21"/>
        </w:rPr>
      </w:pPr>
      <w:r>
        <w:rPr>
          <w:rFonts w:cs="Calibri"/>
          <w:color w:val="000000"/>
          <w:szCs w:val="21"/>
        </w:rPr>
        <w:t>标项名称：</w:t>
      </w:r>
      <w:r>
        <w:rPr>
          <w:rFonts w:cs="Calibri" w:hint="eastAsia"/>
        </w:rPr>
        <w:t>服务业形势分析</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785AD7" w14:paraId="547CC9C6" w14:textId="77777777">
        <w:trPr>
          <w:cantSplit/>
          <w:trHeight w:val="454"/>
        </w:trPr>
        <w:tc>
          <w:tcPr>
            <w:tcW w:w="1008" w:type="dxa"/>
            <w:vAlign w:val="center"/>
          </w:tcPr>
          <w:p w14:paraId="1D9CB928" w14:textId="77777777" w:rsidR="00785AD7"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序号</w:t>
            </w:r>
          </w:p>
        </w:tc>
        <w:tc>
          <w:tcPr>
            <w:tcW w:w="3060" w:type="dxa"/>
            <w:vAlign w:val="center"/>
          </w:tcPr>
          <w:p w14:paraId="2077E536" w14:textId="77777777" w:rsidR="00785AD7"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2340" w:type="dxa"/>
            <w:vAlign w:val="center"/>
          </w:tcPr>
          <w:p w14:paraId="32A10C81" w14:textId="77777777" w:rsidR="00785AD7"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响应内容</w:t>
            </w:r>
          </w:p>
        </w:tc>
        <w:tc>
          <w:tcPr>
            <w:tcW w:w="2880" w:type="dxa"/>
            <w:vAlign w:val="center"/>
          </w:tcPr>
          <w:p w14:paraId="67697A11" w14:textId="77777777" w:rsidR="00785AD7"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说明（正偏离/负偏离）</w:t>
            </w:r>
          </w:p>
        </w:tc>
      </w:tr>
      <w:tr w:rsidR="00785AD7" w14:paraId="49593189" w14:textId="77777777">
        <w:trPr>
          <w:cantSplit/>
          <w:trHeight w:val="454"/>
        </w:trPr>
        <w:tc>
          <w:tcPr>
            <w:tcW w:w="1008" w:type="dxa"/>
            <w:vAlign w:val="center"/>
          </w:tcPr>
          <w:p w14:paraId="52558479" w14:textId="77777777" w:rsidR="00785AD7" w:rsidRDefault="00785AD7">
            <w:pPr>
              <w:jc w:val="center"/>
              <w:rPr>
                <w:rFonts w:cs="Calibri"/>
                <w:color w:val="000000"/>
                <w:spacing w:val="20"/>
                <w:szCs w:val="21"/>
              </w:rPr>
            </w:pPr>
          </w:p>
        </w:tc>
        <w:tc>
          <w:tcPr>
            <w:tcW w:w="3060" w:type="dxa"/>
            <w:vAlign w:val="center"/>
          </w:tcPr>
          <w:p w14:paraId="35C8041A" w14:textId="77777777" w:rsidR="00785AD7" w:rsidRDefault="00785AD7">
            <w:pPr>
              <w:jc w:val="center"/>
              <w:rPr>
                <w:rFonts w:cs="Calibri"/>
                <w:color w:val="000000"/>
                <w:spacing w:val="20"/>
                <w:szCs w:val="21"/>
              </w:rPr>
            </w:pPr>
          </w:p>
        </w:tc>
        <w:tc>
          <w:tcPr>
            <w:tcW w:w="2340" w:type="dxa"/>
            <w:vAlign w:val="center"/>
          </w:tcPr>
          <w:p w14:paraId="555233BC" w14:textId="77777777" w:rsidR="00785AD7" w:rsidRDefault="00785AD7">
            <w:pPr>
              <w:jc w:val="center"/>
              <w:rPr>
                <w:rFonts w:cs="Calibri"/>
                <w:color w:val="000000"/>
                <w:spacing w:val="20"/>
                <w:szCs w:val="21"/>
              </w:rPr>
            </w:pPr>
          </w:p>
        </w:tc>
        <w:tc>
          <w:tcPr>
            <w:tcW w:w="2880" w:type="dxa"/>
            <w:vAlign w:val="center"/>
          </w:tcPr>
          <w:p w14:paraId="4D97886A" w14:textId="77777777" w:rsidR="00785AD7" w:rsidRDefault="00785AD7">
            <w:pPr>
              <w:jc w:val="center"/>
              <w:rPr>
                <w:rFonts w:cs="Calibri"/>
                <w:color w:val="000000"/>
                <w:spacing w:val="20"/>
                <w:szCs w:val="21"/>
              </w:rPr>
            </w:pPr>
          </w:p>
        </w:tc>
      </w:tr>
      <w:tr w:rsidR="00785AD7" w14:paraId="3DA660D3" w14:textId="77777777">
        <w:trPr>
          <w:cantSplit/>
          <w:trHeight w:val="454"/>
        </w:trPr>
        <w:tc>
          <w:tcPr>
            <w:tcW w:w="1008" w:type="dxa"/>
            <w:vAlign w:val="center"/>
          </w:tcPr>
          <w:p w14:paraId="7DCE253D" w14:textId="77777777" w:rsidR="00785AD7" w:rsidRDefault="00785AD7">
            <w:pPr>
              <w:jc w:val="center"/>
              <w:rPr>
                <w:rFonts w:cs="Calibri"/>
                <w:color w:val="000000"/>
                <w:spacing w:val="20"/>
                <w:szCs w:val="21"/>
              </w:rPr>
            </w:pPr>
          </w:p>
        </w:tc>
        <w:tc>
          <w:tcPr>
            <w:tcW w:w="3060" w:type="dxa"/>
            <w:vAlign w:val="center"/>
          </w:tcPr>
          <w:p w14:paraId="68779882" w14:textId="77777777" w:rsidR="00785AD7" w:rsidRDefault="00785AD7">
            <w:pPr>
              <w:jc w:val="center"/>
              <w:rPr>
                <w:rFonts w:cs="Calibri"/>
                <w:color w:val="000000"/>
                <w:spacing w:val="20"/>
                <w:szCs w:val="21"/>
              </w:rPr>
            </w:pPr>
          </w:p>
        </w:tc>
        <w:tc>
          <w:tcPr>
            <w:tcW w:w="2340" w:type="dxa"/>
            <w:vAlign w:val="center"/>
          </w:tcPr>
          <w:p w14:paraId="4F229D1A" w14:textId="77777777" w:rsidR="00785AD7" w:rsidRDefault="00785AD7">
            <w:pPr>
              <w:jc w:val="center"/>
              <w:rPr>
                <w:rFonts w:cs="Calibri"/>
                <w:color w:val="000000"/>
                <w:spacing w:val="20"/>
                <w:szCs w:val="21"/>
              </w:rPr>
            </w:pPr>
          </w:p>
        </w:tc>
        <w:tc>
          <w:tcPr>
            <w:tcW w:w="2880" w:type="dxa"/>
            <w:vAlign w:val="center"/>
          </w:tcPr>
          <w:p w14:paraId="7DF1BB2B" w14:textId="77777777" w:rsidR="00785AD7" w:rsidRDefault="00785AD7">
            <w:pPr>
              <w:jc w:val="center"/>
              <w:rPr>
                <w:rFonts w:cs="Calibri"/>
                <w:color w:val="000000"/>
                <w:spacing w:val="20"/>
                <w:szCs w:val="21"/>
              </w:rPr>
            </w:pPr>
          </w:p>
        </w:tc>
      </w:tr>
      <w:tr w:rsidR="00785AD7" w14:paraId="088C4396" w14:textId="77777777">
        <w:trPr>
          <w:cantSplit/>
          <w:trHeight w:val="454"/>
        </w:trPr>
        <w:tc>
          <w:tcPr>
            <w:tcW w:w="1008" w:type="dxa"/>
            <w:vAlign w:val="center"/>
          </w:tcPr>
          <w:p w14:paraId="32DD5066" w14:textId="77777777" w:rsidR="00785AD7" w:rsidRDefault="00785AD7">
            <w:pPr>
              <w:jc w:val="center"/>
              <w:rPr>
                <w:rFonts w:cs="Calibri"/>
                <w:color w:val="000000"/>
                <w:spacing w:val="20"/>
                <w:szCs w:val="21"/>
              </w:rPr>
            </w:pPr>
          </w:p>
        </w:tc>
        <w:tc>
          <w:tcPr>
            <w:tcW w:w="3060" w:type="dxa"/>
            <w:vAlign w:val="center"/>
          </w:tcPr>
          <w:p w14:paraId="6F623969" w14:textId="77777777" w:rsidR="00785AD7" w:rsidRDefault="00785AD7">
            <w:pPr>
              <w:jc w:val="center"/>
              <w:rPr>
                <w:rFonts w:cs="Calibri"/>
                <w:color w:val="000000"/>
                <w:spacing w:val="20"/>
                <w:szCs w:val="21"/>
              </w:rPr>
            </w:pPr>
          </w:p>
        </w:tc>
        <w:tc>
          <w:tcPr>
            <w:tcW w:w="2340" w:type="dxa"/>
            <w:vAlign w:val="center"/>
          </w:tcPr>
          <w:p w14:paraId="2641619D" w14:textId="77777777" w:rsidR="00785AD7" w:rsidRDefault="00785AD7">
            <w:pPr>
              <w:jc w:val="center"/>
              <w:rPr>
                <w:rFonts w:cs="Calibri"/>
                <w:color w:val="000000"/>
                <w:spacing w:val="20"/>
                <w:szCs w:val="21"/>
              </w:rPr>
            </w:pPr>
          </w:p>
        </w:tc>
        <w:tc>
          <w:tcPr>
            <w:tcW w:w="2880" w:type="dxa"/>
            <w:vAlign w:val="center"/>
          </w:tcPr>
          <w:p w14:paraId="354A903D" w14:textId="77777777" w:rsidR="00785AD7" w:rsidRDefault="00785AD7">
            <w:pPr>
              <w:jc w:val="center"/>
              <w:rPr>
                <w:rFonts w:cs="Calibri"/>
                <w:color w:val="000000"/>
                <w:spacing w:val="20"/>
                <w:szCs w:val="21"/>
              </w:rPr>
            </w:pPr>
          </w:p>
        </w:tc>
      </w:tr>
      <w:tr w:rsidR="00785AD7" w14:paraId="0504B6E2" w14:textId="77777777">
        <w:trPr>
          <w:cantSplit/>
          <w:trHeight w:val="454"/>
        </w:trPr>
        <w:tc>
          <w:tcPr>
            <w:tcW w:w="1008" w:type="dxa"/>
            <w:vAlign w:val="center"/>
          </w:tcPr>
          <w:p w14:paraId="080999A7" w14:textId="77777777" w:rsidR="00785AD7" w:rsidRDefault="00785AD7">
            <w:pPr>
              <w:jc w:val="center"/>
              <w:rPr>
                <w:rFonts w:cs="Calibri"/>
                <w:color w:val="000000"/>
                <w:spacing w:val="20"/>
                <w:szCs w:val="21"/>
              </w:rPr>
            </w:pPr>
          </w:p>
        </w:tc>
        <w:tc>
          <w:tcPr>
            <w:tcW w:w="3060" w:type="dxa"/>
            <w:vAlign w:val="center"/>
          </w:tcPr>
          <w:p w14:paraId="73584C12" w14:textId="77777777" w:rsidR="00785AD7" w:rsidRDefault="00785AD7">
            <w:pPr>
              <w:jc w:val="center"/>
              <w:rPr>
                <w:rFonts w:cs="Calibri"/>
                <w:color w:val="000000"/>
                <w:spacing w:val="20"/>
                <w:szCs w:val="21"/>
              </w:rPr>
            </w:pPr>
          </w:p>
        </w:tc>
        <w:tc>
          <w:tcPr>
            <w:tcW w:w="2340" w:type="dxa"/>
            <w:vAlign w:val="center"/>
          </w:tcPr>
          <w:p w14:paraId="1D6B356B" w14:textId="77777777" w:rsidR="00785AD7" w:rsidRDefault="00785AD7">
            <w:pPr>
              <w:jc w:val="center"/>
              <w:rPr>
                <w:rFonts w:cs="Calibri"/>
                <w:color w:val="000000"/>
                <w:spacing w:val="20"/>
                <w:szCs w:val="21"/>
              </w:rPr>
            </w:pPr>
          </w:p>
        </w:tc>
        <w:tc>
          <w:tcPr>
            <w:tcW w:w="2880" w:type="dxa"/>
            <w:vAlign w:val="center"/>
          </w:tcPr>
          <w:p w14:paraId="34ED0C7C" w14:textId="77777777" w:rsidR="00785AD7" w:rsidRDefault="00785AD7">
            <w:pPr>
              <w:jc w:val="center"/>
              <w:rPr>
                <w:rFonts w:cs="Calibri"/>
                <w:color w:val="000000"/>
                <w:spacing w:val="20"/>
                <w:szCs w:val="21"/>
              </w:rPr>
            </w:pPr>
          </w:p>
        </w:tc>
      </w:tr>
      <w:tr w:rsidR="00785AD7" w14:paraId="0E6CB524" w14:textId="77777777">
        <w:trPr>
          <w:cantSplit/>
          <w:trHeight w:val="454"/>
        </w:trPr>
        <w:tc>
          <w:tcPr>
            <w:tcW w:w="1008" w:type="dxa"/>
            <w:vAlign w:val="center"/>
          </w:tcPr>
          <w:p w14:paraId="20E8BAAB" w14:textId="77777777" w:rsidR="00785AD7" w:rsidRDefault="00785AD7">
            <w:pPr>
              <w:jc w:val="center"/>
              <w:rPr>
                <w:rFonts w:cs="Calibri"/>
                <w:color w:val="000000"/>
                <w:spacing w:val="20"/>
                <w:szCs w:val="21"/>
              </w:rPr>
            </w:pPr>
          </w:p>
        </w:tc>
        <w:tc>
          <w:tcPr>
            <w:tcW w:w="3060" w:type="dxa"/>
            <w:vAlign w:val="center"/>
          </w:tcPr>
          <w:p w14:paraId="1B4DFF4D" w14:textId="77777777" w:rsidR="00785AD7" w:rsidRDefault="00785AD7">
            <w:pPr>
              <w:jc w:val="center"/>
              <w:rPr>
                <w:rFonts w:cs="Calibri"/>
                <w:color w:val="000000"/>
                <w:spacing w:val="20"/>
                <w:szCs w:val="21"/>
              </w:rPr>
            </w:pPr>
          </w:p>
        </w:tc>
        <w:tc>
          <w:tcPr>
            <w:tcW w:w="2340" w:type="dxa"/>
            <w:vAlign w:val="center"/>
          </w:tcPr>
          <w:p w14:paraId="1A47E3E6" w14:textId="77777777" w:rsidR="00785AD7" w:rsidRDefault="00785AD7">
            <w:pPr>
              <w:jc w:val="center"/>
              <w:rPr>
                <w:rFonts w:cs="Calibri"/>
                <w:color w:val="000000"/>
                <w:spacing w:val="20"/>
                <w:szCs w:val="21"/>
              </w:rPr>
            </w:pPr>
          </w:p>
        </w:tc>
        <w:tc>
          <w:tcPr>
            <w:tcW w:w="2880" w:type="dxa"/>
            <w:vAlign w:val="center"/>
          </w:tcPr>
          <w:p w14:paraId="52FEA780" w14:textId="77777777" w:rsidR="00785AD7" w:rsidRDefault="00785AD7">
            <w:pPr>
              <w:jc w:val="center"/>
              <w:rPr>
                <w:rFonts w:cs="Calibri"/>
                <w:color w:val="000000"/>
                <w:spacing w:val="20"/>
                <w:szCs w:val="21"/>
              </w:rPr>
            </w:pPr>
          </w:p>
        </w:tc>
      </w:tr>
      <w:tr w:rsidR="00785AD7" w14:paraId="3FB09031" w14:textId="77777777">
        <w:trPr>
          <w:cantSplit/>
          <w:trHeight w:val="454"/>
        </w:trPr>
        <w:tc>
          <w:tcPr>
            <w:tcW w:w="1008" w:type="dxa"/>
            <w:vAlign w:val="center"/>
          </w:tcPr>
          <w:p w14:paraId="7B6DDF2C" w14:textId="77777777" w:rsidR="00785AD7" w:rsidRDefault="00785AD7">
            <w:pPr>
              <w:jc w:val="center"/>
              <w:rPr>
                <w:rFonts w:cs="Calibri"/>
                <w:color w:val="000000"/>
                <w:spacing w:val="20"/>
                <w:szCs w:val="21"/>
              </w:rPr>
            </w:pPr>
          </w:p>
        </w:tc>
        <w:tc>
          <w:tcPr>
            <w:tcW w:w="3060" w:type="dxa"/>
            <w:vAlign w:val="center"/>
          </w:tcPr>
          <w:p w14:paraId="4117848F" w14:textId="77777777" w:rsidR="00785AD7" w:rsidRDefault="00785AD7">
            <w:pPr>
              <w:jc w:val="center"/>
              <w:rPr>
                <w:rFonts w:cs="Calibri"/>
                <w:color w:val="000000"/>
                <w:spacing w:val="20"/>
                <w:szCs w:val="21"/>
              </w:rPr>
            </w:pPr>
          </w:p>
        </w:tc>
        <w:tc>
          <w:tcPr>
            <w:tcW w:w="2340" w:type="dxa"/>
            <w:vAlign w:val="center"/>
          </w:tcPr>
          <w:p w14:paraId="3E45393E" w14:textId="77777777" w:rsidR="00785AD7" w:rsidRDefault="00785AD7">
            <w:pPr>
              <w:jc w:val="center"/>
              <w:rPr>
                <w:rFonts w:cs="Calibri"/>
                <w:color w:val="000000"/>
                <w:spacing w:val="20"/>
                <w:szCs w:val="21"/>
              </w:rPr>
            </w:pPr>
          </w:p>
        </w:tc>
        <w:tc>
          <w:tcPr>
            <w:tcW w:w="2880" w:type="dxa"/>
            <w:vAlign w:val="center"/>
          </w:tcPr>
          <w:p w14:paraId="00B1CA75" w14:textId="77777777" w:rsidR="00785AD7" w:rsidRDefault="00785AD7">
            <w:pPr>
              <w:jc w:val="center"/>
              <w:rPr>
                <w:rFonts w:cs="Calibri"/>
                <w:color w:val="000000"/>
                <w:spacing w:val="20"/>
                <w:szCs w:val="21"/>
              </w:rPr>
            </w:pPr>
          </w:p>
        </w:tc>
      </w:tr>
      <w:tr w:rsidR="00785AD7" w14:paraId="6F253665" w14:textId="77777777">
        <w:trPr>
          <w:cantSplit/>
          <w:trHeight w:val="454"/>
        </w:trPr>
        <w:tc>
          <w:tcPr>
            <w:tcW w:w="1008" w:type="dxa"/>
            <w:vAlign w:val="center"/>
          </w:tcPr>
          <w:p w14:paraId="73988FA6" w14:textId="77777777" w:rsidR="00785AD7" w:rsidRDefault="00785AD7">
            <w:pPr>
              <w:jc w:val="center"/>
              <w:rPr>
                <w:rFonts w:cs="Calibri"/>
                <w:color w:val="000000"/>
                <w:spacing w:val="20"/>
                <w:szCs w:val="21"/>
              </w:rPr>
            </w:pPr>
          </w:p>
        </w:tc>
        <w:tc>
          <w:tcPr>
            <w:tcW w:w="3060" w:type="dxa"/>
            <w:vAlign w:val="center"/>
          </w:tcPr>
          <w:p w14:paraId="3ECBD588" w14:textId="77777777" w:rsidR="00785AD7" w:rsidRDefault="00785AD7">
            <w:pPr>
              <w:jc w:val="center"/>
              <w:rPr>
                <w:rFonts w:cs="Calibri"/>
                <w:color w:val="000000"/>
                <w:spacing w:val="20"/>
                <w:szCs w:val="21"/>
              </w:rPr>
            </w:pPr>
          </w:p>
        </w:tc>
        <w:tc>
          <w:tcPr>
            <w:tcW w:w="2340" w:type="dxa"/>
            <w:vAlign w:val="center"/>
          </w:tcPr>
          <w:p w14:paraId="2CCB908F" w14:textId="77777777" w:rsidR="00785AD7" w:rsidRDefault="00785AD7">
            <w:pPr>
              <w:jc w:val="center"/>
              <w:rPr>
                <w:rFonts w:cs="Calibri"/>
                <w:color w:val="000000"/>
                <w:spacing w:val="20"/>
                <w:szCs w:val="21"/>
              </w:rPr>
            </w:pPr>
          </w:p>
        </w:tc>
        <w:tc>
          <w:tcPr>
            <w:tcW w:w="2880" w:type="dxa"/>
            <w:vAlign w:val="center"/>
          </w:tcPr>
          <w:p w14:paraId="187582BC" w14:textId="77777777" w:rsidR="00785AD7" w:rsidRDefault="00785AD7">
            <w:pPr>
              <w:jc w:val="center"/>
              <w:rPr>
                <w:rFonts w:cs="Calibri"/>
                <w:color w:val="000000"/>
                <w:spacing w:val="20"/>
                <w:szCs w:val="21"/>
              </w:rPr>
            </w:pPr>
          </w:p>
        </w:tc>
      </w:tr>
      <w:tr w:rsidR="00785AD7" w14:paraId="56874BD4" w14:textId="77777777">
        <w:trPr>
          <w:cantSplit/>
          <w:trHeight w:val="454"/>
        </w:trPr>
        <w:tc>
          <w:tcPr>
            <w:tcW w:w="1008" w:type="dxa"/>
            <w:vAlign w:val="center"/>
          </w:tcPr>
          <w:p w14:paraId="01A4A134" w14:textId="77777777" w:rsidR="00785AD7" w:rsidRDefault="00785AD7">
            <w:pPr>
              <w:jc w:val="center"/>
              <w:rPr>
                <w:rFonts w:cs="Calibri"/>
                <w:color w:val="000000"/>
                <w:spacing w:val="20"/>
                <w:szCs w:val="21"/>
              </w:rPr>
            </w:pPr>
          </w:p>
        </w:tc>
        <w:tc>
          <w:tcPr>
            <w:tcW w:w="3060" w:type="dxa"/>
            <w:vAlign w:val="center"/>
          </w:tcPr>
          <w:p w14:paraId="23C8F992" w14:textId="77777777" w:rsidR="00785AD7" w:rsidRDefault="00785AD7">
            <w:pPr>
              <w:jc w:val="center"/>
              <w:rPr>
                <w:rFonts w:cs="Calibri"/>
                <w:color w:val="000000"/>
                <w:spacing w:val="20"/>
                <w:szCs w:val="21"/>
              </w:rPr>
            </w:pPr>
          </w:p>
        </w:tc>
        <w:tc>
          <w:tcPr>
            <w:tcW w:w="2340" w:type="dxa"/>
            <w:vAlign w:val="center"/>
          </w:tcPr>
          <w:p w14:paraId="701B19EC" w14:textId="77777777" w:rsidR="00785AD7" w:rsidRDefault="00785AD7">
            <w:pPr>
              <w:jc w:val="center"/>
              <w:rPr>
                <w:rFonts w:cs="Calibri"/>
                <w:color w:val="000000"/>
                <w:spacing w:val="20"/>
                <w:szCs w:val="21"/>
              </w:rPr>
            </w:pPr>
          </w:p>
        </w:tc>
        <w:tc>
          <w:tcPr>
            <w:tcW w:w="2880" w:type="dxa"/>
            <w:vAlign w:val="center"/>
          </w:tcPr>
          <w:p w14:paraId="5ABE6DCE" w14:textId="77777777" w:rsidR="00785AD7" w:rsidRDefault="00785AD7">
            <w:pPr>
              <w:jc w:val="center"/>
              <w:rPr>
                <w:rFonts w:cs="Calibri"/>
                <w:color w:val="000000"/>
                <w:spacing w:val="20"/>
                <w:szCs w:val="21"/>
              </w:rPr>
            </w:pPr>
          </w:p>
        </w:tc>
      </w:tr>
      <w:tr w:rsidR="00785AD7" w14:paraId="3A0B3B77" w14:textId="77777777">
        <w:trPr>
          <w:cantSplit/>
          <w:trHeight w:val="454"/>
        </w:trPr>
        <w:tc>
          <w:tcPr>
            <w:tcW w:w="1008" w:type="dxa"/>
            <w:vAlign w:val="center"/>
          </w:tcPr>
          <w:p w14:paraId="1F74F59C" w14:textId="77777777" w:rsidR="00785AD7" w:rsidRDefault="00785AD7">
            <w:pPr>
              <w:jc w:val="center"/>
              <w:rPr>
                <w:rFonts w:cs="Calibri"/>
                <w:color w:val="000000"/>
                <w:spacing w:val="20"/>
                <w:szCs w:val="21"/>
              </w:rPr>
            </w:pPr>
          </w:p>
        </w:tc>
        <w:tc>
          <w:tcPr>
            <w:tcW w:w="3060" w:type="dxa"/>
            <w:vAlign w:val="center"/>
          </w:tcPr>
          <w:p w14:paraId="64FF233B" w14:textId="77777777" w:rsidR="00785AD7" w:rsidRDefault="00785AD7">
            <w:pPr>
              <w:jc w:val="center"/>
              <w:rPr>
                <w:rFonts w:cs="Calibri"/>
                <w:color w:val="000000"/>
                <w:spacing w:val="20"/>
                <w:szCs w:val="21"/>
              </w:rPr>
            </w:pPr>
          </w:p>
        </w:tc>
        <w:tc>
          <w:tcPr>
            <w:tcW w:w="2340" w:type="dxa"/>
            <w:vAlign w:val="center"/>
          </w:tcPr>
          <w:p w14:paraId="2AF78C2A" w14:textId="77777777" w:rsidR="00785AD7" w:rsidRDefault="00785AD7">
            <w:pPr>
              <w:jc w:val="center"/>
              <w:rPr>
                <w:rFonts w:cs="Calibri"/>
                <w:color w:val="000000"/>
                <w:spacing w:val="20"/>
                <w:szCs w:val="21"/>
              </w:rPr>
            </w:pPr>
          </w:p>
        </w:tc>
        <w:tc>
          <w:tcPr>
            <w:tcW w:w="2880" w:type="dxa"/>
            <w:vAlign w:val="center"/>
          </w:tcPr>
          <w:p w14:paraId="75C8F927" w14:textId="77777777" w:rsidR="00785AD7" w:rsidRDefault="00785AD7">
            <w:pPr>
              <w:jc w:val="center"/>
              <w:rPr>
                <w:rFonts w:cs="Calibri"/>
                <w:color w:val="000000"/>
                <w:spacing w:val="20"/>
                <w:szCs w:val="21"/>
              </w:rPr>
            </w:pPr>
          </w:p>
        </w:tc>
      </w:tr>
      <w:tr w:rsidR="00785AD7" w14:paraId="04BDE352" w14:textId="77777777">
        <w:trPr>
          <w:cantSplit/>
          <w:trHeight w:val="454"/>
        </w:trPr>
        <w:tc>
          <w:tcPr>
            <w:tcW w:w="1008" w:type="dxa"/>
            <w:vAlign w:val="center"/>
          </w:tcPr>
          <w:p w14:paraId="5BF50617" w14:textId="77777777" w:rsidR="00785AD7" w:rsidRDefault="00785AD7">
            <w:pPr>
              <w:jc w:val="center"/>
              <w:rPr>
                <w:rFonts w:cs="Calibri"/>
                <w:color w:val="000000"/>
                <w:spacing w:val="20"/>
                <w:szCs w:val="21"/>
              </w:rPr>
            </w:pPr>
          </w:p>
        </w:tc>
        <w:tc>
          <w:tcPr>
            <w:tcW w:w="3060" w:type="dxa"/>
            <w:vAlign w:val="center"/>
          </w:tcPr>
          <w:p w14:paraId="61F79398" w14:textId="77777777" w:rsidR="00785AD7" w:rsidRDefault="00785AD7">
            <w:pPr>
              <w:jc w:val="center"/>
              <w:rPr>
                <w:rFonts w:cs="Calibri"/>
                <w:color w:val="000000"/>
                <w:spacing w:val="20"/>
                <w:szCs w:val="21"/>
              </w:rPr>
            </w:pPr>
          </w:p>
        </w:tc>
        <w:tc>
          <w:tcPr>
            <w:tcW w:w="2340" w:type="dxa"/>
            <w:vAlign w:val="center"/>
          </w:tcPr>
          <w:p w14:paraId="71E615FE" w14:textId="77777777" w:rsidR="00785AD7" w:rsidRDefault="00785AD7">
            <w:pPr>
              <w:jc w:val="center"/>
              <w:rPr>
                <w:rFonts w:cs="Calibri"/>
                <w:color w:val="000000"/>
                <w:spacing w:val="20"/>
                <w:szCs w:val="21"/>
              </w:rPr>
            </w:pPr>
          </w:p>
        </w:tc>
        <w:tc>
          <w:tcPr>
            <w:tcW w:w="2880" w:type="dxa"/>
            <w:vAlign w:val="center"/>
          </w:tcPr>
          <w:p w14:paraId="22E6A112" w14:textId="77777777" w:rsidR="00785AD7" w:rsidRDefault="00785AD7">
            <w:pPr>
              <w:jc w:val="center"/>
              <w:rPr>
                <w:rFonts w:cs="Calibri"/>
                <w:color w:val="000000"/>
                <w:spacing w:val="20"/>
                <w:szCs w:val="21"/>
              </w:rPr>
            </w:pPr>
          </w:p>
        </w:tc>
      </w:tr>
    </w:tbl>
    <w:p w14:paraId="03C6619D" w14:textId="77777777" w:rsidR="00785AD7" w:rsidRDefault="00785AD7">
      <w:pPr>
        <w:rPr>
          <w:rFonts w:cs="Calibri"/>
          <w:color w:val="000000"/>
          <w:szCs w:val="21"/>
        </w:rPr>
      </w:pPr>
    </w:p>
    <w:p w14:paraId="6C9B6693" w14:textId="77777777" w:rsidR="00785AD7"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20BB0B7E" w14:textId="77777777" w:rsidR="00785AD7"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42B49E71" w14:textId="77777777" w:rsidR="00785AD7" w:rsidRDefault="00785AD7">
      <w:pPr>
        <w:rPr>
          <w:rFonts w:cs="Calibri"/>
          <w:color w:val="000000"/>
          <w:szCs w:val="21"/>
        </w:rPr>
      </w:pPr>
    </w:p>
    <w:p w14:paraId="262F1B56" w14:textId="77777777" w:rsidR="00785AD7" w:rsidRDefault="00000000">
      <w:pPr>
        <w:ind w:firstLineChars="200" w:firstLine="420"/>
        <w:rPr>
          <w:rFonts w:eastAsia="楷体" w:cs="Calibri"/>
          <w:color w:val="000000"/>
          <w:szCs w:val="21"/>
        </w:rPr>
      </w:pPr>
      <w:r>
        <w:rPr>
          <w:rFonts w:eastAsia="楷体" w:cs="Calibri"/>
          <w:color w:val="000000"/>
          <w:szCs w:val="21"/>
        </w:rPr>
        <w:t>填表说明：</w:t>
      </w:r>
    </w:p>
    <w:p w14:paraId="78387440" w14:textId="77777777" w:rsidR="00785AD7"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）对采购文件有任何偏离（包括正偏离及负偏离）均应汇总并填写在此表中。</w:t>
      </w:r>
    </w:p>
    <w:p w14:paraId="28D0BC6E" w14:textId="77777777" w:rsidR="00785AD7"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）完全满足采购文件要求的供应商只需填写</w:t>
      </w:r>
      <w:r>
        <w:rPr>
          <w:rFonts w:eastAsia="楷体" w:cs="Calibri"/>
          <w:color w:val="000000"/>
        </w:rPr>
        <w:t>【</w:t>
      </w:r>
      <w:r>
        <w:rPr>
          <w:rFonts w:eastAsia="楷体" w:cs="Calibri"/>
          <w:b/>
          <w:bCs/>
          <w:color w:val="000000"/>
          <w:u w:val="single"/>
        </w:rPr>
        <w:t>完全满足采购文件的全部要求</w:t>
      </w:r>
      <w:r>
        <w:rPr>
          <w:rFonts w:eastAsia="楷体" w:cs="Calibri"/>
          <w:color w:val="000000"/>
        </w:rPr>
        <w:t>】</w:t>
      </w:r>
      <w:r>
        <w:rPr>
          <w:rFonts w:eastAsia="楷体" w:cs="Calibri"/>
          <w:color w:val="000000"/>
          <w:szCs w:val="21"/>
        </w:rPr>
        <w:t>。</w:t>
      </w:r>
    </w:p>
    <w:p w14:paraId="6AD98121" w14:textId="77777777" w:rsidR="00785AD7"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3</w:t>
      </w:r>
      <w:r>
        <w:rPr>
          <w:rFonts w:eastAsia="楷体" w:cs="Calibri"/>
          <w:color w:val="000000"/>
          <w:szCs w:val="21"/>
        </w:rPr>
        <w:t>）若供应商以未在偏离表中列出的负偏离为由，不按采购文件要求签约，采购人有权取消该供应商的成交资格，并按有关规定重新确定成交供应商或另行采购。</w:t>
      </w:r>
    </w:p>
    <w:p w14:paraId="353BBF88" w14:textId="77777777" w:rsidR="00785AD7"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4</w:t>
      </w:r>
      <w:r>
        <w:rPr>
          <w:rFonts w:eastAsia="楷体" w:cs="Calibri"/>
          <w:color w:val="000000"/>
          <w:szCs w:val="21"/>
        </w:rPr>
        <w:t>）供应商可调整、修改上述表格。</w:t>
      </w:r>
    </w:p>
    <w:p w14:paraId="502F97A7" w14:textId="77777777" w:rsidR="00785AD7"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5</w:t>
      </w:r>
      <w:r>
        <w:rPr>
          <w:rFonts w:eastAsia="楷体" w:cs="Calibri"/>
          <w:color w:val="000000"/>
          <w:szCs w:val="21"/>
        </w:rPr>
        <w:t>）磋商响应文件响应内容对采购文件要求如有偏离均应填写偏离表，如不填写，采购人有权视作磋商响应文件完全响应采购文件要求。</w:t>
      </w:r>
    </w:p>
    <w:p w14:paraId="4CD9B3F0" w14:textId="77777777" w:rsidR="00785AD7" w:rsidRDefault="00000000">
      <w:pPr>
        <w:ind w:firstLineChars="200" w:firstLine="500"/>
        <w:jc w:val="left"/>
        <w:rPr>
          <w:rFonts w:cs="Calibri"/>
          <w:color w:val="000000"/>
          <w:szCs w:val="21"/>
        </w:rPr>
      </w:pPr>
      <w:r>
        <w:rPr>
          <w:rFonts w:cs="Calibri"/>
          <w:color w:val="000000"/>
          <w:spacing w:val="20"/>
        </w:rPr>
        <w:br w:type="page"/>
      </w:r>
      <w:bookmarkStart w:id="112" w:name="_Toc413337003"/>
    </w:p>
    <w:p w14:paraId="56D8E8F6" w14:textId="77777777" w:rsidR="00785AD7" w:rsidRDefault="00000000">
      <w:pPr>
        <w:pStyle w:val="3"/>
        <w:ind w:firstLine="420"/>
        <w:rPr>
          <w:rFonts w:cs="Calibri"/>
          <w:color w:val="000000"/>
        </w:rPr>
      </w:pPr>
      <w:bookmarkStart w:id="113" w:name="_Toc245088215"/>
      <w:bookmarkStart w:id="114" w:name="_Toc345575550"/>
      <w:bookmarkEnd w:id="112"/>
      <w:r>
        <w:rPr>
          <w:rFonts w:cs="Calibri"/>
          <w:color w:val="000000"/>
        </w:rPr>
        <w:lastRenderedPageBreak/>
        <w:t>四、</w:t>
      </w:r>
      <w:bookmarkEnd w:id="113"/>
      <w:bookmarkEnd w:id="114"/>
      <w:r>
        <w:rPr>
          <w:rFonts w:cs="Calibri"/>
          <w:color w:val="000000"/>
        </w:rPr>
        <w:t>廉政承诺书</w:t>
      </w:r>
    </w:p>
    <w:p w14:paraId="5A6DF8FC" w14:textId="77777777" w:rsidR="00785AD7" w:rsidRDefault="00000000">
      <w:pPr>
        <w:jc w:val="center"/>
        <w:rPr>
          <w:rFonts w:ascii="黑体" w:eastAsia="黑体" w:hAnsi="黑体" w:cs="黑体" w:hint="eastAsia"/>
          <w:sz w:val="28"/>
          <w:szCs w:val="36"/>
        </w:rPr>
      </w:pPr>
      <w:r>
        <w:rPr>
          <w:rFonts w:ascii="黑体" w:eastAsia="黑体" w:hAnsi="黑体" w:cs="黑体"/>
          <w:sz w:val="28"/>
          <w:szCs w:val="36"/>
        </w:rPr>
        <w:t>廉政承诺书</w:t>
      </w:r>
    </w:p>
    <w:p w14:paraId="47F5D0A9" w14:textId="77777777" w:rsidR="00785AD7" w:rsidRDefault="00000000">
      <w:pPr>
        <w:rPr>
          <w:rFonts w:cs="Calibri"/>
          <w:color w:val="000000"/>
          <w:szCs w:val="21"/>
        </w:rPr>
      </w:pPr>
      <w:r>
        <w:rPr>
          <w:rFonts w:cs="Calibri" w:hint="eastAsia"/>
          <w:color w:val="000000"/>
          <w:szCs w:val="21"/>
          <w:u w:val="single"/>
        </w:rPr>
        <w:t>浙江省发展和改革委员会</w:t>
      </w:r>
      <w:r>
        <w:rPr>
          <w:rFonts w:cs="Calibri"/>
          <w:color w:val="000000"/>
          <w:szCs w:val="21"/>
        </w:rPr>
        <w:t>：</w:t>
      </w:r>
    </w:p>
    <w:p w14:paraId="3C52B990" w14:textId="77777777" w:rsidR="00785AD7" w:rsidRDefault="00000000">
      <w:pPr>
        <w:ind w:firstLineChars="200" w:firstLine="420"/>
        <w:rPr>
          <w:rFonts w:cs="Calibri"/>
          <w:color w:val="000000"/>
          <w:szCs w:val="21"/>
        </w:rPr>
      </w:pPr>
      <w:r>
        <w:rPr>
          <w:rFonts w:cs="Calibri"/>
          <w:color w:val="000000"/>
          <w:szCs w:val="21"/>
        </w:rPr>
        <w:t>我单位响应</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服务业形势分析项目</w:t>
      </w:r>
      <w:r>
        <w:rPr>
          <w:rFonts w:cs="Calibri"/>
          <w:color w:val="000000"/>
          <w:szCs w:val="21"/>
        </w:rPr>
        <w:t>（项目名称）</w:t>
      </w:r>
      <w:r>
        <w:rPr>
          <w:rFonts w:cs="Calibri" w:hint="eastAsia"/>
          <w:color w:val="000000"/>
          <w:szCs w:val="21"/>
          <w:u w:val="single"/>
        </w:rPr>
        <w:t>CTZB-2025030203</w:t>
      </w:r>
      <w:r>
        <w:rPr>
          <w:rFonts w:cs="Calibri"/>
          <w:color w:val="000000"/>
          <w:szCs w:val="21"/>
        </w:rPr>
        <w:t>（项目编号）</w:t>
      </w:r>
      <w:r>
        <w:rPr>
          <w:rFonts w:cs="Calibri" w:hint="eastAsia"/>
          <w:u w:val="single"/>
        </w:rPr>
        <w:t>服务业形势分析</w:t>
      </w:r>
      <w:r>
        <w:rPr>
          <w:rFonts w:cs="Calibri"/>
          <w:color w:val="000000"/>
          <w:szCs w:val="21"/>
        </w:rPr>
        <w:t>（标项名称）项目采购要求并参加磋商。在这次磋商过程中和成交后，我们将严格遵守国家法律法规要求，并郑重承诺：</w:t>
      </w:r>
    </w:p>
    <w:p w14:paraId="4CA59ECE" w14:textId="77777777" w:rsidR="00785AD7" w:rsidRDefault="00000000">
      <w:pPr>
        <w:ind w:firstLineChars="200" w:firstLine="420"/>
        <w:rPr>
          <w:rFonts w:cs="Calibri"/>
          <w:color w:val="000000"/>
          <w:szCs w:val="21"/>
        </w:rPr>
      </w:pPr>
      <w:r>
        <w:rPr>
          <w:rFonts w:cs="Calibri"/>
          <w:color w:val="000000"/>
          <w:szCs w:val="21"/>
        </w:rPr>
        <w:t>一、不向项目有关人员及部门赠送礼金礼物、有价证券、回扣以及中介费、介绍费、咨询费等好处费；</w:t>
      </w:r>
    </w:p>
    <w:p w14:paraId="08CA2858" w14:textId="77777777" w:rsidR="00785AD7" w:rsidRDefault="00000000">
      <w:pPr>
        <w:ind w:firstLineChars="200" w:firstLine="420"/>
        <w:rPr>
          <w:rFonts w:cs="Calibri"/>
          <w:color w:val="000000"/>
          <w:szCs w:val="21"/>
        </w:rPr>
      </w:pPr>
      <w:r>
        <w:rPr>
          <w:rFonts w:cs="Calibri"/>
          <w:color w:val="000000"/>
          <w:szCs w:val="21"/>
        </w:rPr>
        <w:t>二、不为项目有关人员及部门报销应由你方单位或个人支付的费用；</w:t>
      </w:r>
    </w:p>
    <w:p w14:paraId="4E7A73D6" w14:textId="77777777" w:rsidR="00785AD7" w:rsidRDefault="00000000">
      <w:pPr>
        <w:ind w:firstLineChars="200" w:firstLine="420"/>
        <w:rPr>
          <w:rFonts w:cs="Calibri"/>
          <w:color w:val="000000"/>
          <w:szCs w:val="21"/>
        </w:rPr>
      </w:pPr>
      <w:r>
        <w:rPr>
          <w:rFonts w:cs="Calibri"/>
          <w:color w:val="000000"/>
          <w:szCs w:val="21"/>
        </w:rPr>
        <w:t>三、不向项目有关人员及部门提供有可能影响公正的宴请和健身娱乐等活动；</w:t>
      </w:r>
    </w:p>
    <w:p w14:paraId="4ABAB79A" w14:textId="77777777" w:rsidR="00785AD7" w:rsidRDefault="00000000">
      <w:pPr>
        <w:ind w:firstLineChars="200" w:firstLine="420"/>
        <w:rPr>
          <w:rFonts w:cs="Calibri"/>
          <w:color w:val="000000"/>
          <w:szCs w:val="21"/>
        </w:rPr>
      </w:pPr>
      <w:r>
        <w:rPr>
          <w:rFonts w:cs="Calibri"/>
          <w:color w:val="000000"/>
          <w:szCs w:val="21"/>
        </w:rPr>
        <w:t>四、不为项目有关人员及部门出国（境）、旅游等提供方便；</w:t>
      </w:r>
    </w:p>
    <w:p w14:paraId="78226722" w14:textId="77777777" w:rsidR="00785AD7" w:rsidRDefault="00000000">
      <w:pPr>
        <w:ind w:firstLineChars="200" w:firstLine="420"/>
        <w:rPr>
          <w:rFonts w:cs="Calibri"/>
          <w:color w:val="000000"/>
          <w:szCs w:val="21"/>
        </w:rPr>
      </w:pPr>
      <w:r>
        <w:rPr>
          <w:rFonts w:cs="Calibri"/>
          <w:color w:val="000000"/>
          <w:szCs w:val="21"/>
        </w:rPr>
        <w:t>五、不为项目有关人员个人装修住房、婚丧嫁娶、配偶子女工作安排等提供好处；</w:t>
      </w:r>
    </w:p>
    <w:p w14:paraId="5ADB7B89" w14:textId="77777777" w:rsidR="00785AD7" w:rsidRDefault="00000000">
      <w:pPr>
        <w:ind w:firstLineChars="200" w:firstLine="420"/>
        <w:rPr>
          <w:rFonts w:cs="Calibri"/>
          <w:color w:val="000000"/>
          <w:szCs w:val="21"/>
        </w:rPr>
      </w:pPr>
      <w:r>
        <w:rPr>
          <w:rFonts w:cs="Calibri"/>
          <w:color w:val="000000"/>
          <w:szCs w:val="21"/>
        </w:rPr>
        <w:t>如违反上述承诺，你单位有权立即取消我单位磋商、成交资格。由此引起的相应损失均由我单位承担。</w:t>
      </w:r>
    </w:p>
    <w:p w14:paraId="311F1E19" w14:textId="77777777" w:rsidR="00785AD7" w:rsidRDefault="00785AD7">
      <w:pPr>
        <w:rPr>
          <w:rFonts w:cs="Calibri"/>
          <w:color w:val="000000"/>
          <w:szCs w:val="21"/>
        </w:rPr>
      </w:pPr>
    </w:p>
    <w:p w14:paraId="11D26B11" w14:textId="77777777" w:rsidR="00785AD7" w:rsidRDefault="00785AD7">
      <w:pPr>
        <w:rPr>
          <w:rFonts w:cs="Calibri"/>
          <w:color w:val="000000"/>
          <w:szCs w:val="21"/>
        </w:rPr>
      </w:pPr>
    </w:p>
    <w:p w14:paraId="506237AD" w14:textId="77777777" w:rsidR="00785AD7"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62FED325" w14:textId="77777777" w:rsidR="00785AD7" w:rsidRDefault="00000000">
      <w:pPr>
        <w:adjustRightInd w:val="0"/>
        <w:ind w:firstLineChars="200" w:firstLine="420"/>
        <w:rPr>
          <w:rFonts w:cs="Calibri"/>
          <w:color w:val="000000"/>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64F71079" w14:textId="77777777" w:rsidR="00785AD7" w:rsidRDefault="00000000">
      <w:pPr>
        <w:rPr>
          <w:rFonts w:cs="Calibri"/>
          <w:color w:val="000000"/>
          <w:szCs w:val="21"/>
        </w:rPr>
      </w:pPr>
      <w:r>
        <w:rPr>
          <w:rFonts w:cs="Calibri"/>
          <w:color w:val="000000"/>
          <w:szCs w:val="21"/>
        </w:rPr>
        <w:br w:type="page"/>
      </w:r>
    </w:p>
    <w:p w14:paraId="753FF095" w14:textId="77777777" w:rsidR="00785AD7" w:rsidRDefault="00000000">
      <w:pPr>
        <w:pStyle w:val="3"/>
        <w:ind w:firstLine="420"/>
        <w:rPr>
          <w:rFonts w:cs="Calibri"/>
          <w:color w:val="000000"/>
        </w:rPr>
      </w:pPr>
      <w:bookmarkStart w:id="115" w:name="_Toc345575552"/>
      <w:r>
        <w:rPr>
          <w:rFonts w:cs="Calibri"/>
          <w:color w:val="000000"/>
        </w:rPr>
        <w:lastRenderedPageBreak/>
        <w:t>五、其他资信资料</w:t>
      </w:r>
      <w:bookmarkEnd w:id="115"/>
    </w:p>
    <w:p w14:paraId="30FD8349" w14:textId="77777777" w:rsidR="00785AD7" w:rsidRDefault="00000000">
      <w:pPr>
        <w:jc w:val="center"/>
        <w:rPr>
          <w:rFonts w:ascii="黑体" w:eastAsia="黑体" w:hAnsi="黑体" w:cs="黑体" w:hint="eastAsia"/>
          <w:sz w:val="28"/>
          <w:szCs w:val="36"/>
        </w:rPr>
      </w:pPr>
      <w:r>
        <w:rPr>
          <w:rFonts w:ascii="黑体" w:eastAsia="黑体" w:hAnsi="黑体" w:cs="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785AD7" w14:paraId="532EC3AD" w14:textId="77777777">
        <w:trPr>
          <w:trHeight w:val="454"/>
        </w:trPr>
        <w:tc>
          <w:tcPr>
            <w:tcW w:w="682" w:type="dxa"/>
            <w:vAlign w:val="center"/>
          </w:tcPr>
          <w:p w14:paraId="08A24471" w14:textId="77777777" w:rsidR="00785AD7" w:rsidRDefault="00000000">
            <w:pPr>
              <w:jc w:val="center"/>
              <w:rPr>
                <w:rFonts w:cs="Calibri"/>
                <w:szCs w:val="21"/>
              </w:rPr>
            </w:pPr>
            <w:r>
              <w:rPr>
                <w:rFonts w:cs="Calibri"/>
                <w:szCs w:val="21"/>
              </w:rPr>
              <w:t>单位名称</w:t>
            </w:r>
          </w:p>
        </w:tc>
        <w:tc>
          <w:tcPr>
            <w:tcW w:w="1078" w:type="dxa"/>
            <w:vAlign w:val="center"/>
          </w:tcPr>
          <w:p w14:paraId="54284A03" w14:textId="77777777" w:rsidR="00785AD7" w:rsidRDefault="00785AD7">
            <w:pPr>
              <w:jc w:val="center"/>
              <w:rPr>
                <w:rFonts w:cs="Calibri"/>
                <w:szCs w:val="21"/>
              </w:rPr>
            </w:pPr>
          </w:p>
        </w:tc>
        <w:tc>
          <w:tcPr>
            <w:tcW w:w="895" w:type="dxa"/>
            <w:gridSpan w:val="2"/>
            <w:vAlign w:val="center"/>
          </w:tcPr>
          <w:p w14:paraId="28AC4050" w14:textId="77777777" w:rsidR="00785AD7" w:rsidRDefault="00000000">
            <w:pPr>
              <w:jc w:val="center"/>
              <w:rPr>
                <w:rFonts w:cs="Calibri"/>
                <w:szCs w:val="21"/>
              </w:rPr>
            </w:pPr>
            <w:r>
              <w:rPr>
                <w:rFonts w:cs="Calibri"/>
                <w:szCs w:val="21"/>
              </w:rPr>
              <w:t>电话</w:t>
            </w:r>
          </w:p>
        </w:tc>
        <w:tc>
          <w:tcPr>
            <w:tcW w:w="2045" w:type="dxa"/>
            <w:vAlign w:val="center"/>
          </w:tcPr>
          <w:p w14:paraId="732C1420" w14:textId="77777777" w:rsidR="00785AD7" w:rsidRDefault="00785AD7">
            <w:pPr>
              <w:jc w:val="center"/>
              <w:rPr>
                <w:rFonts w:cs="Calibri"/>
                <w:szCs w:val="21"/>
              </w:rPr>
            </w:pPr>
          </w:p>
        </w:tc>
        <w:tc>
          <w:tcPr>
            <w:tcW w:w="689" w:type="dxa"/>
            <w:vAlign w:val="center"/>
          </w:tcPr>
          <w:p w14:paraId="7D0D125F" w14:textId="77777777" w:rsidR="00785AD7" w:rsidRDefault="00000000">
            <w:pPr>
              <w:jc w:val="center"/>
              <w:rPr>
                <w:rFonts w:cs="Calibri"/>
                <w:szCs w:val="21"/>
              </w:rPr>
            </w:pPr>
            <w:r>
              <w:rPr>
                <w:rFonts w:cs="Calibri"/>
                <w:szCs w:val="21"/>
              </w:rPr>
              <w:t>主管部门</w:t>
            </w:r>
          </w:p>
        </w:tc>
        <w:tc>
          <w:tcPr>
            <w:tcW w:w="674" w:type="dxa"/>
            <w:vAlign w:val="center"/>
          </w:tcPr>
          <w:p w14:paraId="7986C55D" w14:textId="77777777" w:rsidR="00785AD7" w:rsidRDefault="00785AD7">
            <w:pPr>
              <w:jc w:val="center"/>
              <w:rPr>
                <w:rFonts w:cs="Calibri"/>
                <w:szCs w:val="21"/>
              </w:rPr>
            </w:pPr>
          </w:p>
        </w:tc>
        <w:tc>
          <w:tcPr>
            <w:tcW w:w="1355" w:type="dxa"/>
            <w:gridSpan w:val="2"/>
            <w:vAlign w:val="center"/>
          </w:tcPr>
          <w:p w14:paraId="424E6E8E" w14:textId="77777777" w:rsidR="00785AD7" w:rsidRDefault="00000000">
            <w:pPr>
              <w:jc w:val="center"/>
              <w:rPr>
                <w:rFonts w:cs="Calibri"/>
                <w:szCs w:val="21"/>
              </w:rPr>
            </w:pPr>
            <w:r>
              <w:rPr>
                <w:rFonts w:cs="Calibri"/>
                <w:szCs w:val="21"/>
              </w:rPr>
              <w:t>单位法人</w:t>
            </w:r>
          </w:p>
        </w:tc>
        <w:tc>
          <w:tcPr>
            <w:tcW w:w="657" w:type="dxa"/>
            <w:vAlign w:val="center"/>
          </w:tcPr>
          <w:p w14:paraId="55F41B78" w14:textId="77777777" w:rsidR="00785AD7" w:rsidRDefault="00785AD7">
            <w:pPr>
              <w:jc w:val="center"/>
              <w:rPr>
                <w:rFonts w:cs="Calibri"/>
                <w:szCs w:val="21"/>
              </w:rPr>
            </w:pPr>
          </w:p>
        </w:tc>
        <w:tc>
          <w:tcPr>
            <w:tcW w:w="594" w:type="dxa"/>
            <w:vAlign w:val="center"/>
          </w:tcPr>
          <w:p w14:paraId="10CEBB4A" w14:textId="77777777" w:rsidR="00785AD7" w:rsidRDefault="00000000">
            <w:pPr>
              <w:jc w:val="center"/>
              <w:rPr>
                <w:rFonts w:cs="Calibri"/>
                <w:szCs w:val="21"/>
              </w:rPr>
            </w:pPr>
            <w:r>
              <w:rPr>
                <w:rFonts w:cs="Calibri"/>
                <w:szCs w:val="21"/>
              </w:rPr>
              <w:t>职务</w:t>
            </w:r>
          </w:p>
        </w:tc>
        <w:tc>
          <w:tcPr>
            <w:tcW w:w="572" w:type="dxa"/>
            <w:vAlign w:val="center"/>
          </w:tcPr>
          <w:p w14:paraId="65F3C08D" w14:textId="77777777" w:rsidR="00785AD7" w:rsidRDefault="00785AD7">
            <w:pPr>
              <w:jc w:val="center"/>
              <w:rPr>
                <w:rFonts w:cs="Calibri"/>
                <w:szCs w:val="21"/>
              </w:rPr>
            </w:pPr>
          </w:p>
        </w:tc>
      </w:tr>
      <w:tr w:rsidR="00785AD7" w14:paraId="3D61A45A" w14:textId="77777777">
        <w:trPr>
          <w:trHeight w:val="454"/>
        </w:trPr>
        <w:tc>
          <w:tcPr>
            <w:tcW w:w="682" w:type="dxa"/>
            <w:vAlign w:val="center"/>
          </w:tcPr>
          <w:p w14:paraId="4415B79D" w14:textId="77777777" w:rsidR="00785AD7"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1031CDDE" w14:textId="77777777" w:rsidR="00785AD7" w:rsidRDefault="00785AD7">
            <w:pPr>
              <w:jc w:val="center"/>
              <w:rPr>
                <w:rFonts w:cs="Calibri"/>
                <w:szCs w:val="21"/>
              </w:rPr>
            </w:pPr>
          </w:p>
        </w:tc>
        <w:tc>
          <w:tcPr>
            <w:tcW w:w="895" w:type="dxa"/>
            <w:gridSpan w:val="2"/>
            <w:vAlign w:val="center"/>
          </w:tcPr>
          <w:p w14:paraId="61B36A3B" w14:textId="77777777" w:rsidR="00785AD7" w:rsidRDefault="00000000">
            <w:pPr>
              <w:jc w:val="center"/>
              <w:rPr>
                <w:rFonts w:cs="Calibri"/>
                <w:szCs w:val="21"/>
              </w:rPr>
            </w:pPr>
            <w:r>
              <w:rPr>
                <w:rFonts w:cs="Calibri"/>
                <w:szCs w:val="21"/>
              </w:rPr>
              <w:t>传真</w:t>
            </w:r>
          </w:p>
        </w:tc>
        <w:tc>
          <w:tcPr>
            <w:tcW w:w="2045" w:type="dxa"/>
            <w:vAlign w:val="center"/>
          </w:tcPr>
          <w:p w14:paraId="3AFF3632" w14:textId="77777777" w:rsidR="00785AD7" w:rsidRDefault="00785AD7">
            <w:pPr>
              <w:jc w:val="center"/>
              <w:rPr>
                <w:rFonts w:cs="Calibri"/>
                <w:szCs w:val="21"/>
              </w:rPr>
            </w:pPr>
          </w:p>
        </w:tc>
        <w:tc>
          <w:tcPr>
            <w:tcW w:w="689" w:type="dxa"/>
            <w:vAlign w:val="center"/>
          </w:tcPr>
          <w:p w14:paraId="6BCEF10E" w14:textId="77777777" w:rsidR="00785AD7" w:rsidRDefault="00000000">
            <w:pPr>
              <w:jc w:val="center"/>
              <w:rPr>
                <w:rFonts w:cs="Calibri"/>
                <w:szCs w:val="21"/>
              </w:rPr>
            </w:pPr>
            <w:r>
              <w:rPr>
                <w:rFonts w:cs="Calibri"/>
                <w:szCs w:val="21"/>
              </w:rPr>
              <w:t>单位性质</w:t>
            </w:r>
          </w:p>
        </w:tc>
        <w:tc>
          <w:tcPr>
            <w:tcW w:w="674" w:type="dxa"/>
            <w:vAlign w:val="center"/>
          </w:tcPr>
          <w:p w14:paraId="7D029E91" w14:textId="77777777" w:rsidR="00785AD7" w:rsidRDefault="00785AD7">
            <w:pPr>
              <w:jc w:val="center"/>
              <w:rPr>
                <w:rFonts w:cs="Calibri"/>
                <w:szCs w:val="21"/>
              </w:rPr>
            </w:pPr>
          </w:p>
        </w:tc>
        <w:tc>
          <w:tcPr>
            <w:tcW w:w="1355" w:type="dxa"/>
            <w:gridSpan w:val="2"/>
            <w:vAlign w:val="center"/>
          </w:tcPr>
          <w:p w14:paraId="688A23E0" w14:textId="77777777" w:rsidR="00785AD7" w:rsidRDefault="00000000">
            <w:pPr>
              <w:jc w:val="center"/>
              <w:rPr>
                <w:rFonts w:cs="Calibri"/>
                <w:szCs w:val="21"/>
              </w:rPr>
            </w:pPr>
            <w:r>
              <w:rPr>
                <w:rFonts w:cs="Calibri"/>
                <w:szCs w:val="21"/>
              </w:rPr>
              <w:t>技术负责人</w:t>
            </w:r>
          </w:p>
        </w:tc>
        <w:tc>
          <w:tcPr>
            <w:tcW w:w="657" w:type="dxa"/>
            <w:vAlign w:val="center"/>
          </w:tcPr>
          <w:p w14:paraId="168F2451" w14:textId="77777777" w:rsidR="00785AD7" w:rsidRDefault="00785AD7">
            <w:pPr>
              <w:jc w:val="center"/>
              <w:rPr>
                <w:rFonts w:cs="Calibri"/>
                <w:szCs w:val="21"/>
              </w:rPr>
            </w:pPr>
          </w:p>
        </w:tc>
        <w:tc>
          <w:tcPr>
            <w:tcW w:w="594" w:type="dxa"/>
            <w:vAlign w:val="center"/>
          </w:tcPr>
          <w:p w14:paraId="0C70E609" w14:textId="77777777" w:rsidR="00785AD7" w:rsidRDefault="00000000">
            <w:pPr>
              <w:jc w:val="center"/>
              <w:rPr>
                <w:rFonts w:cs="Calibri"/>
                <w:szCs w:val="21"/>
              </w:rPr>
            </w:pPr>
            <w:r>
              <w:rPr>
                <w:rFonts w:cs="Calibri"/>
                <w:szCs w:val="21"/>
              </w:rPr>
              <w:t>职务</w:t>
            </w:r>
          </w:p>
        </w:tc>
        <w:tc>
          <w:tcPr>
            <w:tcW w:w="572" w:type="dxa"/>
            <w:vAlign w:val="center"/>
          </w:tcPr>
          <w:p w14:paraId="623599FF" w14:textId="77777777" w:rsidR="00785AD7" w:rsidRDefault="00785AD7">
            <w:pPr>
              <w:jc w:val="center"/>
              <w:rPr>
                <w:rFonts w:cs="Calibri"/>
                <w:szCs w:val="21"/>
              </w:rPr>
            </w:pPr>
          </w:p>
        </w:tc>
      </w:tr>
      <w:tr w:rsidR="00785AD7" w14:paraId="4E2D8DD7" w14:textId="77777777">
        <w:trPr>
          <w:trHeight w:val="454"/>
        </w:trPr>
        <w:tc>
          <w:tcPr>
            <w:tcW w:w="682" w:type="dxa"/>
            <w:vMerge w:val="restart"/>
            <w:vAlign w:val="center"/>
          </w:tcPr>
          <w:p w14:paraId="65EAECEE" w14:textId="77777777" w:rsidR="00785AD7" w:rsidRDefault="00000000">
            <w:pPr>
              <w:jc w:val="center"/>
              <w:rPr>
                <w:rFonts w:cs="Calibri"/>
                <w:szCs w:val="21"/>
              </w:rPr>
            </w:pPr>
            <w:r>
              <w:rPr>
                <w:rFonts w:cs="Calibri"/>
                <w:szCs w:val="21"/>
              </w:rPr>
              <w:t>单位概况</w:t>
            </w:r>
          </w:p>
        </w:tc>
        <w:tc>
          <w:tcPr>
            <w:tcW w:w="1193" w:type="dxa"/>
            <w:gridSpan w:val="2"/>
            <w:vAlign w:val="center"/>
          </w:tcPr>
          <w:p w14:paraId="0090574F" w14:textId="77777777" w:rsidR="00785AD7" w:rsidRDefault="00000000">
            <w:pPr>
              <w:jc w:val="center"/>
              <w:rPr>
                <w:rFonts w:cs="Calibri"/>
                <w:szCs w:val="21"/>
              </w:rPr>
            </w:pPr>
            <w:r>
              <w:rPr>
                <w:rFonts w:cs="Calibri"/>
                <w:szCs w:val="21"/>
              </w:rPr>
              <w:t>营业执照经营范围</w:t>
            </w:r>
          </w:p>
        </w:tc>
        <w:tc>
          <w:tcPr>
            <w:tcW w:w="2825" w:type="dxa"/>
            <w:gridSpan w:val="2"/>
            <w:vAlign w:val="center"/>
          </w:tcPr>
          <w:p w14:paraId="3C7213F1" w14:textId="77777777" w:rsidR="00785AD7" w:rsidRDefault="00785AD7">
            <w:pPr>
              <w:jc w:val="left"/>
              <w:rPr>
                <w:rFonts w:cs="Calibri"/>
                <w:szCs w:val="21"/>
              </w:rPr>
            </w:pPr>
          </w:p>
        </w:tc>
        <w:tc>
          <w:tcPr>
            <w:tcW w:w="689" w:type="dxa"/>
            <w:vMerge w:val="restart"/>
            <w:vAlign w:val="center"/>
          </w:tcPr>
          <w:p w14:paraId="7F73DEC3" w14:textId="77777777" w:rsidR="00785AD7"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1B35DED2" w14:textId="77777777" w:rsidR="00785AD7"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7CB1DB0D" w14:textId="77777777" w:rsidR="00785AD7" w:rsidRDefault="00785AD7">
            <w:pPr>
              <w:jc w:val="center"/>
              <w:rPr>
                <w:rFonts w:cs="Calibri"/>
                <w:szCs w:val="21"/>
              </w:rPr>
            </w:pPr>
          </w:p>
        </w:tc>
      </w:tr>
      <w:tr w:rsidR="00785AD7" w14:paraId="4F29DFEE" w14:textId="77777777">
        <w:trPr>
          <w:trHeight w:val="454"/>
        </w:trPr>
        <w:tc>
          <w:tcPr>
            <w:tcW w:w="682" w:type="dxa"/>
            <w:vMerge/>
            <w:vAlign w:val="center"/>
          </w:tcPr>
          <w:p w14:paraId="44A73E5B" w14:textId="77777777" w:rsidR="00785AD7" w:rsidRDefault="00785AD7">
            <w:pPr>
              <w:jc w:val="center"/>
              <w:rPr>
                <w:rFonts w:cs="Calibri"/>
                <w:szCs w:val="21"/>
              </w:rPr>
            </w:pPr>
          </w:p>
        </w:tc>
        <w:tc>
          <w:tcPr>
            <w:tcW w:w="1193" w:type="dxa"/>
            <w:gridSpan w:val="2"/>
            <w:vAlign w:val="center"/>
          </w:tcPr>
          <w:p w14:paraId="5F100D50" w14:textId="77777777" w:rsidR="00785AD7" w:rsidRDefault="00000000">
            <w:pPr>
              <w:jc w:val="center"/>
              <w:rPr>
                <w:rFonts w:cs="Calibri"/>
                <w:szCs w:val="21"/>
              </w:rPr>
            </w:pPr>
            <w:r>
              <w:rPr>
                <w:rFonts w:cs="Calibri"/>
                <w:szCs w:val="21"/>
              </w:rPr>
              <w:t>统一社会信用代码</w:t>
            </w:r>
          </w:p>
        </w:tc>
        <w:tc>
          <w:tcPr>
            <w:tcW w:w="2825" w:type="dxa"/>
            <w:gridSpan w:val="2"/>
            <w:vAlign w:val="center"/>
          </w:tcPr>
          <w:p w14:paraId="05DB9141" w14:textId="77777777" w:rsidR="00785AD7" w:rsidRDefault="00785AD7">
            <w:pPr>
              <w:jc w:val="center"/>
              <w:rPr>
                <w:rFonts w:cs="Calibri"/>
                <w:szCs w:val="21"/>
              </w:rPr>
            </w:pPr>
          </w:p>
        </w:tc>
        <w:tc>
          <w:tcPr>
            <w:tcW w:w="689" w:type="dxa"/>
            <w:vMerge/>
            <w:vAlign w:val="center"/>
          </w:tcPr>
          <w:p w14:paraId="53602043" w14:textId="77777777" w:rsidR="00785AD7" w:rsidRDefault="00785AD7">
            <w:pPr>
              <w:jc w:val="center"/>
              <w:rPr>
                <w:rFonts w:cs="Calibri"/>
                <w:szCs w:val="21"/>
              </w:rPr>
            </w:pPr>
          </w:p>
        </w:tc>
        <w:tc>
          <w:tcPr>
            <w:tcW w:w="1367" w:type="dxa"/>
            <w:gridSpan w:val="2"/>
            <w:tcBorders>
              <w:right w:val="single" w:sz="4" w:space="0" w:color="auto"/>
            </w:tcBorders>
            <w:vAlign w:val="center"/>
          </w:tcPr>
          <w:p w14:paraId="29C28647" w14:textId="77777777" w:rsidR="00785AD7"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26A626C3" w14:textId="77777777" w:rsidR="00785AD7" w:rsidRDefault="00785AD7">
            <w:pPr>
              <w:jc w:val="center"/>
              <w:rPr>
                <w:rFonts w:cs="Calibri"/>
                <w:szCs w:val="21"/>
              </w:rPr>
            </w:pPr>
          </w:p>
        </w:tc>
      </w:tr>
      <w:tr w:rsidR="00785AD7" w14:paraId="0B188C87" w14:textId="77777777">
        <w:trPr>
          <w:trHeight w:val="454"/>
        </w:trPr>
        <w:tc>
          <w:tcPr>
            <w:tcW w:w="682" w:type="dxa"/>
            <w:vMerge/>
            <w:vAlign w:val="center"/>
          </w:tcPr>
          <w:p w14:paraId="1480862E" w14:textId="77777777" w:rsidR="00785AD7" w:rsidRDefault="00785AD7">
            <w:pPr>
              <w:jc w:val="center"/>
              <w:rPr>
                <w:rFonts w:cs="Calibri"/>
                <w:szCs w:val="21"/>
              </w:rPr>
            </w:pPr>
          </w:p>
        </w:tc>
        <w:tc>
          <w:tcPr>
            <w:tcW w:w="1193" w:type="dxa"/>
            <w:gridSpan w:val="2"/>
            <w:vAlign w:val="center"/>
          </w:tcPr>
          <w:p w14:paraId="21A84896" w14:textId="77777777" w:rsidR="00785AD7" w:rsidRDefault="00000000">
            <w:pPr>
              <w:jc w:val="center"/>
              <w:rPr>
                <w:rFonts w:cs="Calibri"/>
                <w:szCs w:val="21"/>
              </w:rPr>
            </w:pPr>
            <w:r>
              <w:rPr>
                <w:rFonts w:cs="Calibri"/>
                <w:szCs w:val="21"/>
              </w:rPr>
              <w:t>资质情况</w:t>
            </w:r>
          </w:p>
        </w:tc>
        <w:tc>
          <w:tcPr>
            <w:tcW w:w="2825" w:type="dxa"/>
            <w:gridSpan w:val="2"/>
            <w:vAlign w:val="center"/>
          </w:tcPr>
          <w:p w14:paraId="4FF56CF8" w14:textId="77777777" w:rsidR="00785AD7" w:rsidRDefault="00785AD7">
            <w:pPr>
              <w:jc w:val="center"/>
              <w:rPr>
                <w:rFonts w:cs="Calibri"/>
                <w:szCs w:val="21"/>
              </w:rPr>
            </w:pPr>
          </w:p>
        </w:tc>
        <w:tc>
          <w:tcPr>
            <w:tcW w:w="689" w:type="dxa"/>
            <w:vMerge/>
            <w:vAlign w:val="center"/>
          </w:tcPr>
          <w:p w14:paraId="15625511" w14:textId="77777777" w:rsidR="00785AD7" w:rsidRDefault="00785AD7">
            <w:pPr>
              <w:jc w:val="center"/>
              <w:rPr>
                <w:rFonts w:cs="Calibri"/>
                <w:szCs w:val="21"/>
              </w:rPr>
            </w:pPr>
          </w:p>
        </w:tc>
        <w:tc>
          <w:tcPr>
            <w:tcW w:w="1367" w:type="dxa"/>
            <w:gridSpan w:val="2"/>
            <w:tcBorders>
              <w:bottom w:val="single" w:sz="4" w:space="0" w:color="auto"/>
              <w:right w:val="single" w:sz="4" w:space="0" w:color="auto"/>
            </w:tcBorders>
            <w:vAlign w:val="center"/>
          </w:tcPr>
          <w:p w14:paraId="78662106" w14:textId="77777777" w:rsidR="00785AD7" w:rsidRDefault="00785AD7">
            <w:pPr>
              <w:jc w:val="center"/>
              <w:rPr>
                <w:rFonts w:cs="Calibri"/>
                <w:szCs w:val="21"/>
              </w:rPr>
            </w:pPr>
          </w:p>
        </w:tc>
        <w:tc>
          <w:tcPr>
            <w:tcW w:w="2485" w:type="dxa"/>
            <w:gridSpan w:val="4"/>
            <w:tcBorders>
              <w:left w:val="single" w:sz="4" w:space="0" w:color="auto"/>
              <w:bottom w:val="single" w:sz="4" w:space="0" w:color="auto"/>
            </w:tcBorders>
            <w:vAlign w:val="center"/>
          </w:tcPr>
          <w:p w14:paraId="010DD7B3" w14:textId="77777777" w:rsidR="00785AD7" w:rsidRDefault="00785AD7">
            <w:pPr>
              <w:jc w:val="center"/>
              <w:rPr>
                <w:rFonts w:cs="Calibri"/>
                <w:szCs w:val="21"/>
              </w:rPr>
            </w:pPr>
          </w:p>
        </w:tc>
      </w:tr>
      <w:tr w:rsidR="00785AD7" w14:paraId="19C8B1B8" w14:textId="77777777">
        <w:trPr>
          <w:trHeight w:val="454"/>
        </w:trPr>
        <w:tc>
          <w:tcPr>
            <w:tcW w:w="682" w:type="dxa"/>
            <w:vMerge/>
            <w:vAlign w:val="center"/>
          </w:tcPr>
          <w:p w14:paraId="47D3C7BF" w14:textId="77777777" w:rsidR="00785AD7" w:rsidRDefault="00785AD7">
            <w:pPr>
              <w:jc w:val="center"/>
              <w:rPr>
                <w:rFonts w:cs="Calibri"/>
                <w:szCs w:val="21"/>
              </w:rPr>
            </w:pPr>
          </w:p>
        </w:tc>
        <w:tc>
          <w:tcPr>
            <w:tcW w:w="1193" w:type="dxa"/>
            <w:gridSpan w:val="2"/>
            <w:vAlign w:val="center"/>
          </w:tcPr>
          <w:p w14:paraId="22A2D247" w14:textId="77777777" w:rsidR="00785AD7" w:rsidRDefault="00000000">
            <w:pPr>
              <w:jc w:val="center"/>
              <w:rPr>
                <w:rFonts w:cs="Calibri"/>
                <w:szCs w:val="21"/>
              </w:rPr>
            </w:pPr>
            <w:r>
              <w:rPr>
                <w:rFonts w:cs="Calibri"/>
                <w:szCs w:val="21"/>
              </w:rPr>
              <w:t>信用情况</w:t>
            </w:r>
          </w:p>
        </w:tc>
        <w:tc>
          <w:tcPr>
            <w:tcW w:w="2825" w:type="dxa"/>
            <w:gridSpan w:val="2"/>
            <w:vAlign w:val="center"/>
          </w:tcPr>
          <w:p w14:paraId="5B69AE88" w14:textId="77777777" w:rsidR="00785AD7" w:rsidRDefault="00785AD7">
            <w:pPr>
              <w:jc w:val="center"/>
              <w:rPr>
                <w:rFonts w:cs="Calibri"/>
                <w:szCs w:val="21"/>
              </w:rPr>
            </w:pPr>
          </w:p>
        </w:tc>
        <w:tc>
          <w:tcPr>
            <w:tcW w:w="689" w:type="dxa"/>
            <w:vMerge/>
            <w:vAlign w:val="center"/>
          </w:tcPr>
          <w:p w14:paraId="00596EDA" w14:textId="77777777" w:rsidR="00785AD7" w:rsidRDefault="00785AD7">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1FE53B3" w14:textId="77777777" w:rsidR="00785AD7" w:rsidRDefault="00785AD7">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14DDBDD8" w14:textId="77777777" w:rsidR="00785AD7" w:rsidRDefault="00785AD7">
            <w:pPr>
              <w:jc w:val="center"/>
              <w:rPr>
                <w:rFonts w:cs="Calibri"/>
                <w:szCs w:val="21"/>
              </w:rPr>
            </w:pPr>
          </w:p>
        </w:tc>
      </w:tr>
      <w:tr w:rsidR="00785AD7" w14:paraId="413CED77" w14:textId="77777777">
        <w:trPr>
          <w:trHeight w:val="454"/>
        </w:trPr>
        <w:tc>
          <w:tcPr>
            <w:tcW w:w="682" w:type="dxa"/>
            <w:vMerge/>
            <w:vAlign w:val="center"/>
          </w:tcPr>
          <w:p w14:paraId="4356A484" w14:textId="77777777" w:rsidR="00785AD7" w:rsidRDefault="00785AD7">
            <w:pPr>
              <w:jc w:val="center"/>
              <w:rPr>
                <w:rFonts w:cs="Calibri"/>
                <w:szCs w:val="21"/>
              </w:rPr>
            </w:pPr>
          </w:p>
        </w:tc>
        <w:tc>
          <w:tcPr>
            <w:tcW w:w="1193" w:type="dxa"/>
            <w:gridSpan w:val="2"/>
            <w:tcBorders>
              <w:bottom w:val="single" w:sz="4" w:space="0" w:color="auto"/>
            </w:tcBorders>
            <w:vAlign w:val="center"/>
          </w:tcPr>
          <w:p w14:paraId="6DF234C7" w14:textId="77777777" w:rsidR="00785AD7"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7FDFB01F" w14:textId="77777777" w:rsidR="00785AD7" w:rsidRDefault="00785AD7">
            <w:pPr>
              <w:jc w:val="center"/>
              <w:rPr>
                <w:rFonts w:cs="Calibri"/>
                <w:szCs w:val="21"/>
              </w:rPr>
            </w:pPr>
          </w:p>
        </w:tc>
        <w:tc>
          <w:tcPr>
            <w:tcW w:w="689" w:type="dxa"/>
            <w:vMerge/>
            <w:vAlign w:val="center"/>
          </w:tcPr>
          <w:p w14:paraId="4374A2F4" w14:textId="77777777" w:rsidR="00785AD7" w:rsidRDefault="00785AD7">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C9C30B2" w14:textId="77777777" w:rsidR="00785AD7" w:rsidRDefault="00785AD7">
            <w:pPr>
              <w:jc w:val="center"/>
              <w:rPr>
                <w:rFonts w:cs="Calibri"/>
                <w:szCs w:val="21"/>
              </w:rPr>
            </w:pPr>
          </w:p>
        </w:tc>
        <w:tc>
          <w:tcPr>
            <w:tcW w:w="2485" w:type="dxa"/>
            <w:gridSpan w:val="4"/>
            <w:tcBorders>
              <w:top w:val="single" w:sz="4" w:space="0" w:color="auto"/>
              <w:left w:val="single" w:sz="4" w:space="0" w:color="auto"/>
            </w:tcBorders>
            <w:vAlign w:val="center"/>
          </w:tcPr>
          <w:p w14:paraId="3F05167F" w14:textId="77777777" w:rsidR="00785AD7" w:rsidRDefault="00785AD7">
            <w:pPr>
              <w:jc w:val="center"/>
              <w:rPr>
                <w:rFonts w:cs="Calibri"/>
                <w:szCs w:val="21"/>
              </w:rPr>
            </w:pPr>
          </w:p>
        </w:tc>
      </w:tr>
      <w:tr w:rsidR="00785AD7" w14:paraId="4B1808D0" w14:textId="77777777">
        <w:trPr>
          <w:trHeight w:val="454"/>
        </w:trPr>
        <w:tc>
          <w:tcPr>
            <w:tcW w:w="682" w:type="dxa"/>
            <w:vMerge/>
            <w:vAlign w:val="center"/>
          </w:tcPr>
          <w:p w14:paraId="596EB436" w14:textId="77777777" w:rsidR="00785AD7" w:rsidRDefault="00785AD7">
            <w:pPr>
              <w:jc w:val="center"/>
              <w:rPr>
                <w:rFonts w:cs="Calibri"/>
                <w:szCs w:val="21"/>
              </w:rPr>
            </w:pPr>
          </w:p>
        </w:tc>
        <w:tc>
          <w:tcPr>
            <w:tcW w:w="1193" w:type="dxa"/>
            <w:gridSpan w:val="2"/>
            <w:tcBorders>
              <w:bottom w:val="single" w:sz="4" w:space="0" w:color="auto"/>
            </w:tcBorders>
            <w:vAlign w:val="center"/>
          </w:tcPr>
          <w:p w14:paraId="07046E7C" w14:textId="77777777" w:rsidR="00785AD7"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500F4FFB" w14:textId="77777777" w:rsidR="00785AD7" w:rsidRDefault="00785AD7">
            <w:pPr>
              <w:jc w:val="center"/>
              <w:rPr>
                <w:rFonts w:cs="Calibri"/>
                <w:szCs w:val="21"/>
              </w:rPr>
            </w:pPr>
          </w:p>
        </w:tc>
        <w:tc>
          <w:tcPr>
            <w:tcW w:w="689" w:type="dxa"/>
            <w:vMerge/>
            <w:vAlign w:val="center"/>
          </w:tcPr>
          <w:p w14:paraId="767C2E37" w14:textId="77777777" w:rsidR="00785AD7" w:rsidRDefault="00785AD7">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505F29D" w14:textId="77777777" w:rsidR="00785AD7" w:rsidRDefault="00785AD7">
            <w:pPr>
              <w:jc w:val="center"/>
              <w:rPr>
                <w:rFonts w:cs="Calibri"/>
                <w:szCs w:val="21"/>
              </w:rPr>
            </w:pPr>
          </w:p>
        </w:tc>
        <w:tc>
          <w:tcPr>
            <w:tcW w:w="2485" w:type="dxa"/>
            <w:gridSpan w:val="4"/>
            <w:tcBorders>
              <w:top w:val="single" w:sz="4" w:space="0" w:color="auto"/>
              <w:left w:val="single" w:sz="4" w:space="0" w:color="auto"/>
            </w:tcBorders>
            <w:vAlign w:val="center"/>
          </w:tcPr>
          <w:p w14:paraId="2039239D" w14:textId="77777777" w:rsidR="00785AD7" w:rsidRDefault="00785AD7">
            <w:pPr>
              <w:jc w:val="center"/>
              <w:rPr>
                <w:rFonts w:cs="Calibri"/>
                <w:szCs w:val="21"/>
              </w:rPr>
            </w:pPr>
          </w:p>
        </w:tc>
      </w:tr>
      <w:tr w:rsidR="00785AD7" w14:paraId="52F97D3C" w14:textId="77777777">
        <w:trPr>
          <w:trHeight w:val="454"/>
        </w:trPr>
        <w:tc>
          <w:tcPr>
            <w:tcW w:w="682" w:type="dxa"/>
            <w:vMerge/>
            <w:vAlign w:val="center"/>
          </w:tcPr>
          <w:p w14:paraId="7416F80A" w14:textId="77777777" w:rsidR="00785AD7" w:rsidRDefault="00785AD7">
            <w:pPr>
              <w:jc w:val="center"/>
              <w:rPr>
                <w:rFonts w:cs="Calibri"/>
                <w:szCs w:val="21"/>
              </w:rPr>
            </w:pPr>
          </w:p>
        </w:tc>
        <w:tc>
          <w:tcPr>
            <w:tcW w:w="1193" w:type="dxa"/>
            <w:gridSpan w:val="2"/>
            <w:tcBorders>
              <w:bottom w:val="single" w:sz="4" w:space="0" w:color="auto"/>
            </w:tcBorders>
            <w:vAlign w:val="center"/>
          </w:tcPr>
          <w:p w14:paraId="303687BA" w14:textId="77777777" w:rsidR="00785AD7"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3701BA38" w14:textId="77777777" w:rsidR="00785AD7" w:rsidRDefault="00785AD7">
            <w:pPr>
              <w:jc w:val="center"/>
              <w:rPr>
                <w:rFonts w:cs="Calibri"/>
                <w:szCs w:val="21"/>
              </w:rPr>
            </w:pPr>
          </w:p>
        </w:tc>
        <w:tc>
          <w:tcPr>
            <w:tcW w:w="689" w:type="dxa"/>
            <w:vMerge/>
            <w:vAlign w:val="center"/>
          </w:tcPr>
          <w:p w14:paraId="5851D367" w14:textId="77777777" w:rsidR="00785AD7" w:rsidRDefault="00785AD7">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628072F" w14:textId="77777777" w:rsidR="00785AD7" w:rsidRDefault="00785AD7">
            <w:pPr>
              <w:jc w:val="center"/>
              <w:rPr>
                <w:rFonts w:cs="Calibri"/>
                <w:szCs w:val="21"/>
              </w:rPr>
            </w:pPr>
          </w:p>
        </w:tc>
        <w:tc>
          <w:tcPr>
            <w:tcW w:w="2485" w:type="dxa"/>
            <w:gridSpan w:val="4"/>
            <w:tcBorders>
              <w:top w:val="single" w:sz="4" w:space="0" w:color="auto"/>
              <w:left w:val="single" w:sz="4" w:space="0" w:color="auto"/>
            </w:tcBorders>
            <w:vAlign w:val="center"/>
          </w:tcPr>
          <w:p w14:paraId="58A87E13" w14:textId="77777777" w:rsidR="00785AD7" w:rsidRDefault="00785AD7">
            <w:pPr>
              <w:jc w:val="center"/>
              <w:rPr>
                <w:rFonts w:cs="Calibri"/>
                <w:szCs w:val="21"/>
              </w:rPr>
            </w:pPr>
          </w:p>
        </w:tc>
      </w:tr>
      <w:tr w:rsidR="00785AD7" w14:paraId="09563E62" w14:textId="77777777">
        <w:trPr>
          <w:trHeight w:val="454"/>
        </w:trPr>
        <w:tc>
          <w:tcPr>
            <w:tcW w:w="682" w:type="dxa"/>
            <w:vMerge/>
            <w:vAlign w:val="center"/>
          </w:tcPr>
          <w:p w14:paraId="48465AEF" w14:textId="77777777" w:rsidR="00785AD7" w:rsidRDefault="00785AD7">
            <w:pPr>
              <w:jc w:val="center"/>
              <w:rPr>
                <w:rFonts w:cs="Calibri"/>
                <w:szCs w:val="21"/>
              </w:rPr>
            </w:pPr>
          </w:p>
        </w:tc>
        <w:tc>
          <w:tcPr>
            <w:tcW w:w="1193" w:type="dxa"/>
            <w:gridSpan w:val="2"/>
            <w:tcBorders>
              <w:bottom w:val="single" w:sz="4" w:space="0" w:color="auto"/>
            </w:tcBorders>
            <w:vAlign w:val="center"/>
          </w:tcPr>
          <w:p w14:paraId="4E1B717E" w14:textId="77777777" w:rsidR="00785AD7"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0DDDD37B" w14:textId="77777777" w:rsidR="00785AD7" w:rsidRDefault="00785AD7">
            <w:pPr>
              <w:jc w:val="center"/>
              <w:rPr>
                <w:rFonts w:cs="Calibri"/>
                <w:szCs w:val="21"/>
              </w:rPr>
            </w:pPr>
          </w:p>
        </w:tc>
        <w:tc>
          <w:tcPr>
            <w:tcW w:w="689" w:type="dxa"/>
            <w:vMerge/>
            <w:vAlign w:val="center"/>
          </w:tcPr>
          <w:p w14:paraId="1206CDF5" w14:textId="77777777" w:rsidR="00785AD7" w:rsidRDefault="00785AD7">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A17F34B" w14:textId="77777777" w:rsidR="00785AD7" w:rsidRDefault="00785AD7">
            <w:pPr>
              <w:jc w:val="center"/>
              <w:rPr>
                <w:rFonts w:cs="Calibri"/>
                <w:szCs w:val="21"/>
              </w:rPr>
            </w:pPr>
          </w:p>
        </w:tc>
        <w:tc>
          <w:tcPr>
            <w:tcW w:w="2485" w:type="dxa"/>
            <w:gridSpan w:val="4"/>
            <w:tcBorders>
              <w:top w:val="single" w:sz="4" w:space="0" w:color="auto"/>
              <w:left w:val="single" w:sz="4" w:space="0" w:color="auto"/>
            </w:tcBorders>
            <w:vAlign w:val="center"/>
          </w:tcPr>
          <w:p w14:paraId="73DD3C11" w14:textId="77777777" w:rsidR="00785AD7" w:rsidRDefault="00785AD7">
            <w:pPr>
              <w:jc w:val="center"/>
              <w:rPr>
                <w:rFonts w:cs="Calibri"/>
                <w:szCs w:val="21"/>
              </w:rPr>
            </w:pPr>
          </w:p>
        </w:tc>
      </w:tr>
      <w:tr w:rsidR="00785AD7" w14:paraId="1ABD7553" w14:textId="77777777">
        <w:trPr>
          <w:trHeight w:val="454"/>
        </w:trPr>
        <w:tc>
          <w:tcPr>
            <w:tcW w:w="682" w:type="dxa"/>
            <w:vMerge/>
            <w:tcBorders>
              <w:bottom w:val="single" w:sz="4" w:space="0" w:color="auto"/>
            </w:tcBorders>
            <w:vAlign w:val="center"/>
          </w:tcPr>
          <w:p w14:paraId="4CA3DFC9" w14:textId="77777777" w:rsidR="00785AD7" w:rsidRDefault="00785AD7">
            <w:pPr>
              <w:jc w:val="center"/>
              <w:rPr>
                <w:rFonts w:cs="Calibri"/>
                <w:szCs w:val="21"/>
              </w:rPr>
            </w:pPr>
          </w:p>
        </w:tc>
        <w:tc>
          <w:tcPr>
            <w:tcW w:w="1193" w:type="dxa"/>
            <w:gridSpan w:val="2"/>
            <w:tcBorders>
              <w:bottom w:val="single" w:sz="4" w:space="0" w:color="auto"/>
            </w:tcBorders>
            <w:vAlign w:val="center"/>
          </w:tcPr>
          <w:p w14:paraId="45CD05F9" w14:textId="77777777" w:rsidR="00785AD7" w:rsidRDefault="00000000">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14:paraId="656B0722" w14:textId="77777777" w:rsidR="00785AD7"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55FD8FD9" w14:textId="77777777" w:rsidR="00785AD7"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7B845244" w14:textId="77777777" w:rsidR="00785AD7" w:rsidRDefault="00785AD7">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E550420" w14:textId="77777777" w:rsidR="00785AD7" w:rsidRDefault="00785AD7">
            <w:pPr>
              <w:jc w:val="center"/>
              <w:rPr>
                <w:rFonts w:cs="Calibri"/>
                <w:szCs w:val="21"/>
              </w:rPr>
            </w:pPr>
          </w:p>
        </w:tc>
        <w:tc>
          <w:tcPr>
            <w:tcW w:w="2485" w:type="dxa"/>
            <w:gridSpan w:val="4"/>
            <w:tcBorders>
              <w:top w:val="single" w:sz="4" w:space="0" w:color="auto"/>
              <w:left w:val="single" w:sz="4" w:space="0" w:color="auto"/>
            </w:tcBorders>
            <w:vAlign w:val="center"/>
          </w:tcPr>
          <w:p w14:paraId="3E8BF832" w14:textId="77777777" w:rsidR="00785AD7" w:rsidRDefault="00785AD7">
            <w:pPr>
              <w:jc w:val="center"/>
              <w:rPr>
                <w:rFonts w:cs="Calibri"/>
                <w:szCs w:val="21"/>
              </w:rPr>
            </w:pPr>
          </w:p>
        </w:tc>
      </w:tr>
      <w:tr w:rsidR="00785AD7" w14:paraId="225E7205" w14:textId="77777777">
        <w:trPr>
          <w:trHeight w:val="454"/>
        </w:trPr>
        <w:tc>
          <w:tcPr>
            <w:tcW w:w="682" w:type="dxa"/>
            <w:vAlign w:val="center"/>
          </w:tcPr>
          <w:p w14:paraId="714ABEDA" w14:textId="77777777" w:rsidR="00785AD7" w:rsidRDefault="00000000">
            <w:pPr>
              <w:jc w:val="center"/>
              <w:rPr>
                <w:rFonts w:cs="Calibri"/>
                <w:szCs w:val="21"/>
              </w:rPr>
            </w:pPr>
            <w:r>
              <w:rPr>
                <w:rFonts w:cs="Calibri"/>
                <w:szCs w:val="21"/>
              </w:rPr>
              <w:t>其他说明</w:t>
            </w:r>
          </w:p>
        </w:tc>
        <w:tc>
          <w:tcPr>
            <w:tcW w:w="8559" w:type="dxa"/>
            <w:gridSpan w:val="11"/>
            <w:vAlign w:val="center"/>
          </w:tcPr>
          <w:p w14:paraId="5B8898E5" w14:textId="77777777" w:rsidR="00785AD7" w:rsidRDefault="00785AD7">
            <w:pPr>
              <w:rPr>
                <w:rFonts w:cs="Calibri"/>
                <w:szCs w:val="21"/>
                <w:u w:val="single"/>
              </w:rPr>
            </w:pPr>
          </w:p>
        </w:tc>
      </w:tr>
    </w:tbl>
    <w:p w14:paraId="1C48E1B7" w14:textId="77777777" w:rsidR="00785AD7" w:rsidRDefault="00000000">
      <w:pPr>
        <w:ind w:firstLineChars="200" w:firstLine="420"/>
        <w:rPr>
          <w:rFonts w:cs="Calibri"/>
          <w:szCs w:val="21"/>
        </w:rPr>
      </w:pPr>
      <w:r>
        <w:rPr>
          <w:rFonts w:cs="Calibri"/>
          <w:szCs w:val="21"/>
        </w:rPr>
        <w:t>【说明】：相关证明材料附后。</w:t>
      </w:r>
    </w:p>
    <w:p w14:paraId="3307F04A" w14:textId="77777777" w:rsidR="00785AD7"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29A134F" w14:textId="77777777" w:rsidR="00785AD7"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7BE3A206" w14:textId="77777777" w:rsidR="00785AD7" w:rsidRDefault="00785AD7">
      <w:pPr>
        <w:ind w:firstLineChars="200" w:firstLine="420"/>
        <w:rPr>
          <w:rFonts w:cs="Calibri"/>
          <w:szCs w:val="21"/>
        </w:rPr>
      </w:pPr>
    </w:p>
    <w:p w14:paraId="66CBC8B2" w14:textId="77777777" w:rsidR="00785AD7" w:rsidRDefault="00000000">
      <w:pPr>
        <w:ind w:firstLineChars="200" w:firstLine="420"/>
        <w:rPr>
          <w:rFonts w:eastAsia="楷体" w:cs="Calibri"/>
          <w:szCs w:val="21"/>
        </w:rPr>
      </w:pPr>
      <w:r>
        <w:rPr>
          <w:rFonts w:eastAsia="楷体" w:cs="Calibri"/>
          <w:szCs w:val="21"/>
        </w:rPr>
        <w:t>说明：</w:t>
      </w:r>
    </w:p>
    <w:p w14:paraId="32DF5312" w14:textId="77777777" w:rsidR="00785AD7"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）供应商简介、技术力量、资质、信用、荣誉、管理体系认证等资料。（资格审查资料中已提供的</w:t>
      </w:r>
      <w:r>
        <w:rPr>
          <w:rFonts w:eastAsia="楷体" w:cs="Calibri" w:hint="eastAsia"/>
          <w:szCs w:val="21"/>
        </w:rPr>
        <w:t>无需</w:t>
      </w:r>
      <w:r>
        <w:rPr>
          <w:rFonts w:eastAsia="楷体" w:cs="Calibri"/>
          <w:szCs w:val="21"/>
        </w:rPr>
        <w:t>重复提供）附后。</w:t>
      </w:r>
    </w:p>
    <w:p w14:paraId="3C829D6D" w14:textId="77777777" w:rsidR="00785AD7"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79DE27CD" w14:textId="77777777" w:rsidR="00785AD7" w:rsidRDefault="00000000">
      <w:pPr>
        <w:ind w:firstLineChars="200" w:firstLine="420"/>
        <w:rPr>
          <w:rFonts w:eastAsia="楷体" w:cs="Calibri"/>
          <w:color w:val="000000"/>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14:paraId="5AA9CF12" w14:textId="77777777" w:rsidR="00785AD7" w:rsidRDefault="00000000">
      <w:r>
        <w:br w:type="page"/>
      </w:r>
    </w:p>
    <w:p w14:paraId="3F79B916" w14:textId="77777777" w:rsidR="00785AD7" w:rsidRDefault="00000000">
      <w:pPr>
        <w:pStyle w:val="3"/>
        <w:ind w:firstLine="420"/>
        <w:rPr>
          <w:rFonts w:cs="Calibri"/>
          <w:color w:val="000000"/>
        </w:rPr>
      </w:pPr>
      <w:bookmarkStart w:id="116" w:name="_Toc345575551"/>
      <w:bookmarkStart w:id="117" w:name="_Toc336683582"/>
      <w:r>
        <w:rPr>
          <w:rFonts w:cs="Calibri"/>
          <w:color w:val="000000"/>
        </w:rPr>
        <w:lastRenderedPageBreak/>
        <w:t>六、相关业绩表格式</w:t>
      </w:r>
      <w:bookmarkEnd w:id="116"/>
      <w:bookmarkEnd w:id="117"/>
    </w:p>
    <w:p w14:paraId="3BBE48C6" w14:textId="77777777" w:rsidR="00785AD7" w:rsidRDefault="00000000">
      <w:pPr>
        <w:jc w:val="center"/>
        <w:rPr>
          <w:rFonts w:ascii="黑体" w:eastAsia="黑体" w:hAnsi="黑体" w:cs="黑体" w:hint="eastAsia"/>
          <w:sz w:val="28"/>
          <w:szCs w:val="36"/>
        </w:rPr>
      </w:pPr>
      <w:r>
        <w:rPr>
          <w:rFonts w:ascii="黑体" w:eastAsia="黑体" w:hAnsi="黑体" w:cs="黑体"/>
          <w:sz w:val="28"/>
          <w:szCs w:val="36"/>
        </w:rPr>
        <w:t>相关业绩表</w:t>
      </w:r>
    </w:p>
    <w:p w14:paraId="0DFAAE39" w14:textId="77777777" w:rsidR="00785AD7" w:rsidRDefault="00000000">
      <w:r>
        <w:t>采购人：</w:t>
      </w:r>
      <w:r>
        <w:rPr>
          <w:rFonts w:hint="eastAsia"/>
        </w:rPr>
        <w:t>浙江省发展和改革委员会</w:t>
      </w:r>
    </w:p>
    <w:p w14:paraId="64FA6F76" w14:textId="77777777" w:rsidR="00785AD7" w:rsidRDefault="00000000">
      <w:r>
        <w:t>项目名称：</w:t>
      </w:r>
      <w:r>
        <w:rPr>
          <w:rFonts w:hint="eastAsia"/>
        </w:rPr>
        <w:t>服务业形势分析项目</w:t>
      </w:r>
    </w:p>
    <w:p w14:paraId="7692E8E4" w14:textId="77777777" w:rsidR="00785AD7" w:rsidRDefault="00000000">
      <w:pPr>
        <w:rPr>
          <w:rFonts w:cs="Calibri"/>
          <w:color w:val="000000"/>
        </w:rPr>
      </w:pPr>
      <w:r>
        <w:rPr>
          <w:rFonts w:cs="Calibri"/>
          <w:color w:val="000000"/>
        </w:rPr>
        <w:t>项目编号：</w:t>
      </w:r>
      <w:r>
        <w:rPr>
          <w:rFonts w:cs="Calibri" w:hint="eastAsia"/>
          <w:color w:val="000000"/>
        </w:rPr>
        <w:t>CTZB-2025030203</w:t>
      </w:r>
    </w:p>
    <w:p w14:paraId="7CFD69A9" w14:textId="77777777" w:rsidR="00785AD7" w:rsidRDefault="00000000">
      <w:pPr>
        <w:rPr>
          <w:rFonts w:cs="Calibri"/>
          <w:color w:val="000000"/>
        </w:rPr>
      </w:pPr>
      <w:r>
        <w:rPr>
          <w:rFonts w:cs="Calibri"/>
          <w:color w:val="000000"/>
        </w:rPr>
        <w:t>标项名称：</w:t>
      </w:r>
      <w:r>
        <w:rPr>
          <w:rFonts w:cs="Calibri" w:hint="eastAsia"/>
        </w:rPr>
        <w:t>服务业形势分析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785AD7" w14:paraId="5854B23D" w14:textId="77777777">
        <w:trPr>
          <w:trHeight w:val="454"/>
        </w:trPr>
        <w:tc>
          <w:tcPr>
            <w:tcW w:w="648" w:type="dxa"/>
            <w:vAlign w:val="center"/>
          </w:tcPr>
          <w:p w14:paraId="20CB7BE5" w14:textId="77777777" w:rsidR="00785AD7" w:rsidRDefault="00000000">
            <w:pPr>
              <w:jc w:val="center"/>
              <w:rPr>
                <w:rFonts w:ascii="黑体" w:eastAsia="黑体" w:hAnsi="黑体" w:cs="黑体" w:hint="eastAsia"/>
                <w:caps/>
                <w:color w:val="000000"/>
              </w:rPr>
            </w:pPr>
            <w:r>
              <w:rPr>
                <w:rFonts w:ascii="黑体" w:eastAsia="黑体" w:hAnsi="黑体" w:cs="黑体" w:hint="eastAsia"/>
                <w:caps/>
                <w:color w:val="000000"/>
              </w:rPr>
              <w:t>序号</w:t>
            </w:r>
          </w:p>
        </w:tc>
        <w:tc>
          <w:tcPr>
            <w:tcW w:w="1080" w:type="dxa"/>
            <w:vAlign w:val="center"/>
          </w:tcPr>
          <w:p w14:paraId="395CD1A4" w14:textId="77777777" w:rsidR="00785AD7" w:rsidRDefault="00000000">
            <w:pPr>
              <w:jc w:val="center"/>
              <w:rPr>
                <w:rFonts w:ascii="黑体" w:eastAsia="黑体" w:hAnsi="黑体" w:cs="黑体" w:hint="eastAsia"/>
                <w:caps/>
                <w:color w:val="000000"/>
              </w:rPr>
            </w:pPr>
            <w:r>
              <w:rPr>
                <w:rFonts w:ascii="黑体" w:eastAsia="黑体" w:hAnsi="黑体" w:cs="黑体" w:hint="eastAsia"/>
                <w:color w:val="000000"/>
              </w:rPr>
              <w:t>合同编号</w:t>
            </w:r>
          </w:p>
        </w:tc>
        <w:tc>
          <w:tcPr>
            <w:tcW w:w="1440" w:type="dxa"/>
            <w:vAlign w:val="center"/>
          </w:tcPr>
          <w:p w14:paraId="38E34510" w14:textId="77777777" w:rsidR="00785AD7" w:rsidRDefault="00000000">
            <w:pPr>
              <w:jc w:val="center"/>
              <w:rPr>
                <w:rFonts w:ascii="黑体" w:eastAsia="黑体" w:hAnsi="黑体" w:cs="黑体" w:hint="eastAsia"/>
                <w:caps/>
                <w:color w:val="000000"/>
              </w:rPr>
            </w:pPr>
            <w:r>
              <w:rPr>
                <w:rFonts w:ascii="黑体" w:eastAsia="黑体" w:hAnsi="黑体" w:cs="黑体" w:hint="eastAsia"/>
                <w:caps/>
                <w:color w:val="000000"/>
              </w:rPr>
              <w:t>用户名称</w:t>
            </w:r>
          </w:p>
        </w:tc>
        <w:tc>
          <w:tcPr>
            <w:tcW w:w="1620" w:type="dxa"/>
            <w:vAlign w:val="center"/>
          </w:tcPr>
          <w:p w14:paraId="01DD5168" w14:textId="77777777" w:rsidR="00785AD7" w:rsidRDefault="00000000">
            <w:pPr>
              <w:jc w:val="center"/>
              <w:rPr>
                <w:rFonts w:ascii="黑体" w:eastAsia="黑体" w:hAnsi="黑体" w:cs="黑体" w:hint="eastAsia"/>
                <w:caps/>
                <w:color w:val="000000"/>
              </w:rPr>
            </w:pPr>
            <w:r>
              <w:rPr>
                <w:rFonts w:ascii="黑体" w:eastAsia="黑体" w:hAnsi="黑体" w:cs="黑体" w:hint="eastAsia"/>
                <w:caps/>
                <w:color w:val="000000"/>
              </w:rPr>
              <w:t>合同内容描述</w:t>
            </w:r>
          </w:p>
        </w:tc>
        <w:tc>
          <w:tcPr>
            <w:tcW w:w="1080" w:type="dxa"/>
            <w:vAlign w:val="center"/>
          </w:tcPr>
          <w:p w14:paraId="2288A70C" w14:textId="77777777" w:rsidR="00785AD7" w:rsidRDefault="00000000">
            <w:pPr>
              <w:jc w:val="center"/>
              <w:rPr>
                <w:rFonts w:ascii="黑体" w:eastAsia="黑体" w:hAnsi="黑体" w:cs="黑体" w:hint="eastAsia"/>
                <w:caps/>
                <w:color w:val="000000"/>
              </w:rPr>
            </w:pPr>
            <w:r>
              <w:rPr>
                <w:rFonts w:ascii="黑体" w:eastAsia="黑体" w:hAnsi="黑体" w:cs="黑体" w:hint="eastAsia"/>
                <w:caps/>
                <w:color w:val="000000"/>
              </w:rPr>
              <w:t>合同金额</w:t>
            </w:r>
          </w:p>
        </w:tc>
        <w:tc>
          <w:tcPr>
            <w:tcW w:w="1080" w:type="dxa"/>
            <w:vAlign w:val="center"/>
          </w:tcPr>
          <w:p w14:paraId="6F7D4DE7" w14:textId="77777777" w:rsidR="00785AD7" w:rsidRDefault="00000000">
            <w:pPr>
              <w:jc w:val="center"/>
              <w:rPr>
                <w:rFonts w:ascii="黑体" w:eastAsia="黑体" w:hAnsi="黑体" w:cs="黑体" w:hint="eastAsia"/>
                <w:caps/>
                <w:color w:val="000000"/>
              </w:rPr>
            </w:pPr>
            <w:r>
              <w:rPr>
                <w:rFonts w:ascii="黑体" w:eastAsia="黑体" w:hAnsi="黑体" w:cs="黑体" w:hint="eastAsia"/>
                <w:color w:val="000000"/>
              </w:rPr>
              <w:t>签约及完成日期</w:t>
            </w:r>
          </w:p>
        </w:tc>
        <w:tc>
          <w:tcPr>
            <w:tcW w:w="900" w:type="dxa"/>
            <w:vAlign w:val="center"/>
          </w:tcPr>
          <w:p w14:paraId="35227FE5" w14:textId="77777777" w:rsidR="00785AD7" w:rsidRDefault="00000000">
            <w:pPr>
              <w:jc w:val="center"/>
              <w:rPr>
                <w:rFonts w:ascii="黑体" w:eastAsia="黑体" w:hAnsi="黑体" w:cs="黑体" w:hint="eastAsia"/>
                <w:color w:val="000000"/>
              </w:rPr>
            </w:pPr>
            <w:r>
              <w:rPr>
                <w:rFonts w:ascii="黑体" w:eastAsia="黑体" w:hAnsi="黑体" w:cs="黑体" w:hint="eastAsia"/>
                <w:color w:val="000000"/>
              </w:rPr>
              <w:t>联系人</w:t>
            </w:r>
          </w:p>
        </w:tc>
        <w:tc>
          <w:tcPr>
            <w:tcW w:w="900" w:type="dxa"/>
            <w:vAlign w:val="center"/>
          </w:tcPr>
          <w:p w14:paraId="07913A1A" w14:textId="77777777" w:rsidR="00785AD7" w:rsidRDefault="00000000">
            <w:pPr>
              <w:jc w:val="center"/>
              <w:rPr>
                <w:rFonts w:ascii="黑体" w:eastAsia="黑体" w:hAnsi="黑体" w:cs="黑体" w:hint="eastAsia"/>
                <w:color w:val="000000"/>
              </w:rPr>
            </w:pPr>
            <w:r>
              <w:rPr>
                <w:rFonts w:ascii="黑体" w:eastAsia="黑体" w:hAnsi="黑体" w:cs="黑体" w:hint="eastAsia"/>
                <w:color w:val="000000"/>
              </w:rPr>
              <w:t>联系电话</w:t>
            </w:r>
          </w:p>
        </w:tc>
        <w:tc>
          <w:tcPr>
            <w:tcW w:w="719" w:type="dxa"/>
            <w:vAlign w:val="center"/>
          </w:tcPr>
          <w:p w14:paraId="696EBCFA" w14:textId="77777777" w:rsidR="00785AD7" w:rsidRDefault="00000000">
            <w:pPr>
              <w:jc w:val="center"/>
              <w:rPr>
                <w:rFonts w:ascii="黑体" w:eastAsia="黑体" w:hAnsi="黑体" w:cs="黑体" w:hint="eastAsia"/>
                <w:color w:val="000000"/>
              </w:rPr>
            </w:pPr>
            <w:r>
              <w:rPr>
                <w:rFonts w:ascii="黑体" w:eastAsia="黑体" w:hAnsi="黑体" w:cs="黑体" w:hint="eastAsia"/>
                <w:color w:val="000000"/>
              </w:rPr>
              <w:t>备注</w:t>
            </w:r>
          </w:p>
        </w:tc>
      </w:tr>
      <w:tr w:rsidR="00785AD7" w14:paraId="24321312" w14:textId="77777777">
        <w:trPr>
          <w:trHeight w:val="454"/>
        </w:trPr>
        <w:tc>
          <w:tcPr>
            <w:tcW w:w="648" w:type="dxa"/>
            <w:vAlign w:val="center"/>
          </w:tcPr>
          <w:p w14:paraId="4446ABD2" w14:textId="77777777" w:rsidR="00785AD7" w:rsidRDefault="00785AD7">
            <w:pPr>
              <w:jc w:val="center"/>
              <w:rPr>
                <w:rFonts w:cs="Calibri"/>
                <w:color w:val="000000"/>
                <w:spacing w:val="20"/>
              </w:rPr>
            </w:pPr>
          </w:p>
        </w:tc>
        <w:tc>
          <w:tcPr>
            <w:tcW w:w="1080" w:type="dxa"/>
            <w:vAlign w:val="center"/>
          </w:tcPr>
          <w:p w14:paraId="663A7313" w14:textId="77777777" w:rsidR="00785AD7" w:rsidRDefault="00785AD7">
            <w:pPr>
              <w:jc w:val="center"/>
              <w:rPr>
                <w:rFonts w:cs="Calibri"/>
                <w:color w:val="000000"/>
                <w:spacing w:val="20"/>
              </w:rPr>
            </w:pPr>
          </w:p>
        </w:tc>
        <w:tc>
          <w:tcPr>
            <w:tcW w:w="1440" w:type="dxa"/>
            <w:vAlign w:val="center"/>
          </w:tcPr>
          <w:p w14:paraId="6B5D8D4C" w14:textId="77777777" w:rsidR="00785AD7" w:rsidRDefault="00785AD7">
            <w:pPr>
              <w:jc w:val="center"/>
              <w:rPr>
                <w:rFonts w:cs="Calibri"/>
                <w:color w:val="000000"/>
                <w:spacing w:val="20"/>
              </w:rPr>
            </w:pPr>
          </w:p>
        </w:tc>
        <w:tc>
          <w:tcPr>
            <w:tcW w:w="1620" w:type="dxa"/>
            <w:vAlign w:val="center"/>
          </w:tcPr>
          <w:p w14:paraId="7F027DF0" w14:textId="77777777" w:rsidR="00785AD7" w:rsidRDefault="00785AD7">
            <w:pPr>
              <w:jc w:val="center"/>
              <w:rPr>
                <w:rFonts w:cs="Calibri"/>
                <w:color w:val="000000"/>
                <w:spacing w:val="20"/>
              </w:rPr>
            </w:pPr>
          </w:p>
        </w:tc>
        <w:tc>
          <w:tcPr>
            <w:tcW w:w="1080" w:type="dxa"/>
            <w:vAlign w:val="center"/>
          </w:tcPr>
          <w:p w14:paraId="1DA65E98" w14:textId="77777777" w:rsidR="00785AD7" w:rsidRDefault="00785AD7">
            <w:pPr>
              <w:jc w:val="center"/>
              <w:rPr>
                <w:rFonts w:cs="Calibri"/>
                <w:color w:val="000000"/>
                <w:spacing w:val="20"/>
              </w:rPr>
            </w:pPr>
          </w:p>
        </w:tc>
        <w:tc>
          <w:tcPr>
            <w:tcW w:w="1080" w:type="dxa"/>
            <w:vAlign w:val="center"/>
          </w:tcPr>
          <w:p w14:paraId="1287B12F" w14:textId="77777777" w:rsidR="00785AD7" w:rsidRDefault="00785AD7">
            <w:pPr>
              <w:jc w:val="center"/>
              <w:rPr>
                <w:rFonts w:cs="Calibri"/>
                <w:color w:val="000000"/>
                <w:spacing w:val="20"/>
              </w:rPr>
            </w:pPr>
          </w:p>
        </w:tc>
        <w:tc>
          <w:tcPr>
            <w:tcW w:w="900" w:type="dxa"/>
            <w:vAlign w:val="center"/>
          </w:tcPr>
          <w:p w14:paraId="7AA501E2" w14:textId="77777777" w:rsidR="00785AD7" w:rsidRDefault="00785AD7">
            <w:pPr>
              <w:jc w:val="center"/>
              <w:rPr>
                <w:rFonts w:cs="Calibri"/>
                <w:color w:val="000000"/>
                <w:spacing w:val="20"/>
              </w:rPr>
            </w:pPr>
          </w:p>
        </w:tc>
        <w:tc>
          <w:tcPr>
            <w:tcW w:w="900" w:type="dxa"/>
            <w:vAlign w:val="center"/>
          </w:tcPr>
          <w:p w14:paraId="27462294" w14:textId="77777777" w:rsidR="00785AD7" w:rsidRDefault="00785AD7">
            <w:pPr>
              <w:jc w:val="center"/>
              <w:rPr>
                <w:rFonts w:cs="Calibri"/>
                <w:color w:val="000000"/>
                <w:spacing w:val="20"/>
              </w:rPr>
            </w:pPr>
          </w:p>
        </w:tc>
        <w:tc>
          <w:tcPr>
            <w:tcW w:w="719" w:type="dxa"/>
            <w:vAlign w:val="center"/>
          </w:tcPr>
          <w:p w14:paraId="48A95BC3" w14:textId="77777777" w:rsidR="00785AD7" w:rsidRDefault="00785AD7">
            <w:pPr>
              <w:jc w:val="center"/>
              <w:rPr>
                <w:rFonts w:cs="Calibri"/>
                <w:color w:val="000000"/>
                <w:spacing w:val="20"/>
              </w:rPr>
            </w:pPr>
          </w:p>
        </w:tc>
      </w:tr>
      <w:tr w:rsidR="00785AD7" w14:paraId="505E7901" w14:textId="77777777">
        <w:trPr>
          <w:trHeight w:val="454"/>
        </w:trPr>
        <w:tc>
          <w:tcPr>
            <w:tcW w:w="648" w:type="dxa"/>
            <w:vAlign w:val="center"/>
          </w:tcPr>
          <w:p w14:paraId="30125B1A" w14:textId="77777777" w:rsidR="00785AD7" w:rsidRDefault="00785AD7">
            <w:pPr>
              <w:jc w:val="center"/>
              <w:rPr>
                <w:rFonts w:cs="Calibri"/>
                <w:color w:val="000000"/>
                <w:spacing w:val="20"/>
              </w:rPr>
            </w:pPr>
          </w:p>
        </w:tc>
        <w:tc>
          <w:tcPr>
            <w:tcW w:w="1080" w:type="dxa"/>
            <w:vAlign w:val="center"/>
          </w:tcPr>
          <w:p w14:paraId="4B3DCBD0" w14:textId="77777777" w:rsidR="00785AD7" w:rsidRDefault="00785AD7">
            <w:pPr>
              <w:jc w:val="center"/>
              <w:rPr>
                <w:rFonts w:cs="Calibri"/>
                <w:color w:val="000000"/>
                <w:spacing w:val="20"/>
              </w:rPr>
            </w:pPr>
          </w:p>
        </w:tc>
        <w:tc>
          <w:tcPr>
            <w:tcW w:w="1440" w:type="dxa"/>
            <w:vAlign w:val="center"/>
          </w:tcPr>
          <w:p w14:paraId="1CC0BC76" w14:textId="77777777" w:rsidR="00785AD7" w:rsidRDefault="00785AD7">
            <w:pPr>
              <w:jc w:val="center"/>
              <w:rPr>
                <w:rFonts w:cs="Calibri"/>
                <w:color w:val="000000"/>
                <w:spacing w:val="20"/>
              </w:rPr>
            </w:pPr>
          </w:p>
        </w:tc>
        <w:tc>
          <w:tcPr>
            <w:tcW w:w="1620" w:type="dxa"/>
            <w:vAlign w:val="center"/>
          </w:tcPr>
          <w:p w14:paraId="290AC2CD" w14:textId="77777777" w:rsidR="00785AD7" w:rsidRDefault="00785AD7">
            <w:pPr>
              <w:jc w:val="center"/>
              <w:rPr>
                <w:rFonts w:cs="Calibri"/>
                <w:color w:val="000000"/>
                <w:spacing w:val="20"/>
              </w:rPr>
            </w:pPr>
          </w:p>
        </w:tc>
        <w:tc>
          <w:tcPr>
            <w:tcW w:w="1080" w:type="dxa"/>
            <w:vAlign w:val="center"/>
          </w:tcPr>
          <w:p w14:paraId="1CDFF456" w14:textId="77777777" w:rsidR="00785AD7" w:rsidRDefault="00785AD7">
            <w:pPr>
              <w:jc w:val="center"/>
              <w:rPr>
                <w:rFonts w:cs="Calibri"/>
                <w:color w:val="000000"/>
                <w:spacing w:val="20"/>
              </w:rPr>
            </w:pPr>
          </w:p>
        </w:tc>
        <w:tc>
          <w:tcPr>
            <w:tcW w:w="1080" w:type="dxa"/>
            <w:vAlign w:val="center"/>
          </w:tcPr>
          <w:p w14:paraId="56AD541E" w14:textId="77777777" w:rsidR="00785AD7" w:rsidRDefault="00785AD7">
            <w:pPr>
              <w:jc w:val="center"/>
              <w:rPr>
                <w:rFonts w:cs="Calibri"/>
                <w:color w:val="000000"/>
                <w:spacing w:val="20"/>
              </w:rPr>
            </w:pPr>
          </w:p>
        </w:tc>
        <w:tc>
          <w:tcPr>
            <w:tcW w:w="900" w:type="dxa"/>
            <w:vAlign w:val="center"/>
          </w:tcPr>
          <w:p w14:paraId="5280EAAC" w14:textId="77777777" w:rsidR="00785AD7" w:rsidRDefault="00785AD7">
            <w:pPr>
              <w:jc w:val="center"/>
              <w:rPr>
                <w:rFonts w:cs="Calibri"/>
                <w:color w:val="000000"/>
                <w:spacing w:val="20"/>
              </w:rPr>
            </w:pPr>
          </w:p>
        </w:tc>
        <w:tc>
          <w:tcPr>
            <w:tcW w:w="900" w:type="dxa"/>
            <w:vAlign w:val="center"/>
          </w:tcPr>
          <w:p w14:paraId="36B7B847" w14:textId="77777777" w:rsidR="00785AD7" w:rsidRDefault="00785AD7">
            <w:pPr>
              <w:jc w:val="center"/>
              <w:rPr>
                <w:rFonts w:cs="Calibri"/>
                <w:color w:val="000000"/>
                <w:spacing w:val="20"/>
              </w:rPr>
            </w:pPr>
          </w:p>
        </w:tc>
        <w:tc>
          <w:tcPr>
            <w:tcW w:w="719" w:type="dxa"/>
            <w:vAlign w:val="center"/>
          </w:tcPr>
          <w:p w14:paraId="412555EF" w14:textId="77777777" w:rsidR="00785AD7" w:rsidRDefault="00785AD7">
            <w:pPr>
              <w:jc w:val="center"/>
              <w:rPr>
                <w:rFonts w:cs="Calibri"/>
                <w:color w:val="000000"/>
                <w:spacing w:val="20"/>
              </w:rPr>
            </w:pPr>
          </w:p>
        </w:tc>
      </w:tr>
      <w:tr w:rsidR="00785AD7" w14:paraId="0BA65539" w14:textId="77777777">
        <w:trPr>
          <w:trHeight w:val="454"/>
        </w:trPr>
        <w:tc>
          <w:tcPr>
            <w:tcW w:w="648" w:type="dxa"/>
            <w:vAlign w:val="center"/>
          </w:tcPr>
          <w:p w14:paraId="53550AA2" w14:textId="77777777" w:rsidR="00785AD7" w:rsidRDefault="00785AD7">
            <w:pPr>
              <w:jc w:val="center"/>
              <w:rPr>
                <w:rFonts w:cs="Calibri"/>
                <w:color w:val="000000"/>
                <w:spacing w:val="20"/>
              </w:rPr>
            </w:pPr>
          </w:p>
        </w:tc>
        <w:tc>
          <w:tcPr>
            <w:tcW w:w="1080" w:type="dxa"/>
            <w:vAlign w:val="center"/>
          </w:tcPr>
          <w:p w14:paraId="0085B894" w14:textId="77777777" w:rsidR="00785AD7" w:rsidRDefault="00785AD7">
            <w:pPr>
              <w:jc w:val="center"/>
              <w:rPr>
                <w:rFonts w:cs="Calibri"/>
                <w:color w:val="000000"/>
                <w:spacing w:val="20"/>
              </w:rPr>
            </w:pPr>
          </w:p>
        </w:tc>
        <w:tc>
          <w:tcPr>
            <w:tcW w:w="1440" w:type="dxa"/>
            <w:vAlign w:val="center"/>
          </w:tcPr>
          <w:p w14:paraId="2506C36F" w14:textId="77777777" w:rsidR="00785AD7" w:rsidRDefault="00785AD7">
            <w:pPr>
              <w:jc w:val="center"/>
              <w:rPr>
                <w:rFonts w:cs="Calibri"/>
                <w:color w:val="000000"/>
                <w:spacing w:val="20"/>
              </w:rPr>
            </w:pPr>
          </w:p>
        </w:tc>
        <w:tc>
          <w:tcPr>
            <w:tcW w:w="1620" w:type="dxa"/>
            <w:vAlign w:val="center"/>
          </w:tcPr>
          <w:p w14:paraId="0F843F9D" w14:textId="77777777" w:rsidR="00785AD7" w:rsidRDefault="00785AD7">
            <w:pPr>
              <w:jc w:val="center"/>
              <w:rPr>
                <w:rFonts w:cs="Calibri"/>
                <w:color w:val="000000"/>
                <w:spacing w:val="20"/>
              </w:rPr>
            </w:pPr>
          </w:p>
        </w:tc>
        <w:tc>
          <w:tcPr>
            <w:tcW w:w="1080" w:type="dxa"/>
            <w:vAlign w:val="center"/>
          </w:tcPr>
          <w:p w14:paraId="5F89112F" w14:textId="77777777" w:rsidR="00785AD7" w:rsidRDefault="00785AD7">
            <w:pPr>
              <w:jc w:val="center"/>
              <w:rPr>
                <w:rFonts w:cs="Calibri"/>
                <w:color w:val="000000"/>
                <w:spacing w:val="20"/>
              </w:rPr>
            </w:pPr>
          </w:p>
        </w:tc>
        <w:tc>
          <w:tcPr>
            <w:tcW w:w="1080" w:type="dxa"/>
            <w:vAlign w:val="center"/>
          </w:tcPr>
          <w:p w14:paraId="2865218A" w14:textId="77777777" w:rsidR="00785AD7" w:rsidRDefault="00785AD7">
            <w:pPr>
              <w:jc w:val="center"/>
              <w:rPr>
                <w:rFonts w:cs="Calibri"/>
                <w:color w:val="000000"/>
                <w:spacing w:val="20"/>
              </w:rPr>
            </w:pPr>
          </w:p>
        </w:tc>
        <w:tc>
          <w:tcPr>
            <w:tcW w:w="900" w:type="dxa"/>
            <w:vAlign w:val="center"/>
          </w:tcPr>
          <w:p w14:paraId="4AC464AD" w14:textId="77777777" w:rsidR="00785AD7" w:rsidRDefault="00785AD7">
            <w:pPr>
              <w:jc w:val="center"/>
              <w:rPr>
                <w:rFonts w:cs="Calibri"/>
                <w:color w:val="000000"/>
                <w:spacing w:val="20"/>
              </w:rPr>
            </w:pPr>
          </w:p>
        </w:tc>
        <w:tc>
          <w:tcPr>
            <w:tcW w:w="900" w:type="dxa"/>
            <w:vAlign w:val="center"/>
          </w:tcPr>
          <w:p w14:paraId="6B572DDE" w14:textId="77777777" w:rsidR="00785AD7" w:rsidRDefault="00785AD7">
            <w:pPr>
              <w:jc w:val="center"/>
              <w:rPr>
                <w:rFonts w:cs="Calibri"/>
                <w:color w:val="000000"/>
                <w:spacing w:val="20"/>
              </w:rPr>
            </w:pPr>
          </w:p>
        </w:tc>
        <w:tc>
          <w:tcPr>
            <w:tcW w:w="719" w:type="dxa"/>
            <w:vAlign w:val="center"/>
          </w:tcPr>
          <w:p w14:paraId="0A878281" w14:textId="77777777" w:rsidR="00785AD7" w:rsidRDefault="00785AD7">
            <w:pPr>
              <w:jc w:val="center"/>
              <w:rPr>
                <w:rFonts w:cs="Calibri"/>
                <w:color w:val="000000"/>
                <w:spacing w:val="20"/>
              </w:rPr>
            </w:pPr>
          </w:p>
        </w:tc>
      </w:tr>
      <w:tr w:rsidR="00785AD7" w14:paraId="6866F5F9" w14:textId="77777777">
        <w:trPr>
          <w:trHeight w:val="454"/>
        </w:trPr>
        <w:tc>
          <w:tcPr>
            <w:tcW w:w="648" w:type="dxa"/>
            <w:vAlign w:val="center"/>
          </w:tcPr>
          <w:p w14:paraId="072034B1" w14:textId="77777777" w:rsidR="00785AD7" w:rsidRDefault="00785AD7">
            <w:pPr>
              <w:jc w:val="center"/>
              <w:rPr>
                <w:rFonts w:cs="Calibri"/>
                <w:color w:val="000000"/>
                <w:spacing w:val="20"/>
              </w:rPr>
            </w:pPr>
          </w:p>
        </w:tc>
        <w:tc>
          <w:tcPr>
            <w:tcW w:w="1080" w:type="dxa"/>
            <w:vAlign w:val="center"/>
          </w:tcPr>
          <w:p w14:paraId="79921AA0" w14:textId="77777777" w:rsidR="00785AD7" w:rsidRDefault="00785AD7">
            <w:pPr>
              <w:jc w:val="center"/>
              <w:rPr>
                <w:rFonts w:cs="Calibri"/>
                <w:color w:val="000000"/>
                <w:spacing w:val="20"/>
              </w:rPr>
            </w:pPr>
          </w:p>
        </w:tc>
        <w:tc>
          <w:tcPr>
            <w:tcW w:w="1440" w:type="dxa"/>
            <w:vAlign w:val="center"/>
          </w:tcPr>
          <w:p w14:paraId="75147265" w14:textId="77777777" w:rsidR="00785AD7" w:rsidRDefault="00785AD7">
            <w:pPr>
              <w:jc w:val="center"/>
              <w:rPr>
                <w:rFonts w:cs="Calibri"/>
                <w:color w:val="000000"/>
                <w:spacing w:val="20"/>
              </w:rPr>
            </w:pPr>
          </w:p>
        </w:tc>
        <w:tc>
          <w:tcPr>
            <w:tcW w:w="1620" w:type="dxa"/>
            <w:vAlign w:val="center"/>
          </w:tcPr>
          <w:p w14:paraId="2C7579B7" w14:textId="77777777" w:rsidR="00785AD7" w:rsidRDefault="00785AD7">
            <w:pPr>
              <w:jc w:val="center"/>
              <w:rPr>
                <w:rFonts w:cs="Calibri"/>
                <w:color w:val="000000"/>
                <w:spacing w:val="20"/>
              </w:rPr>
            </w:pPr>
          </w:p>
        </w:tc>
        <w:tc>
          <w:tcPr>
            <w:tcW w:w="1080" w:type="dxa"/>
            <w:vAlign w:val="center"/>
          </w:tcPr>
          <w:p w14:paraId="31CB200C" w14:textId="77777777" w:rsidR="00785AD7" w:rsidRDefault="00785AD7">
            <w:pPr>
              <w:jc w:val="center"/>
              <w:rPr>
                <w:rFonts w:cs="Calibri"/>
                <w:color w:val="000000"/>
                <w:spacing w:val="20"/>
              </w:rPr>
            </w:pPr>
          </w:p>
        </w:tc>
        <w:tc>
          <w:tcPr>
            <w:tcW w:w="1080" w:type="dxa"/>
            <w:vAlign w:val="center"/>
          </w:tcPr>
          <w:p w14:paraId="58993989" w14:textId="77777777" w:rsidR="00785AD7" w:rsidRDefault="00785AD7">
            <w:pPr>
              <w:jc w:val="center"/>
              <w:rPr>
                <w:rFonts w:cs="Calibri"/>
                <w:color w:val="000000"/>
                <w:spacing w:val="20"/>
              </w:rPr>
            </w:pPr>
          </w:p>
        </w:tc>
        <w:tc>
          <w:tcPr>
            <w:tcW w:w="900" w:type="dxa"/>
            <w:vAlign w:val="center"/>
          </w:tcPr>
          <w:p w14:paraId="09411A0F" w14:textId="77777777" w:rsidR="00785AD7" w:rsidRDefault="00785AD7">
            <w:pPr>
              <w:jc w:val="center"/>
              <w:rPr>
                <w:rFonts w:cs="Calibri"/>
                <w:color w:val="000000"/>
                <w:spacing w:val="20"/>
              </w:rPr>
            </w:pPr>
          </w:p>
        </w:tc>
        <w:tc>
          <w:tcPr>
            <w:tcW w:w="900" w:type="dxa"/>
            <w:vAlign w:val="center"/>
          </w:tcPr>
          <w:p w14:paraId="21916A66" w14:textId="77777777" w:rsidR="00785AD7" w:rsidRDefault="00785AD7">
            <w:pPr>
              <w:jc w:val="center"/>
              <w:rPr>
                <w:rFonts w:cs="Calibri"/>
                <w:color w:val="000000"/>
                <w:spacing w:val="20"/>
              </w:rPr>
            </w:pPr>
          </w:p>
        </w:tc>
        <w:tc>
          <w:tcPr>
            <w:tcW w:w="719" w:type="dxa"/>
            <w:vAlign w:val="center"/>
          </w:tcPr>
          <w:p w14:paraId="62AB8054" w14:textId="77777777" w:rsidR="00785AD7" w:rsidRDefault="00785AD7">
            <w:pPr>
              <w:jc w:val="center"/>
              <w:rPr>
                <w:rFonts w:cs="Calibri"/>
                <w:color w:val="000000"/>
                <w:spacing w:val="20"/>
              </w:rPr>
            </w:pPr>
          </w:p>
        </w:tc>
      </w:tr>
      <w:tr w:rsidR="00785AD7" w14:paraId="2AB90BDD" w14:textId="77777777">
        <w:trPr>
          <w:trHeight w:val="454"/>
        </w:trPr>
        <w:tc>
          <w:tcPr>
            <w:tcW w:w="648" w:type="dxa"/>
            <w:vAlign w:val="center"/>
          </w:tcPr>
          <w:p w14:paraId="50F73B08" w14:textId="77777777" w:rsidR="00785AD7" w:rsidRDefault="00785AD7">
            <w:pPr>
              <w:jc w:val="center"/>
              <w:rPr>
                <w:rFonts w:cs="Calibri"/>
                <w:color w:val="000000"/>
                <w:spacing w:val="20"/>
              </w:rPr>
            </w:pPr>
          </w:p>
        </w:tc>
        <w:tc>
          <w:tcPr>
            <w:tcW w:w="1080" w:type="dxa"/>
            <w:vAlign w:val="center"/>
          </w:tcPr>
          <w:p w14:paraId="37A07920" w14:textId="77777777" w:rsidR="00785AD7" w:rsidRDefault="00785AD7">
            <w:pPr>
              <w:jc w:val="center"/>
              <w:rPr>
                <w:rFonts w:cs="Calibri"/>
                <w:color w:val="000000"/>
                <w:spacing w:val="20"/>
              </w:rPr>
            </w:pPr>
          </w:p>
        </w:tc>
        <w:tc>
          <w:tcPr>
            <w:tcW w:w="1440" w:type="dxa"/>
            <w:vAlign w:val="center"/>
          </w:tcPr>
          <w:p w14:paraId="22538496" w14:textId="77777777" w:rsidR="00785AD7" w:rsidRDefault="00785AD7">
            <w:pPr>
              <w:jc w:val="center"/>
              <w:rPr>
                <w:rFonts w:cs="Calibri"/>
                <w:color w:val="000000"/>
                <w:spacing w:val="20"/>
              </w:rPr>
            </w:pPr>
          </w:p>
        </w:tc>
        <w:tc>
          <w:tcPr>
            <w:tcW w:w="1620" w:type="dxa"/>
            <w:vAlign w:val="center"/>
          </w:tcPr>
          <w:p w14:paraId="79123EAA" w14:textId="77777777" w:rsidR="00785AD7" w:rsidRDefault="00785AD7">
            <w:pPr>
              <w:jc w:val="center"/>
              <w:rPr>
                <w:rFonts w:cs="Calibri"/>
                <w:color w:val="000000"/>
                <w:spacing w:val="20"/>
              </w:rPr>
            </w:pPr>
          </w:p>
        </w:tc>
        <w:tc>
          <w:tcPr>
            <w:tcW w:w="1080" w:type="dxa"/>
            <w:vAlign w:val="center"/>
          </w:tcPr>
          <w:p w14:paraId="4BFAE73C" w14:textId="77777777" w:rsidR="00785AD7" w:rsidRDefault="00785AD7">
            <w:pPr>
              <w:jc w:val="center"/>
              <w:rPr>
                <w:rFonts w:cs="Calibri"/>
                <w:color w:val="000000"/>
                <w:spacing w:val="20"/>
              </w:rPr>
            </w:pPr>
          </w:p>
        </w:tc>
        <w:tc>
          <w:tcPr>
            <w:tcW w:w="1080" w:type="dxa"/>
            <w:vAlign w:val="center"/>
          </w:tcPr>
          <w:p w14:paraId="7385BCCA" w14:textId="77777777" w:rsidR="00785AD7" w:rsidRDefault="00785AD7">
            <w:pPr>
              <w:jc w:val="center"/>
              <w:rPr>
                <w:rFonts w:cs="Calibri"/>
                <w:color w:val="000000"/>
                <w:spacing w:val="20"/>
              </w:rPr>
            </w:pPr>
          </w:p>
        </w:tc>
        <w:tc>
          <w:tcPr>
            <w:tcW w:w="900" w:type="dxa"/>
            <w:vAlign w:val="center"/>
          </w:tcPr>
          <w:p w14:paraId="6CA882F9" w14:textId="77777777" w:rsidR="00785AD7" w:rsidRDefault="00785AD7">
            <w:pPr>
              <w:jc w:val="center"/>
              <w:rPr>
                <w:rFonts w:cs="Calibri"/>
                <w:color w:val="000000"/>
                <w:spacing w:val="20"/>
              </w:rPr>
            </w:pPr>
          </w:p>
        </w:tc>
        <w:tc>
          <w:tcPr>
            <w:tcW w:w="900" w:type="dxa"/>
            <w:vAlign w:val="center"/>
          </w:tcPr>
          <w:p w14:paraId="17B57263" w14:textId="77777777" w:rsidR="00785AD7" w:rsidRDefault="00785AD7">
            <w:pPr>
              <w:jc w:val="center"/>
              <w:rPr>
                <w:rFonts w:cs="Calibri"/>
                <w:color w:val="000000"/>
                <w:spacing w:val="20"/>
              </w:rPr>
            </w:pPr>
          </w:p>
        </w:tc>
        <w:tc>
          <w:tcPr>
            <w:tcW w:w="719" w:type="dxa"/>
            <w:vAlign w:val="center"/>
          </w:tcPr>
          <w:p w14:paraId="26F1F10B" w14:textId="77777777" w:rsidR="00785AD7" w:rsidRDefault="00785AD7">
            <w:pPr>
              <w:jc w:val="center"/>
              <w:rPr>
                <w:rFonts w:cs="Calibri"/>
                <w:color w:val="000000"/>
                <w:spacing w:val="20"/>
              </w:rPr>
            </w:pPr>
          </w:p>
        </w:tc>
      </w:tr>
      <w:tr w:rsidR="00785AD7" w14:paraId="252D2B88" w14:textId="77777777">
        <w:trPr>
          <w:trHeight w:val="454"/>
        </w:trPr>
        <w:tc>
          <w:tcPr>
            <w:tcW w:w="648" w:type="dxa"/>
            <w:vAlign w:val="center"/>
          </w:tcPr>
          <w:p w14:paraId="1808E119" w14:textId="77777777" w:rsidR="00785AD7" w:rsidRDefault="00785AD7">
            <w:pPr>
              <w:jc w:val="center"/>
              <w:rPr>
                <w:rFonts w:cs="Calibri"/>
                <w:color w:val="000000"/>
                <w:spacing w:val="20"/>
              </w:rPr>
            </w:pPr>
          </w:p>
        </w:tc>
        <w:tc>
          <w:tcPr>
            <w:tcW w:w="1080" w:type="dxa"/>
            <w:vAlign w:val="center"/>
          </w:tcPr>
          <w:p w14:paraId="27B03E52" w14:textId="77777777" w:rsidR="00785AD7" w:rsidRDefault="00785AD7">
            <w:pPr>
              <w:jc w:val="center"/>
              <w:rPr>
                <w:rFonts w:cs="Calibri"/>
                <w:color w:val="000000"/>
                <w:spacing w:val="20"/>
              </w:rPr>
            </w:pPr>
          </w:p>
        </w:tc>
        <w:tc>
          <w:tcPr>
            <w:tcW w:w="1440" w:type="dxa"/>
            <w:vAlign w:val="center"/>
          </w:tcPr>
          <w:p w14:paraId="2F539925" w14:textId="77777777" w:rsidR="00785AD7" w:rsidRDefault="00785AD7">
            <w:pPr>
              <w:jc w:val="center"/>
              <w:rPr>
                <w:rFonts w:cs="Calibri"/>
                <w:color w:val="000000"/>
                <w:spacing w:val="20"/>
              </w:rPr>
            </w:pPr>
          </w:p>
        </w:tc>
        <w:tc>
          <w:tcPr>
            <w:tcW w:w="1620" w:type="dxa"/>
            <w:vAlign w:val="center"/>
          </w:tcPr>
          <w:p w14:paraId="3526F39D" w14:textId="77777777" w:rsidR="00785AD7" w:rsidRDefault="00785AD7">
            <w:pPr>
              <w:jc w:val="center"/>
              <w:rPr>
                <w:rFonts w:cs="Calibri"/>
                <w:color w:val="000000"/>
                <w:spacing w:val="20"/>
              </w:rPr>
            </w:pPr>
          </w:p>
        </w:tc>
        <w:tc>
          <w:tcPr>
            <w:tcW w:w="1080" w:type="dxa"/>
            <w:vAlign w:val="center"/>
          </w:tcPr>
          <w:p w14:paraId="325C9957" w14:textId="77777777" w:rsidR="00785AD7" w:rsidRDefault="00785AD7">
            <w:pPr>
              <w:jc w:val="center"/>
              <w:rPr>
                <w:rFonts w:cs="Calibri"/>
                <w:color w:val="000000"/>
                <w:spacing w:val="20"/>
              </w:rPr>
            </w:pPr>
          </w:p>
        </w:tc>
        <w:tc>
          <w:tcPr>
            <w:tcW w:w="1080" w:type="dxa"/>
            <w:vAlign w:val="center"/>
          </w:tcPr>
          <w:p w14:paraId="25736723" w14:textId="77777777" w:rsidR="00785AD7" w:rsidRDefault="00785AD7">
            <w:pPr>
              <w:jc w:val="center"/>
              <w:rPr>
                <w:rFonts w:cs="Calibri"/>
                <w:color w:val="000000"/>
                <w:spacing w:val="20"/>
              </w:rPr>
            </w:pPr>
          </w:p>
        </w:tc>
        <w:tc>
          <w:tcPr>
            <w:tcW w:w="900" w:type="dxa"/>
            <w:vAlign w:val="center"/>
          </w:tcPr>
          <w:p w14:paraId="57487CF6" w14:textId="77777777" w:rsidR="00785AD7" w:rsidRDefault="00785AD7">
            <w:pPr>
              <w:jc w:val="center"/>
              <w:rPr>
                <w:rFonts w:cs="Calibri"/>
                <w:color w:val="000000"/>
                <w:spacing w:val="20"/>
              </w:rPr>
            </w:pPr>
          </w:p>
        </w:tc>
        <w:tc>
          <w:tcPr>
            <w:tcW w:w="900" w:type="dxa"/>
            <w:vAlign w:val="center"/>
          </w:tcPr>
          <w:p w14:paraId="12EEBBA4" w14:textId="77777777" w:rsidR="00785AD7" w:rsidRDefault="00785AD7">
            <w:pPr>
              <w:jc w:val="center"/>
              <w:rPr>
                <w:rFonts w:cs="Calibri"/>
                <w:color w:val="000000"/>
                <w:spacing w:val="20"/>
              </w:rPr>
            </w:pPr>
          </w:p>
        </w:tc>
        <w:tc>
          <w:tcPr>
            <w:tcW w:w="719" w:type="dxa"/>
            <w:vAlign w:val="center"/>
          </w:tcPr>
          <w:p w14:paraId="6BA146FC" w14:textId="77777777" w:rsidR="00785AD7" w:rsidRDefault="00785AD7">
            <w:pPr>
              <w:jc w:val="center"/>
              <w:rPr>
                <w:rFonts w:cs="Calibri"/>
                <w:color w:val="000000"/>
                <w:spacing w:val="20"/>
              </w:rPr>
            </w:pPr>
          </w:p>
        </w:tc>
      </w:tr>
      <w:tr w:rsidR="00785AD7" w14:paraId="386AE78B" w14:textId="77777777">
        <w:trPr>
          <w:trHeight w:val="454"/>
        </w:trPr>
        <w:tc>
          <w:tcPr>
            <w:tcW w:w="648" w:type="dxa"/>
            <w:vAlign w:val="center"/>
          </w:tcPr>
          <w:p w14:paraId="50EBCF28" w14:textId="77777777" w:rsidR="00785AD7" w:rsidRDefault="00785AD7">
            <w:pPr>
              <w:jc w:val="center"/>
              <w:rPr>
                <w:rFonts w:cs="Calibri"/>
                <w:color w:val="000000"/>
                <w:spacing w:val="20"/>
              </w:rPr>
            </w:pPr>
          </w:p>
        </w:tc>
        <w:tc>
          <w:tcPr>
            <w:tcW w:w="1080" w:type="dxa"/>
            <w:vAlign w:val="center"/>
          </w:tcPr>
          <w:p w14:paraId="017707B4" w14:textId="77777777" w:rsidR="00785AD7" w:rsidRDefault="00785AD7">
            <w:pPr>
              <w:jc w:val="center"/>
              <w:rPr>
                <w:rFonts w:cs="Calibri"/>
                <w:color w:val="000000"/>
                <w:spacing w:val="20"/>
              </w:rPr>
            </w:pPr>
          </w:p>
        </w:tc>
        <w:tc>
          <w:tcPr>
            <w:tcW w:w="1440" w:type="dxa"/>
            <w:vAlign w:val="center"/>
          </w:tcPr>
          <w:p w14:paraId="4E6F3385" w14:textId="77777777" w:rsidR="00785AD7" w:rsidRDefault="00785AD7">
            <w:pPr>
              <w:jc w:val="center"/>
              <w:rPr>
                <w:rFonts w:cs="Calibri"/>
                <w:color w:val="000000"/>
                <w:spacing w:val="20"/>
              </w:rPr>
            </w:pPr>
          </w:p>
        </w:tc>
        <w:tc>
          <w:tcPr>
            <w:tcW w:w="1620" w:type="dxa"/>
            <w:vAlign w:val="center"/>
          </w:tcPr>
          <w:p w14:paraId="1B1858D3" w14:textId="77777777" w:rsidR="00785AD7" w:rsidRDefault="00785AD7">
            <w:pPr>
              <w:jc w:val="center"/>
              <w:rPr>
                <w:rFonts w:cs="Calibri"/>
                <w:color w:val="000000"/>
                <w:spacing w:val="20"/>
              </w:rPr>
            </w:pPr>
          </w:p>
        </w:tc>
        <w:tc>
          <w:tcPr>
            <w:tcW w:w="1080" w:type="dxa"/>
            <w:vAlign w:val="center"/>
          </w:tcPr>
          <w:p w14:paraId="10145DFD" w14:textId="77777777" w:rsidR="00785AD7" w:rsidRDefault="00785AD7">
            <w:pPr>
              <w:jc w:val="center"/>
              <w:rPr>
                <w:rFonts w:cs="Calibri"/>
                <w:color w:val="000000"/>
                <w:spacing w:val="20"/>
              </w:rPr>
            </w:pPr>
          </w:p>
        </w:tc>
        <w:tc>
          <w:tcPr>
            <w:tcW w:w="1080" w:type="dxa"/>
            <w:vAlign w:val="center"/>
          </w:tcPr>
          <w:p w14:paraId="78666363" w14:textId="77777777" w:rsidR="00785AD7" w:rsidRDefault="00785AD7">
            <w:pPr>
              <w:jc w:val="center"/>
              <w:rPr>
                <w:rFonts w:cs="Calibri"/>
                <w:color w:val="000000"/>
                <w:spacing w:val="20"/>
              </w:rPr>
            </w:pPr>
          </w:p>
        </w:tc>
        <w:tc>
          <w:tcPr>
            <w:tcW w:w="900" w:type="dxa"/>
            <w:vAlign w:val="center"/>
          </w:tcPr>
          <w:p w14:paraId="0AFFBAD0" w14:textId="77777777" w:rsidR="00785AD7" w:rsidRDefault="00785AD7">
            <w:pPr>
              <w:jc w:val="center"/>
              <w:rPr>
                <w:rFonts w:cs="Calibri"/>
                <w:color w:val="000000"/>
                <w:spacing w:val="20"/>
              </w:rPr>
            </w:pPr>
          </w:p>
        </w:tc>
        <w:tc>
          <w:tcPr>
            <w:tcW w:w="900" w:type="dxa"/>
            <w:vAlign w:val="center"/>
          </w:tcPr>
          <w:p w14:paraId="0FAE7C22" w14:textId="77777777" w:rsidR="00785AD7" w:rsidRDefault="00785AD7">
            <w:pPr>
              <w:jc w:val="center"/>
              <w:rPr>
                <w:rFonts w:cs="Calibri"/>
                <w:color w:val="000000"/>
                <w:spacing w:val="20"/>
              </w:rPr>
            </w:pPr>
          </w:p>
        </w:tc>
        <w:tc>
          <w:tcPr>
            <w:tcW w:w="719" w:type="dxa"/>
            <w:vAlign w:val="center"/>
          </w:tcPr>
          <w:p w14:paraId="33DCCB2A" w14:textId="77777777" w:rsidR="00785AD7" w:rsidRDefault="00785AD7">
            <w:pPr>
              <w:jc w:val="center"/>
              <w:rPr>
                <w:rFonts w:cs="Calibri"/>
                <w:color w:val="000000"/>
                <w:spacing w:val="20"/>
              </w:rPr>
            </w:pPr>
          </w:p>
        </w:tc>
      </w:tr>
      <w:tr w:rsidR="00785AD7" w14:paraId="1B203F4C" w14:textId="77777777">
        <w:trPr>
          <w:trHeight w:val="454"/>
        </w:trPr>
        <w:tc>
          <w:tcPr>
            <w:tcW w:w="648" w:type="dxa"/>
            <w:vAlign w:val="center"/>
          </w:tcPr>
          <w:p w14:paraId="78419ECD" w14:textId="77777777" w:rsidR="00785AD7" w:rsidRDefault="00785AD7">
            <w:pPr>
              <w:jc w:val="center"/>
              <w:rPr>
                <w:rFonts w:cs="Calibri"/>
                <w:color w:val="000000"/>
                <w:spacing w:val="20"/>
              </w:rPr>
            </w:pPr>
          </w:p>
        </w:tc>
        <w:tc>
          <w:tcPr>
            <w:tcW w:w="1080" w:type="dxa"/>
            <w:vAlign w:val="center"/>
          </w:tcPr>
          <w:p w14:paraId="0876207A" w14:textId="77777777" w:rsidR="00785AD7" w:rsidRDefault="00785AD7">
            <w:pPr>
              <w:jc w:val="center"/>
              <w:rPr>
                <w:rFonts w:cs="Calibri"/>
                <w:color w:val="000000"/>
                <w:spacing w:val="20"/>
              </w:rPr>
            </w:pPr>
          </w:p>
        </w:tc>
        <w:tc>
          <w:tcPr>
            <w:tcW w:w="1440" w:type="dxa"/>
            <w:vAlign w:val="center"/>
          </w:tcPr>
          <w:p w14:paraId="36C8A17E" w14:textId="77777777" w:rsidR="00785AD7" w:rsidRDefault="00785AD7">
            <w:pPr>
              <w:jc w:val="center"/>
              <w:rPr>
                <w:rFonts w:cs="Calibri"/>
                <w:color w:val="000000"/>
                <w:spacing w:val="20"/>
              </w:rPr>
            </w:pPr>
          </w:p>
        </w:tc>
        <w:tc>
          <w:tcPr>
            <w:tcW w:w="1620" w:type="dxa"/>
            <w:vAlign w:val="center"/>
          </w:tcPr>
          <w:p w14:paraId="49E828F4" w14:textId="77777777" w:rsidR="00785AD7" w:rsidRDefault="00785AD7">
            <w:pPr>
              <w:jc w:val="center"/>
              <w:rPr>
                <w:rFonts w:cs="Calibri"/>
                <w:color w:val="000000"/>
                <w:spacing w:val="20"/>
              </w:rPr>
            </w:pPr>
          </w:p>
        </w:tc>
        <w:tc>
          <w:tcPr>
            <w:tcW w:w="1080" w:type="dxa"/>
            <w:vAlign w:val="center"/>
          </w:tcPr>
          <w:p w14:paraId="6A77EBBC" w14:textId="77777777" w:rsidR="00785AD7" w:rsidRDefault="00785AD7">
            <w:pPr>
              <w:jc w:val="center"/>
              <w:rPr>
                <w:rFonts w:cs="Calibri"/>
                <w:color w:val="000000"/>
                <w:spacing w:val="20"/>
              </w:rPr>
            </w:pPr>
          </w:p>
        </w:tc>
        <w:tc>
          <w:tcPr>
            <w:tcW w:w="1080" w:type="dxa"/>
            <w:vAlign w:val="center"/>
          </w:tcPr>
          <w:p w14:paraId="159B75FF" w14:textId="77777777" w:rsidR="00785AD7" w:rsidRDefault="00785AD7">
            <w:pPr>
              <w:jc w:val="center"/>
              <w:rPr>
                <w:rFonts w:cs="Calibri"/>
                <w:color w:val="000000"/>
                <w:spacing w:val="20"/>
              </w:rPr>
            </w:pPr>
          </w:p>
        </w:tc>
        <w:tc>
          <w:tcPr>
            <w:tcW w:w="900" w:type="dxa"/>
            <w:vAlign w:val="center"/>
          </w:tcPr>
          <w:p w14:paraId="080A844B" w14:textId="77777777" w:rsidR="00785AD7" w:rsidRDefault="00785AD7">
            <w:pPr>
              <w:jc w:val="center"/>
              <w:rPr>
                <w:rFonts w:cs="Calibri"/>
                <w:color w:val="000000"/>
                <w:spacing w:val="20"/>
              </w:rPr>
            </w:pPr>
          </w:p>
        </w:tc>
        <w:tc>
          <w:tcPr>
            <w:tcW w:w="900" w:type="dxa"/>
            <w:vAlign w:val="center"/>
          </w:tcPr>
          <w:p w14:paraId="1681DDC2" w14:textId="77777777" w:rsidR="00785AD7" w:rsidRDefault="00785AD7">
            <w:pPr>
              <w:jc w:val="center"/>
              <w:rPr>
                <w:rFonts w:cs="Calibri"/>
                <w:color w:val="000000"/>
                <w:spacing w:val="20"/>
              </w:rPr>
            </w:pPr>
          </w:p>
        </w:tc>
        <w:tc>
          <w:tcPr>
            <w:tcW w:w="719" w:type="dxa"/>
            <w:vAlign w:val="center"/>
          </w:tcPr>
          <w:p w14:paraId="0F250AE9" w14:textId="77777777" w:rsidR="00785AD7" w:rsidRDefault="00785AD7">
            <w:pPr>
              <w:jc w:val="center"/>
              <w:rPr>
                <w:rFonts w:cs="Calibri"/>
                <w:color w:val="000000"/>
                <w:spacing w:val="20"/>
              </w:rPr>
            </w:pPr>
          </w:p>
        </w:tc>
      </w:tr>
      <w:tr w:rsidR="00785AD7" w14:paraId="14A45221" w14:textId="77777777">
        <w:trPr>
          <w:trHeight w:val="454"/>
        </w:trPr>
        <w:tc>
          <w:tcPr>
            <w:tcW w:w="648" w:type="dxa"/>
            <w:vAlign w:val="center"/>
          </w:tcPr>
          <w:p w14:paraId="3F29185B" w14:textId="77777777" w:rsidR="00785AD7" w:rsidRDefault="00785AD7">
            <w:pPr>
              <w:jc w:val="center"/>
              <w:rPr>
                <w:rFonts w:cs="Calibri"/>
                <w:color w:val="000000"/>
                <w:spacing w:val="20"/>
              </w:rPr>
            </w:pPr>
          </w:p>
        </w:tc>
        <w:tc>
          <w:tcPr>
            <w:tcW w:w="1080" w:type="dxa"/>
            <w:vAlign w:val="center"/>
          </w:tcPr>
          <w:p w14:paraId="26983B6B" w14:textId="77777777" w:rsidR="00785AD7" w:rsidRDefault="00785AD7">
            <w:pPr>
              <w:jc w:val="center"/>
              <w:rPr>
                <w:rFonts w:cs="Calibri"/>
                <w:color w:val="000000"/>
                <w:spacing w:val="20"/>
              </w:rPr>
            </w:pPr>
          </w:p>
        </w:tc>
        <w:tc>
          <w:tcPr>
            <w:tcW w:w="1440" w:type="dxa"/>
            <w:vAlign w:val="center"/>
          </w:tcPr>
          <w:p w14:paraId="392C41FA" w14:textId="77777777" w:rsidR="00785AD7" w:rsidRDefault="00785AD7">
            <w:pPr>
              <w:jc w:val="center"/>
              <w:rPr>
                <w:rFonts w:cs="Calibri"/>
                <w:color w:val="000000"/>
                <w:spacing w:val="20"/>
              </w:rPr>
            </w:pPr>
          </w:p>
        </w:tc>
        <w:tc>
          <w:tcPr>
            <w:tcW w:w="1620" w:type="dxa"/>
            <w:vAlign w:val="center"/>
          </w:tcPr>
          <w:p w14:paraId="71EBDFF2" w14:textId="77777777" w:rsidR="00785AD7" w:rsidRDefault="00785AD7">
            <w:pPr>
              <w:jc w:val="center"/>
              <w:rPr>
                <w:rFonts w:cs="Calibri"/>
                <w:color w:val="000000"/>
                <w:spacing w:val="20"/>
              </w:rPr>
            </w:pPr>
          </w:p>
        </w:tc>
        <w:tc>
          <w:tcPr>
            <w:tcW w:w="1080" w:type="dxa"/>
            <w:vAlign w:val="center"/>
          </w:tcPr>
          <w:p w14:paraId="00FB35BD" w14:textId="77777777" w:rsidR="00785AD7" w:rsidRDefault="00785AD7">
            <w:pPr>
              <w:jc w:val="center"/>
              <w:rPr>
                <w:rFonts w:cs="Calibri"/>
                <w:color w:val="000000"/>
                <w:spacing w:val="20"/>
              </w:rPr>
            </w:pPr>
          </w:p>
        </w:tc>
        <w:tc>
          <w:tcPr>
            <w:tcW w:w="1080" w:type="dxa"/>
            <w:vAlign w:val="center"/>
          </w:tcPr>
          <w:p w14:paraId="404939A6" w14:textId="77777777" w:rsidR="00785AD7" w:rsidRDefault="00785AD7">
            <w:pPr>
              <w:jc w:val="center"/>
              <w:rPr>
                <w:rFonts w:cs="Calibri"/>
                <w:color w:val="000000"/>
                <w:spacing w:val="20"/>
              </w:rPr>
            </w:pPr>
          </w:p>
        </w:tc>
        <w:tc>
          <w:tcPr>
            <w:tcW w:w="900" w:type="dxa"/>
            <w:vAlign w:val="center"/>
          </w:tcPr>
          <w:p w14:paraId="543572AA" w14:textId="77777777" w:rsidR="00785AD7" w:rsidRDefault="00785AD7">
            <w:pPr>
              <w:jc w:val="center"/>
              <w:rPr>
                <w:rFonts w:cs="Calibri"/>
                <w:color w:val="000000"/>
                <w:spacing w:val="20"/>
              </w:rPr>
            </w:pPr>
          </w:p>
        </w:tc>
        <w:tc>
          <w:tcPr>
            <w:tcW w:w="900" w:type="dxa"/>
            <w:vAlign w:val="center"/>
          </w:tcPr>
          <w:p w14:paraId="217CD580" w14:textId="77777777" w:rsidR="00785AD7" w:rsidRDefault="00785AD7">
            <w:pPr>
              <w:jc w:val="center"/>
              <w:rPr>
                <w:rFonts w:cs="Calibri"/>
                <w:color w:val="000000"/>
                <w:spacing w:val="20"/>
              </w:rPr>
            </w:pPr>
          </w:p>
        </w:tc>
        <w:tc>
          <w:tcPr>
            <w:tcW w:w="719" w:type="dxa"/>
            <w:vAlign w:val="center"/>
          </w:tcPr>
          <w:p w14:paraId="4D175F00" w14:textId="77777777" w:rsidR="00785AD7" w:rsidRDefault="00785AD7">
            <w:pPr>
              <w:jc w:val="center"/>
              <w:rPr>
                <w:rFonts w:cs="Calibri"/>
                <w:color w:val="000000"/>
                <w:spacing w:val="20"/>
              </w:rPr>
            </w:pPr>
          </w:p>
        </w:tc>
      </w:tr>
      <w:tr w:rsidR="00785AD7" w14:paraId="594615FD" w14:textId="77777777">
        <w:trPr>
          <w:trHeight w:val="454"/>
        </w:trPr>
        <w:tc>
          <w:tcPr>
            <w:tcW w:w="648" w:type="dxa"/>
            <w:vAlign w:val="center"/>
          </w:tcPr>
          <w:p w14:paraId="7EEF6844" w14:textId="77777777" w:rsidR="00785AD7" w:rsidRDefault="00785AD7">
            <w:pPr>
              <w:jc w:val="center"/>
              <w:rPr>
                <w:rFonts w:cs="Calibri"/>
                <w:color w:val="000000"/>
                <w:spacing w:val="20"/>
              </w:rPr>
            </w:pPr>
          </w:p>
        </w:tc>
        <w:tc>
          <w:tcPr>
            <w:tcW w:w="1080" w:type="dxa"/>
            <w:vAlign w:val="center"/>
          </w:tcPr>
          <w:p w14:paraId="41800651" w14:textId="77777777" w:rsidR="00785AD7" w:rsidRDefault="00785AD7">
            <w:pPr>
              <w:jc w:val="center"/>
              <w:rPr>
                <w:rFonts w:cs="Calibri"/>
                <w:color w:val="000000"/>
                <w:spacing w:val="20"/>
              </w:rPr>
            </w:pPr>
          </w:p>
        </w:tc>
        <w:tc>
          <w:tcPr>
            <w:tcW w:w="1440" w:type="dxa"/>
            <w:vAlign w:val="center"/>
          </w:tcPr>
          <w:p w14:paraId="677F36F4" w14:textId="77777777" w:rsidR="00785AD7" w:rsidRDefault="00785AD7">
            <w:pPr>
              <w:jc w:val="center"/>
              <w:rPr>
                <w:rFonts w:cs="Calibri"/>
                <w:color w:val="000000"/>
                <w:spacing w:val="20"/>
              </w:rPr>
            </w:pPr>
          </w:p>
        </w:tc>
        <w:tc>
          <w:tcPr>
            <w:tcW w:w="1620" w:type="dxa"/>
            <w:vAlign w:val="center"/>
          </w:tcPr>
          <w:p w14:paraId="166C0D34" w14:textId="77777777" w:rsidR="00785AD7" w:rsidRDefault="00785AD7">
            <w:pPr>
              <w:jc w:val="center"/>
              <w:rPr>
                <w:rFonts w:cs="Calibri"/>
                <w:color w:val="000000"/>
                <w:spacing w:val="20"/>
              </w:rPr>
            </w:pPr>
          </w:p>
        </w:tc>
        <w:tc>
          <w:tcPr>
            <w:tcW w:w="1080" w:type="dxa"/>
            <w:vAlign w:val="center"/>
          </w:tcPr>
          <w:p w14:paraId="4A434035" w14:textId="77777777" w:rsidR="00785AD7" w:rsidRDefault="00785AD7">
            <w:pPr>
              <w:jc w:val="center"/>
              <w:rPr>
                <w:rFonts w:cs="Calibri"/>
                <w:color w:val="000000"/>
                <w:spacing w:val="20"/>
              </w:rPr>
            </w:pPr>
          </w:p>
        </w:tc>
        <w:tc>
          <w:tcPr>
            <w:tcW w:w="1080" w:type="dxa"/>
            <w:vAlign w:val="center"/>
          </w:tcPr>
          <w:p w14:paraId="11031390" w14:textId="77777777" w:rsidR="00785AD7" w:rsidRDefault="00785AD7">
            <w:pPr>
              <w:jc w:val="center"/>
              <w:rPr>
                <w:rFonts w:cs="Calibri"/>
                <w:color w:val="000000"/>
                <w:spacing w:val="20"/>
              </w:rPr>
            </w:pPr>
          </w:p>
        </w:tc>
        <w:tc>
          <w:tcPr>
            <w:tcW w:w="900" w:type="dxa"/>
            <w:vAlign w:val="center"/>
          </w:tcPr>
          <w:p w14:paraId="3E123AC7" w14:textId="77777777" w:rsidR="00785AD7" w:rsidRDefault="00785AD7">
            <w:pPr>
              <w:jc w:val="center"/>
              <w:rPr>
                <w:rFonts w:cs="Calibri"/>
                <w:color w:val="000000"/>
                <w:spacing w:val="20"/>
              </w:rPr>
            </w:pPr>
          </w:p>
        </w:tc>
        <w:tc>
          <w:tcPr>
            <w:tcW w:w="900" w:type="dxa"/>
            <w:vAlign w:val="center"/>
          </w:tcPr>
          <w:p w14:paraId="5C65B85C" w14:textId="77777777" w:rsidR="00785AD7" w:rsidRDefault="00785AD7">
            <w:pPr>
              <w:jc w:val="center"/>
              <w:rPr>
                <w:rFonts w:cs="Calibri"/>
                <w:color w:val="000000"/>
                <w:spacing w:val="20"/>
              </w:rPr>
            </w:pPr>
          </w:p>
        </w:tc>
        <w:tc>
          <w:tcPr>
            <w:tcW w:w="719" w:type="dxa"/>
            <w:vAlign w:val="center"/>
          </w:tcPr>
          <w:p w14:paraId="455E99FB" w14:textId="77777777" w:rsidR="00785AD7" w:rsidRDefault="00785AD7">
            <w:pPr>
              <w:jc w:val="center"/>
              <w:rPr>
                <w:rFonts w:cs="Calibri"/>
                <w:color w:val="000000"/>
                <w:spacing w:val="20"/>
              </w:rPr>
            </w:pPr>
          </w:p>
        </w:tc>
      </w:tr>
    </w:tbl>
    <w:p w14:paraId="70C662A6" w14:textId="77777777" w:rsidR="00785AD7" w:rsidRDefault="00785AD7">
      <w:pPr>
        <w:adjustRightInd w:val="0"/>
        <w:rPr>
          <w:rFonts w:cs="Calibri"/>
          <w:color w:val="000000"/>
        </w:rPr>
      </w:pPr>
    </w:p>
    <w:p w14:paraId="05C36F0C" w14:textId="77777777" w:rsidR="00785AD7"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3587D2D6" w14:textId="77777777" w:rsidR="00785AD7"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36B02D6A" w14:textId="77777777" w:rsidR="00785AD7" w:rsidRDefault="00785AD7">
      <w:pPr>
        <w:rPr>
          <w:rFonts w:cs="Calibri"/>
          <w:color w:val="000000"/>
          <w:szCs w:val="21"/>
        </w:rPr>
      </w:pPr>
    </w:p>
    <w:p w14:paraId="1FCB14E6" w14:textId="77777777" w:rsidR="00785AD7"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4CED89C8" w14:textId="77777777" w:rsidR="00785AD7"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1</w:t>
      </w:r>
      <w:r>
        <w:rPr>
          <w:rFonts w:eastAsia="楷体" w:cs="Calibri"/>
          <w:color w:val="000000"/>
        </w:rPr>
        <w:t>）此表不提供，可视为无业绩。</w:t>
      </w:r>
    </w:p>
    <w:p w14:paraId="4FCB8968" w14:textId="77777777" w:rsidR="00785AD7"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2</w:t>
      </w:r>
      <w:r>
        <w:rPr>
          <w:rFonts w:eastAsia="楷体" w:cs="Calibri"/>
          <w:color w:val="000000"/>
        </w:rPr>
        <w:t>）此表仅提供了格式，表格不够可自行增加。</w:t>
      </w:r>
    </w:p>
    <w:p w14:paraId="4E634D1F" w14:textId="77777777" w:rsidR="00785AD7" w:rsidRDefault="00000000">
      <w:pPr>
        <w:ind w:firstLineChars="200" w:firstLine="420"/>
        <w:rPr>
          <w:rFonts w:eastAsia="楷体" w:cs="Calibri"/>
          <w:color w:val="000000"/>
          <w:spacing w:val="20"/>
        </w:rPr>
      </w:pPr>
      <w:r>
        <w:rPr>
          <w:rFonts w:eastAsia="楷体" w:cs="Calibri"/>
          <w:color w:val="000000"/>
          <w:szCs w:val="21"/>
        </w:rPr>
        <w:t>（</w:t>
      </w:r>
      <w:r>
        <w:rPr>
          <w:rFonts w:eastAsia="楷体" w:cs="Calibri"/>
          <w:color w:val="000000"/>
        </w:rPr>
        <w:t>3</w:t>
      </w:r>
      <w:r>
        <w:rPr>
          <w:rFonts w:eastAsia="楷体" w:cs="Calibri"/>
          <w:color w:val="000000"/>
        </w:rPr>
        <w:t>）表后附合同等相关证明材料。</w:t>
      </w:r>
    </w:p>
    <w:p w14:paraId="52927F25" w14:textId="77777777" w:rsidR="00785AD7" w:rsidRDefault="00000000">
      <w:pPr>
        <w:pStyle w:val="3"/>
        <w:ind w:firstLine="500"/>
        <w:rPr>
          <w:rFonts w:cs="Calibri"/>
          <w:color w:val="000000"/>
        </w:rPr>
      </w:pPr>
      <w:r>
        <w:rPr>
          <w:rFonts w:cs="Calibri"/>
          <w:color w:val="000000"/>
          <w:spacing w:val="20"/>
        </w:rPr>
        <w:br w:type="page"/>
      </w:r>
      <w:bookmarkStart w:id="118" w:name="_Toc345575544"/>
      <w:bookmarkStart w:id="119" w:name="_Toc245088206"/>
      <w:r>
        <w:rPr>
          <w:rFonts w:cs="Calibri"/>
          <w:color w:val="000000"/>
          <w:spacing w:val="20"/>
        </w:rPr>
        <w:lastRenderedPageBreak/>
        <w:t>七</w:t>
      </w:r>
      <w:r>
        <w:rPr>
          <w:rFonts w:cs="Calibri"/>
          <w:color w:val="000000"/>
        </w:rPr>
        <w:t>、</w:t>
      </w:r>
      <w:bookmarkEnd w:id="118"/>
      <w:bookmarkEnd w:id="119"/>
      <w:r>
        <w:rPr>
          <w:rFonts w:cs="Calibri"/>
          <w:color w:val="000000"/>
        </w:rPr>
        <w:t>提供针对本项目的完整技术解决方案</w:t>
      </w:r>
    </w:p>
    <w:p w14:paraId="592482F6" w14:textId="77777777" w:rsidR="00785AD7" w:rsidRDefault="00000000">
      <w:pPr>
        <w:jc w:val="center"/>
        <w:rPr>
          <w:rFonts w:ascii="黑体" w:eastAsia="黑体" w:hAnsi="黑体" w:cs="黑体" w:hint="eastAsia"/>
          <w:sz w:val="28"/>
          <w:szCs w:val="36"/>
        </w:rPr>
      </w:pPr>
      <w:r>
        <w:rPr>
          <w:rFonts w:ascii="黑体" w:eastAsia="黑体" w:hAnsi="黑体" w:cs="黑体"/>
          <w:sz w:val="28"/>
          <w:szCs w:val="36"/>
        </w:rPr>
        <w:t>提供针对本项目的完整技术解决方案</w:t>
      </w:r>
    </w:p>
    <w:p w14:paraId="68C0ED02" w14:textId="77777777" w:rsidR="00785AD7"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785AD7" w14:paraId="19C58C50" w14:textId="77777777">
        <w:trPr>
          <w:trHeight w:val="454"/>
        </w:trPr>
        <w:tc>
          <w:tcPr>
            <w:tcW w:w="5784" w:type="dxa"/>
            <w:gridSpan w:val="3"/>
            <w:tcBorders>
              <w:right w:val="single" w:sz="4" w:space="0" w:color="auto"/>
            </w:tcBorders>
            <w:vAlign w:val="center"/>
          </w:tcPr>
          <w:p w14:paraId="4C51572B" w14:textId="77777777" w:rsidR="00785AD7"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1994" w:type="dxa"/>
            <w:vMerge w:val="restart"/>
            <w:tcBorders>
              <w:left w:val="single" w:sz="4" w:space="0" w:color="auto"/>
              <w:right w:val="single" w:sz="4" w:space="0" w:color="auto"/>
            </w:tcBorders>
            <w:vAlign w:val="center"/>
          </w:tcPr>
          <w:p w14:paraId="6789E69C" w14:textId="77777777" w:rsidR="00785AD7"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响应文件对应响应内容</w:t>
            </w:r>
          </w:p>
        </w:tc>
        <w:tc>
          <w:tcPr>
            <w:tcW w:w="1623" w:type="dxa"/>
            <w:vMerge w:val="restart"/>
            <w:tcBorders>
              <w:left w:val="single" w:sz="4" w:space="0" w:color="auto"/>
            </w:tcBorders>
            <w:vAlign w:val="center"/>
          </w:tcPr>
          <w:p w14:paraId="3060CE48" w14:textId="77777777" w:rsidR="00785AD7" w:rsidRDefault="00000000">
            <w:pPr>
              <w:jc w:val="center"/>
              <w:rPr>
                <w:rFonts w:ascii="黑体" w:eastAsia="黑体" w:hAnsi="黑体" w:cs="黑体" w:hint="eastAsia"/>
              </w:rPr>
            </w:pPr>
            <w:r>
              <w:rPr>
                <w:rFonts w:ascii="黑体" w:eastAsia="黑体" w:hAnsi="黑体" w:cs="黑体" w:hint="eastAsia"/>
              </w:rPr>
              <w:t>是否满足</w:t>
            </w:r>
          </w:p>
          <w:p w14:paraId="0CD6714F" w14:textId="77777777" w:rsidR="00785AD7" w:rsidRDefault="00000000">
            <w:pPr>
              <w:rPr>
                <w:rFonts w:ascii="黑体" w:eastAsia="黑体" w:hAnsi="黑体" w:cs="黑体" w:hint="eastAsia"/>
              </w:rPr>
            </w:pPr>
            <w:r>
              <w:rPr>
                <w:rFonts w:hint="eastAsia"/>
              </w:rPr>
              <w:t>（是</w:t>
            </w:r>
            <w:r>
              <w:rPr>
                <w:rFonts w:hint="eastAsia"/>
              </w:rPr>
              <w:t>/</w:t>
            </w:r>
            <w:r>
              <w:rPr>
                <w:rFonts w:hint="eastAsia"/>
              </w:rPr>
              <w:t>否）</w:t>
            </w:r>
          </w:p>
        </w:tc>
      </w:tr>
      <w:tr w:rsidR="00785AD7" w14:paraId="6A93853E" w14:textId="77777777">
        <w:trPr>
          <w:trHeight w:val="454"/>
        </w:trPr>
        <w:tc>
          <w:tcPr>
            <w:tcW w:w="746" w:type="dxa"/>
            <w:tcBorders>
              <w:right w:val="single" w:sz="4" w:space="0" w:color="auto"/>
            </w:tcBorders>
            <w:vAlign w:val="center"/>
          </w:tcPr>
          <w:p w14:paraId="4AA49DC5" w14:textId="77777777" w:rsidR="00785AD7"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28457E10" w14:textId="77777777" w:rsidR="00785AD7"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0D01EA15" w14:textId="77777777" w:rsidR="00785AD7"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1D7DD8EF" w14:textId="77777777" w:rsidR="00785AD7" w:rsidRDefault="00785AD7">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7FF8103A" w14:textId="77777777" w:rsidR="00785AD7" w:rsidRDefault="00785AD7">
            <w:pPr>
              <w:jc w:val="center"/>
              <w:rPr>
                <w:rFonts w:ascii="黑体" w:eastAsia="黑体" w:hAnsi="黑体" w:cs="黑体" w:hint="eastAsia"/>
                <w:color w:val="000000"/>
                <w:kern w:val="40"/>
                <w:szCs w:val="21"/>
              </w:rPr>
            </w:pPr>
          </w:p>
        </w:tc>
      </w:tr>
      <w:tr w:rsidR="00785AD7" w14:paraId="0FE3A70B" w14:textId="77777777">
        <w:trPr>
          <w:trHeight w:val="454"/>
        </w:trPr>
        <w:tc>
          <w:tcPr>
            <w:tcW w:w="9401" w:type="dxa"/>
            <w:gridSpan w:val="5"/>
            <w:vAlign w:val="center"/>
          </w:tcPr>
          <w:p w14:paraId="386B853F" w14:textId="77777777" w:rsidR="00785AD7"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785AD7" w14:paraId="60797479" w14:textId="77777777">
        <w:trPr>
          <w:trHeight w:val="454"/>
        </w:trPr>
        <w:tc>
          <w:tcPr>
            <w:tcW w:w="746" w:type="dxa"/>
            <w:tcBorders>
              <w:right w:val="single" w:sz="4" w:space="0" w:color="auto"/>
            </w:tcBorders>
            <w:vAlign w:val="center"/>
          </w:tcPr>
          <w:p w14:paraId="2B8C0CB7" w14:textId="77777777" w:rsidR="00785AD7"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36D09967" w14:textId="77777777" w:rsidR="00785AD7" w:rsidRDefault="00785AD7">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7B99E4D9" w14:textId="77777777" w:rsidR="00785AD7" w:rsidRDefault="00785AD7">
            <w:pPr>
              <w:jc w:val="center"/>
              <w:rPr>
                <w:rFonts w:cs="Calibri"/>
                <w:color w:val="000000"/>
                <w:kern w:val="40"/>
                <w:szCs w:val="21"/>
              </w:rPr>
            </w:pPr>
          </w:p>
        </w:tc>
        <w:tc>
          <w:tcPr>
            <w:tcW w:w="1994" w:type="dxa"/>
            <w:tcBorders>
              <w:left w:val="single" w:sz="4" w:space="0" w:color="auto"/>
              <w:right w:val="single" w:sz="4" w:space="0" w:color="auto"/>
            </w:tcBorders>
            <w:vAlign w:val="center"/>
          </w:tcPr>
          <w:p w14:paraId="59ED5044" w14:textId="77777777" w:rsidR="00785AD7" w:rsidRDefault="00785AD7">
            <w:pPr>
              <w:jc w:val="center"/>
              <w:rPr>
                <w:rFonts w:cs="Calibri"/>
                <w:color w:val="000000"/>
                <w:kern w:val="40"/>
                <w:szCs w:val="21"/>
              </w:rPr>
            </w:pPr>
          </w:p>
        </w:tc>
        <w:tc>
          <w:tcPr>
            <w:tcW w:w="1623" w:type="dxa"/>
            <w:tcBorders>
              <w:left w:val="single" w:sz="4" w:space="0" w:color="auto"/>
            </w:tcBorders>
            <w:vAlign w:val="center"/>
          </w:tcPr>
          <w:p w14:paraId="002D2F3A" w14:textId="77777777" w:rsidR="00785AD7" w:rsidRDefault="00785AD7">
            <w:pPr>
              <w:jc w:val="center"/>
              <w:rPr>
                <w:rFonts w:cs="Calibri"/>
                <w:color w:val="000000"/>
                <w:kern w:val="40"/>
                <w:szCs w:val="21"/>
              </w:rPr>
            </w:pPr>
          </w:p>
        </w:tc>
      </w:tr>
      <w:tr w:rsidR="00785AD7" w14:paraId="36DC356F" w14:textId="77777777">
        <w:trPr>
          <w:trHeight w:val="454"/>
        </w:trPr>
        <w:tc>
          <w:tcPr>
            <w:tcW w:w="746" w:type="dxa"/>
            <w:tcBorders>
              <w:right w:val="single" w:sz="4" w:space="0" w:color="auto"/>
            </w:tcBorders>
            <w:vAlign w:val="center"/>
          </w:tcPr>
          <w:p w14:paraId="2E762CD6" w14:textId="77777777" w:rsidR="00785AD7"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06A2DEAB" w14:textId="77777777" w:rsidR="00785AD7" w:rsidRDefault="00785AD7">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31450031" w14:textId="77777777" w:rsidR="00785AD7" w:rsidRDefault="00785AD7">
            <w:pPr>
              <w:jc w:val="center"/>
              <w:rPr>
                <w:rFonts w:cs="Calibri"/>
                <w:color w:val="000000"/>
                <w:kern w:val="40"/>
                <w:szCs w:val="21"/>
              </w:rPr>
            </w:pPr>
          </w:p>
        </w:tc>
        <w:tc>
          <w:tcPr>
            <w:tcW w:w="1994" w:type="dxa"/>
            <w:tcBorders>
              <w:left w:val="single" w:sz="4" w:space="0" w:color="auto"/>
              <w:right w:val="single" w:sz="4" w:space="0" w:color="auto"/>
            </w:tcBorders>
            <w:vAlign w:val="center"/>
          </w:tcPr>
          <w:p w14:paraId="3F2528E0" w14:textId="77777777" w:rsidR="00785AD7" w:rsidRDefault="00785AD7">
            <w:pPr>
              <w:jc w:val="center"/>
              <w:rPr>
                <w:rFonts w:cs="Calibri"/>
                <w:color w:val="000000"/>
                <w:kern w:val="40"/>
                <w:szCs w:val="21"/>
              </w:rPr>
            </w:pPr>
          </w:p>
        </w:tc>
        <w:tc>
          <w:tcPr>
            <w:tcW w:w="1623" w:type="dxa"/>
            <w:tcBorders>
              <w:left w:val="single" w:sz="4" w:space="0" w:color="auto"/>
            </w:tcBorders>
            <w:vAlign w:val="center"/>
          </w:tcPr>
          <w:p w14:paraId="0F9DE162" w14:textId="77777777" w:rsidR="00785AD7" w:rsidRDefault="00785AD7">
            <w:pPr>
              <w:jc w:val="center"/>
              <w:rPr>
                <w:rFonts w:cs="Calibri"/>
                <w:color w:val="000000"/>
                <w:kern w:val="40"/>
                <w:szCs w:val="21"/>
              </w:rPr>
            </w:pPr>
          </w:p>
        </w:tc>
      </w:tr>
      <w:tr w:rsidR="00785AD7" w14:paraId="01E05639" w14:textId="77777777">
        <w:trPr>
          <w:trHeight w:val="454"/>
        </w:trPr>
        <w:tc>
          <w:tcPr>
            <w:tcW w:w="746" w:type="dxa"/>
            <w:tcBorders>
              <w:right w:val="single" w:sz="4" w:space="0" w:color="auto"/>
            </w:tcBorders>
            <w:vAlign w:val="center"/>
          </w:tcPr>
          <w:p w14:paraId="38FAAC15" w14:textId="77777777" w:rsidR="00785AD7"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03A8636C" w14:textId="77777777" w:rsidR="00785AD7"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6DFAC5C7" w14:textId="77777777" w:rsidR="00785AD7"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48824F31" w14:textId="77777777" w:rsidR="00785AD7" w:rsidRDefault="00785AD7">
            <w:pPr>
              <w:jc w:val="center"/>
              <w:rPr>
                <w:rFonts w:cs="Calibri"/>
                <w:color w:val="000000"/>
                <w:kern w:val="40"/>
                <w:szCs w:val="21"/>
              </w:rPr>
            </w:pPr>
          </w:p>
        </w:tc>
        <w:tc>
          <w:tcPr>
            <w:tcW w:w="1623" w:type="dxa"/>
            <w:tcBorders>
              <w:left w:val="single" w:sz="4" w:space="0" w:color="auto"/>
            </w:tcBorders>
            <w:vAlign w:val="center"/>
          </w:tcPr>
          <w:p w14:paraId="4A24D3DB" w14:textId="77777777" w:rsidR="00785AD7" w:rsidRDefault="00785AD7">
            <w:pPr>
              <w:jc w:val="center"/>
              <w:rPr>
                <w:rFonts w:cs="Calibri"/>
                <w:color w:val="000000"/>
                <w:kern w:val="40"/>
                <w:szCs w:val="21"/>
              </w:rPr>
            </w:pPr>
          </w:p>
        </w:tc>
      </w:tr>
    </w:tbl>
    <w:p w14:paraId="16587E22" w14:textId="77777777" w:rsidR="00785AD7" w:rsidRDefault="00785AD7">
      <w:pPr>
        <w:rPr>
          <w:rFonts w:cs="Calibri"/>
        </w:rPr>
      </w:pPr>
    </w:p>
    <w:p w14:paraId="5BEBA562" w14:textId="77777777" w:rsidR="00785AD7"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A3498EF" w14:textId="77777777" w:rsidR="00785AD7"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4EDBFE16" w14:textId="77777777" w:rsidR="00785AD7" w:rsidRDefault="00785AD7">
      <w:pPr>
        <w:adjustRightInd w:val="0"/>
        <w:ind w:firstLineChars="200" w:firstLine="420"/>
        <w:rPr>
          <w:rFonts w:cs="Calibri"/>
          <w:szCs w:val="21"/>
        </w:rPr>
      </w:pPr>
    </w:p>
    <w:p w14:paraId="68AF762B" w14:textId="77777777" w:rsidR="00785AD7" w:rsidRDefault="00000000">
      <w:pPr>
        <w:adjustRightInd w:val="0"/>
        <w:ind w:firstLineChars="200" w:firstLine="420"/>
        <w:rPr>
          <w:rFonts w:eastAsia="楷体" w:cs="Calibri"/>
          <w:szCs w:val="21"/>
        </w:rPr>
      </w:pPr>
      <w:r>
        <w:rPr>
          <w:rFonts w:eastAsia="楷体" w:cs="Calibri"/>
          <w:szCs w:val="21"/>
        </w:rPr>
        <w:t>说明：</w:t>
      </w:r>
    </w:p>
    <w:p w14:paraId="2E554A35" w14:textId="77777777" w:rsidR="00785AD7"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1</w:t>
      </w:r>
      <w:r>
        <w:rPr>
          <w:rFonts w:eastAsia="楷体" w:cs="Calibri"/>
          <w:szCs w:val="21"/>
        </w:rPr>
        <w:t>）供应商应说明具体响应内容。</w:t>
      </w:r>
    </w:p>
    <w:p w14:paraId="190C8D07" w14:textId="77777777" w:rsidR="00785AD7"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2</w:t>
      </w:r>
      <w:r>
        <w:rPr>
          <w:rFonts w:eastAsia="楷体" w:cs="Calibri"/>
          <w:szCs w:val="21"/>
        </w:rPr>
        <w:t>）供应商不得提供与本项目采购无关的其他商品、服务。</w:t>
      </w:r>
    </w:p>
    <w:p w14:paraId="118AFABF" w14:textId="77777777" w:rsidR="00785AD7"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szCs w:val="21"/>
        </w:rPr>
        <w:t>3</w:t>
      </w:r>
      <w:r>
        <w:rPr>
          <w:rFonts w:eastAsia="楷体" w:cs="Calibri"/>
          <w:szCs w:val="21"/>
        </w:rPr>
        <w:t>）不限于表格形式，可采用其他形式表述。</w:t>
      </w:r>
    </w:p>
    <w:p w14:paraId="1BC22384" w14:textId="77777777" w:rsidR="00785AD7" w:rsidRDefault="00785AD7">
      <w:pPr>
        <w:ind w:firstLineChars="200" w:firstLine="420"/>
        <w:rPr>
          <w:rFonts w:cs="Calibri"/>
          <w:color w:val="000000"/>
        </w:rPr>
      </w:pPr>
    </w:p>
    <w:p w14:paraId="01D9464A" w14:textId="77777777" w:rsidR="00785AD7" w:rsidRDefault="00000000">
      <w:pPr>
        <w:pStyle w:val="3"/>
        <w:ind w:firstLine="420"/>
        <w:rPr>
          <w:rFonts w:cs="Calibri"/>
          <w:color w:val="000000"/>
        </w:rPr>
      </w:pPr>
      <w:r>
        <w:rPr>
          <w:rFonts w:cs="Calibri"/>
          <w:color w:val="000000"/>
        </w:rPr>
        <w:t>（</w:t>
      </w:r>
      <w:r>
        <w:rPr>
          <w:rFonts w:cs="Calibri" w:hint="eastAsia"/>
          <w:color w:val="000000"/>
        </w:rPr>
        <w:t>二</w:t>
      </w:r>
      <w:r>
        <w:rPr>
          <w:rFonts w:cs="Calibri"/>
          <w:color w:val="000000"/>
        </w:rPr>
        <w:t>）</w:t>
      </w:r>
      <w:r>
        <w:rPr>
          <w:rFonts w:cs="Calibri"/>
        </w:rPr>
        <w:t>针对本项目的</w:t>
      </w:r>
      <w:r>
        <w:rPr>
          <w:rFonts w:cs="Calibri" w:hint="eastAsia"/>
        </w:rPr>
        <w:t>服务</w:t>
      </w:r>
      <w:r>
        <w:rPr>
          <w:rFonts w:cs="Calibri"/>
        </w:rPr>
        <w:t>方案</w:t>
      </w:r>
      <w:r>
        <w:rPr>
          <w:rFonts w:cs="Calibri" w:hint="eastAsia"/>
        </w:rPr>
        <w:t>（不仅限于以下内容）</w:t>
      </w:r>
    </w:p>
    <w:p w14:paraId="076A355D" w14:textId="77777777" w:rsidR="00785AD7" w:rsidRDefault="00000000">
      <w:pPr>
        <w:numPr>
          <w:ilvl w:val="0"/>
          <w:numId w:val="3"/>
        </w:numPr>
        <w:adjustRightInd w:val="0"/>
        <w:ind w:firstLineChars="200" w:firstLine="420"/>
        <w:rPr>
          <w:rFonts w:cs="Calibri"/>
          <w:szCs w:val="21"/>
        </w:rPr>
      </w:pPr>
      <w:r>
        <w:rPr>
          <w:rFonts w:cs="Calibri" w:hint="eastAsia"/>
          <w:szCs w:val="21"/>
        </w:rPr>
        <w:t>对本项目背景和意义的理解</w:t>
      </w:r>
    </w:p>
    <w:p w14:paraId="108DF846" w14:textId="77777777" w:rsidR="00785AD7" w:rsidRDefault="00000000">
      <w:pPr>
        <w:numPr>
          <w:ilvl w:val="0"/>
          <w:numId w:val="3"/>
        </w:numPr>
        <w:adjustRightInd w:val="0"/>
        <w:ind w:firstLineChars="200" w:firstLine="420"/>
        <w:rPr>
          <w:rFonts w:cs="Calibri"/>
          <w:szCs w:val="21"/>
        </w:rPr>
      </w:pPr>
      <w:r>
        <w:rPr>
          <w:rFonts w:cs="Calibri" w:hint="eastAsia"/>
          <w:szCs w:val="21"/>
        </w:rPr>
        <w:t>对本项目相关规划的理解</w:t>
      </w:r>
    </w:p>
    <w:p w14:paraId="317A447A" w14:textId="77777777" w:rsidR="00785AD7" w:rsidRDefault="00000000">
      <w:pPr>
        <w:numPr>
          <w:ilvl w:val="0"/>
          <w:numId w:val="3"/>
        </w:numPr>
        <w:adjustRightInd w:val="0"/>
        <w:ind w:firstLineChars="200" w:firstLine="420"/>
        <w:rPr>
          <w:rFonts w:cs="Calibri"/>
          <w:szCs w:val="21"/>
        </w:rPr>
      </w:pPr>
      <w:r>
        <w:rPr>
          <w:rFonts w:cs="Calibri" w:hint="eastAsia"/>
          <w:szCs w:val="21"/>
        </w:rPr>
        <w:t>对本项目重点、难点的分析</w:t>
      </w:r>
    </w:p>
    <w:p w14:paraId="3AA1C99C" w14:textId="77777777" w:rsidR="00785AD7" w:rsidRDefault="00000000">
      <w:pPr>
        <w:numPr>
          <w:ilvl w:val="0"/>
          <w:numId w:val="3"/>
        </w:numPr>
        <w:adjustRightInd w:val="0"/>
        <w:ind w:firstLineChars="200" w:firstLine="420"/>
        <w:rPr>
          <w:rFonts w:cs="Calibri"/>
          <w:szCs w:val="21"/>
        </w:rPr>
      </w:pPr>
      <w:r>
        <w:rPr>
          <w:rFonts w:cs="Calibri" w:hint="eastAsia"/>
          <w:szCs w:val="21"/>
        </w:rPr>
        <w:t>对现状与存在问题的认知</w:t>
      </w:r>
    </w:p>
    <w:p w14:paraId="6BC03A3A" w14:textId="77777777" w:rsidR="00785AD7" w:rsidRDefault="00000000">
      <w:pPr>
        <w:numPr>
          <w:ilvl w:val="0"/>
          <w:numId w:val="3"/>
        </w:numPr>
        <w:adjustRightInd w:val="0"/>
        <w:ind w:firstLineChars="200" w:firstLine="420"/>
        <w:rPr>
          <w:rFonts w:cs="Calibri"/>
          <w:szCs w:val="21"/>
        </w:rPr>
      </w:pPr>
      <w:r>
        <w:rPr>
          <w:rFonts w:cs="Calibri" w:hint="eastAsia"/>
          <w:szCs w:val="21"/>
        </w:rPr>
        <w:t>技术路线阐述</w:t>
      </w:r>
    </w:p>
    <w:p w14:paraId="4886AF6B" w14:textId="77777777" w:rsidR="00785AD7" w:rsidRDefault="00000000">
      <w:pPr>
        <w:numPr>
          <w:ilvl w:val="0"/>
          <w:numId w:val="3"/>
        </w:numPr>
        <w:adjustRightInd w:val="0"/>
        <w:ind w:firstLineChars="200" w:firstLine="420"/>
        <w:rPr>
          <w:rFonts w:cs="Calibri"/>
          <w:szCs w:val="21"/>
        </w:rPr>
      </w:pPr>
      <w:r>
        <w:rPr>
          <w:rFonts w:cs="Calibri" w:hint="eastAsia"/>
          <w:szCs w:val="21"/>
        </w:rPr>
        <w:t>研究方法阐述</w:t>
      </w:r>
    </w:p>
    <w:p w14:paraId="72046885" w14:textId="77777777" w:rsidR="00785AD7" w:rsidRDefault="00000000">
      <w:pPr>
        <w:numPr>
          <w:ilvl w:val="0"/>
          <w:numId w:val="3"/>
        </w:numPr>
        <w:adjustRightInd w:val="0"/>
        <w:ind w:firstLineChars="200" w:firstLine="420"/>
        <w:rPr>
          <w:rFonts w:cs="Calibri"/>
          <w:szCs w:val="21"/>
        </w:rPr>
      </w:pPr>
      <w:r>
        <w:rPr>
          <w:rFonts w:cs="Calibri" w:hint="eastAsia"/>
          <w:szCs w:val="21"/>
        </w:rPr>
        <w:t>主要研究内容阐述</w:t>
      </w:r>
    </w:p>
    <w:p w14:paraId="2E2AAF8D" w14:textId="77777777" w:rsidR="00785AD7" w:rsidRDefault="00000000">
      <w:pPr>
        <w:numPr>
          <w:ilvl w:val="0"/>
          <w:numId w:val="3"/>
        </w:numPr>
        <w:adjustRightInd w:val="0"/>
        <w:ind w:firstLineChars="200" w:firstLine="420"/>
        <w:rPr>
          <w:rFonts w:cs="Calibri"/>
          <w:szCs w:val="21"/>
        </w:rPr>
      </w:pPr>
      <w:r>
        <w:rPr>
          <w:rFonts w:cs="Calibri" w:hint="eastAsia"/>
          <w:szCs w:val="21"/>
        </w:rPr>
        <w:t>研究大纲编制</w:t>
      </w:r>
    </w:p>
    <w:p w14:paraId="369D8A2B" w14:textId="77777777" w:rsidR="00785AD7" w:rsidRDefault="00000000">
      <w:pPr>
        <w:numPr>
          <w:ilvl w:val="0"/>
          <w:numId w:val="3"/>
        </w:numPr>
        <w:adjustRightInd w:val="0"/>
        <w:ind w:firstLineChars="200" w:firstLine="420"/>
        <w:rPr>
          <w:rFonts w:cs="Calibri"/>
          <w:szCs w:val="21"/>
        </w:rPr>
      </w:pPr>
      <w:r>
        <w:rPr>
          <w:rFonts w:cs="Calibri" w:hint="eastAsia"/>
          <w:szCs w:val="21"/>
        </w:rPr>
        <w:t>项目进度保障措施</w:t>
      </w:r>
    </w:p>
    <w:p w14:paraId="54CA5435" w14:textId="77777777" w:rsidR="00785AD7" w:rsidRDefault="00000000">
      <w:pPr>
        <w:numPr>
          <w:ilvl w:val="0"/>
          <w:numId w:val="3"/>
        </w:numPr>
        <w:adjustRightInd w:val="0"/>
        <w:ind w:firstLineChars="200" w:firstLine="420"/>
        <w:rPr>
          <w:rFonts w:cs="Calibri"/>
          <w:szCs w:val="21"/>
        </w:rPr>
      </w:pPr>
      <w:r>
        <w:rPr>
          <w:rFonts w:cs="Calibri" w:hint="eastAsia"/>
          <w:szCs w:val="21"/>
        </w:rPr>
        <w:t>组织实施方案</w:t>
      </w:r>
    </w:p>
    <w:p w14:paraId="710D651F" w14:textId="77777777" w:rsidR="00785AD7" w:rsidRDefault="00000000">
      <w:pPr>
        <w:numPr>
          <w:ilvl w:val="0"/>
          <w:numId w:val="3"/>
        </w:numPr>
        <w:adjustRightInd w:val="0"/>
        <w:ind w:firstLineChars="200" w:firstLine="420"/>
        <w:rPr>
          <w:rFonts w:cs="Calibri"/>
          <w:szCs w:val="21"/>
        </w:rPr>
      </w:pPr>
      <w:r>
        <w:rPr>
          <w:rFonts w:cs="Calibri" w:hint="eastAsia"/>
          <w:szCs w:val="21"/>
        </w:rPr>
        <w:t>实施进度与进度控制计划</w:t>
      </w:r>
    </w:p>
    <w:p w14:paraId="29ED375F" w14:textId="77777777" w:rsidR="00785AD7" w:rsidRDefault="00000000">
      <w:pPr>
        <w:numPr>
          <w:ilvl w:val="0"/>
          <w:numId w:val="3"/>
        </w:numPr>
        <w:adjustRightInd w:val="0"/>
        <w:ind w:firstLineChars="200" w:firstLine="420"/>
        <w:rPr>
          <w:rFonts w:cs="Calibri"/>
          <w:szCs w:val="21"/>
        </w:rPr>
      </w:pPr>
      <w:r>
        <w:rPr>
          <w:rFonts w:cs="Calibri" w:hint="eastAsia"/>
          <w:szCs w:val="21"/>
        </w:rPr>
        <w:t>服务质量保证措施</w:t>
      </w:r>
    </w:p>
    <w:p w14:paraId="0C71FA93" w14:textId="77777777" w:rsidR="00785AD7" w:rsidRDefault="00000000">
      <w:pPr>
        <w:numPr>
          <w:ilvl w:val="0"/>
          <w:numId w:val="3"/>
        </w:numPr>
        <w:adjustRightInd w:val="0"/>
        <w:ind w:firstLineChars="200" w:firstLine="420"/>
        <w:rPr>
          <w:rFonts w:cs="Calibri"/>
          <w:szCs w:val="21"/>
        </w:rPr>
      </w:pPr>
      <w:r>
        <w:rPr>
          <w:rFonts w:cs="Calibri" w:hint="eastAsia"/>
          <w:szCs w:val="21"/>
        </w:rPr>
        <w:t>项目保密措施</w:t>
      </w:r>
    </w:p>
    <w:p w14:paraId="0BA6A2B0" w14:textId="77777777" w:rsidR="00785AD7" w:rsidRDefault="00785AD7"/>
    <w:p w14:paraId="12BBDFC8" w14:textId="77777777" w:rsidR="00785AD7" w:rsidRDefault="00000000">
      <w:pPr>
        <w:widowControl/>
        <w:snapToGrid/>
        <w:spacing w:line="240" w:lineRule="auto"/>
        <w:jc w:val="left"/>
        <w:rPr>
          <w:rFonts w:cs="Calibri"/>
        </w:rPr>
      </w:pPr>
      <w:r>
        <w:rPr>
          <w:rFonts w:cs="Calibri"/>
        </w:rPr>
        <w:br w:type="page"/>
      </w:r>
    </w:p>
    <w:p w14:paraId="4C84A4B7" w14:textId="77777777" w:rsidR="00785AD7" w:rsidRDefault="00000000">
      <w:pPr>
        <w:pStyle w:val="3"/>
        <w:ind w:firstLine="420"/>
        <w:rPr>
          <w:rFonts w:cs="Calibri"/>
          <w:color w:val="000000"/>
        </w:rPr>
      </w:pPr>
      <w:r>
        <w:rPr>
          <w:rFonts w:cs="Calibri"/>
          <w:color w:val="000000"/>
        </w:rPr>
        <w:lastRenderedPageBreak/>
        <w:t>（</w:t>
      </w:r>
      <w:r>
        <w:rPr>
          <w:rFonts w:cs="Calibri" w:hint="eastAsia"/>
          <w:color w:val="000000"/>
        </w:rPr>
        <w:t>三</w:t>
      </w:r>
      <w:r>
        <w:rPr>
          <w:rFonts w:cs="Calibri"/>
          <w:color w:val="000000"/>
        </w:rPr>
        <w:t>）供应商为完成本项目组建的项目组人员名单</w:t>
      </w:r>
    </w:p>
    <w:p w14:paraId="17AFEF01" w14:textId="77777777" w:rsidR="00785AD7"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提供相关人员社保机构出具的社保缴纳证明材料、其他资料。</w:t>
      </w:r>
    </w:p>
    <w:p w14:paraId="5370A9C4" w14:textId="77777777" w:rsidR="00785AD7" w:rsidRDefault="00000000">
      <w:pPr>
        <w:ind w:firstLineChars="200" w:firstLine="420"/>
        <w:rPr>
          <w:rFonts w:cs="Calibri"/>
        </w:rPr>
      </w:pPr>
      <w:r>
        <w:rPr>
          <w:rFonts w:cs="Calibri"/>
          <w:szCs w:val="21"/>
        </w:rPr>
        <w:t>不限于表格形式，可采用其他形式表述。</w:t>
      </w:r>
    </w:p>
    <w:p w14:paraId="242DAB15" w14:textId="77777777" w:rsidR="00785AD7" w:rsidRDefault="00000000">
      <w:pPr>
        <w:ind w:firstLineChars="200" w:firstLine="420"/>
        <w:rPr>
          <w:rFonts w:cs="Calibri"/>
        </w:rPr>
      </w:pPr>
      <w:bookmarkStart w:id="120" w:name="_Toc152042593"/>
      <w:bookmarkStart w:id="121" w:name="_Toc144974872"/>
      <w:bookmarkStart w:id="122" w:name="_Toc247085888"/>
      <w:bookmarkStart w:id="123" w:name="_Toc152045804"/>
      <w:bookmarkStart w:id="124" w:name="_Toc179632824"/>
      <w:bookmarkStart w:id="125" w:name="_Toc246996370"/>
      <w:bookmarkStart w:id="126" w:name="_Toc296602615"/>
      <w:bookmarkStart w:id="127" w:name="_Toc246997113"/>
      <w:r>
        <w:rPr>
          <w:rFonts w:cs="Calibri"/>
          <w:szCs w:val="21"/>
        </w:rPr>
        <w:t>（</w:t>
      </w:r>
      <w:r>
        <w:rPr>
          <w:rFonts w:cs="Calibri"/>
        </w:rPr>
        <w:t>1</w:t>
      </w:r>
      <w:r>
        <w:rPr>
          <w:rFonts w:cs="Calibri"/>
        </w:rPr>
        <w:t>）项目组人员情况表</w:t>
      </w:r>
      <w:bookmarkEnd w:id="120"/>
      <w:bookmarkEnd w:id="121"/>
      <w:bookmarkEnd w:id="122"/>
      <w:bookmarkEnd w:id="123"/>
      <w:bookmarkEnd w:id="124"/>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785AD7" w14:paraId="0BFA899E" w14:textId="77777777">
        <w:trPr>
          <w:trHeight w:val="454"/>
        </w:trPr>
        <w:tc>
          <w:tcPr>
            <w:tcW w:w="1825" w:type="dxa"/>
            <w:vAlign w:val="center"/>
          </w:tcPr>
          <w:p w14:paraId="0709072B" w14:textId="77777777" w:rsidR="00785AD7" w:rsidRDefault="00000000">
            <w:pPr>
              <w:jc w:val="center"/>
              <w:rPr>
                <w:rFonts w:ascii="黑体" w:eastAsia="黑体" w:hAnsi="黑体" w:cs="黑体" w:hint="eastAsia"/>
                <w:szCs w:val="21"/>
              </w:rPr>
            </w:pPr>
            <w:r>
              <w:rPr>
                <w:rFonts w:ascii="黑体" w:eastAsia="黑体" w:hAnsi="黑体" w:cs="黑体" w:hint="eastAsia"/>
                <w:szCs w:val="21"/>
              </w:rPr>
              <w:t>项目组职务</w:t>
            </w:r>
          </w:p>
        </w:tc>
        <w:tc>
          <w:tcPr>
            <w:tcW w:w="727" w:type="dxa"/>
            <w:vAlign w:val="center"/>
          </w:tcPr>
          <w:p w14:paraId="0064BB7D" w14:textId="77777777" w:rsidR="00785AD7"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33796D19" w14:textId="77777777" w:rsidR="00785AD7"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545B24E2" w14:textId="77777777" w:rsidR="00785AD7"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47A2E14C" w14:textId="77777777" w:rsidR="00785AD7"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4EA9E95D" w14:textId="77777777" w:rsidR="00785AD7" w:rsidRDefault="00000000">
            <w:pPr>
              <w:jc w:val="center"/>
              <w:rPr>
                <w:rFonts w:ascii="黑体" w:eastAsia="黑体" w:hAnsi="黑体" w:cs="黑体" w:hint="eastAsia"/>
                <w:szCs w:val="21"/>
              </w:rPr>
            </w:pPr>
            <w:r>
              <w:rPr>
                <w:rFonts w:ascii="黑体" w:eastAsia="黑体" w:hAnsi="黑体" w:cs="黑体" w:hint="eastAsia"/>
                <w:szCs w:val="21"/>
              </w:rPr>
              <w:t>社保缴纳</w:t>
            </w:r>
          </w:p>
        </w:tc>
        <w:tc>
          <w:tcPr>
            <w:tcW w:w="1718" w:type="dxa"/>
            <w:vAlign w:val="center"/>
          </w:tcPr>
          <w:p w14:paraId="676A7CEF" w14:textId="77777777" w:rsidR="00785AD7" w:rsidRDefault="00000000">
            <w:pPr>
              <w:jc w:val="center"/>
              <w:rPr>
                <w:rFonts w:ascii="黑体" w:eastAsia="黑体" w:hAnsi="黑体" w:cs="黑体" w:hint="eastAsia"/>
                <w:szCs w:val="21"/>
              </w:rPr>
            </w:pPr>
            <w:r>
              <w:rPr>
                <w:rFonts w:ascii="黑体" w:eastAsia="黑体" w:hAnsi="黑体" w:cs="黑体" w:hint="eastAsia"/>
                <w:szCs w:val="21"/>
              </w:rPr>
              <w:t>备　注</w:t>
            </w:r>
          </w:p>
          <w:p w14:paraId="7B47C918" w14:textId="77777777" w:rsidR="00785AD7"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785AD7" w14:paraId="233CCA01" w14:textId="77777777">
        <w:trPr>
          <w:trHeight w:val="454"/>
        </w:trPr>
        <w:tc>
          <w:tcPr>
            <w:tcW w:w="1825" w:type="dxa"/>
            <w:vAlign w:val="center"/>
          </w:tcPr>
          <w:p w14:paraId="257E3B75" w14:textId="77777777" w:rsidR="00785AD7" w:rsidRDefault="00785AD7">
            <w:pPr>
              <w:jc w:val="center"/>
              <w:rPr>
                <w:rFonts w:cs="Calibri"/>
                <w:szCs w:val="21"/>
              </w:rPr>
            </w:pPr>
          </w:p>
        </w:tc>
        <w:tc>
          <w:tcPr>
            <w:tcW w:w="727" w:type="dxa"/>
            <w:vAlign w:val="center"/>
          </w:tcPr>
          <w:p w14:paraId="76BBAECC" w14:textId="77777777" w:rsidR="00785AD7" w:rsidRDefault="00785AD7">
            <w:pPr>
              <w:jc w:val="center"/>
              <w:rPr>
                <w:rFonts w:cs="Calibri"/>
                <w:szCs w:val="21"/>
              </w:rPr>
            </w:pPr>
          </w:p>
        </w:tc>
        <w:tc>
          <w:tcPr>
            <w:tcW w:w="725" w:type="dxa"/>
            <w:vAlign w:val="center"/>
          </w:tcPr>
          <w:p w14:paraId="192DCA43" w14:textId="77777777" w:rsidR="00785AD7" w:rsidRDefault="00785AD7">
            <w:pPr>
              <w:jc w:val="center"/>
              <w:rPr>
                <w:rFonts w:cs="Calibri"/>
                <w:szCs w:val="21"/>
              </w:rPr>
            </w:pPr>
          </w:p>
        </w:tc>
        <w:tc>
          <w:tcPr>
            <w:tcW w:w="1090" w:type="dxa"/>
            <w:vAlign w:val="center"/>
          </w:tcPr>
          <w:p w14:paraId="0CB53373" w14:textId="77777777" w:rsidR="00785AD7" w:rsidRDefault="00785AD7">
            <w:pPr>
              <w:jc w:val="center"/>
              <w:rPr>
                <w:rFonts w:cs="Calibri"/>
                <w:szCs w:val="21"/>
              </w:rPr>
            </w:pPr>
          </w:p>
        </w:tc>
        <w:tc>
          <w:tcPr>
            <w:tcW w:w="1105" w:type="dxa"/>
            <w:vAlign w:val="center"/>
          </w:tcPr>
          <w:p w14:paraId="1E8384B7" w14:textId="77777777" w:rsidR="00785AD7" w:rsidRDefault="00785AD7">
            <w:pPr>
              <w:jc w:val="center"/>
              <w:rPr>
                <w:rFonts w:cs="Calibri"/>
                <w:szCs w:val="21"/>
              </w:rPr>
            </w:pPr>
          </w:p>
        </w:tc>
        <w:tc>
          <w:tcPr>
            <w:tcW w:w="1283" w:type="dxa"/>
            <w:vAlign w:val="center"/>
          </w:tcPr>
          <w:p w14:paraId="36873453" w14:textId="77777777" w:rsidR="00785AD7" w:rsidRDefault="00785AD7">
            <w:pPr>
              <w:jc w:val="center"/>
              <w:rPr>
                <w:rFonts w:cs="Calibri"/>
                <w:szCs w:val="21"/>
              </w:rPr>
            </w:pPr>
          </w:p>
        </w:tc>
        <w:tc>
          <w:tcPr>
            <w:tcW w:w="1718" w:type="dxa"/>
            <w:vAlign w:val="center"/>
          </w:tcPr>
          <w:p w14:paraId="7BEF37CE" w14:textId="77777777" w:rsidR="00785AD7" w:rsidRDefault="00785AD7">
            <w:pPr>
              <w:jc w:val="center"/>
              <w:rPr>
                <w:rFonts w:cs="Calibri"/>
                <w:szCs w:val="21"/>
              </w:rPr>
            </w:pPr>
          </w:p>
        </w:tc>
      </w:tr>
      <w:tr w:rsidR="00785AD7" w14:paraId="66C2894E" w14:textId="77777777">
        <w:trPr>
          <w:trHeight w:val="454"/>
        </w:trPr>
        <w:tc>
          <w:tcPr>
            <w:tcW w:w="1825" w:type="dxa"/>
            <w:vAlign w:val="center"/>
          </w:tcPr>
          <w:p w14:paraId="6E1E5F0E" w14:textId="77777777" w:rsidR="00785AD7" w:rsidRDefault="00785AD7">
            <w:pPr>
              <w:jc w:val="center"/>
              <w:rPr>
                <w:rFonts w:cs="Calibri"/>
                <w:szCs w:val="21"/>
              </w:rPr>
            </w:pPr>
          </w:p>
        </w:tc>
        <w:tc>
          <w:tcPr>
            <w:tcW w:w="727" w:type="dxa"/>
            <w:vAlign w:val="center"/>
          </w:tcPr>
          <w:p w14:paraId="1E317BFF" w14:textId="77777777" w:rsidR="00785AD7" w:rsidRDefault="00785AD7">
            <w:pPr>
              <w:jc w:val="center"/>
              <w:rPr>
                <w:rFonts w:cs="Calibri"/>
                <w:szCs w:val="21"/>
              </w:rPr>
            </w:pPr>
          </w:p>
        </w:tc>
        <w:tc>
          <w:tcPr>
            <w:tcW w:w="725" w:type="dxa"/>
            <w:vAlign w:val="center"/>
          </w:tcPr>
          <w:p w14:paraId="6B6EAC4B" w14:textId="77777777" w:rsidR="00785AD7" w:rsidRDefault="00785AD7">
            <w:pPr>
              <w:jc w:val="center"/>
              <w:rPr>
                <w:rFonts w:cs="Calibri"/>
                <w:szCs w:val="21"/>
              </w:rPr>
            </w:pPr>
          </w:p>
        </w:tc>
        <w:tc>
          <w:tcPr>
            <w:tcW w:w="1090" w:type="dxa"/>
            <w:vAlign w:val="center"/>
          </w:tcPr>
          <w:p w14:paraId="0FD49E1A" w14:textId="77777777" w:rsidR="00785AD7" w:rsidRDefault="00785AD7">
            <w:pPr>
              <w:jc w:val="center"/>
              <w:rPr>
                <w:rFonts w:cs="Calibri"/>
                <w:szCs w:val="21"/>
              </w:rPr>
            </w:pPr>
          </w:p>
        </w:tc>
        <w:tc>
          <w:tcPr>
            <w:tcW w:w="1105" w:type="dxa"/>
            <w:vAlign w:val="center"/>
          </w:tcPr>
          <w:p w14:paraId="6AC211CD" w14:textId="77777777" w:rsidR="00785AD7" w:rsidRDefault="00785AD7">
            <w:pPr>
              <w:jc w:val="center"/>
              <w:rPr>
                <w:rFonts w:cs="Calibri"/>
                <w:szCs w:val="21"/>
              </w:rPr>
            </w:pPr>
          </w:p>
        </w:tc>
        <w:tc>
          <w:tcPr>
            <w:tcW w:w="1283" w:type="dxa"/>
            <w:vAlign w:val="center"/>
          </w:tcPr>
          <w:p w14:paraId="3231D4D1" w14:textId="77777777" w:rsidR="00785AD7" w:rsidRDefault="00785AD7">
            <w:pPr>
              <w:jc w:val="center"/>
              <w:rPr>
                <w:rFonts w:cs="Calibri"/>
                <w:szCs w:val="21"/>
              </w:rPr>
            </w:pPr>
          </w:p>
        </w:tc>
        <w:tc>
          <w:tcPr>
            <w:tcW w:w="1718" w:type="dxa"/>
            <w:vAlign w:val="center"/>
          </w:tcPr>
          <w:p w14:paraId="3CBE2C9E" w14:textId="77777777" w:rsidR="00785AD7" w:rsidRDefault="00785AD7">
            <w:pPr>
              <w:jc w:val="center"/>
              <w:rPr>
                <w:rFonts w:cs="Calibri"/>
                <w:szCs w:val="21"/>
              </w:rPr>
            </w:pPr>
          </w:p>
        </w:tc>
      </w:tr>
    </w:tbl>
    <w:p w14:paraId="501A625B" w14:textId="77777777" w:rsidR="00785AD7" w:rsidRDefault="00785AD7">
      <w:pPr>
        <w:topLinePunct/>
        <w:jc w:val="center"/>
        <w:rPr>
          <w:rFonts w:cs="Calibri"/>
          <w:sz w:val="20"/>
        </w:rPr>
      </w:pPr>
    </w:p>
    <w:p w14:paraId="1F3C21EA" w14:textId="77777777" w:rsidR="00785AD7" w:rsidRDefault="00000000">
      <w:pPr>
        <w:ind w:firstLineChars="200" w:firstLine="420"/>
        <w:rPr>
          <w:rFonts w:cs="Calibri"/>
        </w:rPr>
      </w:pPr>
      <w:bookmarkStart w:id="128" w:name="_Toc246996371"/>
      <w:bookmarkStart w:id="129" w:name="_Toc246997114"/>
      <w:bookmarkStart w:id="130" w:name="_Toc144974873"/>
      <w:bookmarkStart w:id="131" w:name="_Toc152042594"/>
      <w:bookmarkStart w:id="132" w:name="_Toc247085889"/>
      <w:bookmarkStart w:id="133" w:name="_Toc152045805"/>
      <w:bookmarkStart w:id="134" w:name="_Toc296602616"/>
      <w:bookmarkStart w:id="135" w:name="_Toc179632825"/>
      <w:r>
        <w:rPr>
          <w:rFonts w:cs="Calibri"/>
          <w:szCs w:val="21"/>
        </w:rPr>
        <w:t>（</w:t>
      </w:r>
      <w:r>
        <w:rPr>
          <w:rFonts w:cs="Calibri"/>
        </w:rPr>
        <w:t>2</w:t>
      </w:r>
      <w:r>
        <w:rPr>
          <w:rFonts w:cs="Calibri"/>
        </w:rPr>
        <w:t>）项目负责人简历表</w:t>
      </w:r>
      <w:bookmarkEnd w:id="128"/>
      <w:bookmarkEnd w:id="129"/>
      <w:bookmarkEnd w:id="130"/>
      <w:bookmarkEnd w:id="131"/>
      <w:bookmarkEnd w:id="132"/>
      <w:bookmarkEnd w:id="133"/>
      <w:bookmarkEnd w:id="134"/>
      <w:bookmarkEnd w:id="135"/>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785AD7" w14:paraId="347F07B2" w14:textId="77777777">
        <w:trPr>
          <w:trHeight w:val="454"/>
        </w:trPr>
        <w:tc>
          <w:tcPr>
            <w:tcW w:w="1509" w:type="dxa"/>
            <w:vAlign w:val="center"/>
          </w:tcPr>
          <w:p w14:paraId="60EDD437" w14:textId="77777777" w:rsidR="00785AD7"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1EF32364" w14:textId="77777777" w:rsidR="00785AD7" w:rsidRDefault="00785AD7">
            <w:pPr>
              <w:jc w:val="center"/>
              <w:rPr>
                <w:rFonts w:cs="Calibri"/>
                <w:szCs w:val="21"/>
              </w:rPr>
            </w:pPr>
          </w:p>
        </w:tc>
        <w:tc>
          <w:tcPr>
            <w:tcW w:w="906" w:type="dxa"/>
            <w:vAlign w:val="center"/>
          </w:tcPr>
          <w:p w14:paraId="70A16BE5" w14:textId="77777777" w:rsidR="00785AD7"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7BB535B6" w14:textId="77777777" w:rsidR="00785AD7" w:rsidRDefault="00785AD7">
            <w:pPr>
              <w:jc w:val="center"/>
              <w:rPr>
                <w:rFonts w:cs="Calibri"/>
                <w:szCs w:val="21"/>
              </w:rPr>
            </w:pPr>
          </w:p>
        </w:tc>
        <w:tc>
          <w:tcPr>
            <w:tcW w:w="2073" w:type="dxa"/>
            <w:gridSpan w:val="3"/>
            <w:vAlign w:val="center"/>
          </w:tcPr>
          <w:p w14:paraId="71DA7B54" w14:textId="77777777" w:rsidR="00785AD7" w:rsidRDefault="00000000">
            <w:pPr>
              <w:jc w:val="center"/>
              <w:rPr>
                <w:rFonts w:cs="Calibri"/>
                <w:szCs w:val="21"/>
              </w:rPr>
            </w:pPr>
            <w:r>
              <w:rPr>
                <w:rFonts w:cs="Calibri"/>
                <w:szCs w:val="21"/>
              </w:rPr>
              <w:t>身份证号</w:t>
            </w:r>
          </w:p>
        </w:tc>
        <w:tc>
          <w:tcPr>
            <w:tcW w:w="2820" w:type="dxa"/>
            <w:vAlign w:val="center"/>
          </w:tcPr>
          <w:p w14:paraId="65BA3B3A" w14:textId="77777777" w:rsidR="00785AD7" w:rsidRDefault="00785AD7">
            <w:pPr>
              <w:jc w:val="center"/>
              <w:rPr>
                <w:rFonts w:cs="Calibri"/>
                <w:szCs w:val="21"/>
              </w:rPr>
            </w:pPr>
          </w:p>
        </w:tc>
      </w:tr>
      <w:tr w:rsidR="00785AD7" w14:paraId="103DDE60" w14:textId="77777777">
        <w:trPr>
          <w:trHeight w:val="454"/>
        </w:trPr>
        <w:tc>
          <w:tcPr>
            <w:tcW w:w="1509" w:type="dxa"/>
            <w:vAlign w:val="center"/>
          </w:tcPr>
          <w:p w14:paraId="08571986" w14:textId="77777777" w:rsidR="00785AD7" w:rsidRDefault="00000000">
            <w:pPr>
              <w:jc w:val="center"/>
              <w:rPr>
                <w:rFonts w:cs="Calibri"/>
                <w:szCs w:val="21"/>
              </w:rPr>
            </w:pPr>
            <w:r>
              <w:rPr>
                <w:rFonts w:cs="Calibri"/>
                <w:szCs w:val="21"/>
              </w:rPr>
              <w:t>学　历</w:t>
            </w:r>
          </w:p>
        </w:tc>
        <w:tc>
          <w:tcPr>
            <w:tcW w:w="1053" w:type="dxa"/>
            <w:gridSpan w:val="2"/>
            <w:vAlign w:val="center"/>
          </w:tcPr>
          <w:p w14:paraId="107AE5B3" w14:textId="77777777" w:rsidR="00785AD7" w:rsidRDefault="00785AD7">
            <w:pPr>
              <w:jc w:val="center"/>
              <w:rPr>
                <w:rFonts w:cs="Calibri"/>
                <w:szCs w:val="21"/>
              </w:rPr>
            </w:pPr>
          </w:p>
        </w:tc>
        <w:tc>
          <w:tcPr>
            <w:tcW w:w="906" w:type="dxa"/>
            <w:vAlign w:val="center"/>
          </w:tcPr>
          <w:p w14:paraId="55CACA75" w14:textId="77777777" w:rsidR="00785AD7"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5FC5E0D0" w14:textId="77777777" w:rsidR="00785AD7" w:rsidRDefault="00785AD7">
            <w:pPr>
              <w:jc w:val="center"/>
              <w:rPr>
                <w:rFonts w:cs="Calibri"/>
                <w:szCs w:val="21"/>
              </w:rPr>
            </w:pPr>
          </w:p>
        </w:tc>
        <w:tc>
          <w:tcPr>
            <w:tcW w:w="2073" w:type="dxa"/>
            <w:gridSpan w:val="3"/>
            <w:vAlign w:val="center"/>
          </w:tcPr>
          <w:p w14:paraId="454E847F" w14:textId="77777777" w:rsidR="00785AD7" w:rsidRDefault="00000000">
            <w:pPr>
              <w:jc w:val="center"/>
              <w:rPr>
                <w:rFonts w:cs="Calibri"/>
                <w:szCs w:val="21"/>
              </w:rPr>
            </w:pPr>
            <w:r>
              <w:rPr>
                <w:rFonts w:cs="Calibri"/>
                <w:szCs w:val="21"/>
              </w:rPr>
              <w:t>拟在本合同任职</w:t>
            </w:r>
          </w:p>
        </w:tc>
        <w:tc>
          <w:tcPr>
            <w:tcW w:w="2820" w:type="dxa"/>
            <w:vAlign w:val="center"/>
          </w:tcPr>
          <w:p w14:paraId="703DDC6B" w14:textId="77777777" w:rsidR="00785AD7" w:rsidRDefault="00000000">
            <w:pPr>
              <w:jc w:val="center"/>
              <w:rPr>
                <w:rFonts w:cs="Calibri"/>
                <w:szCs w:val="21"/>
              </w:rPr>
            </w:pPr>
            <w:r>
              <w:rPr>
                <w:rFonts w:cs="Calibri"/>
                <w:szCs w:val="21"/>
              </w:rPr>
              <w:t>项目负责人</w:t>
            </w:r>
          </w:p>
        </w:tc>
      </w:tr>
      <w:tr w:rsidR="00785AD7" w14:paraId="0A2FEF89" w14:textId="77777777">
        <w:trPr>
          <w:trHeight w:val="454"/>
        </w:trPr>
        <w:tc>
          <w:tcPr>
            <w:tcW w:w="1509" w:type="dxa"/>
            <w:vAlign w:val="center"/>
          </w:tcPr>
          <w:p w14:paraId="3088B2C3" w14:textId="77777777" w:rsidR="00785AD7" w:rsidRDefault="00000000">
            <w:pPr>
              <w:jc w:val="center"/>
              <w:rPr>
                <w:rFonts w:cs="Calibri"/>
                <w:szCs w:val="21"/>
              </w:rPr>
            </w:pPr>
            <w:r>
              <w:rPr>
                <w:rFonts w:cs="Calibri"/>
                <w:szCs w:val="21"/>
              </w:rPr>
              <w:t>毕业学校</w:t>
            </w:r>
          </w:p>
        </w:tc>
        <w:tc>
          <w:tcPr>
            <w:tcW w:w="7892" w:type="dxa"/>
            <w:gridSpan w:val="8"/>
            <w:vAlign w:val="center"/>
          </w:tcPr>
          <w:p w14:paraId="073EAAED" w14:textId="77777777" w:rsidR="00785AD7"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785AD7" w14:paraId="1B929AF2" w14:textId="77777777">
        <w:trPr>
          <w:trHeight w:val="454"/>
        </w:trPr>
        <w:tc>
          <w:tcPr>
            <w:tcW w:w="9401" w:type="dxa"/>
            <w:gridSpan w:val="9"/>
            <w:vAlign w:val="center"/>
          </w:tcPr>
          <w:p w14:paraId="6C051F67" w14:textId="77777777" w:rsidR="00785AD7" w:rsidRDefault="00000000">
            <w:pPr>
              <w:jc w:val="center"/>
              <w:rPr>
                <w:rFonts w:cs="Calibri"/>
                <w:szCs w:val="21"/>
              </w:rPr>
            </w:pPr>
            <w:r>
              <w:rPr>
                <w:rFonts w:cs="Calibri"/>
                <w:szCs w:val="21"/>
              </w:rPr>
              <w:t>主要工作经历</w:t>
            </w:r>
          </w:p>
        </w:tc>
      </w:tr>
      <w:tr w:rsidR="00785AD7" w14:paraId="0ED05724" w14:textId="77777777">
        <w:trPr>
          <w:trHeight w:val="454"/>
        </w:trPr>
        <w:tc>
          <w:tcPr>
            <w:tcW w:w="1860" w:type="dxa"/>
            <w:gridSpan w:val="2"/>
            <w:vAlign w:val="center"/>
          </w:tcPr>
          <w:p w14:paraId="624EF860" w14:textId="77777777" w:rsidR="00785AD7"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0A9B5923" w14:textId="77777777" w:rsidR="00785AD7" w:rsidRDefault="00000000">
            <w:pPr>
              <w:jc w:val="center"/>
              <w:rPr>
                <w:rFonts w:cs="Calibri"/>
                <w:szCs w:val="21"/>
              </w:rPr>
            </w:pPr>
            <w:r>
              <w:rPr>
                <w:rFonts w:cs="Calibri"/>
                <w:szCs w:val="21"/>
              </w:rPr>
              <w:t>参加过的类似项目</w:t>
            </w:r>
          </w:p>
        </w:tc>
        <w:tc>
          <w:tcPr>
            <w:tcW w:w="1230" w:type="dxa"/>
            <w:vAlign w:val="center"/>
          </w:tcPr>
          <w:p w14:paraId="04B75A87" w14:textId="77777777" w:rsidR="00785AD7" w:rsidRDefault="00000000">
            <w:pPr>
              <w:jc w:val="center"/>
              <w:rPr>
                <w:rFonts w:cs="Calibri"/>
                <w:szCs w:val="21"/>
              </w:rPr>
            </w:pPr>
            <w:r>
              <w:rPr>
                <w:rFonts w:cs="Calibri"/>
                <w:szCs w:val="21"/>
              </w:rPr>
              <w:t>担任职务</w:t>
            </w:r>
          </w:p>
        </w:tc>
        <w:tc>
          <w:tcPr>
            <w:tcW w:w="2976" w:type="dxa"/>
            <w:gridSpan w:val="2"/>
            <w:vAlign w:val="center"/>
          </w:tcPr>
          <w:p w14:paraId="0918931C" w14:textId="77777777" w:rsidR="00785AD7" w:rsidRDefault="00000000">
            <w:pPr>
              <w:jc w:val="center"/>
              <w:rPr>
                <w:rFonts w:cs="Calibri"/>
                <w:szCs w:val="21"/>
              </w:rPr>
            </w:pPr>
            <w:r>
              <w:rPr>
                <w:rFonts w:cs="Calibri"/>
                <w:szCs w:val="21"/>
              </w:rPr>
              <w:t>业主及联系电话</w:t>
            </w:r>
          </w:p>
        </w:tc>
      </w:tr>
      <w:tr w:rsidR="00785AD7" w14:paraId="633D6996" w14:textId="77777777">
        <w:trPr>
          <w:trHeight w:val="454"/>
        </w:trPr>
        <w:tc>
          <w:tcPr>
            <w:tcW w:w="1860" w:type="dxa"/>
            <w:gridSpan w:val="2"/>
            <w:vAlign w:val="center"/>
          </w:tcPr>
          <w:p w14:paraId="69ABBBDE" w14:textId="77777777" w:rsidR="00785AD7" w:rsidRDefault="00785AD7">
            <w:pPr>
              <w:jc w:val="center"/>
              <w:rPr>
                <w:rFonts w:cs="Calibri"/>
                <w:szCs w:val="21"/>
              </w:rPr>
            </w:pPr>
          </w:p>
        </w:tc>
        <w:tc>
          <w:tcPr>
            <w:tcW w:w="3335" w:type="dxa"/>
            <w:gridSpan w:val="4"/>
            <w:vAlign w:val="center"/>
          </w:tcPr>
          <w:p w14:paraId="7C5331E6" w14:textId="77777777" w:rsidR="00785AD7" w:rsidRDefault="00785AD7">
            <w:pPr>
              <w:jc w:val="center"/>
              <w:rPr>
                <w:rFonts w:cs="Calibri"/>
                <w:szCs w:val="21"/>
              </w:rPr>
            </w:pPr>
          </w:p>
        </w:tc>
        <w:tc>
          <w:tcPr>
            <w:tcW w:w="1230" w:type="dxa"/>
            <w:vAlign w:val="center"/>
          </w:tcPr>
          <w:p w14:paraId="1EAE473B" w14:textId="77777777" w:rsidR="00785AD7" w:rsidRDefault="00785AD7">
            <w:pPr>
              <w:jc w:val="center"/>
              <w:rPr>
                <w:rFonts w:cs="Calibri"/>
                <w:szCs w:val="21"/>
              </w:rPr>
            </w:pPr>
          </w:p>
        </w:tc>
        <w:tc>
          <w:tcPr>
            <w:tcW w:w="2976" w:type="dxa"/>
            <w:gridSpan w:val="2"/>
            <w:vAlign w:val="center"/>
          </w:tcPr>
          <w:p w14:paraId="1EEF73E2" w14:textId="77777777" w:rsidR="00785AD7" w:rsidRDefault="00785AD7">
            <w:pPr>
              <w:jc w:val="center"/>
              <w:rPr>
                <w:rFonts w:cs="Calibri"/>
                <w:szCs w:val="21"/>
              </w:rPr>
            </w:pPr>
          </w:p>
        </w:tc>
      </w:tr>
      <w:tr w:rsidR="00785AD7" w14:paraId="4578F9C8" w14:textId="77777777">
        <w:trPr>
          <w:trHeight w:val="454"/>
        </w:trPr>
        <w:tc>
          <w:tcPr>
            <w:tcW w:w="1860" w:type="dxa"/>
            <w:gridSpan w:val="2"/>
            <w:vAlign w:val="center"/>
          </w:tcPr>
          <w:p w14:paraId="46087A15" w14:textId="77777777" w:rsidR="00785AD7" w:rsidRDefault="00785AD7">
            <w:pPr>
              <w:jc w:val="center"/>
              <w:rPr>
                <w:rFonts w:cs="Calibri"/>
                <w:szCs w:val="21"/>
              </w:rPr>
            </w:pPr>
          </w:p>
        </w:tc>
        <w:tc>
          <w:tcPr>
            <w:tcW w:w="3335" w:type="dxa"/>
            <w:gridSpan w:val="4"/>
            <w:vAlign w:val="center"/>
          </w:tcPr>
          <w:p w14:paraId="4E404242" w14:textId="77777777" w:rsidR="00785AD7" w:rsidRDefault="00785AD7">
            <w:pPr>
              <w:jc w:val="center"/>
              <w:rPr>
                <w:rFonts w:cs="Calibri"/>
                <w:szCs w:val="21"/>
              </w:rPr>
            </w:pPr>
          </w:p>
        </w:tc>
        <w:tc>
          <w:tcPr>
            <w:tcW w:w="1230" w:type="dxa"/>
            <w:vAlign w:val="center"/>
          </w:tcPr>
          <w:p w14:paraId="123AB486" w14:textId="77777777" w:rsidR="00785AD7" w:rsidRDefault="00785AD7">
            <w:pPr>
              <w:jc w:val="center"/>
              <w:rPr>
                <w:rFonts w:cs="Calibri"/>
                <w:szCs w:val="21"/>
              </w:rPr>
            </w:pPr>
          </w:p>
        </w:tc>
        <w:tc>
          <w:tcPr>
            <w:tcW w:w="2976" w:type="dxa"/>
            <w:gridSpan w:val="2"/>
            <w:vAlign w:val="center"/>
          </w:tcPr>
          <w:p w14:paraId="712C2449" w14:textId="77777777" w:rsidR="00785AD7" w:rsidRDefault="00785AD7">
            <w:pPr>
              <w:jc w:val="center"/>
              <w:rPr>
                <w:rFonts w:cs="Calibri"/>
                <w:szCs w:val="21"/>
              </w:rPr>
            </w:pPr>
          </w:p>
        </w:tc>
      </w:tr>
    </w:tbl>
    <w:p w14:paraId="4D1351D6" w14:textId="77777777" w:rsidR="00785AD7"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b"/>
        <w:tblW w:w="5000" w:type="pct"/>
        <w:tblLook w:val="04A0" w:firstRow="1" w:lastRow="0" w:firstColumn="1" w:lastColumn="0" w:noHBand="0" w:noVBand="1"/>
      </w:tblPr>
      <w:tblGrid>
        <w:gridCol w:w="1029"/>
        <w:gridCol w:w="5239"/>
        <w:gridCol w:w="3134"/>
      </w:tblGrid>
      <w:tr w:rsidR="00785AD7" w14:paraId="78ECBF2C" w14:textId="77777777">
        <w:trPr>
          <w:trHeight w:val="454"/>
        </w:trPr>
        <w:tc>
          <w:tcPr>
            <w:tcW w:w="1029" w:type="dxa"/>
            <w:vAlign w:val="center"/>
          </w:tcPr>
          <w:p w14:paraId="793752F5" w14:textId="77777777" w:rsidR="00785AD7"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5A768780" w14:textId="77777777" w:rsidR="00785AD7"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10391524" w14:textId="77777777" w:rsidR="00785AD7" w:rsidRDefault="00000000">
            <w:pPr>
              <w:rPr>
                <w:rFonts w:ascii="黑体" w:eastAsia="黑体" w:hAnsi="黑体" w:cs="黑体" w:hint="eastAsia"/>
              </w:rPr>
            </w:pPr>
            <w:r>
              <w:rPr>
                <w:rFonts w:ascii="黑体" w:eastAsia="黑体" w:hAnsi="黑体" w:cs="黑体" w:hint="eastAsia"/>
              </w:rPr>
              <w:t>承担单位全称</w:t>
            </w:r>
          </w:p>
        </w:tc>
      </w:tr>
      <w:tr w:rsidR="00785AD7" w14:paraId="40657031" w14:textId="77777777">
        <w:trPr>
          <w:trHeight w:val="454"/>
        </w:trPr>
        <w:tc>
          <w:tcPr>
            <w:tcW w:w="1029" w:type="dxa"/>
            <w:vAlign w:val="center"/>
          </w:tcPr>
          <w:p w14:paraId="2D6EE48F" w14:textId="77777777" w:rsidR="00785AD7" w:rsidRDefault="00785AD7">
            <w:pPr>
              <w:rPr>
                <w:rFonts w:cs="Calibri"/>
              </w:rPr>
            </w:pPr>
          </w:p>
        </w:tc>
        <w:tc>
          <w:tcPr>
            <w:tcW w:w="5239" w:type="dxa"/>
            <w:vAlign w:val="center"/>
          </w:tcPr>
          <w:p w14:paraId="1243193E" w14:textId="77777777" w:rsidR="00785AD7" w:rsidRDefault="00785AD7">
            <w:pPr>
              <w:rPr>
                <w:rFonts w:cs="Calibri"/>
              </w:rPr>
            </w:pPr>
          </w:p>
        </w:tc>
        <w:tc>
          <w:tcPr>
            <w:tcW w:w="3134" w:type="dxa"/>
            <w:vAlign w:val="center"/>
          </w:tcPr>
          <w:p w14:paraId="332C2A74" w14:textId="77777777" w:rsidR="00785AD7" w:rsidRDefault="00785AD7">
            <w:pPr>
              <w:rPr>
                <w:rFonts w:cs="Calibri"/>
              </w:rPr>
            </w:pPr>
          </w:p>
        </w:tc>
      </w:tr>
      <w:tr w:rsidR="00785AD7" w14:paraId="0A2559B9" w14:textId="77777777">
        <w:trPr>
          <w:trHeight w:val="454"/>
        </w:trPr>
        <w:tc>
          <w:tcPr>
            <w:tcW w:w="1029" w:type="dxa"/>
            <w:vAlign w:val="center"/>
          </w:tcPr>
          <w:p w14:paraId="0E8DEFA8" w14:textId="77777777" w:rsidR="00785AD7" w:rsidRDefault="00785AD7">
            <w:pPr>
              <w:rPr>
                <w:rFonts w:cs="Calibri"/>
              </w:rPr>
            </w:pPr>
          </w:p>
        </w:tc>
        <w:tc>
          <w:tcPr>
            <w:tcW w:w="5239" w:type="dxa"/>
            <w:vAlign w:val="center"/>
          </w:tcPr>
          <w:p w14:paraId="762FAA10" w14:textId="77777777" w:rsidR="00785AD7" w:rsidRDefault="00785AD7">
            <w:pPr>
              <w:rPr>
                <w:rFonts w:cs="Calibri"/>
              </w:rPr>
            </w:pPr>
          </w:p>
        </w:tc>
        <w:tc>
          <w:tcPr>
            <w:tcW w:w="3134" w:type="dxa"/>
            <w:vAlign w:val="center"/>
          </w:tcPr>
          <w:p w14:paraId="1D9C2432" w14:textId="77777777" w:rsidR="00785AD7" w:rsidRDefault="00785AD7">
            <w:pPr>
              <w:rPr>
                <w:rFonts w:cs="Calibri"/>
              </w:rPr>
            </w:pPr>
          </w:p>
        </w:tc>
      </w:tr>
      <w:tr w:rsidR="00785AD7" w14:paraId="3EA89C7B" w14:textId="77777777">
        <w:trPr>
          <w:trHeight w:val="454"/>
        </w:trPr>
        <w:tc>
          <w:tcPr>
            <w:tcW w:w="1029" w:type="dxa"/>
            <w:vAlign w:val="center"/>
          </w:tcPr>
          <w:p w14:paraId="55EFD397" w14:textId="77777777" w:rsidR="00785AD7" w:rsidRDefault="00785AD7">
            <w:pPr>
              <w:rPr>
                <w:rFonts w:cs="Calibri"/>
              </w:rPr>
            </w:pPr>
          </w:p>
        </w:tc>
        <w:tc>
          <w:tcPr>
            <w:tcW w:w="5239" w:type="dxa"/>
            <w:vAlign w:val="center"/>
          </w:tcPr>
          <w:p w14:paraId="6C952956" w14:textId="77777777" w:rsidR="00785AD7" w:rsidRDefault="00785AD7">
            <w:pPr>
              <w:rPr>
                <w:rFonts w:cs="Calibri"/>
              </w:rPr>
            </w:pPr>
          </w:p>
        </w:tc>
        <w:tc>
          <w:tcPr>
            <w:tcW w:w="3134" w:type="dxa"/>
            <w:vAlign w:val="center"/>
          </w:tcPr>
          <w:p w14:paraId="315FAE25" w14:textId="77777777" w:rsidR="00785AD7" w:rsidRDefault="00785AD7">
            <w:pPr>
              <w:rPr>
                <w:rFonts w:cs="Calibri"/>
              </w:rPr>
            </w:pPr>
          </w:p>
        </w:tc>
      </w:tr>
    </w:tbl>
    <w:p w14:paraId="6587E8C2" w14:textId="77777777" w:rsidR="00785AD7" w:rsidRDefault="00000000">
      <w:pPr>
        <w:ind w:firstLineChars="200" w:firstLine="420"/>
        <w:rPr>
          <w:rFonts w:eastAsia="楷体" w:cs="Calibri"/>
          <w:color w:val="000000"/>
        </w:rPr>
      </w:pPr>
      <w:r>
        <w:rPr>
          <w:rFonts w:eastAsia="楷体" w:cs="Calibri"/>
          <w:color w:val="000000"/>
        </w:rPr>
        <w:t>说明：</w:t>
      </w:r>
    </w:p>
    <w:p w14:paraId="29F93EA8" w14:textId="77777777" w:rsidR="00785AD7"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1</w:t>
      </w:r>
      <w:r>
        <w:rPr>
          <w:rFonts w:eastAsia="楷体" w:cs="Calibri" w:hint="eastAsia"/>
          <w:color w:val="000000"/>
        </w:rPr>
        <w:t>）</w:t>
      </w:r>
      <w:r>
        <w:rPr>
          <w:rFonts w:eastAsia="楷体" w:cs="Calibri"/>
          <w:color w:val="000000"/>
        </w:rPr>
        <w:t>根据联合协议</w:t>
      </w:r>
      <w:r>
        <w:rPr>
          <w:rFonts w:eastAsia="楷体" w:cs="Calibri" w:hint="eastAsia"/>
          <w:color w:val="000000"/>
        </w:rPr>
        <w:t>书</w:t>
      </w:r>
      <w:r>
        <w:rPr>
          <w:rFonts w:eastAsia="楷体" w:cs="Calibri"/>
          <w:color w:val="000000"/>
        </w:rPr>
        <w:t>、分包意向协议内容填写此表</w:t>
      </w:r>
      <w:r>
        <w:rPr>
          <w:rFonts w:eastAsia="楷体" w:cs="Calibri" w:hint="eastAsia"/>
          <w:color w:val="000000"/>
        </w:rPr>
        <w:t>，</w:t>
      </w:r>
      <w:r>
        <w:rPr>
          <w:rFonts w:eastAsia="楷体" w:cs="Calibri"/>
          <w:color w:val="000000"/>
        </w:rPr>
        <w:t>如</w:t>
      </w:r>
      <w:r>
        <w:rPr>
          <w:rFonts w:eastAsia="楷体" w:cs="Calibri" w:hint="eastAsia"/>
          <w:color w:val="000000"/>
        </w:rPr>
        <w:t>供应商</w:t>
      </w:r>
      <w:r>
        <w:rPr>
          <w:rFonts w:eastAsia="楷体" w:cs="Calibri"/>
          <w:color w:val="000000"/>
        </w:rPr>
        <w:t>非联合体或不分包，仅填写</w:t>
      </w:r>
      <w:r>
        <w:rPr>
          <w:rFonts w:eastAsia="楷体" w:cs="Calibri" w:hint="eastAsia"/>
          <w:color w:val="000000"/>
        </w:rPr>
        <w:t>供应商</w:t>
      </w:r>
      <w:r>
        <w:rPr>
          <w:rFonts w:eastAsia="楷体" w:cs="Calibri"/>
          <w:color w:val="000000"/>
        </w:rPr>
        <w:t>。</w:t>
      </w:r>
    </w:p>
    <w:p w14:paraId="59E58740" w14:textId="77777777" w:rsidR="00785AD7"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2</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55828262" w14:textId="77777777" w:rsidR="00785AD7" w:rsidRDefault="00000000">
      <w:pPr>
        <w:rPr>
          <w:rFonts w:cs="Calibri"/>
          <w:color w:val="000000"/>
        </w:rPr>
      </w:pPr>
      <w:r>
        <w:rPr>
          <w:rFonts w:cs="Calibri"/>
          <w:color w:val="000000"/>
        </w:rPr>
        <w:br w:type="page"/>
      </w:r>
    </w:p>
    <w:p w14:paraId="0AD0C52B" w14:textId="77777777" w:rsidR="00785AD7" w:rsidRDefault="00000000">
      <w:pPr>
        <w:pStyle w:val="2"/>
        <w:ind w:firstLine="420"/>
        <w:rPr>
          <w:rFonts w:cs="Calibri"/>
          <w:color w:val="000000"/>
        </w:rPr>
      </w:pPr>
      <w:bookmarkStart w:id="136" w:name="_Toc437953145"/>
      <w:bookmarkStart w:id="137" w:name="_Toc345575534"/>
      <w:r>
        <w:rPr>
          <w:rFonts w:cs="Calibri"/>
          <w:color w:val="000000"/>
        </w:rPr>
        <w:lastRenderedPageBreak/>
        <w:t>第三部分</w:t>
      </w:r>
      <w:r>
        <w:rPr>
          <w:rFonts w:cs="Calibri"/>
          <w:color w:val="000000"/>
        </w:rPr>
        <w:t xml:space="preserve"> </w:t>
      </w:r>
      <w:r>
        <w:rPr>
          <w:rFonts w:cs="Calibri"/>
          <w:color w:val="000000"/>
        </w:rPr>
        <w:t>报价文件</w:t>
      </w:r>
    </w:p>
    <w:p w14:paraId="0628B4C1" w14:textId="77777777" w:rsidR="00785AD7" w:rsidRDefault="00000000">
      <w:pPr>
        <w:pStyle w:val="3"/>
        <w:ind w:firstLine="420"/>
        <w:rPr>
          <w:rFonts w:cs="Calibri"/>
          <w:color w:val="000000"/>
        </w:rPr>
      </w:pPr>
      <w:r>
        <w:rPr>
          <w:rFonts w:cs="Calibri"/>
          <w:color w:val="000000"/>
        </w:rPr>
        <w:t>封面</w:t>
      </w:r>
      <w:bookmarkEnd w:id="136"/>
      <w:bookmarkEnd w:id="137"/>
    </w:p>
    <w:p w14:paraId="62AAF114" w14:textId="77777777" w:rsidR="00785AD7" w:rsidRDefault="00785AD7"/>
    <w:p w14:paraId="52EF8978" w14:textId="77777777" w:rsidR="00785AD7"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4A79AE70" w14:textId="77777777" w:rsidR="00785AD7"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服务业形势分析项目</w:t>
      </w:r>
    </w:p>
    <w:p w14:paraId="3925E377" w14:textId="77777777" w:rsidR="00785AD7"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CTZB-2025030203</w:t>
      </w:r>
    </w:p>
    <w:p w14:paraId="7D9431D4" w14:textId="77777777" w:rsidR="00785AD7"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服务业形势分析</w:t>
      </w:r>
    </w:p>
    <w:p w14:paraId="39489DE8" w14:textId="77777777" w:rsidR="00785AD7" w:rsidRDefault="00785AD7"/>
    <w:p w14:paraId="31DEABEB" w14:textId="77777777" w:rsidR="00785AD7" w:rsidRDefault="00785AD7"/>
    <w:p w14:paraId="467619A8" w14:textId="77777777" w:rsidR="00785AD7" w:rsidRDefault="00785AD7"/>
    <w:p w14:paraId="3BC32037" w14:textId="77777777" w:rsidR="00785AD7" w:rsidRDefault="00785AD7"/>
    <w:p w14:paraId="47B7C42F" w14:textId="77777777" w:rsidR="00785AD7" w:rsidRDefault="00785AD7"/>
    <w:p w14:paraId="6FEE0F9F" w14:textId="77777777" w:rsidR="00785AD7" w:rsidRDefault="00785AD7"/>
    <w:p w14:paraId="1ADA2AB8" w14:textId="77777777" w:rsidR="00785AD7"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3EA5944F" w14:textId="77777777" w:rsidR="00785AD7"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（报价文件）</w:t>
      </w:r>
    </w:p>
    <w:p w14:paraId="71376EC4" w14:textId="77777777" w:rsidR="00785AD7" w:rsidRDefault="00785AD7"/>
    <w:p w14:paraId="76A14DC2" w14:textId="77777777" w:rsidR="00785AD7" w:rsidRDefault="00785AD7"/>
    <w:p w14:paraId="253115B9" w14:textId="77777777" w:rsidR="00785AD7" w:rsidRDefault="00785AD7"/>
    <w:p w14:paraId="671B12A0" w14:textId="77777777" w:rsidR="00785AD7" w:rsidRDefault="00785AD7"/>
    <w:p w14:paraId="14A67BB7" w14:textId="77777777" w:rsidR="00785AD7" w:rsidRDefault="00785AD7"/>
    <w:p w14:paraId="51E4CB0F" w14:textId="77777777" w:rsidR="00785AD7" w:rsidRDefault="00785AD7"/>
    <w:p w14:paraId="514EE566" w14:textId="77777777" w:rsidR="00785AD7" w:rsidRDefault="00000000">
      <w:pPr>
        <w:tabs>
          <w:tab w:val="left" w:pos="6080"/>
          <w:tab w:val="left" w:pos="6640"/>
        </w:tabs>
        <w:autoSpaceDE w:val="0"/>
        <w:autoSpaceDN w:val="0"/>
        <w:adjustRightInd w:val="0"/>
        <w:ind w:right="403"/>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5AC369EC" w14:textId="77777777" w:rsidR="00785AD7" w:rsidRDefault="00785AD7">
      <w:pPr>
        <w:tabs>
          <w:tab w:val="left" w:pos="6080"/>
          <w:tab w:val="left" w:pos="6640"/>
        </w:tabs>
        <w:autoSpaceDE w:val="0"/>
        <w:autoSpaceDN w:val="0"/>
        <w:adjustRightInd w:val="0"/>
        <w:ind w:right="403"/>
        <w:jc w:val="left"/>
        <w:rPr>
          <w:rFonts w:cs="Calibri"/>
          <w:color w:val="000000"/>
          <w:szCs w:val="21"/>
        </w:rPr>
      </w:pPr>
    </w:p>
    <w:p w14:paraId="15C363D8" w14:textId="77777777" w:rsidR="00785AD7"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hint="eastAsia"/>
          <w:color w:val="000000"/>
          <w:kern w:val="0"/>
          <w:sz w:val="28"/>
        </w:rPr>
        <w:t xml:space="preserve">  </w:t>
      </w:r>
      <w:r>
        <w:rPr>
          <w:rFonts w:cs="Calibri" w:hint="eastAsia"/>
          <w:color w:val="000000"/>
          <w:kern w:val="0"/>
          <w:sz w:val="28"/>
        </w:rPr>
        <w:t>月</w:t>
      </w:r>
      <w:r>
        <w:rPr>
          <w:rFonts w:cs="Calibri" w:hint="eastAsia"/>
          <w:color w:val="000000"/>
          <w:kern w:val="0"/>
          <w:sz w:val="28"/>
        </w:rPr>
        <w:t xml:space="preserve">  </w:t>
      </w:r>
      <w:r>
        <w:rPr>
          <w:rFonts w:cs="Calibri" w:hint="eastAsia"/>
          <w:color w:val="000000"/>
          <w:kern w:val="0"/>
          <w:sz w:val="28"/>
        </w:rPr>
        <w:t>日</w:t>
      </w:r>
    </w:p>
    <w:p w14:paraId="03DA1889" w14:textId="77777777" w:rsidR="00785AD7" w:rsidRDefault="00785AD7">
      <w:pPr>
        <w:tabs>
          <w:tab w:val="left" w:pos="6080"/>
          <w:tab w:val="left" w:pos="6640"/>
        </w:tabs>
        <w:autoSpaceDE w:val="0"/>
        <w:autoSpaceDN w:val="0"/>
        <w:adjustRightInd w:val="0"/>
        <w:ind w:right="403"/>
        <w:jc w:val="left"/>
        <w:rPr>
          <w:rFonts w:cs="Calibri"/>
          <w:color w:val="000000"/>
          <w:szCs w:val="21"/>
        </w:rPr>
      </w:pPr>
    </w:p>
    <w:p w14:paraId="60EBE2AF" w14:textId="77777777" w:rsidR="00785AD7" w:rsidRDefault="00000000">
      <w:pPr>
        <w:pStyle w:val="3"/>
        <w:ind w:firstLine="420"/>
        <w:rPr>
          <w:rFonts w:cs="Calibri"/>
          <w:color w:val="000000"/>
        </w:rPr>
      </w:pPr>
      <w:r>
        <w:rPr>
          <w:rFonts w:cs="Calibri"/>
          <w:color w:val="000000"/>
        </w:rPr>
        <w:br w:type="page"/>
      </w:r>
      <w:bookmarkStart w:id="138" w:name="_Toc345575538"/>
      <w:bookmarkStart w:id="139" w:name="_Toc350453714"/>
      <w:bookmarkStart w:id="140" w:name="_Toc336683578"/>
      <w:r>
        <w:rPr>
          <w:rFonts w:cs="Calibri"/>
          <w:color w:val="000000"/>
        </w:rPr>
        <w:lastRenderedPageBreak/>
        <w:t>一、磋商响应函格式</w:t>
      </w:r>
      <w:bookmarkEnd w:id="138"/>
      <w:bookmarkEnd w:id="139"/>
      <w:bookmarkEnd w:id="140"/>
    </w:p>
    <w:p w14:paraId="54644623" w14:textId="77777777" w:rsidR="00785AD7" w:rsidRDefault="00000000">
      <w:pPr>
        <w:jc w:val="center"/>
        <w:rPr>
          <w:rFonts w:ascii="黑体" w:eastAsia="黑体" w:hAnsi="黑体" w:cs="黑体" w:hint="eastAsia"/>
          <w:sz w:val="28"/>
          <w:szCs w:val="36"/>
        </w:rPr>
      </w:pPr>
      <w:r>
        <w:rPr>
          <w:rFonts w:ascii="黑体" w:eastAsia="黑体" w:hAnsi="黑体" w:cs="黑体"/>
          <w:sz w:val="28"/>
          <w:szCs w:val="36"/>
        </w:rPr>
        <w:t>磋商响应函</w:t>
      </w:r>
    </w:p>
    <w:p w14:paraId="25E3A281" w14:textId="77777777" w:rsidR="00785AD7" w:rsidRDefault="00000000">
      <w:pPr>
        <w:rPr>
          <w:rFonts w:cs="Calibri"/>
        </w:rPr>
      </w:pPr>
      <w:r>
        <w:rPr>
          <w:rFonts w:cs="Calibri" w:hint="eastAsia"/>
        </w:rPr>
        <w:t>浙江省发展和改革委员会</w:t>
      </w:r>
      <w:r>
        <w:rPr>
          <w:rFonts w:cs="Calibri"/>
        </w:rPr>
        <w:t>：</w:t>
      </w:r>
    </w:p>
    <w:p w14:paraId="28DDF705" w14:textId="77777777" w:rsidR="00785AD7" w:rsidRDefault="00000000">
      <w:pPr>
        <w:rPr>
          <w:rFonts w:cs="Calibri"/>
        </w:rPr>
      </w:pPr>
      <w:r>
        <w:rPr>
          <w:rFonts w:cs="Calibri"/>
        </w:rPr>
        <w:t>浙江省成套招标代理有限公司：</w:t>
      </w:r>
    </w:p>
    <w:p w14:paraId="665A5195" w14:textId="77777777" w:rsidR="00785AD7" w:rsidRDefault="00000000">
      <w:pPr>
        <w:ind w:firstLineChars="200" w:firstLine="420"/>
        <w:rPr>
          <w:rFonts w:cs="Calibri"/>
        </w:rPr>
      </w:pPr>
      <w:r>
        <w:rPr>
          <w:rFonts w:cs="Calibri" w:hint="eastAsia"/>
          <w:u w:val="single"/>
        </w:rPr>
        <w:t>【</w:t>
      </w:r>
      <w:r>
        <w:rPr>
          <w:rFonts w:ascii="楷体" w:eastAsia="楷体" w:hAnsi="楷体" w:cs="楷体" w:hint="eastAsia"/>
          <w:u w:val="single"/>
        </w:rPr>
        <w:t>填写供应商全称</w:t>
      </w:r>
      <w:r>
        <w:rPr>
          <w:rFonts w:cs="Calibri" w:hint="eastAsia"/>
          <w:u w:val="single"/>
        </w:rPr>
        <w:t>】</w:t>
      </w:r>
      <w:r>
        <w:rPr>
          <w:rFonts w:cs="Calibri"/>
        </w:rPr>
        <w:t>参加你方组织的</w:t>
      </w:r>
      <w:r>
        <w:rPr>
          <w:rFonts w:cs="Calibri" w:hint="eastAsia"/>
          <w:u w:val="single"/>
        </w:rPr>
        <w:t>浙江省发展和改革委员会</w:t>
      </w:r>
      <w:r>
        <w:rPr>
          <w:rFonts w:cs="Calibri"/>
        </w:rPr>
        <w:t>（采购人）</w:t>
      </w:r>
      <w:r>
        <w:rPr>
          <w:rFonts w:cs="Calibri" w:hint="eastAsia"/>
          <w:u w:val="single"/>
        </w:rPr>
        <w:t>服务业形势分析项目</w:t>
      </w:r>
      <w:r>
        <w:rPr>
          <w:rFonts w:cs="Calibri"/>
        </w:rPr>
        <w:t>（项目名称）</w:t>
      </w:r>
      <w:r>
        <w:rPr>
          <w:rFonts w:cs="Calibri" w:hint="eastAsia"/>
          <w:u w:val="single"/>
        </w:rPr>
        <w:t>CTZB-2025030203</w:t>
      </w:r>
      <w:r>
        <w:rPr>
          <w:rFonts w:cs="Calibri"/>
        </w:rPr>
        <w:t>（项目编号）的竞争性磋商采购活动，并对</w:t>
      </w:r>
      <w:r>
        <w:rPr>
          <w:rFonts w:cs="Calibri" w:hint="eastAsia"/>
          <w:u w:val="single"/>
        </w:rPr>
        <w:t>服务业形势分析</w:t>
      </w:r>
      <w:r>
        <w:rPr>
          <w:rFonts w:cs="Calibri"/>
        </w:rPr>
        <w:t>（标项名称）进行磋商响应。为此我方：</w:t>
      </w:r>
    </w:p>
    <w:p w14:paraId="31F8A802" w14:textId="77777777" w:rsidR="00785AD7" w:rsidRDefault="00000000">
      <w:pPr>
        <w:ind w:firstLineChars="200" w:firstLine="420"/>
        <w:rPr>
          <w:rFonts w:cs="Calibri"/>
        </w:rPr>
      </w:pPr>
      <w:r>
        <w:rPr>
          <w:rFonts w:cs="Calibri"/>
        </w:rPr>
        <w:t>1</w:t>
      </w:r>
      <w:r>
        <w:rPr>
          <w:rFonts w:cs="Calibri" w:hint="eastAsia"/>
        </w:rPr>
        <w:t>.</w:t>
      </w:r>
      <w:r>
        <w:rPr>
          <w:rFonts w:cs="Calibri"/>
        </w:rPr>
        <w:t>承诺在磋商须知规定的磋商响应文件提交截止日起遵守本磋商响应文件中的承诺，且在磋商响应文件有效期满之前均具有约束力。</w:t>
      </w:r>
    </w:p>
    <w:p w14:paraId="2B521744" w14:textId="77777777" w:rsidR="00785AD7" w:rsidRDefault="00000000">
      <w:pPr>
        <w:ind w:firstLineChars="200" w:firstLine="420"/>
        <w:rPr>
          <w:rFonts w:cs="Calibri"/>
        </w:rPr>
      </w:pPr>
      <w:r>
        <w:rPr>
          <w:rFonts w:cs="Calibri"/>
        </w:rPr>
        <w:t>2</w:t>
      </w:r>
      <w:r>
        <w:rPr>
          <w:rFonts w:cs="Calibri" w:hint="eastAsia"/>
        </w:rPr>
        <w:t>.</w:t>
      </w:r>
      <w:r>
        <w:rPr>
          <w:rFonts w:cs="Calibri"/>
        </w:rPr>
        <w:t>承诺已经具备本项目采购文件规定的参加本项目政府采购活动的供应商应当具备的资格条件。</w:t>
      </w:r>
    </w:p>
    <w:p w14:paraId="07534A92" w14:textId="77777777" w:rsidR="00785AD7" w:rsidRDefault="00000000">
      <w:pPr>
        <w:ind w:firstLineChars="200" w:firstLine="420"/>
        <w:rPr>
          <w:rFonts w:cs="Calibri"/>
        </w:rPr>
      </w:pPr>
      <w:r>
        <w:rPr>
          <w:rFonts w:cs="Calibri"/>
        </w:rPr>
        <w:t>3</w:t>
      </w:r>
      <w:r>
        <w:rPr>
          <w:rFonts w:cs="Calibri" w:hint="eastAsia"/>
        </w:rPr>
        <w:t>.</w:t>
      </w:r>
      <w:r>
        <w:rPr>
          <w:rFonts w:cs="Calibri"/>
        </w:rPr>
        <w:t>已详细审核全部采购文件，包括采购文件补充文件（如果有）、有关附件，确认无误。</w:t>
      </w:r>
    </w:p>
    <w:p w14:paraId="216085BA" w14:textId="77777777" w:rsidR="00785AD7" w:rsidRDefault="00000000">
      <w:pPr>
        <w:ind w:firstLineChars="200" w:firstLine="420"/>
        <w:rPr>
          <w:rFonts w:cs="Calibri"/>
        </w:rPr>
      </w:pPr>
      <w:r>
        <w:rPr>
          <w:rFonts w:cs="Calibri"/>
        </w:rPr>
        <w:t>4</w:t>
      </w:r>
      <w:r>
        <w:rPr>
          <w:rFonts w:cs="Calibri" w:hint="eastAsia"/>
        </w:rPr>
        <w:t>.</w:t>
      </w:r>
      <w:r>
        <w:rPr>
          <w:rFonts w:cs="Calibri"/>
        </w:rPr>
        <w:t>提供磋商须知规定的全部磋商响应文件。</w:t>
      </w:r>
    </w:p>
    <w:p w14:paraId="0EF6FD60" w14:textId="77777777" w:rsidR="00785AD7" w:rsidRDefault="00000000">
      <w:pPr>
        <w:ind w:firstLineChars="200" w:firstLine="420"/>
        <w:rPr>
          <w:rFonts w:cs="Calibri"/>
        </w:rPr>
      </w:pPr>
      <w:r>
        <w:rPr>
          <w:rFonts w:cs="Calibri"/>
        </w:rPr>
        <w:t>5</w:t>
      </w:r>
      <w:r>
        <w:rPr>
          <w:rFonts w:cs="Calibri" w:hint="eastAsia"/>
        </w:rPr>
        <w:t>.</w:t>
      </w:r>
      <w:r>
        <w:rPr>
          <w:rFonts w:cs="Calibri"/>
        </w:rPr>
        <w:t>初次报价详见《初次报价一览表》。</w:t>
      </w:r>
    </w:p>
    <w:p w14:paraId="34630652" w14:textId="77777777" w:rsidR="00785AD7" w:rsidRDefault="00000000">
      <w:pPr>
        <w:ind w:firstLineChars="200" w:firstLine="420"/>
        <w:rPr>
          <w:rFonts w:cs="Calibri"/>
        </w:rPr>
      </w:pPr>
      <w:r>
        <w:rPr>
          <w:rFonts w:cs="Calibri"/>
        </w:rPr>
        <w:t>6</w:t>
      </w:r>
      <w:r>
        <w:rPr>
          <w:rFonts w:cs="Calibri" w:hint="eastAsia"/>
        </w:rPr>
        <w:t>.</w:t>
      </w:r>
      <w:r>
        <w:rPr>
          <w:rFonts w:cs="Calibri"/>
        </w:rPr>
        <w:t>保证遵守采购文件中的其他有关规定。</w:t>
      </w:r>
    </w:p>
    <w:p w14:paraId="55F64557" w14:textId="77777777" w:rsidR="00785AD7" w:rsidRDefault="00000000">
      <w:pPr>
        <w:ind w:firstLineChars="200" w:firstLine="420"/>
        <w:rPr>
          <w:rFonts w:cs="Calibri"/>
        </w:rPr>
      </w:pPr>
      <w:r>
        <w:rPr>
          <w:rFonts w:cs="Calibri"/>
        </w:rPr>
        <w:t>7</w:t>
      </w:r>
      <w:r>
        <w:rPr>
          <w:rFonts w:cs="Calibri" w:hint="eastAsia"/>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63CEF45E" w14:textId="77777777" w:rsidR="00785AD7" w:rsidRDefault="00000000">
      <w:pPr>
        <w:ind w:firstLineChars="200" w:firstLine="420"/>
        <w:rPr>
          <w:rFonts w:cs="Calibri"/>
        </w:rPr>
      </w:pPr>
      <w:r>
        <w:rPr>
          <w:rFonts w:cs="Calibri"/>
        </w:rPr>
        <w:t>8</w:t>
      </w:r>
      <w:r>
        <w:rPr>
          <w:rFonts w:cs="Calibri" w:hint="eastAsia"/>
        </w:rPr>
        <w:t>.</w:t>
      </w:r>
      <w:r>
        <w:rPr>
          <w:rFonts w:cs="Calibri"/>
        </w:rPr>
        <w:t>保证忠实地执行双方所签订的合同，并承担合同规定的责任和义务。</w:t>
      </w:r>
    </w:p>
    <w:p w14:paraId="1581AB38" w14:textId="77777777" w:rsidR="00785AD7" w:rsidRDefault="00000000">
      <w:pPr>
        <w:ind w:firstLineChars="200" w:firstLine="420"/>
        <w:rPr>
          <w:rFonts w:cs="Calibri"/>
        </w:rPr>
      </w:pPr>
      <w:r>
        <w:rPr>
          <w:rFonts w:cs="Calibri"/>
        </w:rPr>
        <w:t>9</w:t>
      </w:r>
      <w:r>
        <w:rPr>
          <w:rFonts w:cs="Calibri" w:hint="eastAsia"/>
        </w:rPr>
        <w:t>.</w:t>
      </w:r>
      <w:r>
        <w:rPr>
          <w:rFonts w:cs="Calibri"/>
        </w:rPr>
        <w:t>承诺不存在以下行为：</w:t>
      </w:r>
    </w:p>
    <w:p w14:paraId="2A923A7E" w14:textId="77777777" w:rsidR="00785AD7" w:rsidRDefault="00000000">
      <w:pPr>
        <w:ind w:firstLineChars="200" w:firstLine="420"/>
        <w:rPr>
          <w:rFonts w:cs="Calibri"/>
        </w:rPr>
      </w:pPr>
      <w:r>
        <w:rPr>
          <w:rFonts w:cs="Calibri"/>
        </w:rPr>
        <w:t>a</w:t>
      </w:r>
      <w:r>
        <w:rPr>
          <w:rFonts w:cs="Calibri"/>
        </w:rPr>
        <w:t>）提供虚假材料谋取中标、成交的；</w:t>
      </w:r>
    </w:p>
    <w:p w14:paraId="46DAC1A0" w14:textId="77777777" w:rsidR="00785AD7" w:rsidRDefault="00000000">
      <w:pPr>
        <w:ind w:firstLineChars="200" w:firstLine="420"/>
        <w:rPr>
          <w:rFonts w:cs="Calibri"/>
        </w:rPr>
      </w:pPr>
      <w:r>
        <w:rPr>
          <w:rFonts w:cs="Calibri"/>
        </w:rPr>
        <w:t>b</w:t>
      </w:r>
      <w:r>
        <w:rPr>
          <w:rFonts w:cs="Calibri"/>
        </w:rPr>
        <w:t>）采取不正当手段诋毁、排挤其他供应商的；</w:t>
      </w:r>
    </w:p>
    <w:p w14:paraId="5142E666" w14:textId="77777777" w:rsidR="00785AD7" w:rsidRDefault="00000000">
      <w:pPr>
        <w:ind w:firstLineChars="200" w:firstLine="420"/>
        <w:rPr>
          <w:rFonts w:cs="Calibri"/>
        </w:rPr>
      </w:pPr>
      <w:r>
        <w:rPr>
          <w:rFonts w:cs="Calibri"/>
        </w:rPr>
        <w:t>c</w:t>
      </w:r>
      <w:r>
        <w:rPr>
          <w:rFonts w:cs="Calibri"/>
        </w:rPr>
        <w:t>）与采购人、</w:t>
      </w:r>
      <w:r>
        <w:rPr>
          <w:rFonts w:cs="Calibri" w:hint="eastAsia"/>
        </w:rPr>
        <w:t>其他</w:t>
      </w:r>
      <w:r>
        <w:rPr>
          <w:rFonts w:cs="Calibri"/>
        </w:rPr>
        <w:t>供应商或者采购代理机构恶意串通的；</w:t>
      </w:r>
    </w:p>
    <w:p w14:paraId="0E8DB7A4" w14:textId="77777777" w:rsidR="00785AD7" w:rsidRDefault="00000000">
      <w:pPr>
        <w:ind w:firstLineChars="200" w:firstLine="420"/>
        <w:rPr>
          <w:rFonts w:cs="Calibri"/>
        </w:rPr>
      </w:pPr>
      <w:r>
        <w:rPr>
          <w:rFonts w:cs="Calibri"/>
        </w:rPr>
        <w:t>d</w:t>
      </w:r>
      <w:r>
        <w:rPr>
          <w:rFonts w:cs="Calibri"/>
        </w:rPr>
        <w:t>）向采购人、采购代理机构行贿或者提供其他不正当利益的；</w:t>
      </w:r>
    </w:p>
    <w:p w14:paraId="6DCAC739" w14:textId="77777777" w:rsidR="00785AD7" w:rsidRDefault="00000000">
      <w:pPr>
        <w:ind w:firstLineChars="200" w:firstLine="420"/>
        <w:rPr>
          <w:rFonts w:cs="Calibri"/>
        </w:rPr>
      </w:pPr>
      <w:r>
        <w:rPr>
          <w:rFonts w:cs="Calibri"/>
        </w:rPr>
        <w:t>e</w:t>
      </w:r>
      <w:r>
        <w:rPr>
          <w:rFonts w:cs="Calibri"/>
        </w:rPr>
        <w:t>）拒绝有关部门监督检查或提供虚假情况的。</w:t>
      </w:r>
    </w:p>
    <w:p w14:paraId="1749BBD6" w14:textId="77777777" w:rsidR="00785AD7" w:rsidRDefault="00000000">
      <w:pPr>
        <w:ind w:firstLineChars="200" w:firstLine="420"/>
        <w:rPr>
          <w:rFonts w:cs="Calibri"/>
        </w:rPr>
      </w:pPr>
      <w:r>
        <w:rPr>
          <w:rFonts w:cs="Calibri"/>
        </w:rPr>
        <w:t>10</w:t>
      </w:r>
      <w:r>
        <w:rPr>
          <w:rFonts w:cs="Calibri" w:hint="eastAsia"/>
        </w:rPr>
        <w:t>.</w:t>
      </w:r>
      <w:r>
        <w:rPr>
          <w:rFonts w:cs="Calibri"/>
        </w:rPr>
        <w:t>本磋商响应文件自磋商之日起</w:t>
      </w:r>
      <w:r>
        <w:rPr>
          <w:rFonts w:cs="Calibri"/>
        </w:rPr>
        <w:t>120</w:t>
      </w:r>
      <w:r>
        <w:rPr>
          <w:rFonts w:cs="Calibri"/>
        </w:rPr>
        <w:t>天内有效（如成交，顺延至合同结束）。</w:t>
      </w:r>
    </w:p>
    <w:p w14:paraId="02B7CA67" w14:textId="77777777" w:rsidR="00785AD7" w:rsidRDefault="00000000">
      <w:pPr>
        <w:ind w:firstLineChars="200" w:firstLine="420"/>
        <w:rPr>
          <w:rFonts w:cs="Calibri"/>
        </w:rPr>
      </w:pPr>
      <w:r>
        <w:rPr>
          <w:rFonts w:cs="Calibri"/>
        </w:rPr>
        <w:t>11</w:t>
      </w:r>
      <w:r>
        <w:rPr>
          <w:rFonts w:cs="Calibri" w:hint="eastAsia"/>
        </w:rPr>
        <w:t>.</w:t>
      </w:r>
      <w:r>
        <w:rPr>
          <w:rFonts w:cs="Calibri"/>
        </w:rPr>
        <w:t>承诺，磋商响应文件有效期内我单位如果撤销磋商响应文件的，我单位接受采购人提出的索赔。</w:t>
      </w:r>
    </w:p>
    <w:p w14:paraId="5FDC73BC" w14:textId="77777777" w:rsidR="00785AD7" w:rsidRDefault="00785AD7">
      <w:pPr>
        <w:rPr>
          <w:rFonts w:cs="Calibri"/>
        </w:rPr>
      </w:pPr>
    </w:p>
    <w:p w14:paraId="2750D47C" w14:textId="77777777" w:rsidR="00785AD7" w:rsidRDefault="00785AD7">
      <w:pPr>
        <w:rPr>
          <w:rFonts w:cs="Calibri"/>
        </w:rPr>
      </w:pPr>
    </w:p>
    <w:p w14:paraId="62F453B7" w14:textId="77777777" w:rsidR="00785AD7" w:rsidRDefault="00000000">
      <w:pPr>
        <w:rPr>
          <w:rFonts w:cs="Calibri"/>
        </w:rPr>
      </w:pPr>
      <w:r>
        <w:rPr>
          <w:rFonts w:cs="Calibri"/>
        </w:rPr>
        <w:t>供应商全称：</w:t>
      </w:r>
      <w:r>
        <w:rPr>
          <w:rFonts w:cs="Calibri"/>
          <w:u w:val="single"/>
        </w:rPr>
        <w:t xml:space="preserve">                       </w:t>
      </w:r>
      <w:r>
        <w:rPr>
          <w:rFonts w:cs="Calibri"/>
        </w:rPr>
        <w:t>（盖单位公章）</w:t>
      </w:r>
    </w:p>
    <w:p w14:paraId="523C75EF" w14:textId="77777777" w:rsidR="00785AD7" w:rsidRDefault="00000000">
      <w:pPr>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4854596" w14:textId="77777777" w:rsidR="00785AD7" w:rsidRDefault="00000000">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37CB7DAF" w14:textId="77777777" w:rsidR="00785AD7" w:rsidRDefault="00000000">
      <w:pPr>
        <w:pStyle w:val="3"/>
        <w:ind w:firstLine="420"/>
        <w:rPr>
          <w:rFonts w:cs="Calibri"/>
          <w:color w:val="000000"/>
        </w:rPr>
      </w:pPr>
      <w:r>
        <w:rPr>
          <w:rFonts w:cs="Calibri"/>
        </w:rPr>
        <w:br w:type="page"/>
      </w:r>
      <w:bookmarkStart w:id="141" w:name="_Toc345575539"/>
      <w:bookmarkStart w:id="142" w:name="_Toc336683579"/>
      <w:bookmarkStart w:id="143" w:name="_Toc350453715"/>
      <w:r>
        <w:rPr>
          <w:rFonts w:cs="Calibri"/>
          <w:color w:val="000000"/>
        </w:rPr>
        <w:lastRenderedPageBreak/>
        <w:t>二、初次报价一览表格式</w:t>
      </w:r>
      <w:bookmarkEnd w:id="141"/>
      <w:bookmarkEnd w:id="142"/>
      <w:bookmarkEnd w:id="143"/>
    </w:p>
    <w:p w14:paraId="14A17586" w14:textId="77777777" w:rsidR="00785AD7" w:rsidRDefault="00000000">
      <w:pPr>
        <w:jc w:val="center"/>
        <w:rPr>
          <w:rFonts w:ascii="黑体" w:eastAsia="黑体" w:hAnsi="黑体" w:cs="黑体" w:hint="eastAsia"/>
          <w:sz w:val="28"/>
          <w:szCs w:val="36"/>
        </w:rPr>
      </w:pPr>
      <w:r>
        <w:rPr>
          <w:rFonts w:ascii="黑体" w:eastAsia="黑体" w:hAnsi="黑体" w:cs="黑体"/>
          <w:sz w:val="28"/>
          <w:szCs w:val="36"/>
        </w:rPr>
        <w:t>初次报价一览表</w:t>
      </w:r>
    </w:p>
    <w:p w14:paraId="11264C15" w14:textId="77777777" w:rsidR="00785AD7" w:rsidRDefault="00000000">
      <w:pPr>
        <w:rPr>
          <w:rFonts w:cs="Calibri"/>
        </w:rPr>
      </w:pPr>
      <w:r>
        <w:rPr>
          <w:rFonts w:cs="Calibri"/>
        </w:rPr>
        <w:t>采购人：</w:t>
      </w:r>
      <w:r>
        <w:rPr>
          <w:rFonts w:cs="Calibri" w:hint="eastAsia"/>
        </w:rPr>
        <w:t>浙江省发展和改革委员会</w:t>
      </w:r>
    </w:p>
    <w:p w14:paraId="0541702A" w14:textId="77777777" w:rsidR="00785AD7" w:rsidRDefault="00000000">
      <w:pPr>
        <w:rPr>
          <w:rFonts w:cs="Calibri"/>
        </w:rPr>
      </w:pPr>
      <w:r>
        <w:rPr>
          <w:rFonts w:cs="Calibri"/>
        </w:rPr>
        <w:t>项目名称：</w:t>
      </w:r>
      <w:r>
        <w:rPr>
          <w:rFonts w:cs="Calibri" w:hint="eastAsia"/>
        </w:rPr>
        <w:t>服务业形势分析项目</w:t>
      </w:r>
    </w:p>
    <w:p w14:paraId="3A78A704" w14:textId="77777777" w:rsidR="00785AD7" w:rsidRDefault="00000000">
      <w:pPr>
        <w:rPr>
          <w:rFonts w:cs="Calibri"/>
        </w:rPr>
      </w:pPr>
      <w:r>
        <w:rPr>
          <w:rFonts w:cs="Calibri"/>
        </w:rPr>
        <w:t>项目编号：</w:t>
      </w:r>
      <w:r>
        <w:rPr>
          <w:rFonts w:cs="Calibri" w:hint="eastAsia"/>
        </w:rPr>
        <w:t>CTZB-2025030203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
        <w:gridCol w:w="1833"/>
        <w:gridCol w:w="1633"/>
        <w:gridCol w:w="534"/>
        <w:gridCol w:w="204"/>
        <w:gridCol w:w="754"/>
        <w:gridCol w:w="1221"/>
        <w:gridCol w:w="1191"/>
        <w:gridCol w:w="1258"/>
      </w:tblGrid>
      <w:tr w:rsidR="00785AD7" w14:paraId="15F1F32E" w14:textId="77777777">
        <w:trPr>
          <w:trHeight w:val="454"/>
        </w:trPr>
        <w:tc>
          <w:tcPr>
            <w:tcW w:w="663" w:type="dxa"/>
            <w:vAlign w:val="center"/>
          </w:tcPr>
          <w:p w14:paraId="41AC214A" w14:textId="77777777" w:rsidR="00785AD7" w:rsidRDefault="00000000">
            <w:pPr>
              <w:jc w:val="center"/>
              <w:rPr>
                <w:rFonts w:ascii="黑体" w:eastAsia="黑体" w:hAnsi="黑体" w:cs="黑体" w:hint="eastAsia"/>
                <w:bCs/>
              </w:rPr>
            </w:pPr>
            <w:r>
              <w:rPr>
                <w:rFonts w:ascii="黑体" w:eastAsia="黑体" w:hAnsi="黑体" w:cs="黑体" w:hint="eastAsia"/>
                <w:bCs/>
              </w:rPr>
              <w:t>序号</w:t>
            </w:r>
          </w:p>
        </w:tc>
        <w:tc>
          <w:tcPr>
            <w:tcW w:w="4111" w:type="dxa"/>
            <w:gridSpan w:val="4"/>
            <w:vAlign w:val="center"/>
          </w:tcPr>
          <w:p w14:paraId="0385EFC0" w14:textId="77777777" w:rsidR="00785AD7" w:rsidRDefault="00000000">
            <w:pPr>
              <w:jc w:val="center"/>
              <w:rPr>
                <w:rFonts w:ascii="黑体" w:eastAsia="黑体" w:hAnsi="黑体" w:cs="黑体" w:hint="eastAsia"/>
                <w:bCs/>
              </w:rPr>
            </w:pPr>
            <w:r>
              <w:rPr>
                <w:rFonts w:ascii="黑体" w:eastAsia="黑体" w:hAnsi="黑体" w:cs="黑体" w:hint="eastAsia"/>
                <w:bCs/>
              </w:rPr>
              <w:t>标项名称</w:t>
            </w:r>
          </w:p>
        </w:tc>
        <w:tc>
          <w:tcPr>
            <w:tcW w:w="4628" w:type="dxa"/>
            <w:gridSpan w:val="5"/>
            <w:vAlign w:val="center"/>
          </w:tcPr>
          <w:p w14:paraId="444B4063" w14:textId="77777777" w:rsidR="00785AD7" w:rsidRDefault="00000000">
            <w:pPr>
              <w:jc w:val="center"/>
              <w:rPr>
                <w:rFonts w:ascii="黑体" w:eastAsia="黑体" w:hAnsi="黑体" w:cs="黑体" w:hint="eastAsia"/>
                <w:bCs/>
              </w:rPr>
            </w:pPr>
            <w:r>
              <w:rPr>
                <w:rFonts w:cs="Calibri"/>
                <w:b/>
              </w:rPr>
              <w:t>服务期限</w:t>
            </w:r>
          </w:p>
        </w:tc>
      </w:tr>
      <w:tr w:rsidR="00785AD7" w14:paraId="3D60933A" w14:textId="77777777">
        <w:trPr>
          <w:trHeight w:val="454"/>
        </w:trPr>
        <w:tc>
          <w:tcPr>
            <w:tcW w:w="663" w:type="dxa"/>
            <w:vAlign w:val="center"/>
          </w:tcPr>
          <w:p w14:paraId="7E0ADDAF" w14:textId="77777777" w:rsidR="00785AD7" w:rsidRDefault="00000000">
            <w:pPr>
              <w:widowControl/>
              <w:jc w:val="center"/>
              <w:rPr>
                <w:rFonts w:cs="Calibri"/>
                <w:kern w:val="0"/>
                <w:szCs w:val="21"/>
              </w:rPr>
            </w:pPr>
            <w:r>
              <w:rPr>
                <w:rFonts w:cs="Calibri"/>
                <w:kern w:val="0"/>
                <w:szCs w:val="21"/>
              </w:rPr>
              <w:t>1</w:t>
            </w:r>
          </w:p>
        </w:tc>
        <w:tc>
          <w:tcPr>
            <w:tcW w:w="4111" w:type="dxa"/>
            <w:gridSpan w:val="4"/>
            <w:vAlign w:val="center"/>
          </w:tcPr>
          <w:p w14:paraId="01E788B3" w14:textId="77777777" w:rsidR="00785AD7" w:rsidRDefault="00000000">
            <w:pPr>
              <w:widowControl/>
              <w:jc w:val="center"/>
              <w:rPr>
                <w:rFonts w:cs="Calibri"/>
                <w:kern w:val="0"/>
                <w:szCs w:val="21"/>
              </w:rPr>
            </w:pPr>
            <w:r>
              <w:rPr>
                <w:rFonts w:cs="Calibri" w:hint="eastAsia"/>
              </w:rPr>
              <w:t>服务业形势分析</w:t>
            </w:r>
          </w:p>
        </w:tc>
        <w:tc>
          <w:tcPr>
            <w:tcW w:w="4628" w:type="dxa"/>
            <w:gridSpan w:val="5"/>
            <w:vAlign w:val="center"/>
          </w:tcPr>
          <w:p w14:paraId="2A73F3E6" w14:textId="77777777" w:rsidR="00785AD7" w:rsidRDefault="00000000">
            <w:pPr>
              <w:jc w:val="center"/>
              <w:rPr>
                <w:rFonts w:cs="Calibri"/>
                <w:b/>
              </w:rPr>
            </w:pPr>
            <w:r>
              <w:rPr>
                <w:rFonts w:cs="Calibri"/>
                <w:b/>
                <w:bCs/>
              </w:rPr>
              <w:t>响应采购文件规定</w:t>
            </w:r>
          </w:p>
        </w:tc>
      </w:tr>
      <w:tr w:rsidR="00785AD7" w14:paraId="48AB743F" w14:textId="77777777">
        <w:trPr>
          <w:trHeight w:val="454"/>
        </w:trPr>
        <w:tc>
          <w:tcPr>
            <w:tcW w:w="663" w:type="dxa"/>
            <w:vAlign w:val="center"/>
          </w:tcPr>
          <w:p w14:paraId="3CFCEC4A" w14:textId="77777777" w:rsidR="00785AD7" w:rsidRDefault="00000000">
            <w:pPr>
              <w:jc w:val="center"/>
              <w:rPr>
                <w:rFonts w:cs="Calibri"/>
                <w:b/>
              </w:rPr>
            </w:pPr>
            <w:r>
              <w:rPr>
                <w:rFonts w:cs="Calibri"/>
                <w:b/>
              </w:rPr>
              <w:t>2</w:t>
            </w:r>
          </w:p>
        </w:tc>
        <w:tc>
          <w:tcPr>
            <w:tcW w:w="4111" w:type="dxa"/>
            <w:gridSpan w:val="4"/>
            <w:vAlign w:val="center"/>
          </w:tcPr>
          <w:p w14:paraId="4E01B304" w14:textId="77777777" w:rsidR="00785AD7" w:rsidRDefault="00000000">
            <w:pPr>
              <w:jc w:val="center"/>
              <w:rPr>
                <w:rFonts w:cs="Calibri"/>
                <w:b/>
              </w:rPr>
            </w:pPr>
            <w:r>
              <w:rPr>
                <w:rFonts w:cs="Calibri"/>
              </w:rPr>
              <w:t>报价合计</w:t>
            </w:r>
          </w:p>
        </w:tc>
        <w:tc>
          <w:tcPr>
            <w:tcW w:w="4628" w:type="dxa"/>
            <w:gridSpan w:val="5"/>
            <w:vAlign w:val="center"/>
          </w:tcPr>
          <w:p w14:paraId="323D7C04" w14:textId="77777777" w:rsidR="00785AD7" w:rsidRDefault="00000000">
            <w:pPr>
              <w:rPr>
                <w:rFonts w:cs="Calibri"/>
              </w:rPr>
            </w:pPr>
            <w:r>
              <w:rPr>
                <w:rFonts w:cs="Calibri"/>
              </w:rPr>
              <w:t>小写：￥</w:t>
            </w:r>
          </w:p>
          <w:p w14:paraId="7BCB7DF1" w14:textId="77777777" w:rsidR="00785AD7" w:rsidRDefault="00000000">
            <w:pPr>
              <w:rPr>
                <w:rFonts w:cs="Calibri"/>
                <w:b/>
              </w:rPr>
            </w:pPr>
            <w:r>
              <w:rPr>
                <w:rFonts w:cs="Calibri"/>
              </w:rPr>
              <w:t>大写：人民币</w:t>
            </w:r>
          </w:p>
        </w:tc>
      </w:tr>
      <w:tr w:rsidR="00785AD7" w14:paraId="700CAC6A" w14:textId="77777777">
        <w:trPr>
          <w:trHeight w:val="454"/>
        </w:trPr>
        <w:tc>
          <w:tcPr>
            <w:tcW w:w="9402" w:type="dxa"/>
            <w:gridSpan w:val="10"/>
            <w:vAlign w:val="center"/>
          </w:tcPr>
          <w:p w14:paraId="74976BBA" w14:textId="77777777" w:rsidR="00785AD7" w:rsidRDefault="00000000">
            <w:pPr>
              <w:jc w:val="center"/>
              <w:rPr>
                <w:rFonts w:ascii="黑体" w:eastAsia="黑体" w:hAnsi="黑体" w:cs="黑体" w:hint="eastAsia"/>
                <w:bCs/>
              </w:rPr>
            </w:pPr>
            <w:r>
              <w:rPr>
                <w:rFonts w:ascii="黑体" w:eastAsia="黑体" w:hAnsi="黑体" w:cs="黑体"/>
                <w:bCs/>
              </w:rPr>
              <w:t>初次报价组成明细表</w:t>
            </w:r>
          </w:p>
        </w:tc>
      </w:tr>
      <w:tr w:rsidR="00785AD7" w14:paraId="7D0DD378" w14:textId="77777777">
        <w:trPr>
          <w:cantSplit/>
          <w:trHeight w:val="454"/>
        </w:trPr>
        <w:tc>
          <w:tcPr>
            <w:tcW w:w="774" w:type="dxa"/>
            <w:gridSpan w:val="2"/>
            <w:vAlign w:val="center"/>
          </w:tcPr>
          <w:p w14:paraId="313F4370" w14:textId="77777777" w:rsidR="00785AD7" w:rsidRDefault="00000000">
            <w:pPr>
              <w:rPr>
                <w:rFonts w:ascii="黑体" w:eastAsia="黑体" w:hAnsi="黑体" w:cs="黑体" w:hint="eastAsia"/>
              </w:rPr>
            </w:pPr>
            <w:r>
              <w:rPr>
                <w:rFonts w:ascii="黑体" w:eastAsia="黑体" w:hAnsi="黑体" w:cs="黑体" w:hint="eastAsia"/>
              </w:rPr>
              <w:t>序号</w:t>
            </w:r>
          </w:p>
        </w:tc>
        <w:tc>
          <w:tcPr>
            <w:tcW w:w="1833" w:type="dxa"/>
            <w:vAlign w:val="center"/>
          </w:tcPr>
          <w:p w14:paraId="630AECF0" w14:textId="77777777" w:rsidR="00785AD7" w:rsidRDefault="00000000">
            <w:pPr>
              <w:rPr>
                <w:rFonts w:ascii="黑体" w:eastAsia="黑体" w:hAnsi="黑体" w:cs="黑体" w:hint="eastAsia"/>
              </w:rPr>
            </w:pPr>
            <w:r>
              <w:rPr>
                <w:rFonts w:ascii="黑体" w:eastAsia="黑体" w:hAnsi="黑体" w:cs="黑体" w:hint="eastAsia"/>
              </w:rPr>
              <w:t>内容名称</w:t>
            </w:r>
          </w:p>
        </w:tc>
        <w:tc>
          <w:tcPr>
            <w:tcW w:w="1633" w:type="dxa"/>
            <w:vAlign w:val="center"/>
          </w:tcPr>
          <w:p w14:paraId="35309771" w14:textId="77777777" w:rsidR="00785AD7" w:rsidRDefault="00000000">
            <w:pPr>
              <w:rPr>
                <w:rFonts w:ascii="黑体" w:eastAsia="黑体" w:hAnsi="黑体" w:cs="黑体" w:hint="eastAsia"/>
              </w:rPr>
            </w:pPr>
            <w:r>
              <w:rPr>
                <w:rFonts w:ascii="黑体" w:eastAsia="黑体" w:hAnsi="黑体" w:cs="黑体" w:hint="eastAsia"/>
              </w:rPr>
              <w:t>内容描述</w:t>
            </w:r>
          </w:p>
        </w:tc>
        <w:tc>
          <w:tcPr>
            <w:tcW w:w="738" w:type="dxa"/>
            <w:gridSpan w:val="2"/>
            <w:vAlign w:val="center"/>
          </w:tcPr>
          <w:p w14:paraId="242EA53E" w14:textId="77777777" w:rsidR="00785AD7" w:rsidRDefault="00000000">
            <w:pPr>
              <w:rPr>
                <w:rFonts w:ascii="黑体" w:eastAsia="黑体" w:hAnsi="黑体" w:cs="黑体" w:hint="eastAsia"/>
              </w:rPr>
            </w:pPr>
            <w:r>
              <w:rPr>
                <w:rFonts w:ascii="黑体" w:eastAsia="黑体" w:hAnsi="黑体" w:cs="黑体" w:hint="eastAsia"/>
              </w:rPr>
              <w:t>数量</w:t>
            </w:r>
          </w:p>
        </w:tc>
        <w:tc>
          <w:tcPr>
            <w:tcW w:w="754" w:type="dxa"/>
            <w:vAlign w:val="center"/>
          </w:tcPr>
          <w:p w14:paraId="2C85F12C" w14:textId="77777777" w:rsidR="00785AD7" w:rsidRDefault="00000000">
            <w:pPr>
              <w:rPr>
                <w:rFonts w:ascii="黑体" w:eastAsia="黑体" w:hAnsi="黑体" w:cs="黑体" w:hint="eastAsia"/>
              </w:rPr>
            </w:pPr>
            <w:r>
              <w:rPr>
                <w:rFonts w:ascii="黑体" w:eastAsia="黑体" w:hAnsi="黑体" w:cs="黑体" w:hint="eastAsia"/>
              </w:rPr>
              <w:t>单位</w:t>
            </w:r>
          </w:p>
        </w:tc>
        <w:tc>
          <w:tcPr>
            <w:tcW w:w="1221" w:type="dxa"/>
            <w:vAlign w:val="center"/>
          </w:tcPr>
          <w:p w14:paraId="298200EC" w14:textId="77777777" w:rsidR="00785AD7" w:rsidRDefault="00000000">
            <w:pPr>
              <w:rPr>
                <w:rFonts w:ascii="黑体" w:eastAsia="黑体" w:hAnsi="黑体" w:cs="黑体" w:hint="eastAsia"/>
              </w:rPr>
            </w:pPr>
            <w:r>
              <w:rPr>
                <w:rFonts w:ascii="黑体" w:eastAsia="黑体" w:hAnsi="黑体" w:cs="黑体" w:hint="eastAsia"/>
              </w:rPr>
              <w:t>单价</w:t>
            </w:r>
          </w:p>
        </w:tc>
        <w:tc>
          <w:tcPr>
            <w:tcW w:w="1191" w:type="dxa"/>
            <w:vAlign w:val="center"/>
          </w:tcPr>
          <w:p w14:paraId="7B6A32B3" w14:textId="77777777" w:rsidR="00785AD7" w:rsidRDefault="00000000">
            <w:pPr>
              <w:rPr>
                <w:rFonts w:ascii="黑体" w:eastAsia="黑体" w:hAnsi="黑体" w:cs="黑体" w:hint="eastAsia"/>
              </w:rPr>
            </w:pPr>
            <w:r>
              <w:rPr>
                <w:rFonts w:ascii="黑体" w:eastAsia="黑体" w:hAnsi="黑体" w:cs="黑体" w:hint="eastAsia"/>
              </w:rPr>
              <w:t>合价</w:t>
            </w:r>
          </w:p>
        </w:tc>
        <w:tc>
          <w:tcPr>
            <w:tcW w:w="1258" w:type="dxa"/>
            <w:vAlign w:val="center"/>
          </w:tcPr>
          <w:p w14:paraId="3427FC7B" w14:textId="77777777" w:rsidR="00785AD7" w:rsidRDefault="00000000">
            <w:pPr>
              <w:rPr>
                <w:rFonts w:ascii="黑体" w:eastAsia="黑体" w:hAnsi="黑体" w:cs="黑体" w:hint="eastAsia"/>
              </w:rPr>
            </w:pPr>
            <w:r>
              <w:rPr>
                <w:rFonts w:ascii="黑体" w:eastAsia="黑体" w:hAnsi="黑体" w:cs="黑体" w:hint="eastAsia"/>
              </w:rPr>
              <w:t>备注</w:t>
            </w:r>
          </w:p>
        </w:tc>
      </w:tr>
      <w:tr w:rsidR="00785AD7" w14:paraId="5A4B7B86" w14:textId="77777777">
        <w:trPr>
          <w:cantSplit/>
          <w:trHeight w:val="454"/>
        </w:trPr>
        <w:tc>
          <w:tcPr>
            <w:tcW w:w="774" w:type="dxa"/>
            <w:gridSpan w:val="2"/>
            <w:vAlign w:val="center"/>
          </w:tcPr>
          <w:p w14:paraId="1676AC2A" w14:textId="77777777" w:rsidR="00785AD7" w:rsidRDefault="00785AD7">
            <w:pPr>
              <w:rPr>
                <w:rFonts w:cs="Calibri"/>
              </w:rPr>
            </w:pPr>
          </w:p>
        </w:tc>
        <w:tc>
          <w:tcPr>
            <w:tcW w:w="1833" w:type="dxa"/>
            <w:vAlign w:val="center"/>
          </w:tcPr>
          <w:p w14:paraId="61B78D9D" w14:textId="77777777" w:rsidR="00785AD7" w:rsidRDefault="00785AD7">
            <w:pPr>
              <w:rPr>
                <w:rFonts w:cs="Calibri"/>
              </w:rPr>
            </w:pPr>
          </w:p>
        </w:tc>
        <w:tc>
          <w:tcPr>
            <w:tcW w:w="1633" w:type="dxa"/>
            <w:vAlign w:val="center"/>
          </w:tcPr>
          <w:p w14:paraId="59C0AF61" w14:textId="77777777" w:rsidR="00785AD7" w:rsidRDefault="00785AD7">
            <w:pPr>
              <w:rPr>
                <w:rFonts w:cs="Calibri"/>
              </w:rPr>
            </w:pPr>
          </w:p>
        </w:tc>
        <w:tc>
          <w:tcPr>
            <w:tcW w:w="738" w:type="dxa"/>
            <w:gridSpan w:val="2"/>
            <w:vAlign w:val="center"/>
          </w:tcPr>
          <w:p w14:paraId="5014F2EE" w14:textId="77777777" w:rsidR="00785AD7" w:rsidRDefault="00785AD7">
            <w:pPr>
              <w:rPr>
                <w:rFonts w:cs="Calibri"/>
              </w:rPr>
            </w:pPr>
          </w:p>
        </w:tc>
        <w:tc>
          <w:tcPr>
            <w:tcW w:w="754" w:type="dxa"/>
            <w:vAlign w:val="center"/>
          </w:tcPr>
          <w:p w14:paraId="4EB8745E" w14:textId="77777777" w:rsidR="00785AD7" w:rsidRDefault="00785AD7">
            <w:pPr>
              <w:rPr>
                <w:rFonts w:cs="Calibri"/>
              </w:rPr>
            </w:pPr>
          </w:p>
        </w:tc>
        <w:tc>
          <w:tcPr>
            <w:tcW w:w="1221" w:type="dxa"/>
            <w:vAlign w:val="center"/>
          </w:tcPr>
          <w:p w14:paraId="1555272C" w14:textId="77777777" w:rsidR="00785AD7" w:rsidRDefault="00785AD7">
            <w:pPr>
              <w:rPr>
                <w:rFonts w:cs="Calibri"/>
              </w:rPr>
            </w:pPr>
          </w:p>
        </w:tc>
        <w:tc>
          <w:tcPr>
            <w:tcW w:w="1191" w:type="dxa"/>
          </w:tcPr>
          <w:p w14:paraId="7ECC8179" w14:textId="77777777" w:rsidR="00785AD7" w:rsidRDefault="00785AD7">
            <w:pPr>
              <w:rPr>
                <w:rFonts w:cs="Calibri"/>
              </w:rPr>
            </w:pPr>
          </w:p>
        </w:tc>
        <w:tc>
          <w:tcPr>
            <w:tcW w:w="1258" w:type="dxa"/>
            <w:vAlign w:val="center"/>
          </w:tcPr>
          <w:p w14:paraId="068FEB88" w14:textId="77777777" w:rsidR="00785AD7" w:rsidRDefault="00785AD7">
            <w:pPr>
              <w:rPr>
                <w:rFonts w:cs="Calibri"/>
              </w:rPr>
            </w:pPr>
          </w:p>
        </w:tc>
      </w:tr>
      <w:tr w:rsidR="00785AD7" w14:paraId="1B7ABA18" w14:textId="77777777">
        <w:trPr>
          <w:cantSplit/>
          <w:trHeight w:val="454"/>
        </w:trPr>
        <w:tc>
          <w:tcPr>
            <w:tcW w:w="774" w:type="dxa"/>
            <w:gridSpan w:val="2"/>
            <w:vAlign w:val="center"/>
          </w:tcPr>
          <w:p w14:paraId="1CCEA996" w14:textId="77777777" w:rsidR="00785AD7" w:rsidRDefault="00785AD7">
            <w:pPr>
              <w:rPr>
                <w:rFonts w:cs="Calibri"/>
              </w:rPr>
            </w:pPr>
          </w:p>
        </w:tc>
        <w:tc>
          <w:tcPr>
            <w:tcW w:w="1833" w:type="dxa"/>
            <w:vAlign w:val="center"/>
          </w:tcPr>
          <w:p w14:paraId="3F4C942B" w14:textId="77777777" w:rsidR="00785AD7" w:rsidRDefault="00785AD7">
            <w:pPr>
              <w:rPr>
                <w:rFonts w:cs="Calibri"/>
              </w:rPr>
            </w:pPr>
          </w:p>
        </w:tc>
        <w:tc>
          <w:tcPr>
            <w:tcW w:w="1633" w:type="dxa"/>
            <w:vAlign w:val="center"/>
          </w:tcPr>
          <w:p w14:paraId="77DD03B1" w14:textId="77777777" w:rsidR="00785AD7" w:rsidRDefault="00785AD7">
            <w:pPr>
              <w:rPr>
                <w:rFonts w:cs="Calibri"/>
              </w:rPr>
            </w:pPr>
          </w:p>
        </w:tc>
        <w:tc>
          <w:tcPr>
            <w:tcW w:w="738" w:type="dxa"/>
            <w:gridSpan w:val="2"/>
            <w:vAlign w:val="center"/>
          </w:tcPr>
          <w:p w14:paraId="74E3A7D7" w14:textId="77777777" w:rsidR="00785AD7" w:rsidRDefault="00785AD7">
            <w:pPr>
              <w:rPr>
                <w:rFonts w:cs="Calibri"/>
              </w:rPr>
            </w:pPr>
          </w:p>
        </w:tc>
        <w:tc>
          <w:tcPr>
            <w:tcW w:w="754" w:type="dxa"/>
            <w:vAlign w:val="center"/>
          </w:tcPr>
          <w:p w14:paraId="5CAADDC3" w14:textId="77777777" w:rsidR="00785AD7" w:rsidRDefault="00785AD7">
            <w:pPr>
              <w:rPr>
                <w:rFonts w:cs="Calibri"/>
              </w:rPr>
            </w:pPr>
          </w:p>
        </w:tc>
        <w:tc>
          <w:tcPr>
            <w:tcW w:w="1221" w:type="dxa"/>
            <w:vAlign w:val="center"/>
          </w:tcPr>
          <w:p w14:paraId="220A6905" w14:textId="77777777" w:rsidR="00785AD7" w:rsidRDefault="00785AD7">
            <w:pPr>
              <w:rPr>
                <w:rFonts w:cs="Calibri"/>
              </w:rPr>
            </w:pPr>
          </w:p>
        </w:tc>
        <w:tc>
          <w:tcPr>
            <w:tcW w:w="1191" w:type="dxa"/>
          </w:tcPr>
          <w:p w14:paraId="046B9CDE" w14:textId="77777777" w:rsidR="00785AD7" w:rsidRDefault="00785AD7">
            <w:pPr>
              <w:rPr>
                <w:rFonts w:cs="Calibri"/>
              </w:rPr>
            </w:pPr>
          </w:p>
        </w:tc>
        <w:tc>
          <w:tcPr>
            <w:tcW w:w="1258" w:type="dxa"/>
            <w:vAlign w:val="center"/>
          </w:tcPr>
          <w:p w14:paraId="2F6D9F08" w14:textId="77777777" w:rsidR="00785AD7" w:rsidRDefault="00785AD7">
            <w:pPr>
              <w:rPr>
                <w:rFonts w:cs="Calibri"/>
              </w:rPr>
            </w:pPr>
          </w:p>
        </w:tc>
      </w:tr>
      <w:tr w:rsidR="00785AD7" w14:paraId="4CC2578B" w14:textId="77777777">
        <w:trPr>
          <w:cantSplit/>
          <w:trHeight w:val="454"/>
        </w:trPr>
        <w:tc>
          <w:tcPr>
            <w:tcW w:w="774" w:type="dxa"/>
            <w:gridSpan w:val="2"/>
            <w:vAlign w:val="center"/>
          </w:tcPr>
          <w:p w14:paraId="4E41E96F" w14:textId="77777777" w:rsidR="00785AD7" w:rsidRDefault="00785AD7">
            <w:pPr>
              <w:rPr>
                <w:rFonts w:cs="Calibri"/>
              </w:rPr>
            </w:pPr>
          </w:p>
        </w:tc>
        <w:tc>
          <w:tcPr>
            <w:tcW w:w="1833" w:type="dxa"/>
            <w:vAlign w:val="center"/>
          </w:tcPr>
          <w:p w14:paraId="51A52270" w14:textId="77777777" w:rsidR="00785AD7" w:rsidRDefault="00785AD7">
            <w:pPr>
              <w:rPr>
                <w:rFonts w:cs="Calibri"/>
              </w:rPr>
            </w:pPr>
          </w:p>
        </w:tc>
        <w:tc>
          <w:tcPr>
            <w:tcW w:w="1633" w:type="dxa"/>
            <w:vAlign w:val="center"/>
          </w:tcPr>
          <w:p w14:paraId="4726F7BB" w14:textId="77777777" w:rsidR="00785AD7" w:rsidRDefault="00785AD7">
            <w:pPr>
              <w:rPr>
                <w:rFonts w:cs="Calibri"/>
              </w:rPr>
            </w:pPr>
          </w:p>
        </w:tc>
        <w:tc>
          <w:tcPr>
            <w:tcW w:w="738" w:type="dxa"/>
            <w:gridSpan w:val="2"/>
            <w:vAlign w:val="center"/>
          </w:tcPr>
          <w:p w14:paraId="3CFAA0FE" w14:textId="77777777" w:rsidR="00785AD7" w:rsidRDefault="00785AD7">
            <w:pPr>
              <w:rPr>
                <w:rFonts w:cs="Calibri"/>
              </w:rPr>
            </w:pPr>
          </w:p>
        </w:tc>
        <w:tc>
          <w:tcPr>
            <w:tcW w:w="754" w:type="dxa"/>
            <w:vAlign w:val="center"/>
          </w:tcPr>
          <w:p w14:paraId="75FF04DD" w14:textId="77777777" w:rsidR="00785AD7" w:rsidRDefault="00785AD7">
            <w:pPr>
              <w:rPr>
                <w:rFonts w:cs="Calibri"/>
              </w:rPr>
            </w:pPr>
          </w:p>
        </w:tc>
        <w:tc>
          <w:tcPr>
            <w:tcW w:w="1221" w:type="dxa"/>
            <w:vAlign w:val="center"/>
          </w:tcPr>
          <w:p w14:paraId="536A9542" w14:textId="77777777" w:rsidR="00785AD7" w:rsidRDefault="00785AD7">
            <w:pPr>
              <w:rPr>
                <w:rFonts w:cs="Calibri"/>
              </w:rPr>
            </w:pPr>
          </w:p>
        </w:tc>
        <w:tc>
          <w:tcPr>
            <w:tcW w:w="1191" w:type="dxa"/>
          </w:tcPr>
          <w:p w14:paraId="3AECF24C" w14:textId="77777777" w:rsidR="00785AD7" w:rsidRDefault="00785AD7">
            <w:pPr>
              <w:rPr>
                <w:rFonts w:cs="Calibri"/>
              </w:rPr>
            </w:pPr>
          </w:p>
        </w:tc>
        <w:tc>
          <w:tcPr>
            <w:tcW w:w="1258" w:type="dxa"/>
            <w:vAlign w:val="center"/>
          </w:tcPr>
          <w:p w14:paraId="2F1827F9" w14:textId="77777777" w:rsidR="00785AD7" w:rsidRDefault="00785AD7">
            <w:pPr>
              <w:rPr>
                <w:rFonts w:cs="Calibri"/>
              </w:rPr>
            </w:pPr>
          </w:p>
        </w:tc>
      </w:tr>
      <w:tr w:rsidR="00785AD7" w14:paraId="4EAD110C" w14:textId="77777777">
        <w:trPr>
          <w:cantSplit/>
          <w:trHeight w:val="454"/>
        </w:trPr>
        <w:tc>
          <w:tcPr>
            <w:tcW w:w="774" w:type="dxa"/>
            <w:gridSpan w:val="2"/>
            <w:vAlign w:val="center"/>
          </w:tcPr>
          <w:p w14:paraId="56A55266" w14:textId="77777777" w:rsidR="00785AD7" w:rsidRDefault="00785AD7">
            <w:pPr>
              <w:rPr>
                <w:rFonts w:cs="Calibri"/>
              </w:rPr>
            </w:pPr>
          </w:p>
        </w:tc>
        <w:tc>
          <w:tcPr>
            <w:tcW w:w="1833" w:type="dxa"/>
            <w:vAlign w:val="center"/>
          </w:tcPr>
          <w:p w14:paraId="1F570A45" w14:textId="77777777" w:rsidR="00785AD7" w:rsidRDefault="00785AD7">
            <w:pPr>
              <w:rPr>
                <w:rFonts w:cs="Calibri"/>
              </w:rPr>
            </w:pPr>
          </w:p>
        </w:tc>
        <w:tc>
          <w:tcPr>
            <w:tcW w:w="1633" w:type="dxa"/>
            <w:vAlign w:val="center"/>
          </w:tcPr>
          <w:p w14:paraId="6931AC2A" w14:textId="77777777" w:rsidR="00785AD7" w:rsidRDefault="00785AD7">
            <w:pPr>
              <w:rPr>
                <w:rFonts w:cs="Calibri"/>
              </w:rPr>
            </w:pPr>
          </w:p>
        </w:tc>
        <w:tc>
          <w:tcPr>
            <w:tcW w:w="738" w:type="dxa"/>
            <w:gridSpan w:val="2"/>
            <w:vAlign w:val="center"/>
          </w:tcPr>
          <w:p w14:paraId="31A6C2D1" w14:textId="77777777" w:rsidR="00785AD7" w:rsidRDefault="00785AD7">
            <w:pPr>
              <w:rPr>
                <w:rFonts w:cs="Calibri"/>
              </w:rPr>
            </w:pPr>
          </w:p>
        </w:tc>
        <w:tc>
          <w:tcPr>
            <w:tcW w:w="754" w:type="dxa"/>
            <w:vAlign w:val="center"/>
          </w:tcPr>
          <w:p w14:paraId="658C938E" w14:textId="77777777" w:rsidR="00785AD7" w:rsidRDefault="00785AD7">
            <w:pPr>
              <w:rPr>
                <w:rFonts w:cs="Calibri"/>
              </w:rPr>
            </w:pPr>
          </w:p>
        </w:tc>
        <w:tc>
          <w:tcPr>
            <w:tcW w:w="1221" w:type="dxa"/>
            <w:vAlign w:val="center"/>
          </w:tcPr>
          <w:p w14:paraId="5D05A14D" w14:textId="77777777" w:rsidR="00785AD7" w:rsidRDefault="00785AD7">
            <w:pPr>
              <w:rPr>
                <w:rFonts w:cs="Calibri"/>
              </w:rPr>
            </w:pPr>
          </w:p>
        </w:tc>
        <w:tc>
          <w:tcPr>
            <w:tcW w:w="1191" w:type="dxa"/>
          </w:tcPr>
          <w:p w14:paraId="3C09E455" w14:textId="77777777" w:rsidR="00785AD7" w:rsidRDefault="00785AD7">
            <w:pPr>
              <w:rPr>
                <w:rFonts w:cs="Calibri"/>
              </w:rPr>
            </w:pPr>
          </w:p>
        </w:tc>
        <w:tc>
          <w:tcPr>
            <w:tcW w:w="1258" w:type="dxa"/>
            <w:vAlign w:val="center"/>
          </w:tcPr>
          <w:p w14:paraId="62897727" w14:textId="77777777" w:rsidR="00785AD7" w:rsidRDefault="00785AD7">
            <w:pPr>
              <w:rPr>
                <w:rFonts w:cs="Calibri"/>
              </w:rPr>
            </w:pPr>
          </w:p>
        </w:tc>
      </w:tr>
      <w:tr w:rsidR="00785AD7" w14:paraId="53008DDA" w14:textId="77777777">
        <w:trPr>
          <w:cantSplit/>
          <w:trHeight w:val="454"/>
        </w:trPr>
        <w:tc>
          <w:tcPr>
            <w:tcW w:w="774" w:type="dxa"/>
            <w:gridSpan w:val="2"/>
            <w:vAlign w:val="center"/>
          </w:tcPr>
          <w:p w14:paraId="6073D931" w14:textId="77777777" w:rsidR="00785AD7" w:rsidRDefault="00785AD7">
            <w:pPr>
              <w:rPr>
                <w:rFonts w:cs="Calibri"/>
              </w:rPr>
            </w:pPr>
          </w:p>
        </w:tc>
        <w:tc>
          <w:tcPr>
            <w:tcW w:w="6179" w:type="dxa"/>
            <w:gridSpan w:val="6"/>
            <w:vAlign w:val="center"/>
          </w:tcPr>
          <w:p w14:paraId="576012DA" w14:textId="77777777" w:rsidR="00785AD7" w:rsidRDefault="00000000">
            <w:pPr>
              <w:rPr>
                <w:rFonts w:cs="Calibri"/>
              </w:rPr>
            </w:pPr>
            <w:r>
              <w:rPr>
                <w:rFonts w:cs="Calibri"/>
              </w:rPr>
              <w:t>合计（以上费用之和）</w:t>
            </w:r>
          </w:p>
        </w:tc>
        <w:tc>
          <w:tcPr>
            <w:tcW w:w="1191" w:type="dxa"/>
          </w:tcPr>
          <w:p w14:paraId="1BC01E2C" w14:textId="77777777" w:rsidR="00785AD7" w:rsidRDefault="00785AD7">
            <w:pPr>
              <w:rPr>
                <w:rFonts w:cs="Calibri"/>
              </w:rPr>
            </w:pPr>
          </w:p>
        </w:tc>
        <w:tc>
          <w:tcPr>
            <w:tcW w:w="1258" w:type="dxa"/>
            <w:vAlign w:val="center"/>
          </w:tcPr>
          <w:p w14:paraId="345243D2" w14:textId="77777777" w:rsidR="00785AD7" w:rsidRDefault="00785AD7">
            <w:pPr>
              <w:rPr>
                <w:rFonts w:cs="Calibri"/>
              </w:rPr>
            </w:pPr>
          </w:p>
        </w:tc>
      </w:tr>
      <w:tr w:rsidR="00785AD7" w14:paraId="1533A29D" w14:textId="77777777">
        <w:trPr>
          <w:cantSplit/>
          <w:trHeight w:val="454"/>
        </w:trPr>
        <w:tc>
          <w:tcPr>
            <w:tcW w:w="774" w:type="dxa"/>
            <w:gridSpan w:val="2"/>
            <w:vAlign w:val="center"/>
          </w:tcPr>
          <w:p w14:paraId="574ED7BC" w14:textId="77777777" w:rsidR="00785AD7" w:rsidRDefault="00000000">
            <w:pPr>
              <w:rPr>
                <w:rFonts w:cs="Calibri"/>
              </w:rPr>
            </w:pPr>
            <w:r>
              <w:rPr>
                <w:rFonts w:cs="Calibri"/>
              </w:rPr>
              <w:t>其中</w:t>
            </w:r>
          </w:p>
        </w:tc>
        <w:tc>
          <w:tcPr>
            <w:tcW w:w="6179" w:type="dxa"/>
            <w:gridSpan w:val="6"/>
            <w:vAlign w:val="center"/>
          </w:tcPr>
          <w:p w14:paraId="06B72496" w14:textId="77777777" w:rsidR="00785AD7" w:rsidRDefault="00000000">
            <w:pPr>
              <w:rPr>
                <w:rFonts w:cs="Calibri"/>
              </w:rPr>
            </w:pPr>
            <w:r>
              <w:rPr>
                <w:rFonts w:cs="Calibri"/>
              </w:rPr>
              <w:t>小型、微型企业承接的金额</w:t>
            </w:r>
          </w:p>
        </w:tc>
        <w:tc>
          <w:tcPr>
            <w:tcW w:w="1191" w:type="dxa"/>
          </w:tcPr>
          <w:p w14:paraId="3B034770" w14:textId="77777777" w:rsidR="00785AD7" w:rsidRDefault="00785AD7">
            <w:pPr>
              <w:rPr>
                <w:rFonts w:cs="Calibri"/>
              </w:rPr>
            </w:pPr>
          </w:p>
        </w:tc>
        <w:tc>
          <w:tcPr>
            <w:tcW w:w="1258" w:type="dxa"/>
            <w:vAlign w:val="center"/>
          </w:tcPr>
          <w:p w14:paraId="07D86F54" w14:textId="77777777" w:rsidR="00785AD7" w:rsidRDefault="00785AD7">
            <w:pPr>
              <w:rPr>
                <w:rFonts w:cs="Calibri"/>
              </w:rPr>
            </w:pPr>
          </w:p>
        </w:tc>
      </w:tr>
    </w:tbl>
    <w:p w14:paraId="78F2243E" w14:textId="77777777" w:rsidR="00785AD7" w:rsidRDefault="00785AD7">
      <w:pPr>
        <w:adjustRightInd w:val="0"/>
        <w:ind w:firstLineChars="200" w:firstLine="420"/>
        <w:rPr>
          <w:rFonts w:cs="Calibri"/>
          <w:color w:val="000000"/>
          <w:szCs w:val="21"/>
        </w:rPr>
      </w:pPr>
    </w:p>
    <w:p w14:paraId="7C655C1A" w14:textId="77777777" w:rsidR="00785AD7"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78B3BC4" w14:textId="77777777" w:rsidR="00785AD7"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1380C4D1" w14:textId="77777777" w:rsidR="00785AD7" w:rsidRDefault="00785AD7">
      <w:pPr>
        <w:adjustRightInd w:val="0"/>
        <w:ind w:firstLineChars="200" w:firstLine="420"/>
        <w:rPr>
          <w:rFonts w:cs="Calibri"/>
          <w:color w:val="000000"/>
          <w:szCs w:val="21"/>
        </w:rPr>
      </w:pPr>
    </w:p>
    <w:p w14:paraId="4E0B4E02" w14:textId="77777777" w:rsidR="00785AD7"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22BC7287" w14:textId="77777777" w:rsidR="00785AD7"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）具体价格明细详见《初次报价组成明细表》。</w:t>
      </w:r>
    </w:p>
    <w:p w14:paraId="328269AE" w14:textId="77777777" w:rsidR="00785AD7"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）大写金额与小写金额不一致时，以大写金额为准。</w:t>
      </w:r>
    </w:p>
    <w:p w14:paraId="501CFA5F" w14:textId="77777777" w:rsidR="00785AD7"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）除甲方提供采购文件约定的内容外，其他均由乙方完成。</w:t>
      </w:r>
    </w:p>
    <w:p w14:paraId="02BDF744" w14:textId="77777777" w:rsidR="00785AD7"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）服务所使用的设备按设备使用费计入。</w:t>
      </w:r>
    </w:p>
    <w:p w14:paraId="4CC39CA1" w14:textId="77777777" w:rsidR="00785AD7"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075CBDC9" w14:textId="77777777" w:rsidR="00785AD7"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）各分项报价应合理，且不得低于成本。</w:t>
      </w:r>
    </w:p>
    <w:p w14:paraId="0BE984B7" w14:textId="77777777" w:rsidR="00785AD7"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）根据联合协议、分包意向协议内容，在备注栏填写承接主体。如供应商非联合体或不分包，不用填写。</w:t>
      </w:r>
    </w:p>
    <w:p w14:paraId="189518E7" w14:textId="77777777" w:rsidR="00785AD7" w:rsidRDefault="00000000">
      <w:pPr>
        <w:pStyle w:val="3"/>
        <w:ind w:firstLine="420"/>
        <w:rPr>
          <w:rFonts w:cs="Calibri"/>
          <w:color w:val="000000"/>
        </w:rPr>
      </w:pPr>
      <w:r>
        <w:rPr>
          <w:rFonts w:cs="Calibri"/>
          <w:color w:val="000000"/>
        </w:rPr>
        <w:br w:type="page"/>
      </w:r>
      <w:bookmarkStart w:id="144" w:name="_Toc14797"/>
      <w:bookmarkStart w:id="145" w:name="_Toc28113"/>
      <w:r>
        <w:rPr>
          <w:rFonts w:cs="Calibri" w:hint="eastAsia"/>
          <w:color w:val="000000"/>
        </w:rPr>
        <w:lastRenderedPageBreak/>
        <w:t>三</w:t>
      </w:r>
      <w:r>
        <w:rPr>
          <w:rFonts w:cs="Calibri"/>
          <w:color w:val="000000"/>
        </w:rPr>
        <w:t>、</w:t>
      </w:r>
      <w:r>
        <w:rPr>
          <w:rFonts w:cs="Calibri" w:hint="eastAsia"/>
          <w:color w:val="000000"/>
        </w:rPr>
        <w:t>缴纳</w:t>
      </w:r>
      <w:r>
        <w:rPr>
          <w:rFonts w:cs="Calibri"/>
          <w:color w:val="000000"/>
        </w:rPr>
        <w:t>采购代理服务费承诺书</w:t>
      </w:r>
      <w:bookmarkEnd w:id="144"/>
      <w:bookmarkEnd w:id="145"/>
    </w:p>
    <w:p w14:paraId="2AE92724" w14:textId="77777777" w:rsidR="00785AD7" w:rsidRDefault="00785AD7">
      <w:pPr>
        <w:adjustRightInd w:val="0"/>
        <w:ind w:firstLine="422"/>
        <w:jc w:val="center"/>
        <w:rPr>
          <w:rFonts w:cs="Calibri"/>
          <w:b/>
          <w:bCs/>
          <w:color w:val="000000"/>
          <w:sz w:val="24"/>
        </w:rPr>
      </w:pPr>
    </w:p>
    <w:p w14:paraId="4D8F6605" w14:textId="77777777" w:rsidR="00785AD7" w:rsidRDefault="00000000">
      <w:pPr>
        <w:jc w:val="center"/>
        <w:rPr>
          <w:rFonts w:ascii="黑体" w:eastAsia="黑体" w:hAnsi="黑体" w:cs="黑体" w:hint="eastAsia"/>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1149B4C5" w14:textId="77777777" w:rsidR="00785AD7" w:rsidRDefault="00000000">
      <w:pPr>
        <w:adjustRightInd w:val="0"/>
        <w:rPr>
          <w:rFonts w:cs="Calibri"/>
          <w:color w:val="000000"/>
          <w:szCs w:val="21"/>
        </w:rPr>
      </w:pPr>
      <w:r>
        <w:rPr>
          <w:rFonts w:cs="Calibri"/>
          <w:color w:val="000000"/>
          <w:szCs w:val="21"/>
        </w:rPr>
        <w:t>浙江省成套招标代理有限公司：</w:t>
      </w:r>
    </w:p>
    <w:p w14:paraId="53A8B312" w14:textId="77777777" w:rsidR="00785AD7" w:rsidRDefault="00785AD7">
      <w:pPr>
        <w:adjustRightInd w:val="0"/>
        <w:ind w:firstLineChars="200" w:firstLine="420"/>
        <w:rPr>
          <w:rFonts w:cs="Calibri"/>
          <w:color w:val="000000"/>
          <w:szCs w:val="21"/>
        </w:rPr>
      </w:pPr>
    </w:p>
    <w:p w14:paraId="09EA9AA6" w14:textId="77777777" w:rsidR="00785AD7" w:rsidRDefault="00000000">
      <w:pPr>
        <w:adjustRightInd w:val="0"/>
        <w:ind w:firstLineChars="200" w:firstLine="420"/>
        <w:rPr>
          <w:rFonts w:cs="Calibri"/>
          <w:color w:val="000000"/>
          <w:szCs w:val="21"/>
        </w:rPr>
      </w:pPr>
      <w:r>
        <w:rPr>
          <w:rFonts w:cs="Calibri"/>
          <w:color w:val="000000"/>
          <w:szCs w:val="21"/>
        </w:rPr>
        <w:t>我单位在你公司组织的</w:t>
      </w:r>
      <w:r>
        <w:rPr>
          <w:rFonts w:cs="Calibri"/>
          <w:color w:val="000000"/>
          <w:szCs w:val="21"/>
        </w:rPr>
        <w:t xml:space="preserve"> </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服务业形势分析项目</w:t>
      </w:r>
      <w:r>
        <w:rPr>
          <w:rFonts w:cs="Calibri"/>
          <w:color w:val="000000"/>
          <w:szCs w:val="21"/>
        </w:rPr>
        <w:t>（项目名称）</w:t>
      </w:r>
      <w:r>
        <w:rPr>
          <w:rFonts w:cs="Calibri" w:hint="eastAsia"/>
          <w:color w:val="000000"/>
          <w:szCs w:val="21"/>
          <w:u w:val="single"/>
        </w:rPr>
        <w:t>CTZB-2025030203</w:t>
      </w:r>
      <w:r>
        <w:rPr>
          <w:rFonts w:cs="Calibri"/>
          <w:color w:val="000000"/>
          <w:szCs w:val="21"/>
        </w:rPr>
        <w:t>（项目编号）</w:t>
      </w:r>
      <w:r>
        <w:rPr>
          <w:rFonts w:cs="Calibri" w:hint="eastAsia"/>
          <w:u w:val="single"/>
        </w:rPr>
        <w:t>服务业形势分析</w:t>
      </w:r>
      <w:r>
        <w:rPr>
          <w:rFonts w:cs="Calibri"/>
          <w:color w:val="000000"/>
          <w:szCs w:val="21"/>
        </w:rPr>
        <w:t>（标项名称）的采购中若获成交，我单位保证</w:t>
      </w:r>
      <w:r>
        <w:rPr>
          <w:rFonts w:cs="Calibri" w:hint="eastAsia"/>
          <w:color w:val="000000"/>
          <w:szCs w:val="21"/>
        </w:rPr>
        <w:t>按照</w:t>
      </w:r>
      <w:r>
        <w:rPr>
          <w:rFonts w:cs="Calibri"/>
          <w:b/>
          <w:color w:val="000000"/>
          <w:szCs w:val="21"/>
        </w:rPr>
        <w:t>采购文件</w:t>
      </w:r>
      <w:r>
        <w:rPr>
          <w:rFonts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083B955F" w14:textId="77777777" w:rsidR="00785AD7" w:rsidRDefault="00785AD7">
      <w:pPr>
        <w:adjustRightInd w:val="0"/>
        <w:ind w:firstLineChars="200" w:firstLine="420"/>
        <w:rPr>
          <w:rFonts w:cs="Calibri"/>
          <w:color w:val="000000"/>
          <w:szCs w:val="21"/>
        </w:rPr>
      </w:pPr>
    </w:p>
    <w:p w14:paraId="70DE006D" w14:textId="77777777" w:rsidR="00785AD7" w:rsidRDefault="00000000">
      <w:r>
        <w:t>特此承诺。</w:t>
      </w:r>
    </w:p>
    <w:p w14:paraId="0FC3482B" w14:textId="77777777" w:rsidR="00785AD7"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1B442C2" w14:textId="77777777" w:rsidR="00785AD7"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0B71DB9B" w14:textId="77777777" w:rsidR="00785AD7" w:rsidRDefault="00000000">
      <w:pPr>
        <w:rPr>
          <w:rFonts w:cs="Calibri"/>
        </w:rPr>
      </w:pPr>
      <w:r>
        <w:rPr>
          <w:rFonts w:cs="Calibri"/>
        </w:rPr>
        <w:br w:type="page"/>
      </w:r>
    </w:p>
    <w:p w14:paraId="2A027598" w14:textId="77777777" w:rsidR="00785AD7" w:rsidRDefault="00000000">
      <w:pPr>
        <w:pStyle w:val="3"/>
        <w:tabs>
          <w:tab w:val="left" w:pos="720"/>
        </w:tabs>
        <w:ind w:firstLine="420"/>
        <w:rPr>
          <w:rFonts w:cs="Calibri"/>
        </w:rPr>
      </w:pPr>
      <w:r>
        <w:rPr>
          <w:rFonts w:cs="Calibri" w:hint="eastAsia"/>
        </w:rPr>
        <w:lastRenderedPageBreak/>
        <w:t>四</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3B66091B" w14:textId="77777777" w:rsidR="00785AD7" w:rsidRDefault="00000000">
      <w:pPr>
        <w:jc w:val="center"/>
        <w:rPr>
          <w:rFonts w:ascii="黑体" w:eastAsia="黑体" w:hAnsi="黑体" w:cs="黑体" w:hint="eastAsia"/>
          <w:sz w:val="28"/>
          <w:szCs w:val="36"/>
        </w:rPr>
      </w:pPr>
      <w:r>
        <w:rPr>
          <w:rFonts w:ascii="黑体" w:eastAsia="黑体" w:hAnsi="黑体" w:cs="黑体"/>
          <w:sz w:val="28"/>
          <w:szCs w:val="36"/>
        </w:rPr>
        <w:t>中小企业声明函</w:t>
      </w:r>
    </w:p>
    <w:p w14:paraId="54783630" w14:textId="77777777" w:rsidR="00785AD7"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浙江省发展和改革委员会</w:t>
      </w:r>
      <w:r>
        <w:rPr>
          <w:rFonts w:cs="Calibri"/>
        </w:rPr>
        <w:t>（采购人）</w:t>
      </w:r>
      <w:r>
        <w:rPr>
          <w:rFonts w:cs="Calibri" w:hint="eastAsia"/>
          <w:u w:val="single"/>
        </w:rPr>
        <w:t>服务业形势分析项目</w:t>
      </w:r>
      <w:r>
        <w:rPr>
          <w:rFonts w:cs="Calibri"/>
        </w:rPr>
        <w:t>（项目名称）</w:t>
      </w:r>
      <w:r>
        <w:rPr>
          <w:rFonts w:cs="Calibri" w:hint="eastAsia"/>
          <w:u w:val="single"/>
        </w:rPr>
        <w:t>CTZB-2025030203</w:t>
      </w:r>
      <w:r>
        <w:rPr>
          <w:rFonts w:cs="Calibri"/>
        </w:rPr>
        <w:t>（项目编号）</w:t>
      </w:r>
      <w:r>
        <w:rPr>
          <w:rFonts w:cs="Calibri" w:hint="eastAsia"/>
          <w:u w:val="single"/>
        </w:rPr>
        <w:t>服务业形势分析</w:t>
      </w:r>
      <w:r>
        <w:rPr>
          <w:rFonts w:cs="Calibri"/>
          <w:color w:val="000000"/>
          <w:szCs w:val="21"/>
        </w:rPr>
        <w:t>（标项名称）</w:t>
      </w:r>
      <w:r>
        <w:rPr>
          <w:rFonts w:cs="Calibri"/>
          <w:szCs w:val="21"/>
        </w:rPr>
        <w:t>采购活动，</w:t>
      </w:r>
      <w:r>
        <w:rPr>
          <w:rFonts w:cs="Calibri"/>
        </w:rPr>
        <w:t>服务全部由符合政策要求的</w:t>
      </w:r>
      <w:r>
        <w:rPr>
          <w:rFonts w:cs="Calibri" w:hint="eastAsia"/>
        </w:rPr>
        <w:t>小型、微型企业</w:t>
      </w:r>
      <w:r>
        <w:rPr>
          <w:rFonts w:cs="Calibri"/>
        </w:rPr>
        <w:t>承接</w:t>
      </w:r>
      <w:r>
        <w:rPr>
          <w:rFonts w:cs="Calibri"/>
          <w:szCs w:val="21"/>
        </w:rPr>
        <w:t>。</w:t>
      </w:r>
      <w:r>
        <w:rPr>
          <w:rFonts w:cs="Calibri"/>
        </w:rPr>
        <w:t>相关企业（含联合体中的</w:t>
      </w:r>
      <w:r>
        <w:rPr>
          <w:rFonts w:cs="Calibri" w:hint="eastAsia"/>
        </w:rPr>
        <w:t>小型、微型企业</w:t>
      </w:r>
      <w:r>
        <w:rPr>
          <w:rFonts w:cs="Calibri"/>
        </w:rPr>
        <w:t>、签订分包意向协议的</w:t>
      </w:r>
      <w:r>
        <w:rPr>
          <w:rFonts w:cs="Calibri" w:hint="eastAsia"/>
        </w:rPr>
        <w:t>小型、微型企业</w:t>
      </w:r>
      <w:r>
        <w:rPr>
          <w:rFonts w:cs="Calibri"/>
        </w:rPr>
        <w:t>）</w:t>
      </w:r>
      <w:r>
        <w:rPr>
          <w:rFonts w:cs="Calibri"/>
          <w:szCs w:val="21"/>
        </w:rPr>
        <w:t>的具体情况如下：</w:t>
      </w:r>
    </w:p>
    <w:tbl>
      <w:tblPr>
        <w:tblStyle w:val="ab"/>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785AD7" w14:paraId="2220442E" w14:textId="77777777">
        <w:trPr>
          <w:trHeight w:val="454"/>
        </w:trPr>
        <w:tc>
          <w:tcPr>
            <w:tcW w:w="739" w:type="dxa"/>
            <w:vAlign w:val="center"/>
          </w:tcPr>
          <w:p w14:paraId="22C3A010" w14:textId="77777777" w:rsidR="00785AD7"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518" w:type="dxa"/>
            <w:vAlign w:val="center"/>
          </w:tcPr>
          <w:p w14:paraId="45E04A5F" w14:textId="77777777" w:rsidR="00785AD7"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782" w:type="dxa"/>
            <w:vAlign w:val="center"/>
          </w:tcPr>
          <w:p w14:paraId="48920011" w14:textId="77777777" w:rsidR="00785AD7"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592" w:type="dxa"/>
            <w:vAlign w:val="center"/>
          </w:tcPr>
          <w:p w14:paraId="2419790C" w14:textId="77777777" w:rsidR="00785AD7"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9" w:type="dxa"/>
            <w:vAlign w:val="center"/>
          </w:tcPr>
          <w:p w14:paraId="00459848" w14:textId="77777777" w:rsidR="00785AD7"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075" w:type="dxa"/>
            <w:vAlign w:val="center"/>
          </w:tcPr>
          <w:p w14:paraId="08EFAA3F" w14:textId="77777777" w:rsidR="00785AD7"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903" w:type="dxa"/>
            <w:vAlign w:val="center"/>
          </w:tcPr>
          <w:p w14:paraId="6D62ED2E" w14:textId="77777777" w:rsidR="00785AD7"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3" w:type="dxa"/>
            <w:vAlign w:val="center"/>
          </w:tcPr>
          <w:p w14:paraId="0731F212" w14:textId="77777777" w:rsidR="00785AD7"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785AD7" w14:paraId="3489D974" w14:textId="77777777">
        <w:trPr>
          <w:trHeight w:val="454"/>
        </w:trPr>
        <w:tc>
          <w:tcPr>
            <w:tcW w:w="739" w:type="dxa"/>
            <w:vAlign w:val="center"/>
          </w:tcPr>
          <w:p w14:paraId="4AE44F8F" w14:textId="77777777" w:rsidR="00785AD7" w:rsidRDefault="00785AD7">
            <w:pPr>
              <w:numPr>
                <w:ilvl w:val="0"/>
                <w:numId w:val="4"/>
              </w:numPr>
              <w:ind w:left="0" w:firstLine="0"/>
              <w:rPr>
                <w:rFonts w:cs="Calibri"/>
                <w:sz w:val="18"/>
                <w:szCs w:val="18"/>
              </w:rPr>
            </w:pPr>
          </w:p>
        </w:tc>
        <w:tc>
          <w:tcPr>
            <w:tcW w:w="1518" w:type="dxa"/>
            <w:vAlign w:val="center"/>
          </w:tcPr>
          <w:p w14:paraId="33CCF94A" w14:textId="77777777" w:rsidR="00785AD7" w:rsidRDefault="00785AD7">
            <w:pPr>
              <w:widowControl/>
              <w:textAlignment w:val="center"/>
              <w:rPr>
                <w:rFonts w:cs="Calibri"/>
                <w:sz w:val="18"/>
                <w:szCs w:val="18"/>
              </w:rPr>
            </w:pPr>
          </w:p>
        </w:tc>
        <w:tc>
          <w:tcPr>
            <w:tcW w:w="1782" w:type="dxa"/>
            <w:vAlign w:val="center"/>
          </w:tcPr>
          <w:p w14:paraId="59846BA4" w14:textId="77777777" w:rsidR="00785AD7" w:rsidRDefault="00000000">
            <w:pPr>
              <w:widowControl/>
              <w:textAlignment w:val="center"/>
              <w:rPr>
                <w:rFonts w:cs="Calibri"/>
                <w:sz w:val="18"/>
                <w:szCs w:val="18"/>
              </w:rPr>
            </w:pPr>
            <w:r>
              <w:rPr>
                <w:rFonts w:cs="Calibri" w:hint="eastAsia"/>
                <w:sz w:val="18"/>
                <w:szCs w:val="18"/>
              </w:rPr>
              <w:t>租赁和商务服务业</w:t>
            </w:r>
          </w:p>
        </w:tc>
        <w:tc>
          <w:tcPr>
            <w:tcW w:w="1592" w:type="dxa"/>
            <w:vAlign w:val="center"/>
          </w:tcPr>
          <w:p w14:paraId="482251A9" w14:textId="77777777" w:rsidR="00785AD7" w:rsidRDefault="00785AD7">
            <w:pPr>
              <w:rPr>
                <w:rFonts w:cs="Calibri"/>
                <w:sz w:val="18"/>
                <w:szCs w:val="18"/>
              </w:rPr>
            </w:pPr>
          </w:p>
        </w:tc>
        <w:tc>
          <w:tcPr>
            <w:tcW w:w="889" w:type="dxa"/>
            <w:vAlign w:val="center"/>
          </w:tcPr>
          <w:p w14:paraId="67A3AD7D" w14:textId="77777777" w:rsidR="00785AD7" w:rsidRDefault="00785AD7">
            <w:pPr>
              <w:rPr>
                <w:rFonts w:cs="Calibri"/>
                <w:sz w:val="18"/>
                <w:szCs w:val="18"/>
              </w:rPr>
            </w:pPr>
          </w:p>
        </w:tc>
        <w:tc>
          <w:tcPr>
            <w:tcW w:w="1075" w:type="dxa"/>
            <w:vAlign w:val="center"/>
          </w:tcPr>
          <w:p w14:paraId="0D43803C" w14:textId="77777777" w:rsidR="00785AD7" w:rsidRDefault="00785AD7">
            <w:pPr>
              <w:rPr>
                <w:rFonts w:cs="Calibri"/>
                <w:sz w:val="18"/>
                <w:szCs w:val="18"/>
              </w:rPr>
            </w:pPr>
          </w:p>
        </w:tc>
        <w:tc>
          <w:tcPr>
            <w:tcW w:w="903" w:type="dxa"/>
            <w:vAlign w:val="center"/>
          </w:tcPr>
          <w:p w14:paraId="719B3FE2" w14:textId="77777777" w:rsidR="00785AD7" w:rsidRDefault="00785AD7">
            <w:pPr>
              <w:rPr>
                <w:rFonts w:cs="Calibri"/>
                <w:sz w:val="18"/>
                <w:szCs w:val="18"/>
              </w:rPr>
            </w:pPr>
          </w:p>
        </w:tc>
        <w:tc>
          <w:tcPr>
            <w:tcW w:w="903" w:type="dxa"/>
            <w:vAlign w:val="center"/>
          </w:tcPr>
          <w:p w14:paraId="6BEEA2E1" w14:textId="77777777" w:rsidR="00785AD7" w:rsidRDefault="00000000">
            <w:pPr>
              <w:rPr>
                <w:rFonts w:cs="Calibri"/>
                <w:sz w:val="18"/>
                <w:szCs w:val="18"/>
              </w:rPr>
            </w:pPr>
            <w:r>
              <w:rPr>
                <w:rFonts w:cs="Calibri" w:hint="eastAsia"/>
                <w:sz w:val="18"/>
                <w:szCs w:val="18"/>
              </w:rPr>
              <w:t>□</w:t>
            </w:r>
            <w:r>
              <w:rPr>
                <w:rFonts w:cs="Calibri"/>
                <w:sz w:val="18"/>
                <w:szCs w:val="18"/>
              </w:rPr>
              <w:t>小型</w:t>
            </w:r>
          </w:p>
          <w:p w14:paraId="3CEB9397" w14:textId="77777777" w:rsidR="00785AD7" w:rsidRDefault="00000000">
            <w:pPr>
              <w:rPr>
                <w:rFonts w:cs="Calibri"/>
                <w:sz w:val="18"/>
                <w:szCs w:val="18"/>
              </w:rPr>
            </w:pPr>
            <w:r>
              <w:rPr>
                <w:rFonts w:cs="Calibri" w:hint="eastAsia"/>
                <w:sz w:val="18"/>
                <w:szCs w:val="18"/>
              </w:rPr>
              <w:t>□</w:t>
            </w:r>
            <w:r>
              <w:rPr>
                <w:rFonts w:cs="Calibri"/>
                <w:sz w:val="18"/>
                <w:szCs w:val="18"/>
              </w:rPr>
              <w:t>微型</w:t>
            </w:r>
          </w:p>
        </w:tc>
      </w:tr>
      <w:tr w:rsidR="00785AD7" w14:paraId="320C942C" w14:textId="77777777">
        <w:trPr>
          <w:trHeight w:val="454"/>
        </w:trPr>
        <w:tc>
          <w:tcPr>
            <w:tcW w:w="739" w:type="dxa"/>
            <w:vAlign w:val="center"/>
          </w:tcPr>
          <w:p w14:paraId="27680990" w14:textId="77777777" w:rsidR="00785AD7" w:rsidRDefault="00785AD7">
            <w:pPr>
              <w:numPr>
                <w:ilvl w:val="0"/>
                <w:numId w:val="4"/>
              </w:numPr>
              <w:ind w:left="0" w:firstLine="0"/>
              <w:rPr>
                <w:rFonts w:cs="Calibri"/>
                <w:sz w:val="18"/>
                <w:szCs w:val="18"/>
              </w:rPr>
            </w:pPr>
          </w:p>
        </w:tc>
        <w:tc>
          <w:tcPr>
            <w:tcW w:w="1518" w:type="dxa"/>
            <w:vAlign w:val="center"/>
          </w:tcPr>
          <w:p w14:paraId="5D43ABA8" w14:textId="77777777" w:rsidR="00785AD7" w:rsidRDefault="00785AD7">
            <w:pPr>
              <w:widowControl/>
              <w:textAlignment w:val="center"/>
              <w:rPr>
                <w:rFonts w:cs="Calibri"/>
                <w:sz w:val="18"/>
                <w:szCs w:val="18"/>
              </w:rPr>
            </w:pPr>
          </w:p>
        </w:tc>
        <w:tc>
          <w:tcPr>
            <w:tcW w:w="1782" w:type="dxa"/>
            <w:vAlign w:val="center"/>
          </w:tcPr>
          <w:p w14:paraId="081D3DC7" w14:textId="77777777" w:rsidR="00785AD7" w:rsidRDefault="00000000">
            <w:pPr>
              <w:widowControl/>
              <w:textAlignment w:val="center"/>
              <w:rPr>
                <w:rFonts w:cs="Calibri"/>
                <w:sz w:val="18"/>
                <w:szCs w:val="18"/>
              </w:rPr>
            </w:pPr>
            <w:r>
              <w:rPr>
                <w:rFonts w:cs="Calibri" w:hint="eastAsia"/>
                <w:sz w:val="18"/>
                <w:szCs w:val="18"/>
              </w:rPr>
              <w:t>租赁和商务服务业</w:t>
            </w:r>
          </w:p>
        </w:tc>
        <w:tc>
          <w:tcPr>
            <w:tcW w:w="1592" w:type="dxa"/>
            <w:vAlign w:val="center"/>
          </w:tcPr>
          <w:p w14:paraId="64D7A46D" w14:textId="77777777" w:rsidR="00785AD7" w:rsidRDefault="00785AD7">
            <w:pPr>
              <w:rPr>
                <w:rFonts w:cs="Calibri"/>
                <w:sz w:val="18"/>
                <w:szCs w:val="18"/>
              </w:rPr>
            </w:pPr>
          </w:p>
        </w:tc>
        <w:tc>
          <w:tcPr>
            <w:tcW w:w="889" w:type="dxa"/>
            <w:vAlign w:val="center"/>
          </w:tcPr>
          <w:p w14:paraId="3FCBDF16" w14:textId="77777777" w:rsidR="00785AD7" w:rsidRDefault="00785AD7">
            <w:pPr>
              <w:rPr>
                <w:rFonts w:cs="Calibri"/>
                <w:sz w:val="18"/>
                <w:szCs w:val="18"/>
              </w:rPr>
            </w:pPr>
          </w:p>
        </w:tc>
        <w:tc>
          <w:tcPr>
            <w:tcW w:w="1075" w:type="dxa"/>
            <w:vAlign w:val="center"/>
          </w:tcPr>
          <w:p w14:paraId="0B3A21A4" w14:textId="77777777" w:rsidR="00785AD7" w:rsidRDefault="00785AD7">
            <w:pPr>
              <w:rPr>
                <w:rFonts w:cs="Calibri"/>
                <w:sz w:val="18"/>
                <w:szCs w:val="18"/>
              </w:rPr>
            </w:pPr>
          </w:p>
        </w:tc>
        <w:tc>
          <w:tcPr>
            <w:tcW w:w="903" w:type="dxa"/>
            <w:vAlign w:val="center"/>
          </w:tcPr>
          <w:p w14:paraId="50295177" w14:textId="77777777" w:rsidR="00785AD7" w:rsidRDefault="00785AD7">
            <w:pPr>
              <w:rPr>
                <w:rFonts w:cs="Calibri"/>
                <w:sz w:val="18"/>
                <w:szCs w:val="18"/>
              </w:rPr>
            </w:pPr>
          </w:p>
        </w:tc>
        <w:tc>
          <w:tcPr>
            <w:tcW w:w="903" w:type="dxa"/>
            <w:vAlign w:val="center"/>
          </w:tcPr>
          <w:p w14:paraId="5C27279B" w14:textId="77777777" w:rsidR="00785AD7" w:rsidRDefault="00000000">
            <w:pPr>
              <w:rPr>
                <w:rFonts w:cs="Calibri"/>
                <w:sz w:val="18"/>
                <w:szCs w:val="18"/>
              </w:rPr>
            </w:pPr>
            <w:r>
              <w:rPr>
                <w:rFonts w:cs="Calibri" w:hint="eastAsia"/>
                <w:sz w:val="18"/>
                <w:szCs w:val="18"/>
              </w:rPr>
              <w:t>□</w:t>
            </w:r>
            <w:r>
              <w:rPr>
                <w:rFonts w:cs="Calibri"/>
                <w:sz w:val="18"/>
                <w:szCs w:val="18"/>
              </w:rPr>
              <w:t>小型</w:t>
            </w:r>
          </w:p>
          <w:p w14:paraId="65275C4B" w14:textId="77777777" w:rsidR="00785AD7" w:rsidRDefault="00000000">
            <w:pPr>
              <w:rPr>
                <w:rFonts w:cs="Calibri"/>
                <w:sz w:val="18"/>
                <w:szCs w:val="18"/>
              </w:rPr>
            </w:pPr>
            <w:r>
              <w:rPr>
                <w:rFonts w:cs="Calibri" w:hint="eastAsia"/>
                <w:sz w:val="18"/>
                <w:szCs w:val="18"/>
              </w:rPr>
              <w:t>□</w:t>
            </w:r>
            <w:r>
              <w:rPr>
                <w:rFonts w:cs="Calibri"/>
                <w:sz w:val="18"/>
                <w:szCs w:val="18"/>
              </w:rPr>
              <w:t>微型</w:t>
            </w:r>
          </w:p>
        </w:tc>
      </w:tr>
    </w:tbl>
    <w:p w14:paraId="279D172E" w14:textId="77777777" w:rsidR="00785AD7"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508F0638" w14:textId="77777777" w:rsidR="00785AD7"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19EE6943" w14:textId="77777777" w:rsidR="00785AD7" w:rsidRDefault="00000000">
      <w:pPr>
        <w:ind w:firstLineChars="200" w:firstLine="420"/>
        <w:rPr>
          <w:rFonts w:cs="Calibri"/>
          <w:szCs w:val="21"/>
        </w:rPr>
      </w:pPr>
      <w:r>
        <w:rPr>
          <w:rFonts w:cs="Calibri"/>
          <w:szCs w:val="21"/>
        </w:rPr>
        <w:t>本企业对上述声明内容的真实性负责。如有虚假，将依法承担相应责任。</w:t>
      </w:r>
    </w:p>
    <w:p w14:paraId="6A48FDCA" w14:textId="77777777" w:rsidR="00785AD7" w:rsidRDefault="00000000">
      <w:pPr>
        <w:ind w:firstLineChars="200" w:firstLine="420"/>
        <w:rPr>
          <w:rFonts w:cs="Calibri"/>
          <w:szCs w:val="21"/>
        </w:rPr>
      </w:pPr>
      <w:r>
        <w:rPr>
          <w:rFonts w:cs="Calibri"/>
          <w:szCs w:val="21"/>
        </w:rPr>
        <w:t>供应商名称：</w:t>
      </w:r>
      <w:r>
        <w:rPr>
          <w:rFonts w:cs="Calibri"/>
          <w:szCs w:val="21"/>
          <w:u w:val="single"/>
        </w:rPr>
        <w:t xml:space="preserve">            </w:t>
      </w:r>
      <w:r>
        <w:rPr>
          <w:rFonts w:cs="Calibri"/>
          <w:szCs w:val="21"/>
        </w:rPr>
        <w:t>（盖章）</w:t>
      </w:r>
    </w:p>
    <w:p w14:paraId="0D3D0F0B" w14:textId="77777777" w:rsidR="00785AD7" w:rsidRDefault="00000000">
      <w:pPr>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7A76D89B" w14:textId="77777777" w:rsidR="00785AD7" w:rsidRDefault="00785AD7">
      <w:pPr>
        <w:ind w:firstLineChars="200" w:firstLine="420"/>
        <w:rPr>
          <w:rFonts w:cs="Calibri"/>
          <w:szCs w:val="21"/>
        </w:rPr>
      </w:pPr>
    </w:p>
    <w:p w14:paraId="3C60BAAE" w14:textId="77777777" w:rsidR="00785AD7" w:rsidRDefault="00000000">
      <w:pPr>
        <w:ind w:firstLineChars="200" w:firstLine="420"/>
        <w:rPr>
          <w:rFonts w:eastAsia="楷体" w:cs="Calibri"/>
          <w:szCs w:val="21"/>
        </w:rPr>
      </w:pPr>
      <w:r>
        <w:rPr>
          <w:rFonts w:eastAsia="楷体" w:cs="Calibri"/>
          <w:szCs w:val="21"/>
        </w:rPr>
        <w:t>说明：</w:t>
      </w:r>
    </w:p>
    <w:p w14:paraId="65E66F2A" w14:textId="77777777" w:rsidR="00785AD7"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544382D0" w14:textId="77777777" w:rsidR="00785AD7"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3CFE3643" w14:textId="77777777" w:rsidR="00785AD7"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7F7473DD" w14:textId="77777777" w:rsidR="00785AD7"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）应如实、完整填报从业人员、营业收入和资产总额等信息，并按照国务院批准的中小企业划型标准和采购标的所属行业，声明企业类型。否则不予认可。</w:t>
      </w:r>
    </w:p>
    <w:p w14:paraId="318DE916" w14:textId="77777777" w:rsidR="00785AD7"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）标的名称见采购需求中的采购清单。</w:t>
      </w:r>
    </w:p>
    <w:p w14:paraId="2C33B7F3" w14:textId="77777777" w:rsidR="00785AD7" w:rsidRDefault="00000000">
      <w:pPr>
        <w:ind w:firstLineChars="200" w:firstLine="420"/>
        <w:rPr>
          <w:rFonts w:eastAsia="楷体" w:cs="Calibri"/>
          <w:color w:val="000000"/>
        </w:rPr>
      </w:pPr>
      <w:r>
        <w:rPr>
          <w:rFonts w:eastAsia="楷体" w:cs="Calibri"/>
          <w:szCs w:val="21"/>
        </w:rPr>
        <w:t>（</w:t>
      </w:r>
      <w:r>
        <w:rPr>
          <w:rFonts w:eastAsia="楷体" w:cs="Calibri"/>
          <w:szCs w:val="21"/>
        </w:rPr>
        <w:t>6</w:t>
      </w:r>
      <w:r>
        <w:rPr>
          <w:rFonts w:eastAsia="楷体" w:cs="Calibri"/>
          <w:szCs w:val="21"/>
        </w:rPr>
        <w:t>）</w:t>
      </w:r>
      <w:r>
        <w:rPr>
          <w:rFonts w:eastAsia="楷体" w:cs="Calibri" w:hint="eastAsia"/>
          <w:color w:val="000000"/>
        </w:rPr>
        <w:t>表格内行业栏名称不得擅自调整。</w:t>
      </w:r>
    </w:p>
    <w:p w14:paraId="5724BFA4" w14:textId="77777777" w:rsidR="00785AD7" w:rsidRDefault="00000000">
      <w:pPr>
        <w:ind w:firstLineChars="200" w:firstLine="420"/>
        <w:rPr>
          <w:rFonts w:cs="Calibri"/>
        </w:rPr>
      </w:pPr>
      <w:r>
        <w:rPr>
          <w:rFonts w:eastAsia="楷体" w:cs="Calibri" w:hint="eastAsia"/>
          <w:color w:val="000000"/>
        </w:rPr>
        <w:t>（</w:t>
      </w:r>
      <w:r>
        <w:rPr>
          <w:rFonts w:eastAsia="楷体" w:cs="Calibri" w:hint="eastAsia"/>
          <w:color w:val="000000"/>
        </w:rPr>
        <w:t>7</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37D8D2AA" w14:textId="77777777" w:rsidR="00785AD7" w:rsidRDefault="00000000">
      <w:pPr>
        <w:rPr>
          <w:b/>
          <w:bCs/>
          <w:sz w:val="28"/>
          <w:szCs w:val="36"/>
        </w:rPr>
      </w:pPr>
      <w:r>
        <w:rPr>
          <w:b/>
          <w:bCs/>
          <w:sz w:val="28"/>
          <w:szCs w:val="36"/>
        </w:rPr>
        <w:br w:type="page"/>
      </w:r>
    </w:p>
    <w:p w14:paraId="1416A6AB" w14:textId="77777777" w:rsidR="00785AD7" w:rsidRDefault="00000000">
      <w:pPr>
        <w:jc w:val="center"/>
        <w:rPr>
          <w:rFonts w:ascii="黑体" w:eastAsia="黑体" w:hAnsi="黑体" w:cs="黑体" w:hint="eastAsia"/>
          <w:sz w:val="28"/>
          <w:szCs w:val="36"/>
        </w:rPr>
      </w:pPr>
      <w:r>
        <w:rPr>
          <w:rFonts w:ascii="黑体" w:eastAsia="黑体" w:hAnsi="黑体" w:cs="黑体"/>
          <w:sz w:val="28"/>
          <w:szCs w:val="36"/>
        </w:rPr>
        <w:lastRenderedPageBreak/>
        <w:t>监狱企业声明函</w:t>
      </w:r>
    </w:p>
    <w:p w14:paraId="4404989B" w14:textId="77777777" w:rsidR="00785AD7"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7F5F4BC5" w14:textId="77777777" w:rsidR="00785AD7"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05EAC021" w14:textId="77777777" w:rsidR="00785AD7"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浙江省发展和改革委员会</w:t>
      </w:r>
      <w:r>
        <w:rPr>
          <w:rFonts w:cs="Calibri"/>
        </w:rPr>
        <w:t>（采购人）</w:t>
      </w:r>
      <w:r>
        <w:rPr>
          <w:rFonts w:cs="Calibri" w:hint="eastAsia"/>
          <w:u w:val="single"/>
        </w:rPr>
        <w:t>服务业形势分析项目</w:t>
      </w:r>
      <w:r>
        <w:rPr>
          <w:rFonts w:cs="Calibri"/>
        </w:rPr>
        <w:t>（项目名称）</w:t>
      </w:r>
      <w:r>
        <w:rPr>
          <w:rFonts w:cs="Calibri" w:hint="eastAsia"/>
          <w:u w:val="single"/>
        </w:rPr>
        <w:t>CTZB-2025030203</w:t>
      </w:r>
      <w:r>
        <w:rPr>
          <w:rFonts w:cs="Calibri"/>
        </w:rPr>
        <w:t>（项目编号）</w:t>
      </w:r>
      <w:r>
        <w:rPr>
          <w:rFonts w:cs="Calibri" w:hint="eastAsia"/>
          <w:u w:val="single"/>
        </w:rPr>
        <w:t>服务业形势分析</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19D95356" w14:textId="77777777" w:rsidR="00785AD7"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415EB733" w14:textId="77777777" w:rsidR="00785AD7" w:rsidRDefault="00785AD7">
      <w:pPr>
        <w:adjustRightInd w:val="0"/>
        <w:ind w:firstLineChars="200" w:firstLine="420"/>
        <w:jc w:val="center"/>
        <w:rPr>
          <w:rFonts w:cs="Calibri"/>
          <w:szCs w:val="21"/>
        </w:rPr>
      </w:pPr>
    </w:p>
    <w:p w14:paraId="69A6F8C4" w14:textId="77777777" w:rsidR="00785AD7"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45A25DDB" w14:textId="77777777" w:rsidR="00785AD7"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00F76E8F" w14:textId="77777777" w:rsidR="00785AD7" w:rsidRDefault="00000000">
      <w:pPr>
        <w:widowControl/>
        <w:ind w:firstLineChars="200" w:firstLine="420"/>
        <w:rPr>
          <w:rFonts w:eastAsia="楷体" w:cs="Calibri"/>
          <w:kern w:val="0"/>
          <w:szCs w:val="21"/>
        </w:rPr>
      </w:pPr>
      <w:r>
        <w:rPr>
          <w:rFonts w:eastAsia="楷体" w:cs="Calibri"/>
          <w:kern w:val="0"/>
          <w:szCs w:val="21"/>
        </w:rPr>
        <w:t>说明：</w:t>
      </w:r>
    </w:p>
    <w:p w14:paraId="2F5908D1" w14:textId="77777777" w:rsidR="00785AD7"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05B3FB7E" w14:textId="77777777" w:rsidR="00785AD7"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4C3CD47" w14:textId="77777777" w:rsidR="00785AD7"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46A6FD57" w14:textId="77777777" w:rsidR="00785AD7" w:rsidRDefault="00785AD7">
      <w:pPr>
        <w:rPr>
          <w:rFonts w:cs="Calibri"/>
          <w:szCs w:val="21"/>
        </w:rPr>
      </w:pPr>
    </w:p>
    <w:p w14:paraId="0F51BAFD" w14:textId="77777777" w:rsidR="00785AD7" w:rsidRDefault="00000000">
      <w:pPr>
        <w:jc w:val="center"/>
        <w:rPr>
          <w:rFonts w:ascii="黑体" w:eastAsia="黑体" w:hAnsi="黑体" w:cs="黑体" w:hint="eastAsia"/>
          <w:sz w:val="28"/>
          <w:szCs w:val="36"/>
        </w:rPr>
      </w:pPr>
      <w:r>
        <w:rPr>
          <w:rFonts w:ascii="黑体" w:eastAsia="黑体" w:hAnsi="黑体" w:cs="黑体"/>
          <w:sz w:val="28"/>
          <w:szCs w:val="36"/>
        </w:rPr>
        <w:t>残疾人福利性单位声明函</w:t>
      </w:r>
    </w:p>
    <w:p w14:paraId="4D7F4138" w14:textId="77777777" w:rsidR="00785AD7"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浙江省发展和改革委员会</w:t>
      </w:r>
      <w:r>
        <w:rPr>
          <w:rFonts w:cs="Calibri"/>
        </w:rPr>
        <w:t>（采购人）</w:t>
      </w:r>
      <w:r>
        <w:rPr>
          <w:rFonts w:cs="Calibri" w:hint="eastAsia"/>
          <w:u w:val="single"/>
        </w:rPr>
        <w:t>服务业形势分析项目</w:t>
      </w:r>
      <w:r>
        <w:rPr>
          <w:rFonts w:cs="Calibri"/>
        </w:rPr>
        <w:t>（项目名称）</w:t>
      </w:r>
      <w:r>
        <w:rPr>
          <w:rFonts w:cs="Calibri" w:hint="eastAsia"/>
          <w:u w:val="single"/>
        </w:rPr>
        <w:t>CTZB-2025030203</w:t>
      </w:r>
      <w:r>
        <w:rPr>
          <w:rFonts w:cs="Calibri"/>
        </w:rPr>
        <w:t>（项目编号）</w:t>
      </w:r>
      <w:r>
        <w:rPr>
          <w:rFonts w:cs="Calibri" w:hint="eastAsia"/>
          <w:u w:val="single"/>
        </w:rPr>
        <w:t>服务业形势分析</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25F5DBDC" w14:textId="77777777" w:rsidR="00785AD7" w:rsidRDefault="00000000">
      <w:pPr>
        <w:ind w:firstLineChars="200" w:firstLine="420"/>
        <w:rPr>
          <w:rFonts w:cs="Calibri"/>
          <w:szCs w:val="21"/>
        </w:rPr>
      </w:pPr>
      <w:r>
        <w:rPr>
          <w:rFonts w:cs="Calibri"/>
          <w:szCs w:val="21"/>
        </w:rPr>
        <w:t>本单位对上述声明的真实性负责。如有虚假，将依法承担相应责任。</w:t>
      </w:r>
    </w:p>
    <w:p w14:paraId="64004A95" w14:textId="77777777" w:rsidR="00785AD7" w:rsidRDefault="00785AD7">
      <w:pPr>
        <w:ind w:firstLineChars="200" w:firstLine="444"/>
        <w:rPr>
          <w:rFonts w:cs="Calibri"/>
          <w:spacing w:val="6"/>
          <w:szCs w:val="21"/>
        </w:rPr>
      </w:pPr>
    </w:p>
    <w:p w14:paraId="7A3A10CA" w14:textId="77777777" w:rsidR="00785AD7" w:rsidRDefault="00785AD7">
      <w:pPr>
        <w:ind w:firstLineChars="200" w:firstLine="444"/>
        <w:rPr>
          <w:rFonts w:cs="Calibri"/>
          <w:spacing w:val="6"/>
          <w:szCs w:val="21"/>
        </w:rPr>
      </w:pPr>
    </w:p>
    <w:p w14:paraId="20A30D58" w14:textId="77777777" w:rsidR="00785AD7"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2A43BB77" w14:textId="77777777" w:rsidR="00785AD7"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037B9D8D" w14:textId="77777777" w:rsidR="00785AD7" w:rsidRDefault="00785AD7">
      <w:pPr>
        <w:ind w:firstLineChars="200" w:firstLine="420"/>
        <w:rPr>
          <w:rFonts w:cs="Calibri"/>
          <w:szCs w:val="21"/>
        </w:rPr>
      </w:pPr>
    </w:p>
    <w:p w14:paraId="3857CB1E" w14:textId="77777777" w:rsidR="00785AD7" w:rsidRDefault="00000000">
      <w:pPr>
        <w:ind w:firstLineChars="200" w:firstLine="420"/>
        <w:rPr>
          <w:rFonts w:eastAsia="楷体" w:cs="Calibri"/>
          <w:szCs w:val="21"/>
        </w:rPr>
      </w:pPr>
      <w:r>
        <w:rPr>
          <w:rFonts w:eastAsia="楷体" w:cs="Calibri"/>
          <w:szCs w:val="21"/>
        </w:rPr>
        <w:t>说明：</w:t>
      </w:r>
    </w:p>
    <w:p w14:paraId="1B180DC6" w14:textId="77777777" w:rsidR="00785AD7"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04D53089" w14:textId="77777777" w:rsidR="00785AD7" w:rsidRDefault="00000000">
      <w:pPr>
        <w:rPr>
          <w:rFonts w:cs="Calibri"/>
        </w:rPr>
      </w:pPr>
      <w:r>
        <w:rPr>
          <w:rFonts w:cs="Calibri"/>
        </w:rPr>
        <w:br w:type="page"/>
      </w:r>
    </w:p>
    <w:p w14:paraId="01B3B5D0" w14:textId="77777777" w:rsidR="00785AD7" w:rsidRDefault="00000000">
      <w:pPr>
        <w:pStyle w:val="3"/>
        <w:ind w:firstLine="420"/>
        <w:rPr>
          <w:rFonts w:cs="Calibri"/>
          <w:color w:val="000000"/>
        </w:rPr>
      </w:pPr>
      <w:r>
        <w:rPr>
          <w:rFonts w:cs="Calibri" w:hint="eastAsia"/>
          <w:color w:val="000000"/>
        </w:rPr>
        <w:lastRenderedPageBreak/>
        <w:t>五</w:t>
      </w:r>
      <w:r>
        <w:rPr>
          <w:rFonts w:cs="Calibri"/>
          <w:color w:val="000000"/>
        </w:rPr>
        <w:t>、报价承诺</w:t>
      </w:r>
    </w:p>
    <w:p w14:paraId="6652AF52" w14:textId="77777777" w:rsidR="00785AD7" w:rsidRDefault="00000000">
      <w:pPr>
        <w:jc w:val="center"/>
        <w:rPr>
          <w:rFonts w:ascii="黑体" w:eastAsia="黑体" w:hAnsi="黑体" w:cs="黑体" w:hint="eastAsia"/>
          <w:sz w:val="28"/>
          <w:szCs w:val="36"/>
        </w:rPr>
      </w:pPr>
      <w:r>
        <w:rPr>
          <w:rFonts w:ascii="黑体" w:eastAsia="黑体" w:hAnsi="黑体" w:cs="黑体"/>
          <w:sz w:val="28"/>
          <w:szCs w:val="36"/>
        </w:rPr>
        <w:t>报价承诺</w:t>
      </w:r>
    </w:p>
    <w:p w14:paraId="0D1CD6EE" w14:textId="77777777" w:rsidR="00785AD7" w:rsidRDefault="00000000">
      <w:pPr>
        <w:autoSpaceDE w:val="0"/>
        <w:autoSpaceDN w:val="0"/>
        <w:textAlignment w:val="bottom"/>
        <w:rPr>
          <w:rFonts w:cs="Calibri"/>
          <w:color w:val="000000"/>
          <w:u w:val="single"/>
        </w:rPr>
      </w:pPr>
      <w:r>
        <w:rPr>
          <w:rFonts w:cs="Calibri" w:hint="eastAsia"/>
          <w:color w:val="000000"/>
          <w:u w:val="single"/>
        </w:rPr>
        <w:t>浙江省发展和改革委员会</w:t>
      </w:r>
      <w:r>
        <w:rPr>
          <w:rFonts w:cs="Calibri"/>
          <w:color w:val="000000"/>
        </w:rPr>
        <w:t>：</w:t>
      </w:r>
    </w:p>
    <w:p w14:paraId="266E0F6D" w14:textId="77777777" w:rsidR="00785AD7" w:rsidRDefault="00000000">
      <w:pPr>
        <w:autoSpaceDE w:val="0"/>
        <w:autoSpaceDN w:val="0"/>
        <w:textAlignment w:val="bottom"/>
        <w:rPr>
          <w:rFonts w:cs="Calibri"/>
          <w:color w:val="000000"/>
          <w:szCs w:val="21"/>
        </w:rPr>
      </w:pPr>
      <w:r>
        <w:rPr>
          <w:rFonts w:cs="Calibri"/>
          <w:color w:val="000000"/>
          <w:u w:val="single"/>
        </w:rPr>
        <w:t>浙江省成套招标代理有限公司</w:t>
      </w:r>
      <w:r>
        <w:rPr>
          <w:rFonts w:cs="Calibri"/>
          <w:color w:val="000000"/>
        </w:rPr>
        <w:t>：</w:t>
      </w:r>
    </w:p>
    <w:p w14:paraId="67528D74" w14:textId="77777777" w:rsidR="00785AD7" w:rsidRDefault="00000000">
      <w:pPr>
        <w:autoSpaceDE w:val="0"/>
        <w:autoSpaceDN w:val="0"/>
        <w:ind w:firstLineChars="200" w:firstLine="420"/>
        <w:textAlignment w:val="bottom"/>
        <w:rPr>
          <w:rFonts w:cs="Calibri"/>
          <w:color w:val="000000"/>
          <w:szCs w:val="21"/>
        </w:rPr>
      </w:pPr>
      <w:r>
        <w:rPr>
          <w:rFonts w:cs="Calibri"/>
          <w:color w:val="000000"/>
          <w:szCs w:val="21"/>
        </w:rPr>
        <w:t>我方参加</w:t>
      </w:r>
      <w:r>
        <w:rPr>
          <w:rFonts w:cs="Calibri" w:hint="eastAsia"/>
          <w:color w:val="000000"/>
          <w:u w:val="single"/>
        </w:rPr>
        <w:t>浙江省发展和改革委员会</w:t>
      </w:r>
      <w:r>
        <w:rPr>
          <w:rFonts w:cs="Calibri"/>
          <w:color w:val="000000"/>
        </w:rPr>
        <w:t>（采购人）</w:t>
      </w:r>
      <w:r>
        <w:rPr>
          <w:rFonts w:cs="Calibri" w:hint="eastAsia"/>
          <w:color w:val="000000"/>
          <w:u w:val="single"/>
        </w:rPr>
        <w:t>服务业形势分析项目</w:t>
      </w:r>
      <w:r>
        <w:rPr>
          <w:rFonts w:cs="Calibri"/>
          <w:color w:val="000000"/>
        </w:rPr>
        <w:t>（项目名称）</w:t>
      </w:r>
      <w:r>
        <w:rPr>
          <w:rFonts w:cs="Calibri" w:hint="eastAsia"/>
          <w:color w:val="000000"/>
          <w:u w:val="single"/>
        </w:rPr>
        <w:t>CTZB-2025030203</w:t>
      </w:r>
      <w:r>
        <w:rPr>
          <w:rFonts w:cs="Calibri"/>
          <w:color w:val="000000"/>
        </w:rPr>
        <w:t>（项目编号）</w:t>
      </w:r>
      <w:r>
        <w:rPr>
          <w:rFonts w:cs="Calibri" w:hint="eastAsia"/>
          <w:u w:val="single"/>
        </w:rPr>
        <w:t>服务业形势分析</w:t>
      </w:r>
      <w:r>
        <w:rPr>
          <w:rFonts w:cs="Calibri"/>
          <w:color w:val="000000"/>
        </w:rPr>
        <w:t>（标项名称）</w:t>
      </w:r>
      <w:r>
        <w:rPr>
          <w:rFonts w:cs="Calibri"/>
          <w:color w:val="000000"/>
          <w:szCs w:val="21"/>
        </w:rPr>
        <w:t>政府采购活动对报价进行以下承诺：</w:t>
      </w:r>
    </w:p>
    <w:p w14:paraId="65099892" w14:textId="77777777" w:rsidR="00785AD7" w:rsidRDefault="00000000">
      <w:pPr>
        <w:autoSpaceDE w:val="0"/>
        <w:autoSpaceDN w:val="0"/>
        <w:ind w:firstLineChars="200" w:firstLine="420"/>
        <w:textAlignment w:val="bottom"/>
        <w:rPr>
          <w:rFonts w:cs="Calibri"/>
          <w:color w:val="000000"/>
          <w:szCs w:val="21"/>
        </w:rPr>
      </w:pPr>
      <w:r>
        <w:rPr>
          <w:rFonts w:cs="Calibri"/>
          <w:color w:val="000000"/>
          <w:szCs w:val="21"/>
        </w:rPr>
        <w:t>如我方在规定时间内未提交最后报价且未明确说明退出磋商，我方承诺将初次报价（为第一轮报价）作为最后报价。</w:t>
      </w:r>
    </w:p>
    <w:p w14:paraId="3C2EF56D" w14:textId="77777777" w:rsidR="00785AD7" w:rsidRDefault="00000000">
      <w:r>
        <w:t>特此承诺。</w:t>
      </w:r>
    </w:p>
    <w:p w14:paraId="708A2F03" w14:textId="77777777" w:rsidR="00785AD7" w:rsidRDefault="00785AD7">
      <w:pPr>
        <w:autoSpaceDE w:val="0"/>
        <w:autoSpaceDN w:val="0"/>
        <w:ind w:firstLineChars="200" w:firstLine="420"/>
        <w:textAlignment w:val="bottom"/>
        <w:rPr>
          <w:rFonts w:cs="Calibri"/>
          <w:color w:val="000000"/>
          <w:szCs w:val="21"/>
        </w:rPr>
      </w:pPr>
    </w:p>
    <w:p w14:paraId="003A6CD2" w14:textId="77777777" w:rsidR="00785AD7"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5C6D68F6" w14:textId="77777777" w:rsidR="00785AD7"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6C6099CE" w14:textId="77777777" w:rsidR="00785AD7" w:rsidRDefault="00000000">
      <w:pPr>
        <w:rPr>
          <w:rFonts w:cs="Calibri"/>
        </w:rPr>
      </w:pPr>
      <w:r>
        <w:rPr>
          <w:rFonts w:cs="Calibri"/>
        </w:rPr>
        <w:br w:type="page"/>
      </w:r>
    </w:p>
    <w:p w14:paraId="50F96667" w14:textId="77777777" w:rsidR="00785AD7" w:rsidRDefault="00000000">
      <w:pPr>
        <w:pStyle w:val="1"/>
      </w:pPr>
      <w:bookmarkStart w:id="146" w:name="_Toc17163"/>
      <w:r>
        <w:rPr>
          <w:rFonts w:hint="eastAsia"/>
        </w:rPr>
        <w:lastRenderedPageBreak/>
        <w:t>第八章</w:t>
      </w:r>
      <w:r>
        <w:rPr>
          <w:rFonts w:hint="eastAsia"/>
        </w:rPr>
        <w:t xml:space="preserve">  </w:t>
      </w:r>
      <w:r>
        <w:rPr>
          <w:rFonts w:hint="eastAsia"/>
        </w:rPr>
        <w:t>采购文件附件</w:t>
      </w:r>
      <w:bookmarkEnd w:id="146"/>
    </w:p>
    <w:p w14:paraId="0ADA4CEC" w14:textId="77777777" w:rsidR="00785AD7" w:rsidRDefault="00000000">
      <w:pPr>
        <w:pStyle w:val="2"/>
        <w:ind w:firstLine="420"/>
        <w:rPr>
          <w:rFonts w:cs="Calibri"/>
        </w:rPr>
      </w:pPr>
      <w:r>
        <w:rPr>
          <w:rFonts w:cs="Calibri"/>
        </w:rPr>
        <w:t>【附件</w:t>
      </w:r>
      <w:r>
        <w:rPr>
          <w:rFonts w:cs="Calibri"/>
        </w:rPr>
        <w:t>1</w:t>
      </w:r>
      <w:r>
        <w:rPr>
          <w:rFonts w:cs="Calibri"/>
        </w:rPr>
        <w:t>】联合协议书</w:t>
      </w:r>
    </w:p>
    <w:p w14:paraId="73C5A27E" w14:textId="77777777" w:rsidR="00785AD7" w:rsidRDefault="00000000">
      <w:pPr>
        <w:jc w:val="center"/>
        <w:rPr>
          <w:rFonts w:eastAsia="黑体" w:cs="Calibri"/>
          <w:sz w:val="28"/>
          <w:szCs w:val="36"/>
        </w:rPr>
      </w:pPr>
      <w:r>
        <w:rPr>
          <w:rFonts w:eastAsia="黑体" w:cs="Calibri"/>
          <w:sz w:val="28"/>
          <w:szCs w:val="36"/>
        </w:rPr>
        <w:t>联合协议书</w:t>
      </w:r>
    </w:p>
    <w:p w14:paraId="7FF7B4C7" w14:textId="77777777" w:rsidR="00785AD7" w:rsidRDefault="00000000">
      <w:pPr>
        <w:ind w:firstLineChars="200" w:firstLine="420"/>
        <w:rPr>
          <w:rFonts w:cs="Calibri"/>
        </w:rPr>
      </w:pPr>
      <w:r>
        <w:rPr>
          <w:rFonts w:cs="Calibri"/>
          <w:u w:val="single"/>
        </w:rPr>
        <w:t>【</w:t>
      </w:r>
      <w:r>
        <w:rPr>
          <w:rFonts w:ascii="楷体" w:eastAsia="楷体" w:hAnsi="楷体" w:cs="楷体"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ascii="楷体" w:eastAsia="楷体" w:hAnsi="楷体" w:cs="楷体" w:hint="eastAsia"/>
          <w:u w:val="single"/>
        </w:rPr>
        <w:t>填写联合体名称</w:t>
      </w:r>
      <w:r>
        <w:rPr>
          <w:rFonts w:cs="Calibri"/>
          <w:u w:val="single"/>
        </w:rPr>
        <w:t>】</w:t>
      </w:r>
      <w:r>
        <w:rPr>
          <w:rFonts w:cs="Calibri"/>
        </w:rPr>
        <w:t>，以一个供应商的身份参加</w:t>
      </w:r>
      <w:r>
        <w:rPr>
          <w:rFonts w:cs="Calibri" w:hint="eastAsia"/>
          <w:u w:val="single"/>
        </w:rPr>
        <w:t>服务业形势分析项目</w:t>
      </w:r>
      <w:r>
        <w:rPr>
          <w:rFonts w:cs="Calibri"/>
        </w:rPr>
        <w:t>（项目名称）</w:t>
      </w:r>
      <w:r>
        <w:rPr>
          <w:rFonts w:cs="Calibri" w:hint="eastAsia"/>
          <w:u w:val="single"/>
        </w:rPr>
        <w:t>CTZB-2025030203</w:t>
      </w:r>
      <w:r>
        <w:rPr>
          <w:rFonts w:cs="Calibri"/>
        </w:rPr>
        <w:t>（项目编号）</w:t>
      </w:r>
      <w:r>
        <w:rPr>
          <w:rFonts w:cs="Calibri" w:hint="eastAsia"/>
          <w:u w:val="single"/>
        </w:rPr>
        <w:t>服务业形势分析</w:t>
      </w:r>
      <w:r>
        <w:rPr>
          <w:rFonts w:cs="Calibri"/>
        </w:rPr>
        <w:t>（标项名称）的采购活动。</w:t>
      </w:r>
    </w:p>
    <w:p w14:paraId="5CDF43FB" w14:textId="77777777" w:rsidR="00785AD7" w:rsidRDefault="00000000">
      <w:pPr>
        <w:ind w:firstLineChars="200" w:firstLine="420"/>
        <w:rPr>
          <w:rFonts w:cs="Calibri"/>
        </w:rPr>
      </w:pPr>
      <w:r>
        <w:rPr>
          <w:rFonts w:cs="Calibri"/>
        </w:rPr>
        <w:t>一、各方一致决定，</w:t>
      </w:r>
      <w:r>
        <w:rPr>
          <w:rFonts w:cs="Calibri"/>
          <w:u w:val="single"/>
        </w:rPr>
        <w:t>【</w:t>
      </w:r>
      <w:r>
        <w:rPr>
          <w:rFonts w:ascii="楷体" w:eastAsia="楷体" w:hAnsi="楷体" w:cs="楷体" w:hint="eastAsia"/>
          <w:u w:val="single"/>
        </w:rPr>
        <w:t>填写某联合体成员名称</w:t>
      </w:r>
      <w:r>
        <w:rPr>
          <w:rFonts w:cs="Calibri"/>
          <w:u w:val="single"/>
        </w:rPr>
        <w:t>】</w:t>
      </w:r>
      <w:r>
        <w:rPr>
          <w:rFonts w:cs="Calibri"/>
        </w:rPr>
        <w:t>为联合体主办单位，代表所有联合体成员负责采购响应和合同实施阶段的主办、协调工作。</w:t>
      </w:r>
    </w:p>
    <w:p w14:paraId="7C3FE09A" w14:textId="77777777" w:rsidR="00785AD7" w:rsidRDefault="00000000">
      <w:pPr>
        <w:ind w:firstLineChars="200" w:firstLine="42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39986DC8" w14:textId="77777777" w:rsidR="00785AD7" w:rsidRDefault="00000000">
      <w:pPr>
        <w:ind w:firstLineChars="200" w:firstLine="420"/>
        <w:rPr>
          <w:rFonts w:cs="Calibri"/>
        </w:rPr>
      </w:pPr>
      <w:r>
        <w:rPr>
          <w:rFonts w:cs="Calibri"/>
        </w:rPr>
        <w:t>三、本次联合体分工如下：</w:t>
      </w:r>
    </w:p>
    <w:p w14:paraId="27B8529F" w14:textId="77777777" w:rsidR="00785AD7"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654663BE" w14:textId="77777777" w:rsidR="00785AD7"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586D62E3" w14:textId="77777777" w:rsidR="00785AD7" w:rsidRDefault="00000000">
      <w:pPr>
        <w:ind w:firstLineChars="200" w:firstLine="420"/>
        <w:rPr>
          <w:rFonts w:cs="Calibri"/>
          <w:lang w:val="zh-CN"/>
        </w:rPr>
      </w:pPr>
      <w:r>
        <w:rPr>
          <w:rFonts w:cs="Calibri"/>
          <w:lang w:val="zh-CN"/>
        </w:rPr>
        <w:t>四、中小企业承接金额比例如下：</w:t>
      </w:r>
    </w:p>
    <w:p w14:paraId="777789C2" w14:textId="77777777" w:rsidR="00785AD7"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3FECDBE0" w14:textId="77777777" w:rsidR="00785AD7"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7CBBF8B6" w14:textId="77777777" w:rsidR="00785AD7" w:rsidRDefault="00000000">
      <w:pPr>
        <w:ind w:firstLineChars="200" w:firstLine="420"/>
        <w:rPr>
          <w:rFonts w:cs="Calibri"/>
          <w:lang w:val="zh-CN"/>
        </w:rPr>
      </w:pPr>
      <w:r>
        <w:rPr>
          <w:rFonts w:cs="Calibri"/>
          <w:u w:val="single"/>
          <w:lang w:val="zh-CN"/>
        </w:rPr>
        <w:t>……</w:t>
      </w:r>
      <w:r>
        <w:rPr>
          <w:rFonts w:cs="Calibri"/>
          <w:lang w:val="zh-CN"/>
        </w:rPr>
        <w:t>。</w:t>
      </w:r>
    </w:p>
    <w:p w14:paraId="5241643D" w14:textId="77777777" w:rsidR="00785AD7" w:rsidRDefault="00000000">
      <w:pPr>
        <w:ind w:firstLineChars="200" w:firstLine="420"/>
        <w:rPr>
          <w:rFonts w:cs="Calibri"/>
        </w:rPr>
      </w:pPr>
      <w:r>
        <w:rPr>
          <w:rFonts w:cs="Calibri"/>
        </w:rPr>
        <w:t>五、如果成交，联合体各成员方共同与采购人签订合同，并就采购合同约定的事项对采购人承担连带责任。</w:t>
      </w:r>
    </w:p>
    <w:p w14:paraId="31AF5765" w14:textId="77777777" w:rsidR="00785AD7" w:rsidRDefault="00000000">
      <w:pPr>
        <w:ind w:firstLineChars="200" w:firstLine="420"/>
        <w:rPr>
          <w:rFonts w:cs="Calibri"/>
        </w:rPr>
      </w:pPr>
      <w:r>
        <w:rPr>
          <w:rFonts w:cs="Calibri"/>
        </w:rPr>
        <w:t>六、有关本次联合体的其他事宜：</w:t>
      </w:r>
    </w:p>
    <w:p w14:paraId="2EB8925D" w14:textId="77777777" w:rsidR="00785AD7"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79D3B700" w14:textId="77777777" w:rsidR="00785AD7"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4A206433" w14:textId="77777777" w:rsidR="00785AD7"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57B0D344" w14:textId="77777777" w:rsidR="00785AD7" w:rsidRDefault="00000000">
      <w:pPr>
        <w:ind w:firstLineChars="200" w:firstLine="420"/>
        <w:rPr>
          <w:rFonts w:cs="Calibri"/>
        </w:rPr>
      </w:pPr>
      <w:r>
        <w:rPr>
          <w:rFonts w:cs="Calibri"/>
        </w:rPr>
        <w:t>4.</w:t>
      </w:r>
      <w:r>
        <w:rPr>
          <w:rFonts w:cs="Calibri"/>
        </w:rPr>
        <w:t>联合体各成员方按照采购文件的规定在响应文件中分别提交资格条件证明文件。</w:t>
      </w:r>
    </w:p>
    <w:p w14:paraId="35A5B045" w14:textId="77777777" w:rsidR="00785AD7" w:rsidRDefault="00000000">
      <w:pPr>
        <w:ind w:firstLineChars="200" w:firstLine="420"/>
        <w:rPr>
          <w:rFonts w:cs="Calibri"/>
        </w:rPr>
      </w:pPr>
      <w:r>
        <w:rPr>
          <w:rFonts w:cs="Calibri"/>
        </w:rPr>
        <w:t>5.</w:t>
      </w:r>
      <w:r>
        <w:rPr>
          <w:rFonts w:cs="Calibri"/>
        </w:rPr>
        <w:t>如成交，本项目的采购代理服务费由联合体主办单位缴纳。</w:t>
      </w:r>
    </w:p>
    <w:p w14:paraId="3068155E" w14:textId="77777777" w:rsidR="00785AD7"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240889DF" w14:textId="77777777" w:rsidR="00785AD7"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769DF7DD" w14:textId="77777777" w:rsidR="00785AD7"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253AE0E8" w14:textId="77777777" w:rsidR="00785AD7"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5ED2F56D" w14:textId="77777777" w:rsidR="00785AD7"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5E1E4BEF" w14:textId="77777777" w:rsidR="00785AD7"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4B53FAE5" w14:textId="77777777" w:rsidR="00785AD7" w:rsidRDefault="00785AD7">
      <w:pPr>
        <w:ind w:firstLineChars="200" w:firstLine="420"/>
        <w:rPr>
          <w:rFonts w:cs="Calibri"/>
        </w:rPr>
      </w:pPr>
    </w:p>
    <w:p w14:paraId="6FCD12AF" w14:textId="77777777" w:rsidR="00785AD7" w:rsidRDefault="00000000">
      <w:pPr>
        <w:ind w:firstLineChars="200" w:firstLine="420"/>
        <w:rPr>
          <w:rFonts w:cs="Calibri"/>
        </w:rPr>
      </w:pPr>
      <w:r>
        <w:rPr>
          <w:rFonts w:cs="Calibri"/>
        </w:rPr>
        <w:t>说明：</w:t>
      </w:r>
    </w:p>
    <w:p w14:paraId="2952A834" w14:textId="77777777" w:rsidR="00785AD7" w:rsidRDefault="00000000">
      <w:pPr>
        <w:ind w:firstLineChars="200" w:firstLine="420"/>
        <w:rPr>
          <w:rFonts w:cs="Calibri"/>
        </w:rPr>
      </w:pPr>
      <w:r>
        <w:rPr>
          <w:rFonts w:cs="Calibri"/>
        </w:rPr>
        <w:t>（</w:t>
      </w:r>
      <w:r>
        <w:rPr>
          <w:rFonts w:cs="Calibri"/>
        </w:rPr>
        <w:t>1</w:t>
      </w:r>
      <w:r>
        <w:rPr>
          <w:rFonts w:cs="Calibri"/>
        </w:rPr>
        <w:t>）本协议格式供参考。</w:t>
      </w:r>
    </w:p>
    <w:p w14:paraId="630BAAA1" w14:textId="77777777" w:rsidR="00785AD7" w:rsidRDefault="00000000">
      <w:pPr>
        <w:ind w:firstLineChars="200" w:firstLine="420"/>
        <w:rPr>
          <w:rFonts w:cs="Calibri"/>
        </w:rPr>
      </w:pPr>
      <w:r>
        <w:rPr>
          <w:rFonts w:cs="Calibri"/>
        </w:rPr>
        <w:t>（</w:t>
      </w:r>
      <w:r>
        <w:rPr>
          <w:rFonts w:cs="Calibri"/>
        </w:rPr>
        <w:t>2</w:t>
      </w:r>
      <w:r>
        <w:rPr>
          <w:rFonts w:cs="Calibri"/>
        </w:rPr>
        <w:t>）联合体参加本项目采购活动应提供此联合协议书。</w:t>
      </w:r>
    </w:p>
    <w:p w14:paraId="519DD73A" w14:textId="77777777" w:rsidR="00785AD7"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2F56A5C3" w14:textId="77777777" w:rsidR="00785AD7" w:rsidRDefault="00000000">
      <w:pPr>
        <w:jc w:val="center"/>
        <w:rPr>
          <w:rFonts w:eastAsia="黑体" w:cs="Calibri"/>
          <w:sz w:val="28"/>
          <w:szCs w:val="36"/>
        </w:rPr>
      </w:pPr>
      <w:r>
        <w:rPr>
          <w:rFonts w:eastAsia="黑体" w:cs="Calibri"/>
          <w:sz w:val="28"/>
          <w:szCs w:val="36"/>
        </w:rPr>
        <w:t>分包意向协议书</w:t>
      </w:r>
    </w:p>
    <w:p w14:paraId="2A21ED94" w14:textId="77777777" w:rsidR="00785AD7" w:rsidRDefault="00000000">
      <w:pPr>
        <w:rPr>
          <w:rFonts w:cs="Calibri"/>
        </w:rPr>
      </w:pPr>
      <w:r>
        <w:rPr>
          <w:rFonts w:cs="Calibri"/>
        </w:rPr>
        <w:t>甲方（供应商）：</w:t>
      </w:r>
      <w:r>
        <w:rPr>
          <w:rFonts w:cs="Calibri"/>
          <w:u w:val="single"/>
        </w:rPr>
        <w:t>【</w:t>
      </w:r>
      <w:r>
        <w:rPr>
          <w:rFonts w:ascii="楷体" w:eastAsia="楷体" w:hAnsi="楷体" w:cs="楷体" w:hint="eastAsia"/>
          <w:u w:val="single"/>
        </w:rPr>
        <w:t>填写供应商名称</w:t>
      </w:r>
      <w:r>
        <w:rPr>
          <w:rFonts w:cs="Calibri"/>
          <w:u w:val="single"/>
        </w:rPr>
        <w:t>】</w:t>
      </w:r>
    </w:p>
    <w:p w14:paraId="72A40208" w14:textId="77777777" w:rsidR="00785AD7" w:rsidRDefault="00000000">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18EEE0C0" w14:textId="77777777" w:rsidR="00785AD7" w:rsidRDefault="00000000">
      <w:pPr>
        <w:ind w:firstLineChars="200" w:firstLine="420"/>
        <w:rPr>
          <w:rFonts w:cs="Calibri"/>
        </w:rPr>
      </w:pPr>
      <w:r>
        <w:rPr>
          <w:rFonts w:cs="Calibri"/>
        </w:rPr>
        <w:t>各方经协商，就响应</w:t>
      </w:r>
      <w:r>
        <w:rPr>
          <w:rFonts w:cs="Calibri" w:hint="eastAsia"/>
          <w:u w:val="single"/>
        </w:rPr>
        <w:t>浙江省发展和改革委员会</w:t>
      </w:r>
      <w:r>
        <w:rPr>
          <w:rFonts w:cs="Calibri"/>
        </w:rPr>
        <w:t>组织实施的</w:t>
      </w:r>
      <w:r>
        <w:rPr>
          <w:rFonts w:cs="Calibri" w:hint="eastAsia"/>
          <w:u w:val="single"/>
        </w:rPr>
        <w:t>服务业形势分析项目</w:t>
      </w:r>
      <w:r>
        <w:rPr>
          <w:rFonts w:cs="Calibri"/>
        </w:rPr>
        <w:t>（项目名称）</w:t>
      </w:r>
      <w:r>
        <w:rPr>
          <w:rFonts w:cs="Calibri" w:hint="eastAsia"/>
          <w:u w:val="single"/>
        </w:rPr>
        <w:t>CTZB-2025030203</w:t>
      </w:r>
      <w:r>
        <w:rPr>
          <w:rFonts w:cs="Calibri"/>
        </w:rPr>
        <w:t>（项目编号）</w:t>
      </w:r>
      <w:r>
        <w:rPr>
          <w:rFonts w:cs="Calibri" w:hint="eastAsia"/>
          <w:u w:val="single"/>
        </w:rPr>
        <w:t>服务业形势分析</w:t>
      </w:r>
      <w:r>
        <w:rPr>
          <w:rFonts w:cs="Calibri"/>
        </w:rPr>
        <w:t>（标项名称）的采购活动，达成如下分包意向协议：</w:t>
      </w:r>
    </w:p>
    <w:p w14:paraId="1F30D256" w14:textId="77777777" w:rsidR="00785AD7" w:rsidRDefault="00000000">
      <w:pPr>
        <w:ind w:firstLineChars="200" w:firstLine="420"/>
        <w:rPr>
          <w:rFonts w:cs="Calibri"/>
        </w:rPr>
      </w:pPr>
      <w:r>
        <w:rPr>
          <w:rFonts w:cs="Calibri"/>
        </w:rPr>
        <w:t>一、</w:t>
      </w:r>
      <w:r>
        <w:rPr>
          <w:rFonts w:cs="Calibri"/>
          <w:u w:val="single"/>
        </w:rPr>
        <w:t>【</w:t>
      </w:r>
      <w:r>
        <w:rPr>
          <w:rFonts w:ascii="楷体" w:eastAsia="楷体" w:hAnsi="楷体" w:cs="楷体" w:hint="eastAsia"/>
          <w:u w:val="single"/>
        </w:rPr>
        <w:t>填写供应商名称</w:t>
      </w:r>
      <w:r>
        <w:rPr>
          <w:rFonts w:cs="Calibri"/>
          <w:u w:val="single"/>
        </w:rPr>
        <w:t>】</w:t>
      </w:r>
      <w:r>
        <w:rPr>
          <w:rFonts w:cs="Calibri"/>
        </w:rPr>
        <w:t>为</w:t>
      </w:r>
      <w:r>
        <w:rPr>
          <w:rFonts w:cs="Calibri" w:hint="eastAsia"/>
          <w:u w:val="single"/>
        </w:rPr>
        <w:t>服务业形势分析项目</w:t>
      </w:r>
      <w:r>
        <w:rPr>
          <w:rFonts w:cs="Calibri"/>
        </w:rPr>
        <w:t>（项目名称）</w:t>
      </w:r>
      <w:r>
        <w:rPr>
          <w:rFonts w:cs="Calibri" w:hint="eastAsia"/>
          <w:u w:val="single"/>
        </w:rPr>
        <w:t>CTZB-2025030203</w:t>
      </w:r>
      <w:r>
        <w:rPr>
          <w:rFonts w:cs="Calibri"/>
        </w:rPr>
        <w:t>（项目编号）</w:t>
      </w:r>
      <w:r>
        <w:rPr>
          <w:rFonts w:cs="Calibri" w:hint="eastAsia"/>
          <w:u w:val="single"/>
        </w:rPr>
        <w:t>服务业形势分析</w:t>
      </w:r>
      <w:r>
        <w:rPr>
          <w:rFonts w:cs="Calibri"/>
        </w:rPr>
        <w:t>（标项名称）的供应商，参与项目的采购响应并签订合同。</w:t>
      </w:r>
    </w:p>
    <w:p w14:paraId="2F01E3A4" w14:textId="77777777" w:rsidR="00785AD7" w:rsidRDefault="00000000">
      <w:pPr>
        <w:ind w:firstLineChars="200" w:firstLine="420"/>
        <w:rPr>
          <w:rFonts w:cs="Calibri"/>
        </w:rPr>
      </w:pPr>
      <w:r>
        <w:rPr>
          <w:rFonts w:cs="Calibri"/>
        </w:rPr>
        <w:t>二、根据采购文件规定，甲方有意向将本项目中的非主体、非关键性工作分包给乙方实施。乙方有意向承接此部分分包内容。</w:t>
      </w:r>
    </w:p>
    <w:p w14:paraId="7686DF78" w14:textId="77777777" w:rsidR="00785AD7" w:rsidRDefault="00000000">
      <w:pPr>
        <w:ind w:firstLineChars="200" w:firstLine="420"/>
        <w:rPr>
          <w:rFonts w:cs="Calibri"/>
        </w:rPr>
      </w:pPr>
      <w:r>
        <w:rPr>
          <w:rFonts w:cs="Calibri"/>
        </w:rPr>
        <w:t>三、甲方就采购项目和分包内容向采购人负责，乙方就分包内容承担责任。</w:t>
      </w:r>
    </w:p>
    <w:p w14:paraId="2F37F714" w14:textId="77777777" w:rsidR="00785AD7" w:rsidRDefault="00000000">
      <w:pPr>
        <w:ind w:firstLineChars="200" w:firstLine="420"/>
        <w:rPr>
          <w:rFonts w:cs="Calibri"/>
        </w:rPr>
      </w:pPr>
      <w:r>
        <w:rPr>
          <w:rFonts w:cs="Calibri"/>
        </w:rPr>
        <w:t>四、甲方要求乙方承担分包内容，不得再分包给其他单位。</w:t>
      </w:r>
    </w:p>
    <w:p w14:paraId="110E971B" w14:textId="77777777" w:rsidR="00785AD7" w:rsidRDefault="00000000">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77C79C4E" w14:textId="77777777" w:rsidR="00785AD7" w:rsidRDefault="00000000">
      <w:pPr>
        <w:ind w:firstLineChars="200" w:firstLine="420"/>
        <w:rPr>
          <w:rFonts w:cs="Calibri"/>
        </w:rPr>
      </w:pPr>
      <w:r>
        <w:rPr>
          <w:rFonts w:cs="Calibri"/>
        </w:rPr>
        <w:t>六、其他</w:t>
      </w:r>
    </w:p>
    <w:p w14:paraId="3FC450B3" w14:textId="77777777" w:rsidR="00785AD7"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6958C050" w14:textId="77777777" w:rsidR="00785AD7"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0CD69C60" w14:textId="77777777" w:rsidR="00785AD7" w:rsidRDefault="00000000">
      <w:pPr>
        <w:ind w:firstLineChars="200" w:firstLine="420"/>
        <w:rPr>
          <w:rFonts w:cs="Calibri"/>
        </w:rPr>
      </w:pPr>
      <w:r>
        <w:rPr>
          <w:rFonts w:cs="Calibri"/>
        </w:rPr>
        <w:t>七、本协议提交采购人后，协议各方不得以任何形式对上述实质内容进行修改或撤销。</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785AD7" w14:paraId="34026108" w14:textId="77777777">
        <w:tc>
          <w:tcPr>
            <w:tcW w:w="4700" w:type="dxa"/>
          </w:tcPr>
          <w:p w14:paraId="2039C427" w14:textId="77777777" w:rsidR="00785AD7" w:rsidRDefault="00000000">
            <w:pPr>
              <w:rPr>
                <w:rFonts w:cs="Calibri"/>
              </w:rPr>
            </w:pPr>
            <w:r>
              <w:rPr>
                <w:rFonts w:cs="Calibri"/>
              </w:rPr>
              <w:t>甲方（供应商）：</w:t>
            </w:r>
            <w:r>
              <w:rPr>
                <w:rFonts w:cs="Calibri"/>
                <w:u w:val="single"/>
              </w:rPr>
              <w:t xml:space="preserve">                </w:t>
            </w:r>
            <w:r>
              <w:rPr>
                <w:rFonts w:cs="Calibri"/>
              </w:rPr>
              <w:t>（单位公章）</w:t>
            </w:r>
          </w:p>
          <w:p w14:paraId="6326C543" w14:textId="77777777" w:rsidR="00785AD7" w:rsidRDefault="00000000">
            <w:pPr>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tc>
        <w:tc>
          <w:tcPr>
            <w:tcW w:w="4701" w:type="dxa"/>
          </w:tcPr>
          <w:p w14:paraId="616A84E9" w14:textId="77777777" w:rsidR="00785AD7" w:rsidRDefault="00000000">
            <w:pPr>
              <w:rPr>
                <w:rFonts w:cs="Calibri"/>
              </w:rPr>
            </w:pPr>
            <w:r>
              <w:rPr>
                <w:rFonts w:cs="Calibri"/>
              </w:rPr>
              <w:t>乙方（分包供应商）：</w:t>
            </w:r>
            <w:r>
              <w:rPr>
                <w:rFonts w:cs="Calibri"/>
                <w:u w:val="single"/>
              </w:rPr>
              <w:t xml:space="preserve">           </w:t>
            </w:r>
            <w:r>
              <w:rPr>
                <w:rFonts w:cs="Calibri"/>
              </w:rPr>
              <w:t>（单位公章）</w:t>
            </w:r>
          </w:p>
          <w:p w14:paraId="4E79DC39" w14:textId="77777777" w:rsidR="00785AD7" w:rsidRDefault="00000000">
            <w:pPr>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tc>
      </w:tr>
    </w:tbl>
    <w:p w14:paraId="5A514014" w14:textId="77777777" w:rsidR="00785AD7" w:rsidRDefault="00000000">
      <w:pPr>
        <w:rPr>
          <w:rFonts w:eastAsia="楷体" w:cs="Calibri"/>
        </w:rPr>
      </w:pPr>
      <w:r>
        <w:rPr>
          <w:rFonts w:eastAsia="楷体" w:cs="Calibri"/>
        </w:rPr>
        <w:t>说明：</w:t>
      </w:r>
    </w:p>
    <w:p w14:paraId="7A1426BD" w14:textId="77777777" w:rsidR="00785AD7"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721F1AF1" w14:textId="77777777" w:rsidR="00785AD7"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2E597A2D" w14:textId="77777777" w:rsidR="00785AD7" w:rsidRDefault="00000000">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39B0D61B" w14:textId="77777777" w:rsidR="00785AD7"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资质文件（如采购文件规定要提供）；</w:t>
      </w:r>
      <w:r>
        <w:rPr>
          <w:rFonts w:eastAsia="楷体" w:cs="Calibri"/>
        </w:rPr>
        <w:t>◇</w:t>
      </w:r>
      <w:r>
        <w:rPr>
          <w:rFonts w:eastAsia="楷体" w:cs="Calibri"/>
        </w:rPr>
        <w:t>符合资格条件的声明函。</w:t>
      </w:r>
    </w:p>
    <w:p w14:paraId="5012A7C5" w14:textId="77777777" w:rsidR="00785AD7" w:rsidRDefault="00000000">
      <w:pPr>
        <w:jc w:val="center"/>
        <w:rPr>
          <w:rFonts w:eastAsia="黑体" w:cs="Calibri"/>
          <w:sz w:val="28"/>
          <w:szCs w:val="36"/>
        </w:rPr>
      </w:pPr>
      <w:r>
        <w:rPr>
          <w:rFonts w:eastAsia="黑体" w:cs="Calibri"/>
          <w:sz w:val="28"/>
          <w:szCs w:val="36"/>
        </w:rPr>
        <w:t>符合资格条件的声明函</w:t>
      </w:r>
    </w:p>
    <w:p w14:paraId="76BB01DC" w14:textId="77777777" w:rsidR="00785AD7" w:rsidRDefault="00000000">
      <w:pPr>
        <w:rPr>
          <w:rFonts w:cs="Calibri"/>
          <w:u w:val="single"/>
        </w:rPr>
      </w:pPr>
      <w:r>
        <w:rPr>
          <w:rFonts w:cs="Calibri" w:hint="eastAsia"/>
          <w:u w:val="single"/>
        </w:rPr>
        <w:t>浙江省发展和改革委员会</w:t>
      </w:r>
      <w:r>
        <w:rPr>
          <w:rFonts w:cs="Calibri"/>
          <w:u w:val="single"/>
        </w:rPr>
        <w:t>：</w:t>
      </w:r>
    </w:p>
    <w:p w14:paraId="7F435831" w14:textId="77777777" w:rsidR="00785AD7" w:rsidRDefault="00000000">
      <w:pPr>
        <w:rPr>
          <w:rFonts w:cs="Calibri"/>
          <w:kern w:val="0"/>
          <w:szCs w:val="21"/>
        </w:rPr>
      </w:pPr>
      <w:r>
        <w:rPr>
          <w:rFonts w:cs="Calibri"/>
          <w:u w:val="single"/>
        </w:rPr>
        <w:t>浙江省成套招标代理有限公司</w:t>
      </w:r>
      <w:r>
        <w:rPr>
          <w:rFonts w:cs="Calibri"/>
        </w:rPr>
        <w:t>：</w:t>
      </w:r>
    </w:p>
    <w:p w14:paraId="559B58FE" w14:textId="77777777" w:rsidR="00785AD7"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服务业形势分析项目</w:t>
      </w:r>
      <w:r>
        <w:rPr>
          <w:rFonts w:cs="Calibri"/>
        </w:rPr>
        <w:t>（项目名称）</w:t>
      </w:r>
      <w:r>
        <w:rPr>
          <w:rFonts w:cs="Calibri" w:hint="eastAsia"/>
          <w:u w:val="single"/>
        </w:rPr>
        <w:t>CTZB-2025030203</w:t>
      </w:r>
      <w:r>
        <w:rPr>
          <w:rFonts w:cs="Calibri"/>
        </w:rPr>
        <w:t>（项目编号）</w:t>
      </w:r>
      <w:r>
        <w:rPr>
          <w:rFonts w:cs="Calibri" w:hint="eastAsia"/>
          <w:u w:val="single"/>
        </w:rPr>
        <w:t>服务业形势分析</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43B1F897" w14:textId="77777777" w:rsidR="00785AD7"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D9A9D69" w14:textId="77777777" w:rsidR="00785AD7" w:rsidRDefault="00000000">
      <w:pPr>
        <w:ind w:firstLineChars="200" w:firstLine="420"/>
        <w:rPr>
          <w:rFonts w:cs="Calibri"/>
          <w:szCs w:val="21"/>
        </w:rPr>
      </w:pPr>
      <w:r>
        <w:rPr>
          <w:rFonts w:cs="Calibri"/>
          <w:szCs w:val="21"/>
        </w:rPr>
        <w:t>特此声明！</w:t>
      </w:r>
    </w:p>
    <w:p w14:paraId="4F9595D7" w14:textId="77777777" w:rsidR="00785AD7"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38A24AFF" w14:textId="77777777" w:rsidR="00785AD7" w:rsidRDefault="00000000">
      <w:pPr>
        <w:adjustRightInd w:val="0"/>
        <w:ind w:firstLineChars="200" w:firstLine="420"/>
        <w:rPr>
          <w:rFonts w:cs="Calibri"/>
        </w:rPr>
      </w:pPr>
      <w:r>
        <w:rPr>
          <w:rFonts w:cs="Calibri"/>
        </w:rPr>
        <w:t>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4523F613" w14:textId="77777777" w:rsidR="00785AD7" w:rsidRDefault="00000000">
      <w:pPr>
        <w:rPr>
          <w:rFonts w:cs="Calibri"/>
        </w:rPr>
      </w:pPr>
      <w:r>
        <w:rPr>
          <w:rFonts w:cs="Calibri"/>
        </w:rPr>
        <w:br w:type="page"/>
      </w:r>
    </w:p>
    <w:p w14:paraId="0FA3FDCA" w14:textId="77777777" w:rsidR="00785AD7"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214BDB6B" w14:textId="77777777" w:rsidR="00785AD7" w:rsidRDefault="00000000">
      <w:pPr>
        <w:jc w:val="center"/>
        <w:rPr>
          <w:rFonts w:eastAsia="黑体" w:cs="Calibri"/>
          <w:sz w:val="28"/>
          <w:szCs w:val="36"/>
        </w:rPr>
      </w:pPr>
      <w:r>
        <w:rPr>
          <w:rFonts w:eastAsia="黑体" w:cs="Calibri"/>
          <w:sz w:val="28"/>
          <w:szCs w:val="36"/>
        </w:rPr>
        <w:t>政府采购活动现场确认声明书</w:t>
      </w:r>
    </w:p>
    <w:p w14:paraId="762D51B6" w14:textId="77777777" w:rsidR="00785AD7" w:rsidRDefault="00000000">
      <w:pPr>
        <w:rPr>
          <w:rFonts w:cs="Calibri"/>
        </w:rPr>
      </w:pPr>
      <w:r>
        <w:rPr>
          <w:rFonts w:cs="Calibri"/>
        </w:rPr>
        <w:t>浙江省成套招标代理有限公司：</w:t>
      </w:r>
    </w:p>
    <w:p w14:paraId="43A4BC03" w14:textId="77777777" w:rsidR="00785AD7" w:rsidRDefault="00000000">
      <w:pPr>
        <w:ind w:firstLineChars="200" w:firstLine="420"/>
        <w:rPr>
          <w:rFonts w:cs="Calibri"/>
        </w:rPr>
      </w:pPr>
      <w:r>
        <w:rPr>
          <w:rFonts w:cs="Calibri"/>
        </w:rPr>
        <w:t>本人经由单位法定代表人合法授权参加</w:t>
      </w:r>
      <w:r>
        <w:rPr>
          <w:rFonts w:cs="Calibri" w:hint="eastAsia"/>
          <w:u w:val="single"/>
        </w:rPr>
        <w:t>浙江省发展和改革委员会</w:t>
      </w:r>
      <w:r>
        <w:rPr>
          <w:rFonts w:cs="Calibri"/>
        </w:rPr>
        <w:t>（采购人）</w:t>
      </w:r>
      <w:r>
        <w:rPr>
          <w:rFonts w:cs="Calibri" w:hint="eastAsia"/>
          <w:u w:val="single"/>
        </w:rPr>
        <w:t>服务业形势分析项目</w:t>
      </w:r>
      <w:r>
        <w:rPr>
          <w:rFonts w:cs="Calibri"/>
        </w:rPr>
        <w:t>（项目名称）</w:t>
      </w:r>
      <w:r>
        <w:rPr>
          <w:rFonts w:cs="Calibri" w:hint="eastAsia"/>
          <w:color w:val="000000"/>
          <w:szCs w:val="21"/>
          <w:u w:val="single"/>
        </w:rPr>
        <w:t>CTZB-2025030203</w:t>
      </w:r>
      <w:r>
        <w:rPr>
          <w:rFonts w:cs="Calibri"/>
        </w:rPr>
        <w:t>（项目编号）</w:t>
      </w:r>
      <w:r>
        <w:rPr>
          <w:rFonts w:cs="Calibri" w:hint="eastAsia"/>
          <w:u w:val="single"/>
        </w:rPr>
        <w:t>服务业形势分析</w:t>
      </w:r>
      <w:r>
        <w:rPr>
          <w:rFonts w:cs="Calibri"/>
          <w:color w:val="000000"/>
          <w:szCs w:val="21"/>
        </w:rPr>
        <w:t>（标项名称）</w:t>
      </w:r>
      <w:r>
        <w:rPr>
          <w:rFonts w:cs="Calibri"/>
        </w:rPr>
        <w:t>政府采购活动，经与本单位法人代表人联系确认，现就有关公平竞争事项郑重声明如下：</w:t>
      </w:r>
    </w:p>
    <w:p w14:paraId="21CD9389" w14:textId="77777777" w:rsidR="00785AD7" w:rsidRDefault="00000000">
      <w:pPr>
        <w:ind w:firstLineChars="200" w:firstLine="420"/>
        <w:rPr>
          <w:rFonts w:cs="Calibri"/>
        </w:rPr>
      </w:pPr>
      <w:r>
        <w:rPr>
          <w:rFonts w:cs="Calibri"/>
        </w:rPr>
        <w:t>一、本单位与采购人之间</w:t>
      </w:r>
      <w:r>
        <w:rPr>
          <w:rFonts w:cs="Calibri"/>
        </w:rPr>
        <w:t xml:space="preserve"> </w:t>
      </w:r>
      <w:r>
        <w:rPr>
          <w:rFonts w:cs="Calibri" w:hint="eastAsia"/>
          <w:color w:val="000000"/>
          <w:kern w:val="0"/>
          <w:szCs w:val="21"/>
        </w:rPr>
        <w:t>□</w:t>
      </w:r>
      <w:r>
        <w:rPr>
          <w:rFonts w:cs="Calibri"/>
        </w:rPr>
        <w:t>不存在利害关系</w:t>
      </w:r>
      <w:r>
        <w:rPr>
          <w:rFonts w:cs="Calibri"/>
        </w:rPr>
        <w:t xml:space="preserve"> </w:t>
      </w:r>
      <w:r>
        <w:rPr>
          <w:rFonts w:cs="Calibri" w:hint="eastAsia"/>
          <w:color w:val="000000"/>
          <w:kern w:val="0"/>
          <w:szCs w:val="21"/>
        </w:rPr>
        <w:t>□</w:t>
      </w:r>
      <w:r>
        <w:rPr>
          <w:rFonts w:cs="Calibri"/>
        </w:rPr>
        <w:t>存在下列利害关系【</w:t>
      </w:r>
      <w:r>
        <w:rPr>
          <w:rFonts w:cs="Calibri"/>
          <w:u w:val="single"/>
        </w:rPr>
        <w:t xml:space="preserve">        </w:t>
      </w:r>
      <w:r>
        <w:rPr>
          <w:rFonts w:cs="Calibri"/>
        </w:rPr>
        <w:t>】：</w:t>
      </w:r>
    </w:p>
    <w:p w14:paraId="66A1BD71" w14:textId="77777777" w:rsidR="00785AD7"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65ED8D9C" w14:textId="77777777" w:rsidR="00785AD7"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655E99A6" w14:textId="77777777" w:rsidR="00785AD7"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hint="eastAsia"/>
          <w:color w:val="000000"/>
          <w:kern w:val="0"/>
          <w:szCs w:val="21"/>
        </w:rPr>
        <w:t>□</w:t>
      </w:r>
      <w:r>
        <w:rPr>
          <w:rFonts w:cs="Calibri"/>
        </w:rPr>
        <w:t>与其他所有供应商之间均不存在利害关系</w:t>
      </w:r>
      <w:r>
        <w:rPr>
          <w:rFonts w:cs="Calibri"/>
        </w:rPr>
        <w:t xml:space="preserve"> </w:t>
      </w:r>
      <w:r>
        <w:rPr>
          <w:rFonts w:cs="Calibri" w:hint="eastAsia"/>
          <w:color w:val="000000"/>
          <w:kern w:val="0"/>
          <w:szCs w:val="21"/>
        </w:rPr>
        <w:t>□</w:t>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7939586F" w14:textId="77777777" w:rsidR="00785AD7" w:rsidRDefault="00000000">
      <w:pPr>
        <w:ind w:firstLineChars="200" w:firstLine="420"/>
        <w:rPr>
          <w:rFonts w:cs="Calibri"/>
        </w:rPr>
      </w:pPr>
      <w:r>
        <w:rPr>
          <w:rFonts w:cs="Calibri"/>
        </w:rPr>
        <w:t>A.</w:t>
      </w:r>
      <w:r>
        <w:rPr>
          <w:rFonts w:cs="Calibri"/>
        </w:rPr>
        <w:t>法定代表人或负责人或实际控制人是同一人</w:t>
      </w:r>
    </w:p>
    <w:p w14:paraId="28028014" w14:textId="77777777" w:rsidR="00785AD7" w:rsidRDefault="00000000">
      <w:pPr>
        <w:ind w:firstLineChars="200" w:firstLine="420"/>
        <w:rPr>
          <w:rFonts w:cs="Calibri"/>
        </w:rPr>
      </w:pPr>
      <w:r>
        <w:rPr>
          <w:rFonts w:cs="Calibri"/>
        </w:rPr>
        <w:t>B.</w:t>
      </w:r>
      <w:r>
        <w:rPr>
          <w:rFonts w:cs="Calibri"/>
        </w:rPr>
        <w:t>法定代表人或负责人或实际控制人是夫妻关系</w:t>
      </w:r>
    </w:p>
    <w:p w14:paraId="02F84C85" w14:textId="77777777" w:rsidR="00785AD7" w:rsidRDefault="00000000">
      <w:pPr>
        <w:ind w:firstLineChars="200" w:firstLine="420"/>
        <w:rPr>
          <w:rFonts w:cs="Calibri"/>
        </w:rPr>
      </w:pPr>
      <w:r>
        <w:rPr>
          <w:rFonts w:cs="Calibri"/>
        </w:rPr>
        <w:t>C.</w:t>
      </w:r>
      <w:r>
        <w:rPr>
          <w:rFonts w:cs="Calibri"/>
        </w:rPr>
        <w:t>法定代表人或负责人或实际控制人是直系血亲关系</w:t>
      </w:r>
    </w:p>
    <w:p w14:paraId="0A9C4836" w14:textId="77777777" w:rsidR="00785AD7" w:rsidRDefault="00000000">
      <w:pPr>
        <w:ind w:firstLineChars="200" w:firstLine="420"/>
        <w:rPr>
          <w:rFonts w:cs="Calibri"/>
        </w:rPr>
      </w:pPr>
      <w:r>
        <w:rPr>
          <w:rFonts w:cs="Calibri"/>
        </w:rPr>
        <w:t>D.</w:t>
      </w:r>
      <w:r>
        <w:rPr>
          <w:rFonts w:cs="Calibri"/>
        </w:rPr>
        <w:t>法定代表人或负责人或实际控制人存在三代以内旁系血亲关系</w:t>
      </w:r>
    </w:p>
    <w:p w14:paraId="288AF472" w14:textId="77777777" w:rsidR="00785AD7" w:rsidRDefault="00000000">
      <w:pPr>
        <w:ind w:firstLineChars="200" w:firstLine="420"/>
        <w:rPr>
          <w:rFonts w:cs="Calibri"/>
        </w:rPr>
      </w:pPr>
      <w:r>
        <w:rPr>
          <w:rFonts w:cs="Calibri"/>
        </w:rPr>
        <w:t>E.</w:t>
      </w:r>
      <w:r>
        <w:rPr>
          <w:rFonts w:cs="Calibri"/>
        </w:rPr>
        <w:t>法定代表人或负责人或实际控制人存在近姻亲关系</w:t>
      </w:r>
    </w:p>
    <w:p w14:paraId="75D0860E" w14:textId="77777777" w:rsidR="00785AD7"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5BB3B112" w14:textId="77777777" w:rsidR="00785AD7" w:rsidRDefault="00000000">
      <w:pPr>
        <w:ind w:firstLineChars="200" w:firstLine="420"/>
        <w:rPr>
          <w:rFonts w:cs="Calibri"/>
        </w:rPr>
      </w:pPr>
      <w:r>
        <w:rPr>
          <w:rFonts w:cs="Calibri"/>
        </w:rPr>
        <w:t>G.</w:t>
      </w:r>
      <w:r>
        <w:rPr>
          <w:rFonts w:cs="Calibri"/>
        </w:rPr>
        <w:t>存在共同直接或间接投资设立子公司、联营企业和合营企业情况</w:t>
      </w:r>
    </w:p>
    <w:p w14:paraId="179CEA04" w14:textId="77777777" w:rsidR="00785AD7"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79CA5332" w14:textId="77777777" w:rsidR="00785AD7"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61E6AAC2" w14:textId="77777777" w:rsidR="00785AD7" w:rsidRDefault="00000000">
      <w:pPr>
        <w:ind w:firstLineChars="200" w:firstLine="420"/>
        <w:rPr>
          <w:rFonts w:cs="Calibri"/>
        </w:rPr>
      </w:pPr>
      <w:r>
        <w:rPr>
          <w:rFonts w:cs="Calibri"/>
        </w:rPr>
        <w:t>三、现已清楚知道并严格遵守政府采购法律法规和现场纪律。</w:t>
      </w:r>
    </w:p>
    <w:p w14:paraId="6931CF95" w14:textId="77777777" w:rsidR="00785AD7"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36F571AE" w14:textId="77777777" w:rsidR="00785AD7" w:rsidRDefault="00785AD7">
      <w:pPr>
        <w:ind w:firstLineChars="200" w:firstLine="420"/>
        <w:rPr>
          <w:rFonts w:cs="Calibri"/>
        </w:rPr>
      </w:pPr>
    </w:p>
    <w:p w14:paraId="0116DEEE" w14:textId="77777777" w:rsidR="00785AD7"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65730535" w14:textId="77777777" w:rsidR="00785AD7" w:rsidRDefault="00000000">
      <w:pPr>
        <w:adjustRightInd w:val="0"/>
        <w:ind w:firstLineChars="200" w:firstLine="420"/>
        <w:rPr>
          <w:rFonts w:cs="Calibri"/>
          <w:color w:val="000000"/>
          <w:szCs w:val="21"/>
        </w:rPr>
      </w:pPr>
      <w:r>
        <w:rPr>
          <w:rFonts w:cs="Calibri"/>
          <w:color w:val="000000"/>
          <w:szCs w:val="21"/>
        </w:rPr>
        <w:t>日期：</w:t>
      </w:r>
      <w:r>
        <w:rPr>
          <w:rFonts w:eastAsia="楷体" w:cs="Calibri" w:hint="eastAsia"/>
          <w:color w:val="000000"/>
          <w:szCs w:val="21"/>
        </w:rPr>
        <w:t>2025</w:t>
      </w:r>
      <w:r>
        <w:rPr>
          <w:rFonts w:eastAsia="楷体" w:cs="Calibri" w:hint="eastAsia"/>
          <w:color w:val="000000"/>
          <w:szCs w:val="21"/>
        </w:rPr>
        <w:t>年</w:t>
      </w:r>
      <w:r>
        <w:rPr>
          <w:rFonts w:eastAsia="楷体" w:cs="Calibri" w:hint="eastAsia"/>
          <w:color w:val="000000"/>
          <w:szCs w:val="21"/>
        </w:rPr>
        <w:t xml:space="preserve">  </w:t>
      </w:r>
      <w:r>
        <w:rPr>
          <w:rFonts w:eastAsia="楷体" w:cs="Calibri" w:hint="eastAsia"/>
          <w:color w:val="000000"/>
          <w:szCs w:val="21"/>
        </w:rPr>
        <w:t>月</w:t>
      </w:r>
      <w:r>
        <w:rPr>
          <w:rFonts w:eastAsia="楷体" w:cs="Calibri" w:hint="eastAsia"/>
          <w:color w:val="000000"/>
          <w:szCs w:val="21"/>
        </w:rPr>
        <w:t xml:space="preserve">  </w:t>
      </w:r>
      <w:r>
        <w:rPr>
          <w:rFonts w:eastAsia="楷体" w:cs="Calibri" w:hint="eastAsia"/>
          <w:color w:val="000000"/>
          <w:szCs w:val="21"/>
        </w:rPr>
        <w:t>日</w:t>
      </w:r>
    </w:p>
    <w:p w14:paraId="089BBDAA" w14:textId="77777777" w:rsidR="00785AD7" w:rsidRDefault="00785AD7"/>
    <w:p w14:paraId="59C7E7EA" w14:textId="77777777" w:rsidR="00785AD7" w:rsidRDefault="00000000">
      <w:pPr>
        <w:ind w:firstLineChars="200" w:firstLine="420"/>
        <w:rPr>
          <w:rFonts w:eastAsia="楷体" w:cs="Calibri"/>
          <w:szCs w:val="21"/>
        </w:rPr>
      </w:pPr>
      <w:r>
        <w:rPr>
          <w:rFonts w:eastAsia="楷体" w:cs="Calibri"/>
          <w:szCs w:val="21"/>
        </w:rPr>
        <w:t>说明：</w:t>
      </w:r>
    </w:p>
    <w:p w14:paraId="6518EEF2" w14:textId="77777777" w:rsidR="00785AD7"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）供应商解密响应文件及获知其他供应商信息进行如实声明并盖章，以扫描件形式提交给采购代理机构，邮箱：</w:t>
      </w:r>
      <w:r>
        <w:rPr>
          <w:rFonts w:eastAsia="楷体" w:cs="Calibri"/>
          <w:szCs w:val="21"/>
        </w:rPr>
        <w:t>85830198@zjsct.cn</w:t>
      </w:r>
      <w:r>
        <w:rPr>
          <w:rFonts w:eastAsia="楷体" w:cs="Calibri"/>
          <w:szCs w:val="21"/>
        </w:rPr>
        <w:t>。</w:t>
      </w:r>
    </w:p>
    <w:p w14:paraId="0893AC2F" w14:textId="77777777" w:rsidR="00785AD7" w:rsidRDefault="00000000">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不用编入响应文件中。</w:t>
      </w:r>
    </w:p>
    <w:p w14:paraId="24413AA0" w14:textId="77777777" w:rsidR="00785AD7" w:rsidRDefault="00000000">
      <w:pPr>
        <w:rPr>
          <w:rFonts w:cs="Calibri"/>
        </w:rPr>
      </w:pPr>
      <w:r>
        <w:rPr>
          <w:rFonts w:cs="Calibri"/>
        </w:rPr>
        <w:br w:type="page"/>
      </w:r>
    </w:p>
    <w:p w14:paraId="7572E4C3" w14:textId="77777777" w:rsidR="00785AD7" w:rsidRDefault="00000000">
      <w:pPr>
        <w:pStyle w:val="2"/>
        <w:ind w:firstLine="420"/>
        <w:rPr>
          <w:rFonts w:cs="Calibri"/>
        </w:rPr>
      </w:pPr>
      <w:r>
        <w:rPr>
          <w:rFonts w:cs="Calibri"/>
        </w:rPr>
        <w:lastRenderedPageBreak/>
        <w:t>【附件</w:t>
      </w:r>
      <w:r>
        <w:rPr>
          <w:rFonts w:cs="Calibri" w:hint="eastAsia"/>
        </w:rPr>
        <w:t>4</w:t>
      </w:r>
      <w:r>
        <w:rPr>
          <w:rFonts w:cs="Calibri"/>
        </w:rPr>
        <w:t>】询问函范本</w:t>
      </w:r>
    </w:p>
    <w:p w14:paraId="53BF0878" w14:textId="77777777" w:rsidR="00785AD7" w:rsidRDefault="00000000">
      <w:pPr>
        <w:jc w:val="center"/>
        <w:rPr>
          <w:rFonts w:eastAsia="黑体" w:cs="Calibri"/>
          <w:sz w:val="28"/>
          <w:szCs w:val="36"/>
        </w:rPr>
      </w:pPr>
      <w:r>
        <w:rPr>
          <w:rFonts w:eastAsia="黑体" w:cs="Calibri"/>
          <w:sz w:val="28"/>
          <w:szCs w:val="36"/>
        </w:rPr>
        <w:t>询问函范本</w:t>
      </w:r>
    </w:p>
    <w:p w14:paraId="62B4D8B4" w14:textId="77777777" w:rsidR="00785AD7" w:rsidRDefault="00000000">
      <w:pPr>
        <w:rPr>
          <w:rFonts w:cs="Calibri"/>
          <w:bCs/>
          <w:szCs w:val="21"/>
        </w:rPr>
      </w:pPr>
      <w:r>
        <w:rPr>
          <w:rFonts w:cs="Calibri"/>
          <w:bCs/>
          <w:szCs w:val="21"/>
        </w:rPr>
        <w:t>一、供应商基本信息</w:t>
      </w:r>
    </w:p>
    <w:p w14:paraId="4EEA6DEC" w14:textId="77777777" w:rsidR="00785AD7" w:rsidRDefault="00000000">
      <w:pPr>
        <w:rPr>
          <w:rFonts w:cs="Calibri"/>
          <w:szCs w:val="21"/>
          <w:u w:val="dotted"/>
        </w:rPr>
      </w:pPr>
      <w:r>
        <w:rPr>
          <w:rFonts w:cs="Calibri"/>
          <w:szCs w:val="21"/>
        </w:rPr>
        <w:t>供应商：</w:t>
      </w:r>
      <w:r>
        <w:rPr>
          <w:rFonts w:cs="Calibri"/>
          <w:szCs w:val="21"/>
          <w:u w:val="dotted"/>
        </w:rPr>
        <w:t xml:space="preserve">                                        </w:t>
      </w:r>
    </w:p>
    <w:p w14:paraId="1287CC3B" w14:textId="77777777" w:rsidR="00785AD7"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7EB2B092" w14:textId="77777777" w:rsidR="00785AD7"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82CD9A3" w14:textId="77777777" w:rsidR="00785AD7" w:rsidRDefault="00000000">
      <w:pPr>
        <w:rPr>
          <w:rFonts w:cs="Calibri"/>
          <w:szCs w:val="21"/>
          <w:u w:val="dotted"/>
        </w:rPr>
      </w:pPr>
      <w:r>
        <w:rPr>
          <w:rFonts w:cs="Calibri"/>
          <w:szCs w:val="21"/>
        </w:rPr>
        <w:t>授权代表：</w:t>
      </w:r>
      <w:r>
        <w:rPr>
          <w:rFonts w:cs="Calibri"/>
          <w:szCs w:val="21"/>
          <w:u w:val="dotted"/>
        </w:rPr>
        <w:t xml:space="preserve">                                          </w:t>
      </w:r>
    </w:p>
    <w:p w14:paraId="5BA5FAC9" w14:textId="77777777" w:rsidR="00785AD7"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0992D02F" w14:textId="77777777" w:rsidR="00785AD7"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60494269" w14:textId="77777777" w:rsidR="00785AD7" w:rsidRDefault="00000000">
      <w:pPr>
        <w:rPr>
          <w:rFonts w:cs="Calibri"/>
          <w:bCs/>
          <w:szCs w:val="21"/>
        </w:rPr>
      </w:pPr>
      <w:r>
        <w:rPr>
          <w:rFonts w:cs="Calibri"/>
          <w:bCs/>
          <w:szCs w:val="21"/>
        </w:rPr>
        <w:t>二、项目基本情况</w:t>
      </w:r>
    </w:p>
    <w:p w14:paraId="75859DD8" w14:textId="77777777" w:rsidR="00785AD7" w:rsidRDefault="00000000">
      <w:pPr>
        <w:rPr>
          <w:rFonts w:cs="Calibri"/>
          <w:szCs w:val="21"/>
        </w:rPr>
      </w:pPr>
      <w:r>
        <w:rPr>
          <w:rFonts w:cs="Calibri"/>
          <w:szCs w:val="21"/>
        </w:rPr>
        <w:t>项目的名称：</w:t>
      </w:r>
      <w:r>
        <w:rPr>
          <w:rFonts w:cs="Calibri"/>
          <w:szCs w:val="21"/>
          <w:u w:val="dotted"/>
        </w:rPr>
        <w:t xml:space="preserve">                                      </w:t>
      </w:r>
    </w:p>
    <w:p w14:paraId="2205504C" w14:textId="77777777" w:rsidR="00785AD7"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40E62B95" w14:textId="77777777" w:rsidR="00785AD7" w:rsidRDefault="00000000">
      <w:pPr>
        <w:rPr>
          <w:rFonts w:cs="Calibri"/>
          <w:szCs w:val="21"/>
          <w:u w:val="dotted"/>
        </w:rPr>
      </w:pPr>
      <w:r>
        <w:rPr>
          <w:rFonts w:cs="Calibri"/>
          <w:szCs w:val="21"/>
        </w:rPr>
        <w:t>采购人名称：</w:t>
      </w:r>
      <w:r>
        <w:rPr>
          <w:rFonts w:cs="Calibri"/>
          <w:szCs w:val="21"/>
          <w:u w:val="dotted"/>
        </w:rPr>
        <w:t xml:space="preserve">                                       </w:t>
      </w:r>
    </w:p>
    <w:p w14:paraId="5922C0E7" w14:textId="77777777" w:rsidR="00785AD7" w:rsidRDefault="00000000">
      <w:pPr>
        <w:rPr>
          <w:rFonts w:cs="Calibri"/>
          <w:szCs w:val="21"/>
        </w:rPr>
      </w:pPr>
      <w:r>
        <w:rPr>
          <w:rFonts w:cs="Calibri"/>
          <w:szCs w:val="21"/>
        </w:rPr>
        <w:t>采购文件获取日期：</w:t>
      </w:r>
      <w:r>
        <w:rPr>
          <w:rFonts w:cs="Calibri"/>
          <w:szCs w:val="21"/>
          <w:u w:val="dotted"/>
        </w:rPr>
        <w:t xml:space="preserve">                                 </w:t>
      </w:r>
    </w:p>
    <w:p w14:paraId="254F4C97" w14:textId="77777777" w:rsidR="00785AD7" w:rsidRDefault="00000000">
      <w:pPr>
        <w:rPr>
          <w:rFonts w:cs="Calibri"/>
          <w:bCs/>
          <w:szCs w:val="21"/>
        </w:rPr>
      </w:pPr>
      <w:r>
        <w:rPr>
          <w:rFonts w:cs="Calibri"/>
          <w:bCs/>
          <w:szCs w:val="21"/>
        </w:rPr>
        <w:t>三、询问事项具体内容</w:t>
      </w:r>
    </w:p>
    <w:p w14:paraId="6E39FB31" w14:textId="77777777" w:rsidR="00785AD7"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41668BCC" w14:textId="77777777" w:rsidR="00785AD7"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160DFAD6" w14:textId="77777777" w:rsidR="00785AD7" w:rsidRDefault="00000000">
      <w:pPr>
        <w:rPr>
          <w:rFonts w:cs="Calibri"/>
          <w:szCs w:val="21"/>
        </w:rPr>
      </w:pPr>
      <w:r>
        <w:rPr>
          <w:rFonts w:cs="Calibri"/>
          <w:szCs w:val="21"/>
        </w:rPr>
        <w:t>……</w:t>
      </w:r>
    </w:p>
    <w:p w14:paraId="315CA289" w14:textId="77777777" w:rsidR="00785AD7" w:rsidRDefault="00000000">
      <w:pPr>
        <w:rPr>
          <w:rFonts w:cs="Calibri"/>
          <w:bCs/>
          <w:szCs w:val="21"/>
        </w:rPr>
      </w:pPr>
      <w:r>
        <w:rPr>
          <w:rFonts w:cs="Calibri"/>
          <w:bCs/>
          <w:szCs w:val="21"/>
        </w:rPr>
        <w:t>四、与询问事项相关的请求</w:t>
      </w:r>
    </w:p>
    <w:p w14:paraId="49D41D7D" w14:textId="77777777" w:rsidR="00785AD7" w:rsidRDefault="00000000">
      <w:pPr>
        <w:rPr>
          <w:rFonts w:cs="Calibri"/>
          <w:szCs w:val="21"/>
          <w:u w:val="dotted"/>
        </w:rPr>
      </w:pPr>
      <w:r>
        <w:rPr>
          <w:rFonts w:cs="Calibri"/>
          <w:szCs w:val="21"/>
        </w:rPr>
        <w:t>请求：</w:t>
      </w:r>
      <w:r>
        <w:rPr>
          <w:rFonts w:cs="Calibri"/>
          <w:szCs w:val="21"/>
          <w:u w:val="dotted"/>
        </w:rPr>
        <w:t xml:space="preserve">                                               </w:t>
      </w:r>
    </w:p>
    <w:p w14:paraId="697C1555" w14:textId="77777777" w:rsidR="00785AD7" w:rsidRDefault="00785AD7">
      <w:pPr>
        <w:rPr>
          <w:rFonts w:cs="Calibri"/>
          <w:szCs w:val="21"/>
        </w:rPr>
      </w:pPr>
    </w:p>
    <w:p w14:paraId="584B3E4F" w14:textId="77777777" w:rsidR="00785AD7"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59A25422" w14:textId="77777777" w:rsidR="00785AD7" w:rsidRDefault="00000000">
      <w:pPr>
        <w:rPr>
          <w:rFonts w:cs="Calibri"/>
        </w:rPr>
      </w:pPr>
      <w:r>
        <w:rPr>
          <w:rFonts w:cs="Calibri"/>
          <w:szCs w:val="21"/>
        </w:rPr>
        <w:t>日期：</w:t>
      </w:r>
      <w:r>
        <w:rPr>
          <w:rFonts w:cs="Calibri"/>
          <w:szCs w:val="21"/>
        </w:rPr>
        <w:t xml:space="preserve">    </w:t>
      </w:r>
    </w:p>
    <w:p w14:paraId="43828AB9" w14:textId="77777777" w:rsidR="00785AD7" w:rsidRDefault="00000000">
      <w:pPr>
        <w:rPr>
          <w:rFonts w:cs="Calibri"/>
        </w:rPr>
      </w:pPr>
      <w:r>
        <w:rPr>
          <w:rFonts w:cs="Calibri"/>
        </w:rPr>
        <w:br w:type="page"/>
      </w:r>
    </w:p>
    <w:p w14:paraId="0210A40B" w14:textId="77777777" w:rsidR="00785AD7" w:rsidRDefault="00000000">
      <w:pPr>
        <w:pStyle w:val="2"/>
        <w:ind w:firstLine="420"/>
        <w:rPr>
          <w:rFonts w:cs="Calibri"/>
        </w:rPr>
      </w:pPr>
      <w:r>
        <w:rPr>
          <w:rFonts w:cs="Calibri"/>
        </w:rPr>
        <w:lastRenderedPageBreak/>
        <w:t>【附件</w:t>
      </w:r>
      <w:r>
        <w:rPr>
          <w:rFonts w:cs="Calibri" w:hint="eastAsia"/>
        </w:rPr>
        <w:t>5</w:t>
      </w:r>
      <w:r>
        <w:rPr>
          <w:rFonts w:cs="Calibri"/>
        </w:rPr>
        <w:t>】质疑函范本及制作说明</w:t>
      </w:r>
    </w:p>
    <w:p w14:paraId="5371DC63" w14:textId="77777777" w:rsidR="00785AD7" w:rsidRDefault="00000000">
      <w:pPr>
        <w:jc w:val="center"/>
        <w:rPr>
          <w:rFonts w:eastAsia="黑体" w:cs="Calibri"/>
          <w:sz w:val="28"/>
          <w:szCs w:val="36"/>
        </w:rPr>
      </w:pPr>
      <w:r>
        <w:rPr>
          <w:rFonts w:eastAsia="黑体" w:cs="Calibri"/>
          <w:sz w:val="28"/>
          <w:szCs w:val="36"/>
        </w:rPr>
        <w:t>质疑函范本</w:t>
      </w:r>
    </w:p>
    <w:p w14:paraId="5220AA1E" w14:textId="77777777" w:rsidR="00785AD7" w:rsidRDefault="00000000">
      <w:pPr>
        <w:rPr>
          <w:rFonts w:cs="Calibri"/>
          <w:bCs/>
          <w:szCs w:val="21"/>
        </w:rPr>
      </w:pPr>
      <w:r>
        <w:rPr>
          <w:rFonts w:cs="Calibri"/>
          <w:bCs/>
          <w:szCs w:val="21"/>
        </w:rPr>
        <w:t>一、质疑供应商基本信息</w:t>
      </w:r>
    </w:p>
    <w:p w14:paraId="4A2B1DCF" w14:textId="77777777" w:rsidR="00785AD7" w:rsidRDefault="00000000">
      <w:pPr>
        <w:rPr>
          <w:rFonts w:cs="Calibri"/>
          <w:szCs w:val="21"/>
          <w:u w:val="dotted"/>
        </w:rPr>
      </w:pPr>
      <w:r>
        <w:rPr>
          <w:rFonts w:cs="Calibri"/>
          <w:szCs w:val="21"/>
        </w:rPr>
        <w:t>质疑供应商：</w:t>
      </w:r>
      <w:r>
        <w:rPr>
          <w:rFonts w:cs="Calibri"/>
          <w:szCs w:val="21"/>
          <w:u w:val="dotted"/>
        </w:rPr>
        <w:t xml:space="preserve">                                        </w:t>
      </w:r>
    </w:p>
    <w:p w14:paraId="73237107" w14:textId="77777777" w:rsidR="00785AD7"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31B409C9" w14:textId="77777777" w:rsidR="00785AD7"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2E841C1" w14:textId="77777777" w:rsidR="00785AD7" w:rsidRDefault="00000000">
      <w:pPr>
        <w:rPr>
          <w:rFonts w:cs="Calibri"/>
          <w:szCs w:val="21"/>
          <w:u w:val="dotted"/>
        </w:rPr>
      </w:pPr>
      <w:r>
        <w:rPr>
          <w:rFonts w:cs="Calibri"/>
          <w:szCs w:val="21"/>
        </w:rPr>
        <w:t>授权代表：</w:t>
      </w:r>
      <w:r>
        <w:rPr>
          <w:rFonts w:cs="Calibri"/>
          <w:szCs w:val="21"/>
          <w:u w:val="dotted"/>
        </w:rPr>
        <w:t xml:space="preserve">                                          </w:t>
      </w:r>
    </w:p>
    <w:p w14:paraId="032F6BDF" w14:textId="77777777" w:rsidR="00785AD7"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4D4A0CEC" w14:textId="77777777" w:rsidR="00785AD7"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2CDE9B72" w14:textId="77777777" w:rsidR="00785AD7" w:rsidRDefault="00000000">
      <w:pPr>
        <w:rPr>
          <w:rFonts w:cs="Calibri"/>
          <w:bCs/>
          <w:szCs w:val="21"/>
        </w:rPr>
      </w:pPr>
      <w:r>
        <w:rPr>
          <w:rFonts w:cs="Calibri"/>
          <w:bCs/>
          <w:szCs w:val="21"/>
        </w:rPr>
        <w:t>二、质疑项目基本情况</w:t>
      </w:r>
    </w:p>
    <w:p w14:paraId="72FE297F" w14:textId="77777777" w:rsidR="00785AD7" w:rsidRDefault="00000000">
      <w:pPr>
        <w:rPr>
          <w:rFonts w:cs="Calibri"/>
          <w:szCs w:val="21"/>
        </w:rPr>
      </w:pPr>
      <w:r>
        <w:rPr>
          <w:rFonts w:cs="Calibri"/>
          <w:szCs w:val="21"/>
        </w:rPr>
        <w:t>质疑项目的名称：</w:t>
      </w:r>
      <w:r>
        <w:rPr>
          <w:rFonts w:cs="Calibri"/>
          <w:szCs w:val="21"/>
          <w:u w:val="dotted"/>
        </w:rPr>
        <w:t xml:space="preserve">                                      </w:t>
      </w:r>
    </w:p>
    <w:p w14:paraId="1B8AD91C" w14:textId="77777777" w:rsidR="00785AD7"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38B7D745" w14:textId="77777777" w:rsidR="00785AD7" w:rsidRDefault="00000000">
      <w:pPr>
        <w:rPr>
          <w:rFonts w:cs="Calibri"/>
          <w:szCs w:val="21"/>
          <w:u w:val="dotted"/>
        </w:rPr>
      </w:pPr>
      <w:r>
        <w:rPr>
          <w:rFonts w:cs="Calibri"/>
          <w:szCs w:val="21"/>
        </w:rPr>
        <w:t>采购人名称：</w:t>
      </w:r>
      <w:r>
        <w:rPr>
          <w:rFonts w:cs="Calibri"/>
          <w:szCs w:val="21"/>
          <w:u w:val="dotted"/>
        </w:rPr>
        <w:t xml:space="preserve">                                         </w:t>
      </w:r>
    </w:p>
    <w:p w14:paraId="7FCA5292" w14:textId="77777777" w:rsidR="00785AD7" w:rsidRDefault="00000000">
      <w:pPr>
        <w:rPr>
          <w:rFonts w:cs="Calibri"/>
          <w:szCs w:val="21"/>
        </w:rPr>
      </w:pPr>
      <w:r>
        <w:rPr>
          <w:rFonts w:cs="Calibri"/>
          <w:szCs w:val="21"/>
        </w:rPr>
        <w:t>采购文件获取日期：</w:t>
      </w:r>
      <w:r>
        <w:rPr>
          <w:rFonts w:cs="Calibri"/>
          <w:szCs w:val="21"/>
          <w:u w:val="dotted"/>
        </w:rPr>
        <w:t xml:space="preserve">                                   </w:t>
      </w:r>
    </w:p>
    <w:p w14:paraId="0FCEA972" w14:textId="77777777" w:rsidR="00785AD7" w:rsidRDefault="00000000">
      <w:pPr>
        <w:rPr>
          <w:rFonts w:cs="Calibri"/>
          <w:bCs/>
          <w:szCs w:val="21"/>
        </w:rPr>
      </w:pPr>
      <w:r>
        <w:rPr>
          <w:rFonts w:cs="Calibri"/>
          <w:bCs/>
          <w:szCs w:val="21"/>
        </w:rPr>
        <w:t>三、质疑事项具体内容</w:t>
      </w:r>
    </w:p>
    <w:p w14:paraId="06473E61" w14:textId="77777777" w:rsidR="00785AD7"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7630B90C" w14:textId="77777777" w:rsidR="00785AD7" w:rsidRDefault="00000000">
      <w:pPr>
        <w:rPr>
          <w:rFonts w:cs="Calibri"/>
          <w:szCs w:val="21"/>
          <w:u w:val="dotted"/>
        </w:rPr>
      </w:pPr>
      <w:r>
        <w:rPr>
          <w:rFonts w:cs="Calibri"/>
          <w:szCs w:val="21"/>
        </w:rPr>
        <w:t>事实依据：</w:t>
      </w:r>
      <w:r>
        <w:rPr>
          <w:rFonts w:cs="Calibri"/>
          <w:szCs w:val="21"/>
          <w:u w:val="dotted"/>
        </w:rPr>
        <w:t xml:space="preserve">                                          </w:t>
      </w:r>
    </w:p>
    <w:p w14:paraId="4637E8D6" w14:textId="77777777" w:rsidR="00785AD7" w:rsidRDefault="00000000">
      <w:pPr>
        <w:rPr>
          <w:rFonts w:cs="Calibri"/>
          <w:szCs w:val="21"/>
        </w:rPr>
      </w:pPr>
      <w:r>
        <w:rPr>
          <w:rFonts w:cs="Calibri"/>
          <w:szCs w:val="21"/>
          <w:u w:val="dotted"/>
        </w:rPr>
        <w:t xml:space="preserve">                                                       </w:t>
      </w:r>
    </w:p>
    <w:p w14:paraId="69EC2DBC" w14:textId="77777777" w:rsidR="00785AD7" w:rsidRDefault="00000000">
      <w:pPr>
        <w:rPr>
          <w:rFonts w:cs="Calibri"/>
          <w:szCs w:val="21"/>
          <w:u w:val="dotted"/>
        </w:rPr>
      </w:pPr>
      <w:r>
        <w:rPr>
          <w:rFonts w:cs="Calibri"/>
          <w:szCs w:val="21"/>
        </w:rPr>
        <w:t>法律依据：</w:t>
      </w:r>
      <w:r>
        <w:rPr>
          <w:rFonts w:cs="Calibri"/>
          <w:szCs w:val="21"/>
          <w:u w:val="dotted"/>
        </w:rPr>
        <w:t xml:space="preserve">                                          </w:t>
      </w:r>
    </w:p>
    <w:p w14:paraId="24A376E4" w14:textId="77777777" w:rsidR="00785AD7" w:rsidRDefault="00000000">
      <w:pPr>
        <w:rPr>
          <w:rFonts w:cs="Calibri"/>
          <w:szCs w:val="21"/>
          <w:u w:val="dotted"/>
        </w:rPr>
      </w:pPr>
      <w:r>
        <w:rPr>
          <w:rFonts w:cs="Calibri"/>
          <w:szCs w:val="21"/>
          <w:u w:val="dotted"/>
        </w:rPr>
        <w:t xml:space="preserve">                                                     </w:t>
      </w:r>
    </w:p>
    <w:p w14:paraId="2E14CA64" w14:textId="77777777" w:rsidR="00785AD7" w:rsidRDefault="00000000">
      <w:pPr>
        <w:rPr>
          <w:rFonts w:cs="Calibri"/>
          <w:szCs w:val="21"/>
          <w:u w:val="dotted"/>
        </w:rPr>
      </w:pPr>
      <w:r>
        <w:rPr>
          <w:rFonts w:cs="Calibri"/>
          <w:szCs w:val="21"/>
        </w:rPr>
        <w:t>质疑事项</w:t>
      </w:r>
      <w:r>
        <w:rPr>
          <w:rFonts w:cs="Calibri"/>
          <w:szCs w:val="21"/>
        </w:rPr>
        <w:t>2</w:t>
      </w:r>
    </w:p>
    <w:p w14:paraId="6EA535B1" w14:textId="77777777" w:rsidR="00785AD7" w:rsidRDefault="00000000">
      <w:pPr>
        <w:rPr>
          <w:rFonts w:cs="Calibri"/>
          <w:szCs w:val="21"/>
        </w:rPr>
      </w:pPr>
      <w:r>
        <w:rPr>
          <w:rFonts w:cs="Calibri"/>
          <w:szCs w:val="21"/>
        </w:rPr>
        <w:t>……</w:t>
      </w:r>
    </w:p>
    <w:p w14:paraId="5309BF8F" w14:textId="77777777" w:rsidR="00785AD7" w:rsidRDefault="00000000">
      <w:pPr>
        <w:rPr>
          <w:rFonts w:cs="Calibri"/>
          <w:bCs/>
          <w:szCs w:val="21"/>
        </w:rPr>
      </w:pPr>
      <w:r>
        <w:rPr>
          <w:rFonts w:cs="Calibri"/>
          <w:bCs/>
          <w:szCs w:val="21"/>
        </w:rPr>
        <w:t>四、与质疑事项相关的质疑请求</w:t>
      </w:r>
    </w:p>
    <w:p w14:paraId="3806BF52" w14:textId="77777777" w:rsidR="00785AD7" w:rsidRDefault="00000000">
      <w:pPr>
        <w:rPr>
          <w:rFonts w:cs="Calibri"/>
          <w:szCs w:val="21"/>
          <w:u w:val="dotted"/>
        </w:rPr>
      </w:pPr>
      <w:r>
        <w:rPr>
          <w:rFonts w:cs="Calibri"/>
          <w:szCs w:val="21"/>
        </w:rPr>
        <w:t>请求：</w:t>
      </w:r>
      <w:r>
        <w:rPr>
          <w:rFonts w:cs="Calibri"/>
          <w:szCs w:val="21"/>
          <w:u w:val="dotted"/>
        </w:rPr>
        <w:t xml:space="preserve">                                               </w:t>
      </w:r>
    </w:p>
    <w:p w14:paraId="75E6759E" w14:textId="77777777" w:rsidR="00785AD7"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253B1D85" w14:textId="77777777" w:rsidR="00785AD7" w:rsidRDefault="00000000">
      <w:pPr>
        <w:rPr>
          <w:rFonts w:cs="Calibri"/>
          <w:szCs w:val="21"/>
        </w:rPr>
      </w:pPr>
      <w:r>
        <w:rPr>
          <w:rFonts w:cs="Calibri"/>
          <w:szCs w:val="21"/>
        </w:rPr>
        <w:t>日期：</w:t>
      </w:r>
      <w:r>
        <w:rPr>
          <w:rFonts w:cs="Calibri"/>
          <w:szCs w:val="21"/>
        </w:rPr>
        <w:t xml:space="preserve">    </w:t>
      </w:r>
    </w:p>
    <w:p w14:paraId="67E8392D" w14:textId="77777777" w:rsidR="00785AD7" w:rsidRDefault="00785AD7">
      <w:pPr>
        <w:jc w:val="center"/>
        <w:rPr>
          <w:rFonts w:cs="Calibri"/>
          <w:b/>
          <w:bCs/>
          <w:szCs w:val="21"/>
        </w:rPr>
      </w:pPr>
    </w:p>
    <w:p w14:paraId="52E66696" w14:textId="77777777" w:rsidR="00785AD7" w:rsidRDefault="00785AD7">
      <w:pPr>
        <w:rPr>
          <w:rFonts w:cs="Calibri"/>
          <w:b/>
          <w:szCs w:val="21"/>
        </w:rPr>
      </w:pPr>
    </w:p>
    <w:p w14:paraId="6BFA7044" w14:textId="77777777" w:rsidR="00785AD7" w:rsidRDefault="00785AD7">
      <w:pPr>
        <w:rPr>
          <w:rFonts w:cs="Calibri"/>
          <w:b/>
          <w:szCs w:val="21"/>
        </w:rPr>
      </w:pPr>
    </w:p>
    <w:p w14:paraId="01B1D080" w14:textId="77777777" w:rsidR="00785AD7" w:rsidRDefault="00785AD7">
      <w:pPr>
        <w:rPr>
          <w:rFonts w:cs="Calibri"/>
          <w:b/>
          <w:szCs w:val="21"/>
        </w:rPr>
      </w:pPr>
    </w:p>
    <w:p w14:paraId="1D987247" w14:textId="77777777" w:rsidR="00785AD7" w:rsidRDefault="00000000">
      <w:pPr>
        <w:rPr>
          <w:rFonts w:eastAsia="楷体" w:cs="Calibri"/>
          <w:b/>
          <w:szCs w:val="21"/>
        </w:rPr>
      </w:pPr>
      <w:r>
        <w:rPr>
          <w:rFonts w:eastAsia="楷体" w:cs="Calibri"/>
          <w:b/>
          <w:szCs w:val="21"/>
        </w:rPr>
        <w:t>质疑函制作说明：</w:t>
      </w:r>
    </w:p>
    <w:p w14:paraId="7C64D4F9" w14:textId="77777777" w:rsidR="00785AD7"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434B5ABB" w14:textId="77777777" w:rsidR="00785AD7"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3CE47E97" w14:textId="77777777" w:rsidR="00785AD7"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24D94BB6" w14:textId="77777777" w:rsidR="00785AD7"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3F3A4B53" w14:textId="77777777" w:rsidR="00785AD7"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3A68908F" w14:textId="77777777" w:rsidR="00785AD7"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587E9CE2" w14:textId="77777777" w:rsidR="00785AD7" w:rsidRDefault="00000000">
      <w:pPr>
        <w:rPr>
          <w:rFonts w:cs="Calibri"/>
          <w:b/>
          <w:spacing w:val="6"/>
          <w:sz w:val="32"/>
          <w:szCs w:val="32"/>
        </w:rPr>
      </w:pPr>
      <w:r>
        <w:rPr>
          <w:rFonts w:cs="Calibri"/>
          <w:b/>
          <w:spacing w:val="6"/>
          <w:sz w:val="32"/>
          <w:szCs w:val="32"/>
        </w:rPr>
        <w:br w:type="page"/>
      </w:r>
    </w:p>
    <w:p w14:paraId="0C556944" w14:textId="77777777" w:rsidR="00785AD7" w:rsidRDefault="00000000">
      <w:pPr>
        <w:pStyle w:val="2"/>
        <w:ind w:firstLine="420"/>
        <w:rPr>
          <w:rFonts w:cs="Calibri"/>
        </w:rPr>
      </w:pPr>
      <w:r>
        <w:rPr>
          <w:rFonts w:cs="Calibri"/>
        </w:rPr>
        <w:lastRenderedPageBreak/>
        <w:t>【附件</w:t>
      </w:r>
      <w:r>
        <w:rPr>
          <w:rFonts w:cs="Calibri" w:hint="eastAsia"/>
        </w:rPr>
        <w:t>6</w:t>
      </w:r>
      <w:r>
        <w:rPr>
          <w:rFonts w:cs="Calibri"/>
        </w:rPr>
        <w:t>】投诉书范本及制作说明</w:t>
      </w:r>
    </w:p>
    <w:p w14:paraId="43B3FD0A" w14:textId="77777777" w:rsidR="00785AD7" w:rsidRDefault="00000000">
      <w:pPr>
        <w:jc w:val="center"/>
        <w:rPr>
          <w:rFonts w:eastAsia="黑体" w:cs="Calibri"/>
          <w:sz w:val="28"/>
          <w:szCs w:val="36"/>
        </w:rPr>
      </w:pPr>
      <w:r>
        <w:rPr>
          <w:rFonts w:eastAsia="黑体" w:cs="Calibri"/>
          <w:sz w:val="28"/>
          <w:szCs w:val="36"/>
        </w:rPr>
        <w:t>投诉书范本</w:t>
      </w:r>
    </w:p>
    <w:p w14:paraId="6AFF5055" w14:textId="77777777" w:rsidR="00785AD7" w:rsidRDefault="00000000">
      <w:pPr>
        <w:rPr>
          <w:rFonts w:cs="Calibri"/>
          <w:szCs w:val="21"/>
        </w:rPr>
      </w:pPr>
      <w:r>
        <w:rPr>
          <w:rFonts w:cs="Calibri"/>
          <w:szCs w:val="21"/>
        </w:rPr>
        <w:t>一、投诉相关主体基本情况</w:t>
      </w:r>
    </w:p>
    <w:p w14:paraId="5FB9B5B4" w14:textId="77777777" w:rsidR="00785AD7" w:rsidRDefault="00000000">
      <w:pPr>
        <w:rPr>
          <w:rFonts w:cs="Calibri"/>
          <w:szCs w:val="21"/>
          <w:u w:val="dotted"/>
        </w:rPr>
      </w:pPr>
      <w:r>
        <w:rPr>
          <w:rFonts w:cs="Calibri"/>
          <w:szCs w:val="21"/>
        </w:rPr>
        <w:t>投诉人：</w:t>
      </w:r>
      <w:r>
        <w:rPr>
          <w:rFonts w:cs="Calibri"/>
          <w:szCs w:val="21"/>
          <w:u w:val="dotted"/>
        </w:rPr>
        <w:t xml:space="preserve">                                               </w:t>
      </w:r>
    </w:p>
    <w:p w14:paraId="727C98B9" w14:textId="77777777" w:rsidR="00785AD7"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30FBE559" w14:textId="77777777" w:rsidR="00785AD7"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4A9A4FCA" w14:textId="77777777" w:rsidR="00785AD7"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1CF3C4AA" w14:textId="77777777" w:rsidR="00785AD7"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4ECC5DC9" w14:textId="77777777" w:rsidR="00785AD7"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1136D26C" w14:textId="77777777" w:rsidR="00785AD7"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7F332A02" w14:textId="77777777" w:rsidR="00785AD7"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68DF9871" w14:textId="77777777" w:rsidR="00785AD7"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4E821DB" w14:textId="77777777" w:rsidR="00785AD7" w:rsidRDefault="00000000">
      <w:pPr>
        <w:rPr>
          <w:rFonts w:cs="Calibri"/>
          <w:szCs w:val="21"/>
        </w:rPr>
      </w:pPr>
      <w:r>
        <w:rPr>
          <w:rFonts w:cs="Calibri"/>
          <w:szCs w:val="21"/>
        </w:rPr>
        <w:t>被投诉人</w:t>
      </w:r>
      <w:r>
        <w:rPr>
          <w:rFonts w:cs="Calibri"/>
          <w:szCs w:val="21"/>
        </w:rPr>
        <w:t>2</w:t>
      </w:r>
    </w:p>
    <w:p w14:paraId="3867C399" w14:textId="77777777" w:rsidR="00785AD7" w:rsidRDefault="00000000">
      <w:pPr>
        <w:rPr>
          <w:rFonts w:cs="Calibri"/>
          <w:szCs w:val="21"/>
          <w:u w:val="dotted"/>
        </w:rPr>
      </w:pPr>
      <w:r>
        <w:rPr>
          <w:rFonts w:cs="Calibri"/>
          <w:szCs w:val="21"/>
        </w:rPr>
        <w:t>……</w:t>
      </w:r>
    </w:p>
    <w:p w14:paraId="7FC793C7" w14:textId="77777777" w:rsidR="00785AD7" w:rsidRDefault="00000000">
      <w:pPr>
        <w:rPr>
          <w:rFonts w:cs="Calibri"/>
          <w:szCs w:val="21"/>
          <w:u w:val="single"/>
        </w:rPr>
      </w:pPr>
      <w:r>
        <w:rPr>
          <w:rFonts w:cs="Calibri"/>
          <w:szCs w:val="21"/>
        </w:rPr>
        <w:t>相关供应商：</w:t>
      </w:r>
      <w:r>
        <w:rPr>
          <w:rFonts w:cs="Calibri"/>
          <w:szCs w:val="21"/>
          <w:u w:val="dotted"/>
        </w:rPr>
        <w:t xml:space="preserve">                                           </w:t>
      </w:r>
    </w:p>
    <w:p w14:paraId="267D3946" w14:textId="77777777" w:rsidR="00785AD7"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2D0AEF33" w14:textId="77777777" w:rsidR="00785AD7"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78736EB" w14:textId="77777777" w:rsidR="00785AD7" w:rsidRDefault="00000000">
      <w:pPr>
        <w:rPr>
          <w:rFonts w:cs="Calibri"/>
          <w:szCs w:val="21"/>
        </w:rPr>
      </w:pPr>
      <w:r>
        <w:rPr>
          <w:rFonts w:cs="Calibri"/>
          <w:szCs w:val="21"/>
        </w:rPr>
        <w:t>二、投诉项目基本情况</w:t>
      </w:r>
    </w:p>
    <w:p w14:paraId="3952A279" w14:textId="77777777" w:rsidR="00785AD7" w:rsidRDefault="00000000">
      <w:pPr>
        <w:rPr>
          <w:rFonts w:cs="Calibri"/>
          <w:szCs w:val="21"/>
          <w:u w:val="dotted"/>
        </w:rPr>
      </w:pPr>
      <w:r>
        <w:rPr>
          <w:rFonts w:cs="Calibri"/>
          <w:szCs w:val="21"/>
        </w:rPr>
        <w:t>采购项目名称：</w:t>
      </w:r>
      <w:r>
        <w:rPr>
          <w:rFonts w:cs="Calibri"/>
          <w:szCs w:val="21"/>
          <w:u w:val="dotted"/>
        </w:rPr>
        <w:t xml:space="preserve">                                        </w:t>
      </w:r>
    </w:p>
    <w:p w14:paraId="322FD247" w14:textId="77777777" w:rsidR="00785AD7"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6FA2AADB" w14:textId="77777777" w:rsidR="00785AD7" w:rsidRDefault="00000000">
      <w:pPr>
        <w:rPr>
          <w:rFonts w:cs="Calibri"/>
          <w:szCs w:val="21"/>
        </w:rPr>
      </w:pPr>
      <w:r>
        <w:rPr>
          <w:rFonts w:cs="Calibri"/>
          <w:szCs w:val="21"/>
        </w:rPr>
        <w:t>采购人名称：</w:t>
      </w:r>
      <w:r>
        <w:rPr>
          <w:rFonts w:cs="Calibri"/>
          <w:szCs w:val="21"/>
          <w:u w:val="dotted"/>
        </w:rPr>
        <w:t xml:space="preserve">                                           </w:t>
      </w:r>
    </w:p>
    <w:p w14:paraId="4E81952F" w14:textId="77777777" w:rsidR="00785AD7" w:rsidRDefault="00000000">
      <w:pPr>
        <w:rPr>
          <w:rFonts w:cs="Calibri"/>
          <w:szCs w:val="21"/>
          <w:u w:val="single"/>
        </w:rPr>
      </w:pPr>
      <w:r>
        <w:rPr>
          <w:rFonts w:cs="Calibri"/>
          <w:szCs w:val="21"/>
        </w:rPr>
        <w:t>代理机构名称：</w:t>
      </w:r>
      <w:r>
        <w:rPr>
          <w:rFonts w:cs="Calibri"/>
          <w:szCs w:val="21"/>
          <w:u w:val="dotted"/>
        </w:rPr>
        <w:t xml:space="preserve">                                         </w:t>
      </w:r>
    </w:p>
    <w:p w14:paraId="5C450F34" w14:textId="77777777" w:rsidR="00785AD7"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606523A4" w14:textId="77777777" w:rsidR="00785AD7"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23153E0B" w14:textId="77777777" w:rsidR="00785AD7" w:rsidRDefault="00000000">
      <w:pPr>
        <w:rPr>
          <w:rFonts w:cs="Calibri"/>
          <w:szCs w:val="21"/>
        </w:rPr>
      </w:pPr>
      <w:r>
        <w:rPr>
          <w:rFonts w:cs="Calibri"/>
          <w:szCs w:val="21"/>
        </w:rPr>
        <w:t>三、质疑基本情况</w:t>
      </w:r>
    </w:p>
    <w:p w14:paraId="00FA0251" w14:textId="77777777" w:rsidR="00785AD7"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12379A7F" w14:textId="77777777" w:rsidR="00785AD7"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7A2EAF09" w14:textId="77777777" w:rsidR="00785AD7" w:rsidRDefault="00000000">
      <w:pPr>
        <w:rPr>
          <w:rFonts w:cs="Calibri"/>
          <w:szCs w:val="21"/>
        </w:rPr>
      </w:pPr>
      <w:r>
        <w:rPr>
          <w:rFonts w:cs="Calibri"/>
          <w:szCs w:val="21"/>
        </w:rPr>
        <w:t>四、投诉事项具体内容</w:t>
      </w:r>
    </w:p>
    <w:p w14:paraId="6BFDDAC0" w14:textId="77777777" w:rsidR="00785AD7"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04BDDE55" w14:textId="77777777" w:rsidR="00785AD7" w:rsidRDefault="00000000">
      <w:pPr>
        <w:rPr>
          <w:rFonts w:cs="Calibri"/>
          <w:szCs w:val="21"/>
        </w:rPr>
      </w:pPr>
      <w:r>
        <w:rPr>
          <w:rFonts w:cs="Calibri"/>
          <w:szCs w:val="21"/>
        </w:rPr>
        <w:t>事实依据：</w:t>
      </w:r>
      <w:r>
        <w:rPr>
          <w:rFonts w:cs="Calibri"/>
          <w:szCs w:val="21"/>
          <w:u w:val="dotted"/>
        </w:rPr>
        <w:t xml:space="preserve">                                         </w:t>
      </w:r>
    </w:p>
    <w:p w14:paraId="0307099F" w14:textId="77777777" w:rsidR="00785AD7" w:rsidRDefault="00000000">
      <w:pPr>
        <w:rPr>
          <w:rFonts w:cs="Calibri"/>
          <w:szCs w:val="21"/>
          <w:u w:val="dotted"/>
        </w:rPr>
      </w:pPr>
      <w:r>
        <w:rPr>
          <w:rFonts w:cs="Calibri"/>
          <w:szCs w:val="21"/>
          <w:u w:val="dotted"/>
        </w:rPr>
        <w:t xml:space="preserve">                                                      </w:t>
      </w:r>
    </w:p>
    <w:p w14:paraId="4008C8B7" w14:textId="77777777" w:rsidR="00785AD7" w:rsidRDefault="00000000">
      <w:pPr>
        <w:rPr>
          <w:rFonts w:cs="Calibri"/>
          <w:szCs w:val="21"/>
          <w:u w:val="single"/>
        </w:rPr>
      </w:pPr>
      <w:r>
        <w:rPr>
          <w:rFonts w:cs="Calibri"/>
          <w:szCs w:val="21"/>
        </w:rPr>
        <w:t>法律依据：</w:t>
      </w:r>
      <w:r>
        <w:rPr>
          <w:rFonts w:cs="Calibri"/>
          <w:szCs w:val="21"/>
          <w:u w:val="dotted"/>
        </w:rPr>
        <w:t xml:space="preserve">                                          </w:t>
      </w:r>
    </w:p>
    <w:p w14:paraId="2C08F7EA" w14:textId="77777777" w:rsidR="00785AD7" w:rsidRDefault="00000000">
      <w:pPr>
        <w:rPr>
          <w:rFonts w:cs="Calibri"/>
          <w:szCs w:val="21"/>
          <w:u w:val="dotted"/>
        </w:rPr>
      </w:pPr>
      <w:r>
        <w:rPr>
          <w:rFonts w:cs="Calibri"/>
          <w:szCs w:val="21"/>
          <w:u w:val="dotted"/>
        </w:rPr>
        <w:t xml:space="preserve">                                                      </w:t>
      </w:r>
    </w:p>
    <w:p w14:paraId="6F1B97E8" w14:textId="77777777" w:rsidR="00785AD7" w:rsidRDefault="00000000">
      <w:pPr>
        <w:rPr>
          <w:rFonts w:cs="Calibri"/>
          <w:szCs w:val="21"/>
        </w:rPr>
      </w:pPr>
      <w:r>
        <w:rPr>
          <w:rFonts w:cs="Calibri"/>
          <w:szCs w:val="21"/>
        </w:rPr>
        <w:t>投诉事项</w:t>
      </w:r>
      <w:r>
        <w:rPr>
          <w:rFonts w:cs="Calibri"/>
          <w:szCs w:val="21"/>
        </w:rPr>
        <w:t>2</w:t>
      </w:r>
    </w:p>
    <w:p w14:paraId="109F9F90" w14:textId="77777777" w:rsidR="00785AD7" w:rsidRDefault="00000000">
      <w:pPr>
        <w:rPr>
          <w:rFonts w:cs="Calibri"/>
          <w:szCs w:val="21"/>
          <w:u w:val="dotted"/>
        </w:rPr>
      </w:pPr>
      <w:r>
        <w:rPr>
          <w:rFonts w:cs="Calibri"/>
          <w:szCs w:val="21"/>
        </w:rPr>
        <w:t>……</w:t>
      </w:r>
    </w:p>
    <w:p w14:paraId="56B90997" w14:textId="77777777" w:rsidR="00785AD7" w:rsidRDefault="00000000">
      <w:pPr>
        <w:rPr>
          <w:rFonts w:cs="Calibri"/>
          <w:szCs w:val="21"/>
        </w:rPr>
      </w:pPr>
      <w:r>
        <w:rPr>
          <w:rFonts w:cs="Calibri"/>
          <w:szCs w:val="21"/>
        </w:rPr>
        <w:t>五、与投诉事项相关的投诉请求</w:t>
      </w:r>
    </w:p>
    <w:p w14:paraId="13B1BB20" w14:textId="77777777" w:rsidR="00785AD7"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2464893A" w14:textId="77777777" w:rsidR="00785AD7"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3FF13E4D" w14:textId="77777777" w:rsidR="00785AD7" w:rsidRDefault="00000000">
      <w:pPr>
        <w:rPr>
          <w:rFonts w:cs="Calibri"/>
          <w:szCs w:val="21"/>
        </w:rPr>
      </w:pPr>
      <w:r>
        <w:rPr>
          <w:rFonts w:cs="Calibri"/>
          <w:szCs w:val="21"/>
        </w:rPr>
        <w:t>日期：</w:t>
      </w:r>
      <w:r>
        <w:rPr>
          <w:rFonts w:cs="Calibri"/>
          <w:szCs w:val="21"/>
        </w:rPr>
        <w:t xml:space="preserve">    </w:t>
      </w:r>
    </w:p>
    <w:p w14:paraId="24EFEDB6" w14:textId="77777777" w:rsidR="00785AD7" w:rsidRDefault="00785AD7">
      <w:pPr>
        <w:rPr>
          <w:rFonts w:cs="Calibri"/>
          <w:b/>
          <w:szCs w:val="21"/>
        </w:rPr>
      </w:pPr>
    </w:p>
    <w:p w14:paraId="237F1B83" w14:textId="77777777" w:rsidR="00785AD7" w:rsidRDefault="00785AD7">
      <w:pPr>
        <w:rPr>
          <w:rFonts w:cs="Calibri"/>
          <w:b/>
          <w:szCs w:val="21"/>
        </w:rPr>
      </w:pPr>
    </w:p>
    <w:p w14:paraId="5E4F3380" w14:textId="77777777" w:rsidR="00785AD7" w:rsidRDefault="00785AD7">
      <w:pPr>
        <w:rPr>
          <w:rFonts w:eastAsia="楷体" w:cs="Calibri"/>
          <w:b/>
          <w:szCs w:val="21"/>
        </w:rPr>
      </w:pPr>
    </w:p>
    <w:p w14:paraId="1F779735" w14:textId="77777777" w:rsidR="00785AD7" w:rsidRDefault="00000000">
      <w:pPr>
        <w:rPr>
          <w:rFonts w:eastAsia="楷体" w:cs="Calibri"/>
          <w:b/>
          <w:szCs w:val="21"/>
        </w:rPr>
      </w:pPr>
      <w:r>
        <w:rPr>
          <w:rFonts w:eastAsia="楷体" w:cs="Calibri"/>
          <w:b/>
          <w:szCs w:val="21"/>
        </w:rPr>
        <w:lastRenderedPageBreak/>
        <w:t>投诉书制作说明：</w:t>
      </w:r>
    </w:p>
    <w:p w14:paraId="49F0A0B3" w14:textId="77777777" w:rsidR="00785AD7"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2F51C1B4" w14:textId="77777777" w:rsidR="00785AD7"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6E80E596" w14:textId="77777777" w:rsidR="00785AD7"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61F4AB78" w14:textId="77777777" w:rsidR="00785AD7"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0262FDBA" w14:textId="77777777" w:rsidR="00785AD7"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2AAC87F6" w14:textId="77777777" w:rsidR="00785AD7"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37E8B579" w14:textId="77777777" w:rsidR="00785AD7"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7586A9E9" w14:textId="77777777" w:rsidR="00785AD7"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投诉材料可寄送至：浙江省政府采购行政裁决服务中心（杭州），地址：杭州市上城区清泰街</w:t>
      </w:r>
      <w:r>
        <w:rPr>
          <w:rFonts w:eastAsia="楷体" w:cs="Calibri" w:hint="eastAsia"/>
          <w:szCs w:val="21"/>
        </w:rPr>
        <w:t>549</w:t>
      </w:r>
      <w:r>
        <w:rPr>
          <w:rFonts w:eastAsia="楷体" w:cs="Calibri" w:hint="eastAsia"/>
          <w:szCs w:val="21"/>
        </w:rPr>
        <w:t>号城建综合大楼</w:t>
      </w:r>
      <w:r>
        <w:rPr>
          <w:rFonts w:eastAsia="楷体" w:cs="Calibri" w:hint="eastAsia"/>
          <w:szCs w:val="21"/>
        </w:rPr>
        <w:t>11</w:t>
      </w:r>
      <w:r>
        <w:rPr>
          <w:rFonts w:eastAsia="楷体" w:cs="Calibri" w:hint="eastAsia"/>
          <w:szCs w:val="21"/>
        </w:rPr>
        <w:t>楼（快递仅限</w:t>
      </w:r>
      <w:r>
        <w:rPr>
          <w:rFonts w:eastAsia="楷体" w:cs="Calibri" w:hint="eastAsia"/>
          <w:szCs w:val="21"/>
        </w:rPr>
        <w:t>ems</w:t>
      </w:r>
      <w:r>
        <w:rPr>
          <w:rFonts w:eastAsia="楷体" w:cs="Calibri" w:hint="eastAsia"/>
          <w:szCs w:val="21"/>
        </w:rPr>
        <w:t>或顺丰），收件人：朱女士，电话：</w:t>
      </w:r>
      <w:r>
        <w:rPr>
          <w:rFonts w:eastAsia="楷体" w:cs="Calibri" w:hint="eastAsia"/>
          <w:szCs w:val="21"/>
        </w:rPr>
        <w:t>15121014815</w:t>
      </w:r>
      <w:r>
        <w:rPr>
          <w:rFonts w:eastAsia="楷体" w:cs="Calibri" w:hint="eastAsia"/>
          <w:szCs w:val="21"/>
        </w:rPr>
        <w:t>。</w:t>
      </w:r>
    </w:p>
    <w:p w14:paraId="4A31505F" w14:textId="77777777" w:rsidR="00785AD7" w:rsidRDefault="00000000">
      <w:pPr>
        <w:rPr>
          <w:rFonts w:cs="Calibri"/>
        </w:rPr>
      </w:pPr>
      <w:r>
        <w:rPr>
          <w:rFonts w:cs="Calibri"/>
        </w:rPr>
        <w:br w:type="page"/>
      </w:r>
    </w:p>
    <w:p w14:paraId="60E528BF" w14:textId="77777777" w:rsidR="00785AD7"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5259183A" w14:textId="77777777" w:rsidR="00785AD7"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关于印发中小企业划型标准规定的通知</w:t>
      </w:r>
    </w:p>
    <w:p w14:paraId="3F03580A" w14:textId="77777777" w:rsidR="00785AD7"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7E5551D8" w14:textId="77777777" w:rsidR="00785AD7" w:rsidRDefault="00000000">
      <w:pPr>
        <w:adjustRightInd w:val="0"/>
        <w:rPr>
          <w:rFonts w:cs="Calibri"/>
          <w:szCs w:val="21"/>
        </w:rPr>
      </w:pPr>
      <w:r>
        <w:rPr>
          <w:rFonts w:cs="Calibri"/>
          <w:szCs w:val="21"/>
        </w:rPr>
        <w:t>各省、自治区、直辖市人民政府，国务院各部委、各直属机构及有关单位：</w:t>
      </w:r>
    </w:p>
    <w:p w14:paraId="2A31BFFC" w14:textId="77777777" w:rsidR="00785AD7"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519EEB68" w14:textId="77777777" w:rsidR="00785AD7" w:rsidRDefault="00000000">
      <w:pPr>
        <w:adjustRightInd w:val="0"/>
        <w:ind w:firstLineChars="200" w:firstLine="420"/>
        <w:jc w:val="right"/>
        <w:rPr>
          <w:rFonts w:cs="Calibri"/>
          <w:szCs w:val="21"/>
        </w:rPr>
      </w:pPr>
      <w:r>
        <w:rPr>
          <w:rFonts w:cs="Calibri"/>
          <w:szCs w:val="21"/>
        </w:rPr>
        <w:t>工业和信息化部</w:t>
      </w:r>
    </w:p>
    <w:p w14:paraId="58B9CBD9" w14:textId="77777777" w:rsidR="00785AD7" w:rsidRDefault="00000000">
      <w:pPr>
        <w:adjustRightInd w:val="0"/>
        <w:ind w:firstLineChars="200" w:firstLine="420"/>
        <w:jc w:val="right"/>
        <w:rPr>
          <w:rFonts w:cs="Calibri"/>
          <w:szCs w:val="21"/>
        </w:rPr>
      </w:pPr>
      <w:r>
        <w:rPr>
          <w:rFonts w:cs="Calibri"/>
          <w:szCs w:val="21"/>
        </w:rPr>
        <w:t>国家统计局</w:t>
      </w:r>
    </w:p>
    <w:p w14:paraId="6ACE2037" w14:textId="77777777" w:rsidR="00785AD7" w:rsidRDefault="00000000">
      <w:pPr>
        <w:adjustRightInd w:val="0"/>
        <w:ind w:firstLineChars="200" w:firstLine="420"/>
        <w:jc w:val="right"/>
        <w:rPr>
          <w:rFonts w:cs="Calibri"/>
          <w:szCs w:val="21"/>
        </w:rPr>
      </w:pPr>
      <w:r>
        <w:rPr>
          <w:rFonts w:cs="Calibri"/>
          <w:szCs w:val="21"/>
        </w:rPr>
        <w:t>国家发展和改革委员会</w:t>
      </w:r>
    </w:p>
    <w:p w14:paraId="00B6DCC3" w14:textId="77777777" w:rsidR="00785AD7" w:rsidRDefault="00000000">
      <w:pPr>
        <w:adjustRightInd w:val="0"/>
        <w:ind w:firstLineChars="200" w:firstLine="420"/>
        <w:jc w:val="right"/>
        <w:rPr>
          <w:rFonts w:cs="Calibri"/>
          <w:szCs w:val="21"/>
        </w:rPr>
      </w:pPr>
      <w:r>
        <w:rPr>
          <w:rFonts w:cs="Calibri"/>
          <w:szCs w:val="21"/>
        </w:rPr>
        <w:t>财政部</w:t>
      </w:r>
    </w:p>
    <w:p w14:paraId="023FE535" w14:textId="77777777" w:rsidR="00785AD7" w:rsidRDefault="00000000">
      <w:pPr>
        <w:adjustRightInd w:val="0"/>
        <w:ind w:firstLineChars="200" w:firstLine="420"/>
        <w:jc w:val="right"/>
        <w:rPr>
          <w:rFonts w:cs="Calibri"/>
          <w:szCs w:val="21"/>
        </w:rPr>
      </w:pPr>
      <w:r>
        <w:rPr>
          <w:rFonts w:cs="Calibri"/>
          <w:szCs w:val="21"/>
        </w:rPr>
        <w:t>二〇一一年六月十八日</w:t>
      </w:r>
    </w:p>
    <w:p w14:paraId="6848D6DA" w14:textId="77777777" w:rsidR="00785AD7" w:rsidRDefault="00000000">
      <w:pPr>
        <w:adjustRightInd w:val="0"/>
        <w:jc w:val="center"/>
        <w:rPr>
          <w:rFonts w:ascii="黑体" w:eastAsia="黑体" w:hAnsi="黑体" w:cs="黑体" w:hint="eastAsia"/>
          <w:sz w:val="28"/>
          <w:szCs w:val="28"/>
        </w:rPr>
      </w:pPr>
      <w:r>
        <w:rPr>
          <w:rFonts w:ascii="黑体" w:eastAsia="黑体" w:hAnsi="黑体" w:cs="黑体"/>
          <w:sz w:val="28"/>
          <w:szCs w:val="28"/>
        </w:rPr>
        <w:t>中小企业划型标准规定</w:t>
      </w:r>
    </w:p>
    <w:p w14:paraId="4D67622A" w14:textId="77777777" w:rsidR="00785AD7"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122DC53E" w14:textId="77777777" w:rsidR="00785AD7"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00F4A927" w14:textId="77777777" w:rsidR="00785AD7"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509F78A" w14:textId="77777777" w:rsidR="00785AD7" w:rsidRDefault="00000000">
      <w:pPr>
        <w:adjustRightInd w:val="0"/>
        <w:ind w:firstLineChars="200" w:firstLine="420"/>
        <w:rPr>
          <w:rFonts w:cs="Calibri"/>
          <w:szCs w:val="21"/>
        </w:rPr>
      </w:pPr>
      <w:r>
        <w:rPr>
          <w:rFonts w:cs="Calibri"/>
          <w:szCs w:val="21"/>
        </w:rPr>
        <w:t>四、各行业划型标准为：</w:t>
      </w:r>
    </w:p>
    <w:p w14:paraId="2A6A2FB8" w14:textId="77777777" w:rsidR="00785AD7" w:rsidRDefault="00000000">
      <w:pPr>
        <w:adjustRightInd w:val="0"/>
        <w:ind w:firstLineChars="200" w:firstLine="420"/>
        <w:rPr>
          <w:rFonts w:cs="Calibri"/>
          <w:szCs w:val="21"/>
        </w:rPr>
      </w:pPr>
      <w:r>
        <w:rPr>
          <w:rFonts w:cs="Calibri"/>
          <w:szCs w:val="21"/>
        </w:rPr>
        <w:t>（一）农、林、牧、渔业。</w:t>
      </w:r>
    </w:p>
    <w:p w14:paraId="46B568D4" w14:textId="77777777" w:rsidR="00785AD7"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388375B1" w14:textId="77777777" w:rsidR="00785AD7" w:rsidRDefault="00000000">
      <w:pPr>
        <w:adjustRightInd w:val="0"/>
        <w:ind w:firstLineChars="200" w:firstLine="420"/>
        <w:rPr>
          <w:rFonts w:cs="Calibri"/>
          <w:szCs w:val="21"/>
        </w:rPr>
      </w:pPr>
      <w:r>
        <w:rPr>
          <w:rFonts w:cs="Calibri"/>
          <w:szCs w:val="21"/>
        </w:rPr>
        <w:t>（二）工业。</w:t>
      </w:r>
    </w:p>
    <w:p w14:paraId="2646D7A0" w14:textId="77777777" w:rsidR="00785AD7"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06CAE42E" w14:textId="77777777" w:rsidR="00785AD7" w:rsidRDefault="00000000">
      <w:pPr>
        <w:adjustRightInd w:val="0"/>
        <w:ind w:firstLineChars="200" w:firstLine="420"/>
        <w:rPr>
          <w:rFonts w:cs="Calibri"/>
          <w:szCs w:val="21"/>
        </w:rPr>
      </w:pPr>
      <w:r>
        <w:rPr>
          <w:rFonts w:cs="Calibri"/>
          <w:szCs w:val="21"/>
        </w:rPr>
        <w:t>（三）建筑业。</w:t>
      </w:r>
    </w:p>
    <w:p w14:paraId="30A05E07" w14:textId="77777777" w:rsidR="00785AD7"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1343F78E" w14:textId="77777777" w:rsidR="00785AD7" w:rsidRDefault="00000000">
      <w:pPr>
        <w:adjustRightInd w:val="0"/>
        <w:ind w:firstLineChars="200" w:firstLine="420"/>
        <w:rPr>
          <w:rFonts w:cs="Calibri"/>
          <w:szCs w:val="21"/>
        </w:rPr>
      </w:pPr>
      <w:r>
        <w:rPr>
          <w:rFonts w:cs="Calibri"/>
          <w:szCs w:val="21"/>
        </w:rPr>
        <w:t>（四）批发业。</w:t>
      </w:r>
    </w:p>
    <w:p w14:paraId="317CC13A" w14:textId="77777777" w:rsidR="00785AD7"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1A0DA238" w14:textId="77777777" w:rsidR="00785AD7" w:rsidRDefault="00000000">
      <w:pPr>
        <w:adjustRightInd w:val="0"/>
        <w:ind w:firstLineChars="200" w:firstLine="420"/>
        <w:rPr>
          <w:rFonts w:cs="Calibri"/>
          <w:szCs w:val="21"/>
        </w:rPr>
      </w:pPr>
      <w:r>
        <w:rPr>
          <w:rFonts w:cs="Calibri"/>
          <w:szCs w:val="21"/>
        </w:rPr>
        <w:t>（五）零售业。</w:t>
      </w:r>
    </w:p>
    <w:p w14:paraId="1814F126" w14:textId="77777777" w:rsidR="00785AD7"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7673F81F" w14:textId="77777777" w:rsidR="00785AD7" w:rsidRDefault="00000000">
      <w:pPr>
        <w:adjustRightInd w:val="0"/>
        <w:ind w:firstLineChars="200" w:firstLine="420"/>
        <w:rPr>
          <w:rFonts w:cs="Calibri"/>
          <w:szCs w:val="21"/>
        </w:rPr>
      </w:pPr>
      <w:r>
        <w:rPr>
          <w:rFonts w:cs="Calibri"/>
          <w:szCs w:val="21"/>
        </w:rPr>
        <w:t>（六）交通运输业。</w:t>
      </w:r>
    </w:p>
    <w:p w14:paraId="5A02BBBD" w14:textId="77777777" w:rsidR="00785AD7"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35E932E1" w14:textId="77777777" w:rsidR="00785AD7" w:rsidRDefault="00000000">
      <w:pPr>
        <w:adjustRightInd w:val="0"/>
        <w:ind w:firstLineChars="200" w:firstLine="420"/>
        <w:rPr>
          <w:rFonts w:cs="Calibri"/>
          <w:szCs w:val="21"/>
        </w:rPr>
      </w:pPr>
      <w:r>
        <w:rPr>
          <w:rFonts w:cs="Calibri"/>
          <w:szCs w:val="21"/>
        </w:rPr>
        <w:t>（七）仓储业。</w:t>
      </w:r>
    </w:p>
    <w:p w14:paraId="4E51A6D2" w14:textId="77777777" w:rsidR="00785AD7"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2D79B243" w14:textId="77777777" w:rsidR="00785AD7" w:rsidRDefault="00000000">
      <w:pPr>
        <w:adjustRightInd w:val="0"/>
        <w:ind w:firstLineChars="200" w:firstLine="420"/>
        <w:rPr>
          <w:rFonts w:cs="Calibri"/>
          <w:szCs w:val="21"/>
        </w:rPr>
      </w:pPr>
      <w:r>
        <w:rPr>
          <w:rFonts w:cs="Calibri"/>
          <w:szCs w:val="21"/>
        </w:rPr>
        <w:t>（八）邮政业。</w:t>
      </w:r>
    </w:p>
    <w:p w14:paraId="30B8845D" w14:textId="77777777" w:rsidR="00785AD7"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31BABD53" w14:textId="77777777" w:rsidR="00785AD7" w:rsidRDefault="00000000">
      <w:pPr>
        <w:adjustRightInd w:val="0"/>
        <w:ind w:firstLineChars="200" w:firstLine="420"/>
        <w:rPr>
          <w:rFonts w:cs="Calibri"/>
          <w:szCs w:val="21"/>
        </w:rPr>
      </w:pPr>
      <w:r>
        <w:rPr>
          <w:rFonts w:cs="Calibri"/>
          <w:szCs w:val="21"/>
        </w:rPr>
        <w:t>（九）住宿业。</w:t>
      </w:r>
    </w:p>
    <w:p w14:paraId="63FDF550" w14:textId="77777777" w:rsidR="00785AD7"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20B8E7F0" w14:textId="77777777" w:rsidR="00785AD7" w:rsidRDefault="00000000">
      <w:pPr>
        <w:adjustRightInd w:val="0"/>
        <w:ind w:firstLineChars="200" w:firstLine="420"/>
        <w:rPr>
          <w:rFonts w:cs="Calibri"/>
          <w:szCs w:val="21"/>
        </w:rPr>
      </w:pPr>
      <w:r>
        <w:rPr>
          <w:rFonts w:cs="Calibri"/>
          <w:szCs w:val="21"/>
        </w:rPr>
        <w:t>（十）餐饮业。</w:t>
      </w:r>
    </w:p>
    <w:p w14:paraId="70A6AEE9" w14:textId="77777777" w:rsidR="00785AD7"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459120D9" w14:textId="77777777" w:rsidR="00785AD7" w:rsidRDefault="00000000">
      <w:pPr>
        <w:adjustRightInd w:val="0"/>
        <w:ind w:firstLineChars="200" w:firstLine="420"/>
        <w:rPr>
          <w:rFonts w:cs="Calibri"/>
          <w:szCs w:val="21"/>
        </w:rPr>
      </w:pPr>
      <w:r>
        <w:rPr>
          <w:rFonts w:cs="Calibri"/>
          <w:szCs w:val="21"/>
        </w:rPr>
        <w:t>（十一）信息传输业。</w:t>
      </w:r>
    </w:p>
    <w:p w14:paraId="6BA5F694" w14:textId="77777777" w:rsidR="00785AD7"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58F16C1F" w14:textId="77777777" w:rsidR="00785AD7" w:rsidRDefault="00000000">
      <w:pPr>
        <w:adjustRightInd w:val="0"/>
        <w:ind w:firstLineChars="200" w:firstLine="420"/>
        <w:rPr>
          <w:rFonts w:cs="Calibri"/>
          <w:szCs w:val="21"/>
        </w:rPr>
      </w:pPr>
      <w:r>
        <w:rPr>
          <w:rFonts w:cs="Calibri"/>
          <w:szCs w:val="21"/>
        </w:rPr>
        <w:t>（十二）软件和信息技术服务业。</w:t>
      </w:r>
    </w:p>
    <w:p w14:paraId="40CDD1E1" w14:textId="77777777" w:rsidR="00785AD7"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32F97ECE" w14:textId="77777777" w:rsidR="00785AD7" w:rsidRDefault="00000000">
      <w:pPr>
        <w:adjustRightInd w:val="0"/>
        <w:ind w:firstLineChars="200" w:firstLine="420"/>
        <w:rPr>
          <w:rFonts w:cs="Calibri"/>
          <w:szCs w:val="21"/>
        </w:rPr>
      </w:pPr>
      <w:r>
        <w:rPr>
          <w:rFonts w:cs="Calibri"/>
          <w:szCs w:val="21"/>
        </w:rPr>
        <w:t>（十三）房地产开发经营。</w:t>
      </w:r>
    </w:p>
    <w:p w14:paraId="2882650D" w14:textId="77777777" w:rsidR="00785AD7"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2D6B70C0" w14:textId="77777777" w:rsidR="00785AD7" w:rsidRDefault="00000000">
      <w:pPr>
        <w:adjustRightInd w:val="0"/>
        <w:ind w:firstLineChars="200" w:firstLine="420"/>
        <w:rPr>
          <w:rFonts w:cs="Calibri"/>
          <w:szCs w:val="21"/>
        </w:rPr>
      </w:pPr>
      <w:r>
        <w:rPr>
          <w:rFonts w:cs="Calibri"/>
          <w:szCs w:val="21"/>
        </w:rPr>
        <w:t>（十四）物业管理。</w:t>
      </w:r>
    </w:p>
    <w:p w14:paraId="0DD1451A" w14:textId="77777777" w:rsidR="00785AD7"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3054B7A2" w14:textId="77777777" w:rsidR="00785AD7" w:rsidRDefault="00000000">
      <w:pPr>
        <w:adjustRightInd w:val="0"/>
        <w:ind w:firstLineChars="200" w:firstLine="420"/>
        <w:rPr>
          <w:rFonts w:cs="Calibri"/>
          <w:szCs w:val="21"/>
        </w:rPr>
      </w:pPr>
      <w:r>
        <w:rPr>
          <w:rFonts w:cs="Calibri"/>
          <w:szCs w:val="21"/>
        </w:rPr>
        <w:t>（十五）租赁和商务服务业。</w:t>
      </w:r>
    </w:p>
    <w:p w14:paraId="3D159CBD" w14:textId="77777777" w:rsidR="00785AD7"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012AE52B" w14:textId="77777777" w:rsidR="00785AD7" w:rsidRDefault="00000000">
      <w:pPr>
        <w:adjustRightInd w:val="0"/>
        <w:ind w:firstLineChars="200" w:firstLine="420"/>
        <w:rPr>
          <w:rFonts w:cs="Calibri"/>
          <w:szCs w:val="21"/>
        </w:rPr>
      </w:pPr>
      <w:r>
        <w:rPr>
          <w:rFonts w:cs="Calibri"/>
          <w:szCs w:val="21"/>
        </w:rPr>
        <w:t>（十六）其他未列明行业。</w:t>
      </w:r>
    </w:p>
    <w:p w14:paraId="65A64250" w14:textId="77777777" w:rsidR="00785AD7"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364AF0E6" w14:textId="77777777" w:rsidR="00785AD7" w:rsidRDefault="00000000">
      <w:pPr>
        <w:adjustRightInd w:val="0"/>
        <w:ind w:firstLineChars="200" w:firstLine="420"/>
        <w:rPr>
          <w:rFonts w:cs="Calibri"/>
          <w:szCs w:val="21"/>
        </w:rPr>
      </w:pPr>
      <w:r>
        <w:rPr>
          <w:rFonts w:cs="Calibri"/>
          <w:szCs w:val="21"/>
        </w:rPr>
        <w:t>五、企业类型的划分以统计部门的统计数据为依据。</w:t>
      </w:r>
    </w:p>
    <w:p w14:paraId="740873D4" w14:textId="77777777" w:rsidR="00785AD7"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035088C6" w14:textId="77777777" w:rsidR="00785AD7"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439BD80A" w14:textId="77777777" w:rsidR="00785AD7"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4CBBD5BF" w14:textId="77777777" w:rsidR="00785AD7"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5D03D042" w14:textId="77777777" w:rsidR="00785AD7"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765965F1" w14:textId="77777777" w:rsidR="00785AD7" w:rsidRDefault="00000000">
      <w:pPr>
        <w:rPr>
          <w:rFonts w:cs="Calibri"/>
        </w:rPr>
      </w:pPr>
      <w:r>
        <w:rPr>
          <w:rFonts w:cs="Calibri"/>
        </w:rPr>
        <w:br w:type="page"/>
      </w:r>
    </w:p>
    <w:p w14:paraId="5EA8B2F4" w14:textId="77777777" w:rsidR="00785AD7"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08E623C5" w14:textId="77777777" w:rsidR="00785AD7"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7FF6E9F8" w14:textId="77777777" w:rsidR="00785AD7"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3E7AD225" w14:textId="77777777" w:rsidR="00785AD7"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8DCA372" w14:textId="77777777" w:rsidR="00785AD7"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13770344" w14:textId="77777777" w:rsidR="00785AD7"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7C4F9AE" w14:textId="77777777" w:rsidR="00785AD7"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AAB67F8" w14:textId="77777777" w:rsidR="00785AD7"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CC0742D" w14:textId="77777777" w:rsidR="00785AD7"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5E35CF71" w14:textId="77777777" w:rsidR="00785AD7"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1640DDF" w14:textId="77777777" w:rsidR="00785AD7"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06750C77" w14:textId="77777777" w:rsidR="00785AD7" w:rsidRDefault="00000000">
      <w:pPr>
        <w:rPr>
          <w:rFonts w:cs="Calibri"/>
        </w:rPr>
      </w:pPr>
      <w:r>
        <w:rPr>
          <w:rFonts w:cs="Calibri"/>
        </w:rPr>
        <w:br w:type="page"/>
      </w:r>
    </w:p>
    <w:p w14:paraId="536BECA6" w14:textId="77777777" w:rsidR="00785AD7" w:rsidRDefault="00000000">
      <w:pPr>
        <w:pStyle w:val="2"/>
        <w:ind w:firstLine="420"/>
        <w:rPr>
          <w:rFonts w:cs="Calibri"/>
        </w:rPr>
      </w:pPr>
      <w:r>
        <w:rPr>
          <w:rFonts w:cs="Calibri"/>
        </w:rPr>
        <w:lastRenderedPageBreak/>
        <w:t>【附件</w:t>
      </w:r>
      <w:r>
        <w:rPr>
          <w:rFonts w:cs="Calibri"/>
        </w:rPr>
        <w:t>9</w:t>
      </w:r>
      <w:r>
        <w:rPr>
          <w:rFonts w:cs="Calibri"/>
        </w:rPr>
        <w:t>】关于促进残疾人就业政府采购政策的通知</w:t>
      </w:r>
    </w:p>
    <w:p w14:paraId="6E6277B7" w14:textId="77777777" w:rsidR="00785AD7" w:rsidRDefault="00000000">
      <w:pPr>
        <w:adjustRightInd w:val="0"/>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52979866" w14:textId="77777777" w:rsidR="00785AD7" w:rsidRDefault="00000000">
      <w:pPr>
        <w:adjustRightInd w:val="0"/>
        <w:spacing w:line="288" w:lineRule="auto"/>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1CBE50B5" w14:textId="77777777" w:rsidR="00785AD7" w:rsidRDefault="00000000">
      <w:pPr>
        <w:adjustRightInd w:val="0"/>
        <w:spacing w:line="288" w:lineRule="auto"/>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C2AE673" w14:textId="77777777" w:rsidR="00785AD7" w:rsidRDefault="00000000">
      <w:pPr>
        <w:adjustRightInd w:val="0"/>
        <w:spacing w:line="288" w:lineRule="auto"/>
        <w:ind w:firstLineChars="200" w:firstLine="420"/>
        <w:rPr>
          <w:rFonts w:cs="Calibri"/>
          <w:szCs w:val="21"/>
        </w:rPr>
      </w:pPr>
      <w:r>
        <w:rPr>
          <w:rFonts w:cs="Calibri"/>
          <w:szCs w:val="21"/>
        </w:rPr>
        <w:t>为了发挥政府采购促进残疾人就业的作用，进一步保障残疾人权益，依照《</w:t>
      </w:r>
      <w:r>
        <w:rPr>
          <w:rFonts w:cs="Calibri" w:hint="eastAsia"/>
          <w:szCs w:val="21"/>
        </w:rPr>
        <w:t>中华人民共和国</w:t>
      </w:r>
      <w:r>
        <w:rPr>
          <w:rFonts w:cs="Calibri"/>
          <w:szCs w:val="21"/>
        </w:rPr>
        <w:t>政府采购法》《</w:t>
      </w:r>
      <w:r>
        <w:rPr>
          <w:rFonts w:cs="Calibri" w:hint="eastAsia"/>
          <w:szCs w:val="21"/>
        </w:rPr>
        <w:t>中华人民共和国残疾人保障法</w:t>
      </w:r>
      <w:r>
        <w:rPr>
          <w:rFonts w:cs="Calibri"/>
          <w:szCs w:val="21"/>
        </w:rPr>
        <w:t>》等法律法规及相关规定，现就促进残疾人就业政府采购政策通知如下：</w:t>
      </w:r>
    </w:p>
    <w:p w14:paraId="24D7BA8C" w14:textId="77777777" w:rsidR="00785AD7" w:rsidRDefault="00000000">
      <w:pPr>
        <w:adjustRightInd w:val="0"/>
        <w:spacing w:line="288" w:lineRule="auto"/>
        <w:ind w:firstLineChars="200" w:firstLine="420"/>
        <w:rPr>
          <w:rFonts w:cs="Calibri"/>
          <w:szCs w:val="21"/>
        </w:rPr>
      </w:pPr>
      <w:r>
        <w:rPr>
          <w:rFonts w:cs="Calibri"/>
          <w:szCs w:val="21"/>
        </w:rPr>
        <w:t>一、享受政府采购支持政策的残疾人福利性单位应当同时满足以下条件：</w:t>
      </w:r>
    </w:p>
    <w:p w14:paraId="031C4E80" w14:textId="77777777" w:rsidR="00785AD7" w:rsidRDefault="00000000">
      <w:pPr>
        <w:adjustRightInd w:val="0"/>
        <w:spacing w:line="288" w:lineRule="auto"/>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6FFC3C78" w14:textId="77777777" w:rsidR="00785AD7" w:rsidRDefault="00000000">
      <w:pPr>
        <w:adjustRightInd w:val="0"/>
        <w:spacing w:line="288" w:lineRule="auto"/>
        <w:ind w:firstLineChars="200" w:firstLine="420"/>
        <w:rPr>
          <w:rFonts w:cs="Calibri"/>
          <w:szCs w:val="21"/>
        </w:rPr>
      </w:pPr>
      <w:r>
        <w:rPr>
          <w:rFonts w:cs="Calibri"/>
          <w:szCs w:val="21"/>
        </w:rPr>
        <w:t>（二）依法与安置的每位残疾人签订了一年以上（含一年）的劳动合同或服务协议；</w:t>
      </w:r>
    </w:p>
    <w:p w14:paraId="3AA8BBBC" w14:textId="77777777" w:rsidR="00785AD7" w:rsidRDefault="00000000">
      <w:pPr>
        <w:adjustRightInd w:val="0"/>
        <w:spacing w:line="288" w:lineRule="auto"/>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7636FAAD" w14:textId="77777777" w:rsidR="00785AD7" w:rsidRDefault="00000000">
      <w:pPr>
        <w:adjustRightInd w:val="0"/>
        <w:spacing w:line="288" w:lineRule="auto"/>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363BC7D1" w14:textId="77777777" w:rsidR="00785AD7" w:rsidRDefault="00000000">
      <w:pPr>
        <w:adjustRightInd w:val="0"/>
        <w:spacing w:line="288" w:lineRule="auto"/>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2E6D7844" w14:textId="77777777" w:rsidR="00785AD7" w:rsidRDefault="00000000">
      <w:pPr>
        <w:adjustRightInd w:val="0"/>
        <w:spacing w:line="288" w:lineRule="auto"/>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38AB8C4A" w14:textId="77777777" w:rsidR="00785AD7" w:rsidRDefault="00000000">
      <w:pPr>
        <w:adjustRightInd w:val="0"/>
        <w:spacing w:line="288" w:lineRule="auto"/>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831C694" w14:textId="77777777" w:rsidR="00785AD7" w:rsidRDefault="00000000">
      <w:pPr>
        <w:adjustRightInd w:val="0"/>
        <w:spacing w:line="288" w:lineRule="auto"/>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189BF17C" w14:textId="77777777" w:rsidR="00785AD7" w:rsidRDefault="00000000">
      <w:pPr>
        <w:adjustRightInd w:val="0"/>
        <w:spacing w:line="288" w:lineRule="auto"/>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318BF418" w14:textId="77777777" w:rsidR="00785AD7" w:rsidRDefault="00000000">
      <w:pPr>
        <w:adjustRightInd w:val="0"/>
        <w:spacing w:line="288" w:lineRule="auto"/>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1201296" w14:textId="77777777" w:rsidR="00785AD7" w:rsidRDefault="00000000">
      <w:pPr>
        <w:adjustRightInd w:val="0"/>
        <w:spacing w:line="288" w:lineRule="auto"/>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2675E47A" w14:textId="77777777" w:rsidR="00785AD7" w:rsidRDefault="00000000">
      <w:pPr>
        <w:adjustRightInd w:val="0"/>
        <w:spacing w:line="288" w:lineRule="auto"/>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3CAE9F3" w14:textId="77777777" w:rsidR="00785AD7" w:rsidRDefault="00000000">
      <w:pPr>
        <w:adjustRightInd w:val="0"/>
        <w:spacing w:line="288" w:lineRule="auto"/>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A7DC9A5" w14:textId="77777777" w:rsidR="00785AD7" w:rsidRDefault="00000000">
      <w:pPr>
        <w:adjustRightInd w:val="0"/>
        <w:spacing w:line="288" w:lineRule="auto"/>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76ADABE2" w14:textId="77777777" w:rsidR="00785AD7" w:rsidRDefault="00000000">
      <w:pPr>
        <w:adjustRightInd w:val="0"/>
        <w:spacing w:line="288" w:lineRule="auto"/>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7FA80159" w14:textId="77777777" w:rsidR="00785AD7" w:rsidRDefault="00000000">
      <w:pPr>
        <w:adjustRightInd w:val="0"/>
        <w:spacing w:line="288" w:lineRule="auto"/>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785AD7">
      <w:headerReference w:type="default" r:id="rId9"/>
      <w:footerReference w:type="even" r:id="rId10"/>
      <w:footerReference w:type="default" r:id="rId11"/>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5A222" w14:textId="77777777" w:rsidR="00476828" w:rsidRDefault="00476828">
      <w:pPr>
        <w:spacing w:line="240" w:lineRule="auto"/>
      </w:pPr>
      <w:r>
        <w:separator/>
      </w:r>
    </w:p>
  </w:endnote>
  <w:endnote w:type="continuationSeparator" w:id="0">
    <w:p w14:paraId="0DBF330F" w14:textId="77777777" w:rsidR="00476828" w:rsidRDefault="00476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4C58" w14:textId="77777777" w:rsidR="00785AD7" w:rsidRDefault="00000000">
    <w:pPr>
      <w:pStyle w:val="a4"/>
      <w:framePr w:wrap="around" w:vAnchor="text" w:hAnchor="margin" w:xAlign="center" w:y="1"/>
      <w:rPr>
        <w:rStyle w:val="ac"/>
      </w:rPr>
    </w:pPr>
    <w:r>
      <w:fldChar w:fldCharType="begin"/>
    </w:r>
    <w:r>
      <w:rPr>
        <w:rStyle w:val="ac"/>
      </w:rPr>
      <w:instrText xml:space="preserve">PAGE  </w:instrText>
    </w:r>
    <w:r>
      <w:fldChar w:fldCharType="end"/>
    </w:r>
  </w:p>
  <w:p w14:paraId="5A62BBFD" w14:textId="77777777" w:rsidR="00785AD7" w:rsidRDefault="00785AD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07755" w14:textId="77777777" w:rsidR="00785AD7" w:rsidRDefault="00000000">
    <w:pPr>
      <w:pStyle w:val="a4"/>
      <w:framePr w:w="1769" w:wrap="around" w:vAnchor="text" w:hAnchor="margin" w:xAlign="center" w:y="7"/>
      <w:pBdr>
        <w:top w:val="none" w:sz="0" w:space="0" w:color="auto"/>
      </w:pBdr>
      <w:rPr>
        <w:rStyle w:val="ac"/>
      </w:rPr>
    </w:pPr>
    <w:r>
      <w:rPr>
        <w:rStyle w:val="ac"/>
        <w:rFonts w:hint="eastAsia"/>
      </w:rPr>
      <w:t>第</w:t>
    </w:r>
    <w:r>
      <w:fldChar w:fldCharType="begin"/>
    </w:r>
    <w:r>
      <w:rPr>
        <w:rStyle w:val="ac"/>
      </w:rPr>
      <w:instrText xml:space="preserve">PAGE  </w:instrText>
    </w:r>
    <w:r>
      <w:fldChar w:fldCharType="separate"/>
    </w:r>
    <w:r>
      <w:rPr>
        <w:rStyle w:val="ac"/>
      </w:rPr>
      <w:t>3</w:t>
    </w:r>
    <w:r>
      <w:fldChar w:fldCharType="end"/>
    </w:r>
    <w:r>
      <w:rPr>
        <w:rStyle w:val="ac"/>
        <w:rFonts w:hint="eastAsia"/>
      </w:rPr>
      <w:t>页，共</w:t>
    </w:r>
    <w:fldSimple w:instr=" NUMPAGES   \* MERGEFORMAT ">
      <w:r>
        <w:rPr>
          <w:lang w:val="zh-CN"/>
        </w:rPr>
        <w:t>62</w:t>
      </w:r>
    </w:fldSimple>
    <w:r>
      <w:rPr>
        <w:rStyle w:val="ac"/>
        <w:rFonts w:hint="eastAsia"/>
      </w:rPr>
      <w:t>页</w:t>
    </w:r>
  </w:p>
  <w:p w14:paraId="17EEE919" w14:textId="77777777" w:rsidR="00785AD7" w:rsidRDefault="00000000">
    <w:pPr>
      <w:pStyle w:val="a4"/>
      <w:tabs>
        <w:tab w:val="right" w:pos="9901"/>
      </w:tabs>
      <w:rPr>
        <w:sz w:val="21"/>
      </w:rPr>
    </w:pPr>
    <w:r>
      <w:rPr>
        <w:noProof/>
      </w:rPr>
      <mc:AlternateContent>
        <mc:Choice Requires="wps">
          <w:drawing>
            <wp:anchor distT="0" distB="0" distL="114300" distR="114300" simplePos="0" relativeHeight="251659264" behindDoc="0" locked="0" layoutInCell="1" allowOverlap="1" wp14:anchorId="6158D375" wp14:editId="27B5090C">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594AB4A3"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6243E" w14:textId="77777777" w:rsidR="00476828" w:rsidRDefault="00476828">
      <w:r>
        <w:separator/>
      </w:r>
    </w:p>
  </w:footnote>
  <w:footnote w:type="continuationSeparator" w:id="0">
    <w:p w14:paraId="7379A96F" w14:textId="77777777" w:rsidR="00476828" w:rsidRDefault="00476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35704" w14:textId="77777777" w:rsidR="00785AD7" w:rsidRDefault="00000000">
    <w:pPr>
      <w:pStyle w:val="a6"/>
      <w:jc w:val="right"/>
      <w:rPr>
        <w:rFonts w:cs="Calibri"/>
        <w:sz w:val="16"/>
        <w:szCs w:val="16"/>
      </w:rPr>
    </w:pPr>
    <w:r>
      <w:rPr>
        <w:rFonts w:cs="Calibri" w:hint="eastAsia"/>
        <w:sz w:val="16"/>
        <w:szCs w:val="16"/>
      </w:rPr>
      <w:t>浙江省发展和改革委员会服务业形势分析项目</w:t>
    </w:r>
    <w:r>
      <w:rPr>
        <w:rFonts w:cs="Calibri"/>
        <w:sz w:val="16"/>
        <w:szCs w:val="16"/>
      </w:rPr>
      <w:t>采购文件（竞争性磋商）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2"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3" w15:restartNumberingAfterBreak="0">
    <w:nsid w:val="66B15BC1"/>
    <w:multiLevelType w:val="singleLevel"/>
    <w:tmpl w:val="66B15BC1"/>
    <w:lvl w:ilvl="0">
      <w:start w:val="1"/>
      <w:numFmt w:val="decimal"/>
      <w:suff w:val="nothing"/>
      <w:lvlText w:val="%1."/>
      <w:lvlJc w:val="left"/>
      <w:pPr>
        <w:ind w:left="425" w:hanging="425"/>
      </w:pPr>
      <w:rPr>
        <w:rFonts w:hint="default"/>
      </w:rPr>
    </w:lvl>
  </w:abstractNum>
  <w:num w:numId="1" w16cid:durableId="2065711005">
    <w:abstractNumId w:val="1"/>
  </w:num>
  <w:num w:numId="2" w16cid:durableId="1441876946">
    <w:abstractNumId w:val="3"/>
  </w:num>
  <w:num w:numId="3" w16cid:durableId="2045254509">
    <w:abstractNumId w:val="0"/>
  </w:num>
  <w:num w:numId="4" w16cid:durableId="721517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91"/>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0E4E"/>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1F52"/>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6828"/>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E4ED3"/>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3CB2"/>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670C8"/>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85AD7"/>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795"/>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623"/>
    <w:rsid w:val="00A65F83"/>
    <w:rsid w:val="00A661D7"/>
    <w:rsid w:val="00A67BBC"/>
    <w:rsid w:val="00A72840"/>
    <w:rsid w:val="00A731AD"/>
    <w:rsid w:val="00A75219"/>
    <w:rsid w:val="00A762B3"/>
    <w:rsid w:val="00A8592D"/>
    <w:rsid w:val="00A91532"/>
    <w:rsid w:val="00A92284"/>
    <w:rsid w:val="00A94520"/>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183F"/>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D55B8"/>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082"/>
    <w:rsid w:val="00C74DEC"/>
    <w:rsid w:val="00C75563"/>
    <w:rsid w:val="00C851A6"/>
    <w:rsid w:val="00C86B99"/>
    <w:rsid w:val="00C91E37"/>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147"/>
    <w:rsid w:val="00CF22FE"/>
    <w:rsid w:val="00CF5856"/>
    <w:rsid w:val="00CF6681"/>
    <w:rsid w:val="00CF675C"/>
    <w:rsid w:val="00D01C1C"/>
    <w:rsid w:val="00D03E5E"/>
    <w:rsid w:val="00D040B1"/>
    <w:rsid w:val="00D0518A"/>
    <w:rsid w:val="00D14274"/>
    <w:rsid w:val="00D2165D"/>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3136"/>
    <w:rsid w:val="00EC6324"/>
    <w:rsid w:val="00ED2560"/>
    <w:rsid w:val="00ED382F"/>
    <w:rsid w:val="00ED7D54"/>
    <w:rsid w:val="00EE1DDD"/>
    <w:rsid w:val="00EE1EBC"/>
    <w:rsid w:val="00EE3B24"/>
    <w:rsid w:val="00EF04D5"/>
    <w:rsid w:val="00EF376A"/>
    <w:rsid w:val="00EF4E46"/>
    <w:rsid w:val="00EF5988"/>
    <w:rsid w:val="00EF62DE"/>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55C1B"/>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37E3"/>
    <w:rsid w:val="00FC4001"/>
    <w:rsid w:val="00FC4241"/>
    <w:rsid w:val="00FC5FDC"/>
    <w:rsid w:val="00FD3892"/>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E351BB"/>
    <w:rsid w:val="01F22DC1"/>
    <w:rsid w:val="01FB398A"/>
    <w:rsid w:val="02016F64"/>
    <w:rsid w:val="020A63E2"/>
    <w:rsid w:val="0222150B"/>
    <w:rsid w:val="024F477C"/>
    <w:rsid w:val="02965E45"/>
    <w:rsid w:val="02D51E20"/>
    <w:rsid w:val="02E025B6"/>
    <w:rsid w:val="02E113B7"/>
    <w:rsid w:val="02ED0332"/>
    <w:rsid w:val="0304424F"/>
    <w:rsid w:val="030E3568"/>
    <w:rsid w:val="032468C6"/>
    <w:rsid w:val="032D79CA"/>
    <w:rsid w:val="033A4330"/>
    <w:rsid w:val="033D192D"/>
    <w:rsid w:val="033D2FD3"/>
    <w:rsid w:val="03542F2B"/>
    <w:rsid w:val="039D7FC0"/>
    <w:rsid w:val="03AA4690"/>
    <w:rsid w:val="03BC36B1"/>
    <w:rsid w:val="03DC2541"/>
    <w:rsid w:val="03EB12EC"/>
    <w:rsid w:val="042637E4"/>
    <w:rsid w:val="044404A4"/>
    <w:rsid w:val="04582F43"/>
    <w:rsid w:val="046C21D0"/>
    <w:rsid w:val="04987D80"/>
    <w:rsid w:val="04AB7C03"/>
    <w:rsid w:val="04BE315F"/>
    <w:rsid w:val="04C169E7"/>
    <w:rsid w:val="04CD00BB"/>
    <w:rsid w:val="04D63A8A"/>
    <w:rsid w:val="04DD5E6E"/>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22018E"/>
    <w:rsid w:val="06497AC1"/>
    <w:rsid w:val="06640CA4"/>
    <w:rsid w:val="066B76FB"/>
    <w:rsid w:val="0671705A"/>
    <w:rsid w:val="06A42F11"/>
    <w:rsid w:val="06A65263"/>
    <w:rsid w:val="06A87B60"/>
    <w:rsid w:val="06BA66AB"/>
    <w:rsid w:val="06BC7C85"/>
    <w:rsid w:val="06D46291"/>
    <w:rsid w:val="06F10509"/>
    <w:rsid w:val="06F3065B"/>
    <w:rsid w:val="06F63906"/>
    <w:rsid w:val="07035F04"/>
    <w:rsid w:val="0704440F"/>
    <w:rsid w:val="077B0015"/>
    <w:rsid w:val="07AB298C"/>
    <w:rsid w:val="07B30615"/>
    <w:rsid w:val="07B60D24"/>
    <w:rsid w:val="07D16D13"/>
    <w:rsid w:val="07DA5BD6"/>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9064D"/>
    <w:rsid w:val="09CC47B5"/>
    <w:rsid w:val="09F61EEA"/>
    <w:rsid w:val="0A12388E"/>
    <w:rsid w:val="0A196EA2"/>
    <w:rsid w:val="0A2A53B5"/>
    <w:rsid w:val="0A66612B"/>
    <w:rsid w:val="0ADE3054"/>
    <w:rsid w:val="0B1A2E0B"/>
    <w:rsid w:val="0B325CE9"/>
    <w:rsid w:val="0B5C5F6E"/>
    <w:rsid w:val="0B613989"/>
    <w:rsid w:val="0B631646"/>
    <w:rsid w:val="0B836CE6"/>
    <w:rsid w:val="0B8D3FF9"/>
    <w:rsid w:val="0B902857"/>
    <w:rsid w:val="0BAF129F"/>
    <w:rsid w:val="0BB94150"/>
    <w:rsid w:val="0BD21CE8"/>
    <w:rsid w:val="0C001555"/>
    <w:rsid w:val="0C007C47"/>
    <w:rsid w:val="0C2262FF"/>
    <w:rsid w:val="0C4F43B0"/>
    <w:rsid w:val="0C9E3377"/>
    <w:rsid w:val="0CB247C5"/>
    <w:rsid w:val="0CD77550"/>
    <w:rsid w:val="0CD93960"/>
    <w:rsid w:val="0CF443DD"/>
    <w:rsid w:val="0D062B49"/>
    <w:rsid w:val="0D47443B"/>
    <w:rsid w:val="0D54643C"/>
    <w:rsid w:val="0D9576E6"/>
    <w:rsid w:val="0DA70A34"/>
    <w:rsid w:val="0DAD33DD"/>
    <w:rsid w:val="0DB43079"/>
    <w:rsid w:val="0DC37249"/>
    <w:rsid w:val="0DD52D87"/>
    <w:rsid w:val="0DDB01EB"/>
    <w:rsid w:val="0DF3539D"/>
    <w:rsid w:val="0E02269E"/>
    <w:rsid w:val="0E5928BF"/>
    <w:rsid w:val="0E645043"/>
    <w:rsid w:val="0E8560DB"/>
    <w:rsid w:val="0E9D5E34"/>
    <w:rsid w:val="0EB27F2F"/>
    <w:rsid w:val="0ECC6E3B"/>
    <w:rsid w:val="0ED7360C"/>
    <w:rsid w:val="0F024787"/>
    <w:rsid w:val="0F026AA1"/>
    <w:rsid w:val="0F13678E"/>
    <w:rsid w:val="0F186266"/>
    <w:rsid w:val="0F1A7538"/>
    <w:rsid w:val="0F253CD5"/>
    <w:rsid w:val="0F38344E"/>
    <w:rsid w:val="0F543C28"/>
    <w:rsid w:val="0F650CBB"/>
    <w:rsid w:val="0F7F07DA"/>
    <w:rsid w:val="0F90758E"/>
    <w:rsid w:val="0FB40065"/>
    <w:rsid w:val="0FB8100A"/>
    <w:rsid w:val="0FD257E8"/>
    <w:rsid w:val="0FDA7CFF"/>
    <w:rsid w:val="0FF23F06"/>
    <w:rsid w:val="10010654"/>
    <w:rsid w:val="10092C3A"/>
    <w:rsid w:val="10171F5F"/>
    <w:rsid w:val="10223F85"/>
    <w:rsid w:val="10283903"/>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8593E"/>
    <w:rsid w:val="11C534F4"/>
    <w:rsid w:val="11ED44F6"/>
    <w:rsid w:val="11EE74DD"/>
    <w:rsid w:val="11FA7022"/>
    <w:rsid w:val="12225CAA"/>
    <w:rsid w:val="12331108"/>
    <w:rsid w:val="124C7CA7"/>
    <w:rsid w:val="125911CB"/>
    <w:rsid w:val="1268648E"/>
    <w:rsid w:val="12801E21"/>
    <w:rsid w:val="128A74D9"/>
    <w:rsid w:val="12992652"/>
    <w:rsid w:val="129E6D8E"/>
    <w:rsid w:val="12A60800"/>
    <w:rsid w:val="12A64036"/>
    <w:rsid w:val="12CB0B66"/>
    <w:rsid w:val="12DC417E"/>
    <w:rsid w:val="130217AC"/>
    <w:rsid w:val="130376C9"/>
    <w:rsid w:val="1309704D"/>
    <w:rsid w:val="1315075F"/>
    <w:rsid w:val="131F54F1"/>
    <w:rsid w:val="1336059B"/>
    <w:rsid w:val="13461173"/>
    <w:rsid w:val="134802D7"/>
    <w:rsid w:val="134A4EBA"/>
    <w:rsid w:val="134C311B"/>
    <w:rsid w:val="13555691"/>
    <w:rsid w:val="13794918"/>
    <w:rsid w:val="13A815C6"/>
    <w:rsid w:val="13B162DB"/>
    <w:rsid w:val="13D14E45"/>
    <w:rsid w:val="13E152F9"/>
    <w:rsid w:val="140439C5"/>
    <w:rsid w:val="14210810"/>
    <w:rsid w:val="14243715"/>
    <w:rsid w:val="14556013"/>
    <w:rsid w:val="145701F2"/>
    <w:rsid w:val="149E6C5C"/>
    <w:rsid w:val="14A50D22"/>
    <w:rsid w:val="14C973B5"/>
    <w:rsid w:val="14CE6D4C"/>
    <w:rsid w:val="14D038EB"/>
    <w:rsid w:val="14D91F1E"/>
    <w:rsid w:val="14DE0707"/>
    <w:rsid w:val="14E00A2E"/>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B6B83"/>
    <w:rsid w:val="162E2871"/>
    <w:rsid w:val="16342717"/>
    <w:rsid w:val="1644358F"/>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C4AD2"/>
    <w:rsid w:val="179363BB"/>
    <w:rsid w:val="17A64122"/>
    <w:rsid w:val="1821268E"/>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0103B"/>
    <w:rsid w:val="194D4493"/>
    <w:rsid w:val="197665B2"/>
    <w:rsid w:val="197E5D3E"/>
    <w:rsid w:val="198A4263"/>
    <w:rsid w:val="199913F8"/>
    <w:rsid w:val="1A222A37"/>
    <w:rsid w:val="1A305C40"/>
    <w:rsid w:val="1A3B03DE"/>
    <w:rsid w:val="1A577BAA"/>
    <w:rsid w:val="1A743C4A"/>
    <w:rsid w:val="1A743CA4"/>
    <w:rsid w:val="1A7D0EA2"/>
    <w:rsid w:val="1A8139D1"/>
    <w:rsid w:val="1A867CAD"/>
    <w:rsid w:val="1AA66E7A"/>
    <w:rsid w:val="1AB07625"/>
    <w:rsid w:val="1AC65C1F"/>
    <w:rsid w:val="1AE61979"/>
    <w:rsid w:val="1AF03491"/>
    <w:rsid w:val="1B140699"/>
    <w:rsid w:val="1B481CDF"/>
    <w:rsid w:val="1B4A1EFB"/>
    <w:rsid w:val="1B670F46"/>
    <w:rsid w:val="1B9413C8"/>
    <w:rsid w:val="1BC518CB"/>
    <w:rsid w:val="1BCD267C"/>
    <w:rsid w:val="1C1D240C"/>
    <w:rsid w:val="1C203990"/>
    <w:rsid w:val="1C4537D7"/>
    <w:rsid w:val="1C4D5007"/>
    <w:rsid w:val="1C771E8E"/>
    <w:rsid w:val="1C833DA6"/>
    <w:rsid w:val="1CA3251C"/>
    <w:rsid w:val="1CAA3065"/>
    <w:rsid w:val="1CAF707F"/>
    <w:rsid w:val="1CEA1E96"/>
    <w:rsid w:val="1D0646BA"/>
    <w:rsid w:val="1D0B0FCF"/>
    <w:rsid w:val="1D0D3BB9"/>
    <w:rsid w:val="1D2271AB"/>
    <w:rsid w:val="1D25436B"/>
    <w:rsid w:val="1D343D4E"/>
    <w:rsid w:val="1D365068"/>
    <w:rsid w:val="1D4073AC"/>
    <w:rsid w:val="1D6F4B57"/>
    <w:rsid w:val="1D881D7D"/>
    <w:rsid w:val="1D9528D3"/>
    <w:rsid w:val="1D9634DE"/>
    <w:rsid w:val="1D996DB1"/>
    <w:rsid w:val="1D9E434C"/>
    <w:rsid w:val="1DB96EDC"/>
    <w:rsid w:val="1DB97D03"/>
    <w:rsid w:val="1DCF5E36"/>
    <w:rsid w:val="1DE54F9D"/>
    <w:rsid w:val="1DEF4CFF"/>
    <w:rsid w:val="1E335378"/>
    <w:rsid w:val="1E5C0C2B"/>
    <w:rsid w:val="1E745391"/>
    <w:rsid w:val="1E7A7BD3"/>
    <w:rsid w:val="1EA80644"/>
    <w:rsid w:val="1ED7767C"/>
    <w:rsid w:val="1EDF52B6"/>
    <w:rsid w:val="1EEA067A"/>
    <w:rsid w:val="1EEA739C"/>
    <w:rsid w:val="1EF83844"/>
    <w:rsid w:val="1F1C6048"/>
    <w:rsid w:val="1F44199E"/>
    <w:rsid w:val="1F5415DF"/>
    <w:rsid w:val="1F7C24D6"/>
    <w:rsid w:val="1F8E26CD"/>
    <w:rsid w:val="1F9411D2"/>
    <w:rsid w:val="1FAA0B28"/>
    <w:rsid w:val="1FBF1726"/>
    <w:rsid w:val="20036B1D"/>
    <w:rsid w:val="200A7B30"/>
    <w:rsid w:val="205D73C6"/>
    <w:rsid w:val="206A2F59"/>
    <w:rsid w:val="207B4CEA"/>
    <w:rsid w:val="209065F4"/>
    <w:rsid w:val="209474CC"/>
    <w:rsid w:val="209D7086"/>
    <w:rsid w:val="20AB42AF"/>
    <w:rsid w:val="20BF5EBE"/>
    <w:rsid w:val="20D44015"/>
    <w:rsid w:val="20D52763"/>
    <w:rsid w:val="20EA57AB"/>
    <w:rsid w:val="20F55BDC"/>
    <w:rsid w:val="21017212"/>
    <w:rsid w:val="211846FE"/>
    <w:rsid w:val="21324BA9"/>
    <w:rsid w:val="21517ACD"/>
    <w:rsid w:val="217454DF"/>
    <w:rsid w:val="217E5682"/>
    <w:rsid w:val="2198281D"/>
    <w:rsid w:val="21A8797C"/>
    <w:rsid w:val="21C84DEE"/>
    <w:rsid w:val="21F3538F"/>
    <w:rsid w:val="220471B2"/>
    <w:rsid w:val="221B6478"/>
    <w:rsid w:val="22230DB0"/>
    <w:rsid w:val="22335622"/>
    <w:rsid w:val="22357B8F"/>
    <w:rsid w:val="224C428D"/>
    <w:rsid w:val="22777F2E"/>
    <w:rsid w:val="229B189C"/>
    <w:rsid w:val="22A458C1"/>
    <w:rsid w:val="22BB0D62"/>
    <w:rsid w:val="22BD691A"/>
    <w:rsid w:val="22CE3BB6"/>
    <w:rsid w:val="22EF4B9E"/>
    <w:rsid w:val="231101B5"/>
    <w:rsid w:val="232718F4"/>
    <w:rsid w:val="234A090B"/>
    <w:rsid w:val="2378778E"/>
    <w:rsid w:val="23A06BF6"/>
    <w:rsid w:val="23CD49DC"/>
    <w:rsid w:val="23D66D1E"/>
    <w:rsid w:val="23E739FB"/>
    <w:rsid w:val="24157457"/>
    <w:rsid w:val="241F3FB4"/>
    <w:rsid w:val="24274687"/>
    <w:rsid w:val="24304972"/>
    <w:rsid w:val="24360D7A"/>
    <w:rsid w:val="244360F3"/>
    <w:rsid w:val="2452531A"/>
    <w:rsid w:val="2459181C"/>
    <w:rsid w:val="248957CC"/>
    <w:rsid w:val="24993AA7"/>
    <w:rsid w:val="24D10FF1"/>
    <w:rsid w:val="24D82326"/>
    <w:rsid w:val="25274506"/>
    <w:rsid w:val="25314771"/>
    <w:rsid w:val="25325CC2"/>
    <w:rsid w:val="253458A0"/>
    <w:rsid w:val="25396313"/>
    <w:rsid w:val="25495DFB"/>
    <w:rsid w:val="255B5DBE"/>
    <w:rsid w:val="25664C67"/>
    <w:rsid w:val="25666142"/>
    <w:rsid w:val="256B3A35"/>
    <w:rsid w:val="256B656D"/>
    <w:rsid w:val="256D0FC3"/>
    <w:rsid w:val="25882DAD"/>
    <w:rsid w:val="261F4C11"/>
    <w:rsid w:val="262440AA"/>
    <w:rsid w:val="262B38B7"/>
    <w:rsid w:val="262C6D0F"/>
    <w:rsid w:val="262D1FD4"/>
    <w:rsid w:val="26375198"/>
    <w:rsid w:val="264F1882"/>
    <w:rsid w:val="265C50C0"/>
    <w:rsid w:val="26A97287"/>
    <w:rsid w:val="26C37006"/>
    <w:rsid w:val="26C659E8"/>
    <w:rsid w:val="26CF3502"/>
    <w:rsid w:val="271F4AA6"/>
    <w:rsid w:val="272A7E74"/>
    <w:rsid w:val="277427C9"/>
    <w:rsid w:val="27A74744"/>
    <w:rsid w:val="27B42E23"/>
    <w:rsid w:val="27BE60C1"/>
    <w:rsid w:val="27C97CD5"/>
    <w:rsid w:val="27CD3A9C"/>
    <w:rsid w:val="27EC572E"/>
    <w:rsid w:val="27EF5AEC"/>
    <w:rsid w:val="27F23BC7"/>
    <w:rsid w:val="28086973"/>
    <w:rsid w:val="282D2A42"/>
    <w:rsid w:val="283266BB"/>
    <w:rsid w:val="28542AD8"/>
    <w:rsid w:val="28596316"/>
    <w:rsid w:val="28625326"/>
    <w:rsid w:val="28644D0F"/>
    <w:rsid w:val="28812CD5"/>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415D03"/>
    <w:rsid w:val="2A512622"/>
    <w:rsid w:val="2A8F65AC"/>
    <w:rsid w:val="2AB92E95"/>
    <w:rsid w:val="2AD9750D"/>
    <w:rsid w:val="2AD97C96"/>
    <w:rsid w:val="2ADB6052"/>
    <w:rsid w:val="2AE003BC"/>
    <w:rsid w:val="2AEC64E3"/>
    <w:rsid w:val="2AF56CF0"/>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B17108"/>
    <w:rsid w:val="2CBF4552"/>
    <w:rsid w:val="2CCE5989"/>
    <w:rsid w:val="2CD95FB4"/>
    <w:rsid w:val="2D020EEB"/>
    <w:rsid w:val="2D05526C"/>
    <w:rsid w:val="2D3745DD"/>
    <w:rsid w:val="2D523A9F"/>
    <w:rsid w:val="2D69660C"/>
    <w:rsid w:val="2DCF0FCB"/>
    <w:rsid w:val="2DE57D60"/>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8634AE"/>
    <w:rsid w:val="2F8B65CB"/>
    <w:rsid w:val="2F8F7873"/>
    <w:rsid w:val="2FAE6B5E"/>
    <w:rsid w:val="2FBF30F5"/>
    <w:rsid w:val="2FE76D40"/>
    <w:rsid w:val="2FE805E8"/>
    <w:rsid w:val="2FF15056"/>
    <w:rsid w:val="2FF86EFF"/>
    <w:rsid w:val="301C4809"/>
    <w:rsid w:val="303D21DF"/>
    <w:rsid w:val="306040EB"/>
    <w:rsid w:val="309B35B1"/>
    <w:rsid w:val="30C87BDC"/>
    <w:rsid w:val="30CD2034"/>
    <w:rsid w:val="30E55A17"/>
    <w:rsid w:val="30E70E04"/>
    <w:rsid w:val="30F720C1"/>
    <w:rsid w:val="310A3FBD"/>
    <w:rsid w:val="310D7518"/>
    <w:rsid w:val="311264CC"/>
    <w:rsid w:val="313931A5"/>
    <w:rsid w:val="31416FA3"/>
    <w:rsid w:val="315258AF"/>
    <w:rsid w:val="315B1111"/>
    <w:rsid w:val="31A165DD"/>
    <w:rsid w:val="31A25415"/>
    <w:rsid w:val="31BC699C"/>
    <w:rsid w:val="31BD1D91"/>
    <w:rsid w:val="31C435E7"/>
    <w:rsid w:val="31D95FF3"/>
    <w:rsid w:val="31EB6588"/>
    <w:rsid w:val="31ED3189"/>
    <w:rsid w:val="3217548E"/>
    <w:rsid w:val="321C2010"/>
    <w:rsid w:val="32361419"/>
    <w:rsid w:val="323D1FDB"/>
    <w:rsid w:val="325E43F3"/>
    <w:rsid w:val="32C160E8"/>
    <w:rsid w:val="32C66743"/>
    <w:rsid w:val="32DD4713"/>
    <w:rsid w:val="32E7381C"/>
    <w:rsid w:val="32FA20C8"/>
    <w:rsid w:val="32FC4A5B"/>
    <w:rsid w:val="330702C3"/>
    <w:rsid w:val="330A1147"/>
    <w:rsid w:val="332F4A1F"/>
    <w:rsid w:val="335B6B6E"/>
    <w:rsid w:val="335E2BA1"/>
    <w:rsid w:val="336F55DF"/>
    <w:rsid w:val="3384576D"/>
    <w:rsid w:val="33982444"/>
    <w:rsid w:val="339E4FB8"/>
    <w:rsid w:val="33BA58B7"/>
    <w:rsid w:val="33CB06BF"/>
    <w:rsid w:val="33D97D25"/>
    <w:rsid w:val="33DA1665"/>
    <w:rsid w:val="33F66100"/>
    <w:rsid w:val="33FE78CF"/>
    <w:rsid w:val="34054F1B"/>
    <w:rsid w:val="340674E7"/>
    <w:rsid w:val="34292E8E"/>
    <w:rsid w:val="3430602A"/>
    <w:rsid w:val="34375E4C"/>
    <w:rsid w:val="34594B05"/>
    <w:rsid w:val="3460766F"/>
    <w:rsid w:val="346714C8"/>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6011B29"/>
    <w:rsid w:val="36202418"/>
    <w:rsid w:val="36437C97"/>
    <w:rsid w:val="366559E4"/>
    <w:rsid w:val="36787B0E"/>
    <w:rsid w:val="36946BC1"/>
    <w:rsid w:val="36A22195"/>
    <w:rsid w:val="36DA66B9"/>
    <w:rsid w:val="372E522E"/>
    <w:rsid w:val="373174A6"/>
    <w:rsid w:val="37350B76"/>
    <w:rsid w:val="374024B5"/>
    <w:rsid w:val="374A2D93"/>
    <w:rsid w:val="374D5C57"/>
    <w:rsid w:val="37520B1E"/>
    <w:rsid w:val="377D40BB"/>
    <w:rsid w:val="378C4466"/>
    <w:rsid w:val="37A41082"/>
    <w:rsid w:val="37B5307D"/>
    <w:rsid w:val="37D746BF"/>
    <w:rsid w:val="3808077E"/>
    <w:rsid w:val="38186903"/>
    <w:rsid w:val="3835198A"/>
    <w:rsid w:val="38495F3C"/>
    <w:rsid w:val="384A30E3"/>
    <w:rsid w:val="388A48A5"/>
    <w:rsid w:val="38B66E3D"/>
    <w:rsid w:val="38C9794F"/>
    <w:rsid w:val="38CF4D4C"/>
    <w:rsid w:val="38EA55B0"/>
    <w:rsid w:val="39181530"/>
    <w:rsid w:val="391E65D7"/>
    <w:rsid w:val="39267924"/>
    <w:rsid w:val="39340367"/>
    <w:rsid w:val="39450B17"/>
    <w:rsid w:val="39551AF6"/>
    <w:rsid w:val="3972320A"/>
    <w:rsid w:val="397446DD"/>
    <w:rsid w:val="397F7126"/>
    <w:rsid w:val="399D0085"/>
    <w:rsid w:val="39BC7DFB"/>
    <w:rsid w:val="39C733B3"/>
    <w:rsid w:val="39C953F0"/>
    <w:rsid w:val="39D0350C"/>
    <w:rsid w:val="39D1050B"/>
    <w:rsid w:val="39EC777E"/>
    <w:rsid w:val="3A136B0B"/>
    <w:rsid w:val="3A960A01"/>
    <w:rsid w:val="3AAE3606"/>
    <w:rsid w:val="3AB34E04"/>
    <w:rsid w:val="3AB6680E"/>
    <w:rsid w:val="3AB8441D"/>
    <w:rsid w:val="3ACA2721"/>
    <w:rsid w:val="3AE46B63"/>
    <w:rsid w:val="3B1178AD"/>
    <w:rsid w:val="3B1274C7"/>
    <w:rsid w:val="3B14171A"/>
    <w:rsid w:val="3B157586"/>
    <w:rsid w:val="3B3322F5"/>
    <w:rsid w:val="3B93283D"/>
    <w:rsid w:val="3BA42103"/>
    <w:rsid w:val="3BA638C5"/>
    <w:rsid w:val="3BDE5D47"/>
    <w:rsid w:val="3BE7774E"/>
    <w:rsid w:val="3BEF4E3D"/>
    <w:rsid w:val="3BF14035"/>
    <w:rsid w:val="3BFD5EE1"/>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14871"/>
    <w:rsid w:val="3D3D3E73"/>
    <w:rsid w:val="3D451F63"/>
    <w:rsid w:val="3D4C5492"/>
    <w:rsid w:val="3D521A7C"/>
    <w:rsid w:val="3D627784"/>
    <w:rsid w:val="3D6E7FAE"/>
    <w:rsid w:val="3D737885"/>
    <w:rsid w:val="3D9A49D8"/>
    <w:rsid w:val="3DB21BDB"/>
    <w:rsid w:val="3DBE1AA9"/>
    <w:rsid w:val="3DBE70F1"/>
    <w:rsid w:val="3DD2747B"/>
    <w:rsid w:val="3DFB5872"/>
    <w:rsid w:val="3E05668B"/>
    <w:rsid w:val="3E1A5671"/>
    <w:rsid w:val="3E422C18"/>
    <w:rsid w:val="3E5E28E2"/>
    <w:rsid w:val="3E643218"/>
    <w:rsid w:val="3EB65219"/>
    <w:rsid w:val="3EE4772F"/>
    <w:rsid w:val="3EEC59CA"/>
    <w:rsid w:val="3EF41F52"/>
    <w:rsid w:val="3F005695"/>
    <w:rsid w:val="3F2655B1"/>
    <w:rsid w:val="3F622D97"/>
    <w:rsid w:val="3F846BD8"/>
    <w:rsid w:val="3F851DAB"/>
    <w:rsid w:val="3F8F6511"/>
    <w:rsid w:val="3F903E4E"/>
    <w:rsid w:val="3F922DD6"/>
    <w:rsid w:val="3FA32B4A"/>
    <w:rsid w:val="3FB20B83"/>
    <w:rsid w:val="3FDA0A13"/>
    <w:rsid w:val="3FE00F78"/>
    <w:rsid w:val="403B06A3"/>
    <w:rsid w:val="405E1F3A"/>
    <w:rsid w:val="405F7EBC"/>
    <w:rsid w:val="407C1AA8"/>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5930E7"/>
    <w:rsid w:val="42615824"/>
    <w:rsid w:val="426C6358"/>
    <w:rsid w:val="427E7FB8"/>
    <w:rsid w:val="42901BD1"/>
    <w:rsid w:val="429D695A"/>
    <w:rsid w:val="42BE0CB6"/>
    <w:rsid w:val="42D37249"/>
    <w:rsid w:val="42D65F49"/>
    <w:rsid w:val="42DE505D"/>
    <w:rsid w:val="42EB2DA5"/>
    <w:rsid w:val="42F32AA2"/>
    <w:rsid w:val="431B6072"/>
    <w:rsid w:val="43273968"/>
    <w:rsid w:val="434A0217"/>
    <w:rsid w:val="434D0AEC"/>
    <w:rsid w:val="435B61A4"/>
    <w:rsid w:val="438822B9"/>
    <w:rsid w:val="43AF1316"/>
    <w:rsid w:val="43B84329"/>
    <w:rsid w:val="43D608EB"/>
    <w:rsid w:val="43DD713F"/>
    <w:rsid w:val="441D69D8"/>
    <w:rsid w:val="44385619"/>
    <w:rsid w:val="449A6ED7"/>
    <w:rsid w:val="44A05E16"/>
    <w:rsid w:val="44A27E72"/>
    <w:rsid w:val="44AC19BE"/>
    <w:rsid w:val="44B150E0"/>
    <w:rsid w:val="44BB2D6C"/>
    <w:rsid w:val="44E21ED2"/>
    <w:rsid w:val="44EE15C7"/>
    <w:rsid w:val="44F40F86"/>
    <w:rsid w:val="44F70BE4"/>
    <w:rsid w:val="45005166"/>
    <w:rsid w:val="450F35C7"/>
    <w:rsid w:val="450F7E6F"/>
    <w:rsid w:val="453F4F27"/>
    <w:rsid w:val="45462E84"/>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9039AE"/>
    <w:rsid w:val="47A6371A"/>
    <w:rsid w:val="47A82966"/>
    <w:rsid w:val="47A96487"/>
    <w:rsid w:val="47B4646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3F7B37"/>
    <w:rsid w:val="494451AE"/>
    <w:rsid w:val="495A6201"/>
    <w:rsid w:val="496A759D"/>
    <w:rsid w:val="497B2F0B"/>
    <w:rsid w:val="49924CB5"/>
    <w:rsid w:val="49B80147"/>
    <w:rsid w:val="49D2102B"/>
    <w:rsid w:val="49FB4485"/>
    <w:rsid w:val="4A082CE2"/>
    <w:rsid w:val="4A2D5051"/>
    <w:rsid w:val="4A4C3286"/>
    <w:rsid w:val="4A5479B0"/>
    <w:rsid w:val="4A575DEC"/>
    <w:rsid w:val="4A617E5D"/>
    <w:rsid w:val="4A62703C"/>
    <w:rsid w:val="4A687DF0"/>
    <w:rsid w:val="4A6B54C3"/>
    <w:rsid w:val="4A745B35"/>
    <w:rsid w:val="4A85216A"/>
    <w:rsid w:val="4A8C0A08"/>
    <w:rsid w:val="4A9D16F1"/>
    <w:rsid w:val="4AAA5C63"/>
    <w:rsid w:val="4AAE6624"/>
    <w:rsid w:val="4AC735EC"/>
    <w:rsid w:val="4B1B73FD"/>
    <w:rsid w:val="4B3A0112"/>
    <w:rsid w:val="4B3C5FDC"/>
    <w:rsid w:val="4B3D5817"/>
    <w:rsid w:val="4B431506"/>
    <w:rsid w:val="4B4F38FD"/>
    <w:rsid w:val="4B587D50"/>
    <w:rsid w:val="4BB5041C"/>
    <w:rsid w:val="4BD60C65"/>
    <w:rsid w:val="4BE60228"/>
    <w:rsid w:val="4BE65A5D"/>
    <w:rsid w:val="4BE932B7"/>
    <w:rsid w:val="4C117205"/>
    <w:rsid w:val="4C1F5D7A"/>
    <w:rsid w:val="4C2819F4"/>
    <w:rsid w:val="4C33748F"/>
    <w:rsid w:val="4C35131C"/>
    <w:rsid w:val="4C361AF4"/>
    <w:rsid w:val="4C510646"/>
    <w:rsid w:val="4C634260"/>
    <w:rsid w:val="4CAE58A1"/>
    <w:rsid w:val="4CE53E69"/>
    <w:rsid w:val="4D133327"/>
    <w:rsid w:val="4D242750"/>
    <w:rsid w:val="4D255907"/>
    <w:rsid w:val="4D2E27CC"/>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6B6AA3"/>
    <w:rsid w:val="4E735675"/>
    <w:rsid w:val="4E776E4B"/>
    <w:rsid w:val="4E8C7B5A"/>
    <w:rsid w:val="4E9135BE"/>
    <w:rsid w:val="4EB17E6E"/>
    <w:rsid w:val="4ED6776C"/>
    <w:rsid w:val="4EDA62F8"/>
    <w:rsid w:val="4EE449DA"/>
    <w:rsid w:val="4F024D20"/>
    <w:rsid w:val="4F103E11"/>
    <w:rsid w:val="4F1D71BE"/>
    <w:rsid w:val="4F1E4542"/>
    <w:rsid w:val="4F255831"/>
    <w:rsid w:val="4F663425"/>
    <w:rsid w:val="4F6D1B15"/>
    <w:rsid w:val="4FB209EE"/>
    <w:rsid w:val="4FCB3FEC"/>
    <w:rsid w:val="50045AA5"/>
    <w:rsid w:val="500F75AC"/>
    <w:rsid w:val="50257D1C"/>
    <w:rsid w:val="503C1EAD"/>
    <w:rsid w:val="50485D02"/>
    <w:rsid w:val="504D35A5"/>
    <w:rsid w:val="506447E5"/>
    <w:rsid w:val="506E2E6E"/>
    <w:rsid w:val="50B371A3"/>
    <w:rsid w:val="50DD15E4"/>
    <w:rsid w:val="50E72296"/>
    <w:rsid w:val="50E72960"/>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000B16"/>
    <w:rsid w:val="533F34CD"/>
    <w:rsid w:val="537D475E"/>
    <w:rsid w:val="53814E26"/>
    <w:rsid w:val="53994EB3"/>
    <w:rsid w:val="53C05092"/>
    <w:rsid w:val="53CB7048"/>
    <w:rsid w:val="53DD1816"/>
    <w:rsid w:val="53DF147F"/>
    <w:rsid w:val="54277AB3"/>
    <w:rsid w:val="54556C40"/>
    <w:rsid w:val="545E12E4"/>
    <w:rsid w:val="54900533"/>
    <w:rsid w:val="54A363F3"/>
    <w:rsid w:val="54BD20BA"/>
    <w:rsid w:val="54E12A5C"/>
    <w:rsid w:val="550D12DE"/>
    <w:rsid w:val="550F1D67"/>
    <w:rsid w:val="551B18C3"/>
    <w:rsid w:val="551F73FB"/>
    <w:rsid w:val="55226F39"/>
    <w:rsid w:val="552F0C08"/>
    <w:rsid w:val="553E1602"/>
    <w:rsid w:val="55515ED3"/>
    <w:rsid w:val="555A700D"/>
    <w:rsid w:val="555F767E"/>
    <w:rsid w:val="55756E92"/>
    <w:rsid w:val="5587107B"/>
    <w:rsid w:val="55B05B9A"/>
    <w:rsid w:val="55B74BA6"/>
    <w:rsid w:val="55C4663F"/>
    <w:rsid w:val="55CD7939"/>
    <w:rsid w:val="55F63716"/>
    <w:rsid w:val="561548D9"/>
    <w:rsid w:val="5647017D"/>
    <w:rsid w:val="564F1F29"/>
    <w:rsid w:val="565863CD"/>
    <w:rsid w:val="565A1B38"/>
    <w:rsid w:val="56ED0405"/>
    <w:rsid w:val="57144DE4"/>
    <w:rsid w:val="571D7DB4"/>
    <w:rsid w:val="57207BBB"/>
    <w:rsid w:val="57221F02"/>
    <w:rsid w:val="573D20F0"/>
    <w:rsid w:val="57435475"/>
    <w:rsid w:val="574809C6"/>
    <w:rsid w:val="5768564B"/>
    <w:rsid w:val="57836605"/>
    <w:rsid w:val="579075F8"/>
    <w:rsid w:val="57A04676"/>
    <w:rsid w:val="57A36481"/>
    <w:rsid w:val="57BA63F6"/>
    <w:rsid w:val="57CD4269"/>
    <w:rsid w:val="57CE7D24"/>
    <w:rsid w:val="57E26A3C"/>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DA7055"/>
    <w:rsid w:val="58DB5120"/>
    <w:rsid w:val="58EB6B81"/>
    <w:rsid w:val="58F05AC9"/>
    <w:rsid w:val="593154B7"/>
    <w:rsid w:val="595720BA"/>
    <w:rsid w:val="59587D98"/>
    <w:rsid w:val="5969518B"/>
    <w:rsid w:val="5984178B"/>
    <w:rsid w:val="5988157A"/>
    <w:rsid w:val="59AA3028"/>
    <w:rsid w:val="59BD535B"/>
    <w:rsid w:val="59C42B40"/>
    <w:rsid w:val="59CB560E"/>
    <w:rsid w:val="59D56643"/>
    <w:rsid w:val="59E6110D"/>
    <w:rsid w:val="59ED2DED"/>
    <w:rsid w:val="5A16452F"/>
    <w:rsid w:val="5A2B21D8"/>
    <w:rsid w:val="5A2B348D"/>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251FB"/>
    <w:rsid w:val="5B8854DF"/>
    <w:rsid w:val="5BBB77FC"/>
    <w:rsid w:val="5BD77540"/>
    <w:rsid w:val="5BDC7AB6"/>
    <w:rsid w:val="5BF03357"/>
    <w:rsid w:val="5C1D2EA1"/>
    <w:rsid w:val="5C5C26D0"/>
    <w:rsid w:val="5C890A5F"/>
    <w:rsid w:val="5CAF48DE"/>
    <w:rsid w:val="5CB01A79"/>
    <w:rsid w:val="5CB20C2D"/>
    <w:rsid w:val="5CDE7F12"/>
    <w:rsid w:val="5CE57AF4"/>
    <w:rsid w:val="5D034253"/>
    <w:rsid w:val="5D0F62F8"/>
    <w:rsid w:val="5D1D1E82"/>
    <w:rsid w:val="5D1E1B64"/>
    <w:rsid w:val="5D4C5D6D"/>
    <w:rsid w:val="5D7A6A64"/>
    <w:rsid w:val="5D7F73A2"/>
    <w:rsid w:val="5D925372"/>
    <w:rsid w:val="5DA37B55"/>
    <w:rsid w:val="5DAC2710"/>
    <w:rsid w:val="5DB10D79"/>
    <w:rsid w:val="5DBB7FCD"/>
    <w:rsid w:val="5DCA702B"/>
    <w:rsid w:val="5DE2467B"/>
    <w:rsid w:val="5E3414A2"/>
    <w:rsid w:val="5E39468C"/>
    <w:rsid w:val="5E3B448A"/>
    <w:rsid w:val="5E6C63F2"/>
    <w:rsid w:val="5E6E744D"/>
    <w:rsid w:val="5E747306"/>
    <w:rsid w:val="5E953361"/>
    <w:rsid w:val="5E976C9D"/>
    <w:rsid w:val="5E9A0FEE"/>
    <w:rsid w:val="5EA96E82"/>
    <w:rsid w:val="5ED347D3"/>
    <w:rsid w:val="5EEF3871"/>
    <w:rsid w:val="5F2501B1"/>
    <w:rsid w:val="5F7506B8"/>
    <w:rsid w:val="5F751700"/>
    <w:rsid w:val="5F84739D"/>
    <w:rsid w:val="5FA300E3"/>
    <w:rsid w:val="5FBD57C0"/>
    <w:rsid w:val="603337FB"/>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96656"/>
    <w:rsid w:val="61AA59A7"/>
    <w:rsid w:val="61AC5290"/>
    <w:rsid w:val="61C2572F"/>
    <w:rsid w:val="61E2527F"/>
    <w:rsid w:val="61EC72EA"/>
    <w:rsid w:val="61F8664C"/>
    <w:rsid w:val="62196A6F"/>
    <w:rsid w:val="621E6DD6"/>
    <w:rsid w:val="622306A5"/>
    <w:rsid w:val="62256301"/>
    <w:rsid w:val="62400C29"/>
    <w:rsid w:val="62487DDF"/>
    <w:rsid w:val="629066DA"/>
    <w:rsid w:val="62C31FED"/>
    <w:rsid w:val="62C4171F"/>
    <w:rsid w:val="62DD5736"/>
    <w:rsid w:val="62EC2364"/>
    <w:rsid w:val="63084B52"/>
    <w:rsid w:val="6319475A"/>
    <w:rsid w:val="635C30B6"/>
    <w:rsid w:val="63700553"/>
    <w:rsid w:val="637A029C"/>
    <w:rsid w:val="63917582"/>
    <w:rsid w:val="6396771B"/>
    <w:rsid w:val="63C92C80"/>
    <w:rsid w:val="63CE010C"/>
    <w:rsid w:val="63D60149"/>
    <w:rsid w:val="63D83142"/>
    <w:rsid w:val="63EF11F3"/>
    <w:rsid w:val="64000A02"/>
    <w:rsid w:val="643D25EC"/>
    <w:rsid w:val="645067A3"/>
    <w:rsid w:val="64562EC2"/>
    <w:rsid w:val="64777DF5"/>
    <w:rsid w:val="64826BF5"/>
    <w:rsid w:val="649846DB"/>
    <w:rsid w:val="649E4BEF"/>
    <w:rsid w:val="64FC4079"/>
    <w:rsid w:val="6522064E"/>
    <w:rsid w:val="652C51AB"/>
    <w:rsid w:val="652E506F"/>
    <w:rsid w:val="65313719"/>
    <w:rsid w:val="655A5966"/>
    <w:rsid w:val="657530A3"/>
    <w:rsid w:val="657D7A2E"/>
    <w:rsid w:val="65856C59"/>
    <w:rsid w:val="65B03592"/>
    <w:rsid w:val="65D7151B"/>
    <w:rsid w:val="65DC34E5"/>
    <w:rsid w:val="65DD1B9C"/>
    <w:rsid w:val="65EC3FC6"/>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85537C"/>
    <w:rsid w:val="6B92261A"/>
    <w:rsid w:val="6B9B2CBA"/>
    <w:rsid w:val="6BA67B8D"/>
    <w:rsid w:val="6BAD5A34"/>
    <w:rsid w:val="6BCA5141"/>
    <w:rsid w:val="6BE8415A"/>
    <w:rsid w:val="6BF06490"/>
    <w:rsid w:val="6BFF4E8E"/>
    <w:rsid w:val="6C254D0A"/>
    <w:rsid w:val="6C30020F"/>
    <w:rsid w:val="6C436E5F"/>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8C4045"/>
    <w:rsid w:val="6D973D87"/>
    <w:rsid w:val="6DA23902"/>
    <w:rsid w:val="6DAE3E97"/>
    <w:rsid w:val="6DD94D28"/>
    <w:rsid w:val="6E5A72EC"/>
    <w:rsid w:val="6E753CE4"/>
    <w:rsid w:val="6E8C082B"/>
    <w:rsid w:val="6EA96B47"/>
    <w:rsid w:val="6ECF3FB3"/>
    <w:rsid w:val="6EE273C2"/>
    <w:rsid w:val="6EE661C0"/>
    <w:rsid w:val="6EEE02B7"/>
    <w:rsid w:val="6EEF1689"/>
    <w:rsid w:val="6EF7635F"/>
    <w:rsid w:val="6EF8241A"/>
    <w:rsid w:val="6EFE771B"/>
    <w:rsid w:val="6F082DD5"/>
    <w:rsid w:val="6F165CA4"/>
    <w:rsid w:val="6F4416F0"/>
    <w:rsid w:val="6F597DBC"/>
    <w:rsid w:val="6F603FAD"/>
    <w:rsid w:val="6F6D5EB4"/>
    <w:rsid w:val="6FA53E02"/>
    <w:rsid w:val="6FA61409"/>
    <w:rsid w:val="6FB46575"/>
    <w:rsid w:val="6FB940AF"/>
    <w:rsid w:val="6FC456DD"/>
    <w:rsid w:val="6FCA2C1D"/>
    <w:rsid w:val="6FD617B9"/>
    <w:rsid w:val="6FEA4E9A"/>
    <w:rsid w:val="6FFA3DC5"/>
    <w:rsid w:val="6FFB38F9"/>
    <w:rsid w:val="700C3F0D"/>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714198"/>
    <w:rsid w:val="717A60D4"/>
    <w:rsid w:val="71AA0173"/>
    <w:rsid w:val="71C735F6"/>
    <w:rsid w:val="71D60DAD"/>
    <w:rsid w:val="71E37648"/>
    <w:rsid w:val="71EC4739"/>
    <w:rsid w:val="71F3655C"/>
    <w:rsid w:val="7221626D"/>
    <w:rsid w:val="72250CBC"/>
    <w:rsid w:val="7228547A"/>
    <w:rsid w:val="72694E7B"/>
    <w:rsid w:val="72C53C93"/>
    <w:rsid w:val="72CE11D5"/>
    <w:rsid w:val="72DF4E7A"/>
    <w:rsid w:val="72E44E5C"/>
    <w:rsid w:val="72E96746"/>
    <w:rsid w:val="73222073"/>
    <w:rsid w:val="73561454"/>
    <w:rsid w:val="736540EA"/>
    <w:rsid w:val="738F7E33"/>
    <w:rsid w:val="739053D9"/>
    <w:rsid w:val="73BB018B"/>
    <w:rsid w:val="73BC38F8"/>
    <w:rsid w:val="73BF1A3D"/>
    <w:rsid w:val="73C81838"/>
    <w:rsid w:val="73E6670B"/>
    <w:rsid w:val="73EE2546"/>
    <w:rsid w:val="73F50A08"/>
    <w:rsid w:val="74336AEC"/>
    <w:rsid w:val="7447504B"/>
    <w:rsid w:val="74572C39"/>
    <w:rsid w:val="747B5ADB"/>
    <w:rsid w:val="74882DBF"/>
    <w:rsid w:val="748A65D1"/>
    <w:rsid w:val="749C58E1"/>
    <w:rsid w:val="74A30519"/>
    <w:rsid w:val="74AB6438"/>
    <w:rsid w:val="74B72621"/>
    <w:rsid w:val="75165677"/>
    <w:rsid w:val="751A39B7"/>
    <w:rsid w:val="75235932"/>
    <w:rsid w:val="75361722"/>
    <w:rsid w:val="7555100E"/>
    <w:rsid w:val="757133AF"/>
    <w:rsid w:val="758C00D8"/>
    <w:rsid w:val="75B16F7B"/>
    <w:rsid w:val="75BA294F"/>
    <w:rsid w:val="75C84ED8"/>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880EC8"/>
    <w:rsid w:val="77B4681C"/>
    <w:rsid w:val="77CF18B6"/>
    <w:rsid w:val="77E37F3B"/>
    <w:rsid w:val="78073C70"/>
    <w:rsid w:val="78333460"/>
    <w:rsid w:val="78374149"/>
    <w:rsid w:val="784449D2"/>
    <w:rsid w:val="785C77FF"/>
    <w:rsid w:val="788A3EF2"/>
    <w:rsid w:val="78BA44F1"/>
    <w:rsid w:val="78BB542A"/>
    <w:rsid w:val="78D52F1B"/>
    <w:rsid w:val="78D874CB"/>
    <w:rsid w:val="78EE0311"/>
    <w:rsid w:val="78EE5BE2"/>
    <w:rsid w:val="791A4656"/>
    <w:rsid w:val="79510127"/>
    <w:rsid w:val="79C73ADB"/>
    <w:rsid w:val="79CC6D49"/>
    <w:rsid w:val="79E35F15"/>
    <w:rsid w:val="79EB4E78"/>
    <w:rsid w:val="7A04188E"/>
    <w:rsid w:val="7A0B26BE"/>
    <w:rsid w:val="7A5A4652"/>
    <w:rsid w:val="7AA75347"/>
    <w:rsid w:val="7AB919D9"/>
    <w:rsid w:val="7AC82DBD"/>
    <w:rsid w:val="7ACA37C4"/>
    <w:rsid w:val="7B110EA8"/>
    <w:rsid w:val="7B204E77"/>
    <w:rsid w:val="7B2670AA"/>
    <w:rsid w:val="7B3D698C"/>
    <w:rsid w:val="7B3E2CD1"/>
    <w:rsid w:val="7B413A21"/>
    <w:rsid w:val="7B456061"/>
    <w:rsid w:val="7B48126A"/>
    <w:rsid w:val="7B551150"/>
    <w:rsid w:val="7B600C5E"/>
    <w:rsid w:val="7B6A7FCE"/>
    <w:rsid w:val="7B832841"/>
    <w:rsid w:val="7B8849C9"/>
    <w:rsid w:val="7B8C579B"/>
    <w:rsid w:val="7BB91CD5"/>
    <w:rsid w:val="7BCE0AA8"/>
    <w:rsid w:val="7C042C24"/>
    <w:rsid w:val="7C18518B"/>
    <w:rsid w:val="7C1966A5"/>
    <w:rsid w:val="7C423439"/>
    <w:rsid w:val="7C6B5B85"/>
    <w:rsid w:val="7C6C3025"/>
    <w:rsid w:val="7C743607"/>
    <w:rsid w:val="7C896B62"/>
    <w:rsid w:val="7CA227B8"/>
    <w:rsid w:val="7CA821D2"/>
    <w:rsid w:val="7CAE2851"/>
    <w:rsid w:val="7CB53907"/>
    <w:rsid w:val="7CC322D8"/>
    <w:rsid w:val="7CD341C6"/>
    <w:rsid w:val="7D017ED7"/>
    <w:rsid w:val="7D530B8B"/>
    <w:rsid w:val="7D61205A"/>
    <w:rsid w:val="7D815718"/>
    <w:rsid w:val="7D9C0315"/>
    <w:rsid w:val="7DAB14FB"/>
    <w:rsid w:val="7DFB529C"/>
    <w:rsid w:val="7E010587"/>
    <w:rsid w:val="7E121CE7"/>
    <w:rsid w:val="7E1C4976"/>
    <w:rsid w:val="7E2B33E9"/>
    <w:rsid w:val="7E3A4BC5"/>
    <w:rsid w:val="7E45707E"/>
    <w:rsid w:val="7E4B4DE6"/>
    <w:rsid w:val="7E4D0A6A"/>
    <w:rsid w:val="7E4F632A"/>
    <w:rsid w:val="7E59498D"/>
    <w:rsid w:val="7E63227B"/>
    <w:rsid w:val="7E6D383F"/>
    <w:rsid w:val="7E717212"/>
    <w:rsid w:val="7EC6515A"/>
    <w:rsid w:val="7ECD28DB"/>
    <w:rsid w:val="7ED15400"/>
    <w:rsid w:val="7ED7769E"/>
    <w:rsid w:val="7EE74459"/>
    <w:rsid w:val="7EF00D35"/>
    <w:rsid w:val="7F0662C5"/>
    <w:rsid w:val="7F20562A"/>
    <w:rsid w:val="7F21355F"/>
    <w:rsid w:val="7F3537F8"/>
    <w:rsid w:val="7F443B8F"/>
    <w:rsid w:val="7F58461F"/>
    <w:rsid w:val="7F611D3F"/>
    <w:rsid w:val="7F947550"/>
    <w:rsid w:val="7F9D0E91"/>
    <w:rsid w:val="7FA34429"/>
    <w:rsid w:val="7FAA04CC"/>
    <w:rsid w:val="7FDE7E37"/>
    <w:rsid w:val="7FE82BA1"/>
    <w:rsid w:val="7FED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D3368"/>
  <w15:docId w15:val="{47915914-22CD-4630-9C9A-22C8F1DA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qFormat/>
    <w:pPr>
      <w:keepNext/>
      <w:adjustRightInd w:val="0"/>
      <w:jc w:val="center"/>
      <w:outlineLvl w:val="0"/>
    </w:pPr>
    <w:rPr>
      <w:rFonts w:eastAsia="黑体"/>
      <w:color w:val="000000"/>
      <w:sz w:val="28"/>
    </w:rPr>
  </w:style>
  <w:style w:type="paragraph" w:styleId="2">
    <w:name w:val="heading 2"/>
    <w:basedOn w:val="a"/>
    <w:next w:val="a"/>
    <w:link w:val="20"/>
    <w:qFormat/>
    <w:pPr>
      <w:keepNext/>
      <w:keepLines/>
      <w:adjustRightInd w:val="0"/>
      <w:ind w:firstLineChars="200" w:firstLine="200"/>
      <w:outlineLvl w:val="1"/>
    </w:pPr>
    <w:rPr>
      <w:rFonts w:eastAsia="黑体" w:cs="Arial"/>
      <w:bCs/>
      <w:szCs w:val="32"/>
    </w:rPr>
  </w:style>
  <w:style w:type="paragraph" w:styleId="3">
    <w:name w:val="heading 3"/>
    <w:basedOn w:val="a"/>
    <w:next w:val="a"/>
    <w:qFormat/>
    <w:pPr>
      <w:widowControl/>
      <w:autoSpaceDE w:val="0"/>
      <w:autoSpaceDN w:val="0"/>
      <w:ind w:firstLineChars="200" w:firstLine="200"/>
      <w:outlineLvl w:val="2"/>
    </w:pPr>
    <w:rPr>
      <w:rFonts w:eastAsia="黑体"/>
      <w:szCs w:val="20"/>
    </w:rPr>
  </w:style>
  <w:style w:type="paragraph" w:styleId="4">
    <w:name w:val="heading 4"/>
    <w:basedOn w:val="3"/>
    <w:next w:val="a"/>
    <w:link w:val="40"/>
    <w:qFormat/>
    <w:pPr>
      <w:keepNext/>
      <w:keepLines/>
      <w:spacing w:before="280" w:after="290" w:line="376" w:lineRule="auto"/>
      <w:outlineLvl w:val="3"/>
    </w:pPr>
    <w:rPr>
      <w:rFonts w:ascii="Cambria" w:hAnsi="Cambria"/>
      <w:bCs/>
      <w:sz w:val="28"/>
      <w:szCs w:val="28"/>
    </w:rPr>
  </w:style>
  <w:style w:type="paragraph" w:styleId="5">
    <w:name w:val="heading 5"/>
    <w:basedOn w:val="4"/>
    <w:next w:val="a"/>
    <w:qFormat/>
    <w:pPr>
      <w:adjustRightInd w:val="0"/>
      <w:outlineLvl w:val="4"/>
    </w:pPr>
  </w:style>
  <w:style w:type="paragraph" w:styleId="6">
    <w:name w:val="heading 6"/>
    <w:basedOn w:val="5"/>
    <w:next w:val="a"/>
    <w:uiPriority w:val="9"/>
    <w:unhideWhenUsed/>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szCs w:val="21"/>
    </w:rPr>
  </w:style>
  <w:style w:type="paragraph" w:styleId="a3">
    <w:name w:val="Document Map"/>
    <w:basedOn w:val="a"/>
    <w:semiHidden/>
    <w:qFormat/>
    <w:pPr>
      <w:shd w:val="clear" w:color="auto" w:fill="000080"/>
    </w:pPr>
  </w:style>
  <w:style w:type="paragraph" w:styleId="TOC5">
    <w:name w:val="toc 5"/>
    <w:basedOn w:val="a"/>
    <w:next w:val="a"/>
    <w:uiPriority w:val="39"/>
    <w:qFormat/>
    <w:pPr>
      <w:ind w:left="840"/>
      <w:jc w:val="left"/>
    </w:pPr>
    <w:rPr>
      <w:szCs w:val="21"/>
    </w:rPr>
  </w:style>
  <w:style w:type="paragraph" w:styleId="TOC3">
    <w:name w:val="toc 3"/>
    <w:basedOn w:val="a"/>
    <w:next w:val="a"/>
    <w:uiPriority w:val="39"/>
    <w:qFormat/>
    <w:pPr>
      <w:adjustRightInd w:val="0"/>
      <w:spacing w:line="360" w:lineRule="auto"/>
      <w:ind w:left="420"/>
      <w:jc w:val="left"/>
    </w:pPr>
    <w:rPr>
      <w:iCs/>
    </w:rPr>
  </w:style>
  <w:style w:type="paragraph" w:styleId="TOC8">
    <w:name w:val="toc 8"/>
    <w:basedOn w:val="a"/>
    <w:next w:val="a"/>
    <w:uiPriority w:val="39"/>
    <w:qFormat/>
    <w:pPr>
      <w:ind w:left="1470"/>
      <w:jc w:val="left"/>
    </w:pPr>
    <w:rPr>
      <w:szCs w:val="21"/>
    </w:rPr>
  </w:style>
  <w:style w:type="paragraph" w:styleId="a4">
    <w:name w:val="footer"/>
    <w:basedOn w:val="a"/>
    <w:link w:val="a5"/>
    <w:qFormat/>
    <w:pPr>
      <w:pBdr>
        <w:top w:val="single" w:sz="4" w:space="1" w:color="auto"/>
      </w:pBdr>
      <w:tabs>
        <w:tab w:val="center" w:pos="4153"/>
        <w:tab w:val="right" w:pos="8306"/>
      </w:tabs>
      <w:jc w:val="left"/>
    </w:pPr>
    <w:rPr>
      <w:sz w:val="18"/>
      <w:szCs w:val="18"/>
    </w:rPr>
  </w:style>
  <w:style w:type="paragraph" w:styleId="a6">
    <w:name w:val="header"/>
    <w:basedOn w:val="a"/>
    <w:link w:val="a7"/>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pPr>
      <w:tabs>
        <w:tab w:val="right" w:leader="dot" w:pos="9403"/>
      </w:tabs>
    </w:pPr>
    <w:rPr>
      <w:rFonts w:cs="Arial"/>
      <w:b/>
      <w:bCs/>
      <w:caps/>
    </w:rPr>
  </w:style>
  <w:style w:type="paragraph" w:styleId="TOC4">
    <w:name w:val="toc 4"/>
    <w:basedOn w:val="a"/>
    <w:next w:val="a"/>
    <w:uiPriority w:val="39"/>
    <w:qFormat/>
    <w:pPr>
      <w:ind w:left="630"/>
      <w:jc w:val="left"/>
    </w:pPr>
    <w:rPr>
      <w:szCs w:val="21"/>
    </w:rPr>
  </w:style>
  <w:style w:type="paragraph" w:styleId="a8">
    <w:name w:val="Subtitle"/>
    <w:basedOn w:val="a"/>
    <w:next w:val="a"/>
    <w:link w:val="a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1050"/>
      <w:jc w:val="left"/>
    </w:pPr>
    <w:rPr>
      <w:szCs w:val="21"/>
    </w:rPr>
  </w:style>
  <w:style w:type="paragraph" w:styleId="TOC2">
    <w:name w:val="toc 2"/>
    <w:basedOn w:val="a"/>
    <w:next w:val="a"/>
    <w:uiPriority w:val="39"/>
    <w:qFormat/>
    <w:pPr>
      <w:tabs>
        <w:tab w:val="right" w:leader="dot" w:pos="9403"/>
      </w:tabs>
      <w:spacing w:line="360" w:lineRule="auto"/>
      <w:ind w:firstLineChars="200" w:firstLine="420"/>
      <w:jc w:val="left"/>
    </w:pPr>
    <w:rPr>
      <w:rFonts w:ascii="Arial" w:hAnsi="Arial"/>
      <w:smallCaps/>
    </w:rPr>
  </w:style>
  <w:style w:type="paragraph" w:styleId="TOC9">
    <w:name w:val="toc 9"/>
    <w:basedOn w:val="a"/>
    <w:next w:val="a"/>
    <w:uiPriority w:val="39"/>
    <w:qFormat/>
    <w:pPr>
      <w:ind w:left="1680"/>
      <w:jc w:val="left"/>
    </w:pPr>
    <w:rPr>
      <w:szCs w:val="21"/>
    </w:rPr>
  </w:style>
  <w:style w:type="paragraph" w:styleId="aa">
    <w:name w:val="Title"/>
    <w:basedOn w:val="a"/>
    <w:qFormat/>
    <w:pPr>
      <w:jc w:val="center"/>
    </w:pPr>
    <w:rPr>
      <w:sz w:val="30"/>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rPr>
      <w:rFonts w:ascii="Calibri" w:eastAsia="宋体" w:hAnsi="Calibri"/>
    </w:rPr>
  </w:style>
  <w:style w:type="character" w:styleId="ad">
    <w:name w:val="Hyperlink"/>
    <w:uiPriority w:val="99"/>
    <w:qFormat/>
    <w:rPr>
      <w:color w:val="0000FF"/>
      <w:u w:val="single"/>
    </w:rPr>
  </w:style>
  <w:style w:type="character" w:customStyle="1" w:styleId="10">
    <w:name w:val="标题 1 字符"/>
    <w:link w:val="1"/>
    <w:qFormat/>
    <w:rPr>
      <w:rFonts w:ascii="Calibri" w:eastAsia="黑体" w:hAnsi="Calibri"/>
      <w:color w:val="000000"/>
      <w:sz w:val="28"/>
    </w:rPr>
  </w:style>
  <w:style w:type="character" w:customStyle="1" w:styleId="20">
    <w:name w:val="标题 2 字符"/>
    <w:link w:val="2"/>
    <w:qFormat/>
    <w:rPr>
      <w:rFonts w:ascii="Calibri" w:eastAsia="黑体" w:hAnsi="Calibri" w:cs="Arial"/>
      <w:bCs/>
      <w:szCs w:val="32"/>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5">
    <w:name w:val="页脚 字符"/>
    <w:link w:val="a4"/>
    <w:qFormat/>
    <w:rPr>
      <w:rFonts w:ascii="Calibri" w:eastAsia="宋体" w:hAnsi="Calibri"/>
      <w:kern w:val="2"/>
      <w:sz w:val="18"/>
      <w:szCs w:val="18"/>
      <w:lang w:val="en-US" w:eastAsia="zh-CN" w:bidi="ar-SA"/>
    </w:rPr>
  </w:style>
  <w:style w:type="character" w:customStyle="1" w:styleId="a7">
    <w:name w:val="页眉 字符"/>
    <w:link w:val="a6"/>
    <w:qFormat/>
    <w:rPr>
      <w:rFonts w:eastAsia="宋体"/>
      <w:kern w:val="2"/>
      <w:sz w:val="18"/>
      <w:szCs w:val="18"/>
      <w:lang w:val="en-US" w:eastAsia="zh-CN" w:bidi="ar-SA"/>
    </w:rPr>
  </w:style>
  <w:style w:type="character" w:customStyle="1" w:styleId="a9">
    <w:name w:val="副标题 字符"/>
    <w:link w:val="a8"/>
    <w:qFormat/>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8359</Words>
  <Characters>47652</Characters>
  <Application>Microsoft Office Word</Application>
  <DocSecurity>0</DocSecurity>
  <Lines>397</Lines>
  <Paragraphs>111</Paragraphs>
  <ScaleCrop>false</ScaleCrop>
  <Company>Microsoft</Company>
  <LinksUpToDate>false</LinksUpToDate>
  <CharactersWithSpaces>55900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5468</cp:lastModifiedBy>
  <cp:revision>65</cp:revision>
  <cp:lastPrinted>2020-09-14T08:46:00Z</cp:lastPrinted>
  <dcterms:created xsi:type="dcterms:W3CDTF">2018-05-07T10:24:00Z</dcterms:created>
  <dcterms:modified xsi:type="dcterms:W3CDTF">2025-04-25T09:02:00Z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374A3B4B221141E4A1FC593409F564F1_13</vt:lpwstr>
  </property>
  <property fmtid="{D5CDD505-2E9C-101B-9397-08002B2CF9AE}" pid="4" name="KSOTemplateDocerSaveRecord">
    <vt:lpwstr>eyJoZGlkIjoiMTRmOTViMDI0NWYxNmQzMTNhZWVkMjNhMmJiNTQyN2MiLCJ1c2VySWQiOiI0MzIxNzAzOTYifQ==</vt:lpwstr>
  </property>
</Properties>
</file>