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0FF958" w14:textId="77777777" w:rsidR="004562A9" w:rsidRDefault="004562A9">
      <w:pPr>
        <w:rPr>
          <w:rFonts w:cs="Calibri"/>
          <w:b/>
          <w:color w:val="000000"/>
          <w:szCs w:val="21"/>
        </w:rPr>
      </w:pPr>
    </w:p>
    <w:p w14:paraId="72DD5CCA" w14:textId="77777777" w:rsidR="004562A9" w:rsidRDefault="004562A9">
      <w:pPr>
        <w:rPr>
          <w:rFonts w:cs="Calibri"/>
          <w:b/>
          <w:color w:val="000000"/>
          <w:szCs w:val="21"/>
        </w:rPr>
      </w:pPr>
    </w:p>
    <w:p w14:paraId="313D9796" w14:textId="77777777" w:rsidR="004562A9" w:rsidRDefault="004562A9">
      <w:pPr>
        <w:rPr>
          <w:rFonts w:cs="Calibri"/>
          <w:b/>
          <w:color w:val="000000"/>
          <w:szCs w:val="21"/>
        </w:rPr>
      </w:pPr>
    </w:p>
    <w:p w14:paraId="22ED260B" w14:textId="77777777" w:rsidR="004562A9" w:rsidRDefault="004562A9">
      <w:pPr>
        <w:rPr>
          <w:rFonts w:cs="Calibri"/>
          <w:b/>
          <w:color w:val="000000"/>
          <w:szCs w:val="21"/>
        </w:rPr>
      </w:pPr>
    </w:p>
    <w:p w14:paraId="7ED93195" w14:textId="77777777" w:rsidR="004562A9" w:rsidRDefault="00000000">
      <w:pPr>
        <w:jc w:val="center"/>
        <w:rPr>
          <w:rFonts w:cs="Calibri"/>
          <w:b/>
          <w:color w:val="000000"/>
          <w:sz w:val="32"/>
          <w:szCs w:val="32"/>
        </w:rPr>
      </w:pPr>
      <w:r>
        <w:rPr>
          <w:rFonts w:cs="Calibri" w:hint="eastAsia"/>
          <w:b/>
          <w:color w:val="000000"/>
          <w:sz w:val="32"/>
          <w:szCs w:val="32"/>
        </w:rPr>
        <w:t>浙江省发展和改革委员会</w:t>
      </w:r>
      <w:r>
        <w:rPr>
          <w:rFonts w:cs="Calibri"/>
          <w:b/>
          <w:color w:val="000000"/>
          <w:sz w:val="32"/>
          <w:szCs w:val="32"/>
        </w:rPr>
        <w:t>政府采购</w:t>
      </w:r>
    </w:p>
    <w:p w14:paraId="6D502D2B" w14:textId="77777777" w:rsidR="004562A9" w:rsidRDefault="00000000">
      <w:pPr>
        <w:jc w:val="center"/>
        <w:rPr>
          <w:rFonts w:cs="Calibri"/>
          <w:b/>
          <w:color w:val="000000"/>
          <w:sz w:val="32"/>
          <w:szCs w:val="32"/>
        </w:rPr>
      </w:pPr>
      <w:r>
        <w:rPr>
          <w:rFonts w:cs="Calibri" w:hint="eastAsia"/>
          <w:b/>
          <w:color w:val="000000"/>
          <w:sz w:val="32"/>
          <w:szCs w:val="32"/>
        </w:rPr>
        <w:t>《浙江省共建虹桥国际开放枢纽实施方案》实施进展情况评估项目</w:t>
      </w:r>
    </w:p>
    <w:p w14:paraId="37E1B731" w14:textId="77777777" w:rsidR="004562A9" w:rsidRDefault="004562A9">
      <w:pPr>
        <w:rPr>
          <w:rFonts w:cs="Calibri"/>
          <w:b/>
          <w:color w:val="000000"/>
          <w:szCs w:val="21"/>
          <w:u w:val="single"/>
        </w:rPr>
      </w:pPr>
    </w:p>
    <w:p w14:paraId="693DB448" w14:textId="77777777" w:rsidR="004562A9" w:rsidRDefault="004562A9">
      <w:pPr>
        <w:rPr>
          <w:rFonts w:cs="Calibri"/>
          <w:b/>
          <w:color w:val="000000"/>
          <w:szCs w:val="21"/>
          <w:u w:val="single"/>
        </w:rPr>
      </w:pPr>
    </w:p>
    <w:p w14:paraId="7F3A140E" w14:textId="77777777" w:rsidR="004562A9" w:rsidRDefault="00000000">
      <w:pPr>
        <w:jc w:val="center"/>
        <w:rPr>
          <w:rFonts w:cs="Calibri"/>
          <w:b/>
          <w:color w:val="000000"/>
          <w:sz w:val="100"/>
          <w:szCs w:val="100"/>
        </w:rPr>
      </w:pPr>
      <w:r>
        <w:rPr>
          <w:rFonts w:cs="Calibri"/>
          <w:b/>
          <w:color w:val="000000"/>
          <w:sz w:val="100"/>
          <w:szCs w:val="100"/>
        </w:rPr>
        <w:t>采购文件</w:t>
      </w:r>
    </w:p>
    <w:p w14:paraId="72205E7C" w14:textId="77777777" w:rsidR="004562A9" w:rsidRDefault="004562A9">
      <w:pPr>
        <w:rPr>
          <w:rFonts w:cs="Calibri"/>
          <w:b/>
          <w:color w:val="000000"/>
          <w:szCs w:val="21"/>
        </w:rPr>
      </w:pPr>
    </w:p>
    <w:p w14:paraId="5ED5AF8F" w14:textId="77777777" w:rsidR="004562A9" w:rsidRDefault="004562A9">
      <w:pPr>
        <w:rPr>
          <w:rFonts w:cs="Calibri"/>
          <w:b/>
          <w:color w:val="000000"/>
          <w:szCs w:val="21"/>
        </w:rPr>
      </w:pPr>
    </w:p>
    <w:p w14:paraId="46BCEC2C" w14:textId="77777777" w:rsidR="004562A9" w:rsidRDefault="00000000">
      <w:pPr>
        <w:jc w:val="center"/>
        <w:rPr>
          <w:rFonts w:cs="Calibri"/>
          <w:b/>
          <w:color w:val="000000"/>
          <w:sz w:val="36"/>
        </w:rPr>
      </w:pPr>
      <w:r>
        <w:rPr>
          <w:rFonts w:cs="Calibri"/>
          <w:noProof/>
        </w:rPr>
        <w:drawing>
          <wp:inline distT="0" distB="0" distL="114300" distR="114300" wp14:anchorId="3C841752" wp14:editId="327F8081">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2303780" cy="1790700"/>
                    </a:xfrm>
                    <a:prstGeom prst="rect">
                      <a:avLst/>
                    </a:prstGeom>
                    <a:noFill/>
                    <a:ln>
                      <a:noFill/>
                    </a:ln>
                  </pic:spPr>
                </pic:pic>
              </a:graphicData>
            </a:graphic>
          </wp:inline>
        </w:drawing>
      </w:r>
    </w:p>
    <w:p w14:paraId="58BD2B0D" w14:textId="77777777" w:rsidR="004562A9" w:rsidRDefault="004562A9">
      <w:pPr>
        <w:rPr>
          <w:rFonts w:cs="Calibri"/>
          <w:b/>
          <w:color w:val="000000"/>
          <w:szCs w:val="21"/>
        </w:rPr>
      </w:pPr>
    </w:p>
    <w:p w14:paraId="6C296E1B" w14:textId="77777777" w:rsidR="004562A9" w:rsidRDefault="004562A9">
      <w:pPr>
        <w:rPr>
          <w:rFonts w:cs="Calibri"/>
          <w:b/>
          <w:color w:val="000000"/>
          <w:szCs w:val="21"/>
        </w:rPr>
      </w:pPr>
    </w:p>
    <w:p w14:paraId="0C720097" w14:textId="77777777" w:rsidR="004562A9" w:rsidRDefault="00000000">
      <w:pPr>
        <w:ind w:firstLineChars="496" w:firstLine="1494"/>
        <w:rPr>
          <w:rFonts w:cs="Calibri"/>
          <w:b/>
          <w:color w:val="000000"/>
          <w:sz w:val="30"/>
          <w:szCs w:val="30"/>
        </w:rPr>
      </w:pPr>
      <w:r>
        <w:rPr>
          <w:rFonts w:cs="Calibri"/>
          <w:b/>
          <w:color w:val="000000"/>
          <w:sz w:val="30"/>
          <w:szCs w:val="30"/>
        </w:rPr>
        <w:t>采购方式：竞争性磋商</w:t>
      </w:r>
    </w:p>
    <w:p w14:paraId="0C8D6139" w14:textId="77777777" w:rsidR="004562A9" w:rsidRDefault="00000000">
      <w:pPr>
        <w:ind w:firstLineChars="496" w:firstLine="1494"/>
        <w:rPr>
          <w:rFonts w:cs="Calibri"/>
          <w:b/>
          <w:color w:val="000000"/>
          <w:sz w:val="30"/>
          <w:szCs w:val="30"/>
        </w:rPr>
      </w:pPr>
      <w:r>
        <w:rPr>
          <w:rFonts w:cs="Calibri"/>
          <w:b/>
          <w:color w:val="000000"/>
          <w:sz w:val="30"/>
          <w:szCs w:val="30"/>
        </w:rPr>
        <w:t>项目编号：</w:t>
      </w:r>
      <w:r>
        <w:rPr>
          <w:rFonts w:cs="Calibri" w:hint="eastAsia"/>
          <w:b/>
          <w:color w:val="000000"/>
          <w:sz w:val="30"/>
          <w:szCs w:val="30"/>
        </w:rPr>
        <w:t>CTZB-2025030268</w:t>
      </w:r>
    </w:p>
    <w:p w14:paraId="26D77C4F" w14:textId="77777777" w:rsidR="004562A9" w:rsidRDefault="004562A9">
      <w:pPr>
        <w:rPr>
          <w:rFonts w:cs="Calibri"/>
          <w:b/>
          <w:color w:val="000000"/>
          <w:szCs w:val="21"/>
        </w:rPr>
      </w:pPr>
    </w:p>
    <w:p w14:paraId="33C8A9CF" w14:textId="77777777" w:rsidR="004562A9" w:rsidRDefault="004562A9">
      <w:pPr>
        <w:rPr>
          <w:rFonts w:cs="Calibri"/>
          <w:b/>
          <w:color w:val="000000"/>
          <w:szCs w:val="21"/>
        </w:rPr>
      </w:pPr>
    </w:p>
    <w:p w14:paraId="34272C23" w14:textId="77777777" w:rsidR="004562A9" w:rsidRDefault="004562A9">
      <w:pPr>
        <w:rPr>
          <w:rFonts w:cs="Calibri"/>
          <w:b/>
          <w:color w:val="000000"/>
          <w:szCs w:val="21"/>
        </w:rPr>
      </w:pPr>
    </w:p>
    <w:p w14:paraId="5DD50E8F" w14:textId="77777777" w:rsidR="004562A9" w:rsidRDefault="004562A9">
      <w:pPr>
        <w:rPr>
          <w:rFonts w:cs="Calibri"/>
          <w:b/>
          <w:color w:val="000000"/>
          <w:szCs w:val="21"/>
        </w:rPr>
      </w:pPr>
    </w:p>
    <w:p w14:paraId="519C679A" w14:textId="77777777" w:rsidR="004562A9" w:rsidRDefault="00000000">
      <w:pPr>
        <w:ind w:firstLineChars="450" w:firstLine="1355"/>
        <w:rPr>
          <w:rFonts w:cs="Calibri"/>
          <w:b/>
          <w:color w:val="000000"/>
          <w:sz w:val="30"/>
          <w:szCs w:val="30"/>
        </w:rPr>
      </w:pPr>
      <w:r>
        <w:rPr>
          <w:rFonts w:cs="Calibri"/>
          <w:b/>
          <w:color w:val="000000"/>
          <w:sz w:val="30"/>
          <w:szCs w:val="30"/>
        </w:rPr>
        <w:t>采购人：</w:t>
      </w:r>
      <w:r>
        <w:rPr>
          <w:rFonts w:cs="Calibri" w:hint="eastAsia"/>
          <w:b/>
          <w:color w:val="000000"/>
          <w:sz w:val="30"/>
          <w:szCs w:val="30"/>
          <w:u w:val="single"/>
        </w:rPr>
        <w:t>浙江省发展和改革委员会</w:t>
      </w:r>
      <w:r>
        <w:rPr>
          <w:rFonts w:cs="Calibri"/>
          <w:b/>
          <w:color w:val="000000"/>
          <w:sz w:val="30"/>
          <w:szCs w:val="30"/>
        </w:rPr>
        <w:t>（盖章）</w:t>
      </w:r>
    </w:p>
    <w:p w14:paraId="783F6F1C" w14:textId="77777777" w:rsidR="004562A9" w:rsidRDefault="00000000">
      <w:pPr>
        <w:ind w:firstLineChars="450" w:firstLine="1355"/>
        <w:rPr>
          <w:rFonts w:cs="Calibri"/>
          <w:b/>
          <w:color w:val="000000"/>
          <w:sz w:val="30"/>
          <w:szCs w:val="30"/>
        </w:rPr>
      </w:pPr>
      <w:r>
        <w:rPr>
          <w:rFonts w:cs="Calibri"/>
          <w:b/>
          <w:color w:val="000000"/>
          <w:sz w:val="30"/>
          <w:szCs w:val="30"/>
        </w:rPr>
        <w:t>采购代理机构：</w:t>
      </w:r>
      <w:r>
        <w:rPr>
          <w:rFonts w:cs="Calibri"/>
          <w:b/>
          <w:color w:val="000000"/>
          <w:sz w:val="30"/>
          <w:szCs w:val="30"/>
          <w:u w:val="single"/>
        </w:rPr>
        <w:t>浙江省成套招标代理有限公司</w:t>
      </w:r>
      <w:r>
        <w:rPr>
          <w:rFonts w:cs="Calibri"/>
          <w:b/>
          <w:color w:val="000000"/>
          <w:sz w:val="30"/>
          <w:szCs w:val="30"/>
        </w:rPr>
        <w:t>（盖章）</w:t>
      </w:r>
    </w:p>
    <w:p w14:paraId="34968227" w14:textId="77777777" w:rsidR="004562A9" w:rsidRDefault="004562A9">
      <w:pPr>
        <w:jc w:val="center"/>
        <w:rPr>
          <w:rFonts w:cs="Calibri"/>
          <w:b/>
          <w:color w:val="000000"/>
          <w:sz w:val="30"/>
          <w:szCs w:val="30"/>
        </w:rPr>
      </w:pPr>
    </w:p>
    <w:p w14:paraId="0D0BEB1C" w14:textId="77777777" w:rsidR="004562A9" w:rsidRDefault="00000000">
      <w:pPr>
        <w:jc w:val="center"/>
        <w:rPr>
          <w:rFonts w:cs="Calibri"/>
          <w:b/>
          <w:color w:val="000000"/>
          <w:sz w:val="30"/>
          <w:szCs w:val="30"/>
        </w:rPr>
      </w:pPr>
      <w:r>
        <w:rPr>
          <w:rFonts w:cs="Calibri"/>
          <w:b/>
          <w:color w:val="000000"/>
          <w:sz w:val="30"/>
          <w:szCs w:val="30"/>
        </w:rPr>
        <w:t>二〇二</w:t>
      </w:r>
      <w:r>
        <w:rPr>
          <w:rFonts w:cs="Calibri" w:hint="eastAsia"/>
          <w:b/>
          <w:color w:val="000000"/>
          <w:sz w:val="30"/>
          <w:szCs w:val="30"/>
        </w:rPr>
        <w:t>五</w:t>
      </w:r>
      <w:r>
        <w:rPr>
          <w:rFonts w:cs="Calibri"/>
          <w:b/>
          <w:color w:val="000000"/>
          <w:sz w:val="30"/>
          <w:szCs w:val="30"/>
        </w:rPr>
        <w:t>年</w:t>
      </w:r>
      <w:r>
        <w:rPr>
          <w:rFonts w:cs="Calibri" w:hint="eastAsia"/>
          <w:b/>
          <w:color w:val="000000"/>
          <w:sz w:val="30"/>
          <w:szCs w:val="30"/>
        </w:rPr>
        <w:t>三</w:t>
      </w:r>
      <w:r>
        <w:rPr>
          <w:rFonts w:cs="Calibri"/>
          <w:b/>
          <w:color w:val="000000"/>
          <w:sz w:val="30"/>
          <w:szCs w:val="30"/>
        </w:rPr>
        <w:t>月</w:t>
      </w:r>
    </w:p>
    <w:p w14:paraId="1D475BF4" w14:textId="77777777" w:rsidR="004562A9" w:rsidRDefault="00000000">
      <w:pPr>
        <w:pStyle w:val="1"/>
        <w:rPr>
          <w:rFonts w:cs="Calibri"/>
        </w:rPr>
      </w:pPr>
      <w:r>
        <w:rPr>
          <w:rFonts w:cs="Calibri"/>
        </w:rPr>
        <w:br w:type="page"/>
      </w:r>
      <w:bookmarkStart w:id="0" w:name="_Toc23506"/>
      <w:bookmarkStart w:id="1" w:name="_Toc3160"/>
      <w:r>
        <w:rPr>
          <w:rFonts w:cs="Calibri"/>
        </w:rPr>
        <w:lastRenderedPageBreak/>
        <w:t>目录</w:t>
      </w:r>
      <w:bookmarkEnd w:id="0"/>
      <w:bookmarkEnd w:id="1"/>
    </w:p>
    <w:p w14:paraId="559F5DC1" w14:textId="2215CCBF" w:rsidR="004562A9" w:rsidRDefault="00000000">
      <w:pPr>
        <w:pStyle w:val="TOC1"/>
        <w:tabs>
          <w:tab w:val="clear" w:pos="9403"/>
          <w:tab w:val="right" w:leader="dot" w:pos="9186"/>
        </w:tabs>
        <w:rPr>
          <w:noProof/>
        </w:rPr>
      </w:pPr>
      <w:r>
        <w:rPr>
          <w:rFonts w:cs="Calibri"/>
          <w:bCs w:val="0"/>
          <w:caps w:val="0"/>
          <w:color w:val="000000"/>
          <w:kern w:val="0"/>
          <w:szCs w:val="21"/>
        </w:rPr>
        <w:fldChar w:fldCharType="begin"/>
      </w:r>
      <w:r>
        <w:rPr>
          <w:rFonts w:cs="Calibri"/>
          <w:bCs w:val="0"/>
          <w:caps w:val="0"/>
          <w:color w:val="000000"/>
          <w:kern w:val="0"/>
          <w:szCs w:val="21"/>
        </w:rPr>
        <w:instrText xml:space="preserve"> TOC \o "1-1" \h \z </w:instrText>
      </w:r>
      <w:r>
        <w:rPr>
          <w:rFonts w:cs="Calibri"/>
          <w:bCs w:val="0"/>
          <w:caps w:val="0"/>
          <w:color w:val="000000"/>
          <w:kern w:val="0"/>
          <w:szCs w:val="21"/>
        </w:rPr>
        <w:fldChar w:fldCharType="separate"/>
      </w:r>
      <w:hyperlink w:anchor="_Toc3160" w:history="1">
        <w:r w:rsidR="004562A9">
          <w:rPr>
            <w:rFonts w:cs="Calibri"/>
            <w:noProof/>
          </w:rPr>
          <w:t>目录</w:t>
        </w:r>
        <w:r w:rsidR="004562A9">
          <w:rPr>
            <w:noProof/>
          </w:rPr>
          <w:tab/>
        </w:r>
        <w:r w:rsidR="004562A9">
          <w:rPr>
            <w:noProof/>
          </w:rPr>
          <w:fldChar w:fldCharType="begin"/>
        </w:r>
        <w:r w:rsidR="004562A9">
          <w:rPr>
            <w:noProof/>
          </w:rPr>
          <w:instrText xml:space="preserve"> PAGEREF _Toc3160 \h </w:instrText>
        </w:r>
        <w:r w:rsidR="004562A9">
          <w:rPr>
            <w:noProof/>
          </w:rPr>
        </w:r>
        <w:r w:rsidR="004562A9">
          <w:rPr>
            <w:noProof/>
          </w:rPr>
          <w:fldChar w:fldCharType="separate"/>
        </w:r>
        <w:r w:rsidR="004562A9">
          <w:rPr>
            <w:noProof/>
          </w:rPr>
          <w:t>2</w:t>
        </w:r>
        <w:r w:rsidR="004562A9">
          <w:rPr>
            <w:noProof/>
          </w:rPr>
          <w:fldChar w:fldCharType="end"/>
        </w:r>
      </w:hyperlink>
    </w:p>
    <w:p w14:paraId="5DDCA534" w14:textId="40A04ABA" w:rsidR="004562A9" w:rsidRDefault="004562A9">
      <w:pPr>
        <w:pStyle w:val="TOC1"/>
        <w:tabs>
          <w:tab w:val="clear" w:pos="9403"/>
          <w:tab w:val="right" w:leader="dot" w:pos="9186"/>
        </w:tabs>
        <w:rPr>
          <w:noProof/>
        </w:rPr>
      </w:pPr>
      <w:hyperlink w:anchor="_Toc15455" w:history="1">
        <w:r>
          <w:rPr>
            <w:rFonts w:cs="Calibri"/>
            <w:noProof/>
          </w:rPr>
          <w:t>第一章</w:t>
        </w:r>
        <w:r>
          <w:rPr>
            <w:rFonts w:cs="Calibri"/>
            <w:noProof/>
          </w:rPr>
          <w:t xml:space="preserve">  </w:t>
        </w:r>
        <w:r>
          <w:rPr>
            <w:rFonts w:cs="Calibri"/>
            <w:noProof/>
          </w:rPr>
          <w:t>竞争性磋商采购公告</w:t>
        </w:r>
        <w:r>
          <w:rPr>
            <w:noProof/>
          </w:rPr>
          <w:tab/>
        </w:r>
        <w:r>
          <w:rPr>
            <w:noProof/>
          </w:rPr>
          <w:fldChar w:fldCharType="begin"/>
        </w:r>
        <w:r>
          <w:rPr>
            <w:noProof/>
          </w:rPr>
          <w:instrText xml:space="preserve"> PAGEREF _Toc15455 \h </w:instrText>
        </w:r>
        <w:r>
          <w:rPr>
            <w:noProof/>
          </w:rPr>
        </w:r>
        <w:r>
          <w:rPr>
            <w:noProof/>
          </w:rPr>
          <w:fldChar w:fldCharType="separate"/>
        </w:r>
        <w:r>
          <w:rPr>
            <w:noProof/>
          </w:rPr>
          <w:t>3</w:t>
        </w:r>
        <w:r>
          <w:rPr>
            <w:noProof/>
          </w:rPr>
          <w:fldChar w:fldCharType="end"/>
        </w:r>
      </w:hyperlink>
    </w:p>
    <w:p w14:paraId="74BAB1E6" w14:textId="34C3C08B" w:rsidR="004562A9" w:rsidRDefault="004562A9">
      <w:pPr>
        <w:pStyle w:val="TOC1"/>
        <w:tabs>
          <w:tab w:val="clear" w:pos="9403"/>
          <w:tab w:val="right" w:leader="dot" w:pos="9186"/>
        </w:tabs>
        <w:rPr>
          <w:noProof/>
        </w:rPr>
      </w:pPr>
      <w:hyperlink w:anchor="_Toc30612" w:history="1">
        <w:r>
          <w:rPr>
            <w:rFonts w:cs="Calibri"/>
            <w:noProof/>
          </w:rPr>
          <w:t>第二章</w:t>
        </w:r>
        <w:r>
          <w:rPr>
            <w:rFonts w:cs="Calibri"/>
            <w:noProof/>
          </w:rPr>
          <w:t xml:space="preserve">  </w:t>
        </w:r>
        <w:r>
          <w:rPr>
            <w:rFonts w:cs="Calibri"/>
            <w:noProof/>
          </w:rPr>
          <w:t>采购项目总体要求</w:t>
        </w:r>
        <w:r>
          <w:rPr>
            <w:noProof/>
          </w:rPr>
          <w:tab/>
        </w:r>
        <w:r>
          <w:rPr>
            <w:noProof/>
          </w:rPr>
          <w:fldChar w:fldCharType="begin"/>
        </w:r>
        <w:r>
          <w:rPr>
            <w:noProof/>
          </w:rPr>
          <w:instrText xml:space="preserve"> PAGEREF _Toc30612 \h </w:instrText>
        </w:r>
        <w:r>
          <w:rPr>
            <w:noProof/>
          </w:rPr>
        </w:r>
        <w:r>
          <w:rPr>
            <w:noProof/>
          </w:rPr>
          <w:fldChar w:fldCharType="separate"/>
        </w:r>
        <w:r>
          <w:rPr>
            <w:noProof/>
          </w:rPr>
          <w:t>6</w:t>
        </w:r>
        <w:r>
          <w:rPr>
            <w:noProof/>
          </w:rPr>
          <w:fldChar w:fldCharType="end"/>
        </w:r>
      </w:hyperlink>
    </w:p>
    <w:p w14:paraId="3947C7FB" w14:textId="2E13E369" w:rsidR="004562A9" w:rsidRDefault="004562A9">
      <w:pPr>
        <w:pStyle w:val="TOC1"/>
        <w:tabs>
          <w:tab w:val="clear" w:pos="9403"/>
          <w:tab w:val="right" w:leader="dot" w:pos="9186"/>
        </w:tabs>
        <w:rPr>
          <w:noProof/>
        </w:rPr>
      </w:pPr>
      <w:hyperlink w:anchor="_Toc1737" w:history="1">
        <w:r>
          <w:rPr>
            <w:rFonts w:cs="Calibri"/>
            <w:noProof/>
            <w:szCs w:val="30"/>
          </w:rPr>
          <w:t>第三章</w:t>
        </w:r>
        <w:r>
          <w:rPr>
            <w:rFonts w:cs="Calibri"/>
            <w:noProof/>
            <w:szCs w:val="30"/>
          </w:rPr>
          <w:t xml:space="preserve">  </w:t>
        </w:r>
        <w:r>
          <w:rPr>
            <w:rFonts w:cs="Calibri"/>
            <w:noProof/>
            <w:szCs w:val="30"/>
          </w:rPr>
          <w:t>采购需求</w:t>
        </w:r>
        <w:r>
          <w:rPr>
            <w:noProof/>
          </w:rPr>
          <w:tab/>
        </w:r>
        <w:r>
          <w:rPr>
            <w:noProof/>
          </w:rPr>
          <w:fldChar w:fldCharType="begin"/>
        </w:r>
        <w:r>
          <w:rPr>
            <w:noProof/>
          </w:rPr>
          <w:instrText xml:space="preserve"> PAGEREF _Toc1737 \h </w:instrText>
        </w:r>
        <w:r>
          <w:rPr>
            <w:noProof/>
          </w:rPr>
        </w:r>
        <w:r>
          <w:rPr>
            <w:noProof/>
          </w:rPr>
          <w:fldChar w:fldCharType="separate"/>
        </w:r>
        <w:r>
          <w:rPr>
            <w:noProof/>
          </w:rPr>
          <w:t>7</w:t>
        </w:r>
        <w:r>
          <w:rPr>
            <w:noProof/>
          </w:rPr>
          <w:fldChar w:fldCharType="end"/>
        </w:r>
      </w:hyperlink>
    </w:p>
    <w:p w14:paraId="11CFB2BE" w14:textId="2651FDAF" w:rsidR="004562A9" w:rsidRDefault="004562A9">
      <w:pPr>
        <w:pStyle w:val="TOC1"/>
        <w:tabs>
          <w:tab w:val="clear" w:pos="9403"/>
          <w:tab w:val="right" w:leader="dot" w:pos="9186"/>
        </w:tabs>
        <w:rPr>
          <w:noProof/>
        </w:rPr>
      </w:pPr>
      <w:hyperlink w:anchor="_Toc28314" w:history="1">
        <w:r>
          <w:rPr>
            <w:rFonts w:cs="Calibri"/>
            <w:noProof/>
          </w:rPr>
          <w:t>第四章</w:t>
        </w:r>
        <w:r>
          <w:rPr>
            <w:rFonts w:cs="Calibri"/>
            <w:noProof/>
          </w:rPr>
          <w:t xml:space="preserve">  </w:t>
        </w:r>
        <w:r>
          <w:rPr>
            <w:rFonts w:cs="Calibri"/>
            <w:noProof/>
          </w:rPr>
          <w:t>合同草案条款</w:t>
        </w:r>
        <w:r>
          <w:rPr>
            <w:noProof/>
          </w:rPr>
          <w:tab/>
        </w:r>
        <w:r>
          <w:rPr>
            <w:noProof/>
          </w:rPr>
          <w:fldChar w:fldCharType="begin"/>
        </w:r>
        <w:r>
          <w:rPr>
            <w:noProof/>
          </w:rPr>
          <w:instrText xml:space="preserve"> PAGEREF _Toc28314 \h </w:instrText>
        </w:r>
        <w:r>
          <w:rPr>
            <w:noProof/>
          </w:rPr>
        </w:r>
        <w:r>
          <w:rPr>
            <w:noProof/>
          </w:rPr>
          <w:fldChar w:fldCharType="separate"/>
        </w:r>
        <w:r>
          <w:rPr>
            <w:noProof/>
          </w:rPr>
          <w:t>11</w:t>
        </w:r>
        <w:r>
          <w:rPr>
            <w:noProof/>
          </w:rPr>
          <w:fldChar w:fldCharType="end"/>
        </w:r>
      </w:hyperlink>
    </w:p>
    <w:p w14:paraId="6808CC3B" w14:textId="3175F8D8" w:rsidR="004562A9" w:rsidRDefault="004562A9">
      <w:pPr>
        <w:pStyle w:val="TOC1"/>
        <w:tabs>
          <w:tab w:val="clear" w:pos="9403"/>
          <w:tab w:val="right" w:leader="dot" w:pos="9186"/>
        </w:tabs>
        <w:rPr>
          <w:noProof/>
        </w:rPr>
      </w:pPr>
      <w:hyperlink w:anchor="_Toc12039" w:history="1">
        <w:r>
          <w:rPr>
            <w:rFonts w:cs="Calibri"/>
            <w:noProof/>
          </w:rPr>
          <w:t>第五章</w:t>
        </w:r>
        <w:r>
          <w:rPr>
            <w:rFonts w:cs="Calibri"/>
            <w:noProof/>
          </w:rPr>
          <w:t xml:space="preserve">  </w:t>
        </w:r>
        <w:r>
          <w:rPr>
            <w:rFonts w:cs="Calibri" w:hint="eastAsia"/>
            <w:noProof/>
          </w:rPr>
          <w:t>评审办法</w:t>
        </w:r>
        <w:r>
          <w:rPr>
            <w:noProof/>
          </w:rPr>
          <w:tab/>
        </w:r>
        <w:r>
          <w:rPr>
            <w:noProof/>
          </w:rPr>
          <w:fldChar w:fldCharType="begin"/>
        </w:r>
        <w:r>
          <w:rPr>
            <w:noProof/>
          </w:rPr>
          <w:instrText xml:space="preserve"> PAGEREF _Toc12039 \h </w:instrText>
        </w:r>
        <w:r>
          <w:rPr>
            <w:noProof/>
          </w:rPr>
        </w:r>
        <w:r>
          <w:rPr>
            <w:noProof/>
          </w:rPr>
          <w:fldChar w:fldCharType="separate"/>
        </w:r>
        <w:r>
          <w:rPr>
            <w:noProof/>
          </w:rPr>
          <w:t>15</w:t>
        </w:r>
        <w:r>
          <w:rPr>
            <w:noProof/>
          </w:rPr>
          <w:fldChar w:fldCharType="end"/>
        </w:r>
      </w:hyperlink>
    </w:p>
    <w:p w14:paraId="348FEFE4" w14:textId="3815877C" w:rsidR="004562A9" w:rsidRDefault="004562A9">
      <w:pPr>
        <w:pStyle w:val="TOC1"/>
        <w:tabs>
          <w:tab w:val="clear" w:pos="9403"/>
          <w:tab w:val="right" w:leader="dot" w:pos="9186"/>
        </w:tabs>
        <w:rPr>
          <w:noProof/>
        </w:rPr>
      </w:pPr>
      <w:hyperlink w:anchor="_Toc7572" w:history="1">
        <w:r>
          <w:rPr>
            <w:rFonts w:cs="Calibri"/>
            <w:noProof/>
          </w:rPr>
          <w:t>第六章</w:t>
        </w:r>
        <w:r>
          <w:rPr>
            <w:rFonts w:cs="Calibri"/>
            <w:noProof/>
          </w:rPr>
          <w:t xml:space="preserve">  </w:t>
        </w:r>
        <w:r>
          <w:rPr>
            <w:rFonts w:cs="Calibri"/>
            <w:noProof/>
          </w:rPr>
          <w:t>磋商须知</w:t>
        </w:r>
        <w:r>
          <w:rPr>
            <w:noProof/>
          </w:rPr>
          <w:tab/>
        </w:r>
        <w:r>
          <w:rPr>
            <w:noProof/>
          </w:rPr>
          <w:fldChar w:fldCharType="begin"/>
        </w:r>
        <w:r>
          <w:rPr>
            <w:noProof/>
          </w:rPr>
          <w:instrText xml:space="preserve"> PAGEREF _Toc7572 \h </w:instrText>
        </w:r>
        <w:r>
          <w:rPr>
            <w:noProof/>
          </w:rPr>
        </w:r>
        <w:r>
          <w:rPr>
            <w:noProof/>
          </w:rPr>
          <w:fldChar w:fldCharType="separate"/>
        </w:r>
        <w:r>
          <w:rPr>
            <w:noProof/>
          </w:rPr>
          <w:t>22</w:t>
        </w:r>
        <w:r>
          <w:rPr>
            <w:noProof/>
          </w:rPr>
          <w:fldChar w:fldCharType="end"/>
        </w:r>
      </w:hyperlink>
    </w:p>
    <w:p w14:paraId="10F2CC5B" w14:textId="67836F56" w:rsidR="004562A9" w:rsidRDefault="004562A9">
      <w:pPr>
        <w:pStyle w:val="TOC1"/>
        <w:tabs>
          <w:tab w:val="clear" w:pos="9403"/>
          <w:tab w:val="right" w:leader="dot" w:pos="9186"/>
        </w:tabs>
        <w:rPr>
          <w:noProof/>
        </w:rPr>
      </w:pPr>
      <w:hyperlink w:anchor="_Toc15397" w:history="1">
        <w:r>
          <w:rPr>
            <w:rFonts w:cs="Calibri"/>
            <w:noProof/>
          </w:rPr>
          <w:t>第七章</w:t>
        </w:r>
        <w:r>
          <w:rPr>
            <w:rFonts w:cs="Calibri"/>
            <w:noProof/>
          </w:rPr>
          <w:t xml:space="preserve">  </w:t>
        </w:r>
        <w:r>
          <w:rPr>
            <w:rFonts w:cs="Calibri"/>
            <w:noProof/>
          </w:rPr>
          <w:t>磋商响应文件格式</w:t>
        </w:r>
        <w:r>
          <w:rPr>
            <w:noProof/>
          </w:rPr>
          <w:tab/>
        </w:r>
        <w:r>
          <w:rPr>
            <w:noProof/>
          </w:rPr>
          <w:fldChar w:fldCharType="begin"/>
        </w:r>
        <w:r>
          <w:rPr>
            <w:noProof/>
          </w:rPr>
          <w:instrText xml:space="preserve"> PAGEREF _Toc15397 \h </w:instrText>
        </w:r>
        <w:r>
          <w:rPr>
            <w:noProof/>
          </w:rPr>
        </w:r>
        <w:r>
          <w:rPr>
            <w:noProof/>
          </w:rPr>
          <w:fldChar w:fldCharType="separate"/>
        </w:r>
        <w:r>
          <w:rPr>
            <w:noProof/>
          </w:rPr>
          <w:t>35</w:t>
        </w:r>
        <w:r>
          <w:rPr>
            <w:noProof/>
          </w:rPr>
          <w:fldChar w:fldCharType="end"/>
        </w:r>
      </w:hyperlink>
    </w:p>
    <w:p w14:paraId="4D968052" w14:textId="1220F342" w:rsidR="004562A9" w:rsidRDefault="004562A9">
      <w:pPr>
        <w:pStyle w:val="TOC1"/>
        <w:tabs>
          <w:tab w:val="clear" w:pos="9403"/>
          <w:tab w:val="right" w:leader="dot" w:pos="9186"/>
        </w:tabs>
        <w:rPr>
          <w:noProof/>
        </w:rPr>
      </w:pPr>
      <w:hyperlink w:anchor="_Toc29881" w:history="1">
        <w:r>
          <w:rPr>
            <w:rFonts w:hint="eastAsia"/>
            <w:noProof/>
          </w:rPr>
          <w:t>第八章</w:t>
        </w:r>
        <w:r>
          <w:rPr>
            <w:rFonts w:hint="eastAsia"/>
            <w:noProof/>
          </w:rPr>
          <w:t xml:space="preserve">  </w:t>
        </w:r>
        <w:r>
          <w:rPr>
            <w:rFonts w:hint="eastAsia"/>
            <w:noProof/>
          </w:rPr>
          <w:t>采购文件附件</w:t>
        </w:r>
        <w:r>
          <w:rPr>
            <w:noProof/>
          </w:rPr>
          <w:tab/>
        </w:r>
        <w:r>
          <w:rPr>
            <w:noProof/>
          </w:rPr>
          <w:fldChar w:fldCharType="begin"/>
        </w:r>
        <w:r>
          <w:rPr>
            <w:noProof/>
          </w:rPr>
          <w:instrText xml:space="preserve"> PAGEREF _Toc29881 \h </w:instrText>
        </w:r>
        <w:r>
          <w:rPr>
            <w:noProof/>
          </w:rPr>
        </w:r>
        <w:r>
          <w:rPr>
            <w:noProof/>
          </w:rPr>
          <w:fldChar w:fldCharType="separate"/>
        </w:r>
        <w:r>
          <w:rPr>
            <w:noProof/>
          </w:rPr>
          <w:t>59</w:t>
        </w:r>
        <w:r>
          <w:rPr>
            <w:noProof/>
          </w:rPr>
          <w:fldChar w:fldCharType="end"/>
        </w:r>
      </w:hyperlink>
    </w:p>
    <w:p w14:paraId="21C5ABA6" w14:textId="77777777" w:rsidR="004562A9" w:rsidRDefault="00000000">
      <w:pPr>
        <w:pStyle w:val="1"/>
        <w:rPr>
          <w:rFonts w:cs="Calibri"/>
        </w:rPr>
      </w:pPr>
      <w:r>
        <w:rPr>
          <w:rFonts w:cs="Calibri"/>
          <w:kern w:val="0"/>
        </w:rPr>
        <w:fldChar w:fldCharType="end"/>
      </w:r>
      <w:bookmarkStart w:id="2" w:name="_Toc15455"/>
      <w:r>
        <w:rPr>
          <w:rFonts w:cs="Calibri"/>
          <w:kern w:val="0"/>
        </w:rPr>
        <w:br w:type="page"/>
      </w:r>
      <w:bookmarkStart w:id="3" w:name="_Toc2585"/>
      <w:r>
        <w:rPr>
          <w:rFonts w:cs="Calibri"/>
        </w:rPr>
        <w:lastRenderedPageBreak/>
        <w:t>第一章</w:t>
      </w:r>
      <w:r>
        <w:rPr>
          <w:rFonts w:cs="Calibri"/>
        </w:rPr>
        <w:t xml:space="preserve">  </w:t>
      </w:r>
      <w:r>
        <w:rPr>
          <w:rFonts w:cs="Calibri"/>
        </w:rPr>
        <w:t>竞争性磋商采购公告</w:t>
      </w:r>
      <w:bookmarkEnd w:id="2"/>
      <w:bookmarkEnd w:id="3"/>
    </w:p>
    <w:p w14:paraId="3756BB53" w14:textId="77777777" w:rsidR="004562A9" w:rsidRDefault="00000000">
      <w:pPr>
        <w:pStyle w:val="2"/>
        <w:ind w:firstLine="420"/>
      </w:pPr>
      <w:r>
        <w:t>项目概况</w:t>
      </w:r>
    </w:p>
    <w:p w14:paraId="155D2596" w14:textId="621EA04A" w:rsidR="004562A9" w:rsidRDefault="00000000">
      <w:pPr>
        <w:ind w:firstLineChars="200" w:firstLine="420"/>
        <w:rPr>
          <w:rFonts w:cs="Calibri"/>
          <w:szCs w:val="21"/>
        </w:rPr>
      </w:pPr>
      <w:r>
        <w:rPr>
          <w:rFonts w:cs="Calibri" w:hint="eastAsia"/>
        </w:rPr>
        <w:t>浙江省发展和改革委员会《浙江省共建虹桥国际开放枢纽实施方案》实施进展情况评估项目</w:t>
      </w:r>
      <w:r>
        <w:rPr>
          <w:rFonts w:cs="Calibri"/>
          <w:szCs w:val="21"/>
        </w:rPr>
        <w:t>的潜在供应商应在浙江政府采购网（</w:t>
      </w:r>
      <w:r>
        <w:rPr>
          <w:rFonts w:cs="Calibri"/>
          <w:szCs w:val="21"/>
        </w:rPr>
        <w:t>http://zfcg.czt.zj.gov.cn/</w:t>
      </w:r>
      <w:r>
        <w:rPr>
          <w:rFonts w:cs="Calibri"/>
          <w:szCs w:val="21"/>
        </w:rPr>
        <w:t>）获取（下载）采购文件，并于</w:t>
      </w:r>
      <w:r w:rsidR="00210242">
        <w:rPr>
          <w:rFonts w:cs="Calibri" w:hint="eastAsia"/>
          <w:szCs w:val="21"/>
        </w:rPr>
        <w:t>2025</w:t>
      </w:r>
      <w:r w:rsidR="00210242">
        <w:rPr>
          <w:rFonts w:cs="Calibri" w:hint="eastAsia"/>
          <w:szCs w:val="21"/>
        </w:rPr>
        <w:t>年</w:t>
      </w:r>
      <w:r w:rsidR="00210242">
        <w:rPr>
          <w:rFonts w:cs="Calibri" w:hint="eastAsia"/>
          <w:szCs w:val="21"/>
        </w:rPr>
        <w:t>4</w:t>
      </w:r>
      <w:r w:rsidR="00210242">
        <w:rPr>
          <w:rFonts w:cs="Calibri" w:hint="eastAsia"/>
          <w:szCs w:val="21"/>
        </w:rPr>
        <w:t>月</w:t>
      </w:r>
      <w:r w:rsidR="00210242">
        <w:rPr>
          <w:rFonts w:cs="Calibri" w:hint="eastAsia"/>
          <w:szCs w:val="21"/>
        </w:rPr>
        <w:t>7</w:t>
      </w:r>
      <w:r w:rsidR="00210242">
        <w:rPr>
          <w:rFonts w:cs="Calibri" w:hint="eastAsia"/>
          <w:szCs w:val="21"/>
        </w:rPr>
        <w:t>日</w:t>
      </w:r>
      <w:r w:rsidR="00210242">
        <w:rPr>
          <w:rFonts w:cs="Calibri" w:hint="eastAsia"/>
          <w:szCs w:val="21"/>
        </w:rPr>
        <w:t>14</w:t>
      </w:r>
      <w:r w:rsidR="00210242">
        <w:rPr>
          <w:rFonts w:cs="Calibri" w:hint="eastAsia"/>
          <w:szCs w:val="21"/>
        </w:rPr>
        <w:t>时</w:t>
      </w:r>
      <w:r w:rsidR="00210242">
        <w:rPr>
          <w:rFonts w:cs="Calibri" w:hint="eastAsia"/>
          <w:szCs w:val="21"/>
        </w:rPr>
        <w:t>30</w:t>
      </w:r>
      <w:r w:rsidR="00210242">
        <w:rPr>
          <w:rFonts w:cs="Calibri" w:hint="eastAsia"/>
          <w:szCs w:val="21"/>
        </w:rPr>
        <w:t>分</w:t>
      </w:r>
      <w:r>
        <w:rPr>
          <w:rFonts w:cs="Calibri"/>
          <w:szCs w:val="21"/>
        </w:rPr>
        <w:t>（北京时间）前递交（上传）响应文件。</w:t>
      </w:r>
    </w:p>
    <w:p w14:paraId="3177BB71" w14:textId="77777777" w:rsidR="004562A9" w:rsidRDefault="00000000">
      <w:pPr>
        <w:pStyle w:val="2"/>
        <w:ind w:firstLine="420"/>
      </w:pPr>
      <w:bookmarkStart w:id="4" w:name="_Toc28359012"/>
      <w:bookmarkStart w:id="5" w:name="_Toc35393629"/>
      <w:bookmarkStart w:id="6" w:name="_Toc35393798"/>
      <w:bookmarkStart w:id="7" w:name="_Toc28359089"/>
      <w:r>
        <w:t>一、项目基本情况</w:t>
      </w:r>
      <w:bookmarkEnd w:id="4"/>
      <w:bookmarkEnd w:id="5"/>
      <w:bookmarkEnd w:id="6"/>
      <w:bookmarkEnd w:id="7"/>
    </w:p>
    <w:p w14:paraId="595EB09F" w14:textId="77777777" w:rsidR="004562A9" w:rsidRDefault="00000000">
      <w:pPr>
        <w:ind w:firstLineChars="200" w:firstLine="420"/>
        <w:rPr>
          <w:rFonts w:cs="Calibri"/>
          <w:kern w:val="0"/>
          <w:szCs w:val="21"/>
        </w:rPr>
      </w:pPr>
      <w:r>
        <w:rPr>
          <w:rFonts w:cs="Calibri"/>
          <w:szCs w:val="21"/>
        </w:rPr>
        <w:t>项目编号：</w:t>
      </w:r>
      <w:r>
        <w:rPr>
          <w:rFonts w:cs="Calibri" w:hint="eastAsia"/>
          <w:kern w:val="0"/>
          <w:szCs w:val="21"/>
        </w:rPr>
        <w:t>CTZB-2025030268</w:t>
      </w:r>
    </w:p>
    <w:p w14:paraId="20AAA40C" w14:textId="77777777" w:rsidR="004562A9" w:rsidRDefault="00000000">
      <w:pPr>
        <w:ind w:firstLineChars="200" w:firstLine="420"/>
        <w:rPr>
          <w:rFonts w:cs="Calibri"/>
          <w:szCs w:val="21"/>
          <w:u w:val="single"/>
        </w:rPr>
      </w:pPr>
      <w:r>
        <w:rPr>
          <w:rFonts w:cs="Calibri"/>
          <w:szCs w:val="21"/>
        </w:rPr>
        <w:t>项目名称：</w:t>
      </w:r>
      <w:r>
        <w:rPr>
          <w:rFonts w:cs="Calibri" w:hint="eastAsia"/>
          <w:szCs w:val="21"/>
        </w:rPr>
        <w:t>《浙江省共建虹桥国际开放枢纽实施方案》实施进展情况评估项目</w:t>
      </w:r>
    </w:p>
    <w:p w14:paraId="4D64237F" w14:textId="77777777" w:rsidR="004562A9" w:rsidRDefault="00000000">
      <w:pPr>
        <w:ind w:firstLineChars="200" w:firstLine="420"/>
        <w:rPr>
          <w:rFonts w:cs="Calibri"/>
          <w:szCs w:val="21"/>
        </w:rPr>
      </w:pPr>
      <w:r>
        <w:rPr>
          <w:rFonts w:cs="Calibri"/>
          <w:szCs w:val="21"/>
        </w:rPr>
        <w:t>采购方式：竞争性磋商</w:t>
      </w:r>
    </w:p>
    <w:p w14:paraId="15B28F63" w14:textId="77777777" w:rsidR="004562A9" w:rsidRDefault="00000000">
      <w:pPr>
        <w:widowControl/>
        <w:adjustRightInd w:val="0"/>
        <w:ind w:firstLineChars="200" w:firstLine="420"/>
        <w:jc w:val="left"/>
        <w:rPr>
          <w:rFonts w:cs="Calibri"/>
          <w:kern w:val="0"/>
          <w:szCs w:val="21"/>
        </w:rPr>
      </w:pPr>
      <w:r>
        <w:rPr>
          <w:rFonts w:cs="Calibri"/>
          <w:kern w:val="0"/>
          <w:szCs w:val="21"/>
        </w:rPr>
        <w:t>预算金额（元）：</w:t>
      </w:r>
      <w:r>
        <w:rPr>
          <w:rFonts w:cs="Calibri" w:hint="eastAsia"/>
          <w:kern w:val="0"/>
          <w:szCs w:val="21"/>
        </w:rPr>
        <w:t>100000</w:t>
      </w:r>
    </w:p>
    <w:p w14:paraId="7E33910B" w14:textId="77777777" w:rsidR="004562A9" w:rsidRDefault="00000000">
      <w:pPr>
        <w:ind w:firstLineChars="200" w:firstLine="420"/>
        <w:rPr>
          <w:rFonts w:cs="Calibri"/>
          <w:szCs w:val="21"/>
        </w:rPr>
      </w:pPr>
      <w:r>
        <w:rPr>
          <w:rFonts w:cs="Calibri"/>
          <w:kern w:val="0"/>
          <w:szCs w:val="21"/>
        </w:rPr>
        <w:t>最高限价（元）：</w:t>
      </w:r>
      <w:r>
        <w:rPr>
          <w:rFonts w:cs="Calibri" w:hint="eastAsia"/>
          <w:kern w:val="0"/>
          <w:szCs w:val="21"/>
        </w:rPr>
        <w:t>100000</w:t>
      </w:r>
    </w:p>
    <w:p w14:paraId="1B504929" w14:textId="77777777" w:rsidR="004562A9" w:rsidRDefault="00000000">
      <w:pPr>
        <w:ind w:firstLineChars="200" w:firstLine="420"/>
        <w:rPr>
          <w:rFonts w:cs="Calibri"/>
          <w:szCs w:val="21"/>
        </w:rPr>
      </w:pPr>
      <w:r>
        <w:rPr>
          <w:rFonts w:cs="Calibri"/>
          <w:szCs w:val="21"/>
        </w:rPr>
        <w:t>采购需求：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3"/>
        <w:gridCol w:w="1723"/>
        <w:gridCol w:w="759"/>
        <w:gridCol w:w="780"/>
        <w:gridCol w:w="1174"/>
        <w:gridCol w:w="1884"/>
        <w:gridCol w:w="2409"/>
      </w:tblGrid>
      <w:tr w:rsidR="004562A9" w14:paraId="0C8D5AE3"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72136E9A" w14:textId="77777777" w:rsidR="004562A9"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序号</w:t>
            </w:r>
          </w:p>
        </w:tc>
        <w:tc>
          <w:tcPr>
            <w:tcW w:w="1723" w:type="dxa"/>
            <w:tcBorders>
              <w:top w:val="single" w:sz="4" w:space="0" w:color="auto"/>
              <w:left w:val="single" w:sz="4" w:space="0" w:color="auto"/>
              <w:bottom w:val="single" w:sz="4" w:space="0" w:color="auto"/>
              <w:right w:val="single" w:sz="4" w:space="0" w:color="auto"/>
            </w:tcBorders>
            <w:vAlign w:val="center"/>
          </w:tcPr>
          <w:p w14:paraId="6E86F970" w14:textId="77777777" w:rsidR="004562A9"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标项名称</w:t>
            </w:r>
          </w:p>
        </w:tc>
        <w:tc>
          <w:tcPr>
            <w:tcW w:w="759" w:type="dxa"/>
            <w:tcBorders>
              <w:top w:val="single" w:sz="4" w:space="0" w:color="auto"/>
              <w:left w:val="single" w:sz="4" w:space="0" w:color="auto"/>
              <w:bottom w:val="single" w:sz="4" w:space="0" w:color="auto"/>
              <w:right w:val="single" w:sz="4" w:space="0" w:color="auto"/>
            </w:tcBorders>
            <w:vAlign w:val="center"/>
          </w:tcPr>
          <w:p w14:paraId="4B1C2251" w14:textId="77777777" w:rsidR="004562A9"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数量</w:t>
            </w:r>
          </w:p>
        </w:tc>
        <w:tc>
          <w:tcPr>
            <w:tcW w:w="780" w:type="dxa"/>
            <w:tcBorders>
              <w:top w:val="single" w:sz="4" w:space="0" w:color="auto"/>
              <w:left w:val="single" w:sz="4" w:space="0" w:color="auto"/>
              <w:bottom w:val="single" w:sz="4" w:space="0" w:color="auto"/>
              <w:right w:val="single" w:sz="4" w:space="0" w:color="auto"/>
            </w:tcBorders>
            <w:vAlign w:val="center"/>
          </w:tcPr>
          <w:p w14:paraId="115D552C" w14:textId="77777777" w:rsidR="004562A9"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单位</w:t>
            </w:r>
          </w:p>
        </w:tc>
        <w:tc>
          <w:tcPr>
            <w:tcW w:w="1174" w:type="dxa"/>
            <w:tcBorders>
              <w:top w:val="single" w:sz="4" w:space="0" w:color="auto"/>
              <w:left w:val="single" w:sz="4" w:space="0" w:color="auto"/>
              <w:bottom w:val="single" w:sz="4" w:space="0" w:color="auto"/>
              <w:right w:val="single" w:sz="4" w:space="0" w:color="auto"/>
            </w:tcBorders>
            <w:vAlign w:val="center"/>
          </w:tcPr>
          <w:p w14:paraId="449920FF" w14:textId="77777777" w:rsidR="004562A9" w:rsidRDefault="00000000">
            <w:pPr>
              <w:widowControl/>
              <w:adjustRightInd w:val="0"/>
              <w:jc w:val="center"/>
              <w:rPr>
                <w:rFonts w:ascii="黑体" w:eastAsia="黑体" w:hAnsi="黑体" w:cs="黑体" w:hint="eastAsia"/>
                <w:kern w:val="0"/>
                <w:szCs w:val="21"/>
              </w:rPr>
            </w:pPr>
            <w:r>
              <w:rPr>
                <w:rFonts w:ascii="黑体" w:eastAsia="黑体" w:hAnsi="黑体" w:cs="黑体" w:hint="eastAsia"/>
              </w:rPr>
              <w:t>预算金额</w:t>
            </w:r>
            <w:r>
              <w:rPr>
                <w:rFonts w:ascii="黑体" w:eastAsia="黑体" w:hAnsi="黑体" w:cs="黑体" w:hint="eastAsia"/>
                <w:kern w:val="0"/>
                <w:szCs w:val="21"/>
              </w:rPr>
              <w:t>（元）</w:t>
            </w:r>
          </w:p>
        </w:tc>
        <w:tc>
          <w:tcPr>
            <w:tcW w:w="1884" w:type="dxa"/>
            <w:tcBorders>
              <w:top w:val="single" w:sz="4" w:space="0" w:color="auto"/>
              <w:left w:val="single" w:sz="4" w:space="0" w:color="auto"/>
              <w:bottom w:val="single" w:sz="4" w:space="0" w:color="auto"/>
              <w:right w:val="single" w:sz="4" w:space="0" w:color="auto"/>
            </w:tcBorders>
            <w:vAlign w:val="center"/>
          </w:tcPr>
          <w:p w14:paraId="4193B053" w14:textId="77777777" w:rsidR="004562A9"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简要技术要求</w:t>
            </w:r>
          </w:p>
        </w:tc>
        <w:tc>
          <w:tcPr>
            <w:tcW w:w="2409" w:type="dxa"/>
            <w:tcBorders>
              <w:top w:val="single" w:sz="4" w:space="0" w:color="auto"/>
              <w:left w:val="single" w:sz="4" w:space="0" w:color="auto"/>
              <w:bottom w:val="single" w:sz="4" w:space="0" w:color="auto"/>
              <w:right w:val="single" w:sz="4" w:space="0" w:color="auto"/>
            </w:tcBorders>
            <w:vAlign w:val="center"/>
          </w:tcPr>
          <w:p w14:paraId="59E04A40" w14:textId="77777777" w:rsidR="004562A9"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备注</w:t>
            </w:r>
          </w:p>
        </w:tc>
      </w:tr>
      <w:tr w:rsidR="004562A9" w14:paraId="5F49AD1C"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25E45D94" w14:textId="77777777" w:rsidR="004562A9" w:rsidRDefault="00000000">
            <w:pPr>
              <w:widowControl/>
              <w:adjustRightInd w:val="0"/>
              <w:jc w:val="center"/>
              <w:rPr>
                <w:rFonts w:cs="Calibri"/>
                <w:kern w:val="0"/>
                <w:szCs w:val="21"/>
              </w:rPr>
            </w:pPr>
            <w:r>
              <w:rPr>
                <w:rFonts w:cs="Calibri"/>
                <w:kern w:val="0"/>
                <w:szCs w:val="21"/>
              </w:rPr>
              <w:t>1</w:t>
            </w:r>
          </w:p>
        </w:tc>
        <w:tc>
          <w:tcPr>
            <w:tcW w:w="1723" w:type="dxa"/>
            <w:tcBorders>
              <w:top w:val="single" w:sz="4" w:space="0" w:color="auto"/>
              <w:left w:val="single" w:sz="4" w:space="0" w:color="auto"/>
              <w:bottom w:val="single" w:sz="4" w:space="0" w:color="auto"/>
              <w:right w:val="single" w:sz="4" w:space="0" w:color="auto"/>
            </w:tcBorders>
            <w:vAlign w:val="center"/>
          </w:tcPr>
          <w:p w14:paraId="44E6C990" w14:textId="77777777" w:rsidR="004562A9" w:rsidRDefault="00000000">
            <w:pPr>
              <w:widowControl/>
              <w:jc w:val="center"/>
              <w:rPr>
                <w:rFonts w:cs="Calibri"/>
                <w:kern w:val="0"/>
                <w:szCs w:val="21"/>
              </w:rPr>
            </w:pPr>
            <w:r>
              <w:rPr>
                <w:rFonts w:cs="Calibri" w:hint="eastAsia"/>
                <w:kern w:val="0"/>
                <w:szCs w:val="21"/>
              </w:rPr>
              <w:t>《浙江省共建虹桥国际开放枢纽实施方案》实施进展情况评估</w:t>
            </w:r>
          </w:p>
        </w:tc>
        <w:tc>
          <w:tcPr>
            <w:tcW w:w="759" w:type="dxa"/>
            <w:tcBorders>
              <w:top w:val="single" w:sz="4" w:space="0" w:color="auto"/>
              <w:left w:val="single" w:sz="4" w:space="0" w:color="auto"/>
              <w:bottom w:val="single" w:sz="4" w:space="0" w:color="auto"/>
              <w:right w:val="single" w:sz="4" w:space="0" w:color="auto"/>
            </w:tcBorders>
            <w:vAlign w:val="center"/>
          </w:tcPr>
          <w:p w14:paraId="64CF6823" w14:textId="77777777" w:rsidR="004562A9" w:rsidRDefault="00000000">
            <w:pPr>
              <w:widowControl/>
              <w:jc w:val="center"/>
              <w:rPr>
                <w:rFonts w:cs="Calibri"/>
                <w:kern w:val="0"/>
                <w:szCs w:val="21"/>
              </w:rPr>
            </w:pPr>
            <w:r>
              <w:rPr>
                <w:rFonts w:cs="Calibri"/>
                <w:szCs w:val="21"/>
              </w:rPr>
              <w:t>1</w:t>
            </w:r>
          </w:p>
        </w:tc>
        <w:tc>
          <w:tcPr>
            <w:tcW w:w="780" w:type="dxa"/>
            <w:tcBorders>
              <w:top w:val="single" w:sz="4" w:space="0" w:color="auto"/>
              <w:left w:val="single" w:sz="4" w:space="0" w:color="auto"/>
              <w:bottom w:val="single" w:sz="4" w:space="0" w:color="auto"/>
              <w:right w:val="single" w:sz="4" w:space="0" w:color="auto"/>
            </w:tcBorders>
            <w:vAlign w:val="center"/>
          </w:tcPr>
          <w:p w14:paraId="03DAE3DB" w14:textId="77777777" w:rsidR="004562A9" w:rsidRDefault="00000000">
            <w:pPr>
              <w:widowControl/>
              <w:jc w:val="center"/>
              <w:rPr>
                <w:rFonts w:cs="Calibri"/>
                <w:kern w:val="0"/>
                <w:szCs w:val="21"/>
              </w:rPr>
            </w:pPr>
            <w:r>
              <w:rPr>
                <w:rFonts w:cs="Calibri"/>
                <w:kern w:val="0"/>
                <w:szCs w:val="21"/>
              </w:rPr>
              <w:t>项</w:t>
            </w:r>
          </w:p>
        </w:tc>
        <w:tc>
          <w:tcPr>
            <w:tcW w:w="1174" w:type="dxa"/>
            <w:tcBorders>
              <w:top w:val="single" w:sz="4" w:space="0" w:color="auto"/>
              <w:left w:val="single" w:sz="4" w:space="0" w:color="auto"/>
              <w:bottom w:val="single" w:sz="4" w:space="0" w:color="auto"/>
              <w:right w:val="single" w:sz="4" w:space="0" w:color="auto"/>
            </w:tcBorders>
            <w:vAlign w:val="center"/>
          </w:tcPr>
          <w:p w14:paraId="7F63F390" w14:textId="77777777" w:rsidR="004562A9" w:rsidRDefault="00000000">
            <w:pPr>
              <w:widowControl/>
              <w:jc w:val="center"/>
              <w:rPr>
                <w:rFonts w:cs="Calibri"/>
                <w:kern w:val="0"/>
                <w:szCs w:val="21"/>
              </w:rPr>
            </w:pPr>
            <w:r>
              <w:rPr>
                <w:rFonts w:cs="Calibri" w:hint="eastAsia"/>
                <w:kern w:val="0"/>
                <w:szCs w:val="21"/>
              </w:rPr>
              <w:t>100000</w:t>
            </w:r>
          </w:p>
        </w:tc>
        <w:tc>
          <w:tcPr>
            <w:tcW w:w="1884" w:type="dxa"/>
            <w:tcBorders>
              <w:top w:val="single" w:sz="4" w:space="0" w:color="auto"/>
              <w:left w:val="single" w:sz="4" w:space="0" w:color="auto"/>
              <w:bottom w:val="single" w:sz="4" w:space="0" w:color="auto"/>
              <w:right w:val="single" w:sz="4" w:space="0" w:color="auto"/>
            </w:tcBorders>
            <w:vAlign w:val="center"/>
          </w:tcPr>
          <w:p w14:paraId="3883E58E" w14:textId="77777777" w:rsidR="004562A9" w:rsidRDefault="00000000">
            <w:pPr>
              <w:widowControl/>
              <w:jc w:val="left"/>
              <w:rPr>
                <w:rFonts w:cs="Calibri"/>
                <w:szCs w:val="21"/>
              </w:rPr>
            </w:pPr>
            <w:r>
              <w:rPr>
                <w:rFonts w:cs="Calibri" w:hint="eastAsia"/>
                <w:kern w:val="0"/>
                <w:szCs w:val="21"/>
              </w:rPr>
              <w:t>《浙江省共建虹桥国际开放枢纽实施方案》实施进展情况评估</w:t>
            </w:r>
            <w:r>
              <w:rPr>
                <w:rFonts w:cs="Calibri"/>
                <w:bCs/>
                <w:szCs w:val="21"/>
              </w:rPr>
              <w:t>，</w:t>
            </w:r>
            <w:r>
              <w:rPr>
                <w:rFonts w:cs="Calibri"/>
                <w:szCs w:val="21"/>
              </w:rPr>
              <w:t>具体内容详见采购文件</w:t>
            </w:r>
          </w:p>
        </w:tc>
        <w:tc>
          <w:tcPr>
            <w:tcW w:w="2409" w:type="dxa"/>
            <w:tcBorders>
              <w:top w:val="single" w:sz="4" w:space="0" w:color="auto"/>
              <w:left w:val="single" w:sz="4" w:space="0" w:color="auto"/>
              <w:bottom w:val="single" w:sz="4" w:space="0" w:color="auto"/>
              <w:right w:val="single" w:sz="4" w:space="0" w:color="auto"/>
            </w:tcBorders>
            <w:vAlign w:val="center"/>
          </w:tcPr>
          <w:p w14:paraId="370A575F" w14:textId="478BE452" w:rsidR="004562A9" w:rsidRDefault="00000000">
            <w:pPr>
              <w:widowControl/>
              <w:jc w:val="left"/>
              <w:rPr>
                <w:rFonts w:cs="Calibri"/>
                <w:kern w:val="0"/>
                <w:szCs w:val="21"/>
              </w:rPr>
            </w:pPr>
            <w:r>
              <w:rPr>
                <w:rFonts w:cs="Calibri" w:hint="eastAsia"/>
                <w:kern w:val="0"/>
                <w:szCs w:val="21"/>
              </w:rPr>
              <w:t>采购</w:t>
            </w:r>
            <w:r>
              <w:rPr>
                <w:rFonts w:cs="Calibri"/>
                <w:kern w:val="0"/>
                <w:szCs w:val="21"/>
              </w:rPr>
              <w:t>依据：</w:t>
            </w:r>
            <w:r w:rsidR="008C7F3A">
              <w:rPr>
                <w:rFonts w:cs="Calibri" w:hint="eastAsia"/>
                <w:kern w:val="0"/>
                <w:szCs w:val="21"/>
              </w:rPr>
              <w:t>[2025]14712</w:t>
            </w:r>
            <w:r w:rsidR="008C7F3A">
              <w:rPr>
                <w:rFonts w:cs="Calibri" w:hint="eastAsia"/>
                <w:kern w:val="0"/>
                <w:szCs w:val="21"/>
              </w:rPr>
              <w:t>号</w:t>
            </w:r>
            <w:r>
              <w:rPr>
                <w:rFonts w:cs="Calibri"/>
                <w:kern w:val="0"/>
                <w:szCs w:val="21"/>
              </w:rPr>
              <w:t>；</w:t>
            </w:r>
          </w:p>
          <w:p w14:paraId="22C6A8BC" w14:textId="77777777" w:rsidR="004562A9" w:rsidRDefault="00000000">
            <w:pPr>
              <w:widowControl/>
              <w:jc w:val="left"/>
              <w:rPr>
                <w:rFonts w:cs="Calibri"/>
                <w:kern w:val="0"/>
                <w:szCs w:val="21"/>
              </w:rPr>
            </w:pPr>
            <w:r>
              <w:rPr>
                <w:rFonts w:cs="Calibri"/>
                <w:kern w:val="0"/>
                <w:szCs w:val="21"/>
              </w:rPr>
              <w:t>最高限价：</w:t>
            </w:r>
            <w:r>
              <w:rPr>
                <w:rFonts w:cs="Calibri" w:hint="eastAsia"/>
                <w:kern w:val="0"/>
                <w:szCs w:val="21"/>
              </w:rPr>
              <w:t>100000</w:t>
            </w:r>
            <w:r>
              <w:rPr>
                <w:rFonts w:cs="Calibri"/>
                <w:kern w:val="0"/>
                <w:szCs w:val="21"/>
              </w:rPr>
              <w:t>元；</w:t>
            </w:r>
          </w:p>
          <w:p w14:paraId="3A440A3E" w14:textId="77777777" w:rsidR="004562A9" w:rsidRDefault="00000000">
            <w:pPr>
              <w:widowControl/>
              <w:jc w:val="left"/>
              <w:rPr>
                <w:rFonts w:cs="Calibri"/>
                <w:kern w:val="0"/>
                <w:szCs w:val="21"/>
              </w:rPr>
            </w:pPr>
            <w:r>
              <w:rPr>
                <w:rFonts w:cs="Calibri" w:hint="eastAsia"/>
                <w:kern w:val="0"/>
                <w:szCs w:val="21"/>
              </w:rPr>
              <w:t>项目属性</w:t>
            </w:r>
            <w:r>
              <w:rPr>
                <w:rFonts w:cs="Calibri"/>
                <w:kern w:val="0"/>
                <w:szCs w:val="21"/>
              </w:rPr>
              <w:t>：政府购买服务项目。</w:t>
            </w:r>
          </w:p>
        </w:tc>
      </w:tr>
    </w:tbl>
    <w:p w14:paraId="2882FB0B" w14:textId="77777777" w:rsidR="004562A9" w:rsidRDefault="00000000">
      <w:pPr>
        <w:ind w:firstLineChars="200" w:firstLine="420"/>
        <w:rPr>
          <w:rFonts w:cs="Calibri"/>
          <w:szCs w:val="21"/>
          <w:u w:val="single"/>
        </w:rPr>
      </w:pPr>
      <w:r>
        <w:rPr>
          <w:rFonts w:cs="Calibri"/>
          <w:szCs w:val="21"/>
        </w:rPr>
        <w:t>合同履行期限：按采购文件规定</w:t>
      </w:r>
    </w:p>
    <w:p w14:paraId="43E58FBD" w14:textId="77777777" w:rsidR="004562A9" w:rsidRDefault="00000000">
      <w:pPr>
        <w:ind w:firstLineChars="200" w:firstLine="420"/>
        <w:rPr>
          <w:rFonts w:cs="Calibri"/>
          <w:szCs w:val="21"/>
        </w:rPr>
      </w:pPr>
      <w:r>
        <w:rPr>
          <w:rFonts w:cs="Calibri"/>
          <w:szCs w:val="21"/>
        </w:rPr>
        <w:t>本项目（是）接受联合体响应</w:t>
      </w:r>
    </w:p>
    <w:p w14:paraId="58C82F15" w14:textId="77777777" w:rsidR="004562A9" w:rsidRDefault="00000000">
      <w:pPr>
        <w:pStyle w:val="2"/>
        <w:ind w:firstLine="420"/>
      </w:pPr>
      <w:bookmarkStart w:id="8" w:name="_Toc35393799"/>
      <w:bookmarkStart w:id="9" w:name="_Toc35393630"/>
      <w:bookmarkStart w:id="10" w:name="_Toc28359013"/>
      <w:bookmarkStart w:id="11" w:name="_Toc28359090"/>
      <w:r>
        <w:t>二、供应商的资格要求</w:t>
      </w:r>
      <w:bookmarkEnd w:id="8"/>
      <w:bookmarkEnd w:id="9"/>
      <w:bookmarkEnd w:id="10"/>
      <w:bookmarkEnd w:id="11"/>
    </w:p>
    <w:p w14:paraId="12C32846" w14:textId="77777777" w:rsidR="004562A9" w:rsidRDefault="00000000">
      <w:pPr>
        <w:widowControl/>
        <w:adjustRightInd w:val="0"/>
        <w:ind w:firstLineChars="200" w:firstLine="422"/>
        <w:jc w:val="left"/>
        <w:rPr>
          <w:rFonts w:cs="Calibri"/>
          <w:kern w:val="0"/>
          <w:szCs w:val="21"/>
        </w:rPr>
      </w:pPr>
      <w:r>
        <w:rPr>
          <w:rFonts w:cs="Calibri"/>
          <w:b/>
          <w:bCs/>
          <w:kern w:val="0"/>
          <w:szCs w:val="21"/>
        </w:rPr>
        <w:t>1</w:t>
      </w:r>
      <w:r>
        <w:rPr>
          <w:rFonts w:cs="Calibri" w:hint="eastAsia"/>
          <w:b/>
          <w:bCs/>
          <w:kern w:val="0"/>
          <w:szCs w:val="21"/>
        </w:rPr>
        <w:t>.</w:t>
      </w:r>
      <w:r>
        <w:rPr>
          <w:rFonts w:cs="Calibri"/>
          <w:b/>
          <w:bCs/>
          <w:kern w:val="0"/>
          <w:szCs w:val="21"/>
        </w:rPr>
        <w:t>基本资格要求</w:t>
      </w:r>
    </w:p>
    <w:p w14:paraId="63ECD1A1" w14:textId="77777777" w:rsidR="004562A9"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p w14:paraId="0F330347" w14:textId="77777777" w:rsidR="004562A9" w:rsidRDefault="00000000">
      <w:pPr>
        <w:ind w:firstLineChars="200" w:firstLine="422"/>
        <w:rPr>
          <w:rFonts w:cs="Calibri"/>
          <w:kern w:val="0"/>
          <w:szCs w:val="21"/>
        </w:rPr>
      </w:pPr>
      <w:r>
        <w:rPr>
          <w:rFonts w:cs="Calibri"/>
          <w:b/>
          <w:bCs/>
          <w:szCs w:val="21"/>
        </w:rPr>
        <w:t>2</w:t>
      </w:r>
      <w:r>
        <w:rPr>
          <w:rFonts w:cs="Calibri" w:hint="eastAsia"/>
          <w:b/>
          <w:bCs/>
          <w:szCs w:val="21"/>
        </w:rPr>
        <w:t>.</w:t>
      </w:r>
      <w:r>
        <w:rPr>
          <w:rFonts w:cs="Calibri"/>
          <w:b/>
          <w:bCs/>
          <w:szCs w:val="21"/>
        </w:rPr>
        <w:t>落实政府采购政策需满足的资格要求：无</w:t>
      </w:r>
      <w:r>
        <w:rPr>
          <w:rFonts w:cs="Calibri" w:hint="eastAsia"/>
          <w:b/>
          <w:bCs/>
          <w:szCs w:val="21"/>
        </w:rPr>
        <w:t>。</w:t>
      </w:r>
    </w:p>
    <w:p w14:paraId="331182F3" w14:textId="77777777" w:rsidR="004562A9" w:rsidRDefault="00000000">
      <w:pPr>
        <w:widowControl/>
        <w:adjustRightInd w:val="0"/>
        <w:ind w:firstLineChars="200" w:firstLine="422"/>
        <w:jc w:val="left"/>
        <w:rPr>
          <w:rFonts w:cs="Calibri"/>
          <w:kern w:val="0"/>
          <w:szCs w:val="21"/>
        </w:rPr>
      </w:pPr>
      <w:r>
        <w:rPr>
          <w:rFonts w:cs="Calibri"/>
          <w:b/>
          <w:bCs/>
          <w:kern w:val="0"/>
          <w:szCs w:val="21"/>
        </w:rPr>
        <w:t>3</w:t>
      </w:r>
      <w:r>
        <w:rPr>
          <w:rFonts w:cs="Calibri" w:hint="eastAsia"/>
          <w:b/>
          <w:bCs/>
          <w:kern w:val="0"/>
          <w:szCs w:val="21"/>
        </w:rPr>
        <w:t>.</w:t>
      </w:r>
      <w:r>
        <w:rPr>
          <w:rFonts w:cs="Calibri"/>
          <w:b/>
          <w:bCs/>
          <w:kern w:val="0"/>
          <w:szCs w:val="21"/>
        </w:rPr>
        <w:t>特定资格要求：</w:t>
      </w:r>
    </w:p>
    <w:p w14:paraId="41D97B0B" w14:textId="77777777" w:rsidR="004562A9" w:rsidRDefault="00000000">
      <w:pPr>
        <w:widowControl/>
        <w:adjustRightInd w:val="0"/>
        <w:ind w:firstLineChars="200" w:firstLine="420"/>
        <w:jc w:val="left"/>
        <w:rPr>
          <w:rFonts w:cs="Calibri"/>
          <w:b/>
          <w:bCs/>
          <w:kern w:val="0"/>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p w14:paraId="4F523BDF" w14:textId="77777777" w:rsidR="004562A9"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2</w:t>
      </w:r>
      <w:r>
        <w:rPr>
          <w:rFonts w:cs="Calibri"/>
          <w:kern w:val="0"/>
          <w:szCs w:val="21"/>
        </w:rPr>
        <w:t>）</w:t>
      </w:r>
      <w:r>
        <w:rPr>
          <w:rFonts w:cs="Calibri" w:hint="eastAsia"/>
          <w:szCs w:val="21"/>
        </w:rPr>
        <w:t>根据《浙江省财政厅关于规范政府采购供应商资格设定及资格审查的通知》（浙财采监〔</w:t>
      </w:r>
      <w:r>
        <w:rPr>
          <w:rFonts w:cs="Calibri" w:hint="eastAsia"/>
          <w:szCs w:val="21"/>
        </w:rPr>
        <w:t>2013</w:t>
      </w:r>
      <w:r>
        <w:rPr>
          <w:rFonts w:cs="Calibri" w:hint="eastAsia"/>
          <w:szCs w:val="21"/>
        </w:rPr>
        <w:t>〕</w:t>
      </w:r>
      <w:r>
        <w:rPr>
          <w:rFonts w:cs="Calibri" w:hint="eastAsia"/>
          <w:szCs w:val="21"/>
        </w:rPr>
        <w:t>24</w:t>
      </w:r>
      <w:r>
        <w:rPr>
          <w:rFonts w:cs="Calibri" w:hint="eastAsia"/>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p>
    <w:p w14:paraId="20CFC2EA" w14:textId="77777777" w:rsidR="004562A9"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p w14:paraId="5D7549DF" w14:textId="77777777" w:rsidR="004562A9" w:rsidRDefault="00000000">
      <w:pPr>
        <w:ind w:firstLineChars="200" w:firstLine="420"/>
        <w:rPr>
          <w:rFonts w:cs="Calibri"/>
          <w:kern w:val="0"/>
          <w:szCs w:val="21"/>
        </w:rPr>
      </w:pPr>
      <w:r>
        <w:rPr>
          <w:rFonts w:cs="Calibri"/>
          <w:kern w:val="0"/>
          <w:szCs w:val="21"/>
        </w:rPr>
        <w:t>（</w:t>
      </w:r>
      <w:r>
        <w:rPr>
          <w:rFonts w:cs="Calibri"/>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779FD90F" w14:textId="77777777" w:rsidR="004562A9" w:rsidRDefault="00000000">
      <w:pPr>
        <w:ind w:firstLineChars="200" w:firstLine="420"/>
        <w:rPr>
          <w:rFonts w:cs="Calibri"/>
          <w:kern w:val="0"/>
          <w:szCs w:val="21"/>
        </w:rPr>
      </w:pPr>
      <w:r>
        <w:rPr>
          <w:rFonts w:cs="Calibri"/>
          <w:kern w:val="0"/>
          <w:szCs w:val="21"/>
        </w:rPr>
        <w:lastRenderedPageBreak/>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4A57079D" w14:textId="77777777" w:rsidR="004562A9" w:rsidRDefault="00000000">
      <w:pPr>
        <w:ind w:firstLineChars="200" w:firstLine="420"/>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07CBF2EC" w14:textId="77777777" w:rsidR="004562A9" w:rsidRDefault="00000000">
      <w:pPr>
        <w:ind w:firstLineChars="200" w:firstLine="420"/>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3632F5E4" w14:textId="77777777" w:rsidR="004562A9"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联合体各方不得再单独参加或与其他供应商另外组成联合体参加本项目的政府采购活动。</w:t>
      </w:r>
    </w:p>
    <w:p w14:paraId="5C100178" w14:textId="77777777" w:rsidR="004562A9" w:rsidRDefault="00000000">
      <w:pPr>
        <w:pStyle w:val="2"/>
        <w:ind w:firstLine="420"/>
      </w:pPr>
      <w:r>
        <w:t>三、获取（下载）采购文件</w:t>
      </w:r>
    </w:p>
    <w:p w14:paraId="6D154A08" w14:textId="77777777" w:rsidR="004562A9" w:rsidRDefault="00000000">
      <w:pPr>
        <w:ind w:firstLineChars="200" w:firstLine="420"/>
        <w:rPr>
          <w:rFonts w:cs="Calibri"/>
          <w:szCs w:val="21"/>
        </w:rPr>
      </w:pPr>
      <w:r>
        <w:rPr>
          <w:rFonts w:cs="Calibri"/>
          <w:szCs w:val="21"/>
        </w:rPr>
        <w:t>时间：采购公告发布之日起至磋商响应文件提交截止时间前；</w:t>
      </w:r>
    </w:p>
    <w:p w14:paraId="64C61542" w14:textId="77777777" w:rsidR="004562A9" w:rsidRDefault="00000000">
      <w:pPr>
        <w:ind w:firstLineChars="200" w:firstLine="420"/>
        <w:rPr>
          <w:rFonts w:cs="Calibri"/>
          <w:szCs w:val="21"/>
        </w:rPr>
      </w:pPr>
      <w:r>
        <w:rPr>
          <w:rFonts w:cs="Calibri"/>
          <w:szCs w:val="21"/>
        </w:rPr>
        <w:t>地点（网址）：浙江政府采购网（</w:t>
      </w:r>
      <w:r>
        <w:rPr>
          <w:rFonts w:cs="Calibri"/>
          <w:szCs w:val="21"/>
        </w:rPr>
        <w:t>http://zfcg.czt.zj.gov.cn/</w:t>
      </w:r>
      <w:r>
        <w:rPr>
          <w:rFonts w:cs="Calibri"/>
          <w:szCs w:val="21"/>
        </w:rPr>
        <w:t>）；</w:t>
      </w:r>
    </w:p>
    <w:p w14:paraId="1E2A64AA" w14:textId="77777777" w:rsidR="004562A9" w:rsidRDefault="00000000">
      <w:pPr>
        <w:ind w:firstLineChars="200" w:firstLine="420"/>
        <w:rPr>
          <w:rFonts w:cs="Calibri"/>
          <w:szCs w:val="21"/>
        </w:rPr>
      </w:pPr>
      <w:r>
        <w:rPr>
          <w:rFonts w:cs="Calibri"/>
          <w:szCs w:val="21"/>
        </w:rPr>
        <w:t>方式：供应商通过</w:t>
      </w:r>
      <w:r>
        <w:rPr>
          <w:rFonts w:cs="Calibri"/>
          <w:szCs w:val="21"/>
        </w:rPr>
        <w:t>“</w:t>
      </w:r>
      <w:r>
        <w:rPr>
          <w:rFonts w:cs="Calibri"/>
          <w:szCs w:val="21"/>
        </w:rPr>
        <w:t>浙江政府采购网</w:t>
      </w:r>
      <w:r>
        <w:rPr>
          <w:rFonts w:cs="Calibri"/>
          <w:szCs w:val="21"/>
        </w:rPr>
        <w:t>”</w:t>
      </w:r>
      <w:r>
        <w:rPr>
          <w:rFonts w:cs="Calibri"/>
          <w:szCs w:val="21"/>
        </w:rPr>
        <w:t>在线获取（采购公告下方选取</w:t>
      </w:r>
      <w:r>
        <w:rPr>
          <w:rFonts w:cs="Calibri"/>
          <w:szCs w:val="21"/>
        </w:rPr>
        <w:t>“</w:t>
      </w:r>
      <w:r>
        <w:rPr>
          <w:rFonts w:cs="Calibri"/>
          <w:szCs w:val="21"/>
        </w:rPr>
        <w:t>潜在供应商</w:t>
      </w:r>
      <w:r>
        <w:rPr>
          <w:rFonts w:cs="Calibri"/>
          <w:szCs w:val="21"/>
        </w:rPr>
        <w:t>”</w:t>
      </w:r>
      <w:r>
        <w:rPr>
          <w:rFonts w:cs="Calibri"/>
          <w:szCs w:val="21"/>
        </w:rPr>
        <w:t>处</w:t>
      </w:r>
      <w:r>
        <w:rPr>
          <w:rFonts w:cs="Calibri"/>
          <w:szCs w:val="21"/>
        </w:rPr>
        <w:t>“</w:t>
      </w:r>
      <w:r>
        <w:rPr>
          <w:rFonts w:cs="Calibri"/>
          <w:szCs w:val="21"/>
        </w:rPr>
        <w:t>获取采购文件</w:t>
      </w:r>
      <w:r>
        <w:rPr>
          <w:rFonts w:cs="Calibri"/>
          <w:szCs w:val="21"/>
        </w:rPr>
        <w:t>”</w:t>
      </w:r>
      <w:r>
        <w:rPr>
          <w:rFonts w:cs="Calibri"/>
          <w:szCs w:val="21"/>
        </w:rPr>
        <w:t>），不提供纸质版采购文件；供应商只有在</w:t>
      </w:r>
      <w:r>
        <w:rPr>
          <w:rFonts w:cs="Calibri"/>
          <w:szCs w:val="21"/>
        </w:rPr>
        <w:t>“</w:t>
      </w:r>
      <w:r>
        <w:rPr>
          <w:rFonts w:cs="Calibri"/>
          <w:szCs w:val="21"/>
        </w:rPr>
        <w:t>浙江政府采购网</w:t>
      </w:r>
      <w:r>
        <w:rPr>
          <w:rFonts w:cs="Calibri"/>
          <w:szCs w:val="21"/>
        </w:rPr>
        <w:t>”</w:t>
      </w:r>
      <w:r>
        <w:rPr>
          <w:rFonts w:cs="Calibri"/>
          <w:szCs w:val="21"/>
        </w:rPr>
        <w:t>完成获取采购文件申请并下载了采购文件后才视作依法获取采购文件</w:t>
      </w:r>
      <w:r>
        <w:rPr>
          <w:rFonts w:cs="Calibri"/>
          <w:kern w:val="0"/>
          <w:szCs w:val="21"/>
        </w:rPr>
        <w:t>；</w:t>
      </w:r>
    </w:p>
    <w:p w14:paraId="5B647F82" w14:textId="77777777" w:rsidR="004562A9" w:rsidRDefault="00000000">
      <w:pPr>
        <w:ind w:firstLineChars="200" w:firstLine="420"/>
        <w:rPr>
          <w:rFonts w:cs="Calibri"/>
          <w:szCs w:val="21"/>
        </w:rPr>
      </w:pPr>
      <w:r>
        <w:rPr>
          <w:rFonts w:cs="Calibri"/>
          <w:szCs w:val="21"/>
        </w:rPr>
        <w:t>售价（元）：</w:t>
      </w:r>
      <w:r>
        <w:rPr>
          <w:rFonts w:cs="Calibri"/>
          <w:szCs w:val="21"/>
        </w:rPr>
        <w:t>0</w:t>
      </w:r>
      <w:r>
        <w:rPr>
          <w:rFonts w:cs="Calibri"/>
          <w:szCs w:val="21"/>
        </w:rPr>
        <w:t>。</w:t>
      </w:r>
    </w:p>
    <w:p w14:paraId="397C8F72" w14:textId="77777777" w:rsidR="004562A9" w:rsidRDefault="00000000">
      <w:pPr>
        <w:pStyle w:val="2"/>
        <w:ind w:firstLine="420"/>
      </w:pPr>
      <w:r>
        <w:t>四、响应文件提交（上传）</w:t>
      </w:r>
    </w:p>
    <w:p w14:paraId="7A97CD7F" w14:textId="557B1728" w:rsidR="004562A9" w:rsidRDefault="00000000">
      <w:pPr>
        <w:ind w:firstLineChars="200" w:firstLine="420"/>
        <w:rPr>
          <w:rFonts w:cs="Calibri"/>
          <w:szCs w:val="21"/>
        </w:rPr>
      </w:pPr>
      <w:r>
        <w:rPr>
          <w:rFonts w:cs="Calibri"/>
          <w:szCs w:val="21"/>
        </w:rPr>
        <w:t>截止时间：</w:t>
      </w:r>
      <w:r w:rsidR="00210242">
        <w:rPr>
          <w:rFonts w:cs="Calibri" w:hint="eastAsia"/>
          <w:szCs w:val="21"/>
        </w:rPr>
        <w:t>2025</w:t>
      </w:r>
      <w:r w:rsidR="00210242">
        <w:rPr>
          <w:rFonts w:cs="Calibri" w:hint="eastAsia"/>
          <w:szCs w:val="21"/>
        </w:rPr>
        <w:t>年</w:t>
      </w:r>
      <w:r w:rsidR="00210242">
        <w:rPr>
          <w:rFonts w:cs="Calibri" w:hint="eastAsia"/>
          <w:szCs w:val="21"/>
        </w:rPr>
        <w:t>4</w:t>
      </w:r>
      <w:r w:rsidR="00210242">
        <w:rPr>
          <w:rFonts w:cs="Calibri" w:hint="eastAsia"/>
          <w:szCs w:val="21"/>
        </w:rPr>
        <w:t>月</w:t>
      </w:r>
      <w:r w:rsidR="00210242">
        <w:rPr>
          <w:rFonts w:cs="Calibri" w:hint="eastAsia"/>
          <w:szCs w:val="21"/>
        </w:rPr>
        <w:t>7</w:t>
      </w:r>
      <w:r w:rsidR="00210242">
        <w:rPr>
          <w:rFonts w:cs="Calibri" w:hint="eastAsia"/>
          <w:szCs w:val="21"/>
        </w:rPr>
        <w:t>日</w:t>
      </w:r>
      <w:r w:rsidR="00210242">
        <w:rPr>
          <w:rFonts w:cs="Calibri" w:hint="eastAsia"/>
          <w:szCs w:val="21"/>
        </w:rPr>
        <w:t>14</w:t>
      </w:r>
      <w:r w:rsidR="00210242">
        <w:rPr>
          <w:rFonts w:cs="Calibri" w:hint="eastAsia"/>
          <w:szCs w:val="21"/>
        </w:rPr>
        <w:t>时</w:t>
      </w:r>
      <w:r w:rsidR="00210242">
        <w:rPr>
          <w:rFonts w:cs="Calibri" w:hint="eastAsia"/>
          <w:szCs w:val="21"/>
        </w:rPr>
        <w:t>30</w:t>
      </w:r>
      <w:r w:rsidR="00210242">
        <w:rPr>
          <w:rFonts w:cs="Calibri" w:hint="eastAsia"/>
          <w:szCs w:val="21"/>
        </w:rPr>
        <w:t>分</w:t>
      </w:r>
      <w:r>
        <w:rPr>
          <w:rFonts w:cs="Calibri"/>
          <w:kern w:val="0"/>
          <w:szCs w:val="21"/>
        </w:rPr>
        <w:t>；</w:t>
      </w:r>
    </w:p>
    <w:p w14:paraId="2CB36D1C" w14:textId="77777777" w:rsidR="004562A9" w:rsidRDefault="00000000">
      <w:pPr>
        <w:ind w:firstLineChars="200" w:firstLine="420"/>
        <w:rPr>
          <w:rFonts w:cs="Calibri"/>
          <w:szCs w:val="21"/>
        </w:rPr>
      </w:pPr>
      <w:r>
        <w:rPr>
          <w:rFonts w:cs="Calibri"/>
          <w:szCs w:val="21"/>
        </w:rPr>
        <w:t>地点（网址）：</w:t>
      </w:r>
      <w:r>
        <w:rPr>
          <w:rFonts w:cs="Calibri"/>
          <w:kern w:val="0"/>
          <w:szCs w:val="21"/>
        </w:rPr>
        <w:t>政府采购云平台（</w:t>
      </w:r>
      <w:r>
        <w:rPr>
          <w:rFonts w:cs="Calibri"/>
          <w:kern w:val="0"/>
          <w:szCs w:val="21"/>
        </w:rPr>
        <w:t>https://www.zcygov.cn</w:t>
      </w:r>
      <w:r>
        <w:rPr>
          <w:rFonts w:cs="Calibri"/>
          <w:kern w:val="0"/>
          <w:szCs w:val="21"/>
        </w:rPr>
        <w:t>）；</w:t>
      </w:r>
    </w:p>
    <w:p w14:paraId="7A6D9B44" w14:textId="77777777" w:rsidR="004562A9" w:rsidRDefault="00000000">
      <w:pPr>
        <w:ind w:firstLineChars="200" w:firstLine="420"/>
        <w:rPr>
          <w:rFonts w:cs="Calibri"/>
          <w:kern w:val="0"/>
          <w:szCs w:val="21"/>
        </w:rPr>
      </w:pPr>
      <w:r>
        <w:rPr>
          <w:rFonts w:cs="Calibri"/>
          <w:szCs w:val="21"/>
        </w:rPr>
        <w:t>联合体由</w:t>
      </w:r>
      <w:r>
        <w:rPr>
          <w:rFonts w:cs="Calibri"/>
          <w:kern w:val="0"/>
          <w:szCs w:val="21"/>
        </w:rPr>
        <w:t>主办单位提交响应文件。</w:t>
      </w:r>
    </w:p>
    <w:p w14:paraId="59EA8693" w14:textId="77777777" w:rsidR="004562A9" w:rsidRDefault="00000000">
      <w:pPr>
        <w:pStyle w:val="2"/>
        <w:ind w:firstLine="420"/>
      </w:pPr>
      <w:r>
        <w:t>五、开启</w:t>
      </w:r>
    </w:p>
    <w:p w14:paraId="15398D72" w14:textId="67D6A4D0" w:rsidR="004562A9" w:rsidRDefault="00000000">
      <w:pPr>
        <w:ind w:firstLineChars="200" w:firstLine="420"/>
        <w:rPr>
          <w:rFonts w:cs="Calibri"/>
          <w:szCs w:val="21"/>
        </w:rPr>
      </w:pPr>
      <w:r>
        <w:rPr>
          <w:rFonts w:cs="Calibri"/>
          <w:szCs w:val="21"/>
        </w:rPr>
        <w:t>时间：</w:t>
      </w:r>
      <w:r w:rsidR="00210242">
        <w:rPr>
          <w:rFonts w:cs="Calibri" w:hint="eastAsia"/>
          <w:szCs w:val="21"/>
        </w:rPr>
        <w:t>2025</w:t>
      </w:r>
      <w:r w:rsidR="00210242">
        <w:rPr>
          <w:rFonts w:cs="Calibri" w:hint="eastAsia"/>
          <w:szCs w:val="21"/>
        </w:rPr>
        <w:t>年</w:t>
      </w:r>
      <w:r w:rsidR="00210242">
        <w:rPr>
          <w:rFonts w:cs="Calibri" w:hint="eastAsia"/>
          <w:szCs w:val="21"/>
        </w:rPr>
        <w:t>4</w:t>
      </w:r>
      <w:r w:rsidR="00210242">
        <w:rPr>
          <w:rFonts w:cs="Calibri" w:hint="eastAsia"/>
          <w:szCs w:val="21"/>
        </w:rPr>
        <w:t>月</w:t>
      </w:r>
      <w:r w:rsidR="00210242">
        <w:rPr>
          <w:rFonts w:cs="Calibri" w:hint="eastAsia"/>
          <w:szCs w:val="21"/>
        </w:rPr>
        <w:t>7</w:t>
      </w:r>
      <w:r w:rsidR="00210242">
        <w:rPr>
          <w:rFonts w:cs="Calibri" w:hint="eastAsia"/>
          <w:szCs w:val="21"/>
        </w:rPr>
        <w:t>日</w:t>
      </w:r>
      <w:r w:rsidR="00210242">
        <w:rPr>
          <w:rFonts w:cs="Calibri" w:hint="eastAsia"/>
          <w:szCs w:val="21"/>
        </w:rPr>
        <w:t>14</w:t>
      </w:r>
      <w:r w:rsidR="00210242">
        <w:rPr>
          <w:rFonts w:cs="Calibri" w:hint="eastAsia"/>
          <w:szCs w:val="21"/>
        </w:rPr>
        <w:t>时</w:t>
      </w:r>
      <w:r w:rsidR="00210242">
        <w:rPr>
          <w:rFonts w:cs="Calibri" w:hint="eastAsia"/>
          <w:szCs w:val="21"/>
        </w:rPr>
        <w:t>30</w:t>
      </w:r>
      <w:r w:rsidR="00210242">
        <w:rPr>
          <w:rFonts w:cs="Calibri" w:hint="eastAsia"/>
          <w:szCs w:val="21"/>
        </w:rPr>
        <w:t>分</w:t>
      </w:r>
      <w:r>
        <w:rPr>
          <w:rFonts w:cs="Calibri"/>
          <w:kern w:val="0"/>
          <w:szCs w:val="21"/>
        </w:rPr>
        <w:t>；</w:t>
      </w:r>
    </w:p>
    <w:p w14:paraId="5BF4124C" w14:textId="77777777" w:rsidR="004562A9" w:rsidRDefault="00000000">
      <w:pPr>
        <w:ind w:firstLineChars="200" w:firstLine="420"/>
        <w:rPr>
          <w:rFonts w:cs="Calibri"/>
          <w:kern w:val="0"/>
          <w:szCs w:val="21"/>
        </w:rPr>
      </w:pPr>
      <w:r>
        <w:rPr>
          <w:rFonts w:cs="Calibri"/>
          <w:szCs w:val="21"/>
        </w:rPr>
        <w:t>地点（网址）：</w:t>
      </w:r>
      <w:r>
        <w:rPr>
          <w:rFonts w:cs="Calibri"/>
          <w:kern w:val="0"/>
          <w:szCs w:val="21"/>
        </w:rPr>
        <w:t>在政府采购云平台（</w:t>
      </w:r>
      <w:r>
        <w:rPr>
          <w:rFonts w:cs="Calibri"/>
          <w:kern w:val="0"/>
          <w:szCs w:val="21"/>
        </w:rPr>
        <w:t>https://www.zcygov.cn</w:t>
      </w:r>
      <w:r>
        <w:rPr>
          <w:rFonts w:cs="Calibri"/>
          <w:kern w:val="0"/>
          <w:szCs w:val="21"/>
        </w:rPr>
        <w:t>）上开启磋商响应文件</w:t>
      </w:r>
      <w:r>
        <w:rPr>
          <w:rFonts w:cs="Calibri" w:hint="eastAsia"/>
          <w:kern w:val="0"/>
          <w:szCs w:val="21"/>
        </w:rPr>
        <w:t>。</w:t>
      </w:r>
    </w:p>
    <w:p w14:paraId="3D6EDD2E" w14:textId="77777777" w:rsidR="004562A9" w:rsidRDefault="00000000">
      <w:pPr>
        <w:pStyle w:val="2"/>
        <w:ind w:firstLine="420"/>
      </w:pPr>
      <w:r>
        <w:t>六、公告期限</w:t>
      </w:r>
    </w:p>
    <w:p w14:paraId="6127F2F1" w14:textId="77777777" w:rsidR="004562A9" w:rsidRDefault="00000000">
      <w:pPr>
        <w:ind w:firstLineChars="200" w:firstLine="420"/>
        <w:rPr>
          <w:rFonts w:cs="Calibri"/>
          <w:szCs w:val="21"/>
        </w:rPr>
      </w:pPr>
      <w:r>
        <w:rPr>
          <w:rFonts w:cs="Calibri"/>
          <w:szCs w:val="21"/>
        </w:rPr>
        <w:t>自本公告发布之日起</w:t>
      </w:r>
      <w:r>
        <w:rPr>
          <w:rFonts w:cs="Calibri"/>
          <w:szCs w:val="21"/>
        </w:rPr>
        <w:t>3</w:t>
      </w:r>
      <w:r>
        <w:rPr>
          <w:rFonts w:cs="Calibri"/>
          <w:szCs w:val="21"/>
        </w:rPr>
        <w:t>个工作日。</w:t>
      </w:r>
    </w:p>
    <w:p w14:paraId="54A00175" w14:textId="77777777" w:rsidR="004562A9" w:rsidRDefault="00000000">
      <w:pPr>
        <w:pStyle w:val="2"/>
        <w:ind w:firstLine="420"/>
      </w:pPr>
      <w:r>
        <w:t>七、其他补充事宜</w:t>
      </w:r>
    </w:p>
    <w:p w14:paraId="1964D3A7" w14:textId="77777777" w:rsidR="004562A9" w:rsidRDefault="00000000">
      <w:pPr>
        <w:widowControl/>
        <w:ind w:firstLineChars="200" w:firstLine="420"/>
        <w:jc w:val="left"/>
        <w:rPr>
          <w:rFonts w:cs="Calibri"/>
          <w:kern w:val="0"/>
          <w:szCs w:val="21"/>
        </w:rPr>
      </w:pPr>
      <w:r>
        <w:rPr>
          <w:rFonts w:cs="Calibri"/>
          <w:kern w:val="0"/>
          <w:szCs w:val="21"/>
        </w:rPr>
        <w:t>1</w:t>
      </w:r>
      <w:r>
        <w:rPr>
          <w:rFonts w:cs="Calibri" w:hint="eastAsia"/>
          <w:kern w:val="0"/>
          <w:szCs w:val="21"/>
        </w:rPr>
        <w:t>.</w:t>
      </w:r>
      <w:r>
        <w:rPr>
          <w:rFonts w:hint="eastAsia"/>
        </w:rPr>
        <w:t>《浙江省财政厅关于进一步发挥政府采购政策功能全力推动经济稳进提质的通知》（浙财采监〔</w:t>
      </w:r>
      <w:r>
        <w:rPr>
          <w:rFonts w:hint="eastAsia"/>
        </w:rPr>
        <w:t>2022</w:t>
      </w:r>
      <w:r>
        <w:rPr>
          <w:rFonts w:hint="eastAsia"/>
        </w:rPr>
        <w:t>〕</w:t>
      </w:r>
      <w:r>
        <w:rPr>
          <w:rFonts w:hint="eastAsia"/>
        </w:rPr>
        <w:t>3</w:t>
      </w:r>
      <w:r>
        <w:rPr>
          <w:rFonts w:hint="eastAsia"/>
        </w:rPr>
        <w:t>号）、《浙江省财政厅关于进一步促进政府采购公平竞争打造最优营商环境的通知》（浙财采监〔</w:t>
      </w:r>
      <w:r>
        <w:rPr>
          <w:rFonts w:hint="eastAsia"/>
        </w:rPr>
        <w:t>2021</w:t>
      </w:r>
      <w:r>
        <w:rPr>
          <w:rFonts w:hint="eastAsia"/>
        </w:rPr>
        <w:t>〕</w:t>
      </w:r>
      <w:r>
        <w:rPr>
          <w:rFonts w:hint="eastAsia"/>
        </w:rPr>
        <w:t>22</w:t>
      </w:r>
      <w:r>
        <w:rPr>
          <w:rFonts w:hint="eastAsia"/>
        </w:rPr>
        <w:t>号）、《浙江省财政厅关于进一步加大政府采购支持中小企业力度助力扎实稳住经济的通知》（浙财采监〔</w:t>
      </w:r>
      <w:r>
        <w:rPr>
          <w:rFonts w:hint="eastAsia"/>
        </w:rPr>
        <w:t>2022</w:t>
      </w:r>
      <w:r>
        <w:rPr>
          <w:rFonts w:hint="eastAsia"/>
        </w:rPr>
        <w:t>〕</w:t>
      </w:r>
      <w:r>
        <w:rPr>
          <w:rFonts w:hint="eastAsia"/>
        </w:rPr>
        <w:t>8</w:t>
      </w:r>
      <w:r>
        <w:rPr>
          <w:rFonts w:hint="eastAsia"/>
        </w:rPr>
        <w:t>号）已分别于</w:t>
      </w:r>
      <w:r>
        <w:rPr>
          <w:rFonts w:hint="eastAsia"/>
        </w:rPr>
        <w:t>2022</w:t>
      </w:r>
      <w:r>
        <w:rPr>
          <w:rFonts w:hint="eastAsia"/>
        </w:rPr>
        <w:t>年</w:t>
      </w:r>
      <w:r>
        <w:rPr>
          <w:rFonts w:hint="eastAsia"/>
        </w:rPr>
        <w:t>1</w:t>
      </w:r>
      <w:r>
        <w:rPr>
          <w:rFonts w:hint="eastAsia"/>
        </w:rPr>
        <w:t>月</w:t>
      </w:r>
      <w:r>
        <w:rPr>
          <w:rFonts w:hint="eastAsia"/>
        </w:rPr>
        <w:t>29</w:t>
      </w:r>
      <w:r>
        <w:rPr>
          <w:rFonts w:hint="eastAsia"/>
        </w:rPr>
        <w:t>日、</w:t>
      </w:r>
      <w:r>
        <w:rPr>
          <w:rFonts w:hint="eastAsia"/>
        </w:rPr>
        <w:t>2022</w:t>
      </w:r>
      <w:r>
        <w:rPr>
          <w:rFonts w:hint="eastAsia"/>
        </w:rPr>
        <w:t>年</w:t>
      </w:r>
      <w:r>
        <w:rPr>
          <w:rFonts w:hint="eastAsia"/>
        </w:rPr>
        <w:t>2</w:t>
      </w:r>
      <w:r>
        <w:rPr>
          <w:rFonts w:hint="eastAsia"/>
        </w:rPr>
        <w:t>月</w:t>
      </w:r>
      <w:r>
        <w:rPr>
          <w:rFonts w:hint="eastAsia"/>
        </w:rPr>
        <w:t>1</w:t>
      </w:r>
      <w:r>
        <w:rPr>
          <w:rFonts w:hint="eastAsia"/>
        </w:rPr>
        <w:t>日和</w:t>
      </w:r>
      <w:r>
        <w:rPr>
          <w:rFonts w:hint="eastAsia"/>
        </w:rPr>
        <w:t>2022</w:t>
      </w:r>
      <w:r>
        <w:rPr>
          <w:rFonts w:hint="eastAsia"/>
        </w:rPr>
        <w:t>年</w:t>
      </w:r>
      <w:r>
        <w:rPr>
          <w:rFonts w:hint="eastAsia"/>
        </w:rPr>
        <w:t>7</w:t>
      </w:r>
      <w:r>
        <w:rPr>
          <w:rFonts w:hint="eastAsia"/>
        </w:rPr>
        <w:t>月</w:t>
      </w:r>
      <w:r>
        <w:rPr>
          <w:rFonts w:hint="eastAsia"/>
        </w:rPr>
        <w:t>1</w:t>
      </w:r>
      <w:r>
        <w:rPr>
          <w:rFonts w:hint="eastAsia"/>
        </w:rPr>
        <w:t>日开始实施，此前有关规定与上述文件内容不一致的，按上述文件要求执行。</w:t>
      </w:r>
    </w:p>
    <w:p w14:paraId="4C186198" w14:textId="77777777" w:rsidR="004562A9" w:rsidRDefault="00000000">
      <w:pPr>
        <w:widowControl/>
        <w:ind w:firstLineChars="200" w:firstLine="420"/>
        <w:jc w:val="left"/>
        <w:rPr>
          <w:rFonts w:cs="Calibri"/>
          <w:kern w:val="0"/>
          <w:szCs w:val="21"/>
        </w:rPr>
      </w:pPr>
      <w:r>
        <w:rPr>
          <w:rFonts w:cs="Calibri"/>
          <w:kern w:val="0"/>
          <w:szCs w:val="21"/>
        </w:rPr>
        <w:t>2</w:t>
      </w:r>
      <w:r>
        <w:rPr>
          <w:rFonts w:cs="Calibri" w:hint="eastAsia"/>
          <w:kern w:val="0"/>
          <w:szCs w:val="21"/>
        </w:rPr>
        <w:t>.</w:t>
      </w:r>
      <w:r>
        <w:rPr>
          <w:rFonts w:cs="Calibri"/>
          <w:kern w:val="0"/>
          <w:szCs w:val="21"/>
        </w:rPr>
        <w:t>根据《浙江省财政厅关于进一步促进政府采购公平竞争打造最优营商环境的通知》（浙财采监〔</w:t>
      </w:r>
      <w:r>
        <w:rPr>
          <w:rFonts w:cs="Calibri"/>
          <w:kern w:val="0"/>
          <w:szCs w:val="21"/>
        </w:rPr>
        <w:t>2021</w:t>
      </w:r>
      <w:r>
        <w:rPr>
          <w:rFonts w:cs="Calibri"/>
          <w:kern w:val="0"/>
          <w:szCs w:val="21"/>
        </w:rPr>
        <w:t>〕</w:t>
      </w:r>
      <w:r>
        <w:rPr>
          <w:rFonts w:cs="Calibri"/>
          <w:kern w:val="0"/>
          <w:szCs w:val="21"/>
        </w:rPr>
        <w:t>22</w:t>
      </w:r>
      <w:r>
        <w:rPr>
          <w:rFonts w:cs="Calibri"/>
          <w:kern w:val="0"/>
          <w:szCs w:val="21"/>
        </w:rPr>
        <w:t>号）文件关于</w:t>
      </w:r>
      <w:r>
        <w:rPr>
          <w:rFonts w:cs="Calibri"/>
          <w:kern w:val="0"/>
          <w:szCs w:val="21"/>
        </w:rPr>
        <w:t>“</w:t>
      </w:r>
      <w:r>
        <w:rPr>
          <w:rFonts w:cs="Calibri"/>
          <w:kern w:val="0"/>
          <w:szCs w:val="21"/>
        </w:rPr>
        <w:t>健全行政裁决机制</w:t>
      </w:r>
      <w:r>
        <w:rPr>
          <w:rFonts w:cs="Calibri"/>
          <w:kern w:val="0"/>
          <w:szCs w:val="21"/>
        </w:rPr>
        <w:t>”</w:t>
      </w:r>
      <w:r>
        <w:rPr>
          <w:rFonts w:cs="Calibri"/>
          <w:kern w:val="0"/>
          <w:szCs w:val="21"/>
        </w:rPr>
        <w:t>要求，鼓励供应商在线提起询问，路径为：政采云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询问列表</w:t>
      </w:r>
      <w:r>
        <w:rPr>
          <w:rFonts w:cs="Calibri" w:hint="eastAsia"/>
          <w:kern w:val="0"/>
          <w:szCs w:val="21"/>
        </w:rPr>
        <w:t>；</w:t>
      </w:r>
      <w:r>
        <w:rPr>
          <w:rFonts w:cs="Calibri"/>
          <w:kern w:val="0"/>
          <w:szCs w:val="21"/>
        </w:rPr>
        <w:t>鼓励供应商在线提起质疑，路径为：政采云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质疑列表。质疑供应商对在线质疑答复不满意的，可在线提起投诉，路径为：浙江政府服务网</w:t>
      </w:r>
      <w:r>
        <w:rPr>
          <w:rFonts w:cs="Calibri"/>
          <w:kern w:val="0"/>
          <w:szCs w:val="21"/>
        </w:rPr>
        <w:t>-</w:t>
      </w:r>
      <w:r>
        <w:rPr>
          <w:rFonts w:cs="Calibri"/>
          <w:kern w:val="0"/>
          <w:szCs w:val="21"/>
        </w:rPr>
        <w:t>政府采购投诉处理</w:t>
      </w:r>
      <w:r>
        <w:rPr>
          <w:rFonts w:cs="Calibri"/>
          <w:kern w:val="0"/>
          <w:szCs w:val="21"/>
        </w:rPr>
        <w:t>-</w:t>
      </w:r>
      <w:r>
        <w:rPr>
          <w:rFonts w:cs="Calibri"/>
          <w:kern w:val="0"/>
          <w:szCs w:val="21"/>
        </w:rPr>
        <w:t>在线办理。</w:t>
      </w:r>
    </w:p>
    <w:p w14:paraId="5E64D956" w14:textId="77777777" w:rsidR="004562A9" w:rsidRDefault="00000000">
      <w:pPr>
        <w:widowControl/>
        <w:ind w:firstLineChars="200" w:firstLine="420"/>
        <w:rPr>
          <w:rFonts w:cs="Calibri"/>
          <w:b/>
          <w:bCs/>
          <w:kern w:val="0"/>
          <w:szCs w:val="21"/>
        </w:rPr>
      </w:pPr>
      <w:r>
        <w:rPr>
          <w:rFonts w:cs="Calibri"/>
          <w:kern w:val="0"/>
          <w:szCs w:val="21"/>
        </w:rPr>
        <w:t>3</w:t>
      </w:r>
      <w:r>
        <w:rPr>
          <w:rFonts w:cs="Calibri" w:hint="eastAsia"/>
          <w:kern w:val="0"/>
          <w:szCs w:val="21"/>
        </w:rPr>
        <w:t>.</w:t>
      </w:r>
      <w:r>
        <w:rPr>
          <w:rFonts w:cs="Calibri"/>
        </w:rPr>
        <w:t>供应商认为采购文件使自己的权益受到损害的，可以自获取采购文件之日或者采购公告期限届满之日（公告期限届满后获取采购文件的，以公告期限届满之日为准）起</w:t>
      </w:r>
      <w:r>
        <w:rPr>
          <w:rFonts w:cs="Calibri"/>
        </w:rPr>
        <w:t>7</w:t>
      </w:r>
      <w:r>
        <w:rPr>
          <w:rFonts w:cs="Calibri"/>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DF29F44" w14:textId="77777777" w:rsidR="004562A9" w:rsidRDefault="00000000">
      <w:pPr>
        <w:widowControl/>
        <w:adjustRightInd w:val="0"/>
        <w:ind w:firstLineChars="200" w:firstLine="420"/>
        <w:jc w:val="left"/>
        <w:rPr>
          <w:rFonts w:cs="Calibri"/>
          <w:kern w:val="0"/>
          <w:szCs w:val="21"/>
        </w:rPr>
      </w:pPr>
      <w:r>
        <w:rPr>
          <w:rFonts w:cs="Calibri"/>
          <w:kern w:val="0"/>
          <w:szCs w:val="21"/>
        </w:rPr>
        <w:t>4</w:t>
      </w:r>
      <w:r>
        <w:rPr>
          <w:rFonts w:cs="Calibri" w:hint="eastAsia"/>
          <w:kern w:val="0"/>
          <w:szCs w:val="21"/>
        </w:rPr>
        <w:t>.</w:t>
      </w:r>
      <w:r>
        <w:rPr>
          <w:rFonts w:cs="Calibri"/>
          <w:kern w:val="0"/>
          <w:szCs w:val="21"/>
        </w:rPr>
        <w:t>其他事项：</w:t>
      </w:r>
    </w:p>
    <w:p w14:paraId="3FD4EA8A" w14:textId="77777777" w:rsidR="004562A9" w:rsidRDefault="00000000">
      <w:pPr>
        <w:widowControl/>
        <w:adjustRightInd w:val="0"/>
        <w:ind w:firstLineChars="200" w:firstLine="420"/>
        <w:jc w:val="left"/>
        <w:rPr>
          <w:rFonts w:cs="Calibri"/>
          <w:color w:val="000000"/>
          <w:kern w:val="0"/>
          <w:szCs w:val="21"/>
        </w:rPr>
      </w:pPr>
      <w:r>
        <w:rPr>
          <w:rFonts w:cs="Calibri"/>
          <w:color w:val="000000"/>
          <w:kern w:val="0"/>
          <w:szCs w:val="21"/>
        </w:rPr>
        <w:t>4.1</w:t>
      </w:r>
      <w:r>
        <w:rPr>
          <w:rFonts w:cs="Calibri"/>
          <w:color w:val="000000"/>
          <w:kern w:val="0"/>
          <w:szCs w:val="21"/>
        </w:rPr>
        <w:t>采购项目需要落实的政府采购政策：</w:t>
      </w:r>
    </w:p>
    <w:p w14:paraId="66368D1E" w14:textId="77777777" w:rsidR="004562A9" w:rsidRDefault="00000000">
      <w:pPr>
        <w:widowControl/>
        <w:adjustRightInd w:val="0"/>
        <w:ind w:firstLineChars="200" w:firstLine="420"/>
        <w:jc w:val="left"/>
        <w:rPr>
          <w:rFonts w:cs="Calibri"/>
          <w:kern w:val="0"/>
          <w:szCs w:val="21"/>
        </w:rPr>
      </w:pPr>
      <w:r>
        <w:rPr>
          <w:rFonts w:cs="Calibri"/>
          <w:szCs w:val="21"/>
        </w:rPr>
        <w:lastRenderedPageBreak/>
        <w:t>（</w:t>
      </w:r>
      <w:r>
        <w:rPr>
          <w:rFonts w:cs="Calibri"/>
          <w:szCs w:val="21"/>
        </w:rPr>
        <w:t>1</w:t>
      </w:r>
      <w:r>
        <w:rPr>
          <w:rFonts w:cs="Calibri"/>
          <w:szCs w:val="21"/>
        </w:rPr>
        <w:t>）包括节约资源、保护环境、支持创新、促进中小企业发展等。详见采购文件的第三章</w:t>
      </w:r>
      <w:r>
        <w:rPr>
          <w:rFonts w:cs="Calibri"/>
          <w:szCs w:val="21"/>
        </w:rPr>
        <w:t xml:space="preserve"> </w:t>
      </w:r>
      <w:r>
        <w:rPr>
          <w:rFonts w:cs="Calibri"/>
          <w:szCs w:val="21"/>
        </w:rPr>
        <w:t>采购需求。</w:t>
      </w:r>
    </w:p>
    <w:p w14:paraId="55D0A1B2" w14:textId="77777777" w:rsidR="004562A9"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）经采购人确定，本项目不属于预留采购份额专门面向中小企业采购项目。</w:t>
      </w:r>
    </w:p>
    <w:p w14:paraId="3FD815C9" w14:textId="77777777" w:rsidR="004562A9" w:rsidRDefault="00000000">
      <w:pPr>
        <w:widowControl/>
        <w:adjustRightInd w:val="0"/>
        <w:ind w:firstLineChars="200" w:firstLine="420"/>
        <w:jc w:val="left"/>
        <w:rPr>
          <w:rFonts w:cs="Calibri"/>
          <w:szCs w:val="21"/>
        </w:rPr>
      </w:pPr>
      <w:r>
        <w:rPr>
          <w:rFonts w:cs="Calibri"/>
          <w:szCs w:val="21"/>
        </w:rPr>
        <w:t>4.2</w:t>
      </w:r>
      <w:r>
        <w:rPr>
          <w:rFonts w:cs="Calibri"/>
          <w:szCs w:val="21"/>
        </w:rPr>
        <w:t>采购信息发布媒介：浙江政府采购网（</w:t>
      </w:r>
      <w:r>
        <w:rPr>
          <w:rFonts w:cs="Calibri"/>
          <w:szCs w:val="21"/>
        </w:rPr>
        <w:t>http://zfcg.czt.zj.gov.cn/</w:t>
      </w:r>
      <w:r>
        <w:rPr>
          <w:rFonts w:cs="Calibri"/>
          <w:szCs w:val="21"/>
        </w:rPr>
        <w:t>）。</w:t>
      </w:r>
    </w:p>
    <w:p w14:paraId="5FC89DFA" w14:textId="77777777" w:rsidR="004562A9" w:rsidRDefault="00000000">
      <w:pPr>
        <w:widowControl/>
        <w:adjustRightInd w:val="0"/>
        <w:ind w:firstLineChars="200" w:firstLine="420"/>
        <w:jc w:val="left"/>
        <w:rPr>
          <w:rFonts w:cs="Calibri"/>
          <w:szCs w:val="21"/>
        </w:rPr>
      </w:pPr>
      <w:r>
        <w:rPr>
          <w:rFonts w:cs="Calibri"/>
          <w:kern w:val="0"/>
          <w:szCs w:val="21"/>
        </w:rPr>
        <w:t>4.3</w:t>
      </w:r>
      <w:r>
        <w:rPr>
          <w:rFonts w:cs="Calibri"/>
          <w:kern w:val="0"/>
          <w:szCs w:val="21"/>
        </w:rPr>
        <w:t>未按竞争性磋商采购公告规定获取采购文件的潜在供应商不得对采购文件提出质疑，其响应文件将被拒绝；</w:t>
      </w:r>
      <w:r>
        <w:rPr>
          <w:rFonts w:cs="Calibri"/>
          <w:szCs w:val="21"/>
        </w:rPr>
        <w:t>通过本公告下方</w:t>
      </w:r>
      <w:r>
        <w:rPr>
          <w:rFonts w:cs="Calibri"/>
          <w:szCs w:val="21"/>
        </w:rPr>
        <w:t>“</w:t>
      </w:r>
      <w:r>
        <w:rPr>
          <w:rFonts w:cs="Calibri"/>
          <w:szCs w:val="21"/>
        </w:rPr>
        <w:t>游客，浏览采购文件</w:t>
      </w:r>
      <w:r>
        <w:rPr>
          <w:rFonts w:cs="Calibri"/>
          <w:szCs w:val="21"/>
        </w:rPr>
        <w:t>”</w:t>
      </w:r>
      <w:r>
        <w:rPr>
          <w:rFonts w:cs="Calibri"/>
          <w:szCs w:val="21"/>
        </w:rPr>
        <w:t>下载的采购文件仅供浏览，不视作依法获取采购文件。</w:t>
      </w:r>
    </w:p>
    <w:p w14:paraId="2E61777B" w14:textId="77777777" w:rsidR="004562A9" w:rsidRDefault="00000000">
      <w:pPr>
        <w:widowControl/>
        <w:adjustRightInd w:val="0"/>
        <w:ind w:firstLineChars="200" w:firstLine="420"/>
        <w:jc w:val="left"/>
        <w:rPr>
          <w:rFonts w:cs="Calibri"/>
          <w:szCs w:val="21"/>
        </w:rPr>
      </w:pPr>
      <w:r>
        <w:rPr>
          <w:rFonts w:cs="Calibri"/>
          <w:szCs w:val="21"/>
        </w:rPr>
        <w:t>4.4</w:t>
      </w:r>
      <w:r>
        <w:rPr>
          <w:rFonts w:cs="Calibri"/>
          <w:szCs w:val="21"/>
        </w:rPr>
        <w:t>在线投标响应（电子投标）说明：</w:t>
      </w:r>
    </w:p>
    <w:p w14:paraId="6C318698" w14:textId="77777777" w:rsidR="004562A9" w:rsidRDefault="00000000">
      <w:pPr>
        <w:widowControl/>
        <w:adjustRightInd w:val="0"/>
        <w:ind w:firstLineChars="200" w:firstLine="420"/>
        <w:jc w:val="left"/>
        <w:rPr>
          <w:rFonts w:cs="Calibri"/>
          <w:szCs w:val="21"/>
        </w:rPr>
      </w:pPr>
      <w:r>
        <w:rPr>
          <w:rFonts w:cs="Calibri"/>
          <w:szCs w:val="21"/>
        </w:rPr>
        <w:t>（</w:t>
      </w:r>
      <w:r>
        <w:rPr>
          <w:rFonts w:cs="Calibri"/>
          <w:szCs w:val="21"/>
        </w:rPr>
        <w:t>1</w:t>
      </w:r>
      <w:r>
        <w:rPr>
          <w:rFonts w:cs="Calibri"/>
          <w:szCs w:val="21"/>
        </w:rPr>
        <w:t>）本项目采用政府采购电子化交易；</w:t>
      </w:r>
    </w:p>
    <w:p w14:paraId="4305580D" w14:textId="77777777" w:rsidR="004562A9"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）供应商应在提交磋商响应文件前完成</w:t>
      </w:r>
      <w:r>
        <w:rPr>
          <w:rFonts w:cs="Calibri"/>
          <w:szCs w:val="21"/>
        </w:rPr>
        <w:t>CA</w:t>
      </w:r>
      <w:r>
        <w:rPr>
          <w:rFonts w:cs="Calibri"/>
          <w:szCs w:val="21"/>
        </w:rPr>
        <w:t>数字证书办理。（办理流程详见</w:t>
      </w:r>
      <w:r>
        <w:rPr>
          <w:rFonts w:cs="Calibri"/>
          <w:szCs w:val="21"/>
        </w:rPr>
        <w:t>http://zfcg.czt.zj.gov.cn/bidClientTemplate/2019-05-27/12945.html</w:t>
      </w:r>
      <w:r>
        <w:rPr>
          <w:rFonts w:cs="Calibri"/>
          <w:szCs w:val="21"/>
        </w:rPr>
        <w:t>）；</w:t>
      </w:r>
    </w:p>
    <w:p w14:paraId="3F0FB4AD" w14:textId="77777777" w:rsidR="004562A9" w:rsidRDefault="00000000">
      <w:pPr>
        <w:widowControl/>
        <w:adjustRightInd w:val="0"/>
        <w:ind w:firstLineChars="200" w:firstLine="420"/>
        <w:jc w:val="left"/>
        <w:rPr>
          <w:rFonts w:cs="Calibri"/>
          <w:szCs w:val="21"/>
        </w:rPr>
      </w:pPr>
      <w:r>
        <w:rPr>
          <w:rFonts w:cs="Calibri"/>
          <w:szCs w:val="21"/>
        </w:rPr>
        <w:t>（</w:t>
      </w:r>
      <w:r>
        <w:rPr>
          <w:rFonts w:cs="Calibri"/>
          <w:szCs w:val="21"/>
        </w:rPr>
        <w:t>3</w:t>
      </w:r>
      <w:r>
        <w:rPr>
          <w:rFonts w:cs="Calibri"/>
          <w:szCs w:val="21"/>
        </w:rPr>
        <w:t>）供应商应安装</w:t>
      </w:r>
      <w:r>
        <w:rPr>
          <w:rFonts w:cs="Calibri"/>
          <w:szCs w:val="21"/>
        </w:rPr>
        <w:t>“</w:t>
      </w:r>
      <w:r>
        <w:rPr>
          <w:rFonts w:cs="Calibri"/>
          <w:szCs w:val="21"/>
        </w:rPr>
        <w:t>政采云投标客户端</w:t>
      </w:r>
      <w:r>
        <w:rPr>
          <w:rFonts w:cs="Calibri"/>
          <w:szCs w:val="21"/>
        </w:rPr>
        <w:t>”</w:t>
      </w:r>
      <w:r>
        <w:rPr>
          <w:rFonts w:cs="Calibri"/>
          <w:szCs w:val="21"/>
        </w:rPr>
        <w:t>，电子投标工具请供应商自行前往浙江政府采购网下载并安装，（下载网址：</w:t>
      </w:r>
      <w:r>
        <w:rPr>
          <w:rFonts w:cs="Calibri"/>
          <w:szCs w:val="21"/>
        </w:rPr>
        <w:t>http://zfcg.czt.zj.gov.cn/bidClientTemplate/2019-09-24/12975.html</w:t>
      </w:r>
      <w:r>
        <w:rPr>
          <w:rFonts w:cs="Calibri"/>
          <w:szCs w:val="21"/>
        </w:rPr>
        <w:t>）；</w:t>
      </w:r>
    </w:p>
    <w:p w14:paraId="58933566" w14:textId="77777777" w:rsidR="004562A9" w:rsidRDefault="00000000">
      <w:pPr>
        <w:widowControl/>
        <w:adjustRightInd w:val="0"/>
        <w:ind w:firstLineChars="200" w:firstLine="420"/>
        <w:jc w:val="left"/>
        <w:rPr>
          <w:rFonts w:cs="Calibri"/>
          <w:szCs w:val="21"/>
        </w:rPr>
      </w:pPr>
      <w:r>
        <w:rPr>
          <w:rFonts w:cs="Calibri"/>
          <w:szCs w:val="21"/>
        </w:rPr>
        <w:t>（</w:t>
      </w:r>
      <w:r>
        <w:rPr>
          <w:rFonts w:cs="Calibri"/>
          <w:szCs w:val="21"/>
        </w:rPr>
        <w:t>4</w:t>
      </w:r>
      <w:r>
        <w:rPr>
          <w:rFonts w:cs="Calibri"/>
          <w:szCs w:val="21"/>
        </w:rPr>
        <w:t>）电子交易具体流程详见操作指南：登录政府采购云平台（</w:t>
      </w:r>
      <w:r>
        <w:rPr>
          <w:rFonts w:cs="Calibri"/>
          <w:szCs w:val="21"/>
        </w:rPr>
        <w:t>https://www.zcygov.cn/</w:t>
      </w:r>
      <w:r>
        <w:rPr>
          <w:rFonts w:cs="Calibri"/>
          <w:szCs w:val="21"/>
        </w:rPr>
        <w:t>），从首页</w:t>
      </w:r>
      <w:r>
        <w:rPr>
          <w:rFonts w:cs="Calibri"/>
          <w:szCs w:val="21"/>
        </w:rPr>
        <w:t>-</w:t>
      </w:r>
      <w:r>
        <w:rPr>
          <w:rFonts w:cs="Calibri"/>
          <w:szCs w:val="21"/>
        </w:rPr>
        <w:t>服务中心</w:t>
      </w:r>
      <w:r>
        <w:rPr>
          <w:rFonts w:cs="Calibri"/>
          <w:szCs w:val="21"/>
        </w:rPr>
        <w:t>-</w:t>
      </w:r>
      <w:r>
        <w:rPr>
          <w:rFonts w:cs="Calibri"/>
          <w:szCs w:val="21"/>
        </w:rPr>
        <w:t>帮助文档</w:t>
      </w:r>
      <w:r>
        <w:rPr>
          <w:rFonts w:cs="Calibri"/>
          <w:szCs w:val="21"/>
        </w:rPr>
        <w:t>-</w:t>
      </w:r>
      <w:r>
        <w:rPr>
          <w:rFonts w:cs="Calibri"/>
          <w:szCs w:val="21"/>
        </w:rPr>
        <w:t>项目采购</w:t>
      </w:r>
      <w:r>
        <w:rPr>
          <w:rFonts w:cs="Calibri"/>
          <w:szCs w:val="21"/>
        </w:rPr>
        <w:t>-</w:t>
      </w:r>
      <w:r>
        <w:rPr>
          <w:rFonts w:cs="Calibri"/>
          <w:szCs w:val="21"/>
        </w:rPr>
        <w:t>电子招投标，查看文档和视频；</w:t>
      </w:r>
    </w:p>
    <w:p w14:paraId="2274811E" w14:textId="77777777" w:rsidR="004562A9" w:rsidRDefault="00000000">
      <w:pPr>
        <w:widowControl/>
        <w:adjustRightInd w:val="0"/>
        <w:ind w:firstLineChars="200" w:firstLine="420"/>
        <w:jc w:val="left"/>
        <w:rPr>
          <w:rFonts w:cs="Calibri"/>
          <w:szCs w:val="21"/>
        </w:rPr>
      </w:pPr>
      <w:r>
        <w:rPr>
          <w:rFonts w:cs="Calibri"/>
          <w:szCs w:val="21"/>
        </w:rPr>
        <w:t>（</w:t>
      </w:r>
      <w:r>
        <w:rPr>
          <w:rFonts w:cs="Calibri"/>
          <w:szCs w:val="21"/>
        </w:rPr>
        <w:t>5</w:t>
      </w:r>
      <w:r>
        <w:rPr>
          <w:rFonts w:cs="Calibri"/>
          <w:szCs w:val="21"/>
        </w:rPr>
        <w:t>）如有疑问，可致电政府采购云平台技术支持热线咨询，联系方式：</w:t>
      </w:r>
      <w:r>
        <w:rPr>
          <w:rFonts w:cs="Calibri"/>
          <w:szCs w:val="21"/>
        </w:rPr>
        <w:t>95763</w:t>
      </w:r>
      <w:r>
        <w:rPr>
          <w:rFonts w:cs="Calibri"/>
          <w:szCs w:val="21"/>
        </w:rPr>
        <w:t>。</w:t>
      </w:r>
    </w:p>
    <w:p w14:paraId="6A8A276D" w14:textId="77777777" w:rsidR="004562A9" w:rsidRDefault="00000000">
      <w:pPr>
        <w:widowControl/>
        <w:adjustRightInd w:val="0"/>
        <w:ind w:firstLineChars="200" w:firstLine="420"/>
        <w:jc w:val="left"/>
        <w:rPr>
          <w:rFonts w:cs="Calibri"/>
          <w:kern w:val="0"/>
          <w:szCs w:val="21"/>
        </w:rPr>
      </w:pPr>
      <w:r>
        <w:rPr>
          <w:rFonts w:cs="Calibri"/>
          <w:kern w:val="0"/>
          <w:szCs w:val="21"/>
        </w:rPr>
        <w:t>4.5</w:t>
      </w:r>
      <w:r>
        <w:rPr>
          <w:rFonts w:cs="Calibri"/>
          <w:kern w:val="0"/>
          <w:szCs w:val="21"/>
        </w:rPr>
        <w:t>开标时间后</w:t>
      </w:r>
      <w:r>
        <w:rPr>
          <w:rFonts w:cs="Calibri"/>
          <w:kern w:val="0"/>
          <w:szCs w:val="21"/>
        </w:rPr>
        <w:t>30</w:t>
      </w:r>
      <w:r>
        <w:rPr>
          <w:rFonts w:cs="Calibri"/>
          <w:kern w:val="0"/>
          <w:szCs w:val="21"/>
        </w:rPr>
        <w:t>分钟内，</w:t>
      </w:r>
      <w:r>
        <w:rPr>
          <w:rFonts w:cs="Calibri"/>
          <w:szCs w:val="21"/>
        </w:rPr>
        <w:t>供应商</w:t>
      </w:r>
      <w:r>
        <w:rPr>
          <w:rFonts w:cs="Calibri"/>
          <w:kern w:val="0"/>
          <w:szCs w:val="21"/>
        </w:rPr>
        <w:t>须登录政府采购云平台，用</w:t>
      </w:r>
      <w:r>
        <w:rPr>
          <w:rFonts w:cs="Calibri"/>
          <w:kern w:val="0"/>
          <w:szCs w:val="21"/>
        </w:rPr>
        <w:t>“</w:t>
      </w:r>
      <w:r>
        <w:rPr>
          <w:rFonts w:cs="Calibri"/>
          <w:kern w:val="0"/>
          <w:szCs w:val="21"/>
        </w:rPr>
        <w:t>项目采购</w:t>
      </w:r>
      <w:r>
        <w:rPr>
          <w:rFonts w:cs="Calibri"/>
          <w:kern w:val="0"/>
          <w:szCs w:val="21"/>
        </w:rPr>
        <w:t>-</w:t>
      </w:r>
      <w:r>
        <w:rPr>
          <w:rFonts w:cs="Calibri"/>
          <w:kern w:val="0"/>
          <w:szCs w:val="21"/>
        </w:rPr>
        <w:t>开标评标</w:t>
      </w:r>
      <w:r>
        <w:rPr>
          <w:rFonts w:cs="Calibri"/>
          <w:kern w:val="0"/>
          <w:szCs w:val="21"/>
        </w:rPr>
        <w:t>”</w:t>
      </w:r>
      <w:r>
        <w:rPr>
          <w:rFonts w:cs="Calibri"/>
          <w:kern w:val="0"/>
          <w:szCs w:val="21"/>
        </w:rPr>
        <w:t>功能解密磋商响应文件（线上）。</w:t>
      </w:r>
    </w:p>
    <w:p w14:paraId="51175E08" w14:textId="77777777" w:rsidR="004562A9" w:rsidRDefault="00000000">
      <w:pPr>
        <w:ind w:firstLineChars="200" w:firstLine="420"/>
        <w:rPr>
          <w:rFonts w:cs="Calibri"/>
          <w:szCs w:val="21"/>
        </w:rPr>
      </w:pPr>
      <w:r>
        <w:rPr>
          <w:rFonts w:cs="Calibri"/>
          <w:szCs w:val="21"/>
        </w:rPr>
        <w:t>4.6</w:t>
      </w:r>
      <w:r>
        <w:rPr>
          <w:rFonts w:cs="Calibri"/>
          <w:szCs w:val="21"/>
        </w:rPr>
        <w:t>成交供应商应在合同签订前完成政府采购云平台（</w:t>
      </w:r>
      <w:r>
        <w:rPr>
          <w:rFonts w:cs="Calibri"/>
          <w:szCs w:val="21"/>
        </w:rPr>
        <w:t>https://www.zcygov.cn/</w:t>
      </w:r>
      <w:r>
        <w:rPr>
          <w:rFonts w:cs="Calibri"/>
          <w:szCs w:val="21"/>
        </w:rPr>
        <w:t>）全部注册步骤并成为正式注册入库供应商，否则将导致合同款无法正常支付，责任由成交供应商承担。请供应商尽早完成注册。</w:t>
      </w:r>
      <w:r>
        <w:rPr>
          <w:rFonts w:cs="Calibri"/>
          <w:szCs w:val="21"/>
        </w:rPr>
        <w:t>https://middle.zcygov.cn/settle-front/#/registry</w:t>
      </w:r>
      <w:r>
        <w:rPr>
          <w:rFonts w:cs="Calibri"/>
          <w:szCs w:val="21"/>
        </w:rPr>
        <w:t>（供应商注册页面）。</w:t>
      </w:r>
    </w:p>
    <w:p w14:paraId="087F4628" w14:textId="77777777" w:rsidR="004562A9" w:rsidRDefault="00000000">
      <w:pPr>
        <w:pStyle w:val="2"/>
        <w:ind w:firstLine="420"/>
      </w:pPr>
      <w:bookmarkStart w:id="12" w:name="_Toc28359018"/>
      <w:bookmarkStart w:id="13" w:name="_Toc35393636"/>
      <w:bookmarkStart w:id="14" w:name="_Toc35393805"/>
      <w:bookmarkStart w:id="15" w:name="_Toc28359095"/>
      <w:r>
        <w:t>八、</w:t>
      </w:r>
      <w:bookmarkEnd w:id="12"/>
      <w:bookmarkEnd w:id="13"/>
      <w:bookmarkEnd w:id="14"/>
      <w:bookmarkEnd w:id="15"/>
      <w:r>
        <w:t>对本次采购提出询问、质疑、投诉，请按以下方式联系。</w:t>
      </w:r>
    </w:p>
    <w:p w14:paraId="15B31991" w14:textId="77777777" w:rsidR="004562A9" w:rsidRDefault="00000000">
      <w:pPr>
        <w:widowControl/>
        <w:ind w:firstLineChars="200" w:firstLine="420"/>
        <w:rPr>
          <w:rFonts w:cs="Calibri"/>
          <w:kern w:val="0"/>
          <w:szCs w:val="21"/>
        </w:rPr>
      </w:pPr>
      <w:bookmarkStart w:id="16" w:name="_Toc35393637"/>
      <w:bookmarkStart w:id="17" w:name="_Toc28359096"/>
      <w:bookmarkStart w:id="18" w:name="_Toc28359019"/>
      <w:bookmarkStart w:id="19" w:name="_Toc35393806"/>
      <w:r>
        <w:rPr>
          <w:rFonts w:cs="Calibri"/>
          <w:szCs w:val="21"/>
        </w:rPr>
        <w:t>1</w:t>
      </w:r>
      <w:r>
        <w:rPr>
          <w:rFonts w:cs="Calibri" w:hint="eastAsia"/>
          <w:szCs w:val="21"/>
        </w:rPr>
        <w:t>.</w:t>
      </w:r>
      <w:r>
        <w:rPr>
          <w:rFonts w:cs="Calibri"/>
          <w:szCs w:val="21"/>
        </w:rPr>
        <w:t>采购人信息</w:t>
      </w:r>
    </w:p>
    <w:p w14:paraId="12E88986" w14:textId="77777777" w:rsidR="004562A9" w:rsidRDefault="00000000">
      <w:pPr>
        <w:widowControl/>
        <w:ind w:firstLineChars="200" w:firstLine="420"/>
        <w:rPr>
          <w:rFonts w:cs="Calibri"/>
          <w:kern w:val="0"/>
          <w:szCs w:val="21"/>
        </w:rPr>
      </w:pPr>
      <w:r>
        <w:rPr>
          <w:rFonts w:cs="Calibri"/>
          <w:kern w:val="0"/>
          <w:szCs w:val="21"/>
        </w:rPr>
        <w:t>名称：</w:t>
      </w:r>
      <w:r>
        <w:rPr>
          <w:rFonts w:cs="Calibri" w:hint="eastAsia"/>
          <w:kern w:val="0"/>
          <w:szCs w:val="21"/>
        </w:rPr>
        <w:t>浙江省发展和改革委员会</w:t>
      </w:r>
    </w:p>
    <w:p w14:paraId="7DF095D8" w14:textId="77777777" w:rsidR="004562A9" w:rsidRDefault="00000000">
      <w:pPr>
        <w:widowControl/>
        <w:ind w:firstLineChars="200" w:firstLine="420"/>
        <w:rPr>
          <w:rFonts w:cs="Calibri"/>
          <w:kern w:val="0"/>
          <w:szCs w:val="21"/>
        </w:rPr>
      </w:pPr>
      <w:r>
        <w:rPr>
          <w:rFonts w:cs="Calibri"/>
          <w:kern w:val="0"/>
          <w:szCs w:val="21"/>
        </w:rPr>
        <w:t>地址：</w:t>
      </w:r>
      <w:r>
        <w:rPr>
          <w:rFonts w:cs="Calibri" w:hint="eastAsia"/>
          <w:kern w:val="0"/>
          <w:szCs w:val="21"/>
        </w:rPr>
        <w:t>浙江省杭州市西湖区省府路</w:t>
      </w:r>
      <w:r>
        <w:rPr>
          <w:rFonts w:cs="Calibri" w:hint="eastAsia"/>
          <w:kern w:val="0"/>
          <w:szCs w:val="21"/>
        </w:rPr>
        <w:t>8</w:t>
      </w:r>
      <w:r>
        <w:rPr>
          <w:rFonts w:cs="Calibri" w:hint="eastAsia"/>
          <w:kern w:val="0"/>
          <w:szCs w:val="21"/>
        </w:rPr>
        <w:t>号</w:t>
      </w:r>
    </w:p>
    <w:p w14:paraId="11B17A34" w14:textId="6CFCA0A1" w:rsidR="004562A9" w:rsidRDefault="00000000">
      <w:pPr>
        <w:widowControl/>
        <w:ind w:firstLineChars="200" w:firstLine="420"/>
        <w:rPr>
          <w:rFonts w:cs="Calibri"/>
          <w:kern w:val="0"/>
          <w:szCs w:val="21"/>
        </w:rPr>
      </w:pPr>
      <w:r>
        <w:rPr>
          <w:rFonts w:cs="Calibri"/>
          <w:kern w:val="0"/>
          <w:szCs w:val="21"/>
        </w:rPr>
        <w:t>项目联系人（询问）：</w:t>
      </w:r>
      <w:r w:rsidR="00844746">
        <w:rPr>
          <w:rFonts w:cs="Calibri" w:hint="eastAsia"/>
          <w:kern w:val="0"/>
          <w:szCs w:val="21"/>
        </w:rPr>
        <w:t>南文倩</w:t>
      </w:r>
    </w:p>
    <w:p w14:paraId="60A9E4BF" w14:textId="18C4382A" w:rsidR="004562A9" w:rsidRDefault="00000000">
      <w:pPr>
        <w:widowControl/>
        <w:ind w:firstLineChars="200" w:firstLine="420"/>
        <w:jc w:val="left"/>
        <w:rPr>
          <w:rFonts w:cs="Calibri"/>
          <w:kern w:val="0"/>
          <w:szCs w:val="21"/>
        </w:rPr>
      </w:pPr>
      <w:r>
        <w:rPr>
          <w:rFonts w:cs="Calibri"/>
          <w:kern w:val="0"/>
          <w:szCs w:val="21"/>
        </w:rPr>
        <w:t>联系电话（询问）：</w:t>
      </w:r>
      <w:r w:rsidR="00844746">
        <w:rPr>
          <w:rFonts w:cs="Calibri" w:hint="eastAsia"/>
          <w:kern w:val="0"/>
          <w:szCs w:val="21"/>
        </w:rPr>
        <w:t>0571-87052857</w:t>
      </w:r>
    </w:p>
    <w:p w14:paraId="70B954A4" w14:textId="77777777" w:rsidR="004562A9" w:rsidRDefault="00000000">
      <w:pPr>
        <w:widowControl/>
        <w:ind w:firstLineChars="200" w:firstLine="420"/>
        <w:jc w:val="left"/>
        <w:rPr>
          <w:rFonts w:cs="Calibri"/>
          <w:kern w:val="0"/>
          <w:szCs w:val="21"/>
        </w:rPr>
      </w:pPr>
      <w:r>
        <w:rPr>
          <w:rFonts w:cs="Calibri"/>
          <w:kern w:val="0"/>
          <w:szCs w:val="21"/>
        </w:rPr>
        <w:t>质疑联系人：</w:t>
      </w:r>
      <w:r>
        <w:rPr>
          <w:rFonts w:cs="Calibri" w:hint="eastAsia"/>
          <w:kern w:val="0"/>
          <w:szCs w:val="21"/>
        </w:rPr>
        <w:t>杜彬俊</w:t>
      </w:r>
    </w:p>
    <w:p w14:paraId="10F10EF1" w14:textId="5371AB90" w:rsidR="004562A9" w:rsidRDefault="00000000">
      <w:pPr>
        <w:widowControl/>
        <w:ind w:firstLineChars="200" w:firstLine="420"/>
        <w:jc w:val="left"/>
        <w:rPr>
          <w:rFonts w:cs="Calibri"/>
          <w:kern w:val="0"/>
          <w:szCs w:val="21"/>
        </w:rPr>
      </w:pPr>
      <w:r>
        <w:rPr>
          <w:rFonts w:cs="Calibri"/>
          <w:kern w:val="0"/>
          <w:szCs w:val="21"/>
        </w:rPr>
        <w:t>质疑联系方式：</w:t>
      </w:r>
      <w:r w:rsidR="001D1757" w:rsidRPr="001D1757">
        <w:rPr>
          <w:rFonts w:cs="Calibri"/>
          <w:kern w:val="0"/>
          <w:szCs w:val="21"/>
        </w:rPr>
        <w:t>0571-87057372</w:t>
      </w:r>
    </w:p>
    <w:p w14:paraId="0AD6F4AB" w14:textId="77777777" w:rsidR="004562A9" w:rsidRDefault="00000000">
      <w:pPr>
        <w:widowControl/>
        <w:ind w:firstLineChars="200" w:firstLine="420"/>
        <w:rPr>
          <w:rFonts w:cs="Calibri"/>
          <w:kern w:val="0"/>
          <w:szCs w:val="21"/>
        </w:rPr>
      </w:pPr>
      <w:r>
        <w:rPr>
          <w:rFonts w:cs="Calibri"/>
          <w:szCs w:val="21"/>
        </w:rPr>
        <w:t>2</w:t>
      </w:r>
      <w:r>
        <w:rPr>
          <w:rFonts w:cs="Calibri" w:hint="eastAsia"/>
          <w:szCs w:val="21"/>
        </w:rPr>
        <w:t>.</w:t>
      </w:r>
      <w:r>
        <w:rPr>
          <w:rFonts w:cs="Calibri"/>
          <w:szCs w:val="21"/>
        </w:rPr>
        <w:t>采购代理机构信息</w:t>
      </w:r>
    </w:p>
    <w:p w14:paraId="7374F1AD" w14:textId="77777777" w:rsidR="004562A9" w:rsidRDefault="00000000">
      <w:pPr>
        <w:widowControl/>
        <w:ind w:firstLineChars="200" w:firstLine="420"/>
        <w:rPr>
          <w:rFonts w:cs="Calibri"/>
          <w:kern w:val="0"/>
          <w:szCs w:val="21"/>
        </w:rPr>
      </w:pPr>
      <w:r>
        <w:rPr>
          <w:rFonts w:cs="Calibri"/>
          <w:kern w:val="0"/>
          <w:szCs w:val="21"/>
        </w:rPr>
        <w:t>名称：浙江省成套招标代理有限公司</w:t>
      </w:r>
    </w:p>
    <w:p w14:paraId="68686478" w14:textId="77777777" w:rsidR="004562A9" w:rsidRDefault="00000000">
      <w:pPr>
        <w:widowControl/>
        <w:ind w:firstLineChars="200" w:firstLine="420"/>
        <w:rPr>
          <w:rFonts w:cs="Calibri"/>
          <w:kern w:val="0"/>
          <w:szCs w:val="21"/>
        </w:rPr>
      </w:pPr>
      <w:r>
        <w:rPr>
          <w:rFonts w:cs="Calibri"/>
          <w:kern w:val="0"/>
          <w:szCs w:val="21"/>
        </w:rPr>
        <w:t>地址：杭州市文晖路</w:t>
      </w:r>
      <w:r>
        <w:rPr>
          <w:rFonts w:cs="Calibri"/>
          <w:kern w:val="0"/>
          <w:szCs w:val="21"/>
        </w:rPr>
        <w:t>42</w:t>
      </w:r>
      <w:r>
        <w:rPr>
          <w:rFonts w:cs="Calibri"/>
          <w:kern w:val="0"/>
          <w:szCs w:val="21"/>
        </w:rPr>
        <w:t>号现代置业大厦西楼</w:t>
      </w:r>
      <w:r>
        <w:rPr>
          <w:rFonts w:cs="Calibri"/>
          <w:kern w:val="0"/>
          <w:szCs w:val="21"/>
        </w:rPr>
        <w:t>18</w:t>
      </w:r>
      <w:r>
        <w:rPr>
          <w:rFonts w:cs="Calibri"/>
          <w:kern w:val="0"/>
          <w:szCs w:val="21"/>
        </w:rPr>
        <w:t>层</w:t>
      </w:r>
      <w:r>
        <w:rPr>
          <w:rFonts w:cs="Calibri"/>
          <w:kern w:val="0"/>
          <w:szCs w:val="21"/>
        </w:rPr>
        <w:t>1804</w:t>
      </w:r>
      <w:r>
        <w:rPr>
          <w:rFonts w:cs="Calibri"/>
          <w:kern w:val="0"/>
          <w:szCs w:val="21"/>
        </w:rPr>
        <w:t>室</w:t>
      </w:r>
    </w:p>
    <w:p w14:paraId="07E33BB8" w14:textId="77777777" w:rsidR="004562A9" w:rsidRDefault="00000000">
      <w:pPr>
        <w:widowControl/>
        <w:ind w:firstLineChars="200" w:firstLine="420"/>
        <w:rPr>
          <w:rFonts w:cs="Calibri"/>
          <w:kern w:val="0"/>
          <w:szCs w:val="21"/>
        </w:rPr>
      </w:pPr>
      <w:r>
        <w:rPr>
          <w:rFonts w:cs="Calibri"/>
          <w:kern w:val="0"/>
          <w:szCs w:val="21"/>
        </w:rPr>
        <w:t>项目联系人（询问）：徐均</w:t>
      </w:r>
    </w:p>
    <w:p w14:paraId="3376B971" w14:textId="77777777" w:rsidR="004562A9" w:rsidRDefault="00000000">
      <w:pPr>
        <w:widowControl/>
        <w:ind w:firstLineChars="200" w:firstLine="420"/>
        <w:rPr>
          <w:rFonts w:cs="Calibri"/>
          <w:kern w:val="0"/>
          <w:szCs w:val="21"/>
        </w:rPr>
      </w:pPr>
      <w:r>
        <w:rPr>
          <w:rFonts w:cs="Calibri"/>
          <w:kern w:val="0"/>
          <w:szCs w:val="21"/>
        </w:rPr>
        <w:t>联系电话（询问）：</w:t>
      </w:r>
      <w:r>
        <w:rPr>
          <w:rFonts w:cs="Calibri"/>
          <w:kern w:val="0"/>
          <w:szCs w:val="21"/>
        </w:rPr>
        <w:t>0571-85830191</w:t>
      </w:r>
    </w:p>
    <w:p w14:paraId="6CB4F558" w14:textId="77777777" w:rsidR="004562A9" w:rsidRDefault="00000000">
      <w:pPr>
        <w:widowControl/>
        <w:ind w:firstLineChars="200" w:firstLine="420"/>
        <w:jc w:val="left"/>
        <w:rPr>
          <w:rFonts w:cs="Calibri"/>
          <w:kern w:val="0"/>
          <w:szCs w:val="21"/>
        </w:rPr>
      </w:pPr>
      <w:r>
        <w:rPr>
          <w:rFonts w:cs="Calibri"/>
          <w:kern w:val="0"/>
          <w:szCs w:val="21"/>
        </w:rPr>
        <w:t>质疑联系人：冯东东</w:t>
      </w:r>
    </w:p>
    <w:p w14:paraId="7535343D" w14:textId="77777777" w:rsidR="004562A9" w:rsidRDefault="00000000">
      <w:pPr>
        <w:widowControl/>
        <w:ind w:firstLineChars="200" w:firstLine="420"/>
        <w:jc w:val="left"/>
        <w:rPr>
          <w:rFonts w:cs="Calibri"/>
          <w:kern w:val="0"/>
          <w:szCs w:val="21"/>
        </w:rPr>
      </w:pPr>
      <w:r>
        <w:rPr>
          <w:rFonts w:cs="Calibri"/>
          <w:kern w:val="0"/>
          <w:szCs w:val="21"/>
        </w:rPr>
        <w:t>质疑联系方式：</w:t>
      </w:r>
      <w:r>
        <w:rPr>
          <w:rFonts w:cs="Calibri"/>
          <w:kern w:val="0"/>
          <w:szCs w:val="21"/>
        </w:rPr>
        <w:t>0571-85331293</w:t>
      </w:r>
    </w:p>
    <w:bookmarkEnd w:id="16"/>
    <w:bookmarkEnd w:id="17"/>
    <w:bookmarkEnd w:id="18"/>
    <w:bookmarkEnd w:id="19"/>
    <w:p w14:paraId="2C6D5C23" w14:textId="77777777" w:rsidR="00427B66" w:rsidRDefault="00427B66" w:rsidP="00427B66">
      <w:pPr>
        <w:widowControl/>
        <w:ind w:firstLineChars="200" w:firstLine="420"/>
        <w:jc w:val="left"/>
        <w:rPr>
          <w:rFonts w:cs="Calibri"/>
          <w:color w:val="000000"/>
          <w:szCs w:val="21"/>
        </w:rPr>
      </w:pPr>
      <w:r>
        <w:rPr>
          <w:rFonts w:cs="Calibri"/>
          <w:color w:val="000000"/>
          <w:szCs w:val="21"/>
        </w:rPr>
        <w:t>3.</w:t>
      </w:r>
      <w:r>
        <w:rPr>
          <w:rFonts w:cs="Calibri"/>
          <w:color w:val="000000"/>
          <w:szCs w:val="21"/>
        </w:rPr>
        <w:t>同级政府采购监督管理部门</w:t>
      </w:r>
    </w:p>
    <w:p w14:paraId="7A747DE2" w14:textId="77777777" w:rsidR="00427B66" w:rsidRDefault="00427B66" w:rsidP="00427B66">
      <w:pPr>
        <w:widowControl/>
        <w:ind w:firstLineChars="200" w:firstLine="420"/>
        <w:jc w:val="left"/>
        <w:rPr>
          <w:rFonts w:cs="Calibri"/>
          <w:kern w:val="0"/>
          <w:szCs w:val="21"/>
        </w:rPr>
      </w:pPr>
      <w:r>
        <w:rPr>
          <w:rFonts w:cs="Calibri"/>
          <w:kern w:val="0"/>
          <w:szCs w:val="21"/>
        </w:rPr>
        <w:t>名称：浙江省财政厅政府采购监管处、浙江省政府采购行政裁决服务中心（杭州）</w:t>
      </w:r>
    </w:p>
    <w:p w14:paraId="620E38C4" w14:textId="77777777" w:rsidR="00427B66" w:rsidRDefault="00427B66" w:rsidP="00427B66">
      <w:pPr>
        <w:widowControl/>
        <w:ind w:firstLineChars="200" w:firstLine="420"/>
        <w:jc w:val="left"/>
        <w:rPr>
          <w:rFonts w:cs="Calibri"/>
          <w:kern w:val="0"/>
          <w:szCs w:val="21"/>
        </w:rPr>
      </w:pPr>
      <w:r>
        <w:rPr>
          <w:rFonts w:cs="Calibri"/>
          <w:kern w:val="0"/>
          <w:szCs w:val="21"/>
        </w:rPr>
        <w:t>地址：杭州市上城区清泰街</w:t>
      </w:r>
      <w:r>
        <w:rPr>
          <w:rFonts w:cs="Calibri"/>
          <w:kern w:val="0"/>
          <w:szCs w:val="21"/>
        </w:rPr>
        <w:t>549</w:t>
      </w:r>
      <w:r>
        <w:rPr>
          <w:rFonts w:cs="Calibri"/>
          <w:kern w:val="0"/>
          <w:szCs w:val="21"/>
        </w:rPr>
        <w:t>号城建综合大楼</w:t>
      </w:r>
      <w:r>
        <w:rPr>
          <w:rFonts w:cs="Calibri"/>
          <w:kern w:val="0"/>
          <w:szCs w:val="21"/>
        </w:rPr>
        <w:t>11</w:t>
      </w:r>
      <w:r>
        <w:rPr>
          <w:rFonts w:cs="Calibri"/>
          <w:kern w:val="0"/>
          <w:szCs w:val="21"/>
        </w:rPr>
        <w:t>楼（快递仅限</w:t>
      </w:r>
      <w:r>
        <w:rPr>
          <w:rFonts w:cs="Calibri"/>
          <w:kern w:val="0"/>
          <w:szCs w:val="21"/>
        </w:rPr>
        <w:t>ems</w:t>
      </w:r>
      <w:r>
        <w:rPr>
          <w:rFonts w:cs="Calibri"/>
          <w:kern w:val="0"/>
          <w:szCs w:val="21"/>
        </w:rPr>
        <w:t>或顺丰）</w:t>
      </w:r>
    </w:p>
    <w:p w14:paraId="56A4A62C" w14:textId="77777777" w:rsidR="00427B66" w:rsidRDefault="00427B66" w:rsidP="00427B66">
      <w:pPr>
        <w:widowControl/>
        <w:adjustRightInd w:val="0"/>
        <w:ind w:firstLineChars="200" w:firstLine="420"/>
        <w:jc w:val="left"/>
        <w:rPr>
          <w:rFonts w:cs="Calibri"/>
          <w:bCs/>
          <w:kern w:val="0"/>
          <w:szCs w:val="21"/>
        </w:rPr>
      </w:pPr>
      <w:r>
        <w:rPr>
          <w:rFonts w:cs="Calibri"/>
          <w:bCs/>
          <w:kern w:val="0"/>
          <w:szCs w:val="21"/>
        </w:rPr>
        <w:t>联系人：朱老师、王老师、匡老师</w:t>
      </w:r>
    </w:p>
    <w:p w14:paraId="0587C034" w14:textId="77777777" w:rsidR="00427B66" w:rsidRDefault="00427B66" w:rsidP="00427B66">
      <w:pPr>
        <w:widowControl/>
        <w:adjustRightInd w:val="0"/>
        <w:ind w:firstLineChars="200" w:firstLine="420"/>
        <w:jc w:val="left"/>
        <w:rPr>
          <w:rFonts w:cs="Calibri"/>
          <w:bCs/>
          <w:kern w:val="0"/>
          <w:szCs w:val="21"/>
        </w:rPr>
      </w:pPr>
      <w:r>
        <w:rPr>
          <w:rFonts w:cs="Calibri"/>
          <w:bCs/>
          <w:kern w:val="0"/>
          <w:szCs w:val="21"/>
        </w:rPr>
        <w:t>监督投诉电话：</w:t>
      </w:r>
      <w:r>
        <w:rPr>
          <w:rFonts w:cs="Calibri"/>
          <w:bCs/>
          <w:kern w:val="0"/>
          <w:szCs w:val="21"/>
        </w:rPr>
        <w:t>0571-87800218</w:t>
      </w:r>
      <w:r>
        <w:rPr>
          <w:rFonts w:cs="Calibri"/>
          <w:bCs/>
          <w:kern w:val="0"/>
          <w:szCs w:val="21"/>
        </w:rPr>
        <w:t>、</w:t>
      </w:r>
      <w:r>
        <w:rPr>
          <w:rFonts w:cs="Calibri"/>
          <w:bCs/>
          <w:kern w:val="0"/>
          <w:szCs w:val="21"/>
        </w:rPr>
        <w:t>87227671</w:t>
      </w:r>
      <w:r>
        <w:rPr>
          <w:rFonts w:cs="Calibri"/>
          <w:bCs/>
          <w:kern w:val="0"/>
          <w:szCs w:val="21"/>
        </w:rPr>
        <w:t>、</w:t>
      </w:r>
      <w:r>
        <w:rPr>
          <w:rFonts w:cs="Calibri"/>
          <w:bCs/>
          <w:kern w:val="0"/>
          <w:szCs w:val="21"/>
        </w:rPr>
        <w:t>87227986</w:t>
      </w:r>
    </w:p>
    <w:p w14:paraId="43E532AD" w14:textId="77777777" w:rsidR="00427B66" w:rsidRDefault="00427B66" w:rsidP="00427B66">
      <w:pPr>
        <w:widowControl/>
        <w:adjustRightInd w:val="0"/>
        <w:ind w:firstLineChars="200" w:firstLine="420"/>
        <w:jc w:val="left"/>
        <w:rPr>
          <w:rFonts w:cs="Calibri"/>
          <w:kern w:val="0"/>
          <w:szCs w:val="21"/>
        </w:rPr>
      </w:pPr>
      <w:r>
        <w:rPr>
          <w:rFonts w:cs="Calibri"/>
          <w:kern w:val="0"/>
          <w:szCs w:val="21"/>
        </w:rPr>
        <w:t>政策咨询：何一平、冯华，</w:t>
      </w:r>
      <w:r>
        <w:rPr>
          <w:rFonts w:cs="Calibri"/>
          <w:kern w:val="0"/>
          <w:szCs w:val="21"/>
        </w:rPr>
        <w:t>0571-87058424</w:t>
      </w:r>
      <w:r>
        <w:rPr>
          <w:rFonts w:cs="Calibri"/>
          <w:kern w:val="0"/>
          <w:szCs w:val="21"/>
        </w:rPr>
        <w:t>、</w:t>
      </w:r>
      <w:r>
        <w:rPr>
          <w:rFonts w:cs="Calibri"/>
          <w:kern w:val="0"/>
          <w:szCs w:val="21"/>
        </w:rPr>
        <w:t>87055741</w:t>
      </w:r>
    </w:p>
    <w:p w14:paraId="11130FA4" w14:textId="77777777" w:rsidR="004562A9" w:rsidRDefault="00000000">
      <w:pPr>
        <w:pStyle w:val="1"/>
        <w:rPr>
          <w:rFonts w:cs="Calibri"/>
        </w:rPr>
      </w:pPr>
      <w:r>
        <w:rPr>
          <w:rFonts w:cs="Calibri"/>
          <w:kern w:val="0"/>
          <w:szCs w:val="21"/>
        </w:rPr>
        <w:br w:type="page"/>
      </w:r>
      <w:bookmarkStart w:id="20" w:name="_Toc8477"/>
      <w:bookmarkStart w:id="21" w:name="_Toc413075737"/>
      <w:bookmarkStart w:id="22" w:name="_Toc30612"/>
      <w:r>
        <w:rPr>
          <w:rFonts w:cs="Calibri"/>
        </w:rPr>
        <w:lastRenderedPageBreak/>
        <w:t>第二章</w:t>
      </w:r>
      <w:r>
        <w:rPr>
          <w:rFonts w:cs="Calibri"/>
        </w:rPr>
        <w:t xml:space="preserve">  </w:t>
      </w:r>
      <w:r>
        <w:rPr>
          <w:rFonts w:cs="Calibri"/>
        </w:rPr>
        <w:t>采购项目总体要求</w:t>
      </w:r>
      <w:bookmarkEnd w:id="20"/>
      <w:bookmarkEnd w:id="21"/>
      <w:bookmarkEnd w:id="22"/>
    </w:p>
    <w:p w14:paraId="234BD21C" w14:textId="77777777" w:rsidR="004562A9" w:rsidRDefault="00000000">
      <w:pPr>
        <w:pStyle w:val="2"/>
        <w:ind w:firstLine="420"/>
        <w:rPr>
          <w:rFonts w:cs="Calibri"/>
        </w:rPr>
      </w:pPr>
      <w:bookmarkStart w:id="23" w:name="_Toc413075738"/>
      <w:bookmarkStart w:id="24" w:name="_Toc335039016"/>
      <w:bookmarkStart w:id="25" w:name="_Toc82873318"/>
      <w:bookmarkStart w:id="26" w:name="_Toc82338237"/>
      <w:bookmarkStart w:id="27" w:name="_Toc82338235"/>
      <w:bookmarkStart w:id="28" w:name="_Toc82873320"/>
      <w:r>
        <w:rPr>
          <w:rFonts w:cs="Calibri"/>
        </w:rPr>
        <w:t>一、技术标准、规范（不限于以下）</w:t>
      </w:r>
      <w:bookmarkEnd w:id="23"/>
      <w:bookmarkEnd w:id="24"/>
    </w:p>
    <w:p w14:paraId="2EC8333F" w14:textId="77777777" w:rsidR="004562A9" w:rsidRDefault="00000000">
      <w:pPr>
        <w:ind w:firstLineChars="200" w:firstLine="420"/>
        <w:rPr>
          <w:rFonts w:cs="Calibri"/>
        </w:rPr>
      </w:pPr>
      <w:r>
        <w:rPr>
          <w:rFonts w:cs="Calibri"/>
        </w:rPr>
        <w:t>1</w:t>
      </w:r>
      <w:r>
        <w:rPr>
          <w:rFonts w:cs="Calibri" w:hint="eastAsia"/>
        </w:rPr>
        <w:t>.</w:t>
      </w:r>
      <w:r>
        <w:rPr>
          <w:rFonts w:cs="Calibri"/>
        </w:rPr>
        <w:t>国家规定的标准及规范，按最新的标准及规范执行</w:t>
      </w:r>
      <w:r>
        <w:rPr>
          <w:rFonts w:cs="Calibri" w:hint="eastAsia"/>
        </w:rPr>
        <w:t>。</w:t>
      </w:r>
    </w:p>
    <w:p w14:paraId="5162BEC5" w14:textId="77777777" w:rsidR="004562A9" w:rsidRDefault="00000000">
      <w:pPr>
        <w:ind w:firstLineChars="200" w:firstLine="420"/>
        <w:rPr>
          <w:rFonts w:cs="Calibri"/>
        </w:rPr>
      </w:pPr>
      <w:r>
        <w:rPr>
          <w:rFonts w:cs="Calibri"/>
        </w:rPr>
        <w:t>2</w:t>
      </w:r>
      <w:r>
        <w:rPr>
          <w:rFonts w:cs="Calibri" w:hint="eastAsia"/>
        </w:rPr>
        <w:t>.</w:t>
      </w:r>
      <w:r>
        <w:rPr>
          <w:rFonts w:cs="Calibri"/>
        </w:rPr>
        <w:t>行业标准及规范，按最新的标准及规范执行</w:t>
      </w:r>
      <w:r>
        <w:rPr>
          <w:rFonts w:cs="Calibri" w:hint="eastAsia"/>
        </w:rPr>
        <w:t>。</w:t>
      </w:r>
    </w:p>
    <w:p w14:paraId="543D5EF6" w14:textId="77777777" w:rsidR="004562A9" w:rsidRDefault="00000000">
      <w:pPr>
        <w:ind w:firstLineChars="200" w:firstLine="420"/>
        <w:rPr>
          <w:rFonts w:cs="Calibri"/>
        </w:rPr>
      </w:pPr>
      <w:r>
        <w:rPr>
          <w:rFonts w:cs="Calibri"/>
        </w:rPr>
        <w:t>3</w:t>
      </w:r>
      <w:r>
        <w:rPr>
          <w:rFonts w:cs="Calibri" w:hint="eastAsia"/>
        </w:rPr>
        <w:t>.</w:t>
      </w:r>
      <w:r>
        <w:rPr>
          <w:rFonts w:cs="Calibri"/>
        </w:rPr>
        <w:t>与服务有关的材料设备质量应符合中华人民共和国及产品品牌所在国的有关质量标准，上述标准如有不一致，执行两者中更严格的标准</w:t>
      </w:r>
      <w:r>
        <w:rPr>
          <w:rFonts w:cs="Calibri" w:hint="eastAsia"/>
        </w:rPr>
        <w:t>。</w:t>
      </w:r>
    </w:p>
    <w:p w14:paraId="5170E393" w14:textId="77777777" w:rsidR="004562A9" w:rsidRDefault="00000000">
      <w:pPr>
        <w:ind w:firstLineChars="200" w:firstLine="420"/>
        <w:rPr>
          <w:rFonts w:cs="Calibri"/>
        </w:rPr>
      </w:pPr>
      <w:r>
        <w:rPr>
          <w:rFonts w:cs="Calibri"/>
        </w:rPr>
        <w:t>4</w:t>
      </w:r>
      <w:r>
        <w:rPr>
          <w:rFonts w:cs="Calibri" w:hint="eastAsia"/>
        </w:rPr>
        <w:t>.</w:t>
      </w:r>
      <w:r>
        <w:rPr>
          <w:rFonts w:cs="Calibri" w:hint="eastAsia"/>
        </w:rPr>
        <w:t>其他相关</w:t>
      </w:r>
      <w:r>
        <w:rPr>
          <w:rFonts w:cs="Calibri"/>
        </w:rPr>
        <w:t>标准及规范，按最新的标准及规范执行。</w:t>
      </w:r>
    </w:p>
    <w:p w14:paraId="72D760EE" w14:textId="77777777" w:rsidR="004562A9" w:rsidRDefault="00000000">
      <w:pPr>
        <w:pStyle w:val="2"/>
        <w:ind w:firstLine="420"/>
        <w:rPr>
          <w:rFonts w:cs="Calibri"/>
        </w:rPr>
      </w:pPr>
      <w:bookmarkStart w:id="29" w:name="_Toc413075739"/>
      <w:bookmarkStart w:id="30" w:name="_Toc329113953"/>
      <w:bookmarkStart w:id="31" w:name="_Toc335039018"/>
      <w:bookmarkStart w:id="32" w:name="_Toc328992072"/>
      <w:bookmarkEnd w:id="25"/>
      <w:bookmarkEnd w:id="26"/>
      <w:bookmarkEnd w:id="27"/>
      <w:bookmarkEnd w:id="28"/>
      <w:r>
        <w:rPr>
          <w:rFonts w:cs="Calibri"/>
        </w:rPr>
        <w:t>二、</w:t>
      </w:r>
      <w:bookmarkEnd w:id="29"/>
      <w:bookmarkEnd w:id="30"/>
      <w:bookmarkEnd w:id="31"/>
      <w:bookmarkEnd w:id="32"/>
      <w:r>
        <w:rPr>
          <w:rFonts w:cs="Calibri"/>
        </w:rPr>
        <w:t>采购需求</w:t>
      </w:r>
    </w:p>
    <w:p w14:paraId="4BAE8531" w14:textId="77777777" w:rsidR="004562A9" w:rsidRDefault="00000000">
      <w:pPr>
        <w:ind w:firstLineChars="200" w:firstLine="420"/>
        <w:rPr>
          <w:rFonts w:cs="Calibri"/>
        </w:rPr>
      </w:pPr>
      <w:r>
        <w:rPr>
          <w:rFonts w:cs="Calibri"/>
        </w:rPr>
        <w:t>具体要求详见采购文件的</w:t>
      </w:r>
      <w:r>
        <w:rPr>
          <w:rFonts w:cs="Calibri"/>
        </w:rPr>
        <w:t>“</w:t>
      </w:r>
      <w:r>
        <w:rPr>
          <w:rFonts w:cs="Calibri"/>
        </w:rPr>
        <w:t>第三章</w:t>
      </w:r>
      <w:r>
        <w:rPr>
          <w:rFonts w:cs="Calibri"/>
        </w:rPr>
        <w:t xml:space="preserve"> </w:t>
      </w:r>
      <w:r>
        <w:rPr>
          <w:rFonts w:cs="Calibri"/>
        </w:rPr>
        <w:t>采购需求</w:t>
      </w:r>
      <w:r>
        <w:rPr>
          <w:rFonts w:cs="Calibri"/>
        </w:rPr>
        <w:t>”</w:t>
      </w:r>
      <w:r>
        <w:rPr>
          <w:rFonts w:cs="Calibri"/>
        </w:rPr>
        <w:t>。</w:t>
      </w:r>
    </w:p>
    <w:p w14:paraId="01389706" w14:textId="77777777" w:rsidR="004562A9" w:rsidRDefault="00000000">
      <w:pPr>
        <w:pStyle w:val="2"/>
        <w:ind w:firstLine="420"/>
        <w:rPr>
          <w:rFonts w:cs="Calibri"/>
        </w:rPr>
      </w:pPr>
      <w:bookmarkStart w:id="33" w:name="_Toc329113954"/>
      <w:bookmarkStart w:id="34" w:name="_Toc335039019"/>
      <w:bookmarkStart w:id="35" w:name="_Toc328992073"/>
      <w:bookmarkStart w:id="36" w:name="_Toc413075740"/>
      <w:r>
        <w:rPr>
          <w:rFonts w:cs="Calibri"/>
        </w:rPr>
        <w:t>三、工作范围</w:t>
      </w:r>
      <w:bookmarkEnd w:id="33"/>
      <w:bookmarkEnd w:id="34"/>
      <w:bookmarkEnd w:id="35"/>
      <w:bookmarkEnd w:id="36"/>
    </w:p>
    <w:p w14:paraId="73067C12" w14:textId="77777777" w:rsidR="004562A9" w:rsidRDefault="00000000">
      <w:pPr>
        <w:ind w:firstLineChars="200" w:firstLine="420"/>
        <w:rPr>
          <w:rFonts w:cs="Calibri"/>
        </w:rPr>
      </w:pPr>
      <w:r>
        <w:rPr>
          <w:rFonts w:cs="Calibri"/>
        </w:rPr>
        <w:t>各供应商须按国家有关标准及规范完成采购文件规定的所有工作内容：</w:t>
      </w:r>
    </w:p>
    <w:p w14:paraId="5AD2B5E6" w14:textId="77777777" w:rsidR="004562A9" w:rsidRDefault="00000000">
      <w:pPr>
        <w:ind w:firstLineChars="200" w:firstLine="420"/>
        <w:rPr>
          <w:rFonts w:cs="Calibri"/>
        </w:rPr>
      </w:pPr>
      <w:r>
        <w:rPr>
          <w:rFonts w:cs="Calibri"/>
        </w:rPr>
        <w:t>1</w:t>
      </w:r>
      <w:r>
        <w:rPr>
          <w:rFonts w:cs="Calibri" w:hint="eastAsia"/>
        </w:rPr>
        <w:t>.</w:t>
      </w:r>
      <w:r>
        <w:rPr>
          <w:rFonts w:cs="Calibri"/>
        </w:rPr>
        <w:t>履行所有规定服务</w:t>
      </w:r>
      <w:r>
        <w:rPr>
          <w:rFonts w:cs="Calibri" w:hint="eastAsia"/>
        </w:rPr>
        <w:t>。</w:t>
      </w:r>
    </w:p>
    <w:p w14:paraId="60992B91" w14:textId="77777777" w:rsidR="004562A9" w:rsidRDefault="00000000">
      <w:pPr>
        <w:ind w:firstLineChars="200" w:firstLine="420"/>
        <w:rPr>
          <w:rFonts w:cs="Calibri"/>
        </w:rPr>
      </w:pPr>
      <w:r>
        <w:rPr>
          <w:rFonts w:cs="Calibri"/>
        </w:rPr>
        <w:t>2</w:t>
      </w:r>
      <w:r>
        <w:rPr>
          <w:rFonts w:cs="Calibri" w:hint="eastAsia"/>
        </w:rPr>
        <w:t>.</w:t>
      </w:r>
      <w:r>
        <w:rPr>
          <w:rFonts w:cs="Calibri"/>
        </w:rPr>
        <w:t>服务须达到采购文件规定的质量标准及使用要求。</w:t>
      </w:r>
    </w:p>
    <w:p w14:paraId="6F2952E8" w14:textId="77777777" w:rsidR="004562A9" w:rsidRDefault="00000000">
      <w:pPr>
        <w:pStyle w:val="1"/>
        <w:rPr>
          <w:rFonts w:cs="Calibri"/>
          <w:szCs w:val="30"/>
        </w:rPr>
      </w:pPr>
      <w:r>
        <w:rPr>
          <w:rFonts w:cs="Calibri"/>
          <w:bCs/>
        </w:rPr>
        <w:br w:type="page"/>
      </w:r>
      <w:bookmarkStart w:id="37" w:name="_Toc82338234"/>
      <w:bookmarkStart w:id="38" w:name="_Toc82873317"/>
      <w:bookmarkStart w:id="39" w:name="_Toc211745566"/>
      <w:bookmarkStart w:id="40" w:name="_Toc350453730"/>
      <w:bookmarkStart w:id="41" w:name="_Toc15478"/>
      <w:bookmarkStart w:id="42" w:name="_Toc1737"/>
      <w:r>
        <w:rPr>
          <w:rFonts w:cs="Calibri"/>
          <w:szCs w:val="30"/>
        </w:rPr>
        <w:lastRenderedPageBreak/>
        <w:t>第三章</w:t>
      </w:r>
      <w:r>
        <w:rPr>
          <w:rFonts w:cs="Calibri"/>
          <w:szCs w:val="30"/>
        </w:rPr>
        <w:t xml:space="preserve">  </w:t>
      </w:r>
      <w:bookmarkStart w:id="43" w:name="_Toc259644123"/>
      <w:bookmarkStart w:id="44" w:name="_Toc82873330"/>
      <w:bookmarkStart w:id="45" w:name="_Toc82338247"/>
      <w:bookmarkStart w:id="46" w:name="_Toc330306493"/>
      <w:bookmarkEnd w:id="37"/>
      <w:bookmarkEnd w:id="38"/>
      <w:bookmarkEnd w:id="39"/>
      <w:bookmarkEnd w:id="40"/>
      <w:r>
        <w:rPr>
          <w:rFonts w:cs="Calibri"/>
          <w:szCs w:val="30"/>
        </w:rPr>
        <w:t>采购需求</w:t>
      </w:r>
      <w:bookmarkEnd w:id="41"/>
      <w:bookmarkEnd w:id="42"/>
    </w:p>
    <w:p w14:paraId="1F5E8A71" w14:textId="77777777" w:rsidR="004562A9" w:rsidRDefault="00000000">
      <w:pPr>
        <w:pStyle w:val="2"/>
        <w:ind w:firstLine="420"/>
        <w:rPr>
          <w:rFonts w:cs="Calibri"/>
        </w:rPr>
      </w:pPr>
      <w:r>
        <w:rPr>
          <w:rFonts w:cs="Calibri"/>
        </w:rPr>
        <w:t>项目概况</w:t>
      </w:r>
    </w:p>
    <w:p w14:paraId="08F1C3C8" w14:textId="77777777" w:rsidR="004562A9" w:rsidRDefault="00000000">
      <w:pPr>
        <w:ind w:firstLineChars="200" w:firstLine="420"/>
        <w:rPr>
          <w:rFonts w:cs="Calibri"/>
        </w:rPr>
      </w:pPr>
      <w:r>
        <w:rPr>
          <w:rFonts w:cs="Calibri"/>
        </w:rPr>
        <w:t>打造虹桥国际开放枢纽，有利于虹桥商务区及相关地区强化国际定位，彰显开放优势，提升枢纽功能，形成全球高端资源要素配置新高地；有利于推动长三角一体化发展，促进长三角更高水平协同开放，形成开放型经济新体制；有利于深度参与国际分工合作，提升资源配置效率和竞争能力，加快形成以国内大循环为主体、国内国际双循环相互促进的新发展格局。</w:t>
      </w:r>
      <w:r>
        <w:rPr>
          <w:rFonts w:cs="Calibri"/>
        </w:rPr>
        <w:t>2021</w:t>
      </w:r>
      <w:r>
        <w:rPr>
          <w:rFonts w:cs="Calibri"/>
        </w:rPr>
        <w:t>年</w:t>
      </w:r>
      <w:r>
        <w:rPr>
          <w:rFonts w:cs="Calibri"/>
        </w:rPr>
        <w:t>2</w:t>
      </w:r>
      <w:r>
        <w:rPr>
          <w:rFonts w:cs="Calibri"/>
        </w:rPr>
        <w:t>月，国务院批复《虹桥国际开放枢纽建设总体方案》，明确</w:t>
      </w:r>
      <w:r>
        <w:rPr>
          <w:rFonts w:cs="Calibri"/>
        </w:rPr>
        <w:t>“</w:t>
      </w:r>
      <w:r>
        <w:rPr>
          <w:rFonts w:cs="Calibri"/>
        </w:rPr>
        <w:t>一核两带</w:t>
      </w:r>
      <w:r>
        <w:rPr>
          <w:rFonts w:cs="Calibri"/>
        </w:rPr>
        <w:t>”</w:t>
      </w:r>
      <w:r>
        <w:rPr>
          <w:rFonts w:cs="Calibri"/>
        </w:rPr>
        <w:t>发展格局（虹桥商务区和北向、南向拓展带），将我省嘉兴市的</w:t>
      </w:r>
      <w:r>
        <w:rPr>
          <w:rFonts w:cs="Calibri"/>
        </w:rPr>
        <w:t>“</w:t>
      </w:r>
      <w:r>
        <w:rPr>
          <w:rFonts w:cs="Calibri"/>
        </w:rPr>
        <w:t>两湖两海</w:t>
      </w:r>
      <w:r>
        <w:rPr>
          <w:rFonts w:cs="Calibri"/>
        </w:rPr>
        <w:t>”</w:t>
      </w:r>
      <w:r>
        <w:rPr>
          <w:rFonts w:cs="Calibri"/>
        </w:rPr>
        <w:t>（南湖、平湖、海盐、海宁）纳入南向拓展带，重点打造具有文化特色和旅游功能的国际商务区、数字贸易创新发展区、江海河空铁联运新平台。</w:t>
      </w:r>
    </w:p>
    <w:p w14:paraId="3DF08202" w14:textId="77777777" w:rsidR="004562A9" w:rsidRDefault="00000000">
      <w:pPr>
        <w:ind w:firstLineChars="200" w:firstLine="420"/>
        <w:rPr>
          <w:rFonts w:cs="Calibri"/>
        </w:rPr>
      </w:pPr>
      <w:r>
        <w:rPr>
          <w:rFonts w:cs="Calibri"/>
        </w:rPr>
        <w:t>为积极共建虹桥国际开放枢纽，高水平建设南向拓展带，我省于</w:t>
      </w:r>
      <w:r>
        <w:rPr>
          <w:rFonts w:cs="Calibri"/>
        </w:rPr>
        <w:t>2021</w:t>
      </w:r>
      <w:r>
        <w:rPr>
          <w:rFonts w:cs="Calibri"/>
        </w:rPr>
        <w:t>年</w:t>
      </w:r>
      <w:r>
        <w:rPr>
          <w:rFonts w:cs="Calibri"/>
        </w:rPr>
        <w:t>9</w:t>
      </w:r>
      <w:r>
        <w:rPr>
          <w:rFonts w:cs="Calibri"/>
        </w:rPr>
        <w:t>月印发了《浙江省共建虹桥国际开放枢纽实施方案》（以下简称《实施方案》），谋划确定</w:t>
      </w:r>
      <w:r>
        <w:rPr>
          <w:rFonts w:cs="Calibri"/>
        </w:rPr>
        <w:t>“</w:t>
      </w:r>
      <w:r>
        <w:rPr>
          <w:rFonts w:cs="Calibri"/>
        </w:rPr>
        <w:t>三区一平台</w:t>
      </w:r>
      <w:r>
        <w:rPr>
          <w:rFonts w:cs="Calibri"/>
        </w:rPr>
        <w:t>”</w:t>
      </w:r>
      <w:r>
        <w:rPr>
          <w:rFonts w:cs="Calibri"/>
        </w:rPr>
        <w:t>总体功能定位（建设具有文化特色和旅游功能的国际商务区、科技创新功能拓展区、数字贸易创新发展区、江海河空铁联运新平台），确定了</w:t>
      </w:r>
      <w:r>
        <w:rPr>
          <w:rFonts w:cs="Calibri"/>
        </w:rPr>
        <w:t>2025</w:t>
      </w:r>
      <w:r>
        <w:rPr>
          <w:rFonts w:cs="Calibri"/>
        </w:rPr>
        <w:t>年和</w:t>
      </w:r>
      <w:r>
        <w:rPr>
          <w:rFonts w:cs="Calibri"/>
        </w:rPr>
        <w:t>2035</w:t>
      </w:r>
      <w:r>
        <w:rPr>
          <w:rFonts w:cs="Calibri"/>
        </w:rPr>
        <w:t>年两个阶段性目标，并要求适时组织开展方案实施进展情况评估。《实施方案》提出，到</w:t>
      </w:r>
      <w:r>
        <w:rPr>
          <w:rFonts w:cs="Calibri"/>
        </w:rPr>
        <w:t>2025</w:t>
      </w:r>
      <w:r>
        <w:rPr>
          <w:rFonts w:cs="Calibri"/>
        </w:rPr>
        <w:t>年，南向拓展带基本建成，成为虹桥国际开放枢纽的重要组成部分，服务长三角和联通国际的桥梁纽带作用显著增强。</w:t>
      </w:r>
    </w:p>
    <w:p w14:paraId="4EB862F6" w14:textId="77777777" w:rsidR="004562A9" w:rsidRDefault="00000000">
      <w:pPr>
        <w:pStyle w:val="2"/>
        <w:ind w:firstLine="420"/>
        <w:rPr>
          <w:rFonts w:eastAsia="宋体" w:cs="Calibri"/>
        </w:rPr>
      </w:pPr>
      <w:r>
        <w:rPr>
          <w:rFonts w:cs="Calibri"/>
        </w:rPr>
        <w:t>第一部分</w:t>
      </w:r>
      <w:r>
        <w:rPr>
          <w:rFonts w:cs="Calibri"/>
        </w:rPr>
        <w:t xml:space="preserve"> </w:t>
      </w:r>
      <w:r>
        <w:rPr>
          <w:rFonts w:cs="Calibri"/>
        </w:rPr>
        <w:t>标的</w:t>
      </w:r>
    </w:p>
    <w:p w14:paraId="12B96836" w14:textId="77777777" w:rsidR="004562A9" w:rsidRDefault="00000000">
      <w:pPr>
        <w:pStyle w:val="2"/>
        <w:ind w:firstLine="420"/>
        <w:rPr>
          <w:rFonts w:cs="Calibri"/>
        </w:rPr>
      </w:pPr>
      <w:r>
        <w:rPr>
          <w:rFonts w:cs="Calibri"/>
        </w:rPr>
        <w:t>一、采购内容一览表</w:t>
      </w: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9"/>
        <w:gridCol w:w="2811"/>
        <w:gridCol w:w="1250"/>
        <w:gridCol w:w="2260"/>
        <w:gridCol w:w="2220"/>
      </w:tblGrid>
      <w:tr w:rsidR="004562A9" w14:paraId="185275D8" w14:textId="77777777">
        <w:trPr>
          <w:trHeight w:val="454"/>
        </w:trPr>
        <w:tc>
          <w:tcPr>
            <w:tcW w:w="860" w:type="dxa"/>
            <w:tcBorders>
              <w:top w:val="single" w:sz="4" w:space="0" w:color="auto"/>
              <w:left w:val="single" w:sz="4" w:space="0" w:color="auto"/>
              <w:bottom w:val="single" w:sz="4" w:space="0" w:color="auto"/>
              <w:right w:val="single" w:sz="4" w:space="0" w:color="auto"/>
            </w:tcBorders>
            <w:vAlign w:val="center"/>
          </w:tcPr>
          <w:p w14:paraId="6DDFA838" w14:textId="77777777" w:rsidR="004562A9" w:rsidRDefault="00000000">
            <w:pPr>
              <w:widowControl/>
              <w:adjustRightInd w:val="0"/>
              <w:jc w:val="center"/>
              <w:rPr>
                <w:rFonts w:cs="Calibri"/>
                <w:color w:val="000000" w:themeColor="text1"/>
                <w:kern w:val="0"/>
                <w:szCs w:val="21"/>
              </w:rPr>
            </w:pPr>
            <w:r>
              <w:rPr>
                <w:rFonts w:cs="Calibri"/>
                <w:color w:val="000000" w:themeColor="text1"/>
                <w:kern w:val="0"/>
                <w:szCs w:val="21"/>
              </w:rPr>
              <w:t>序号</w:t>
            </w:r>
          </w:p>
        </w:tc>
        <w:tc>
          <w:tcPr>
            <w:tcW w:w="2811" w:type="dxa"/>
            <w:tcBorders>
              <w:top w:val="single" w:sz="4" w:space="0" w:color="auto"/>
              <w:left w:val="single" w:sz="4" w:space="0" w:color="auto"/>
              <w:bottom w:val="single" w:sz="4" w:space="0" w:color="auto"/>
              <w:right w:val="single" w:sz="4" w:space="0" w:color="auto"/>
            </w:tcBorders>
            <w:vAlign w:val="center"/>
          </w:tcPr>
          <w:p w14:paraId="38456CEC" w14:textId="77777777" w:rsidR="004562A9" w:rsidRDefault="00000000">
            <w:pPr>
              <w:widowControl/>
              <w:adjustRightInd w:val="0"/>
              <w:jc w:val="center"/>
              <w:rPr>
                <w:rFonts w:cs="Calibri"/>
                <w:color w:val="000000" w:themeColor="text1"/>
                <w:kern w:val="0"/>
                <w:szCs w:val="21"/>
              </w:rPr>
            </w:pPr>
            <w:r>
              <w:rPr>
                <w:rFonts w:cs="Calibri"/>
                <w:color w:val="000000" w:themeColor="text1"/>
                <w:kern w:val="0"/>
                <w:szCs w:val="21"/>
              </w:rPr>
              <w:t>标项名称</w:t>
            </w:r>
          </w:p>
        </w:tc>
        <w:tc>
          <w:tcPr>
            <w:tcW w:w="1250" w:type="dxa"/>
            <w:tcBorders>
              <w:top w:val="single" w:sz="4" w:space="0" w:color="auto"/>
              <w:left w:val="single" w:sz="4" w:space="0" w:color="auto"/>
              <w:bottom w:val="single" w:sz="4" w:space="0" w:color="auto"/>
              <w:right w:val="single" w:sz="4" w:space="0" w:color="auto"/>
            </w:tcBorders>
            <w:vAlign w:val="center"/>
          </w:tcPr>
          <w:p w14:paraId="5A7067E2" w14:textId="77777777" w:rsidR="004562A9" w:rsidRDefault="00000000">
            <w:pPr>
              <w:widowControl/>
              <w:adjustRightInd w:val="0"/>
              <w:jc w:val="center"/>
              <w:rPr>
                <w:rFonts w:cs="Calibri"/>
                <w:color w:val="000000" w:themeColor="text1"/>
                <w:kern w:val="0"/>
                <w:szCs w:val="21"/>
              </w:rPr>
            </w:pPr>
            <w:r>
              <w:rPr>
                <w:rFonts w:cs="Calibri"/>
                <w:color w:val="000000" w:themeColor="text1"/>
                <w:kern w:val="0"/>
                <w:szCs w:val="21"/>
              </w:rPr>
              <w:t>预算金额</w:t>
            </w:r>
          </w:p>
        </w:tc>
        <w:tc>
          <w:tcPr>
            <w:tcW w:w="2260" w:type="dxa"/>
            <w:tcBorders>
              <w:top w:val="single" w:sz="4" w:space="0" w:color="auto"/>
              <w:left w:val="single" w:sz="4" w:space="0" w:color="auto"/>
              <w:bottom w:val="single" w:sz="4" w:space="0" w:color="auto"/>
              <w:right w:val="single" w:sz="4" w:space="0" w:color="auto"/>
            </w:tcBorders>
            <w:vAlign w:val="center"/>
          </w:tcPr>
          <w:p w14:paraId="254E3440" w14:textId="77777777" w:rsidR="004562A9" w:rsidRDefault="00000000">
            <w:pPr>
              <w:widowControl/>
              <w:adjustRightInd w:val="0"/>
              <w:jc w:val="center"/>
              <w:rPr>
                <w:rFonts w:cs="Calibri"/>
                <w:color w:val="000000" w:themeColor="text1"/>
                <w:kern w:val="0"/>
                <w:szCs w:val="21"/>
              </w:rPr>
            </w:pPr>
            <w:r>
              <w:rPr>
                <w:rFonts w:cs="Calibri"/>
                <w:color w:val="000000" w:themeColor="text1"/>
                <w:kern w:val="0"/>
                <w:szCs w:val="21"/>
              </w:rPr>
              <w:t>技术要求、用途</w:t>
            </w:r>
          </w:p>
        </w:tc>
        <w:tc>
          <w:tcPr>
            <w:tcW w:w="2220" w:type="dxa"/>
            <w:tcBorders>
              <w:top w:val="single" w:sz="4" w:space="0" w:color="auto"/>
              <w:left w:val="single" w:sz="4" w:space="0" w:color="auto"/>
              <w:bottom w:val="single" w:sz="4" w:space="0" w:color="auto"/>
              <w:right w:val="single" w:sz="4" w:space="0" w:color="auto"/>
            </w:tcBorders>
            <w:vAlign w:val="center"/>
          </w:tcPr>
          <w:p w14:paraId="44374B59" w14:textId="77777777" w:rsidR="004562A9" w:rsidRDefault="00000000">
            <w:pPr>
              <w:widowControl/>
              <w:adjustRightInd w:val="0"/>
              <w:jc w:val="center"/>
              <w:rPr>
                <w:rFonts w:cs="Calibri"/>
                <w:color w:val="000000" w:themeColor="text1"/>
                <w:kern w:val="0"/>
                <w:szCs w:val="21"/>
              </w:rPr>
            </w:pPr>
            <w:r>
              <w:rPr>
                <w:rFonts w:cs="Calibri"/>
                <w:color w:val="000000" w:themeColor="text1"/>
                <w:kern w:val="0"/>
                <w:szCs w:val="21"/>
              </w:rPr>
              <w:t>备注</w:t>
            </w:r>
          </w:p>
        </w:tc>
      </w:tr>
      <w:tr w:rsidR="004562A9" w14:paraId="108CDB2F" w14:textId="77777777">
        <w:trPr>
          <w:trHeight w:val="454"/>
        </w:trPr>
        <w:tc>
          <w:tcPr>
            <w:tcW w:w="860" w:type="dxa"/>
            <w:tcBorders>
              <w:top w:val="single" w:sz="4" w:space="0" w:color="auto"/>
              <w:left w:val="single" w:sz="4" w:space="0" w:color="auto"/>
              <w:bottom w:val="single" w:sz="4" w:space="0" w:color="auto"/>
              <w:right w:val="single" w:sz="4" w:space="0" w:color="auto"/>
            </w:tcBorders>
            <w:vAlign w:val="center"/>
          </w:tcPr>
          <w:p w14:paraId="2E7F9126" w14:textId="77777777" w:rsidR="004562A9" w:rsidRDefault="00000000">
            <w:pPr>
              <w:widowControl/>
              <w:adjustRightInd w:val="0"/>
              <w:jc w:val="center"/>
              <w:rPr>
                <w:rFonts w:cs="Calibri"/>
                <w:kern w:val="0"/>
                <w:szCs w:val="21"/>
              </w:rPr>
            </w:pPr>
            <w:r>
              <w:rPr>
                <w:rFonts w:cs="Calibri"/>
                <w:kern w:val="0"/>
                <w:szCs w:val="21"/>
              </w:rPr>
              <w:t>1</w:t>
            </w:r>
          </w:p>
        </w:tc>
        <w:tc>
          <w:tcPr>
            <w:tcW w:w="2811" w:type="dxa"/>
            <w:tcBorders>
              <w:top w:val="single" w:sz="4" w:space="0" w:color="auto"/>
              <w:left w:val="single" w:sz="4" w:space="0" w:color="auto"/>
              <w:bottom w:val="single" w:sz="4" w:space="0" w:color="auto"/>
              <w:right w:val="single" w:sz="4" w:space="0" w:color="auto"/>
            </w:tcBorders>
            <w:vAlign w:val="center"/>
          </w:tcPr>
          <w:p w14:paraId="6EF022B0" w14:textId="77777777" w:rsidR="004562A9" w:rsidRDefault="00000000">
            <w:pPr>
              <w:widowControl/>
              <w:jc w:val="center"/>
              <w:rPr>
                <w:rFonts w:cs="Calibri"/>
                <w:kern w:val="0"/>
                <w:szCs w:val="21"/>
              </w:rPr>
            </w:pPr>
            <w:r>
              <w:rPr>
                <w:rFonts w:cs="Calibri" w:hint="eastAsia"/>
                <w:kern w:val="0"/>
                <w:szCs w:val="21"/>
              </w:rPr>
              <w:t>《浙江省共建虹桥国际开放枢纽实施方案》实施进展情况评估项目</w:t>
            </w:r>
          </w:p>
        </w:tc>
        <w:tc>
          <w:tcPr>
            <w:tcW w:w="1250" w:type="dxa"/>
            <w:tcBorders>
              <w:top w:val="single" w:sz="4" w:space="0" w:color="auto"/>
              <w:left w:val="single" w:sz="4" w:space="0" w:color="auto"/>
              <w:bottom w:val="single" w:sz="4" w:space="0" w:color="auto"/>
              <w:right w:val="single" w:sz="4" w:space="0" w:color="auto"/>
            </w:tcBorders>
            <w:vAlign w:val="center"/>
          </w:tcPr>
          <w:p w14:paraId="0D6FA982" w14:textId="77777777" w:rsidR="004562A9" w:rsidRDefault="00000000">
            <w:pPr>
              <w:widowControl/>
              <w:jc w:val="center"/>
              <w:rPr>
                <w:rFonts w:cs="Calibri"/>
                <w:kern w:val="0"/>
                <w:szCs w:val="21"/>
              </w:rPr>
            </w:pPr>
            <w:r>
              <w:rPr>
                <w:rFonts w:cs="Calibri" w:hint="eastAsia"/>
                <w:kern w:val="0"/>
                <w:szCs w:val="21"/>
              </w:rPr>
              <w:t>100000</w:t>
            </w:r>
            <w:r>
              <w:rPr>
                <w:rFonts w:cs="Calibri"/>
                <w:kern w:val="0"/>
                <w:szCs w:val="21"/>
              </w:rPr>
              <w:t>元</w:t>
            </w:r>
          </w:p>
        </w:tc>
        <w:tc>
          <w:tcPr>
            <w:tcW w:w="2260" w:type="dxa"/>
            <w:tcBorders>
              <w:top w:val="single" w:sz="4" w:space="0" w:color="auto"/>
              <w:left w:val="single" w:sz="4" w:space="0" w:color="auto"/>
              <w:bottom w:val="single" w:sz="4" w:space="0" w:color="auto"/>
              <w:right w:val="single" w:sz="4" w:space="0" w:color="auto"/>
            </w:tcBorders>
            <w:vAlign w:val="center"/>
          </w:tcPr>
          <w:p w14:paraId="0FC6A58A" w14:textId="77777777" w:rsidR="004562A9" w:rsidRDefault="00000000">
            <w:pPr>
              <w:widowControl/>
              <w:jc w:val="left"/>
              <w:rPr>
                <w:rFonts w:cs="Calibri"/>
                <w:szCs w:val="21"/>
              </w:rPr>
            </w:pPr>
            <w:r>
              <w:rPr>
                <w:rFonts w:cs="Calibri"/>
                <w:kern w:val="0"/>
                <w:szCs w:val="21"/>
              </w:rPr>
              <w:t>详见</w:t>
            </w:r>
            <w:r>
              <w:rPr>
                <w:rFonts w:cs="Calibri"/>
                <w:kern w:val="0"/>
                <w:szCs w:val="21"/>
              </w:rPr>
              <w:t>“</w:t>
            </w:r>
            <w:r>
              <w:rPr>
                <w:rFonts w:cs="Calibri"/>
                <w:color w:val="000000" w:themeColor="text1"/>
              </w:rPr>
              <w:t>第二部分</w:t>
            </w:r>
            <w:r>
              <w:rPr>
                <w:rFonts w:cs="Calibri"/>
                <w:color w:val="000000" w:themeColor="text1"/>
              </w:rPr>
              <w:t xml:space="preserve"> </w:t>
            </w:r>
            <w:r>
              <w:rPr>
                <w:rFonts w:cs="Calibri"/>
                <w:color w:val="000000" w:themeColor="text1"/>
              </w:rPr>
              <w:t>技术要求</w:t>
            </w:r>
            <w:r>
              <w:rPr>
                <w:rFonts w:cs="Calibri"/>
                <w:kern w:val="0"/>
                <w:szCs w:val="21"/>
              </w:rPr>
              <w:t>”</w:t>
            </w:r>
            <w:r>
              <w:rPr>
                <w:rFonts w:cs="Calibri"/>
                <w:kern w:val="0"/>
                <w:szCs w:val="21"/>
              </w:rPr>
              <w:t>。</w:t>
            </w:r>
          </w:p>
        </w:tc>
        <w:tc>
          <w:tcPr>
            <w:tcW w:w="2220" w:type="dxa"/>
            <w:vAlign w:val="center"/>
          </w:tcPr>
          <w:p w14:paraId="52C95348" w14:textId="77777777" w:rsidR="004562A9" w:rsidRDefault="00000000">
            <w:pPr>
              <w:widowControl/>
              <w:jc w:val="left"/>
              <w:rPr>
                <w:rFonts w:cs="Calibri"/>
                <w:kern w:val="0"/>
                <w:szCs w:val="21"/>
              </w:rPr>
            </w:pPr>
            <w:r>
              <w:rPr>
                <w:rFonts w:cs="Calibri"/>
                <w:kern w:val="0"/>
                <w:szCs w:val="21"/>
              </w:rPr>
              <w:t>最高限价：</w:t>
            </w:r>
            <w:r>
              <w:rPr>
                <w:rFonts w:cs="Calibri" w:hint="eastAsia"/>
                <w:kern w:val="0"/>
                <w:szCs w:val="21"/>
              </w:rPr>
              <w:t>100000</w:t>
            </w:r>
            <w:r>
              <w:rPr>
                <w:rFonts w:cs="Calibri"/>
                <w:kern w:val="0"/>
                <w:szCs w:val="21"/>
              </w:rPr>
              <w:t>元。</w:t>
            </w:r>
          </w:p>
        </w:tc>
      </w:tr>
    </w:tbl>
    <w:p w14:paraId="06C14E61" w14:textId="77777777" w:rsidR="004562A9" w:rsidRDefault="00000000">
      <w:pPr>
        <w:pStyle w:val="2"/>
        <w:ind w:firstLine="420"/>
        <w:rPr>
          <w:rFonts w:cs="Calibri"/>
          <w:color w:val="000000" w:themeColor="text1"/>
        </w:rPr>
      </w:pPr>
      <w:r>
        <w:rPr>
          <w:rFonts w:cs="Calibri"/>
          <w:color w:val="000000" w:themeColor="text1"/>
        </w:rPr>
        <w:t>二、采购清单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7"/>
        <w:gridCol w:w="6751"/>
        <w:gridCol w:w="825"/>
        <w:gridCol w:w="979"/>
      </w:tblGrid>
      <w:tr w:rsidR="004562A9" w14:paraId="327F2C83"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40E88A79" w14:textId="77777777" w:rsidR="004562A9" w:rsidRDefault="00000000">
            <w:pPr>
              <w:widowControl/>
              <w:adjustRightInd w:val="0"/>
              <w:jc w:val="center"/>
              <w:rPr>
                <w:rFonts w:cs="Calibri"/>
                <w:color w:val="000000" w:themeColor="text1"/>
                <w:kern w:val="0"/>
                <w:szCs w:val="21"/>
              </w:rPr>
            </w:pPr>
            <w:r>
              <w:rPr>
                <w:rFonts w:cs="Calibri"/>
                <w:color w:val="000000" w:themeColor="text1"/>
                <w:kern w:val="0"/>
                <w:szCs w:val="21"/>
              </w:rPr>
              <w:t>序号</w:t>
            </w:r>
          </w:p>
        </w:tc>
        <w:tc>
          <w:tcPr>
            <w:tcW w:w="6750" w:type="dxa"/>
            <w:tcBorders>
              <w:top w:val="single" w:sz="4" w:space="0" w:color="auto"/>
              <w:left w:val="single" w:sz="4" w:space="0" w:color="auto"/>
              <w:bottom w:val="single" w:sz="4" w:space="0" w:color="auto"/>
              <w:right w:val="single" w:sz="4" w:space="0" w:color="auto"/>
            </w:tcBorders>
            <w:vAlign w:val="center"/>
          </w:tcPr>
          <w:p w14:paraId="34151661" w14:textId="77777777" w:rsidR="004562A9" w:rsidRDefault="00000000">
            <w:pPr>
              <w:widowControl/>
              <w:adjustRightInd w:val="0"/>
              <w:jc w:val="center"/>
              <w:rPr>
                <w:rFonts w:cs="Calibri"/>
                <w:color w:val="000000" w:themeColor="text1"/>
                <w:kern w:val="0"/>
                <w:szCs w:val="21"/>
              </w:rPr>
            </w:pPr>
            <w:r>
              <w:rPr>
                <w:rFonts w:cs="Calibri"/>
                <w:color w:val="000000" w:themeColor="text1"/>
                <w:kern w:val="0"/>
                <w:szCs w:val="21"/>
              </w:rPr>
              <w:t>内容名称</w:t>
            </w:r>
          </w:p>
        </w:tc>
        <w:tc>
          <w:tcPr>
            <w:tcW w:w="825" w:type="dxa"/>
            <w:tcBorders>
              <w:top w:val="single" w:sz="4" w:space="0" w:color="auto"/>
              <w:left w:val="single" w:sz="4" w:space="0" w:color="auto"/>
              <w:bottom w:val="single" w:sz="4" w:space="0" w:color="auto"/>
              <w:right w:val="single" w:sz="4" w:space="0" w:color="auto"/>
            </w:tcBorders>
            <w:vAlign w:val="center"/>
          </w:tcPr>
          <w:p w14:paraId="28085996" w14:textId="77777777" w:rsidR="004562A9" w:rsidRDefault="00000000">
            <w:pPr>
              <w:widowControl/>
              <w:adjustRightInd w:val="0"/>
              <w:jc w:val="center"/>
              <w:rPr>
                <w:rFonts w:cs="Calibri"/>
                <w:color w:val="000000" w:themeColor="text1"/>
                <w:kern w:val="0"/>
                <w:szCs w:val="21"/>
              </w:rPr>
            </w:pPr>
            <w:r>
              <w:rPr>
                <w:rFonts w:cs="Calibri"/>
                <w:color w:val="000000" w:themeColor="text1"/>
                <w:kern w:val="0"/>
                <w:szCs w:val="21"/>
              </w:rPr>
              <w:t>数量</w:t>
            </w:r>
          </w:p>
        </w:tc>
        <w:tc>
          <w:tcPr>
            <w:tcW w:w="979" w:type="dxa"/>
            <w:tcBorders>
              <w:top w:val="single" w:sz="4" w:space="0" w:color="auto"/>
              <w:left w:val="single" w:sz="4" w:space="0" w:color="auto"/>
              <w:bottom w:val="single" w:sz="4" w:space="0" w:color="auto"/>
              <w:right w:val="single" w:sz="4" w:space="0" w:color="auto"/>
            </w:tcBorders>
            <w:vAlign w:val="center"/>
          </w:tcPr>
          <w:p w14:paraId="63619ADE" w14:textId="77777777" w:rsidR="004562A9" w:rsidRDefault="00000000">
            <w:pPr>
              <w:widowControl/>
              <w:adjustRightInd w:val="0"/>
              <w:jc w:val="center"/>
              <w:rPr>
                <w:rFonts w:cs="Calibri"/>
                <w:color w:val="000000" w:themeColor="text1"/>
                <w:kern w:val="0"/>
                <w:szCs w:val="21"/>
              </w:rPr>
            </w:pPr>
            <w:r>
              <w:rPr>
                <w:rFonts w:cs="Calibri"/>
                <w:color w:val="000000" w:themeColor="text1"/>
                <w:kern w:val="0"/>
                <w:szCs w:val="21"/>
              </w:rPr>
              <w:t>单位</w:t>
            </w:r>
          </w:p>
        </w:tc>
      </w:tr>
      <w:tr w:rsidR="004562A9" w14:paraId="2475C3BD"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53DB6CB7" w14:textId="77777777" w:rsidR="004562A9" w:rsidRDefault="004562A9">
            <w:pPr>
              <w:widowControl/>
              <w:numPr>
                <w:ilvl w:val="0"/>
                <w:numId w:val="1"/>
              </w:numPr>
              <w:adjustRightInd w:val="0"/>
              <w:ind w:left="425" w:hanging="425"/>
              <w:jc w:val="center"/>
              <w:rPr>
                <w:rFonts w:cs="Calibri"/>
                <w:color w:val="000000" w:themeColor="text1"/>
                <w:kern w:val="0"/>
                <w:szCs w:val="21"/>
              </w:rPr>
            </w:pPr>
          </w:p>
        </w:tc>
        <w:tc>
          <w:tcPr>
            <w:tcW w:w="6750" w:type="dxa"/>
            <w:tcBorders>
              <w:top w:val="single" w:sz="4" w:space="0" w:color="auto"/>
              <w:left w:val="single" w:sz="4" w:space="0" w:color="auto"/>
              <w:bottom w:val="single" w:sz="4" w:space="0" w:color="auto"/>
              <w:right w:val="single" w:sz="4" w:space="0" w:color="auto"/>
            </w:tcBorders>
            <w:vAlign w:val="center"/>
          </w:tcPr>
          <w:p w14:paraId="23E67B21" w14:textId="77777777" w:rsidR="004562A9"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《浙江省共建虹桥国际开放枢纽实施方案》实施进展情况评估</w:t>
            </w:r>
          </w:p>
        </w:tc>
        <w:tc>
          <w:tcPr>
            <w:tcW w:w="825" w:type="dxa"/>
            <w:tcBorders>
              <w:top w:val="single" w:sz="4" w:space="0" w:color="auto"/>
              <w:left w:val="single" w:sz="4" w:space="0" w:color="auto"/>
              <w:bottom w:val="single" w:sz="4" w:space="0" w:color="auto"/>
              <w:right w:val="single" w:sz="4" w:space="0" w:color="auto"/>
            </w:tcBorders>
            <w:vAlign w:val="center"/>
          </w:tcPr>
          <w:p w14:paraId="5C0E61E0" w14:textId="77777777" w:rsidR="004562A9" w:rsidRDefault="00000000">
            <w:pPr>
              <w:widowControl/>
              <w:adjustRightInd w:val="0"/>
              <w:jc w:val="center"/>
              <w:rPr>
                <w:rFonts w:cs="Calibri"/>
                <w:color w:val="000000" w:themeColor="text1"/>
                <w:kern w:val="0"/>
                <w:szCs w:val="21"/>
              </w:rPr>
            </w:pPr>
            <w:r>
              <w:rPr>
                <w:rFonts w:cs="Calibri"/>
                <w:color w:val="000000" w:themeColor="text1"/>
                <w:kern w:val="0"/>
                <w:szCs w:val="21"/>
              </w:rPr>
              <w:t>1</w:t>
            </w:r>
          </w:p>
        </w:tc>
        <w:tc>
          <w:tcPr>
            <w:tcW w:w="979" w:type="dxa"/>
            <w:tcBorders>
              <w:top w:val="single" w:sz="4" w:space="0" w:color="auto"/>
              <w:left w:val="single" w:sz="4" w:space="0" w:color="auto"/>
              <w:bottom w:val="single" w:sz="4" w:space="0" w:color="auto"/>
              <w:right w:val="single" w:sz="4" w:space="0" w:color="auto"/>
            </w:tcBorders>
            <w:vAlign w:val="center"/>
          </w:tcPr>
          <w:p w14:paraId="2ECDB3C1" w14:textId="77777777" w:rsidR="004562A9" w:rsidRDefault="00000000">
            <w:pPr>
              <w:widowControl/>
              <w:adjustRightInd w:val="0"/>
              <w:jc w:val="center"/>
              <w:rPr>
                <w:rFonts w:cs="Calibri"/>
                <w:color w:val="000000" w:themeColor="text1"/>
                <w:kern w:val="0"/>
                <w:szCs w:val="21"/>
              </w:rPr>
            </w:pPr>
            <w:r>
              <w:rPr>
                <w:rFonts w:cs="Calibri"/>
                <w:color w:val="000000" w:themeColor="text1"/>
                <w:kern w:val="0"/>
                <w:szCs w:val="21"/>
              </w:rPr>
              <w:t>项</w:t>
            </w:r>
          </w:p>
        </w:tc>
      </w:tr>
    </w:tbl>
    <w:p w14:paraId="54E2EE38" w14:textId="77777777" w:rsidR="004562A9" w:rsidRDefault="00000000">
      <w:pPr>
        <w:pStyle w:val="2"/>
        <w:ind w:firstLine="420"/>
        <w:rPr>
          <w:rFonts w:eastAsia="宋体" w:cs="Calibri"/>
          <w:color w:val="000000" w:themeColor="text1"/>
        </w:rPr>
      </w:pPr>
      <w:r>
        <w:rPr>
          <w:rFonts w:cs="Calibri"/>
          <w:color w:val="000000" w:themeColor="text1"/>
        </w:rPr>
        <w:t>第二部分</w:t>
      </w:r>
      <w:r>
        <w:rPr>
          <w:rFonts w:cs="Calibri"/>
          <w:color w:val="000000" w:themeColor="text1"/>
        </w:rPr>
        <w:t xml:space="preserve"> </w:t>
      </w:r>
      <w:r>
        <w:rPr>
          <w:rFonts w:cs="Calibri"/>
          <w:color w:val="000000" w:themeColor="text1"/>
        </w:rPr>
        <w:t>技术要求</w:t>
      </w:r>
    </w:p>
    <w:p w14:paraId="20D9BBE7" w14:textId="77777777" w:rsidR="004562A9" w:rsidRDefault="00000000">
      <w:pPr>
        <w:pStyle w:val="2"/>
        <w:ind w:firstLine="420"/>
        <w:rPr>
          <w:rFonts w:cs="Calibri"/>
        </w:rPr>
      </w:pPr>
      <w:r>
        <w:rPr>
          <w:rFonts w:cs="Calibri"/>
        </w:rPr>
        <w:t>一、</w:t>
      </w:r>
      <w:r>
        <w:rPr>
          <w:rFonts w:cs="Calibri" w:hint="eastAsia"/>
        </w:rPr>
        <w:t>服务</w:t>
      </w:r>
      <w:r>
        <w:rPr>
          <w:rFonts w:cs="Calibri"/>
        </w:rPr>
        <w:t>内容及要求</w:t>
      </w:r>
    </w:p>
    <w:p w14:paraId="5C0A536D" w14:textId="77777777" w:rsidR="004562A9" w:rsidRDefault="00000000">
      <w:pPr>
        <w:ind w:firstLineChars="200" w:firstLine="420"/>
        <w:rPr>
          <w:rFonts w:cs="Calibri"/>
          <w:kern w:val="0"/>
          <w:szCs w:val="21"/>
        </w:rPr>
      </w:pPr>
      <w:r>
        <w:rPr>
          <w:rFonts w:cs="Calibri" w:hint="eastAsia"/>
          <w:kern w:val="0"/>
          <w:szCs w:val="21"/>
        </w:rPr>
        <w:t>组建专家团队，通过实地考察、座谈交流、查阅资料等方式，</w:t>
      </w:r>
      <w:r>
        <w:rPr>
          <w:rFonts w:cs="Calibri"/>
          <w:kern w:val="0"/>
          <w:szCs w:val="21"/>
        </w:rPr>
        <w:t>对《浙江省共建虹桥国际开放枢纽实施方案》</w:t>
      </w:r>
      <w:r>
        <w:rPr>
          <w:rFonts w:cs="Calibri" w:hint="eastAsia"/>
          <w:kern w:val="0"/>
          <w:szCs w:val="21"/>
        </w:rPr>
        <w:t>发布后，我</w:t>
      </w:r>
      <w:r>
        <w:rPr>
          <w:rFonts w:cs="Calibri"/>
          <w:kern w:val="0"/>
          <w:szCs w:val="21"/>
        </w:rPr>
        <w:t>省共建虹桥国际开放枢纽情况开展</w:t>
      </w:r>
      <w:r>
        <w:rPr>
          <w:rFonts w:cs="Calibri" w:hint="eastAsia"/>
          <w:kern w:val="0"/>
          <w:szCs w:val="21"/>
        </w:rPr>
        <w:t>客观、科学、准确的</w:t>
      </w:r>
      <w:r>
        <w:rPr>
          <w:rFonts w:cs="Calibri"/>
          <w:kern w:val="0"/>
          <w:szCs w:val="21"/>
        </w:rPr>
        <w:t>评估</w:t>
      </w:r>
      <w:r>
        <w:rPr>
          <w:rFonts w:cs="Calibri" w:hint="eastAsia"/>
          <w:kern w:val="0"/>
          <w:szCs w:val="21"/>
        </w:rPr>
        <w:t>，主要包括：</w:t>
      </w:r>
    </w:p>
    <w:p w14:paraId="132F5384" w14:textId="77777777" w:rsidR="004562A9" w:rsidRDefault="00000000">
      <w:pPr>
        <w:ind w:firstLineChars="200" w:firstLine="420"/>
        <w:rPr>
          <w:rFonts w:cs="Calibri"/>
          <w:kern w:val="0"/>
          <w:szCs w:val="21"/>
        </w:rPr>
      </w:pPr>
      <w:r>
        <w:rPr>
          <w:rFonts w:cs="Calibri" w:hint="eastAsia"/>
          <w:kern w:val="0"/>
          <w:szCs w:val="21"/>
        </w:rPr>
        <w:t>1.</w:t>
      </w:r>
      <w:r>
        <w:rPr>
          <w:rFonts w:cs="Calibri" w:hint="eastAsia"/>
          <w:kern w:val="0"/>
          <w:szCs w:val="21"/>
        </w:rPr>
        <w:t>虹桥国际开放枢纽建设的背景意义，尤其是南向拓展带建设对浙江、嘉兴的推动作用。</w:t>
      </w:r>
    </w:p>
    <w:p w14:paraId="19A3BD68" w14:textId="77777777" w:rsidR="004562A9" w:rsidRDefault="00000000">
      <w:pPr>
        <w:ind w:firstLineChars="200" w:firstLine="420"/>
        <w:rPr>
          <w:rFonts w:cs="Calibri"/>
          <w:kern w:val="0"/>
          <w:szCs w:val="21"/>
        </w:rPr>
      </w:pPr>
      <w:r>
        <w:rPr>
          <w:rFonts w:cs="Calibri" w:hint="eastAsia"/>
          <w:kern w:val="0"/>
          <w:szCs w:val="21"/>
        </w:rPr>
        <w:t>2.</w:t>
      </w:r>
      <w:r>
        <w:rPr>
          <w:rFonts w:cs="Calibri"/>
          <w:kern w:val="0"/>
          <w:szCs w:val="21"/>
        </w:rPr>
        <w:t>《浙江省共建虹桥国际开放枢纽实施方案》</w:t>
      </w:r>
      <w:r>
        <w:rPr>
          <w:rFonts w:cs="Calibri" w:hint="eastAsia"/>
          <w:kern w:val="0"/>
          <w:szCs w:val="21"/>
        </w:rPr>
        <w:t>的实施情况，“三区一平台”的建设情况，通过细化拆分《实施方案》工作任务，利用横向纵向的数据对比，客观呈现“三区一平台”建设进展。</w:t>
      </w:r>
    </w:p>
    <w:p w14:paraId="39A5F914" w14:textId="77777777" w:rsidR="004562A9" w:rsidRDefault="00000000">
      <w:pPr>
        <w:ind w:firstLineChars="200" w:firstLine="420"/>
        <w:rPr>
          <w:rFonts w:cs="Calibri"/>
          <w:kern w:val="0"/>
          <w:szCs w:val="21"/>
        </w:rPr>
      </w:pPr>
      <w:r>
        <w:rPr>
          <w:rFonts w:cs="Calibri" w:hint="eastAsia"/>
          <w:kern w:val="0"/>
          <w:szCs w:val="21"/>
        </w:rPr>
        <w:t>3.</w:t>
      </w:r>
      <w:r>
        <w:rPr>
          <w:rFonts w:cs="Calibri" w:hint="eastAsia"/>
          <w:kern w:val="0"/>
          <w:szCs w:val="21"/>
        </w:rPr>
        <w:t>通过数据比对，分析虹桥南向拓展带建设存在的问题瓶颈。</w:t>
      </w:r>
    </w:p>
    <w:p w14:paraId="2F5133E2" w14:textId="77777777" w:rsidR="004562A9" w:rsidRDefault="00000000">
      <w:pPr>
        <w:ind w:firstLineChars="200" w:firstLine="420"/>
      </w:pPr>
      <w:r>
        <w:rPr>
          <w:rFonts w:cs="Calibri" w:hint="eastAsia"/>
          <w:kern w:val="0"/>
          <w:szCs w:val="21"/>
        </w:rPr>
        <w:t>4.</w:t>
      </w:r>
      <w:r>
        <w:rPr>
          <w:rFonts w:cs="Calibri" w:hint="eastAsia"/>
          <w:kern w:val="0"/>
          <w:szCs w:val="21"/>
        </w:rPr>
        <w:t>围绕问题瓶颈，研究下一步工作举措以及建议国家层级给予的支持政策，</w:t>
      </w:r>
      <w:r>
        <w:rPr>
          <w:rFonts w:cs="Calibri"/>
          <w:kern w:val="0"/>
          <w:szCs w:val="21"/>
        </w:rPr>
        <w:t>为</w:t>
      </w:r>
      <w:r>
        <w:rPr>
          <w:rFonts w:cs="Calibri" w:hint="eastAsia"/>
          <w:kern w:val="0"/>
          <w:szCs w:val="21"/>
        </w:rPr>
        <w:t>我省进一步</w:t>
      </w:r>
      <w:r>
        <w:rPr>
          <w:rFonts w:cs="Calibri"/>
          <w:kern w:val="0"/>
          <w:szCs w:val="21"/>
        </w:rPr>
        <w:t>推动共建虹桥国际开放枢纽</w:t>
      </w:r>
      <w:r>
        <w:rPr>
          <w:rFonts w:cs="Calibri" w:hint="eastAsia"/>
          <w:kern w:val="0"/>
          <w:szCs w:val="21"/>
        </w:rPr>
        <w:t>，</w:t>
      </w:r>
      <w:r>
        <w:rPr>
          <w:rFonts w:cs="Calibri"/>
          <w:kern w:val="0"/>
          <w:szCs w:val="21"/>
        </w:rPr>
        <w:t>高水平建设南向拓展带提出对策建议</w:t>
      </w:r>
      <w:r>
        <w:rPr>
          <w:rFonts w:cs="Calibri" w:hint="eastAsia"/>
          <w:kern w:val="0"/>
          <w:szCs w:val="21"/>
        </w:rPr>
        <w:t>，为虹</w:t>
      </w:r>
      <w:r>
        <w:rPr>
          <w:rFonts w:hint="eastAsia"/>
        </w:rPr>
        <w:t>桥政策</w:t>
      </w:r>
      <w:r>
        <w:rPr>
          <w:rFonts w:hint="eastAsia"/>
        </w:rPr>
        <w:t>3.0</w:t>
      </w:r>
      <w:r>
        <w:rPr>
          <w:rFonts w:hint="eastAsia"/>
        </w:rPr>
        <w:t>研究提供参考借鉴。</w:t>
      </w:r>
    </w:p>
    <w:p w14:paraId="594020BE" w14:textId="77777777" w:rsidR="004562A9" w:rsidRDefault="00000000">
      <w:pPr>
        <w:pStyle w:val="2"/>
        <w:ind w:firstLine="420"/>
        <w:rPr>
          <w:rFonts w:cs="Calibri"/>
        </w:rPr>
      </w:pPr>
      <w:r>
        <w:rPr>
          <w:rFonts w:cs="Calibri"/>
        </w:rPr>
        <w:t>二、</w:t>
      </w:r>
      <w:r>
        <w:rPr>
          <w:rFonts w:cs="Calibri" w:hint="eastAsia"/>
        </w:rPr>
        <w:t>服务</w:t>
      </w:r>
      <w:r>
        <w:rPr>
          <w:rFonts w:cs="Calibri"/>
        </w:rPr>
        <w:t>成果要求</w:t>
      </w:r>
    </w:p>
    <w:p w14:paraId="0C350958" w14:textId="77777777" w:rsidR="004562A9" w:rsidRDefault="00000000">
      <w:pPr>
        <w:ind w:firstLineChars="200" w:firstLine="420"/>
        <w:rPr>
          <w:rFonts w:cs="Calibri"/>
          <w:kern w:val="0"/>
          <w:szCs w:val="21"/>
        </w:rPr>
      </w:pPr>
      <w:r>
        <w:rPr>
          <w:rFonts w:cs="Calibri" w:hint="eastAsia"/>
          <w:kern w:val="0"/>
          <w:szCs w:val="21"/>
        </w:rPr>
        <w:t>评估结果应具备如下要求：</w:t>
      </w:r>
    </w:p>
    <w:p w14:paraId="69B43328" w14:textId="77777777" w:rsidR="004562A9" w:rsidRDefault="00000000">
      <w:pPr>
        <w:ind w:firstLineChars="200" w:firstLine="420"/>
        <w:rPr>
          <w:rFonts w:cs="Calibri"/>
          <w:kern w:val="0"/>
          <w:szCs w:val="21"/>
        </w:rPr>
      </w:pPr>
      <w:r>
        <w:rPr>
          <w:rFonts w:cs="Calibri" w:hint="eastAsia"/>
          <w:kern w:val="0"/>
          <w:szCs w:val="21"/>
        </w:rPr>
        <w:t>1.</w:t>
      </w:r>
      <w:r>
        <w:rPr>
          <w:rFonts w:cs="Calibri" w:hint="eastAsia"/>
          <w:kern w:val="0"/>
          <w:szCs w:val="21"/>
        </w:rPr>
        <w:t>分类细致、重点突出：评估工作需紧紧围绕《实施方案》展开，聚焦方案中明确的“三区一平台”总体功能定位所涉及的任务目标做细化拆分，逐条评估完成情况。</w:t>
      </w:r>
    </w:p>
    <w:p w14:paraId="411B7C98" w14:textId="77777777" w:rsidR="004562A9" w:rsidRDefault="00000000">
      <w:pPr>
        <w:ind w:firstLineChars="200" w:firstLine="420"/>
        <w:rPr>
          <w:rFonts w:cs="Calibri"/>
          <w:kern w:val="0"/>
          <w:szCs w:val="21"/>
        </w:rPr>
      </w:pPr>
      <w:r>
        <w:rPr>
          <w:rFonts w:cs="Calibri" w:hint="eastAsia"/>
          <w:kern w:val="0"/>
          <w:szCs w:val="21"/>
        </w:rPr>
        <w:t>2.</w:t>
      </w:r>
      <w:r>
        <w:rPr>
          <w:rFonts w:cs="Calibri" w:hint="eastAsia"/>
          <w:kern w:val="0"/>
          <w:szCs w:val="21"/>
        </w:rPr>
        <w:t>数据支撑、科学客观：任务完成情况尽可能通过数据量化呈现，对照北向拓展带城市或其他有关城市数据做出对比分析，逐项得出评估结论和对比结果。</w:t>
      </w:r>
    </w:p>
    <w:p w14:paraId="56879EBF" w14:textId="77777777" w:rsidR="004562A9" w:rsidRDefault="00000000">
      <w:pPr>
        <w:ind w:firstLineChars="200" w:firstLine="420"/>
        <w:rPr>
          <w:rFonts w:cs="Calibri"/>
          <w:kern w:val="0"/>
          <w:szCs w:val="21"/>
        </w:rPr>
      </w:pPr>
      <w:r>
        <w:rPr>
          <w:rFonts w:cs="Calibri" w:hint="eastAsia"/>
          <w:kern w:val="0"/>
          <w:szCs w:val="21"/>
        </w:rPr>
        <w:lastRenderedPageBreak/>
        <w:t>3.</w:t>
      </w:r>
      <w:r>
        <w:rPr>
          <w:rFonts w:cs="Calibri" w:hint="eastAsia"/>
          <w:kern w:val="0"/>
          <w:szCs w:val="21"/>
        </w:rPr>
        <w:t>问题导向、实操可行：提出南向拓展带当前面临的问题瓶颈，结合“两湖两海”实际情况，提出可落地的政策建议，注重跨区域、跨部门协同机制的构建。</w:t>
      </w:r>
    </w:p>
    <w:p w14:paraId="2BE1E2D3" w14:textId="77777777" w:rsidR="004562A9" w:rsidRDefault="00000000">
      <w:pPr>
        <w:ind w:firstLineChars="200" w:firstLine="420"/>
        <w:rPr>
          <w:rFonts w:cs="Calibri"/>
          <w:kern w:val="0"/>
          <w:szCs w:val="21"/>
        </w:rPr>
      </w:pPr>
      <w:r>
        <w:rPr>
          <w:rFonts w:cs="Calibri" w:hint="eastAsia"/>
          <w:kern w:val="0"/>
          <w:szCs w:val="21"/>
        </w:rPr>
        <w:t>4.</w:t>
      </w:r>
      <w:r>
        <w:rPr>
          <w:rFonts w:cs="Calibri" w:hint="eastAsia"/>
          <w:kern w:val="0"/>
          <w:szCs w:val="21"/>
        </w:rPr>
        <w:t>战略导向、突出前瞻：在立足大虹桥建设的基础上，体现对整体长三角一体化发展的推动作用，并对下一轮虹桥政策迭代和整体的长三角一体化发展提出意见建议。</w:t>
      </w:r>
    </w:p>
    <w:p w14:paraId="13C77F8A" w14:textId="77777777" w:rsidR="004562A9" w:rsidRDefault="00000000">
      <w:pPr>
        <w:pStyle w:val="2"/>
        <w:ind w:firstLine="420"/>
        <w:rPr>
          <w:rFonts w:cs="Calibri"/>
        </w:rPr>
      </w:pPr>
      <w:r>
        <w:rPr>
          <w:rFonts w:cs="Calibri"/>
        </w:rPr>
        <w:t>三、</w:t>
      </w:r>
      <w:r>
        <w:rPr>
          <w:rFonts w:cs="Calibri" w:hint="eastAsia"/>
        </w:rPr>
        <w:t>服务</w:t>
      </w:r>
      <w:r>
        <w:rPr>
          <w:rFonts w:cs="Calibri"/>
        </w:rPr>
        <w:t>进度要求</w:t>
      </w:r>
    </w:p>
    <w:tbl>
      <w:tblPr>
        <w:tblStyle w:val="ac"/>
        <w:tblW w:w="5000" w:type="pct"/>
        <w:tblLook w:val="04A0" w:firstRow="1" w:lastRow="0" w:firstColumn="1" w:lastColumn="0" w:noHBand="0" w:noVBand="1"/>
      </w:tblPr>
      <w:tblGrid>
        <w:gridCol w:w="957"/>
        <w:gridCol w:w="3480"/>
        <w:gridCol w:w="4965"/>
      </w:tblGrid>
      <w:tr w:rsidR="004562A9" w14:paraId="63FEC148" w14:textId="77777777">
        <w:trPr>
          <w:trHeight w:val="454"/>
        </w:trPr>
        <w:tc>
          <w:tcPr>
            <w:tcW w:w="957" w:type="dxa"/>
            <w:vAlign w:val="center"/>
          </w:tcPr>
          <w:p w14:paraId="67747E2A" w14:textId="77777777" w:rsidR="004562A9" w:rsidRDefault="00000000">
            <w:pPr>
              <w:rPr>
                <w:rFonts w:cs="Calibri"/>
              </w:rPr>
            </w:pPr>
            <w:r>
              <w:rPr>
                <w:rFonts w:cs="Calibri"/>
              </w:rPr>
              <w:t>序号</w:t>
            </w:r>
          </w:p>
        </w:tc>
        <w:tc>
          <w:tcPr>
            <w:tcW w:w="3480" w:type="dxa"/>
            <w:vAlign w:val="center"/>
          </w:tcPr>
          <w:p w14:paraId="7B18F176" w14:textId="77777777" w:rsidR="004562A9" w:rsidRDefault="00000000">
            <w:pPr>
              <w:rPr>
                <w:rFonts w:cs="Calibri"/>
              </w:rPr>
            </w:pPr>
            <w:r>
              <w:rPr>
                <w:rFonts w:cs="Calibri"/>
              </w:rPr>
              <w:t>时间周期</w:t>
            </w:r>
          </w:p>
        </w:tc>
        <w:tc>
          <w:tcPr>
            <w:tcW w:w="4965" w:type="dxa"/>
            <w:vAlign w:val="center"/>
          </w:tcPr>
          <w:p w14:paraId="06F444C4" w14:textId="77777777" w:rsidR="004562A9" w:rsidRDefault="00000000">
            <w:pPr>
              <w:rPr>
                <w:rFonts w:cs="Calibri"/>
              </w:rPr>
            </w:pPr>
            <w:r>
              <w:rPr>
                <w:rFonts w:cs="Calibri"/>
              </w:rPr>
              <w:t>完成的工作内容及所要提交的成果</w:t>
            </w:r>
          </w:p>
        </w:tc>
      </w:tr>
      <w:tr w:rsidR="004562A9" w14:paraId="64C7F22F" w14:textId="77777777">
        <w:trPr>
          <w:trHeight w:val="454"/>
        </w:trPr>
        <w:tc>
          <w:tcPr>
            <w:tcW w:w="957" w:type="dxa"/>
            <w:vAlign w:val="center"/>
          </w:tcPr>
          <w:p w14:paraId="3F49DC32" w14:textId="77777777" w:rsidR="004562A9" w:rsidRDefault="00000000">
            <w:pPr>
              <w:rPr>
                <w:rFonts w:cs="Calibri"/>
              </w:rPr>
            </w:pPr>
            <w:r>
              <w:rPr>
                <w:rFonts w:cs="Calibri"/>
              </w:rPr>
              <w:t>1</w:t>
            </w:r>
          </w:p>
        </w:tc>
        <w:tc>
          <w:tcPr>
            <w:tcW w:w="3480" w:type="dxa"/>
            <w:shd w:val="clear" w:color="auto" w:fill="auto"/>
            <w:vAlign w:val="center"/>
          </w:tcPr>
          <w:p w14:paraId="0F91395E" w14:textId="77777777" w:rsidR="004562A9" w:rsidRDefault="00000000">
            <w:pPr>
              <w:rPr>
                <w:rFonts w:cs="Calibri"/>
              </w:rPr>
            </w:pPr>
            <w:r>
              <w:rPr>
                <w:rFonts w:cs="Calibri"/>
                <w:szCs w:val="21"/>
              </w:rPr>
              <w:t>合同签订之日起</w:t>
            </w:r>
            <w:r>
              <w:rPr>
                <w:rFonts w:cs="Calibri"/>
                <w:szCs w:val="21"/>
              </w:rPr>
              <w:t>30</w:t>
            </w:r>
            <w:r>
              <w:rPr>
                <w:rFonts w:cs="Calibri"/>
                <w:szCs w:val="21"/>
              </w:rPr>
              <w:t>天内</w:t>
            </w:r>
          </w:p>
        </w:tc>
        <w:tc>
          <w:tcPr>
            <w:tcW w:w="4965" w:type="dxa"/>
            <w:shd w:val="clear" w:color="auto" w:fill="auto"/>
            <w:vAlign w:val="center"/>
          </w:tcPr>
          <w:p w14:paraId="51527E66" w14:textId="77777777" w:rsidR="004562A9" w:rsidRDefault="00000000">
            <w:pPr>
              <w:rPr>
                <w:rFonts w:cs="Calibri"/>
              </w:rPr>
            </w:pPr>
            <w:r>
              <w:rPr>
                <w:rFonts w:cs="Calibri" w:hint="eastAsia"/>
                <w:szCs w:val="21"/>
              </w:rPr>
              <w:t>根据《实施方案》内容，确定评估大纲。</w:t>
            </w:r>
          </w:p>
        </w:tc>
      </w:tr>
      <w:tr w:rsidR="004562A9" w14:paraId="1345E66A" w14:textId="77777777">
        <w:trPr>
          <w:trHeight w:val="454"/>
        </w:trPr>
        <w:tc>
          <w:tcPr>
            <w:tcW w:w="957" w:type="dxa"/>
            <w:vAlign w:val="center"/>
          </w:tcPr>
          <w:p w14:paraId="65A2DAD3" w14:textId="77777777" w:rsidR="004562A9" w:rsidRDefault="00000000">
            <w:pPr>
              <w:rPr>
                <w:rFonts w:cs="Calibri"/>
              </w:rPr>
            </w:pPr>
            <w:r>
              <w:rPr>
                <w:rFonts w:cs="Calibri"/>
              </w:rPr>
              <w:t>2</w:t>
            </w:r>
          </w:p>
        </w:tc>
        <w:tc>
          <w:tcPr>
            <w:tcW w:w="3480" w:type="dxa"/>
            <w:shd w:val="clear" w:color="auto" w:fill="auto"/>
            <w:vAlign w:val="center"/>
          </w:tcPr>
          <w:p w14:paraId="33B1C41E" w14:textId="77777777" w:rsidR="004562A9" w:rsidRDefault="00000000">
            <w:pPr>
              <w:rPr>
                <w:rFonts w:cs="Calibri"/>
              </w:rPr>
            </w:pPr>
            <w:r>
              <w:rPr>
                <w:rFonts w:cs="Calibri"/>
                <w:szCs w:val="21"/>
              </w:rPr>
              <w:t>合同签订之日起</w:t>
            </w:r>
            <w:r>
              <w:rPr>
                <w:rFonts w:cs="Calibri"/>
                <w:szCs w:val="21"/>
              </w:rPr>
              <w:t>60</w:t>
            </w:r>
            <w:r>
              <w:rPr>
                <w:rFonts w:cs="Calibri"/>
                <w:szCs w:val="21"/>
              </w:rPr>
              <w:t>天内</w:t>
            </w:r>
          </w:p>
        </w:tc>
        <w:tc>
          <w:tcPr>
            <w:tcW w:w="4965" w:type="dxa"/>
            <w:shd w:val="clear" w:color="auto" w:fill="auto"/>
            <w:vAlign w:val="center"/>
          </w:tcPr>
          <w:p w14:paraId="45BD8937" w14:textId="77777777" w:rsidR="004562A9" w:rsidRDefault="00000000">
            <w:pPr>
              <w:rPr>
                <w:rFonts w:cs="Calibri"/>
              </w:rPr>
            </w:pPr>
            <w:r>
              <w:rPr>
                <w:rFonts w:cs="Calibri" w:hint="eastAsia"/>
                <w:szCs w:val="21"/>
              </w:rPr>
              <w:t>提交中期评估报告。</w:t>
            </w:r>
          </w:p>
        </w:tc>
      </w:tr>
      <w:tr w:rsidR="004562A9" w14:paraId="7BE4A33E" w14:textId="77777777">
        <w:trPr>
          <w:trHeight w:val="454"/>
        </w:trPr>
        <w:tc>
          <w:tcPr>
            <w:tcW w:w="957" w:type="dxa"/>
            <w:vAlign w:val="center"/>
          </w:tcPr>
          <w:p w14:paraId="7BA52567" w14:textId="77777777" w:rsidR="004562A9" w:rsidRDefault="00000000">
            <w:pPr>
              <w:rPr>
                <w:rFonts w:cs="Calibri"/>
              </w:rPr>
            </w:pPr>
            <w:r>
              <w:rPr>
                <w:rFonts w:cs="Calibri"/>
              </w:rPr>
              <w:t>3</w:t>
            </w:r>
          </w:p>
        </w:tc>
        <w:tc>
          <w:tcPr>
            <w:tcW w:w="3480" w:type="dxa"/>
            <w:shd w:val="clear" w:color="auto" w:fill="auto"/>
            <w:vAlign w:val="center"/>
          </w:tcPr>
          <w:p w14:paraId="0998E9C4" w14:textId="77777777" w:rsidR="004562A9" w:rsidRDefault="00000000">
            <w:pPr>
              <w:rPr>
                <w:rFonts w:cs="Calibri"/>
              </w:rPr>
            </w:pPr>
            <w:r>
              <w:rPr>
                <w:rFonts w:cs="Calibri"/>
                <w:szCs w:val="21"/>
              </w:rPr>
              <w:t>合同签订之日起</w:t>
            </w:r>
            <w:r>
              <w:rPr>
                <w:rFonts w:cs="Calibri"/>
                <w:szCs w:val="21"/>
              </w:rPr>
              <w:t>120</w:t>
            </w:r>
            <w:r>
              <w:rPr>
                <w:rFonts w:cs="Calibri"/>
                <w:szCs w:val="21"/>
              </w:rPr>
              <w:t>天内</w:t>
            </w:r>
          </w:p>
        </w:tc>
        <w:tc>
          <w:tcPr>
            <w:tcW w:w="4965" w:type="dxa"/>
            <w:shd w:val="clear" w:color="auto" w:fill="auto"/>
            <w:vAlign w:val="center"/>
          </w:tcPr>
          <w:p w14:paraId="4A4CB5BB" w14:textId="77777777" w:rsidR="004562A9" w:rsidRDefault="00000000">
            <w:pPr>
              <w:rPr>
                <w:rFonts w:cs="Calibri"/>
              </w:rPr>
            </w:pPr>
            <w:r>
              <w:rPr>
                <w:rFonts w:cs="Calibri" w:hint="eastAsia"/>
                <w:szCs w:val="21"/>
              </w:rPr>
              <w:t>完成评估。</w:t>
            </w:r>
          </w:p>
        </w:tc>
      </w:tr>
    </w:tbl>
    <w:p w14:paraId="0D577956" w14:textId="77777777" w:rsidR="004562A9" w:rsidRDefault="00000000">
      <w:pPr>
        <w:pStyle w:val="2"/>
        <w:ind w:firstLine="420"/>
        <w:rPr>
          <w:rFonts w:cs="Calibri"/>
        </w:rPr>
      </w:pPr>
      <w:r>
        <w:rPr>
          <w:rFonts w:cs="Calibri"/>
        </w:rPr>
        <w:t>四、</w:t>
      </w:r>
      <w:r>
        <w:rPr>
          <w:rFonts w:cs="Calibri" w:hint="eastAsia"/>
        </w:rPr>
        <w:t>服务</w:t>
      </w:r>
      <w:r>
        <w:rPr>
          <w:rFonts w:cs="Calibri"/>
        </w:rPr>
        <w:t>团队要求</w:t>
      </w:r>
    </w:p>
    <w:tbl>
      <w:tblPr>
        <w:tblStyle w:val="ac"/>
        <w:tblW w:w="5000" w:type="pct"/>
        <w:tblLook w:val="04A0" w:firstRow="1" w:lastRow="0" w:firstColumn="1" w:lastColumn="0" w:noHBand="0" w:noVBand="1"/>
      </w:tblPr>
      <w:tblGrid>
        <w:gridCol w:w="957"/>
        <w:gridCol w:w="2024"/>
        <w:gridCol w:w="6421"/>
      </w:tblGrid>
      <w:tr w:rsidR="004562A9" w14:paraId="5B2AE42A" w14:textId="77777777">
        <w:trPr>
          <w:trHeight w:val="454"/>
        </w:trPr>
        <w:tc>
          <w:tcPr>
            <w:tcW w:w="957" w:type="dxa"/>
            <w:vAlign w:val="center"/>
          </w:tcPr>
          <w:p w14:paraId="6FD69CCD" w14:textId="77777777" w:rsidR="004562A9" w:rsidRDefault="00000000">
            <w:pPr>
              <w:rPr>
                <w:rFonts w:cs="Calibri"/>
              </w:rPr>
            </w:pPr>
            <w:r>
              <w:rPr>
                <w:rFonts w:cs="Calibri"/>
              </w:rPr>
              <w:t>序号</w:t>
            </w:r>
          </w:p>
        </w:tc>
        <w:tc>
          <w:tcPr>
            <w:tcW w:w="2024" w:type="dxa"/>
            <w:vAlign w:val="center"/>
          </w:tcPr>
          <w:p w14:paraId="174A4608" w14:textId="77777777" w:rsidR="004562A9" w:rsidRDefault="00000000">
            <w:pPr>
              <w:rPr>
                <w:rFonts w:cs="Calibri"/>
              </w:rPr>
            </w:pPr>
            <w:r>
              <w:rPr>
                <w:rFonts w:cs="Calibri"/>
              </w:rPr>
              <w:t>岗位名称</w:t>
            </w:r>
          </w:p>
        </w:tc>
        <w:tc>
          <w:tcPr>
            <w:tcW w:w="6421" w:type="dxa"/>
            <w:vAlign w:val="center"/>
          </w:tcPr>
          <w:p w14:paraId="176D6791" w14:textId="77777777" w:rsidR="004562A9" w:rsidRDefault="00000000">
            <w:pPr>
              <w:rPr>
                <w:rFonts w:cs="Calibri"/>
              </w:rPr>
            </w:pPr>
            <w:r>
              <w:rPr>
                <w:rFonts w:cs="Calibri"/>
              </w:rPr>
              <w:t>人员能力要求</w:t>
            </w:r>
          </w:p>
        </w:tc>
      </w:tr>
      <w:tr w:rsidR="004562A9" w14:paraId="4DBA0D5B" w14:textId="77777777">
        <w:trPr>
          <w:trHeight w:val="454"/>
        </w:trPr>
        <w:tc>
          <w:tcPr>
            <w:tcW w:w="957" w:type="dxa"/>
            <w:vAlign w:val="center"/>
          </w:tcPr>
          <w:p w14:paraId="17800BD5" w14:textId="77777777" w:rsidR="004562A9" w:rsidRDefault="00000000">
            <w:pPr>
              <w:rPr>
                <w:rFonts w:cs="Calibri"/>
              </w:rPr>
            </w:pPr>
            <w:r>
              <w:rPr>
                <w:rFonts w:cs="Calibri"/>
              </w:rPr>
              <w:t>1</w:t>
            </w:r>
          </w:p>
        </w:tc>
        <w:tc>
          <w:tcPr>
            <w:tcW w:w="2024" w:type="dxa"/>
            <w:vAlign w:val="center"/>
          </w:tcPr>
          <w:p w14:paraId="2652A56D" w14:textId="77777777" w:rsidR="004562A9" w:rsidRDefault="00000000">
            <w:pPr>
              <w:rPr>
                <w:rFonts w:cs="Calibri"/>
              </w:rPr>
            </w:pPr>
            <w:r>
              <w:rPr>
                <w:rFonts w:cs="Calibri"/>
              </w:rPr>
              <w:t>项目负责人</w:t>
            </w:r>
            <w:r>
              <w:rPr>
                <w:rFonts w:cs="Calibri"/>
              </w:rPr>
              <w:t>1</w:t>
            </w:r>
            <w:r>
              <w:rPr>
                <w:rFonts w:cs="Calibri"/>
              </w:rPr>
              <w:t>人</w:t>
            </w:r>
          </w:p>
        </w:tc>
        <w:tc>
          <w:tcPr>
            <w:tcW w:w="6421" w:type="dxa"/>
            <w:shd w:val="clear" w:color="auto" w:fill="auto"/>
            <w:vAlign w:val="center"/>
          </w:tcPr>
          <w:p w14:paraId="4BA0FF2B" w14:textId="77777777" w:rsidR="004562A9" w:rsidRDefault="00000000">
            <w:pPr>
              <w:widowControl/>
              <w:jc w:val="left"/>
              <w:rPr>
                <w:rFonts w:cs="Calibri"/>
              </w:rPr>
            </w:pPr>
            <w:r>
              <w:rPr>
                <w:rFonts w:cs="Calibri" w:hint="eastAsia"/>
              </w:rPr>
              <w:t>1.</w:t>
            </w:r>
            <w:r>
              <w:rPr>
                <w:rFonts w:cs="Calibri"/>
              </w:rPr>
              <w:t>项目负责人拥有丰富的专业研究经验、高效沟通协作能力，</w:t>
            </w:r>
            <w:r>
              <w:rPr>
                <w:rFonts w:cs="Calibri" w:hint="eastAsia"/>
              </w:rPr>
              <w:t>承担课题</w:t>
            </w:r>
            <w:r>
              <w:rPr>
                <w:rFonts w:cs="Calibri"/>
              </w:rPr>
              <w:t>获得过省部级奖项，具备副高级及以上专业技术职称。</w:t>
            </w:r>
          </w:p>
          <w:p w14:paraId="7A69F3C7" w14:textId="77777777" w:rsidR="004562A9" w:rsidRDefault="00000000">
            <w:pPr>
              <w:rPr>
                <w:rFonts w:cs="Calibri"/>
              </w:rPr>
            </w:pPr>
            <w:r>
              <w:rPr>
                <w:rFonts w:cs="Calibri" w:hint="eastAsia"/>
                <w:szCs w:val="21"/>
              </w:rPr>
              <w:t>2.</w:t>
            </w:r>
            <w:r>
              <w:rPr>
                <w:rFonts w:cs="Calibri"/>
                <w:szCs w:val="21"/>
              </w:rPr>
              <w:t>如供应商为联合体，项目负责人由联合体主办单位派遣</w:t>
            </w:r>
            <w:r>
              <w:rPr>
                <w:rFonts w:cs="Calibri" w:hint="eastAsia"/>
                <w:szCs w:val="21"/>
              </w:rPr>
              <w:t>。</w:t>
            </w:r>
          </w:p>
        </w:tc>
      </w:tr>
      <w:tr w:rsidR="004562A9" w14:paraId="3D0818A4" w14:textId="77777777">
        <w:trPr>
          <w:trHeight w:val="454"/>
        </w:trPr>
        <w:tc>
          <w:tcPr>
            <w:tcW w:w="957" w:type="dxa"/>
            <w:vAlign w:val="center"/>
          </w:tcPr>
          <w:p w14:paraId="759F43D5" w14:textId="77777777" w:rsidR="004562A9" w:rsidRDefault="00000000">
            <w:pPr>
              <w:rPr>
                <w:rFonts w:cs="Calibri"/>
              </w:rPr>
            </w:pPr>
            <w:r>
              <w:rPr>
                <w:rFonts w:cs="Calibri" w:hint="eastAsia"/>
              </w:rPr>
              <w:t>2</w:t>
            </w:r>
          </w:p>
        </w:tc>
        <w:tc>
          <w:tcPr>
            <w:tcW w:w="2024" w:type="dxa"/>
            <w:vAlign w:val="center"/>
          </w:tcPr>
          <w:p w14:paraId="79FA322B" w14:textId="77777777" w:rsidR="004562A9" w:rsidRDefault="00000000">
            <w:pPr>
              <w:rPr>
                <w:rFonts w:cs="Calibri"/>
              </w:rPr>
            </w:pPr>
            <w:r>
              <w:rPr>
                <w:rFonts w:cs="Calibri"/>
              </w:rPr>
              <w:t>其他成员</w:t>
            </w:r>
          </w:p>
        </w:tc>
        <w:tc>
          <w:tcPr>
            <w:tcW w:w="6421" w:type="dxa"/>
            <w:shd w:val="clear" w:color="auto" w:fill="auto"/>
            <w:vAlign w:val="center"/>
          </w:tcPr>
          <w:p w14:paraId="0E639C20" w14:textId="77777777" w:rsidR="004562A9" w:rsidRDefault="00000000">
            <w:pPr>
              <w:rPr>
                <w:rFonts w:cs="Calibri"/>
              </w:rPr>
            </w:pPr>
            <w:r>
              <w:rPr>
                <w:rFonts w:cs="Calibri" w:hint="eastAsia"/>
              </w:rPr>
              <w:t>1.</w:t>
            </w:r>
            <w:r>
              <w:rPr>
                <w:rFonts w:cs="Calibri"/>
                <w:szCs w:val="21"/>
              </w:rPr>
              <w:t>项目组其他成员</w:t>
            </w:r>
            <w:r>
              <w:rPr>
                <w:rFonts w:cs="Calibri" w:hint="eastAsia"/>
                <w:szCs w:val="21"/>
              </w:rPr>
              <w:t>人数</w:t>
            </w:r>
            <w:r>
              <w:rPr>
                <w:rFonts w:cs="Calibri" w:hint="eastAsia"/>
                <w:color w:val="000000"/>
              </w:rPr>
              <w:t>不少于</w:t>
            </w:r>
            <w:r>
              <w:rPr>
                <w:rFonts w:cs="Calibri" w:hint="eastAsia"/>
                <w:color w:val="000000"/>
              </w:rPr>
              <w:t>3</w:t>
            </w:r>
            <w:r>
              <w:rPr>
                <w:rFonts w:cs="Calibri" w:hint="eastAsia"/>
                <w:color w:val="000000"/>
              </w:rPr>
              <w:t>人，</w:t>
            </w:r>
          </w:p>
          <w:p w14:paraId="1E693EE2" w14:textId="77777777" w:rsidR="004562A9" w:rsidRDefault="00000000">
            <w:r>
              <w:rPr>
                <w:rFonts w:cs="Calibri" w:hint="eastAsia"/>
              </w:rPr>
              <w:t>2.</w:t>
            </w:r>
            <w:r>
              <w:t>其他成员由</w:t>
            </w:r>
            <w:r>
              <w:rPr>
                <w:rFonts w:hint="eastAsia"/>
              </w:rPr>
              <w:t>包括但不限于</w:t>
            </w:r>
            <w:r>
              <w:t>具有以下条件的人员组成</w:t>
            </w:r>
            <w:r>
              <w:rPr>
                <w:rFonts w:hint="eastAsia"/>
              </w:rPr>
              <w:t>。</w:t>
            </w:r>
          </w:p>
          <w:p w14:paraId="469E33FA" w14:textId="77777777" w:rsidR="004562A9" w:rsidRDefault="00000000">
            <w:pPr>
              <w:rPr>
                <w:rFonts w:cs="Calibri"/>
              </w:rPr>
            </w:pPr>
            <w:r>
              <w:rPr>
                <w:rFonts w:hint="eastAsia"/>
              </w:rPr>
              <w:t>2.1</w:t>
            </w:r>
            <w:r>
              <w:rPr>
                <w:rFonts w:cs="Calibri"/>
              </w:rPr>
              <w:t>具备经济研究相关的专业知识与评估类课题研究经验，创新解决问题能力强，工作执行力强，有能力保障项目顺利推进并按要求完成。</w:t>
            </w:r>
          </w:p>
          <w:p w14:paraId="3E3CC96C" w14:textId="77777777" w:rsidR="004562A9" w:rsidRDefault="00000000">
            <w:pPr>
              <w:rPr>
                <w:rFonts w:cs="Calibri"/>
              </w:rPr>
            </w:pPr>
            <w:r>
              <w:rPr>
                <w:rFonts w:hint="eastAsia"/>
              </w:rPr>
              <w:t>2.2</w:t>
            </w:r>
            <w:r>
              <w:rPr>
                <w:rFonts w:hint="eastAsia"/>
              </w:rPr>
              <w:t>有关人员需</w:t>
            </w:r>
            <w:r>
              <w:rPr>
                <w:rFonts w:cs="Calibri"/>
              </w:rPr>
              <w:t>具备硕士及以上学历，具备</w:t>
            </w:r>
            <w:r>
              <w:rPr>
                <w:rFonts w:cs="Calibri" w:hint="eastAsia"/>
              </w:rPr>
              <w:t>博士学历、</w:t>
            </w:r>
            <w:r>
              <w:rPr>
                <w:rFonts w:cs="Calibri"/>
              </w:rPr>
              <w:t>咨询工程师（投资）资格</w:t>
            </w:r>
            <w:r>
              <w:rPr>
                <w:rFonts w:cs="Calibri" w:hint="eastAsia"/>
              </w:rPr>
              <w:t>、</w:t>
            </w:r>
            <w:r>
              <w:rPr>
                <w:rFonts w:cs="Calibri"/>
              </w:rPr>
              <w:t>经济类期刊</w:t>
            </w:r>
            <w:r>
              <w:rPr>
                <w:rFonts w:cs="Calibri" w:hint="eastAsia"/>
              </w:rPr>
              <w:t>上</w:t>
            </w:r>
            <w:r>
              <w:rPr>
                <w:rFonts w:cs="Calibri"/>
              </w:rPr>
              <w:t>公开发表</w:t>
            </w:r>
            <w:r>
              <w:rPr>
                <w:rFonts w:cs="Calibri" w:hint="eastAsia"/>
              </w:rPr>
              <w:t>过</w:t>
            </w:r>
            <w:r>
              <w:rPr>
                <w:rFonts w:cs="Calibri"/>
              </w:rPr>
              <w:t>文章</w:t>
            </w:r>
            <w:r>
              <w:rPr>
                <w:rFonts w:cs="Calibri" w:hint="eastAsia"/>
              </w:rPr>
              <w:t>等适当加分</w:t>
            </w:r>
            <w:r>
              <w:rPr>
                <w:rFonts w:cs="Calibri"/>
              </w:rPr>
              <w:t>。</w:t>
            </w:r>
          </w:p>
        </w:tc>
      </w:tr>
    </w:tbl>
    <w:p w14:paraId="7AA60E56" w14:textId="77777777" w:rsidR="004562A9" w:rsidRDefault="00000000">
      <w:pPr>
        <w:ind w:firstLineChars="200" w:firstLine="420"/>
        <w:rPr>
          <w:rFonts w:cs="Calibri"/>
        </w:rPr>
      </w:pPr>
      <w:r>
        <w:rPr>
          <w:rFonts w:cs="Calibri"/>
        </w:rPr>
        <w:t>上述人员必须均为供应商在职员工，成交后，供应商在响应文件中承诺的研究人员应及时到位，专业配套，做好研究服务工作，一人一岗，不得互相兼任。</w:t>
      </w:r>
    </w:p>
    <w:p w14:paraId="4F80F360" w14:textId="77777777" w:rsidR="004562A9" w:rsidRDefault="00000000">
      <w:pPr>
        <w:pStyle w:val="2"/>
        <w:ind w:firstLine="420"/>
        <w:rPr>
          <w:rFonts w:cs="Calibri"/>
        </w:rPr>
      </w:pPr>
      <w:r>
        <w:rPr>
          <w:rFonts w:cs="Calibri"/>
        </w:rPr>
        <w:t>第三部分</w:t>
      </w:r>
      <w:r>
        <w:rPr>
          <w:rFonts w:cs="Calibri"/>
        </w:rPr>
        <w:t xml:space="preserve"> </w:t>
      </w:r>
      <w:r>
        <w:rPr>
          <w:rFonts w:cs="Calibri"/>
        </w:rPr>
        <w:t>商务要求</w:t>
      </w:r>
    </w:p>
    <w:tbl>
      <w:tblPr>
        <w:tblStyle w:val="ac"/>
        <w:tblW w:w="5000" w:type="pct"/>
        <w:tblLook w:val="04A0" w:firstRow="1" w:lastRow="0" w:firstColumn="1" w:lastColumn="0" w:noHBand="0" w:noVBand="1"/>
      </w:tblPr>
      <w:tblGrid>
        <w:gridCol w:w="644"/>
        <w:gridCol w:w="1291"/>
        <w:gridCol w:w="7467"/>
      </w:tblGrid>
      <w:tr w:rsidR="004562A9" w14:paraId="71F14E5B" w14:textId="77777777">
        <w:trPr>
          <w:trHeight w:val="454"/>
        </w:trPr>
        <w:tc>
          <w:tcPr>
            <w:tcW w:w="644" w:type="dxa"/>
            <w:vAlign w:val="center"/>
          </w:tcPr>
          <w:p w14:paraId="210586B7" w14:textId="77777777" w:rsidR="004562A9" w:rsidRDefault="00000000">
            <w:pPr>
              <w:rPr>
                <w:rFonts w:cs="Calibri"/>
              </w:rPr>
            </w:pPr>
            <w:r>
              <w:rPr>
                <w:rFonts w:cs="Calibri"/>
              </w:rPr>
              <w:t>序号</w:t>
            </w:r>
          </w:p>
        </w:tc>
        <w:tc>
          <w:tcPr>
            <w:tcW w:w="1291" w:type="dxa"/>
            <w:vAlign w:val="center"/>
          </w:tcPr>
          <w:p w14:paraId="6C0DCFFA" w14:textId="77777777" w:rsidR="004562A9" w:rsidRDefault="00000000">
            <w:pPr>
              <w:rPr>
                <w:rFonts w:cs="Calibri"/>
              </w:rPr>
            </w:pPr>
            <w:r>
              <w:rPr>
                <w:rFonts w:cs="Calibri"/>
              </w:rPr>
              <w:t>内容名称</w:t>
            </w:r>
          </w:p>
        </w:tc>
        <w:tc>
          <w:tcPr>
            <w:tcW w:w="7466" w:type="dxa"/>
            <w:vAlign w:val="center"/>
          </w:tcPr>
          <w:p w14:paraId="68F09E2F" w14:textId="77777777" w:rsidR="004562A9" w:rsidRDefault="00000000">
            <w:pPr>
              <w:rPr>
                <w:rFonts w:cs="Calibri"/>
              </w:rPr>
            </w:pPr>
            <w:r>
              <w:rPr>
                <w:rFonts w:cs="Calibri"/>
              </w:rPr>
              <w:t>要求</w:t>
            </w:r>
          </w:p>
        </w:tc>
      </w:tr>
      <w:tr w:rsidR="004562A9" w14:paraId="5A8E0033" w14:textId="77777777">
        <w:trPr>
          <w:trHeight w:val="454"/>
        </w:trPr>
        <w:tc>
          <w:tcPr>
            <w:tcW w:w="644" w:type="dxa"/>
            <w:vAlign w:val="center"/>
          </w:tcPr>
          <w:p w14:paraId="5157FEBB" w14:textId="77777777" w:rsidR="004562A9" w:rsidRDefault="004562A9">
            <w:pPr>
              <w:numPr>
                <w:ilvl w:val="0"/>
                <w:numId w:val="2"/>
              </w:numPr>
              <w:ind w:firstLine="0"/>
              <w:rPr>
                <w:rFonts w:cs="Calibri"/>
              </w:rPr>
            </w:pPr>
          </w:p>
        </w:tc>
        <w:tc>
          <w:tcPr>
            <w:tcW w:w="1291" w:type="dxa"/>
            <w:vAlign w:val="center"/>
          </w:tcPr>
          <w:p w14:paraId="37D42792" w14:textId="77777777" w:rsidR="004562A9" w:rsidRDefault="00000000">
            <w:pPr>
              <w:rPr>
                <w:rFonts w:cs="Calibri"/>
              </w:rPr>
            </w:pPr>
            <w:r>
              <w:rPr>
                <w:rFonts w:cs="Calibri"/>
              </w:rPr>
              <w:t>报价要求</w:t>
            </w:r>
          </w:p>
        </w:tc>
        <w:tc>
          <w:tcPr>
            <w:tcW w:w="7466" w:type="dxa"/>
            <w:vAlign w:val="center"/>
          </w:tcPr>
          <w:p w14:paraId="60FEEB7F" w14:textId="77777777" w:rsidR="004562A9" w:rsidRDefault="00000000">
            <w:pPr>
              <w:ind w:firstLineChars="100" w:firstLine="210"/>
              <w:rPr>
                <w:rFonts w:cs="Calibri"/>
                <w:b/>
                <w:bCs/>
                <w:szCs w:val="21"/>
                <w:u w:val="single"/>
              </w:rPr>
            </w:pPr>
            <w:r>
              <w:rPr>
                <w:rFonts w:cs="Calibri"/>
                <w:szCs w:val="21"/>
              </w:rPr>
              <w:t>1.▲</w:t>
            </w:r>
            <w:r>
              <w:rPr>
                <w:rFonts w:cs="Calibri"/>
                <w:b/>
                <w:bCs/>
                <w:szCs w:val="21"/>
                <w:u w:val="single"/>
              </w:rPr>
              <w:t>报价应包括完成本项目服务工作所需的人力物力成本、管理费、其他费用、利润、税金等完成本项目的所有费用。</w:t>
            </w:r>
          </w:p>
          <w:p w14:paraId="2E9D50B6" w14:textId="77777777" w:rsidR="004562A9" w:rsidRDefault="00000000">
            <w:pPr>
              <w:ind w:firstLineChars="100" w:firstLine="210"/>
              <w:rPr>
                <w:rFonts w:cs="Calibri"/>
                <w:b/>
                <w:bCs/>
                <w:szCs w:val="21"/>
                <w:u w:val="single"/>
              </w:rPr>
            </w:pPr>
            <w:r>
              <w:rPr>
                <w:rFonts w:cs="Calibri"/>
                <w:szCs w:val="21"/>
              </w:rPr>
              <w:t>2.▲</w:t>
            </w:r>
            <w:r>
              <w:rPr>
                <w:rFonts w:cs="Calibri"/>
                <w:b/>
                <w:bCs/>
                <w:szCs w:val="21"/>
                <w:u w:val="single"/>
              </w:rPr>
              <w:t>本次报价币种为人民币。</w:t>
            </w:r>
          </w:p>
          <w:p w14:paraId="642E2D55" w14:textId="77777777" w:rsidR="004562A9" w:rsidRDefault="00000000">
            <w:pPr>
              <w:ind w:firstLineChars="100" w:firstLine="210"/>
              <w:rPr>
                <w:rFonts w:cs="Calibri"/>
                <w:b/>
                <w:bCs/>
                <w:szCs w:val="21"/>
                <w:u w:val="single"/>
              </w:rPr>
            </w:pPr>
            <w:r>
              <w:rPr>
                <w:rFonts w:cs="Calibri"/>
                <w:szCs w:val="21"/>
              </w:rPr>
              <w:t>3.</w:t>
            </w:r>
            <w:r>
              <w:rPr>
                <w:rFonts w:cs="Calibri"/>
                <w:b/>
                <w:bCs/>
                <w:szCs w:val="21"/>
                <w:u w:val="single"/>
              </w:rPr>
              <w:t>填报单价及总价。</w:t>
            </w:r>
          </w:p>
        </w:tc>
      </w:tr>
      <w:tr w:rsidR="004562A9" w14:paraId="4DBF81C4" w14:textId="77777777">
        <w:trPr>
          <w:trHeight w:val="454"/>
        </w:trPr>
        <w:tc>
          <w:tcPr>
            <w:tcW w:w="644" w:type="dxa"/>
            <w:vAlign w:val="center"/>
          </w:tcPr>
          <w:p w14:paraId="14AA9B11" w14:textId="77777777" w:rsidR="004562A9" w:rsidRDefault="004562A9">
            <w:pPr>
              <w:numPr>
                <w:ilvl w:val="0"/>
                <w:numId w:val="2"/>
              </w:numPr>
              <w:ind w:firstLine="0"/>
              <w:rPr>
                <w:rFonts w:cs="Calibri"/>
              </w:rPr>
            </w:pPr>
          </w:p>
        </w:tc>
        <w:tc>
          <w:tcPr>
            <w:tcW w:w="1291" w:type="dxa"/>
            <w:vAlign w:val="center"/>
          </w:tcPr>
          <w:p w14:paraId="700B9C49" w14:textId="77777777" w:rsidR="004562A9" w:rsidRDefault="00000000">
            <w:pPr>
              <w:rPr>
                <w:rFonts w:cs="Calibri"/>
              </w:rPr>
            </w:pPr>
            <w:r>
              <w:rPr>
                <w:rFonts w:cs="Calibri"/>
              </w:rPr>
              <w:t>签订合同</w:t>
            </w:r>
          </w:p>
        </w:tc>
        <w:tc>
          <w:tcPr>
            <w:tcW w:w="7466" w:type="dxa"/>
            <w:vAlign w:val="center"/>
          </w:tcPr>
          <w:p w14:paraId="087796CE" w14:textId="77777777" w:rsidR="004562A9" w:rsidRDefault="00000000">
            <w:pPr>
              <w:ind w:firstLineChars="100" w:firstLine="210"/>
              <w:rPr>
                <w:rFonts w:cs="Calibri"/>
                <w:b/>
                <w:bCs/>
              </w:rPr>
            </w:pPr>
            <w:r>
              <w:rPr>
                <w:rFonts w:cs="Calibri"/>
              </w:rPr>
              <w:t>1.</w:t>
            </w:r>
            <w:r>
              <w:rPr>
                <w:rFonts w:cs="Calibri"/>
                <w:b/>
                <w:bCs/>
              </w:rPr>
              <w:t>本项目合同甲方为浙江省发展和改革委员会，乙方为成交供应商。</w:t>
            </w:r>
          </w:p>
          <w:p w14:paraId="6EE12118" w14:textId="77777777" w:rsidR="004562A9" w:rsidRDefault="00000000">
            <w:pPr>
              <w:ind w:firstLineChars="100" w:firstLine="210"/>
              <w:rPr>
                <w:rFonts w:cs="Calibri"/>
              </w:rPr>
            </w:pPr>
            <w:r>
              <w:rPr>
                <w:rFonts w:cs="Calibri"/>
              </w:rPr>
              <w:t>2.</w:t>
            </w:r>
            <w:r>
              <w:rPr>
                <w:rFonts w:cs="Calibri"/>
                <w:b/>
                <w:bCs/>
              </w:rPr>
              <w:t>合同款由甲方支付给乙方。</w:t>
            </w:r>
          </w:p>
        </w:tc>
      </w:tr>
      <w:tr w:rsidR="004562A9" w14:paraId="7A9A4220" w14:textId="77777777">
        <w:trPr>
          <w:trHeight w:val="454"/>
        </w:trPr>
        <w:tc>
          <w:tcPr>
            <w:tcW w:w="644" w:type="dxa"/>
            <w:vAlign w:val="center"/>
          </w:tcPr>
          <w:p w14:paraId="46E21358" w14:textId="77777777" w:rsidR="004562A9" w:rsidRDefault="004562A9">
            <w:pPr>
              <w:numPr>
                <w:ilvl w:val="0"/>
                <w:numId w:val="2"/>
              </w:numPr>
              <w:ind w:firstLine="0"/>
              <w:rPr>
                <w:rFonts w:cs="Calibri"/>
              </w:rPr>
            </w:pPr>
          </w:p>
        </w:tc>
        <w:tc>
          <w:tcPr>
            <w:tcW w:w="1291" w:type="dxa"/>
            <w:vAlign w:val="center"/>
          </w:tcPr>
          <w:p w14:paraId="6A0CFA52" w14:textId="77777777" w:rsidR="004562A9" w:rsidRDefault="00000000">
            <w:pPr>
              <w:rPr>
                <w:rFonts w:cs="Calibri"/>
              </w:rPr>
            </w:pPr>
            <w:r>
              <w:rPr>
                <w:rFonts w:cs="Calibri"/>
              </w:rPr>
              <w:t>转包或分包</w:t>
            </w:r>
          </w:p>
        </w:tc>
        <w:tc>
          <w:tcPr>
            <w:tcW w:w="7466" w:type="dxa"/>
            <w:vAlign w:val="center"/>
          </w:tcPr>
          <w:p w14:paraId="0EEC1673" w14:textId="77777777" w:rsidR="004562A9" w:rsidRDefault="00000000">
            <w:pPr>
              <w:ind w:firstLineChars="100" w:firstLine="210"/>
              <w:rPr>
                <w:rFonts w:cs="Calibri"/>
              </w:rPr>
            </w:pPr>
            <w:r>
              <w:rPr>
                <w:rFonts w:cs="Calibri"/>
              </w:rPr>
              <w:t>1.▲</w:t>
            </w:r>
            <w:r>
              <w:rPr>
                <w:rFonts w:cs="Calibri"/>
                <w:b/>
                <w:bCs/>
                <w:u w:val="single"/>
              </w:rPr>
              <w:t>本项目不得转包：合同乙方不得将本合同标的转包由其他供应商承担；</w:t>
            </w:r>
          </w:p>
          <w:p w14:paraId="1225FA85" w14:textId="77777777" w:rsidR="004562A9" w:rsidRDefault="00000000">
            <w:pPr>
              <w:ind w:firstLineChars="100" w:firstLine="210"/>
              <w:rPr>
                <w:rFonts w:cs="Calibri"/>
                <w:b/>
                <w:bCs/>
                <w:u w:val="single"/>
              </w:rPr>
            </w:pPr>
            <w:r>
              <w:rPr>
                <w:rFonts w:cs="Calibri"/>
              </w:rPr>
              <w:t>2.▲</w:t>
            </w:r>
            <w:r>
              <w:rPr>
                <w:rFonts w:cs="Calibri"/>
                <w:b/>
                <w:bCs/>
                <w:u w:val="single"/>
              </w:rPr>
              <w:t>本项目部分内容允许分包，要求如下：</w:t>
            </w:r>
          </w:p>
          <w:p w14:paraId="56087165" w14:textId="77777777" w:rsidR="004562A9" w:rsidRDefault="00000000">
            <w:pPr>
              <w:ind w:firstLineChars="100" w:firstLine="211"/>
              <w:rPr>
                <w:rFonts w:cs="Calibri"/>
                <w:b/>
                <w:bCs/>
                <w:u w:val="single"/>
              </w:rPr>
            </w:pPr>
            <w:r>
              <w:rPr>
                <w:rFonts w:cs="Calibri"/>
                <w:b/>
                <w:bCs/>
                <w:u w:val="single"/>
              </w:rPr>
              <w:t>（</w:t>
            </w:r>
            <w:r>
              <w:rPr>
                <w:rFonts w:cs="Calibri"/>
                <w:b/>
                <w:bCs/>
                <w:u w:val="single"/>
              </w:rPr>
              <w:t>1</w:t>
            </w:r>
            <w:r>
              <w:rPr>
                <w:rFonts w:cs="Calibri"/>
                <w:b/>
                <w:bCs/>
                <w:u w:val="single"/>
              </w:rPr>
              <w:t>）分包内容为本项目的非主体、非关键性工作；</w:t>
            </w:r>
          </w:p>
          <w:p w14:paraId="1CF3088F" w14:textId="77777777" w:rsidR="004562A9" w:rsidRDefault="00000000">
            <w:pPr>
              <w:ind w:firstLineChars="100" w:firstLine="211"/>
              <w:rPr>
                <w:rFonts w:cs="Calibri"/>
                <w:b/>
                <w:bCs/>
                <w:u w:val="single"/>
              </w:rPr>
            </w:pPr>
            <w:r>
              <w:rPr>
                <w:rFonts w:cs="Calibri"/>
                <w:b/>
                <w:bCs/>
                <w:u w:val="single"/>
              </w:rPr>
              <w:t>（</w:t>
            </w:r>
            <w:r>
              <w:rPr>
                <w:rFonts w:cs="Calibri"/>
                <w:b/>
                <w:bCs/>
                <w:u w:val="single"/>
              </w:rPr>
              <w:t>2</w:t>
            </w:r>
            <w:r>
              <w:rPr>
                <w:rFonts w:cs="Calibri"/>
                <w:b/>
                <w:bCs/>
                <w:u w:val="single"/>
              </w:rPr>
              <w:t>）分包内容的金额不超过合同金额的【</w:t>
            </w:r>
            <w:r>
              <w:rPr>
                <w:rFonts w:eastAsia="楷体" w:cs="Calibri"/>
                <w:u w:val="single"/>
              </w:rPr>
              <w:t>30%</w:t>
            </w:r>
            <w:r>
              <w:rPr>
                <w:rFonts w:cs="Calibri"/>
                <w:b/>
                <w:bCs/>
                <w:u w:val="single"/>
              </w:rPr>
              <w:t>】；</w:t>
            </w:r>
          </w:p>
          <w:p w14:paraId="329C19C3" w14:textId="77777777" w:rsidR="004562A9" w:rsidRDefault="00000000">
            <w:pPr>
              <w:ind w:firstLineChars="100" w:firstLine="211"/>
              <w:rPr>
                <w:rFonts w:cs="Calibri"/>
                <w:b/>
                <w:bCs/>
                <w:u w:val="single"/>
              </w:rPr>
            </w:pPr>
            <w:r>
              <w:rPr>
                <w:rFonts w:cs="Calibri"/>
                <w:b/>
                <w:bCs/>
                <w:u w:val="single"/>
              </w:rPr>
              <w:t>（</w:t>
            </w:r>
            <w:r>
              <w:rPr>
                <w:rFonts w:cs="Calibri"/>
                <w:b/>
                <w:bCs/>
                <w:u w:val="single"/>
              </w:rPr>
              <w:t>3</w:t>
            </w:r>
            <w:r>
              <w:rPr>
                <w:rFonts w:cs="Calibri"/>
                <w:b/>
                <w:bCs/>
                <w:u w:val="single"/>
              </w:rPr>
              <w:t>）分包供应商应具有完成项目内容的相应能力；</w:t>
            </w:r>
          </w:p>
          <w:p w14:paraId="29951014" w14:textId="77777777" w:rsidR="004562A9" w:rsidRDefault="00000000">
            <w:pPr>
              <w:ind w:firstLineChars="100" w:firstLine="211"/>
              <w:rPr>
                <w:rFonts w:cs="Calibri"/>
                <w:u w:val="single"/>
              </w:rPr>
            </w:pPr>
            <w:r>
              <w:rPr>
                <w:rFonts w:cs="Calibri"/>
                <w:b/>
                <w:bCs/>
                <w:u w:val="single"/>
              </w:rPr>
              <w:t>（</w:t>
            </w:r>
            <w:r>
              <w:rPr>
                <w:rFonts w:cs="Calibri"/>
                <w:b/>
                <w:bCs/>
                <w:u w:val="single"/>
              </w:rPr>
              <w:t>4</w:t>
            </w:r>
            <w:r>
              <w:rPr>
                <w:rFonts w:cs="Calibri"/>
                <w:b/>
                <w:bCs/>
                <w:u w:val="single"/>
              </w:rPr>
              <w:t>）除采购文件约定允许分包的内容外，合同乙方不得擅自将其他合同标的分包给其他供应商承担。</w:t>
            </w:r>
          </w:p>
          <w:p w14:paraId="5696989F" w14:textId="77777777" w:rsidR="004562A9" w:rsidRDefault="00000000">
            <w:pPr>
              <w:ind w:firstLineChars="100" w:firstLine="210"/>
              <w:rPr>
                <w:rFonts w:cs="Calibri"/>
              </w:rPr>
            </w:pPr>
            <w:r>
              <w:rPr>
                <w:rFonts w:eastAsia="楷体" w:cs="Calibri"/>
              </w:rPr>
              <w:t>说明：供应商拟在成交后分包以上允许分包内容的，应在响应文件中明确分包内容及对应分包供应商。</w:t>
            </w:r>
          </w:p>
          <w:p w14:paraId="6A69DEEE" w14:textId="77777777" w:rsidR="004562A9" w:rsidRDefault="00000000">
            <w:pPr>
              <w:ind w:firstLineChars="100" w:firstLine="210"/>
              <w:rPr>
                <w:rFonts w:cs="Calibri"/>
              </w:rPr>
            </w:pPr>
            <w:r>
              <w:rPr>
                <w:rFonts w:cs="Calibri"/>
              </w:rPr>
              <w:lastRenderedPageBreak/>
              <w:t>3.▲</w:t>
            </w:r>
            <w:r>
              <w:rPr>
                <w:rFonts w:cs="Calibri"/>
                <w:b/>
                <w:bCs/>
                <w:u w:val="single"/>
              </w:rPr>
              <w:t>如有违反以上情形，合同甲方有权解除合同，并追究合同乙方的违约责任。</w:t>
            </w:r>
          </w:p>
        </w:tc>
      </w:tr>
      <w:tr w:rsidR="004562A9" w14:paraId="23215A0E" w14:textId="77777777">
        <w:trPr>
          <w:trHeight w:val="454"/>
        </w:trPr>
        <w:tc>
          <w:tcPr>
            <w:tcW w:w="644" w:type="dxa"/>
            <w:vAlign w:val="center"/>
          </w:tcPr>
          <w:p w14:paraId="0AE7B486" w14:textId="77777777" w:rsidR="004562A9" w:rsidRDefault="004562A9">
            <w:pPr>
              <w:numPr>
                <w:ilvl w:val="0"/>
                <w:numId w:val="2"/>
              </w:numPr>
              <w:ind w:firstLine="0"/>
              <w:rPr>
                <w:rFonts w:cs="Calibri"/>
              </w:rPr>
            </w:pPr>
          </w:p>
        </w:tc>
        <w:tc>
          <w:tcPr>
            <w:tcW w:w="1291" w:type="dxa"/>
            <w:vAlign w:val="center"/>
          </w:tcPr>
          <w:p w14:paraId="7605258F" w14:textId="77777777" w:rsidR="004562A9" w:rsidRDefault="00000000">
            <w:pPr>
              <w:rPr>
                <w:rFonts w:cs="Calibri"/>
              </w:rPr>
            </w:pPr>
            <w:r>
              <w:rPr>
                <w:rFonts w:cs="Calibri"/>
              </w:rPr>
              <w:t>履约保证金</w:t>
            </w:r>
          </w:p>
        </w:tc>
        <w:tc>
          <w:tcPr>
            <w:tcW w:w="7466" w:type="dxa"/>
            <w:vAlign w:val="center"/>
          </w:tcPr>
          <w:p w14:paraId="3E7ED796" w14:textId="77777777" w:rsidR="004562A9" w:rsidRDefault="00000000">
            <w:pPr>
              <w:ind w:firstLineChars="100" w:firstLine="210"/>
              <w:rPr>
                <w:rFonts w:cs="Calibri"/>
                <w:szCs w:val="21"/>
              </w:rPr>
            </w:pPr>
            <w:r>
              <w:rPr>
                <w:rFonts w:cs="Calibri"/>
                <w:szCs w:val="21"/>
              </w:rPr>
              <w:t>无需缴纳履约保证金。</w:t>
            </w:r>
          </w:p>
        </w:tc>
      </w:tr>
      <w:tr w:rsidR="004562A9" w14:paraId="5EDBFBBA" w14:textId="77777777">
        <w:trPr>
          <w:trHeight w:val="454"/>
        </w:trPr>
        <w:tc>
          <w:tcPr>
            <w:tcW w:w="644" w:type="dxa"/>
            <w:vAlign w:val="center"/>
          </w:tcPr>
          <w:p w14:paraId="51888647" w14:textId="77777777" w:rsidR="004562A9" w:rsidRDefault="004562A9">
            <w:pPr>
              <w:numPr>
                <w:ilvl w:val="0"/>
                <w:numId w:val="2"/>
              </w:numPr>
              <w:ind w:firstLine="0"/>
              <w:rPr>
                <w:rFonts w:cs="Calibri"/>
              </w:rPr>
            </w:pPr>
          </w:p>
        </w:tc>
        <w:tc>
          <w:tcPr>
            <w:tcW w:w="1291" w:type="dxa"/>
            <w:vAlign w:val="center"/>
          </w:tcPr>
          <w:p w14:paraId="7D943EA9" w14:textId="77777777" w:rsidR="004562A9" w:rsidRDefault="00000000">
            <w:pPr>
              <w:rPr>
                <w:rFonts w:cs="Calibri"/>
              </w:rPr>
            </w:pPr>
            <w:r>
              <w:rPr>
                <w:rFonts w:cs="Calibri"/>
              </w:rPr>
              <w:t>付款条件</w:t>
            </w:r>
          </w:p>
        </w:tc>
        <w:tc>
          <w:tcPr>
            <w:tcW w:w="7466" w:type="dxa"/>
            <w:vAlign w:val="center"/>
          </w:tcPr>
          <w:tbl>
            <w:tblPr>
              <w:tblStyle w:val="ac"/>
              <w:tblW w:w="5000" w:type="pct"/>
              <w:tblLook w:val="04A0" w:firstRow="1" w:lastRow="0" w:firstColumn="1" w:lastColumn="0" w:noHBand="0" w:noVBand="1"/>
            </w:tblPr>
            <w:tblGrid>
              <w:gridCol w:w="672"/>
              <w:gridCol w:w="1920"/>
              <w:gridCol w:w="4649"/>
            </w:tblGrid>
            <w:tr w:rsidR="004562A9" w14:paraId="4CAFCBD4" w14:textId="77777777">
              <w:trPr>
                <w:trHeight w:val="454"/>
              </w:trPr>
              <w:tc>
                <w:tcPr>
                  <w:tcW w:w="672" w:type="dxa"/>
                  <w:vAlign w:val="center"/>
                </w:tcPr>
                <w:p w14:paraId="3B34D6AD" w14:textId="77777777" w:rsidR="004562A9" w:rsidRDefault="00000000">
                  <w:pPr>
                    <w:jc w:val="left"/>
                    <w:rPr>
                      <w:rFonts w:cs="Calibri"/>
                    </w:rPr>
                  </w:pPr>
                  <w:r>
                    <w:rPr>
                      <w:rFonts w:cs="Calibri"/>
                    </w:rPr>
                    <w:t>付款次序</w:t>
                  </w:r>
                </w:p>
              </w:tc>
              <w:tc>
                <w:tcPr>
                  <w:tcW w:w="1920" w:type="dxa"/>
                  <w:vAlign w:val="center"/>
                </w:tcPr>
                <w:p w14:paraId="751C794B" w14:textId="77777777" w:rsidR="004562A9" w:rsidRDefault="00000000">
                  <w:pPr>
                    <w:rPr>
                      <w:rFonts w:cs="Calibri"/>
                    </w:rPr>
                  </w:pPr>
                  <w:r>
                    <w:rPr>
                      <w:rFonts w:cs="Calibri"/>
                    </w:rPr>
                    <w:t>约定支付条件</w:t>
                  </w:r>
                </w:p>
              </w:tc>
              <w:tc>
                <w:tcPr>
                  <w:tcW w:w="4648" w:type="dxa"/>
                  <w:vAlign w:val="center"/>
                </w:tcPr>
                <w:p w14:paraId="60663944" w14:textId="77777777" w:rsidR="004562A9" w:rsidRDefault="00000000">
                  <w:pPr>
                    <w:rPr>
                      <w:rFonts w:cs="Calibri"/>
                    </w:rPr>
                  </w:pPr>
                  <w:r>
                    <w:rPr>
                      <w:rFonts w:cs="Calibri"/>
                    </w:rPr>
                    <w:t>付款条件</w:t>
                  </w:r>
                </w:p>
              </w:tc>
            </w:tr>
            <w:tr w:rsidR="004562A9" w14:paraId="6FCA94B1" w14:textId="77777777">
              <w:trPr>
                <w:trHeight w:val="454"/>
              </w:trPr>
              <w:tc>
                <w:tcPr>
                  <w:tcW w:w="672" w:type="dxa"/>
                  <w:shd w:val="clear" w:color="auto" w:fill="auto"/>
                  <w:vAlign w:val="center"/>
                </w:tcPr>
                <w:p w14:paraId="0F2B73F6" w14:textId="77777777" w:rsidR="004562A9" w:rsidRDefault="00000000">
                  <w:pPr>
                    <w:rPr>
                      <w:rFonts w:cs="Calibri"/>
                    </w:rPr>
                  </w:pPr>
                  <w:r>
                    <w:rPr>
                      <w:rFonts w:cs="Calibri"/>
                    </w:rPr>
                    <w:t>1</w:t>
                  </w:r>
                </w:p>
              </w:tc>
              <w:tc>
                <w:tcPr>
                  <w:tcW w:w="1920" w:type="dxa"/>
                  <w:shd w:val="clear" w:color="auto" w:fill="auto"/>
                  <w:vAlign w:val="center"/>
                </w:tcPr>
                <w:p w14:paraId="110C6615" w14:textId="77777777" w:rsidR="004562A9" w:rsidRDefault="00000000">
                  <w:pPr>
                    <w:rPr>
                      <w:rFonts w:cs="Calibri"/>
                    </w:rPr>
                  </w:pPr>
                  <w:r>
                    <w:rPr>
                      <w:rFonts w:cs="Calibri" w:hint="eastAsia"/>
                      <w:snapToGrid w:val="0"/>
                      <w:szCs w:val="21"/>
                    </w:rPr>
                    <w:t>根据《实施方案》内容，确定评估大纲。</w:t>
                  </w:r>
                </w:p>
              </w:tc>
              <w:tc>
                <w:tcPr>
                  <w:tcW w:w="4648" w:type="dxa"/>
                  <w:shd w:val="clear" w:color="auto" w:fill="auto"/>
                  <w:vAlign w:val="center"/>
                </w:tcPr>
                <w:p w14:paraId="23B4F292" w14:textId="77777777" w:rsidR="004562A9" w:rsidRDefault="00000000">
                  <w:pPr>
                    <w:rPr>
                      <w:rFonts w:cs="Calibri"/>
                    </w:rPr>
                  </w:pPr>
                  <w:r>
                    <w:rPr>
                      <w:rFonts w:cs="Calibri"/>
                    </w:rPr>
                    <w:t>满足合同约定支付条件，合同甲方向合同乙方支付预付款，为合同总价的</w:t>
                  </w:r>
                  <w:r>
                    <w:rPr>
                      <w:rFonts w:cs="Calibri"/>
                    </w:rPr>
                    <w:t>30%</w:t>
                  </w:r>
                  <w:r>
                    <w:rPr>
                      <w:rFonts w:cs="Calibri"/>
                    </w:rPr>
                    <w:t>；</w:t>
                  </w:r>
                </w:p>
              </w:tc>
            </w:tr>
            <w:tr w:rsidR="004562A9" w14:paraId="56928D77" w14:textId="77777777">
              <w:trPr>
                <w:trHeight w:val="454"/>
              </w:trPr>
              <w:tc>
                <w:tcPr>
                  <w:tcW w:w="672" w:type="dxa"/>
                  <w:shd w:val="clear" w:color="auto" w:fill="auto"/>
                  <w:vAlign w:val="center"/>
                </w:tcPr>
                <w:p w14:paraId="49B73958" w14:textId="77777777" w:rsidR="004562A9" w:rsidRDefault="00000000">
                  <w:pPr>
                    <w:rPr>
                      <w:rFonts w:cs="Calibri"/>
                    </w:rPr>
                  </w:pPr>
                  <w:r>
                    <w:rPr>
                      <w:rFonts w:cs="Calibri"/>
                    </w:rPr>
                    <w:t>2</w:t>
                  </w:r>
                </w:p>
              </w:tc>
              <w:tc>
                <w:tcPr>
                  <w:tcW w:w="1920" w:type="dxa"/>
                  <w:shd w:val="clear" w:color="auto" w:fill="auto"/>
                  <w:vAlign w:val="center"/>
                </w:tcPr>
                <w:p w14:paraId="151FC64E" w14:textId="77777777" w:rsidR="004562A9" w:rsidRDefault="00000000">
                  <w:pPr>
                    <w:rPr>
                      <w:rFonts w:cs="Calibri"/>
                      <w:snapToGrid w:val="0"/>
                      <w:szCs w:val="21"/>
                    </w:rPr>
                  </w:pPr>
                  <w:r>
                    <w:rPr>
                      <w:rFonts w:cs="Calibri" w:hint="eastAsia"/>
                      <w:snapToGrid w:val="0"/>
                      <w:szCs w:val="21"/>
                    </w:rPr>
                    <w:t>提交评估报告初稿</w:t>
                  </w:r>
                </w:p>
              </w:tc>
              <w:tc>
                <w:tcPr>
                  <w:tcW w:w="4648" w:type="dxa"/>
                  <w:shd w:val="clear" w:color="auto" w:fill="auto"/>
                  <w:vAlign w:val="center"/>
                </w:tcPr>
                <w:p w14:paraId="7F074FEF" w14:textId="77777777" w:rsidR="004562A9" w:rsidRDefault="00000000">
                  <w:pPr>
                    <w:rPr>
                      <w:rFonts w:cs="Calibri"/>
                    </w:rPr>
                  </w:pPr>
                  <w:r>
                    <w:rPr>
                      <w:rFonts w:cs="Calibri"/>
                    </w:rPr>
                    <w:t>满足合同约定支付条件，合同甲方向合同乙方支付合同款，为合同总价的</w:t>
                  </w:r>
                  <w:r>
                    <w:rPr>
                      <w:rFonts w:cs="Calibri"/>
                    </w:rPr>
                    <w:t>20%</w:t>
                  </w:r>
                  <w:r>
                    <w:rPr>
                      <w:rFonts w:cs="Calibri"/>
                    </w:rPr>
                    <w:t>；</w:t>
                  </w:r>
                </w:p>
              </w:tc>
            </w:tr>
            <w:tr w:rsidR="004562A9" w14:paraId="33E73A1C" w14:textId="77777777">
              <w:trPr>
                <w:trHeight w:val="454"/>
              </w:trPr>
              <w:tc>
                <w:tcPr>
                  <w:tcW w:w="672" w:type="dxa"/>
                  <w:shd w:val="clear" w:color="auto" w:fill="auto"/>
                  <w:vAlign w:val="center"/>
                </w:tcPr>
                <w:p w14:paraId="4F4A01FE" w14:textId="77777777" w:rsidR="004562A9" w:rsidRDefault="00000000">
                  <w:pPr>
                    <w:rPr>
                      <w:rFonts w:cs="Calibri"/>
                    </w:rPr>
                  </w:pPr>
                  <w:r>
                    <w:rPr>
                      <w:rFonts w:cs="Calibri"/>
                    </w:rPr>
                    <w:t>3</w:t>
                  </w:r>
                </w:p>
              </w:tc>
              <w:tc>
                <w:tcPr>
                  <w:tcW w:w="1920" w:type="dxa"/>
                  <w:shd w:val="clear" w:color="auto" w:fill="auto"/>
                  <w:vAlign w:val="center"/>
                </w:tcPr>
                <w:p w14:paraId="653B5F76" w14:textId="77777777" w:rsidR="004562A9" w:rsidRDefault="00000000">
                  <w:pPr>
                    <w:rPr>
                      <w:rFonts w:cs="Calibri"/>
                      <w:snapToGrid w:val="0"/>
                      <w:szCs w:val="21"/>
                    </w:rPr>
                  </w:pPr>
                  <w:r>
                    <w:rPr>
                      <w:rFonts w:cs="Calibri" w:hint="eastAsia"/>
                      <w:snapToGrid w:val="0"/>
                      <w:szCs w:val="21"/>
                    </w:rPr>
                    <w:t>提交评估报告评审稿</w:t>
                  </w:r>
                </w:p>
              </w:tc>
              <w:tc>
                <w:tcPr>
                  <w:tcW w:w="4648" w:type="dxa"/>
                  <w:shd w:val="clear" w:color="auto" w:fill="auto"/>
                  <w:vAlign w:val="center"/>
                </w:tcPr>
                <w:p w14:paraId="31CA2B2D" w14:textId="77777777" w:rsidR="004562A9" w:rsidRDefault="00000000">
                  <w:pPr>
                    <w:rPr>
                      <w:rFonts w:cs="Calibri"/>
                    </w:rPr>
                  </w:pPr>
                  <w:r>
                    <w:rPr>
                      <w:rFonts w:cs="Calibri"/>
                    </w:rPr>
                    <w:t>满足合同约定支付条件，合同甲方向合同乙方支付合同款，为合同总价的</w:t>
                  </w:r>
                  <w:r>
                    <w:rPr>
                      <w:rFonts w:cs="Calibri"/>
                    </w:rPr>
                    <w:t>20%</w:t>
                  </w:r>
                  <w:r>
                    <w:rPr>
                      <w:rFonts w:cs="Calibri"/>
                    </w:rPr>
                    <w:t>；</w:t>
                  </w:r>
                </w:p>
              </w:tc>
            </w:tr>
            <w:tr w:rsidR="004562A9" w14:paraId="07CD7C48" w14:textId="77777777">
              <w:trPr>
                <w:trHeight w:val="454"/>
              </w:trPr>
              <w:tc>
                <w:tcPr>
                  <w:tcW w:w="672" w:type="dxa"/>
                  <w:shd w:val="clear" w:color="auto" w:fill="auto"/>
                  <w:vAlign w:val="center"/>
                </w:tcPr>
                <w:p w14:paraId="48AD1911" w14:textId="77777777" w:rsidR="004562A9" w:rsidRDefault="00000000">
                  <w:pPr>
                    <w:rPr>
                      <w:rFonts w:cs="Calibri"/>
                    </w:rPr>
                  </w:pPr>
                  <w:r>
                    <w:rPr>
                      <w:rFonts w:cs="Calibri"/>
                    </w:rPr>
                    <w:t>4</w:t>
                  </w:r>
                </w:p>
              </w:tc>
              <w:tc>
                <w:tcPr>
                  <w:tcW w:w="1920" w:type="dxa"/>
                  <w:shd w:val="clear" w:color="auto" w:fill="auto"/>
                  <w:vAlign w:val="center"/>
                </w:tcPr>
                <w:p w14:paraId="33A7734C" w14:textId="77777777" w:rsidR="004562A9" w:rsidRDefault="00000000">
                  <w:pPr>
                    <w:rPr>
                      <w:rFonts w:cs="Calibri"/>
                      <w:snapToGrid w:val="0"/>
                      <w:szCs w:val="21"/>
                    </w:rPr>
                  </w:pPr>
                  <w:r>
                    <w:rPr>
                      <w:rFonts w:cs="Calibri"/>
                      <w:snapToGrid w:val="0"/>
                      <w:szCs w:val="21"/>
                    </w:rPr>
                    <w:t>通过验收并提交终稿</w:t>
                  </w:r>
                </w:p>
              </w:tc>
              <w:tc>
                <w:tcPr>
                  <w:tcW w:w="4648" w:type="dxa"/>
                  <w:shd w:val="clear" w:color="auto" w:fill="auto"/>
                  <w:vAlign w:val="center"/>
                </w:tcPr>
                <w:p w14:paraId="39FF0772" w14:textId="77777777" w:rsidR="004562A9" w:rsidRDefault="00000000">
                  <w:pPr>
                    <w:rPr>
                      <w:rFonts w:cs="Calibri"/>
                    </w:rPr>
                  </w:pPr>
                  <w:r>
                    <w:rPr>
                      <w:rFonts w:cs="Calibri"/>
                    </w:rPr>
                    <w:t>满足合同约定支付条件，合同甲方向合同乙方支付合同款，为合同总价的</w:t>
                  </w:r>
                  <w:r>
                    <w:rPr>
                      <w:rFonts w:cs="Calibri"/>
                    </w:rPr>
                    <w:t>30%</w:t>
                  </w:r>
                  <w:r>
                    <w:rPr>
                      <w:rFonts w:cs="Calibri"/>
                    </w:rPr>
                    <w:t>。</w:t>
                  </w:r>
                </w:p>
              </w:tc>
            </w:tr>
          </w:tbl>
          <w:p w14:paraId="71257DCA" w14:textId="77777777" w:rsidR="004562A9" w:rsidRDefault="00000000">
            <w:pPr>
              <w:ind w:firstLineChars="100" w:firstLine="210"/>
              <w:rPr>
                <w:rFonts w:eastAsia="楷体" w:cs="Calibri"/>
              </w:rPr>
            </w:pPr>
            <w:r>
              <w:rPr>
                <w:rFonts w:eastAsia="楷体" w:cs="Calibri"/>
              </w:rPr>
              <w:t>说明：（</w:t>
            </w:r>
            <w:r>
              <w:rPr>
                <w:rFonts w:eastAsia="楷体" w:cs="Calibri"/>
              </w:rPr>
              <w:t>1</w:t>
            </w:r>
            <w:r>
              <w:rPr>
                <w:rFonts w:eastAsia="楷体" w:cs="Calibri"/>
              </w:rPr>
              <w:t>）在签订合同时，如合同乙方明确表示无需预付款或者主动要求降低预付款比例的，预付款比例以双方协商为准。</w:t>
            </w:r>
          </w:p>
          <w:p w14:paraId="4657B1F5" w14:textId="77777777" w:rsidR="004562A9" w:rsidRDefault="00000000">
            <w:pPr>
              <w:ind w:firstLineChars="100" w:firstLine="210"/>
              <w:rPr>
                <w:rFonts w:eastAsia="楷体" w:cs="Calibri"/>
              </w:rPr>
            </w:pPr>
            <w:r>
              <w:rPr>
                <w:rFonts w:eastAsia="楷体" w:cs="Calibri"/>
              </w:rPr>
              <w:t>（</w:t>
            </w:r>
            <w:r>
              <w:rPr>
                <w:rFonts w:eastAsia="楷体" w:cs="Calibri"/>
              </w:rPr>
              <w:t>2</w:t>
            </w:r>
            <w:r>
              <w:rPr>
                <w:rFonts w:eastAsia="楷体" w:cs="Calibri"/>
              </w:rPr>
              <w:t>）预付款：满足支付条件后</w:t>
            </w:r>
            <w:r>
              <w:rPr>
                <w:rFonts w:eastAsia="楷体" w:cs="Calibri"/>
              </w:rPr>
              <w:t>7</w:t>
            </w:r>
            <w:r>
              <w:rPr>
                <w:rFonts w:eastAsia="楷体" w:cs="Calibri"/>
              </w:rPr>
              <w:t>个工作日内支付。</w:t>
            </w:r>
          </w:p>
          <w:p w14:paraId="2D52DC59" w14:textId="77777777" w:rsidR="004562A9" w:rsidRDefault="00000000">
            <w:pPr>
              <w:ind w:firstLineChars="100" w:firstLine="210"/>
              <w:rPr>
                <w:rFonts w:eastAsia="楷体" w:cs="Calibri"/>
              </w:rPr>
            </w:pPr>
            <w:r>
              <w:rPr>
                <w:rFonts w:eastAsia="楷体" w:cs="Calibri"/>
                <w:szCs w:val="21"/>
              </w:rPr>
              <w:t>（</w:t>
            </w:r>
            <w:r>
              <w:rPr>
                <w:rFonts w:eastAsia="楷体" w:cs="Calibri"/>
                <w:szCs w:val="21"/>
              </w:rPr>
              <w:t>3</w:t>
            </w:r>
            <w:r>
              <w:rPr>
                <w:rFonts w:eastAsia="楷体" w:cs="Calibri"/>
                <w:szCs w:val="21"/>
              </w:rPr>
              <w:t>）</w:t>
            </w:r>
            <w:r>
              <w:rPr>
                <w:rFonts w:eastAsia="楷体" w:cs="Calibri"/>
              </w:rPr>
              <w:t>其余合同款：满足支付条件后，</w:t>
            </w:r>
            <w:r>
              <w:rPr>
                <w:rFonts w:eastAsia="楷体" w:cs="Calibri"/>
                <w:szCs w:val="21"/>
              </w:rPr>
              <w:t>合同甲方</w:t>
            </w:r>
            <w:r>
              <w:rPr>
                <w:rFonts w:eastAsia="楷体" w:cs="Calibri"/>
              </w:rPr>
              <w:t>收到乙方提交的正规票据（符合</w:t>
            </w:r>
            <w:r>
              <w:rPr>
                <w:rFonts w:eastAsia="楷体" w:cs="Calibri"/>
                <w:szCs w:val="21"/>
              </w:rPr>
              <w:t>合同甲方</w:t>
            </w:r>
            <w:r>
              <w:rPr>
                <w:rFonts w:eastAsia="楷体" w:cs="Calibri"/>
              </w:rPr>
              <w:t>财务管理要求）后</w:t>
            </w:r>
            <w:r>
              <w:rPr>
                <w:rFonts w:eastAsia="楷体" w:cs="Calibri"/>
              </w:rPr>
              <w:t>7</w:t>
            </w:r>
            <w:r>
              <w:rPr>
                <w:rFonts w:eastAsia="楷体" w:cs="Calibri"/>
              </w:rPr>
              <w:t>个工作日内支付至</w:t>
            </w:r>
            <w:r>
              <w:rPr>
                <w:rFonts w:eastAsia="楷体" w:cs="Calibri"/>
                <w:szCs w:val="21"/>
              </w:rPr>
              <w:t>合同乙方</w:t>
            </w:r>
            <w:r>
              <w:rPr>
                <w:rFonts w:eastAsia="楷体" w:cs="Calibri"/>
              </w:rPr>
              <w:t>账户。</w:t>
            </w:r>
          </w:p>
        </w:tc>
      </w:tr>
      <w:tr w:rsidR="004562A9" w14:paraId="30C32F40" w14:textId="77777777">
        <w:trPr>
          <w:trHeight w:val="454"/>
        </w:trPr>
        <w:tc>
          <w:tcPr>
            <w:tcW w:w="644" w:type="dxa"/>
            <w:vAlign w:val="center"/>
          </w:tcPr>
          <w:p w14:paraId="3854EDA8" w14:textId="77777777" w:rsidR="004562A9" w:rsidRDefault="004562A9">
            <w:pPr>
              <w:numPr>
                <w:ilvl w:val="0"/>
                <w:numId w:val="2"/>
              </w:numPr>
              <w:ind w:firstLine="0"/>
              <w:rPr>
                <w:rFonts w:cs="Calibri"/>
              </w:rPr>
            </w:pPr>
          </w:p>
        </w:tc>
        <w:tc>
          <w:tcPr>
            <w:tcW w:w="1291" w:type="dxa"/>
            <w:vAlign w:val="center"/>
          </w:tcPr>
          <w:p w14:paraId="2D2E0CC4" w14:textId="77777777" w:rsidR="004562A9" w:rsidRDefault="00000000">
            <w:pPr>
              <w:rPr>
                <w:rFonts w:cs="Calibri"/>
              </w:rPr>
            </w:pPr>
            <w:r>
              <w:rPr>
                <w:rFonts w:cs="Calibri"/>
              </w:rPr>
              <w:t>服务周期及地点</w:t>
            </w:r>
          </w:p>
        </w:tc>
        <w:tc>
          <w:tcPr>
            <w:tcW w:w="7466" w:type="dxa"/>
            <w:vAlign w:val="center"/>
          </w:tcPr>
          <w:p w14:paraId="5AAC80A9" w14:textId="77777777" w:rsidR="004562A9" w:rsidRDefault="00000000">
            <w:pPr>
              <w:ind w:firstLineChars="100" w:firstLine="210"/>
              <w:rPr>
                <w:rFonts w:cs="Calibri"/>
              </w:rPr>
            </w:pPr>
            <w:r>
              <w:rPr>
                <w:rFonts w:cs="Calibri"/>
              </w:rPr>
              <w:t>1.</w:t>
            </w:r>
            <w:r>
              <w:rPr>
                <w:rFonts w:cs="Calibri"/>
              </w:rPr>
              <w:t>服务周期：按采购需求要求。</w:t>
            </w:r>
          </w:p>
          <w:p w14:paraId="26D0BBD9" w14:textId="77777777" w:rsidR="004562A9" w:rsidRDefault="00000000">
            <w:pPr>
              <w:ind w:firstLineChars="100" w:firstLine="210"/>
              <w:rPr>
                <w:rFonts w:cs="Calibri"/>
              </w:rPr>
            </w:pPr>
            <w:r>
              <w:rPr>
                <w:rFonts w:cs="Calibri"/>
              </w:rPr>
              <w:t>2.</w:t>
            </w:r>
            <w:r>
              <w:rPr>
                <w:rFonts w:cs="Calibri"/>
              </w:rPr>
              <w:t>服务地点：具备完成采购需求规定内容的条件。</w:t>
            </w:r>
          </w:p>
        </w:tc>
      </w:tr>
      <w:tr w:rsidR="004562A9" w14:paraId="786718B7" w14:textId="77777777">
        <w:trPr>
          <w:trHeight w:val="454"/>
        </w:trPr>
        <w:tc>
          <w:tcPr>
            <w:tcW w:w="644" w:type="dxa"/>
            <w:vAlign w:val="center"/>
          </w:tcPr>
          <w:p w14:paraId="4AF885AA" w14:textId="77777777" w:rsidR="004562A9" w:rsidRDefault="004562A9">
            <w:pPr>
              <w:numPr>
                <w:ilvl w:val="0"/>
                <w:numId w:val="2"/>
              </w:numPr>
              <w:ind w:firstLine="0"/>
              <w:rPr>
                <w:rFonts w:cs="Calibri"/>
              </w:rPr>
            </w:pPr>
          </w:p>
        </w:tc>
        <w:tc>
          <w:tcPr>
            <w:tcW w:w="1291" w:type="dxa"/>
            <w:vAlign w:val="center"/>
          </w:tcPr>
          <w:p w14:paraId="3B2C9550" w14:textId="77777777" w:rsidR="004562A9" w:rsidRDefault="00000000">
            <w:pPr>
              <w:rPr>
                <w:rFonts w:cs="Calibri"/>
              </w:rPr>
            </w:pPr>
            <w:r>
              <w:rPr>
                <w:rFonts w:cs="Calibri"/>
              </w:rPr>
              <w:t>项目验收</w:t>
            </w:r>
          </w:p>
        </w:tc>
        <w:tc>
          <w:tcPr>
            <w:tcW w:w="7466" w:type="dxa"/>
            <w:vAlign w:val="center"/>
          </w:tcPr>
          <w:p w14:paraId="3868EDA3" w14:textId="77777777" w:rsidR="004562A9" w:rsidRDefault="00000000">
            <w:pPr>
              <w:ind w:firstLineChars="100" w:firstLine="210"/>
              <w:rPr>
                <w:rFonts w:cs="Calibri"/>
              </w:rPr>
            </w:pPr>
            <w:r>
              <w:rPr>
                <w:rFonts w:cs="Calibri"/>
              </w:rPr>
              <w:t>1.</w:t>
            </w:r>
            <w:r>
              <w:rPr>
                <w:rFonts w:cs="Calibri"/>
              </w:rPr>
              <w:t>合同乙方应保质保量按时按约完成项目合同规定的各项工作，并于完成时按要求提交相关成果及佐证材料等。</w:t>
            </w:r>
          </w:p>
          <w:p w14:paraId="2C715C4F" w14:textId="77777777" w:rsidR="004562A9" w:rsidRDefault="00000000">
            <w:pPr>
              <w:ind w:firstLineChars="100" w:firstLine="210"/>
              <w:rPr>
                <w:rFonts w:cs="Calibri"/>
              </w:rPr>
            </w:pPr>
            <w:r>
              <w:rPr>
                <w:rFonts w:cs="Calibri"/>
              </w:rPr>
              <w:t>2.</w:t>
            </w:r>
            <w:r>
              <w:rPr>
                <w:rFonts w:cs="Calibri"/>
              </w:rPr>
              <w:t>完成项目内容后，合同乙方应及时向合同甲方发出书面验收申请，合同甲方在收到合同乙方书面验收申请后，组织实施验收。</w:t>
            </w:r>
          </w:p>
          <w:p w14:paraId="13EF113A" w14:textId="77777777" w:rsidR="004562A9" w:rsidRDefault="00000000">
            <w:pPr>
              <w:ind w:firstLineChars="100" w:firstLine="210"/>
              <w:rPr>
                <w:rFonts w:cs="Calibri"/>
              </w:rPr>
            </w:pPr>
            <w:r>
              <w:rPr>
                <w:rFonts w:cs="Calibri"/>
              </w:rPr>
              <w:t>3.</w:t>
            </w:r>
            <w:r>
              <w:rPr>
                <w:rFonts w:cs="Calibri"/>
              </w:rPr>
              <w:t>合同甲方将对合同乙方的项目质量进行客观评估。验收小组完成验收后出具验收（评审）意见。</w:t>
            </w:r>
          </w:p>
          <w:p w14:paraId="55749F55" w14:textId="77777777" w:rsidR="004562A9" w:rsidRDefault="00000000">
            <w:pPr>
              <w:ind w:firstLineChars="100" w:firstLine="210"/>
              <w:rPr>
                <w:rFonts w:cs="Calibri"/>
              </w:rPr>
            </w:pPr>
            <w:r>
              <w:rPr>
                <w:rFonts w:cs="Calibri"/>
              </w:rPr>
              <w:t>4.</w:t>
            </w:r>
            <w:r>
              <w:rPr>
                <w:rFonts w:cs="Calibri"/>
              </w:rPr>
              <w:t>对验收通过的项目，合同甲方将按照合同如期支付合同款。</w:t>
            </w:r>
          </w:p>
          <w:p w14:paraId="761161BB" w14:textId="77777777" w:rsidR="004562A9" w:rsidRDefault="00000000">
            <w:pPr>
              <w:ind w:firstLineChars="100" w:firstLine="210"/>
              <w:rPr>
                <w:rFonts w:cs="Calibri"/>
              </w:rPr>
            </w:pPr>
            <w:r>
              <w:rPr>
                <w:rFonts w:cs="Calibri"/>
              </w:rPr>
              <w:t>5.</w:t>
            </w:r>
            <w:r>
              <w:rPr>
                <w:rFonts w:cs="Calibri"/>
              </w:rPr>
              <w:t>对验收未通过的项目，将按合同约定要求供应商限期整改。对无法整改或整改后仍未达到合同要求的项目，将按验收不通过处理。</w:t>
            </w:r>
          </w:p>
          <w:p w14:paraId="13DF4BAE" w14:textId="77777777" w:rsidR="004562A9" w:rsidRDefault="00000000">
            <w:pPr>
              <w:tabs>
                <w:tab w:val="left" w:pos="540"/>
              </w:tabs>
              <w:ind w:firstLineChars="100" w:firstLine="210"/>
              <w:jc w:val="left"/>
              <w:rPr>
                <w:rFonts w:cs="Calibri"/>
                <w:szCs w:val="21"/>
              </w:rPr>
            </w:pPr>
            <w:r>
              <w:rPr>
                <w:rFonts w:cs="Calibri"/>
              </w:rPr>
              <w:t>6.</w:t>
            </w:r>
            <w:r>
              <w:rPr>
                <w:rFonts w:cs="Calibri"/>
              </w:rPr>
              <w:t>验收组织、验收方式、验收程序按《浙江省财政厅关于印发浙江省政府采购合同暂行办法的通知》（浙财采监〔</w:t>
            </w:r>
            <w:r>
              <w:rPr>
                <w:rFonts w:cs="Calibri"/>
              </w:rPr>
              <w:t>2017</w:t>
            </w:r>
            <w:r>
              <w:rPr>
                <w:rFonts w:cs="Calibri"/>
              </w:rPr>
              <w:t>〕</w:t>
            </w:r>
            <w:r>
              <w:rPr>
                <w:rFonts w:cs="Calibri"/>
              </w:rPr>
              <w:t>11</w:t>
            </w:r>
            <w:r>
              <w:rPr>
                <w:rFonts w:cs="Calibri"/>
              </w:rPr>
              <w:t>号）规定执行。</w:t>
            </w:r>
          </w:p>
        </w:tc>
      </w:tr>
      <w:tr w:rsidR="004562A9" w14:paraId="014F731D" w14:textId="77777777">
        <w:trPr>
          <w:trHeight w:val="454"/>
        </w:trPr>
        <w:tc>
          <w:tcPr>
            <w:tcW w:w="644" w:type="dxa"/>
            <w:vAlign w:val="center"/>
          </w:tcPr>
          <w:p w14:paraId="262C21C3" w14:textId="77777777" w:rsidR="004562A9" w:rsidRDefault="004562A9">
            <w:pPr>
              <w:numPr>
                <w:ilvl w:val="0"/>
                <w:numId w:val="2"/>
              </w:numPr>
              <w:ind w:firstLine="0"/>
              <w:rPr>
                <w:rFonts w:cs="Calibri"/>
              </w:rPr>
            </w:pPr>
          </w:p>
        </w:tc>
        <w:tc>
          <w:tcPr>
            <w:tcW w:w="1291" w:type="dxa"/>
            <w:vAlign w:val="center"/>
          </w:tcPr>
          <w:p w14:paraId="0618044B" w14:textId="77777777" w:rsidR="004562A9" w:rsidRDefault="00000000">
            <w:pPr>
              <w:rPr>
                <w:rFonts w:cs="Calibri"/>
              </w:rPr>
            </w:pPr>
            <w:r>
              <w:rPr>
                <w:rFonts w:cs="Calibri"/>
              </w:rPr>
              <w:t>其他内容</w:t>
            </w:r>
          </w:p>
        </w:tc>
        <w:tc>
          <w:tcPr>
            <w:tcW w:w="7466" w:type="dxa"/>
            <w:vAlign w:val="center"/>
          </w:tcPr>
          <w:p w14:paraId="62696B8A" w14:textId="77777777" w:rsidR="004562A9" w:rsidRDefault="00000000">
            <w:pPr>
              <w:ind w:firstLineChars="100" w:firstLine="210"/>
              <w:rPr>
                <w:rFonts w:cs="Calibri"/>
              </w:rPr>
            </w:pPr>
            <w:r>
              <w:rPr>
                <w:rFonts w:cs="Calibri"/>
                <w:szCs w:val="21"/>
              </w:rPr>
              <w:t>详见采购文件的</w:t>
            </w:r>
            <w:r>
              <w:rPr>
                <w:rFonts w:cs="Calibri"/>
                <w:b/>
                <w:bCs/>
                <w:szCs w:val="21"/>
                <w:u w:val="single"/>
              </w:rPr>
              <w:t>《第四章</w:t>
            </w:r>
            <w:r>
              <w:rPr>
                <w:rFonts w:cs="Calibri"/>
                <w:b/>
                <w:bCs/>
                <w:szCs w:val="21"/>
                <w:u w:val="single"/>
              </w:rPr>
              <w:t xml:space="preserve"> </w:t>
            </w:r>
            <w:r>
              <w:rPr>
                <w:rFonts w:cs="Calibri"/>
                <w:b/>
                <w:bCs/>
                <w:szCs w:val="21"/>
                <w:u w:val="single"/>
              </w:rPr>
              <w:t>合同草案条款》</w:t>
            </w:r>
            <w:r>
              <w:rPr>
                <w:rFonts w:cs="Calibri"/>
                <w:szCs w:val="21"/>
              </w:rPr>
              <w:t>。</w:t>
            </w:r>
          </w:p>
        </w:tc>
      </w:tr>
    </w:tbl>
    <w:p w14:paraId="5FFFDB2D" w14:textId="77777777" w:rsidR="004562A9" w:rsidRDefault="00000000">
      <w:pPr>
        <w:ind w:firstLineChars="200" w:firstLine="420"/>
        <w:rPr>
          <w:rFonts w:ascii="楷体" w:eastAsia="楷体" w:hAnsi="楷体" w:cs="楷体" w:hint="eastAsia"/>
        </w:rPr>
      </w:pPr>
      <w:r>
        <w:rPr>
          <w:rFonts w:ascii="楷体" w:eastAsia="楷体" w:hAnsi="楷体" w:cs="楷体" w:hint="eastAsia"/>
        </w:rPr>
        <w:t>说明：</w:t>
      </w:r>
      <w:r>
        <w:rPr>
          <w:rFonts w:ascii="楷体" w:eastAsia="楷体" w:hAnsi="楷体" w:cs="楷体" w:hint="eastAsia"/>
          <w:szCs w:val="21"/>
        </w:rPr>
        <w:t>供应商应对商务要求进行审核，如有偏离，请在响应文件的“偏离表”中反映。</w:t>
      </w:r>
    </w:p>
    <w:p w14:paraId="75883DAA" w14:textId="77777777" w:rsidR="004562A9" w:rsidRDefault="00000000">
      <w:pPr>
        <w:pStyle w:val="2"/>
        <w:ind w:firstLine="420"/>
        <w:rPr>
          <w:rFonts w:cs="Calibri"/>
        </w:rPr>
      </w:pPr>
      <w:r>
        <w:rPr>
          <w:rFonts w:cs="Calibri"/>
        </w:rPr>
        <w:t>第四部分</w:t>
      </w:r>
      <w:r>
        <w:rPr>
          <w:rFonts w:cs="Calibri"/>
        </w:rPr>
        <w:t xml:space="preserve"> </w:t>
      </w:r>
      <w:r>
        <w:rPr>
          <w:rFonts w:cs="Calibri"/>
        </w:rPr>
        <w:t>政府采购政策要求</w:t>
      </w:r>
    </w:p>
    <w:p w14:paraId="06B292C8" w14:textId="77777777" w:rsidR="004562A9" w:rsidRDefault="00000000">
      <w:pPr>
        <w:pStyle w:val="2"/>
        <w:ind w:firstLine="420"/>
      </w:pPr>
      <w:r>
        <w:rPr>
          <w:rFonts w:hint="eastAsia"/>
        </w:rPr>
        <w:t>一、采购本国货物、工程和服务</w:t>
      </w:r>
    </w:p>
    <w:p w14:paraId="0BB5A50D" w14:textId="77777777" w:rsidR="004562A9" w:rsidRDefault="00000000">
      <w:pPr>
        <w:ind w:firstLineChars="200" w:firstLine="420"/>
        <w:rPr>
          <w:rFonts w:cs="Calibri"/>
          <w:szCs w:val="21"/>
        </w:rPr>
      </w:pPr>
      <w:r>
        <w:rPr>
          <w:rFonts w:cs="Calibri"/>
          <w:szCs w:val="21"/>
        </w:rPr>
        <w:t>▲</w:t>
      </w:r>
      <w:r>
        <w:rPr>
          <w:rFonts w:cs="Calibri"/>
          <w:b/>
          <w:bCs/>
          <w:szCs w:val="21"/>
          <w:u w:val="single"/>
        </w:rPr>
        <w:t>本项目采购本国生产的货物、工程和服务，不允许采购进口产品。</w:t>
      </w:r>
    </w:p>
    <w:p w14:paraId="5289A582" w14:textId="77777777" w:rsidR="004562A9" w:rsidRDefault="00000000">
      <w:pPr>
        <w:pStyle w:val="2"/>
        <w:ind w:firstLine="420"/>
      </w:pPr>
      <w:r>
        <w:rPr>
          <w:rFonts w:hint="eastAsia"/>
        </w:rPr>
        <w:t>二、支持绿色发展</w:t>
      </w:r>
    </w:p>
    <w:p w14:paraId="059F5880" w14:textId="77777777" w:rsidR="004562A9" w:rsidRDefault="00000000">
      <w:pPr>
        <w:ind w:firstLineChars="200" w:firstLine="420"/>
      </w:pPr>
      <w:r>
        <w:rPr>
          <w:rFonts w:hint="eastAsia"/>
        </w:rPr>
        <w:t>1.</w:t>
      </w:r>
      <w:r>
        <w:t>节能产品的强制采购政策</w:t>
      </w:r>
    </w:p>
    <w:p w14:paraId="4D12EC08" w14:textId="77777777" w:rsidR="004562A9" w:rsidRDefault="00000000">
      <w:pPr>
        <w:ind w:firstLineChars="200" w:firstLine="422"/>
        <w:rPr>
          <w:rFonts w:ascii="楷体" w:eastAsia="楷体" w:hAnsi="楷体" w:cs="楷体" w:hint="eastAsia"/>
        </w:rPr>
      </w:pPr>
      <w:r>
        <w:rPr>
          <w:rFonts w:ascii="楷体" w:eastAsia="楷体" w:hAnsi="楷体" w:cs="楷体" w:hint="eastAsia"/>
          <w:b/>
          <w:bCs/>
        </w:rPr>
        <w:t>【说明：本项目不涉及强制节能产品】</w:t>
      </w:r>
    </w:p>
    <w:p w14:paraId="69F5DE53" w14:textId="77777777" w:rsidR="004562A9" w:rsidRDefault="00000000">
      <w:pPr>
        <w:ind w:firstLineChars="200" w:firstLine="420"/>
      </w:pPr>
      <w:r>
        <w:rPr>
          <w:rFonts w:hint="eastAsia"/>
        </w:rPr>
        <w:t>2.</w:t>
      </w:r>
      <w:r>
        <w:t>节能产品、环境标志产品的优先采购政策</w:t>
      </w:r>
    </w:p>
    <w:p w14:paraId="185EF3D1" w14:textId="77777777" w:rsidR="004562A9" w:rsidRDefault="00000000">
      <w:pPr>
        <w:ind w:firstLineChars="200" w:firstLine="422"/>
      </w:pPr>
      <w:r>
        <w:rPr>
          <w:b/>
          <w:bCs/>
        </w:rPr>
        <w:lastRenderedPageBreak/>
        <w:t>【</w:t>
      </w:r>
      <w:r>
        <w:rPr>
          <w:rFonts w:ascii="楷体" w:eastAsia="楷体" w:hAnsi="楷体" w:cs="楷体" w:hint="eastAsia"/>
          <w:b/>
          <w:bCs/>
        </w:rPr>
        <w:t>说明：本项目不涉及节能产品、环境标志产品</w:t>
      </w:r>
      <w:r>
        <w:rPr>
          <w:b/>
          <w:bCs/>
        </w:rPr>
        <w:t>】</w:t>
      </w:r>
    </w:p>
    <w:p w14:paraId="0DBC4E5A" w14:textId="77777777" w:rsidR="004562A9" w:rsidRDefault="00000000">
      <w:pPr>
        <w:ind w:firstLineChars="200" w:firstLine="420"/>
        <w:rPr>
          <w:rFonts w:cs="Calibri"/>
          <w:szCs w:val="21"/>
        </w:rPr>
      </w:pPr>
      <w:r>
        <w:rPr>
          <w:rFonts w:cs="Calibri" w:hint="eastAsia"/>
          <w:szCs w:val="21"/>
        </w:rPr>
        <w:t>3.</w:t>
      </w:r>
      <w:r>
        <w:rPr>
          <w:rFonts w:cs="Calibri"/>
          <w:szCs w:val="21"/>
        </w:rPr>
        <w:t>修缮、装修类项目采购建材的，</w:t>
      </w:r>
      <w:r>
        <w:rPr>
          <w:rFonts w:cs="Calibri" w:hint="eastAsia"/>
          <w:szCs w:val="21"/>
        </w:rPr>
        <w:t>供应商</w:t>
      </w:r>
      <w:r>
        <w:rPr>
          <w:rFonts w:cs="Calibri"/>
          <w:szCs w:val="21"/>
        </w:rPr>
        <w:t>应</w:t>
      </w:r>
      <w:r>
        <w:rPr>
          <w:rFonts w:cs="Calibri" w:hint="eastAsia"/>
          <w:szCs w:val="21"/>
        </w:rPr>
        <w:t>按采购文件和合同规定的</w:t>
      </w:r>
      <w:r>
        <w:rPr>
          <w:rFonts w:cs="Calibri"/>
          <w:szCs w:val="21"/>
        </w:rPr>
        <w:t>绿色建筑和绿色建材性能、指标</w:t>
      </w:r>
      <w:r>
        <w:rPr>
          <w:rFonts w:cs="Calibri" w:hint="eastAsia"/>
          <w:szCs w:val="21"/>
        </w:rPr>
        <w:t>进行采购</w:t>
      </w:r>
      <w:r>
        <w:rPr>
          <w:rFonts w:cs="Calibri"/>
          <w:szCs w:val="21"/>
        </w:rPr>
        <w:t>。</w:t>
      </w:r>
      <w:r>
        <w:rPr>
          <w:rFonts w:cs="Calibri"/>
          <w:b/>
          <w:bCs/>
          <w:szCs w:val="21"/>
        </w:rPr>
        <w:t>【</w:t>
      </w:r>
      <w:r>
        <w:rPr>
          <w:rFonts w:ascii="楷体" w:eastAsia="楷体" w:hAnsi="楷体" w:cs="楷体" w:hint="eastAsia"/>
          <w:b/>
          <w:bCs/>
        </w:rPr>
        <w:t>说明：</w:t>
      </w:r>
      <w:r>
        <w:rPr>
          <w:rFonts w:ascii="楷体" w:eastAsia="楷体" w:hAnsi="楷体" w:cs="楷体" w:hint="eastAsia"/>
          <w:b/>
          <w:bCs/>
          <w:szCs w:val="21"/>
        </w:rPr>
        <w:t>本项目不涉及建材</w:t>
      </w:r>
      <w:r>
        <w:rPr>
          <w:rFonts w:cs="Calibri"/>
          <w:b/>
          <w:bCs/>
          <w:szCs w:val="21"/>
        </w:rPr>
        <w:t>】</w:t>
      </w:r>
    </w:p>
    <w:p w14:paraId="0C1699BB" w14:textId="77777777" w:rsidR="004562A9" w:rsidRDefault="00000000">
      <w:pPr>
        <w:ind w:firstLineChars="200" w:firstLine="420"/>
        <w:rPr>
          <w:rFonts w:cs="Calibri"/>
          <w:szCs w:val="21"/>
        </w:rPr>
      </w:pPr>
      <w:r>
        <w:rPr>
          <w:rFonts w:cs="Calibri" w:hint="eastAsia"/>
          <w:szCs w:val="21"/>
        </w:rPr>
        <w:t>4.</w:t>
      </w:r>
      <w:r>
        <w:rPr>
          <w:rFonts w:cs="Calibri"/>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cs="Calibri" w:hint="eastAsia"/>
          <w:szCs w:val="21"/>
        </w:rPr>
        <w:t>》《</w:t>
      </w:r>
      <w:r>
        <w:rPr>
          <w:rFonts w:cs="Calibri"/>
          <w:szCs w:val="21"/>
        </w:rPr>
        <w:t>快递包装政府采购需求标准（试行）》。</w:t>
      </w:r>
    </w:p>
    <w:p w14:paraId="5A1455E7" w14:textId="77777777" w:rsidR="004562A9" w:rsidRDefault="00000000">
      <w:pPr>
        <w:pStyle w:val="2"/>
        <w:ind w:firstLine="420"/>
      </w:pPr>
      <w:r>
        <w:rPr>
          <w:rFonts w:hint="eastAsia"/>
        </w:rPr>
        <w:t>三、</w:t>
      </w:r>
      <w:r>
        <w:t>支持创新发展</w:t>
      </w:r>
    </w:p>
    <w:p w14:paraId="593056E2" w14:textId="77777777" w:rsidR="004562A9" w:rsidRDefault="00000000">
      <w:pPr>
        <w:ind w:firstLineChars="200" w:firstLine="420"/>
        <w:rPr>
          <w:rFonts w:cs="Calibri"/>
          <w:szCs w:val="21"/>
        </w:rPr>
      </w:pPr>
      <w:r>
        <w:rPr>
          <w:rFonts w:cs="Calibri" w:hint="eastAsia"/>
          <w:szCs w:val="21"/>
        </w:rPr>
        <w:t>1.</w:t>
      </w:r>
      <w:r>
        <w:rPr>
          <w:rFonts w:cs="Calibri"/>
          <w:szCs w:val="21"/>
        </w:rPr>
        <w:t>采购人优先采购被认定为首台套产品和</w:t>
      </w:r>
      <w:r>
        <w:rPr>
          <w:rFonts w:cs="Calibri"/>
          <w:szCs w:val="21"/>
        </w:rPr>
        <w:t>“</w:t>
      </w:r>
      <w:r>
        <w:rPr>
          <w:rFonts w:cs="Calibri"/>
          <w:szCs w:val="21"/>
        </w:rPr>
        <w:t>制造精品</w:t>
      </w:r>
      <w:r>
        <w:rPr>
          <w:rFonts w:cs="Calibri"/>
          <w:szCs w:val="21"/>
        </w:rPr>
        <w:t>”</w:t>
      </w:r>
      <w:r>
        <w:rPr>
          <w:rFonts w:cs="Calibri"/>
          <w:szCs w:val="21"/>
        </w:rPr>
        <w:t>的自主创新产品。</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2E81FF62" w14:textId="77777777" w:rsidR="004562A9" w:rsidRDefault="00000000">
      <w:pPr>
        <w:ind w:firstLineChars="200" w:firstLine="420"/>
        <w:rPr>
          <w:rFonts w:cs="Calibri"/>
          <w:szCs w:val="21"/>
        </w:rPr>
      </w:pPr>
      <w:r>
        <w:rPr>
          <w:rFonts w:cs="Calibri" w:hint="eastAsia"/>
          <w:szCs w:val="21"/>
        </w:rPr>
        <w:t>2.</w:t>
      </w:r>
      <w:r>
        <w:rPr>
          <w:rFonts w:cs="Calibri"/>
          <w:szCs w:val="21"/>
        </w:rPr>
        <w:t>首台套产品被纳入《首台套产品推广应用指导目录》之日起</w:t>
      </w:r>
      <w:r>
        <w:rPr>
          <w:rFonts w:cs="Calibri" w:hint="eastAsia"/>
          <w:szCs w:val="21"/>
        </w:rPr>
        <w:t>3</w:t>
      </w:r>
      <w:r>
        <w:rPr>
          <w:rFonts w:cs="Calibri"/>
          <w:szCs w:val="21"/>
        </w:rPr>
        <w:t>年内，以及产品核心技术高于国内领先水平，并具有明晰自主知识产权的</w:t>
      </w:r>
      <w:r>
        <w:rPr>
          <w:rFonts w:cs="Calibri"/>
          <w:szCs w:val="21"/>
        </w:rPr>
        <w:t>“</w:t>
      </w:r>
      <w:r>
        <w:rPr>
          <w:rFonts w:cs="Calibri"/>
          <w:szCs w:val="21"/>
        </w:rPr>
        <w:t>制造精品</w:t>
      </w:r>
      <w:r>
        <w:rPr>
          <w:rFonts w:cs="Calibri"/>
          <w:szCs w:val="21"/>
        </w:rPr>
        <w:t>”</w:t>
      </w:r>
      <w:r>
        <w:rPr>
          <w:rFonts w:cs="Calibri"/>
          <w:szCs w:val="21"/>
        </w:rPr>
        <w:t>产品，自认定之日起</w:t>
      </w:r>
      <w:r>
        <w:rPr>
          <w:rFonts w:cs="Calibri" w:hint="eastAsia"/>
          <w:szCs w:val="21"/>
        </w:rPr>
        <w:t>3</w:t>
      </w:r>
      <w:r>
        <w:rPr>
          <w:rFonts w:cs="Calibri"/>
          <w:szCs w:val="21"/>
        </w:rPr>
        <w:t>年内视同已具备相应销售业绩，参加政府采购活动时业绩分值为满分。</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4C2F1FED" w14:textId="77777777" w:rsidR="004562A9" w:rsidRDefault="00000000">
      <w:pPr>
        <w:pStyle w:val="2"/>
        <w:ind w:firstLine="420"/>
      </w:pPr>
      <w:r>
        <w:rPr>
          <w:rFonts w:hint="eastAsia"/>
        </w:rPr>
        <w:t>四</w:t>
      </w:r>
      <w:r>
        <w:t>、</w:t>
      </w:r>
      <w:r>
        <w:rPr>
          <w:rFonts w:hint="eastAsia"/>
        </w:rPr>
        <w:t>支持中小企业发展</w:t>
      </w:r>
    </w:p>
    <w:p w14:paraId="46E8B252" w14:textId="77777777" w:rsidR="004562A9" w:rsidRDefault="00000000">
      <w:pPr>
        <w:ind w:firstLineChars="200" w:firstLine="420"/>
        <w:rPr>
          <w:rFonts w:cs="Calibri"/>
          <w:szCs w:val="21"/>
        </w:rPr>
      </w:pPr>
      <w:r>
        <w:rPr>
          <w:rFonts w:cs="Calibri" w:hint="eastAsia"/>
          <w:szCs w:val="21"/>
        </w:rPr>
        <w:t>1.</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w:t>
      </w:r>
      <w:r>
        <w:rPr>
          <w:rFonts w:cs="Calibri" w:hint="eastAsia"/>
          <w:szCs w:val="21"/>
        </w:rPr>
        <w:t>＜</w:t>
      </w:r>
      <w:r>
        <w:rPr>
          <w:rFonts w:cs="Calibri"/>
          <w:szCs w:val="21"/>
        </w:rPr>
        <w:t>政府采购促进中小企业发展管理办法</w:t>
      </w:r>
      <w:r>
        <w:rPr>
          <w:rFonts w:cs="Calibri" w:hint="eastAsia"/>
          <w:szCs w:val="21"/>
        </w:rPr>
        <w:t>＞</w:t>
      </w:r>
      <w:r>
        <w:rPr>
          <w:rFonts w:cs="Calibri"/>
          <w:szCs w:val="21"/>
        </w:rPr>
        <w:t>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w:t>
      </w:r>
      <w:r>
        <w:rPr>
          <w:rFonts w:cs="Calibri"/>
          <w:kern w:val="0"/>
          <w:szCs w:val="21"/>
        </w:rPr>
        <w:t>本项目不属于</w:t>
      </w:r>
      <w:r>
        <w:rPr>
          <w:rFonts w:cs="Calibri" w:hint="eastAsia"/>
          <w:kern w:val="0"/>
          <w:szCs w:val="21"/>
        </w:rPr>
        <w:t>预留采购份额专门面向中小企业采购项目</w:t>
      </w:r>
      <w:r>
        <w:rPr>
          <w:rFonts w:cs="Calibri"/>
          <w:szCs w:val="21"/>
        </w:rPr>
        <w:t>，</w:t>
      </w:r>
      <w:r>
        <w:rPr>
          <w:rFonts w:cs="Calibri" w:hint="eastAsia"/>
          <w:szCs w:val="21"/>
        </w:rPr>
        <w:t>但</w:t>
      </w:r>
      <w:r>
        <w:rPr>
          <w:rFonts w:cs="Calibri"/>
          <w:szCs w:val="21"/>
        </w:rPr>
        <w:t>对小型、微型企业报价价格进行扣除，扣除比例见《第五章</w:t>
      </w:r>
      <w:r>
        <w:rPr>
          <w:rFonts w:cs="Calibri"/>
          <w:szCs w:val="21"/>
        </w:rPr>
        <w:t xml:space="preserve"> </w:t>
      </w:r>
      <w:r>
        <w:rPr>
          <w:rFonts w:cs="Calibri" w:hint="eastAsia"/>
          <w:szCs w:val="21"/>
        </w:rPr>
        <w:t>评审办法</w:t>
      </w:r>
      <w:r>
        <w:rPr>
          <w:rFonts w:cs="Calibri"/>
          <w:szCs w:val="21"/>
        </w:rPr>
        <w:t>》；</w:t>
      </w:r>
    </w:p>
    <w:p w14:paraId="680DCADB" w14:textId="77777777" w:rsidR="004562A9" w:rsidRDefault="00000000">
      <w:pPr>
        <w:ind w:firstLineChars="200" w:firstLine="420"/>
        <w:rPr>
          <w:rFonts w:cs="Calibri"/>
          <w:szCs w:val="21"/>
        </w:rPr>
      </w:pPr>
      <w:r>
        <w:rPr>
          <w:rFonts w:cs="Calibri"/>
          <w:szCs w:val="21"/>
        </w:rPr>
        <w:t>采购标的对应的中小企业划分标准所属行业：【</w:t>
      </w:r>
      <w:r>
        <w:rPr>
          <w:rFonts w:cs="Calibri" w:hint="eastAsia"/>
          <w:b/>
          <w:bCs/>
          <w:szCs w:val="21"/>
        </w:rPr>
        <w:t>其他未列明行业</w:t>
      </w:r>
      <w:r>
        <w:rPr>
          <w:rFonts w:cs="Calibri"/>
          <w:szCs w:val="21"/>
        </w:rPr>
        <w:t>】；</w:t>
      </w:r>
    </w:p>
    <w:p w14:paraId="742C0FF1" w14:textId="77777777" w:rsidR="004562A9" w:rsidRDefault="00000000">
      <w:pPr>
        <w:ind w:firstLineChars="200" w:firstLine="420"/>
        <w:rPr>
          <w:rFonts w:cs="Calibri"/>
          <w:szCs w:val="21"/>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r>
        <w:rPr>
          <w:rFonts w:cs="Calibri" w:hint="eastAsia"/>
        </w:rPr>
        <w:t>（</w:t>
      </w:r>
      <w:r>
        <w:rPr>
          <w:rFonts w:cs="Calibri" w:hint="eastAsia"/>
          <w:szCs w:val="21"/>
        </w:rPr>
        <w:t>政策文件</w:t>
      </w:r>
      <w:r>
        <w:rPr>
          <w:rFonts w:cs="Calibri" w:hint="eastAsia"/>
        </w:rPr>
        <w:t>见采购文件附件</w:t>
      </w:r>
      <w:r>
        <w:rPr>
          <w:rFonts w:cs="Calibri" w:hint="eastAsia"/>
        </w:rPr>
        <w:t>7</w:t>
      </w:r>
      <w:r>
        <w:rPr>
          <w:rFonts w:cs="Calibri" w:hint="eastAsia"/>
        </w:rPr>
        <w:t>）</w:t>
      </w:r>
    </w:p>
    <w:p w14:paraId="596C8F54" w14:textId="77777777" w:rsidR="004562A9" w:rsidRDefault="00000000">
      <w:pPr>
        <w:ind w:firstLineChars="200" w:firstLine="420"/>
        <w:rPr>
          <w:rFonts w:cs="Calibri"/>
          <w:szCs w:val="21"/>
        </w:rPr>
      </w:pPr>
      <w:r>
        <w:rPr>
          <w:rFonts w:cs="Calibri" w:hint="eastAsia"/>
          <w:szCs w:val="21"/>
        </w:rPr>
        <w:t>2.</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号）的规定，监狱企业视同小型、微型企业。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8</w:t>
      </w:r>
      <w:r>
        <w:rPr>
          <w:rFonts w:cs="Calibri" w:hint="eastAsia"/>
        </w:rPr>
        <w:t>）</w:t>
      </w:r>
    </w:p>
    <w:p w14:paraId="34C3703E" w14:textId="77777777" w:rsidR="004562A9" w:rsidRDefault="00000000">
      <w:pPr>
        <w:ind w:firstLineChars="200" w:firstLine="420"/>
        <w:rPr>
          <w:rFonts w:cs="Calibri"/>
          <w:color w:val="000000"/>
          <w:szCs w:val="21"/>
        </w:rPr>
      </w:pPr>
      <w:r>
        <w:rPr>
          <w:rFonts w:cs="Calibri" w:hint="eastAsia"/>
          <w:szCs w:val="21"/>
        </w:rPr>
        <w:t>3.</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号）的规定，残疾人福利性单位视同小型、微型企业。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9</w:t>
      </w:r>
      <w:r>
        <w:rPr>
          <w:rFonts w:cs="Calibri" w:hint="eastAsia"/>
        </w:rPr>
        <w:t>）</w:t>
      </w:r>
    </w:p>
    <w:p w14:paraId="48B5D57C" w14:textId="77777777" w:rsidR="004562A9" w:rsidRDefault="00000000">
      <w:pPr>
        <w:pStyle w:val="2"/>
        <w:ind w:firstLine="420"/>
        <w:rPr>
          <w:rFonts w:cs="Calibri"/>
        </w:rPr>
      </w:pPr>
      <w:r>
        <w:rPr>
          <w:rFonts w:cs="Calibri"/>
        </w:rPr>
        <w:t>第五部分</w:t>
      </w:r>
      <w:r>
        <w:rPr>
          <w:rFonts w:cs="Calibri"/>
        </w:rPr>
        <w:t xml:space="preserve"> </w:t>
      </w:r>
      <w:r>
        <w:rPr>
          <w:rFonts w:cs="Calibri"/>
        </w:rPr>
        <w:t>实质性要求</w:t>
      </w:r>
      <w:r>
        <w:rPr>
          <w:rFonts w:cs="Calibri" w:hint="eastAsia"/>
          <w:color w:val="000000"/>
          <w:szCs w:val="21"/>
        </w:rPr>
        <w:t>和条件</w:t>
      </w:r>
    </w:p>
    <w:p w14:paraId="02CBE385" w14:textId="77777777" w:rsidR="004562A9" w:rsidRDefault="00000000">
      <w:pPr>
        <w:adjustRightInd w:val="0"/>
        <w:ind w:firstLineChars="196" w:firstLine="412"/>
        <w:rPr>
          <w:rFonts w:cs="Calibri"/>
          <w:bCs/>
          <w:color w:val="000000"/>
          <w:szCs w:val="21"/>
        </w:rPr>
      </w:pPr>
      <w:r>
        <w:rPr>
          <w:rFonts w:cs="Calibri"/>
          <w:bCs/>
          <w:color w:val="000000"/>
          <w:szCs w:val="21"/>
        </w:rPr>
        <w:t>本章中所有带</w:t>
      </w:r>
      <w:r>
        <w:rPr>
          <w:rFonts w:cs="Calibri"/>
          <w:bCs/>
          <w:color w:val="000000"/>
          <w:kern w:val="0"/>
          <w:szCs w:val="21"/>
        </w:rPr>
        <w:t>▲</w:t>
      </w:r>
      <w:r>
        <w:rPr>
          <w:rFonts w:cs="Calibri"/>
          <w:bCs/>
          <w:color w:val="000000"/>
          <w:szCs w:val="21"/>
        </w:rPr>
        <w:t>的内容是采购人提出的实质性要求</w:t>
      </w:r>
      <w:r>
        <w:rPr>
          <w:rFonts w:cs="Calibri" w:hint="eastAsia"/>
          <w:bCs/>
          <w:color w:val="000000"/>
          <w:szCs w:val="21"/>
        </w:rPr>
        <w:t>和条件</w:t>
      </w:r>
      <w:r>
        <w:rPr>
          <w:rFonts w:cs="Calibri"/>
          <w:bCs/>
          <w:color w:val="000000"/>
          <w:szCs w:val="21"/>
        </w:rPr>
        <w:t>，磋商响应文件响应内容若不满足实质性要求</w:t>
      </w:r>
      <w:r>
        <w:rPr>
          <w:rFonts w:cs="Calibri" w:hint="eastAsia"/>
          <w:bCs/>
          <w:color w:val="000000"/>
          <w:szCs w:val="21"/>
        </w:rPr>
        <w:t>和条件</w:t>
      </w:r>
      <w:r>
        <w:rPr>
          <w:rFonts w:cs="Calibri"/>
          <w:bCs/>
          <w:color w:val="000000"/>
          <w:szCs w:val="21"/>
        </w:rPr>
        <w:t>，该磋商响应文件将被磋商小组判定为响应无效。</w:t>
      </w:r>
    </w:p>
    <w:p w14:paraId="62E42740" w14:textId="77777777" w:rsidR="004562A9" w:rsidRDefault="00000000">
      <w:pPr>
        <w:pStyle w:val="1"/>
        <w:rPr>
          <w:rFonts w:cs="Calibri"/>
        </w:rPr>
      </w:pPr>
      <w:r>
        <w:rPr>
          <w:rFonts w:cs="Calibri"/>
          <w:szCs w:val="21"/>
        </w:rPr>
        <w:br w:type="page"/>
      </w:r>
      <w:bookmarkStart w:id="47" w:name="_Toc325532437"/>
      <w:bookmarkStart w:id="48" w:name="_Toc14187"/>
      <w:bookmarkStart w:id="49" w:name="_Toc28314"/>
      <w:r>
        <w:rPr>
          <w:rFonts w:cs="Calibri"/>
        </w:rPr>
        <w:lastRenderedPageBreak/>
        <w:t>第四章</w:t>
      </w:r>
      <w:r>
        <w:rPr>
          <w:rFonts w:cs="Calibri"/>
        </w:rPr>
        <w:t xml:space="preserve">  </w:t>
      </w:r>
      <w:bookmarkEnd w:id="47"/>
      <w:r>
        <w:rPr>
          <w:rFonts w:cs="Calibri"/>
        </w:rPr>
        <w:t>合同草案条款</w:t>
      </w:r>
      <w:bookmarkEnd w:id="48"/>
      <w:bookmarkEnd w:id="49"/>
    </w:p>
    <w:p w14:paraId="65C2BC75" w14:textId="77777777" w:rsidR="004562A9" w:rsidRDefault="004562A9"/>
    <w:p w14:paraId="7AC4CF29" w14:textId="77777777" w:rsidR="004562A9" w:rsidRDefault="004562A9"/>
    <w:p w14:paraId="6B4C3EFE" w14:textId="77777777" w:rsidR="004562A9" w:rsidRDefault="00000000">
      <w:pPr>
        <w:jc w:val="center"/>
        <w:rPr>
          <w:rFonts w:cs="Calibri"/>
        </w:rPr>
      </w:pPr>
      <w:r>
        <w:rPr>
          <w:rFonts w:cs="Calibri"/>
          <w:b/>
          <w:bCs/>
        </w:rPr>
        <w:t>（甲乙双方应按</w:t>
      </w:r>
      <w:r>
        <w:rPr>
          <w:rFonts w:cs="Calibri" w:hint="eastAsia"/>
          <w:b/>
          <w:bCs/>
        </w:rPr>
        <w:t>采购文件</w:t>
      </w:r>
      <w:r>
        <w:rPr>
          <w:rFonts w:cs="Calibri"/>
          <w:b/>
          <w:bCs/>
        </w:rPr>
        <w:t>确定的事项及</w:t>
      </w:r>
      <w:r>
        <w:rPr>
          <w:rFonts w:cs="Calibri" w:hint="eastAsia"/>
          <w:b/>
          <w:bCs/>
        </w:rPr>
        <w:t>响应文件</w:t>
      </w:r>
      <w:r>
        <w:rPr>
          <w:rFonts w:cs="Calibri"/>
          <w:b/>
          <w:bCs/>
        </w:rPr>
        <w:t>响应内容签订本合同，不得对</w:t>
      </w:r>
      <w:r>
        <w:rPr>
          <w:rFonts w:cs="Calibri" w:hint="eastAsia"/>
          <w:b/>
          <w:bCs/>
        </w:rPr>
        <w:t>采购文件</w:t>
      </w:r>
      <w:r>
        <w:rPr>
          <w:rFonts w:cs="Calibri"/>
          <w:b/>
          <w:bCs/>
        </w:rPr>
        <w:t>确定的事项和</w:t>
      </w:r>
      <w:r>
        <w:rPr>
          <w:rFonts w:cs="Calibri" w:hint="eastAsia"/>
          <w:b/>
          <w:bCs/>
        </w:rPr>
        <w:t>成交供应商响应文件</w:t>
      </w:r>
      <w:r>
        <w:rPr>
          <w:rFonts w:cs="Calibri"/>
          <w:b/>
          <w:bCs/>
        </w:rPr>
        <w:t>作实质性修改）</w:t>
      </w:r>
    </w:p>
    <w:p w14:paraId="67199413" w14:textId="77777777" w:rsidR="004562A9" w:rsidRDefault="004562A9"/>
    <w:p w14:paraId="5B529C34" w14:textId="77777777" w:rsidR="004562A9" w:rsidRDefault="004562A9"/>
    <w:p w14:paraId="0B3F6809" w14:textId="77777777" w:rsidR="004562A9" w:rsidRDefault="00000000">
      <w:pPr>
        <w:adjustRightInd w:val="0"/>
        <w:jc w:val="right"/>
        <w:rPr>
          <w:rFonts w:cs="Calibri"/>
          <w:sz w:val="24"/>
          <w:szCs w:val="18"/>
        </w:rPr>
      </w:pPr>
      <w:r>
        <w:rPr>
          <w:rFonts w:cs="Calibri"/>
          <w:sz w:val="24"/>
          <w:szCs w:val="18"/>
        </w:rPr>
        <w:t>合同编号：</w:t>
      </w:r>
      <w:r>
        <w:rPr>
          <w:rFonts w:cs="Calibri"/>
          <w:sz w:val="24"/>
          <w:szCs w:val="18"/>
          <w:u w:val="single"/>
        </w:rPr>
        <w:t>【</w:t>
      </w:r>
      <w:r>
        <w:rPr>
          <w:rFonts w:eastAsia="楷体" w:cs="Calibri"/>
          <w:sz w:val="24"/>
          <w:u w:val="single"/>
        </w:rPr>
        <w:t>填写合同编号</w:t>
      </w:r>
      <w:r>
        <w:rPr>
          <w:rFonts w:cs="Calibri"/>
          <w:sz w:val="24"/>
          <w:szCs w:val="18"/>
          <w:u w:val="single"/>
        </w:rPr>
        <w:t>】</w:t>
      </w:r>
    </w:p>
    <w:p w14:paraId="1A86DF63" w14:textId="77777777" w:rsidR="004562A9" w:rsidRDefault="004562A9">
      <w:pPr>
        <w:rPr>
          <w:rFonts w:cs="Calibri"/>
        </w:rPr>
      </w:pPr>
    </w:p>
    <w:p w14:paraId="4334A2B2" w14:textId="77777777" w:rsidR="004562A9" w:rsidRDefault="004562A9">
      <w:pPr>
        <w:rPr>
          <w:rFonts w:cs="Calibri"/>
        </w:rPr>
      </w:pPr>
    </w:p>
    <w:p w14:paraId="55525650" w14:textId="77777777" w:rsidR="004562A9" w:rsidRDefault="004562A9">
      <w:pPr>
        <w:rPr>
          <w:rFonts w:cs="Calibri"/>
        </w:rPr>
      </w:pPr>
    </w:p>
    <w:p w14:paraId="52C6181F" w14:textId="77777777" w:rsidR="004562A9" w:rsidRDefault="00000000">
      <w:pPr>
        <w:adjustRightInd w:val="0"/>
        <w:jc w:val="center"/>
        <w:rPr>
          <w:rFonts w:cs="Calibri"/>
          <w:b/>
          <w:sz w:val="44"/>
        </w:rPr>
      </w:pPr>
      <w:r>
        <w:rPr>
          <w:rFonts w:cs="Calibri"/>
          <w:b/>
          <w:sz w:val="44"/>
        </w:rPr>
        <w:t>服务项目合同</w:t>
      </w:r>
    </w:p>
    <w:p w14:paraId="14984E08" w14:textId="77777777" w:rsidR="004562A9" w:rsidRDefault="004562A9">
      <w:pPr>
        <w:rPr>
          <w:rFonts w:cs="Calibri"/>
        </w:rPr>
      </w:pPr>
    </w:p>
    <w:p w14:paraId="31F64A8B" w14:textId="77777777" w:rsidR="004562A9" w:rsidRDefault="004562A9">
      <w:pPr>
        <w:rPr>
          <w:rFonts w:cs="Calibri"/>
        </w:rPr>
      </w:pPr>
    </w:p>
    <w:p w14:paraId="509694D5" w14:textId="77777777" w:rsidR="004562A9" w:rsidRDefault="004562A9">
      <w:pPr>
        <w:rPr>
          <w:rFonts w:cs="Calibri"/>
        </w:rPr>
      </w:pPr>
    </w:p>
    <w:p w14:paraId="3BD87D28" w14:textId="77777777" w:rsidR="004562A9" w:rsidRDefault="004562A9">
      <w:pPr>
        <w:rPr>
          <w:rFonts w:cs="Calibri"/>
        </w:rPr>
      </w:pPr>
    </w:p>
    <w:p w14:paraId="7B462FD5" w14:textId="77777777" w:rsidR="004562A9" w:rsidRDefault="004562A9">
      <w:pPr>
        <w:rPr>
          <w:rFonts w:cs="Calibri"/>
        </w:rPr>
      </w:pPr>
    </w:p>
    <w:p w14:paraId="4EA60972" w14:textId="77777777" w:rsidR="004562A9" w:rsidRDefault="004562A9">
      <w:pPr>
        <w:rPr>
          <w:rFonts w:cs="Calibri"/>
        </w:rPr>
      </w:pPr>
    </w:p>
    <w:p w14:paraId="52C5390C" w14:textId="77777777" w:rsidR="004562A9" w:rsidRDefault="004562A9">
      <w:pPr>
        <w:rPr>
          <w:rFonts w:cs="Calibri"/>
        </w:rPr>
      </w:pPr>
    </w:p>
    <w:p w14:paraId="732A6B01" w14:textId="77777777" w:rsidR="004562A9" w:rsidRDefault="004562A9">
      <w:pPr>
        <w:rPr>
          <w:rFonts w:cs="Calibri"/>
        </w:rPr>
      </w:pPr>
    </w:p>
    <w:p w14:paraId="3D5809E9" w14:textId="77777777" w:rsidR="004562A9" w:rsidRDefault="004562A9">
      <w:pPr>
        <w:rPr>
          <w:rFonts w:cs="Calibri"/>
        </w:rPr>
      </w:pPr>
    </w:p>
    <w:p w14:paraId="758115EB" w14:textId="77777777" w:rsidR="004562A9" w:rsidRDefault="004562A9">
      <w:pPr>
        <w:rPr>
          <w:rFonts w:cs="Calibri"/>
        </w:rPr>
      </w:pPr>
    </w:p>
    <w:p w14:paraId="7432D63F" w14:textId="77777777" w:rsidR="004562A9" w:rsidRDefault="004562A9">
      <w:pPr>
        <w:rPr>
          <w:rFonts w:cs="Calibri"/>
        </w:rPr>
      </w:pPr>
    </w:p>
    <w:p w14:paraId="5D523515" w14:textId="77777777" w:rsidR="004562A9" w:rsidRDefault="004562A9">
      <w:pPr>
        <w:rPr>
          <w:rFonts w:cs="Calibri"/>
        </w:rPr>
      </w:pPr>
    </w:p>
    <w:p w14:paraId="35CB4CC2" w14:textId="77777777" w:rsidR="004562A9" w:rsidRDefault="004562A9">
      <w:pPr>
        <w:rPr>
          <w:rFonts w:cs="Calibri"/>
        </w:rPr>
      </w:pPr>
    </w:p>
    <w:p w14:paraId="534C780E" w14:textId="77777777" w:rsidR="004562A9" w:rsidRDefault="004562A9">
      <w:pPr>
        <w:rPr>
          <w:rFonts w:cs="Calibri"/>
        </w:rPr>
      </w:pPr>
    </w:p>
    <w:p w14:paraId="37A6992A" w14:textId="77777777" w:rsidR="004562A9" w:rsidRDefault="004562A9">
      <w:pPr>
        <w:rPr>
          <w:rFonts w:cs="Calibri"/>
        </w:rPr>
      </w:pPr>
    </w:p>
    <w:p w14:paraId="0D4E9F33" w14:textId="77777777" w:rsidR="004562A9" w:rsidRDefault="00000000">
      <w:pPr>
        <w:adjustRightInd w:val="0"/>
        <w:ind w:left="1375" w:hanging="1375"/>
        <w:rPr>
          <w:rFonts w:cs="Calibri"/>
          <w:sz w:val="30"/>
          <w:szCs w:val="30"/>
          <w:u w:val="single"/>
        </w:rPr>
      </w:pPr>
      <w:r>
        <w:rPr>
          <w:rFonts w:cs="Calibri"/>
          <w:sz w:val="30"/>
          <w:szCs w:val="30"/>
        </w:rPr>
        <w:t>项目名称：</w:t>
      </w:r>
      <w:r>
        <w:rPr>
          <w:rFonts w:cs="Calibri" w:hint="eastAsia"/>
          <w:sz w:val="30"/>
          <w:szCs w:val="30"/>
          <w:u w:val="single"/>
        </w:rPr>
        <w:t>《浙江省共建虹桥国际开放枢纽实施方案》实施进展情况评估项目</w:t>
      </w:r>
    </w:p>
    <w:p w14:paraId="1C3E312F" w14:textId="77777777" w:rsidR="004562A9" w:rsidRDefault="00000000">
      <w:pPr>
        <w:adjustRightInd w:val="0"/>
        <w:rPr>
          <w:rFonts w:cs="Calibri"/>
          <w:sz w:val="30"/>
          <w:szCs w:val="30"/>
          <w:u w:val="single"/>
        </w:rPr>
      </w:pPr>
      <w:r>
        <w:rPr>
          <w:rFonts w:cs="Calibri"/>
          <w:sz w:val="30"/>
          <w:szCs w:val="30"/>
        </w:rPr>
        <w:t>委</w:t>
      </w:r>
      <w:r>
        <w:rPr>
          <w:rFonts w:cs="Calibri"/>
          <w:sz w:val="30"/>
          <w:szCs w:val="30"/>
        </w:rPr>
        <w:t xml:space="preserve"> </w:t>
      </w:r>
      <w:r>
        <w:rPr>
          <w:rFonts w:cs="Calibri"/>
          <w:sz w:val="30"/>
          <w:szCs w:val="30"/>
        </w:rPr>
        <w:t>托</w:t>
      </w:r>
      <w:r>
        <w:rPr>
          <w:rFonts w:cs="Calibri"/>
          <w:sz w:val="30"/>
          <w:szCs w:val="30"/>
        </w:rPr>
        <w:t xml:space="preserve"> </w:t>
      </w:r>
      <w:r>
        <w:rPr>
          <w:rFonts w:cs="Calibri"/>
          <w:sz w:val="30"/>
          <w:szCs w:val="30"/>
        </w:rPr>
        <w:t>方：</w:t>
      </w:r>
      <w:r>
        <w:rPr>
          <w:rFonts w:cs="Calibri"/>
          <w:sz w:val="30"/>
          <w:szCs w:val="30"/>
          <w:u w:val="single"/>
        </w:rPr>
        <w:t>【浙江省发展和改革委员会】</w:t>
      </w:r>
    </w:p>
    <w:p w14:paraId="18F1A0C2" w14:textId="77777777" w:rsidR="004562A9" w:rsidRDefault="00000000">
      <w:pPr>
        <w:adjustRightInd w:val="0"/>
        <w:rPr>
          <w:rFonts w:cs="Calibri"/>
          <w:sz w:val="30"/>
          <w:szCs w:val="30"/>
        </w:rPr>
      </w:pPr>
      <w:r>
        <w:rPr>
          <w:rFonts w:cs="Calibri"/>
          <w:sz w:val="30"/>
          <w:szCs w:val="30"/>
        </w:rPr>
        <w:t>（甲方）</w:t>
      </w:r>
    </w:p>
    <w:p w14:paraId="08B0ED4D" w14:textId="77777777" w:rsidR="004562A9" w:rsidRDefault="00000000">
      <w:pPr>
        <w:adjustRightInd w:val="0"/>
        <w:jc w:val="left"/>
        <w:rPr>
          <w:rFonts w:cs="Calibri"/>
          <w:sz w:val="30"/>
          <w:szCs w:val="30"/>
        </w:rPr>
      </w:pPr>
      <w:r>
        <w:rPr>
          <w:rFonts w:cs="Calibri"/>
          <w:sz w:val="30"/>
          <w:szCs w:val="30"/>
        </w:rPr>
        <w:t>承</w:t>
      </w:r>
      <w:r>
        <w:rPr>
          <w:rFonts w:cs="Calibri"/>
          <w:sz w:val="30"/>
          <w:szCs w:val="30"/>
        </w:rPr>
        <w:t xml:space="preserve"> </w:t>
      </w:r>
      <w:r>
        <w:rPr>
          <w:rFonts w:cs="Calibri"/>
          <w:sz w:val="30"/>
          <w:szCs w:val="30"/>
        </w:rPr>
        <w:t>担</w:t>
      </w:r>
      <w:r>
        <w:rPr>
          <w:rFonts w:cs="Calibri"/>
          <w:sz w:val="30"/>
          <w:szCs w:val="30"/>
        </w:rPr>
        <w:t xml:space="preserve"> </w:t>
      </w:r>
      <w:r>
        <w:rPr>
          <w:rFonts w:cs="Calibri"/>
          <w:sz w:val="30"/>
          <w:szCs w:val="30"/>
        </w:rPr>
        <w:t>方：</w:t>
      </w:r>
      <w:r>
        <w:rPr>
          <w:rFonts w:cs="Calibri"/>
          <w:sz w:val="30"/>
          <w:szCs w:val="30"/>
          <w:u w:val="single"/>
        </w:rPr>
        <w:t>【</w:t>
      </w:r>
      <w:r>
        <w:rPr>
          <w:rFonts w:eastAsia="楷体" w:cs="Calibri"/>
          <w:sz w:val="30"/>
          <w:szCs w:val="30"/>
          <w:u w:val="single"/>
        </w:rPr>
        <w:t>填写乙方名称</w:t>
      </w:r>
      <w:r>
        <w:rPr>
          <w:rFonts w:cs="Calibri"/>
          <w:sz w:val="30"/>
          <w:szCs w:val="30"/>
          <w:u w:val="single"/>
        </w:rPr>
        <w:t>】</w:t>
      </w:r>
    </w:p>
    <w:p w14:paraId="068C46A4" w14:textId="77777777" w:rsidR="004562A9" w:rsidRDefault="00000000">
      <w:pPr>
        <w:adjustRightInd w:val="0"/>
        <w:rPr>
          <w:rFonts w:cs="Calibri"/>
          <w:sz w:val="30"/>
          <w:szCs w:val="30"/>
        </w:rPr>
      </w:pPr>
      <w:r>
        <w:rPr>
          <w:rFonts w:cs="Calibri"/>
          <w:sz w:val="30"/>
          <w:szCs w:val="30"/>
        </w:rPr>
        <w:t>（乙方）</w:t>
      </w:r>
    </w:p>
    <w:p w14:paraId="4E7EC6BD" w14:textId="77777777" w:rsidR="004562A9" w:rsidRDefault="004562A9">
      <w:pPr>
        <w:adjustRightInd w:val="0"/>
        <w:rPr>
          <w:rFonts w:cs="Calibri"/>
          <w:sz w:val="30"/>
          <w:szCs w:val="30"/>
        </w:rPr>
      </w:pPr>
    </w:p>
    <w:p w14:paraId="709B0D3C" w14:textId="77777777" w:rsidR="004562A9" w:rsidRDefault="00000000">
      <w:pPr>
        <w:adjustRightInd w:val="0"/>
        <w:rPr>
          <w:rFonts w:cs="Calibri"/>
          <w:sz w:val="30"/>
          <w:szCs w:val="30"/>
        </w:rPr>
      </w:pPr>
      <w:r>
        <w:rPr>
          <w:rFonts w:cs="Calibri"/>
          <w:sz w:val="30"/>
          <w:szCs w:val="30"/>
        </w:rPr>
        <w:t>签订地址：浙江省杭州市（县）</w:t>
      </w:r>
    </w:p>
    <w:p w14:paraId="0757A911" w14:textId="77777777" w:rsidR="004562A9" w:rsidRDefault="00000000">
      <w:pPr>
        <w:adjustRightInd w:val="0"/>
        <w:ind w:firstLineChars="200" w:firstLine="584"/>
        <w:rPr>
          <w:rFonts w:cs="Calibri"/>
          <w:snapToGrid w:val="0"/>
          <w:szCs w:val="21"/>
        </w:rPr>
      </w:pPr>
      <w:r>
        <w:rPr>
          <w:rFonts w:cs="Calibri"/>
          <w:spacing w:val="6"/>
          <w:sz w:val="28"/>
        </w:rPr>
        <w:br w:type="page"/>
      </w:r>
      <w:r>
        <w:rPr>
          <w:rFonts w:cs="Calibri"/>
          <w:snapToGrid w:val="0"/>
          <w:szCs w:val="21"/>
        </w:rPr>
        <w:lastRenderedPageBreak/>
        <w:t>依据《中华人民共和国民法典》的规定，经协商，合同双方确认已就本项服务的内容、成果形式、质量要求、进度、经费等事项达成一致意见，并在本合同书中得到了明确、清晰的表述。乙方承诺遵照合同规定的进度、团队、质量要求来实施项目并按计划列支经费，甲方承诺给予必要的协作并按照合同规定支付经费。</w:t>
      </w:r>
    </w:p>
    <w:p w14:paraId="48FDA4CD" w14:textId="77777777" w:rsidR="004562A9" w:rsidRDefault="00000000">
      <w:pPr>
        <w:adjustRightInd w:val="0"/>
        <w:ind w:firstLineChars="200" w:firstLine="422"/>
        <w:rPr>
          <w:rFonts w:cs="Calibri"/>
          <w:b/>
          <w:bCs/>
          <w:snapToGrid w:val="0"/>
          <w:szCs w:val="21"/>
        </w:rPr>
      </w:pPr>
      <w:r>
        <w:rPr>
          <w:rFonts w:cs="Calibri"/>
          <w:b/>
          <w:bCs/>
          <w:snapToGrid w:val="0"/>
          <w:szCs w:val="21"/>
        </w:rPr>
        <w:t>一、项目的内容、质量要求和成果形式：</w:t>
      </w:r>
    </w:p>
    <w:p w14:paraId="45A82C15" w14:textId="77777777" w:rsidR="004562A9" w:rsidRDefault="00000000">
      <w:pPr>
        <w:adjustRightInd w:val="0"/>
        <w:ind w:firstLineChars="200" w:firstLine="420"/>
        <w:rPr>
          <w:rFonts w:cs="Calibri"/>
          <w:snapToGrid w:val="0"/>
          <w:szCs w:val="21"/>
        </w:rPr>
      </w:pPr>
      <w:r>
        <w:rPr>
          <w:rFonts w:cs="Calibri"/>
          <w:snapToGrid w:val="0"/>
          <w:szCs w:val="21"/>
        </w:rPr>
        <w:t>1.</w:t>
      </w:r>
      <w:r>
        <w:rPr>
          <w:rFonts w:cs="Calibri"/>
          <w:snapToGrid w:val="0"/>
          <w:szCs w:val="21"/>
        </w:rPr>
        <w:t>项目内容：</w:t>
      </w:r>
      <w:r>
        <w:rPr>
          <w:rFonts w:cs="Calibri"/>
          <w:snapToGrid w:val="0"/>
          <w:szCs w:val="21"/>
          <w:u w:val="single"/>
        </w:rPr>
        <w:t>【</w:t>
      </w:r>
      <w:r>
        <w:rPr>
          <w:rFonts w:eastAsia="楷体" w:cs="Calibri"/>
          <w:snapToGrid w:val="0"/>
          <w:szCs w:val="21"/>
          <w:u w:val="single"/>
        </w:rPr>
        <w:t>填写项目内容</w:t>
      </w:r>
      <w:r>
        <w:rPr>
          <w:rFonts w:cs="Calibri"/>
          <w:snapToGrid w:val="0"/>
          <w:szCs w:val="21"/>
          <w:u w:val="single"/>
        </w:rPr>
        <w:t>】</w:t>
      </w:r>
    </w:p>
    <w:p w14:paraId="5FAFF2C6" w14:textId="77777777" w:rsidR="004562A9" w:rsidRDefault="00000000">
      <w:pPr>
        <w:adjustRightInd w:val="0"/>
        <w:ind w:firstLineChars="200" w:firstLine="420"/>
        <w:rPr>
          <w:rFonts w:cs="Calibri"/>
          <w:snapToGrid w:val="0"/>
          <w:szCs w:val="21"/>
        </w:rPr>
      </w:pPr>
      <w:r>
        <w:rPr>
          <w:rFonts w:cs="Calibri"/>
          <w:snapToGrid w:val="0"/>
          <w:szCs w:val="21"/>
        </w:rPr>
        <w:t>2.</w:t>
      </w:r>
      <w:r>
        <w:rPr>
          <w:rFonts w:cs="Calibri"/>
          <w:snapToGrid w:val="0"/>
          <w:szCs w:val="21"/>
        </w:rPr>
        <w:t>质量要求：</w:t>
      </w:r>
      <w:r>
        <w:rPr>
          <w:rFonts w:cs="Calibri"/>
          <w:snapToGrid w:val="0"/>
          <w:szCs w:val="21"/>
          <w:u w:val="single"/>
        </w:rPr>
        <w:t>【</w:t>
      </w:r>
      <w:r>
        <w:rPr>
          <w:rFonts w:eastAsia="楷体" w:cs="Calibri"/>
          <w:snapToGrid w:val="0"/>
          <w:szCs w:val="21"/>
          <w:u w:val="single"/>
        </w:rPr>
        <w:t>填写质量要求</w:t>
      </w:r>
      <w:r>
        <w:rPr>
          <w:rFonts w:cs="Calibri"/>
          <w:snapToGrid w:val="0"/>
          <w:szCs w:val="21"/>
          <w:u w:val="single"/>
        </w:rPr>
        <w:t>】</w:t>
      </w:r>
    </w:p>
    <w:p w14:paraId="7C018B44" w14:textId="77777777" w:rsidR="004562A9" w:rsidRDefault="00000000">
      <w:pPr>
        <w:adjustRightInd w:val="0"/>
        <w:ind w:firstLineChars="200" w:firstLine="420"/>
        <w:rPr>
          <w:rFonts w:cs="Calibri"/>
          <w:snapToGrid w:val="0"/>
          <w:szCs w:val="21"/>
        </w:rPr>
      </w:pPr>
      <w:r>
        <w:rPr>
          <w:rFonts w:cs="Calibri"/>
          <w:snapToGrid w:val="0"/>
          <w:szCs w:val="21"/>
        </w:rPr>
        <w:t>3.</w:t>
      </w:r>
      <w:r>
        <w:rPr>
          <w:rFonts w:cs="Calibri"/>
          <w:snapToGrid w:val="0"/>
          <w:szCs w:val="21"/>
        </w:rPr>
        <w:t>成果形式：</w:t>
      </w:r>
      <w:r>
        <w:rPr>
          <w:rFonts w:cs="Calibri"/>
          <w:snapToGrid w:val="0"/>
          <w:szCs w:val="21"/>
          <w:u w:val="single"/>
        </w:rPr>
        <w:t>【</w:t>
      </w:r>
      <w:r>
        <w:rPr>
          <w:rFonts w:eastAsia="楷体" w:cs="Calibri"/>
          <w:snapToGrid w:val="0"/>
          <w:szCs w:val="21"/>
          <w:u w:val="single"/>
        </w:rPr>
        <w:t>填写质量要求</w:t>
      </w:r>
      <w:r>
        <w:rPr>
          <w:rFonts w:cs="Calibri"/>
          <w:snapToGrid w:val="0"/>
          <w:szCs w:val="21"/>
          <w:u w:val="single"/>
        </w:rPr>
        <w:t>】</w:t>
      </w:r>
    </w:p>
    <w:p w14:paraId="62489AC6" w14:textId="77777777" w:rsidR="004562A9" w:rsidRDefault="00000000">
      <w:pPr>
        <w:adjustRightInd w:val="0"/>
        <w:ind w:firstLineChars="200" w:firstLine="422"/>
        <w:rPr>
          <w:rFonts w:cs="Calibri"/>
          <w:b/>
          <w:bCs/>
          <w:snapToGrid w:val="0"/>
          <w:szCs w:val="21"/>
        </w:rPr>
      </w:pPr>
      <w:r>
        <w:rPr>
          <w:rFonts w:cs="Calibri"/>
          <w:b/>
          <w:bCs/>
          <w:snapToGrid w:val="0"/>
          <w:szCs w:val="21"/>
        </w:rPr>
        <w:t>二、项目进度计划：</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4"/>
        <w:gridCol w:w="4644"/>
        <w:gridCol w:w="2654"/>
      </w:tblGrid>
      <w:tr w:rsidR="004562A9" w14:paraId="03915554" w14:textId="77777777">
        <w:trPr>
          <w:trHeight w:val="454"/>
        </w:trPr>
        <w:tc>
          <w:tcPr>
            <w:tcW w:w="2103" w:type="dxa"/>
            <w:vAlign w:val="bottom"/>
          </w:tcPr>
          <w:p w14:paraId="16668D80" w14:textId="77777777" w:rsidR="004562A9" w:rsidRDefault="00000000">
            <w:pPr>
              <w:adjustRightInd w:val="0"/>
              <w:jc w:val="center"/>
              <w:rPr>
                <w:rFonts w:cs="Calibri"/>
                <w:snapToGrid w:val="0"/>
                <w:szCs w:val="21"/>
              </w:rPr>
            </w:pPr>
            <w:r>
              <w:rPr>
                <w:rFonts w:cs="Calibri"/>
                <w:snapToGrid w:val="0"/>
                <w:szCs w:val="21"/>
              </w:rPr>
              <w:t>起止年月</w:t>
            </w:r>
          </w:p>
        </w:tc>
        <w:tc>
          <w:tcPr>
            <w:tcW w:w="4644" w:type="dxa"/>
            <w:vAlign w:val="bottom"/>
          </w:tcPr>
          <w:p w14:paraId="774F2CBB" w14:textId="77777777" w:rsidR="004562A9" w:rsidRDefault="00000000">
            <w:pPr>
              <w:adjustRightInd w:val="0"/>
              <w:jc w:val="center"/>
              <w:rPr>
                <w:rFonts w:cs="Calibri"/>
                <w:snapToGrid w:val="0"/>
                <w:szCs w:val="21"/>
              </w:rPr>
            </w:pPr>
            <w:r>
              <w:rPr>
                <w:rFonts w:cs="Calibri"/>
                <w:snapToGrid w:val="0"/>
                <w:szCs w:val="21"/>
              </w:rPr>
              <w:t>进度目标</w:t>
            </w:r>
          </w:p>
        </w:tc>
        <w:tc>
          <w:tcPr>
            <w:tcW w:w="2654" w:type="dxa"/>
            <w:vAlign w:val="bottom"/>
          </w:tcPr>
          <w:p w14:paraId="3373FBD8" w14:textId="77777777" w:rsidR="004562A9" w:rsidRDefault="00000000">
            <w:pPr>
              <w:adjustRightInd w:val="0"/>
              <w:jc w:val="center"/>
              <w:rPr>
                <w:rFonts w:cs="Calibri"/>
                <w:snapToGrid w:val="0"/>
                <w:szCs w:val="21"/>
              </w:rPr>
            </w:pPr>
            <w:r>
              <w:rPr>
                <w:rFonts w:cs="Calibri"/>
                <w:snapToGrid w:val="0"/>
                <w:szCs w:val="21"/>
              </w:rPr>
              <w:t>备注</w:t>
            </w:r>
          </w:p>
        </w:tc>
      </w:tr>
      <w:tr w:rsidR="004562A9" w14:paraId="4D336681" w14:textId="77777777">
        <w:trPr>
          <w:trHeight w:val="454"/>
        </w:trPr>
        <w:tc>
          <w:tcPr>
            <w:tcW w:w="2103" w:type="dxa"/>
          </w:tcPr>
          <w:p w14:paraId="79833268" w14:textId="77777777" w:rsidR="004562A9" w:rsidRDefault="004562A9">
            <w:pPr>
              <w:adjustRightInd w:val="0"/>
              <w:rPr>
                <w:rFonts w:cs="Calibri"/>
                <w:snapToGrid w:val="0"/>
                <w:szCs w:val="21"/>
              </w:rPr>
            </w:pPr>
          </w:p>
        </w:tc>
        <w:tc>
          <w:tcPr>
            <w:tcW w:w="4644" w:type="dxa"/>
          </w:tcPr>
          <w:p w14:paraId="3931B725" w14:textId="77777777" w:rsidR="004562A9" w:rsidRDefault="004562A9">
            <w:pPr>
              <w:adjustRightInd w:val="0"/>
              <w:rPr>
                <w:rFonts w:cs="Calibri"/>
                <w:snapToGrid w:val="0"/>
                <w:szCs w:val="21"/>
              </w:rPr>
            </w:pPr>
          </w:p>
        </w:tc>
        <w:tc>
          <w:tcPr>
            <w:tcW w:w="2654" w:type="dxa"/>
          </w:tcPr>
          <w:p w14:paraId="434BC78E" w14:textId="77777777" w:rsidR="004562A9" w:rsidRDefault="004562A9">
            <w:pPr>
              <w:adjustRightInd w:val="0"/>
              <w:rPr>
                <w:rFonts w:cs="Calibri"/>
                <w:snapToGrid w:val="0"/>
                <w:szCs w:val="21"/>
              </w:rPr>
            </w:pPr>
          </w:p>
        </w:tc>
      </w:tr>
      <w:tr w:rsidR="004562A9" w14:paraId="486D3889" w14:textId="77777777">
        <w:trPr>
          <w:trHeight w:val="454"/>
        </w:trPr>
        <w:tc>
          <w:tcPr>
            <w:tcW w:w="2103" w:type="dxa"/>
          </w:tcPr>
          <w:p w14:paraId="47F04D7C" w14:textId="77777777" w:rsidR="004562A9" w:rsidRDefault="004562A9">
            <w:pPr>
              <w:adjustRightInd w:val="0"/>
              <w:rPr>
                <w:rFonts w:cs="Calibri"/>
                <w:snapToGrid w:val="0"/>
                <w:szCs w:val="21"/>
              </w:rPr>
            </w:pPr>
          </w:p>
        </w:tc>
        <w:tc>
          <w:tcPr>
            <w:tcW w:w="4644" w:type="dxa"/>
          </w:tcPr>
          <w:p w14:paraId="68D97A17" w14:textId="77777777" w:rsidR="004562A9" w:rsidRDefault="004562A9">
            <w:pPr>
              <w:adjustRightInd w:val="0"/>
              <w:rPr>
                <w:rFonts w:cs="Calibri"/>
                <w:snapToGrid w:val="0"/>
                <w:szCs w:val="21"/>
              </w:rPr>
            </w:pPr>
          </w:p>
        </w:tc>
        <w:tc>
          <w:tcPr>
            <w:tcW w:w="2654" w:type="dxa"/>
          </w:tcPr>
          <w:p w14:paraId="7A2DC1B5" w14:textId="77777777" w:rsidR="004562A9" w:rsidRDefault="004562A9">
            <w:pPr>
              <w:adjustRightInd w:val="0"/>
              <w:rPr>
                <w:rFonts w:cs="Calibri"/>
                <w:snapToGrid w:val="0"/>
                <w:szCs w:val="21"/>
              </w:rPr>
            </w:pPr>
          </w:p>
        </w:tc>
      </w:tr>
    </w:tbl>
    <w:p w14:paraId="211EBC4F" w14:textId="77777777" w:rsidR="004562A9" w:rsidRDefault="00000000">
      <w:pPr>
        <w:adjustRightInd w:val="0"/>
        <w:ind w:firstLineChars="200" w:firstLine="422"/>
        <w:rPr>
          <w:rFonts w:cs="Calibri"/>
          <w:b/>
          <w:bCs/>
          <w:snapToGrid w:val="0"/>
          <w:szCs w:val="21"/>
        </w:rPr>
      </w:pPr>
      <w:r>
        <w:rPr>
          <w:rFonts w:cs="Calibri"/>
          <w:b/>
          <w:bCs/>
          <w:snapToGrid w:val="0"/>
          <w:szCs w:val="21"/>
        </w:rPr>
        <w:t>三、项目承担单位、协作单位及团队组成人员：</w:t>
      </w:r>
    </w:p>
    <w:p w14:paraId="332AE2B0" w14:textId="77777777" w:rsidR="004562A9" w:rsidRDefault="00000000">
      <w:pPr>
        <w:adjustRightInd w:val="0"/>
        <w:ind w:firstLineChars="200" w:firstLine="420"/>
        <w:rPr>
          <w:rFonts w:cs="Calibri"/>
          <w:snapToGrid w:val="0"/>
          <w:szCs w:val="21"/>
        </w:rPr>
      </w:pPr>
      <w:r>
        <w:rPr>
          <w:rFonts w:cs="Calibri"/>
          <w:snapToGrid w:val="0"/>
          <w:szCs w:val="21"/>
        </w:rPr>
        <w:t>承担单位：</w:t>
      </w:r>
      <w:r>
        <w:rPr>
          <w:rFonts w:cs="Calibri"/>
          <w:snapToGrid w:val="0"/>
          <w:szCs w:val="21"/>
          <w:u w:val="single"/>
        </w:rPr>
        <w:t>【</w:t>
      </w:r>
      <w:r>
        <w:rPr>
          <w:rFonts w:eastAsia="楷体" w:cs="Calibri"/>
          <w:snapToGrid w:val="0"/>
          <w:szCs w:val="21"/>
          <w:u w:val="single"/>
        </w:rPr>
        <w:t>填写主要承担单位名称</w:t>
      </w:r>
      <w:r>
        <w:rPr>
          <w:rFonts w:cs="Calibri"/>
          <w:snapToGrid w:val="0"/>
          <w:szCs w:val="21"/>
          <w:u w:val="single"/>
        </w:rPr>
        <w:t>】</w:t>
      </w:r>
    </w:p>
    <w:p w14:paraId="0F47586D" w14:textId="77777777" w:rsidR="004562A9" w:rsidRDefault="00000000">
      <w:pPr>
        <w:adjustRightInd w:val="0"/>
        <w:ind w:firstLineChars="200" w:firstLine="420"/>
        <w:rPr>
          <w:rFonts w:cs="Calibri"/>
          <w:snapToGrid w:val="0"/>
          <w:szCs w:val="21"/>
        </w:rPr>
      </w:pPr>
      <w:r>
        <w:rPr>
          <w:rFonts w:cs="Calibri"/>
          <w:snapToGrid w:val="0"/>
          <w:szCs w:val="21"/>
        </w:rPr>
        <w:t>协作单位：</w:t>
      </w:r>
      <w:r>
        <w:rPr>
          <w:rFonts w:cs="Calibri"/>
          <w:snapToGrid w:val="0"/>
          <w:szCs w:val="21"/>
          <w:u w:val="single"/>
        </w:rPr>
        <w:t>【</w:t>
      </w:r>
      <w:r>
        <w:rPr>
          <w:rFonts w:eastAsia="楷体" w:cs="Calibri"/>
          <w:snapToGrid w:val="0"/>
          <w:szCs w:val="21"/>
          <w:u w:val="single"/>
        </w:rPr>
        <w:t>填写协作单位名称</w:t>
      </w:r>
      <w:r>
        <w:rPr>
          <w:rFonts w:cs="Calibri"/>
          <w:snapToGrid w:val="0"/>
          <w:szCs w:val="21"/>
          <w:u w:val="single"/>
        </w:rPr>
        <w:t>】</w:t>
      </w:r>
    </w:p>
    <w:p w14:paraId="3F1802F2" w14:textId="77777777" w:rsidR="004562A9" w:rsidRDefault="00000000">
      <w:pPr>
        <w:adjustRightInd w:val="0"/>
        <w:ind w:firstLineChars="200" w:firstLine="420"/>
        <w:rPr>
          <w:rFonts w:cs="Calibri"/>
          <w:snapToGrid w:val="0"/>
          <w:szCs w:val="21"/>
        </w:rPr>
      </w:pPr>
      <w:r>
        <w:rPr>
          <w:rFonts w:cs="Calibri"/>
          <w:snapToGrid w:val="0"/>
          <w:szCs w:val="21"/>
        </w:rPr>
        <w:t>团队组成人员：</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0"/>
        <w:gridCol w:w="995"/>
        <w:gridCol w:w="2322"/>
        <w:gridCol w:w="1658"/>
        <w:gridCol w:w="1658"/>
        <w:gridCol w:w="1659"/>
      </w:tblGrid>
      <w:tr w:rsidR="004562A9" w14:paraId="5845040A" w14:textId="77777777">
        <w:trPr>
          <w:trHeight w:val="454"/>
        </w:trPr>
        <w:tc>
          <w:tcPr>
            <w:tcW w:w="1109" w:type="dxa"/>
            <w:vAlign w:val="center"/>
          </w:tcPr>
          <w:p w14:paraId="1735E458" w14:textId="77777777" w:rsidR="004562A9" w:rsidRDefault="00000000">
            <w:pPr>
              <w:adjustRightInd w:val="0"/>
              <w:jc w:val="center"/>
              <w:rPr>
                <w:rFonts w:cs="Calibri"/>
                <w:snapToGrid w:val="0"/>
                <w:szCs w:val="21"/>
              </w:rPr>
            </w:pPr>
            <w:r>
              <w:rPr>
                <w:rFonts w:cs="Calibri"/>
                <w:snapToGrid w:val="0"/>
                <w:szCs w:val="21"/>
              </w:rPr>
              <w:t>姓名</w:t>
            </w:r>
          </w:p>
        </w:tc>
        <w:tc>
          <w:tcPr>
            <w:tcW w:w="995" w:type="dxa"/>
            <w:vAlign w:val="center"/>
          </w:tcPr>
          <w:p w14:paraId="0985C310" w14:textId="77777777" w:rsidR="004562A9" w:rsidRDefault="00000000">
            <w:pPr>
              <w:adjustRightInd w:val="0"/>
              <w:jc w:val="center"/>
              <w:rPr>
                <w:rFonts w:cs="Calibri"/>
                <w:snapToGrid w:val="0"/>
                <w:szCs w:val="21"/>
              </w:rPr>
            </w:pPr>
            <w:r>
              <w:rPr>
                <w:rFonts w:cs="Calibri"/>
                <w:snapToGrid w:val="0"/>
                <w:szCs w:val="21"/>
              </w:rPr>
              <w:t>性别</w:t>
            </w:r>
          </w:p>
        </w:tc>
        <w:tc>
          <w:tcPr>
            <w:tcW w:w="2322" w:type="dxa"/>
            <w:vAlign w:val="center"/>
          </w:tcPr>
          <w:p w14:paraId="6B98EE0A" w14:textId="77777777" w:rsidR="004562A9" w:rsidRDefault="00000000">
            <w:pPr>
              <w:adjustRightInd w:val="0"/>
              <w:jc w:val="center"/>
              <w:rPr>
                <w:rFonts w:cs="Calibri"/>
                <w:snapToGrid w:val="0"/>
                <w:szCs w:val="21"/>
              </w:rPr>
            </w:pPr>
            <w:r>
              <w:rPr>
                <w:rFonts w:cs="Calibri"/>
                <w:snapToGrid w:val="0"/>
                <w:szCs w:val="21"/>
              </w:rPr>
              <w:t>单位及部门</w:t>
            </w:r>
          </w:p>
        </w:tc>
        <w:tc>
          <w:tcPr>
            <w:tcW w:w="1658" w:type="dxa"/>
            <w:vAlign w:val="center"/>
          </w:tcPr>
          <w:p w14:paraId="64F0DC6F" w14:textId="77777777" w:rsidR="004562A9" w:rsidRDefault="00000000">
            <w:pPr>
              <w:adjustRightInd w:val="0"/>
              <w:jc w:val="center"/>
              <w:rPr>
                <w:rFonts w:cs="Calibri"/>
                <w:snapToGrid w:val="0"/>
                <w:szCs w:val="21"/>
              </w:rPr>
            </w:pPr>
            <w:r>
              <w:rPr>
                <w:rFonts w:cs="Calibri"/>
                <w:snapToGrid w:val="0"/>
                <w:szCs w:val="21"/>
              </w:rPr>
              <w:t>职务</w:t>
            </w:r>
            <w:r>
              <w:rPr>
                <w:rFonts w:cs="Calibri"/>
                <w:snapToGrid w:val="0"/>
                <w:szCs w:val="21"/>
              </w:rPr>
              <w:t>/</w:t>
            </w:r>
            <w:r>
              <w:rPr>
                <w:rFonts w:cs="Calibri"/>
                <w:snapToGrid w:val="0"/>
                <w:szCs w:val="21"/>
              </w:rPr>
              <w:t>职称</w:t>
            </w:r>
          </w:p>
        </w:tc>
        <w:tc>
          <w:tcPr>
            <w:tcW w:w="1658" w:type="dxa"/>
            <w:vAlign w:val="center"/>
          </w:tcPr>
          <w:p w14:paraId="07457042" w14:textId="77777777" w:rsidR="004562A9" w:rsidRDefault="00000000">
            <w:pPr>
              <w:adjustRightInd w:val="0"/>
              <w:jc w:val="center"/>
              <w:rPr>
                <w:rFonts w:cs="Calibri"/>
                <w:snapToGrid w:val="0"/>
                <w:szCs w:val="21"/>
              </w:rPr>
            </w:pPr>
            <w:r>
              <w:rPr>
                <w:rFonts w:cs="Calibri"/>
                <w:snapToGrid w:val="0"/>
                <w:szCs w:val="21"/>
              </w:rPr>
              <w:t>项目分工</w:t>
            </w:r>
          </w:p>
        </w:tc>
        <w:tc>
          <w:tcPr>
            <w:tcW w:w="1659" w:type="dxa"/>
            <w:vAlign w:val="center"/>
          </w:tcPr>
          <w:p w14:paraId="0DF056F7" w14:textId="77777777" w:rsidR="004562A9" w:rsidRDefault="00000000">
            <w:pPr>
              <w:adjustRightInd w:val="0"/>
              <w:jc w:val="center"/>
              <w:rPr>
                <w:rFonts w:cs="Calibri"/>
                <w:snapToGrid w:val="0"/>
                <w:szCs w:val="21"/>
              </w:rPr>
            </w:pPr>
            <w:r>
              <w:rPr>
                <w:rFonts w:cs="Calibri"/>
                <w:snapToGrid w:val="0"/>
                <w:szCs w:val="21"/>
              </w:rPr>
              <w:t>联系电话</w:t>
            </w:r>
          </w:p>
        </w:tc>
      </w:tr>
      <w:tr w:rsidR="004562A9" w14:paraId="04E36488" w14:textId="77777777">
        <w:trPr>
          <w:trHeight w:val="454"/>
        </w:trPr>
        <w:tc>
          <w:tcPr>
            <w:tcW w:w="1109" w:type="dxa"/>
          </w:tcPr>
          <w:p w14:paraId="6AB8EA51" w14:textId="77777777" w:rsidR="004562A9" w:rsidRDefault="004562A9">
            <w:pPr>
              <w:adjustRightInd w:val="0"/>
              <w:rPr>
                <w:rFonts w:cs="Calibri"/>
                <w:snapToGrid w:val="0"/>
                <w:szCs w:val="21"/>
              </w:rPr>
            </w:pPr>
          </w:p>
        </w:tc>
        <w:tc>
          <w:tcPr>
            <w:tcW w:w="995" w:type="dxa"/>
          </w:tcPr>
          <w:p w14:paraId="53021AD6" w14:textId="77777777" w:rsidR="004562A9" w:rsidRDefault="004562A9">
            <w:pPr>
              <w:adjustRightInd w:val="0"/>
              <w:rPr>
                <w:rFonts w:cs="Calibri"/>
                <w:snapToGrid w:val="0"/>
                <w:szCs w:val="21"/>
              </w:rPr>
            </w:pPr>
          </w:p>
        </w:tc>
        <w:tc>
          <w:tcPr>
            <w:tcW w:w="2322" w:type="dxa"/>
          </w:tcPr>
          <w:p w14:paraId="12CC75C9" w14:textId="77777777" w:rsidR="004562A9" w:rsidRDefault="004562A9">
            <w:pPr>
              <w:adjustRightInd w:val="0"/>
              <w:rPr>
                <w:rFonts w:cs="Calibri"/>
                <w:snapToGrid w:val="0"/>
                <w:szCs w:val="21"/>
              </w:rPr>
            </w:pPr>
          </w:p>
        </w:tc>
        <w:tc>
          <w:tcPr>
            <w:tcW w:w="1658" w:type="dxa"/>
          </w:tcPr>
          <w:p w14:paraId="48CF6507" w14:textId="77777777" w:rsidR="004562A9" w:rsidRDefault="004562A9">
            <w:pPr>
              <w:adjustRightInd w:val="0"/>
              <w:rPr>
                <w:rFonts w:cs="Calibri"/>
                <w:snapToGrid w:val="0"/>
                <w:szCs w:val="21"/>
              </w:rPr>
            </w:pPr>
          </w:p>
        </w:tc>
        <w:tc>
          <w:tcPr>
            <w:tcW w:w="1658" w:type="dxa"/>
          </w:tcPr>
          <w:p w14:paraId="5763A28C" w14:textId="77777777" w:rsidR="004562A9" w:rsidRDefault="004562A9">
            <w:pPr>
              <w:adjustRightInd w:val="0"/>
              <w:rPr>
                <w:rFonts w:cs="Calibri"/>
                <w:snapToGrid w:val="0"/>
                <w:szCs w:val="21"/>
              </w:rPr>
            </w:pPr>
          </w:p>
        </w:tc>
        <w:tc>
          <w:tcPr>
            <w:tcW w:w="1659" w:type="dxa"/>
          </w:tcPr>
          <w:p w14:paraId="245FA902" w14:textId="77777777" w:rsidR="004562A9" w:rsidRDefault="004562A9">
            <w:pPr>
              <w:adjustRightInd w:val="0"/>
              <w:rPr>
                <w:rFonts w:cs="Calibri"/>
                <w:snapToGrid w:val="0"/>
                <w:szCs w:val="21"/>
              </w:rPr>
            </w:pPr>
          </w:p>
        </w:tc>
      </w:tr>
      <w:tr w:rsidR="004562A9" w14:paraId="37457DD4" w14:textId="77777777">
        <w:trPr>
          <w:trHeight w:val="454"/>
        </w:trPr>
        <w:tc>
          <w:tcPr>
            <w:tcW w:w="1109" w:type="dxa"/>
          </w:tcPr>
          <w:p w14:paraId="22946EBB" w14:textId="77777777" w:rsidR="004562A9" w:rsidRDefault="004562A9">
            <w:pPr>
              <w:adjustRightInd w:val="0"/>
              <w:rPr>
                <w:rFonts w:cs="Calibri"/>
                <w:snapToGrid w:val="0"/>
                <w:szCs w:val="21"/>
              </w:rPr>
            </w:pPr>
          </w:p>
        </w:tc>
        <w:tc>
          <w:tcPr>
            <w:tcW w:w="995" w:type="dxa"/>
          </w:tcPr>
          <w:p w14:paraId="3368ADB0" w14:textId="77777777" w:rsidR="004562A9" w:rsidRDefault="004562A9">
            <w:pPr>
              <w:adjustRightInd w:val="0"/>
              <w:rPr>
                <w:rFonts w:cs="Calibri"/>
                <w:snapToGrid w:val="0"/>
                <w:szCs w:val="21"/>
              </w:rPr>
            </w:pPr>
          </w:p>
        </w:tc>
        <w:tc>
          <w:tcPr>
            <w:tcW w:w="2322" w:type="dxa"/>
          </w:tcPr>
          <w:p w14:paraId="51DC03CA" w14:textId="77777777" w:rsidR="004562A9" w:rsidRDefault="004562A9">
            <w:pPr>
              <w:adjustRightInd w:val="0"/>
              <w:rPr>
                <w:rFonts w:cs="Calibri"/>
                <w:snapToGrid w:val="0"/>
                <w:szCs w:val="21"/>
              </w:rPr>
            </w:pPr>
          </w:p>
        </w:tc>
        <w:tc>
          <w:tcPr>
            <w:tcW w:w="1658" w:type="dxa"/>
          </w:tcPr>
          <w:p w14:paraId="008A47D6" w14:textId="77777777" w:rsidR="004562A9" w:rsidRDefault="004562A9">
            <w:pPr>
              <w:adjustRightInd w:val="0"/>
              <w:rPr>
                <w:rFonts w:cs="Calibri"/>
                <w:snapToGrid w:val="0"/>
                <w:szCs w:val="21"/>
              </w:rPr>
            </w:pPr>
          </w:p>
        </w:tc>
        <w:tc>
          <w:tcPr>
            <w:tcW w:w="1658" w:type="dxa"/>
          </w:tcPr>
          <w:p w14:paraId="53F27BFD" w14:textId="77777777" w:rsidR="004562A9" w:rsidRDefault="004562A9">
            <w:pPr>
              <w:adjustRightInd w:val="0"/>
              <w:rPr>
                <w:rFonts w:cs="Calibri"/>
                <w:snapToGrid w:val="0"/>
                <w:szCs w:val="21"/>
              </w:rPr>
            </w:pPr>
          </w:p>
        </w:tc>
        <w:tc>
          <w:tcPr>
            <w:tcW w:w="1659" w:type="dxa"/>
          </w:tcPr>
          <w:p w14:paraId="188B68F0" w14:textId="77777777" w:rsidR="004562A9" w:rsidRDefault="004562A9">
            <w:pPr>
              <w:adjustRightInd w:val="0"/>
              <w:rPr>
                <w:rFonts w:cs="Calibri"/>
                <w:snapToGrid w:val="0"/>
                <w:szCs w:val="21"/>
              </w:rPr>
            </w:pPr>
          </w:p>
        </w:tc>
      </w:tr>
      <w:tr w:rsidR="004562A9" w14:paraId="1D665FA2" w14:textId="77777777">
        <w:trPr>
          <w:trHeight w:val="454"/>
        </w:trPr>
        <w:tc>
          <w:tcPr>
            <w:tcW w:w="1109" w:type="dxa"/>
          </w:tcPr>
          <w:p w14:paraId="7FF90228" w14:textId="77777777" w:rsidR="004562A9" w:rsidRDefault="004562A9">
            <w:pPr>
              <w:adjustRightInd w:val="0"/>
              <w:rPr>
                <w:rFonts w:cs="Calibri"/>
                <w:snapToGrid w:val="0"/>
                <w:szCs w:val="21"/>
              </w:rPr>
            </w:pPr>
          </w:p>
        </w:tc>
        <w:tc>
          <w:tcPr>
            <w:tcW w:w="995" w:type="dxa"/>
          </w:tcPr>
          <w:p w14:paraId="0ED4B810" w14:textId="77777777" w:rsidR="004562A9" w:rsidRDefault="004562A9">
            <w:pPr>
              <w:adjustRightInd w:val="0"/>
              <w:rPr>
                <w:rFonts w:cs="Calibri"/>
                <w:snapToGrid w:val="0"/>
                <w:szCs w:val="21"/>
              </w:rPr>
            </w:pPr>
          </w:p>
        </w:tc>
        <w:tc>
          <w:tcPr>
            <w:tcW w:w="2322" w:type="dxa"/>
          </w:tcPr>
          <w:p w14:paraId="11A5F749" w14:textId="77777777" w:rsidR="004562A9" w:rsidRDefault="004562A9">
            <w:pPr>
              <w:adjustRightInd w:val="0"/>
              <w:rPr>
                <w:rFonts w:cs="Calibri"/>
                <w:snapToGrid w:val="0"/>
                <w:szCs w:val="21"/>
              </w:rPr>
            </w:pPr>
          </w:p>
        </w:tc>
        <w:tc>
          <w:tcPr>
            <w:tcW w:w="1658" w:type="dxa"/>
          </w:tcPr>
          <w:p w14:paraId="270C6B36" w14:textId="77777777" w:rsidR="004562A9" w:rsidRDefault="004562A9">
            <w:pPr>
              <w:adjustRightInd w:val="0"/>
              <w:rPr>
                <w:rFonts w:cs="Calibri"/>
                <w:snapToGrid w:val="0"/>
                <w:szCs w:val="21"/>
              </w:rPr>
            </w:pPr>
          </w:p>
        </w:tc>
        <w:tc>
          <w:tcPr>
            <w:tcW w:w="1658" w:type="dxa"/>
          </w:tcPr>
          <w:p w14:paraId="2279B93B" w14:textId="77777777" w:rsidR="004562A9" w:rsidRDefault="004562A9">
            <w:pPr>
              <w:adjustRightInd w:val="0"/>
              <w:rPr>
                <w:rFonts w:cs="Calibri"/>
                <w:snapToGrid w:val="0"/>
                <w:szCs w:val="21"/>
              </w:rPr>
            </w:pPr>
          </w:p>
        </w:tc>
        <w:tc>
          <w:tcPr>
            <w:tcW w:w="1659" w:type="dxa"/>
          </w:tcPr>
          <w:p w14:paraId="32C3D245" w14:textId="77777777" w:rsidR="004562A9" w:rsidRDefault="004562A9">
            <w:pPr>
              <w:adjustRightInd w:val="0"/>
              <w:rPr>
                <w:rFonts w:cs="Calibri"/>
                <w:snapToGrid w:val="0"/>
                <w:szCs w:val="21"/>
              </w:rPr>
            </w:pPr>
          </w:p>
        </w:tc>
      </w:tr>
    </w:tbl>
    <w:p w14:paraId="7B6F9706" w14:textId="77777777" w:rsidR="004562A9" w:rsidRDefault="00000000">
      <w:pPr>
        <w:adjustRightInd w:val="0"/>
        <w:ind w:firstLineChars="200" w:firstLine="422"/>
        <w:rPr>
          <w:rFonts w:cs="Calibri"/>
          <w:b/>
          <w:snapToGrid w:val="0"/>
          <w:szCs w:val="21"/>
        </w:rPr>
      </w:pPr>
      <w:r>
        <w:rPr>
          <w:rFonts w:cs="Calibri"/>
          <w:b/>
          <w:snapToGrid w:val="0"/>
          <w:szCs w:val="21"/>
        </w:rPr>
        <w:t>四、委托方的协作事项：</w:t>
      </w:r>
    </w:p>
    <w:p w14:paraId="0301C4D5" w14:textId="77777777" w:rsidR="004562A9" w:rsidRDefault="00000000">
      <w:pPr>
        <w:adjustRightInd w:val="0"/>
        <w:ind w:firstLineChars="200" w:firstLine="420"/>
        <w:rPr>
          <w:rFonts w:cs="Calibri"/>
          <w:snapToGrid w:val="0"/>
          <w:szCs w:val="21"/>
        </w:rPr>
      </w:pPr>
      <w:r>
        <w:rPr>
          <w:rFonts w:cs="Calibri"/>
          <w:snapToGrid w:val="0"/>
          <w:szCs w:val="21"/>
        </w:rPr>
        <w:t>在合同生效后</w:t>
      </w:r>
      <w:r>
        <w:rPr>
          <w:rFonts w:cs="Calibri"/>
          <w:snapToGrid w:val="0"/>
          <w:szCs w:val="21"/>
        </w:rPr>
        <w:t>5</w:t>
      </w:r>
      <w:r>
        <w:rPr>
          <w:rFonts w:cs="Calibri"/>
          <w:snapToGrid w:val="0"/>
          <w:szCs w:val="21"/>
        </w:rPr>
        <w:t>个工作日内，委托方应向承担方提供下列资料和工作条件：与本项目合同履行有关的必要资料。</w:t>
      </w:r>
    </w:p>
    <w:p w14:paraId="75E8D865" w14:textId="77777777" w:rsidR="004562A9" w:rsidRDefault="00000000">
      <w:pPr>
        <w:adjustRightInd w:val="0"/>
        <w:ind w:firstLineChars="200" w:firstLine="422"/>
        <w:rPr>
          <w:rFonts w:cs="Calibri"/>
          <w:b/>
          <w:snapToGrid w:val="0"/>
          <w:szCs w:val="21"/>
        </w:rPr>
      </w:pPr>
      <w:r>
        <w:rPr>
          <w:rFonts w:cs="Calibri"/>
          <w:b/>
          <w:snapToGrid w:val="0"/>
          <w:szCs w:val="21"/>
        </w:rPr>
        <w:t>五、技术情报和资料的保密约定：</w:t>
      </w:r>
    </w:p>
    <w:p w14:paraId="00C2A3AB" w14:textId="77777777" w:rsidR="004562A9" w:rsidRDefault="00000000">
      <w:pPr>
        <w:adjustRightInd w:val="0"/>
        <w:ind w:firstLineChars="200" w:firstLine="420"/>
        <w:rPr>
          <w:rFonts w:cs="Calibri"/>
          <w:snapToGrid w:val="0"/>
          <w:szCs w:val="21"/>
        </w:rPr>
      </w:pPr>
      <w:r>
        <w:rPr>
          <w:rFonts w:cs="Calibri"/>
          <w:snapToGrid w:val="0"/>
          <w:szCs w:val="21"/>
        </w:rPr>
        <w:t>乙方承诺在项目实施过程中按照国家保密法律法规以及甲方的要求，做好有关保密工作。乙方保证项目实施过程中的有关信息、文件等对第三方保密，非经甲方同意，不得公开或向第三方提供。</w:t>
      </w:r>
    </w:p>
    <w:p w14:paraId="460D7CCF" w14:textId="77777777" w:rsidR="004562A9" w:rsidRDefault="00000000">
      <w:pPr>
        <w:adjustRightInd w:val="0"/>
        <w:ind w:firstLineChars="200" w:firstLine="422"/>
        <w:rPr>
          <w:rFonts w:cs="Calibri"/>
          <w:b/>
          <w:snapToGrid w:val="0"/>
          <w:szCs w:val="21"/>
        </w:rPr>
      </w:pPr>
      <w:r>
        <w:rPr>
          <w:rFonts w:cs="Calibri"/>
          <w:b/>
          <w:snapToGrid w:val="0"/>
          <w:szCs w:val="21"/>
        </w:rPr>
        <w:t>六、成果应用和版权约定：</w:t>
      </w:r>
    </w:p>
    <w:p w14:paraId="0E79F90E" w14:textId="77777777" w:rsidR="004562A9" w:rsidRDefault="00000000">
      <w:pPr>
        <w:adjustRightInd w:val="0"/>
        <w:ind w:firstLineChars="200" w:firstLine="420"/>
        <w:rPr>
          <w:rFonts w:cs="Calibri"/>
          <w:snapToGrid w:val="0"/>
          <w:szCs w:val="21"/>
        </w:rPr>
      </w:pPr>
      <w:r>
        <w:rPr>
          <w:rFonts w:cs="Calibri"/>
          <w:snapToGrid w:val="0"/>
          <w:szCs w:val="21"/>
        </w:rPr>
        <w:t>项目成果（包括过程性成果、数据及最终成果）的知识产权归甲方所有。未经甲方允许，乙方不能对外发布或向第三方提供项目成果。乙方所提交最终成果不得侵犯第三方知识产权，否则由乙方承担相应的法律责任。</w:t>
      </w:r>
    </w:p>
    <w:p w14:paraId="78544395" w14:textId="77777777" w:rsidR="004562A9" w:rsidRDefault="00000000">
      <w:pPr>
        <w:adjustRightInd w:val="0"/>
        <w:ind w:firstLineChars="200" w:firstLine="422"/>
        <w:rPr>
          <w:rFonts w:cs="Calibri"/>
          <w:b/>
          <w:snapToGrid w:val="0"/>
          <w:szCs w:val="21"/>
        </w:rPr>
      </w:pPr>
      <w:r>
        <w:rPr>
          <w:rFonts w:cs="Calibri"/>
          <w:b/>
          <w:snapToGrid w:val="0"/>
          <w:szCs w:val="21"/>
        </w:rPr>
        <w:t>七、验收评价方式：</w:t>
      </w:r>
    </w:p>
    <w:p w14:paraId="53B19F7E" w14:textId="77777777" w:rsidR="004562A9" w:rsidRDefault="00000000">
      <w:pPr>
        <w:adjustRightInd w:val="0"/>
        <w:ind w:firstLineChars="200" w:firstLine="420"/>
        <w:rPr>
          <w:rFonts w:cs="Calibri"/>
          <w:snapToGrid w:val="0"/>
          <w:szCs w:val="21"/>
        </w:rPr>
      </w:pPr>
      <w:r>
        <w:rPr>
          <w:rFonts w:cs="Calibri"/>
          <w:snapToGrid w:val="0"/>
          <w:szCs w:val="21"/>
        </w:rPr>
        <w:t>乙方认为项目成果已达到本合同第一款所列要求，可向甲方要求验收。甲方组织专家组成验收小组，通过</w:t>
      </w:r>
      <w:r>
        <w:rPr>
          <w:rFonts w:cs="Calibri"/>
          <w:snapToGrid w:val="0"/>
          <w:szCs w:val="21"/>
          <w:u w:val="single"/>
        </w:rPr>
        <w:t xml:space="preserve"> </w:t>
      </w:r>
      <w:r>
        <w:rPr>
          <w:rFonts w:cs="Calibri" w:hint="eastAsia"/>
          <w:snapToGrid w:val="0"/>
          <w:szCs w:val="21"/>
          <w:u w:val="single"/>
        </w:rPr>
        <w:t>□</w:t>
      </w:r>
      <w:r>
        <w:rPr>
          <w:rFonts w:cs="Calibri"/>
          <w:snapToGrid w:val="0"/>
          <w:szCs w:val="21"/>
          <w:u w:val="single"/>
        </w:rPr>
        <w:t>专家评审</w:t>
      </w:r>
      <w:r>
        <w:rPr>
          <w:rFonts w:cs="Calibri"/>
          <w:snapToGrid w:val="0"/>
          <w:szCs w:val="21"/>
          <w:u w:val="single"/>
        </w:rPr>
        <w:t xml:space="preserve"> </w:t>
      </w:r>
      <w:r>
        <w:rPr>
          <w:rFonts w:cs="Calibri"/>
          <w:snapToGrid w:val="0"/>
          <w:szCs w:val="21"/>
        </w:rPr>
        <w:t>或</w:t>
      </w:r>
      <w:r>
        <w:rPr>
          <w:rFonts w:cs="Calibri" w:hint="eastAsia"/>
          <w:snapToGrid w:val="0"/>
          <w:szCs w:val="21"/>
          <w:u w:val="single"/>
        </w:rPr>
        <w:t>□</w:t>
      </w:r>
      <w:r>
        <w:rPr>
          <w:rFonts w:cs="Calibri"/>
          <w:snapToGrid w:val="0"/>
          <w:szCs w:val="21"/>
          <w:u w:val="single"/>
        </w:rPr>
        <w:t xml:space="preserve">         </w:t>
      </w:r>
      <w:r>
        <w:rPr>
          <w:rFonts w:cs="Calibri"/>
          <w:snapToGrid w:val="0"/>
          <w:szCs w:val="21"/>
        </w:rPr>
        <w:t>方式（需具体明确）进行验收，并出具咨询服务项目验收证明。</w:t>
      </w:r>
    </w:p>
    <w:p w14:paraId="6040820F" w14:textId="77777777" w:rsidR="004562A9"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八、合同金额：</w:t>
      </w:r>
    </w:p>
    <w:p w14:paraId="25CA58C3"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合同金额共计</w:t>
      </w:r>
      <w:r>
        <w:rPr>
          <w:rFonts w:cs="Calibri"/>
          <w:snapToGrid w:val="0"/>
          <w:szCs w:val="21"/>
          <w:u w:val="single"/>
        </w:rPr>
        <w:t>【</w:t>
      </w:r>
      <w:r>
        <w:rPr>
          <w:rFonts w:eastAsia="楷体" w:cs="Calibri"/>
          <w:snapToGrid w:val="0"/>
          <w:szCs w:val="21"/>
          <w:u w:val="single"/>
        </w:rPr>
        <w:t>填写中标金额小写</w:t>
      </w:r>
      <w:r>
        <w:rPr>
          <w:rFonts w:cs="Calibri"/>
          <w:snapToGrid w:val="0"/>
          <w:szCs w:val="21"/>
          <w:u w:val="single"/>
        </w:rPr>
        <w:t>】</w:t>
      </w:r>
      <w:r>
        <w:rPr>
          <w:rFonts w:cs="Calibri"/>
          <w:snapToGrid w:val="0"/>
          <w:szCs w:val="21"/>
        </w:rPr>
        <w:t>万元（大写：</w:t>
      </w:r>
      <w:r>
        <w:rPr>
          <w:rFonts w:cs="Calibri"/>
          <w:snapToGrid w:val="0"/>
          <w:szCs w:val="21"/>
          <w:u w:val="single"/>
        </w:rPr>
        <w:t>【</w:t>
      </w:r>
      <w:r>
        <w:rPr>
          <w:rFonts w:eastAsia="楷体" w:cs="Calibri"/>
          <w:snapToGrid w:val="0"/>
          <w:szCs w:val="21"/>
          <w:u w:val="single"/>
        </w:rPr>
        <w:t>填写中标金额大写</w:t>
      </w:r>
      <w:r>
        <w:rPr>
          <w:rFonts w:cs="Calibri"/>
          <w:snapToGrid w:val="0"/>
          <w:szCs w:val="21"/>
          <w:u w:val="single"/>
        </w:rPr>
        <w:t>】</w:t>
      </w:r>
      <w:r>
        <w:rPr>
          <w:rFonts w:cs="Calibri"/>
          <w:snapToGrid w:val="0"/>
          <w:szCs w:val="21"/>
        </w:rPr>
        <w:t>万元）。</w:t>
      </w:r>
    </w:p>
    <w:p w14:paraId="5EBBE61D" w14:textId="77777777" w:rsidR="004562A9"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九、资金结算和支付办法：选择以下第</w:t>
      </w:r>
      <w:r>
        <w:rPr>
          <w:rFonts w:cs="Calibri"/>
          <w:snapToGrid w:val="0"/>
          <w:szCs w:val="21"/>
        </w:rPr>
        <w:t>【</w:t>
      </w:r>
      <w:r>
        <w:rPr>
          <w:rFonts w:cs="Calibri"/>
          <w:snapToGrid w:val="0"/>
          <w:szCs w:val="21"/>
        </w:rPr>
        <w:t>②</w:t>
      </w:r>
      <w:r>
        <w:rPr>
          <w:rFonts w:cs="Calibri"/>
          <w:snapToGrid w:val="0"/>
          <w:szCs w:val="21"/>
        </w:rPr>
        <w:t>】</w:t>
      </w:r>
      <w:r>
        <w:rPr>
          <w:rFonts w:cs="Calibri"/>
          <w:b/>
          <w:snapToGrid w:val="0"/>
          <w:szCs w:val="21"/>
        </w:rPr>
        <w:t>方式</w:t>
      </w:r>
    </w:p>
    <w:p w14:paraId="6977C5FE"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①</w:t>
      </w:r>
      <w:r>
        <w:rPr>
          <w:rFonts w:cs="Calibri"/>
          <w:snapToGrid w:val="0"/>
          <w:szCs w:val="21"/>
        </w:rPr>
        <w:t>验收通过后，一次性付款：【</w:t>
      </w:r>
      <w:r>
        <w:rPr>
          <w:rFonts w:cs="Calibri"/>
          <w:snapToGrid w:val="0"/>
          <w:szCs w:val="21"/>
          <w:u w:val="single"/>
        </w:rPr>
        <w:t>/</w:t>
      </w:r>
      <w:r>
        <w:rPr>
          <w:rFonts w:cs="Calibri"/>
          <w:snapToGrid w:val="0"/>
          <w:szCs w:val="21"/>
        </w:rPr>
        <w:t>】万元；</w:t>
      </w:r>
    </w:p>
    <w:p w14:paraId="32F38AD9"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分期支付：</w:t>
      </w:r>
    </w:p>
    <w:tbl>
      <w:tblPr>
        <w:tblStyle w:val="ac"/>
        <w:tblW w:w="4995" w:type="pct"/>
        <w:tblLook w:val="04A0" w:firstRow="1" w:lastRow="0" w:firstColumn="1" w:lastColumn="0" w:noHBand="0" w:noVBand="1"/>
      </w:tblPr>
      <w:tblGrid>
        <w:gridCol w:w="686"/>
        <w:gridCol w:w="2969"/>
        <w:gridCol w:w="5738"/>
      </w:tblGrid>
      <w:tr w:rsidR="004562A9" w14:paraId="49B52803" w14:textId="77777777">
        <w:trPr>
          <w:trHeight w:val="454"/>
        </w:trPr>
        <w:tc>
          <w:tcPr>
            <w:tcW w:w="686" w:type="dxa"/>
            <w:vAlign w:val="center"/>
          </w:tcPr>
          <w:p w14:paraId="44227E0C" w14:textId="77777777" w:rsidR="004562A9" w:rsidRDefault="00000000">
            <w:pPr>
              <w:jc w:val="left"/>
              <w:rPr>
                <w:rFonts w:cs="Calibri"/>
              </w:rPr>
            </w:pPr>
            <w:r>
              <w:rPr>
                <w:rFonts w:cs="Calibri"/>
              </w:rPr>
              <w:t>付款</w:t>
            </w:r>
            <w:r>
              <w:rPr>
                <w:rFonts w:cs="Calibri"/>
              </w:rPr>
              <w:lastRenderedPageBreak/>
              <w:t>次序</w:t>
            </w:r>
          </w:p>
        </w:tc>
        <w:tc>
          <w:tcPr>
            <w:tcW w:w="2969" w:type="dxa"/>
            <w:vAlign w:val="center"/>
          </w:tcPr>
          <w:p w14:paraId="7A4A7CAE" w14:textId="77777777" w:rsidR="004562A9" w:rsidRDefault="00000000">
            <w:pPr>
              <w:rPr>
                <w:rFonts w:cs="Calibri"/>
              </w:rPr>
            </w:pPr>
            <w:r>
              <w:rPr>
                <w:rFonts w:cs="Calibri"/>
              </w:rPr>
              <w:lastRenderedPageBreak/>
              <w:t>约定支付条件</w:t>
            </w:r>
          </w:p>
        </w:tc>
        <w:tc>
          <w:tcPr>
            <w:tcW w:w="5738" w:type="dxa"/>
            <w:vAlign w:val="center"/>
          </w:tcPr>
          <w:p w14:paraId="169E15C0" w14:textId="77777777" w:rsidR="004562A9" w:rsidRDefault="00000000">
            <w:pPr>
              <w:rPr>
                <w:rFonts w:cs="Calibri"/>
              </w:rPr>
            </w:pPr>
            <w:r>
              <w:rPr>
                <w:rFonts w:cs="Calibri"/>
              </w:rPr>
              <w:t>付款条件</w:t>
            </w:r>
          </w:p>
        </w:tc>
      </w:tr>
      <w:tr w:rsidR="004562A9" w14:paraId="4296D9F2" w14:textId="77777777">
        <w:trPr>
          <w:trHeight w:val="656"/>
        </w:trPr>
        <w:tc>
          <w:tcPr>
            <w:tcW w:w="686" w:type="dxa"/>
            <w:shd w:val="clear" w:color="auto" w:fill="auto"/>
            <w:vAlign w:val="center"/>
          </w:tcPr>
          <w:p w14:paraId="45CCDCF2" w14:textId="77777777" w:rsidR="004562A9" w:rsidRDefault="00000000">
            <w:pPr>
              <w:rPr>
                <w:rFonts w:cs="Calibri"/>
              </w:rPr>
            </w:pPr>
            <w:r>
              <w:rPr>
                <w:rFonts w:cs="Calibri"/>
              </w:rPr>
              <w:t>1</w:t>
            </w:r>
          </w:p>
        </w:tc>
        <w:tc>
          <w:tcPr>
            <w:tcW w:w="2969" w:type="dxa"/>
            <w:shd w:val="clear" w:color="auto" w:fill="auto"/>
            <w:vAlign w:val="center"/>
          </w:tcPr>
          <w:p w14:paraId="5F45124B" w14:textId="77777777" w:rsidR="004562A9" w:rsidRDefault="00000000">
            <w:pPr>
              <w:rPr>
                <w:rFonts w:cs="Calibri"/>
              </w:rPr>
            </w:pPr>
            <w:r>
              <w:rPr>
                <w:rFonts w:cs="Calibri" w:hint="eastAsia"/>
                <w:snapToGrid w:val="0"/>
                <w:szCs w:val="21"/>
              </w:rPr>
              <w:t>根据《实施方案》内容，确定评估大纲。</w:t>
            </w:r>
          </w:p>
        </w:tc>
        <w:tc>
          <w:tcPr>
            <w:tcW w:w="5738" w:type="dxa"/>
            <w:shd w:val="clear" w:color="auto" w:fill="auto"/>
            <w:vAlign w:val="center"/>
          </w:tcPr>
          <w:p w14:paraId="77DBB40A" w14:textId="77777777" w:rsidR="004562A9" w:rsidRDefault="00000000">
            <w:pPr>
              <w:rPr>
                <w:rFonts w:cs="Calibri"/>
              </w:rPr>
            </w:pPr>
            <w:r>
              <w:rPr>
                <w:rFonts w:cs="Calibri"/>
              </w:rPr>
              <w:t>满足合同约定支付条件，合同甲方向合同乙方支付预付款，为合同总价的</w:t>
            </w:r>
            <w:r>
              <w:rPr>
                <w:rFonts w:cs="Calibri"/>
              </w:rPr>
              <w:t>30%</w:t>
            </w:r>
            <w:r>
              <w:rPr>
                <w:rFonts w:cs="Calibri"/>
              </w:rPr>
              <w:t>；</w:t>
            </w:r>
          </w:p>
        </w:tc>
      </w:tr>
      <w:tr w:rsidR="004562A9" w14:paraId="414CADE8" w14:textId="77777777">
        <w:trPr>
          <w:trHeight w:val="454"/>
        </w:trPr>
        <w:tc>
          <w:tcPr>
            <w:tcW w:w="686" w:type="dxa"/>
            <w:shd w:val="clear" w:color="auto" w:fill="auto"/>
            <w:vAlign w:val="center"/>
          </w:tcPr>
          <w:p w14:paraId="3033EB90" w14:textId="77777777" w:rsidR="004562A9" w:rsidRDefault="00000000">
            <w:pPr>
              <w:rPr>
                <w:rFonts w:cs="Calibri"/>
              </w:rPr>
            </w:pPr>
            <w:r>
              <w:rPr>
                <w:rFonts w:cs="Calibri"/>
              </w:rPr>
              <w:t>2</w:t>
            </w:r>
          </w:p>
        </w:tc>
        <w:tc>
          <w:tcPr>
            <w:tcW w:w="2969" w:type="dxa"/>
            <w:shd w:val="clear" w:color="auto" w:fill="auto"/>
            <w:vAlign w:val="center"/>
          </w:tcPr>
          <w:p w14:paraId="52E0B433" w14:textId="77777777" w:rsidR="004562A9" w:rsidRDefault="00000000">
            <w:pPr>
              <w:rPr>
                <w:rFonts w:cs="Calibri"/>
                <w:snapToGrid w:val="0"/>
                <w:szCs w:val="21"/>
              </w:rPr>
            </w:pPr>
            <w:r>
              <w:rPr>
                <w:rFonts w:cs="Calibri" w:hint="eastAsia"/>
                <w:snapToGrid w:val="0"/>
                <w:szCs w:val="21"/>
              </w:rPr>
              <w:t>提交评估报告初稿</w:t>
            </w:r>
          </w:p>
        </w:tc>
        <w:tc>
          <w:tcPr>
            <w:tcW w:w="5738" w:type="dxa"/>
            <w:shd w:val="clear" w:color="auto" w:fill="auto"/>
            <w:vAlign w:val="center"/>
          </w:tcPr>
          <w:p w14:paraId="116DEDE9" w14:textId="77777777" w:rsidR="004562A9" w:rsidRDefault="00000000">
            <w:pPr>
              <w:rPr>
                <w:rFonts w:cs="Calibri"/>
              </w:rPr>
            </w:pPr>
            <w:r>
              <w:rPr>
                <w:rFonts w:cs="Calibri"/>
              </w:rPr>
              <w:t>满足合同约定支付条件，合同甲方向合同乙方支付合同款，为合同总价的</w:t>
            </w:r>
            <w:r>
              <w:rPr>
                <w:rFonts w:cs="Calibri"/>
              </w:rPr>
              <w:t>20%</w:t>
            </w:r>
            <w:r>
              <w:rPr>
                <w:rFonts w:cs="Calibri"/>
              </w:rPr>
              <w:t>；</w:t>
            </w:r>
          </w:p>
        </w:tc>
      </w:tr>
      <w:tr w:rsidR="004562A9" w14:paraId="79BBCDB1" w14:textId="77777777">
        <w:trPr>
          <w:trHeight w:val="454"/>
        </w:trPr>
        <w:tc>
          <w:tcPr>
            <w:tcW w:w="686" w:type="dxa"/>
            <w:shd w:val="clear" w:color="auto" w:fill="auto"/>
            <w:vAlign w:val="center"/>
          </w:tcPr>
          <w:p w14:paraId="35B861D7" w14:textId="77777777" w:rsidR="004562A9" w:rsidRDefault="00000000">
            <w:pPr>
              <w:rPr>
                <w:rFonts w:cs="Calibri"/>
              </w:rPr>
            </w:pPr>
            <w:r>
              <w:rPr>
                <w:rFonts w:cs="Calibri"/>
              </w:rPr>
              <w:t>3</w:t>
            </w:r>
          </w:p>
        </w:tc>
        <w:tc>
          <w:tcPr>
            <w:tcW w:w="2969" w:type="dxa"/>
            <w:shd w:val="clear" w:color="auto" w:fill="auto"/>
            <w:vAlign w:val="center"/>
          </w:tcPr>
          <w:p w14:paraId="7D8E56A9" w14:textId="77777777" w:rsidR="004562A9" w:rsidRDefault="00000000">
            <w:pPr>
              <w:rPr>
                <w:rFonts w:cs="Calibri"/>
                <w:snapToGrid w:val="0"/>
                <w:szCs w:val="21"/>
              </w:rPr>
            </w:pPr>
            <w:r>
              <w:rPr>
                <w:rFonts w:cs="Calibri" w:hint="eastAsia"/>
                <w:snapToGrid w:val="0"/>
                <w:szCs w:val="21"/>
              </w:rPr>
              <w:t>提交评估报告评审稿</w:t>
            </w:r>
          </w:p>
        </w:tc>
        <w:tc>
          <w:tcPr>
            <w:tcW w:w="5738" w:type="dxa"/>
            <w:shd w:val="clear" w:color="auto" w:fill="auto"/>
            <w:vAlign w:val="center"/>
          </w:tcPr>
          <w:p w14:paraId="589F7E44" w14:textId="77777777" w:rsidR="004562A9" w:rsidRDefault="00000000">
            <w:pPr>
              <w:rPr>
                <w:rFonts w:cs="Calibri"/>
              </w:rPr>
            </w:pPr>
            <w:r>
              <w:rPr>
                <w:rFonts w:cs="Calibri"/>
              </w:rPr>
              <w:t>满足合同约定支付条件，合同甲方向合同乙方支付合同款，为合同总价的</w:t>
            </w:r>
            <w:r>
              <w:rPr>
                <w:rFonts w:cs="Calibri"/>
              </w:rPr>
              <w:t>20%</w:t>
            </w:r>
            <w:r>
              <w:rPr>
                <w:rFonts w:cs="Calibri"/>
              </w:rPr>
              <w:t>；</w:t>
            </w:r>
          </w:p>
        </w:tc>
      </w:tr>
      <w:tr w:rsidR="004562A9" w14:paraId="76918527" w14:textId="77777777">
        <w:trPr>
          <w:trHeight w:val="454"/>
        </w:trPr>
        <w:tc>
          <w:tcPr>
            <w:tcW w:w="686" w:type="dxa"/>
            <w:shd w:val="clear" w:color="auto" w:fill="auto"/>
            <w:vAlign w:val="center"/>
          </w:tcPr>
          <w:p w14:paraId="34CEFB15" w14:textId="77777777" w:rsidR="004562A9" w:rsidRDefault="00000000">
            <w:pPr>
              <w:rPr>
                <w:rFonts w:cs="Calibri"/>
              </w:rPr>
            </w:pPr>
            <w:r>
              <w:rPr>
                <w:rFonts w:cs="Calibri"/>
              </w:rPr>
              <w:t>4</w:t>
            </w:r>
          </w:p>
        </w:tc>
        <w:tc>
          <w:tcPr>
            <w:tcW w:w="2969" w:type="dxa"/>
            <w:shd w:val="clear" w:color="auto" w:fill="auto"/>
            <w:vAlign w:val="center"/>
          </w:tcPr>
          <w:p w14:paraId="0383312B" w14:textId="77777777" w:rsidR="004562A9" w:rsidRDefault="00000000">
            <w:pPr>
              <w:rPr>
                <w:rFonts w:cs="Calibri"/>
                <w:snapToGrid w:val="0"/>
                <w:szCs w:val="21"/>
              </w:rPr>
            </w:pPr>
            <w:r>
              <w:rPr>
                <w:rFonts w:cs="Calibri"/>
                <w:snapToGrid w:val="0"/>
                <w:szCs w:val="21"/>
              </w:rPr>
              <w:t>通过验收并提交终稿</w:t>
            </w:r>
          </w:p>
        </w:tc>
        <w:tc>
          <w:tcPr>
            <w:tcW w:w="5738" w:type="dxa"/>
            <w:shd w:val="clear" w:color="auto" w:fill="auto"/>
            <w:vAlign w:val="center"/>
          </w:tcPr>
          <w:p w14:paraId="5B01FE9C" w14:textId="77777777" w:rsidR="004562A9" w:rsidRDefault="00000000">
            <w:pPr>
              <w:rPr>
                <w:rFonts w:cs="Calibri"/>
              </w:rPr>
            </w:pPr>
            <w:r>
              <w:rPr>
                <w:rFonts w:cs="Calibri"/>
              </w:rPr>
              <w:t>满足合同约定支付条件，合同甲方向合同乙方支付合同款，为合同总价的</w:t>
            </w:r>
            <w:r>
              <w:rPr>
                <w:rFonts w:cs="Calibri"/>
              </w:rPr>
              <w:t>30%</w:t>
            </w:r>
            <w:r>
              <w:rPr>
                <w:rFonts w:cs="Calibri"/>
              </w:rPr>
              <w:t>。</w:t>
            </w:r>
          </w:p>
        </w:tc>
      </w:tr>
    </w:tbl>
    <w:p w14:paraId="47AE2B3E" w14:textId="77777777" w:rsidR="004562A9" w:rsidRDefault="00000000">
      <w:pPr>
        <w:tabs>
          <w:tab w:val="left" w:pos="7740"/>
        </w:tabs>
        <w:adjustRightInd w:val="0"/>
        <w:ind w:firstLineChars="200" w:firstLine="420"/>
        <w:rPr>
          <w:rFonts w:cs="Calibri"/>
          <w:snapToGrid w:val="0"/>
          <w:szCs w:val="21"/>
        </w:rPr>
      </w:pPr>
      <w:r>
        <w:rPr>
          <w:rFonts w:cs="Calibri"/>
          <w:snapToGrid w:val="0"/>
          <w:szCs w:val="21"/>
        </w:rPr>
        <w:t>③</w:t>
      </w:r>
      <w:r>
        <w:rPr>
          <w:rFonts w:cs="Calibri"/>
          <w:snapToGrid w:val="0"/>
          <w:szCs w:val="21"/>
        </w:rPr>
        <w:t>其他方式：【</w:t>
      </w:r>
      <w:r>
        <w:rPr>
          <w:rFonts w:cs="Calibri"/>
          <w:snapToGrid w:val="0"/>
          <w:szCs w:val="21"/>
          <w:u w:val="single"/>
        </w:rPr>
        <w:t>/</w:t>
      </w:r>
      <w:r>
        <w:rPr>
          <w:rFonts w:cs="Calibri"/>
          <w:snapToGrid w:val="0"/>
          <w:szCs w:val="21"/>
        </w:rPr>
        <w:t>】。</w:t>
      </w:r>
    </w:p>
    <w:p w14:paraId="7FBDCFF2" w14:textId="77777777" w:rsidR="004562A9" w:rsidRDefault="00000000">
      <w:pPr>
        <w:tabs>
          <w:tab w:val="left" w:pos="7740"/>
        </w:tabs>
        <w:adjustRightInd w:val="0"/>
        <w:ind w:firstLineChars="200" w:firstLine="420"/>
        <w:rPr>
          <w:rFonts w:cs="Calibri"/>
          <w:snapToGrid w:val="0"/>
          <w:szCs w:val="21"/>
        </w:rPr>
      </w:pPr>
      <w:r>
        <w:rPr>
          <w:rFonts w:cs="Calibri"/>
          <w:snapToGrid w:val="0"/>
          <w:szCs w:val="21"/>
        </w:rPr>
        <w:t>以上价款用人民币结算，且已包含乙方为完成本合同项下的所有工作所产生的一切费用。</w:t>
      </w:r>
    </w:p>
    <w:p w14:paraId="2FDF82BB" w14:textId="77777777" w:rsidR="004562A9" w:rsidRDefault="00000000">
      <w:pPr>
        <w:tabs>
          <w:tab w:val="left" w:pos="7740"/>
        </w:tabs>
        <w:adjustRightInd w:val="0"/>
        <w:ind w:firstLineChars="200" w:firstLine="420"/>
        <w:rPr>
          <w:rFonts w:cs="Calibri"/>
          <w:snapToGrid w:val="0"/>
          <w:szCs w:val="21"/>
        </w:rPr>
      </w:pPr>
      <w:r>
        <w:rPr>
          <w:rFonts w:cs="Calibri"/>
          <w:snapToGrid w:val="0"/>
          <w:szCs w:val="21"/>
        </w:rPr>
        <w:t>预付款支付周期：满足约定支付条件后</w:t>
      </w:r>
      <w:r>
        <w:rPr>
          <w:rFonts w:cs="Calibri"/>
          <w:snapToGrid w:val="0"/>
          <w:szCs w:val="21"/>
        </w:rPr>
        <w:t>7</w:t>
      </w:r>
      <w:r>
        <w:rPr>
          <w:rFonts w:cs="Calibri"/>
          <w:snapToGrid w:val="0"/>
          <w:szCs w:val="21"/>
        </w:rPr>
        <w:t>个工作日内支付至合同乙方账户。</w:t>
      </w:r>
    </w:p>
    <w:p w14:paraId="2CA717AD" w14:textId="77777777" w:rsidR="004562A9" w:rsidRDefault="00000000">
      <w:pPr>
        <w:tabs>
          <w:tab w:val="left" w:pos="7740"/>
        </w:tabs>
        <w:adjustRightInd w:val="0"/>
        <w:ind w:firstLineChars="200" w:firstLine="420"/>
        <w:rPr>
          <w:rFonts w:cs="Calibri"/>
          <w:snapToGrid w:val="0"/>
          <w:szCs w:val="21"/>
        </w:rPr>
      </w:pPr>
      <w:r>
        <w:rPr>
          <w:rFonts w:cs="Calibri"/>
          <w:snapToGrid w:val="0"/>
          <w:szCs w:val="21"/>
        </w:rPr>
        <w:t>其余合同款支付周期：满足约定支付条件后，合同甲方收到乙方提交的正规票据（符合合同甲方财务管理要求）后</w:t>
      </w:r>
      <w:r>
        <w:rPr>
          <w:rFonts w:cs="Calibri"/>
          <w:snapToGrid w:val="0"/>
          <w:szCs w:val="21"/>
        </w:rPr>
        <w:t>7</w:t>
      </w:r>
      <w:r>
        <w:rPr>
          <w:rFonts w:cs="Calibri"/>
          <w:snapToGrid w:val="0"/>
          <w:szCs w:val="21"/>
        </w:rPr>
        <w:t>个工作日内支付至合同乙方账户。</w:t>
      </w:r>
    </w:p>
    <w:p w14:paraId="2144163A" w14:textId="77777777" w:rsidR="004562A9"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十、合同履约相关责任：</w:t>
      </w:r>
    </w:p>
    <w:p w14:paraId="4C156265"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违反本合同约定，违约方应当按民法典相应的规定承担违约责任。</w:t>
      </w:r>
    </w:p>
    <w:p w14:paraId="6B6CA6CA"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snapToGrid w:val="0"/>
          <w:szCs w:val="21"/>
        </w:rPr>
        <w:t>甲方未能按合同约定支付合同价款或付款延误的，乙方有权暂停履行合同。</w:t>
      </w:r>
    </w:p>
    <w:p w14:paraId="42477504"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snapToGrid w:val="0"/>
          <w:szCs w:val="21"/>
        </w:rPr>
        <w:t>乙方无法继续履行或明确表示不履行或实质上已停止履行合同的，甲方将视情况终止合同并有权要求乙方退回全部已支付的合同价款。</w:t>
      </w:r>
    </w:p>
    <w:p w14:paraId="4A60E801"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3.</w:t>
      </w:r>
      <w:r>
        <w:rPr>
          <w:rFonts w:cs="Calibri"/>
          <w:snapToGrid w:val="0"/>
          <w:szCs w:val="21"/>
        </w:rPr>
        <w:t>未经甲方同意，乙方不得将其受托业务再委托或转让给其他单位承担，一经发现，甲方可以单方解除合同，并处违约金，金额为合同金额的</w:t>
      </w:r>
      <w:r>
        <w:rPr>
          <w:rFonts w:cs="Calibri"/>
          <w:snapToGrid w:val="0"/>
          <w:szCs w:val="21"/>
        </w:rPr>
        <w:t>30%</w:t>
      </w:r>
      <w:r>
        <w:rPr>
          <w:rFonts w:cs="Calibri"/>
          <w:snapToGrid w:val="0"/>
          <w:szCs w:val="21"/>
        </w:rPr>
        <w:t>。</w:t>
      </w:r>
    </w:p>
    <w:p w14:paraId="02B14822"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4.</w:t>
      </w:r>
      <w:r>
        <w:rPr>
          <w:rFonts w:cs="Calibri"/>
          <w:snapToGrid w:val="0"/>
          <w:szCs w:val="21"/>
        </w:rPr>
        <w:t>乙方未能按甲方书面通知要求的时间前提交成果且无正当理由的，自逾期之日起，甲方有权每日扣减合同金额【</w:t>
      </w:r>
      <w:r>
        <w:rPr>
          <w:rFonts w:cs="Calibri"/>
          <w:snapToGrid w:val="0"/>
          <w:szCs w:val="21"/>
        </w:rPr>
        <w:t>0.1</w:t>
      </w:r>
      <w:r>
        <w:rPr>
          <w:rFonts w:cs="Calibri"/>
          <w:snapToGrid w:val="0"/>
          <w:szCs w:val="21"/>
        </w:rPr>
        <w:t>】</w:t>
      </w:r>
      <w:r>
        <w:rPr>
          <w:rFonts w:cs="Calibri"/>
          <w:snapToGrid w:val="0"/>
          <w:szCs w:val="21"/>
        </w:rPr>
        <w:t>%</w:t>
      </w:r>
      <w:r>
        <w:rPr>
          <w:rFonts w:cs="Calibri"/>
          <w:snapToGrid w:val="0"/>
          <w:szCs w:val="21"/>
        </w:rPr>
        <w:t>，以合同总额为限。由于甲方的原因导致延期的，乙方应当将此情况及可能产生的影响以书面形式及时通知甲方，甲方同意后可相应延长。乙方未能按甲方书面通知要求的时间前提交成果且无正当理由的，逾期超过</w:t>
      </w:r>
      <w:r>
        <w:rPr>
          <w:rFonts w:cs="Calibri"/>
          <w:snapToGrid w:val="0"/>
          <w:szCs w:val="21"/>
        </w:rPr>
        <w:t>30</w:t>
      </w:r>
      <w:r>
        <w:rPr>
          <w:rFonts w:cs="Calibri"/>
          <w:snapToGrid w:val="0"/>
          <w:szCs w:val="21"/>
        </w:rPr>
        <w:t>天，甲方有权终止合同。</w:t>
      </w:r>
    </w:p>
    <w:p w14:paraId="6628E4B1"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5.</w:t>
      </w:r>
      <w:r>
        <w:rPr>
          <w:rFonts w:cs="Calibri"/>
          <w:snapToGrid w:val="0"/>
          <w:szCs w:val="21"/>
        </w:rPr>
        <w:t>本合同履行过程中发生争议的，双方可友好协商解决，协商不成的，任何一方可按下列第【</w:t>
      </w:r>
      <w:r>
        <w:rPr>
          <w:rFonts w:cs="Calibri"/>
          <w:snapToGrid w:val="0"/>
          <w:szCs w:val="21"/>
        </w:rPr>
        <w:t>②</w:t>
      </w:r>
      <w:r>
        <w:rPr>
          <w:rFonts w:cs="Calibri"/>
          <w:snapToGrid w:val="0"/>
          <w:szCs w:val="21"/>
        </w:rPr>
        <w:t>】种方式解决争议：</w:t>
      </w:r>
    </w:p>
    <w:p w14:paraId="49DA37D0"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①</w:t>
      </w:r>
      <w:r>
        <w:rPr>
          <w:rFonts w:cs="Calibri"/>
          <w:snapToGrid w:val="0"/>
          <w:szCs w:val="21"/>
        </w:rPr>
        <w:t>向杭州仲裁委员会申请仲裁；</w:t>
      </w:r>
    </w:p>
    <w:p w14:paraId="539C0B6A"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向杭州市西湖区人民法院起诉。</w:t>
      </w:r>
    </w:p>
    <w:p w14:paraId="246ECE15" w14:textId="77777777" w:rsidR="004562A9"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十一、合同有效期限和终止</w:t>
      </w:r>
    </w:p>
    <w:p w14:paraId="49E4B6AC" w14:textId="77777777" w:rsidR="004562A9" w:rsidRDefault="00000000">
      <w:pPr>
        <w:tabs>
          <w:tab w:val="left" w:pos="1980"/>
          <w:tab w:val="left" w:pos="7740"/>
        </w:tabs>
        <w:adjustRightInd w:val="0"/>
        <w:ind w:firstLineChars="200" w:firstLine="420"/>
        <w:rPr>
          <w:rFonts w:cs="Calibri"/>
          <w:bCs/>
          <w:snapToGrid w:val="0"/>
          <w:szCs w:val="21"/>
        </w:rPr>
      </w:pPr>
      <w:r>
        <w:rPr>
          <w:rFonts w:cs="Calibri"/>
          <w:bCs/>
          <w:snapToGrid w:val="0"/>
          <w:szCs w:val="21"/>
        </w:rPr>
        <w:t>合同自双方法定代表人或授权代理人签名并加盖公章之日起生效，至【</w:t>
      </w:r>
      <w:r>
        <w:rPr>
          <w:rFonts w:cs="Calibri"/>
          <w:bCs/>
          <w:snapToGrid w:val="0"/>
          <w:szCs w:val="21"/>
          <w:u w:val="single"/>
        </w:rPr>
        <w:t xml:space="preserve">    </w:t>
      </w:r>
      <w:r>
        <w:rPr>
          <w:rFonts w:cs="Calibri"/>
          <w:bCs/>
          <w:snapToGrid w:val="0"/>
          <w:szCs w:val="21"/>
        </w:rPr>
        <w:t>】年【</w:t>
      </w:r>
      <w:r>
        <w:rPr>
          <w:rFonts w:cs="Calibri"/>
          <w:bCs/>
          <w:snapToGrid w:val="0"/>
          <w:szCs w:val="21"/>
          <w:u w:val="single"/>
        </w:rPr>
        <w:t xml:space="preserve">    </w:t>
      </w:r>
      <w:r>
        <w:rPr>
          <w:rFonts w:cs="Calibri"/>
          <w:bCs/>
          <w:snapToGrid w:val="0"/>
          <w:szCs w:val="21"/>
        </w:rPr>
        <w:t>】月【</w:t>
      </w:r>
      <w:r>
        <w:rPr>
          <w:rFonts w:cs="Calibri"/>
          <w:bCs/>
          <w:snapToGrid w:val="0"/>
          <w:szCs w:val="21"/>
          <w:u w:val="single"/>
        </w:rPr>
        <w:t xml:space="preserve">    </w:t>
      </w:r>
      <w:r>
        <w:rPr>
          <w:rFonts w:cs="Calibri"/>
          <w:bCs/>
          <w:snapToGrid w:val="0"/>
          <w:szCs w:val="21"/>
        </w:rPr>
        <w:t>】日之前项目完成时终止。</w:t>
      </w:r>
    </w:p>
    <w:p w14:paraId="6640C36B" w14:textId="77777777" w:rsidR="004562A9"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十二、其他事宜：</w:t>
      </w:r>
    </w:p>
    <w:p w14:paraId="5D95BF07"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snapToGrid w:val="0"/>
          <w:szCs w:val="21"/>
        </w:rPr>
        <w:t>本协议一式【</w:t>
      </w:r>
      <w:r>
        <w:rPr>
          <w:rFonts w:cs="Calibri"/>
          <w:snapToGrid w:val="0"/>
          <w:szCs w:val="21"/>
          <w:u w:val="single"/>
        </w:rPr>
        <w:t xml:space="preserve">    </w:t>
      </w:r>
      <w:r>
        <w:rPr>
          <w:rFonts w:cs="Calibri"/>
          <w:snapToGrid w:val="0"/>
          <w:szCs w:val="21"/>
        </w:rPr>
        <w:t>】份，甲方执</w:t>
      </w:r>
      <w:r>
        <w:rPr>
          <w:rFonts w:cs="Calibri"/>
          <w:snapToGrid w:val="0"/>
          <w:szCs w:val="21"/>
          <w:u w:val="single"/>
        </w:rPr>
        <w:t xml:space="preserve"> </w:t>
      </w:r>
      <w:r>
        <w:rPr>
          <w:rFonts w:cs="Calibri"/>
          <w:snapToGrid w:val="0"/>
          <w:szCs w:val="21"/>
          <w:u w:val="single"/>
        </w:rPr>
        <w:t>叁</w:t>
      </w:r>
      <w:r>
        <w:rPr>
          <w:rFonts w:cs="Calibri"/>
          <w:snapToGrid w:val="0"/>
          <w:szCs w:val="21"/>
          <w:u w:val="single"/>
        </w:rPr>
        <w:t xml:space="preserve"> </w:t>
      </w:r>
      <w:r>
        <w:rPr>
          <w:rFonts w:cs="Calibri"/>
          <w:snapToGrid w:val="0"/>
          <w:szCs w:val="21"/>
        </w:rPr>
        <w:t>份，乙方执【</w:t>
      </w:r>
      <w:r>
        <w:rPr>
          <w:rFonts w:cs="Calibri"/>
          <w:snapToGrid w:val="0"/>
          <w:szCs w:val="21"/>
          <w:u w:val="single"/>
        </w:rPr>
        <w:t xml:space="preserve">    </w:t>
      </w:r>
      <w:r>
        <w:rPr>
          <w:rFonts w:cs="Calibri"/>
          <w:snapToGrid w:val="0"/>
          <w:szCs w:val="21"/>
        </w:rPr>
        <w:t>】份，均有相同效力。</w:t>
      </w:r>
    </w:p>
    <w:p w14:paraId="54CE639B"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snapToGrid w:val="0"/>
          <w:szCs w:val="21"/>
        </w:rPr>
        <w:t>本合同在履行过程中如发生纠纷，双方可协商解决，经双方商议可签补充协议。</w:t>
      </w:r>
    </w:p>
    <w:p w14:paraId="0CD01903"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3.</w:t>
      </w:r>
      <w:r>
        <w:rPr>
          <w:rFonts w:cs="Calibri"/>
          <w:snapToGrid w:val="0"/>
          <w:szCs w:val="21"/>
        </w:rPr>
        <w:t>采购文件、响应文件及有关承诺为合同组成部分。</w:t>
      </w:r>
    </w:p>
    <w:p w14:paraId="265C4A8E" w14:textId="77777777" w:rsidR="004562A9" w:rsidRDefault="00000000">
      <w:pPr>
        <w:tabs>
          <w:tab w:val="left" w:pos="1980"/>
          <w:tab w:val="left" w:pos="7740"/>
        </w:tabs>
        <w:adjustRightInd w:val="0"/>
        <w:ind w:firstLineChars="200" w:firstLine="420"/>
        <w:rPr>
          <w:rFonts w:cs="Calibri"/>
          <w:snapToGrid w:val="0"/>
          <w:szCs w:val="21"/>
        </w:rPr>
      </w:pPr>
      <w:r>
        <w:rPr>
          <w:rFonts w:cs="Calibri"/>
          <w:snapToGrid w:val="0"/>
          <w:szCs w:val="21"/>
        </w:rPr>
        <w:t>4.</w:t>
      </w:r>
      <w:r>
        <w:rPr>
          <w:rFonts w:cs="Calibri"/>
          <w:snapToGrid w:val="0"/>
          <w:szCs w:val="21"/>
        </w:rPr>
        <w:t>依据《财政部</w:t>
      </w:r>
      <w:r>
        <w:rPr>
          <w:rFonts w:cs="Calibri"/>
          <w:snapToGrid w:val="0"/>
          <w:szCs w:val="21"/>
        </w:rPr>
        <w:t xml:space="preserve"> </w:t>
      </w:r>
      <w:r>
        <w:rPr>
          <w:rFonts w:cs="Calibri"/>
          <w:snapToGrid w:val="0"/>
          <w:szCs w:val="21"/>
        </w:rPr>
        <w:t>工业和信息化部关于印发＜政府采购促进中小企业发展管理办法＞的通知》（财库〔</w:t>
      </w:r>
      <w:r>
        <w:rPr>
          <w:rFonts w:cs="Calibri"/>
          <w:snapToGrid w:val="0"/>
          <w:szCs w:val="21"/>
        </w:rPr>
        <w:t>2020</w:t>
      </w:r>
      <w:r>
        <w:rPr>
          <w:rFonts w:cs="Calibri"/>
          <w:snapToGrid w:val="0"/>
          <w:szCs w:val="21"/>
        </w:rPr>
        <w:t>〕</w:t>
      </w:r>
      <w:r>
        <w:rPr>
          <w:rFonts w:cs="Calibri"/>
          <w:snapToGrid w:val="0"/>
          <w:szCs w:val="21"/>
        </w:rPr>
        <w:t>46</w:t>
      </w:r>
      <w:r>
        <w:rPr>
          <w:rFonts w:cs="Calibri"/>
          <w:snapToGrid w:val="0"/>
          <w:szCs w:val="21"/>
        </w:rPr>
        <w:t>号）规定享受扶持政策获得政府采购合同的，小微企业不得将合同分包给大中型企业，中型企业不得将合同分包给大型企业。</w:t>
      </w:r>
    </w:p>
    <w:p w14:paraId="3DA4E17C" w14:textId="77777777" w:rsidR="004562A9"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十三、履约保证金：</w:t>
      </w:r>
    </w:p>
    <w:p w14:paraId="796B18DA" w14:textId="77777777" w:rsidR="004562A9" w:rsidRDefault="00000000">
      <w:pPr>
        <w:tabs>
          <w:tab w:val="left" w:pos="540"/>
        </w:tabs>
        <w:autoSpaceDE w:val="0"/>
        <w:autoSpaceDN w:val="0"/>
        <w:adjustRightInd w:val="0"/>
        <w:ind w:firstLineChars="200" w:firstLine="420"/>
        <w:jc w:val="left"/>
        <w:textAlignment w:val="baseline"/>
        <w:rPr>
          <w:rFonts w:cs="Calibri"/>
          <w:szCs w:val="21"/>
        </w:rPr>
      </w:pPr>
      <w:r>
        <w:rPr>
          <w:rFonts w:cs="Calibri"/>
          <w:szCs w:val="21"/>
        </w:rPr>
        <w:t>无需缴纳履约保证金。</w:t>
      </w:r>
    </w:p>
    <w:tbl>
      <w:tblPr>
        <w:tblW w:w="5000" w:type="pct"/>
        <w:tblLayout w:type="fixed"/>
        <w:tblLook w:val="04A0" w:firstRow="1" w:lastRow="0" w:firstColumn="1" w:lastColumn="0" w:noHBand="0" w:noVBand="1"/>
      </w:tblPr>
      <w:tblGrid>
        <w:gridCol w:w="4701"/>
        <w:gridCol w:w="4701"/>
      </w:tblGrid>
      <w:tr w:rsidR="004562A9" w14:paraId="79EFDB87" w14:textId="77777777">
        <w:trPr>
          <w:trHeight w:val="400"/>
        </w:trPr>
        <w:tc>
          <w:tcPr>
            <w:tcW w:w="2500" w:type="pct"/>
            <w:vAlign w:val="center"/>
          </w:tcPr>
          <w:p w14:paraId="1CA555FD" w14:textId="77777777" w:rsidR="004562A9" w:rsidRDefault="00000000">
            <w:pPr>
              <w:rPr>
                <w:rFonts w:cs="Calibri"/>
                <w:szCs w:val="21"/>
              </w:rPr>
            </w:pPr>
            <w:r>
              <w:rPr>
                <w:rFonts w:cs="Calibri"/>
                <w:szCs w:val="21"/>
              </w:rPr>
              <w:lastRenderedPageBreak/>
              <w:t>甲方（单位章）：</w:t>
            </w:r>
            <w:r>
              <w:rPr>
                <w:rFonts w:cs="Calibri"/>
                <w:szCs w:val="21"/>
              </w:rPr>
              <w:t xml:space="preserve"> </w:t>
            </w:r>
          </w:p>
        </w:tc>
        <w:tc>
          <w:tcPr>
            <w:tcW w:w="2500" w:type="pct"/>
            <w:vAlign w:val="center"/>
          </w:tcPr>
          <w:p w14:paraId="0DE088E1" w14:textId="77777777" w:rsidR="004562A9" w:rsidRDefault="00000000">
            <w:pPr>
              <w:rPr>
                <w:rFonts w:cs="Calibri"/>
                <w:szCs w:val="21"/>
              </w:rPr>
            </w:pPr>
            <w:r>
              <w:rPr>
                <w:rFonts w:cs="Calibri"/>
                <w:szCs w:val="21"/>
              </w:rPr>
              <w:t>乙方（单位章）：</w:t>
            </w:r>
          </w:p>
        </w:tc>
      </w:tr>
      <w:tr w:rsidR="004562A9" w14:paraId="2D4DFA0E" w14:textId="77777777">
        <w:trPr>
          <w:trHeight w:val="780"/>
        </w:trPr>
        <w:tc>
          <w:tcPr>
            <w:tcW w:w="2500" w:type="pct"/>
          </w:tcPr>
          <w:p w14:paraId="01C5C84D" w14:textId="77777777" w:rsidR="004562A9" w:rsidRDefault="00000000">
            <w:pPr>
              <w:rPr>
                <w:rFonts w:cs="Calibri"/>
                <w:szCs w:val="21"/>
              </w:rPr>
            </w:pPr>
            <w:r>
              <w:rPr>
                <w:rFonts w:cs="Calibri"/>
                <w:szCs w:val="21"/>
              </w:rPr>
              <w:t>法定代表人或授权代表（签名或盖章）：</w:t>
            </w:r>
          </w:p>
        </w:tc>
        <w:tc>
          <w:tcPr>
            <w:tcW w:w="2500" w:type="pct"/>
          </w:tcPr>
          <w:p w14:paraId="1BA1E800" w14:textId="77777777" w:rsidR="004562A9" w:rsidRDefault="00000000">
            <w:pPr>
              <w:rPr>
                <w:rFonts w:cs="Calibri"/>
                <w:szCs w:val="21"/>
              </w:rPr>
            </w:pPr>
            <w:r>
              <w:rPr>
                <w:rFonts w:cs="Calibri"/>
                <w:szCs w:val="21"/>
              </w:rPr>
              <w:t>法定代表人或授权代表（签名或盖章）：</w:t>
            </w:r>
          </w:p>
        </w:tc>
      </w:tr>
      <w:tr w:rsidR="004562A9" w14:paraId="227F7D91" w14:textId="77777777">
        <w:trPr>
          <w:trHeight w:val="400"/>
        </w:trPr>
        <w:tc>
          <w:tcPr>
            <w:tcW w:w="2500" w:type="pct"/>
            <w:vAlign w:val="center"/>
          </w:tcPr>
          <w:p w14:paraId="237EC274" w14:textId="77777777" w:rsidR="004562A9" w:rsidRDefault="00000000">
            <w:pPr>
              <w:rPr>
                <w:rFonts w:cs="Calibri"/>
                <w:szCs w:val="21"/>
              </w:rPr>
            </w:pPr>
            <w:r>
              <w:rPr>
                <w:rFonts w:cs="Calibri"/>
                <w:szCs w:val="21"/>
              </w:rPr>
              <w:t>地</w:t>
            </w:r>
            <w:r>
              <w:rPr>
                <w:rFonts w:cs="Calibri"/>
                <w:szCs w:val="21"/>
              </w:rPr>
              <w:t xml:space="preserve">  </w:t>
            </w:r>
            <w:r>
              <w:rPr>
                <w:rFonts w:cs="Calibri"/>
                <w:szCs w:val="21"/>
              </w:rPr>
              <w:t>址：</w:t>
            </w:r>
            <w:r>
              <w:rPr>
                <w:rFonts w:eastAsia="楷体" w:cs="Calibri"/>
                <w:snapToGrid w:val="0"/>
                <w:szCs w:val="21"/>
                <w:u w:val="single"/>
              </w:rPr>
              <w:t>签订合同时填入对应内容</w:t>
            </w:r>
          </w:p>
        </w:tc>
        <w:tc>
          <w:tcPr>
            <w:tcW w:w="2500" w:type="pct"/>
            <w:vAlign w:val="center"/>
          </w:tcPr>
          <w:p w14:paraId="50F6AE09" w14:textId="77777777" w:rsidR="004562A9" w:rsidRDefault="00000000">
            <w:pPr>
              <w:rPr>
                <w:rFonts w:cs="Calibri"/>
                <w:szCs w:val="21"/>
              </w:rPr>
            </w:pPr>
            <w:r>
              <w:rPr>
                <w:rFonts w:cs="Calibri"/>
                <w:szCs w:val="21"/>
              </w:rPr>
              <w:t>地</w:t>
            </w:r>
            <w:r>
              <w:rPr>
                <w:rFonts w:cs="Calibri"/>
                <w:szCs w:val="21"/>
              </w:rPr>
              <w:t xml:space="preserve">  </w:t>
            </w:r>
            <w:r>
              <w:rPr>
                <w:rFonts w:cs="Calibri"/>
                <w:szCs w:val="21"/>
              </w:rPr>
              <w:t>址：</w:t>
            </w:r>
            <w:r>
              <w:rPr>
                <w:rFonts w:eastAsia="楷体" w:cs="Calibri"/>
                <w:snapToGrid w:val="0"/>
                <w:szCs w:val="21"/>
                <w:u w:val="single"/>
              </w:rPr>
              <w:t>签订合同时填入对应内容</w:t>
            </w:r>
          </w:p>
        </w:tc>
      </w:tr>
      <w:tr w:rsidR="004562A9" w14:paraId="033DB082" w14:textId="77777777">
        <w:trPr>
          <w:trHeight w:val="400"/>
        </w:trPr>
        <w:tc>
          <w:tcPr>
            <w:tcW w:w="2500" w:type="pct"/>
            <w:vAlign w:val="center"/>
          </w:tcPr>
          <w:p w14:paraId="1000E58A" w14:textId="77777777" w:rsidR="004562A9" w:rsidRDefault="00000000">
            <w:pPr>
              <w:rPr>
                <w:rFonts w:cs="Calibri"/>
                <w:szCs w:val="21"/>
              </w:rPr>
            </w:pPr>
            <w:r>
              <w:rPr>
                <w:rFonts w:cs="Calibri"/>
                <w:szCs w:val="21"/>
              </w:rPr>
              <w:t>邮政编码：</w:t>
            </w:r>
            <w:r>
              <w:rPr>
                <w:rFonts w:eastAsia="楷体" w:cs="Calibri"/>
                <w:snapToGrid w:val="0"/>
                <w:szCs w:val="21"/>
                <w:u w:val="single"/>
              </w:rPr>
              <w:t>签订合同时填入对应内容</w:t>
            </w:r>
          </w:p>
        </w:tc>
        <w:tc>
          <w:tcPr>
            <w:tcW w:w="2500" w:type="pct"/>
            <w:vAlign w:val="center"/>
          </w:tcPr>
          <w:p w14:paraId="0D72AC03" w14:textId="77777777" w:rsidR="004562A9" w:rsidRDefault="00000000">
            <w:pPr>
              <w:rPr>
                <w:rFonts w:cs="Calibri"/>
                <w:szCs w:val="21"/>
              </w:rPr>
            </w:pPr>
            <w:r>
              <w:rPr>
                <w:rFonts w:cs="Calibri"/>
                <w:szCs w:val="21"/>
              </w:rPr>
              <w:t>邮政编码：</w:t>
            </w:r>
            <w:r>
              <w:rPr>
                <w:rFonts w:eastAsia="楷体" w:cs="Calibri"/>
                <w:snapToGrid w:val="0"/>
                <w:szCs w:val="21"/>
                <w:u w:val="single"/>
              </w:rPr>
              <w:t>签订合同时填入对应内容</w:t>
            </w:r>
          </w:p>
        </w:tc>
      </w:tr>
      <w:tr w:rsidR="004562A9" w14:paraId="3C580D26" w14:textId="77777777">
        <w:trPr>
          <w:trHeight w:val="400"/>
        </w:trPr>
        <w:tc>
          <w:tcPr>
            <w:tcW w:w="2500" w:type="pct"/>
            <w:vAlign w:val="center"/>
          </w:tcPr>
          <w:p w14:paraId="70A90E4A" w14:textId="77777777" w:rsidR="004562A9" w:rsidRDefault="00000000">
            <w:pPr>
              <w:rPr>
                <w:rFonts w:cs="Calibri"/>
                <w:szCs w:val="21"/>
              </w:rPr>
            </w:pPr>
            <w:r>
              <w:rPr>
                <w:rFonts w:cs="Calibri"/>
                <w:szCs w:val="21"/>
              </w:rPr>
              <w:t>电</w:t>
            </w:r>
            <w:r>
              <w:rPr>
                <w:rFonts w:cs="Calibri"/>
                <w:szCs w:val="21"/>
              </w:rPr>
              <w:t xml:space="preserve">  </w:t>
            </w:r>
            <w:r>
              <w:rPr>
                <w:rFonts w:cs="Calibri"/>
                <w:szCs w:val="21"/>
              </w:rPr>
              <w:t>话：</w:t>
            </w:r>
            <w:r>
              <w:rPr>
                <w:rFonts w:eastAsia="楷体" w:cs="Calibri"/>
                <w:snapToGrid w:val="0"/>
                <w:szCs w:val="21"/>
                <w:u w:val="single"/>
              </w:rPr>
              <w:t>签订合同时填入对应内容</w:t>
            </w:r>
          </w:p>
        </w:tc>
        <w:tc>
          <w:tcPr>
            <w:tcW w:w="2500" w:type="pct"/>
            <w:vAlign w:val="center"/>
          </w:tcPr>
          <w:p w14:paraId="20962D64" w14:textId="77777777" w:rsidR="004562A9" w:rsidRDefault="00000000">
            <w:pPr>
              <w:rPr>
                <w:rFonts w:cs="Calibri"/>
                <w:szCs w:val="21"/>
              </w:rPr>
            </w:pPr>
            <w:r>
              <w:rPr>
                <w:rFonts w:cs="Calibri"/>
                <w:szCs w:val="21"/>
              </w:rPr>
              <w:t>电</w:t>
            </w:r>
            <w:r>
              <w:rPr>
                <w:rFonts w:cs="Calibri"/>
                <w:szCs w:val="21"/>
              </w:rPr>
              <w:t xml:space="preserve">  </w:t>
            </w:r>
            <w:r>
              <w:rPr>
                <w:rFonts w:cs="Calibri"/>
                <w:szCs w:val="21"/>
              </w:rPr>
              <w:t>话：</w:t>
            </w:r>
            <w:r>
              <w:rPr>
                <w:rFonts w:eastAsia="楷体" w:cs="Calibri"/>
                <w:snapToGrid w:val="0"/>
                <w:szCs w:val="21"/>
                <w:u w:val="single"/>
              </w:rPr>
              <w:t>签订合同时填入对应内容</w:t>
            </w:r>
          </w:p>
        </w:tc>
      </w:tr>
      <w:tr w:rsidR="004562A9" w14:paraId="73DA8362" w14:textId="77777777">
        <w:trPr>
          <w:trHeight w:val="400"/>
        </w:trPr>
        <w:tc>
          <w:tcPr>
            <w:tcW w:w="2500" w:type="pct"/>
            <w:vAlign w:val="center"/>
          </w:tcPr>
          <w:p w14:paraId="18FD5102" w14:textId="77777777" w:rsidR="004562A9" w:rsidRDefault="00000000">
            <w:pPr>
              <w:rPr>
                <w:rFonts w:cs="Calibri"/>
                <w:szCs w:val="21"/>
              </w:rPr>
            </w:pPr>
            <w:r>
              <w:rPr>
                <w:rFonts w:cs="Calibri"/>
                <w:szCs w:val="21"/>
              </w:rPr>
              <w:t>开户银行：</w:t>
            </w:r>
            <w:r>
              <w:rPr>
                <w:rFonts w:eastAsia="楷体" w:cs="Calibri"/>
                <w:snapToGrid w:val="0"/>
                <w:szCs w:val="21"/>
                <w:u w:val="single"/>
              </w:rPr>
              <w:t>签订合同时填入对应内容</w:t>
            </w:r>
          </w:p>
        </w:tc>
        <w:tc>
          <w:tcPr>
            <w:tcW w:w="2500" w:type="pct"/>
            <w:vAlign w:val="center"/>
          </w:tcPr>
          <w:p w14:paraId="49198A46" w14:textId="77777777" w:rsidR="004562A9" w:rsidRDefault="00000000">
            <w:pPr>
              <w:rPr>
                <w:rFonts w:cs="Calibri"/>
                <w:szCs w:val="21"/>
              </w:rPr>
            </w:pPr>
            <w:r>
              <w:rPr>
                <w:rFonts w:cs="Calibri"/>
                <w:szCs w:val="21"/>
              </w:rPr>
              <w:t>开户银行：</w:t>
            </w:r>
            <w:r>
              <w:rPr>
                <w:rFonts w:eastAsia="楷体" w:cs="Calibri"/>
                <w:snapToGrid w:val="0"/>
                <w:szCs w:val="21"/>
                <w:u w:val="single"/>
              </w:rPr>
              <w:t>签订合同时填入对应内容</w:t>
            </w:r>
          </w:p>
        </w:tc>
      </w:tr>
      <w:tr w:rsidR="004562A9" w14:paraId="354FAD31" w14:textId="77777777">
        <w:trPr>
          <w:trHeight w:val="400"/>
        </w:trPr>
        <w:tc>
          <w:tcPr>
            <w:tcW w:w="2500" w:type="pct"/>
            <w:vAlign w:val="center"/>
          </w:tcPr>
          <w:p w14:paraId="20EF2C48" w14:textId="77777777" w:rsidR="004562A9" w:rsidRDefault="00000000">
            <w:pPr>
              <w:rPr>
                <w:rFonts w:cs="Calibri"/>
                <w:szCs w:val="21"/>
              </w:rPr>
            </w:pPr>
            <w:r>
              <w:rPr>
                <w:rFonts w:cs="Calibri"/>
                <w:szCs w:val="21"/>
              </w:rPr>
              <w:t>账</w:t>
            </w:r>
            <w:r>
              <w:rPr>
                <w:rFonts w:cs="Calibri"/>
                <w:szCs w:val="21"/>
              </w:rPr>
              <w:t xml:space="preserve">  </w:t>
            </w:r>
            <w:r>
              <w:rPr>
                <w:rFonts w:cs="Calibri"/>
                <w:szCs w:val="21"/>
              </w:rPr>
              <w:t>号：</w:t>
            </w:r>
            <w:r>
              <w:rPr>
                <w:rFonts w:eastAsia="楷体" w:cs="Calibri"/>
                <w:snapToGrid w:val="0"/>
                <w:szCs w:val="21"/>
                <w:u w:val="single"/>
              </w:rPr>
              <w:t>签订合同时填入对应内容</w:t>
            </w:r>
          </w:p>
        </w:tc>
        <w:tc>
          <w:tcPr>
            <w:tcW w:w="2500" w:type="pct"/>
            <w:vAlign w:val="center"/>
          </w:tcPr>
          <w:p w14:paraId="12828C5E" w14:textId="77777777" w:rsidR="004562A9" w:rsidRDefault="00000000">
            <w:pPr>
              <w:rPr>
                <w:rFonts w:cs="Calibri"/>
                <w:szCs w:val="21"/>
              </w:rPr>
            </w:pPr>
            <w:r>
              <w:rPr>
                <w:rFonts w:cs="Calibri"/>
                <w:szCs w:val="21"/>
              </w:rPr>
              <w:t>账</w:t>
            </w:r>
            <w:r>
              <w:rPr>
                <w:rFonts w:cs="Calibri"/>
                <w:szCs w:val="21"/>
              </w:rPr>
              <w:t xml:space="preserve">  </w:t>
            </w:r>
            <w:r>
              <w:rPr>
                <w:rFonts w:cs="Calibri"/>
                <w:szCs w:val="21"/>
              </w:rPr>
              <w:t>号：</w:t>
            </w:r>
            <w:r>
              <w:rPr>
                <w:rFonts w:eastAsia="楷体" w:cs="Calibri"/>
                <w:snapToGrid w:val="0"/>
                <w:szCs w:val="21"/>
                <w:u w:val="single"/>
              </w:rPr>
              <w:t>签订合同时填入对应内容</w:t>
            </w:r>
          </w:p>
        </w:tc>
      </w:tr>
      <w:tr w:rsidR="004562A9" w14:paraId="6A1C1C34" w14:textId="77777777">
        <w:trPr>
          <w:trHeight w:val="400"/>
        </w:trPr>
        <w:tc>
          <w:tcPr>
            <w:tcW w:w="2500" w:type="pct"/>
            <w:vAlign w:val="center"/>
          </w:tcPr>
          <w:p w14:paraId="4CB40FBC" w14:textId="77777777" w:rsidR="004562A9" w:rsidRDefault="00000000">
            <w:pPr>
              <w:rPr>
                <w:rFonts w:cs="Calibri"/>
                <w:szCs w:val="21"/>
              </w:rPr>
            </w:pPr>
            <w:r>
              <w:rPr>
                <w:rFonts w:cs="Calibri"/>
                <w:szCs w:val="21"/>
              </w:rPr>
              <w:t>统一社会信用代码：</w:t>
            </w:r>
            <w:r>
              <w:rPr>
                <w:rFonts w:eastAsia="楷体" w:cs="Calibri"/>
                <w:snapToGrid w:val="0"/>
                <w:szCs w:val="21"/>
                <w:u w:val="single"/>
              </w:rPr>
              <w:t>签订合同时填入对应内容</w:t>
            </w:r>
          </w:p>
        </w:tc>
        <w:tc>
          <w:tcPr>
            <w:tcW w:w="2500" w:type="pct"/>
            <w:vAlign w:val="center"/>
          </w:tcPr>
          <w:p w14:paraId="32CC7E75" w14:textId="77777777" w:rsidR="004562A9" w:rsidRDefault="00000000">
            <w:pPr>
              <w:rPr>
                <w:rFonts w:cs="Calibri"/>
                <w:szCs w:val="21"/>
              </w:rPr>
            </w:pPr>
            <w:r>
              <w:rPr>
                <w:rFonts w:cs="Calibri"/>
                <w:szCs w:val="21"/>
              </w:rPr>
              <w:t>统一社会信用代码：</w:t>
            </w:r>
            <w:r>
              <w:rPr>
                <w:rFonts w:eastAsia="楷体" w:cs="Calibri"/>
                <w:snapToGrid w:val="0"/>
                <w:szCs w:val="21"/>
                <w:u w:val="single"/>
              </w:rPr>
              <w:t>签订合同时填入对应内容</w:t>
            </w:r>
          </w:p>
        </w:tc>
      </w:tr>
      <w:tr w:rsidR="004562A9" w14:paraId="78D22FAD" w14:textId="77777777">
        <w:trPr>
          <w:trHeight w:val="400"/>
        </w:trPr>
        <w:tc>
          <w:tcPr>
            <w:tcW w:w="5000" w:type="pct"/>
            <w:gridSpan w:val="2"/>
            <w:vAlign w:val="center"/>
          </w:tcPr>
          <w:p w14:paraId="5372DE97" w14:textId="77777777" w:rsidR="004562A9" w:rsidRDefault="00000000">
            <w:pPr>
              <w:rPr>
                <w:rFonts w:cs="Calibri"/>
                <w:szCs w:val="21"/>
              </w:rPr>
            </w:pPr>
            <w:r>
              <w:rPr>
                <w:rFonts w:cs="Calibri"/>
                <w:szCs w:val="21"/>
              </w:rPr>
              <w:t>签订时间：</w:t>
            </w:r>
            <w:r>
              <w:rPr>
                <w:rFonts w:cs="Calibri"/>
                <w:szCs w:val="21"/>
              </w:rPr>
              <w:t xml:space="preserve">   </w:t>
            </w:r>
            <w:r>
              <w:rPr>
                <w:rFonts w:cs="Calibri"/>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tc>
      </w:tr>
      <w:tr w:rsidR="004562A9" w14:paraId="5AC45CEA" w14:textId="77777777">
        <w:trPr>
          <w:trHeight w:val="400"/>
        </w:trPr>
        <w:tc>
          <w:tcPr>
            <w:tcW w:w="5000" w:type="pct"/>
            <w:gridSpan w:val="2"/>
            <w:vAlign w:val="center"/>
          </w:tcPr>
          <w:p w14:paraId="327C0479" w14:textId="77777777" w:rsidR="004562A9" w:rsidRDefault="00000000">
            <w:pPr>
              <w:rPr>
                <w:rFonts w:cs="Calibri"/>
                <w:szCs w:val="21"/>
              </w:rPr>
            </w:pPr>
            <w:r>
              <w:rPr>
                <w:rFonts w:cs="Calibri"/>
                <w:snapToGrid w:val="0"/>
                <w:szCs w:val="21"/>
              </w:rPr>
              <w:t>签约地点：</w:t>
            </w:r>
          </w:p>
        </w:tc>
      </w:tr>
    </w:tbl>
    <w:p w14:paraId="3A2D575F" w14:textId="77777777" w:rsidR="004562A9" w:rsidRDefault="004562A9"/>
    <w:p w14:paraId="787DB398" w14:textId="77777777" w:rsidR="004562A9" w:rsidRDefault="00000000">
      <w:pPr>
        <w:pStyle w:val="1"/>
        <w:rPr>
          <w:rFonts w:cs="Calibri"/>
        </w:rPr>
      </w:pPr>
      <w:r>
        <w:rPr>
          <w:rFonts w:cs="Calibri"/>
          <w:spacing w:val="6"/>
          <w:szCs w:val="21"/>
        </w:rPr>
        <w:br w:type="page"/>
      </w:r>
      <w:bookmarkStart w:id="50" w:name="_Toc21760"/>
      <w:bookmarkStart w:id="51" w:name="_Toc12039"/>
      <w:r>
        <w:rPr>
          <w:rFonts w:cs="Calibri"/>
        </w:rPr>
        <w:lastRenderedPageBreak/>
        <w:t>第五章</w:t>
      </w:r>
      <w:r>
        <w:rPr>
          <w:rFonts w:cs="Calibri"/>
        </w:rPr>
        <w:t xml:space="preserve">  </w:t>
      </w:r>
      <w:bookmarkEnd w:id="43"/>
      <w:bookmarkEnd w:id="44"/>
      <w:bookmarkEnd w:id="45"/>
      <w:bookmarkEnd w:id="46"/>
      <w:bookmarkEnd w:id="50"/>
      <w:r>
        <w:rPr>
          <w:rFonts w:cs="Calibri" w:hint="eastAsia"/>
        </w:rPr>
        <w:t>评审办法</w:t>
      </w:r>
      <w:bookmarkEnd w:id="51"/>
    </w:p>
    <w:p w14:paraId="095FD77E" w14:textId="77777777" w:rsidR="004562A9" w:rsidRDefault="00000000">
      <w:pPr>
        <w:widowControl/>
        <w:ind w:firstLineChars="200" w:firstLine="420"/>
        <w:jc w:val="left"/>
        <w:rPr>
          <w:rFonts w:cs="Calibri"/>
          <w:kern w:val="0"/>
          <w:szCs w:val="21"/>
        </w:rPr>
      </w:pPr>
      <w:bookmarkStart w:id="52" w:name="_Toc227380470"/>
      <w:r>
        <w:rPr>
          <w:rFonts w:cs="Calibri"/>
          <w:kern w:val="0"/>
          <w:szCs w:val="21"/>
        </w:rPr>
        <w:t>本评审办法按照《中华人民共和国政府采购法》</w:t>
      </w:r>
      <w:r>
        <w:rPr>
          <w:rFonts w:cs="Calibri" w:hint="eastAsia"/>
          <w:color w:val="000000"/>
          <w:szCs w:val="21"/>
        </w:rPr>
        <w:t>《</w:t>
      </w:r>
      <w:r>
        <w:rPr>
          <w:rFonts w:cs="Calibri"/>
          <w:color w:val="000000"/>
          <w:szCs w:val="21"/>
        </w:rPr>
        <w:t>政府采购竞争性磋商采购方式管理暂行办法》</w:t>
      </w:r>
      <w:r>
        <w:rPr>
          <w:rFonts w:cs="Calibri"/>
          <w:kern w:val="0"/>
          <w:szCs w:val="21"/>
        </w:rPr>
        <w:t>等政府采购有关</w:t>
      </w:r>
      <w:r>
        <w:rPr>
          <w:rFonts w:cs="Calibri" w:hint="eastAsia"/>
          <w:kern w:val="0"/>
          <w:szCs w:val="21"/>
        </w:rPr>
        <w:t>法律法规</w:t>
      </w:r>
      <w:r>
        <w:rPr>
          <w:rFonts w:cs="Calibri"/>
          <w:kern w:val="0"/>
          <w:szCs w:val="21"/>
        </w:rPr>
        <w:t>、规章、文件的规定，并结合本项目的具体情况制定。</w:t>
      </w:r>
    </w:p>
    <w:p w14:paraId="3CDAA742" w14:textId="77777777" w:rsidR="004562A9" w:rsidRDefault="00000000">
      <w:pPr>
        <w:pStyle w:val="2"/>
        <w:ind w:firstLine="420"/>
      </w:pPr>
      <w:r>
        <w:rPr>
          <w:rFonts w:hint="eastAsia"/>
        </w:rPr>
        <w:t>一、</w:t>
      </w:r>
      <w:r>
        <w:t>评</w:t>
      </w:r>
      <w:r>
        <w:rPr>
          <w:rFonts w:hint="eastAsia"/>
        </w:rPr>
        <w:t>审</w:t>
      </w:r>
      <w:r>
        <w:t>组织</w:t>
      </w:r>
    </w:p>
    <w:p w14:paraId="2B4F6871" w14:textId="77777777" w:rsidR="004562A9" w:rsidRDefault="00000000">
      <w:pPr>
        <w:widowControl/>
        <w:ind w:firstLineChars="200" w:firstLine="420"/>
        <w:jc w:val="left"/>
        <w:rPr>
          <w:rFonts w:cs="Calibri"/>
          <w:kern w:val="0"/>
          <w:szCs w:val="21"/>
        </w:rPr>
      </w:pPr>
      <w:r>
        <w:rPr>
          <w:rFonts w:cs="Calibri"/>
          <w:szCs w:val="21"/>
        </w:rPr>
        <w:t>评审工作由采购人依法组建的</w:t>
      </w:r>
      <w:r>
        <w:rPr>
          <w:rFonts w:cs="Calibri" w:hint="eastAsia"/>
          <w:szCs w:val="21"/>
        </w:rPr>
        <w:t>磋商小组</w:t>
      </w:r>
      <w:r>
        <w:rPr>
          <w:rFonts w:cs="Calibri"/>
          <w:szCs w:val="21"/>
        </w:rPr>
        <w:t>负责。</w:t>
      </w:r>
      <w:r>
        <w:rPr>
          <w:rFonts w:cs="Calibri" w:hint="eastAsia"/>
          <w:szCs w:val="21"/>
        </w:rPr>
        <w:t>磋商小组</w:t>
      </w:r>
      <w:r>
        <w:rPr>
          <w:rFonts w:cs="Calibri"/>
          <w:szCs w:val="21"/>
        </w:rPr>
        <w:t>负责评审工作，并向采购人提出评审意见和评</w:t>
      </w:r>
      <w:r>
        <w:rPr>
          <w:rFonts w:cs="Calibri" w:hint="eastAsia"/>
          <w:szCs w:val="21"/>
        </w:rPr>
        <w:t>审</w:t>
      </w:r>
      <w:r>
        <w:rPr>
          <w:rFonts w:cs="Calibri"/>
          <w:szCs w:val="21"/>
        </w:rPr>
        <w:t>报告。</w:t>
      </w:r>
    </w:p>
    <w:p w14:paraId="20668C3F" w14:textId="77777777" w:rsidR="004562A9" w:rsidRDefault="00000000">
      <w:pPr>
        <w:pStyle w:val="2"/>
        <w:ind w:firstLine="420"/>
        <w:rPr>
          <w:rFonts w:cs="Calibri"/>
        </w:rPr>
      </w:pPr>
      <w:r>
        <w:rPr>
          <w:rFonts w:cs="Calibri" w:hint="eastAsia"/>
        </w:rPr>
        <w:t>二</w:t>
      </w:r>
      <w:r>
        <w:rPr>
          <w:rFonts w:cs="Calibri"/>
        </w:rPr>
        <w:t>、评审原则</w:t>
      </w:r>
    </w:p>
    <w:p w14:paraId="191F1485" w14:textId="77777777" w:rsidR="004562A9"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成员应当按照客观、公正、审慎的原则，根据采购文件规定的评审程序、评审方法和评审标准进行独立评审，并推荐</w:t>
      </w:r>
      <w:r>
        <w:rPr>
          <w:rFonts w:cs="Calibri" w:hint="eastAsia"/>
          <w:kern w:val="0"/>
          <w:szCs w:val="21"/>
        </w:rPr>
        <w:t>成交候选供应商</w:t>
      </w:r>
      <w:r>
        <w:rPr>
          <w:rFonts w:cs="Calibri"/>
          <w:kern w:val="0"/>
          <w:szCs w:val="21"/>
        </w:rPr>
        <w:t>。评审期间，</w:t>
      </w:r>
      <w:r>
        <w:rPr>
          <w:rFonts w:cs="Calibri" w:hint="eastAsia"/>
          <w:kern w:val="0"/>
          <w:szCs w:val="21"/>
        </w:rPr>
        <w:t>磋商小组</w:t>
      </w:r>
      <w:r>
        <w:rPr>
          <w:rFonts w:cs="Calibri"/>
          <w:kern w:val="0"/>
          <w:szCs w:val="21"/>
        </w:rPr>
        <w:t>必须严格遵守保密规定，不得泄露评审的有关情况以及评审过程中获悉的国家秘密、商业秘密。在评审过程中发现供应商有行贿、提供虚假材料或者串通等违法行为，应当及时向财政部门报告</w:t>
      </w:r>
      <w:r>
        <w:rPr>
          <w:rFonts w:cs="Calibri" w:hint="eastAsia"/>
          <w:kern w:val="0"/>
          <w:szCs w:val="21"/>
        </w:rPr>
        <w:t>。</w:t>
      </w:r>
    </w:p>
    <w:p w14:paraId="5862FEAB" w14:textId="77777777" w:rsidR="004562A9" w:rsidRDefault="00000000">
      <w:pPr>
        <w:pStyle w:val="2"/>
        <w:ind w:firstLine="420"/>
        <w:rPr>
          <w:rFonts w:cs="Calibri"/>
        </w:rPr>
      </w:pPr>
      <w:r>
        <w:rPr>
          <w:rFonts w:cs="Calibri" w:hint="eastAsia"/>
        </w:rPr>
        <w:t>三</w:t>
      </w:r>
      <w:r>
        <w:rPr>
          <w:rFonts w:cs="Calibri"/>
        </w:rPr>
        <w:t>、评审</w:t>
      </w:r>
      <w:r>
        <w:rPr>
          <w:rFonts w:cs="Calibri" w:hint="eastAsia"/>
        </w:rPr>
        <w:t>流程</w:t>
      </w:r>
    </w:p>
    <w:p w14:paraId="68D0C37B" w14:textId="77777777" w:rsidR="004562A9" w:rsidRDefault="00000000">
      <w:pPr>
        <w:pStyle w:val="3"/>
        <w:ind w:firstLine="420"/>
      </w:pPr>
      <w:r>
        <w:rPr>
          <w:rFonts w:hint="eastAsia"/>
        </w:rPr>
        <w:t>1.</w:t>
      </w:r>
      <w:r>
        <w:t>确认采购文件</w:t>
      </w:r>
    </w:p>
    <w:p w14:paraId="2BE82BF6" w14:textId="77777777" w:rsidR="004562A9"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确认采购文件内容是否违反国家有关强制性规定或者采购文件存在歧义、重大缺陷，如存在以上情况，</w:t>
      </w:r>
      <w:r>
        <w:rPr>
          <w:rFonts w:cs="Calibri" w:hint="eastAsia"/>
          <w:kern w:val="0"/>
          <w:szCs w:val="21"/>
        </w:rPr>
        <w:t>磋商小组</w:t>
      </w:r>
      <w:r>
        <w:rPr>
          <w:rFonts w:cs="Calibri"/>
          <w:kern w:val="0"/>
          <w:szCs w:val="21"/>
        </w:rPr>
        <w:t>应停止评审并向采购代理机构书面说明情况。</w:t>
      </w:r>
    </w:p>
    <w:p w14:paraId="04EB53E3" w14:textId="77777777" w:rsidR="004562A9" w:rsidRDefault="00000000">
      <w:pPr>
        <w:pStyle w:val="3"/>
        <w:ind w:firstLine="420"/>
      </w:pPr>
      <w:r>
        <w:rPr>
          <w:rFonts w:hint="eastAsia"/>
        </w:rPr>
        <w:t>2.</w:t>
      </w:r>
      <w:r>
        <w:t>供应商资格审查</w:t>
      </w:r>
    </w:p>
    <w:p w14:paraId="52FDE4EF" w14:textId="77777777" w:rsidR="004562A9" w:rsidRDefault="00000000">
      <w:pPr>
        <w:adjustRightInd w:val="0"/>
        <w:ind w:firstLineChars="200" w:firstLine="420"/>
        <w:rPr>
          <w:rFonts w:cs="Calibri"/>
          <w:color w:val="000000"/>
          <w:szCs w:val="21"/>
        </w:rPr>
      </w:pPr>
      <w:r>
        <w:rPr>
          <w:rFonts w:cs="Calibri" w:hint="eastAsia"/>
          <w:color w:val="000000"/>
          <w:szCs w:val="21"/>
        </w:rPr>
        <w:t>磋商小组</w:t>
      </w:r>
      <w:r>
        <w:rPr>
          <w:rFonts w:cs="Calibri"/>
          <w:color w:val="000000"/>
          <w:szCs w:val="21"/>
        </w:rPr>
        <w:t>将</w:t>
      </w:r>
      <w:r>
        <w:rPr>
          <w:rFonts w:cs="Calibri" w:hint="eastAsia"/>
          <w:color w:val="000000"/>
          <w:szCs w:val="21"/>
        </w:rPr>
        <w:t>通过</w:t>
      </w:r>
      <w:r>
        <w:rPr>
          <w:rFonts w:cs="Calibri"/>
          <w:color w:val="000000"/>
          <w:szCs w:val="21"/>
        </w:rPr>
        <w:t>审查各供应商的资格证明材料</w:t>
      </w:r>
      <w:r>
        <w:rPr>
          <w:rFonts w:cs="Calibri" w:hint="eastAsia"/>
          <w:color w:val="000000"/>
          <w:szCs w:val="21"/>
        </w:rPr>
        <w:t>判定其</w:t>
      </w:r>
      <w:r>
        <w:rPr>
          <w:rFonts w:cs="Calibri"/>
          <w:color w:val="000000"/>
          <w:szCs w:val="21"/>
        </w:rPr>
        <w:t>资格条件是否满足采购文件</w:t>
      </w:r>
      <w:r>
        <w:rPr>
          <w:rFonts w:cs="Calibri" w:hint="eastAsia"/>
          <w:color w:val="000000"/>
          <w:szCs w:val="21"/>
        </w:rPr>
        <w:t>规定</w:t>
      </w:r>
      <w:r>
        <w:rPr>
          <w:rFonts w:cs="Calibri"/>
          <w:color w:val="000000"/>
          <w:szCs w:val="21"/>
        </w:rPr>
        <w:t>的</w:t>
      </w:r>
      <w:r>
        <w:rPr>
          <w:rFonts w:cs="Calibri" w:hint="eastAsia"/>
          <w:color w:val="000000"/>
          <w:szCs w:val="21"/>
        </w:rPr>
        <w:t>供应商资格要求</w:t>
      </w:r>
      <w:r>
        <w:rPr>
          <w:rFonts w:cs="Calibri"/>
          <w:color w:val="000000"/>
          <w:szCs w:val="21"/>
        </w:rPr>
        <w:t>。</w:t>
      </w:r>
    </w:p>
    <w:p w14:paraId="71448AE0" w14:textId="77777777" w:rsidR="004562A9" w:rsidRDefault="00000000">
      <w:pPr>
        <w:pStyle w:val="3"/>
        <w:ind w:firstLine="420"/>
      </w:pPr>
      <w:r>
        <w:rPr>
          <w:rFonts w:hint="eastAsia"/>
        </w:rPr>
        <w:t>3.</w:t>
      </w:r>
      <w:r>
        <w:t>响应文件符合性审查</w:t>
      </w:r>
    </w:p>
    <w:p w14:paraId="6D909C59" w14:textId="77777777" w:rsidR="004562A9" w:rsidRDefault="00000000">
      <w:pPr>
        <w:adjustRightInd w:val="0"/>
        <w:ind w:firstLineChars="200" w:firstLine="420"/>
        <w:rPr>
          <w:rFonts w:cs="Calibri"/>
          <w:color w:val="000000"/>
          <w:szCs w:val="21"/>
        </w:rPr>
      </w:pPr>
      <w:r>
        <w:rPr>
          <w:rFonts w:cs="Calibri" w:hint="eastAsia"/>
          <w:color w:val="000000"/>
          <w:szCs w:val="21"/>
        </w:rPr>
        <w:t>3.1</w:t>
      </w:r>
      <w:r>
        <w:rPr>
          <w:rFonts w:cs="Calibri" w:hint="eastAsia"/>
          <w:color w:val="000000"/>
          <w:szCs w:val="21"/>
        </w:rPr>
        <w:t>磋商小组</w:t>
      </w:r>
      <w:r>
        <w:rPr>
          <w:rFonts w:cs="Calibri"/>
          <w:color w:val="000000"/>
          <w:szCs w:val="21"/>
        </w:rPr>
        <w:t>将审查每份响应文件是否</w:t>
      </w:r>
      <w:r>
        <w:rPr>
          <w:rFonts w:cs="Calibri" w:hint="eastAsia"/>
          <w:color w:val="000000"/>
          <w:szCs w:val="21"/>
        </w:rPr>
        <w:t>满足</w:t>
      </w:r>
      <w:r>
        <w:rPr>
          <w:rFonts w:cs="Calibri"/>
          <w:color w:val="000000"/>
          <w:szCs w:val="21"/>
        </w:rPr>
        <w:t>采购文件</w:t>
      </w:r>
      <w:r>
        <w:rPr>
          <w:rFonts w:cs="Calibri" w:hint="eastAsia"/>
          <w:color w:val="000000"/>
          <w:szCs w:val="21"/>
        </w:rPr>
        <w:t>规定</w:t>
      </w:r>
      <w:r>
        <w:rPr>
          <w:rFonts w:cs="Calibri"/>
          <w:color w:val="000000"/>
          <w:szCs w:val="21"/>
        </w:rPr>
        <w:t>的实质性要求。</w:t>
      </w:r>
    </w:p>
    <w:p w14:paraId="5FCAEE9A" w14:textId="77777777" w:rsidR="004562A9" w:rsidRDefault="00000000">
      <w:pPr>
        <w:ind w:firstLineChars="200" w:firstLine="420"/>
        <w:rPr>
          <w:rFonts w:cs="Calibri"/>
          <w:color w:val="000000"/>
          <w:szCs w:val="21"/>
        </w:rPr>
      </w:pPr>
      <w:r>
        <w:rPr>
          <w:rFonts w:cs="Calibri" w:hint="eastAsia"/>
        </w:rPr>
        <w:t>3.2</w:t>
      </w:r>
      <w:r>
        <w:rPr>
          <w:rFonts w:cs="Calibri"/>
        </w:rPr>
        <w:t>符合</w:t>
      </w:r>
      <w:r>
        <w:rPr>
          <w:rFonts w:cs="Calibri" w:hint="eastAsia"/>
        </w:rPr>
        <w:t>响应</w:t>
      </w:r>
      <w:r>
        <w:rPr>
          <w:rFonts w:cs="Calibri"/>
        </w:rPr>
        <w:t>无效情形的</w:t>
      </w:r>
      <w:r>
        <w:rPr>
          <w:rFonts w:cs="Calibri" w:hint="eastAsia"/>
        </w:rPr>
        <w:t>响应</w:t>
      </w:r>
      <w:r>
        <w:rPr>
          <w:rFonts w:cs="Calibri"/>
        </w:rPr>
        <w:t>文件符合性审查不通过。</w:t>
      </w:r>
    </w:p>
    <w:p w14:paraId="073075EC" w14:textId="77777777" w:rsidR="004562A9" w:rsidRDefault="00000000">
      <w:pPr>
        <w:pStyle w:val="3"/>
        <w:ind w:firstLine="420"/>
      </w:pPr>
      <w:r>
        <w:rPr>
          <w:rFonts w:hint="eastAsia"/>
        </w:rPr>
        <w:t>4.</w:t>
      </w:r>
      <w:r>
        <w:t>响应文件的澄清、说明或者补正</w:t>
      </w:r>
    </w:p>
    <w:p w14:paraId="69288864" w14:textId="77777777" w:rsidR="004562A9"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.1</w:t>
      </w:r>
      <w:r>
        <w:rPr>
          <w:rFonts w:cs="Calibri" w:hint="eastAsia"/>
          <w:color w:val="000000"/>
          <w:szCs w:val="21"/>
        </w:rPr>
        <w:t>响应文件存在</w:t>
      </w:r>
      <w:r>
        <w:rPr>
          <w:rFonts w:cs="Calibri"/>
          <w:color w:val="000000"/>
          <w:szCs w:val="21"/>
        </w:rPr>
        <w:t>含义不明确、同类问题表述不一致、有明显的文字和计算错误的内容</w:t>
      </w:r>
      <w:r>
        <w:rPr>
          <w:rFonts w:cs="Calibri" w:hint="eastAsia"/>
          <w:color w:val="000000"/>
          <w:szCs w:val="21"/>
        </w:rPr>
        <w:t>，磋商小组认为供应商需要</w:t>
      </w:r>
      <w:r>
        <w:rPr>
          <w:rFonts w:cs="Calibri"/>
          <w:color w:val="000000"/>
          <w:szCs w:val="21"/>
        </w:rPr>
        <w:t>作出必要的澄清、说明或者补正</w:t>
      </w:r>
      <w:r>
        <w:rPr>
          <w:rFonts w:cs="Calibri" w:hint="eastAsia"/>
          <w:color w:val="000000"/>
          <w:szCs w:val="21"/>
        </w:rPr>
        <w:t>的，</w:t>
      </w:r>
      <w:r>
        <w:rPr>
          <w:rFonts w:cs="Calibri"/>
          <w:color w:val="000000"/>
          <w:szCs w:val="21"/>
        </w:rPr>
        <w:t>应当以书面形式要求</w:t>
      </w:r>
      <w:r>
        <w:rPr>
          <w:rFonts w:cs="Calibri" w:hint="eastAsia"/>
          <w:color w:val="000000"/>
          <w:szCs w:val="21"/>
        </w:rPr>
        <w:t>向</w:t>
      </w:r>
      <w:r>
        <w:rPr>
          <w:rFonts w:cs="Calibri"/>
          <w:color w:val="000000"/>
          <w:szCs w:val="21"/>
        </w:rPr>
        <w:t>供应商</w:t>
      </w:r>
      <w:r>
        <w:rPr>
          <w:rFonts w:cs="Calibri" w:hint="eastAsia"/>
          <w:color w:val="000000"/>
          <w:szCs w:val="21"/>
        </w:rPr>
        <w:t>提出</w:t>
      </w:r>
      <w:r>
        <w:rPr>
          <w:rFonts w:cs="Calibri"/>
          <w:color w:val="000000"/>
          <w:szCs w:val="21"/>
        </w:rPr>
        <w:t>。</w:t>
      </w:r>
    </w:p>
    <w:p w14:paraId="5305643B" w14:textId="77777777" w:rsidR="004562A9"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2</w:t>
      </w:r>
      <w:r>
        <w:rPr>
          <w:rFonts w:cs="Calibri" w:hint="eastAsia"/>
          <w:color w:val="000000"/>
          <w:szCs w:val="21"/>
        </w:rPr>
        <w:t>供应商应针对磋商小组提出的内容进行回复，</w:t>
      </w:r>
      <w:r>
        <w:rPr>
          <w:rFonts w:cs="Calibri"/>
          <w:color w:val="000000"/>
          <w:szCs w:val="21"/>
        </w:rPr>
        <w:t>供应商的澄清、说明或者补正应当采用书面形式，由</w:t>
      </w:r>
      <w:r>
        <w:rPr>
          <w:rFonts w:cs="Calibri" w:hint="eastAsia"/>
          <w:color w:val="000000"/>
          <w:szCs w:val="21"/>
        </w:rPr>
        <w:t>供应商的</w:t>
      </w:r>
      <w:r>
        <w:rPr>
          <w:rFonts w:cs="Calibri"/>
          <w:color w:val="000000"/>
          <w:szCs w:val="21"/>
        </w:rPr>
        <w:t>法定代表人</w:t>
      </w:r>
      <w:r>
        <w:rPr>
          <w:rFonts w:cs="Calibri" w:hint="eastAsia"/>
          <w:color w:val="000000"/>
          <w:szCs w:val="21"/>
        </w:rPr>
        <w:t>签名</w:t>
      </w:r>
      <w:r>
        <w:rPr>
          <w:rFonts w:cs="Calibri"/>
          <w:color w:val="000000"/>
          <w:szCs w:val="21"/>
        </w:rPr>
        <w:t>或其授权代表</w:t>
      </w:r>
      <w:r>
        <w:rPr>
          <w:rFonts w:cs="Calibri" w:hint="eastAsia"/>
          <w:color w:val="000000"/>
          <w:szCs w:val="21"/>
        </w:rPr>
        <w:t>签名或</w:t>
      </w:r>
      <w:r>
        <w:rPr>
          <w:rFonts w:cs="Calibri"/>
          <w:color w:val="000000"/>
          <w:szCs w:val="21"/>
        </w:rPr>
        <w:t>盖公章。供应商的澄清、说明或者补正不得超出响应文件的范围或者改变响应文件的实质性要求。</w:t>
      </w:r>
    </w:p>
    <w:p w14:paraId="10E30799" w14:textId="77777777" w:rsidR="004562A9"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3</w:t>
      </w:r>
      <w:r>
        <w:rPr>
          <w:rFonts w:cs="Calibri"/>
          <w:color w:val="000000"/>
          <w:szCs w:val="21"/>
        </w:rPr>
        <w:t>响应文件的澄清、说明或者补正将在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完成。</w:t>
      </w:r>
    </w:p>
    <w:p w14:paraId="70A73C17" w14:textId="77777777" w:rsidR="004562A9" w:rsidRDefault="00000000">
      <w:pPr>
        <w:pStyle w:val="3"/>
        <w:ind w:firstLine="420"/>
      </w:pPr>
      <w:r>
        <w:rPr>
          <w:rFonts w:hint="eastAsia"/>
        </w:rPr>
        <w:t>5.</w:t>
      </w:r>
      <w:r>
        <w:rPr>
          <w:rFonts w:hint="eastAsia"/>
        </w:rPr>
        <w:t>磋商</w:t>
      </w:r>
    </w:p>
    <w:p w14:paraId="5AB93172" w14:textId="77777777" w:rsidR="004562A9" w:rsidRDefault="00000000">
      <w:pPr>
        <w:widowControl/>
        <w:ind w:firstLineChars="200" w:firstLine="420"/>
        <w:jc w:val="left"/>
        <w:rPr>
          <w:rFonts w:cs="Calibri"/>
          <w:kern w:val="0"/>
          <w:szCs w:val="21"/>
        </w:rPr>
      </w:pPr>
      <w:r>
        <w:rPr>
          <w:rFonts w:cs="Calibri" w:hint="eastAsia"/>
          <w:kern w:val="0"/>
          <w:szCs w:val="21"/>
        </w:rPr>
        <w:t>5.1</w:t>
      </w:r>
      <w:r>
        <w:rPr>
          <w:rFonts w:cs="Calibri" w:hint="eastAsia"/>
          <w:kern w:val="0"/>
          <w:szCs w:val="21"/>
        </w:rPr>
        <w:t>磋商小组</w:t>
      </w:r>
      <w:r>
        <w:rPr>
          <w:rFonts w:cs="Calibri"/>
          <w:kern w:val="0"/>
          <w:szCs w:val="21"/>
        </w:rPr>
        <w:t>确定</w:t>
      </w:r>
      <w:r>
        <w:rPr>
          <w:rFonts w:cs="Calibri" w:hint="eastAsia"/>
          <w:kern w:val="0"/>
          <w:szCs w:val="21"/>
        </w:rPr>
        <w:t>磋商</w:t>
      </w:r>
      <w:r>
        <w:rPr>
          <w:rFonts w:cs="Calibri"/>
          <w:kern w:val="0"/>
          <w:szCs w:val="21"/>
        </w:rPr>
        <w:t>要点和</w:t>
      </w:r>
      <w:r>
        <w:rPr>
          <w:rFonts w:cs="Calibri" w:hint="eastAsia"/>
          <w:kern w:val="0"/>
          <w:szCs w:val="21"/>
        </w:rPr>
        <w:t>磋商</w:t>
      </w:r>
      <w:r>
        <w:rPr>
          <w:rFonts w:cs="Calibri"/>
          <w:kern w:val="0"/>
          <w:szCs w:val="21"/>
        </w:rPr>
        <w:t>程序，逐一与各供应商进行</w:t>
      </w:r>
      <w:r>
        <w:rPr>
          <w:rFonts w:cs="Calibri" w:hint="eastAsia"/>
          <w:kern w:val="0"/>
          <w:szCs w:val="21"/>
        </w:rPr>
        <w:t>磋商</w:t>
      </w:r>
      <w:r>
        <w:rPr>
          <w:rFonts w:cs="Calibri"/>
          <w:kern w:val="0"/>
          <w:szCs w:val="21"/>
        </w:rPr>
        <w:t>，并记录</w:t>
      </w:r>
      <w:r>
        <w:rPr>
          <w:rFonts w:cs="Calibri" w:hint="eastAsia"/>
          <w:kern w:val="0"/>
          <w:szCs w:val="21"/>
        </w:rPr>
        <w:t>磋商</w:t>
      </w:r>
      <w:r>
        <w:rPr>
          <w:rFonts w:cs="Calibri"/>
          <w:kern w:val="0"/>
          <w:szCs w:val="21"/>
        </w:rPr>
        <w:t>内容及供应商承诺内容。</w:t>
      </w:r>
      <w:r>
        <w:rPr>
          <w:rFonts w:cs="Calibri" w:hint="eastAsia"/>
          <w:kern w:val="0"/>
          <w:szCs w:val="21"/>
        </w:rPr>
        <w:t>磋商小组所有成员应当集中与单一供应商分别进行磋商，并给予所有参加磋商的供应商平等的磋商机会。</w:t>
      </w:r>
    </w:p>
    <w:p w14:paraId="0DAABC42" w14:textId="77777777" w:rsidR="004562A9" w:rsidRDefault="00000000">
      <w:pPr>
        <w:widowControl/>
        <w:ind w:firstLineChars="200" w:firstLine="420"/>
        <w:jc w:val="left"/>
        <w:rPr>
          <w:rFonts w:cs="Calibri"/>
          <w:color w:val="000000"/>
          <w:szCs w:val="21"/>
        </w:rPr>
      </w:pPr>
      <w:r>
        <w:rPr>
          <w:rFonts w:cs="Calibri" w:hint="eastAsia"/>
          <w:kern w:val="0"/>
          <w:szCs w:val="21"/>
        </w:rPr>
        <w:t>5.2</w:t>
      </w:r>
      <w:r>
        <w:rPr>
          <w:rFonts w:cs="Calibri"/>
          <w:color w:val="000000"/>
          <w:szCs w:val="21"/>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6A04DB48" w14:textId="77777777" w:rsidR="004562A9" w:rsidRDefault="00000000">
      <w:pPr>
        <w:widowControl/>
        <w:ind w:firstLineChars="200" w:firstLine="420"/>
        <w:jc w:val="left"/>
        <w:rPr>
          <w:rFonts w:cs="Calibri"/>
          <w:color w:val="000000"/>
          <w:szCs w:val="21"/>
        </w:rPr>
      </w:pPr>
      <w:r>
        <w:rPr>
          <w:rFonts w:cs="Calibri" w:hint="eastAsia"/>
          <w:color w:val="000000"/>
          <w:szCs w:val="21"/>
        </w:rPr>
        <w:t>5.3</w:t>
      </w:r>
      <w:r>
        <w:rPr>
          <w:rFonts w:cs="Calibri"/>
          <w:color w:val="000000"/>
          <w:szCs w:val="21"/>
        </w:rPr>
        <w:t>供应商按照采购文件的变动情况和磋商小组的要求进行承诺并作为磋商响应文件的一部分，并加盖单位公章，上传政府采购云平台。</w:t>
      </w:r>
    </w:p>
    <w:p w14:paraId="575D58E8" w14:textId="77777777" w:rsidR="004562A9" w:rsidRDefault="00000000">
      <w:pPr>
        <w:widowControl/>
        <w:ind w:firstLineChars="200" w:firstLine="420"/>
        <w:jc w:val="left"/>
        <w:rPr>
          <w:rFonts w:cs="Calibri"/>
          <w:color w:val="000000"/>
          <w:szCs w:val="21"/>
        </w:rPr>
      </w:pPr>
      <w:r>
        <w:rPr>
          <w:rFonts w:cs="Calibri" w:hint="eastAsia"/>
          <w:color w:val="000000"/>
          <w:szCs w:val="21"/>
        </w:rPr>
        <w:t>5.4</w:t>
      </w:r>
      <w:r>
        <w:rPr>
          <w:rFonts w:cs="Calibri"/>
          <w:color w:val="000000"/>
          <w:szCs w:val="21"/>
        </w:rPr>
        <w:t>磋商的任何一方不得透露与磋商有关的其他供应商的技术资料、价格和其他信息。</w:t>
      </w:r>
    </w:p>
    <w:p w14:paraId="3328B0DF" w14:textId="77777777" w:rsidR="004562A9" w:rsidRDefault="00000000">
      <w:pPr>
        <w:widowControl/>
        <w:ind w:firstLineChars="200" w:firstLine="420"/>
        <w:jc w:val="left"/>
        <w:rPr>
          <w:rFonts w:cs="Calibri"/>
          <w:color w:val="000000"/>
          <w:szCs w:val="21"/>
        </w:rPr>
      </w:pPr>
      <w:r>
        <w:rPr>
          <w:rFonts w:cs="Calibri" w:hint="eastAsia"/>
          <w:color w:val="000000"/>
          <w:szCs w:val="21"/>
        </w:rPr>
        <w:t>5.5</w:t>
      </w:r>
      <w:r>
        <w:rPr>
          <w:rFonts w:cs="Calibri"/>
          <w:color w:val="000000"/>
          <w:szCs w:val="21"/>
        </w:rPr>
        <w:t>磋商评审期间，供应商应随时随地答复磋商</w:t>
      </w:r>
      <w:r>
        <w:rPr>
          <w:rFonts w:cs="Calibri" w:hint="eastAsia"/>
          <w:color w:val="000000"/>
          <w:szCs w:val="21"/>
        </w:rPr>
        <w:t>小组</w:t>
      </w:r>
      <w:r>
        <w:rPr>
          <w:rFonts w:cs="Calibri"/>
          <w:color w:val="000000"/>
          <w:szCs w:val="21"/>
        </w:rPr>
        <w:t>提出的问题，解答包括有关的商务、技术问题等，并按磋商小组要求及时形成磋商承诺。</w:t>
      </w:r>
    </w:p>
    <w:p w14:paraId="3B1626C4" w14:textId="77777777" w:rsidR="004562A9" w:rsidRDefault="00000000">
      <w:pPr>
        <w:pStyle w:val="3"/>
        <w:ind w:firstLine="420"/>
      </w:pPr>
      <w:r>
        <w:rPr>
          <w:rFonts w:hint="eastAsia"/>
        </w:rPr>
        <w:t>6.</w:t>
      </w:r>
      <w:r>
        <w:rPr>
          <w:rFonts w:hint="eastAsia"/>
        </w:rPr>
        <w:t>报价</w:t>
      </w:r>
    </w:p>
    <w:p w14:paraId="5BD9F92E" w14:textId="77777777" w:rsidR="004562A9" w:rsidRDefault="00000000">
      <w:pPr>
        <w:widowControl/>
        <w:ind w:firstLineChars="200" w:firstLine="420"/>
        <w:jc w:val="left"/>
        <w:rPr>
          <w:rFonts w:cs="Calibri"/>
          <w:kern w:val="0"/>
          <w:szCs w:val="21"/>
        </w:rPr>
      </w:pPr>
      <w:r>
        <w:rPr>
          <w:rFonts w:cs="Calibri" w:hint="eastAsia"/>
          <w:kern w:val="0"/>
          <w:szCs w:val="21"/>
        </w:rPr>
        <w:t>6.1</w:t>
      </w:r>
      <w:r>
        <w:rPr>
          <w:rFonts w:cs="Calibri" w:hint="eastAsia"/>
          <w:kern w:val="0"/>
          <w:szCs w:val="21"/>
        </w:rPr>
        <w:t>磋商过程中，磋商小组可以要求供应商进行报价。</w:t>
      </w:r>
    </w:p>
    <w:p w14:paraId="54393A98" w14:textId="77777777" w:rsidR="004562A9" w:rsidRDefault="00000000">
      <w:pPr>
        <w:widowControl/>
        <w:ind w:firstLineChars="200" w:firstLine="420"/>
        <w:jc w:val="left"/>
        <w:rPr>
          <w:rFonts w:cs="Calibri"/>
          <w:kern w:val="0"/>
          <w:szCs w:val="21"/>
        </w:rPr>
      </w:pPr>
      <w:r>
        <w:rPr>
          <w:rFonts w:cs="Calibri" w:hint="eastAsia"/>
          <w:kern w:val="0"/>
          <w:szCs w:val="21"/>
        </w:rPr>
        <w:lastRenderedPageBreak/>
        <w:t>6.2</w:t>
      </w:r>
      <w:r>
        <w:rPr>
          <w:rFonts w:cs="Calibri" w:hint="eastAsia"/>
          <w:kern w:val="0"/>
          <w:szCs w:val="21"/>
        </w:rPr>
        <w:t>磋商结束后，磋商小组应当要求所有继续参加磋商的供应商在规定时间内提交最后报价。</w:t>
      </w:r>
    </w:p>
    <w:p w14:paraId="3289ADBD" w14:textId="77777777" w:rsidR="004562A9" w:rsidRDefault="00000000">
      <w:pPr>
        <w:widowControl/>
        <w:ind w:firstLineChars="200" w:firstLine="420"/>
        <w:jc w:val="left"/>
        <w:rPr>
          <w:rFonts w:cs="Calibri"/>
          <w:color w:val="000000"/>
          <w:szCs w:val="21"/>
        </w:rPr>
      </w:pPr>
      <w:r>
        <w:rPr>
          <w:rFonts w:cs="Calibri" w:hint="eastAsia"/>
          <w:color w:val="000000"/>
          <w:szCs w:val="21"/>
        </w:rPr>
        <w:t>6.3</w:t>
      </w:r>
      <w:r>
        <w:rPr>
          <w:rFonts w:cs="Calibri"/>
          <w:color w:val="000000"/>
          <w:szCs w:val="21"/>
        </w:rPr>
        <w:t>已提交响应文件的供应商，在提交最后报价之前，可以根据磋商情况退出磋商。</w:t>
      </w:r>
    </w:p>
    <w:p w14:paraId="66DB014D" w14:textId="77777777" w:rsidR="004562A9" w:rsidRDefault="00000000">
      <w:pPr>
        <w:pStyle w:val="3"/>
        <w:ind w:firstLine="420"/>
      </w:pPr>
      <w:r>
        <w:rPr>
          <w:rFonts w:hint="eastAsia"/>
        </w:rPr>
        <w:t>7.</w:t>
      </w:r>
      <w:r>
        <w:t>错误修正</w:t>
      </w:r>
    </w:p>
    <w:p w14:paraId="7ACDD869" w14:textId="77777777" w:rsidR="004562A9" w:rsidRDefault="00000000">
      <w:pPr>
        <w:adjustRightInd w:val="0"/>
        <w:ind w:firstLineChars="200" w:firstLine="420"/>
        <w:rPr>
          <w:rFonts w:cs="Calibri"/>
          <w:color w:val="000000"/>
          <w:szCs w:val="21"/>
        </w:rPr>
      </w:pPr>
      <w:r>
        <w:rPr>
          <w:rFonts w:cs="Calibri" w:hint="eastAsia"/>
          <w:color w:val="000000"/>
          <w:szCs w:val="21"/>
        </w:rPr>
        <w:t>7.1</w:t>
      </w:r>
      <w:r>
        <w:rPr>
          <w:rFonts w:cs="Calibri" w:hint="eastAsia"/>
          <w:color w:val="000000"/>
          <w:szCs w:val="21"/>
        </w:rPr>
        <w:t>磋商小组</w:t>
      </w:r>
      <w:r>
        <w:rPr>
          <w:rFonts w:cs="Calibri"/>
          <w:color w:val="000000"/>
          <w:szCs w:val="21"/>
        </w:rPr>
        <w:t>将对</w:t>
      </w:r>
      <w:r>
        <w:rPr>
          <w:rFonts w:cs="Calibri" w:hint="eastAsia"/>
          <w:color w:val="000000"/>
          <w:szCs w:val="21"/>
        </w:rPr>
        <w:t>有效</w:t>
      </w:r>
      <w:r>
        <w:rPr>
          <w:rFonts w:cs="Calibri"/>
          <w:color w:val="000000"/>
          <w:szCs w:val="21"/>
        </w:rPr>
        <w:t>的响应文件</w:t>
      </w:r>
      <w:r>
        <w:rPr>
          <w:rFonts w:cs="Calibri" w:hint="eastAsia"/>
          <w:color w:val="000000"/>
          <w:szCs w:val="21"/>
        </w:rPr>
        <w:t>的报价</w:t>
      </w:r>
      <w:r>
        <w:rPr>
          <w:rFonts w:cs="Calibri"/>
          <w:color w:val="000000"/>
          <w:szCs w:val="21"/>
        </w:rPr>
        <w:t>进行校核，出现前后不一致的，按照下列规定修正：</w:t>
      </w:r>
    </w:p>
    <w:p w14:paraId="45F4347F"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）响应文件中报价一览表内容与响应文件中相应内容不一致的，以报价一览表为准；</w:t>
      </w:r>
    </w:p>
    <w:p w14:paraId="448ECBD2"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）大写金额和小写金额不一致的，以大写金额为准；</w:t>
      </w:r>
    </w:p>
    <w:p w14:paraId="352E0F68"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）单价金额小数点或者百分比有明显错位的，以报价一览表的总价为准，并修改单价；</w:t>
      </w:r>
    </w:p>
    <w:p w14:paraId="4311D3A2"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）总价金额与按单价汇总金额不一致的，以单价金额计算结果为准。</w:t>
      </w:r>
    </w:p>
    <w:p w14:paraId="1DF0D94D" w14:textId="77777777" w:rsidR="004562A9" w:rsidRDefault="00000000">
      <w:pPr>
        <w:adjustRightInd w:val="0"/>
        <w:ind w:firstLineChars="200" w:firstLine="420"/>
        <w:rPr>
          <w:rFonts w:cs="Calibri"/>
          <w:color w:val="000000"/>
          <w:szCs w:val="21"/>
        </w:rPr>
      </w:pPr>
      <w:r>
        <w:rPr>
          <w:rFonts w:cs="Calibri" w:hint="eastAsia"/>
          <w:color w:val="000000"/>
          <w:szCs w:val="21"/>
        </w:rPr>
        <w:t>7.2</w:t>
      </w:r>
      <w:r>
        <w:rPr>
          <w:rFonts w:cs="Calibri"/>
          <w:color w:val="000000"/>
          <w:szCs w:val="21"/>
        </w:rPr>
        <w:t>同时出现两种以上不一致的，按照前款规定的顺序修正。</w:t>
      </w:r>
    </w:p>
    <w:p w14:paraId="3BCD2495" w14:textId="77777777" w:rsidR="004562A9" w:rsidRDefault="00000000">
      <w:pPr>
        <w:adjustRightInd w:val="0"/>
        <w:ind w:firstLineChars="200" w:firstLine="420"/>
        <w:rPr>
          <w:rFonts w:cs="Calibri"/>
          <w:color w:val="000000"/>
          <w:szCs w:val="21"/>
        </w:rPr>
      </w:pPr>
      <w:r>
        <w:rPr>
          <w:rFonts w:cs="Calibri" w:hint="eastAsia"/>
          <w:color w:val="000000"/>
          <w:szCs w:val="21"/>
        </w:rPr>
        <w:t>7.3</w:t>
      </w:r>
      <w:r>
        <w:rPr>
          <w:rFonts w:cs="Calibri"/>
          <w:color w:val="000000"/>
          <w:szCs w:val="21"/>
        </w:rPr>
        <w:t>如响应文件中报价组成明细表分项价格或单价有遗报，应视作已含在总价中；其总价在评审过程中不予调整。其分项价或单价由</w:t>
      </w:r>
      <w:r>
        <w:rPr>
          <w:rFonts w:cs="Calibri" w:hint="eastAsia"/>
          <w:color w:val="000000"/>
          <w:szCs w:val="21"/>
        </w:rPr>
        <w:t>磋商小组</w:t>
      </w:r>
      <w:r>
        <w:rPr>
          <w:rFonts w:cs="Calibri"/>
          <w:color w:val="000000"/>
          <w:szCs w:val="21"/>
        </w:rPr>
        <w:t>在总价不变的前提下根据合理的原则对其予以确定</w:t>
      </w:r>
      <w:r>
        <w:rPr>
          <w:rFonts w:cs="Calibri" w:hint="eastAsia"/>
          <w:color w:val="000000"/>
          <w:szCs w:val="21"/>
        </w:rPr>
        <w:t>。</w:t>
      </w:r>
    </w:p>
    <w:p w14:paraId="48013827" w14:textId="77777777" w:rsidR="004562A9" w:rsidRDefault="00000000">
      <w:pPr>
        <w:adjustRightInd w:val="0"/>
        <w:ind w:firstLineChars="200" w:firstLine="420"/>
        <w:rPr>
          <w:rFonts w:cs="Calibri"/>
          <w:color w:val="000000"/>
          <w:szCs w:val="21"/>
        </w:rPr>
      </w:pPr>
      <w:r>
        <w:rPr>
          <w:rFonts w:cs="Calibri" w:hint="eastAsia"/>
          <w:color w:val="000000"/>
          <w:szCs w:val="21"/>
        </w:rPr>
        <w:t>7.4</w:t>
      </w:r>
      <w:r>
        <w:rPr>
          <w:rFonts w:cs="Calibri"/>
          <w:color w:val="000000"/>
          <w:szCs w:val="21"/>
        </w:rPr>
        <w:t>修正后的报价以澄清方式经供应商确认后产生约束力，供应商不确认的，</w:t>
      </w:r>
      <w:r>
        <w:rPr>
          <w:rFonts w:cs="Calibri" w:hint="eastAsia"/>
          <w:color w:val="000000"/>
          <w:szCs w:val="21"/>
        </w:rPr>
        <w:t>响应无效</w:t>
      </w:r>
      <w:r>
        <w:rPr>
          <w:rFonts w:cs="Calibri"/>
          <w:color w:val="000000"/>
          <w:szCs w:val="21"/>
        </w:rPr>
        <w:t>。</w:t>
      </w:r>
    </w:p>
    <w:p w14:paraId="71D409B4" w14:textId="77777777" w:rsidR="004562A9" w:rsidRDefault="00000000">
      <w:pPr>
        <w:pStyle w:val="3"/>
        <w:ind w:firstLine="420"/>
      </w:pPr>
      <w:r>
        <w:rPr>
          <w:rFonts w:hint="eastAsia"/>
        </w:rPr>
        <w:t>8.</w:t>
      </w:r>
      <w:r>
        <w:t>合理报价澄清说明</w:t>
      </w:r>
    </w:p>
    <w:p w14:paraId="6E8540EA" w14:textId="77777777" w:rsidR="004562A9" w:rsidRDefault="00000000">
      <w:pPr>
        <w:adjustRightInd w:val="0"/>
        <w:ind w:firstLineChars="200" w:firstLine="420"/>
        <w:rPr>
          <w:rFonts w:cs="Calibri"/>
          <w:color w:val="000000"/>
          <w:szCs w:val="21"/>
        </w:rPr>
      </w:pPr>
      <w:r>
        <w:rPr>
          <w:rFonts w:cs="Calibri" w:hint="eastAsia"/>
          <w:color w:val="000000"/>
          <w:szCs w:val="21"/>
        </w:rPr>
        <w:t>磋商小组</w:t>
      </w:r>
      <w:r>
        <w:rPr>
          <w:rFonts w:cs="Calibri"/>
          <w:color w:val="000000"/>
          <w:szCs w:val="21"/>
        </w:rPr>
        <w:t>认为供应商的最后报价明显低于其他通过符合性审查供应商的报价，有可能影响产品质量或者不能诚信履约的，应当要求供应商在收到平台通知后</w:t>
      </w:r>
      <w:r>
        <w:rPr>
          <w:rFonts w:cs="Calibri"/>
          <w:color w:val="000000"/>
          <w:szCs w:val="21"/>
        </w:rPr>
        <w:t>30</w:t>
      </w:r>
      <w:r>
        <w:rPr>
          <w:rFonts w:cs="Calibri"/>
          <w:color w:val="000000"/>
          <w:szCs w:val="21"/>
        </w:rPr>
        <w:t>分钟内提供书面说明，必要时可要求供应商提交相关证明材料；</w:t>
      </w:r>
      <w:r>
        <w:rPr>
          <w:rFonts w:cs="Calibri" w:hint="eastAsia"/>
          <w:color w:val="000000"/>
          <w:szCs w:val="21"/>
        </w:rPr>
        <w:t>磋商小组</w:t>
      </w:r>
      <w:r>
        <w:rPr>
          <w:rFonts w:cs="Calibri"/>
          <w:color w:val="000000"/>
          <w:szCs w:val="21"/>
        </w:rPr>
        <w:t>（少数服从多数原则）认为供应商不能证明其报价合理性的，应当判定其为响应无效。</w:t>
      </w:r>
    </w:p>
    <w:p w14:paraId="09183B09" w14:textId="77777777" w:rsidR="004562A9" w:rsidRDefault="00000000">
      <w:pPr>
        <w:pStyle w:val="3"/>
        <w:ind w:firstLine="420"/>
        <w:rPr>
          <w:rFonts w:cs="Calibri"/>
        </w:rPr>
      </w:pPr>
      <w:r>
        <w:rPr>
          <w:rFonts w:cs="Calibri" w:hint="eastAsia"/>
        </w:rPr>
        <w:t>9.</w:t>
      </w:r>
      <w:r>
        <w:rPr>
          <w:rFonts w:cs="Calibri" w:hint="eastAsia"/>
        </w:rPr>
        <w:t>响应无效情形</w:t>
      </w:r>
    </w:p>
    <w:p w14:paraId="019D7CA6" w14:textId="77777777" w:rsidR="004562A9" w:rsidRDefault="00000000">
      <w:pPr>
        <w:adjustRightInd w:val="0"/>
        <w:ind w:firstLineChars="200" w:firstLine="420"/>
        <w:rPr>
          <w:rFonts w:cs="Calibri"/>
          <w:color w:val="000000"/>
          <w:szCs w:val="21"/>
        </w:rPr>
      </w:pPr>
      <w:r>
        <w:rPr>
          <w:rFonts w:cs="Calibri" w:hint="eastAsia"/>
          <w:color w:val="000000"/>
          <w:szCs w:val="21"/>
        </w:rPr>
        <w:t>9</w:t>
      </w:r>
      <w:r>
        <w:rPr>
          <w:rFonts w:cs="Calibri"/>
          <w:color w:val="000000"/>
          <w:szCs w:val="21"/>
        </w:rPr>
        <w:t>.1</w:t>
      </w:r>
      <w:r>
        <w:rPr>
          <w:rFonts w:cs="Calibri"/>
          <w:color w:val="000000"/>
          <w:szCs w:val="21"/>
        </w:rPr>
        <w:t>有下列情形之一的响应文件，由</w:t>
      </w:r>
      <w:r>
        <w:rPr>
          <w:rFonts w:cs="Calibri" w:hint="eastAsia"/>
          <w:color w:val="000000"/>
          <w:szCs w:val="21"/>
        </w:rPr>
        <w:t>磋商小组</w:t>
      </w:r>
      <w:r>
        <w:rPr>
          <w:rFonts w:cs="Calibri"/>
          <w:color w:val="000000"/>
          <w:szCs w:val="21"/>
        </w:rPr>
        <w:t>按少数服从多数原则进行认定，经认定属实后将该响应文件作无效处理：</w:t>
      </w:r>
    </w:p>
    <w:p w14:paraId="11C39E83"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w:t>
      </w:r>
      <w:r>
        <w:rPr>
          <w:rFonts w:cs="Calibri"/>
          <w:color w:val="000000"/>
          <w:szCs w:val="21"/>
        </w:rPr>
        <w:t>）响应文件中提供的资格条件证明材料无法证明其满足采购文件规定的资格</w:t>
      </w:r>
      <w:r>
        <w:rPr>
          <w:rFonts w:cs="Calibri" w:hint="eastAsia"/>
          <w:color w:val="000000"/>
          <w:szCs w:val="21"/>
        </w:rPr>
        <w:t>要求。</w:t>
      </w:r>
    </w:p>
    <w:p w14:paraId="18A4AF88"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2</w:t>
      </w:r>
      <w:r>
        <w:rPr>
          <w:rFonts w:cs="Calibri" w:hint="eastAsia"/>
          <w:color w:val="000000"/>
          <w:szCs w:val="21"/>
        </w:rPr>
        <w:t>）</w:t>
      </w:r>
      <w:r>
        <w:rPr>
          <w:rFonts w:cs="Calibri"/>
          <w:color w:val="000000"/>
          <w:szCs w:val="21"/>
        </w:rPr>
        <w:t>单位负责人为同一人或者存在直接控股、管理关系的不同</w:t>
      </w:r>
      <w:r>
        <w:rPr>
          <w:rFonts w:cs="Calibri" w:hint="eastAsia"/>
          <w:color w:val="000000"/>
          <w:szCs w:val="21"/>
        </w:rPr>
        <w:t>供应商</w:t>
      </w:r>
      <w:r>
        <w:rPr>
          <w:rFonts w:cs="Calibri"/>
          <w:color w:val="000000"/>
          <w:szCs w:val="21"/>
        </w:rPr>
        <w:t>，不得参加本项目的政府采购活动。违反该款规定的，相关</w:t>
      </w:r>
      <w:r>
        <w:rPr>
          <w:rFonts w:cs="Calibri" w:hint="eastAsia"/>
          <w:color w:val="000000"/>
          <w:szCs w:val="21"/>
        </w:rPr>
        <w:t>响应文件</w:t>
      </w:r>
      <w:r>
        <w:rPr>
          <w:rFonts w:cs="Calibri"/>
          <w:color w:val="000000"/>
          <w:szCs w:val="21"/>
        </w:rPr>
        <w:t>均无效。</w:t>
      </w:r>
    </w:p>
    <w:p w14:paraId="00EEAC45" w14:textId="77777777" w:rsidR="004562A9" w:rsidRDefault="00000000">
      <w:pPr>
        <w:ind w:firstLineChars="200" w:firstLine="420"/>
        <w:rPr>
          <w:rFonts w:cs="Calibri"/>
        </w:rPr>
      </w:pPr>
      <w:r>
        <w:rPr>
          <w:rFonts w:cs="Calibri"/>
        </w:rPr>
        <w:t>（</w:t>
      </w:r>
      <w:r>
        <w:rPr>
          <w:rFonts w:cs="Calibri" w:hint="eastAsia"/>
        </w:rPr>
        <w:t>3</w:t>
      </w:r>
      <w:r>
        <w:rPr>
          <w:rFonts w:cs="Calibri"/>
        </w:rPr>
        <w:t>）获取</w:t>
      </w:r>
      <w:r>
        <w:rPr>
          <w:rFonts w:cs="Calibri" w:hint="eastAsia"/>
        </w:rPr>
        <w:t>采购</w:t>
      </w:r>
      <w:r>
        <w:rPr>
          <w:rFonts w:cs="Calibri"/>
        </w:rPr>
        <w:t>文件的</w:t>
      </w:r>
      <w:r>
        <w:rPr>
          <w:rFonts w:cs="Calibri" w:hint="eastAsia"/>
        </w:rPr>
        <w:t>供应商</w:t>
      </w:r>
      <w:r>
        <w:rPr>
          <w:rFonts w:cs="Calibri"/>
        </w:rPr>
        <w:t>与参加</w:t>
      </w:r>
      <w:r>
        <w:rPr>
          <w:rFonts w:cs="Calibri" w:hint="eastAsia"/>
        </w:rPr>
        <w:t>响应</w:t>
      </w:r>
      <w:r>
        <w:rPr>
          <w:rFonts w:cs="Calibri"/>
        </w:rPr>
        <w:t>的</w:t>
      </w:r>
      <w:r>
        <w:rPr>
          <w:rFonts w:cs="Calibri" w:hint="eastAsia"/>
        </w:rPr>
        <w:t>供应商</w:t>
      </w:r>
      <w:r>
        <w:rPr>
          <w:rFonts w:cs="Calibri"/>
        </w:rPr>
        <w:t>发生实质性变更的且未提供有效证明的；</w:t>
      </w:r>
    </w:p>
    <w:p w14:paraId="5F538335"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4</w:t>
      </w:r>
      <w:r>
        <w:rPr>
          <w:rFonts w:cs="Calibri"/>
          <w:color w:val="000000"/>
          <w:szCs w:val="21"/>
        </w:rPr>
        <w:t>）供应商提交两份或两份以上内容不同的响应文件，未声明哪一份有效的；</w:t>
      </w:r>
    </w:p>
    <w:p w14:paraId="21DD69ED"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5</w:t>
      </w:r>
      <w:r>
        <w:rPr>
          <w:rFonts w:cs="Calibri"/>
          <w:color w:val="000000"/>
          <w:szCs w:val="21"/>
        </w:rPr>
        <w:t>）响应文件内容未按采购文件规定盖章的；</w:t>
      </w:r>
    </w:p>
    <w:p w14:paraId="46357261"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6</w:t>
      </w:r>
      <w:r>
        <w:rPr>
          <w:rFonts w:cs="Calibri"/>
          <w:color w:val="000000"/>
          <w:szCs w:val="21"/>
        </w:rPr>
        <w:t>）响应文件含有采购人不能接受的附加条件的；</w:t>
      </w:r>
    </w:p>
    <w:p w14:paraId="0B71BF72"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7</w:t>
      </w:r>
      <w:r>
        <w:rPr>
          <w:rFonts w:cs="Calibri"/>
          <w:color w:val="000000"/>
          <w:szCs w:val="21"/>
        </w:rPr>
        <w:t>）响应文件中承诺的响应文件有效期少于采购文件中载明的响应文件有效期；</w:t>
      </w:r>
    </w:p>
    <w:p w14:paraId="25CA217A"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8</w:t>
      </w:r>
      <w:r>
        <w:rPr>
          <w:rFonts w:cs="Calibri"/>
          <w:color w:val="000000"/>
          <w:szCs w:val="21"/>
        </w:rPr>
        <w:t>）供应商串通，妨碍其他供应商的竞争行为，损害采购人或者其他供应商的合法权益；</w:t>
      </w:r>
    </w:p>
    <w:p w14:paraId="56730D7A"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9</w:t>
      </w:r>
      <w:r>
        <w:rPr>
          <w:rFonts w:cs="Calibri"/>
          <w:color w:val="000000"/>
          <w:szCs w:val="21"/>
        </w:rPr>
        <w:t>）响应文件标明的商务</w:t>
      </w:r>
      <w:r>
        <w:rPr>
          <w:rFonts w:cs="Calibri" w:hint="eastAsia"/>
          <w:color w:val="000000"/>
          <w:szCs w:val="21"/>
        </w:rPr>
        <w:t>技术</w:t>
      </w:r>
      <w:r>
        <w:rPr>
          <w:rFonts w:cs="Calibri"/>
          <w:color w:val="000000"/>
          <w:szCs w:val="21"/>
        </w:rPr>
        <w:t>响应</w:t>
      </w:r>
      <w:r>
        <w:rPr>
          <w:rFonts w:cs="Calibri" w:hint="eastAsia"/>
          <w:color w:val="000000"/>
          <w:szCs w:val="21"/>
        </w:rPr>
        <w:t>内容</w:t>
      </w:r>
      <w:r>
        <w:rPr>
          <w:rFonts w:cs="Calibri"/>
          <w:color w:val="000000"/>
          <w:szCs w:val="21"/>
        </w:rPr>
        <w:t>与事实不符或虚假响应的；</w:t>
      </w:r>
    </w:p>
    <w:p w14:paraId="16D8D817"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10</w:t>
      </w:r>
      <w:r>
        <w:rPr>
          <w:rFonts w:cs="Calibri"/>
          <w:color w:val="000000"/>
          <w:szCs w:val="21"/>
        </w:rPr>
        <w:t>）</w:t>
      </w:r>
      <w:r>
        <w:rPr>
          <w:rFonts w:cs="Calibri" w:hint="eastAsia"/>
          <w:color w:val="000000"/>
          <w:szCs w:val="21"/>
        </w:rPr>
        <w:t>不满足</w:t>
      </w:r>
      <w:r>
        <w:rPr>
          <w:rFonts w:cs="Calibri"/>
          <w:color w:val="000000"/>
          <w:szCs w:val="21"/>
        </w:rPr>
        <w:t>采购文件实质性要求的响应文件；</w:t>
      </w:r>
    </w:p>
    <w:p w14:paraId="17E6AADF"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hint="eastAsia"/>
          <w:color w:val="000000"/>
          <w:szCs w:val="21"/>
        </w:rPr>
        <w:t>1</w:t>
      </w:r>
      <w:r>
        <w:rPr>
          <w:rFonts w:cs="Calibri"/>
          <w:color w:val="000000"/>
          <w:szCs w:val="21"/>
        </w:rPr>
        <w:t>）标项</w:t>
      </w:r>
      <w:r>
        <w:rPr>
          <w:rFonts w:cs="Calibri" w:hint="eastAsia"/>
          <w:color w:val="000000"/>
          <w:szCs w:val="21"/>
        </w:rPr>
        <w:t>的最后</w:t>
      </w:r>
      <w:r>
        <w:rPr>
          <w:rFonts w:cs="Calibri"/>
          <w:color w:val="000000"/>
          <w:szCs w:val="21"/>
        </w:rPr>
        <w:t>报价超过采购文件规定的预算金额或最高限价；</w:t>
      </w:r>
    </w:p>
    <w:p w14:paraId="0735EF8D"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12</w:t>
      </w:r>
      <w:r>
        <w:rPr>
          <w:rFonts w:cs="Calibri"/>
          <w:color w:val="000000"/>
          <w:szCs w:val="21"/>
        </w:rPr>
        <w:t>）《报价一览表》和《报价组成明细表》内容不完整且不接受修正意见或字迹不能辨认的或未提供；</w:t>
      </w:r>
    </w:p>
    <w:p w14:paraId="3B33B317"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13</w:t>
      </w:r>
      <w:r>
        <w:rPr>
          <w:rFonts w:cs="Calibri"/>
          <w:color w:val="000000"/>
          <w:szCs w:val="21"/>
        </w:rPr>
        <w:t>）</w:t>
      </w:r>
      <w:r>
        <w:rPr>
          <w:rFonts w:cs="Calibri" w:hint="eastAsia"/>
          <w:color w:val="000000"/>
          <w:szCs w:val="21"/>
        </w:rPr>
        <w:t>供应商不确认磋商小组按“</w:t>
      </w:r>
      <w:r>
        <w:rPr>
          <w:rFonts w:cs="Calibri" w:hint="eastAsia"/>
          <w:color w:val="000000"/>
          <w:szCs w:val="21"/>
        </w:rPr>
        <w:t>7.</w:t>
      </w:r>
      <w:r>
        <w:rPr>
          <w:rFonts w:cs="Calibri"/>
          <w:color w:val="000000"/>
          <w:szCs w:val="21"/>
        </w:rPr>
        <w:t>错误修正</w:t>
      </w:r>
      <w:r>
        <w:rPr>
          <w:rFonts w:cs="Calibri" w:hint="eastAsia"/>
          <w:color w:val="000000"/>
          <w:szCs w:val="21"/>
        </w:rPr>
        <w:t>”原则进行修正后的报价的；</w:t>
      </w:r>
    </w:p>
    <w:p w14:paraId="496A3C0B"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14</w:t>
      </w:r>
      <w:r>
        <w:rPr>
          <w:rFonts w:cs="Calibri" w:hint="eastAsia"/>
          <w:color w:val="000000"/>
          <w:szCs w:val="21"/>
        </w:rPr>
        <w:t>）</w:t>
      </w:r>
      <w:r>
        <w:rPr>
          <w:rFonts w:cs="Calibri"/>
          <w:color w:val="000000"/>
          <w:szCs w:val="21"/>
        </w:rPr>
        <w:t>采购人不调整采购需求的情况下，供应商的最后报价高于初次报价；</w:t>
      </w:r>
    </w:p>
    <w:p w14:paraId="0B8E3ECD"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15</w:t>
      </w:r>
      <w:r>
        <w:rPr>
          <w:rFonts w:cs="Calibri"/>
          <w:color w:val="000000"/>
          <w:szCs w:val="21"/>
        </w:rPr>
        <w:t>）报价明显高于市场报价或报价明显不合理，且在规定时间内不能合理说明原因并提供证明材料的；</w:t>
      </w:r>
    </w:p>
    <w:p w14:paraId="6B0BF8EA"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16</w:t>
      </w:r>
      <w:r>
        <w:rPr>
          <w:rFonts w:cs="Calibri"/>
          <w:color w:val="000000"/>
          <w:szCs w:val="21"/>
        </w:rPr>
        <w:t>）认为供应商</w:t>
      </w:r>
      <w:r>
        <w:rPr>
          <w:rFonts w:cs="Calibri" w:hint="eastAsia"/>
          <w:color w:val="000000"/>
          <w:szCs w:val="21"/>
        </w:rPr>
        <w:t>的</w:t>
      </w:r>
      <w:r>
        <w:rPr>
          <w:rFonts w:cs="Calibri"/>
          <w:color w:val="000000"/>
          <w:szCs w:val="21"/>
        </w:rPr>
        <w:t>报价符合</w:t>
      </w:r>
      <w:r>
        <w:rPr>
          <w:rFonts w:cs="Calibri" w:hint="eastAsia"/>
          <w:color w:val="000000"/>
          <w:szCs w:val="21"/>
        </w:rPr>
        <w:t>“</w:t>
      </w:r>
      <w:r>
        <w:rPr>
          <w:rFonts w:cs="Calibri" w:hint="eastAsia"/>
          <w:color w:val="000000"/>
          <w:szCs w:val="21"/>
        </w:rPr>
        <w:t>8.</w:t>
      </w:r>
      <w:r>
        <w:rPr>
          <w:rFonts w:cs="Calibri"/>
          <w:color w:val="000000"/>
          <w:szCs w:val="21"/>
        </w:rPr>
        <w:t>合理报价澄清说明</w:t>
      </w:r>
      <w:r>
        <w:rPr>
          <w:rFonts w:cs="Calibri" w:hint="eastAsia"/>
          <w:color w:val="000000"/>
          <w:szCs w:val="21"/>
        </w:rPr>
        <w:t>”</w:t>
      </w:r>
      <w:r>
        <w:rPr>
          <w:rFonts w:cs="Calibri"/>
          <w:color w:val="000000"/>
          <w:szCs w:val="21"/>
        </w:rPr>
        <w:t>情形的；</w:t>
      </w:r>
    </w:p>
    <w:p w14:paraId="45591CEC"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17</w:t>
      </w:r>
      <w:r>
        <w:rPr>
          <w:rFonts w:cs="Calibri"/>
          <w:color w:val="000000"/>
          <w:szCs w:val="21"/>
        </w:rPr>
        <w:t>）响应文件中提供了赠品或者与本项目采购无关的其他商品、服务；</w:t>
      </w:r>
    </w:p>
    <w:p w14:paraId="06B76394"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18</w:t>
      </w:r>
      <w:r>
        <w:rPr>
          <w:rFonts w:cs="Calibri" w:hint="eastAsia"/>
          <w:color w:val="000000"/>
          <w:szCs w:val="21"/>
        </w:rPr>
        <w:t>）退出磋商的供应商的响应文件；</w:t>
      </w:r>
    </w:p>
    <w:p w14:paraId="4473D013"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19</w:t>
      </w:r>
      <w:r>
        <w:rPr>
          <w:rFonts w:cs="Calibri"/>
          <w:color w:val="000000"/>
          <w:szCs w:val="21"/>
        </w:rPr>
        <w:t>）法律法规、规章及省级以上规范性文件规定的其他无效情形。</w:t>
      </w:r>
    </w:p>
    <w:p w14:paraId="2A02424B" w14:textId="77777777" w:rsidR="004562A9" w:rsidRDefault="00000000">
      <w:pPr>
        <w:adjustRightInd w:val="0"/>
        <w:ind w:firstLineChars="200" w:firstLine="420"/>
        <w:rPr>
          <w:rFonts w:cs="Calibri"/>
          <w:color w:val="000000"/>
          <w:szCs w:val="21"/>
        </w:rPr>
      </w:pPr>
      <w:r>
        <w:rPr>
          <w:rFonts w:cs="Calibri" w:hint="eastAsia"/>
          <w:color w:val="000000"/>
          <w:szCs w:val="21"/>
        </w:rPr>
        <w:lastRenderedPageBreak/>
        <w:t>9</w:t>
      </w:r>
      <w:r>
        <w:rPr>
          <w:rFonts w:cs="Calibri"/>
          <w:color w:val="000000"/>
          <w:szCs w:val="21"/>
        </w:rPr>
        <w:t>.</w:t>
      </w:r>
      <w:r>
        <w:rPr>
          <w:rFonts w:cs="Calibri" w:hint="eastAsia"/>
          <w:color w:val="000000"/>
          <w:szCs w:val="21"/>
        </w:rPr>
        <w:t>2</w:t>
      </w:r>
      <w:r>
        <w:rPr>
          <w:rFonts w:cs="Calibri"/>
          <w:color w:val="000000"/>
          <w:szCs w:val="21"/>
        </w:rPr>
        <w:t>有下列情形之一的，为供应商串通</w:t>
      </w:r>
      <w:r>
        <w:rPr>
          <w:rFonts w:cs="Calibri" w:hint="eastAsia"/>
          <w:color w:val="000000"/>
          <w:szCs w:val="21"/>
        </w:rPr>
        <w:t>行为</w:t>
      </w:r>
      <w:r>
        <w:rPr>
          <w:rFonts w:cs="Calibri"/>
          <w:color w:val="000000"/>
          <w:szCs w:val="21"/>
        </w:rPr>
        <w:t>，其响应无效：</w:t>
      </w:r>
    </w:p>
    <w:p w14:paraId="33B60579"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color w:val="000000"/>
          <w:szCs w:val="21"/>
        </w:rPr>
        <w:t>）供应商直接或者间接从采购人或者采购代理机构处获得其他供应商的相关情况并修改其响应文件或者响应文件；</w:t>
      </w:r>
    </w:p>
    <w:p w14:paraId="68FCBEB5"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2</w:t>
      </w:r>
      <w:r>
        <w:rPr>
          <w:rFonts w:cs="Calibri"/>
          <w:color w:val="000000"/>
          <w:szCs w:val="21"/>
        </w:rPr>
        <w:t>）供应商按照采购人或者采购代理机构的授意撤换、修改响应文件或者响应文件；</w:t>
      </w:r>
    </w:p>
    <w:p w14:paraId="432D1818"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3</w:t>
      </w:r>
      <w:r>
        <w:rPr>
          <w:rFonts w:cs="Calibri"/>
          <w:color w:val="000000"/>
          <w:szCs w:val="21"/>
        </w:rPr>
        <w:t>）供应商之间协商报价、技术方案等或者响应文件的实质性要求；</w:t>
      </w:r>
    </w:p>
    <w:p w14:paraId="3402319A"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4</w:t>
      </w:r>
      <w:r>
        <w:rPr>
          <w:rFonts w:cs="Calibri"/>
          <w:color w:val="000000"/>
          <w:szCs w:val="21"/>
        </w:rPr>
        <w:t>）属于同一集团、协会、商会等组织成员的供应商按照该组织要求协同参加政府采购活动；</w:t>
      </w:r>
    </w:p>
    <w:p w14:paraId="5335B577"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5</w:t>
      </w:r>
      <w:r>
        <w:rPr>
          <w:rFonts w:cs="Calibri"/>
          <w:color w:val="000000"/>
          <w:szCs w:val="21"/>
        </w:rPr>
        <w:t>）供应商之间事先约定由某一特定供应商中标、成交；</w:t>
      </w:r>
    </w:p>
    <w:p w14:paraId="4E7F6BDF"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6</w:t>
      </w:r>
      <w:r>
        <w:rPr>
          <w:rFonts w:cs="Calibri"/>
          <w:color w:val="000000"/>
          <w:szCs w:val="21"/>
        </w:rPr>
        <w:t>）供应商之间商定部分供应商放弃参加政府采购活动或者放弃成交；</w:t>
      </w:r>
    </w:p>
    <w:p w14:paraId="095A3B75"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7</w:t>
      </w:r>
      <w:r>
        <w:rPr>
          <w:rFonts w:cs="Calibri"/>
          <w:color w:val="000000"/>
          <w:szCs w:val="21"/>
        </w:rPr>
        <w:t>）供应商与采购人或者采购代理机构之间、供应商相互之间，为谋求特定供应商成交或者排斥其他供应商的其他串通行为</w:t>
      </w:r>
      <w:r>
        <w:rPr>
          <w:rFonts w:cs="Calibri" w:hint="eastAsia"/>
          <w:color w:val="000000"/>
          <w:szCs w:val="21"/>
        </w:rPr>
        <w:t>；</w:t>
      </w:r>
    </w:p>
    <w:p w14:paraId="65A7AB21"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8</w:t>
      </w:r>
      <w:r>
        <w:rPr>
          <w:rFonts w:cs="Calibri"/>
          <w:color w:val="000000"/>
          <w:szCs w:val="21"/>
        </w:rPr>
        <w:t>）不同供应商的响应文件由同一单位或者个人编制；</w:t>
      </w:r>
    </w:p>
    <w:p w14:paraId="6C5CF098"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9</w:t>
      </w:r>
      <w:r>
        <w:rPr>
          <w:rFonts w:cs="Calibri"/>
          <w:color w:val="000000"/>
          <w:szCs w:val="21"/>
        </w:rPr>
        <w:t>）不同供应商委托同一单位或者个人办理采购事宜；</w:t>
      </w:r>
    </w:p>
    <w:p w14:paraId="4486EEBB"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10</w:t>
      </w:r>
      <w:r>
        <w:rPr>
          <w:rFonts w:cs="Calibri"/>
          <w:color w:val="000000"/>
          <w:szCs w:val="21"/>
        </w:rPr>
        <w:t>）不同供应商的响应文件载明的项目管理成员或者联系人员为同一人；</w:t>
      </w:r>
    </w:p>
    <w:p w14:paraId="07814AFD"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11</w:t>
      </w:r>
      <w:r>
        <w:rPr>
          <w:rFonts w:cs="Calibri"/>
          <w:color w:val="000000"/>
          <w:szCs w:val="21"/>
        </w:rPr>
        <w:t>）不同供应商的响应文件异常一致或者报价呈规律性差异；</w:t>
      </w:r>
    </w:p>
    <w:p w14:paraId="0626713A" w14:textId="77777777" w:rsidR="004562A9"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12</w:t>
      </w:r>
      <w:r>
        <w:rPr>
          <w:rFonts w:cs="Calibri"/>
          <w:color w:val="000000"/>
          <w:szCs w:val="21"/>
        </w:rPr>
        <w:t>）不同供应商的响应文件相互混装</w:t>
      </w:r>
      <w:r>
        <w:rPr>
          <w:rFonts w:cs="Calibri" w:hint="eastAsia"/>
          <w:color w:val="000000"/>
          <w:szCs w:val="21"/>
        </w:rPr>
        <w:t>。</w:t>
      </w:r>
    </w:p>
    <w:p w14:paraId="0BD28315" w14:textId="77777777" w:rsidR="004562A9" w:rsidRDefault="00000000">
      <w:pPr>
        <w:adjustRightInd w:val="0"/>
        <w:ind w:firstLineChars="200" w:firstLine="420"/>
        <w:rPr>
          <w:rFonts w:cs="Calibri"/>
        </w:rPr>
      </w:pPr>
      <w:r>
        <w:rPr>
          <w:rFonts w:cs="Calibri" w:hint="eastAsia"/>
        </w:rPr>
        <w:t>（</w:t>
      </w:r>
      <w:r>
        <w:rPr>
          <w:rFonts w:cs="Calibri" w:hint="eastAsia"/>
        </w:rPr>
        <w:t>13</w:t>
      </w:r>
      <w:r>
        <w:rPr>
          <w:rFonts w:cs="Calibri" w:hint="eastAsia"/>
        </w:rPr>
        <w:t>）参与同一标段（包）的供应商存在</w:t>
      </w:r>
      <w:r>
        <w:rPr>
          <w:rFonts w:cs="Calibri" w:hint="eastAsia"/>
        </w:rPr>
        <w:t>MAC</w:t>
      </w:r>
      <w:r>
        <w:rPr>
          <w:rFonts w:cs="Calibri" w:hint="eastAsia"/>
        </w:rPr>
        <w:t>地址相同、计算机硬盘序列号相同、响应文件细节错误一致且无合理解释、供应商手机号相同等情形的。</w:t>
      </w:r>
    </w:p>
    <w:p w14:paraId="25FB7B45" w14:textId="77777777" w:rsidR="004562A9" w:rsidRDefault="00000000">
      <w:pPr>
        <w:pStyle w:val="3"/>
        <w:ind w:firstLine="420"/>
      </w:pPr>
      <w:r>
        <w:rPr>
          <w:rFonts w:hint="eastAsia"/>
        </w:rPr>
        <w:t>10.</w:t>
      </w:r>
      <w:r>
        <w:rPr>
          <w:rFonts w:hint="eastAsia"/>
        </w:rPr>
        <w:t>评分办法</w:t>
      </w:r>
    </w:p>
    <w:p w14:paraId="3BB4DA36" w14:textId="77777777" w:rsidR="004562A9" w:rsidRDefault="00000000">
      <w:pPr>
        <w:widowControl/>
        <w:ind w:firstLineChars="200" w:firstLine="420"/>
        <w:jc w:val="left"/>
        <w:rPr>
          <w:rFonts w:cs="Calibri"/>
          <w:color w:val="000000"/>
          <w:kern w:val="0"/>
          <w:szCs w:val="21"/>
        </w:rPr>
      </w:pPr>
      <w:r>
        <w:rPr>
          <w:rFonts w:cs="Calibri" w:hint="eastAsia"/>
          <w:color w:val="000000"/>
          <w:kern w:val="0"/>
          <w:szCs w:val="21"/>
        </w:rPr>
        <w:t>10.1</w:t>
      </w:r>
      <w:r>
        <w:rPr>
          <w:rFonts w:cs="Calibri"/>
          <w:color w:val="000000"/>
          <w:kern w:val="0"/>
          <w:szCs w:val="21"/>
        </w:rPr>
        <w:t>本项目采用综合评分法（总分</w:t>
      </w:r>
      <w:r>
        <w:rPr>
          <w:rFonts w:cs="Calibri"/>
          <w:color w:val="000000"/>
          <w:kern w:val="0"/>
          <w:szCs w:val="21"/>
        </w:rPr>
        <w:t>100</w:t>
      </w:r>
      <w:r>
        <w:rPr>
          <w:rFonts w:cs="Calibri"/>
          <w:color w:val="000000"/>
          <w:kern w:val="0"/>
          <w:szCs w:val="21"/>
        </w:rPr>
        <w:t>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w:t>
      </w:r>
      <w:r>
        <w:rPr>
          <w:rFonts w:cs="Calibri"/>
          <w:color w:val="000000"/>
          <w:kern w:val="0"/>
          <w:szCs w:val="21"/>
        </w:rPr>
        <w:t>=</w:t>
      </w:r>
      <w:r>
        <w:rPr>
          <w:rFonts w:cs="Calibri"/>
          <w:color w:val="000000"/>
          <w:kern w:val="0"/>
          <w:szCs w:val="21"/>
        </w:rPr>
        <w:t>价格分</w:t>
      </w:r>
      <w:r>
        <w:rPr>
          <w:rFonts w:cs="Calibri"/>
          <w:color w:val="000000"/>
          <w:kern w:val="0"/>
          <w:szCs w:val="21"/>
        </w:rPr>
        <w:t>+</w:t>
      </w:r>
      <w:r>
        <w:rPr>
          <w:rFonts w:cs="Calibri"/>
          <w:color w:val="000000"/>
          <w:kern w:val="0"/>
          <w:szCs w:val="21"/>
        </w:rPr>
        <w:t>商务技术分。</w:t>
      </w:r>
    </w:p>
    <w:p w14:paraId="242422C9" w14:textId="77777777" w:rsidR="004562A9" w:rsidRDefault="00000000">
      <w:pPr>
        <w:widowControl/>
        <w:ind w:firstLineChars="200" w:firstLine="420"/>
        <w:jc w:val="left"/>
        <w:rPr>
          <w:rFonts w:cs="Calibri"/>
          <w:color w:val="000000"/>
          <w:kern w:val="0"/>
          <w:szCs w:val="21"/>
        </w:rPr>
      </w:pPr>
      <w:r>
        <w:rPr>
          <w:rFonts w:cs="Calibri" w:hint="eastAsia"/>
          <w:color w:val="000000"/>
          <w:kern w:val="0"/>
          <w:szCs w:val="21"/>
        </w:rPr>
        <w:t>10.2</w:t>
      </w:r>
      <w:r>
        <w:rPr>
          <w:rFonts w:cs="Calibri"/>
          <w:color w:val="000000"/>
          <w:kern w:val="0"/>
          <w:szCs w:val="21"/>
        </w:rPr>
        <w:t>评审时，磋商小组各成员应当独立对每个有效响应的文件进行评价、打分，然后汇总每个供应商每项评分因素的得分。</w:t>
      </w:r>
    </w:p>
    <w:p w14:paraId="19573258" w14:textId="77777777" w:rsidR="004562A9" w:rsidRDefault="00000000">
      <w:pPr>
        <w:widowControl/>
        <w:ind w:firstLineChars="200" w:firstLine="420"/>
        <w:jc w:val="left"/>
        <w:rPr>
          <w:rFonts w:cs="Calibri"/>
          <w:color w:val="000000"/>
          <w:kern w:val="0"/>
          <w:szCs w:val="21"/>
        </w:rPr>
      </w:pPr>
      <w:r>
        <w:rPr>
          <w:rFonts w:cs="Calibri" w:hint="eastAsia"/>
          <w:color w:val="000000"/>
          <w:kern w:val="0"/>
          <w:szCs w:val="21"/>
        </w:rPr>
        <w:t>10.3</w:t>
      </w:r>
      <w:r>
        <w:rPr>
          <w:rFonts w:cs="Calibri"/>
          <w:color w:val="000000"/>
          <w:kern w:val="0"/>
          <w:szCs w:val="21"/>
        </w:rPr>
        <w:t>对供应商的价格分等客观评分项的评分应当一致，对其他需要借助专业知识评判的主观评分项，应当严格按照评分细则公正评分。</w:t>
      </w:r>
    </w:p>
    <w:p w14:paraId="41330BB9" w14:textId="77777777" w:rsidR="004562A9" w:rsidRDefault="00000000">
      <w:pPr>
        <w:widowControl/>
        <w:ind w:firstLineChars="200" w:firstLine="420"/>
        <w:jc w:val="left"/>
        <w:rPr>
          <w:rFonts w:cs="Calibri"/>
          <w:color w:val="000000"/>
          <w:kern w:val="0"/>
          <w:szCs w:val="21"/>
        </w:rPr>
      </w:pPr>
      <w:bookmarkStart w:id="53" w:name="_Toc345320402"/>
      <w:r>
        <w:rPr>
          <w:rFonts w:cs="Calibri" w:hint="eastAsia"/>
          <w:color w:val="000000"/>
          <w:kern w:val="0"/>
          <w:szCs w:val="21"/>
        </w:rPr>
        <w:t>10.4</w:t>
      </w:r>
      <w:r>
        <w:rPr>
          <w:rFonts w:cs="Calibri"/>
          <w:color w:val="000000"/>
          <w:kern w:val="0"/>
          <w:szCs w:val="21"/>
        </w:rPr>
        <w:t>评分因素及分值范围</w:t>
      </w:r>
    </w:p>
    <w:p w14:paraId="5E55830F" w14:textId="77777777" w:rsidR="004562A9" w:rsidRDefault="00000000">
      <w:pPr>
        <w:pStyle w:val="3"/>
        <w:ind w:firstLine="420"/>
      </w:pPr>
      <w:r>
        <w:rPr>
          <w:rFonts w:hint="eastAsia"/>
        </w:rPr>
        <w:t>（</w:t>
      </w:r>
      <w:r>
        <w:rPr>
          <w:rFonts w:hint="eastAsia"/>
        </w:rPr>
        <w:t>1</w:t>
      </w:r>
      <w:r>
        <w:rPr>
          <w:rFonts w:hint="eastAsia"/>
        </w:rPr>
        <w:t>）</w:t>
      </w:r>
      <w:r>
        <w:t>商务技术分</w:t>
      </w:r>
      <w:bookmarkEnd w:id="53"/>
    </w:p>
    <w:p w14:paraId="1191C1E6" w14:textId="77777777" w:rsidR="004562A9" w:rsidRDefault="00000000">
      <w:pPr>
        <w:ind w:firstLineChars="200" w:firstLine="420"/>
        <w:rPr>
          <w:rFonts w:cs="Calibri"/>
          <w:color w:val="000000"/>
          <w:szCs w:val="21"/>
        </w:rPr>
      </w:pPr>
      <w:r>
        <w:rPr>
          <w:rFonts w:cs="Calibri"/>
          <w:color w:val="000000"/>
          <w:szCs w:val="21"/>
        </w:rPr>
        <w:t>磋商小组根据评审情况在分值范围内独立打分（具体分值设定详见表格），小数点后保留一位小数。每个供应商的最终得分为磋商小组打分汇总后的算术平均值（小数点后</w:t>
      </w:r>
      <w:r>
        <w:rPr>
          <w:rFonts w:cs="Calibri" w:hint="eastAsia"/>
          <w:color w:val="000000"/>
          <w:szCs w:val="21"/>
        </w:rPr>
        <w:t>保留两位</w:t>
      </w:r>
      <w:r>
        <w:rPr>
          <w:rFonts w:cs="Calibri"/>
          <w:color w:val="000000"/>
          <w:szCs w:val="21"/>
        </w:rPr>
        <w:t>小数，第三位四舍五入）。</w:t>
      </w:r>
    </w:p>
    <w:tbl>
      <w:tblPr>
        <w:tblW w:w="9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
        <w:gridCol w:w="1519"/>
        <w:gridCol w:w="6326"/>
        <w:gridCol w:w="758"/>
      </w:tblGrid>
      <w:tr w:rsidR="004562A9" w14:paraId="4CC7C3C5" w14:textId="77777777">
        <w:trPr>
          <w:trHeight w:val="454"/>
        </w:trPr>
        <w:tc>
          <w:tcPr>
            <w:tcW w:w="751" w:type="dxa"/>
            <w:vMerge w:val="restart"/>
            <w:tcBorders>
              <w:top w:val="single" w:sz="4" w:space="0" w:color="auto"/>
              <w:left w:val="single" w:sz="4" w:space="0" w:color="auto"/>
              <w:bottom w:val="single" w:sz="4" w:space="0" w:color="auto"/>
              <w:right w:val="single" w:sz="4" w:space="0" w:color="auto"/>
            </w:tcBorders>
            <w:vAlign w:val="center"/>
          </w:tcPr>
          <w:p w14:paraId="1FC85A2A" w14:textId="77777777" w:rsidR="004562A9" w:rsidRDefault="00000000">
            <w:pPr>
              <w:jc w:val="center"/>
              <w:rPr>
                <w:rFonts w:ascii="黑体" w:eastAsia="黑体" w:hAnsi="黑体" w:cs="黑体" w:hint="eastAsia"/>
                <w:szCs w:val="21"/>
              </w:rPr>
            </w:pPr>
            <w:bookmarkStart w:id="54" w:name="_Toc345320401"/>
            <w:r>
              <w:rPr>
                <w:rFonts w:ascii="黑体" w:eastAsia="黑体" w:hAnsi="黑体" w:cs="黑体" w:hint="eastAsia"/>
                <w:szCs w:val="21"/>
              </w:rPr>
              <w:t>序号</w:t>
            </w:r>
          </w:p>
        </w:tc>
        <w:tc>
          <w:tcPr>
            <w:tcW w:w="1519" w:type="dxa"/>
            <w:vMerge w:val="restart"/>
            <w:tcBorders>
              <w:top w:val="single" w:sz="4" w:space="0" w:color="auto"/>
              <w:left w:val="single" w:sz="4" w:space="0" w:color="auto"/>
              <w:bottom w:val="single" w:sz="4" w:space="0" w:color="auto"/>
              <w:right w:val="single" w:sz="4" w:space="0" w:color="auto"/>
            </w:tcBorders>
            <w:vAlign w:val="center"/>
          </w:tcPr>
          <w:p w14:paraId="6437CD48" w14:textId="77777777" w:rsidR="004562A9" w:rsidRDefault="00000000">
            <w:pPr>
              <w:jc w:val="center"/>
              <w:rPr>
                <w:rFonts w:ascii="黑体" w:eastAsia="黑体" w:hAnsi="黑体" w:cs="黑体" w:hint="eastAsia"/>
                <w:szCs w:val="21"/>
              </w:rPr>
            </w:pPr>
            <w:r>
              <w:rPr>
                <w:rFonts w:ascii="黑体" w:eastAsia="黑体" w:hAnsi="黑体" w:cs="黑体" w:hint="eastAsia"/>
                <w:szCs w:val="21"/>
              </w:rPr>
              <w:t>评分因素</w:t>
            </w:r>
          </w:p>
        </w:tc>
        <w:tc>
          <w:tcPr>
            <w:tcW w:w="6326" w:type="dxa"/>
            <w:vMerge w:val="restart"/>
            <w:tcBorders>
              <w:top w:val="single" w:sz="4" w:space="0" w:color="auto"/>
              <w:left w:val="single" w:sz="4" w:space="0" w:color="auto"/>
              <w:bottom w:val="single" w:sz="4" w:space="0" w:color="auto"/>
              <w:right w:val="single" w:sz="4" w:space="0" w:color="auto"/>
            </w:tcBorders>
            <w:vAlign w:val="center"/>
          </w:tcPr>
          <w:p w14:paraId="4BCB1CB2" w14:textId="77777777" w:rsidR="004562A9" w:rsidRDefault="00000000">
            <w:pPr>
              <w:jc w:val="center"/>
              <w:rPr>
                <w:rFonts w:ascii="黑体" w:eastAsia="黑体" w:hAnsi="黑体" w:cs="黑体" w:hint="eastAsia"/>
                <w:szCs w:val="21"/>
              </w:rPr>
            </w:pPr>
            <w:r>
              <w:rPr>
                <w:rFonts w:ascii="黑体" w:eastAsia="黑体" w:hAnsi="黑体" w:cs="黑体" w:hint="eastAsia"/>
                <w:szCs w:val="21"/>
              </w:rPr>
              <w:t>评分细则</w:t>
            </w:r>
          </w:p>
          <w:p w14:paraId="4A18B4D3" w14:textId="77777777" w:rsidR="004562A9" w:rsidRDefault="00000000">
            <w:pPr>
              <w:jc w:val="center"/>
              <w:rPr>
                <w:rFonts w:ascii="黑体" w:eastAsia="黑体" w:hAnsi="黑体" w:cs="黑体" w:hint="eastAsia"/>
                <w:szCs w:val="21"/>
              </w:rPr>
            </w:pPr>
            <w:r>
              <w:rPr>
                <w:rFonts w:ascii="黑体" w:eastAsia="黑体" w:hAnsi="黑体" w:cs="黑体" w:hint="eastAsia"/>
                <w:szCs w:val="21"/>
              </w:rPr>
              <w:t>（电子响应文件中提供的证明材料（证书、合同等）应清晰可辨，如无法辨识，将不予给分。）</w:t>
            </w:r>
          </w:p>
        </w:tc>
        <w:tc>
          <w:tcPr>
            <w:tcW w:w="758" w:type="dxa"/>
            <w:vMerge w:val="restart"/>
            <w:tcBorders>
              <w:top w:val="single" w:sz="4" w:space="0" w:color="auto"/>
              <w:left w:val="single" w:sz="4" w:space="0" w:color="auto"/>
              <w:bottom w:val="single" w:sz="4" w:space="0" w:color="auto"/>
              <w:right w:val="single" w:sz="4" w:space="0" w:color="auto"/>
            </w:tcBorders>
            <w:vAlign w:val="center"/>
          </w:tcPr>
          <w:p w14:paraId="30DDEC87" w14:textId="77777777" w:rsidR="004562A9" w:rsidRDefault="00000000">
            <w:pPr>
              <w:jc w:val="center"/>
              <w:rPr>
                <w:rFonts w:ascii="黑体" w:eastAsia="黑体" w:hAnsi="黑体" w:cs="黑体" w:hint="eastAsia"/>
                <w:szCs w:val="21"/>
              </w:rPr>
            </w:pPr>
            <w:r>
              <w:rPr>
                <w:rFonts w:ascii="黑体" w:eastAsia="黑体" w:hAnsi="黑体" w:cs="黑体" w:hint="eastAsia"/>
                <w:szCs w:val="21"/>
              </w:rPr>
              <w:t>分值（分）</w:t>
            </w:r>
          </w:p>
        </w:tc>
      </w:tr>
      <w:tr w:rsidR="004562A9" w14:paraId="0D72919C" w14:textId="77777777">
        <w:trPr>
          <w:trHeight w:val="454"/>
        </w:trPr>
        <w:tc>
          <w:tcPr>
            <w:tcW w:w="751" w:type="dxa"/>
            <w:vMerge/>
            <w:vAlign w:val="center"/>
          </w:tcPr>
          <w:p w14:paraId="26AE3668" w14:textId="77777777" w:rsidR="004562A9" w:rsidRDefault="004562A9">
            <w:pPr>
              <w:rPr>
                <w:rFonts w:cs="Calibri"/>
                <w:szCs w:val="21"/>
              </w:rPr>
            </w:pPr>
          </w:p>
        </w:tc>
        <w:tc>
          <w:tcPr>
            <w:tcW w:w="1519" w:type="dxa"/>
            <w:vMerge/>
            <w:vAlign w:val="center"/>
          </w:tcPr>
          <w:p w14:paraId="046A0575" w14:textId="77777777" w:rsidR="004562A9" w:rsidRDefault="004562A9">
            <w:pPr>
              <w:rPr>
                <w:rFonts w:cs="Calibri"/>
                <w:szCs w:val="21"/>
              </w:rPr>
            </w:pPr>
          </w:p>
        </w:tc>
        <w:tc>
          <w:tcPr>
            <w:tcW w:w="6326" w:type="dxa"/>
            <w:vMerge/>
            <w:vAlign w:val="center"/>
          </w:tcPr>
          <w:p w14:paraId="72600C87" w14:textId="77777777" w:rsidR="004562A9" w:rsidRDefault="004562A9">
            <w:pPr>
              <w:rPr>
                <w:rFonts w:cs="Calibri"/>
                <w:szCs w:val="21"/>
              </w:rPr>
            </w:pPr>
          </w:p>
        </w:tc>
        <w:tc>
          <w:tcPr>
            <w:tcW w:w="758" w:type="dxa"/>
            <w:vMerge/>
            <w:vAlign w:val="center"/>
          </w:tcPr>
          <w:p w14:paraId="69CD8BA1" w14:textId="77777777" w:rsidR="004562A9" w:rsidRDefault="004562A9">
            <w:pPr>
              <w:rPr>
                <w:rFonts w:cs="Calibri"/>
                <w:szCs w:val="21"/>
              </w:rPr>
            </w:pPr>
          </w:p>
        </w:tc>
      </w:tr>
      <w:tr w:rsidR="004562A9" w14:paraId="3C3B0F59" w14:textId="77777777">
        <w:trPr>
          <w:trHeight w:val="454"/>
        </w:trPr>
        <w:tc>
          <w:tcPr>
            <w:tcW w:w="751" w:type="dxa"/>
            <w:shd w:val="clear" w:color="auto" w:fill="auto"/>
            <w:vAlign w:val="center"/>
          </w:tcPr>
          <w:p w14:paraId="7F48B348" w14:textId="77777777" w:rsidR="004562A9" w:rsidRDefault="00000000">
            <w:pPr>
              <w:rPr>
                <w:rFonts w:cs="Calibri"/>
              </w:rPr>
            </w:pPr>
            <w:r>
              <w:rPr>
                <w:rFonts w:cs="Calibri"/>
              </w:rPr>
              <w:t>一</w:t>
            </w:r>
          </w:p>
        </w:tc>
        <w:tc>
          <w:tcPr>
            <w:tcW w:w="1519" w:type="dxa"/>
            <w:shd w:val="clear" w:color="auto" w:fill="auto"/>
            <w:vAlign w:val="center"/>
          </w:tcPr>
          <w:p w14:paraId="2312D867" w14:textId="77777777" w:rsidR="004562A9" w:rsidRDefault="00000000">
            <w:pPr>
              <w:rPr>
                <w:rFonts w:cs="Calibri"/>
              </w:rPr>
            </w:pPr>
            <w:r>
              <w:rPr>
                <w:rFonts w:cs="Calibri"/>
              </w:rPr>
              <w:t>履约能力</w:t>
            </w:r>
          </w:p>
        </w:tc>
        <w:tc>
          <w:tcPr>
            <w:tcW w:w="6326" w:type="dxa"/>
            <w:shd w:val="clear" w:color="auto" w:fill="auto"/>
            <w:vAlign w:val="center"/>
          </w:tcPr>
          <w:p w14:paraId="2504BC04" w14:textId="77777777" w:rsidR="004562A9" w:rsidRDefault="004562A9">
            <w:pPr>
              <w:rPr>
                <w:rFonts w:cs="Calibri"/>
              </w:rPr>
            </w:pPr>
          </w:p>
        </w:tc>
        <w:tc>
          <w:tcPr>
            <w:tcW w:w="758" w:type="dxa"/>
            <w:shd w:val="clear" w:color="auto" w:fill="auto"/>
            <w:vAlign w:val="center"/>
          </w:tcPr>
          <w:p w14:paraId="41AD9BB4" w14:textId="77777777" w:rsidR="004562A9" w:rsidRDefault="004562A9">
            <w:pPr>
              <w:rPr>
                <w:rFonts w:cs="Calibri"/>
              </w:rPr>
            </w:pPr>
          </w:p>
        </w:tc>
      </w:tr>
      <w:tr w:rsidR="004562A9" w14:paraId="25B54263" w14:textId="77777777">
        <w:trPr>
          <w:trHeight w:val="454"/>
        </w:trPr>
        <w:tc>
          <w:tcPr>
            <w:tcW w:w="751" w:type="dxa"/>
            <w:shd w:val="clear" w:color="auto" w:fill="auto"/>
            <w:vAlign w:val="center"/>
          </w:tcPr>
          <w:p w14:paraId="40C8A3B2"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6C3CBFC0" w14:textId="77777777" w:rsidR="004562A9" w:rsidRDefault="00000000">
            <w:pPr>
              <w:rPr>
                <w:rFonts w:cs="Calibri"/>
              </w:rPr>
            </w:pPr>
            <w:r>
              <w:rPr>
                <w:rFonts w:cs="Calibri"/>
              </w:rPr>
              <w:t>供应商的管理体系认证</w:t>
            </w:r>
          </w:p>
        </w:tc>
        <w:tc>
          <w:tcPr>
            <w:tcW w:w="6326" w:type="dxa"/>
            <w:shd w:val="clear" w:color="auto" w:fill="auto"/>
            <w:vAlign w:val="center"/>
          </w:tcPr>
          <w:p w14:paraId="71950BA7" w14:textId="77777777" w:rsidR="004562A9" w:rsidRDefault="00000000">
            <w:pPr>
              <w:rPr>
                <w:rFonts w:cs="Calibri"/>
              </w:rPr>
            </w:pPr>
            <w:r>
              <w:rPr>
                <w:rFonts w:cs="Calibri"/>
              </w:rPr>
              <w:t>供应商基本情况</w:t>
            </w:r>
          </w:p>
          <w:p w14:paraId="7DECFCE0" w14:textId="77777777" w:rsidR="004562A9" w:rsidRDefault="00000000">
            <w:pPr>
              <w:rPr>
                <w:rFonts w:cs="Calibri"/>
              </w:rPr>
            </w:pPr>
            <w:r>
              <w:rPr>
                <w:rFonts w:cs="Calibri"/>
              </w:rPr>
              <w:t>【</w:t>
            </w:r>
            <w:r>
              <w:rPr>
                <w:rFonts w:cs="Calibri" w:hint="eastAsia"/>
              </w:rPr>
              <w:t>2</w:t>
            </w:r>
            <w:r>
              <w:rPr>
                <w:rFonts w:cs="Calibri"/>
              </w:rPr>
              <w:t>分】供应商通过质量管理体系认证（认证依据：</w:t>
            </w:r>
            <w:r>
              <w:rPr>
                <w:rFonts w:cs="Calibri"/>
              </w:rPr>
              <w:t>GB/T19001/ISO9001</w:t>
            </w:r>
            <w:r>
              <w:rPr>
                <w:rFonts w:cs="Calibri"/>
              </w:rPr>
              <w:t>）的得</w:t>
            </w:r>
            <w:r>
              <w:rPr>
                <w:rFonts w:cs="Calibri"/>
              </w:rPr>
              <w:t>2</w:t>
            </w:r>
            <w:r>
              <w:rPr>
                <w:rFonts w:cs="Calibri"/>
              </w:rPr>
              <w:t>分。</w:t>
            </w:r>
          </w:p>
          <w:p w14:paraId="07AE1D48" w14:textId="77777777" w:rsidR="004562A9" w:rsidRDefault="00000000">
            <w:pPr>
              <w:rPr>
                <w:rFonts w:cs="Calibri"/>
                <w:b/>
                <w:bCs/>
              </w:rPr>
            </w:pPr>
            <w:r>
              <w:rPr>
                <w:rFonts w:eastAsia="楷体" w:cs="Calibri"/>
              </w:rPr>
              <w:t>说明：供应商提供有效的相应证书复印件，磋商小组根据全国认证认可信息公共服务平台（</w:t>
            </w:r>
            <w:r>
              <w:rPr>
                <w:rFonts w:eastAsia="楷体" w:cs="Calibri"/>
              </w:rPr>
              <w:t>http://cx.cnca.cn/</w:t>
            </w:r>
            <w:r>
              <w:rPr>
                <w:rFonts w:eastAsia="楷体" w:cs="Calibri"/>
              </w:rPr>
              <w:t>）核实后进行评分。未提供或不符合以上条件不得分。如供应商为联合体，联合体各成员单</w:t>
            </w:r>
            <w:r>
              <w:rPr>
                <w:rFonts w:eastAsia="楷体" w:cs="Calibri"/>
              </w:rPr>
              <w:lastRenderedPageBreak/>
              <w:t>位均具备才可得分。</w:t>
            </w:r>
          </w:p>
        </w:tc>
        <w:tc>
          <w:tcPr>
            <w:tcW w:w="758" w:type="dxa"/>
            <w:shd w:val="clear" w:color="auto" w:fill="auto"/>
            <w:vAlign w:val="center"/>
          </w:tcPr>
          <w:p w14:paraId="3DA60908" w14:textId="77777777" w:rsidR="004562A9" w:rsidRDefault="00000000">
            <w:pPr>
              <w:rPr>
                <w:rFonts w:cs="Calibri"/>
              </w:rPr>
            </w:pPr>
            <w:r>
              <w:rPr>
                <w:rFonts w:cs="Calibri"/>
              </w:rPr>
              <w:lastRenderedPageBreak/>
              <w:t>2</w:t>
            </w:r>
          </w:p>
        </w:tc>
      </w:tr>
      <w:tr w:rsidR="004562A9" w14:paraId="1D892DA0" w14:textId="77777777">
        <w:trPr>
          <w:trHeight w:val="454"/>
        </w:trPr>
        <w:tc>
          <w:tcPr>
            <w:tcW w:w="751" w:type="dxa"/>
            <w:shd w:val="clear" w:color="auto" w:fill="auto"/>
            <w:vAlign w:val="center"/>
          </w:tcPr>
          <w:p w14:paraId="35C09892"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38A9F341" w14:textId="77777777" w:rsidR="004562A9" w:rsidRDefault="00000000">
            <w:pPr>
              <w:rPr>
                <w:rFonts w:cs="Calibri"/>
                <w:szCs w:val="21"/>
              </w:rPr>
            </w:pPr>
            <w:r>
              <w:rPr>
                <w:rFonts w:cs="Calibri"/>
              </w:rPr>
              <w:t>供应商的类似项目业绩</w:t>
            </w:r>
          </w:p>
        </w:tc>
        <w:tc>
          <w:tcPr>
            <w:tcW w:w="6326" w:type="dxa"/>
            <w:shd w:val="clear" w:color="auto" w:fill="auto"/>
            <w:vAlign w:val="center"/>
          </w:tcPr>
          <w:p w14:paraId="6AE5D2C3" w14:textId="77777777" w:rsidR="004562A9" w:rsidRDefault="00000000">
            <w:pPr>
              <w:rPr>
                <w:rFonts w:cs="Calibri"/>
              </w:rPr>
            </w:pPr>
            <w:r>
              <w:rPr>
                <w:rFonts w:cs="Calibri"/>
              </w:rPr>
              <w:t>供应商类似业绩情况</w:t>
            </w:r>
          </w:p>
          <w:p w14:paraId="0DD36DFE" w14:textId="77777777" w:rsidR="004562A9" w:rsidRDefault="00000000">
            <w:pPr>
              <w:rPr>
                <w:rFonts w:cs="Calibri"/>
              </w:rPr>
            </w:pPr>
            <w:r>
              <w:rPr>
                <w:rFonts w:cs="Calibri"/>
              </w:rPr>
              <w:t>【</w:t>
            </w:r>
            <w:r>
              <w:rPr>
                <w:rFonts w:cs="Calibri" w:hint="eastAsia"/>
              </w:rPr>
              <w:t>2</w:t>
            </w:r>
            <w:r>
              <w:rPr>
                <w:rFonts w:cs="Calibri"/>
              </w:rPr>
              <w:t>分】</w:t>
            </w:r>
            <w:r>
              <w:rPr>
                <w:rFonts w:cs="Calibri"/>
              </w:rPr>
              <w:t>2021</w:t>
            </w:r>
            <w:r>
              <w:rPr>
                <w:rFonts w:cs="Calibri"/>
              </w:rPr>
              <w:t>年</w:t>
            </w:r>
            <w:r>
              <w:rPr>
                <w:rFonts w:cs="Calibri"/>
              </w:rPr>
              <w:t>1</w:t>
            </w:r>
            <w:r>
              <w:rPr>
                <w:rFonts w:cs="Calibri"/>
              </w:rPr>
              <w:t>月</w:t>
            </w:r>
            <w:r>
              <w:rPr>
                <w:rFonts w:cs="Calibri"/>
              </w:rPr>
              <w:t>1</w:t>
            </w:r>
            <w:r>
              <w:rPr>
                <w:rFonts w:cs="Calibri"/>
              </w:rPr>
              <w:t>日（合同签订时间）以来</w:t>
            </w:r>
            <w:r>
              <w:rPr>
                <w:rFonts w:cs="Calibri" w:hint="eastAsia"/>
              </w:rPr>
              <w:t>，</w:t>
            </w:r>
            <w:r>
              <w:rPr>
                <w:rFonts w:cs="Calibri"/>
              </w:rPr>
              <w:t>供应商承担过</w:t>
            </w:r>
            <w:r>
              <w:rPr>
                <w:rFonts w:cs="Calibri" w:hint="eastAsia"/>
              </w:rPr>
              <w:t>区域经济发展项目评估或区域经济发展课题研究</w:t>
            </w:r>
            <w:r>
              <w:rPr>
                <w:rFonts w:cs="Calibri"/>
              </w:rPr>
              <w:t>业绩的，</w:t>
            </w:r>
            <w:r>
              <w:rPr>
                <w:rFonts w:cs="Calibri"/>
              </w:rPr>
              <w:t>1</w:t>
            </w:r>
            <w:r>
              <w:rPr>
                <w:rFonts w:cs="Calibri"/>
              </w:rPr>
              <w:t>个得</w:t>
            </w:r>
            <w:r>
              <w:rPr>
                <w:rFonts w:cs="Calibri" w:hint="eastAsia"/>
              </w:rPr>
              <w:t>1</w:t>
            </w:r>
            <w:r>
              <w:rPr>
                <w:rFonts w:cs="Calibri"/>
              </w:rPr>
              <w:t>分，最高得</w:t>
            </w:r>
            <w:r>
              <w:rPr>
                <w:rFonts w:cs="Calibri" w:hint="eastAsia"/>
              </w:rPr>
              <w:t>2</w:t>
            </w:r>
            <w:r>
              <w:rPr>
                <w:rFonts w:cs="Calibri"/>
              </w:rPr>
              <w:t>分。</w:t>
            </w:r>
          </w:p>
          <w:p w14:paraId="032F532A" w14:textId="77777777" w:rsidR="004562A9" w:rsidRDefault="00000000">
            <w:pPr>
              <w:rPr>
                <w:rFonts w:cs="Calibri"/>
                <w:color w:val="000000"/>
              </w:rPr>
            </w:pPr>
            <w:r>
              <w:rPr>
                <w:rFonts w:ascii="楷体" w:eastAsia="楷体" w:hAnsi="楷体" w:cs="楷体" w:hint="eastAsia"/>
              </w:rPr>
              <w:t>说明：磋商小组根据响应文件中提供的业绩合同（包括但不限于内容页、金额页、签名盖章页）进行评分，未提供或不符合以上条件不得分。如供应商为联合体，联合体各成员单位均具备才可得分。</w:t>
            </w:r>
          </w:p>
        </w:tc>
        <w:tc>
          <w:tcPr>
            <w:tcW w:w="758" w:type="dxa"/>
            <w:shd w:val="clear" w:color="auto" w:fill="auto"/>
            <w:vAlign w:val="center"/>
          </w:tcPr>
          <w:p w14:paraId="499613FA" w14:textId="77777777" w:rsidR="004562A9" w:rsidRDefault="00000000">
            <w:pPr>
              <w:rPr>
                <w:rFonts w:cs="Calibri"/>
              </w:rPr>
            </w:pPr>
            <w:r>
              <w:rPr>
                <w:rFonts w:cs="Calibri" w:hint="eastAsia"/>
              </w:rPr>
              <w:t>2</w:t>
            </w:r>
          </w:p>
        </w:tc>
      </w:tr>
      <w:tr w:rsidR="004562A9" w14:paraId="4580B93A" w14:textId="77777777">
        <w:trPr>
          <w:trHeight w:val="454"/>
        </w:trPr>
        <w:tc>
          <w:tcPr>
            <w:tcW w:w="751" w:type="dxa"/>
            <w:shd w:val="clear" w:color="auto" w:fill="auto"/>
            <w:vAlign w:val="center"/>
          </w:tcPr>
          <w:p w14:paraId="32A80866" w14:textId="77777777" w:rsidR="004562A9" w:rsidRDefault="00000000">
            <w:pPr>
              <w:rPr>
                <w:rFonts w:cs="Calibri"/>
              </w:rPr>
            </w:pPr>
            <w:r>
              <w:rPr>
                <w:rFonts w:cs="Calibri"/>
              </w:rPr>
              <w:t>二</w:t>
            </w:r>
          </w:p>
        </w:tc>
        <w:tc>
          <w:tcPr>
            <w:tcW w:w="1519" w:type="dxa"/>
            <w:shd w:val="clear" w:color="auto" w:fill="auto"/>
            <w:vAlign w:val="center"/>
          </w:tcPr>
          <w:p w14:paraId="73571083" w14:textId="77777777" w:rsidR="004562A9" w:rsidRDefault="00000000">
            <w:pPr>
              <w:rPr>
                <w:rFonts w:cs="Calibri"/>
              </w:rPr>
            </w:pPr>
            <w:r>
              <w:rPr>
                <w:rFonts w:cs="Calibri"/>
              </w:rPr>
              <w:t>技术服务水平</w:t>
            </w:r>
          </w:p>
        </w:tc>
        <w:tc>
          <w:tcPr>
            <w:tcW w:w="6326" w:type="dxa"/>
            <w:shd w:val="clear" w:color="auto" w:fill="auto"/>
            <w:vAlign w:val="center"/>
          </w:tcPr>
          <w:p w14:paraId="6E215B29" w14:textId="77777777" w:rsidR="004562A9" w:rsidRDefault="004562A9">
            <w:pPr>
              <w:rPr>
                <w:rFonts w:cs="Calibri"/>
              </w:rPr>
            </w:pPr>
          </w:p>
        </w:tc>
        <w:tc>
          <w:tcPr>
            <w:tcW w:w="758" w:type="dxa"/>
            <w:shd w:val="clear" w:color="auto" w:fill="auto"/>
            <w:vAlign w:val="center"/>
          </w:tcPr>
          <w:p w14:paraId="10B3318D" w14:textId="77777777" w:rsidR="004562A9" w:rsidRDefault="004562A9">
            <w:pPr>
              <w:rPr>
                <w:rFonts w:cs="Calibri"/>
              </w:rPr>
            </w:pPr>
          </w:p>
        </w:tc>
      </w:tr>
      <w:tr w:rsidR="004562A9" w14:paraId="1983436E" w14:textId="77777777">
        <w:trPr>
          <w:trHeight w:val="454"/>
        </w:trPr>
        <w:tc>
          <w:tcPr>
            <w:tcW w:w="751" w:type="dxa"/>
            <w:shd w:val="clear" w:color="auto" w:fill="auto"/>
            <w:vAlign w:val="center"/>
          </w:tcPr>
          <w:p w14:paraId="764EB916"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451F8B16" w14:textId="77777777" w:rsidR="004562A9" w:rsidRDefault="00000000">
            <w:pPr>
              <w:rPr>
                <w:rFonts w:cs="Calibri"/>
              </w:rPr>
            </w:pPr>
            <w:r>
              <w:rPr>
                <w:rFonts w:cs="Calibri" w:hint="eastAsia"/>
              </w:rPr>
              <w:t>对项目背景意义认知</w:t>
            </w:r>
          </w:p>
        </w:tc>
        <w:tc>
          <w:tcPr>
            <w:tcW w:w="6326" w:type="dxa"/>
            <w:shd w:val="clear" w:color="auto" w:fill="auto"/>
            <w:vAlign w:val="center"/>
          </w:tcPr>
          <w:p w14:paraId="66279BD6" w14:textId="77777777" w:rsidR="004562A9" w:rsidRDefault="00000000">
            <w:pPr>
              <w:rPr>
                <w:rFonts w:cs="Calibri"/>
              </w:rPr>
            </w:pPr>
            <w:r>
              <w:rPr>
                <w:rFonts w:cs="Calibri" w:hint="eastAsia"/>
              </w:rPr>
              <w:t>对项目背景、政策认知</w:t>
            </w:r>
          </w:p>
          <w:p w14:paraId="18926093" w14:textId="77777777" w:rsidR="004562A9" w:rsidRDefault="00000000">
            <w:pPr>
              <w:rPr>
                <w:rFonts w:cs="Calibri"/>
              </w:rPr>
            </w:pPr>
            <w:r>
              <w:rPr>
                <w:rFonts w:cs="Calibri"/>
                <w:szCs w:val="21"/>
              </w:rPr>
              <w:t>【</w:t>
            </w:r>
            <w:r>
              <w:rPr>
                <w:rFonts w:cs="Calibri"/>
                <w:szCs w:val="21"/>
              </w:rPr>
              <w:t>5</w:t>
            </w:r>
            <w:r>
              <w:rPr>
                <w:rFonts w:cs="Calibri"/>
                <w:szCs w:val="21"/>
              </w:rPr>
              <w:t>分】</w:t>
            </w:r>
            <w:r>
              <w:rPr>
                <w:rFonts w:cs="Calibri" w:hint="eastAsia"/>
                <w:szCs w:val="21"/>
              </w:rPr>
              <w:t>评价</w:t>
            </w:r>
            <w:r>
              <w:rPr>
                <w:rFonts w:cs="Calibri" w:hint="eastAsia"/>
              </w:rPr>
              <w:t>供应商</w:t>
            </w:r>
            <w:r>
              <w:rPr>
                <w:rFonts w:cs="Calibri"/>
              </w:rPr>
              <w:t>对本项目政策背景、目</w:t>
            </w:r>
            <w:r>
              <w:rPr>
                <w:rFonts w:cs="Calibri" w:hint="eastAsia"/>
              </w:rPr>
              <w:t>的、意义等能否进行科学解读，内容契合项目需求，对南向拓展带建设对浙江、嘉兴的推动作用是否有一定</w:t>
            </w:r>
            <w:r>
              <w:rPr>
                <w:rFonts w:cs="Calibri"/>
              </w:rPr>
              <w:t>把握。</w:t>
            </w:r>
            <w:r>
              <w:rPr>
                <w:rFonts w:cs="Calibri" w:hint="eastAsia"/>
              </w:rPr>
              <w:t>（评分值：</w:t>
            </w:r>
            <w:r>
              <w:rPr>
                <w:rFonts w:cs="Calibri" w:hint="eastAsia"/>
              </w:rPr>
              <w:t>5</w:t>
            </w:r>
            <w:r>
              <w:rPr>
                <w:rFonts w:cs="Calibri" w:hint="eastAsia"/>
              </w:rPr>
              <w:t>分、</w:t>
            </w:r>
            <w:r>
              <w:rPr>
                <w:rFonts w:cs="Calibri" w:hint="eastAsia"/>
              </w:rPr>
              <w:t>4</w:t>
            </w:r>
            <w:r>
              <w:rPr>
                <w:rFonts w:cs="Calibri" w:hint="eastAsia"/>
              </w:rPr>
              <w:t>分、</w:t>
            </w:r>
            <w:r>
              <w:rPr>
                <w:rFonts w:cs="Calibri" w:hint="eastAsia"/>
              </w:rPr>
              <w:t>3</w:t>
            </w:r>
            <w:r>
              <w:rPr>
                <w:rFonts w:cs="Calibri" w:hint="eastAsia"/>
              </w:rPr>
              <w:t>分、</w:t>
            </w:r>
            <w:r>
              <w:rPr>
                <w:rFonts w:cs="Calibri" w:hint="eastAsia"/>
              </w:rPr>
              <w:t>2</w:t>
            </w:r>
            <w:r>
              <w:rPr>
                <w:rFonts w:cs="Calibri" w:hint="eastAsia"/>
              </w:rPr>
              <w:t>分、</w:t>
            </w:r>
            <w:r>
              <w:rPr>
                <w:rFonts w:cs="Calibri" w:hint="eastAsia"/>
              </w:rPr>
              <w:t>1</w:t>
            </w:r>
            <w:r>
              <w:rPr>
                <w:rFonts w:cs="Calibri" w:hint="eastAsia"/>
              </w:rPr>
              <w:t>分、无内容不得分）</w:t>
            </w:r>
          </w:p>
        </w:tc>
        <w:tc>
          <w:tcPr>
            <w:tcW w:w="758" w:type="dxa"/>
            <w:shd w:val="clear" w:color="auto" w:fill="auto"/>
            <w:vAlign w:val="center"/>
          </w:tcPr>
          <w:p w14:paraId="428F963C" w14:textId="77777777" w:rsidR="004562A9" w:rsidRDefault="00000000">
            <w:pPr>
              <w:rPr>
                <w:rFonts w:cs="Calibri"/>
              </w:rPr>
            </w:pPr>
            <w:r>
              <w:rPr>
                <w:rFonts w:cs="Calibri" w:hint="eastAsia"/>
              </w:rPr>
              <w:t>5</w:t>
            </w:r>
          </w:p>
        </w:tc>
      </w:tr>
      <w:tr w:rsidR="004562A9" w14:paraId="6C376FA1" w14:textId="77777777">
        <w:trPr>
          <w:trHeight w:val="454"/>
        </w:trPr>
        <w:tc>
          <w:tcPr>
            <w:tcW w:w="751" w:type="dxa"/>
            <w:shd w:val="clear" w:color="auto" w:fill="auto"/>
            <w:vAlign w:val="center"/>
          </w:tcPr>
          <w:p w14:paraId="5BBE9F50"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3AF29D6C" w14:textId="77777777" w:rsidR="004562A9" w:rsidRDefault="00000000">
            <w:pPr>
              <w:rPr>
                <w:rFonts w:cs="Calibri"/>
              </w:rPr>
            </w:pPr>
            <w:r>
              <w:rPr>
                <w:rFonts w:cs="Calibri" w:hint="eastAsia"/>
              </w:rPr>
              <w:t>对实施进展成效情况总结</w:t>
            </w:r>
          </w:p>
        </w:tc>
        <w:tc>
          <w:tcPr>
            <w:tcW w:w="6326" w:type="dxa"/>
            <w:shd w:val="clear" w:color="auto" w:fill="auto"/>
            <w:vAlign w:val="center"/>
          </w:tcPr>
          <w:p w14:paraId="088E1E84" w14:textId="77777777" w:rsidR="004562A9" w:rsidRDefault="00000000">
            <w:r>
              <w:rPr>
                <w:rFonts w:cs="Calibri" w:hint="eastAsia"/>
              </w:rPr>
              <w:t>对实施进展成效情况总结</w:t>
            </w:r>
          </w:p>
          <w:p w14:paraId="4F355F1B" w14:textId="77777777" w:rsidR="004562A9" w:rsidRDefault="00000000">
            <w:r>
              <w:rPr>
                <w:rFonts w:cs="Calibri"/>
                <w:szCs w:val="21"/>
              </w:rPr>
              <w:t>【</w:t>
            </w:r>
            <w:r>
              <w:rPr>
                <w:rFonts w:cs="Calibri"/>
                <w:szCs w:val="21"/>
              </w:rPr>
              <w:t>5</w:t>
            </w:r>
            <w:r>
              <w:rPr>
                <w:rFonts w:cs="Calibri"/>
                <w:szCs w:val="21"/>
              </w:rPr>
              <w:t>分】</w:t>
            </w:r>
            <w:r>
              <w:rPr>
                <w:rFonts w:hint="eastAsia"/>
              </w:rPr>
              <w:t>对《浙江省共建虹桥国际开放枢纽实施方案》实施进展成效情况进行系统梳理与总结，对分析内容的系统性、全面性、深入性进行综合评分。（评分值：</w:t>
            </w:r>
            <w:r>
              <w:rPr>
                <w:rFonts w:hint="eastAsia"/>
              </w:rPr>
              <w:t>5</w:t>
            </w:r>
            <w:r>
              <w:rPr>
                <w:rFonts w:hint="eastAsia"/>
              </w:rPr>
              <w:t>分、</w:t>
            </w:r>
            <w:r>
              <w:rPr>
                <w:rFonts w:hint="eastAsia"/>
              </w:rPr>
              <w:t>4</w:t>
            </w:r>
            <w:r>
              <w:rPr>
                <w:rFonts w:hint="eastAsia"/>
              </w:rPr>
              <w:t>分、</w:t>
            </w:r>
            <w:r>
              <w:rPr>
                <w:rFonts w:hint="eastAsia"/>
              </w:rPr>
              <w:t>3</w:t>
            </w:r>
            <w:r>
              <w:rPr>
                <w:rFonts w:hint="eastAsia"/>
              </w:rPr>
              <w:t>分、</w:t>
            </w:r>
            <w:r>
              <w:rPr>
                <w:rFonts w:hint="eastAsia"/>
              </w:rPr>
              <w:t>2</w:t>
            </w:r>
            <w:r>
              <w:rPr>
                <w:rFonts w:hint="eastAsia"/>
              </w:rPr>
              <w:t>分、</w:t>
            </w:r>
            <w:r>
              <w:rPr>
                <w:rFonts w:hint="eastAsia"/>
              </w:rPr>
              <w:t>1</w:t>
            </w:r>
            <w:r>
              <w:rPr>
                <w:rFonts w:hint="eastAsia"/>
              </w:rPr>
              <w:t>分、无内容不得分）。</w:t>
            </w:r>
          </w:p>
        </w:tc>
        <w:tc>
          <w:tcPr>
            <w:tcW w:w="758" w:type="dxa"/>
            <w:shd w:val="clear" w:color="auto" w:fill="auto"/>
            <w:vAlign w:val="center"/>
          </w:tcPr>
          <w:p w14:paraId="4D8E6EA4" w14:textId="77777777" w:rsidR="004562A9" w:rsidRDefault="00000000">
            <w:pPr>
              <w:rPr>
                <w:rFonts w:cs="Calibri"/>
              </w:rPr>
            </w:pPr>
            <w:r>
              <w:rPr>
                <w:rFonts w:cs="Calibri" w:hint="eastAsia"/>
              </w:rPr>
              <w:t>5</w:t>
            </w:r>
          </w:p>
        </w:tc>
      </w:tr>
      <w:tr w:rsidR="004562A9" w14:paraId="0D70DE3E" w14:textId="77777777">
        <w:trPr>
          <w:trHeight w:val="454"/>
        </w:trPr>
        <w:tc>
          <w:tcPr>
            <w:tcW w:w="751" w:type="dxa"/>
            <w:shd w:val="clear" w:color="auto" w:fill="auto"/>
            <w:vAlign w:val="center"/>
          </w:tcPr>
          <w:p w14:paraId="25C25C77"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2C620724" w14:textId="77777777" w:rsidR="004562A9" w:rsidRDefault="00000000">
            <w:pPr>
              <w:rPr>
                <w:rFonts w:cs="Calibri"/>
              </w:rPr>
            </w:pPr>
            <w:r>
              <w:rPr>
                <w:rFonts w:cs="Calibri" w:hint="eastAsia"/>
              </w:rPr>
              <w:t>对推进存在问题进行剖析</w:t>
            </w:r>
          </w:p>
        </w:tc>
        <w:tc>
          <w:tcPr>
            <w:tcW w:w="6326" w:type="dxa"/>
            <w:shd w:val="clear" w:color="auto" w:fill="auto"/>
            <w:vAlign w:val="center"/>
          </w:tcPr>
          <w:p w14:paraId="47B8B59D" w14:textId="77777777" w:rsidR="004562A9" w:rsidRDefault="00000000">
            <w:r>
              <w:rPr>
                <w:rFonts w:cs="Calibri" w:hint="eastAsia"/>
              </w:rPr>
              <w:t>对推进存在问题进行剖析</w:t>
            </w:r>
          </w:p>
          <w:p w14:paraId="141C1118" w14:textId="77777777" w:rsidR="004562A9" w:rsidRDefault="00000000">
            <w:r>
              <w:rPr>
                <w:rFonts w:cs="Calibri"/>
                <w:szCs w:val="21"/>
              </w:rPr>
              <w:t>【</w:t>
            </w:r>
            <w:r>
              <w:rPr>
                <w:rFonts w:cs="Calibri"/>
                <w:szCs w:val="21"/>
              </w:rPr>
              <w:t>5</w:t>
            </w:r>
            <w:r>
              <w:rPr>
                <w:rFonts w:cs="Calibri"/>
                <w:szCs w:val="21"/>
              </w:rPr>
              <w:t>分】</w:t>
            </w:r>
            <w:r>
              <w:rPr>
                <w:rFonts w:hint="eastAsia"/>
              </w:rPr>
              <w:t>对《浙江省共建虹桥国际开放枢纽实施方案》实施推进过程中存在的问题进行分析，对分析内容的针对性、准确性进行综合评分。（评分值：</w:t>
            </w:r>
            <w:r>
              <w:rPr>
                <w:rFonts w:hint="eastAsia"/>
              </w:rPr>
              <w:t>5</w:t>
            </w:r>
            <w:r>
              <w:rPr>
                <w:rFonts w:hint="eastAsia"/>
              </w:rPr>
              <w:t>分、</w:t>
            </w:r>
            <w:r>
              <w:rPr>
                <w:rFonts w:hint="eastAsia"/>
              </w:rPr>
              <w:t>4</w:t>
            </w:r>
            <w:r>
              <w:rPr>
                <w:rFonts w:hint="eastAsia"/>
              </w:rPr>
              <w:t>分、</w:t>
            </w:r>
            <w:r>
              <w:rPr>
                <w:rFonts w:hint="eastAsia"/>
              </w:rPr>
              <w:t>3</w:t>
            </w:r>
            <w:r>
              <w:rPr>
                <w:rFonts w:hint="eastAsia"/>
              </w:rPr>
              <w:t>分、</w:t>
            </w:r>
            <w:r>
              <w:rPr>
                <w:rFonts w:hint="eastAsia"/>
              </w:rPr>
              <w:t>2</w:t>
            </w:r>
            <w:r>
              <w:rPr>
                <w:rFonts w:hint="eastAsia"/>
              </w:rPr>
              <w:t>分、</w:t>
            </w:r>
            <w:r>
              <w:rPr>
                <w:rFonts w:hint="eastAsia"/>
              </w:rPr>
              <w:t>1</w:t>
            </w:r>
            <w:r>
              <w:rPr>
                <w:rFonts w:hint="eastAsia"/>
              </w:rPr>
              <w:t>分、无内容不得分）</w:t>
            </w:r>
          </w:p>
        </w:tc>
        <w:tc>
          <w:tcPr>
            <w:tcW w:w="758" w:type="dxa"/>
            <w:shd w:val="clear" w:color="auto" w:fill="auto"/>
            <w:vAlign w:val="center"/>
          </w:tcPr>
          <w:p w14:paraId="13C87D05" w14:textId="77777777" w:rsidR="004562A9" w:rsidRDefault="00000000">
            <w:pPr>
              <w:rPr>
                <w:rFonts w:cs="Calibri"/>
              </w:rPr>
            </w:pPr>
            <w:r>
              <w:rPr>
                <w:rFonts w:cs="Calibri" w:hint="eastAsia"/>
              </w:rPr>
              <w:t>5</w:t>
            </w:r>
          </w:p>
        </w:tc>
      </w:tr>
      <w:tr w:rsidR="004562A9" w14:paraId="65E7FF95" w14:textId="77777777">
        <w:trPr>
          <w:trHeight w:val="454"/>
        </w:trPr>
        <w:tc>
          <w:tcPr>
            <w:tcW w:w="751" w:type="dxa"/>
            <w:shd w:val="clear" w:color="auto" w:fill="auto"/>
            <w:vAlign w:val="center"/>
          </w:tcPr>
          <w:p w14:paraId="3E0AB78E"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3C30A3EB" w14:textId="77777777" w:rsidR="004562A9" w:rsidRDefault="00000000">
            <w:pPr>
              <w:rPr>
                <w:rFonts w:cs="Calibri"/>
              </w:rPr>
            </w:pPr>
            <w:r>
              <w:rPr>
                <w:rFonts w:cs="Calibri" w:hint="eastAsia"/>
              </w:rPr>
              <w:t>对共建重点路径进行分析</w:t>
            </w:r>
          </w:p>
        </w:tc>
        <w:tc>
          <w:tcPr>
            <w:tcW w:w="6326" w:type="dxa"/>
            <w:shd w:val="clear" w:color="auto" w:fill="auto"/>
            <w:vAlign w:val="center"/>
          </w:tcPr>
          <w:p w14:paraId="310D4657" w14:textId="77777777" w:rsidR="004562A9" w:rsidRDefault="00000000">
            <w:r>
              <w:rPr>
                <w:rFonts w:cs="Calibri" w:hint="eastAsia"/>
              </w:rPr>
              <w:t>对共建重点路径进行分析</w:t>
            </w:r>
          </w:p>
          <w:p w14:paraId="65503485" w14:textId="77777777" w:rsidR="004562A9" w:rsidRDefault="00000000">
            <w:r>
              <w:rPr>
                <w:rFonts w:cs="Calibri"/>
                <w:szCs w:val="21"/>
              </w:rPr>
              <w:t>【</w:t>
            </w:r>
            <w:r>
              <w:rPr>
                <w:rFonts w:cs="Calibri"/>
                <w:szCs w:val="21"/>
              </w:rPr>
              <w:t>5</w:t>
            </w:r>
            <w:r>
              <w:rPr>
                <w:rFonts w:cs="Calibri"/>
                <w:szCs w:val="21"/>
              </w:rPr>
              <w:t>分】</w:t>
            </w:r>
            <w:r>
              <w:rPr>
                <w:rFonts w:hint="eastAsia"/>
              </w:rPr>
              <w:t>提出浙江省共建虹桥国际开放枢纽的重点路径，对内容的全面性、合理性、可行性进行综合评分。（评分值：</w:t>
            </w:r>
            <w:r>
              <w:rPr>
                <w:rFonts w:hint="eastAsia"/>
              </w:rPr>
              <w:t>5</w:t>
            </w:r>
            <w:r>
              <w:rPr>
                <w:rFonts w:hint="eastAsia"/>
              </w:rPr>
              <w:t>分、</w:t>
            </w:r>
            <w:r>
              <w:rPr>
                <w:rFonts w:hint="eastAsia"/>
              </w:rPr>
              <w:t>4</w:t>
            </w:r>
            <w:r>
              <w:rPr>
                <w:rFonts w:hint="eastAsia"/>
              </w:rPr>
              <w:t>分、</w:t>
            </w:r>
            <w:r>
              <w:rPr>
                <w:rFonts w:hint="eastAsia"/>
              </w:rPr>
              <w:t>3</w:t>
            </w:r>
            <w:r>
              <w:rPr>
                <w:rFonts w:hint="eastAsia"/>
              </w:rPr>
              <w:t>分、</w:t>
            </w:r>
            <w:r>
              <w:rPr>
                <w:rFonts w:hint="eastAsia"/>
              </w:rPr>
              <w:t>2</w:t>
            </w:r>
            <w:r>
              <w:rPr>
                <w:rFonts w:hint="eastAsia"/>
              </w:rPr>
              <w:t>分、</w:t>
            </w:r>
            <w:r>
              <w:rPr>
                <w:rFonts w:hint="eastAsia"/>
              </w:rPr>
              <w:t>1</w:t>
            </w:r>
            <w:r>
              <w:rPr>
                <w:rFonts w:hint="eastAsia"/>
              </w:rPr>
              <w:t>分、无内容不得分）</w:t>
            </w:r>
          </w:p>
        </w:tc>
        <w:tc>
          <w:tcPr>
            <w:tcW w:w="758" w:type="dxa"/>
            <w:shd w:val="clear" w:color="auto" w:fill="auto"/>
            <w:vAlign w:val="center"/>
          </w:tcPr>
          <w:p w14:paraId="50FBC601" w14:textId="77777777" w:rsidR="004562A9" w:rsidRDefault="00000000">
            <w:pPr>
              <w:rPr>
                <w:rFonts w:cs="Calibri"/>
              </w:rPr>
            </w:pPr>
            <w:r>
              <w:rPr>
                <w:rFonts w:cs="Calibri" w:hint="eastAsia"/>
              </w:rPr>
              <w:t>5</w:t>
            </w:r>
          </w:p>
        </w:tc>
      </w:tr>
      <w:tr w:rsidR="004562A9" w14:paraId="4CD5AF28" w14:textId="77777777">
        <w:trPr>
          <w:trHeight w:val="454"/>
        </w:trPr>
        <w:tc>
          <w:tcPr>
            <w:tcW w:w="751" w:type="dxa"/>
            <w:shd w:val="clear" w:color="auto" w:fill="auto"/>
            <w:vAlign w:val="center"/>
          </w:tcPr>
          <w:p w14:paraId="1044F490"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4066EE56" w14:textId="77777777" w:rsidR="004562A9" w:rsidRDefault="00000000">
            <w:pPr>
              <w:rPr>
                <w:rFonts w:cs="Calibri"/>
              </w:rPr>
            </w:pPr>
            <w:r>
              <w:rPr>
                <w:rFonts w:cs="Calibri" w:hint="eastAsia"/>
              </w:rPr>
              <w:t>对下一步对策建议进行分析</w:t>
            </w:r>
          </w:p>
        </w:tc>
        <w:tc>
          <w:tcPr>
            <w:tcW w:w="6326" w:type="dxa"/>
            <w:shd w:val="clear" w:color="auto" w:fill="auto"/>
            <w:vAlign w:val="center"/>
          </w:tcPr>
          <w:p w14:paraId="47D231A8" w14:textId="77777777" w:rsidR="004562A9" w:rsidRDefault="00000000">
            <w:r>
              <w:rPr>
                <w:rFonts w:cs="Calibri" w:hint="eastAsia"/>
              </w:rPr>
              <w:t>对下一步对策建议进行分析</w:t>
            </w:r>
          </w:p>
          <w:p w14:paraId="65C7E0C2" w14:textId="77777777" w:rsidR="004562A9" w:rsidRDefault="00000000">
            <w:r>
              <w:rPr>
                <w:rFonts w:cs="Calibri"/>
                <w:szCs w:val="21"/>
              </w:rPr>
              <w:t>【</w:t>
            </w:r>
            <w:r>
              <w:rPr>
                <w:rFonts w:cs="Calibri"/>
                <w:szCs w:val="21"/>
              </w:rPr>
              <w:t>5</w:t>
            </w:r>
            <w:r>
              <w:rPr>
                <w:rFonts w:cs="Calibri"/>
                <w:szCs w:val="21"/>
              </w:rPr>
              <w:t>分】</w:t>
            </w:r>
            <w:r>
              <w:rPr>
                <w:rFonts w:hint="eastAsia"/>
              </w:rPr>
              <w:t>对浙江省共建虹桥国际开放枢纽的下一步对策建议进行综合分析，对研究内容的科学性、合理性进行打分。（评分值：</w:t>
            </w:r>
            <w:r>
              <w:rPr>
                <w:rFonts w:hint="eastAsia"/>
              </w:rPr>
              <w:t>5</w:t>
            </w:r>
            <w:r>
              <w:rPr>
                <w:rFonts w:hint="eastAsia"/>
              </w:rPr>
              <w:t>分、</w:t>
            </w:r>
            <w:r>
              <w:rPr>
                <w:rFonts w:hint="eastAsia"/>
              </w:rPr>
              <w:t>4</w:t>
            </w:r>
            <w:r>
              <w:rPr>
                <w:rFonts w:hint="eastAsia"/>
              </w:rPr>
              <w:t>分、</w:t>
            </w:r>
            <w:r>
              <w:rPr>
                <w:rFonts w:hint="eastAsia"/>
              </w:rPr>
              <w:t>3</w:t>
            </w:r>
            <w:r>
              <w:rPr>
                <w:rFonts w:hint="eastAsia"/>
              </w:rPr>
              <w:t>分、</w:t>
            </w:r>
            <w:r>
              <w:rPr>
                <w:rFonts w:hint="eastAsia"/>
              </w:rPr>
              <w:t>2</w:t>
            </w:r>
            <w:r>
              <w:rPr>
                <w:rFonts w:hint="eastAsia"/>
              </w:rPr>
              <w:t>分、</w:t>
            </w:r>
            <w:r>
              <w:rPr>
                <w:rFonts w:hint="eastAsia"/>
              </w:rPr>
              <w:t>1</w:t>
            </w:r>
            <w:r>
              <w:rPr>
                <w:rFonts w:hint="eastAsia"/>
              </w:rPr>
              <w:t>分、无内容不得分）</w:t>
            </w:r>
          </w:p>
        </w:tc>
        <w:tc>
          <w:tcPr>
            <w:tcW w:w="758" w:type="dxa"/>
            <w:shd w:val="clear" w:color="auto" w:fill="auto"/>
            <w:vAlign w:val="center"/>
          </w:tcPr>
          <w:p w14:paraId="40064D71" w14:textId="77777777" w:rsidR="004562A9" w:rsidRDefault="00000000">
            <w:pPr>
              <w:rPr>
                <w:rFonts w:cs="Calibri"/>
              </w:rPr>
            </w:pPr>
            <w:r>
              <w:rPr>
                <w:rFonts w:cs="Calibri" w:hint="eastAsia"/>
              </w:rPr>
              <w:t>5</w:t>
            </w:r>
          </w:p>
        </w:tc>
      </w:tr>
      <w:tr w:rsidR="004562A9" w14:paraId="136C90E6" w14:textId="77777777">
        <w:trPr>
          <w:trHeight w:val="454"/>
        </w:trPr>
        <w:tc>
          <w:tcPr>
            <w:tcW w:w="751" w:type="dxa"/>
            <w:shd w:val="clear" w:color="auto" w:fill="auto"/>
            <w:vAlign w:val="center"/>
          </w:tcPr>
          <w:p w14:paraId="3CAD79D5"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6627B439" w14:textId="77777777" w:rsidR="004562A9" w:rsidRDefault="00000000">
            <w:pPr>
              <w:rPr>
                <w:rFonts w:cs="Calibri"/>
                <w:szCs w:val="21"/>
              </w:rPr>
            </w:pPr>
            <w:r>
              <w:rPr>
                <w:rFonts w:cs="Calibri" w:hint="eastAsia"/>
                <w:szCs w:val="21"/>
              </w:rPr>
              <w:t>咨询专家力量</w:t>
            </w:r>
          </w:p>
        </w:tc>
        <w:tc>
          <w:tcPr>
            <w:tcW w:w="6326" w:type="dxa"/>
            <w:shd w:val="clear" w:color="auto" w:fill="auto"/>
            <w:vAlign w:val="center"/>
          </w:tcPr>
          <w:p w14:paraId="1C39D25D" w14:textId="77777777" w:rsidR="004562A9" w:rsidRDefault="00000000">
            <w:r>
              <w:rPr>
                <w:rFonts w:hint="eastAsia"/>
              </w:rPr>
              <w:t>咨询专家力量</w:t>
            </w:r>
          </w:p>
          <w:p w14:paraId="71480396" w14:textId="77777777" w:rsidR="004562A9" w:rsidRDefault="00000000">
            <w:r>
              <w:t>【</w:t>
            </w:r>
            <w:r>
              <w:t>4</w:t>
            </w:r>
            <w:r>
              <w:t>分】</w:t>
            </w:r>
            <w:r>
              <w:rPr>
                <w:rFonts w:hint="eastAsia"/>
              </w:rPr>
              <w:t>根据专家团队人员储备、各团队成员的基本情况，评价专家团队能力、适用性、专业全面性。（评分值：</w:t>
            </w:r>
            <w:r>
              <w:rPr>
                <w:rFonts w:hint="eastAsia"/>
              </w:rPr>
              <w:t>4</w:t>
            </w:r>
            <w:r>
              <w:rPr>
                <w:rFonts w:hint="eastAsia"/>
              </w:rPr>
              <w:t>分、</w:t>
            </w:r>
            <w:r>
              <w:rPr>
                <w:rFonts w:hint="eastAsia"/>
              </w:rPr>
              <w:t>3</w:t>
            </w:r>
            <w:r>
              <w:rPr>
                <w:rFonts w:hint="eastAsia"/>
              </w:rPr>
              <w:t>分、</w:t>
            </w:r>
            <w:r>
              <w:rPr>
                <w:rFonts w:hint="eastAsia"/>
              </w:rPr>
              <w:t>2</w:t>
            </w:r>
            <w:r>
              <w:rPr>
                <w:rFonts w:hint="eastAsia"/>
              </w:rPr>
              <w:t>分、</w:t>
            </w:r>
            <w:r>
              <w:rPr>
                <w:rFonts w:hint="eastAsia"/>
              </w:rPr>
              <w:t>1</w:t>
            </w:r>
            <w:r>
              <w:rPr>
                <w:rFonts w:hint="eastAsia"/>
              </w:rPr>
              <w:t>分、无内容不得分）</w:t>
            </w:r>
          </w:p>
        </w:tc>
        <w:tc>
          <w:tcPr>
            <w:tcW w:w="758" w:type="dxa"/>
            <w:shd w:val="clear" w:color="auto" w:fill="auto"/>
            <w:vAlign w:val="center"/>
          </w:tcPr>
          <w:p w14:paraId="72BE8E78" w14:textId="77777777" w:rsidR="004562A9" w:rsidRDefault="00000000">
            <w:pPr>
              <w:rPr>
                <w:rFonts w:cs="Calibri"/>
                <w:szCs w:val="21"/>
              </w:rPr>
            </w:pPr>
            <w:r>
              <w:rPr>
                <w:rFonts w:cs="Calibri"/>
                <w:szCs w:val="21"/>
              </w:rPr>
              <w:t>4</w:t>
            </w:r>
          </w:p>
        </w:tc>
      </w:tr>
      <w:tr w:rsidR="004562A9" w14:paraId="1A4C4639" w14:textId="77777777">
        <w:trPr>
          <w:trHeight w:val="454"/>
        </w:trPr>
        <w:tc>
          <w:tcPr>
            <w:tcW w:w="751" w:type="dxa"/>
            <w:shd w:val="clear" w:color="auto" w:fill="auto"/>
            <w:vAlign w:val="center"/>
          </w:tcPr>
          <w:p w14:paraId="46FF9268"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55A08B3A" w14:textId="77777777" w:rsidR="004562A9" w:rsidRDefault="00000000">
            <w:pPr>
              <w:rPr>
                <w:rFonts w:cs="Calibri"/>
              </w:rPr>
            </w:pPr>
            <w:r>
              <w:rPr>
                <w:rFonts w:cs="Calibri" w:hint="eastAsia"/>
              </w:rPr>
              <w:t>实地调研工作方案</w:t>
            </w:r>
          </w:p>
        </w:tc>
        <w:tc>
          <w:tcPr>
            <w:tcW w:w="6326" w:type="dxa"/>
            <w:shd w:val="clear" w:color="auto" w:fill="auto"/>
            <w:vAlign w:val="center"/>
          </w:tcPr>
          <w:p w14:paraId="0B0A1C0C" w14:textId="77777777" w:rsidR="004562A9" w:rsidRDefault="00000000">
            <w:pPr>
              <w:rPr>
                <w:rFonts w:cs="Calibri"/>
                <w:szCs w:val="21"/>
              </w:rPr>
            </w:pPr>
            <w:r>
              <w:rPr>
                <w:rFonts w:cs="Calibri" w:hint="eastAsia"/>
              </w:rPr>
              <w:t>实地调研工作方案</w:t>
            </w:r>
          </w:p>
          <w:p w14:paraId="1DE2A206" w14:textId="77777777" w:rsidR="004562A9" w:rsidRDefault="00000000">
            <w:pPr>
              <w:rPr>
                <w:rFonts w:cs="Calibri"/>
                <w:szCs w:val="21"/>
              </w:rPr>
            </w:pPr>
            <w:r>
              <w:rPr>
                <w:rFonts w:cs="Calibri"/>
              </w:rPr>
              <w:t>【</w:t>
            </w:r>
            <w:r>
              <w:rPr>
                <w:rFonts w:cs="Calibri"/>
              </w:rPr>
              <w:t>4</w:t>
            </w:r>
            <w:r>
              <w:rPr>
                <w:rFonts w:cs="Calibri"/>
              </w:rPr>
              <w:t>分】</w:t>
            </w:r>
            <w:r>
              <w:rPr>
                <w:rFonts w:cs="Calibri" w:hint="eastAsia"/>
              </w:rPr>
              <w:t>从实地考察和座谈交流两方面制定调研工作方案，根据考察地点、座谈对象、考察内容、时间等要素，评价调研典型性、内容适用性、时间合理性等。（评分值：</w:t>
            </w:r>
            <w:r>
              <w:rPr>
                <w:rFonts w:cs="Calibri" w:hint="eastAsia"/>
              </w:rPr>
              <w:t>4</w:t>
            </w:r>
            <w:r>
              <w:rPr>
                <w:rFonts w:cs="Calibri" w:hint="eastAsia"/>
              </w:rPr>
              <w:t>分、</w:t>
            </w:r>
            <w:r>
              <w:rPr>
                <w:rFonts w:cs="Calibri" w:hint="eastAsia"/>
              </w:rPr>
              <w:t>3</w:t>
            </w:r>
            <w:r>
              <w:rPr>
                <w:rFonts w:cs="Calibri" w:hint="eastAsia"/>
              </w:rPr>
              <w:t>分、</w:t>
            </w:r>
            <w:r>
              <w:rPr>
                <w:rFonts w:cs="Calibri" w:hint="eastAsia"/>
              </w:rPr>
              <w:t>2</w:t>
            </w:r>
            <w:r>
              <w:rPr>
                <w:rFonts w:cs="Calibri" w:hint="eastAsia"/>
              </w:rPr>
              <w:t>分、</w:t>
            </w:r>
            <w:r>
              <w:rPr>
                <w:rFonts w:cs="Calibri" w:hint="eastAsia"/>
              </w:rPr>
              <w:t>1</w:t>
            </w:r>
            <w:r>
              <w:rPr>
                <w:rFonts w:cs="Calibri" w:hint="eastAsia"/>
              </w:rPr>
              <w:t>分、无内容不得分）</w:t>
            </w:r>
          </w:p>
        </w:tc>
        <w:tc>
          <w:tcPr>
            <w:tcW w:w="758" w:type="dxa"/>
            <w:shd w:val="clear" w:color="auto" w:fill="auto"/>
            <w:vAlign w:val="center"/>
          </w:tcPr>
          <w:p w14:paraId="1A6E735C" w14:textId="77777777" w:rsidR="004562A9" w:rsidRDefault="00000000">
            <w:pPr>
              <w:rPr>
                <w:rFonts w:cs="Calibri"/>
                <w:szCs w:val="21"/>
              </w:rPr>
            </w:pPr>
            <w:r>
              <w:rPr>
                <w:rFonts w:cs="Calibri"/>
                <w:szCs w:val="21"/>
              </w:rPr>
              <w:t>4</w:t>
            </w:r>
          </w:p>
        </w:tc>
      </w:tr>
      <w:tr w:rsidR="004562A9" w14:paraId="2A71CE7F" w14:textId="77777777">
        <w:trPr>
          <w:trHeight w:val="454"/>
        </w:trPr>
        <w:tc>
          <w:tcPr>
            <w:tcW w:w="751" w:type="dxa"/>
            <w:shd w:val="clear" w:color="auto" w:fill="auto"/>
            <w:vAlign w:val="center"/>
          </w:tcPr>
          <w:p w14:paraId="7B2EBC37"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4AF77D12" w14:textId="77777777" w:rsidR="004562A9" w:rsidRDefault="00000000">
            <w:pPr>
              <w:rPr>
                <w:rFonts w:cs="Calibri"/>
              </w:rPr>
            </w:pPr>
            <w:r>
              <w:rPr>
                <w:rFonts w:cs="Calibri" w:hint="eastAsia"/>
              </w:rPr>
              <w:t>资料收集工作方案</w:t>
            </w:r>
          </w:p>
        </w:tc>
        <w:tc>
          <w:tcPr>
            <w:tcW w:w="6326" w:type="dxa"/>
            <w:shd w:val="clear" w:color="auto" w:fill="auto"/>
            <w:vAlign w:val="center"/>
          </w:tcPr>
          <w:p w14:paraId="1385F562" w14:textId="77777777" w:rsidR="004562A9" w:rsidRDefault="00000000">
            <w:pPr>
              <w:rPr>
                <w:rFonts w:cs="Calibri"/>
              </w:rPr>
            </w:pPr>
            <w:r>
              <w:rPr>
                <w:rFonts w:cs="Calibri" w:hint="eastAsia"/>
              </w:rPr>
              <w:t>资料收集工作方案</w:t>
            </w:r>
          </w:p>
          <w:p w14:paraId="15235BEA" w14:textId="77777777" w:rsidR="004562A9" w:rsidRDefault="00000000">
            <w:pPr>
              <w:rPr>
                <w:rFonts w:cs="Calibri"/>
              </w:rPr>
            </w:pPr>
            <w:r>
              <w:rPr>
                <w:rFonts w:cs="Calibri" w:hint="eastAsia"/>
              </w:rPr>
              <w:t>【</w:t>
            </w:r>
            <w:r>
              <w:rPr>
                <w:rFonts w:cs="Calibri" w:hint="eastAsia"/>
              </w:rPr>
              <w:t>4</w:t>
            </w:r>
            <w:r>
              <w:rPr>
                <w:rFonts w:cs="Calibri" w:hint="eastAsia"/>
              </w:rPr>
              <w:t>分】根据资料构成、收集资料途径、资料真实性核查方法等，评价资料的充分性、可靠性、真实性。（评分值：</w:t>
            </w:r>
            <w:r>
              <w:rPr>
                <w:rFonts w:cs="Calibri" w:hint="eastAsia"/>
              </w:rPr>
              <w:t>4</w:t>
            </w:r>
            <w:r>
              <w:rPr>
                <w:rFonts w:cs="Calibri" w:hint="eastAsia"/>
              </w:rPr>
              <w:t>分、</w:t>
            </w:r>
            <w:r>
              <w:rPr>
                <w:rFonts w:cs="Calibri" w:hint="eastAsia"/>
              </w:rPr>
              <w:t>3</w:t>
            </w:r>
            <w:r>
              <w:rPr>
                <w:rFonts w:cs="Calibri" w:hint="eastAsia"/>
              </w:rPr>
              <w:t>分、</w:t>
            </w:r>
            <w:r>
              <w:rPr>
                <w:rFonts w:cs="Calibri" w:hint="eastAsia"/>
              </w:rPr>
              <w:t>2</w:t>
            </w:r>
            <w:r>
              <w:rPr>
                <w:rFonts w:cs="Calibri" w:hint="eastAsia"/>
              </w:rPr>
              <w:t>分、</w:t>
            </w:r>
            <w:r>
              <w:rPr>
                <w:rFonts w:cs="Calibri" w:hint="eastAsia"/>
              </w:rPr>
              <w:t>1</w:t>
            </w:r>
            <w:r>
              <w:rPr>
                <w:rFonts w:cs="Calibri" w:hint="eastAsia"/>
              </w:rPr>
              <w:t>分、无内容不得分）</w:t>
            </w:r>
          </w:p>
        </w:tc>
        <w:tc>
          <w:tcPr>
            <w:tcW w:w="758" w:type="dxa"/>
            <w:shd w:val="clear" w:color="auto" w:fill="auto"/>
            <w:vAlign w:val="center"/>
          </w:tcPr>
          <w:p w14:paraId="0889D30A" w14:textId="77777777" w:rsidR="004562A9" w:rsidRDefault="00000000">
            <w:pPr>
              <w:rPr>
                <w:rFonts w:cs="Calibri"/>
                <w:szCs w:val="21"/>
              </w:rPr>
            </w:pPr>
            <w:r>
              <w:rPr>
                <w:rFonts w:cs="Calibri" w:hint="eastAsia"/>
                <w:szCs w:val="21"/>
              </w:rPr>
              <w:t>4</w:t>
            </w:r>
          </w:p>
        </w:tc>
      </w:tr>
      <w:tr w:rsidR="004562A9" w14:paraId="73BC5D71" w14:textId="77777777">
        <w:trPr>
          <w:trHeight w:val="454"/>
        </w:trPr>
        <w:tc>
          <w:tcPr>
            <w:tcW w:w="751" w:type="dxa"/>
            <w:shd w:val="clear" w:color="auto" w:fill="auto"/>
            <w:vAlign w:val="center"/>
          </w:tcPr>
          <w:p w14:paraId="6B0BA9E3"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39815BCE" w14:textId="77777777" w:rsidR="004562A9" w:rsidRDefault="00000000">
            <w:pPr>
              <w:rPr>
                <w:rFonts w:cs="Calibri"/>
              </w:rPr>
            </w:pPr>
            <w:r>
              <w:rPr>
                <w:rFonts w:cs="Calibri" w:hint="eastAsia"/>
              </w:rPr>
              <w:t>研究方法和数据选取</w:t>
            </w:r>
          </w:p>
        </w:tc>
        <w:tc>
          <w:tcPr>
            <w:tcW w:w="6326" w:type="dxa"/>
            <w:shd w:val="clear" w:color="auto" w:fill="auto"/>
            <w:vAlign w:val="center"/>
          </w:tcPr>
          <w:p w14:paraId="32ABCEDF" w14:textId="77777777" w:rsidR="004562A9" w:rsidRDefault="00000000">
            <w:pPr>
              <w:rPr>
                <w:rFonts w:cs="Calibri"/>
              </w:rPr>
            </w:pPr>
            <w:r>
              <w:rPr>
                <w:rFonts w:cs="Calibri" w:hint="eastAsia"/>
              </w:rPr>
              <w:t>研究方法和数据选取</w:t>
            </w:r>
          </w:p>
          <w:p w14:paraId="042BFD1C" w14:textId="77777777" w:rsidR="004562A9" w:rsidRDefault="00000000">
            <w:pPr>
              <w:rPr>
                <w:rFonts w:cs="Calibri"/>
              </w:rPr>
            </w:pPr>
            <w:r>
              <w:rPr>
                <w:rFonts w:cs="Calibri" w:hint="eastAsia"/>
              </w:rPr>
              <w:t>【</w:t>
            </w:r>
            <w:r>
              <w:rPr>
                <w:rFonts w:cs="Calibri" w:hint="eastAsia"/>
              </w:rPr>
              <w:t>4</w:t>
            </w:r>
            <w:r>
              <w:rPr>
                <w:rFonts w:cs="Calibri" w:hint="eastAsia"/>
              </w:rPr>
              <w:t>分】从评估方法选取和数据对比方案两方面分析，根据评估研究方法选取的科学性，数据比对的针对性等，评价是否能对现状问题进行科学梳理分析，达到问题导向、实操可行的目的。（评分值：</w:t>
            </w:r>
            <w:r>
              <w:rPr>
                <w:rFonts w:cs="Calibri" w:hint="eastAsia"/>
              </w:rPr>
              <w:t>4</w:t>
            </w:r>
            <w:r>
              <w:rPr>
                <w:rFonts w:cs="Calibri" w:hint="eastAsia"/>
              </w:rPr>
              <w:t>分、</w:t>
            </w:r>
            <w:r>
              <w:rPr>
                <w:rFonts w:cs="Calibri" w:hint="eastAsia"/>
              </w:rPr>
              <w:t>3</w:t>
            </w:r>
            <w:r>
              <w:rPr>
                <w:rFonts w:cs="Calibri" w:hint="eastAsia"/>
              </w:rPr>
              <w:t>分、</w:t>
            </w:r>
            <w:r>
              <w:rPr>
                <w:rFonts w:cs="Calibri" w:hint="eastAsia"/>
              </w:rPr>
              <w:t>2</w:t>
            </w:r>
            <w:r>
              <w:rPr>
                <w:rFonts w:cs="Calibri" w:hint="eastAsia"/>
              </w:rPr>
              <w:t>分、</w:t>
            </w:r>
            <w:r>
              <w:rPr>
                <w:rFonts w:cs="Calibri" w:hint="eastAsia"/>
              </w:rPr>
              <w:t>1</w:t>
            </w:r>
            <w:r>
              <w:rPr>
                <w:rFonts w:cs="Calibri" w:hint="eastAsia"/>
              </w:rPr>
              <w:t>分、无内容不得分）</w:t>
            </w:r>
          </w:p>
        </w:tc>
        <w:tc>
          <w:tcPr>
            <w:tcW w:w="758" w:type="dxa"/>
            <w:shd w:val="clear" w:color="auto" w:fill="auto"/>
            <w:vAlign w:val="center"/>
          </w:tcPr>
          <w:p w14:paraId="2699C236" w14:textId="77777777" w:rsidR="004562A9" w:rsidRDefault="00000000">
            <w:pPr>
              <w:rPr>
                <w:rFonts w:cs="Calibri"/>
                <w:szCs w:val="21"/>
              </w:rPr>
            </w:pPr>
            <w:r>
              <w:rPr>
                <w:rFonts w:cs="Calibri" w:hint="eastAsia"/>
                <w:szCs w:val="21"/>
              </w:rPr>
              <w:t>4</w:t>
            </w:r>
          </w:p>
        </w:tc>
      </w:tr>
      <w:tr w:rsidR="004562A9" w14:paraId="3ECCF107" w14:textId="77777777">
        <w:trPr>
          <w:trHeight w:val="454"/>
        </w:trPr>
        <w:tc>
          <w:tcPr>
            <w:tcW w:w="751" w:type="dxa"/>
            <w:shd w:val="clear" w:color="auto" w:fill="auto"/>
            <w:vAlign w:val="center"/>
          </w:tcPr>
          <w:p w14:paraId="1C59B15D"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37F5F342" w14:textId="77777777" w:rsidR="004562A9" w:rsidRDefault="00000000">
            <w:pPr>
              <w:rPr>
                <w:rFonts w:cs="Calibri"/>
                <w:szCs w:val="21"/>
              </w:rPr>
            </w:pPr>
            <w:r>
              <w:rPr>
                <w:rFonts w:cs="Calibri"/>
              </w:rPr>
              <w:t>服务质量保证措施</w:t>
            </w:r>
          </w:p>
        </w:tc>
        <w:tc>
          <w:tcPr>
            <w:tcW w:w="6326" w:type="dxa"/>
            <w:shd w:val="clear" w:color="auto" w:fill="auto"/>
            <w:vAlign w:val="center"/>
          </w:tcPr>
          <w:p w14:paraId="718206D6" w14:textId="77777777" w:rsidR="004562A9" w:rsidRDefault="00000000">
            <w:pPr>
              <w:rPr>
                <w:rFonts w:cs="Calibri"/>
              </w:rPr>
            </w:pPr>
            <w:r>
              <w:rPr>
                <w:rFonts w:cs="Calibri"/>
              </w:rPr>
              <w:t>服务质量保证措施</w:t>
            </w:r>
            <w:r>
              <w:rPr>
                <w:rFonts w:cs="Calibri"/>
              </w:rPr>
              <w:t xml:space="preserve"> </w:t>
            </w:r>
          </w:p>
          <w:p w14:paraId="244D341C" w14:textId="77777777" w:rsidR="004562A9" w:rsidRDefault="00000000">
            <w:pPr>
              <w:rPr>
                <w:rFonts w:cs="Calibri"/>
                <w:szCs w:val="21"/>
              </w:rPr>
            </w:pPr>
            <w:r>
              <w:rPr>
                <w:rFonts w:cs="Calibri"/>
              </w:rPr>
              <w:t>【</w:t>
            </w:r>
            <w:r>
              <w:rPr>
                <w:rFonts w:cs="Calibri" w:hint="eastAsia"/>
              </w:rPr>
              <w:t>3</w:t>
            </w:r>
            <w:r>
              <w:rPr>
                <w:rFonts w:cs="Calibri"/>
              </w:rPr>
              <w:t>分】质量保证体系完备周全，具有针对性、科学应对措施，与采购人日常配合能高效落实。</w:t>
            </w:r>
            <w:r>
              <w:rPr>
                <w:rFonts w:cs="Calibri" w:hint="eastAsia"/>
              </w:rPr>
              <w:t>（评分值：</w:t>
            </w:r>
            <w:r>
              <w:rPr>
                <w:rFonts w:cs="Calibri" w:hint="eastAsia"/>
              </w:rPr>
              <w:t>3</w:t>
            </w:r>
            <w:r>
              <w:rPr>
                <w:rFonts w:cs="Calibri" w:hint="eastAsia"/>
              </w:rPr>
              <w:t>分、</w:t>
            </w:r>
            <w:r>
              <w:rPr>
                <w:rFonts w:cs="Calibri" w:hint="eastAsia"/>
              </w:rPr>
              <w:t>2</w:t>
            </w:r>
            <w:r>
              <w:rPr>
                <w:rFonts w:cs="Calibri" w:hint="eastAsia"/>
              </w:rPr>
              <w:t>分、</w:t>
            </w:r>
            <w:r>
              <w:rPr>
                <w:rFonts w:cs="Calibri" w:hint="eastAsia"/>
              </w:rPr>
              <w:t>1</w:t>
            </w:r>
            <w:r>
              <w:rPr>
                <w:rFonts w:cs="Calibri" w:hint="eastAsia"/>
              </w:rPr>
              <w:t>分、无内容不得分）</w:t>
            </w:r>
          </w:p>
        </w:tc>
        <w:tc>
          <w:tcPr>
            <w:tcW w:w="758" w:type="dxa"/>
            <w:shd w:val="clear" w:color="auto" w:fill="auto"/>
            <w:vAlign w:val="center"/>
          </w:tcPr>
          <w:p w14:paraId="40D4CD18" w14:textId="77777777" w:rsidR="004562A9" w:rsidRDefault="00000000">
            <w:pPr>
              <w:rPr>
                <w:rFonts w:cs="Calibri"/>
              </w:rPr>
            </w:pPr>
            <w:r>
              <w:rPr>
                <w:rFonts w:cs="Calibri"/>
              </w:rPr>
              <w:t>3</w:t>
            </w:r>
          </w:p>
        </w:tc>
      </w:tr>
      <w:tr w:rsidR="004562A9" w14:paraId="29B94E40" w14:textId="77777777">
        <w:trPr>
          <w:trHeight w:val="454"/>
        </w:trPr>
        <w:tc>
          <w:tcPr>
            <w:tcW w:w="751" w:type="dxa"/>
            <w:shd w:val="clear" w:color="auto" w:fill="auto"/>
            <w:vAlign w:val="center"/>
          </w:tcPr>
          <w:p w14:paraId="5747752E"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6B67452B" w14:textId="77777777" w:rsidR="004562A9" w:rsidRDefault="00000000">
            <w:pPr>
              <w:rPr>
                <w:rFonts w:cs="Calibri"/>
                <w:szCs w:val="21"/>
              </w:rPr>
            </w:pPr>
            <w:r>
              <w:rPr>
                <w:rFonts w:cs="Calibri"/>
              </w:rPr>
              <w:t>本项目进度控制</w:t>
            </w:r>
          </w:p>
        </w:tc>
        <w:tc>
          <w:tcPr>
            <w:tcW w:w="6326" w:type="dxa"/>
            <w:shd w:val="clear" w:color="auto" w:fill="auto"/>
            <w:vAlign w:val="center"/>
          </w:tcPr>
          <w:p w14:paraId="73D56C31" w14:textId="77777777" w:rsidR="004562A9" w:rsidRDefault="00000000">
            <w:pPr>
              <w:rPr>
                <w:rFonts w:cs="Calibri"/>
              </w:rPr>
            </w:pPr>
            <w:r>
              <w:rPr>
                <w:rFonts w:cs="Calibri"/>
              </w:rPr>
              <w:t>本项目进度控制</w:t>
            </w:r>
          </w:p>
          <w:p w14:paraId="5DA49174" w14:textId="77777777" w:rsidR="004562A9" w:rsidRDefault="00000000">
            <w:pPr>
              <w:rPr>
                <w:rFonts w:cs="Calibri"/>
                <w:b/>
                <w:bCs/>
                <w:szCs w:val="21"/>
              </w:rPr>
            </w:pPr>
            <w:r>
              <w:rPr>
                <w:rFonts w:cs="Calibri"/>
                <w:szCs w:val="21"/>
              </w:rPr>
              <w:t>【</w:t>
            </w:r>
            <w:r>
              <w:rPr>
                <w:rFonts w:cs="Calibri" w:hint="eastAsia"/>
                <w:szCs w:val="21"/>
              </w:rPr>
              <w:t>3</w:t>
            </w:r>
            <w:r>
              <w:rPr>
                <w:rFonts w:cs="Calibri"/>
                <w:szCs w:val="21"/>
              </w:rPr>
              <w:t>分】</w:t>
            </w:r>
            <w:r>
              <w:rPr>
                <w:rFonts w:cs="Calibri"/>
              </w:rPr>
              <w:t>项目总体工作部署明确，工作进度控制合理，关键时间点把握准确，保障措施完善。</w:t>
            </w:r>
            <w:r>
              <w:rPr>
                <w:rFonts w:cs="Calibri" w:hint="eastAsia"/>
              </w:rPr>
              <w:t>（评分值：</w:t>
            </w:r>
            <w:r>
              <w:rPr>
                <w:rFonts w:cs="Calibri" w:hint="eastAsia"/>
              </w:rPr>
              <w:t>3</w:t>
            </w:r>
            <w:r>
              <w:rPr>
                <w:rFonts w:cs="Calibri" w:hint="eastAsia"/>
              </w:rPr>
              <w:t>分、</w:t>
            </w:r>
            <w:r>
              <w:rPr>
                <w:rFonts w:cs="Calibri" w:hint="eastAsia"/>
              </w:rPr>
              <w:t>2</w:t>
            </w:r>
            <w:r>
              <w:rPr>
                <w:rFonts w:cs="Calibri" w:hint="eastAsia"/>
              </w:rPr>
              <w:t>分、</w:t>
            </w:r>
            <w:r>
              <w:rPr>
                <w:rFonts w:cs="Calibri" w:hint="eastAsia"/>
              </w:rPr>
              <w:t>1</w:t>
            </w:r>
            <w:r>
              <w:rPr>
                <w:rFonts w:cs="Calibri" w:hint="eastAsia"/>
              </w:rPr>
              <w:t>分、无内容不得分）</w:t>
            </w:r>
          </w:p>
        </w:tc>
        <w:tc>
          <w:tcPr>
            <w:tcW w:w="758" w:type="dxa"/>
            <w:shd w:val="clear" w:color="auto" w:fill="auto"/>
            <w:vAlign w:val="center"/>
          </w:tcPr>
          <w:p w14:paraId="0D6D0083" w14:textId="77777777" w:rsidR="004562A9" w:rsidRDefault="00000000">
            <w:pPr>
              <w:rPr>
                <w:rFonts w:cs="Calibri"/>
              </w:rPr>
            </w:pPr>
            <w:r>
              <w:rPr>
                <w:rFonts w:cs="Calibri"/>
              </w:rPr>
              <w:t>3</w:t>
            </w:r>
          </w:p>
        </w:tc>
      </w:tr>
      <w:tr w:rsidR="004562A9" w14:paraId="517ED8D9" w14:textId="77777777">
        <w:trPr>
          <w:trHeight w:val="454"/>
        </w:trPr>
        <w:tc>
          <w:tcPr>
            <w:tcW w:w="751" w:type="dxa"/>
            <w:shd w:val="clear" w:color="auto" w:fill="auto"/>
            <w:vAlign w:val="center"/>
          </w:tcPr>
          <w:p w14:paraId="44FBAA9E"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05CD402D" w14:textId="77777777" w:rsidR="004562A9" w:rsidRDefault="00000000">
            <w:pPr>
              <w:rPr>
                <w:rFonts w:cs="Calibri"/>
                <w:szCs w:val="21"/>
              </w:rPr>
            </w:pPr>
            <w:r>
              <w:rPr>
                <w:rFonts w:cs="Calibri"/>
              </w:rPr>
              <w:t>项目保密措施</w:t>
            </w:r>
          </w:p>
        </w:tc>
        <w:tc>
          <w:tcPr>
            <w:tcW w:w="6326" w:type="dxa"/>
            <w:shd w:val="clear" w:color="auto" w:fill="auto"/>
            <w:vAlign w:val="center"/>
          </w:tcPr>
          <w:p w14:paraId="2E23AA7B" w14:textId="77777777" w:rsidR="004562A9" w:rsidRDefault="00000000">
            <w:pPr>
              <w:rPr>
                <w:rFonts w:cs="Calibri"/>
              </w:rPr>
            </w:pPr>
            <w:r>
              <w:rPr>
                <w:rFonts w:cs="Calibri"/>
              </w:rPr>
              <w:t>项目保密措施</w:t>
            </w:r>
          </w:p>
          <w:p w14:paraId="29500A00" w14:textId="77777777" w:rsidR="004562A9" w:rsidRDefault="00000000">
            <w:pPr>
              <w:rPr>
                <w:rFonts w:cs="Calibri"/>
                <w:szCs w:val="21"/>
              </w:rPr>
            </w:pPr>
            <w:r>
              <w:rPr>
                <w:rFonts w:cs="Calibri"/>
              </w:rPr>
              <w:t>【</w:t>
            </w:r>
            <w:r>
              <w:rPr>
                <w:rFonts w:cs="Calibri" w:hint="eastAsia"/>
              </w:rPr>
              <w:t>3</w:t>
            </w:r>
            <w:r>
              <w:rPr>
                <w:rFonts w:cs="Calibri"/>
              </w:rPr>
              <w:t>分】提出项目保密措施和实地核查措施，措施得力、有效，承诺责任落实、切实可行。</w:t>
            </w:r>
            <w:r>
              <w:rPr>
                <w:rFonts w:cs="Calibri" w:hint="eastAsia"/>
              </w:rPr>
              <w:t>（评分值：</w:t>
            </w:r>
            <w:r>
              <w:rPr>
                <w:rFonts w:cs="Calibri" w:hint="eastAsia"/>
              </w:rPr>
              <w:t>3</w:t>
            </w:r>
            <w:r>
              <w:rPr>
                <w:rFonts w:cs="Calibri" w:hint="eastAsia"/>
              </w:rPr>
              <w:t>分、</w:t>
            </w:r>
            <w:r>
              <w:rPr>
                <w:rFonts w:cs="Calibri" w:hint="eastAsia"/>
              </w:rPr>
              <w:t>2</w:t>
            </w:r>
            <w:r>
              <w:rPr>
                <w:rFonts w:cs="Calibri" w:hint="eastAsia"/>
              </w:rPr>
              <w:t>分、</w:t>
            </w:r>
            <w:r>
              <w:rPr>
                <w:rFonts w:cs="Calibri" w:hint="eastAsia"/>
              </w:rPr>
              <w:t>1</w:t>
            </w:r>
            <w:r>
              <w:rPr>
                <w:rFonts w:cs="Calibri" w:hint="eastAsia"/>
              </w:rPr>
              <w:t>分、无内容不得分）</w:t>
            </w:r>
          </w:p>
        </w:tc>
        <w:tc>
          <w:tcPr>
            <w:tcW w:w="758" w:type="dxa"/>
            <w:shd w:val="clear" w:color="auto" w:fill="auto"/>
            <w:vAlign w:val="center"/>
          </w:tcPr>
          <w:p w14:paraId="7E9C6941" w14:textId="77777777" w:rsidR="004562A9" w:rsidRDefault="00000000">
            <w:pPr>
              <w:rPr>
                <w:rFonts w:cs="Calibri"/>
              </w:rPr>
            </w:pPr>
            <w:r>
              <w:rPr>
                <w:rFonts w:cs="Calibri"/>
                <w:szCs w:val="21"/>
              </w:rPr>
              <w:t>3</w:t>
            </w:r>
          </w:p>
        </w:tc>
      </w:tr>
      <w:tr w:rsidR="004562A9" w14:paraId="09DBF117" w14:textId="77777777">
        <w:trPr>
          <w:trHeight w:val="454"/>
        </w:trPr>
        <w:tc>
          <w:tcPr>
            <w:tcW w:w="751" w:type="dxa"/>
            <w:shd w:val="clear" w:color="auto" w:fill="auto"/>
            <w:vAlign w:val="center"/>
          </w:tcPr>
          <w:p w14:paraId="0A51EEF4"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0448AC42" w14:textId="77777777" w:rsidR="004562A9" w:rsidRDefault="00000000">
            <w:pPr>
              <w:rPr>
                <w:rFonts w:cs="Calibri"/>
                <w:szCs w:val="21"/>
              </w:rPr>
            </w:pPr>
            <w:r>
              <w:rPr>
                <w:rFonts w:cs="Calibri"/>
              </w:rPr>
              <w:t>项目组成员能力</w:t>
            </w:r>
            <w:r>
              <w:rPr>
                <w:rFonts w:cs="Calibri" w:hint="eastAsia"/>
              </w:rPr>
              <w:t>-</w:t>
            </w:r>
            <w:r>
              <w:rPr>
                <w:rFonts w:cs="Calibri"/>
              </w:rPr>
              <w:t>项目负责人能力</w:t>
            </w:r>
          </w:p>
        </w:tc>
        <w:tc>
          <w:tcPr>
            <w:tcW w:w="6326" w:type="dxa"/>
            <w:shd w:val="clear" w:color="auto" w:fill="auto"/>
            <w:vAlign w:val="center"/>
          </w:tcPr>
          <w:p w14:paraId="73051A7E" w14:textId="77777777" w:rsidR="004562A9" w:rsidRDefault="00000000">
            <w:r>
              <w:t>项目负责人能力</w:t>
            </w:r>
          </w:p>
          <w:p w14:paraId="25D64EA8" w14:textId="77777777" w:rsidR="004562A9" w:rsidRDefault="00000000">
            <w:r>
              <w:t>【</w:t>
            </w:r>
            <w:r>
              <w:t>3</w:t>
            </w:r>
            <w:r>
              <w:t>分】拟派项目负责人拥有丰富的专业研究经验、高效沟通协作能力，获得过省部级奖项，具备副高级及以上专业技术职称</w:t>
            </w:r>
            <w:r>
              <w:rPr>
                <w:rFonts w:hint="eastAsia"/>
              </w:rPr>
              <w:t>。满足以上全部条件的得</w:t>
            </w:r>
            <w:r>
              <w:rPr>
                <w:rFonts w:hint="eastAsia"/>
              </w:rPr>
              <w:t>3</w:t>
            </w:r>
            <w:r>
              <w:rPr>
                <w:rFonts w:hint="eastAsia"/>
              </w:rPr>
              <w:t>分，部分满足的得</w:t>
            </w:r>
            <w:r>
              <w:rPr>
                <w:rFonts w:hint="eastAsia"/>
              </w:rPr>
              <w:t>1</w:t>
            </w:r>
            <w:r>
              <w:rPr>
                <w:rFonts w:hint="eastAsia"/>
              </w:rPr>
              <w:t>分，不满足的不得分。</w:t>
            </w:r>
          </w:p>
          <w:p w14:paraId="299458AD" w14:textId="77777777" w:rsidR="004562A9" w:rsidRDefault="00000000">
            <w:pPr>
              <w:rPr>
                <w:rFonts w:cs="Calibri"/>
              </w:rPr>
            </w:pPr>
            <w:r>
              <w:rPr>
                <w:rFonts w:ascii="楷体" w:eastAsia="楷体" w:hAnsi="楷体" w:cs="楷体" w:hint="eastAsia"/>
              </w:rPr>
              <w:t>说明：要求上述人员为供应商在职员工，磋商小组根据响应文件中提供的以上人员的社保缴纳证明（响应文件提交截止时间前3个月中任意一个月）、个人简介、荣誉证书、有关职称证书进行评分，未提供或不符合以上条件不得分。社保缴纳证明以社保机构出具的社保证明为准。</w:t>
            </w:r>
          </w:p>
        </w:tc>
        <w:tc>
          <w:tcPr>
            <w:tcW w:w="758" w:type="dxa"/>
            <w:shd w:val="clear" w:color="auto" w:fill="auto"/>
            <w:vAlign w:val="center"/>
          </w:tcPr>
          <w:p w14:paraId="3B1AAFED" w14:textId="77777777" w:rsidR="004562A9" w:rsidRDefault="00000000">
            <w:pPr>
              <w:rPr>
                <w:rFonts w:cs="Calibri"/>
              </w:rPr>
            </w:pPr>
            <w:r>
              <w:rPr>
                <w:rFonts w:cs="Calibri"/>
              </w:rPr>
              <w:t>3</w:t>
            </w:r>
          </w:p>
        </w:tc>
      </w:tr>
      <w:tr w:rsidR="004562A9" w14:paraId="1A739F4A" w14:textId="77777777">
        <w:trPr>
          <w:trHeight w:val="454"/>
        </w:trPr>
        <w:tc>
          <w:tcPr>
            <w:tcW w:w="751" w:type="dxa"/>
            <w:shd w:val="clear" w:color="auto" w:fill="auto"/>
            <w:vAlign w:val="center"/>
          </w:tcPr>
          <w:p w14:paraId="55BCB89A"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4402BD18" w14:textId="77777777" w:rsidR="004562A9" w:rsidRDefault="00000000">
            <w:pPr>
              <w:rPr>
                <w:rFonts w:cs="Calibri"/>
                <w:szCs w:val="21"/>
              </w:rPr>
            </w:pPr>
            <w:r>
              <w:rPr>
                <w:rFonts w:cs="Calibri"/>
              </w:rPr>
              <w:t>项目组成员能力</w:t>
            </w:r>
            <w:r>
              <w:rPr>
                <w:rFonts w:cs="Calibri" w:hint="eastAsia"/>
              </w:rPr>
              <w:t>-</w:t>
            </w:r>
            <w:r>
              <w:rPr>
                <w:rFonts w:cs="Calibri" w:hint="eastAsia"/>
              </w:rPr>
              <w:t>其他成员</w:t>
            </w:r>
            <w:r>
              <w:rPr>
                <w:rFonts w:cs="Calibri"/>
              </w:rPr>
              <w:t>能力</w:t>
            </w:r>
          </w:p>
        </w:tc>
        <w:tc>
          <w:tcPr>
            <w:tcW w:w="6326" w:type="dxa"/>
            <w:shd w:val="clear" w:color="auto" w:fill="auto"/>
            <w:vAlign w:val="center"/>
          </w:tcPr>
          <w:p w14:paraId="381D10B2" w14:textId="77777777" w:rsidR="004562A9" w:rsidRDefault="00000000">
            <w:pPr>
              <w:rPr>
                <w:rFonts w:cs="Calibri"/>
              </w:rPr>
            </w:pPr>
            <w:r>
              <w:rPr>
                <w:rFonts w:cs="Calibri" w:hint="eastAsia"/>
              </w:rPr>
              <w:t>其他成员</w:t>
            </w:r>
            <w:r>
              <w:rPr>
                <w:rFonts w:cs="Calibri"/>
              </w:rPr>
              <w:t>能力</w:t>
            </w:r>
          </w:p>
          <w:p w14:paraId="4E16415F" w14:textId="77777777" w:rsidR="004562A9" w:rsidRDefault="00000000">
            <w:pPr>
              <w:rPr>
                <w:rFonts w:cs="Calibri"/>
              </w:rPr>
            </w:pPr>
            <w:r>
              <w:rPr>
                <w:rFonts w:cs="Calibri"/>
              </w:rPr>
              <w:t>【</w:t>
            </w:r>
            <w:r>
              <w:rPr>
                <w:rFonts w:cs="Calibri" w:hint="eastAsia"/>
              </w:rPr>
              <w:t>23</w:t>
            </w:r>
            <w:r>
              <w:rPr>
                <w:rFonts w:cs="Calibri"/>
              </w:rPr>
              <w:t>分】项目组</w:t>
            </w:r>
            <w:r>
              <w:rPr>
                <w:rFonts w:cs="Calibri" w:hint="eastAsia"/>
              </w:rPr>
              <w:t>其他</w:t>
            </w:r>
            <w:r>
              <w:rPr>
                <w:rFonts w:cs="Calibri"/>
              </w:rPr>
              <w:t>成员</w:t>
            </w:r>
            <w:r>
              <w:rPr>
                <w:rFonts w:cs="Calibri" w:hint="eastAsia"/>
              </w:rPr>
              <w:t>具有：</w:t>
            </w:r>
          </w:p>
          <w:p w14:paraId="46D6C901" w14:textId="77777777" w:rsidR="004562A9" w:rsidRDefault="00000000">
            <w:pPr>
              <w:rPr>
                <w:rFonts w:cs="Calibri"/>
              </w:rPr>
            </w:pPr>
            <w:r>
              <w:rPr>
                <w:rFonts w:cs="Calibri" w:hint="eastAsia"/>
              </w:rPr>
              <w:t>①每位硕士研究生学历人员得</w:t>
            </w:r>
            <w:r>
              <w:rPr>
                <w:rFonts w:cs="Calibri" w:hint="eastAsia"/>
              </w:rPr>
              <w:t>2</w:t>
            </w:r>
            <w:r>
              <w:rPr>
                <w:rFonts w:cs="Calibri" w:hint="eastAsia"/>
              </w:rPr>
              <w:t>分、每位博士研究生学历人员得</w:t>
            </w:r>
            <w:r>
              <w:rPr>
                <w:rFonts w:cs="Calibri" w:hint="eastAsia"/>
              </w:rPr>
              <w:t>5</w:t>
            </w:r>
            <w:r>
              <w:rPr>
                <w:rFonts w:cs="Calibri" w:hint="eastAsia"/>
              </w:rPr>
              <w:t>分，最高得</w:t>
            </w:r>
            <w:r>
              <w:rPr>
                <w:rFonts w:cs="Calibri" w:hint="eastAsia"/>
              </w:rPr>
              <w:t>12</w:t>
            </w:r>
            <w:r>
              <w:rPr>
                <w:rFonts w:cs="Calibri" w:hint="eastAsia"/>
              </w:rPr>
              <w:t>分；</w:t>
            </w:r>
          </w:p>
          <w:p w14:paraId="38EA0FFE" w14:textId="77777777" w:rsidR="004562A9" w:rsidRDefault="00000000">
            <w:pPr>
              <w:rPr>
                <w:rFonts w:cs="Calibri"/>
              </w:rPr>
            </w:pPr>
            <w:r>
              <w:rPr>
                <w:rFonts w:cs="Calibri" w:hint="eastAsia"/>
              </w:rPr>
              <w:t>②每位咨询工程师（投资）资格得</w:t>
            </w:r>
            <w:r>
              <w:rPr>
                <w:rFonts w:cs="Calibri" w:hint="eastAsia"/>
              </w:rPr>
              <w:t>5</w:t>
            </w:r>
            <w:r>
              <w:rPr>
                <w:rFonts w:cs="Calibri" w:hint="eastAsia"/>
              </w:rPr>
              <w:t>分，最高得</w:t>
            </w:r>
            <w:r>
              <w:rPr>
                <w:rFonts w:cs="Calibri" w:hint="eastAsia"/>
              </w:rPr>
              <w:t>5</w:t>
            </w:r>
            <w:r>
              <w:rPr>
                <w:rFonts w:cs="Calibri" w:hint="eastAsia"/>
              </w:rPr>
              <w:t>分；</w:t>
            </w:r>
          </w:p>
          <w:p w14:paraId="06745AF2" w14:textId="77777777" w:rsidR="004562A9" w:rsidRDefault="00000000">
            <w:pPr>
              <w:rPr>
                <w:rFonts w:cs="Calibri"/>
              </w:rPr>
            </w:pPr>
            <w:r>
              <w:rPr>
                <w:rFonts w:cs="Calibri" w:hint="eastAsia"/>
              </w:rPr>
              <w:t>③每位在经济类期刊公开发表文章的得</w:t>
            </w:r>
            <w:r>
              <w:rPr>
                <w:rFonts w:cs="Calibri" w:hint="eastAsia"/>
              </w:rPr>
              <w:t>3</w:t>
            </w:r>
            <w:r>
              <w:rPr>
                <w:rFonts w:cs="Calibri" w:hint="eastAsia"/>
              </w:rPr>
              <w:t>分，最高得</w:t>
            </w:r>
            <w:r>
              <w:rPr>
                <w:rFonts w:cs="Calibri" w:hint="eastAsia"/>
              </w:rPr>
              <w:t>6</w:t>
            </w:r>
            <w:r>
              <w:rPr>
                <w:rFonts w:cs="Calibri" w:hint="eastAsia"/>
              </w:rPr>
              <w:t>分。</w:t>
            </w:r>
          </w:p>
          <w:p w14:paraId="38D196F5" w14:textId="77777777" w:rsidR="004562A9" w:rsidRDefault="00000000">
            <w:pPr>
              <w:rPr>
                <w:rFonts w:cs="Calibri"/>
              </w:rPr>
            </w:pPr>
            <w:r>
              <w:rPr>
                <w:rFonts w:ascii="楷体" w:eastAsia="楷体" w:hAnsi="楷体" w:cs="楷体" w:hint="eastAsia"/>
              </w:rPr>
              <w:t>说明：要求上述人员为供应商在职员工，磋商小组根据响应文件中提供的以上人员的社保缴纳证明（响应文件提交截止时间前3个月中任意一个月）、有关职称证书进行评分，未提供或不符合以上条件不得分。社保缴纳证明以社保机构出具的社保证明为准。同一人可重复计分。</w:t>
            </w:r>
          </w:p>
        </w:tc>
        <w:tc>
          <w:tcPr>
            <w:tcW w:w="758" w:type="dxa"/>
            <w:shd w:val="clear" w:color="auto" w:fill="auto"/>
            <w:vAlign w:val="center"/>
          </w:tcPr>
          <w:p w14:paraId="5B9912D0" w14:textId="77777777" w:rsidR="004562A9" w:rsidRDefault="00000000">
            <w:pPr>
              <w:rPr>
                <w:rFonts w:cs="Calibri"/>
              </w:rPr>
            </w:pPr>
            <w:r>
              <w:rPr>
                <w:rFonts w:cs="Calibri" w:hint="eastAsia"/>
              </w:rPr>
              <w:t>23</w:t>
            </w:r>
          </w:p>
        </w:tc>
      </w:tr>
      <w:tr w:rsidR="004562A9" w14:paraId="4B58C386" w14:textId="77777777">
        <w:trPr>
          <w:trHeight w:val="454"/>
        </w:trPr>
        <w:tc>
          <w:tcPr>
            <w:tcW w:w="751" w:type="dxa"/>
            <w:shd w:val="clear" w:color="auto" w:fill="auto"/>
            <w:vAlign w:val="center"/>
          </w:tcPr>
          <w:p w14:paraId="60B298AC" w14:textId="77777777" w:rsidR="004562A9" w:rsidRDefault="004562A9">
            <w:pPr>
              <w:pStyle w:val="af"/>
              <w:numPr>
                <w:ilvl w:val="0"/>
                <w:numId w:val="3"/>
              </w:numPr>
              <w:ind w:firstLineChars="0" w:firstLine="0"/>
              <w:rPr>
                <w:rFonts w:cs="Calibri"/>
              </w:rPr>
            </w:pPr>
          </w:p>
        </w:tc>
        <w:tc>
          <w:tcPr>
            <w:tcW w:w="1519" w:type="dxa"/>
            <w:shd w:val="clear" w:color="auto" w:fill="auto"/>
            <w:vAlign w:val="center"/>
          </w:tcPr>
          <w:p w14:paraId="3E97E091" w14:textId="77777777" w:rsidR="004562A9" w:rsidRDefault="004562A9">
            <w:pPr>
              <w:rPr>
                <w:rFonts w:cs="Calibri"/>
              </w:rPr>
            </w:pPr>
          </w:p>
        </w:tc>
        <w:tc>
          <w:tcPr>
            <w:tcW w:w="6326" w:type="dxa"/>
            <w:shd w:val="clear" w:color="auto" w:fill="auto"/>
            <w:vAlign w:val="center"/>
          </w:tcPr>
          <w:p w14:paraId="638EEB99" w14:textId="77777777" w:rsidR="004562A9" w:rsidRDefault="00000000">
            <w:pPr>
              <w:rPr>
                <w:rFonts w:cs="Calibri"/>
              </w:rPr>
            </w:pPr>
            <w:r>
              <w:rPr>
                <w:rFonts w:cs="Calibri"/>
              </w:rPr>
              <w:t>合计</w:t>
            </w:r>
          </w:p>
        </w:tc>
        <w:tc>
          <w:tcPr>
            <w:tcW w:w="758" w:type="dxa"/>
            <w:shd w:val="clear" w:color="auto" w:fill="auto"/>
            <w:vAlign w:val="center"/>
          </w:tcPr>
          <w:p w14:paraId="7CF12D03" w14:textId="77777777" w:rsidR="004562A9" w:rsidRDefault="00000000">
            <w:pPr>
              <w:rPr>
                <w:rFonts w:cs="Calibri"/>
              </w:rPr>
            </w:pPr>
            <w:r>
              <w:rPr>
                <w:rFonts w:cs="Calibri"/>
              </w:rPr>
              <w:fldChar w:fldCharType="begin"/>
            </w:r>
            <w:r>
              <w:rPr>
                <w:rFonts w:cs="Calibri"/>
              </w:rPr>
              <w:instrText xml:space="preserve"> = sum(D1:D21) \* MERGEFORMAT </w:instrText>
            </w:r>
            <w:r>
              <w:rPr>
                <w:rFonts w:cs="Calibri"/>
              </w:rPr>
              <w:fldChar w:fldCharType="separate"/>
            </w:r>
            <w:r>
              <w:rPr>
                <w:rFonts w:cs="Calibri"/>
              </w:rPr>
              <w:t>80</w:t>
            </w:r>
            <w:r>
              <w:rPr>
                <w:rFonts w:cs="Calibri"/>
              </w:rPr>
              <w:fldChar w:fldCharType="end"/>
            </w:r>
          </w:p>
        </w:tc>
      </w:tr>
    </w:tbl>
    <w:p w14:paraId="2751DA33" w14:textId="77777777" w:rsidR="004562A9" w:rsidRDefault="00000000">
      <w:pPr>
        <w:pStyle w:val="3"/>
        <w:ind w:firstLine="420"/>
      </w:pPr>
      <w:r>
        <w:rPr>
          <w:rFonts w:hint="eastAsia"/>
        </w:rPr>
        <w:t>（</w:t>
      </w:r>
      <w:r>
        <w:rPr>
          <w:rFonts w:hint="eastAsia"/>
        </w:rPr>
        <w:t>2</w:t>
      </w:r>
      <w:r>
        <w:rPr>
          <w:rFonts w:hint="eastAsia"/>
        </w:rPr>
        <w:t>）</w:t>
      </w:r>
      <w:r>
        <w:t>价格分</w:t>
      </w:r>
      <w:bookmarkEnd w:id="54"/>
    </w:p>
    <w:p w14:paraId="0A2CAD4C" w14:textId="77777777" w:rsidR="004562A9" w:rsidRDefault="00000000">
      <w:pPr>
        <w:widowControl/>
        <w:ind w:firstLineChars="200" w:firstLine="420"/>
        <w:rPr>
          <w:rFonts w:cs="Calibri"/>
          <w:kern w:val="0"/>
          <w:szCs w:val="21"/>
        </w:rPr>
      </w:pPr>
      <w:r>
        <w:rPr>
          <w:rFonts w:cs="Calibri"/>
          <w:kern w:val="0"/>
          <w:szCs w:val="21"/>
        </w:rPr>
        <w:t>价格评分将在有效响应文件范围内进行，最高得</w:t>
      </w:r>
      <w:r>
        <w:rPr>
          <w:rFonts w:cs="Calibri" w:hint="eastAsia"/>
          <w:kern w:val="0"/>
          <w:szCs w:val="21"/>
          <w:u w:val="single"/>
        </w:rPr>
        <w:t>2</w:t>
      </w:r>
      <w:r>
        <w:rPr>
          <w:rFonts w:cs="Calibri"/>
          <w:kern w:val="0"/>
          <w:szCs w:val="21"/>
          <w:u w:val="single"/>
        </w:rPr>
        <w:t>0</w:t>
      </w:r>
      <w:r>
        <w:rPr>
          <w:rFonts w:cs="Calibri"/>
          <w:kern w:val="0"/>
          <w:szCs w:val="21"/>
        </w:rPr>
        <w:t>分，最低得</w:t>
      </w:r>
      <w:r>
        <w:rPr>
          <w:rFonts w:cs="Calibri"/>
          <w:kern w:val="0"/>
          <w:szCs w:val="21"/>
          <w:u w:val="single"/>
        </w:rPr>
        <w:t>0</w:t>
      </w:r>
      <w:r>
        <w:rPr>
          <w:rFonts w:cs="Calibri"/>
          <w:kern w:val="0"/>
          <w:szCs w:val="21"/>
        </w:rPr>
        <w:t>分（小数点后</w:t>
      </w:r>
      <w:r>
        <w:rPr>
          <w:rFonts w:cs="Calibri" w:hint="eastAsia"/>
          <w:kern w:val="0"/>
          <w:szCs w:val="21"/>
        </w:rPr>
        <w:t>保留两位</w:t>
      </w:r>
      <w:r>
        <w:rPr>
          <w:rFonts w:cs="Calibri"/>
          <w:kern w:val="0"/>
          <w:szCs w:val="21"/>
        </w:rPr>
        <w:t>小数，第三位四舍五入）。满足采购文件要求且最后报价最低的供应商的价格为磋商基准价，其价格分为满分。其他供应商的价格分统一按照下列公式计算：</w:t>
      </w:r>
    </w:p>
    <w:p w14:paraId="6F00FD1F" w14:textId="77777777" w:rsidR="004562A9" w:rsidRDefault="00000000">
      <w:pPr>
        <w:widowControl/>
        <w:adjustRightInd w:val="0"/>
        <w:ind w:firstLineChars="200" w:firstLine="420"/>
        <w:rPr>
          <w:rFonts w:cs="Calibri"/>
          <w:kern w:val="0"/>
          <w:szCs w:val="21"/>
        </w:rPr>
      </w:pPr>
      <w:r>
        <w:rPr>
          <w:rFonts w:cs="Calibri"/>
          <w:kern w:val="0"/>
          <w:szCs w:val="21"/>
        </w:rPr>
        <w:t>磋商报价得分</w:t>
      </w:r>
      <w:r>
        <w:rPr>
          <w:rFonts w:cs="Calibri"/>
          <w:kern w:val="0"/>
          <w:szCs w:val="21"/>
        </w:rPr>
        <w:t>=</w:t>
      </w:r>
      <w:r>
        <w:rPr>
          <w:rFonts w:cs="Calibri"/>
          <w:kern w:val="0"/>
          <w:szCs w:val="21"/>
        </w:rPr>
        <w:t>（</w:t>
      </w:r>
      <w:r>
        <w:rPr>
          <w:rFonts w:cs="Calibri"/>
          <w:b/>
          <w:kern w:val="0"/>
          <w:szCs w:val="21"/>
          <w:u w:val="thick"/>
        </w:rPr>
        <w:t>磋商基准价</w:t>
      </w:r>
      <w:r>
        <w:rPr>
          <w:rFonts w:cs="Calibri"/>
          <w:kern w:val="0"/>
          <w:szCs w:val="21"/>
        </w:rPr>
        <w:t>／</w:t>
      </w:r>
      <w:r>
        <w:rPr>
          <w:rFonts w:cs="Calibri"/>
          <w:b/>
          <w:kern w:val="0"/>
          <w:szCs w:val="21"/>
          <w:u w:val="thick"/>
        </w:rPr>
        <w:t>最后磋商报价</w:t>
      </w:r>
      <w:r>
        <w:rPr>
          <w:rFonts w:cs="Calibri"/>
          <w:kern w:val="0"/>
          <w:szCs w:val="21"/>
        </w:rPr>
        <w:t>）</w:t>
      </w:r>
      <w:r>
        <w:rPr>
          <w:rFonts w:cs="Calibri"/>
          <w:kern w:val="0"/>
          <w:szCs w:val="21"/>
        </w:rPr>
        <w:t>×</w:t>
      </w:r>
      <w:r>
        <w:rPr>
          <w:rFonts w:cs="Calibri" w:hint="eastAsia"/>
          <w:kern w:val="0"/>
          <w:szCs w:val="21"/>
          <w:u w:val="single"/>
        </w:rPr>
        <w:t>2</w:t>
      </w:r>
      <w:r>
        <w:rPr>
          <w:rFonts w:cs="Calibri"/>
          <w:kern w:val="0"/>
          <w:szCs w:val="21"/>
          <w:u w:val="single"/>
        </w:rPr>
        <w:t>0</w:t>
      </w:r>
      <w:r>
        <w:rPr>
          <w:rFonts w:cs="Calibri"/>
          <w:kern w:val="0"/>
          <w:szCs w:val="21"/>
        </w:rPr>
        <w:t>%×100</w:t>
      </w:r>
    </w:p>
    <w:p w14:paraId="13FB772A" w14:textId="77777777" w:rsidR="004562A9" w:rsidRDefault="00000000">
      <w:pPr>
        <w:widowControl/>
        <w:adjustRightInd w:val="0"/>
        <w:ind w:firstLineChars="200" w:firstLine="422"/>
        <w:rPr>
          <w:rFonts w:cs="Calibri"/>
          <w:szCs w:val="21"/>
        </w:rPr>
      </w:pPr>
      <w:r>
        <w:rPr>
          <w:rFonts w:cs="Calibri"/>
          <w:b/>
          <w:szCs w:val="21"/>
        </w:rPr>
        <w:t>落实政府采购扶持政策说明：</w:t>
      </w:r>
    </w:p>
    <w:p w14:paraId="31174520" w14:textId="77777777" w:rsidR="004562A9" w:rsidRDefault="00000000">
      <w:pPr>
        <w:widowControl/>
        <w:ind w:firstLineChars="200" w:firstLine="420"/>
        <w:rPr>
          <w:rFonts w:cs="Calibri"/>
          <w:szCs w:val="21"/>
        </w:rPr>
      </w:pPr>
      <w:r>
        <w:rPr>
          <w:rFonts w:cs="Calibri"/>
          <w:szCs w:val="21"/>
        </w:rPr>
        <w:t>本项目执行</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号）的规定，对小型、微型企业的最后报价进行价格评审优惠扶持。</w:t>
      </w:r>
    </w:p>
    <w:p w14:paraId="64C39F4F" w14:textId="77777777" w:rsidR="004562A9" w:rsidRDefault="00000000">
      <w:pPr>
        <w:widowControl/>
        <w:ind w:firstLineChars="200" w:firstLine="420"/>
        <w:rPr>
          <w:rFonts w:cs="Calibri"/>
          <w:szCs w:val="21"/>
        </w:rPr>
      </w:pPr>
      <w:r>
        <w:rPr>
          <w:rFonts w:cs="Calibri"/>
          <w:szCs w:val="21"/>
        </w:rPr>
        <w:t>（</w:t>
      </w:r>
      <w:r>
        <w:rPr>
          <w:rFonts w:cs="Calibri"/>
          <w:szCs w:val="21"/>
        </w:rPr>
        <w:t>1</w:t>
      </w:r>
      <w:r>
        <w:rPr>
          <w:rFonts w:cs="Calibri"/>
          <w:szCs w:val="21"/>
        </w:rPr>
        <w:t>）如标项内所涉供应商（如为联合体，指各联合体成员）及接受分包的供应商全部属于小型、微型企业，则对供应商的最后报价给予</w:t>
      </w:r>
      <w:r>
        <w:rPr>
          <w:rFonts w:cs="Calibri" w:hint="eastAsia"/>
          <w:szCs w:val="21"/>
        </w:rPr>
        <w:t>1</w:t>
      </w:r>
      <w:r>
        <w:rPr>
          <w:rFonts w:cs="Calibri"/>
          <w:szCs w:val="21"/>
        </w:rPr>
        <w:t>0%</w:t>
      </w:r>
      <w:r>
        <w:rPr>
          <w:rFonts w:cs="Calibri"/>
          <w:szCs w:val="21"/>
        </w:rPr>
        <w:t>的扣除，用扣除后的价格计算价格评分。</w:t>
      </w:r>
    </w:p>
    <w:p w14:paraId="3FC38CDD" w14:textId="77777777" w:rsidR="004562A9" w:rsidRDefault="00000000">
      <w:pPr>
        <w:widowControl/>
        <w:ind w:firstLineChars="200" w:firstLine="420"/>
        <w:rPr>
          <w:rFonts w:cs="Calibri"/>
          <w:szCs w:val="21"/>
        </w:rPr>
      </w:pPr>
      <w:r>
        <w:rPr>
          <w:rFonts w:cs="Calibri"/>
          <w:szCs w:val="21"/>
        </w:rPr>
        <w:t>（</w:t>
      </w:r>
      <w:r>
        <w:rPr>
          <w:rFonts w:cs="Calibri"/>
          <w:szCs w:val="21"/>
        </w:rPr>
        <w:t>2</w:t>
      </w:r>
      <w:r>
        <w:rPr>
          <w:rFonts w:cs="Calibri"/>
          <w:szCs w:val="21"/>
        </w:rPr>
        <w:t>）如标项内所涉供应商（如为联合体，指各联合体成员）及接受分包的供应商不是全部属于小型、微型企业，但响应文件承诺小型、微型企业的合同份额占到合同总金额</w:t>
      </w:r>
      <w:r>
        <w:rPr>
          <w:rFonts w:cs="Calibri"/>
          <w:szCs w:val="21"/>
        </w:rPr>
        <w:t>30%</w:t>
      </w:r>
      <w:r>
        <w:rPr>
          <w:rFonts w:cs="Calibri"/>
          <w:szCs w:val="21"/>
        </w:rPr>
        <w:t>以上的，根据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号）的规定，则对供应商的报价给予</w:t>
      </w:r>
      <w:r>
        <w:rPr>
          <w:rFonts w:cs="Calibri" w:hint="eastAsia"/>
          <w:szCs w:val="21"/>
        </w:rPr>
        <w:t>4</w:t>
      </w:r>
      <w:r>
        <w:rPr>
          <w:rFonts w:cs="Calibri"/>
          <w:szCs w:val="21"/>
        </w:rPr>
        <w:t>%</w:t>
      </w:r>
      <w:r>
        <w:rPr>
          <w:rFonts w:cs="Calibri"/>
          <w:szCs w:val="21"/>
        </w:rPr>
        <w:t>的扣除，用扣除后的价格计算价格评分。组成联合体或者接受分包的小微企业与联合体内其他企业、分包企业之间存在直接控股、管理关系的，不享受价格评审优惠扶持。</w:t>
      </w:r>
    </w:p>
    <w:p w14:paraId="4BFFDB18" w14:textId="77777777" w:rsidR="004562A9" w:rsidRDefault="00000000">
      <w:pPr>
        <w:widowControl/>
        <w:ind w:firstLineChars="200" w:firstLine="420"/>
        <w:rPr>
          <w:rFonts w:cs="Calibri"/>
          <w:szCs w:val="21"/>
        </w:rPr>
      </w:pPr>
      <w:r>
        <w:rPr>
          <w:rFonts w:cs="Calibri"/>
          <w:szCs w:val="21"/>
        </w:rPr>
        <w:t>（</w:t>
      </w:r>
      <w:r>
        <w:rPr>
          <w:rFonts w:cs="Calibri"/>
          <w:szCs w:val="21"/>
        </w:rPr>
        <w:t>3</w:t>
      </w:r>
      <w:r>
        <w:rPr>
          <w:rFonts w:cs="Calibri"/>
          <w:szCs w:val="21"/>
        </w:rPr>
        <w:t>）满足以下之一条件，视为小型、微型企业。</w:t>
      </w:r>
    </w:p>
    <w:p w14:paraId="3184F545" w14:textId="77777777" w:rsidR="004562A9"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工业和信息化部</w:t>
      </w:r>
      <w:r>
        <w:rPr>
          <w:rFonts w:cs="Calibri"/>
          <w:szCs w:val="21"/>
        </w:rPr>
        <w:t xml:space="preserve"> </w:t>
      </w:r>
      <w:r>
        <w:rPr>
          <w:rFonts w:cs="Calibri"/>
          <w:szCs w:val="21"/>
        </w:rPr>
        <w:t>国家统计局</w:t>
      </w:r>
      <w:r>
        <w:rPr>
          <w:rFonts w:cs="Calibri"/>
          <w:szCs w:val="21"/>
        </w:rPr>
        <w:t xml:space="preserve"> </w:t>
      </w:r>
      <w:r>
        <w:rPr>
          <w:rFonts w:cs="Calibri"/>
          <w:szCs w:val="21"/>
        </w:rPr>
        <w:t>国家发展和改革委员会</w:t>
      </w:r>
      <w:r>
        <w:rPr>
          <w:rFonts w:cs="Calibri"/>
          <w:szCs w:val="21"/>
        </w:rPr>
        <w:t xml:space="preserve"> </w:t>
      </w:r>
      <w:r>
        <w:rPr>
          <w:rFonts w:cs="Calibri"/>
          <w:szCs w:val="21"/>
        </w:rPr>
        <w:t>财政部关于印发＜中小企业划型标准规定＞的通知</w:t>
      </w:r>
      <w:r>
        <w:rPr>
          <w:rFonts w:cs="Calibri" w:hint="eastAsia"/>
          <w:szCs w:val="21"/>
        </w:rPr>
        <w:t>》</w:t>
      </w: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号）的规定，所涉企业属于采购标的对应的中小企业划分标准所属行业【</w:t>
      </w:r>
      <w:r>
        <w:rPr>
          <w:rFonts w:cs="Calibri" w:hint="eastAsia"/>
          <w:b/>
          <w:bCs/>
          <w:szCs w:val="21"/>
          <w:u w:val="single"/>
        </w:rPr>
        <w:t>其他未列明行业</w:t>
      </w:r>
      <w:r>
        <w:rPr>
          <w:rFonts w:cs="Calibri"/>
          <w:szCs w:val="21"/>
        </w:rPr>
        <w:t>】的小型、微型企业，并按</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号）的规定在响应文件中提供了【《中小企业声明函》】。</w:t>
      </w:r>
    </w:p>
    <w:p w14:paraId="54C231D4" w14:textId="77777777" w:rsidR="004562A9"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38FE8315" w14:textId="77777777" w:rsidR="004562A9"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16F79A24" w14:textId="77777777" w:rsidR="004562A9" w:rsidRDefault="00000000">
      <w:pPr>
        <w:widowControl/>
        <w:adjustRightInd w:val="0"/>
        <w:ind w:firstLineChars="200" w:firstLine="420"/>
        <w:rPr>
          <w:rFonts w:cs="Calibri"/>
          <w:szCs w:val="21"/>
        </w:rPr>
      </w:pPr>
      <w:r>
        <w:rPr>
          <w:rFonts w:cs="Calibri"/>
          <w:szCs w:val="21"/>
        </w:rPr>
        <w:t>此项由磋商小组集体核实后统一打分。</w:t>
      </w:r>
    </w:p>
    <w:p w14:paraId="33E124EE" w14:textId="77777777" w:rsidR="004562A9" w:rsidRDefault="00000000">
      <w:pPr>
        <w:pStyle w:val="3"/>
        <w:ind w:firstLine="420"/>
      </w:pPr>
      <w:r>
        <w:rPr>
          <w:rFonts w:hint="eastAsia"/>
        </w:rPr>
        <w:t>11.</w:t>
      </w:r>
      <w:r>
        <w:rPr>
          <w:rFonts w:hint="eastAsia"/>
        </w:rPr>
        <w:t>推荐成交候选供应商</w:t>
      </w:r>
    </w:p>
    <w:p w14:paraId="5F528DBC" w14:textId="77777777" w:rsidR="004562A9" w:rsidRDefault="00000000">
      <w:pPr>
        <w:widowControl/>
        <w:ind w:firstLineChars="200" w:firstLine="420"/>
        <w:rPr>
          <w:rFonts w:cs="Calibri"/>
          <w:color w:val="000000"/>
          <w:szCs w:val="21"/>
        </w:rPr>
      </w:pPr>
      <w:r>
        <w:rPr>
          <w:rFonts w:hint="eastAsia"/>
        </w:rPr>
        <w:t>11.1</w:t>
      </w:r>
      <w:r>
        <w:rPr>
          <w:rFonts w:hint="eastAsia"/>
        </w:rPr>
        <w:t>推荐产生</w:t>
      </w:r>
      <w:r>
        <w:rPr>
          <w:rFonts w:hint="eastAsia"/>
        </w:rPr>
        <w:t>3</w:t>
      </w:r>
      <w:r>
        <w:rPr>
          <w:rFonts w:hint="eastAsia"/>
        </w:rPr>
        <w:t>名成交候选供应商。磋商小组按最终得分由高到低顺序排列并推荐第一名、第二名、第三名为成交候选供应商，得分相同的，按照最后报价由低到高的顺序推荐，得分且最后报价相同的，按照技术服务水平得分从高到低顺序推荐，否则抽签决定顺序。</w:t>
      </w:r>
    </w:p>
    <w:p w14:paraId="7D1445E0" w14:textId="77777777" w:rsidR="004562A9" w:rsidRDefault="00000000">
      <w:pPr>
        <w:widowControl/>
        <w:ind w:firstLineChars="200" w:firstLine="420"/>
      </w:pPr>
      <w:r>
        <w:rPr>
          <w:rFonts w:hint="eastAsia"/>
        </w:rPr>
        <w:t>11.2</w:t>
      </w:r>
      <w:r>
        <w:rPr>
          <w:rFonts w:cs="Calibri"/>
          <w:color w:val="000000"/>
          <w:szCs w:val="21"/>
        </w:rPr>
        <w:t>符合《政府采购竞争性磋商采购方式管理暂行办法》第二十一条第三款情形的和《关于政府采购竞争性磋商采购方式管理暂行办法有关问题的补充通知》（财库〔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号），推荐</w:t>
      </w:r>
      <w:r>
        <w:rPr>
          <w:rFonts w:cs="Calibri"/>
          <w:color w:val="000000"/>
          <w:szCs w:val="21"/>
        </w:rPr>
        <w:t>2</w:t>
      </w:r>
      <w:r>
        <w:rPr>
          <w:rFonts w:cs="Calibri"/>
          <w:color w:val="000000"/>
          <w:szCs w:val="21"/>
        </w:rPr>
        <w:t>家成交候选供应商。</w:t>
      </w:r>
    </w:p>
    <w:p w14:paraId="0DC9A7C0" w14:textId="77777777" w:rsidR="004562A9" w:rsidRDefault="00000000">
      <w:pPr>
        <w:pStyle w:val="2"/>
        <w:ind w:firstLine="420"/>
        <w:rPr>
          <w:rFonts w:cs="Calibri"/>
        </w:rPr>
      </w:pPr>
      <w:r>
        <w:rPr>
          <w:rFonts w:cs="Calibri"/>
        </w:rPr>
        <w:t>四、重新评审</w:t>
      </w:r>
    </w:p>
    <w:p w14:paraId="0C353084" w14:textId="77777777" w:rsidR="004562A9" w:rsidRDefault="00000000">
      <w:pPr>
        <w:ind w:firstLineChars="200" w:firstLine="420"/>
        <w:rPr>
          <w:rFonts w:cs="Calibri"/>
        </w:rPr>
      </w:pPr>
      <w:r>
        <w:rPr>
          <w:rFonts w:cs="Calibri"/>
        </w:rPr>
        <w:t>评审结果形成后，除下列情形外，采购人或采购代理机构不得组织重新评审：</w:t>
      </w:r>
    </w:p>
    <w:p w14:paraId="6F930188" w14:textId="77777777" w:rsidR="004562A9" w:rsidRDefault="00000000">
      <w:pPr>
        <w:ind w:firstLineChars="200" w:firstLine="420"/>
        <w:rPr>
          <w:rFonts w:cs="Calibri"/>
        </w:rPr>
      </w:pPr>
      <w:r>
        <w:rPr>
          <w:rFonts w:cs="Calibri"/>
        </w:rPr>
        <w:lastRenderedPageBreak/>
        <w:t>（一）资格性检查认定错误；</w:t>
      </w:r>
    </w:p>
    <w:p w14:paraId="75AEA67B" w14:textId="77777777" w:rsidR="004562A9"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二</w:t>
      </w:r>
      <w:r>
        <w:rPr>
          <w:rFonts w:cs="Calibri"/>
          <w:szCs w:val="21"/>
        </w:rPr>
        <w:t>）分值汇总计算错误的；</w:t>
      </w:r>
    </w:p>
    <w:p w14:paraId="4835A210" w14:textId="77777777" w:rsidR="004562A9"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三</w:t>
      </w:r>
      <w:r>
        <w:rPr>
          <w:rFonts w:cs="Calibri"/>
          <w:szCs w:val="21"/>
        </w:rPr>
        <w:t>）分项评分超出评分标准范围的；</w:t>
      </w:r>
    </w:p>
    <w:p w14:paraId="4C971083" w14:textId="77777777" w:rsidR="004562A9"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四</w:t>
      </w:r>
      <w:r>
        <w:rPr>
          <w:rFonts w:cs="Calibri"/>
          <w:szCs w:val="21"/>
        </w:rPr>
        <w:t>）</w:t>
      </w:r>
      <w:r>
        <w:rPr>
          <w:rFonts w:cs="Calibri" w:hint="eastAsia"/>
          <w:szCs w:val="21"/>
        </w:rPr>
        <w:t>磋商小组</w:t>
      </w:r>
      <w:r>
        <w:rPr>
          <w:rFonts w:cs="Calibri"/>
          <w:szCs w:val="21"/>
        </w:rPr>
        <w:t>成员对客观评审因素评分不一致的；</w:t>
      </w:r>
    </w:p>
    <w:p w14:paraId="5A613D1E" w14:textId="77777777" w:rsidR="004562A9"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五</w:t>
      </w:r>
      <w:r>
        <w:rPr>
          <w:rFonts w:cs="Calibri"/>
          <w:szCs w:val="21"/>
        </w:rPr>
        <w:t>）经</w:t>
      </w:r>
      <w:r>
        <w:rPr>
          <w:rFonts w:cs="Calibri" w:hint="eastAsia"/>
          <w:szCs w:val="21"/>
        </w:rPr>
        <w:t>磋商小组</w:t>
      </w:r>
      <w:r>
        <w:rPr>
          <w:rFonts w:cs="Calibri"/>
          <w:szCs w:val="21"/>
        </w:rPr>
        <w:t>认定评分畸高、畸低的。</w:t>
      </w:r>
    </w:p>
    <w:p w14:paraId="5F728555" w14:textId="77777777" w:rsidR="004562A9" w:rsidRDefault="00000000">
      <w:pPr>
        <w:pStyle w:val="2"/>
        <w:ind w:firstLine="420"/>
      </w:pPr>
      <w:r>
        <w:rPr>
          <w:rFonts w:hint="eastAsia"/>
        </w:rPr>
        <w:t>五、</w:t>
      </w:r>
      <w:r>
        <w:t>编写评审报告</w:t>
      </w:r>
    </w:p>
    <w:p w14:paraId="4771FB20" w14:textId="77777777" w:rsidR="004562A9" w:rsidRDefault="00000000">
      <w:pPr>
        <w:adjustRightInd w:val="0"/>
        <w:ind w:firstLineChars="200" w:firstLine="420"/>
        <w:rPr>
          <w:rFonts w:cs="Calibri"/>
          <w:szCs w:val="21"/>
        </w:rPr>
      </w:pPr>
      <w:r>
        <w:rPr>
          <w:rFonts w:cs="Calibri" w:hint="eastAsia"/>
          <w:szCs w:val="21"/>
        </w:rPr>
        <w:t>磋商小组根据全体成员签名的原始评审记录和评审结果编写评审报告。评审报告应当包括以下主要内容：</w:t>
      </w:r>
    </w:p>
    <w:p w14:paraId="7ABBCE04" w14:textId="77777777" w:rsidR="004562A9" w:rsidRDefault="00000000">
      <w:pPr>
        <w:adjustRightInd w:val="0"/>
        <w:ind w:firstLineChars="200" w:firstLine="420"/>
        <w:rPr>
          <w:rFonts w:cs="Calibri"/>
          <w:szCs w:val="21"/>
        </w:rPr>
      </w:pPr>
      <w:r>
        <w:rPr>
          <w:rFonts w:cs="Calibri" w:hint="eastAsia"/>
          <w:szCs w:val="21"/>
        </w:rPr>
        <w:t>（一）邀请供应商参加采购活动的具体方式和相关情况；</w:t>
      </w:r>
    </w:p>
    <w:p w14:paraId="11DB7607" w14:textId="77777777" w:rsidR="004562A9" w:rsidRDefault="00000000">
      <w:pPr>
        <w:adjustRightInd w:val="0"/>
        <w:ind w:firstLineChars="200" w:firstLine="420"/>
        <w:rPr>
          <w:rFonts w:cs="Calibri"/>
          <w:szCs w:val="21"/>
        </w:rPr>
      </w:pPr>
      <w:r>
        <w:rPr>
          <w:rFonts w:cs="Calibri" w:hint="eastAsia"/>
          <w:szCs w:val="21"/>
        </w:rPr>
        <w:t>（二）响应文件开启日期和地点；</w:t>
      </w:r>
    </w:p>
    <w:p w14:paraId="2B4BA6B6" w14:textId="77777777" w:rsidR="004562A9" w:rsidRDefault="00000000">
      <w:pPr>
        <w:adjustRightInd w:val="0"/>
        <w:ind w:firstLineChars="200" w:firstLine="420"/>
        <w:rPr>
          <w:rFonts w:cs="Calibri"/>
          <w:szCs w:val="21"/>
        </w:rPr>
      </w:pPr>
      <w:r>
        <w:rPr>
          <w:rFonts w:cs="Calibri" w:hint="eastAsia"/>
          <w:szCs w:val="21"/>
        </w:rPr>
        <w:t>（三）获取磋商文件的供应商名单和磋商小组成员名单；</w:t>
      </w:r>
    </w:p>
    <w:p w14:paraId="1047687D" w14:textId="77777777" w:rsidR="004562A9" w:rsidRDefault="00000000">
      <w:pPr>
        <w:adjustRightInd w:val="0"/>
        <w:ind w:firstLineChars="200" w:firstLine="420"/>
        <w:rPr>
          <w:rFonts w:cs="Calibri"/>
          <w:szCs w:val="21"/>
        </w:rPr>
      </w:pPr>
      <w:r>
        <w:rPr>
          <w:rFonts w:cs="Calibri" w:hint="eastAsia"/>
          <w:szCs w:val="21"/>
        </w:rPr>
        <w:t>（四）评审情况记录和说明，包括对供应商的资格审查情况、供应商响应文件评审情况、磋商情况、报价情况等；</w:t>
      </w:r>
    </w:p>
    <w:p w14:paraId="1E804B1E" w14:textId="77777777" w:rsidR="004562A9" w:rsidRDefault="00000000">
      <w:pPr>
        <w:adjustRightInd w:val="0"/>
        <w:ind w:firstLineChars="200" w:firstLine="420"/>
        <w:rPr>
          <w:rFonts w:cs="Calibri"/>
          <w:szCs w:val="21"/>
        </w:rPr>
      </w:pPr>
      <w:r>
        <w:rPr>
          <w:rFonts w:cs="Calibri" w:hint="eastAsia"/>
          <w:szCs w:val="21"/>
        </w:rPr>
        <w:t>（五）提出的成交候选供应商的排序名单及理由。</w:t>
      </w:r>
    </w:p>
    <w:p w14:paraId="3ACE9138" w14:textId="77777777" w:rsidR="004562A9"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对需要共同认定的事项存在争议的，应当按照少数服从多数的原则作出结论，持不同意见的</w:t>
      </w:r>
      <w:r>
        <w:rPr>
          <w:rFonts w:cs="Calibri" w:hint="eastAsia"/>
          <w:kern w:val="0"/>
          <w:szCs w:val="21"/>
        </w:rPr>
        <w:t>磋商小组</w:t>
      </w:r>
      <w:r>
        <w:rPr>
          <w:rFonts w:cs="Calibri"/>
          <w:kern w:val="0"/>
          <w:szCs w:val="21"/>
        </w:rPr>
        <w:t>成员应当在评审报告上签署不同意见及理由，否则视为同意评审报告</w:t>
      </w:r>
    </w:p>
    <w:p w14:paraId="21A5EA96" w14:textId="77777777" w:rsidR="004562A9" w:rsidRDefault="00000000">
      <w:pPr>
        <w:widowControl/>
        <w:ind w:firstLineChars="200" w:firstLine="420"/>
        <w:jc w:val="left"/>
        <w:rPr>
          <w:rFonts w:cs="Calibri"/>
          <w:szCs w:val="21"/>
        </w:rPr>
      </w:pPr>
      <w:r>
        <w:rPr>
          <w:rFonts w:cs="Calibri"/>
          <w:kern w:val="0"/>
          <w:szCs w:val="21"/>
        </w:rPr>
        <w:t>评审报告由</w:t>
      </w:r>
      <w:r>
        <w:rPr>
          <w:rFonts w:cs="Calibri" w:hint="eastAsia"/>
          <w:kern w:val="0"/>
          <w:szCs w:val="21"/>
        </w:rPr>
        <w:t>磋商小组</w:t>
      </w:r>
      <w:r>
        <w:rPr>
          <w:rFonts w:cs="Calibri"/>
          <w:kern w:val="0"/>
          <w:szCs w:val="21"/>
        </w:rPr>
        <w:t>全体人员</w:t>
      </w:r>
      <w:r>
        <w:rPr>
          <w:rFonts w:cs="Calibri" w:hint="eastAsia"/>
          <w:kern w:val="0"/>
          <w:szCs w:val="21"/>
        </w:rPr>
        <w:t>签名</w:t>
      </w:r>
      <w:r>
        <w:rPr>
          <w:rFonts w:cs="Calibri"/>
          <w:kern w:val="0"/>
          <w:szCs w:val="21"/>
        </w:rPr>
        <w:t>认可。</w:t>
      </w:r>
      <w:r>
        <w:rPr>
          <w:rFonts w:cs="Calibri" w:hint="eastAsia"/>
          <w:kern w:val="0"/>
          <w:szCs w:val="21"/>
        </w:rPr>
        <w:t>磋商小组</w:t>
      </w:r>
      <w:r>
        <w:rPr>
          <w:rFonts w:cs="Calibri"/>
          <w:kern w:val="0"/>
          <w:szCs w:val="21"/>
        </w:rPr>
        <w:t>成员对评审报告有异议的，</w:t>
      </w:r>
      <w:r>
        <w:rPr>
          <w:rFonts w:cs="Calibri" w:hint="eastAsia"/>
          <w:kern w:val="0"/>
          <w:szCs w:val="21"/>
        </w:rPr>
        <w:t>磋商小组</w:t>
      </w:r>
      <w:r>
        <w:rPr>
          <w:rFonts w:cs="Calibri"/>
          <w:kern w:val="0"/>
          <w:szCs w:val="21"/>
        </w:rPr>
        <w:t>按照少数服从多数的原则推荐</w:t>
      </w:r>
      <w:r>
        <w:rPr>
          <w:rFonts w:cs="Calibri" w:hint="eastAsia"/>
          <w:kern w:val="0"/>
          <w:szCs w:val="21"/>
        </w:rPr>
        <w:t>成交候选供应商</w:t>
      </w:r>
      <w:r>
        <w:rPr>
          <w:rFonts w:cs="Calibri"/>
          <w:kern w:val="0"/>
          <w:szCs w:val="21"/>
        </w:rPr>
        <w:t>。对评审报告有异议的</w:t>
      </w:r>
      <w:r>
        <w:rPr>
          <w:rFonts w:cs="Calibri" w:hint="eastAsia"/>
          <w:kern w:val="0"/>
          <w:szCs w:val="21"/>
        </w:rPr>
        <w:t>磋商小组</w:t>
      </w:r>
      <w:r>
        <w:rPr>
          <w:rFonts w:cs="Calibri"/>
          <w:kern w:val="0"/>
          <w:szCs w:val="21"/>
        </w:rPr>
        <w:t>成员，应在评审报告上签署不同意见并说明理由。</w:t>
      </w:r>
      <w:r>
        <w:rPr>
          <w:rFonts w:cs="Calibri" w:hint="eastAsia"/>
          <w:kern w:val="0"/>
          <w:szCs w:val="21"/>
        </w:rPr>
        <w:t>磋商小组</w:t>
      </w:r>
      <w:r>
        <w:rPr>
          <w:rFonts w:cs="Calibri"/>
          <w:kern w:val="0"/>
          <w:szCs w:val="21"/>
        </w:rPr>
        <w:t>成员拒绝在评审报告上</w:t>
      </w:r>
      <w:r>
        <w:rPr>
          <w:rFonts w:cs="Calibri" w:hint="eastAsia"/>
          <w:kern w:val="0"/>
          <w:szCs w:val="21"/>
        </w:rPr>
        <w:t>签名</w:t>
      </w:r>
      <w:r>
        <w:rPr>
          <w:rFonts w:cs="Calibri"/>
          <w:kern w:val="0"/>
          <w:szCs w:val="21"/>
        </w:rPr>
        <w:t>又不书面说明其不同意见和理由的，视为同意评审报告。</w:t>
      </w:r>
    </w:p>
    <w:p w14:paraId="75253CC7" w14:textId="77777777" w:rsidR="004562A9" w:rsidRDefault="00000000">
      <w:pPr>
        <w:pStyle w:val="1"/>
        <w:rPr>
          <w:rFonts w:cs="Calibri"/>
        </w:rPr>
      </w:pPr>
      <w:r>
        <w:rPr>
          <w:rFonts w:cs="Calibri"/>
        </w:rPr>
        <w:br w:type="page"/>
      </w:r>
      <w:bookmarkStart w:id="55" w:name="_Toc7572"/>
      <w:bookmarkStart w:id="56" w:name="_Toc12435"/>
      <w:r>
        <w:rPr>
          <w:rFonts w:cs="Calibri"/>
        </w:rPr>
        <w:lastRenderedPageBreak/>
        <w:t>第六章</w:t>
      </w:r>
      <w:r>
        <w:rPr>
          <w:rFonts w:cs="Calibri"/>
        </w:rPr>
        <w:t xml:space="preserve">  </w:t>
      </w:r>
      <w:r>
        <w:rPr>
          <w:rFonts w:cs="Calibri"/>
        </w:rPr>
        <w:t>磋商</w:t>
      </w:r>
      <w:bookmarkEnd w:id="52"/>
      <w:r>
        <w:rPr>
          <w:rFonts w:cs="Calibri"/>
        </w:rPr>
        <w:t>须知</w:t>
      </w:r>
      <w:bookmarkEnd w:id="55"/>
      <w:bookmarkEnd w:id="56"/>
    </w:p>
    <w:p w14:paraId="309998A7" w14:textId="77777777" w:rsidR="004562A9" w:rsidRDefault="00000000">
      <w:pPr>
        <w:pStyle w:val="2"/>
        <w:ind w:firstLine="420"/>
        <w:rPr>
          <w:rFonts w:cs="Calibri"/>
          <w:color w:val="000000"/>
        </w:rPr>
      </w:pPr>
      <w:r>
        <w:rPr>
          <w:rFonts w:cs="Calibri"/>
          <w:color w:val="000000"/>
        </w:rPr>
        <w:t>磋商须知前附表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7"/>
        <w:gridCol w:w="2460"/>
        <w:gridCol w:w="5955"/>
      </w:tblGrid>
      <w:tr w:rsidR="004562A9" w14:paraId="122E7ECE" w14:textId="77777777">
        <w:trPr>
          <w:trHeight w:val="454"/>
        </w:trPr>
        <w:tc>
          <w:tcPr>
            <w:tcW w:w="987" w:type="dxa"/>
            <w:vAlign w:val="center"/>
          </w:tcPr>
          <w:p w14:paraId="0F8209F9" w14:textId="77777777" w:rsidR="004562A9" w:rsidRDefault="00000000">
            <w:pPr>
              <w:rPr>
                <w:rFonts w:ascii="黑体" w:eastAsia="黑体" w:hAnsi="黑体" w:cs="黑体" w:hint="eastAsia"/>
              </w:rPr>
            </w:pPr>
            <w:r>
              <w:rPr>
                <w:rFonts w:ascii="黑体" w:eastAsia="黑体" w:hAnsi="黑体" w:cs="黑体" w:hint="eastAsia"/>
              </w:rPr>
              <w:t>磋商须知条款号</w:t>
            </w:r>
          </w:p>
        </w:tc>
        <w:tc>
          <w:tcPr>
            <w:tcW w:w="2460" w:type="dxa"/>
            <w:vAlign w:val="center"/>
          </w:tcPr>
          <w:p w14:paraId="0AC55DFE" w14:textId="77777777" w:rsidR="004562A9" w:rsidRDefault="00000000">
            <w:pPr>
              <w:rPr>
                <w:rFonts w:ascii="黑体" w:eastAsia="黑体" w:hAnsi="黑体" w:cs="黑体" w:hint="eastAsia"/>
              </w:rPr>
            </w:pPr>
            <w:r>
              <w:rPr>
                <w:rFonts w:ascii="黑体" w:eastAsia="黑体" w:hAnsi="黑体" w:cs="黑体" w:hint="eastAsia"/>
              </w:rPr>
              <w:t>名称</w:t>
            </w:r>
          </w:p>
        </w:tc>
        <w:tc>
          <w:tcPr>
            <w:tcW w:w="5955" w:type="dxa"/>
            <w:vAlign w:val="center"/>
          </w:tcPr>
          <w:p w14:paraId="50B38628" w14:textId="77777777" w:rsidR="004562A9" w:rsidRDefault="00000000">
            <w:pPr>
              <w:rPr>
                <w:rFonts w:ascii="黑体" w:eastAsia="黑体" w:hAnsi="黑体" w:cs="黑体" w:hint="eastAsia"/>
              </w:rPr>
            </w:pPr>
            <w:r>
              <w:rPr>
                <w:rFonts w:ascii="黑体" w:eastAsia="黑体" w:hAnsi="黑体" w:cs="黑体" w:hint="eastAsia"/>
              </w:rPr>
              <w:t>内容</w:t>
            </w:r>
          </w:p>
        </w:tc>
      </w:tr>
      <w:tr w:rsidR="004562A9" w14:paraId="5918FE9E" w14:textId="77777777">
        <w:trPr>
          <w:trHeight w:val="454"/>
        </w:trPr>
        <w:tc>
          <w:tcPr>
            <w:tcW w:w="987" w:type="dxa"/>
            <w:vAlign w:val="center"/>
          </w:tcPr>
          <w:p w14:paraId="1CC3693F" w14:textId="77777777" w:rsidR="004562A9" w:rsidRDefault="00000000">
            <w:pPr>
              <w:rPr>
                <w:rFonts w:cs="Calibri"/>
              </w:rPr>
            </w:pPr>
            <w:r>
              <w:rPr>
                <w:rFonts w:cs="Calibri"/>
              </w:rPr>
              <w:t>1.3</w:t>
            </w:r>
          </w:p>
        </w:tc>
        <w:tc>
          <w:tcPr>
            <w:tcW w:w="2460" w:type="dxa"/>
            <w:vAlign w:val="center"/>
          </w:tcPr>
          <w:p w14:paraId="0FA96983" w14:textId="77777777" w:rsidR="004562A9" w:rsidRDefault="00000000">
            <w:pPr>
              <w:rPr>
                <w:rFonts w:cs="Calibri"/>
              </w:rPr>
            </w:pPr>
            <w:r>
              <w:rPr>
                <w:rFonts w:cs="Calibri"/>
              </w:rPr>
              <w:t>采购人</w:t>
            </w:r>
          </w:p>
        </w:tc>
        <w:tc>
          <w:tcPr>
            <w:tcW w:w="5955" w:type="dxa"/>
            <w:vAlign w:val="center"/>
          </w:tcPr>
          <w:p w14:paraId="71416EF9" w14:textId="77777777" w:rsidR="004562A9" w:rsidRDefault="00000000">
            <w:pPr>
              <w:rPr>
                <w:rFonts w:cs="Calibri"/>
              </w:rPr>
            </w:pPr>
            <w:r>
              <w:rPr>
                <w:rFonts w:cs="Calibri"/>
              </w:rPr>
              <w:t>采购人名称：</w:t>
            </w:r>
            <w:r>
              <w:rPr>
                <w:rFonts w:cs="Calibri" w:hint="eastAsia"/>
              </w:rPr>
              <w:t>浙江省发展和改革委员会</w:t>
            </w:r>
          </w:p>
          <w:p w14:paraId="764B42FC" w14:textId="77777777" w:rsidR="004562A9" w:rsidRDefault="00000000">
            <w:pPr>
              <w:rPr>
                <w:rFonts w:cs="Calibri"/>
              </w:rPr>
            </w:pPr>
            <w:r>
              <w:rPr>
                <w:rFonts w:cs="Calibri"/>
              </w:rPr>
              <w:t>地址：</w:t>
            </w:r>
            <w:r>
              <w:rPr>
                <w:rFonts w:cs="Calibri" w:hint="eastAsia"/>
                <w:kern w:val="0"/>
                <w:szCs w:val="21"/>
              </w:rPr>
              <w:t>浙江省杭州市西湖区省府路</w:t>
            </w:r>
            <w:r>
              <w:rPr>
                <w:rFonts w:cs="Calibri" w:hint="eastAsia"/>
                <w:kern w:val="0"/>
                <w:szCs w:val="21"/>
              </w:rPr>
              <w:t>8</w:t>
            </w:r>
            <w:r>
              <w:rPr>
                <w:rFonts w:cs="Calibri" w:hint="eastAsia"/>
                <w:kern w:val="0"/>
                <w:szCs w:val="21"/>
              </w:rPr>
              <w:t>号</w:t>
            </w:r>
          </w:p>
          <w:p w14:paraId="4055B98E" w14:textId="789BC9A6" w:rsidR="004562A9" w:rsidRDefault="00000000">
            <w:pPr>
              <w:rPr>
                <w:rFonts w:cs="Calibri"/>
              </w:rPr>
            </w:pPr>
            <w:r>
              <w:rPr>
                <w:rFonts w:cs="Calibri"/>
              </w:rPr>
              <w:t>项目联系人（询问）：</w:t>
            </w:r>
            <w:r w:rsidR="00844746">
              <w:rPr>
                <w:rFonts w:cs="Calibri" w:hint="eastAsia"/>
                <w:kern w:val="0"/>
                <w:szCs w:val="21"/>
              </w:rPr>
              <w:t>南文倩</w:t>
            </w:r>
          </w:p>
          <w:p w14:paraId="33BC47BD" w14:textId="59728B2E" w:rsidR="004562A9" w:rsidRDefault="00000000">
            <w:pPr>
              <w:rPr>
                <w:rFonts w:cs="Calibri"/>
              </w:rPr>
            </w:pPr>
            <w:r>
              <w:rPr>
                <w:rFonts w:cs="Calibri"/>
              </w:rPr>
              <w:t>联系电话（询问）：</w:t>
            </w:r>
            <w:r w:rsidR="00844746">
              <w:rPr>
                <w:rFonts w:cs="Calibri" w:hint="eastAsia"/>
                <w:kern w:val="0"/>
                <w:szCs w:val="21"/>
              </w:rPr>
              <w:t>0571-87052857</w:t>
            </w:r>
          </w:p>
        </w:tc>
      </w:tr>
      <w:tr w:rsidR="004562A9" w14:paraId="1D8BB2B8" w14:textId="77777777">
        <w:trPr>
          <w:trHeight w:val="454"/>
        </w:trPr>
        <w:tc>
          <w:tcPr>
            <w:tcW w:w="987" w:type="dxa"/>
            <w:vAlign w:val="center"/>
          </w:tcPr>
          <w:p w14:paraId="2EECCEE3" w14:textId="77777777" w:rsidR="004562A9" w:rsidRDefault="00000000">
            <w:pPr>
              <w:rPr>
                <w:rFonts w:cs="Calibri"/>
              </w:rPr>
            </w:pPr>
            <w:r>
              <w:rPr>
                <w:rFonts w:cs="Calibri"/>
              </w:rPr>
              <w:t>1.3</w:t>
            </w:r>
          </w:p>
        </w:tc>
        <w:tc>
          <w:tcPr>
            <w:tcW w:w="2460" w:type="dxa"/>
            <w:vAlign w:val="center"/>
          </w:tcPr>
          <w:p w14:paraId="4DC9ABFC" w14:textId="77777777" w:rsidR="004562A9" w:rsidRDefault="00000000">
            <w:pPr>
              <w:rPr>
                <w:rFonts w:cs="Calibri"/>
              </w:rPr>
            </w:pPr>
            <w:r>
              <w:rPr>
                <w:rFonts w:cs="Calibri"/>
              </w:rPr>
              <w:t>采购代理机构</w:t>
            </w:r>
          </w:p>
        </w:tc>
        <w:tc>
          <w:tcPr>
            <w:tcW w:w="5955" w:type="dxa"/>
            <w:vAlign w:val="center"/>
          </w:tcPr>
          <w:p w14:paraId="4CD7D45D" w14:textId="77777777" w:rsidR="004562A9" w:rsidRDefault="00000000">
            <w:pPr>
              <w:rPr>
                <w:rFonts w:cs="Calibri"/>
              </w:rPr>
            </w:pPr>
            <w:r>
              <w:rPr>
                <w:rFonts w:cs="Calibri"/>
              </w:rPr>
              <w:t>采购代理机构名称：浙江省成套招标代理有限公司</w:t>
            </w:r>
          </w:p>
          <w:p w14:paraId="0EFACA41" w14:textId="77777777" w:rsidR="004562A9" w:rsidRDefault="00000000">
            <w:pPr>
              <w:rPr>
                <w:rFonts w:cs="Calibri"/>
              </w:rPr>
            </w:pPr>
            <w:r>
              <w:rPr>
                <w:rFonts w:cs="Calibri"/>
              </w:rPr>
              <w:t>地址：杭州市文晖路</w:t>
            </w:r>
            <w:r>
              <w:rPr>
                <w:rFonts w:cs="Calibri"/>
              </w:rPr>
              <w:t>42</w:t>
            </w:r>
            <w:r>
              <w:rPr>
                <w:rFonts w:cs="Calibri"/>
              </w:rPr>
              <w:t>号现代置业大厦西楼</w:t>
            </w:r>
            <w:r>
              <w:rPr>
                <w:rFonts w:cs="Calibri"/>
              </w:rPr>
              <w:t>18</w:t>
            </w:r>
            <w:r>
              <w:rPr>
                <w:rFonts w:cs="Calibri"/>
              </w:rPr>
              <w:t>层</w:t>
            </w:r>
            <w:r>
              <w:rPr>
                <w:rFonts w:cs="Calibri"/>
              </w:rPr>
              <w:t>1804</w:t>
            </w:r>
            <w:r>
              <w:rPr>
                <w:rFonts w:cs="Calibri"/>
              </w:rPr>
              <w:t>室</w:t>
            </w:r>
          </w:p>
          <w:p w14:paraId="462DEA9E" w14:textId="77777777" w:rsidR="004562A9" w:rsidRDefault="00000000">
            <w:pPr>
              <w:rPr>
                <w:rFonts w:cs="Calibri"/>
              </w:rPr>
            </w:pPr>
            <w:r>
              <w:rPr>
                <w:rFonts w:cs="Calibri"/>
              </w:rPr>
              <w:t>项目采购联系人：徐均</w:t>
            </w:r>
          </w:p>
          <w:p w14:paraId="6A8E826B" w14:textId="77777777" w:rsidR="004562A9" w:rsidRDefault="00000000">
            <w:pPr>
              <w:rPr>
                <w:rFonts w:cs="Calibri"/>
              </w:rPr>
            </w:pPr>
            <w:r>
              <w:rPr>
                <w:rFonts w:cs="Calibri"/>
              </w:rPr>
              <w:t>联系电话：</w:t>
            </w:r>
            <w:r>
              <w:rPr>
                <w:rFonts w:cs="Calibri"/>
              </w:rPr>
              <w:t>0571-85830191</w:t>
            </w:r>
            <w:r>
              <w:rPr>
                <w:rFonts w:cs="Calibri"/>
              </w:rPr>
              <w:t>、</w:t>
            </w:r>
            <w:r>
              <w:rPr>
                <w:rFonts w:cs="Calibri"/>
              </w:rPr>
              <w:t>13588434968</w:t>
            </w:r>
          </w:p>
          <w:p w14:paraId="782E2699" w14:textId="77777777" w:rsidR="004562A9" w:rsidRDefault="00000000">
            <w:pPr>
              <w:rPr>
                <w:rFonts w:cs="Calibri"/>
              </w:rPr>
            </w:pPr>
            <w:r>
              <w:rPr>
                <w:rFonts w:cs="Calibri"/>
              </w:rPr>
              <w:t>电子邮箱：</w:t>
            </w:r>
            <w:r>
              <w:rPr>
                <w:rFonts w:cs="Calibri"/>
              </w:rPr>
              <w:t>85830198@zjsct.cn</w:t>
            </w:r>
          </w:p>
        </w:tc>
      </w:tr>
      <w:tr w:rsidR="004562A9" w14:paraId="1229518E" w14:textId="77777777">
        <w:trPr>
          <w:trHeight w:val="454"/>
        </w:trPr>
        <w:tc>
          <w:tcPr>
            <w:tcW w:w="987" w:type="dxa"/>
            <w:vAlign w:val="center"/>
          </w:tcPr>
          <w:p w14:paraId="13540F7E" w14:textId="77777777" w:rsidR="004562A9" w:rsidRDefault="00000000">
            <w:pPr>
              <w:rPr>
                <w:rFonts w:cs="Calibri"/>
              </w:rPr>
            </w:pPr>
            <w:r>
              <w:rPr>
                <w:rFonts w:cs="Calibri"/>
              </w:rPr>
              <w:t>1.9</w:t>
            </w:r>
          </w:p>
        </w:tc>
        <w:tc>
          <w:tcPr>
            <w:tcW w:w="2460" w:type="dxa"/>
            <w:vAlign w:val="center"/>
          </w:tcPr>
          <w:p w14:paraId="1AE315AA" w14:textId="77777777" w:rsidR="004562A9" w:rsidRDefault="00000000">
            <w:pPr>
              <w:rPr>
                <w:rFonts w:cs="Calibri"/>
              </w:rPr>
            </w:pPr>
            <w:r>
              <w:rPr>
                <w:rFonts w:cs="Calibri"/>
              </w:rPr>
              <w:t>踏勘现场</w:t>
            </w:r>
          </w:p>
        </w:tc>
        <w:tc>
          <w:tcPr>
            <w:tcW w:w="5955" w:type="dxa"/>
            <w:vAlign w:val="center"/>
          </w:tcPr>
          <w:p w14:paraId="14C2D9C7" w14:textId="77777777" w:rsidR="004562A9" w:rsidRDefault="00000000">
            <w:pPr>
              <w:rPr>
                <w:rFonts w:cs="Calibri"/>
              </w:rPr>
            </w:pPr>
            <w:r>
              <w:rPr>
                <w:rFonts w:cs="Calibri"/>
              </w:rPr>
              <w:t>不组织，供应商如有需要，经采购人同意后可自行前往，踏勘期间发生的费用或意外导致伤亡等一切责任和损失均由供应商自负。</w:t>
            </w:r>
          </w:p>
        </w:tc>
      </w:tr>
      <w:tr w:rsidR="004562A9" w14:paraId="1B753225" w14:textId="77777777">
        <w:trPr>
          <w:trHeight w:val="454"/>
        </w:trPr>
        <w:tc>
          <w:tcPr>
            <w:tcW w:w="987" w:type="dxa"/>
            <w:vAlign w:val="center"/>
          </w:tcPr>
          <w:p w14:paraId="562A7925" w14:textId="77777777" w:rsidR="004562A9" w:rsidRDefault="00000000">
            <w:pPr>
              <w:rPr>
                <w:rFonts w:cs="Calibri"/>
              </w:rPr>
            </w:pPr>
            <w:r>
              <w:rPr>
                <w:rFonts w:cs="Calibri"/>
              </w:rPr>
              <w:t>1.10</w:t>
            </w:r>
          </w:p>
        </w:tc>
        <w:tc>
          <w:tcPr>
            <w:tcW w:w="2460" w:type="dxa"/>
            <w:vAlign w:val="center"/>
          </w:tcPr>
          <w:p w14:paraId="36766200" w14:textId="77777777" w:rsidR="004562A9" w:rsidRDefault="00000000">
            <w:pPr>
              <w:rPr>
                <w:rFonts w:cs="Calibri"/>
              </w:rPr>
            </w:pPr>
            <w:r>
              <w:rPr>
                <w:rFonts w:cs="Calibri"/>
              </w:rPr>
              <w:t>答疑会</w:t>
            </w:r>
          </w:p>
        </w:tc>
        <w:tc>
          <w:tcPr>
            <w:tcW w:w="5955" w:type="dxa"/>
            <w:vAlign w:val="center"/>
          </w:tcPr>
          <w:p w14:paraId="769A6081" w14:textId="77777777" w:rsidR="004562A9" w:rsidRDefault="00000000">
            <w:pPr>
              <w:rPr>
                <w:rFonts w:cs="Calibri"/>
              </w:rPr>
            </w:pPr>
            <w:r>
              <w:rPr>
                <w:rFonts w:cs="Calibri"/>
              </w:rPr>
              <w:t>不召开</w:t>
            </w:r>
          </w:p>
        </w:tc>
      </w:tr>
      <w:tr w:rsidR="004562A9" w14:paraId="738368ED" w14:textId="77777777">
        <w:trPr>
          <w:trHeight w:val="454"/>
        </w:trPr>
        <w:tc>
          <w:tcPr>
            <w:tcW w:w="987" w:type="dxa"/>
            <w:vAlign w:val="center"/>
          </w:tcPr>
          <w:p w14:paraId="7A1183E3" w14:textId="77777777" w:rsidR="004562A9" w:rsidRDefault="00000000">
            <w:pPr>
              <w:rPr>
                <w:rFonts w:cs="Calibri"/>
              </w:rPr>
            </w:pPr>
            <w:r>
              <w:rPr>
                <w:rFonts w:cs="Calibri"/>
              </w:rPr>
              <w:t>3.3.2</w:t>
            </w:r>
          </w:p>
        </w:tc>
        <w:tc>
          <w:tcPr>
            <w:tcW w:w="2460" w:type="dxa"/>
            <w:vAlign w:val="center"/>
          </w:tcPr>
          <w:p w14:paraId="0CFDA27D" w14:textId="77777777" w:rsidR="004562A9" w:rsidRDefault="00000000">
            <w:pPr>
              <w:rPr>
                <w:rFonts w:cs="Calibri"/>
              </w:rPr>
            </w:pPr>
            <w:r>
              <w:rPr>
                <w:rFonts w:cs="Calibri"/>
              </w:rPr>
              <w:t>磋商响应文件盖章要求</w:t>
            </w:r>
          </w:p>
        </w:tc>
        <w:tc>
          <w:tcPr>
            <w:tcW w:w="5955" w:type="dxa"/>
            <w:vAlign w:val="center"/>
          </w:tcPr>
          <w:p w14:paraId="794F552C" w14:textId="77777777" w:rsidR="004562A9" w:rsidRDefault="00000000">
            <w:pPr>
              <w:rPr>
                <w:rFonts w:cs="Calibri"/>
              </w:rPr>
            </w:pPr>
            <w:r>
              <w:rPr>
                <w:rFonts w:cs="Calibri"/>
              </w:rPr>
              <w:t>磋商响应文件按</w:t>
            </w:r>
            <w:r>
              <w:rPr>
                <w:rFonts w:cs="Calibri"/>
              </w:rPr>
              <w:t>“</w:t>
            </w:r>
            <w:r>
              <w:rPr>
                <w:rFonts w:cs="Calibri"/>
              </w:rPr>
              <w:t>第七章</w:t>
            </w:r>
            <w:r>
              <w:rPr>
                <w:rFonts w:cs="Calibri"/>
              </w:rPr>
              <w:t xml:space="preserve"> </w:t>
            </w:r>
            <w:r>
              <w:rPr>
                <w:rFonts w:cs="Calibri"/>
              </w:rPr>
              <w:t>磋商响应文件格式</w:t>
            </w:r>
            <w:r>
              <w:rPr>
                <w:rFonts w:cs="Calibri"/>
              </w:rPr>
              <w:t>”</w:t>
            </w:r>
            <w:r>
              <w:rPr>
                <w:rFonts w:cs="Calibri"/>
              </w:rPr>
              <w:t>中提供的格式要求盖章。公章采用单位</w:t>
            </w:r>
            <w:r>
              <w:rPr>
                <w:rFonts w:cs="Calibri"/>
              </w:rPr>
              <w:t>CA</w:t>
            </w:r>
            <w:r>
              <w:rPr>
                <w:rFonts w:cs="Calibri"/>
              </w:rPr>
              <w:t>章或单位公章。</w:t>
            </w:r>
          </w:p>
        </w:tc>
      </w:tr>
      <w:tr w:rsidR="004562A9" w14:paraId="68F50A42" w14:textId="77777777">
        <w:trPr>
          <w:trHeight w:val="454"/>
        </w:trPr>
        <w:tc>
          <w:tcPr>
            <w:tcW w:w="987" w:type="dxa"/>
            <w:vAlign w:val="center"/>
          </w:tcPr>
          <w:p w14:paraId="135D3453" w14:textId="77777777" w:rsidR="004562A9" w:rsidRDefault="00000000">
            <w:pPr>
              <w:rPr>
                <w:rFonts w:cs="Calibri"/>
              </w:rPr>
            </w:pPr>
            <w:r>
              <w:rPr>
                <w:rFonts w:cs="Calibri"/>
              </w:rPr>
              <w:t>3.3.2</w:t>
            </w:r>
          </w:p>
        </w:tc>
        <w:tc>
          <w:tcPr>
            <w:tcW w:w="2460" w:type="dxa"/>
            <w:vAlign w:val="center"/>
          </w:tcPr>
          <w:p w14:paraId="79AD211A" w14:textId="77777777" w:rsidR="004562A9" w:rsidRDefault="00000000">
            <w:pPr>
              <w:rPr>
                <w:rFonts w:cs="Calibri"/>
              </w:rPr>
            </w:pPr>
            <w:r>
              <w:rPr>
                <w:rFonts w:cs="Calibri"/>
              </w:rPr>
              <w:t>磋商响应文件装订要求</w:t>
            </w:r>
          </w:p>
        </w:tc>
        <w:tc>
          <w:tcPr>
            <w:tcW w:w="5955" w:type="dxa"/>
            <w:vAlign w:val="center"/>
          </w:tcPr>
          <w:p w14:paraId="01DBD132" w14:textId="77777777" w:rsidR="004562A9" w:rsidRDefault="00000000">
            <w:pPr>
              <w:rPr>
                <w:rFonts w:cs="Calibri"/>
              </w:rPr>
            </w:pPr>
            <w:r>
              <w:rPr>
                <w:rFonts w:cs="Calibri"/>
              </w:rPr>
              <w:t>本项目响应时采用电子文件，</w:t>
            </w:r>
            <w:r>
              <w:rPr>
                <w:rFonts w:cs="Calibri" w:hint="eastAsia"/>
              </w:rPr>
              <w:t>无需</w:t>
            </w:r>
            <w:r>
              <w:rPr>
                <w:rFonts w:cs="Calibri"/>
              </w:rPr>
              <w:t>提供纸质磋商响应文件，无装订要求。</w:t>
            </w:r>
          </w:p>
        </w:tc>
      </w:tr>
      <w:tr w:rsidR="004562A9" w14:paraId="29D276A8" w14:textId="77777777">
        <w:trPr>
          <w:trHeight w:val="454"/>
        </w:trPr>
        <w:tc>
          <w:tcPr>
            <w:tcW w:w="987" w:type="dxa"/>
            <w:vAlign w:val="center"/>
          </w:tcPr>
          <w:p w14:paraId="1B976E6E" w14:textId="77777777" w:rsidR="004562A9" w:rsidRDefault="00000000">
            <w:pPr>
              <w:rPr>
                <w:rFonts w:cs="Calibri"/>
              </w:rPr>
            </w:pPr>
            <w:r>
              <w:rPr>
                <w:rFonts w:cs="Calibri"/>
              </w:rPr>
              <w:t>3.5</w:t>
            </w:r>
          </w:p>
        </w:tc>
        <w:tc>
          <w:tcPr>
            <w:tcW w:w="2460" w:type="dxa"/>
            <w:vAlign w:val="center"/>
          </w:tcPr>
          <w:p w14:paraId="1B744462" w14:textId="77777777" w:rsidR="004562A9" w:rsidRDefault="00000000">
            <w:pPr>
              <w:rPr>
                <w:rFonts w:cs="Calibri"/>
              </w:rPr>
            </w:pPr>
            <w:r>
              <w:rPr>
                <w:rFonts w:cs="Calibri"/>
              </w:rPr>
              <w:t>磋商保证金</w:t>
            </w:r>
          </w:p>
        </w:tc>
        <w:tc>
          <w:tcPr>
            <w:tcW w:w="5955" w:type="dxa"/>
            <w:vAlign w:val="center"/>
          </w:tcPr>
          <w:p w14:paraId="567035F2" w14:textId="77777777" w:rsidR="004562A9" w:rsidRDefault="00000000">
            <w:pPr>
              <w:rPr>
                <w:rFonts w:cs="Calibri"/>
              </w:rPr>
            </w:pPr>
            <w:r>
              <w:rPr>
                <w:rFonts w:cs="Calibri" w:hint="eastAsia"/>
              </w:rPr>
              <w:t>无</w:t>
            </w:r>
            <w:r>
              <w:rPr>
                <w:rFonts w:cs="Calibri"/>
              </w:rPr>
              <w:t>需</w:t>
            </w:r>
            <w:r>
              <w:rPr>
                <w:rFonts w:cs="Calibri" w:hint="eastAsia"/>
              </w:rPr>
              <w:t>缴纳</w:t>
            </w:r>
            <w:r>
              <w:rPr>
                <w:rFonts w:cs="Calibri"/>
              </w:rPr>
              <w:t>磋商保证金</w:t>
            </w:r>
          </w:p>
        </w:tc>
      </w:tr>
      <w:tr w:rsidR="004562A9" w14:paraId="7C3FAFF8" w14:textId="77777777">
        <w:trPr>
          <w:trHeight w:val="454"/>
        </w:trPr>
        <w:tc>
          <w:tcPr>
            <w:tcW w:w="987" w:type="dxa"/>
            <w:vAlign w:val="center"/>
          </w:tcPr>
          <w:p w14:paraId="0A1EDA89" w14:textId="77777777" w:rsidR="004562A9" w:rsidRDefault="00000000">
            <w:pPr>
              <w:rPr>
                <w:rFonts w:cs="Calibri"/>
              </w:rPr>
            </w:pPr>
            <w:r>
              <w:rPr>
                <w:rFonts w:cs="Calibri"/>
              </w:rPr>
              <w:t>3.6</w:t>
            </w:r>
          </w:p>
        </w:tc>
        <w:tc>
          <w:tcPr>
            <w:tcW w:w="2460" w:type="dxa"/>
            <w:vAlign w:val="center"/>
          </w:tcPr>
          <w:p w14:paraId="5CB26287" w14:textId="77777777" w:rsidR="004562A9" w:rsidRDefault="00000000">
            <w:pPr>
              <w:rPr>
                <w:rFonts w:cs="Calibri"/>
              </w:rPr>
            </w:pPr>
            <w:r>
              <w:rPr>
                <w:rFonts w:cs="Calibri"/>
              </w:rPr>
              <w:t>磋商响应文件有效期</w:t>
            </w:r>
          </w:p>
        </w:tc>
        <w:tc>
          <w:tcPr>
            <w:tcW w:w="5955" w:type="dxa"/>
            <w:vAlign w:val="center"/>
          </w:tcPr>
          <w:p w14:paraId="427ACE0D" w14:textId="77777777" w:rsidR="004562A9" w:rsidRDefault="00000000">
            <w:pPr>
              <w:rPr>
                <w:rFonts w:cs="Calibri"/>
              </w:rPr>
            </w:pPr>
            <w:r>
              <w:rPr>
                <w:rFonts w:cs="Calibri"/>
              </w:rPr>
              <w:t>自磋商响应文件提交截止时间起</w:t>
            </w:r>
            <w:r>
              <w:rPr>
                <w:rFonts w:cs="Calibri"/>
              </w:rPr>
              <w:t>120</w:t>
            </w:r>
            <w:r>
              <w:rPr>
                <w:rFonts w:cs="Calibri"/>
              </w:rPr>
              <w:t>天内</w:t>
            </w:r>
          </w:p>
        </w:tc>
      </w:tr>
      <w:tr w:rsidR="004562A9" w14:paraId="556CF733" w14:textId="77777777">
        <w:trPr>
          <w:trHeight w:val="454"/>
        </w:trPr>
        <w:tc>
          <w:tcPr>
            <w:tcW w:w="987" w:type="dxa"/>
            <w:vAlign w:val="center"/>
          </w:tcPr>
          <w:p w14:paraId="324EC8D6" w14:textId="77777777" w:rsidR="004562A9" w:rsidRDefault="00000000">
            <w:pPr>
              <w:rPr>
                <w:rFonts w:cs="Calibri"/>
              </w:rPr>
            </w:pPr>
            <w:r>
              <w:rPr>
                <w:rFonts w:cs="Calibri"/>
              </w:rPr>
              <w:t>3.7</w:t>
            </w:r>
          </w:p>
        </w:tc>
        <w:tc>
          <w:tcPr>
            <w:tcW w:w="2460" w:type="dxa"/>
            <w:vAlign w:val="center"/>
          </w:tcPr>
          <w:p w14:paraId="137B8A71" w14:textId="77777777" w:rsidR="004562A9" w:rsidRDefault="00000000">
            <w:pPr>
              <w:rPr>
                <w:rFonts w:cs="Calibri"/>
              </w:rPr>
            </w:pPr>
            <w:r>
              <w:rPr>
                <w:rFonts w:cs="Calibri"/>
              </w:rPr>
              <w:t>磋商响应文件密封及标记要求</w:t>
            </w:r>
          </w:p>
        </w:tc>
        <w:tc>
          <w:tcPr>
            <w:tcW w:w="5955" w:type="dxa"/>
            <w:vAlign w:val="center"/>
          </w:tcPr>
          <w:p w14:paraId="057ADC95" w14:textId="77777777" w:rsidR="004562A9" w:rsidRDefault="00000000">
            <w:pPr>
              <w:rPr>
                <w:rFonts w:cs="Calibri"/>
              </w:rPr>
            </w:pPr>
            <w:r>
              <w:rPr>
                <w:rFonts w:cs="Calibri"/>
              </w:rPr>
              <w:t>供应商如提交备份电子磋商响应文件，以介质存储的数据电文形式的备份电子磋商响应文件应密封，封皮应注明供应商名称、项目名称。</w:t>
            </w:r>
          </w:p>
        </w:tc>
      </w:tr>
      <w:tr w:rsidR="004562A9" w14:paraId="3B52EEF4" w14:textId="77777777">
        <w:trPr>
          <w:trHeight w:val="454"/>
        </w:trPr>
        <w:tc>
          <w:tcPr>
            <w:tcW w:w="987" w:type="dxa"/>
            <w:vAlign w:val="center"/>
          </w:tcPr>
          <w:p w14:paraId="50544CC6" w14:textId="77777777" w:rsidR="004562A9" w:rsidRDefault="00000000">
            <w:pPr>
              <w:rPr>
                <w:rFonts w:cs="Calibri"/>
              </w:rPr>
            </w:pPr>
            <w:r>
              <w:rPr>
                <w:rFonts w:cs="Calibri"/>
              </w:rPr>
              <w:t>3.8.1</w:t>
            </w:r>
          </w:p>
        </w:tc>
        <w:tc>
          <w:tcPr>
            <w:tcW w:w="2460" w:type="dxa"/>
            <w:vAlign w:val="center"/>
          </w:tcPr>
          <w:p w14:paraId="4D121B53" w14:textId="77777777" w:rsidR="004562A9" w:rsidRDefault="00000000">
            <w:pPr>
              <w:rPr>
                <w:rFonts w:cs="Calibri"/>
              </w:rPr>
            </w:pPr>
            <w:r>
              <w:rPr>
                <w:rFonts w:cs="Calibri"/>
              </w:rPr>
              <w:t>磋商响应文件提交截止时间</w:t>
            </w:r>
          </w:p>
        </w:tc>
        <w:tc>
          <w:tcPr>
            <w:tcW w:w="5955" w:type="dxa"/>
            <w:vAlign w:val="center"/>
          </w:tcPr>
          <w:p w14:paraId="4AAF1F5C" w14:textId="77777777" w:rsidR="004562A9"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4562A9" w14:paraId="1C6BB713" w14:textId="77777777">
        <w:trPr>
          <w:trHeight w:val="454"/>
        </w:trPr>
        <w:tc>
          <w:tcPr>
            <w:tcW w:w="987" w:type="dxa"/>
            <w:vAlign w:val="center"/>
          </w:tcPr>
          <w:p w14:paraId="77A5DB02" w14:textId="77777777" w:rsidR="004562A9" w:rsidRDefault="00000000">
            <w:pPr>
              <w:rPr>
                <w:rFonts w:cs="Calibri"/>
              </w:rPr>
            </w:pPr>
            <w:r>
              <w:rPr>
                <w:rFonts w:cs="Calibri"/>
              </w:rPr>
              <w:t>3.8.1</w:t>
            </w:r>
          </w:p>
        </w:tc>
        <w:tc>
          <w:tcPr>
            <w:tcW w:w="2460" w:type="dxa"/>
            <w:vAlign w:val="center"/>
          </w:tcPr>
          <w:p w14:paraId="30CFC9CC" w14:textId="77777777" w:rsidR="004562A9" w:rsidRDefault="00000000">
            <w:pPr>
              <w:rPr>
                <w:rFonts w:cs="Calibri"/>
              </w:rPr>
            </w:pPr>
            <w:r>
              <w:rPr>
                <w:rFonts w:cs="Calibri"/>
              </w:rPr>
              <w:t>磋商响应文件提交地点</w:t>
            </w:r>
          </w:p>
        </w:tc>
        <w:tc>
          <w:tcPr>
            <w:tcW w:w="5955" w:type="dxa"/>
            <w:vAlign w:val="center"/>
          </w:tcPr>
          <w:p w14:paraId="2E7D6A82" w14:textId="77777777" w:rsidR="004562A9"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4562A9" w14:paraId="2C453FC2" w14:textId="77777777">
        <w:trPr>
          <w:trHeight w:val="454"/>
        </w:trPr>
        <w:tc>
          <w:tcPr>
            <w:tcW w:w="987" w:type="dxa"/>
            <w:vAlign w:val="center"/>
          </w:tcPr>
          <w:p w14:paraId="6B5B1011" w14:textId="77777777" w:rsidR="004562A9" w:rsidRDefault="00000000">
            <w:pPr>
              <w:rPr>
                <w:rFonts w:cs="Calibri"/>
              </w:rPr>
            </w:pPr>
            <w:r>
              <w:rPr>
                <w:rFonts w:cs="Calibri"/>
              </w:rPr>
              <w:t>4.</w:t>
            </w:r>
            <w:r>
              <w:rPr>
                <w:rFonts w:cs="Calibri" w:hint="eastAsia"/>
              </w:rPr>
              <w:t>1</w:t>
            </w:r>
            <w:r>
              <w:rPr>
                <w:rFonts w:cs="Calibri"/>
              </w:rPr>
              <w:t>.1</w:t>
            </w:r>
          </w:p>
        </w:tc>
        <w:tc>
          <w:tcPr>
            <w:tcW w:w="2460" w:type="dxa"/>
            <w:vAlign w:val="center"/>
          </w:tcPr>
          <w:p w14:paraId="1F8456E9" w14:textId="77777777" w:rsidR="004562A9" w:rsidRDefault="00000000">
            <w:pPr>
              <w:rPr>
                <w:rFonts w:cs="Calibri"/>
              </w:rPr>
            </w:pPr>
            <w:r>
              <w:rPr>
                <w:rFonts w:cs="Calibri"/>
              </w:rPr>
              <w:t>磋商响应文件开启时间和地点</w:t>
            </w:r>
          </w:p>
        </w:tc>
        <w:tc>
          <w:tcPr>
            <w:tcW w:w="5955" w:type="dxa"/>
            <w:vAlign w:val="center"/>
          </w:tcPr>
          <w:p w14:paraId="3306F080" w14:textId="77777777" w:rsidR="004562A9"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4562A9" w14:paraId="0E2C5BAF" w14:textId="77777777">
        <w:trPr>
          <w:trHeight w:val="454"/>
        </w:trPr>
        <w:tc>
          <w:tcPr>
            <w:tcW w:w="987" w:type="dxa"/>
            <w:vAlign w:val="center"/>
          </w:tcPr>
          <w:p w14:paraId="77ABC679" w14:textId="77777777" w:rsidR="004562A9" w:rsidRDefault="00000000">
            <w:pPr>
              <w:rPr>
                <w:rFonts w:cs="Calibri"/>
              </w:rPr>
            </w:pPr>
            <w:r>
              <w:rPr>
                <w:rFonts w:cs="Calibri" w:hint="eastAsia"/>
              </w:rPr>
              <w:t>6.1</w:t>
            </w:r>
          </w:p>
        </w:tc>
        <w:tc>
          <w:tcPr>
            <w:tcW w:w="2460" w:type="dxa"/>
            <w:vAlign w:val="center"/>
          </w:tcPr>
          <w:p w14:paraId="13E9F75C" w14:textId="77777777" w:rsidR="004562A9" w:rsidRDefault="00000000">
            <w:pPr>
              <w:rPr>
                <w:rFonts w:cs="Calibri"/>
              </w:rPr>
            </w:pPr>
            <w:r>
              <w:rPr>
                <w:rFonts w:cs="Calibri"/>
              </w:rPr>
              <w:t>采购代理服务费</w:t>
            </w:r>
          </w:p>
        </w:tc>
        <w:tc>
          <w:tcPr>
            <w:tcW w:w="5955" w:type="dxa"/>
            <w:vAlign w:val="center"/>
          </w:tcPr>
          <w:p w14:paraId="11C35160" w14:textId="77777777" w:rsidR="004562A9" w:rsidRDefault="00000000">
            <w:pPr>
              <w:rPr>
                <w:rFonts w:cs="Calibri"/>
              </w:rPr>
            </w:pPr>
            <w:r>
              <w:rPr>
                <w:rFonts w:cs="Calibri"/>
              </w:rPr>
              <w:t>采购代理服务费由成交供应商支付。</w:t>
            </w:r>
          </w:p>
          <w:p w14:paraId="0D159842" w14:textId="77777777" w:rsidR="004562A9" w:rsidRDefault="00000000">
            <w:pPr>
              <w:rPr>
                <w:rFonts w:cs="Calibri"/>
              </w:rPr>
            </w:pPr>
            <w:r>
              <w:rPr>
                <w:rFonts w:cs="Calibri"/>
              </w:rPr>
              <w:t>采购代理服务费金额：以标项成交金额为计算基数</w:t>
            </w:r>
            <w:r>
              <w:rPr>
                <w:rFonts w:cs="Calibri"/>
                <w:szCs w:val="21"/>
              </w:rPr>
              <w:t>，采用差额定率累进计费方式</w:t>
            </w:r>
            <w:r>
              <w:rPr>
                <w:rFonts w:cs="Calibri"/>
              </w:rPr>
              <w:t>，按以下标准费率计算值</w:t>
            </w:r>
            <w:r>
              <w:rPr>
                <w:rFonts w:cs="Calibri" w:hint="eastAsia"/>
              </w:rPr>
              <w:t>的</w:t>
            </w:r>
            <w:r>
              <w:rPr>
                <w:rFonts w:cs="Calibri" w:hint="eastAsia"/>
              </w:rPr>
              <w:t>69%</w:t>
            </w:r>
            <w:r>
              <w:rPr>
                <w:rFonts w:cs="Calibri"/>
              </w:rPr>
              <w:t>收取。费率标准如下：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3"/>
              <w:gridCol w:w="2866"/>
            </w:tblGrid>
            <w:tr w:rsidR="004562A9" w14:paraId="799084ED" w14:textId="77777777">
              <w:trPr>
                <w:trHeight w:val="454"/>
              </w:trPr>
              <w:tc>
                <w:tcPr>
                  <w:tcW w:w="2499" w:type="pct"/>
                  <w:vAlign w:val="center"/>
                </w:tcPr>
                <w:p w14:paraId="107EE14A" w14:textId="77777777" w:rsidR="004562A9" w:rsidRDefault="00000000">
                  <w:pPr>
                    <w:rPr>
                      <w:rFonts w:cs="Calibri"/>
                    </w:rPr>
                  </w:pPr>
                  <w:r>
                    <w:rPr>
                      <w:rFonts w:cs="Calibri"/>
                    </w:rPr>
                    <w:t>金额（万元）</w:t>
                  </w:r>
                </w:p>
              </w:tc>
              <w:tc>
                <w:tcPr>
                  <w:tcW w:w="2500" w:type="pct"/>
                  <w:vAlign w:val="center"/>
                </w:tcPr>
                <w:p w14:paraId="6E958808" w14:textId="77777777" w:rsidR="004562A9" w:rsidRDefault="00000000">
                  <w:pPr>
                    <w:rPr>
                      <w:rFonts w:cs="Calibri"/>
                    </w:rPr>
                  </w:pPr>
                  <w:r>
                    <w:rPr>
                      <w:rFonts w:cs="Calibri"/>
                    </w:rPr>
                    <w:t>费率</w:t>
                  </w:r>
                </w:p>
              </w:tc>
            </w:tr>
            <w:tr w:rsidR="004562A9" w14:paraId="754EB0E3" w14:textId="77777777">
              <w:trPr>
                <w:trHeight w:val="454"/>
              </w:trPr>
              <w:tc>
                <w:tcPr>
                  <w:tcW w:w="2499" w:type="pct"/>
                  <w:vAlign w:val="center"/>
                </w:tcPr>
                <w:p w14:paraId="38487933" w14:textId="77777777" w:rsidR="004562A9" w:rsidRDefault="00000000">
                  <w:pPr>
                    <w:rPr>
                      <w:rFonts w:cs="Calibri"/>
                      <w:szCs w:val="21"/>
                    </w:rPr>
                  </w:pPr>
                  <w:r>
                    <w:rPr>
                      <w:rFonts w:cs="Calibri"/>
                      <w:szCs w:val="21"/>
                    </w:rPr>
                    <w:t>100</w:t>
                  </w:r>
                  <w:r>
                    <w:rPr>
                      <w:rFonts w:cs="Calibri" w:hint="eastAsia"/>
                      <w:szCs w:val="21"/>
                    </w:rPr>
                    <w:t>（含）</w:t>
                  </w:r>
                  <w:r>
                    <w:rPr>
                      <w:rFonts w:cs="Calibri"/>
                      <w:szCs w:val="21"/>
                    </w:rPr>
                    <w:t>以下部分</w:t>
                  </w:r>
                </w:p>
              </w:tc>
              <w:tc>
                <w:tcPr>
                  <w:tcW w:w="2500" w:type="pct"/>
                  <w:vAlign w:val="center"/>
                </w:tcPr>
                <w:p w14:paraId="4F5E722B" w14:textId="77777777" w:rsidR="004562A9" w:rsidRDefault="00000000">
                  <w:pPr>
                    <w:rPr>
                      <w:rFonts w:cs="Calibri"/>
                      <w:szCs w:val="21"/>
                    </w:rPr>
                  </w:pPr>
                  <w:r>
                    <w:rPr>
                      <w:rFonts w:cs="Calibri"/>
                      <w:szCs w:val="21"/>
                    </w:rPr>
                    <w:t>1.5%</w:t>
                  </w:r>
                </w:p>
              </w:tc>
            </w:tr>
            <w:tr w:rsidR="004562A9" w14:paraId="6D90BA67" w14:textId="77777777">
              <w:trPr>
                <w:trHeight w:val="454"/>
              </w:trPr>
              <w:tc>
                <w:tcPr>
                  <w:tcW w:w="2499" w:type="pct"/>
                  <w:vAlign w:val="center"/>
                </w:tcPr>
                <w:p w14:paraId="66E4E96D" w14:textId="77777777" w:rsidR="004562A9" w:rsidRDefault="00000000">
                  <w:pPr>
                    <w:rPr>
                      <w:rFonts w:cs="Calibri"/>
                      <w:szCs w:val="21"/>
                    </w:rPr>
                  </w:pPr>
                  <w:r>
                    <w:rPr>
                      <w:rFonts w:cs="Calibri"/>
                      <w:szCs w:val="21"/>
                    </w:rPr>
                    <w:lastRenderedPageBreak/>
                    <w:t>100</w:t>
                  </w:r>
                  <w:r>
                    <w:rPr>
                      <w:rFonts w:cs="Calibri"/>
                      <w:szCs w:val="21"/>
                    </w:rPr>
                    <w:t>～</w:t>
                  </w:r>
                  <w:r>
                    <w:rPr>
                      <w:rFonts w:cs="Calibri"/>
                      <w:szCs w:val="21"/>
                    </w:rPr>
                    <w:t>500</w:t>
                  </w:r>
                  <w:r>
                    <w:rPr>
                      <w:rFonts w:cs="Calibri" w:hint="eastAsia"/>
                      <w:szCs w:val="21"/>
                    </w:rPr>
                    <w:t>（含）</w:t>
                  </w:r>
                  <w:r>
                    <w:rPr>
                      <w:rFonts w:cs="Calibri"/>
                      <w:szCs w:val="21"/>
                    </w:rPr>
                    <w:t>之间部分</w:t>
                  </w:r>
                </w:p>
              </w:tc>
              <w:tc>
                <w:tcPr>
                  <w:tcW w:w="2500" w:type="pct"/>
                  <w:vAlign w:val="center"/>
                </w:tcPr>
                <w:p w14:paraId="76DBE944" w14:textId="77777777" w:rsidR="004562A9" w:rsidRDefault="00000000">
                  <w:pPr>
                    <w:rPr>
                      <w:rFonts w:cs="Calibri"/>
                      <w:szCs w:val="21"/>
                    </w:rPr>
                  </w:pPr>
                  <w:r>
                    <w:rPr>
                      <w:rFonts w:cs="Calibri"/>
                      <w:szCs w:val="21"/>
                    </w:rPr>
                    <w:t>0.8%</w:t>
                  </w:r>
                </w:p>
              </w:tc>
            </w:tr>
          </w:tbl>
          <w:p w14:paraId="644C066A" w14:textId="77777777" w:rsidR="004562A9" w:rsidRDefault="00000000">
            <w:pPr>
              <w:rPr>
                <w:rFonts w:cs="Calibri"/>
              </w:rPr>
            </w:pPr>
            <w:r>
              <w:rPr>
                <w:rFonts w:cs="Calibri"/>
              </w:rPr>
              <w:t>收费计算示例：（</w:t>
            </w:r>
            <w:r>
              <w:rPr>
                <w:rFonts w:cs="Calibri" w:hint="eastAsia"/>
              </w:rPr>
              <w:t>如</w:t>
            </w:r>
            <w:r>
              <w:rPr>
                <w:rFonts w:cs="Calibri"/>
              </w:rPr>
              <w:t>标项成交金额</w:t>
            </w:r>
            <w:r>
              <w:rPr>
                <w:rFonts w:cs="Calibri" w:hint="eastAsia"/>
              </w:rPr>
              <w:t>为</w:t>
            </w:r>
            <w:r>
              <w:rPr>
                <w:rFonts w:cs="Calibri" w:hint="eastAsia"/>
              </w:rPr>
              <w:t>10</w:t>
            </w:r>
            <w:r>
              <w:rPr>
                <w:rFonts w:cs="Calibri"/>
              </w:rPr>
              <w:t>万元）</w:t>
            </w:r>
          </w:p>
          <w:p w14:paraId="539EFA3B" w14:textId="77777777" w:rsidR="004562A9" w:rsidRDefault="00000000">
            <w:pPr>
              <w:rPr>
                <w:rFonts w:cs="Calibri"/>
              </w:rPr>
            </w:pPr>
            <w:r>
              <w:rPr>
                <w:rFonts w:cs="Calibri"/>
              </w:rPr>
              <w:t>费用</w:t>
            </w:r>
            <w:r>
              <w:rPr>
                <w:rFonts w:cs="Calibri"/>
              </w:rPr>
              <w:t>=</w:t>
            </w:r>
            <w:r>
              <w:rPr>
                <w:rFonts w:asciiTheme="minorHAnsi" w:hAnsiTheme="minorHAnsi" w:cs="Calibri"/>
              </w:rPr>
              <w:t>〔</w:t>
            </w:r>
            <w:r>
              <w:rPr>
                <w:rFonts w:asciiTheme="minorHAnsi" w:hAnsiTheme="minorHAnsi" w:cs="Calibri" w:hint="eastAsia"/>
              </w:rPr>
              <w:t>10</w:t>
            </w:r>
            <w:r>
              <w:rPr>
                <w:rFonts w:asciiTheme="minorHAnsi" w:hAnsiTheme="minorHAnsi" w:cs="Calibri"/>
              </w:rPr>
              <w:t>×1.5%</w:t>
            </w:r>
            <w:r>
              <w:rPr>
                <w:rFonts w:asciiTheme="minorHAnsi" w:hAnsiTheme="minorHAnsi" w:cs="Calibri"/>
              </w:rPr>
              <w:t>〕</w:t>
            </w:r>
            <w:r>
              <w:rPr>
                <w:rFonts w:asciiTheme="minorHAnsi" w:hAnsiTheme="minorHAnsi" w:cs="Calibri"/>
              </w:rPr>
              <w:t>×69%</w:t>
            </w:r>
            <w:r>
              <w:rPr>
                <w:rFonts w:asciiTheme="minorHAnsi" w:hAnsiTheme="minorHAnsi" w:cs="Calibri"/>
              </w:rPr>
              <w:t>万元</w:t>
            </w:r>
            <w:r>
              <w:rPr>
                <w:rFonts w:cs="Calibri"/>
              </w:rPr>
              <w:t>。</w:t>
            </w:r>
          </w:p>
          <w:p w14:paraId="14F28E97" w14:textId="77777777" w:rsidR="004562A9" w:rsidRDefault="00000000">
            <w:pPr>
              <w:rPr>
                <w:rFonts w:cs="Calibri"/>
              </w:rPr>
            </w:pPr>
            <w:r>
              <w:rPr>
                <w:rFonts w:cs="Calibri"/>
              </w:rPr>
              <w:t>采购代理服务费缴纳形式：汇票</w:t>
            </w:r>
            <w:r>
              <w:rPr>
                <w:rFonts w:cs="Calibri"/>
              </w:rPr>
              <w:t>/</w:t>
            </w:r>
            <w:r>
              <w:rPr>
                <w:rFonts w:cs="Calibri"/>
              </w:rPr>
              <w:t>支票</w:t>
            </w:r>
            <w:r>
              <w:rPr>
                <w:rFonts w:cs="Calibri"/>
              </w:rPr>
              <w:t>/</w:t>
            </w:r>
            <w:r>
              <w:rPr>
                <w:rFonts w:cs="Calibri"/>
              </w:rPr>
              <w:t>电汇</w:t>
            </w:r>
            <w:r>
              <w:rPr>
                <w:rFonts w:cs="Calibri"/>
              </w:rPr>
              <w:t>/</w:t>
            </w:r>
            <w:r>
              <w:rPr>
                <w:rFonts w:cs="Calibri"/>
              </w:rPr>
              <w:t>现金</w:t>
            </w:r>
          </w:p>
          <w:p w14:paraId="3854F293" w14:textId="77777777" w:rsidR="004562A9" w:rsidRDefault="00000000">
            <w:pPr>
              <w:rPr>
                <w:rFonts w:cs="Calibri"/>
              </w:rPr>
            </w:pPr>
            <w:r>
              <w:rPr>
                <w:rFonts w:cs="Calibri"/>
              </w:rPr>
              <w:t>采购代理服务费由成交供应商在</w:t>
            </w:r>
            <w:r>
              <w:rPr>
                <w:rFonts w:cs="Calibri" w:hint="eastAsia"/>
              </w:rPr>
              <w:t>收</w:t>
            </w:r>
            <w:r>
              <w:rPr>
                <w:rFonts w:cs="Calibri"/>
              </w:rPr>
              <w:t>到成交通知书时以人民币方式向采购代理机构支付。汇入以下账户：</w:t>
            </w:r>
          </w:p>
          <w:p w14:paraId="2DEAC254" w14:textId="77777777" w:rsidR="004562A9" w:rsidRDefault="00000000">
            <w:pPr>
              <w:rPr>
                <w:rFonts w:cs="Calibri"/>
              </w:rPr>
            </w:pPr>
            <w:r>
              <w:rPr>
                <w:rFonts w:cs="Calibri"/>
              </w:rPr>
              <w:t>户名：浙江省成套招标代理有限公司</w:t>
            </w:r>
          </w:p>
          <w:p w14:paraId="222DCA96" w14:textId="77777777" w:rsidR="004562A9" w:rsidRDefault="00000000">
            <w:pPr>
              <w:rPr>
                <w:rFonts w:cs="Calibri"/>
              </w:rPr>
            </w:pPr>
            <w:r>
              <w:rPr>
                <w:rFonts w:cs="Calibri"/>
              </w:rPr>
              <w:t>开户：中信银行杭州西湖支行</w:t>
            </w:r>
          </w:p>
          <w:p w14:paraId="51C1AD90" w14:textId="77777777" w:rsidR="004562A9" w:rsidRDefault="00000000">
            <w:pPr>
              <w:rPr>
                <w:rFonts w:cs="Calibri"/>
              </w:rPr>
            </w:pPr>
            <w:r>
              <w:rPr>
                <w:rFonts w:cs="Calibri"/>
              </w:rPr>
              <w:t>账号：</w:t>
            </w:r>
            <w:r>
              <w:rPr>
                <w:rFonts w:cs="Calibri"/>
              </w:rPr>
              <w:t>7331610182600126385</w:t>
            </w:r>
          </w:p>
        </w:tc>
      </w:tr>
      <w:tr w:rsidR="004562A9" w14:paraId="4190147A" w14:textId="77777777">
        <w:trPr>
          <w:trHeight w:val="454"/>
        </w:trPr>
        <w:tc>
          <w:tcPr>
            <w:tcW w:w="987" w:type="dxa"/>
            <w:vAlign w:val="center"/>
          </w:tcPr>
          <w:p w14:paraId="56C61167" w14:textId="77777777" w:rsidR="004562A9" w:rsidRDefault="00000000">
            <w:pPr>
              <w:rPr>
                <w:rFonts w:cs="Calibri"/>
              </w:rPr>
            </w:pPr>
            <w:r>
              <w:rPr>
                <w:rFonts w:cs="Calibri"/>
              </w:rPr>
              <w:lastRenderedPageBreak/>
              <w:t>10</w:t>
            </w:r>
          </w:p>
        </w:tc>
        <w:tc>
          <w:tcPr>
            <w:tcW w:w="2460" w:type="dxa"/>
            <w:vAlign w:val="center"/>
          </w:tcPr>
          <w:p w14:paraId="07968B8A" w14:textId="77777777" w:rsidR="004562A9" w:rsidRDefault="00000000">
            <w:pPr>
              <w:rPr>
                <w:rFonts w:cs="Calibri"/>
              </w:rPr>
            </w:pPr>
            <w:r>
              <w:rPr>
                <w:rFonts w:cs="Calibri"/>
              </w:rPr>
              <w:t>其他</w:t>
            </w:r>
          </w:p>
        </w:tc>
        <w:tc>
          <w:tcPr>
            <w:tcW w:w="5955" w:type="dxa"/>
            <w:vAlign w:val="center"/>
          </w:tcPr>
          <w:p w14:paraId="3573EEEC" w14:textId="29EB1B9B" w:rsidR="004562A9" w:rsidRDefault="00000000">
            <w:pPr>
              <w:rPr>
                <w:rFonts w:cs="Calibri"/>
              </w:rPr>
            </w:pPr>
            <w:r>
              <w:rPr>
                <w:rFonts w:cs="Calibri"/>
              </w:rPr>
              <w:t>（</w:t>
            </w:r>
            <w:r>
              <w:rPr>
                <w:rFonts w:cs="Calibri"/>
              </w:rPr>
              <w:t>1</w:t>
            </w:r>
            <w:r>
              <w:rPr>
                <w:rFonts w:cs="Calibri"/>
              </w:rPr>
              <w:t>）本采购文件共</w:t>
            </w:r>
            <w:r>
              <w:rPr>
                <w:rFonts w:cs="Calibri"/>
              </w:rPr>
              <w:fldChar w:fldCharType="begin"/>
            </w:r>
            <w:r>
              <w:rPr>
                <w:rFonts w:cs="Calibri"/>
              </w:rPr>
              <w:instrText xml:space="preserve"> NUMPAGES \* MERGEFORMAT </w:instrText>
            </w:r>
            <w:r>
              <w:rPr>
                <w:rFonts w:cs="Calibri"/>
              </w:rPr>
              <w:fldChar w:fldCharType="separate"/>
            </w:r>
            <w:r w:rsidR="00F502A0">
              <w:rPr>
                <w:rFonts w:cs="Calibri"/>
                <w:noProof/>
              </w:rPr>
              <w:t>70</w:t>
            </w:r>
            <w:r>
              <w:rPr>
                <w:rFonts w:cs="Calibri"/>
              </w:rPr>
              <w:fldChar w:fldCharType="end"/>
            </w:r>
            <w:r>
              <w:rPr>
                <w:rFonts w:cs="Calibri"/>
              </w:rPr>
              <w:t>页（含封面），请各供应商收到本文件后自行核对，如有缺页、错装等情况请于当日向采购代理机构提出，如未提出，所有责任及由此造成的后果由供应商自负。</w:t>
            </w:r>
          </w:p>
          <w:p w14:paraId="3BA199A5" w14:textId="77777777" w:rsidR="004562A9" w:rsidRDefault="00000000">
            <w:pPr>
              <w:rPr>
                <w:rFonts w:cs="Calibri"/>
              </w:rPr>
            </w:pPr>
            <w:r>
              <w:rPr>
                <w:rFonts w:cs="Calibri"/>
              </w:rPr>
              <w:t>（</w:t>
            </w:r>
            <w:r>
              <w:rPr>
                <w:rFonts w:cs="Calibri"/>
              </w:rPr>
              <w:t>2</w:t>
            </w:r>
            <w:r>
              <w:rPr>
                <w:rFonts w:cs="Calibri"/>
              </w:rPr>
              <w:t>）请供应商仔细阅读本采购文件，其中带</w:t>
            </w:r>
            <w:r>
              <w:rPr>
                <w:rFonts w:cs="Calibri"/>
              </w:rPr>
              <w:t>“▲”</w:t>
            </w:r>
            <w:r>
              <w:rPr>
                <w:rFonts w:cs="Calibri"/>
              </w:rPr>
              <w:t>标记的条款为实质性内容，供应商须对带</w:t>
            </w:r>
            <w:r>
              <w:rPr>
                <w:rFonts w:cs="Calibri"/>
              </w:rPr>
              <w:t>“▲”</w:t>
            </w:r>
            <w:r>
              <w:rPr>
                <w:rFonts w:cs="Calibri"/>
              </w:rPr>
              <w:t>标记的条款</w:t>
            </w:r>
            <w:r>
              <w:rPr>
                <w:rFonts w:cs="Calibri" w:hint="eastAsia"/>
              </w:rPr>
              <w:t>作出</w:t>
            </w:r>
            <w:r>
              <w:rPr>
                <w:rFonts w:cs="Calibri"/>
              </w:rPr>
              <w:t>实质性响应。</w:t>
            </w:r>
          </w:p>
        </w:tc>
      </w:tr>
      <w:tr w:rsidR="004562A9" w14:paraId="602A14FB" w14:textId="77777777">
        <w:trPr>
          <w:trHeight w:val="454"/>
        </w:trPr>
        <w:tc>
          <w:tcPr>
            <w:tcW w:w="987" w:type="dxa"/>
            <w:vAlign w:val="center"/>
          </w:tcPr>
          <w:p w14:paraId="4F6E5560" w14:textId="77777777" w:rsidR="004562A9" w:rsidRDefault="00000000">
            <w:pPr>
              <w:rPr>
                <w:rFonts w:cs="Calibri"/>
              </w:rPr>
            </w:pPr>
            <w:r>
              <w:rPr>
                <w:rFonts w:cs="Calibri"/>
              </w:rPr>
              <w:t>11</w:t>
            </w:r>
          </w:p>
        </w:tc>
        <w:tc>
          <w:tcPr>
            <w:tcW w:w="2460" w:type="dxa"/>
            <w:vAlign w:val="center"/>
          </w:tcPr>
          <w:p w14:paraId="56CE2189" w14:textId="77777777" w:rsidR="004562A9" w:rsidRDefault="00000000">
            <w:pPr>
              <w:rPr>
                <w:rFonts w:cs="Calibri"/>
              </w:rPr>
            </w:pPr>
            <w:r>
              <w:rPr>
                <w:rFonts w:cs="Calibri"/>
              </w:rPr>
              <w:t>特别提醒</w:t>
            </w:r>
          </w:p>
        </w:tc>
        <w:tc>
          <w:tcPr>
            <w:tcW w:w="5955" w:type="dxa"/>
            <w:vAlign w:val="center"/>
          </w:tcPr>
          <w:p w14:paraId="3CE9608F" w14:textId="77777777" w:rsidR="004562A9" w:rsidRDefault="00000000">
            <w:pPr>
              <w:rPr>
                <w:rFonts w:cs="Calibri"/>
              </w:rPr>
            </w:pPr>
            <w:r>
              <w:rPr>
                <w:rFonts w:cs="Calibri"/>
              </w:rPr>
              <w:t>（</w:t>
            </w:r>
            <w:r>
              <w:rPr>
                <w:rFonts w:cs="Calibri"/>
              </w:rPr>
              <w:t>1</w:t>
            </w:r>
            <w:r>
              <w:rPr>
                <w:rFonts w:cs="Calibri"/>
              </w:rPr>
              <w:t>）企业信用融资：省财政厅、浙江银监局、省金融办制定了《浙江省政府采购支持中小企业信用融资试点办法》（浙财采监</w:t>
            </w:r>
            <w:r>
              <w:rPr>
                <w:rFonts w:cs="Calibri" w:hint="eastAsia"/>
              </w:rPr>
              <w:t>〔</w:t>
            </w:r>
            <w:r>
              <w:rPr>
                <w:rFonts w:cs="Calibri"/>
              </w:rPr>
              <w:t>2012</w:t>
            </w:r>
            <w:r>
              <w:rPr>
                <w:rFonts w:cs="Calibri" w:hint="eastAsia"/>
              </w:rPr>
              <w:t>〕</w:t>
            </w:r>
            <w:r>
              <w:rPr>
                <w:rFonts w:cs="Calibri"/>
              </w:rPr>
              <w:t>13</w:t>
            </w:r>
            <w:r>
              <w:rPr>
                <w:rFonts w:cs="Calibri"/>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cs="Calibri" w:hint="eastAsia"/>
              </w:rPr>
              <w:t>可登录</w:t>
            </w:r>
            <w:r>
              <w:rPr>
                <w:rFonts w:cs="Calibri"/>
              </w:rPr>
              <w:t>浙江政府采购（</w:t>
            </w:r>
            <w:r>
              <w:rPr>
                <w:rFonts w:cs="Calibri"/>
              </w:rPr>
              <w:t>http://zfcg.czt.zj.gov.cn/</w:t>
            </w:r>
            <w:r>
              <w:rPr>
                <w:rFonts w:cs="Calibri"/>
              </w:rPr>
              <w:t>）中小企业信用融资栏目了解相关信息。</w:t>
            </w:r>
          </w:p>
        </w:tc>
      </w:tr>
      <w:tr w:rsidR="004562A9" w14:paraId="635ED64D" w14:textId="77777777">
        <w:trPr>
          <w:trHeight w:val="454"/>
        </w:trPr>
        <w:tc>
          <w:tcPr>
            <w:tcW w:w="987" w:type="dxa"/>
            <w:vAlign w:val="center"/>
          </w:tcPr>
          <w:p w14:paraId="4973C284" w14:textId="77777777" w:rsidR="004562A9" w:rsidRDefault="00000000">
            <w:pPr>
              <w:rPr>
                <w:rFonts w:cs="Calibri"/>
              </w:rPr>
            </w:pPr>
            <w:r>
              <w:rPr>
                <w:rFonts w:cs="Calibri"/>
              </w:rPr>
              <w:t>12</w:t>
            </w:r>
          </w:p>
        </w:tc>
        <w:tc>
          <w:tcPr>
            <w:tcW w:w="2460" w:type="dxa"/>
            <w:vAlign w:val="center"/>
          </w:tcPr>
          <w:p w14:paraId="78FA19EA" w14:textId="77777777" w:rsidR="004562A9" w:rsidRDefault="00000000">
            <w:pPr>
              <w:rPr>
                <w:rFonts w:cs="Calibri"/>
              </w:rPr>
            </w:pPr>
            <w:r>
              <w:rPr>
                <w:rFonts w:cs="Calibri"/>
              </w:rPr>
              <w:t>特别提醒</w:t>
            </w:r>
          </w:p>
        </w:tc>
        <w:tc>
          <w:tcPr>
            <w:tcW w:w="5955" w:type="dxa"/>
            <w:vAlign w:val="center"/>
          </w:tcPr>
          <w:p w14:paraId="2DC12FA7" w14:textId="77777777" w:rsidR="004562A9" w:rsidRDefault="00000000">
            <w:pPr>
              <w:rPr>
                <w:rFonts w:cs="Calibri"/>
              </w:rPr>
            </w:pPr>
            <w:r>
              <w:rPr>
                <w:rFonts w:cs="Calibri"/>
              </w:rPr>
              <w:t>根据《关于在政府采购活动中查询及使用信用记录有关问题的通知》财库</w:t>
            </w:r>
            <w:r>
              <w:rPr>
                <w:rFonts w:cs="Calibri" w:hint="eastAsia"/>
              </w:rPr>
              <w:t>〔</w:t>
            </w:r>
            <w:r>
              <w:rPr>
                <w:rFonts w:cs="Calibri"/>
              </w:rPr>
              <w:t>2016</w:t>
            </w:r>
            <w:r>
              <w:rPr>
                <w:rFonts w:cs="Calibri" w:hint="eastAsia"/>
              </w:rPr>
              <w:t>〕</w:t>
            </w:r>
            <w:r>
              <w:rPr>
                <w:rFonts w:cs="Calibri"/>
              </w:rPr>
              <w:t>125</w:t>
            </w:r>
            <w:r>
              <w:rPr>
                <w:rFonts w:cs="Calibri"/>
              </w:rPr>
              <w:t>号的规定：</w:t>
            </w:r>
          </w:p>
          <w:p w14:paraId="674DE711" w14:textId="77777777" w:rsidR="004562A9" w:rsidRDefault="00000000">
            <w:pPr>
              <w:rPr>
                <w:rFonts w:cs="Calibri"/>
              </w:rPr>
            </w:pPr>
            <w:r>
              <w:rPr>
                <w:rFonts w:cs="Calibri"/>
                <w:szCs w:val="21"/>
              </w:rPr>
              <w:t>（</w:t>
            </w:r>
            <w:r>
              <w:rPr>
                <w:rFonts w:cs="Calibri"/>
              </w:rPr>
              <w:t>1</w:t>
            </w:r>
            <w:r>
              <w:rPr>
                <w:rFonts w:cs="Calibri"/>
              </w:rPr>
              <w:t>）采购人或采购代理机构将对本项目供应商的信用信息进行查询。</w:t>
            </w:r>
          </w:p>
          <w:p w14:paraId="32A6695E" w14:textId="77777777" w:rsidR="004562A9" w:rsidRDefault="00000000">
            <w:pPr>
              <w:rPr>
                <w:rFonts w:cs="Calibri"/>
              </w:rPr>
            </w:pPr>
            <w:r>
              <w:rPr>
                <w:rFonts w:cs="Calibri"/>
                <w:szCs w:val="21"/>
              </w:rPr>
              <w:t>（</w:t>
            </w:r>
            <w:r>
              <w:rPr>
                <w:rFonts w:cs="Calibri"/>
              </w:rPr>
              <w:t>2</w:t>
            </w:r>
            <w:r>
              <w:rPr>
                <w:rFonts w:cs="Calibri"/>
              </w:rPr>
              <w:t>）查询渠道为信用中国网站（</w:t>
            </w:r>
            <w:r>
              <w:rPr>
                <w:rFonts w:cs="Calibri"/>
              </w:rPr>
              <w:t>www.creditchina.gov.cn</w:t>
            </w:r>
            <w:r>
              <w:rPr>
                <w:rFonts w:cs="Calibri"/>
              </w:rPr>
              <w:t>）、中国政府采购网（</w:t>
            </w:r>
            <w:r>
              <w:rPr>
                <w:rFonts w:cs="Calibri"/>
              </w:rPr>
              <w:t>www.ccgp.gov.cn</w:t>
            </w:r>
            <w:r>
              <w:rPr>
                <w:rFonts w:cs="Calibri"/>
              </w:rPr>
              <w:t>）。</w:t>
            </w:r>
          </w:p>
          <w:p w14:paraId="35250E18" w14:textId="77777777" w:rsidR="004562A9" w:rsidRDefault="00000000">
            <w:pPr>
              <w:rPr>
                <w:rFonts w:cs="Calibri"/>
              </w:rPr>
            </w:pPr>
            <w:r>
              <w:rPr>
                <w:rFonts w:cs="Calibri"/>
                <w:szCs w:val="21"/>
              </w:rPr>
              <w:t>（</w:t>
            </w:r>
            <w:r>
              <w:rPr>
                <w:rFonts w:cs="Calibri"/>
              </w:rPr>
              <w:t>3</w:t>
            </w:r>
            <w:r>
              <w:rPr>
                <w:rFonts w:cs="Calibri"/>
              </w:rPr>
              <w:t>）列入失信被执行人名单、重大税收违法案件当事人名单、政府采购严重违法失信行为记录名单等供应商信用信息均将用于本项目。</w:t>
            </w:r>
          </w:p>
          <w:p w14:paraId="699A8B7A" w14:textId="77777777" w:rsidR="004562A9" w:rsidRDefault="00000000">
            <w:pPr>
              <w:rPr>
                <w:rFonts w:cs="Calibri"/>
              </w:rPr>
            </w:pPr>
            <w:r>
              <w:rPr>
                <w:rFonts w:cs="Calibri"/>
                <w:szCs w:val="21"/>
              </w:rPr>
              <w:t>（</w:t>
            </w:r>
            <w:r>
              <w:rPr>
                <w:rFonts w:cs="Calibri"/>
              </w:rPr>
              <w:t>4</w:t>
            </w:r>
            <w:r>
              <w:rPr>
                <w:rFonts w:cs="Calibri"/>
              </w:rPr>
              <w:t>）信用信息查询记录和证据以网页截图等方式留存。</w:t>
            </w:r>
          </w:p>
          <w:p w14:paraId="68E5C293" w14:textId="77777777" w:rsidR="004562A9" w:rsidRDefault="00000000">
            <w:pPr>
              <w:rPr>
                <w:rFonts w:cs="Calibri"/>
              </w:rPr>
            </w:pPr>
            <w:r>
              <w:rPr>
                <w:rFonts w:cs="Calibri"/>
                <w:szCs w:val="21"/>
              </w:rPr>
              <w:t>（</w:t>
            </w:r>
            <w:r>
              <w:rPr>
                <w:rFonts w:cs="Calibri"/>
              </w:rPr>
              <w:t>5</w:t>
            </w:r>
            <w:r>
              <w:rPr>
                <w:rFonts w:cs="Calibri"/>
              </w:rPr>
              <w:t>）磋商响应文件提交截止日当日网站显示的信用信息将作为评审和确定成交供应商的依据。</w:t>
            </w:r>
          </w:p>
          <w:p w14:paraId="516679E3" w14:textId="77777777" w:rsidR="004562A9" w:rsidRDefault="00000000">
            <w:pPr>
              <w:rPr>
                <w:rFonts w:cs="Calibri"/>
              </w:rPr>
            </w:pPr>
            <w:r>
              <w:rPr>
                <w:rFonts w:cs="Calibri"/>
              </w:rPr>
              <w:t>（</w:t>
            </w:r>
            <w:r>
              <w:rPr>
                <w:rFonts w:cs="Calibri"/>
              </w:rPr>
              <w:t>6</w:t>
            </w:r>
            <w:r>
              <w:rPr>
                <w:rFonts w:cs="Calibri"/>
              </w:rPr>
              <w:t>）</w:t>
            </w:r>
            <w:r>
              <w:rPr>
                <w:rFonts w:cs="Calibri"/>
                <w:szCs w:val="21"/>
              </w:rPr>
              <w:t>联合体成员存在以上不良信用记录的，视同联合体存在不良信用记录。</w:t>
            </w:r>
          </w:p>
        </w:tc>
      </w:tr>
      <w:tr w:rsidR="004562A9" w14:paraId="3C515079" w14:textId="77777777">
        <w:trPr>
          <w:trHeight w:val="454"/>
        </w:trPr>
        <w:tc>
          <w:tcPr>
            <w:tcW w:w="987" w:type="dxa"/>
            <w:vAlign w:val="center"/>
          </w:tcPr>
          <w:p w14:paraId="485023D6" w14:textId="77777777" w:rsidR="004562A9" w:rsidRDefault="00000000">
            <w:pPr>
              <w:rPr>
                <w:rFonts w:cs="Calibri"/>
              </w:rPr>
            </w:pPr>
            <w:r>
              <w:rPr>
                <w:rFonts w:cs="Calibri"/>
              </w:rPr>
              <w:t>13</w:t>
            </w:r>
          </w:p>
        </w:tc>
        <w:tc>
          <w:tcPr>
            <w:tcW w:w="2460" w:type="dxa"/>
            <w:vAlign w:val="center"/>
          </w:tcPr>
          <w:p w14:paraId="457B96BE" w14:textId="77777777" w:rsidR="004562A9" w:rsidRDefault="00000000">
            <w:pPr>
              <w:rPr>
                <w:rFonts w:cs="Calibri"/>
              </w:rPr>
            </w:pPr>
            <w:r>
              <w:rPr>
                <w:rFonts w:cs="Calibri"/>
              </w:rPr>
              <w:t>特别提醒</w:t>
            </w:r>
          </w:p>
        </w:tc>
        <w:tc>
          <w:tcPr>
            <w:tcW w:w="5955" w:type="dxa"/>
            <w:vAlign w:val="center"/>
          </w:tcPr>
          <w:p w14:paraId="3152D43C" w14:textId="77777777" w:rsidR="004562A9" w:rsidRDefault="00000000">
            <w:pPr>
              <w:rPr>
                <w:rFonts w:cs="Calibri"/>
              </w:rPr>
            </w:pPr>
            <w:r>
              <w:rPr>
                <w:rFonts w:cs="Calibri"/>
              </w:rPr>
              <w:t>成交供应商应在合同签订前完成政府采购云平台（</w:t>
            </w:r>
            <w:r>
              <w:rPr>
                <w:rFonts w:cs="Calibri"/>
              </w:rPr>
              <w:t>https://www.zcygov.cn/</w:t>
            </w:r>
            <w:r>
              <w:rPr>
                <w:rFonts w:cs="Calibri"/>
              </w:rPr>
              <w:t>）全部注册步骤并成为正式注册入库供应商，否则将导致合同款无法正常支付，责任由成交供应商承担。请供应商尽早完成注册。</w:t>
            </w:r>
          </w:p>
          <w:p w14:paraId="51A4DA23" w14:textId="77777777" w:rsidR="004562A9" w:rsidRDefault="00000000">
            <w:pPr>
              <w:rPr>
                <w:rFonts w:cs="Calibri"/>
              </w:rPr>
            </w:pPr>
            <w:r>
              <w:rPr>
                <w:rFonts w:cs="Calibri"/>
              </w:rPr>
              <w:t>https://middle.zcygov.cn/settle-front/#/registry</w:t>
            </w:r>
            <w:r>
              <w:rPr>
                <w:rFonts w:cs="Calibri"/>
              </w:rPr>
              <w:t>。（供应商注册页</w:t>
            </w:r>
            <w:r>
              <w:rPr>
                <w:rFonts w:cs="Calibri"/>
              </w:rPr>
              <w:lastRenderedPageBreak/>
              <w:t>面）</w:t>
            </w:r>
          </w:p>
        </w:tc>
      </w:tr>
    </w:tbl>
    <w:p w14:paraId="1689110B" w14:textId="77777777" w:rsidR="004562A9" w:rsidRDefault="00000000">
      <w:pPr>
        <w:pStyle w:val="2"/>
        <w:ind w:firstLine="420"/>
        <w:rPr>
          <w:rFonts w:cs="Calibri"/>
          <w:color w:val="000000"/>
          <w:szCs w:val="21"/>
        </w:rPr>
      </w:pPr>
      <w:bookmarkStart w:id="57" w:name="_Toc227380480"/>
      <w:bookmarkStart w:id="58" w:name="_Toc82338239"/>
      <w:bookmarkStart w:id="59" w:name="_Toc82873322"/>
      <w:r>
        <w:rPr>
          <w:rFonts w:cs="Calibri"/>
          <w:color w:val="000000"/>
          <w:szCs w:val="21"/>
        </w:rPr>
        <w:lastRenderedPageBreak/>
        <w:t>一、</w:t>
      </w:r>
      <w:bookmarkEnd w:id="57"/>
      <w:bookmarkEnd w:id="58"/>
      <w:bookmarkEnd w:id="59"/>
      <w:r>
        <w:rPr>
          <w:rFonts w:cs="Calibri"/>
          <w:color w:val="000000"/>
          <w:szCs w:val="21"/>
        </w:rPr>
        <w:t>采购说明</w:t>
      </w:r>
    </w:p>
    <w:p w14:paraId="235F99BB" w14:textId="77777777" w:rsidR="004562A9" w:rsidRDefault="00000000">
      <w:pPr>
        <w:pStyle w:val="3"/>
        <w:ind w:firstLine="420"/>
        <w:rPr>
          <w:rFonts w:cs="Calibri"/>
        </w:rPr>
      </w:pPr>
      <w:bookmarkStart w:id="60" w:name="_Toc227380481"/>
      <w:bookmarkStart w:id="61" w:name="_Toc82338240"/>
      <w:bookmarkStart w:id="62" w:name="_Toc82873323"/>
      <w:r>
        <w:rPr>
          <w:rFonts w:cs="Calibri"/>
        </w:rPr>
        <w:t xml:space="preserve">1.1 </w:t>
      </w:r>
      <w:r>
        <w:rPr>
          <w:rFonts w:cs="Calibri"/>
        </w:rPr>
        <w:t>采购依据</w:t>
      </w:r>
    </w:p>
    <w:p w14:paraId="25996065" w14:textId="77777777" w:rsidR="004562A9" w:rsidRDefault="00000000">
      <w:pPr>
        <w:autoSpaceDE w:val="0"/>
        <w:autoSpaceDN w:val="0"/>
        <w:ind w:firstLineChars="200" w:firstLine="420"/>
        <w:textAlignment w:val="bottom"/>
        <w:rPr>
          <w:rFonts w:cs="Calibri"/>
          <w:color w:val="000000"/>
          <w:szCs w:val="21"/>
        </w:rPr>
      </w:pPr>
      <w:r>
        <w:rPr>
          <w:rFonts w:cs="Calibri"/>
          <w:color w:val="000000"/>
          <w:szCs w:val="21"/>
        </w:rPr>
        <w:t>本次采购工作是按照《中华人民共和国政府采购法</w:t>
      </w:r>
      <w:r>
        <w:rPr>
          <w:rFonts w:cs="Calibri" w:hint="eastAsia"/>
          <w:color w:val="000000"/>
          <w:szCs w:val="21"/>
        </w:rPr>
        <w:t>》《</w:t>
      </w:r>
      <w:r>
        <w:rPr>
          <w:rFonts w:cs="Calibri"/>
          <w:color w:val="000000"/>
          <w:szCs w:val="21"/>
        </w:rPr>
        <w:t>政府采购竞争性磋商采购方式管理暂行办法》等有关</w:t>
      </w:r>
      <w:r>
        <w:rPr>
          <w:rFonts w:cs="Calibri" w:hint="eastAsia"/>
          <w:color w:val="000000"/>
          <w:szCs w:val="21"/>
        </w:rPr>
        <w:t>法律法规</w:t>
      </w:r>
      <w:r>
        <w:rPr>
          <w:rFonts w:cs="Calibri"/>
          <w:color w:val="000000"/>
          <w:szCs w:val="21"/>
        </w:rPr>
        <w:t>、规章、文件等规定组织和实施。</w:t>
      </w:r>
    </w:p>
    <w:p w14:paraId="0813C4C8" w14:textId="77777777" w:rsidR="004562A9" w:rsidRDefault="00000000">
      <w:pPr>
        <w:pStyle w:val="3"/>
        <w:ind w:firstLine="420"/>
        <w:rPr>
          <w:rFonts w:cs="Calibri"/>
        </w:rPr>
      </w:pPr>
      <w:r>
        <w:rPr>
          <w:rFonts w:cs="Calibri"/>
        </w:rPr>
        <w:t xml:space="preserve">1.2 </w:t>
      </w:r>
      <w:r>
        <w:rPr>
          <w:rFonts w:cs="Calibri"/>
        </w:rPr>
        <w:t>本项目采购方式</w:t>
      </w:r>
    </w:p>
    <w:p w14:paraId="7970E812" w14:textId="77777777" w:rsidR="004562A9" w:rsidRDefault="00000000">
      <w:pPr>
        <w:autoSpaceDE w:val="0"/>
        <w:autoSpaceDN w:val="0"/>
        <w:ind w:firstLineChars="200" w:firstLine="420"/>
        <w:textAlignment w:val="bottom"/>
        <w:rPr>
          <w:rFonts w:cs="Calibri"/>
          <w:color w:val="000000"/>
          <w:szCs w:val="21"/>
        </w:rPr>
      </w:pPr>
      <w:r>
        <w:rPr>
          <w:rFonts w:cs="Calibri"/>
          <w:color w:val="000000"/>
          <w:szCs w:val="21"/>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0"/>
    <w:bookmarkEnd w:id="61"/>
    <w:bookmarkEnd w:id="62"/>
    <w:p w14:paraId="7B83FC50" w14:textId="77777777" w:rsidR="004562A9" w:rsidRDefault="00000000">
      <w:pPr>
        <w:pStyle w:val="3"/>
        <w:ind w:firstLine="420"/>
        <w:rPr>
          <w:rFonts w:cs="Calibri"/>
        </w:rPr>
      </w:pPr>
      <w:r>
        <w:rPr>
          <w:rFonts w:cs="Calibri"/>
        </w:rPr>
        <w:t xml:space="preserve">1.3 </w:t>
      </w:r>
      <w:r>
        <w:rPr>
          <w:rFonts w:cs="Calibri"/>
        </w:rPr>
        <w:t>定义</w:t>
      </w:r>
    </w:p>
    <w:p w14:paraId="117379FC" w14:textId="77777777" w:rsidR="004562A9" w:rsidRDefault="00000000">
      <w:pPr>
        <w:autoSpaceDE w:val="0"/>
        <w:autoSpaceDN w:val="0"/>
        <w:ind w:firstLineChars="200" w:firstLine="420"/>
        <w:textAlignment w:val="bottom"/>
        <w:rPr>
          <w:rFonts w:cs="Calibri"/>
          <w:szCs w:val="21"/>
        </w:rPr>
      </w:pPr>
      <w:r>
        <w:rPr>
          <w:rFonts w:cs="Calibri"/>
          <w:szCs w:val="21"/>
        </w:rPr>
        <w:t>电子交易活动：是指以数据电文形式，依托政府采购项目电子交易平台进行的政府采购交易活动。</w:t>
      </w:r>
    </w:p>
    <w:p w14:paraId="161B61D6" w14:textId="77777777" w:rsidR="004562A9" w:rsidRDefault="00000000">
      <w:pPr>
        <w:autoSpaceDE w:val="0"/>
        <w:autoSpaceDN w:val="0"/>
        <w:ind w:firstLineChars="200" w:firstLine="420"/>
        <w:textAlignment w:val="bottom"/>
        <w:rPr>
          <w:rFonts w:cs="Calibri"/>
          <w:szCs w:val="21"/>
        </w:rPr>
      </w:pPr>
      <w:r>
        <w:rPr>
          <w:rFonts w:cs="Calibri"/>
          <w:szCs w:val="21"/>
        </w:rPr>
        <w:t>采购人：是指依法进行政府采购的国家机关、事业单位、团体组织，见</w:t>
      </w:r>
      <w:r>
        <w:rPr>
          <w:rFonts w:cs="Calibri"/>
          <w:szCs w:val="21"/>
        </w:rPr>
        <w:t>“</w:t>
      </w:r>
      <w:r>
        <w:rPr>
          <w:rFonts w:cs="Calibri"/>
          <w:szCs w:val="21"/>
        </w:rPr>
        <w:t>磋商须知前附表</w:t>
      </w:r>
      <w:r>
        <w:rPr>
          <w:rFonts w:cs="Calibri"/>
          <w:szCs w:val="21"/>
        </w:rPr>
        <w:t>”</w:t>
      </w:r>
      <w:r>
        <w:rPr>
          <w:rFonts w:cs="Calibri"/>
          <w:szCs w:val="21"/>
        </w:rPr>
        <w:t>，本文件中招标人与采购人意思相同</w:t>
      </w:r>
      <w:r>
        <w:rPr>
          <w:rFonts w:cs="Calibri" w:hint="eastAsia"/>
          <w:szCs w:val="21"/>
        </w:rPr>
        <w:t>。</w:t>
      </w:r>
    </w:p>
    <w:p w14:paraId="33850571" w14:textId="77777777" w:rsidR="004562A9" w:rsidRDefault="00000000">
      <w:pPr>
        <w:autoSpaceDE w:val="0"/>
        <w:autoSpaceDN w:val="0"/>
        <w:ind w:firstLineChars="200" w:firstLine="420"/>
        <w:textAlignment w:val="bottom"/>
        <w:rPr>
          <w:rFonts w:cs="Calibri"/>
          <w:szCs w:val="21"/>
        </w:rPr>
      </w:pPr>
      <w:r>
        <w:rPr>
          <w:rFonts w:cs="Calibri"/>
          <w:szCs w:val="21"/>
        </w:rPr>
        <w:t>采购代理机构：受采购人委托，在委托的范围内办理政府采购事宜的机构，见</w:t>
      </w:r>
      <w:r>
        <w:rPr>
          <w:rFonts w:cs="Calibri"/>
          <w:szCs w:val="21"/>
        </w:rPr>
        <w:t>“</w:t>
      </w:r>
      <w:r>
        <w:rPr>
          <w:rFonts w:cs="Calibri"/>
          <w:szCs w:val="21"/>
        </w:rPr>
        <w:t>磋商须知前附表</w:t>
      </w:r>
      <w:r>
        <w:rPr>
          <w:rFonts w:cs="Calibri"/>
          <w:szCs w:val="21"/>
        </w:rPr>
        <w:t>”</w:t>
      </w:r>
      <w:r>
        <w:rPr>
          <w:rFonts w:cs="Calibri" w:hint="eastAsia"/>
          <w:szCs w:val="21"/>
        </w:rPr>
        <w:t>。</w:t>
      </w:r>
    </w:p>
    <w:p w14:paraId="112E8A75" w14:textId="77777777" w:rsidR="004562A9" w:rsidRDefault="00000000">
      <w:pPr>
        <w:autoSpaceDE w:val="0"/>
        <w:autoSpaceDN w:val="0"/>
        <w:ind w:firstLineChars="200" w:firstLine="420"/>
        <w:textAlignment w:val="bottom"/>
        <w:rPr>
          <w:rFonts w:cs="Calibri"/>
          <w:szCs w:val="21"/>
        </w:rPr>
      </w:pPr>
      <w:r>
        <w:rPr>
          <w:rFonts w:cs="Calibri"/>
          <w:szCs w:val="21"/>
        </w:rPr>
        <w:t>采购组织机构：指采购人和受采购人委托的采购代理机构</w:t>
      </w:r>
      <w:r>
        <w:rPr>
          <w:rFonts w:cs="Calibri" w:hint="eastAsia"/>
          <w:szCs w:val="21"/>
        </w:rPr>
        <w:t>。</w:t>
      </w:r>
    </w:p>
    <w:p w14:paraId="41826C24" w14:textId="77777777" w:rsidR="004562A9" w:rsidRDefault="00000000">
      <w:pPr>
        <w:autoSpaceDE w:val="0"/>
        <w:autoSpaceDN w:val="0"/>
        <w:ind w:firstLineChars="200" w:firstLine="420"/>
        <w:textAlignment w:val="bottom"/>
        <w:rPr>
          <w:rFonts w:cs="Calibri"/>
          <w:szCs w:val="21"/>
        </w:rPr>
      </w:pPr>
      <w:r>
        <w:rPr>
          <w:rFonts w:cs="Calibri"/>
          <w:szCs w:val="21"/>
        </w:rPr>
        <w:t>供应商：是指参加本政府采购项目磋商、签订合同、实施的单位，按阶段不同，分别理解为潜在供应商、磋商供应商、成交候选供应商、成交供应商、乙方</w:t>
      </w:r>
      <w:r>
        <w:rPr>
          <w:rFonts w:cs="Calibri" w:hint="eastAsia"/>
          <w:szCs w:val="21"/>
        </w:rPr>
        <w:t>。</w:t>
      </w:r>
    </w:p>
    <w:p w14:paraId="437B7F6A" w14:textId="77777777" w:rsidR="004562A9" w:rsidRDefault="00000000">
      <w:pPr>
        <w:autoSpaceDE w:val="0"/>
        <w:autoSpaceDN w:val="0"/>
        <w:ind w:firstLineChars="200" w:firstLine="420"/>
        <w:textAlignment w:val="bottom"/>
        <w:rPr>
          <w:rFonts w:cs="Calibri"/>
          <w:szCs w:val="21"/>
        </w:rPr>
      </w:pPr>
      <w:r>
        <w:rPr>
          <w:rFonts w:cs="Calibri"/>
          <w:szCs w:val="21"/>
        </w:rPr>
        <w:t>竞争性磋商采购文件：指向供应商发出的采购需求文件，本文件中采购文件与竞争性磋商采购文件意思相同</w:t>
      </w:r>
      <w:r>
        <w:rPr>
          <w:rFonts w:cs="Calibri" w:hint="eastAsia"/>
          <w:szCs w:val="21"/>
        </w:rPr>
        <w:t>。</w:t>
      </w:r>
    </w:p>
    <w:p w14:paraId="73D3D348" w14:textId="77777777" w:rsidR="004562A9" w:rsidRDefault="00000000">
      <w:pPr>
        <w:autoSpaceDE w:val="0"/>
        <w:autoSpaceDN w:val="0"/>
        <w:ind w:firstLineChars="200" w:firstLine="420"/>
        <w:textAlignment w:val="bottom"/>
        <w:rPr>
          <w:rFonts w:cs="Calibri"/>
          <w:szCs w:val="21"/>
        </w:rPr>
      </w:pPr>
      <w:r>
        <w:rPr>
          <w:rFonts w:cs="Calibri"/>
          <w:szCs w:val="21"/>
        </w:rPr>
        <w:t>磋商响应文件：指供应商针对采购文件</w:t>
      </w:r>
      <w:r>
        <w:rPr>
          <w:rFonts w:cs="Calibri" w:hint="eastAsia"/>
          <w:szCs w:val="21"/>
        </w:rPr>
        <w:t>做出</w:t>
      </w:r>
      <w:r>
        <w:rPr>
          <w:rFonts w:cs="Calibri"/>
          <w:szCs w:val="21"/>
        </w:rPr>
        <w:t>响应的文件，包括电子磋商响应文件、备份电子磋商响应文件、成交后提供的纸质磋商响应文件，所有磋商响应文件内容应保持一致。本文件中响应文件与磋商响应文件意思相同</w:t>
      </w:r>
      <w:r>
        <w:rPr>
          <w:rFonts w:cs="Calibri" w:hint="eastAsia"/>
          <w:szCs w:val="21"/>
        </w:rPr>
        <w:t>。</w:t>
      </w:r>
    </w:p>
    <w:p w14:paraId="205D5FD4" w14:textId="77777777" w:rsidR="004562A9" w:rsidRDefault="00000000">
      <w:pPr>
        <w:autoSpaceDE w:val="0"/>
        <w:autoSpaceDN w:val="0"/>
        <w:ind w:firstLineChars="200" w:firstLine="420"/>
        <w:textAlignment w:val="bottom"/>
        <w:rPr>
          <w:rFonts w:cs="Calibri"/>
          <w:szCs w:val="21"/>
        </w:rPr>
      </w:pPr>
      <w:r>
        <w:rPr>
          <w:rFonts w:cs="Calibri"/>
          <w:szCs w:val="21"/>
        </w:rPr>
        <w:t>磋商代表：是指参加本项目采购活动的供应商法定代表人或法定代表人授权代表</w:t>
      </w:r>
      <w:r>
        <w:rPr>
          <w:rFonts w:cs="Calibri" w:hint="eastAsia"/>
          <w:szCs w:val="21"/>
        </w:rPr>
        <w:t>。</w:t>
      </w:r>
    </w:p>
    <w:p w14:paraId="3932066E" w14:textId="77777777" w:rsidR="004562A9" w:rsidRDefault="00000000">
      <w:pPr>
        <w:autoSpaceDE w:val="0"/>
        <w:autoSpaceDN w:val="0"/>
        <w:ind w:firstLineChars="200" w:firstLine="420"/>
        <w:textAlignment w:val="bottom"/>
        <w:rPr>
          <w:rFonts w:cs="Calibri"/>
          <w:szCs w:val="21"/>
        </w:rPr>
      </w:pPr>
      <w:r>
        <w:rPr>
          <w:rFonts w:cs="Calibri"/>
          <w:szCs w:val="21"/>
        </w:rPr>
        <w:t>联合体：是指两个以上单位组成联合体，以一个供应商的身份参加磋商</w:t>
      </w:r>
      <w:r>
        <w:rPr>
          <w:rFonts w:cs="Calibri" w:hint="eastAsia"/>
          <w:szCs w:val="21"/>
        </w:rPr>
        <w:t>。</w:t>
      </w:r>
    </w:p>
    <w:p w14:paraId="4F2D8F90" w14:textId="77777777" w:rsidR="004562A9" w:rsidRDefault="00000000">
      <w:pPr>
        <w:autoSpaceDE w:val="0"/>
        <w:autoSpaceDN w:val="0"/>
        <w:ind w:firstLineChars="200" w:firstLine="420"/>
        <w:textAlignment w:val="bottom"/>
        <w:rPr>
          <w:rFonts w:cs="Calibri"/>
          <w:szCs w:val="21"/>
        </w:rPr>
      </w:pPr>
      <w:r>
        <w:rPr>
          <w:rFonts w:cs="Calibri"/>
          <w:szCs w:val="21"/>
        </w:rPr>
        <w:t>甲方（发包人）：是指合同签订的一方，一般与采购人相同</w:t>
      </w:r>
      <w:r>
        <w:rPr>
          <w:rFonts w:cs="Calibri" w:hint="eastAsia"/>
          <w:szCs w:val="21"/>
        </w:rPr>
        <w:t>。</w:t>
      </w:r>
    </w:p>
    <w:p w14:paraId="21E96CD8" w14:textId="77777777" w:rsidR="004562A9" w:rsidRDefault="00000000">
      <w:pPr>
        <w:autoSpaceDE w:val="0"/>
        <w:autoSpaceDN w:val="0"/>
        <w:ind w:firstLineChars="200" w:firstLine="420"/>
        <w:textAlignment w:val="bottom"/>
        <w:rPr>
          <w:rFonts w:cs="Calibri"/>
          <w:szCs w:val="21"/>
        </w:rPr>
      </w:pPr>
      <w:r>
        <w:rPr>
          <w:rFonts w:cs="Calibri"/>
          <w:szCs w:val="21"/>
        </w:rPr>
        <w:t>乙方（承包人）：是指合同签订的另一方，与成交供应商相同</w:t>
      </w:r>
      <w:r>
        <w:rPr>
          <w:rFonts w:cs="Calibri" w:hint="eastAsia"/>
          <w:szCs w:val="21"/>
        </w:rPr>
        <w:t>。</w:t>
      </w:r>
    </w:p>
    <w:p w14:paraId="130152AB" w14:textId="77777777" w:rsidR="004562A9" w:rsidRDefault="00000000">
      <w:pPr>
        <w:autoSpaceDE w:val="0"/>
        <w:autoSpaceDN w:val="0"/>
        <w:ind w:firstLineChars="200" w:firstLine="420"/>
        <w:textAlignment w:val="bottom"/>
        <w:rPr>
          <w:rFonts w:ascii="宋体" w:hAnsi="宋体" w:cs="宋体" w:hint="eastAsia"/>
        </w:rPr>
      </w:pPr>
      <w:r>
        <w:rPr>
          <w:rFonts w:ascii="宋体" w:hAnsi="宋体" w:cs="宋体" w:hint="eastAsia"/>
        </w:rPr>
        <w:t>分包供应商：是指与供应商签订</w:t>
      </w:r>
      <w:r>
        <w:rPr>
          <w:rFonts w:cs="Calibri" w:hint="eastAsia"/>
          <w:szCs w:val="21"/>
        </w:rPr>
        <w:t>分包意向协议</w:t>
      </w:r>
      <w:r>
        <w:rPr>
          <w:rFonts w:ascii="宋体" w:hAnsi="宋体" w:cs="宋体" w:hint="eastAsia"/>
        </w:rPr>
        <w:t>的，将承担部分合同内容的其他供应商。</w:t>
      </w:r>
    </w:p>
    <w:p w14:paraId="34CD2670" w14:textId="77777777" w:rsidR="004562A9" w:rsidRDefault="00000000">
      <w:pPr>
        <w:autoSpaceDE w:val="0"/>
        <w:autoSpaceDN w:val="0"/>
        <w:ind w:firstLineChars="200" w:firstLine="420"/>
        <w:textAlignment w:val="bottom"/>
        <w:rPr>
          <w:rFonts w:cs="Calibri"/>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p>
    <w:p w14:paraId="3D4878FE" w14:textId="77777777" w:rsidR="004562A9" w:rsidRDefault="00000000">
      <w:pPr>
        <w:autoSpaceDE w:val="0"/>
        <w:autoSpaceDN w:val="0"/>
        <w:ind w:firstLineChars="200" w:firstLine="420"/>
        <w:textAlignment w:val="bottom"/>
        <w:rPr>
          <w:rFonts w:cs="Calibri"/>
        </w:rPr>
      </w:pPr>
      <w:r>
        <w:rPr>
          <w:rFonts w:cs="Calibri"/>
        </w:rPr>
        <w:t>在政府采购活动中，供应商提供的货物、工程或者服务符合下列情形的，享受《政府采购促进中小企业发展管理办法》（财库〔</w:t>
      </w:r>
      <w:r>
        <w:rPr>
          <w:rFonts w:cs="Calibri"/>
        </w:rPr>
        <w:t>2020</w:t>
      </w:r>
      <w:r>
        <w:rPr>
          <w:rFonts w:cs="Calibri"/>
        </w:rPr>
        <w:t>〕</w:t>
      </w:r>
      <w:r>
        <w:rPr>
          <w:rFonts w:cs="Calibri"/>
        </w:rPr>
        <w:t>46</w:t>
      </w:r>
      <w:r>
        <w:rPr>
          <w:rFonts w:cs="Calibri"/>
        </w:rPr>
        <w:t>号）规定的中小企业扶持政策：</w:t>
      </w:r>
    </w:p>
    <w:p w14:paraId="20568E1A" w14:textId="77777777" w:rsidR="004562A9" w:rsidRDefault="00000000">
      <w:pPr>
        <w:autoSpaceDE w:val="0"/>
        <w:autoSpaceDN w:val="0"/>
        <w:ind w:firstLineChars="200" w:firstLine="420"/>
        <w:textAlignment w:val="bottom"/>
        <w:rPr>
          <w:rFonts w:cs="Calibri"/>
        </w:rPr>
      </w:pPr>
      <w:r>
        <w:rPr>
          <w:rFonts w:cs="Calibri"/>
        </w:rPr>
        <w:t>（</w:t>
      </w:r>
      <w:r>
        <w:rPr>
          <w:rFonts w:cs="Calibri"/>
        </w:rPr>
        <w:t>1</w:t>
      </w:r>
      <w:r>
        <w:rPr>
          <w:rFonts w:cs="Calibri"/>
        </w:rPr>
        <w:t>）在货物采购项目中，货物由中小企业制造，即货物由中小企业生产且使用该中小企业商号或者注册商标；</w:t>
      </w:r>
    </w:p>
    <w:p w14:paraId="33964F84" w14:textId="77777777" w:rsidR="004562A9" w:rsidRDefault="00000000">
      <w:pPr>
        <w:autoSpaceDE w:val="0"/>
        <w:autoSpaceDN w:val="0"/>
        <w:ind w:firstLineChars="200" w:firstLine="420"/>
        <w:textAlignment w:val="bottom"/>
        <w:rPr>
          <w:rFonts w:cs="Calibri"/>
        </w:rPr>
      </w:pPr>
      <w:r>
        <w:rPr>
          <w:rFonts w:cs="Calibri"/>
        </w:rPr>
        <w:t>（</w:t>
      </w:r>
      <w:r>
        <w:rPr>
          <w:rFonts w:cs="Calibri"/>
        </w:rPr>
        <w:t>2</w:t>
      </w:r>
      <w:r>
        <w:rPr>
          <w:rFonts w:cs="Calibri"/>
        </w:rPr>
        <w:t>）在工程采购项目中，工程由中小企业承建，即工程施工单位为中小企业；</w:t>
      </w:r>
    </w:p>
    <w:p w14:paraId="28754D27" w14:textId="77777777" w:rsidR="004562A9" w:rsidRDefault="00000000">
      <w:pPr>
        <w:autoSpaceDE w:val="0"/>
        <w:autoSpaceDN w:val="0"/>
        <w:ind w:firstLineChars="200" w:firstLine="420"/>
        <w:textAlignment w:val="bottom"/>
        <w:rPr>
          <w:rFonts w:cs="Calibri"/>
        </w:rPr>
      </w:pPr>
      <w:r>
        <w:rPr>
          <w:rFonts w:cs="Calibri"/>
        </w:rPr>
        <w:t>（</w:t>
      </w:r>
      <w:r>
        <w:rPr>
          <w:rFonts w:cs="Calibri"/>
        </w:rPr>
        <w:t>3</w:t>
      </w:r>
      <w:r>
        <w:rPr>
          <w:rFonts w:cs="Calibri"/>
        </w:rPr>
        <w:t>）在服务采购项目中，服务由中小企业承接，即提供服务的人员为中小企业依照《中华人民共和国劳动合同法》订立劳动合同的从业人员。</w:t>
      </w:r>
    </w:p>
    <w:p w14:paraId="371D8E9C" w14:textId="77777777" w:rsidR="004562A9" w:rsidRDefault="00000000">
      <w:pPr>
        <w:autoSpaceDE w:val="0"/>
        <w:autoSpaceDN w:val="0"/>
        <w:ind w:firstLineChars="200" w:firstLine="420"/>
        <w:textAlignment w:val="bottom"/>
        <w:rPr>
          <w:rFonts w:cs="Calibri"/>
        </w:rPr>
      </w:pPr>
      <w:r>
        <w:rPr>
          <w:rFonts w:cs="Calibri"/>
        </w:rPr>
        <w:t>在货物采购项目中，供应商提供的货物既有中小企业制造货物，也有大型企业制造货物的，不享受本办法规定的中小企业扶持政策。</w:t>
      </w:r>
    </w:p>
    <w:p w14:paraId="03F4CE6B" w14:textId="77777777" w:rsidR="004562A9" w:rsidRDefault="00000000">
      <w:pPr>
        <w:autoSpaceDE w:val="0"/>
        <w:autoSpaceDN w:val="0"/>
        <w:ind w:firstLineChars="200" w:firstLine="420"/>
        <w:textAlignment w:val="bottom"/>
        <w:rPr>
          <w:rFonts w:cs="Calibri"/>
        </w:rPr>
      </w:pPr>
      <w:r>
        <w:rPr>
          <w:rFonts w:cs="Calibri"/>
        </w:rPr>
        <w:t>以联合体形式参加政府采购活动，联合体各方均为中小企业的，联合体视同中小企业。其中，联合体各方均为小微企业的，联合体视同小微企业。</w:t>
      </w:r>
    </w:p>
    <w:p w14:paraId="619F86E2" w14:textId="77777777" w:rsidR="004562A9" w:rsidRDefault="00000000">
      <w:pPr>
        <w:autoSpaceDE w:val="0"/>
        <w:autoSpaceDN w:val="0"/>
        <w:ind w:firstLineChars="200" w:firstLine="420"/>
        <w:textAlignment w:val="bottom"/>
        <w:rPr>
          <w:rFonts w:cs="Calibri"/>
        </w:rPr>
      </w:pPr>
      <w:r>
        <w:rPr>
          <w:rFonts w:cs="Calibri"/>
        </w:rPr>
        <w:t>监狱企业：是指由司法部认定的为罪犯、戒毒人员提供生产项目和劳动对象，且全部产权属于司法部监狱管理局、戒毒管理局、直属煤矿管理局，各省、自治区、直辖市监狱管理局、戒毒管理局，</w:t>
      </w:r>
      <w:r>
        <w:rPr>
          <w:rFonts w:cs="Calibri"/>
        </w:rPr>
        <w:lastRenderedPageBreak/>
        <w:t>各地（设区的市）监狱、强制隔离戒毒所、戒毒康复所，以及新疆生产建设兵团监狱管理局、戒毒管理局的企业</w:t>
      </w:r>
      <w:r>
        <w:rPr>
          <w:rFonts w:cs="Calibri" w:hint="eastAsia"/>
        </w:rPr>
        <w:t>。</w:t>
      </w:r>
    </w:p>
    <w:p w14:paraId="400665CB" w14:textId="77777777" w:rsidR="004562A9" w:rsidRDefault="00000000">
      <w:pPr>
        <w:autoSpaceDE w:val="0"/>
        <w:autoSpaceDN w:val="0"/>
        <w:ind w:firstLineChars="200" w:firstLine="420"/>
        <w:textAlignment w:val="bottom"/>
        <w:rPr>
          <w:rFonts w:cs="Calibri"/>
        </w:rPr>
      </w:pPr>
      <w:r>
        <w:rPr>
          <w:rFonts w:cs="Calibri"/>
        </w:rPr>
        <w:t>残疾人福利性单位：符合《财政部</w:t>
      </w:r>
      <w:r>
        <w:rPr>
          <w:rFonts w:cs="Calibri"/>
        </w:rPr>
        <w:t xml:space="preserve"> </w:t>
      </w:r>
      <w:r>
        <w:rPr>
          <w:rFonts w:cs="Calibri"/>
        </w:rPr>
        <w:t>民政部</w:t>
      </w:r>
      <w:r>
        <w:rPr>
          <w:rFonts w:cs="Calibri"/>
        </w:rPr>
        <w:t xml:space="preserve"> </w:t>
      </w:r>
      <w:r>
        <w:rPr>
          <w:rFonts w:cs="Calibri"/>
        </w:rPr>
        <w:t>中国残疾人联合会关于促进残疾人就业政府采购政策的通知》（财库〔</w:t>
      </w:r>
      <w:r>
        <w:rPr>
          <w:rFonts w:cs="Calibri"/>
        </w:rPr>
        <w:t>2017</w:t>
      </w:r>
      <w:r>
        <w:rPr>
          <w:rFonts w:cs="Calibri"/>
        </w:rPr>
        <w:t>〕</w:t>
      </w:r>
      <w:r>
        <w:rPr>
          <w:rFonts w:cs="Calibri"/>
        </w:rPr>
        <w:t xml:space="preserve"> 141</w:t>
      </w:r>
      <w:r>
        <w:rPr>
          <w:rFonts w:cs="Calibri"/>
        </w:rPr>
        <w:t>号）的规定的单位</w:t>
      </w:r>
      <w:r>
        <w:rPr>
          <w:rFonts w:cs="Calibri" w:hint="eastAsia"/>
        </w:rPr>
        <w:t>。</w:t>
      </w:r>
    </w:p>
    <w:p w14:paraId="507BE07B" w14:textId="7105C272" w:rsidR="004562A9" w:rsidRDefault="00000000">
      <w:pPr>
        <w:autoSpaceDE w:val="0"/>
        <w:autoSpaceDN w:val="0"/>
        <w:ind w:firstLineChars="200" w:firstLine="420"/>
        <w:textAlignment w:val="bottom"/>
        <w:rPr>
          <w:rFonts w:cs="Calibri"/>
          <w:color w:val="000000"/>
          <w:szCs w:val="21"/>
        </w:rPr>
      </w:pPr>
      <w:r>
        <w:rPr>
          <w:rFonts w:cs="Calibri"/>
          <w:szCs w:val="21"/>
        </w:rPr>
        <w:t>同级政府采购监督管理部门：</w:t>
      </w:r>
      <w:r w:rsidR="00427B66">
        <w:rPr>
          <w:rFonts w:cs="Calibri"/>
          <w:szCs w:val="21"/>
        </w:rPr>
        <w:t>浙江省财政厅政府采购监管处</w:t>
      </w:r>
      <w:r>
        <w:rPr>
          <w:rFonts w:cs="Calibri" w:hint="eastAsia"/>
          <w:szCs w:val="21"/>
        </w:rPr>
        <w:t>。</w:t>
      </w:r>
    </w:p>
    <w:p w14:paraId="3B5FB051" w14:textId="77777777" w:rsidR="004562A9" w:rsidRDefault="00000000">
      <w:pPr>
        <w:pStyle w:val="3"/>
        <w:ind w:firstLine="420"/>
        <w:rPr>
          <w:rFonts w:cs="Calibri"/>
        </w:rPr>
      </w:pPr>
      <w:r>
        <w:rPr>
          <w:rFonts w:cs="Calibri"/>
        </w:rPr>
        <w:t xml:space="preserve">1.4 </w:t>
      </w:r>
      <w:r>
        <w:rPr>
          <w:rFonts w:cs="Calibri"/>
        </w:rPr>
        <w:t>联合体</w:t>
      </w:r>
    </w:p>
    <w:p w14:paraId="60FBE0E6" w14:textId="77777777" w:rsidR="004562A9" w:rsidRDefault="00000000">
      <w:pPr>
        <w:ind w:firstLineChars="200" w:firstLine="420"/>
        <w:rPr>
          <w:rFonts w:cs="Calibri"/>
        </w:rPr>
      </w:pPr>
      <w:r>
        <w:rPr>
          <w:rFonts w:cs="Calibri"/>
        </w:rPr>
        <w:t>本项目接受联合体。</w:t>
      </w:r>
    </w:p>
    <w:p w14:paraId="39EFD0B7" w14:textId="77777777" w:rsidR="004562A9" w:rsidRDefault="00000000">
      <w:pPr>
        <w:ind w:firstLineChars="200" w:firstLine="420"/>
        <w:rPr>
          <w:rFonts w:cs="Calibri"/>
        </w:rPr>
      </w:pPr>
      <w:r>
        <w:rPr>
          <w:rFonts w:cs="Calibri"/>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4026CB4E" w14:textId="77777777" w:rsidR="004562A9" w:rsidRDefault="00000000">
      <w:pPr>
        <w:ind w:firstLineChars="200" w:firstLine="420"/>
        <w:rPr>
          <w:rFonts w:cs="Calibri"/>
        </w:rPr>
      </w:pPr>
      <w:r>
        <w:rPr>
          <w:rFonts w:cs="Calibri"/>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w:t>
      </w:r>
      <w:r>
        <w:rPr>
          <w:rFonts w:cs="Calibri" w:hint="eastAsia"/>
        </w:rPr>
        <w:t>采购活动</w:t>
      </w:r>
      <w:r>
        <w:rPr>
          <w:rFonts w:cs="Calibri"/>
        </w:rPr>
        <w:t>和合同实施阶段的主办、协调工作；联合协议书中应当载明由联合体各成员方共同与采购人签订合同，并就采购合同约定的事项对采购人承担连带责任。</w:t>
      </w:r>
    </w:p>
    <w:p w14:paraId="2B524C79" w14:textId="77777777" w:rsidR="004562A9" w:rsidRDefault="00000000">
      <w:pPr>
        <w:ind w:firstLineChars="200" w:firstLine="420"/>
        <w:rPr>
          <w:rFonts w:cs="Calibri"/>
        </w:rPr>
      </w:pPr>
      <w:r>
        <w:rPr>
          <w:rFonts w:cs="Calibri"/>
        </w:rPr>
        <w:t>响应文件的报价表中应列明联合体各成员方的各自承担的内容及对应报价。</w:t>
      </w:r>
    </w:p>
    <w:p w14:paraId="0F4C8F55" w14:textId="77777777" w:rsidR="004562A9" w:rsidRDefault="00000000">
      <w:pPr>
        <w:ind w:firstLineChars="200" w:firstLine="420"/>
        <w:rPr>
          <w:rFonts w:cs="Calibri"/>
        </w:rPr>
      </w:pPr>
      <w:r>
        <w:rPr>
          <w:rFonts w:cs="Calibri"/>
        </w:rPr>
        <w:t>响应文件盖章事宜，按联合协议书约定由主办单位盖章，也可由联合体所有成员单位盖章。</w:t>
      </w:r>
    </w:p>
    <w:p w14:paraId="07236D66" w14:textId="77777777" w:rsidR="004562A9" w:rsidRDefault="00000000">
      <w:pPr>
        <w:ind w:firstLineChars="200" w:firstLine="420"/>
        <w:rPr>
          <w:rFonts w:cs="Calibri"/>
        </w:rPr>
      </w:pPr>
      <w:r>
        <w:rPr>
          <w:rFonts w:cs="Calibri"/>
        </w:rPr>
        <w:t>联合体成交的，本项目的采购代理服务费由联合体主办单位</w:t>
      </w:r>
      <w:r>
        <w:rPr>
          <w:rFonts w:cs="Calibri" w:hint="eastAsia"/>
        </w:rPr>
        <w:t>缴纳</w:t>
      </w:r>
      <w:r>
        <w:rPr>
          <w:rFonts w:cs="Calibri"/>
        </w:rPr>
        <w:t>，也可由联合体所有成员分摊</w:t>
      </w:r>
      <w:r>
        <w:rPr>
          <w:rFonts w:cs="Calibri" w:hint="eastAsia"/>
        </w:rPr>
        <w:t>缴纳</w:t>
      </w:r>
      <w:r>
        <w:rPr>
          <w:rFonts w:cs="Calibri"/>
        </w:rPr>
        <w:t>。</w:t>
      </w:r>
    </w:p>
    <w:p w14:paraId="75289A66" w14:textId="77777777" w:rsidR="004562A9" w:rsidRDefault="00000000">
      <w:pPr>
        <w:ind w:firstLineChars="200" w:firstLine="420"/>
        <w:rPr>
          <w:rFonts w:cs="Calibri"/>
        </w:rPr>
      </w:pPr>
      <w:r>
        <w:rPr>
          <w:rFonts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w:t>
      </w:r>
      <w:r>
        <w:rPr>
          <w:rFonts w:cs="Calibri" w:hint="eastAsia"/>
        </w:rPr>
        <w:t>判定为响应无效</w:t>
      </w:r>
      <w:r>
        <w:rPr>
          <w:rFonts w:cs="Calibri"/>
        </w:rPr>
        <w:t>。</w:t>
      </w:r>
    </w:p>
    <w:p w14:paraId="31B82BAC" w14:textId="77777777" w:rsidR="004562A9" w:rsidRDefault="00000000">
      <w:pPr>
        <w:pStyle w:val="3"/>
        <w:ind w:firstLine="420"/>
        <w:rPr>
          <w:rFonts w:cs="Calibri"/>
        </w:rPr>
      </w:pPr>
      <w:r>
        <w:rPr>
          <w:rFonts w:cs="Calibri"/>
        </w:rPr>
        <w:t xml:space="preserve">1.5 </w:t>
      </w:r>
      <w:r>
        <w:rPr>
          <w:rFonts w:cs="Calibri"/>
        </w:rPr>
        <w:t>费用</w:t>
      </w:r>
    </w:p>
    <w:p w14:paraId="01703FA1" w14:textId="77777777" w:rsidR="004562A9" w:rsidRDefault="00000000">
      <w:pPr>
        <w:ind w:firstLineChars="200" w:firstLine="420"/>
      </w:pPr>
      <w:r>
        <w:t>无论采购活动中的做法和结果如何，供应商自行承担采购活动中所发生的全部费用。</w:t>
      </w:r>
    </w:p>
    <w:p w14:paraId="4A45A44E" w14:textId="77777777" w:rsidR="004562A9" w:rsidRDefault="00000000">
      <w:pPr>
        <w:pStyle w:val="3"/>
        <w:ind w:firstLine="420"/>
        <w:rPr>
          <w:rFonts w:cs="Calibri"/>
        </w:rPr>
      </w:pPr>
      <w:r>
        <w:rPr>
          <w:rFonts w:cs="Calibri"/>
        </w:rPr>
        <w:t xml:space="preserve">1.6 </w:t>
      </w:r>
      <w:r>
        <w:rPr>
          <w:rFonts w:cs="Calibri"/>
        </w:rPr>
        <w:t>保密</w:t>
      </w:r>
    </w:p>
    <w:p w14:paraId="6CBD339A" w14:textId="77777777" w:rsidR="004562A9" w:rsidRDefault="00000000">
      <w:pPr>
        <w:adjustRightInd w:val="0"/>
        <w:ind w:firstLineChars="200" w:firstLine="420"/>
        <w:rPr>
          <w:rFonts w:cs="Calibri"/>
          <w:color w:val="000000"/>
          <w:szCs w:val="21"/>
        </w:rPr>
      </w:pPr>
      <w:r>
        <w:rPr>
          <w:rFonts w:cs="Calibri"/>
          <w:color w:val="000000"/>
          <w:szCs w:val="21"/>
        </w:rPr>
        <w:t>参与采购活动的各方应对采购文件和磋商响应文件中的商业和技术等秘密保密，违者应对此造成的后果承担法律责任。</w:t>
      </w:r>
    </w:p>
    <w:p w14:paraId="31719C7F" w14:textId="77777777" w:rsidR="004562A9" w:rsidRDefault="00000000">
      <w:pPr>
        <w:pStyle w:val="3"/>
        <w:ind w:firstLine="420"/>
        <w:rPr>
          <w:rFonts w:cs="Calibri"/>
        </w:rPr>
      </w:pPr>
      <w:r>
        <w:rPr>
          <w:rFonts w:cs="Calibri"/>
        </w:rPr>
        <w:t xml:space="preserve">1.7 </w:t>
      </w:r>
      <w:r>
        <w:rPr>
          <w:rFonts w:cs="Calibri"/>
        </w:rPr>
        <w:t>语言文字</w:t>
      </w:r>
    </w:p>
    <w:p w14:paraId="6E8D9039" w14:textId="77777777" w:rsidR="004562A9" w:rsidRDefault="00000000">
      <w:pPr>
        <w:adjustRightInd w:val="0"/>
        <w:ind w:firstLineChars="200" w:firstLine="420"/>
        <w:rPr>
          <w:rFonts w:cs="Calibri"/>
          <w:color w:val="000000"/>
          <w:szCs w:val="21"/>
        </w:rPr>
      </w:pPr>
      <w:r>
        <w:rPr>
          <w:rFonts w:cs="Calibri"/>
          <w:color w:val="000000"/>
          <w:szCs w:val="21"/>
        </w:rPr>
        <w:t>除专用术语外，与采购有关的语言使用中文。专用术语应附有中文注释。</w:t>
      </w:r>
    </w:p>
    <w:p w14:paraId="47E2BD9D" w14:textId="77777777" w:rsidR="004562A9" w:rsidRDefault="00000000">
      <w:pPr>
        <w:pStyle w:val="3"/>
        <w:ind w:firstLine="420"/>
        <w:rPr>
          <w:rFonts w:cs="Calibri"/>
        </w:rPr>
      </w:pPr>
      <w:r>
        <w:rPr>
          <w:rFonts w:cs="Calibri"/>
        </w:rPr>
        <w:t xml:space="preserve">1.8 </w:t>
      </w:r>
      <w:r>
        <w:rPr>
          <w:rFonts w:cs="Calibri"/>
        </w:rPr>
        <w:t>计量单位</w:t>
      </w:r>
    </w:p>
    <w:p w14:paraId="609100E2" w14:textId="77777777" w:rsidR="004562A9" w:rsidRDefault="00000000">
      <w:pPr>
        <w:adjustRightInd w:val="0"/>
        <w:ind w:firstLineChars="200" w:firstLine="420"/>
        <w:rPr>
          <w:rFonts w:cs="Calibri"/>
          <w:color w:val="000000"/>
          <w:szCs w:val="21"/>
        </w:rPr>
      </w:pPr>
      <w:r>
        <w:rPr>
          <w:rFonts w:cs="Calibri"/>
          <w:color w:val="000000"/>
          <w:szCs w:val="21"/>
        </w:rPr>
        <w:t>所有计量均采用中华人民共和国法定计量单位。</w:t>
      </w:r>
    </w:p>
    <w:p w14:paraId="35DBB791" w14:textId="77777777" w:rsidR="004562A9" w:rsidRDefault="00000000">
      <w:pPr>
        <w:pStyle w:val="3"/>
        <w:ind w:firstLine="420"/>
        <w:rPr>
          <w:rFonts w:cs="Calibri"/>
        </w:rPr>
      </w:pPr>
      <w:r>
        <w:rPr>
          <w:rFonts w:cs="Calibri"/>
        </w:rPr>
        <w:t xml:space="preserve">1.9 </w:t>
      </w:r>
      <w:r>
        <w:rPr>
          <w:rFonts w:cs="Calibri"/>
        </w:rPr>
        <w:t>踏勘现场</w:t>
      </w:r>
    </w:p>
    <w:p w14:paraId="491E0ADE" w14:textId="77777777" w:rsidR="004562A9" w:rsidRDefault="00000000">
      <w:pPr>
        <w:adjustRightInd w:val="0"/>
        <w:ind w:firstLineChars="200" w:firstLine="420"/>
        <w:rPr>
          <w:rFonts w:cs="Calibri"/>
          <w:color w:val="000000"/>
          <w:szCs w:val="21"/>
        </w:rPr>
      </w:pPr>
      <w:r>
        <w:rPr>
          <w:rFonts w:cs="Calibri"/>
          <w:color w:val="000000"/>
          <w:szCs w:val="21"/>
        </w:rPr>
        <w:t>1.9.1</w:t>
      </w:r>
      <w:r>
        <w:rPr>
          <w:rFonts w:cs="Calibri"/>
          <w:color w:val="000000"/>
          <w:szCs w:val="21"/>
        </w:rPr>
        <w:t>磋商须知前附表规定组织踏勘现场的，采购人按磋商须知前附表规定的时间、地点组织供应商踏勘项目现场。</w:t>
      </w:r>
    </w:p>
    <w:p w14:paraId="2093D4A5" w14:textId="77777777" w:rsidR="004562A9" w:rsidRDefault="00000000">
      <w:pPr>
        <w:adjustRightInd w:val="0"/>
        <w:ind w:firstLineChars="200" w:firstLine="420"/>
        <w:rPr>
          <w:rFonts w:cs="Calibri"/>
          <w:color w:val="000000"/>
          <w:szCs w:val="21"/>
        </w:rPr>
      </w:pPr>
      <w:r>
        <w:rPr>
          <w:rFonts w:cs="Calibri"/>
          <w:color w:val="000000"/>
          <w:szCs w:val="21"/>
        </w:rPr>
        <w:t>1.9.2</w:t>
      </w:r>
      <w:r>
        <w:rPr>
          <w:rFonts w:cs="Calibri"/>
          <w:color w:val="000000"/>
          <w:szCs w:val="21"/>
        </w:rPr>
        <w:t>供应商踏勘现场发生的费用自理。</w:t>
      </w:r>
    </w:p>
    <w:p w14:paraId="62518A4B" w14:textId="77777777" w:rsidR="004562A9" w:rsidRDefault="00000000">
      <w:pPr>
        <w:adjustRightInd w:val="0"/>
        <w:ind w:firstLineChars="200" w:firstLine="420"/>
        <w:rPr>
          <w:rFonts w:cs="Calibri"/>
          <w:color w:val="000000"/>
          <w:szCs w:val="21"/>
        </w:rPr>
      </w:pPr>
      <w:r>
        <w:rPr>
          <w:rFonts w:cs="Calibri"/>
          <w:color w:val="000000"/>
          <w:szCs w:val="21"/>
        </w:rPr>
        <w:t>1.9.3</w:t>
      </w:r>
      <w:r>
        <w:rPr>
          <w:rFonts w:cs="Calibri"/>
          <w:color w:val="000000"/>
          <w:szCs w:val="21"/>
        </w:rPr>
        <w:t>除采购人的原因外，供应商自行负责在踏勘现场中所发生的人员伤亡和财产损失。</w:t>
      </w:r>
    </w:p>
    <w:p w14:paraId="6D333C9B" w14:textId="77777777" w:rsidR="004562A9" w:rsidRDefault="00000000">
      <w:pPr>
        <w:adjustRightInd w:val="0"/>
        <w:ind w:firstLineChars="200" w:firstLine="420"/>
        <w:rPr>
          <w:rFonts w:cs="Calibri"/>
          <w:color w:val="000000"/>
          <w:szCs w:val="21"/>
        </w:rPr>
      </w:pPr>
      <w:r>
        <w:rPr>
          <w:rFonts w:cs="Calibri"/>
          <w:color w:val="000000"/>
          <w:szCs w:val="21"/>
        </w:rPr>
        <w:t>1.9.4</w:t>
      </w:r>
      <w:r>
        <w:rPr>
          <w:rFonts w:cs="Calibri"/>
          <w:color w:val="000000"/>
          <w:szCs w:val="21"/>
        </w:rPr>
        <w:t>采购人在踏勘现场中介绍的场地和相关的周边环境情况，提供给供应商在编制磋商响应文件时参考，采购人不对供应商据此作出的判断和决策负责。</w:t>
      </w:r>
    </w:p>
    <w:p w14:paraId="61A8EC96" w14:textId="77777777" w:rsidR="004562A9" w:rsidRDefault="00000000">
      <w:pPr>
        <w:pStyle w:val="3"/>
        <w:ind w:firstLine="420"/>
        <w:rPr>
          <w:rFonts w:cs="Calibri"/>
        </w:rPr>
      </w:pPr>
      <w:r>
        <w:rPr>
          <w:rFonts w:cs="Calibri"/>
        </w:rPr>
        <w:t xml:space="preserve">1.10 </w:t>
      </w:r>
      <w:r>
        <w:rPr>
          <w:rFonts w:cs="Calibri"/>
        </w:rPr>
        <w:t>答疑会</w:t>
      </w:r>
    </w:p>
    <w:p w14:paraId="28890E16" w14:textId="77777777" w:rsidR="004562A9" w:rsidRDefault="00000000">
      <w:pPr>
        <w:adjustRightInd w:val="0"/>
        <w:ind w:firstLineChars="200" w:firstLine="420"/>
        <w:rPr>
          <w:rFonts w:cs="Calibri"/>
          <w:color w:val="000000"/>
          <w:szCs w:val="21"/>
        </w:rPr>
      </w:pPr>
      <w:r>
        <w:rPr>
          <w:rFonts w:cs="Calibri"/>
          <w:color w:val="000000"/>
          <w:szCs w:val="21"/>
        </w:rPr>
        <w:t>1.10.1</w:t>
      </w:r>
      <w:r>
        <w:rPr>
          <w:rFonts w:cs="Calibri"/>
          <w:color w:val="000000"/>
          <w:szCs w:val="21"/>
        </w:rPr>
        <w:t>磋商须知前附表规定召开答疑会的，采购人按磋商须知前附表规定的时间和地点召开答疑会，澄清供应商提出的问题。</w:t>
      </w:r>
    </w:p>
    <w:p w14:paraId="2CEE226F" w14:textId="77777777" w:rsidR="004562A9" w:rsidRDefault="00000000">
      <w:pPr>
        <w:adjustRightInd w:val="0"/>
        <w:ind w:firstLineChars="200" w:firstLine="420"/>
        <w:rPr>
          <w:rFonts w:cs="Calibri"/>
          <w:color w:val="000000"/>
          <w:szCs w:val="21"/>
        </w:rPr>
      </w:pPr>
      <w:r>
        <w:rPr>
          <w:rFonts w:cs="Calibri"/>
          <w:color w:val="000000"/>
          <w:szCs w:val="21"/>
        </w:rPr>
        <w:t>1.10.2</w:t>
      </w:r>
      <w:r>
        <w:rPr>
          <w:rFonts w:cs="Calibri"/>
          <w:color w:val="000000"/>
          <w:szCs w:val="21"/>
        </w:rPr>
        <w:t>供应商应在答疑会时间的前一天，以书面形式将提出的问题送达采购人，以便采购人在会议期间澄清。</w:t>
      </w:r>
    </w:p>
    <w:p w14:paraId="46ABB7E4" w14:textId="77777777" w:rsidR="004562A9" w:rsidRDefault="00000000">
      <w:pPr>
        <w:adjustRightInd w:val="0"/>
        <w:ind w:firstLineChars="200" w:firstLine="420"/>
        <w:rPr>
          <w:rFonts w:cs="Calibri"/>
          <w:color w:val="000000"/>
          <w:szCs w:val="21"/>
        </w:rPr>
      </w:pPr>
      <w:r>
        <w:rPr>
          <w:rFonts w:cs="Calibri"/>
          <w:color w:val="000000"/>
          <w:szCs w:val="21"/>
        </w:rPr>
        <w:lastRenderedPageBreak/>
        <w:t>1.10.3</w:t>
      </w:r>
      <w:r>
        <w:rPr>
          <w:rFonts w:cs="Calibri"/>
          <w:color w:val="000000"/>
          <w:szCs w:val="21"/>
        </w:rPr>
        <w:t>答疑会后，采购人按本章</w:t>
      </w:r>
      <w:r>
        <w:rPr>
          <w:rFonts w:cs="Calibri"/>
          <w:color w:val="000000"/>
          <w:szCs w:val="21"/>
        </w:rPr>
        <w:t>2.4</w:t>
      </w:r>
      <w:r>
        <w:rPr>
          <w:rFonts w:cs="Calibri"/>
          <w:color w:val="000000"/>
          <w:szCs w:val="21"/>
        </w:rPr>
        <w:t>款规定对供应商所提问题进行澄清答复。</w:t>
      </w:r>
    </w:p>
    <w:p w14:paraId="44BA8F2D" w14:textId="77777777" w:rsidR="004562A9" w:rsidRDefault="00000000">
      <w:pPr>
        <w:pStyle w:val="3"/>
        <w:ind w:firstLine="420"/>
        <w:rPr>
          <w:rFonts w:cs="Calibri"/>
        </w:rPr>
      </w:pPr>
      <w:r>
        <w:rPr>
          <w:rFonts w:cs="Calibri"/>
        </w:rPr>
        <w:t xml:space="preserve">1.11 </w:t>
      </w:r>
      <w:r>
        <w:rPr>
          <w:rFonts w:cs="Calibri"/>
        </w:rPr>
        <w:t>分包</w:t>
      </w:r>
    </w:p>
    <w:p w14:paraId="44139A06" w14:textId="77777777" w:rsidR="004562A9" w:rsidRDefault="00000000">
      <w:pPr>
        <w:adjustRightInd w:val="0"/>
        <w:ind w:firstLineChars="200" w:firstLine="420"/>
        <w:rPr>
          <w:rFonts w:cs="Calibri"/>
          <w:color w:val="000000"/>
          <w:szCs w:val="21"/>
        </w:rPr>
      </w:pPr>
      <w:r>
        <w:rPr>
          <w:rFonts w:ascii="宋体" w:hAnsi="宋体" w:cs="宋体" w:hint="eastAsia"/>
          <w:color w:val="000000"/>
          <w:szCs w:val="21"/>
        </w:rPr>
        <w:t>采购需求规定有允许分包内容或分包金额的，供应商拟在成交后对允许分包内容进行分包的，应当在磋商响应文件载明分包供应商，分包供应商应具备采购需求中规定的分包供应商的资格要求。</w:t>
      </w:r>
    </w:p>
    <w:p w14:paraId="3F08A881" w14:textId="77777777" w:rsidR="004562A9" w:rsidRDefault="00000000">
      <w:pPr>
        <w:pStyle w:val="3"/>
        <w:ind w:firstLine="420"/>
        <w:rPr>
          <w:rFonts w:cs="Calibri"/>
        </w:rPr>
      </w:pPr>
      <w:r>
        <w:rPr>
          <w:rFonts w:cs="Calibri"/>
        </w:rPr>
        <w:t xml:space="preserve">1.12 </w:t>
      </w:r>
      <w:r>
        <w:rPr>
          <w:rFonts w:cs="Calibri"/>
        </w:rPr>
        <w:t>偏离</w:t>
      </w:r>
    </w:p>
    <w:p w14:paraId="4A352BEA" w14:textId="77777777" w:rsidR="004562A9" w:rsidRDefault="00000000">
      <w:pPr>
        <w:adjustRightInd w:val="0"/>
        <w:ind w:firstLineChars="200" w:firstLine="420"/>
        <w:rPr>
          <w:rFonts w:cs="Calibri"/>
          <w:color w:val="000000"/>
          <w:szCs w:val="21"/>
        </w:rPr>
      </w:pPr>
      <w:r>
        <w:rPr>
          <w:rFonts w:cs="Calibri"/>
          <w:color w:val="000000"/>
          <w:szCs w:val="21"/>
        </w:rPr>
        <w:t>磋商响应文件应完全响应采购文件规定的实质性内容和条件。</w:t>
      </w:r>
    </w:p>
    <w:p w14:paraId="74E27BAF" w14:textId="77777777" w:rsidR="004562A9" w:rsidRDefault="00000000">
      <w:pPr>
        <w:pStyle w:val="3"/>
        <w:ind w:firstLine="420"/>
        <w:rPr>
          <w:rFonts w:cs="Calibri"/>
        </w:rPr>
      </w:pPr>
      <w:r>
        <w:rPr>
          <w:rFonts w:cs="Calibri"/>
        </w:rPr>
        <w:t xml:space="preserve">1.13 </w:t>
      </w:r>
      <w:r>
        <w:rPr>
          <w:rFonts w:cs="Calibri"/>
        </w:rPr>
        <w:t>其他</w:t>
      </w:r>
    </w:p>
    <w:p w14:paraId="2FAFD3F3" w14:textId="77777777" w:rsidR="004562A9" w:rsidRDefault="00000000">
      <w:pPr>
        <w:ind w:firstLineChars="200" w:firstLine="422"/>
        <w:rPr>
          <w:b/>
          <w:bCs/>
        </w:rPr>
      </w:pPr>
      <w:r>
        <w:rPr>
          <w:b/>
          <w:bCs/>
        </w:rPr>
        <w:t>1.13.1</w:t>
      </w:r>
      <w:r>
        <w:rPr>
          <w:b/>
          <w:bCs/>
        </w:rPr>
        <w:t>根据政府采购相关</w:t>
      </w:r>
      <w:r>
        <w:rPr>
          <w:rFonts w:hint="eastAsia"/>
          <w:b/>
          <w:bCs/>
        </w:rPr>
        <w:t>法律法规</w:t>
      </w:r>
      <w:r>
        <w:rPr>
          <w:b/>
          <w:bCs/>
        </w:rPr>
        <w:t>、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0762CFFF" w14:textId="77777777" w:rsidR="004562A9" w:rsidRDefault="00000000">
      <w:pPr>
        <w:ind w:firstLineChars="200" w:firstLine="422"/>
        <w:rPr>
          <w:b/>
          <w:bCs/>
        </w:rPr>
      </w:pPr>
      <w:r>
        <w:rPr>
          <w:b/>
          <w:bCs/>
        </w:rPr>
        <w:t>1.13.2▲</w:t>
      </w:r>
      <w:r>
        <w:rPr>
          <w:b/>
          <w:bCs/>
          <w:u w:val="single"/>
        </w:rPr>
        <w:t>供应商对所参加磋商的标项内的采购内容必须全部进行响应。</w:t>
      </w:r>
    </w:p>
    <w:p w14:paraId="74D21E62" w14:textId="77777777" w:rsidR="004562A9" w:rsidRDefault="00000000">
      <w:pPr>
        <w:adjustRightInd w:val="0"/>
        <w:ind w:firstLineChars="200" w:firstLine="420"/>
        <w:rPr>
          <w:rFonts w:cs="Calibri"/>
          <w:color w:val="000000"/>
          <w:szCs w:val="21"/>
        </w:rPr>
      </w:pPr>
      <w:r>
        <w:rPr>
          <w:rFonts w:cs="Calibri"/>
          <w:color w:val="000000"/>
          <w:szCs w:val="21"/>
        </w:rPr>
        <w:t>1.13.3</w:t>
      </w:r>
      <w:r>
        <w:rPr>
          <w:rFonts w:cs="Calibri"/>
          <w:color w:val="000000"/>
          <w:szCs w:val="21"/>
        </w:rPr>
        <w:t>采购文件中如有描述歧义或前后不一致的地方，磋商小组有权按公平、合理的原则进行评判，但对同一条款的评判适用于每个供应商。</w:t>
      </w:r>
    </w:p>
    <w:p w14:paraId="3BE49102" w14:textId="77777777" w:rsidR="004562A9" w:rsidRDefault="00000000">
      <w:pPr>
        <w:adjustRightInd w:val="0"/>
        <w:ind w:firstLineChars="200" w:firstLine="420"/>
        <w:rPr>
          <w:rFonts w:cs="Calibri"/>
          <w:color w:val="000000"/>
          <w:szCs w:val="21"/>
        </w:rPr>
      </w:pPr>
      <w:r>
        <w:rPr>
          <w:rFonts w:cs="Calibri"/>
          <w:color w:val="000000"/>
          <w:szCs w:val="21"/>
        </w:rPr>
        <w:t>1.13.4</w:t>
      </w:r>
      <w:r>
        <w:rPr>
          <w:rFonts w:cs="Calibri"/>
          <w:color w:val="000000"/>
          <w:szCs w:val="21"/>
        </w:rPr>
        <w:t>磋商响应文件的响应内容必须真实、明确、准确。否则，磋商小组将对其作出不利的评审。</w:t>
      </w:r>
    </w:p>
    <w:p w14:paraId="4A9BD9DC" w14:textId="77777777" w:rsidR="004562A9" w:rsidRDefault="00000000">
      <w:pPr>
        <w:adjustRightInd w:val="0"/>
        <w:ind w:firstLineChars="200" w:firstLine="420"/>
        <w:rPr>
          <w:rFonts w:cs="Calibri"/>
          <w:color w:val="000000"/>
          <w:szCs w:val="21"/>
        </w:rPr>
      </w:pPr>
      <w:r>
        <w:rPr>
          <w:rFonts w:cs="Calibri"/>
          <w:color w:val="000000"/>
          <w:szCs w:val="21"/>
        </w:rPr>
        <w:t>1.13.</w:t>
      </w:r>
      <w:r>
        <w:rPr>
          <w:rFonts w:cs="Calibri" w:hint="eastAsia"/>
          <w:color w:val="000000"/>
          <w:szCs w:val="21"/>
        </w:rPr>
        <w:t>5</w:t>
      </w:r>
      <w:r>
        <w:rPr>
          <w:rFonts w:cs="Calibri"/>
          <w:color w:val="000000"/>
          <w:szCs w:val="21"/>
        </w:rPr>
        <w:t>项目资金为财政性投资，资金已落实。</w:t>
      </w:r>
    </w:p>
    <w:p w14:paraId="5801A87C" w14:textId="77777777" w:rsidR="004562A9" w:rsidRDefault="00000000">
      <w:pPr>
        <w:adjustRightInd w:val="0"/>
        <w:ind w:firstLineChars="200" w:firstLine="420"/>
        <w:rPr>
          <w:rFonts w:cs="Calibri"/>
          <w:color w:val="000000"/>
          <w:szCs w:val="21"/>
        </w:rPr>
      </w:pPr>
      <w:r>
        <w:rPr>
          <w:rFonts w:cs="Calibri"/>
          <w:color w:val="000000"/>
          <w:szCs w:val="21"/>
        </w:rPr>
        <w:t>1.13.</w:t>
      </w:r>
      <w:r>
        <w:rPr>
          <w:rFonts w:cs="Calibri" w:hint="eastAsia"/>
          <w:color w:val="000000"/>
          <w:szCs w:val="21"/>
        </w:rPr>
        <w:t>6</w:t>
      </w:r>
      <w:r>
        <w:rPr>
          <w:rFonts w:cs="Calibri"/>
          <w:color w:val="000000"/>
          <w:szCs w:val="21"/>
        </w:rPr>
        <w:t>供应商须对所响应产品、方案、技术、服务等拥有合法的占有、使用、收益、处置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52A97589" w14:textId="77777777" w:rsidR="004562A9" w:rsidRDefault="00000000">
      <w:pPr>
        <w:adjustRightInd w:val="0"/>
        <w:ind w:firstLineChars="200" w:firstLine="422"/>
        <w:rPr>
          <w:rFonts w:cs="Calibri"/>
          <w:b/>
          <w:color w:val="000000"/>
          <w:kern w:val="0"/>
          <w:szCs w:val="21"/>
          <w:u w:val="single"/>
        </w:rPr>
      </w:pPr>
      <w:r>
        <w:rPr>
          <w:rFonts w:cs="Calibri"/>
          <w:b/>
          <w:color w:val="000000"/>
          <w:kern w:val="0"/>
          <w:szCs w:val="21"/>
          <w:u w:val="single"/>
        </w:rPr>
        <w:t>1.13.</w:t>
      </w:r>
      <w:r>
        <w:rPr>
          <w:rFonts w:cs="Calibri" w:hint="eastAsia"/>
          <w:b/>
          <w:color w:val="000000"/>
          <w:kern w:val="0"/>
          <w:szCs w:val="21"/>
          <w:u w:val="single"/>
        </w:rPr>
        <w:t>7</w:t>
      </w:r>
      <w:r>
        <w:rPr>
          <w:rFonts w:cs="Calibri"/>
          <w:b/>
          <w:color w:val="000000"/>
          <w:kern w:val="0"/>
          <w:szCs w:val="21"/>
          <w:u w:val="single"/>
        </w:rPr>
        <w:t>供应商母公司（总机构）或者同一母公司下属的其他子公司（同一总机构下属的其他分支机构）的业绩、荣誉、知识产权、项目案例等不作为供应商的资信文件。</w:t>
      </w:r>
    </w:p>
    <w:p w14:paraId="4A0EF677" w14:textId="77777777" w:rsidR="004562A9" w:rsidRDefault="00000000">
      <w:pPr>
        <w:pStyle w:val="2"/>
        <w:ind w:firstLine="420"/>
        <w:rPr>
          <w:rFonts w:cs="Calibri"/>
          <w:color w:val="000000"/>
        </w:rPr>
      </w:pPr>
      <w:bookmarkStart w:id="63" w:name="_Toc334729025"/>
      <w:r>
        <w:rPr>
          <w:rFonts w:cs="Calibri"/>
          <w:color w:val="000000"/>
        </w:rPr>
        <w:t>二、</w:t>
      </w:r>
      <w:bookmarkEnd w:id="63"/>
      <w:r>
        <w:rPr>
          <w:rFonts w:cs="Calibri"/>
          <w:color w:val="000000"/>
        </w:rPr>
        <w:t>采购文件</w:t>
      </w:r>
    </w:p>
    <w:p w14:paraId="3B120A13" w14:textId="77777777" w:rsidR="004562A9" w:rsidRDefault="00000000">
      <w:pPr>
        <w:pStyle w:val="3"/>
        <w:ind w:firstLine="420"/>
        <w:rPr>
          <w:rFonts w:cs="Calibri"/>
        </w:rPr>
      </w:pPr>
      <w:r>
        <w:rPr>
          <w:rFonts w:cs="Calibri"/>
        </w:rPr>
        <w:t xml:space="preserve">2.1 </w:t>
      </w:r>
      <w:r>
        <w:rPr>
          <w:rFonts w:cs="Calibri"/>
        </w:rPr>
        <w:t>采购文件组成</w:t>
      </w:r>
    </w:p>
    <w:p w14:paraId="3E194262"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2.1.1 </w:t>
      </w:r>
      <w:r>
        <w:rPr>
          <w:rFonts w:cs="Calibri"/>
          <w:color w:val="000000"/>
          <w:kern w:val="0"/>
          <w:szCs w:val="21"/>
        </w:rPr>
        <w:t>第一章</w:t>
      </w:r>
      <w:r>
        <w:rPr>
          <w:rFonts w:cs="Calibri"/>
          <w:color w:val="000000"/>
          <w:kern w:val="0"/>
          <w:szCs w:val="21"/>
        </w:rPr>
        <w:t xml:space="preserve"> </w:t>
      </w:r>
      <w:r>
        <w:rPr>
          <w:rFonts w:cs="Calibri"/>
          <w:color w:val="000000"/>
          <w:kern w:val="0"/>
          <w:szCs w:val="21"/>
        </w:rPr>
        <w:t>竞争性磋商采购公告</w:t>
      </w:r>
    </w:p>
    <w:p w14:paraId="6A148E61"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2.1.2 </w:t>
      </w:r>
      <w:r>
        <w:rPr>
          <w:rFonts w:cs="Calibri"/>
          <w:color w:val="000000"/>
          <w:kern w:val="0"/>
          <w:szCs w:val="21"/>
        </w:rPr>
        <w:t>第二章</w:t>
      </w:r>
      <w:r>
        <w:rPr>
          <w:rFonts w:cs="Calibri"/>
          <w:color w:val="000000"/>
          <w:kern w:val="0"/>
          <w:szCs w:val="21"/>
        </w:rPr>
        <w:t xml:space="preserve"> </w:t>
      </w:r>
      <w:r>
        <w:rPr>
          <w:rFonts w:cs="Calibri"/>
          <w:color w:val="000000"/>
          <w:kern w:val="0"/>
          <w:szCs w:val="21"/>
        </w:rPr>
        <w:t>采购项目总体要求</w:t>
      </w:r>
    </w:p>
    <w:p w14:paraId="31A704D8"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2.1.3 </w:t>
      </w:r>
      <w:r>
        <w:rPr>
          <w:rFonts w:cs="Calibri"/>
          <w:color w:val="000000"/>
          <w:kern w:val="0"/>
          <w:szCs w:val="21"/>
        </w:rPr>
        <w:t>第三章</w:t>
      </w:r>
      <w:r>
        <w:rPr>
          <w:rFonts w:cs="Calibri"/>
          <w:color w:val="000000"/>
          <w:kern w:val="0"/>
          <w:szCs w:val="21"/>
        </w:rPr>
        <w:t xml:space="preserve"> </w:t>
      </w:r>
      <w:r>
        <w:rPr>
          <w:rFonts w:cs="Calibri"/>
          <w:color w:val="000000"/>
          <w:kern w:val="0"/>
          <w:szCs w:val="21"/>
        </w:rPr>
        <w:t>采购需求</w:t>
      </w:r>
    </w:p>
    <w:p w14:paraId="6F7191A1"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2.1.4 </w:t>
      </w:r>
      <w:r>
        <w:rPr>
          <w:rFonts w:cs="Calibri"/>
          <w:color w:val="000000"/>
          <w:kern w:val="0"/>
          <w:szCs w:val="21"/>
        </w:rPr>
        <w:t>第四章</w:t>
      </w:r>
      <w:r>
        <w:rPr>
          <w:rFonts w:cs="Calibri"/>
          <w:color w:val="000000"/>
          <w:kern w:val="0"/>
          <w:szCs w:val="21"/>
        </w:rPr>
        <w:t xml:space="preserve"> </w:t>
      </w:r>
      <w:r>
        <w:rPr>
          <w:rFonts w:cs="Calibri"/>
          <w:color w:val="000000"/>
          <w:kern w:val="0"/>
          <w:szCs w:val="21"/>
        </w:rPr>
        <w:t>合同草案条款</w:t>
      </w:r>
    </w:p>
    <w:p w14:paraId="72ECD269"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2.1.5 </w:t>
      </w:r>
      <w:r>
        <w:rPr>
          <w:rFonts w:cs="Calibri"/>
          <w:color w:val="000000"/>
          <w:kern w:val="0"/>
          <w:szCs w:val="21"/>
        </w:rPr>
        <w:t>第五章</w:t>
      </w:r>
      <w:r>
        <w:rPr>
          <w:rFonts w:cs="Calibri"/>
          <w:color w:val="000000"/>
          <w:kern w:val="0"/>
          <w:szCs w:val="21"/>
        </w:rPr>
        <w:t xml:space="preserve"> </w:t>
      </w:r>
      <w:r>
        <w:rPr>
          <w:rFonts w:cs="Calibri" w:hint="eastAsia"/>
          <w:color w:val="000000"/>
          <w:kern w:val="0"/>
          <w:szCs w:val="21"/>
        </w:rPr>
        <w:t>评审办法</w:t>
      </w:r>
    </w:p>
    <w:p w14:paraId="0250E8FB"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2.1.6 </w:t>
      </w:r>
      <w:r>
        <w:rPr>
          <w:rFonts w:cs="Calibri"/>
          <w:color w:val="000000"/>
          <w:kern w:val="0"/>
          <w:szCs w:val="21"/>
        </w:rPr>
        <w:t>第六章</w:t>
      </w:r>
      <w:r>
        <w:rPr>
          <w:rFonts w:cs="Calibri"/>
          <w:color w:val="000000"/>
          <w:kern w:val="0"/>
          <w:szCs w:val="21"/>
        </w:rPr>
        <w:t xml:space="preserve"> </w:t>
      </w:r>
      <w:r>
        <w:rPr>
          <w:rFonts w:cs="Calibri"/>
          <w:color w:val="000000"/>
          <w:kern w:val="0"/>
          <w:szCs w:val="21"/>
        </w:rPr>
        <w:t>磋商须知</w:t>
      </w:r>
    </w:p>
    <w:p w14:paraId="750688C6"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2.1.7 </w:t>
      </w:r>
      <w:r>
        <w:rPr>
          <w:rFonts w:cs="Calibri"/>
          <w:color w:val="000000"/>
          <w:kern w:val="0"/>
          <w:szCs w:val="21"/>
        </w:rPr>
        <w:t>第七章</w:t>
      </w:r>
      <w:r>
        <w:rPr>
          <w:rFonts w:cs="Calibri"/>
          <w:color w:val="000000"/>
          <w:kern w:val="0"/>
          <w:szCs w:val="21"/>
        </w:rPr>
        <w:t xml:space="preserve"> </w:t>
      </w:r>
      <w:r>
        <w:rPr>
          <w:rFonts w:cs="Calibri"/>
          <w:color w:val="000000"/>
          <w:kern w:val="0"/>
          <w:szCs w:val="21"/>
        </w:rPr>
        <w:t>磋商响应文件格式</w:t>
      </w:r>
    </w:p>
    <w:p w14:paraId="16B9F87D" w14:textId="77777777" w:rsidR="004562A9" w:rsidRDefault="00000000">
      <w:pPr>
        <w:autoSpaceDE w:val="0"/>
        <w:autoSpaceDN w:val="0"/>
        <w:ind w:firstLineChars="200" w:firstLine="420"/>
        <w:rPr>
          <w:rFonts w:cs="Calibri"/>
          <w:color w:val="000000"/>
          <w:kern w:val="0"/>
          <w:szCs w:val="21"/>
        </w:rPr>
      </w:pPr>
      <w:r>
        <w:rPr>
          <w:rFonts w:cs="Calibri" w:hint="eastAsia"/>
          <w:color w:val="000000"/>
          <w:kern w:val="0"/>
          <w:szCs w:val="21"/>
        </w:rPr>
        <w:t xml:space="preserve">2.1.8 </w:t>
      </w:r>
      <w:r>
        <w:rPr>
          <w:rFonts w:cs="Calibri" w:hint="eastAsia"/>
          <w:color w:val="000000"/>
          <w:kern w:val="0"/>
          <w:szCs w:val="21"/>
        </w:rPr>
        <w:t>第八章</w:t>
      </w:r>
      <w:r>
        <w:rPr>
          <w:rFonts w:cs="Calibri" w:hint="eastAsia"/>
          <w:color w:val="000000"/>
          <w:kern w:val="0"/>
          <w:szCs w:val="21"/>
        </w:rPr>
        <w:t xml:space="preserve"> </w:t>
      </w:r>
      <w:r>
        <w:rPr>
          <w:rFonts w:cs="Calibri" w:hint="eastAsia"/>
          <w:color w:val="000000"/>
          <w:kern w:val="0"/>
          <w:szCs w:val="21"/>
        </w:rPr>
        <w:t>采购文件附件</w:t>
      </w:r>
    </w:p>
    <w:p w14:paraId="777E94D2"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2.1.</w:t>
      </w:r>
      <w:r>
        <w:rPr>
          <w:rFonts w:cs="Calibri" w:hint="eastAsia"/>
          <w:color w:val="000000"/>
          <w:kern w:val="0"/>
          <w:szCs w:val="21"/>
        </w:rPr>
        <w:t>9</w:t>
      </w:r>
      <w:r>
        <w:rPr>
          <w:rFonts w:cs="Calibri"/>
          <w:color w:val="000000"/>
          <w:kern w:val="0"/>
          <w:szCs w:val="21"/>
        </w:rPr>
        <w:t xml:space="preserve"> </w:t>
      </w:r>
      <w:r>
        <w:rPr>
          <w:rFonts w:cs="Calibri"/>
          <w:color w:val="000000"/>
          <w:kern w:val="0"/>
          <w:szCs w:val="21"/>
        </w:rPr>
        <w:t>采购文件补充文件（如有）</w:t>
      </w:r>
    </w:p>
    <w:p w14:paraId="4E202C15" w14:textId="77777777" w:rsidR="004562A9" w:rsidRDefault="00000000">
      <w:pPr>
        <w:pStyle w:val="3"/>
        <w:ind w:firstLine="420"/>
        <w:rPr>
          <w:rFonts w:cs="Calibri"/>
        </w:rPr>
      </w:pPr>
      <w:r>
        <w:rPr>
          <w:rFonts w:cs="Calibri"/>
        </w:rPr>
        <w:t xml:space="preserve">2.2 </w:t>
      </w:r>
      <w:r>
        <w:rPr>
          <w:rFonts w:cs="Calibri"/>
        </w:rPr>
        <w:t>采购文件的质疑</w:t>
      </w:r>
    </w:p>
    <w:p w14:paraId="4347FBC5"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2.2.1 </w:t>
      </w:r>
      <w:r>
        <w:rPr>
          <w:rFonts w:cs="Calibri"/>
          <w:color w:val="000000"/>
          <w:kern w:val="0"/>
          <w:szCs w:val="21"/>
        </w:rPr>
        <w:t>供应商认为采购文件规定内容使自己的合法权益受到损害的，供应商可以提出书面质疑。</w:t>
      </w:r>
    </w:p>
    <w:p w14:paraId="3B927BC0"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2.2.2 </w:t>
      </w:r>
      <w:r>
        <w:rPr>
          <w:rFonts w:cs="Calibri"/>
          <w:color w:val="000000"/>
          <w:kern w:val="0"/>
          <w:szCs w:val="21"/>
        </w:rPr>
        <w:t>质疑书须包括以下内容：</w:t>
      </w:r>
    </w:p>
    <w:p w14:paraId="7DA23DA7"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1</w:t>
      </w:r>
      <w:r>
        <w:rPr>
          <w:rFonts w:cs="Calibri"/>
          <w:color w:val="000000"/>
          <w:kern w:val="0"/>
          <w:szCs w:val="21"/>
        </w:rPr>
        <w:t>）供应商的姓名或者名称、地址、邮编、联系人及联系电话；</w:t>
      </w:r>
    </w:p>
    <w:p w14:paraId="542425C1"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2</w:t>
      </w:r>
      <w:r>
        <w:rPr>
          <w:rFonts w:cs="Calibri"/>
          <w:color w:val="000000"/>
          <w:kern w:val="0"/>
          <w:szCs w:val="21"/>
        </w:rPr>
        <w:t>）质疑项目的名称、编号；</w:t>
      </w:r>
    </w:p>
    <w:p w14:paraId="09C94125"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3</w:t>
      </w:r>
      <w:r>
        <w:rPr>
          <w:rFonts w:cs="Calibri"/>
          <w:color w:val="000000"/>
          <w:kern w:val="0"/>
          <w:szCs w:val="21"/>
        </w:rPr>
        <w:t>）具体、明确的质疑事项和与质疑事项相关的请求；</w:t>
      </w:r>
    </w:p>
    <w:p w14:paraId="08D4EEBA"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4</w:t>
      </w:r>
      <w:r>
        <w:rPr>
          <w:rFonts w:cs="Calibri"/>
          <w:color w:val="000000"/>
          <w:kern w:val="0"/>
          <w:szCs w:val="21"/>
        </w:rPr>
        <w:t>）事实依据；</w:t>
      </w:r>
    </w:p>
    <w:p w14:paraId="6BD71794"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5</w:t>
      </w:r>
      <w:r>
        <w:rPr>
          <w:rFonts w:cs="Calibri"/>
          <w:color w:val="000000"/>
          <w:kern w:val="0"/>
          <w:szCs w:val="21"/>
        </w:rPr>
        <w:t>）必要的法律依据；</w:t>
      </w:r>
    </w:p>
    <w:p w14:paraId="35B089F1"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6</w:t>
      </w:r>
      <w:r>
        <w:rPr>
          <w:rFonts w:cs="Calibri"/>
          <w:color w:val="000000"/>
          <w:kern w:val="0"/>
          <w:szCs w:val="21"/>
        </w:rPr>
        <w:t>）提出质疑的日期。</w:t>
      </w:r>
    </w:p>
    <w:p w14:paraId="50A8C215"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2.2.3 </w:t>
      </w:r>
      <w:r>
        <w:rPr>
          <w:rFonts w:cs="Calibri"/>
          <w:color w:val="000000"/>
          <w:kern w:val="0"/>
          <w:szCs w:val="21"/>
        </w:rPr>
        <w:t>质疑期限为自获取采购文件之日或者采购公告期限届满之日（公告期限届满后获取采购文件的，以公告期限届满之日为准）起</w:t>
      </w:r>
      <w:r>
        <w:rPr>
          <w:rFonts w:cs="Calibri"/>
          <w:color w:val="000000"/>
          <w:kern w:val="0"/>
          <w:szCs w:val="21"/>
        </w:rPr>
        <w:t>7</w:t>
      </w:r>
      <w:r>
        <w:rPr>
          <w:rFonts w:cs="Calibri"/>
          <w:color w:val="000000"/>
          <w:kern w:val="0"/>
          <w:szCs w:val="21"/>
        </w:rPr>
        <w:t>个工作日内，供应商应在质疑期限内一次性向采购代理机构提出针对采购文件的质疑，逾期提出不予受理。</w:t>
      </w:r>
    </w:p>
    <w:p w14:paraId="752A902B"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2.2.4 </w:t>
      </w:r>
      <w:r>
        <w:rPr>
          <w:rFonts w:cs="Calibri"/>
          <w:color w:val="000000"/>
          <w:kern w:val="0"/>
          <w:szCs w:val="21"/>
        </w:rPr>
        <w:t>质疑书中涉及的相关材料中有外文资料的，应当将与质疑相关的外文资料完整、客观、真实</w:t>
      </w:r>
      <w:r>
        <w:rPr>
          <w:rFonts w:cs="Calibri" w:hint="eastAsia"/>
          <w:color w:val="000000"/>
          <w:kern w:val="0"/>
          <w:szCs w:val="21"/>
        </w:rPr>
        <w:t>地</w:t>
      </w:r>
      <w:r>
        <w:rPr>
          <w:rFonts w:cs="Calibri"/>
          <w:color w:val="000000"/>
          <w:kern w:val="0"/>
          <w:szCs w:val="21"/>
        </w:rPr>
        <w:t>翻译为中文，并注明翻译人员姓名、工作单位、联系方式等信息。</w:t>
      </w:r>
    </w:p>
    <w:p w14:paraId="7CE9BB14"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2.2.5 </w:t>
      </w:r>
      <w:r>
        <w:rPr>
          <w:rFonts w:cs="Calibri"/>
          <w:color w:val="000000"/>
          <w:kern w:val="0"/>
          <w:szCs w:val="21"/>
        </w:rPr>
        <w:t>供应商为自然人的，应当由本人</w:t>
      </w:r>
      <w:r>
        <w:rPr>
          <w:rFonts w:cs="Calibri" w:hint="eastAsia"/>
          <w:color w:val="000000"/>
          <w:kern w:val="0"/>
          <w:szCs w:val="21"/>
        </w:rPr>
        <w:t>签名</w:t>
      </w:r>
      <w:r>
        <w:rPr>
          <w:rFonts w:cs="Calibri"/>
          <w:color w:val="000000"/>
          <w:kern w:val="0"/>
          <w:szCs w:val="21"/>
        </w:rPr>
        <w:t>；供应商为法人或者其他组织的，应当由法定代表人、主要负责人，或者其授权代表</w:t>
      </w:r>
      <w:r>
        <w:rPr>
          <w:rFonts w:cs="Calibri" w:hint="eastAsia"/>
          <w:color w:val="000000"/>
          <w:kern w:val="0"/>
          <w:szCs w:val="21"/>
        </w:rPr>
        <w:t>签名</w:t>
      </w:r>
      <w:r>
        <w:rPr>
          <w:rFonts w:cs="Calibri"/>
          <w:color w:val="000000"/>
          <w:kern w:val="0"/>
          <w:szCs w:val="21"/>
        </w:rPr>
        <w:t>或者盖章，并加盖公章。否则不予受理。</w:t>
      </w:r>
    </w:p>
    <w:p w14:paraId="2DBAD90A"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2.2.6 </w:t>
      </w:r>
      <w:r>
        <w:rPr>
          <w:rFonts w:cs="Calibri"/>
        </w:rPr>
        <w:t>质疑书以直接送达或邮寄送达方式（份数为一式三份）或传真送达方式或以扫描件在线提交方式</w:t>
      </w:r>
      <w:r>
        <w:rPr>
          <w:rFonts w:cs="Calibri"/>
          <w:color w:val="000000"/>
          <w:kern w:val="0"/>
          <w:szCs w:val="21"/>
        </w:rPr>
        <w:t>。</w:t>
      </w:r>
    </w:p>
    <w:p w14:paraId="74252853"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2.2.7 </w:t>
      </w:r>
      <w:r>
        <w:rPr>
          <w:rFonts w:cs="Calibri"/>
          <w:color w:val="000000"/>
          <w:kern w:val="0"/>
          <w:szCs w:val="21"/>
        </w:rPr>
        <w:t>质疑书以传真形式提交后，同时须向采购代理机构提交质疑书原件，采购代理机构以收到原件之日作为收到质疑日。</w:t>
      </w:r>
    </w:p>
    <w:p w14:paraId="5088F43C" w14:textId="77777777" w:rsidR="004562A9" w:rsidRDefault="00000000">
      <w:pPr>
        <w:adjustRightInd w:val="0"/>
        <w:ind w:firstLineChars="200" w:firstLine="420"/>
        <w:rPr>
          <w:rFonts w:cs="Calibri"/>
          <w:szCs w:val="21"/>
        </w:rPr>
      </w:pPr>
      <w:r>
        <w:rPr>
          <w:rFonts w:cs="Calibri"/>
        </w:rPr>
        <w:t>2.2.8</w:t>
      </w:r>
      <w:r>
        <w:rPr>
          <w:rFonts w:cs="Calibri"/>
          <w:szCs w:val="21"/>
        </w:rPr>
        <w:t>如联合体响应，质疑应由组成联合体的所有供应商共同提出。</w:t>
      </w:r>
    </w:p>
    <w:p w14:paraId="310E73D8" w14:textId="77777777" w:rsidR="004562A9" w:rsidRDefault="00000000">
      <w:pPr>
        <w:adjustRightInd w:val="0"/>
        <w:ind w:firstLineChars="200" w:firstLine="420"/>
        <w:rPr>
          <w:rFonts w:cs="Calibri"/>
          <w:szCs w:val="21"/>
        </w:rPr>
      </w:pPr>
      <w:r>
        <w:rPr>
          <w:rFonts w:cs="Calibri" w:hint="eastAsia"/>
          <w:szCs w:val="21"/>
        </w:rPr>
        <w:t>2.2.9</w:t>
      </w:r>
      <w:r>
        <w:rPr>
          <w:rFonts w:hint="eastAsia"/>
        </w:rPr>
        <w:t>质疑函范本及制作说明见“采购文件附件</w:t>
      </w:r>
      <w:r>
        <w:rPr>
          <w:rFonts w:hint="eastAsia"/>
        </w:rPr>
        <w:t>5</w:t>
      </w:r>
      <w:r>
        <w:rPr>
          <w:rFonts w:hint="eastAsia"/>
        </w:rPr>
        <w:t>”。</w:t>
      </w:r>
    </w:p>
    <w:p w14:paraId="127EFB57" w14:textId="77777777" w:rsidR="004562A9" w:rsidRDefault="00000000">
      <w:pPr>
        <w:pStyle w:val="3"/>
        <w:ind w:firstLine="420"/>
        <w:rPr>
          <w:rFonts w:cs="Calibri"/>
        </w:rPr>
      </w:pPr>
      <w:bookmarkStart w:id="64" w:name="_Toc82873324"/>
      <w:bookmarkStart w:id="65" w:name="_Toc227380482"/>
      <w:bookmarkStart w:id="66" w:name="_Toc82338241"/>
      <w:r>
        <w:rPr>
          <w:rFonts w:cs="Calibri"/>
        </w:rPr>
        <w:t xml:space="preserve">2.3 </w:t>
      </w:r>
      <w:r>
        <w:rPr>
          <w:rFonts w:cs="Calibri"/>
        </w:rPr>
        <w:t>采购文件的澄清</w:t>
      </w:r>
    </w:p>
    <w:p w14:paraId="2C7CF23A"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2.3.1 </w:t>
      </w:r>
      <w:r>
        <w:rPr>
          <w:rFonts w:cs="Calibri"/>
          <w:color w:val="000000"/>
          <w:kern w:val="0"/>
          <w:szCs w:val="21"/>
        </w:rPr>
        <w:t>供应商对采购文件如有疑问要求澄清，供应商需将书面资料（加盖单位公章）传真或电子邮件或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r>
        <w:rPr>
          <w:rFonts w:cs="Calibri" w:hint="eastAsia"/>
          <w:color w:val="000000"/>
          <w:kern w:val="0"/>
          <w:szCs w:val="21"/>
        </w:rPr>
        <w:t>询问函范本见“采购文件附件</w:t>
      </w:r>
      <w:r>
        <w:rPr>
          <w:rFonts w:cs="Calibri" w:hint="eastAsia"/>
          <w:color w:val="000000"/>
          <w:kern w:val="0"/>
          <w:szCs w:val="21"/>
        </w:rPr>
        <w:t>4</w:t>
      </w:r>
      <w:r>
        <w:rPr>
          <w:rFonts w:cs="Calibri" w:hint="eastAsia"/>
          <w:color w:val="000000"/>
          <w:kern w:val="0"/>
          <w:szCs w:val="21"/>
        </w:rPr>
        <w:t>”。</w:t>
      </w:r>
    </w:p>
    <w:p w14:paraId="506568B2"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2.3.2 </w:t>
      </w:r>
      <w:r>
        <w:rPr>
          <w:rFonts w:cs="Calibri"/>
          <w:color w:val="000000"/>
          <w:kern w:val="0"/>
          <w:szCs w:val="21"/>
        </w:rPr>
        <w:t>供应商要求澄清的资料应加盖单位公章、写明日期。</w:t>
      </w:r>
    </w:p>
    <w:p w14:paraId="5D6E5565"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2.3.3 </w:t>
      </w:r>
      <w:r>
        <w:rPr>
          <w:rFonts w:cs="Calibri"/>
          <w:color w:val="000000"/>
          <w:kern w:val="0"/>
          <w:szCs w:val="21"/>
        </w:rPr>
        <w:t>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6CCEF0A2"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2.3.4 </w:t>
      </w:r>
      <w:r>
        <w:rPr>
          <w:rFonts w:cs="Calibri"/>
          <w:color w:val="000000"/>
          <w:kern w:val="0"/>
          <w:szCs w:val="21"/>
        </w:rPr>
        <w:t>澄清的内容影响磋商响应文件编制的，采购代理机构将顺延磋商响应文件提交截止时间，使之满足政府采购的相关规定。</w:t>
      </w:r>
    </w:p>
    <w:p w14:paraId="59F27B19"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2.3.5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46695ED9"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2.3.6 </w:t>
      </w:r>
      <w:r>
        <w:rPr>
          <w:rFonts w:cs="Calibri"/>
          <w:color w:val="000000"/>
          <w:kern w:val="0"/>
          <w:szCs w:val="21"/>
        </w:rPr>
        <w:t>供应商未对采购文件提出疑问的，采购代理机构将视其为无异议。</w:t>
      </w:r>
    </w:p>
    <w:p w14:paraId="536892D5"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2.3.7 </w:t>
      </w:r>
      <w:r>
        <w:rPr>
          <w:rFonts w:cs="Calibri"/>
          <w:color w:val="000000"/>
          <w:kern w:val="0"/>
          <w:szCs w:val="21"/>
        </w:rPr>
        <w:t>当采购文件与补充文件就同一内容的表述不一致时，以最后发出的书面文件为准。</w:t>
      </w:r>
    </w:p>
    <w:p w14:paraId="6DD5D3B6" w14:textId="77777777" w:rsidR="004562A9" w:rsidRDefault="00000000">
      <w:pPr>
        <w:pStyle w:val="3"/>
        <w:ind w:firstLine="420"/>
        <w:rPr>
          <w:rFonts w:cs="Calibri"/>
        </w:rPr>
      </w:pPr>
      <w:r>
        <w:rPr>
          <w:rFonts w:cs="Calibri"/>
        </w:rPr>
        <w:t xml:space="preserve">2.4 </w:t>
      </w:r>
      <w:r>
        <w:rPr>
          <w:rFonts w:cs="Calibri"/>
        </w:rPr>
        <w:t>采购文件的修改</w:t>
      </w:r>
    </w:p>
    <w:p w14:paraId="3F27E142"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2.4.1 </w:t>
      </w:r>
      <w:r>
        <w:rPr>
          <w:rFonts w:cs="Calibri"/>
          <w:color w:val="000000"/>
          <w:kern w:val="0"/>
          <w:szCs w:val="21"/>
        </w:rPr>
        <w:t>在磋商响应文件提交截止时间前，由于各种原因采购人可能以补充文件的形式修改完善采购文件。</w:t>
      </w:r>
    </w:p>
    <w:p w14:paraId="77F9696E"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2.4.2 </w:t>
      </w:r>
      <w:r>
        <w:rPr>
          <w:rFonts w:cs="Calibri"/>
          <w:color w:val="000000"/>
          <w:kern w:val="0"/>
          <w:szCs w:val="21"/>
        </w:rPr>
        <w:t>补充文件作为采购文件组成部分，补充文件将以网上公告等形式告知所有获取采购文件的供应商，补充文件对供应商均有约束力。</w:t>
      </w:r>
    </w:p>
    <w:p w14:paraId="364E939A"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2.4.3 </w:t>
      </w:r>
      <w:r>
        <w:rPr>
          <w:rFonts w:cs="Calibri"/>
          <w:color w:val="000000"/>
          <w:kern w:val="0"/>
          <w:szCs w:val="21"/>
        </w:rPr>
        <w:t>修改的内容影响磋商响应文件编制的，采购代理机构将顺延磋商响应文件提交截止时间，使之满足政府采购的相关规定。</w:t>
      </w:r>
    </w:p>
    <w:p w14:paraId="7F81517C"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2.4.4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1F1FFA62"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2.4.5 </w:t>
      </w:r>
      <w:r>
        <w:rPr>
          <w:rFonts w:cs="Calibri"/>
          <w:color w:val="000000"/>
          <w:kern w:val="0"/>
          <w:szCs w:val="21"/>
        </w:rPr>
        <w:t>供应商收到补充文件后，对补充文件如有疑问要求澄清，应在</w:t>
      </w:r>
      <w:r>
        <w:rPr>
          <w:rFonts w:cs="Calibri"/>
          <w:color w:val="000000"/>
          <w:kern w:val="0"/>
          <w:szCs w:val="21"/>
        </w:rPr>
        <w:t>24</w:t>
      </w:r>
      <w:r>
        <w:rPr>
          <w:rFonts w:cs="Calibri"/>
          <w:color w:val="000000"/>
          <w:kern w:val="0"/>
          <w:szCs w:val="21"/>
        </w:rPr>
        <w:t>小时内将书面资料（加盖单位公章）传真或电子邮件或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p>
    <w:p w14:paraId="28D550A7"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2.4.6 </w:t>
      </w:r>
      <w:r>
        <w:rPr>
          <w:rFonts w:cs="Calibri"/>
          <w:color w:val="000000"/>
          <w:kern w:val="0"/>
          <w:szCs w:val="21"/>
        </w:rPr>
        <w:t>供应商要求澄清的资料应加盖单位公章、写明日期。</w:t>
      </w:r>
    </w:p>
    <w:p w14:paraId="1A83E259"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2.4.7 </w:t>
      </w:r>
      <w:r>
        <w:rPr>
          <w:rFonts w:cs="Calibri"/>
          <w:color w:val="000000"/>
          <w:kern w:val="0"/>
          <w:szCs w:val="21"/>
        </w:rPr>
        <w:t>对补充文件的澄清答复按</w:t>
      </w:r>
      <w:r>
        <w:rPr>
          <w:rFonts w:cs="Calibri"/>
          <w:color w:val="000000"/>
          <w:kern w:val="0"/>
          <w:szCs w:val="21"/>
        </w:rPr>
        <w:t>2.3</w:t>
      </w:r>
      <w:r>
        <w:rPr>
          <w:rFonts w:cs="Calibri"/>
          <w:color w:val="000000"/>
          <w:kern w:val="0"/>
          <w:szCs w:val="21"/>
        </w:rPr>
        <w:t>款规定。</w:t>
      </w:r>
    </w:p>
    <w:p w14:paraId="508F3557"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t xml:space="preserve">2.4.8 </w:t>
      </w:r>
      <w:r>
        <w:rPr>
          <w:rFonts w:cs="Calibri"/>
          <w:color w:val="000000"/>
          <w:kern w:val="0"/>
          <w:szCs w:val="21"/>
        </w:rPr>
        <w:t>当采购文件与补充文件就同一内容的表述不一致时，以最后发出的书面文件为准。</w:t>
      </w:r>
    </w:p>
    <w:p w14:paraId="20FE2F9C" w14:textId="77777777" w:rsidR="004562A9"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2.4.9 </w:t>
      </w:r>
      <w:r>
        <w:rPr>
          <w:rFonts w:cs="Calibri"/>
          <w:color w:val="000000"/>
          <w:kern w:val="0"/>
          <w:szCs w:val="21"/>
        </w:rPr>
        <w:t>任何口头答复均不属于采购文件的组成部分。</w:t>
      </w:r>
    </w:p>
    <w:p w14:paraId="527547D1" w14:textId="77777777" w:rsidR="004562A9" w:rsidRDefault="00000000">
      <w:pPr>
        <w:pStyle w:val="3"/>
        <w:ind w:firstLine="420"/>
        <w:rPr>
          <w:rFonts w:cs="Calibri"/>
        </w:rPr>
      </w:pPr>
      <w:r>
        <w:rPr>
          <w:rFonts w:cs="Calibri"/>
        </w:rPr>
        <w:t>三、</w:t>
      </w:r>
      <w:bookmarkEnd w:id="64"/>
      <w:bookmarkEnd w:id="65"/>
      <w:bookmarkEnd w:id="66"/>
      <w:r>
        <w:rPr>
          <w:rFonts w:cs="Calibri"/>
        </w:rPr>
        <w:t>磋商响应</w:t>
      </w:r>
    </w:p>
    <w:p w14:paraId="7850F616" w14:textId="77777777" w:rsidR="004562A9" w:rsidRDefault="00000000">
      <w:pPr>
        <w:pStyle w:val="3"/>
        <w:ind w:firstLine="420"/>
        <w:rPr>
          <w:rFonts w:cs="Calibri"/>
        </w:rPr>
      </w:pPr>
      <w:r>
        <w:rPr>
          <w:rFonts w:cs="Calibri"/>
        </w:rPr>
        <w:t xml:space="preserve">3.1 </w:t>
      </w:r>
      <w:r>
        <w:rPr>
          <w:rFonts w:cs="Calibri"/>
        </w:rPr>
        <w:t>磋商响应文件</w:t>
      </w:r>
    </w:p>
    <w:p w14:paraId="54FDB00A" w14:textId="77777777" w:rsidR="004562A9" w:rsidRDefault="00000000">
      <w:pPr>
        <w:adjustRightInd w:val="0"/>
        <w:ind w:firstLineChars="200" w:firstLine="420"/>
        <w:rPr>
          <w:rFonts w:cs="Calibri"/>
          <w:color w:val="000000"/>
          <w:szCs w:val="21"/>
        </w:rPr>
      </w:pPr>
      <w:r>
        <w:rPr>
          <w:rFonts w:cs="Calibri"/>
          <w:color w:val="000000"/>
          <w:szCs w:val="21"/>
        </w:rPr>
        <w:t xml:space="preserve">3.1.1 </w:t>
      </w:r>
      <w:r>
        <w:rPr>
          <w:rFonts w:cs="Calibri"/>
          <w:color w:val="000000"/>
          <w:szCs w:val="21"/>
        </w:rPr>
        <w:t>供应商应仔细阅读采购文件规定的所有内容，以保证能全面准确理解采购文件，并按照采购文件要求，详细编制磋商响应文件，磋商响应文件内容必须针对本次采购项目进行响应。</w:t>
      </w:r>
    </w:p>
    <w:p w14:paraId="235747D3" w14:textId="77777777" w:rsidR="004562A9" w:rsidRDefault="00000000">
      <w:pPr>
        <w:adjustRightInd w:val="0"/>
        <w:ind w:firstLineChars="200" w:firstLine="420"/>
        <w:rPr>
          <w:rFonts w:cs="Calibri"/>
          <w:color w:val="000000"/>
          <w:szCs w:val="21"/>
        </w:rPr>
      </w:pPr>
      <w:r>
        <w:rPr>
          <w:rFonts w:cs="Calibri"/>
          <w:color w:val="000000"/>
          <w:szCs w:val="21"/>
        </w:rPr>
        <w:t xml:space="preserve">3.1.2 </w:t>
      </w:r>
      <w:r>
        <w:rPr>
          <w:rFonts w:cs="Calibri"/>
          <w:color w:val="000000"/>
          <w:szCs w:val="21"/>
        </w:rPr>
        <w:t>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666B3B79" w14:textId="77777777" w:rsidR="004562A9" w:rsidRDefault="00000000">
      <w:pPr>
        <w:pStyle w:val="3"/>
        <w:ind w:firstLine="420"/>
        <w:rPr>
          <w:rFonts w:cs="Calibri"/>
        </w:rPr>
      </w:pPr>
      <w:r>
        <w:rPr>
          <w:rFonts w:cs="Calibri"/>
        </w:rPr>
        <w:t xml:space="preserve">3.2 </w:t>
      </w:r>
      <w:r>
        <w:rPr>
          <w:rFonts w:cs="Calibri"/>
        </w:rPr>
        <w:t>磋商响应文件构成</w:t>
      </w:r>
    </w:p>
    <w:p w14:paraId="3AD57849" w14:textId="77777777" w:rsidR="004562A9" w:rsidRDefault="00000000">
      <w:pPr>
        <w:pStyle w:val="3"/>
        <w:ind w:firstLine="420"/>
        <w:rPr>
          <w:rFonts w:cs="Calibri"/>
        </w:rPr>
      </w:pPr>
      <w:r>
        <w:rPr>
          <w:rFonts w:cs="Calibri"/>
        </w:rPr>
        <w:t xml:space="preserve">3.2.1 </w:t>
      </w:r>
      <w:r>
        <w:rPr>
          <w:rFonts w:cs="Calibri"/>
        </w:rPr>
        <w:t>资格文件</w:t>
      </w:r>
    </w:p>
    <w:p w14:paraId="2A744E81" w14:textId="77777777" w:rsidR="004562A9" w:rsidRDefault="00000000">
      <w:pPr>
        <w:adjustRightInd w:val="0"/>
        <w:ind w:firstLineChars="200" w:firstLine="420"/>
        <w:rPr>
          <w:rFonts w:cs="Calibri"/>
          <w:color w:val="000000"/>
          <w:szCs w:val="21"/>
        </w:rPr>
      </w:pPr>
      <w:r>
        <w:rPr>
          <w:rFonts w:cs="Calibri"/>
          <w:color w:val="000000"/>
          <w:szCs w:val="21"/>
        </w:rPr>
        <w:t>应包括以下内容（均需</w:t>
      </w:r>
      <w:r>
        <w:rPr>
          <w:rFonts w:cs="Calibri"/>
          <w:b/>
          <w:bCs/>
          <w:color w:val="000000"/>
          <w:szCs w:val="21"/>
          <w:u w:val="single"/>
        </w:rPr>
        <w:t>供应商加盖公章</w:t>
      </w:r>
      <w:r>
        <w:rPr>
          <w:rFonts w:cs="Calibri"/>
          <w:color w:val="000000"/>
          <w:szCs w:val="21"/>
        </w:rPr>
        <w:t>）：证明其符合《中华人民共和国政府采购法》规定的供应商基本条件和采购项目对供应商的特定条件（</w:t>
      </w:r>
      <w:r>
        <w:rPr>
          <w:rFonts w:cs="Calibri" w:hint="eastAsia"/>
          <w:color w:val="000000"/>
          <w:szCs w:val="21"/>
        </w:rPr>
        <w:t>如</w:t>
      </w:r>
      <w:r>
        <w:rPr>
          <w:rFonts w:cs="Calibri"/>
          <w:color w:val="000000"/>
          <w:szCs w:val="21"/>
        </w:rPr>
        <w:t>项目要求）的有关资格证明文件。</w:t>
      </w:r>
    </w:p>
    <w:tbl>
      <w:tblPr>
        <w:tblStyle w:val="ac"/>
        <w:tblW w:w="5000" w:type="pct"/>
        <w:tblLook w:val="04A0" w:firstRow="1" w:lastRow="0" w:firstColumn="1" w:lastColumn="0" w:noHBand="0" w:noVBand="1"/>
      </w:tblPr>
      <w:tblGrid>
        <w:gridCol w:w="484"/>
        <w:gridCol w:w="4922"/>
        <w:gridCol w:w="3996"/>
      </w:tblGrid>
      <w:tr w:rsidR="004562A9" w14:paraId="59ECAF06" w14:textId="77777777">
        <w:trPr>
          <w:trHeight w:val="454"/>
        </w:trPr>
        <w:tc>
          <w:tcPr>
            <w:tcW w:w="484" w:type="dxa"/>
            <w:vAlign w:val="center"/>
          </w:tcPr>
          <w:p w14:paraId="4AF4775D" w14:textId="77777777" w:rsidR="004562A9" w:rsidRDefault="00000000">
            <w:pPr>
              <w:adjustRightInd w:val="0"/>
              <w:jc w:val="left"/>
              <w:rPr>
                <w:rFonts w:ascii="黑体" w:eastAsia="黑体" w:hAnsi="黑体" w:cs="黑体" w:hint="eastAsia"/>
                <w:szCs w:val="21"/>
              </w:rPr>
            </w:pPr>
            <w:bookmarkStart w:id="67" w:name="_Hlk66909806"/>
            <w:r>
              <w:rPr>
                <w:rFonts w:ascii="黑体" w:eastAsia="黑体" w:hAnsi="黑体" w:cs="黑体" w:hint="eastAsia"/>
                <w:szCs w:val="21"/>
              </w:rPr>
              <w:t>序号</w:t>
            </w:r>
          </w:p>
        </w:tc>
        <w:tc>
          <w:tcPr>
            <w:tcW w:w="4922" w:type="dxa"/>
            <w:vAlign w:val="center"/>
          </w:tcPr>
          <w:p w14:paraId="1F941616" w14:textId="77777777" w:rsidR="004562A9" w:rsidRDefault="00000000">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3996" w:type="dxa"/>
            <w:vAlign w:val="center"/>
          </w:tcPr>
          <w:p w14:paraId="0F2001AB" w14:textId="77777777" w:rsidR="004562A9" w:rsidRDefault="00000000">
            <w:pPr>
              <w:adjustRightInd w:val="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4562A9" w14:paraId="720C5FDB" w14:textId="77777777">
        <w:trPr>
          <w:trHeight w:val="454"/>
        </w:trPr>
        <w:tc>
          <w:tcPr>
            <w:tcW w:w="484" w:type="dxa"/>
            <w:vAlign w:val="center"/>
          </w:tcPr>
          <w:p w14:paraId="680351F8" w14:textId="77777777" w:rsidR="004562A9" w:rsidRDefault="00000000">
            <w:pPr>
              <w:adjustRightInd w:val="0"/>
              <w:jc w:val="left"/>
              <w:rPr>
                <w:rFonts w:cs="Calibri"/>
                <w:b/>
                <w:bCs/>
                <w:szCs w:val="21"/>
              </w:rPr>
            </w:pPr>
            <w:r>
              <w:rPr>
                <w:rFonts w:cs="Calibri"/>
                <w:b/>
                <w:bCs/>
                <w:szCs w:val="21"/>
              </w:rPr>
              <w:t>1.</w:t>
            </w:r>
          </w:p>
        </w:tc>
        <w:tc>
          <w:tcPr>
            <w:tcW w:w="4922" w:type="dxa"/>
            <w:vAlign w:val="center"/>
          </w:tcPr>
          <w:p w14:paraId="626C7A4C" w14:textId="77777777" w:rsidR="004562A9" w:rsidRDefault="00000000">
            <w:pPr>
              <w:adjustRightInd w:val="0"/>
              <w:jc w:val="left"/>
              <w:rPr>
                <w:rFonts w:cs="Calibri"/>
                <w:b/>
                <w:bCs/>
                <w:szCs w:val="21"/>
              </w:rPr>
            </w:pPr>
            <w:r>
              <w:rPr>
                <w:rFonts w:cs="Calibri"/>
                <w:b/>
                <w:bCs/>
                <w:kern w:val="0"/>
                <w:szCs w:val="21"/>
              </w:rPr>
              <w:t>基本资格要求：</w:t>
            </w:r>
          </w:p>
        </w:tc>
        <w:tc>
          <w:tcPr>
            <w:tcW w:w="3996" w:type="dxa"/>
            <w:vAlign w:val="center"/>
          </w:tcPr>
          <w:p w14:paraId="769CA254" w14:textId="77777777" w:rsidR="004562A9" w:rsidRDefault="00000000">
            <w:pPr>
              <w:adjustRightInd w:val="0"/>
              <w:jc w:val="left"/>
              <w:rPr>
                <w:rFonts w:cs="Calibri"/>
                <w:b/>
                <w:bCs/>
                <w:szCs w:val="21"/>
              </w:rPr>
            </w:pPr>
            <w:r>
              <w:rPr>
                <w:rFonts w:cs="Calibri"/>
                <w:b/>
                <w:bCs/>
                <w:szCs w:val="21"/>
              </w:rPr>
              <w:t>/</w:t>
            </w:r>
          </w:p>
        </w:tc>
      </w:tr>
      <w:tr w:rsidR="004562A9" w14:paraId="12581D31" w14:textId="77777777">
        <w:trPr>
          <w:trHeight w:val="454"/>
        </w:trPr>
        <w:tc>
          <w:tcPr>
            <w:tcW w:w="484" w:type="dxa"/>
            <w:vAlign w:val="center"/>
          </w:tcPr>
          <w:p w14:paraId="5FC651C3" w14:textId="77777777" w:rsidR="004562A9" w:rsidRDefault="00000000">
            <w:pPr>
              <w:adjustRightInd w:val="0"/>
              <w:jc w:val="left"/>
              <w:rPr>
                <w:rFonts w:cs="Calibri"/>
                <w:szCs w:val="21"/>
              </w:rPr>
            </w:pPr>
            <w:r>
              <w:rPr>
                <w:rFonts w:cs="Calibri"/>
                <w:szCs w:val="21"/>
              </w:rPr>
              <w:t>1.1</w:t>
            </w:r>
          </w:p>
        </w:tc>
        <w:tc>
          <w:tcPr>
            <w:tcW w:w="4922" w:type="dxa"/>
            <w:vAlign w:val="center"/>
          </w:tcPr>
          <w:p w14:paraId="563B93C2" w14:textId="77777777" w:rsidR="004562A9"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996" w:type="dxa"/>
            <w:vAlign w:val="center"/>
          </w:tcPr>
          <w:p w14:paraId="46A06539" w14:textId="77777777" w:rsidR="004562A9"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4562A9" w14:paraId="467F09A2" w14:textId="77777777">
        <w:trPr>
          <w:trHeight w:val="454"/>
        </w:trPr>
        <w:tc>
          <w:tcPr>
            <w:tcW w:w="484" w:type="dxa"/>
            <w:vAlign w:val="center"/>
          </w:tcPr>
          <w:p w14:paraId="5964A057" w14:textId="77777777" w:rsidR="004562A9" w:rsidRDefault="00000000">
            <w:pPr>
              <w:adjustRightInd w:val="0"/>
              <w:jc w:val="left"/>
              <w:rPr>
                <w:rFonts w:cs="Calibri"/>
                <w:b/>
                <w:bCs/>
                <w:szCs w:val="21"/>
              </w:rPr>
            </w:pPr>
            <w:r>
              <w:rPr>
                <w:rFonts w:cs="Calibri"/>
                <w:b/>
                <w:bCs/>
                <w:szCs w:val="21"/>
              </w:rPr>
              <w:t>2.</w:t>
            </w:r>
          </w:p>
        </w:tc>
        <w:tc>
          <w:tcPr>
            <w:tcW w:w="4922" w:type="dxa"/>
            <w:vAlign w:val="center"/>
          </w:tcPr>
          <w:p w14:paraId="046804A6" w14:textId="77777777" w:rsidR="004562A9" w:rsidRDefault="00000000">
            <w:pPr>
              <w:adjustRightInd w:val="0"/>
              <w:jc w:val="left"/>
              <w:rPr>
                <w:rFonts w:cs="Calibri"/>
                <w:b/>
                <w:bCs/>
                <w:kern w:val="0"/>
                <w:szCs w:val="21"/>
              </w:rPr>
            </w:pPr>
            <w:r>
              <w:rPr>
                <w:rFonts w:cs="Calibri"/>
                <w:b/>
                <w:bCs/>
                <w:kern w:val="0"/>
                <w:szCs w:val="21"/>
              </w:rPr>
              <w:t>落实政府采购政策需满足的资格要求：</w:t>
            </w:r>
          </w:p>
        </w:tc>
        <w:tc>
          <w:tcPr>
            <w:tcW w:w="3996" w:type="dxa"/>
            <w:vAlign w:val="center"/>
          </w:tcPr>
          <w:p w14:paraId="2586FC05" w14:textId="77777777" w:rsidR="004562A9" w:rsidRDefault="00000000">
            <w:pPr>
              <w:adjustRightInd w:val="0"/>
              <w:jc w:val="left"/>
              <w:rPr>
                <w:rFonts w:cs="Calibri"/>
                <w:b/>
                <w:bCs/>
                <w:szCs w:val="21"/>
              </w:rPr>
            </w:pPr>
            <w:r>
              <w:rPr>
                <w:rFonts w:cs="Calibri"/>
                <w:b/>
                <w:bCs/>
                <w:szCs w:val="21"/>
              </w:rPr>
              <w:t>/</w:t>
            </w:r>
          </w:p>
        </w:tc>
      </w:tr>
      <w:tr w:rsidR="004562A9" w14:paraId="704E00D9" w14:textId="77777777">
        <w:trPr>
          <w:trHeight w:val="454"/>
        </w:trPr>
        <w:tc>
          <w:tcPr>
            <w:tcW w:w="484" w:type="dxa"/>
            <w:vAlign w:val="center"/>
          </w:tcPr>
          <w:p w14:paraId="12A16013" w14:textId="77777777" w:rsidR="004562A9" w:rsidRDefault="00000000">
            <w:pPr>
              <w:adjustRightInd w:val="0"/>
              <w:jc w:val="left"/>
              <w:rPr>
                <w:rFonts w:cs="Calibri"/>
                <w:b/>
                <w:bCs/>
                <w:szCs w:val="21"/>
              </w:rPr>
            </w:pPr>
            <w:r>
              <w:rPr>
                <w:rFonts w:cs="Calibri"/>
                <w:b/>
                <w:bCs/>
                <w:szCs w:val="21"/>
              </w:rPr>
              <w:t>3.</w:t>
            </w:r>
          </w:p>
        </w:tc>
        <w:tc>
          <w:tcPr>
            <w:tcW w:w="4922" w:type="dxa"/>
            <w:vAlign w:val="center"/>
          </w:tcPr>
          <w:p w14:paraId="53EF72AC" w14:textId="77777777" w:rsidR="004562A9" w:rsidRDefault="00000000">
            <w:pPr>
              <w:adjustRightInd w:val="0"/>
              <w:jc w:val="left"/>
              <w:rPr>
                <w:rFonts w:cs="Calibri"/>
                <w:b/>
                <w:bCs/>
                <w:szCs w:val="21"/>
              </w:rPr>
            </w:pPr>
            <w:r>
              <w:rPr>
                <w:rFonts w:cs="Calibri"/>
                <w:b/>
                <w:bCs/>
                <w:kern w:val="0"/>
                <w:szCs w:val="21"/>
              </w:rPr>
              <w:t>特定资格要求：</w:t>
            </w:r>
          </w:p>
        </w:tc>
        <w:tc>
          <w:tcPr>
            <w:tcW w:w="3996" w:type="dxa"/>
            <w:vAlign w:val="center"/>
          </w:tcPr>
          <w:p w14:paraId="240F0C0C" w14:textId="77777777" w:rsidR="004562A9" w:rsidRDefault="00000000">
            <w:pPr>
              <w:adjustRightInd w:val="0"/>
              <w:jc w:val="left"/>
              <w:rPr>
                <w:rFonts w:cs="Calibri"/>
                <w:b/>
                <w:bCs/>
                <w:szCs w:val="21"/>
              </w:rPr>
            </w:pPr>
            <w:r>
              <w:rPr>
                <w:rFonts w:cs="Calibri"/>
                <w:b/>
                <w:bCs/>
                <w:szCs w:val="21"/>
              </w:rPr>
              <w:t>/</w:t>
            </w:r>
          </w:p>
        </w:tc>
      </w:tr>
      <w:tr w:rsidR="004562A9" w14:paraId="637A5AA3" w14:textId="77777777">
        <w:trPr>
          <w:trHeight w:val="454"/>
        </w:trPr>
        <w:tc>
          <w:tcPr>
            <w:tcW w:w="484" w:type="dxa"/>
            <w:vAlign w:val="center"/>
          </w:tcPr>
          <w:p w14:paraId="7B837286" w14:textId="77777777" w:rsidR="004562A9" w:rsidRDefault="00000000">
            <w:pPr>
              <w:adjustRightInd w:val="0"/>
              <w:jc w:val="left"/>
              <w:rPr>
                <w:rFonts w:cs="Calibri"/>
                <w:szCs w:val="21"/>
              </w:rPr>
            </w:pPr>
            <w:r>
              <w:rPr>
                <w:rFonts w:cs="Calibri"/>
                <w:szCs w:val="21"/>
              </w:rPr>
              <w:t>3.1</w:t>
            </w:r>
          </w:p>
        </w:tc>
        <w:tc>
          <w:tcPr>
            <w:tcW w:w="4922" w:type="dxa"/>
            <w:vAlign w:val="center"/>
          </w:tcPr>
          <w:p w14:paraId="7CCD7BE2" w14:textId="77777777" w:rsidR="004562A9"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3996" w:type="dxa"/>
            <w:vAlign w:val="center"/>
          </w:tcPr>
          <w:p w14:paraId="72167B05" w14:textId="77777777" w:rsidR="004562A9"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4562A9" w14:paraId="1AE876CF" w14:textId="77777777">
        <w:trPr>
          <w:trHeight w:val="454"/>
        </w:trPr>
        <w:tc>
          <w:tcPr>
            <w:tcW w:w="484" w:type="dxa"/>
            <w:vAlign w:val="center"/>
          </w:tcPr>
          <w:p w14:paraId="67F407BD" w14:textId="77777777" w:rsidR="004562A9" w:rsidRDefault="00000000">
            <w:pPr>
              <w:adjustRightInd w:val="0"/>
              <w:jc w:val="left"/>
              <w:rPr>
                <w:rFonts w:cs="Calibri"/>
                <w:szCs w:val="21"/>
              </w:rPr>
            </w:pPr>
            <w:r>
              <w:rPr>
                <w:rFonts w:cs="Calibri"/>
                <w:szCs w:val="21"/>
              </w:rPr>
              <w:t>3.2</w:t>
            </w:r>
          </w:p>
        </w:tc>
        <w:tc>
          <w:tcPr>
            <w:tcW w:w="4922" w:type="dxa"/>
            <w:vAlign w:val="center"/>
          </w:tcPr>
          <w:p w14:paraId="17D9C66A" w14:textId="77777777" w:rsidR="004562A9" w:rsidRDefault="00000000">
            <w:pPr>
              <w:widowControl/>
              <w:adjustRightInd w:val="0"/>
              <w:jc w:val="left"/>
              <w:rPr>
                <w:rFonts w:cs="Calibri"/>
                <w:kern w:val="0"/>
                <w:szCs w:val="21"/>
              </w:rPr>
            </w:pPr>
            <w:r>
              <w:rPr>
                <w:rFonts w:cs="Calibri"/>
                <w:szCs w:val="21"/>
              </w:rPr>
              <w:t>（</w:t>
            </w:r>
            <w:r>
              <w:rPr>
                <w:rFonts w:cs="Calibri"/>
                <w:szCs w:val="21"/>
              </w:rPr>
              <w:t>2</w:t>
            </w:r>
            <w:r>
              <w:rPr>
                <w:rFonts w:cs="Calibri"/>
                <w:szCs w:val="21"/>
              </w:rPr>
              <w:t>）</w:t>
            </w:r>
            <w:r>
              <w:rPr>
                <w:rFonts w:cs="Calibri" w:hint="eastAsia"/>
                <w:szCs w:val="21"/>
              </w:rPr>
              <w:t>根据《浙江省财政厅关于规范政府采购供应商资格设定及资格审查的通知》（浙财采监〔</w:t>
            </w:r>
            <w:r>
              <w:rPr>
                <w:rFonts w:cs="Calibri" w:hint="eastAsia"/>
                <w:szCs w:val="21"/>
              </w:rPr>
              <w:t>2013</w:t>
            </w:r>
            <w:r>
              <w:rPr>
                <w:rFonts w:cs="Calibri" w:hint="eastAsia"/>
                <w:szCs w:val="21"/>
              </w:rPr>
              <w:t>〕</w:t>
            </w:r>
            <w:r>
              <w:rPr>
                <w:rFonts w:cs="Calibri" w:hint="eastAsia"/>
                <w:szCs w:val="21"/>
              </w:rPr>
              <w:t>24</w:t>
            </w:r>
            <w:r>
              <w:rPr>
                <w:rFonts w:cs="Calibri" w:hint="eastAsia"/>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p>
        </w:tc>
        <w:tc>
          <w:tcPr>
            <w:tcW w:w="3996" w:type="dxa"/>
            <w:vAlign w:val="center"/>
          </w:tcPr>
          <w:p w14:paraId="189D8170" w14:textId="77777777" w:rsidR="004562A9"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6D7B709D" w14:textId="77777777" w:rsidR="004562A9" w:rsidRDefault="0000000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339C2974" w14:textId="77777777" w:rsidR="004562A9" w:rsidRDefault="00000000">
            <w:pPr>
              <w:adjustRightInd w:val="0"/>
              <w:jc w:val="left"/>
              <w:rPr>
                <w:rFonts w:cs="Calibri"/>
                <w:szCs w:val="21"/>
              </w:rPr>
            </w:pPr>
            <w:r>
              <w:rPr>
                <w:rFonts w:cs="Calibri"/>
                <w:szCs w:val="21"/>
              </w:rPr>
              <w:t>（</w:t>
            </w:r>
            <w:r>
              <w:rPr>
                <w:rFonts w:cs="Calibri" w:hint="eastAsia"/>
                <w:szCs w:val="21"/>
              </w:rPr>
              <w:t>4</w:t>
            </w:r>
            <w:r>
              <w:rPr>
                <w:rFonts w:cs="Calibri"/>
                <w:szCs w:val="21"/>
              </w:rPr>
              <w:t>）个体工商户、个人独资企业、合伙企业应提供房产权证或其他有效财产证明材料。</w:t>
            </w:r>
          </w:p>
          <w:p w14:paraId="08EF08B5" w14:textId="77777777" w:rsidR="004562A9"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552DB8C2" w14:textId="77777777" w:rsidR="004562A9" w:rsidRDefault="00000000">
            <w:pPr>
              <w:adjustRightInd w:val="0"/>
              <w:jc w:val="left"/>
              <w:rPr>
                <w:rFonts w:cs="Calibri"/>
                <w:szCs w:val="21"/>
              </w:rPr>
            </w:pPr>
            <w:r>
              <w:rPr>
                <w:rFonts w:cs="Calibri"/>
                <w:szCs w:val="21"/>
              </w:rPr>
              <w:t>（</w:t>
            </w:r>
            <w:r>
              <w:rPr>
                <w:rFonts w:cs="Calibri" w:hint="eastAsia"/>
                <w:szCs w:val="21"/>
              </w:rPr>
              <w:t>5</w:t>
            </w:r>
            <w:r>
              <w:rPr>
                <w:rFonts w:cs="Calibri"/>
                <w:szCs w:val="21"/>
              </w:rPr>
              <w:t>）企业类型的声明函。</w:t>
            </w:r>
          </w:p>
          <w:p w14:paraId="5615BC5F" w14:textId="77777777" w:rsidR="004562A9"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4562A9" w14:paraId="11647BEA" w14:textId="77777777">
        <w:trPr>
          <w:trHeight w:val="454"/>
        </w:trPr>
        <w:tc>
          <w:tcPr>
            <w:tcW w:w="484" w:type="dxa"/>
            <w:vAlign w:val="center"/>
          </w:tcPr>
          <w:p w14:paraId="6322A50F" w14:textId="77777777" w:rsidR="004562A9" w:rsidRDefault="00000000">
            <w:pPr>
              <w:adjustRightInd w:val="0"/>
              <w:jc w:val="left"/>
              <w:rPr>
                <w:rFonts w:cs="Calibri"/>
                <w:szCs w:val="21"/>
              </w:rPr>
            </w:pPr>
            <w:r>
              <w:rPr>
                <w:rFonts w:cs="Calibri"/>
                <w:szCs w:val="21"/>
              </w:rPr>
              <w:t>3.3</w:t>
            </w:r>
          </w:p>
        </w:tc>
        <w:tc>
          <w:tcPr>
            <w:tcW w:w="4922" w:type="dxa"/>
            <w:vAlign w:val="center"/>
          </w:tcPr>
          <w:p w14:paraId="432323B0" w14:textId="77777777" w:rsidR="004562A9"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w:t>
            </w:r>
            <w:r>
              <w:rPr>
                <w:rFonts w:cs="Calibri"/>
                <w:kern w:val="0"/>
                <w:szCs w:val="21"/>
              </w:rPr>
              <w:lastRenderedPageBreak/>
              <w:t>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tc>
        <w:tc>
          <w:tcPr>
            <w:tcW w:w="3996" w:type="dxa"/>
            <w:vAlign w:val="center"/>
          </w:tcPr>
          <w:p w14:paraId="361CFEB7" w14:textId="77777777" w:rsidR="004562A9" w:rsidRDefault="00000000">
            <w:pPr>
              <w:adjustRightInd w:val="0"/>
              <w:jc w:val="left"/>
              <w:rPr>
                <w:rFonts w:cs="Calibri"/>
                <w:szCs w:val="21"/>
              </w:rPr>
            </w:pPr>
            <w:r>
              <w:rPr>
                <w:rFonts w:cs="Calibri"/>
                <w:szCs w:val="21"/>
              </w:rPr>
              <w:lastRenderedPageBreak/>
              <w:t>（</w:t>
            </w:r>
            <w:r>
              <w:rPr>
                <w:rFonts w:cs="Calibri" w:hint="eastAsia"/>
                <w:szCs w:val="21"/>
              </w:rPr>
              <w:t>6</w:t>
            </w:r>
            <w:r>
              <w:rPr>
                <w:rFonts w:cs="Calibri"/>
                <w:szCs w:val="21"/>
              </w:rPr>
              <w:t>）</w:t>
            </w:r>
            <w:r>
              <w:rPr>
                <w:rFonts w:cs="Calibri" w:hint="eastAsia"/>
                <w:szCs w:val="21"/>
              </w:rPr>
              <w:t>单位组织形式的声明函</w:t>
            </w:r>
            <w:r>
              <w:rPr>
                <w:rFonts w:cs="Calibri"/>
                <w:szCs w:val="21"/>
              </w:rPr>
              <w:t>。【</w:t>
            </w:r>
            <w:r>
              <w:rPr>
                <w:rFonts w:cs="Calibri" w:hint="eastAsia"/>
                <w:szCs w:val="21"/>
              </w:rPr>
              <w:t>证明材料</w:t>
            </w:r>
            <w:r>
              <w:rPr>
                <w:rFonts w:cs="Calibri" w:hint="eastAsia"/>
                <w:szCs w:val="21"/>
              </w:rPr>
              <w:t>4</w:t>
            </w:r>
            <w:r>
              <w:rPr>
                <w:rFonts w:cs="Calibri"/>
                <w:szCs w:val="21"/>
              </w:rPr>
              <w:t>】</w:t>
            </w:r>
          </w:p>
        </w:tc>
      </w:tr>
      <w:tr w:rsidR="004562A9" w14:paraId="3CD1ECCE" w14:textId="77777777">
        <w:trPr>
          <w:trHeight w:val="454"/>
        </w:trPr>
        <w:tc>
          <w:tcPr>
            <w:tcW w:w="484" w:type="dxa"/>
            <w:vAlign w:val="center"/>
          </w:tcPr>
          <w:p w14:paraId="56F273C8" w14:textId="77777777" w:rsidR="004562A9" w:rsidRDefault="00000000">
            <w:pPr>
              <w:adjustRightInd w:val="0"/>
              <w:jc w:val="left"/>
              <w:rPr>
                <w:rFonts w:cs="Calibri"/>
                <w:szCs w:val="21"/>
              </w:rPr>
            </w:pPr>
            <w:r>
              <w:rPr>
                <w:rFonts w:cs="Calibri"/>
                <w:szCs w:val="21"/>
              </w:rPr>
              <w:t>3.</w:t>
            </w:r>
            <w:r>
              <w:rPr>
                <w:rFonts w:cs="Calibri" w:hint="eastAsia"/>
                <w:szCs w:val="21"/>
              </w:rPr>
              <w:t>4</w:t>
            </w:r>
          </w:p>
        </w:tc>
        <w:tc>
          <w:tcPr>
            <w:tcW w:w="4922" w:type="dxa"/>
            <w:vAlign w:val="center"/>
          </w:tcPr>
          <w:p w14:paraId="2E50AD34" w14:textId="77777777" w:rsidR="004562A9" w:rsidRDefault="00000000">
            <w:pPr>
              <w:adjustRightInd w:val="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68116CCB" w14:textId="77777777" w:rsidR="004562A9" w:rsidRDefault="00000000">
            <w:pPr>
              <w:adjustRightInd w:val="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7F879DD4" w14:textId="77777777" w:rsidR="004562A9" w:rsidRDefault="0000000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10BED869" w14:textId="77777777" w:rsidR="004562A9" w:rsidRDefault="0000000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0480FA82" w14:textId="77777777" w:rsidR="004562A9" w:rsidRDefault="00000000">
            <w:pPr>
              <w:adjustRightInd w:val="0"/>
              <w:jc w:val="left"/>
              <w:rPr>
                <w:rFonts w:cs="Calibri"/>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996" w:type="dxa"/>
            <w:vAlign w:val="center"/>
          </w:tcPr>
          <w:p w14:paraId="6316EFD7" w14:textId="77777777" w:rsidR="004562A9" w:rsidRDefault="00000000">
            <w:pPr>
              <w:adjustRightInd w:val="0"/>
              <w:jc w:val="left"/>
              <w:rPr>
                <w:rFonts w:cs="Calibri"/>
              </w:rPr>
            </w:pPr>
            <w:r>
              <w:rPr>
                <w:rFonts w:cs="Calibri"/>
                <w:szCs w:val="21"/>
              </w:rPr>
              <w:t>（</w:t>
            </w:r>
            <w:r>
              <w:rPr>
                <w:rFonts w:cs="Calibri" w:hint="eastAsia"/>
                <w:szCs w:val="21"/>
              </w:rPr>
              <w:t>7</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01FC082A" w14:textId="77777777" w:rsidR="004562A9" w:rsidRDefault="00000000">
            <w:pPr>
              <w:adjustRightInd w:val="0"/>
              <w:jc w:val="left"/>
              <w:rPr>
                <w:rFonts w:cs="Calibri"/>
                <w:szCs w:val="21"/>
              </w:rPr>
            </w:pPr>
            <w:r>
              <w:rPr>
                <w:rFonts w:cs="Calibri"/>
              </w:rPr>
              <w:t>【</w:t>
            </w:r>
            <w:r>
              <w:rPr>
                <w:rFonts w:cs="Calibri" w:hint="eastAsia"/>
                <w:szCs w:val="21"/>
              </w:rPr>
              <w:t>证明材料</w:t>
            </w:r>
            <w:r>
              <w:rPr>
                <w:rFonts w:cs="Calibri" w:hint="eastAsia"/>
                <w:szCs w:val="21"/>
              </w:rPr>
              <w:t>5</w:t>
            </w:r>
            <w:r>
              <w:rPr>
                <w:rFonts w:cs="Calibri"/>
              </w:rPr>
              <w:t>】</w:t>
            </w:r>
          </w:p>
        </w:tc>
      </w:tr>
    </w:tbl>
    <w:bookmarkEnd w:id="67"/>
    <w:p w14:paraId="5C76617F" w14:textId="77777777" w:rsidR="004562A9" w:rsidRDefault="00000000">
      <w:pPr>
        <w:pStyle w:val="3"/>
        <w:ind w:firstLine="420"/>
        <w:rPr>
          <w:rFonts w:cs="Calibri"/>
        </w:rPr>
      </w:pPr>
      <w:r>
        <w:rPr>
          <w:rFonts w:cs="Calibri"/>
        </w:rPr>
        <w:t xml:space="preserve">3.2.2 </w:t>
      </w:r>
      <w:r>
        <w:rPr>
          <w:rFonts w:cs="Calibri"/>
        </w:rPr>
        <w:t>商务、技术文件</w:t>
      </w:r>
    </w:p>
    <w:p w14:paraId="44871AA1"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）法定代表人资格证明书；</w:t>
      </w:r>
    </w:p>
    <w:p w14:paraId="0E1575FF"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）法定代表人授权磋商委托书（法定代表人参与</w:t>
      </w:r>
      <w:r>
        <w:rPr>
          <w:rFonts w:cs="Calibri" w:hint="eastAsia"/>
          <w:color w:val="000000"/>
          <w:szCs w:val="21"/>
        </w:rPr>
        <w:t>无需</w:t>
      </w:r>
      <w:r>
        <w:rPr>
          <w:rFonts w:cs="Calibri"/>
          <w:color w:val="000000"/>
          <w:szCs w:val="21"/>
        </w:rPr>
        <w:t>提供此书）；</w:t>
      </w:r>
    </w:p>
    <w:p w14:paraId="685C7381"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）偏离表；</w:t>
      </w:r>
    </w:p>
    <w:p w14:paraId="3DC7FAB9"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）廉政承诺书；</w:t>
      </w:r>
    </w:p>
    <w:p w14:paraId="3BEA6366"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）其他资信资料；</w:t>
      </w:r>
    </w:p>
    <w:p w14:paraId="29F411E1"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）相关业绩表；</w:t>
      </w:r>
    </w:p>
    <w:p w14:paraId="135EA5B4"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）提供针对本项目的完整技术解决方案；</w:t>
      </w:r>
    </w:p>
    <w:p w14:paraId="3107B060"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）供应商认为需要提供的其他资料。</w:t>
      </w:r>
    </w:p>
    <w:p w14:paraId="0F061F61" w14:textId="77777777" w:rsidR="004562A9" w:rsidRDefault="00000000">
      <w:pPr>
        <w:pStyle w:val="3"/>
        <w:ind w:firstLine="420"/>
        <w:rPr>
          <w:rFonts w:cs="Calibri"/>
        </w:rPr>
      </w:pPr>
      <w:r>
        <w:rPr>
          <w:rFonts w:cs="Calibri"/>
        </w:rPr>
        <w:t xml:space="preserve">3.2.3 </w:t>
      </w:r>
      <w:r>
        <w:rPr>
          <w:rFonts w:cs="Calibri"/>
        </w:rPr>
        <w:t>报价文件</w:t>
      </w:r>
    </w:p>
    <w:p w14:paraId="78EE912B"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）磋商响应函；</w:t>
      </w:r>
    </w:p>
    <w:p w14:paraId="73442304"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）初次报价一览表；</w:t>
      </w:r>
    </w:p>
    <w:p w14:paraId="18004F29"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w:t>
      </w:r>
      <w:r>
        <w:rPr>
          <w:rFonts w:cs="Calibri" w:hint="eastAsia"/>
          <w:color w:val="000000"/>
          <w:szCs w:val="21"/>
        </w:rPr>
        <w:t>缴纳</w:t>
      </w:r>
      <w:r>
        <w:rPr>
          <w:rFonts w:cs="Calibri"/>
          <w:color w:val="000000"/>
          <w:szCs w:val="21"/>
        </w:rPr>
        <w:t>采购代理服务费承诺书；</w:t>
      </w:r>
    </w:p>
    <w:p w14:paraId="5EE9915D"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hint="eastAsia"/>
          <w:color w:val="000000"/>
          <w:szCs w:val="21"/>
        </w:rPr>
        <w:t>4</w:t>
      </w:r>
      <w:r>
        <w:rPr>
          <w:rFonts w:cs="Calibri"/>
          <w:color w:val="000000"/>
          <w:szCs w:val="21"/>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417A82D6"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hint="eastAsia"/>
          <w:color w:val="000000"/>
          <w:szCs w:val="21"/>
        </w:rPr>
        <w:t>5</w:t>
      </w:r>
      <w:r>
        <w:rPr>
          <w:rFonts w:cs="Calibri"/>
          <w:color w:val="000000"/>
          <w:szCs w:val="21"/>
        </w:rPr>
        <w:t>）报价承诺。</w:t>
      </w:r>
    </w:p>
    <w:p w14:paraId="13FA34B8" w14:textId="77777777" w:rsidR="004562A9" w:rsidRDefault="00000000">
      <w:pPr>
        <w:pStyle w:val="3"/>
        <w:ind w:firstLine="420"/>
        <w:rPr>
          <w:rFonts w:cs="Calibri"/>
        </w:rPr>
      </w:pPr>
      <w:r>
        <w:rPr>
          <w:rFonts w:cs="Calibri"/>
        </w:rPr>
        <w:t xml:space="preserve">3.3 </w:t>
      </w:r>
      <w:r>
        <w:rPr>
          <w:rFonts w:cs="Calibri"/>
        </w:rPr>
        <w:t>磋商响应文件的编制</w:t>
      </w:r>
    </w:p>
    <w:p w14:paraId="00C53CAE" w14:textId="77777777" w:rsidR="004562A9" w:rsidRDefault="00000000">
      <w:pPr>
        <w:pStyle w:val="3"/>
        <w:ind w:firstLine="420"/>
        <w:rPr>
          <w:rFonts w:cs="Calibri"/>
        </w:rPr>
      </w:pPr>
      <w:r>
        <w:rPr>
          <w:rFonts w:cs="Calibri"/>
        </w:rPr>
        <w:t xml:space="preserve">3.3.1 </w:t>
      </w:r>
      <w:r>
        <w:rPr>
          <w:rFonts w:cs="Calibri"/>
        </w:rPr>
        <w:t>内容编制</w:t>
      </w:r>
    </w:p>
    <w:p w14:paraId="29B59DC7"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）磋商响应文件应按照本章</w:t>
      </w:r>
      <w:r>
        <w:rPr>
          <w:rFonts w:cs="Calibri"/>
          <w:color w:val="000000"/>
          <w:szCs w:val="21"/>
        </w:rPr>
        <w:t>3.2</w:t>
      </w:r>
      <w:r>
        <w:rPr>
          <w:rFonts w:cs="Calibri"/>
          <w:color w:val="000000"/>
          <w:szCs w:val="21"/>
        </w:rPr>
        <w:t>款中规定的顺序及采用</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中提供的格式进行编制，并按</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的要求编辑相应内容进行关联定位、加密，形成磋商响应文件及备份电子磋商响应文件。供应商未按规定加密的磋商响应文件，政府采购云平台将拒收并提示。磋商响应文件编制详见操作指南：登录政府采购云平台（</w:t>
      </w:r>
      <w:r>
        <w:rPr>
          <w:rFonts w:cs="Calibri"/>
          <w:color w:val="000000"/>
          <w:szCs w:val="21"/>
        </w:rPr>
        <w:t>https://www.zcygov.cn/</w:t>
      </w:r>
      <w:r>
        <w:rPr>
          <w:rFonts w:cs="Calibri"/>
          <w:color w:val="000000"/>
          <w:szCs w:val="21"/>
        </w:rPr>
        <w:t>），从首页</w:t>
      </w:r>
      <w:r>
        <w:rPr>
          <w:rFonts w:cs="Calibri"/>
          <w:color w:val="000000"/>
          <w:szCs w:val="21"/>
        </w:rPr>
        <w:t>-</w:t>
      </w:r>
      <w:r>
        <w:rPr>
          <w:rFonts w:cs="Calibri"/>
          <w:color w:val="000000"/>
          <w:szCs w:val="21"/>
        </w:rPr>
        <w:t>服务中心</w:t>
      </w:r>
      <w:r>
        <w:rPr>
          <w:rFonts w:cs="Calibri"/>
          <w:color w:val="000000"/>
          <w:szCs w:val="21"/>
        </w:rPr>
        <w:t>-</w:t>
      </w:r>
      <w:r>
        <w:rPr>
          <w:rFonts w:cs="Calibri"/>
          <w:color w:val="000000"/>
          <w:szCs w:val="21"/>
        </w:rPr>
        <w:t>帮助文档</w:t>
      </w:r>
      <w:r>
        <w:rPr>
          <w:rFonts w:cs="Calibri"/>
          <w:color w:val="000000"/>
          <w:szCs w:val="21"/>
        </w:rPr>
        <w:t>-</w:t>
      </w:r>
      <w:r>
        <w:rPr>
          <w:rFonts w:cs="Calibri"/>
          <w:color w:val="000000"/>
          <w:szCs w:val="21"/>
        </w:rPr>
        <w:t>项目采购</w:t>
      </w:r>
      <w:r>
        <w:rPr>
          <w:rFonts w:cs="Calibri"/>
          <w:color w:val="000000"/>
          <w:szCs w:val="21"/>
        </w:rPr>
        <w:t>-</w:t>
      </w:r>
      <w:r>
        <w:rPr>
          <w:rFonts w:cs="Calibri"/>
          <w:color w:val="000000"/>
          <w:szCs w:val="21"/>
        </w:rPr>
        <w:t>电子招投标，查看文档和视频。</w:t>
      </w:r>
    </w:p>
    <w:p w14:paraId="3772A879"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）关联定位规则：一个关联点关联一页或关联多页；多个关联点可以关联同一页。</w:t>
      </w:r>
    </w:p>
    <w:p w14:paraId="44B5EC62"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）分别编制资格文件、报价文件、商务技术文件。</w:t>
      </w:r>
    </w:p>
    <w:p w14:paraId="123A333C"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）磋商响应文件应当对采购文件规定的内容进行对应明确说明，对采购文件规定的实质性内</w:t>
      </w:r>
      <w:r>
        <w:rPr>
          <w:rFonts w:cs="Calibri"/>
          <w:color w:val="000000"/>
          <w:szCs w:val="21"/>
        </w:rPr>
        <w:lastRenderedPageBreak/>
        <w:t>容应当作出响应。</w:t>
      </w:r>
    </w:p>
    <w:p w14:paraId="5DCC5126"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）采购人如对采购文件有澄清或修改，供应商应按澄清或修改内容对电子磋商响应文件进行补充或者修改，补充和修改时如已传输提交了磋商响应文件的，应当先行撤回原文件，补充、修改后重新传输提交。</w:t>
      </w:r>
    </w:p>
    <w:p w14:paraId="0251FC2B"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）由于字迹模糊或表达不清引起的后果由供应商负责。</w:t>
      </w:r>
    </w:p>
    <w:p w14:paraId="1E43BD8A"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）编制磋商响应文件时建议选用</w:t>
      </w:r>
      <w:r>
        <w:rPr>
          <w:rFonts w:cs="Calibri"/>
          <w:color w:val="000000"/>
          <w:szCs w:val="21"/>
        </w:rPr>
        <w:t>“</w:t>
      </w:r>
      <w:r>
        <w:rPr>
          <w:rFonts w:cs="Calibri"/>
          <w:color w:val="000000"/>
          <w:szCs w:val="21"/>
        </w:rPr>
        <w:t>谷歌或火狐浏览器</w:t>
      </w:r>
      <w:r>
        <w:rPr>
          <w:rFonts w:cs="Calibri"/>
          <w:color w:val="000000"/>
          <w:szCs w:val="21"/>
        </w:rPr>
        <w:t>”</w:t>
      </w:r>
      <w:r>
        <w:rPr>
          <w:rFonts w:cs="Calibri"/>
          <w:color w:val="000000"/>
          <w:szCs w:val="21"/>
        </w:rPr>
        <w:t>。</w:t>
      </w:r>
    </w:p>
    <w:p w14:paraId="27CB084A"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）磋商响应文件可以线下完成盖章后传输提交政府采购云平台。</w:t>
      </w:r>
    </w:p>
    <w:p w14:paraId="3309CF5B"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9</w:t>
      </w:r>
      <w:r>
        <w:rPr>
          <w:rFonts w:cs="Calibri"/>
          <w:color w:val="000000"/>
          <w:szCs w:val="21"/>
        </w:rPr>
        <w:t>）生成的电子磋商响应文件的文件后缀名为【</w:t>
      </w:r>
      <w:r>
        <w:rPr>
          <w:rFonts w:cs="Calibri"/>
          <w:color w:val="000000"/>
          <w:szCs w:val="21"/>
        </w:rPr>
        <w:t>.jmbs</w:t>
      </w:r>
      <w:r>
        <w:rPr>
          <w:rFonts w:cs="Calibri"/>
          <w:color w:val="000000"/>
          <w:szCs w:val="21"/>
        </w:rPr>
        <w:t>】，备份电子磋商响应文件的文件后缀名为【</w:t>
      </w:r>
      <w:r>
        <w:rPr>
          <w:rFonts w:cs="Calibri"/>
          <w:color w:val="000000"/>
          <w:szCs w:val="21"/>
        </w:rPr>
        <w:t>.bfbs</w:t>
      </w:r>
      <w:r>
        <w:rPr>
          <w:rFonts w:cs="Calibri"/>
          <w:color w:val="000000"/>
          <w:szCs w:val="21"/>
        </w:rPr>
        <w:t>】。</w:t>
      </w:r>
    </w:p>
    <w:p w14:paraId="1A64B30C" w14:textId="77777777" w:rsidR="004562A9" w:rsidRDefault="00000000">
      <w:pPr>
        <w:pStyle w:val="3"/>
        <w:ind w:firstLine="420"/>
        <w:rPr>
          <w:rFonts w:cs="Calibri"/>
        </w:rPr>
      </w:pPr>
      <w:r>
        <w:rPr>
          <w:rFonts w:cs="Calibri"/>
        </w:rPr>
        <w:t xml:space="preserve">3.3.2 </w:t>
      </w:r>
      <w:r>
        <w:rPr>
          <w:rFonts w:cs="Calibri"/>
        </w:rPr>
        <w:t>格式要求</w:t>
      </w:r>
    </w:p>
    <w:p w14:paraId="243596CC"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）磋商响应文件应编制目录。</w:t>
      </w:r>
    </w:p>
    <w:p w14:paraId="36E6D5DE"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）磋商响应文件应按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要求盖章。</w:t>
      </w:r>
    </w:p>
    <w:p w14:paraId="50A7839C"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）磋商响应文件装订要求详见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4570C8F8"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）磋商响应文件格式为</w:t>
      </w:r>
      <w:r>
        <w:rPr>
          <w:rFonts w:cs="Calibri"/>
          <w:color w:val="000000"/>
          <w:szCs w:val="21"/>
        </w:rPr>
        <w:t>PDF</w:t>
      </w:r>
      <w:r>
        <w:rPr>
          <w:rFonts w:cs="Calibri"/>
          <w:color w:val="000000"/>
          <w:szCs w:val="21"/>
        </w:rPr>
        <w:t>。</w:t>
      </w:r>
    </w:p>
    <w:p w14:paraId="12DAAF02"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）单个文件上传大小上限为</w:t>
      </w:r>
      <w:r>
        <w:rPr>
          <w:rFonts w:cs="Calibri"/>
          <w:color w:val="000000"/>
          <w:szCs w:val="21"/>
        </w:rPr>
        <w:t>300M</w:t>
      </w:r>
      <w:r>
        <w:rPr>
          <w:rFonts w:cs="Calibri"/>
          <w:color w:val="000000"/>
          <w:szCs w:val="21"/>
        </w:rPr>
        <w:t>。</w:t>
      </w:r>
    </w:p>
    <w:p w14:paraId="6A789C31" w14:textId="77777777" w:rsidR="004562A9" w:rsidRDefault="00000000">
      <w:pPr>
        <w:pStyle w:val="3"/>
        <w:ind w:firstLine="420"/>
        <w:rPr>
          <w:rFonts w:cs="Calibri"/>
        </w:rPr>
      </w:pPr>
      <w:r>
        <w:rPr>
          <w:rFonts w:cs="Calibri"/>
        </w:rPr>
        <w:t xml:space="preserve">3.4 </w:t>
      </w:r>
      <w:r>
        <w:rPr>
          <w:rFonts w:cs="Calibri"/>
        </w:rPr>
        <w:t>报价</w:t>
      </w:r>
    </w:p>
    <w:p w14:paraId="300CF40B" w14:textId="77777777" w:rsidR="004562A9" w:rsidRDefault="00000000">
      <w:pPr>
        <w:adjustRightInd w:val="0"/>
        <w:ind w:firstLineChars="200" w:firstLine="420"/>
        <w:rPr>
          <w:rFonts w:cs="Calibri"/>
          <w:color w:val="000000"/>
          <w:szCs w:val="21"/>
        </w:rPr>
      </w:pPr>
      <w:r>
        <w:rPr>
          <w:rFonts w:cs="Calibri"/>
          <w:color w:val="000000"/>
          <w:szCs w:val="21"/>
        </w:rPr>
        <w:t>3.4.1 ▲</w:t>
      </w:r>
      <w:r>
        <w:rPr>
          <w:rFonts w:cs="Calibri"/>
          <w:b/>
          <w:bCs/>
          <w:color w:val="000000"/>
          <w:szCs w:val="21"/>
          <w:u w:val="single"/>
        </w:rPr>
        <w:t>本项目报价为含税人民币价。</w:t>
      </w:r>
    </w:p>
    <w:p w14:paraId="7BFB2794" w14:textId="77777777" w:rsidR="004562A9" w:rsidRDefault="00000000">
      <w:pPr>
        <w:adjustRightInd w:val="0"/>
        <w:ind w:firstLineChars="200" w:firstLine="420"/>
        <w:rPr>
          <w:rFonts w:cs="Calibri"/>
          <w:color w:val="000000"/>
          <w:szCs w:val="21"/>
        </w:rPr>
      </w:pPr>
      <w:r>
        <w:rPr>
          <w:rFonts w:cs="Calibri"/>
          <w:color w:val="000000"/>
          <w:szCs w:val="21"/>
        </w:rPr>
        <w:t xml:space="preserve">3.4.2 </w:t>
      </w:r>
      <w:r>
        <w:rPr>
          <w:rFonts w:cs="Calibri"/>
          <w:color w:val="000000"/>
          <w:szCs w:val="21"/>
        </w:rPr>
        <w:t>报价包括履行所有规定服务并提交服务成果所产生的全部费用。服务及服务成果须达到采购文件规定的质量标准及使用要求。</w:t>
      </w:r>
    </w:p>
    <w:p w14:paraId="6D2A53F2" w14:textId="77777777" w:rsidR="004562A9" w:rsidRDefault="00000000">
      <w:pPr>
        <w:adjustRightInd w:val="0"/>
        <w:ind w:firstLineChars="200" w:firstLine="420"/>
        <w:rPr>
          <w:rFonts w:cs="Calibri"/>
          <w:color w:val="000000"/>
          <w:szCs w:val="21"/>
        </w:rPr>
      </w:pPr>
      <w:r>
        <w:rPr>
          <w:rFonts w:cs="Calibri"/>
          <w:color w:val="000000"/>
          <w:szCs w:val="21"/>
        </w:rPr>
        <w:t xml:space="preserve">3.4.3 </w:t>
      </w:r>
      <w:r>
        <w:rPr>
          <w:rFonts w:cs="Calibri"/>
          <w:color w:val="000000"/>
          <w:szCs w:val="21"/>
        </w:rPr>
        <w:t>报价应按不同费用构成分开填写，具体详见</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w:t>
      </w:r>
    </w:p>
    <w:p w14:paraId="0BE35C6F" w14:textId="77777777" w:rsidR="004562A9" w:rsidRDefault="00000000">
      <w:pPr>
        <w:adjustRightInd w:val="0"/>
        <w:ind w:firstLineChars="200" w:firstLine="420"/>
        <w:rPr>
          <w:rFonts w:cs="Calibri"/>
          <w:color w:val="000000"/>
          <w:szCs w:val="21"/>
        </w:rPr>
      </w:pPr>
      <w:r>
        <w:rPr>
          <w:rFonts w:cs="Calibri"/>
          <w:color w:val="000000"/>
          <w:szCs w:val="21"/>
        </w:rPr>
        <w:t xml:space="preserve">3.4.4 </w:t>
      </w:r>
      <w:r>
        <w:rPr>
          <w:rFonts w:cs="Calibri"/>
          <w:color w:val="000000"/>
          <w:szCs w:val="21"/>
        </w:rPr>
        <w:t>供应商应在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中填写报价，报价应与上传的报价文件一致，如有不一致，以上传的报价文件中报价为准。</w:t>
      </w:r>
    </w:p>
    <w:p w14:paraId="2C5DC8FF" w14:textId="77777777" w:rsidR="004562A9" w:rsidRDefault="00000000">
      <w:pPr>
        <w:pStyle w:val="3"/>
        <w:ind w:firstLine="420"/>
        <w:rPr>
          <w:rFonts w:cs="Calibri"/>
        </w:rPr>
      </w:pPr>
      <w:r>
        <w:rPr>
          <w:rFonts w:cs="Calibri"/>
        </w:rPr>
        <w:t xml:space="preserve">3.5 </w:t>
      </w:r>
      <w:r>
        <w:rPr>
          <w:rFonts w:cs="Calibri"/>
        </w:rPr>
        <w:t>磋商保证金</w:t>
      </w:r>
    </w:p>
    <w:p w14:paraId="24F49ABB" w14:textId="77777777" w:rsidR="004562A9" w:rsidRDefault="00000000">
      <w:pPr>
        <w:adjustRightInd w:val="0"/>
        <w:ind w:firstLineChars="200" w:firstLine="420"/>
        <w:rPr>
          <w:rFonts w:cs="Calibri"/>
          <w:color w:val="000000"/>
          <w:szCs w:val="21"/>
        </w:rPr>
      </w:pPr>
      <w:r>
        <w:rPr>
          <w:rFonts w:cs="Calibri"/>
          <w:color w:val="000000"/>
          <w:szCs w:val="21"/>
        </w:rPr>
        <w:t xml:space="preserve">3.5.1 </w:t>
      </w:r>
      <w:r>
        <w:rPr>
          <w:rFonts w:cs="Calibri"/>
          <w:color w:val="000000"/>
          <w:szCs w:val="21"/>
        </w:rPr>
        <w:t>本项目</w:t>
      </w:r>
      <w:r>
        <w:rPr>
          <w:rFonts w:cs="Calibri" w:hint="eastAsia"/>
          <w:color w:val="000000"/>
          <w:szCs w:val="21"/>
        </w:rPr>
        <w:t>无需缴纳</w:t>
      </w:r>
      <w:r>
        <w:rPr>
          <w:rFonts w:cs="Calibri"/>
          <w:color w:val="000000"/>
          <w:szCs w:val="21"/>
        </w:rPr>
        <w:t>磋商保证金。</w:t>
      </w:r>
    </w:p>
    <w:p w14:paraId="56E0C555" w14:textId="77777777" w:rsidR="004562A9" w:rsidRDefault="00000000">
      <w:pPr>
        <w:pStyle w:val="3"/>
        <w:ind w:firstLine="420"/>
        <w:rPr>
          <w:rFonts w:cs="Calibri"/>
        </w:rPr>
      </w:pPr>
      <w:r>
        <w:rPr>
          <w:rFonts w:cs="Calibri"/>
        </w:rPr>
        <w:t xml:space="preserve">3.6 </w:t>
      </w:r>
      <w:r>
        <w:rPr>
          <w:rFonts w:cs="Calibri"/>
        </w:rPr>
        <w:t>磋商响应文件有效期</w:t>
      </w:r>
    </w:p>
    <w:p w14:paraId="07FF4013" w14:textId="77777777" w:rsidR="004562A9" w:rsidRDefault="00000000">
      <w:pPr>
        <w:adjustRightInd w:val="0"/>
        <w:ind w:firstLineChars="200" w:firstLine="420"/>
        <w:rPr>
          <w:rFonts w:cs="Calibri"/>
          <w:color w:val="000000"/>
          <w:szCs w:val="21"/>
        </w:rPr>
      </w:pPr>
      <w:r>
        <w:rPr>
          <w:rFonts w:cs="Calibri"/>
          <w:color w:val="000000"/>
          <w:szCs w:val="21"/>
        </w:rPr>
        <w:t xml:space="preserve">3.6.1 </w:t>
      </w:r>
      <w:r>
        <w:rPr>
          <w:rFonts w:cs="Calibri"/>
          <w:color w:val="000000"/>
          <w:szCs w:val="21"/>
        </w:rPr>
        <w:t>磋商响应文件有效期按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规定，磋商响应文件应在该有效期内保持有效。合同签订后，磋商响应文件作为合同附件，磋商响应文件有效期同合同有效期。</w:t>
      </w:r>
    </w:p>
    <w:p w14:paraId="6649C57C" w14:textId="77777777" w:rsidR="004562A9" w:rsidRDefault="00000000">
      <w:pPr>
        <w:adjustRightInd w:val="0"/>
        <w:ind w:firstLineChars="200" w:firstLine="420"/>
        <w:rPr>
          <w:rFonts w:cs="Calibri"/>
          <w:color w:val="000000"/>
          <w:szCs w:val="21"/>
        </w:rPr>
      </w:pPr>
      <w:r>
        <w:rPr>
          <w:rFonts w:cs="Calibri"/>
          <w:color w:val="000000"/>
          <w:szCs w:val="21"/>
        </w:rPr>
        <w:t xml:space="preserve">3.6.2 </w:t>
      </w:r>
      <w:r>
        <w:rPr>
          <w:rFonts w:cs="Calibri"/>
          <w:color w:val="000000"/>
          <w:szCs w:val="21"/>
        </w:rPr>
        <w:t>在特殊情况下，采购人可与供应商协商延长磋商响应文件有效期，这种要求和答复均应以书面形式进行。</w:t>
      </w:r>
    </w:p>
    <w:p w14:paraId="372A02CF" w14:textId="77777777" w:rsidR="004562A9" w:rsidRDefault="00000000">
      <w:pPr>
        <w:adjustRightInd w:val="0"/>
        <w:ind w:firstLineChars="200" w:firstLine="420"/>
        <w:rPr>
          <w:rFonts w:cs="Calibri"/>
          <w:color w:val="000000"/>
          <w:szCs w:val="21"/>
        </w:rPr>
      </w:pPr>
      <w:r>
        <w:rPr>
          <w:rFonts w:cs="Calibri"/>
          <w:color w:val="000000"/>
          <w:szCs w:val="21"/>
        </w:rPr>
        <w:t xml:space="preserve">3.6.3 </w:t>
      </w:r>
      <w:r>
        <w:rPr>
          <w:rFonts w:cs="Calibri"/>
          <w:color w:val="000000"/>
          <w:szCs w:val="21"/>
        </w:rPr>
        <w:t>供应商可拒绝接受延期要求。同意延长有效期的供应商不能修改磋商响应文件。</w:t>
      </w:r>
    </w:p>
    <w:p w14:paraId="61BA9417" w14:textId="77777777" w:rsidR="004562A9" w:rsidRDefault="00000000">
      <w:pPr>
        <w:adjustRightInd w:val="0"/>
        <w:ind w:firstLineChars="200" w:firstLine="420"/>
        <w:rPr>
          <w:rFonts w:cs="Calibri"/>
          <w:color w:val="000000"/>
          <w:szCs w:val="21"/>
        </w:rPr>
      </w:pPr>
      <w:r>
        <w:rPr>
          <w:rFonts w:cs="Calibri"/>
          <w:color w:val="000000"/>
          <w:szCs w:val="21"/>
        </w:rPr>
        <w:t xml:space="preserve">3.6.4 </w:t>
      </w:r>
      <w:r>
        <w:rPr>
          <w:rFonts w:cs="Calibri"/>
          <w:color w:val="000000"/>
          <w:szCs w:val="21"/>
        </w:rPr>
        <w:t>磋商响应文件有效期内，供应商撤销响应文件的，应承担采购人提出的索赔。</w:t>
      </w:r>
    </w:p>
    <w:p w14:paraId="4DD02ED7" w14:textId="77777777" w:rsidR="004562A9" w:rsidRDefault="00000000">
      <w:pPr>
        <w:pStyle w:val="3"/>
        <w:ind w:firstLine="420"/>
        <w:rPr>
          <w:rFonts w:cs="Calibri"/>
        </w:rPr>
      </w:pPr>
      <w:r>
        <w:rPr>
          <w:rFonts w:cs="Calibri"/>
        </w:rPr>
        <w:t xml:space="preserve">3.7 </w:t>
      </w:r>
      <w:r>
        <w:rPr>
          <w:rFonts w:cs="Calibri"/>
        </w:rPr>
        <w:t>磋商响应文件的密封及标记</w:t>
      </w:r>
    </w:p>
    <w:p w14:paraId="46A1CAF1" w14:textId="77777777" w:rsidR="004562A9" w:rsidRDefault="00000000">
      <w:pPr>
        <w:adjustRightInd w:val="0"/>
        <w:ind w:firstLineChars="200" w:firstLine="420"/>
        <w:rPr>
          <w:rFonts w:cs="Calibri"/>
          <w:color w:val="000000"/>
          <w:szCs w:val="21"/>
        </w:rPr>
      </w:pPr>
      <w:r>
        <w:rPr>
          <w:rFonts w:cs="Calibri"/>
          <w:color w:val="000000"/>
          <w:szCs w:val="21"/>
        </w:rPr>
        <w:t xml:space="preserve">3.7.1 </w:t>
      </w:r>
      <w:r>
        <w:rPr>
          <w:rFonts w:cs="Calibri"/>
          <w:color w:val="000000"/>
          <w:szCs w:val="21"/>
        </w:rPr>
        <w:t>磋商响应文件应按以下方法密封及标记</w:t>
      </w:r>
    </w:p>
    <w:p w14:paraId="47F35B6A" w14:textId="77777777" w:rsidR="004562A9" w:rsidRDefault="00000000">
      <w:pPr>
        <w:adjustRightInd w:val="0"/>
        <w:ind w:firstLineChars="200" w:firstLine="420"/>
        <w:rPr>
          <w:rFonts w:cs="Calibri"/>
          <w:color w:val="000000"/>
          <w:szCs w:val="21"/>
        </w:rPr>
      </w:pPr>
      <w:r>
        <w:rPr>
          <w:rFonts w:cs="Calibri"/>
          <w:color w:val="000000"/>
          <w:szCs w:val="21"/>
        </w:rPr>
        <w:t>磋商响应文件密封及标记要求见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5E06BF82" w14:textId="77777777" w:rsidR="004562A9" w:rsidRDefault="00000000">
      <w:pPr>
        <w:pStyle w:val="3"/>
        <w:ind w:firstLine="420"/>
        <w:rPr>
          <w:rFonts w:cs="Calibri"/>
        </w:rPr>
      </w:pPr>
      <w:r>
        <w:rPr>
          <w:rFonts w:cs="Calibri"/>
        </w:rPr>
        <w:t xml:space="preserve">3.8 </w:t>
      </w:r>
      <w:r>
        <w:rPr>
          <w:rFonts w:cs="Calibri"/>
        </w:rPr>
        <w:t>磋商响应文件的提交</w:t>
      </w:r>
    </w:p>
    <w:p w14:paraId="43EDBB70" w14:textId="77777777" w:rsidR="004562A9" w:rsidRDefault="00000000">
      <w:pPr>
        <w:widowControl/>
        <w:adjustRightInd w:val="0"/>
        <w:ind w:firstLineChars="200" w:firstLine="420"/>
        <w:jc w:val="left"/>
        <w:rPr>
          <w:rFonts w:cs="Calibri"/>
          <w:color w:val="000000"/>
          <w:szCs w:val="21"/>
        </w:rPr>
      </w:pPr>
      <w:r>
        <w:rPr>
          <w:rFonts w:cs="Calibri"/>
          <w:color w:val="000000"/>
        </w:rPr>
        <w:t>3.8</w:t>
      </w:r>
      <w:r>
        <w:rPr>
          <w:rFonts w:cs="Calibri"/>
          <w:color w:val="000000"/>
          <w:szCs w:val="21"/>
        </w:rPr>
        <w:t xml:space="preserve">.1 </w:t>
      </w:r>
      <w:r>
        <w:rPr>
          <w:rFonts w:cs="Calibri"/>
          <w:color w:val="000000"/>
          <w:szCs w:val="21"/>
        </w:rPr>
        <w:t>提交磋商响应文件</w:t>
      </w:r>
    </w:p>
    <w:p w14:paraId="123C9008" w14:textId="77777777" w:rsidR="004562A9"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1</w:t>
      </w:r>
      <w:r>
        <w:rPr>
          <w:rFonts w:cs="Calibri"/>
          <w:color w:val="000000"/>
          <w:szCs w:val="21"/>
        </w:rPr>
        <w:t>）电子磋商响应文件传输提交</w:t>
      </w:r>
    </w:p>
    <w:p w14:paraId="386E3C4D" w14:textId="77777777" w:rsidR="004562A9" w:rsidRDefault="00000000">
      <w:pPr>
        <w:widowControl/>
        <w:adjustRightInd w:val="0"/>
        <w:ind w:firstLineChars="200" w:firstLine="420"/>
        <w:jc w:val="left"/>
        <w:rPr>
          <w:rFonts w:cs="Calibri"/>
          <w:color w:val="000000"/>
          <w:szCs w:val="21"/>
        </w:rPr>
      </w:pPr>
      <w:r>
        <w:rPr>
          <w:rFonts w:cs="Calibri"/>
          <w:color w:val="000000"/>
          <w:szCs w:val="21"/>
        </w:rPr>
        <w:t>供应商应当在磋商响应文件提交截止时间前完成电子磋商响应文件的传输提交至政府采购云平台（</w:t>
      </w:r>
      <w:r>
        <w:rPr>
          <w:rFonts w:cs="Calibri"/>
          <w:color w:val="000000"/>
          <w:szCs w:val="21"/>
        </w:rPr>
        <w:t>https://www.zcygov.cn</w:t>
      </w:r>
      <w:r>
        <w:rPr>
          <w:rFonts w:cs="Calibri"/>
          <w:color w:val="000000"/>
          <w:szCs w:val="21"/>
        </w:rPr>
        <w:t>），磋商响应文件提交截止时间前未完成传输提交的，视为未提交磋商响应文件。磋商响应文件提交截止时间以后传输提交的磋商响应文件，将被拒收。</w:t>
      </w:r>
    </w:p>
    <w:p w14:paraId="780C350E" w14:textId="77777777" w:rsidR="004562A9"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2</w:t>
      </w:r>
      <w:r>
        <w:rPr>
          <w:rFonts w:cs="Calibri"/>
          <w:color w:val="000000"/>
          <w:szCs w:val="21"/>
        </w:rPr>
        <w:t>）备份电子磋商响应文件提交</w:t>
      </w:r>
    </w:p>
    <w:p w14:paraId="075C472F" w14:textId="77777777" w:rsidR="004562A9" w:rsidRDefault="00000000">
      <w:pPr>
        <w:widowControl/>
        <w:adjustRightInd w:val="0"/>
        <w:ind w:firstLineChars="200" w:firstLine="420"/>
        <w:jc w:val="left"/>
        <w:rPr>
          <w:rFonts w:cs="Calibri"/>
          <w:color w:val="000000"/>
          <w:szCs w:val="21"/>
        </w:rPr>
      </w:pPr>
      <w:r>
        <w:rPr>
          <w:rFonts w:cs="Calibri"/>
          <w:color w:val="000000"/>
          <w:szCs w:val="21"/>
        </w:rPr>
        <w:t>供应商可以提交备份电子磋商响应文件，如提交备份电子磋商响应文件，请按以下方式提交。</w:t>
      </w:r>
    </w:p>
    <w:p w14:paraId="7A239B88" w14:textId="77777777" w:rsidR="004562A9" w:rsidRDefault="00000000">
      <w:pPr>
        <w:widowControl/>
        <w:adjustRightInd w:val="0"/>
        <w:ind w:firstLineChars="200" w:firstLine="420"/>
        <w:jc w:val="left"/>
        <w:rPr>
          <w:rFonts w:cs="Calibri"/>
          <w:color w:val="000000"/>
          <w:szCs w:val="21"/>
        </w:rPr>
      </w:pPr>
      <w:r>
        <w:rPr>
          <w:rFonts w:cs="Calibri"/>
          <w:color w:val="000000"/>
          <w:szCs w:val="21"/>
        </w:rPr>
        <w:lastRenderedPageBreak/>
        <w:t>应当在磋商响应文件提交截止时间以前，供应商将以介质存储的数据电文形式的备份电子磋商响应文件密封并以邮寄或直接送达形式提交给采购代理机构工作人员（</w:t>
      </w:r>
      <w:r>
        <w:rPr>
          <w:rFonts w:cs="Calibri" w:hint="eastAsia"/>
          <w:color w:val="000000"/>
          <w:szCs w:val="21"/>
        </w:rPr>
        <w:t>姓名：</w:t>
      </w:r>
      <w:r>
        <w:rPr>
          <w:rFonts w:cs="Calibri"/>
          <w:color w:val="000000"/>
          <w:szCs w:val="21"/>
        </w:rPr>
        <w:t>郭剑飞</w:t>
      </w:r>
      <w:r>
        <w:rPr>
          <w:rFonts w:cs="Calibri" w:hint="eastAsia"/>
          <w:color w:val="000000"/>
          <w:szCs w:val="21"/>
        </w:rPr>
        <w:t>，联系电话：</w:t>
      </w:r>
      <w:r>
        <w:rPr>
          <w:rFonts w:cs="Calibri"/>
          <w:color w:val="000000"/>
          <w:szCs w:val="21"/>
        </w:rPr>
        <w:t>0571-85830257</w:t>
      </w:r>
      <w:r>
        <w:rPr>
          <w:rFonts w:cs="Calibri" w:hint="eastAsia"/>
          <w:color w:val="000000"/>
          <w:szCs w:val="21"/>
        </w:rPr>
        <w:t>/18157171793</w:t>
      </w:r>
      <w:r>
        <w:rPr>
          <w:rFonts w:cs="Calibri"/>
          <w:color w:val="000000"/>
          <w:szCs w:val="21"/>
        </w:rPr>
        <w:t>，</w:t>
      </w:r>
      <w:r>
        <w:rPr>
          <w:rFonts w:cs="Calibri" w:hint="eastAsia"/>
          <w:color w:val="000000"/>
          <w:szCs w:val="21"/>
        </w:rPr>
        <w:t>地址：</w:t>
      </w:r>
      <w:r>
        <w:rPr>
          <w:rFonts w:cs="Calibri"/>
          <w:color w:val="000000"/>
          <w:szCs w:val="21"/>
        </w:rPr>
        <w:t>杭州市文晖路</w:t>
      </w:r>
      <w:r>
        <w:rPr>
          <w:rFonts w:cs="Calibri"/>
          <w:color w:val="000000"/>
          <w:szCs w:val="21"/>
        </w:rPr>
        <w:t>42</w:t>
      </w:r>
      <w:r>
        <w:rPr>
          <w:rFonts w:cs="Calibri"/>
          <w:color w:val="000000"/>
          <w:szCs w:val="21"/>
        </w:rPr>
        <w:t>号现代置业大厦西楼</w:t>
      </w:r>
      <w:r>
        <w:rPr>
          <w:rFonts w:cs="Calibri"/>
          <w:color w:val="000000"/>
          <w:szCs w:val="21"/>
        </w:rPr>
        <w:t>18</w:t>
      </w:r>
      <w:r>
        <w:rPr>
          <w:rFonts w:cs="Calibri"/>
          <w:color w:val="000000"/>
          <w:szCs w:val="21"/>
        </w:rPr>
        <w:t>层</w:t>
      </w:r>
      <w:r>
        <w:rPr>
          <w:rFonts w:cs="Calibri"/>
          <w:color w:val="000000"/>
          <w:szCs w:val="21"/>
        </w:rPr>
        <w:t>1804</w:t>
      </w:r>
      <w:r>
        <w:rPr>
          <w:rFonts w:cs="Calibri"/>
          <w:color w:val="000000"/>
          <w:szCs w:val="21"/>
        </w:rPr>
        <w:t>房间），使其在磋商响应文件提交截止时间以前收到。封皮应注明供应商名称、项目名称。</w:t>
      </w:r>
    </w:p>
    <w:p w14:paraId="431298DB" w14:textId="77777777" w:rsidR="004562A9" w:rsidRDefault="00000000">
      <w:pPr>
        <w:widowControl/>
        <w:adjustRightInd w:val="0"/>
        <w:ind w:firstLineChars="200" w:firstLine="420"/>
        <w:jc w:val="left"/>
        <w:rPr>
          <w:rFonts w:cs="Calibri"/>
          <w:color w:val="000000"/>
          <w:szCs w:val="21"/>
        </w:rPr>
      </w:pPr>
      <w:r>
        <w:rPr>
          <w:rFonts w:cs="Calibri"/>
          <w:color w:val="000000"/>
          <w:szCs w:val="21"/>
        </w:rPr>
        <w:t>备份电子磋商响应文件仅在在线解密异常处理时使用。磋商响应文件已按时解密的，备份电子磋商响应文件自动失效。</w:t>
      </w:r>
    </w:p>
    <w:p w14:paraId="3B7EEB7E" w14:textId="77777777" w:rsidR="004562A9" w:rsidRDefault="00000000">
      <w:pPr>
        <w:widowControl/>
        <w:adjustRightInd w:val="0"/>
        <w:ind w:firstLineChars="200" w:firstLine="420"/>
        <w:jc w:val="left"/>
        <w:rPr>
          <w:rFonts w:cs="Calibri"/>
          <w:color w:val="000000"/>
          <w:szCs w:val="21"/>
        </w:rPr>
      </w:pPr>
      <w:r>
        <w:rPr>
          <w:rFonts w:cs="Calibri"/>
          <w:color w:val="000000"/>
          <w:szCs w:val="21"/>
        </w:rPr>
        <w:t xml:space="preserve">3.8.2 </w:t>
      </w:r>
      <w:r>
        <w:rPr>
          <w:rFonts w:cs="Calibri"/>
          <w:color w:val="000000"/>
          <w:szCs w:val="21"/>
        </w:rPr>
        <w:t>供应商提交的磋商响应文件均不予退还。</w:t>
      </w:r>
    </w:p>
    <w:p w14:paraId="0F1D03C3" w14:textId="77777777" w:rsidR="004562A9" w:rsidRDefault="00000000">
      <w:pPr>
        <w:widowControl/>
        <w:adjustRightInd w:val="0"/>
        <w:ind w:firstLineChars="200" w:firstLine="420"/>
        <w:jc w:val="left"/>
        <w:rPr>
          <w:rFonts w:cs="Calibri"/>
          <w:color w:val="000000"/>
          <w:szCs w:val="21"/>
        </w:rPr>
      </w:pPr>
      <w:r>
        <w:rPr>
          <w:rFonts w:cs="Calibri"/>
          <w:color w:val="000000"/>
          <w:szCs w:val="21"/>
        </w:rPr>
        <w:t xml:space="preserve">3.8.3 </w:t>
      </w:r>
      <w:r>
        <w:rPr>
          <w:rFonts w:cs="Calibri"/>
          <w:color w:val="000000"/>
          <w:szCs w:val="21"/>
        </w:rPr>
        <w:t>逾期传输的电子磋商响应文件，采购人将不予受理。</w:t>
      </w:r>
    </w:p>
    <w:p w14:paraId="67261226" w14:textId="77777777" w:rsidR="004562A9" w:rsidRDefault="00000000">
      <w:pPr>
        <w:widowControl/>
        <w:adjustRightInd w:val="0"/>
        <w:ind w:firstLineChars="200" w:firstLine="420"/>
        <w:jc w:val="left"/>
        <w:rPr>
          <w:rFonts w:cs="Calibri"/>
          <w:color w:val="000000"/>
          <w:szCs w:val="21"/>
        </w:rPr>
      </w:pPr>
      <w:r>
        <w:rPr>
          <w:rFonts w:cs="Calibri"/>
          <w:color w:val="000000"/>
          <w:szCs w:val="21"/>
        </w:rPr>
        <w:t xml:space="preserve">3.8.4 </w:t>
      </w:r>
      <w:r>
        <w:rPr>
          <w:rFonts w:cs="Calibri"/>
          <w:color w:val="000000"/>
          <w:szCs w:val="21"/>
        </w:rPr>
        <w:t>采购人如因故推迟磋商响应文件提交截止时间，应以书面形式通知所有供应商。在这种情况下，采购人和供应商的权利和义务将受到新的磋商响应文件提交截止时间的约束。</w:t>
      </w:r>
    </w:p>
    <w:p w14:paraId="3A93327E" w14:textId="77777777" w:rsidR="004562A9" w:rsidRDefault="00000000">
      <w:pPr>
        <w:pStyle w:val="3"/>
        <w:ind w:firstLine="420"/>
        <w:rPr>
          <w:rFonts w:cs="Calibri"/>
        </w:rPr>
      </w:pPr>
      <w:r>
        <w:rPr>
          <w:rFonts w:cs="Calibri"/>
        </w:rPr>
        <w:t xml:space="preserve">3.9 </w:t>
      </w:r>
      <w:r>
        <w:rPr>
          <w:rFonts w:cs="Calibri"/>
        </w:rPr>
        <w:t>磋商响应文件的补充、修改和撤回</w:t>
      </w:r>
    </w:p>
    <w:p w14:paraId="3C04DAD3" w14:textId="77777777" w:rsidR="004562A9" w:rsidRDefault="00000000">
      <w:pPr>
        <w:adjustRightInd w:val="0"/>
        <w:ind w:firstLineChars="200" w:firstLine="420"/>
        <w:rPr>
          <w:rFonts w:cs="Calibri"/>
          <w:color w:val="000000"/>
          <w:szCs w:val="21"/>
        </w:rPr>
      </w:pPr>
      <w:r>
        <w:rPr>
          <w:rFonts w:cs="Calibri"/>
          <w:color w:val="000000"/>
          <w:szCs w:val="21"/>
        </w:rPr>
        <w:t xml:space="preserve">3.9.1 </w:t>
      </w:r>
      <w:r>
        <w:rPr>
          <w:rFonts w:cs="Calibri"/>
          <w:color w:val="000000"/>
          <w:szCs w:val="21"/>
        </w:rPr>
        <w:t>供应商在提交磋商响应文件以后如必须补充、修改或撤回磋商响应文件，必须在磋商响应文件提交截止时间以前在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上补充、修改或撤回磋商响应文件。补充、修改电子磋商响应文件的，应当先行撤回原文件，补充、修改后重新传输提交。磋商响应文件提交截止时间前未完成传输的，视为撤回磋商响应文件。</w:t>
      </w:r>
    </w:p>
    <w:p w14:paraId="214B9C55" w14:textId="77777777" w:rsidR="004562A9" w:rsidRDefault="00000000">
      <w:pPr>
        <w:pStyle w:val="3"/>
        <w:ind w:firstLine="420"/>
        <w:rPr>
          <w:rFonts w:cs="Calibri"/>
        </w:rPr>
      </w:pPr>
      <w:r>
        <w:rPr>
          <w:rFonts w:cs="Calibri"/>
        </w:rPr>
        <w:t xml:space="preserve">3.10 </w:t>
      </w:r>
      <w:r>
        <w:rPr>
          <w:rFonts w:cs="Calibri"/>
        </w:rPr>
        <w:t>备选磋商响应方案</w:t>
      </w:r>
    </w:p>
    <w:p w14:paraId="6CB92DE3" w14:textId="77777777" w:rsidR="004562A9" w:rsidRDefault="00000000">
      <w:pPr>
        <w:adjustRightInd w:val="0"/>
        <w:ind w:firstLineChars="200" w:firstLine="420"/>
        <w:rPr>
          <w:rFonts w:cs="Calibri"/>
          <w:color w:val="000000"/>
          <w:szCs w:val="21"/>
        </w:rPr>
      </w:pPr>
      <w:r>
        <w:rPr>
          <w:rFonts w:cs="Calibri"/>
          <w:color w:val="000000"/>
          <w:szCs w:val="21"/>
        </w:rPr>
        <w:t>供应商不得提交备选磋商响应方案，否则，磋商响应文件将被判定为</w:t>
      </w:r>
      <w:r>
        <w:rPr>
          <w:rFonts w:cs="Calibri" w:hint="eastAsia"/>
          <w:color w:val="000000"/>
          <w:szCs w:val="21"/>
        </w:rPr>
        <w:t>响应无效</w:t>
      </w:r>
      <w:r>
        <w:rPr>
          <w:rFonts w:cs="Calibri"/>
          <w:color w:val="000000"/>
          <w:szCs w:val="21"/>
        </w:rPr>
        <w:t>。【注：备选磋商响应方案不是指备份磋商响应文件】</w:t>
      </w:r>
    </w:p>
    <w:p w14:paraId="17224279" w14:textId="77777777" w:rsidR="004562A9" w:rsidRDefault="00000000">
      <w:pPr>
        <w:pStyle w:val="3"/>
        <w:ind w:firstLine="420"/>
        <w:rPr>
          <w:rFonts w:cs="Calibri"/>
        </w:rPr>
      </w:pPr>
      <w:r>
        <w:rPr>
          <w:rFonts w:cs="Calibri"/>
        </w:rPr>
        <w:t xml:space="preserve">3.11 </w:t>
      </w:r>
      <w:r>
        <w:rPr>
          <w:rFonts w:cs="Calibri"/>
        </w:rPr>
        <w:t>不予受理的磋商响应文件</w:t>
      </w:r>
    </w:p>
    <w:p w14:paraId="185CC9BE"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）逾期传输的或逾期送达的或者未送达指定地点的磋商响应文件；</w:t>
      </w:r>
    </w:p>
    <w:p w14:paraId="3AB430D3"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）未密封的备份电子磋商响应文件；</w:t>
      </w:r>
    </w:p>
    <w:p w14:paraId="2DC1EE56" w14:textId="77777777" w:rsidR="004562A9" w:rsidRDefault="00000000">
      <w:pPr>
        <w:pStyle w:val="2"/>
        <w:ind w:firstLine="420"/>
        <w:rPr>
          <w:rFonts w:cs="Calibri"/>
        </w:rPr>
      </w:pPr>
      <w:r>
        <w:rPr>
          <w:rFonts w:cs="Calibri"/>
        </w:rPr>
        <w:t>四、</w:t>
      </w:r>
      <w:r>
        <w:t>开启响应文件、评审</w:t>
      </w:r>
    </w:p>
    <w:p w14:paraId="03E1315D" w14:textId="77777777" w:rsidR="004562A9" w:rsidRDefault="00000000">
      <w:pPr>
        <w:pStyle w:val="3"/>
        <w:tabs>
          <w:tab w:val="left" w:pos="720"/>
        </w:tabs>
        <w:adjustRightInd w:val="0"/>
        <w:ind w:firstLine="420"/>
        <w:rPr>
          <w:rFonts w:cs="Calibri"/>
          <w:szCs w:val="21"/>
        </w:rPr>
      </w:pPr>
      <w:bookmarkStart w:id="68" w:name="_Toc251938331"/>
      <w:r>
        <w:rPr>
          <w:rFonts w:cs="Calibri"/>
          <w:szCs w:val="21"/>
        </w:rPr>
        <w:t>4.1</w:t>
      </w:r>
      <w:r>
        <w:rPr>
          <w:rFonts w:cs="Calibri"/>
          <w:szCs w:val="21"/>
        </w:rPr>
        <w:t>开启响应文件</w:t>
      </w:r>
    </w:p>
    <w:p w14:paraId="712F6146" w14:textId="77777777" w:rsidR="004562A9" w:rsidRDefault="00000000">
      <w:pPr>
        <w:adjustRightInd w:val="0"/>
        <w:ind w:firstLineChars="200" w:firstLine="420"/>
        <w:rPr>
          <w:rFonts w:cs="Calibri"/>
          <w:color w:val="000000"/>
          <w:szCs w:val="21"/>
        </w:rPr>
      </w:pPr>
      <w:r>
        <w:rPr>
          <w:rFonts w:cs="Calibri"/>
          <w:color w:val="000000"/>
          <w:szCs w:val="21"/>
        </w:rPr>
        <w:t>4.1.1</w:t>
      </w:r>
      <w:r>
        <w:rPr>
          <w:rFonts w:cs="Calibri"/>
          <w:color w:val="000000"/>
          <w:szCs w:val="21"/>
        </w:rPr>
        <w:t>采购人按</w:t>
      </w:r>
      <w:r>
        <w:rPr>
          <w:rFonts w:cs="Calibri"/>
          <w:color w:val="000000"/>
          <w:szCs w:val="21"/>
        </w:rPr>
        <w:t>“</w:t>
      </w:r>
      <w:r>
        <w:rPr>
          <w:rFonts w:cs="Calibri" w:hint="eastAsia"/>
          <w:color w:val="000000"/>
          <w:szCs w:val="21"/>
        </w:rPr>
        <w:t>磋商须知前附表</w:t>
      </w:r>
      <w:r>
        <w:rPr>
          <w:rFonts w:cs="Calibri"/>
          <w:color w:val="000000"/>
          <w:szCs w:val="21"/>
        </w:rPr>
        <w:t>”</w:t>
      </w:r>
      <w:r>
        <w:rPr>
          <w:rFonts w:cs="Calibri"/>
          <w:color w:val="000000"/>
          <w:szCs w:val="21"/>
        </w:rPr>
        <w:t>规定的时间、地点开启响应文件，并邀请所有供应商代表准时在线参加。</w:t>
      </w:r>
    </w:p>
    <w:p w14:paraId="41B3A5E1" w14:textId="77777777" w:rsidR="004562A9" w:rsidRDefault="00000000">
      <w:pPr>
        <w:adjustRightInd w:val="0"/>
        <w:ind w:firstLineChars="200" w:firstLine="420"/>
        <w:rPr>
          <w:rFonts w:cs="Calibri"/>
          <w:color w:val="000000"/>
          <w:szCs w:val="21"/>
        </w:rPr>
      </w:pPr>
      <w:r>
        <w:rPr>
          <w:rFonts w:cs="Calibri"/>
          <w:color w:val="000000"/>
          <w:szCs w:val="21"/>
        </w:rPr>
        <w:t>4.1.2</w:t>
      </w:r>
      <w:r>
        <w:rPr>
          <w:rFonts w:cs="Calibri"/>
          <w:color w:val="000000"/>
          <w:szCs w:val="21"/>
        </w:rPr>
        <w:t>供应商代表应在线参加开标活动。</w:t>
      </w:r>
    </w:p>
    <w:p w14:paraId="23EF6E80" w14:textId="77777777" w:rsidR="004562A9" w:rsidRDefault="00000000">
      <w:pPr>
        <w:adjustRightInd w:val="0"/>
        <w:ind w:firstLineChars="200" w:firstLine="420"/>
        <w:rPr>
          <w:rFonts w:cs="Calibri"/>
          <w:color w:val="000000"/>
          <w:szCs w:val="21"/>
        </w:rPr>
      </w:pPr>
      <w:r>
        <w:rPr>
          <w:rFonts w:cs="Calibri" w:hint="eastAsia"/>
          <w:color w:val="000000"/>
          <w:szCs w:val="21"/>
        </w:rPr>
        <w:t>采购活动</w:t>
      </w:r>
      <w:r>
        <w:rPr>
          <w:rFonts w:cs="Calibri"/>
          <w:color w:val="000000"/>
          <w:szCs w:val="21"/>
        </w:rPr>
        <w:t>组织人员告知供应商</w:t>
      </w:r>
      <w:r>
        <w:rPr>
          <w:rFonts w:cs="Calibri" w:hint="eastAsia"/>
          <w:color w:val="000000"/>
          <w:szCs w:val="21"/>
        </w:rPr>
        <w:t>采购活动</w:t>
      </w:r>
      <w:r>
        <w:rPr>
          <w:rFonts w:cs="Calibri"/>
          <w:color w:val="000000"/>
          <w:szCs w:val="21"/>
        </w:rPr>
        <w:t>组织人员情况，已提交响应文件的供应商名单、应当回避的情形等，组织供应商签署《政府采购活动现场确认声明书》</w:t>
      </w:r>
      <w:r>
        <w:rPr>
          <w:rFonts w:cs="Calibri" w:hint="eastAsia"/>
          <w:color w:val="000000"/>
          <w:szCs w:val="21"/>
        </w:rPr>
        <w:t>（见采购文件附件</w:t>
      </w:r>
      <w:r>
        <w:rPr>
          <w:rFonts w:cs="Calibri" w:hint="eastAsia"/>
          <w:color w:val="000000"/>
          <w:szCs w:val="21"/>
        </w:rPr>
        <w:t>3</w:t>
      </w:r>
      <w:r>
        <w:rPr>
          <w:rFonts w:cs="Calibri" w:hint="eastAsia"/>
          <w:color w:val="000000"/>
          <w:szCs w:val="21"/>
        </w:rPr>
        <w:t>）</w:t>
      </w:r>
      <w:r>
        <w:rPr>
          <w:rFonts w:cs="Calibri"/>
          <w:color w:val="000000"/>
          <w:szCs w:val="21"/>
        </w:rPr>
        <w:t>。</w:t>
      </w:r>
    </w:p>
    <w:p w14:paraId="336EDC19" w14:textId="77777777" w:rsidR="004562A9" w:rsidRDefault="00000000">
      <w:pPr>
        <w:adjustRightInd w:val="0"/>
        <w:ind w:firstLineChars="200" w:firstLine="420"/>
        <w:rPr>
          <w:rFonts w:cs="Calibri"/>
          <w:color w:val="000000"/>
          <w:szCs w:val="21"/>
        </w:rPr>
      </w:pPr>
      <w:r>
        <w:rPr>
          <w:rFonts w:cs="Calibri"/>
          <w:color w:val="000000"/>
          <w:szCs w:val="21"/>
        </w:rPr>
        <w:t>4.1.3</w:t>
      </w:r>
      <w:r>
        <w:rPr>
          <w:rFonts w:cs="Calibri"/>
          <w:color w:val="000000"/>
          <w:szCs w:val="21"/>
        </w:rPr>
        <w:t>在线解密</w:t>
      </w:r>
    </w:p>
    <w:p w14:paraId="3EFE7C61" w14:textId="77777777" w:rsidR="004562A9" w:rsidRDefault="00000000">
      <w:pPr>
        <w:ind w:firstLineChars="200" w:firstLine="420"/>
        <w:rPr>
          <w:rFonts w:cs="Calibri"/>
        </w:rPr>
      </w:pPr>
      <w:r>
        <w:rPr>
          <w:rFonts w:cs="Calibri"/>
        </w:rPr>
        <w:t>（</w:t>
      </w:r>
      <w:r>
        <w:rPr>
          <w:rFonts w:cs="Calibri"/>
        </w:rPr>
        <w:t>1</w:t>
      </w:r>
      <w:r>
        <w:rPr>
          <w:rFonts w:cs="Calibri"/>
        </w:rPr>
        <w:t>）开始在线解密</w:t>
      </w:r>
    </w:p>
    <w:p w14:paraId="43F67226" w14:textId="77777777" w:rsidR="004562A9" w:rsidRDefault="00000000">
      <w:pPr>
        <w:ind w:firstLineChars="200" w:firstLine="420"/>
        <w:rPr>
          <w:rFonts w:cs="Calibri"/>
        </w:rPr>
      </w:pPr>
      <w:r>
        <w:rPr>
          <w:rFonts w:cs="Calibri"/>
        </w:rPr>
        <w:t>至</w:t>
      </w:r>
      <w:r>
        <w:rPr>
          <w:rFonts w:cs="Calibri" w:hint="eastAsia"/>
        </w:rPr>
        <w:t>响应文件提交</w:t>
      </w:r>
      <w:r>
        <w:rPr>
          <w:rFonts w:cs="Calibri"/>
        </w:rPr>
        <w:t>截止时间，</w:t>
      </w:r>
      <w:r>
        <w:rPr>
          <w:rFonts w:cs="Calibri" w:hint="eastAsia"/>
        </w:rPr>
        <w:t>采购</w:t>
      </w:r>
      <w:r>
        <w:rPr>
          <w:rFonts w:cs="Calibri"/>
        </w:rPr>
        <w:t>活动组织人员启动在线解密程序，</w:t>
      </w:r>
      <w:r>
        <w:rPr>
          <w:rFonts w:cs="Calibri" w:hint="eastAsia"/>
        </w:rPr>
        <w:t>供应商</w:t>
      </w:r>
      <w:r>
        <w:rPr>
          <w:rFonts w:cs="Calibri"/>
        </w:rPr>
        <w:t>应登录政府采购云平台在在线解密时间内对已提交的电子</w:t>
      </w:r>
      <w:r>
        <w:rPr>
          <w:rFonts w:cs="Calibri" w:hint="eastAsia"/>
        </w:rPr>
        <w:t>响应</w:t>
      </w:r>
      <w:r>
        <w:rPr>
          <w:rFonts w:cs="Calibri"/>
        </w:rPr>
        <w:t>文件进行解密。</w:t>
      </w:r>
    </w:p>
    <w:p w14:paraId="6085FEA2" w14:textId="77777777" w:rsidR="004562A9" w:rsidRDefault="00000000">
      <w:pPr>
        <w:ind w:firstLineChars="200" w:firstLine="420"/>
        <w:rPr>
          <w:rFonts w:cs="Calibri"/>
        </w:rPr>
      </w:pPr>
      <w:r>
        <w:rPr>
          <w:rFonts w:cs="Calibri"/>
        </w:rPr>
        <w:t>（</w:t>
      </w:r>
      <w:r>
        <w:rPr>
          <w:rFonts w:cs="Calibri"/>
        </w:rPr>
        <w:t>2</w:t>
      </w:r>
      <w:r>
        <w:rPr>
          <w:rFonts w:cs="Calibri"/>
        </w:rPr>
        <w:t>）解密异常处理</w:t>
      </w:r>
    </w:p>
    <w:p w14:paraId="0F867D19" w14:textId="77777777" w:rsidR="004562A9" w:rsidRDefault="00000000">
      <w:pPr>
        <w:ind w:firstLineChars="200" w:firstLine="420"/>
        <w:rPr>
          <w:rFonts w:cs="Calibri"/>
        </w:rPr>
      </w:pPr>
      <w:r>
        <w:rPr>
          <w:rFonts w:cs="Calibri"/>
        </w:rPr>
        <w:t>如在线解密失败，</w:t>
      </w:r>
      <w:r>
        <w:rPr>
          <w:rFonts w:cs="Calibri" w:hint="eastAsia"/>
        </w:rPr>
        <w:t>采购</w:t>
      </w:r>
      <w:r>
        <w:rPr>
          <w:rFonts w:cs="Calibri"/>
        </w:rPr>
        <w:t>活动组织人员将启动异常处理，上传</w:t>
      </w:r>
      <w:r>
        <w:rPr>
          <w:rFonts w:cs="Calibri" w:hint="eastAsia"/>
        </w:rPr>
        <w:t>供应商</w:t>
      </w:r>
      <w:r>
        <w:rPr>
          <w:rFonts w:cs="Calibri"/>
        </w:rPr>
        <w:t>在</w:t>
      </w:r>
      <w:r>
        <w:rPr>
          <w:rFonts w:cs="Calibri" w:hint="eastAsia"/>
        </w:rPr>
        <w:t>响应文件提交</w:t>
      </w:r>
      <w:r>
        <w:rPr>
          <w:rFonts w:cs="Calibri"/>
        </w:rPr>
        <w:t>截止时间前提交的备份电子</w:t>
      </w:r>
      <w:r>
        <w:rPr>
          <w:rFonts w:cs="Calibri" w:hint="eastAsia"/>
        </w:rPr>
        <w:t>响应</w:t>
      </w:r>
      <w:r>
        <w:rPr>
          <w:rFonts w:cs="Calibri"/>
        </w:rPr>
        <w:t>文件进行再次解密，如未提供备份电子</w:t>
      </w:r>
      <w:r>
        <w:rPr>
          <w:rFonts w:cs="Calibri" w:hint="eastAsia"/>
        </w:rPr>
        <w:t>响应</w:t>
      </w:r>
      <w:r>
        <w:rPr>
          <w:rFonts w:cs="Calibri"/>
        </w:rPr>
        <w:t>文件，将不进行再次解密程序。无法在线解密视为</w:t>
      </w:r>
      <w:r>
        <w:rPr>
          <w:rFonts w:cs="Calibri" w:hint="eastAsia"/>
        </w:rPr>
        <w:t>供应商</w:t>
      </w:r>
      <w:r>
        <w:rPr>
          <w:rFonts w:cs="Calibri"/>
        </w:rPr>
        <w:t>放弃</w:t>
      </w:r>
      <w:r>
        <w:rPr>
          <w:rFonts w:cs="Calibri" w:hint="eastAsia"/>
        </w:rPr>
        <w:t>响应</w:t>
      </w:r>
      <w:r>
        <w:rPr>
          <w:rFonts w:cs="Calibri"/>
        </w:rPr>
        <w:t>。</w:t>
      </w:r>
    </w:p>
    <w:p w14:paraId="3579DF4E" w14:textId="77777777" w:rsidR="004562A9" w:rsidRDefault="00000000">
      <w:pPr>
        <w:ind w:firstLineChars="200" w:firstLine="420"/>
        <w:rPr>
          <w:rFonts w:cs="Calibri"/>
        </w:rPr>
      </w:pPr>
      <w:r>
        <w:rPr>
          <w:rFonts w:cs="Calibri"/>
        </w:rPr>
        <w:t>（</w:t>
      </w:r>
      <w:r>
        <w:rPr>
          <w:rFonts w:cs="Calibri"/>
        </w:rPr>
        <w:t>3</w:t>
      </w:r>
      <w:r>
        <w:rPr>
          <w:rFonts w:cs="Calibri"/>
        </w:rPr>
        <w:t>）在线解密时间</w:t>
      </w:r>
    </w:p>
    <w:p w14:paraId="1F788828" w14:textId="77777777" w:rsidR="004562A9" w:rsidRDefault="00000000">
      <w:pPr>
        <w:adjustRightInd w:val="0"/>
        <w:ind w:firstLineChars="200" w:firstLine="420"/>
        <w:rPr>
          <w:rFonts w:cs="Calibri"/>
          <w:color w:val="000000"/>
          <w:szCs w:val="21"/>
        </w:rPr>
      </w:pPr>
      <w:r>
        <w:rPr>
          <w:rFonts w:cs="Calibri"/>
        </w:rPr>
        <w:t>在线解密时间为</w:t>
      </w:r>
      <w:r>
        <w:rPr>
          <w:rFonts w:cs="Calibri"/>
        </w:rPr>
        <w:t>30</w:t>
      </w:r>
      <w:r>
        <w:rPr>
          <w:rFonts w:cs="Calibri"/>
        </w:rPr>
        <w:t>分钟。</w:t>
      </w:r>
    </w:p>
    <w:p w14:paraId="6E0C31AF" w14:textId="77777777" w:rsidR="004562A9" w:rsidRDefault="00000000">
      <w:pPr>
        <w:adjustRightInd w:val="0"/>
        <w:ind w:firstLineChars="200" w:firstLine="420"/>
        <w:rPr>
          <w:rFonts w:cs="Calibri"/>
          <w:color w:val="000000"/>
          <w:szCs w:val="21"/>
        </w:rPr>
      </w:pPr>
      <w:r>
        <w:rPr>
          <w:rFonts w:cs="Calibri"/>
          <w:color w:val="000000"/>
          <w:szCs w:val="21"/>
        </w:rPr>
        <w:t>4.1.4</w:t>
      </w:r>
      <w:r>
        <w:rPr>
          <w:rFonts w:cs="Calibri"/>
          <w:color w:val="000000"/>
          <w:szCs w:val="21"/>
        </w:rPr>
        <w:t>在线开启响应文件</w:t>
      </w:r>
    </w:p>
    <w:p w14:paraId="64DAE788" w14:textId="77777777" w:rsidR="004562A9" w:rsidRDefault="00000000">
      <w:pPr>
        <w:adjustRightInd w:val="0"/>
        <w:ind w:firstLineChars="200" w:firstLine="420"/>
        <w:rPr>
          <w:rFonts w:cs="Calibri"/>
          <w:color w:val="000000"/>
          <w:szCs w:val="21"/>
        </w:rPr>
      </w:pPr>
      <w:r>
        <w:rPr>
          <w:rFonts w:cs="Calibri"/>
          <w:color w:val="000000"/>
          <w:szCs w:val="21"/>
        </w:rPr>
        <w:t>待所有供应商在线解密结束后，</w:t>
      </w:r>
      <w:r>
        <w:rPr>
          <w:rFonts w:cs="Calibri" w:hint="eastAsia"/>
          <w:color w:val="000000"/>
          <w:szCs w:val="21"/>
        </w:rPr>
        <w:t>采购活动</w:t>
      </w:r>
      <w:r>
        <w:rPr>
          <w:rFonts w:cs="Calibri"/>
          <w:color w:val="000000"/>
          <w:szCs w:val="21"/>
        </w:rPr>
        <w:t>组织人员在线开启响应文件。</w:t>
      </w:r>
    </w:p>
    <w:p w14:paraId="3CF1280B" w14:textId="77777777" w:rsidR="004562A9" w:rsidRDefault="00000000">
      <w:pPr>
        <w:adjustRightInd w:val="0"/>
        <w:ind w:firstLineChars="200" w:firstLine="420"/>
        <w:rPr>
          <w:rFonts w:cs="Calibri"/>
          <w:color w:val="000000"/>
          <w:szCs w:val="21"/>
        </w:rPr>
      </w:pPr>
      <w:r>
        <w:rPr>
          <w:rFonts w:cs="Calibri" w:hint="eastAsia"/>
          <w:color w:val="000000"/>
          <w:szCs w:val="21"/>
        </w:rPr>
        <w:t>4.1.5</w:t>
      </w:r>
      <w:r>
        <w:rPr>
          <w:rFonts w:cs="Calibri"/>
          <w:color w:val="000000"/>
          <w:szCs w:val="21"/>
        </w:rPr>
        <w:t>在线开启报价文件</w:t>
      </w:r>
    </w:p>
    <w:p w14:paraId="0A9A0D75" w14:textId="77777777" w:rsidR="004562A9" w:rsidRDefault="00000000">
      <w:pPr>
        <w:adjustRightInd w:val="0"/>
        <w:ind w:firstLineChars="200" w:firstLine="420"/>
        <w:rPr>
          <w:rFonts w:cs="Calibri"/>
          <w:color w:val="000000"/>
          <w:szCs w:val="21"/>
        </w:rPr>
      </w:pPr>
      <w:r>
        <w:rPr>
          <w:rFonts w:cs="Calibri"/>
          <w:color w:val="000000"/>
          <w:szCs w:val="21"/>
        </w:rPr>
        <w:t>待所有供应商最后报价上传政府采购云平台完成后，统一开启供应商的最后报价，同时当场制作</w:t>
      </w:r>
      <w:r>
        <w:rPr>
          <w:rFonts w:cs="Calibri"/>
          <w:color w:val="000000"/>
          <w:szCs w:val="21"/>
        </w:rPr>
        <w:lastRenderedPageBreak/>
        <w:t>并打印</w:t>
      </w:r>
      <w:r>
        <w:rPr>
          <w:rFonts w:cs="Calibri" w:hint="eastAsia"/>
          <w:color w:val="000000"/>
          <w:szCs w:val="21"/>
        </w:rPr>
        <w:t>报价</w:t>
      </w:r>
      <w:r>
        <w:rPr>
          <w:rFonts w:cs="Calibri"/>
          <w:color w:val="000000"/>
          <w:szCs w:val="21"/>
        </w:rPr>
        <w:t>记录表，由供应商代表、唱标人、记录人和现场监督员在</w:t>
      </w:r>
      <w:r>
        <w:rPr>
          <w:rFonts w:cs="Calibri" w:hint="eastAsia"/>
          <w:color w:val="000000"/>
          <w:szCs w:val="21"/>
        </w:rPr>
        <w:t>报价</w:t>
      </w:r>
      <w:r>
        <w:rPr>
          <w:rFonts w:cs="Calibri"/>
          <w:color w:val="000000"/>
          <w:szCs w:val="21"/>
        </w:rPr>
        <w:t>记录表上</w:t>
      </w:r>
      <w:r>
        <w:rPr>
          <w:rFonts w:cs="Calibri" w:hint="eastAsia"/>
          <w:color w:val="000000"/>
          <w:szCs w:val="21"/>
        </w:rPr>
        <w:t>签名</w:t>
      </w:r>
      <w:r>
        <w:rPr>
          <w:rFonts w:cs="Calibri"/>
          <w:color w:val="000000"/>
          <w:szCs w:val="21"/>
        </w:rPr>
        <w:t>确认（供应商代表未</w:t>
      </w:r>
      <w:r>
        <w:rPr>
          <w:rFonts w:cs="Calibri" w:hint="eastAsia"/>
          <w:color w:val="000000"/>
          <w:szCs w:val="21"/>
        </w:rPr>
        <w:t>签名</w:t>
      </w:r>
      <w:r>
        <w:rPr>
          <w:rFonts w:cs="Calibri"/>
          <w:color w:val="000000"/>
          <w:szCs w:val="21"/>
        </w:rPr>
        <w:t>且未说明理由，视为无异议）。</w:t>
      </w:r>
    </w:p>
    <w:p w14:paraId="530304B7" w14:textId="77777777" w:rsidR="004562A9" w:rsidRDefault="00000000">
      <w:pPr>
        <w:adjustRightInd w:val="0"/>
        <w:ind w:firstLineChars="200" w:firstLine="420"/>
        <w:rPr>
          <w:rFonts w:cs="Calibri"/>
          <w:color w:val="000000"/>
          <w:szCs w:val="21"/>
        </w:rPr>
      </w:pPr>
      <w:r>
        <w:rPr>
          <w:rFonts w:cs="Calibri"/>
          <w:color w:val="000000"/>
          <w:szCs w:val="21"/>
        </w:rPr>
        <w:t>开</w:t>
      </w:r>
      <w:r>
        <w:rPr>
          <w:rFonts w:cs="Calibri" w:hint="eastAsia"/>
          <w:color w:val="000000"/>
          <w:szCs w:val="21"/>
        </w:rPr>
        <w:t>启完成</w:t>
      </w:r>
      <w:r>
        <w:rPr>
          <w:rFonts w:cs="Calibri"/>
          <w:color w:val="000000"/>
          <w:szCs w:val="21"/>
        </w:rPr>
        <w:t>后，如发现</w:t>
      </w:r>
      <w:r>
        <w:rPr>
          <w:rFonts w:cs="Calibri" w:hint="eastAsia"/>
          <w:color w:val="000000"/>
          <w:szCs w:val="21"/>
        </w:rPr>
        <w:t>开启</w:t>
      </w:r>
      <w:r>
        <w:rPr>
          <w:rFonts w:cs="Calibri"/>
          <w:color w:val="000000"/>
          <w:szCs w:val="21"/>
        </w:rPr>
        <w:t>结果与报价文件（签章版）内容不一致者，以报价文件（签章版）内容为准，由</w:t>
      </w:r>
      <w:r>
        <w:rPr>
          <w:rFonts w:cs="Calibri" w:hint="eastAsia"/>
          <w:color w:val="000000"/>
          <w:szCs w:val="21"/>
        </w:rPr>
        <w:t>磋商小组</w:t>
      </w:r>
      <w:r>
        <w:rPr>
          <w:rFonts w:cs="Calibri"/>
          <w:color w:val="000000"/>
          <w:szCs w:val="21"/>
        </w:rPr>
        <w:t>根据报价文件内容进行纠正。</w:t>
      </w:r>
    </w:p>
    <w:p w14:paraId="35D8B7B3" w14:textId="77777777" w:rsidR="004562A9" w:rsidRDefault="00000000">
      <w:pPr>
        <w:adjustRightInd w:val="0"/>
        <w:ind w:firstLineChars="200" w:firstLine="420"/>
        <w:rPr>
          <w:rFonts w:cs="Calibri"/>
          <w:color w:val="000000"/>
          <w:szCs w:val="21"/>
        </w:rPr>
      </w:pPr>
      <w:r>
        <w:rPr>
          <w:rFonts w:cs="Calibri"/>
          <w:color w:val="000000"/>
          <w:szCs w:val="21"/>
        </w:rPr>
        <w:t>4.1.</w:t>
      </w:r>
      <w:r>
        <w:rPr>
          <w:rFonts w:cs="Calibri" w:hint="eastAsia"/>
          <w:color w:val="000000"/>
          <w:szCs w:val="21"/>
        </w:rPr>
        <w:t>6</w:t>
      </w:r>
      <w:r>
        <w:rPr>
          <w:rFonts w:cs="Calibri" w:hint="eastAsia"/>
          <w:color w:val="000000"/>
          <w:szCs w:val="21"/>
        </w:rPr>
        <w:t>公布商务技术得分</w:t>
      </w:r>
    </w:p>
    <w:p w14:paraId="560C11FC" w14:textId="77777777" w:rsidR="004562A9" w:rsidRDefault="00000000">
      <w:pPr>
        <w:adjustRightInd w:val="0"/>
        <w:ind w:firstLineChars="200" w:firstLine="420"/>
        <w:rPr>
          <w:rFonts w:cs="Calibri"/>
          <w:color w:val="000000"/>
          <w:szCs w:val="21"/>
        </w:rPr>
      </w:pPr>
      <w:r>
        <w:rPr>
          <w:rFonts w:cs="Calibri"/>
          <w:color w:val="000000"/>
          <w:szCs w:val="21"/>
        </w:rPr>
        <w:t>政府采购云平台汇总各供应商</w:t>
      </w:r>
      <w:r>
        <w:rPr>
          <w:rFonts w:cs="Calibri" w:hint="eastAsia"/>
          <w:color w:val="000000"/>
          <w:szCs w:val="21"/>
        </w:rPr>
        <w:t>商务技术</w:t>
      </w:r>
      <w:r>
        <w:rPr>
          <w:rFonts w:cs="Calibri"/>
          <w:color w:val="000000"/>
          <w:szCs w:val="21"/>
        </w:rPr>
        <w:t>得分，并在政府采购云平台上公布得分结果。</w:t>
      </w:r>
    </w:p>
    <w:p w14:paraId="281AE716" w14:textId="77777777" w:rsidR="004562A9" w:rsidRDefault="00000000">
      <w:pPr>
        <w:adjustRightInd w:val="0"/>
        <w:ind w:firstLineChars="200" w:firstLine="420"/>
        <w:rPr>
          <w:rFonts w:cs="Calibri"/>
          <w:color w:val="000000"/>
          <w:szCs w:val="21"/>
        </w:rPr>
      </w:pPr>
      <w:r>
        <w:rPr>
          <w:rFonts w:cs="Calibri"/>
          <w:color w:val="000000"/>
          <w:szCs w:val="21"/>
        </w:rPr>
        <w:t>4.1.</w:t>
      </w:r>
      <w:r>
        <w:rPr>
          <w:rFonts w:cs="Calibri" w:hint="eastAsia"/>
          <w:color w:val="000000"/>
          <w:szCs w:val="21"/>
        </w:rPr>
        <w:t>7</w:t>
      </w:r>
      <w:r>
        <w:rPr>
          <w:rFonts w:cs="Calibri"/>
          <w:color w:val="000000"/>
          <w:szCs w:val="21"/>
        </w:rPr>
        <w:t>公布评审结果</w:t>
      </w:r>
    </w:p>
    <w:p w14:paraId="2B1FF81B" w14:textId="77777777" w:rsidR="004562A9" w:rsidRDefault="00000000">
      <w:pPr>
        <w:adjustRightInd w:val="0"/>
        <w:ind w:firstLineChars="200" w:firstLine="420"/>
        <w:rPr>
          <w:rFonts w:cs="Calibri"/>
          <w:color w:val="000000"/>
          <w:szCs w:val="21"/>
        </w:rPr>
      </w:pPr>
      <w:r>
        <w:rPr>
          <w:rFonts w:cs="Calibri"/>
          <w:color w:val="000000"/>
          <w:szCs w:val="21"/>
        </w:rPr>
        <w:t>政府采购云平台汇总各供应商最终得分，并在政府采购云平台上公布得分结果。</w:t>
      </w:r>
    </w:p>
    <w:p w14:paraId="047DF7BB" w14:textId="77777777" w:rsidR="004562A9" w:rsidRDefault="00000000">
      <w:pPr>
        <w:pStyle w:val="3"/>
        <w:ind w:firstLine="420"/>
        <w:rPr>
          <w:rFonts w:cs="Calibri"/>
        </w:rPr>
      </w:pPr>
      <w:r>
        <w:rPr>
          <w:rFonts w:cs="Calibri"/>
        </w:rPr>
        <w:t>4.</w:t>
      </w:r>
      <w:r>
        <w:rPr>
          <w:rFonts w:cs="Calibri" w:hint="eastAsia"/>
        </w:rPr>
        <w:t>2</w:t>
      </w:r>
      <w:r>
        <w:rPr>
          <w:rFonts w:cs="Calibri"/>
        </w:rPr>
        <w:t>磋商活动异议</w:t>
      </w:r>
    </w:p>
    <w:p w14:paraId="6F958531" w14:textId="77777777" w:rsidR="004562A9" w:rsidRDefault="00000000">
      <w:pPr>
        <w:adjustRightInd w:val="0"/>
        <w:ind w:firstLineChars="200" w:firstLine="420"/>
        <w:rPr>
          <w:rFonts w:cs="Calibri"/>
          <w:color w:val="000000"/>
          <w:szCs w:val="21"/>
        </w:rPr>
      </w:pPr>
      <w:r>
        <w:rPr>
          <w:rFonts w:cs="Calibri"/>
          <w:color w:val="000000"/>
          <w:kern w:val="0"/>
          <w:szCs w:val="21"/>
        </w:rPr>
        <w:t>供应商如对磋商活动有异议，应当在活动现场提出，磋商活动组织人员将当场作出答复，并制作记录。</w:t>
      </w:r>
    </w:p>
    <w:p w14:paraId="562394D9" w14:textId="77777777" w:rsidR="004562A9" w:rsidRDefault="00000000">
      <w:pPr>
        <w:pStyle w:val="3"/>
        <w:ind w:firstLine="420"/>
        <w:rPr>
          <w:rFonts w:cs="Calibri"/>
        </w:rPr>
      </w:pPr>
      <w:r>
        <w:rPr>
          <w:rFonts w:cs="Calibri" w:hint="eastAsia"/>
        </w:rPr>
        <w:t>4.3</w:t>
      </w:r>
      <w:r>
        <w:rPr>
          <w:rFonts w:cs="Calibri"/>
        </w:rPr>
        <w:t>评审</w:t>
      </w:r>
    </w:p>
    <w:p w14:paraId="2E121FFA" w14:textId="77777777" w:rsidR="004562A9"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.1</w:t>
      </w:r>
      <w:r>
        <w:rPr>
          <w:rFonts w:cs="Calibri"/>
          <w:color w:val="000000"/>
          <w:szCs w:val="21"/>
        </w:rPr>
        <w:t>本项目原则上采用电子评审方法。</w:t>
      </w:r>
    </w:p>
    <w:p w14:paraId="086176D1" w14:textId="77777777" w:rsidR="004562A9"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.2</w:t>
      </w:r>
      <w:r>
        <w:rPr>
          <w:rFonts w:cs="Calibri"/>
          <w:color w:val="000000"/>
          <w:szCs w:val="21"/>
        </w:rPr>
        <w:t>采购人将按相关规定组织</w:t>
      </w:r>
      <w:r>
        <w:rPr>
          <w:rFonts w:cs="Calibri" w:hint="eastAsia"/>
          <w:color w:val="000000"/>
          <w:szCs w:val="21"/>
        </w:rPr>
        <w:t>磋商小组</w:t>
      </w:r>
      <w:r>
        <w:rPr>
          <w:rFonts w:cs="Calibri"/>
          <w:color w:val="000000"/>
          <w:szCs w:val="21"/>
        </w:rPr>
        <w:t>对响应文件进行审查、比较和评价。</w:t>
      </w:r>
    </w:p>
    <w:p w14:paraId="1E17DDDC" w14:textId="77777777" w:rsidR="004562A9"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.3</w:t>
      </w:r>
      <w:r>
        <w:rPr>
          <w:rFonts w:cs="Calibri"/>
          <w:color w:val="000000"/>
          <w:szCs w:val="21"/>
        </w:rPr>
        <w:t>评审方法详见</w:t>
      </w:r>
      <w:r>
        <w:rPr>
          <w:rFonts w:cs="Calibri"/>
          <w:color w:val="000000"/>
          <w:szCs w:val="21"/>
        </w:rPr>
        <w:t>“</w:t>
      </w:r>
      <w:r>
        <w:rPr>
          <w:rFonts w:cs="Calibri"/>
          <w:color w:val="000000"/>
          <w:szCs w:val="21"/>
        </w:rPr>
        <w:t>第五章</w:t>
      </w:r>
      <w:r>
        <w:rPr>
          <w:rFonts w:cs="Calibri" w:hint="eastAsia"/>
          <w:color w:val="000000"/>
          <w:szCs w:val="21"/>
        </w:rPr>
        <w:t xml:space="preserve"> </w:t>
      </w:r>
      <w:r>
        <w:rPr>
          <w:rFonts w:cs="Calibri"/>
          <w:color w:val="000000"/>
          <w:szCs w:val="21"/>
        </w:rPr>
        <w:t>评审方法</w:t>
      </w:r>
      <w:r>
        <w:rPr>
          <w:rFonts w:cs="Calibri"/>
          <w:color w:val="000000"/>
          <w:szCs w:val="21"/>
        </w:rPr>
        <w:t>”</w:t>
      </w:r>
      <w:r>
        <w:rPr>
          <w:rFonts w:cs="Calibri"/>
          <w:color w:val="000000"/>
          <w:szCs w:val="21"/>
        </w:rPr>
        <w:t>。</w:t>
      </w:r>
    </w:p>
    <w:p w14:paraId="14A701AA" w14:textId="77777777" w:rsidR="004562A9" w:rsidRDefault="00000000">
      <w:pPr>
        <w:pStyle w:val="3"/>
        <w:ind w:firstLine="420"/>
        <w:rPr>
          <w:rFonts w:cs="Calibri"/>
        </w:rPr>
      </w:pPr>
      <w:r>
        <w:rPr>
          <w:rFonts w:cs="Calibri" w:hint="eastAsia"/>
        </w:rPr>
        <w:t>4.4</w:t>
      </w:r>
      <w:r>
        <w:rPr>
          <w:rFonts w:cs="Calibri"/>
        </w:rPr>
        <w:t>终止竞争性磋商采购活动</w:t>
      </w:r>
    </w:p>
    <w:p w14:paraId="65F787D5" w14:textId="77777777" w:rsidR="004562A9" w:rsidRDefault="00000000">
      <w:pPr>
        <w:adjustRightInd w:val="0"/>
        <w:ind w:firstLineChars="200" w:firstLine="420"/>
        <w:rPr>
          <w:rFonts w:cs="Calibri"/>
          <w:color w:val="000000"/>
          <w:szCs w:val="21"/>
        </w:rPr>
      </w:pPr>
      <w:r>
        <w:rPr>
          <w:rFonts w:cs="Calibri"/>
          <w:color w:val="000000"/>
          <w:szCs w:val="21"/>
        </w:rPr>
        <w:t>出现下列情形之一的，采购组织机构将终止竞争性磋商采购活动：</w:t>
      </w:r>
    </w:p>
    <w:p w14:paraId="6422F59B"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）因情况变化，不再符合规定的竞争性磋商采购方式适用情形的；</w:t>
      </w:r>
    </w:p>
    <w:p w14:paraId="2C35257C"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）出现影响采购公正的违法、违规行为的；</w:t>
      </w:r>
    </w:p>
    <w:p w14:paraId="0DEBC849"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）除《政府采购竞争性磋商采购方式管理暂行办法》第二十一条第三款和《关于政府采购竞争性磋商采购方式管理暂行办法有关问题的补充通知》（财库〔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号）规定情形外，在采购过程中符合要求的供应商或者报价未超过采购预算的供应商不足</w:t>
      </w:r>
      <w:r>
        <w:rPr>
          <w:rFonts w:cs="Calibri"/>
          <w:color w:val="000000"/>
          <w:szCs w:val="21"/>
        </w:rPr>
        <w:t>3</w:t>
      </w:r>
      <w:r>
        <w:rPr>
          <w:rFonts w:cs="Calibri"/>
          <w:color w:val="000000"/>
          <w:szCs w:val="21"/>
        </w:rPr>
        <w:t>家的；</w:t>
      </w:r>
    </w:p>
    <w:p w14:paraId="296F61E0"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）符合《政府采购竞争性磋商采购方式管理暂行办法》第二十一条第三款和《关于政府采购竞争性磋商采购方式管理暂行办法有关问题的补充通知》（财库〔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号）规定情形，但在采购过程中符合要求的供应商或者报价未超过采购预算的供应商不足</w:t>
      </w:r>
      <w:r>
        <w:rPr>
          <w:rFonts w:cs="Calibri"/>
          <w:color w:val="000000"/>
          <w:szCs w:val="21"/>
        </w:rPr>
        <w:t>2</w:t>
      </w:r>
      <w:r>
        <w:rPr>
          <w:rFonts w:cs="Calibri"/>
          <w:color w:val="000000"/>
          <w:szCs w:val="21"/>
        </w:rPr>
        <w:t>家的；</w:t>
      </w:r>
    </w:p>
    <w:p w14:paraId="310AA18C"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）因重大变故，采购任务取消的；</w:t>
      </w:r>
    </w:p>
    <w:p w14:paraId="7FE44329" w14:textId="77777777" w:rsidR="004562A9" w:rsidRDefault="00000000">
      <w:pPr>
        <w:pStyle w:val="3"/>
        <w:ind w:firstLine="420"/>
        <w:rPr>
          <w:rFonts w:cs="Calibri"/>
        </w:rPr>
      </w:pPr>
      <w:r>
        <w:rPr>
          <w:rFonts w:cs="Calibri" w:hint="eastAsia"/>
        </w:rPr>
        <w:t>4.5</w:t>
      </w:r>
      <w:r>
        <w:rPr>
          <w:rFonts w:cs="Calibri"/>
        </w:rPr>
        <w:t>确定采购结果</w:t>
      </w:r>
    </w:p>
    <w:p w14:paraId="72F16AC9" w14:textId="77777777" w:rsidR="004562A9" w:rsidRDefault="00000000">
      <w:pPr>
        <w:adjustRightInd w:val="0"/>
        <w:ind w:firstLineChars="200" w:firstLine="420"/>
        <w:rPr>
          <w:rFonts w:cs="Calibri"/>
          <w:color w:val="000000"/>
          <w:szCs w:val="21"/>
        </w:rPr>
      </w:pPr>
      <w:r>
        <w:rPr>
          <w:rFonts w:cs="Calibri"/>
          <w:color w:val="000000"/>
          <w:szCs w:val="21"/>
        </w:rPr>
        <w:t>采购代理机构在评审结束后</w:t>
      </w:r>
      <w:r>
        <w:rPr>
          <w:rFonts w:cs="Calibri"/>
          <w:color w:val="000000"/>
          <w:szCs w:val="21"/>
        </w:rPr>
        <w:t>2</w:t>
      </w:r>
      <w:r>
        <w:rPr>
          <w:rFonts w:cs="Calibri"/>
          <w:color w:val="000000"/>
          <w:szCs w:val="21"/>
        </w:rPr>
        <w:t>个工作日内将评审报告送采购人确认；</w:t>
      </w:r>
    </w:p>
    <w:p w14:paraId="329A9AA1" w14:textId="77777777" w:rsidR="004562A9" w:rsidRDefault="00000000">
      <w:pPr>
        <w:adjustRightInd w:val="0"/>
        <w:ind w:firstLineChars="200" w:firstLine="420"/>
        <w:rPr>
          <w:rFonts w:cs="Calibri"/>
          <w:color w:val="000000"/>
          <w:szCs w:val="21"/>
        </w:rPr>
      </w:pPr>
      <w:r>
        <w:rPr>
          <w:rFonts w:cs="Calibri"/>
          <w:color w:val="000000"/>
          <w:szCs w:val="21"/>
        </w:rPr>
        <w:t>采购人收到评审报告后</w:t>
      </w:r>
      <w:r>
        <w:rPr>
          <w:rFonts w:cs="Calibri"/>
          <w:color w:val="000000"/>
          <w:szCs w:val="21"/>
        </w:rPr>
        <w:t>5</w:t>
      </w:r>
      <w:r>
        <w:rPr>
          <w:rFonts w:cs="Calibri"/>
          <w:color w:val="000000"/>
          <w:szCs w:val="21"/>
        </w:rPr>
        <w:t>个工作日内，从评审报告提出的成交候选供应商中，按照排序由高到低的原则确定成交供应商。采购人逾期未确定成交供应商且不提出异议的，视为确定评审报告提出的排序第一的供应商为成交供应商。</w:t>
      </w:r>
    </w:p>
    <w:p w14:paraId="702AE4D5" w14:textId="77777777" w:rsidR="004562A9" w:rsidRDefault="00000000">
      <w:pPr>
        <w:pStyle w:val="3"/>
        <w:ind w:firstLine="420"/>
        <w:rPr>
          <w:rFonts w:cs="Calibri"/>
        </w:rPr>
      </w:pPr>
      <w:r>
        <w:rPr>
          <w:rFonts w:cs="Calibri" w:hint="eastAsia"/>
        </w:rPr>
        <w:t>4.6</w:t>
      </w:r>
      <w:r>
        <w:rPr>
          <w:rFonts w:cs="Calibri"/>
        </w:rPr>
        <w:t>结果公告</w:t>
      </w:r>
    </w:p>
    <w:p w14:paraId="3899B11F" w14:textId="77777777" w:rsidR="004562A9" w:rsidRDefault="00000000">
      <w:pPr>
        <w:adjustRightInd w:val="0"/>
        <w:ind w:firstLineChars="200" w:firstLine="420"/>
        <w:rPr>
          <w:rFonts w:cs="Calibri"/>
          <w:color w:val="000000"/>
          <w:szCs w:val="21"/>
        </w:rPr>
      </w:pPr>
      <w:r>
        <w:rPr>
          <w:rFonts w:cs="Calibri"/>
          <w:color w:val="000000"/>
          <w:szCs w:val="21"/>
        </w:rPr>
        <w:t>在采购人确认采购结果后，采购代理机构按相关政府采购规定将采购结果发布在政府采购网上进行公告。</w:t>
      </w:r>
    </w:p>
    <w:p w14:paraId="7B2CC1E8" w14:textId="77777777" w:rsidR="004562A9" w:rsidRDefault="00000000">
      <w:pPr>
        <w:pStyle w:val="3"/>
        <w:ind w:firstLine="420"/>
        <w:rPr>
          <w:rFonts w:cs="Calibri"/>
        </w:rPr>
      </w:pPr>
      <w:r>
        <w:rPr>
          <w:rFonts w:cs="Calibri" w:hint="eastAsia"/>
        </w:rPr>
        <w:t>4.7</w:t>
      </w:r>
      <w:r>
        <w:rPr>
          <w:rFonts w:cs="Calibri"/>
        </w:rPr>
        <w:t>发出成交通知书</w:t>
      </w:r>
    </w:p>
    <w:p w14:paraId="7F17E4B4" w14:textId="77777777" w:rsidR="004562A9" w:rsidRDefault="00000000">
      <w:pPr>
        <w:adjustRightInd w:val="0"/>
        <w:ind w:firstLineChars="200" w:firstLine="420"/>
        <w:rPr>
          <w:rFonts w:cs="Calibri"/>
          <w:color w:val="000000"/>
          <w:szCs w:val="21"/>
        </w:rPr>
      </w:pPr>
      <w:r>
        <w:rPr>
          <w:rFonts w:cs="Calibri"/>
          <w:color w:val="000000"/>
          <w:szCs w:val="21"/>
        </w:rPr>
        <w:t>发布结果公告同时采购人及采购代理机构将以书面形式向成交供应商发出成交通知书。成交通知书发出后，采购人不得违法改变成交结果，成交供应商无正当理由不得放弃成交。</w:t>
      </w:r>
    </w:p>
    <w:p w14:paraId="52ADBE4F" w14:textId="77777777" w:rsidR="004562A9" w:rsidRDefault="00000000">
      <w:pPr>
        <w:pStyle w:val="3"/>
        <w:ind w:firstLine="420"/>
        <w:rPr>
          <w:rFonts w:cs="Calibri"/>
        </w:rPr>
      </w:pPr>
      <w:r>
        <w:rPr>
          <w:rFonts w:cs="Calibri" w:hint="eastAsia"/>
        </w:rPr>
        <w:t>4.8</w:t>
      </w:r>
      <w:r>
        <w:rPr>
          <w:rFonts w:cs="Calibri"/>
        </w:rPr>
        <w:t>采购过程、采购结果质疑</w:t>
      </w:r>
    </w:p>
    <w:p w14:paraId="6E6AAC58" w14:textId="77777777" w:rsidR="004562A9" w:rsidRDefault="00000000">
      <w:pPr>
        <w:adjustRightInd w:val="0"/>
        <w:ind w:firstLineChars="200" w:firstLine="420"/>
        <w:rPr>
          <w:rFonts w:cs="Calibri"/>
          <w:color w:val="000000"/>
          <w:szCs w:val="21"/>
        </w:rPr>
      </w:pPr>
      <w:r>
        <w:rPr>
          <w:rFonts w:cs="Calibri" w:hint="eastAsia"/>
        </w:rPr>
        <w:t>4.8</w:t>
      </w:r>
      <w:r>
        <w:rPr>
          <w:rFonts w:cs="Calibri"/>
          <w:color w:val="000000"/>
          <w:szCs w:val="21"/>
        </w:rPr>
        <w:t>.1</w:t>
      </w:r>
      <w:r>
        <w:rPr>
          <w:rFonts w:cs="Calibri"/>
          <w:color w:val="000000"/>
          <w:szCs w:val="21"/>
        </w:rPr>
        <w:t>供应商认为采购过程、采购结果使自己的合法权益受到损害的，供应商可以提出书面质疑。质疑应当有明确的请求和必要的证明材料。</w:t>
      </w:r>
    </w:p>
    <w:p w14:paraId="0D62AF65" w14:textId="77777777" w:rsidR="004562A9" w:rsidRDefault="00000000">
      <w:pPr>
        <w:adjustRightInd w:val="0"/>
        <w:ind w:firstLineChars="200" w:firstLine="420"/>
        <w:rPr>
          <w:rFonts w:cs="Calibri"/>
          <w:color w:val="000000"/>
          <w:szCs w:val="21"/>
        </w:rPr>
      </w:pPr>
      <w:r>
        <w:rPr>
          <w:rFonts w:cs="Calibri" w:hint="eastAsia"/>
        </w:rPr>
        <w:t>4.8</w:t>
      </w:r>
      <w:r>
        <w:rPr>
          <w:rFonts w:cs="Calibri"/>
          <w:color w:val="000000"/>
          <w:szCs w:val="21"/>
        </w:rPr>
        <w:t>.2</w:t>
      </w:r>
      <w:r>
        <w:rPr>
          <w:rFonts w:cs="Calibri"/>
          <w:color w:val="000000"/>
          <w:szCs w:val="21"/>
        </w:rPr>
        <w:t>质疑书须包括以下内容：</w:t>
      </w:r>
    </w:p>
    <w:p w14:paraId="1DEF803F"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）供应商的姓名或者名称、地址、邮编、联系人及联系电话；</w:t>
      </w:r>
    </w:p>
    <w:p w14:paraId="0817C077" w14:textId="77777777" w:rsidR="004562A9" w:rsidRDefault="00000000">
      <w:pPr>
        <w:adjustRightInd w:val="0"/>
        <w:ind w:firstLineChars="200" w:firstLine="420"/>
        <w:rPr>
          <w:rFonts w:cs="Calibri"/>
          <w:color w:val="000000"/>
          <w:szCs w:val="21"/>
        </w:rPr>
      </w:pPr>
      <w:r>
        <w:rPr>
          <w:rFonts w:cs="Calibri"/>
          <w:color w:val="000000"/>
          <w:szCs w:val="21"/>
        </w:rPr>
        <w:lastRenderedPageBreak/>
        <w:t>（</w:t>
      </w:r>
      <w:r>
        <w:rPr>
          <w:rFonts w:cs="Calibri"/>
          <w:color w:val="000000"/>
          <w:szCs w:val="21"/>
        </w:rPr>
        <w:t>2</w:t>
      </w:r>
      <w:r>
        <w:rPr>
          <w:rFonts w:cs="Calibri"/>
          <w:color w:val="000000"/>
          <w:szCs w:val="21"/>
        </w:rPr>
        <w:t>）质疑项目的名称、编号；</w:t>
      </w:r>
    </w:p>
    <w:p w14:paraId="123F44F7"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）具体、明确的质疑事项和与质疑事项相关的请求；</w:t>
      </w:r>
    </w:p>
    <w:p w14:paraId="20455FE5"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）事实依据；</w:t>
      </w:r>
    </w:p>
    <w:p w14:paraId="207C9575"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）必要的法律依据；</w:t>
      </w:r>
    </w:p>
    <w:p w14:paraId="667E64FF" w14:textId="77777777" w:rsidR="004562A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）提出质疑的日期。</w:t>
      </w:r>
    </w:p>
    <w:p w14:paraId="19F56D05" w14:textId="77777777" w:rsidR="004562A9" w:rsidRDefault="00000000">
      <w:pPr>
        <w:adjustRightInd w:val="0"/>
        <w:ind w:firstLineChars="200" w:firstLine="420"/>
        <w:rPr>
          <w:rFonts w:cs="Calibri"/>
          <w:color w:val="000000"/>
          <w:szCs w:val="21"/>
        </w:rPr>
      </w:pPr>
      <w:r>
        <w:rPr>
          <w:rFonts w:cs="Calibri" w:hint="eastAsia"/>
        </w:rPr>
        <w:t>4.8</w:t>
      </w:r>
      <w:r>
        <w:rPr>
          <w:rFonts w:cs="Calibri"/>
          <w:color w:val="000000"/>
          <w:szCs w:val="21"/>
        </w:rPr>
        <w:t>.3</w:t>
      </w:r>
      <w:r>
        <w:rPr>
          <w:rFonts w:cs="Calibri"/>
          <w:color w:val="000000"/>
          <w:szCs w:val="21"/>
        </w:rPr>
        <w:t>采购过程的质疑期限</w:t>
      </w:r>
      <w:r>
        <w:rPr>
          <w:rFonts w:cs="Calibri" w:hint="eastAsia"/>
          <w:color w:val="000000"/>
          <w:szCs w:val="21"/>
        </w:rPr>
        <w:t>自</w:t>
      </w:r>
      <w:r>
        <w:rPr>
          <w:rFonts w:cs="Calibri"/>
          <w:color w:val="000000"/>
          <w:szCs w:val="21"/>
        </w:rPr>
        <w:t>各采购程序环节结束之日起</w:t>
      </w:r>
      <w:r>
        <w:rPr>
          <w:rFonts w:cs="Calibri"/>
          <w:color w:val="000000"/>
          <w:szCs w:val="21"/>
        </w:rPr>
        <w:t>7</w:t>
      </w:r>
      <w:r>
        <w:rPr>
          <w:rFonts w:cs="Calibri"/>
          <w:color w:val="000000"/>
          <w:szCs w:val="21"/>
        </w:rPr>
        <w:t>个工作日内，供应商应在质疑期限内一次性向采购代理机构提出针对采购过程的质疑，逾期提出不予受理。</w:t>
      </w:r>
    </w:p>
    <w:p w14:paraId="77641F3F" w14:textId="77777777" w:rsidR="004562A9" w:rsidRDefault="00000000">
      <w:pPr>
        <w:adjustRightInd w:val="0"/>
        <w:ind w:firstLineChars="200" w:firstLine="420"/>
        <w:rPr>
          <w:rFonts w:cs="Calibri"/>
          <w:color w:val="000000"/>
          <w:szCs w:val="21"/>
        </w:rPr>
      </w:pPr>
      <w:r>
        <w:rPr>
          <w:rFonts w:cs="Calibri"/>
          <w:color w:val="000000"/>
          <w:szCs w:val="21"/>
        </w:rPr>
        <w:t>采购结果的质疑期限自采购结果公告期限届满之日（公告发布之日后第</w:t>
      </w:r>
      <w:r>
        <w:rPr>
          <w:rFonts w:cs="Calibri"/>
          <w:color w:val="000000"/>
          <w:szCs w:val="21"/>
        </w:rPr>
        <w:t>2</w:t>
      </w:r>
      <w:r>
        <w:rPr>
          <w:rFonts w:cs="Calibri"/>
          <w:color w:val="000000"/>
          <w:szCs w:val="21"/>
        </w:rPr>
        <w:t>个工作日）起</w:t>
      </w:r>
      <w:r>
        <w:rPr>
          <w:rFonts w:cs="Calibri"/>
          <w:color w:val="000000"/>
          <w:szCs w:val="21"/>
        </w:rPr>
        <w:t>7</w:t>
      </w:r>
      <w:r>
        <w:rPr>
          <w:rFonts w:cs="Calibri"/>
          <w:color w:val="000000"/>
          <w:szCs w:val="21"/>
        </w:rPr>
        <w:t>个工作日内，供应商应在质疑期限内一次性向采购代理机构提出针对采购结果的质疑，逾期提出不予受理。</w:t>
      </w:r>
    </w:p>
    <w:p w14:paraId="570FAA33" w14:textId="77777777" w:rsidR="004562A9" w:rsidRDefault="00000000">
      <w:pPr>
        <w:adjustRightInd w:val="0"/>
        <w:ind w:firstLineChars="200" w:firstLine="420"/>
        <w:rPr>
          <w:rFonts w:cs="Calibri"/>
          <w:color w:val="000000"/>
          <w:szCs w:val="21"/>
        </w:rPr>
      </w:pPr>
      <w:r>
        <w:rPr>
          <w:rFonts w:cs="Calibri" w:hint="eastAsia"/>
        </w:rPr>
        <w:t>4.8</w:t>
      </w:r>
      <w:r>
        <w:rPr>
          <w:rFonts w:cs="Calibri"/>
          <w:color w:val="000000"/>
          <w:szCs w:val="21"/>
        </w:rPr>
        <w:t>.4</w:t>
      </w:r>
      <w:r>
        <w:rPr>
          <w:rFonts w:cs="Calibri"/>
          <w:color w:val="000000"/>
          <w:szCs w:val="21"/>
        </w:rPr>
        <w:t>质疑书中涉及的相关材料中有外文资料的，应当将与质疑相关的外文资料完整、客观、真实</w:t>
      </w:r>
      <w:r>
        <w:rPr>
          <w:rFonts w:cs="Calibri" w:hint="eastAsia"/>
          <w:color w:val="000000"/>
          <w:szCs w:val="21"/>
        </w:rPr>
        <w:t>地</w:t>
      </w:r>
      <w:r>
        <w:rPr>
          <w:rFonts w:cs="Calibri"/>
          <w:color w:val="000000"/>
          <w:szCs w:val="21"/>
        </w:rPr>
        <w:t>翻译为中文，并注明翻译人员姓名、工作单位、联系方式等信息。</w:t>
      </w:r>
    </w:p>
    <w:p w14:paraId="0F01392D" w14:textId="77777777" w:rsidR="004562A9" w:rsidRDefault="00000000">
      <w:pPr>
        <w:adjustRightInd w:val="0"/>
        <w:ind w:firstLineChars="200" w:firstLine="420"/>
        <w:rPr>
          <w:rFonts w:cs="Calibri"/>
          <w:color w:val="000000"/>
          <w:szCs w:val="21"/>
        </w:rPr>
      </w:pPr>
      <w:r>
        <w:rPr>
          <w:rFonts w:cs="Calibri" w:hint="eastAsia"/>
        </w:rPr>
        <w:t>4.8</w:t>
      </w:r>
      <w:r>
        <w:rPr>
          <w:rFonts w:cs="Calibri"/>
          <w:color w:val="000000"/>
          <w:szCs w:val="21"/>
        </w:rPr>
        <w:t>.5</w:t>
      </w:r>
      <w:r>
        <w:rPr>
          <w:rFonts w:cs="Calibri"/>
          <w:color w:val="000000"/>
          <w:szCs w:val="21"/>
        </w:rPr>
        <w:t>供应商为自然人的，应当由本人</w:t>
      </w:r>
      <w:r>
        <w:rPr>
          <w:rFonts w:cs="Calibri" w:hint="eastAsia"/>
          <w:color w:val="000000"/>
          <w:szCs w:val="21"/>
        </w:rPr>
        <w:t>签名</w:t>
      </w:r>
      <w:r>
        <w:rPr>
          <w:rFonts w:cs="Calibri"/>
          <w:color w:val="000000"/>
          <w:szCs w:val="21"/>
        </w:rPr>
        <w:t>；供应商为法人或者其他组织的，应当由法定代表人、主要负责人，或者其授权代表</w:t>
      </w:r>
      <w:r>
        <w:rPr>
          <w:rFonts w:cs="Calibri" w:hint="eastAsia"/>
          <w:color w:val="000000"/>
          <w:szCs w:val="21"/>
        </w:rPr>
        <w:t>签名</w:t>
      </w:r>
      <w:r>
        <w:rPr>
          <w:rFonts w:cs="Calibri"/>
          <w:color w:val="000000"/>
          <w:szCs w:val="21"/>
        </w:rPr>
        <w:t>或者盖章，并加盖公章。否则不予受理。</w:t>
      </w:r>
    </w:p>
    <w:p w14:paraId="3CFB343C" w14:textId="77777777" w:rsidR="004562A9" w:rsidRDefault="00000000">
      <w:pPr>
        <w:adjustRightInd w:val="0"/>
        <w:ind w:firstLineChars="200" w:firstLine="420"/>
        <w:rPr>
          <w:rFonts w:cs="Calibri"/>
          <w:color w:val="000000"/>
          <w:szCs w:val="21"/>
        </w:rPr>
      </w:pPr>
      <w:r>
        <w:rPr>
          <w:rFonts w:cs="Calibri" w:hint="eastAsia"/>
        </w:rPr>
        <w:t>4.8</w:t>
      </w:r>
      <w:r>
        <w:rPr>
          <w:rFonts w:cs="Calibri"/>
          <w:color w:val="000000"/>
          <w:szCs w:val="21"/>
        </w:rPr>
        <w:t>.6</w:t>
      </w:r>
      <w:r>
        <w:rPr>
          <w:rFonts w:cs="Calibri"/>
        </w:rPr>
        <w:t>质疑书以直接送达或邮寄送达方式（份数为一式三份）或传真送达方式或以扫描件在线提交方式</w:t>
      </w:r>
      <w:r>
        <w:rPr>
          <w:rFonts w:cs="Calibri"/>
          <w:color w:val="000000"/>
          <w:szCs w:val="21"/>
        </w:rPr>
        <w:t>。</w:t>
      </w:r>
    </w:p>
    <w:p w14:paraId="0C0FC72E" w14:textId="77777777" w:rsidR="004562A9" w:rsidRDefault="00000000">
      <w:pPr>
        <w:adjustRightInd w:val="0"/>
        <w:ind w:firstLineChars="200" w:firstLine="420"/>
        <w:rPr>
          <w:rFonts w:cs="Calibri"/>
          <w:color w:val="000000"/>
          <w:szCs w:val="21"/>
        </w:rPr>
      </w:pPr>
      <w:r>
        <w:rPr>
          <w:rFonts w:cs="Calibri" w:hint="eastAsia"/>
        </w:rPr>
        <w:t>4.8</w:t>
      </w:r>
      <w:r>
        <w:rPr>
          <w:rFonts w:cs="Calibri"/>
          <w:color w:val="000000"/>
          <w:szCs w:val="21"/>
        </w:rPr>
        <w:t>.7</w:t>
      </w:r>
      <w:r>
        <w:rPr>
          <w:rFonts w:cs="Calibri"/>
          <w:color w:val="000000"/>
          <w:szCs w:val="21"/>
        </w:rPr>
        <w:t>质疑书以传真形式提交后，同时须向采购代理机构提交质疑书原件，采购代理机构以收到原件之日作为收到质疑日。</w:t>
      </w:r>
    </w:p>
    <w:p w14:paraId="5458D9F8" w14:textId="77777777" w:rsidR="004562A9" w:rsidRDefault="00000000">
      <w:pPr>
        <w:adjustRightInd w:val="0"/>
        <w:ind w:firstLineChars="200" w:firstLine="420"/>
        <w:rPr>
          <w:rFonts w:cs="Calibri"/>
          <w:color w:val="000000"/>
          <w:szCs w:val="21"/>
        </w:rPr>
      </w:pPr>
      <w:r>
        <w:rPr>
          <w:rFonts w:cs="Calibri" w:hint="eastAsia"/>
        </w:rPr>
        <w:t>4.8</w:t>
      </w:r>
      <w:r>
        <w:rPr>
          <w:rFonts w:cs="Calibri"/>
          <w:color w:val="000000"/>
          <w:szCs w:val="21"/>
        </w:rPr>
        <w:t>.8</w:t>
      </w:r>
      <w:r>
        <w:rPr>
          <w:rFonts w:cs="Calibri"/>
          <w:color w:val="000000"/>
          <w:szCs w:val="21"/>
        </w:rPr>
        <w:t>供应商不得捏造事实、提供虚假材料或者以非法手段取得证明材料进行质疑。</w:t>
      </w:r>
    </w:p>
    <w:p w14:paraId="6FAEEA04" w14:textId="77777777" w:rsidR="004562A9" w:rsidRDefault="00000000">
      <w:pPr>
        <w:adjustRightInd w:val="0"/>
        <w:ind w:firstLineChars="200" w:firstLine="420"/>
        <w:rPr>
          <w:rFonts w:cs="Calibri"/>
          <w:szCs w:val="21"/>
        </w:rPr>
      </w:pPr>
      <w:r>
        <w:rPr>
          <w:rFonts w:cs="Calibri" w:hint="eastAsia"/>
        </w:rPr>
        <w:t>4.8</w:t>
      </w:r>
      <w:r>
        <w:rPr>
          <w:rFonts w:cs="Calibri"/>
        </w:rPr>
        <w:t>.9</w:t>
      </w:r>
      <w:r>
        <w:rPr>
          <w:rFonts w:cs="Calibri"/>
          <w:szCs w:val="21"/>
        </w:rPr>
        <w:t>如联合体响应，质疑应由组成联合体的所有供应商共同提出。</w:t>
      </w:r>
    </w:p>
    <w:p w14:paraId="24547D03" w14:textId="77777777" w:rsidR="004562A9" w:rsidRDefault="00000000">
      <w:pPr>
        <w:adjustRightInd w:val="0"/>
        <w:ind w:firstLineChars="200" w:firstLine="420"/>
        <w:rPr>
          <w:rFonts w:cs="Calibri"/>
          <w:color w:val="000000"/>
          <w:szCs w:val="21"/>
        </w:rPr>
      </w:pPr>
      <w:r>
        <w:rPr>
          <w:rFonts w:cs="Calibri" w:hint="eastAsia"/>
        </w:rPr>
        <w:t>4.8</w:t>
      </w:r>
      <w:r>
        <w:rPr>
          <w:rFonts w:cs="Calibri" w:hint="eastAsia"/>
          <w:szCs w:val="21"/>
        </w:rPr>
        <w:t>.10</w:t>
      </w:r>
      <w:r>
        <w:rPr>
          <w:rFonts w:hint="eastAsia"/>
        </w:rPr>
        <w:t>质疑函范本及制作说明见“采购文件附件</w:t>
      </w:r>
      <w:r>
        <w:rPr>
          <w:rFonts w:hint="eastAsia"/>
        </w:rPr>
        <w:t>5</w:t>
      </w:r>
      <w:r>
        <w:rPr>
          <w:rFonts w:hint="eastAsia"/>
        </w:rPr>
        <w:t>”。</w:t>
      </w:r>
    </w:p>
    <w:bookmarkEnd w:id="68"/>
    <w:p w14:paraId="584CA2BF" w14:textId="77777777" w:rsidR="004562A9" w:rsidRDefault="00000000">
      <w:pPr>
        <w:pStyle w:val="2"/>
        <w:ind w:firstLine="420"/>
      </w:pPr>
      <w:r>
        <w:rPr>
          <w:rFonts w:hint="eastAsia"/>
        </w:rPr>
        <w:t>五、</w:t>
      </w:r>
      <w:r>
        <w:t>签订合同</w:t>
      </w:r>
    </w:p>
    <w:p w14:paraId="0F0C5E3E" w14:textId="77777777" w:rsidR="004562A9" w:rsidRDefault="00000000">
      <w:pPr>
        <w:adjustRightInd w:val="0"/>
        <w:ind w:firstLineChars="200" w:firstLine="420"/>
        <w:rPr>
          <w:rFonts w:cs="Calibri"/>
          <w:color w:val="000000"/>
          <w:szCs w:val="21"/>
        </w:rPr>
      </w:pPr>
      <w:r>
        <w:rPr>
          <w:rFonts w:cs="Calibri"/>
          <w:color w:val="000000"/>
          <w:szCs w:val="21"/>
        </w:rPr>
        <w:t xml:space="preserve">5.1 </w:t>
      </w:r>
      <w:r>
        <w:rPr>
          <w:rFonts w:cs="Calibri"/>
          <w:color w:val="000000"/>
          <w:szCs w:val="21"/>
        </w:rPr>
        <w:t>成交供应商应在接到成交通知书后按成交通知书规定的时间、地点与采购人签订合同。</w:t>
      </w:r>
    </w:p>
    <w:p w14:paraId="688836BB" w14:textId="77777777" w:rsidR="004562A9" w:rsidRDefault="00000000">
      <w:pPr>
        <w:adjustRightInd w:val="0"/>
        <w:ind w:firstLineChars="200" w:firstLine="420"/>
        <w:rPr>
          <w:rFonts w:cs="Calibri"/>
          <w:color w:val="000000"/>
          <w:szCs w:val="21"/>
        </w:rPr>
      </w:pPr>
      <w:r>
        <w:rPr>
          <w:rFonts w:cs="Calibri"/>
          <w:color w:val="000000"/>
          <w:szCs w:val="21"/>
        </w:rPr>
        <w:t>5.2</w:t>
      </w:r>
      <w:r>
        <w:rPr>
          <w:rFonts w:cs="Calibri"/>
          <w:color w:val="000000"/>
          <w:szCs w:val="21"/>
        </w:rPr>
        <w:t>采购文件及补充文件、修改文件、成交供应商的响应文件及响应修改文件、磋商过程中有关承诺文件和成交通知书均作为合同附件。</w:t>
      </w:r>
    </w:p>
    <w:p w14:paraId="4CA88557" w14:textId="77777777" w:rsidR="004562A9" w:rsidRDefault="00000000">
      <w:pPr>
        <w:adjustRightInd w:val="0"/>
        <w:ind w:firstLineChars="200" w:firstLine="420"/>
        <w:rPr>
          <w:rFonts w:cs="Calibri"/>
          <w:color w:val="000000"/>
          <w:szCs w:val="21"/>
        </w:rPr>
      </w:pPr>
      <w:r>
        <w:rPr>
          <w:rFonts w:cs="Calibri"/>
          <w:color w:val="000000"/>
          <w:szCs w:val="21"/>
        </w:rPr>
        <w:t>5.3</w:t>
      </w:r>
      <w:r>
        <w:rPr>
          <w:rFonts w:cs="Calibri"/>
          <w:color w:val="000000"/>
          <w:szCs w:val="21"/>
        </w:rPr>
        <w:t>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78103989" w14:textId="77777777" w:rsidR="004562A9" w:rsidRDefault="00000000">
      <w:pPr>
        <w:adjustRightInd w:val="0"/>
        <w:ind w:firstLineChars="200" w:firstLine="420"/>
        <w:rPr>
          <w:rFonts w:cs="Calibri"/>
          <w:color w:val="000000"/>
          <w:szCs w:val="21"/>
        </w:rPr>
      </w:pPr>
      <w:r>
        <w:rPr>
          <w:rFonts w:cs="Calibri"/>
          <w:color w:val="000000"/>
          <w:szCs w:val="21"/>
        </w:rPr>
        <w:t>5.4</w:t>
      </w:r>
      <w:r>
        <w:rPr>
          <w:rFonts w:cs="Calibri"/>
          <w:color w:val="000000"/>
          <w:szCs w:val="21"/>
        </w:rPr>
        <w:t>拒签合同</w:t>
      </w:r>
    </w:p>
    <w:p w14:paraId="217C424B" w14:textId="77777777" w:rsidR="004562A9" w:rsidRDefault="00000000">
      <w:pPr>
        <w:adjustRightInd w:val="0"/>
        <w:ind w:firstLineChars="200" w:firstLine="420"/>
        <w:rPr>
          <w:rFonts w:cs="Calibri"/>
          <w:color w:val="000000"/>
          <w:szCs w:val="21"/>
        </w:rPr>
      </w:pPr>
      <w:r>
        <w:rPr>
          <w:rFonts w:cs="Calibri"/>
          <w:color w:val="000000"/>
          <w:szCs w:val="21"/>
        </w:rPr>
        <w:t>成交供应商接到成交通知书后，在规定时间内借故否认已经承诺的条件而拒签合同者，以违约处理，并赔偿采购人由此造成的直接经济损失。采购人将向同级政府采购监管部门进行汇报。</w:t>
      </w:r>
    </w:p>
    <w:p w14:paraId="37080519" w14:textId="77777777" w:rsidR="004562A9" w:rsidRDefault="00000000">
      <w:pPr>
        <w:adjustRightInd w:val="0"/>
        <w:ind w:firstLineChars="200" w:firstLine="420"/>
        <w:rPr>
          <w:rFonts w:cs="Calibri"/>
          <w:color w:val="000000"/>
          <w:szCs w:val="21"/>
        </w:rPr>
      </w:pPr>
      <w:r>
        <w:rPr>
          <w:rFonts w:cs="Calibri"/>
          <w:color w:val="000000"/>
          <w:szCs w:val="21"/>
        </w:rPr>
        <w:t>成交供应商拒绝签订政府采购合同的，采购人可以按照评审报告推荐的</w:t>
      </w:r>
      <w:r>
        <w:rPr>
          <w:rFonts w:cs="Calibri" w:hint="eastAsia"/>
          <w:color w:val="000000"/>
          <w:szCs w:val="21"/>
        </w:rPr>
        <w:t>成交候选供应商</w:t>
      </w:r>
      <w:r>
        <w:rPr>
          <w:rFonts w:cs="Calibri"/>
          <w:color w:val="000000"/>
          <w:szCs w:val="21"/>
        </w:rPr>
        <w:t>名单排序，确定下一候选人为成交供应商，也可以重新开展政府采购活动。拒绝签订政府采购合同的成交供应商不得参加对该项目重新开展的采购活动。</w:t>
      </w:r>
    </w:p>
    <w:p w14:paraId="49B85F5B" w14:textId="77777777" w:rsidR="004562A9" w:rsidRDefault="00000000">
      <w:pPr>
        <w:pStyle w:val="2"/>
        <w:ind w:firstLine="420"/>
      </w:pPr>
      <w:r>
        <w:rPr>
          <w:rFonts w:hint="eastAsia"/>
        </w:rPr>
        <w:t>六、</w:t>
      </w:r>
      <w:r>
        <w:t>采购代理服务费</w:t>
      </w:r>
    </w:p>
    <w:p w14:paraId="412F06A4" w14:textId="77777777" w:rsidR="004562A9" w:rsidRDefault="00000000">
      <w:pPr>
        <w:adjustRightInd w:val="0"/>
        <w:ind w:firstLineChars="200" w:firstLine="420"/>
        <w:rPr>
          <w:rFonts w:cs="Calibri"/>
          <w:color w:val="000000"/>
          <w:szCs w:val="21"/>
        </w:rPr>
      </w:pPr>
      <w:r>
        <w:rPr>
          <w:rFonts w:cs="Calibri" w:hint="eastAsia"/>
          <w:color w:val="000000"/>
          <w:szCs w:val="21"/>
        </w:rPr>
        <w:t>6.1</w:t>
      </w:r>
      <w:r>
        <w:rPr>
          <w:rFonts w:cs="Calibri"/>
          <w:color w:val="000000"/>
          <w:szCs w:val="21"/>
        </w:rPr>
        <w:t>本次采购代理服务费按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规定收取。</w:t>
      </w:r>
    </w:p>
    <w:p w14:paraId="441EA096" w14:textId="77777777" w:rsidR="004562A9" w:rsidRDefault="00000000">
      <w:pPr>
        <w:adjustRightInd w:val="0"/>
        <w:ind w:firstLineChars="200" w:firstLine="420"/>
        <w:rPr>
          <w:rFonts w:cs="Calibri"/>
          <w:color w:val="000000"/>
          <w:szCs w:val="21"/>
        </w:rPr>
      </w:pPr>
      <w:r>
        <w:rPr>
          <w:rFonts w:cs="Calibri" w:hint="eastAsia"/>
          <w:color w:val="000000"/>
          <w:szCs w:val="21"/>
        </w:rPr>
        <w:t>6.2</w:t>
      </w:r>
      <w:r>
        <w:rPr>
          <w:rFonts w:cs="Calibri"/>
          <w:color w:val="000000"/>
          <w:szCs w:val="21"/>
        </w:rPr>
        <w:t>成交供应商不按采购文件规定</w:t>
      </w:r>
      <w:r>
        <w:rPr>
          <w:rFonts w:cs="Calibri" w:hint="eastAsia"/>
          <w:color w:val="000000"/>
          <w:szCs w:val="21"/>
        </w:rPr>
        <w:t>缴纳</w:t>
      </w:r>
      <w:r>
        <w:rPr>
          <w:rFonts w:cs="Calibri"/>
          <w:color w:val="000000"/>
          <w:szCs w:val="21"/>
        </w:rPr>
        <w:t>采购代理服务费，将取消其成交资格。成交供应商应向采购代理机构</w:t>
      </w:r>
      <w:r>
        <w:rPr>
          <w:rFonts w:cs="Calibri" w:hint="eastAsia"/>
          <w:color w:val="000000"/>
          <w:szCs w:val="21"/>
        </w:rPr>
        <w:t>缴纳</w:t>
      </w:r>
      <w:r>
        <w:rPr>
          <w:rFonts w:cs="Calibri"/>
          <w:color w:val="000000"/>
          <w:szCs w:val="21"/>
        </w:rPr>
        <w:t>采购文件规定的采购代理服务费作为赔偿。</w:t>
      </w:r>
    </w:p>
    <w:p w14:paraId="6603809E" w14:textId="77777777" w:rsidR="004562A9" w:rsidRDefault="00000000">
      <w:pPr>
        <w:pStyle w:val="2"/>
        <w:ind w:firstLine="420"/>
      </w:pPr>
      <w:r>
        <w:rPr>
          <w:rFonts w:hint="eastAsia"/>
        </w:rPr>
        <w:t>七</w:t>
      </w:r>
      <w:r>
        <w:t>、其他</w:t>
      </w:r>
    </w:p>
    <w:p w14:paraId="2F6A1D58" w14:textId="77777777" w:rsidR="004562A9" w:rsidRDefault="00000000">
      <w:pPr>
        <w:ind w:firstLineChars="200" w:firstLine="420"/>
        <w:rPr>
          <w:rFonts w:cs="Calibri"/>
        </w:rPr>
      </w:pPr>
      <w:r>
        <w:rPr>
          <w:rFonts w:cs="Calibri" w:hint="eastAsia"/>
        </w:rPr>
        <w:t>7.1</w:t>
      </w:r>
      <w:r>
        <w:rPr>
          <w:rFonts w:cs="Calibri"/>
        </w:rPr>
        <w:t>采购过程中出现以下情形，导致电子交易平台无法正常运行，或者无法保证电子交易的公平、公正和安全时，采购组织机构将中止电子交易活动：</w:t>
      </w:r>
    </w:p>
    <w:p w14:paraId="14F47AAF" w14:textId="77777777" w:rsidR="004562A9" w:rsidRDefault="00000000">
      <w:pPr>
        <w:ind w:firstLineChars="200" w:firstLine="420"/>
        <w:rPr>
          <w:rFonts w:cs="Calibri"/>
        </w:rPr>
      </w:pPr>
      <w:r>
        <w:rPr>
          <w:rFonts w:cs="Calibri"/>
        </w:rPr>
        <w:t>（</w:t>
      </w:r>
      <w:r>
        <w:rPr>
          <w:rFonts w:cs="Calibri"/>
        </w:rPr>
        <w:t>1</w:t>
      </w:r>
      <w:r>
        <w:rPr>
          <w:rFonts w:cs="Calibri"/>
        </w:rPr>
        <w:t>）电子交易平台发生故障而无法登录访问的；</w:t>
      </w:r>
    </w:p>
    <w:p w14:paraId="02134A85" w14:textId="77777777" w:rsidR="004562A9" w:rsidRDefault="00000000">
      <w:pPr>
        <w:ind w:firstLineChars="200" w:firstLine="420"/>
        <w:rPr>
          <w:rFonts w:cs="Calibri"/>
        </w:rPr>
      </w:pPr>
      <w:r>
        <w:rPr>
          <w:rFonts w:cs="Calibri"/>
        </w:rPr>
        <w:t>（</w:t>
      </w:r>
      <w:r>
        <w:rPr>
          <w:rFonts w:cs="Calibri"/>
        </w:rPr>
        <w:t>2</w:t>
      </w:r>
      <w:r>
        <w:rPr>
          <w:rFonts w:cs="Calibri"/>
        </w:rPr>
        <w:t>）电子交易平台应用或数据库出现错误，不能进行正常操作的；</w:t>
      </w:r>
    </w:p>
    <w:p w14:paraId="391E739C" w14:textId="77777777" w:rsidR="004562A9" w:rsidRDefault="00000000">
      <w:pPr>
        <w:ind w:firstLineChars="200" w:firstLine="420"/>
        <w:rPr>
          <w:rFonts w:cs="Calibri"/>
        </w:rPr>
      </w:pPr>
      <w:r>
        <w:rPr>
          <w:rFonts w:cs="Calibri"/>
        </w:rPr>
        <w:lastRenderedPageBreak/>
        <w:t>（</w:t>
      </w:r>
      <w:r>
        <w:rPr>
          <w:rFonts w:cs="Calibri"/>
        </w:rPr>
        <w:t>3</w:t>
      </w:r>
      <w:r>
        <w:rPr>
          <w:rFonts w:cs="Calibri"/>
        </w:rPr>
        <w:t>）电子交易平台发现严重安全漏洞，有潜在泄密危险的；</w:t>
      </w:r>
    </w:p>
    <w:p w14:paraId="6045F05A" w14:textId="77777777" w:rsidR="004562A9" w:rsidRDefault="00000000">
      <w:pPr>
        <w:ind w:firstLineChars="200" w:firstLine="420"/>
        <w:rPr>
          <w:rFonts w:cs="Calibri"/>
        </w:rPr>
      </w:pPr>
      <w:r>
        <w:rPr>
          <w:rFonts w:cs="Calibri"/>
        </w:rPr>
        <w:t>（</w:t>
      </w:r>
      <w:r>
        <w:rPr>
          <w:rFonts w:cs="Calibri"/>
        </w:rPr>
        <w:t>4</w:t>
      </w:r>
      <w:r>
        <w:rPr>
          <w:rFonts w:cs="Calibri"/>
        </w:rPr>
        <w:t>）病毒发作导致不能进行正常操作的；</w:t>
      </w:r>
    </w:p>
    <w:p w14:paraId="7622A4E1" w14:textId="77777777" w:rsidR="004562A9" w:rsidRDefault="00000000">
      <w:pPr>
        <w:ind w:firstLineChars="200" w:firstLine="420"/>
        <w:rPr>
          <w:rFonts w:cs="Calibri"/>
        </w:rPr>
      </w:pPr>
      <w:r>
        <w:rPr>
          <w:rFonts w:cs="Calibri"/>
        </w:rPr>
        <w:t>（</w:t>
      </w:r>
      <w:r>
        <w:rPr>
          <w:rFonts w:cs="Calibri"/>
        </w:rPr>
        <w:t>5</w:t>
      </w:r>
      <w:r>
        <w:rPr>
          <w:rFonts w:cs="Calibri"/>
        </w:rPr>
        <w:t>）其他无法保证电子交易的公平、公正和安全的情况。</w:t>
      </w:r>
    </w:p>
    <w:p w14:paraId="2A1C3311" w14:textId="77777777" w:rsidR="004562A9" w:rsidRDefault="00000000">
      <w:pPr>
        <w:ind w:firstLineChars="200" w:firstLine="42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16DFD93D" w14:textId="77777777" w:rsidR="004562A9" w:rsidRDefault="00000000">
      <w:pPr>
        <w:ind w:firstLineChars="200" w:firstLine="420"/>
        <w:rPr>
          <w:rFonts w:cs="Calibri"/>
        </w:rPr>
      </w:pPr>
      <w:r>
        <w:rPr>
          <w:rFonts w:cs="Calibri" w:hint="eastAsia"/>
        </w:rPr>
        <w:t>7</w:t>
      </w:r>
      <w:r>
        <w:rPr>
          <w:rFonts w:cs="Calibri"/>
        </w:rPr>
        <w:t>.</w:t>
      </w:r>
      <w:r>
        <w:rPr>
          <w:rFonts w:cs="Calibri" w:hint="eastAsia"/>
        </w:rPr>
        <w:t>2</w:t>
      </w:r>
      <w:r>
        <w:rPr>
          <w:rFonts w:cs="Calibri" w:hint="eastAsia"/>
        </w:rPr>
        <w:t>供应商</w:t>
      </w:r>
      <w:r>
        <w:rPr>
          <w:rFonts w:cs="Calibri"/>
        </w:rPr>
        <w:t>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249DA645" w14:textId="77777777" w:rsidR="004562A9" w:rsidRDefault="00000000">
      <w:pPr>
        <w:ind w:firstLineChars="200" w:firstLine="420"/>
        <w:rPr>
          <w:rFonts w:cs="Calibri"/>
        </w:rPr>
      </w:pPr>
      <w:r>
        <w:rPr>
          <w:rFonts w:cs="Calibri"/>
        </w:rPr>
        <w:t>（</w:t>
      </w:r>
      <w:r>
        <w:rPr>
          <w:rFonts w:cs="Calibri"/>
        </w:rPr>
        <w:t>1</w:t>
      </w:r>
      <w:r>
        <w:rPr>
          <w:rFonts w:cs="Calibri"/>
        </w:rPr>
        <w:t>）提供虚假材料谋取成交的；</w:t>
      </w:r>
    </w:p>
    <w:p w14:paraId="4F0065E1" w14:textId="77777777" w:rsidR="004562A9" w:rsidRDefault="00000000">
      <w:pPr>
        <w:ind w:firstLineChars="200" w:firstLine="420"/>
        <w:rPr>
          <w:rFonts w:cs="Calibri"/>
        </w:rPr>
      </w:pPr>
      <w:r>
        <w:rPr>
          <w:rFonts w:cs="Calibri"/>
        </w:rPr>
        <w:t>（</w:t>
      </w:r>
      <w:r>
        <w:rPr>
          <w:rFonts w:cs="Calibri"/>
        </w:rPr>
        <w:t>2</w:t>
      </w:r>
      <w:r>
        <w:rPr>
          <w:rFonts w:cs="Calibri"/>
        </w:rPr>
        <w:t>）采取不正当手段诋毁、排挤其他</w:t>
      </w:r>
      <w:r>
        <w:rPr>
          <w:rFonts w:cs="Calibri" w:hint="eastAsia"/>
        </w:rPr>
        <w:t>供应商</w:t>
      </w:r>
      <w:r>
        <w:rPr>
          <w:rFonts w:cs="Calibri"/>
        </w:rPr>
        <w:t>的；</w:t>
      </w:r>
    </w:p>
    <w:p w14:paraId="5D514725" w14:textId="77777777" w:rsidR="004562A9" w:rsidRDefault="00000000">
      <w:pPr>
        <w:ind w:firstLineChars="200" w:firstLine="420"/>
        <w:rPr>
          <w:rFonts w:cs="Calibri"/>
        </w:rPr>
      </w:pPr>
      <w:r>
        <w:rPr>
          <w:rFonts w:cs="Calibri"/>
        </w:rPr>
        <w:t>（</w:t>
      </w:r>
      <w:r>
        <w:rPr>
          <w:rFonts w:cs="Calibri"/>
        </w:rPr>
        <w:t>3</w:t>
      </w:r>
      <w:r>
        <w:rPr>
          <w:rFonts w:cs="Calibri"/>
        </w:rPr>
        <w:t>）与采购人、其他</w:t>
      </w:r>
      <w:r>
        <w:rPr>
          <w:rFonts w:cs="Calibri" w:hint="eastAsia"/>
        </w:rPr>
        <w:t>供应商</w:t>
      </w:r>
      <w:r>
        <w:rPr>
          <w:rFonts w:cs="Calibri"/>
        </w:rPr>
        <w:t>或者采购代理机构恶意串通的；</w:t>
      </w:r>
    </w:p>
    <w:p w14:paraId="1223518D" w14:textId="77777777" w:rsidR="004562A9" w:rsidRDefault="00000000">
      <w:pPr>
        <w:ind w:firstLineChars="200" w:firstLine="420"/>
        <w:rPr>
          <w:rFonts w:cs="Calibri"/>
        </w:rPr>
      </w:pPr>
      <w:r>
        <w:rPr>
          <w:rFonts w:cs="Calibri"/>
        </w:rPr>
        <w:t>（</w:t>
      </w:r>
      <w:r>
        <w:rPr>
          <w:rFonts w:cs="Calibri"/>
        </w:rPr>
        <w:t>4</w:t>
      </w:r>
      <w:r>
        <w:rPr>
          <w:rFonts w:cs="Calibri"/>
        </w:rPr>
        <w:t>）向采购人、采购代理机构行贿或者提供其他不正当利益的；</w:t>
      </w:r>
    </w:p>
    <w:p w14:paraId="6FFC5268" w14:textId="77777777" w:rsidR="004562A9" w:rsidRDefault="00000000">
      <w:pPr>
        <w:ind w:firstLineChars="200" w:firstLine="420"/>
        <w:rPr>
          <w:rFonts w:cs="Calibri"/>
        </w:rPr>
      </w:pPr>
      <w:r>
        <w:rPr>
          <w:rFonts w:cs="Calibri"/>
        </w:rPr>
        <w:t>（</w:t>
      </w:r>
      <w:r>
        <w:rPr>
          <w:rFonts w:cs="Calibri"/>
        </w:rPr>
        <w:t>5</w:t>
      </w:r>
      <w:r>
        <w:rPr>
          <w:rFonts w:cs="Calibri"/>
        </w:rPr>
        <w:t>）在采购过程中与采购人进行协商谈判的；</w:t>
      </w:r>
    </w:p>
    <w:p w14:paraId="3DF244DC" w14:textId="77777777" w:rsidR="004562A9" w:rsidRDefault="00000000">
      <w:pPr>
        <w:ind w:firstLineChars="200" w:firstLine="420"/>
        <w:rPr>
          <w:rFonts w:cs="Calibri"/>
        </w:rPr>
      </w:pPr>
      <w:r>
        <w:rPr>
          <w:rFonts w:cs="Calibri"/>
        </w:rPr>
        <w:t>（</w:t>
      </w:r>
      <w:r>
        <w:rPr>
          <w:rFonts w:cs="Calibri"/>
        </w:rPr>
        <w:t>6</w:t>
      </w:r>
      <w:r>
        <w:rPr>
          <w:rFonts w:cs="Calibri"/>
        </w:rPr>
        <w:t>）拒绝有关部门监督检查或者提供虚假情况的。</w:t>
      </w:r>
    </w:p>
    <w:p w14:paraId="1248871D" w14:textId="77777777" w:rsidR="004562A9" w:rsidRDefault="00000000">
      <w:pPr>
        <w:ind w:firstLineChars="200" w:firstLine="420"/>
        <w:rPr>
          <w:rFonts w:cs="Calibri"/>
        </w:rPr>
      </w:pPr>
      <w:r>
        <w:rPr>
          <w:rFonts w:cs="Calibri" w:hint="eastAsia"/>
        </w:rPr>
        <w:t>供应商</w:t>
      </w:r>
      <w:r>
        <w:rPr>
          <w:rFonts w:cs="Calibri"/>
        </w:rPr>
        <w:t>有前款第（</w:t>
      </w:r>
      <w:r>
        <w:rPr>
          <w:rFonts w:cs="Calibri"/>
        </w:rPr>
        <w:t>1</w:t>
      </w:r>
      <w:r>
        <w:rPr>
          <w:rFonts w:cs="Calibri"/>
        </w:rPr>
        <w:t>）至（</w:t>
      </w:r>
      <w:r>
        <w:rPr>
          <w:rFonts w:cs="Calibri"/>
        </w:rPr>
        <w:t>5</w:t>
      </w:r>
      <w:r>
        <w:rPr>
          <w:rFonts w:cs="Calibri"/>
        </w:rPr>
        <w:t>）项情形之一的，成交无效。</w:t>
      </w:r>
    </w:p>
    <w:p w14:paraId="03741930" w14:textId="77777777" w:rsidR="004562A9" w:rsidRDefault="00000000">
      <w:pPr>
        <w:ind w:firstLineChars="200" w:firstLine="420"/>
        <w:rPr>
          <w:rFonts w:cs="Calibri"/>
        </w:rPr>
      </w:pPr>
      <w:r>
        <w:rPr>
          <w:rFonts w:cs="Calibri"/>
        </w:rPr>
        <w:t>（</w:t>
      </w:r>
      <w:r>
        <w:rPr>
          <w:rFonts w:cs="Calibri"/>
        </w:rPr>
        <w:t>7</w:t>
      </w:r>
      <w:r>
        <w:rPr>
          <w:rFonts w:cs="Calibri"/>
        </w:rPr>
        <w:t>）向</w:t>
      </w:r>
      <w:r>
        <w:rPr>
          <w:rFonts w:cs="Calibri" w:hint="eastAsia"/>
        </w:rPr>
        <w:t>磋商小组</w:t>
      </w:r>
      <w:r>
        <w:rPr>
          <w:rFonts w:cs="Calibri"/>
        </w:rPr>
        <w:t>成员行贿或者提供其他不正当利益；</w:t>
      </w:r>
    </w:p>
    <w:p w14:paraId="17F6FC04" w14:textId="77777777" w:rsidR="004562A9" w:rsidRDefault="00000000">
      <w:pPr>
        <w:ind w:firstLineChars="200" w:firstLine="420"/>
        <w:rPr>
          <w:rFonts w:cs="Calibri"/>
        </w:rPr>
      </w:pPr>
      <w:r>
        <w:rPr>
          <w:rFonts w:cs="Calibri"/>
        </w:rPr>
        <w:t>（</w:t>
      </w:r>
      <w:r>
        <w:rPr>
          <w:rFonts w:cs="Calibri"/>
        </w:rPr>
        <w:t>8</w:t>
      </w:r>
      <w:r>
        <w:rPr>
          <w:rFonts w:cs="Calibri"/>
        </w:rPr>
        <w:t>）成交后无正当理由拒不与采购人签订政府采购合同；</w:t>
      </w:r>
    </w:p>
    <w:p w14:paraId="792ED40E" w14:textId="77777777" w:rsidR="004562A9" w:rsidRDefault="00000000">
      <w:pPr>
        <w:ind w:firstLineChars="200" w:firstLine="420"/>
        <w:rPr>
          <w:rFonts w:cs="Calibri"/>
        </w:rPr>
      </w:pPr>
      <w:r>
        <w:rPr>
          <w:rFonts w:cs="Calibri"/>
        </w:rPr>
        <w:t>（</w:t>
      </w:r>
      <w:r>
        <w:rPr>
          <w:rFonts w:cs="Calibri"/>
        </w:rPr>
        <w:t>9</w:t>
      </w:r>
      <w:r>
        <w:rPr>
          <w:rFonts w:cs="Calibri"/>
        </w:rPr>
        <w:t>）未按照</w:t>
      </w:r>
      <w:r>
        <w:rPr>
          <w:rFonts w:cs="Calibri" w:hint="eastAsia"/>
        </w:rPr>
        <w:t>采购</w:t>
      </w:r>
      <w:r>
        <w:rPr>
          <w:rFonts w:cs="Calibri"/>
        </w:rPr>
        <w:t>文件确定的事项签订政府采购合同；</w:t>
      </w:r>
    </w:p>
    <w:p w14:paraId="148A1C8B" w14:textId="77777777" w:rsidR="004562A9" w:rsidRDefault="00000000">
      <w:pPr>
        <w:ind w:firstLineChars="200" w:firstLine="420"/>
        <w:rPr>
          <w:rFonts w:cs="Calibri"/>
        </w:rPr>
      </w:pPr>
      <w:r>
        <w:rPr>
          <w:rFonts w:cs="Calibri"/>
        </w:rPr>
        <w:t>（</w:t>
      </w:r>
      <w:r>
        <w:rPr>
          <w:rFonts w:cs="Calibri"/>
        </w:rPr>
        <w:t>10</w:t>
      </w:r>
      <w:r>
        <w:rPr>
          <w:rFonts w:cs="Calibri"/>
        </w:rPr>
        <w:t>）将政府采购合同转包；</w:t>
      </w:r>
    </w:p>
    <w:p w14:paraId="1175B2ED" w14:textId="77777777" w:rsidR="004562A9" w:rsidRDefault="00000000">
      <w:pPr>
        <w:ind w:firstLineChars="200" w:firstLine="420"/>
        <w:rPr>
          <w:rFonts w:cs="Calibri"/>
        </w:rPr>
      </w:pPr>
      <w:r>
        <w:rPr>
          <w:rFonts w:cs="Calibri"/>
        </w:rPr>
        <w:t>（</w:t>
      </w:r>
      <w:r>
        <w:rPr>
          <w:rFonts w:cs="Calibri"/>
        </w:rPr>
        <w:t>11</w:t>
      </w:r>
      <w:r>
        <w:rPr>
          <w:rFonts w:cs="Calibri"/>
        </w:rPr>
        <w:t>）提供假冒伪劣产品；</w:t>
      </w:r>
    </w:p>
    <w:p w14:paraId="6B5DEAF0" w14:textId="77777777" w:rsidR="004562A9" w:rsidRDefault="00000000">
      <w:pPr>
        <w:ind w:firstLineChars="200" w:firstLine="420"/>
        <w:rPr>
          <w:rFonts w:cs="Calibri"/>
        </w:rPr>
      </w:pPr>
      <w:r>
        <w:rPr>
          <w:rFonts w:cs="Calibri"/>
        </w:rPr>
        <w:t>（</w:t>
      </w:r>
      <w:r>
        <w:rPr>
          <w:rFonts w:cs="Calibri"/>
        </w:rPr>
        <w:t>12</w:t>
      </w:r>
      <w:r>
        <w:rPr>
          <w:rFonts w:cs="Calibri"/>
        </w:rPr>
        <w:t>）擅自变更、中止或者终止政府采购合同。</w:t>
      </w:r>
    </w:p>
    <w:p w14:paraId="0D0AE5E9" w14:textId="77777777" w:rsidR="004562A9" w:rsidRDefault="00000000">
      <w:pPr>
        <w:ind w:firstLineChars="200" w:firstLine="420"/>
        <w:rPr>
          <w:rFonts w:cs="Calibri"/>
        </w:rPr>
      </w:pPr>
      <w:r>
        <w:rPr>
          <w:rFonts w:cs="Calibri" w:hint="eastAsia"/>
        </w:rPr>
        <w:t>供应商</w:t>
      </w:r>
      <w:r>
        <w:rPr>
          <w:rFonts w:cs="Calibri"/>
        </w:rPr>
        <w:t>有前款第（</w:t>
      </w:r>
      <w:r>
        <w:rPr>
          <w:rFonts w:cs="Calibri"/>
        </w:rPr>
        <w:t>7</w:t>
      </w:r>
      <w:r>
        <w:rPr>
          <w:rFonts w:cs="Calibri"/>
        </w:rPr>
        <w:t>）项规定情形的，成交无效。</w:t>
      </w:r>
    </w:p>
    <w:p w14:paraId="7622E4B2" w14:textId="77777777" w:rsidR="004562A9" w:rsidRDefault="00000000">
      <w:pPr>
        <w:ind w:firstLineChars="200" w:firstLine="420"/>
        <w:rPr>
          <w:rFonts w:cs="Calibri"/>
        </w:rPr>
      </w:pPr>
      <w:r>
        <w:rPr>
          <w:rFonts w:cs="Calibri"/>
        </w:rPr>
        <w:t>（</w:t>
      </w:r>
      <w:r>
        <w:rPr>
          <w:rFonts w:cs="Calibri"/>
        </w:rPr>
        <w:t>13</w:t>
      </w:r>
      <w:r>
        <w:rPr>
          <w:rFonts w:cs="Calibri"/>
        </w:rPr>
        <w:t>）</w:t>
      </w:r>
      <w:r>
        <w:rPr>
          <w:rFonts w:cs="Calibri" w:hint="eastAsia"/>
        </w:rPr>
        <w:t>供应商</w:t>
      </w:r>
      <w:r>
        <w:rPr>
          <w:rFonts w:cs="Calibri"/>
        </w:rPr>
        <w:t>直接或者间接从采购人或者采购代理机构处获得其他</w:t>
      </w:r>
      <w:r>
        <w:rPr>
          <w:rFonts w:cs="Calibri" w:hint="eastAsia"/>
        </w:rPr>
        <w:t>供应商</w:t>
      </w:r>
      <w:r>
        <w:rPr>
          <w:rFonts w:cs="Calibri"/>
        </w:rPr>
        <w:t>的相关情况并修改其</w:t>
      </w:r>
      <w:r>
        <w:rPr>
          <w:rFonts w:cs="Calibri" w:hint="eastAsia"/>
        </w:rPr>
        <w:t>响应文件</w:t>
      </w:r>
      <w:r>
        <w:rPr>
          <w:rFonts w:cs="Calibri"/>
        </w:rPr>
        <w:t>；</w:t>
      </w:r>
    </w:p>
    <w:p w14:paraId="33AC84B0" w14:textId="77777777" w:rsidR="004562A9" w:rsidRDefault="00000000">
      <w:pPr>
        <w:ind w:firstLineChars="200" w:firstLine="420"/>
        <w:rPr>
          <w:rFonts w:cs="Calibri"/>
        </w:rPr>
      </w:pPr>
      <w:r>
        <w:rPr>
          <w:rFonts w:cs="Calibri"/>
        </w:rPr>
        <w:t>（</w:t>
      </w:r>
      <w:r>
        <w:rPr>
          <w:rFonts w:cs="Calibri"/>
        </w:rPr>
        <w:t>14</w:t>
      </w:r>
      <w:r>
        <w:rPr>
          <w:rFonts w:cs="Calibri"/>
        </w:rPr>
        <w:t>）</w:t>
      </w:r>
      <w:r>
        <w:rPr>
          <w:rFonts w:cs="Calibri" w:hint="eastAsia"/>
        </w:rPr>
        <w:t>供应商</w:t>
      </w:r>
      <w:r>
        <w:rPr>
          <w:rFonts w:cs="Calibri"/>
        </w:rPr>
        <w:t>按照采购人或者采购代理机构的授意撤换、修改</w:t>
      </w:r>
      <w:r>
        <w:rPr>
          <w:rFonts w:cs="Calibri" w:hint="eastAsia"/>
        </w:rPr>
        <w:t>响应</w:t>
      </w:r>
      <w:r>
        <w:rPr>
          <w:rFonts w:cs="Calibri"/>
        </w:rPr>
        <w:t>文件；</w:t>
      </w:r>
    </w:p>
    <w:p w14:paraId="7C6B2FDF" w14:textId="77777777" w:rsidR="004562A9" w:rsidRDefault="00000000">
      <w:pPr>
        <w:ind w:firstLineChars="200" w:firstLine="420"/>
        <w:rPr>
          <w:rFonts w:cs="Calibri"/>
        </w:rPr>
      </w:pPr>
      <w:r>
        <w:rPr>
          <w:rFonts w:cs="Calibri"/>
        </w:rPr>
        <w:t>（</w:t>
      </w:r>
      <w:r>
        <w:rPr>
          <w:rFonts w:cs="Calibri"/>
        </w:rPr>
        <w:t>15</w:t>
      </w:r>
      <w:r>
        <w:rPr>
          <w:rFonts w:cs="Calibri"/>
        </w:rPr>
        <w:t>）</w:t>
      </w:r>
      <w:r>
        <w:rPr>
          <w:rFonts w:cs="Calibri" w:hint="eastAsia"/>
        </w:rPr>
        <w:t>供应商</w:t>
      </w:r>
      <w:r>
        <w:rPr>
          <w:rFonts w:cs="Calibri"/>
        </w:rPr>
        <w:t>之间协商报价、技术方案等</w:t>
      </w:r>
      <w:r>
        <w:rPr>
          <w:rFonts w:cs="Calibri" w:hint="eastAsia"/>
        </w:rPr>
        <w:t>响应</w:t>
      </w:r>
      <w:r>
        <w:rPr>
          <w:rFonts w:cs="Calibri"/>
        </w:rPr>
        <w:t>文件的实质性内容；</w:t>
      </w:r>
    </w:p>
    <w:p w14:paraId="37187958" w14:textId="77777777" w:rsidR="004562A9" w:rsidRDefault="00000000">
      <w:pPr>
        <w:ind w:firstLineChars="200" w:firstLine="420"/>
        <w:rPr>
          <w:rFonts w:cs="Calibri"/>
        </w:rPr>
      </w:pPr>
      <w:r>
        <w:rPr>
          <w:rFonts w:cs="Calibri"/>
        </w:rPr>
        <w:t>（</w:t>
      </w:r>
      <w:r>
        <w:rPr>
          <w:rFonts w:cs="Calibri"/>
        </w:rPr>
        <w:t>16</w:t>
      </w:r>
      <w:r>
        <w:rPr>
          <w:rFonts w:cs="Calibri"/>
        </w:rPr>
        <w:t>）属于同一集团、协会、商会等组织成员的</w:t>
      </w:r>
      <w:r>
        <w:rPr>
          <w:rFonts w:cs="Calibri" w:hint="eastAsia"/>
        </w:rPr>
        <w:t>供应商</w:t>
      </w:r>
      <w:r>
        <w:rPr>
          <w:rFonts w:cs="Calibri"/>
        </w:rPr>
        <w:t>按照该组织要求协同参加政府采购活动；</w:t>
      </w:r>
    </w:p>
    <w:p w14:paraId="40F3FE35" w14:textId="77777777" w:rsidR="004562A9" w:rsidRDefault="00000000">
      <w:pPr>
        <w:ind w:firstLineChars="200" w:firstLine="420"/>
        <w:rPr>
          <w:rFonts w:cs="Calibri"/>
        </w:rPr>
      </w:pPr>
      <w:r>
        <w:rPr>
          <w:rFonts w:cs="Calibri"/>
        </w:rPr>
        <w:t>（</w:t>
      </w:r>
      <w:r>
        <w:rPr>
          <w:rFonts w:cs="Calibri"/>
        </w:rPr>
        <w:t>17</w:t>
      </w:r>
      <w:r>
        <w:rPr>
          <w:rFonts w:cs="Calibri"/>
        </w:rPr>
        <w:t>）</w:t>
      </w:r>
      <w:r>
        <w:rPr>
          <w:rFonts w:cs="Calibri" w:hint="eastAsia"/>
        </w:rPr>
        <w:t>供应商</w:t>
      </w:r>
      <w:r>
        <w:rPr>
          <w:rFonts w:cs="Calibri"/>
        </w:rPr>
        <w:t>之间事先约定由某一特定</w:t>
      </w:r>
      <w:r>
        <w:rPr>
          <w:rFonts w:cs="Calibri" w:hint="eastAsia"/>
        </w:rPr>
        <w:t>供应商</w:t>
      </w:r>
      <w:r>
        <w:rPr>
          <w:rFonts w:cs="Calibri"/>
        </w:rPr>
        <w:t>成交；</w:t>
      </w:r>
    </w:p>
    <w:p w14:paraId="6B6C1DE7" w14:textId="77777777" w:rsidR="004562A9" w:rsidRDefault="00000000">
      <w:pPr>
        <w:ind w:firstLineChars="200" w:firstLine="420"/>
        <w:rPr>
          <w:rFonts w:cs="Calibri"/>
        </w:rPr>
      </w:pPr>
      <w:r>
        <w:rPr>
          <w:rFonts w:cs="Calibri"/>
        </w:rPr>
        <w:t>（</w:t>
      </w:r>
      <w:r>
        <w:rPr>
          <w:rFonts w:cs="Calibri"/>
        </w:rPr>
        <w:t>18</w:t>
      </w:r>
      <w:r>
        <w:rPr>
          <w:rFonts w:cs="Calibri"/>
        </w:rPr>
        <w:t>）</w:t>
      </w:r>
      <w:r>
        <w:rPr>
          <w:rFonts w:cs="Calibri" w:hint="eastAsia"/>
        </w:rPr>
        <w:t>供应商</w:t>
      </w:r>
      <w:r>
        <w:rPr>
          <w:rFonts w:cs="Calibri"/>
        </w:rPr>
        <w:t>之间商定部分</w:t>
      </w:r>
      <w:r>
        <w:rPr>
          <w:rFonts w:cs="Calibri" w:hint="eastAsia"/>
        </w:rPr>
        <w:t>供应商</w:t>
      </w:r>
      <w:r>
        <w:rPr>
          <w:rFonts w:cs="Calibri"/>
        </w:rPr>
        <w:t>放弃参加政府采购活动或者放弃成交；</w:t>
      </w:r>
    </w:p>
    <w:p w14:paraId="2DC42147" w14:textId="77777777" w:rsidR="004562A9" w:rsidRDefault="00000000">
      <w:pPr>
        <w:ind w:firstLineChars="200" w:firstLine="420"/>
        <w:rPr>
          <w:rFonts w:cs="Calibri"/>
        </w:rPr>
      </w:pPr>
      <w:r>
        <w:rPr>
          <w:rFonts w:cs="Calibri"/>
        </w:rPr>
        <w:t>（</w:t>
      </w:r>
      <w:r>
        <w:rPr>
          <w:rFonts w:cs="Calibri"/>
        </w:rPr>
        <w:t>19</w:t>
      </w:r>
      <w:r>
        <w:rPr>
          <w:rFonts w:cs="Calibri"/>
        </w:rPr>
        <w:t>）</w:t>
      </w:r>
      <w:r>
        <w:rPr>
          <w:rFonts w:cs="Calibri" w:hint="eastAsia"/>
        </w:rPr>
        <w:t>供应商</w:t>
      </w:r>
      <w:r>
        <w:rPr>
          <w:rFonts w:cs="Calibri"/>
        </w:rPr>
        <w:t>与采购人或者采购代理机构之间、</w:t>
      </w:r>
      <w:r>
        <w:rPr>
          <w:rFonts w:cs="Calibri" w:hint="eastAsia"/>
        </w:rPr>
        <w:t>供应商</w:t>
      </w:r>
      <w:r>
        <w:rPr>
          <w:rFonts w:cs="Calibri"/>
        </w:rPr>
        <w:t>相互之间，为谋求特定</w:t>
      </w:r>
      <w:r>
        <w:rPr>
          <w:rFonts w:cs="Calibri" w:hint="eastAsia"/>
        </w:rPr>
        <w:t>供应商</w:t>
      </w:r>
      <w:r>
        <w:rPr>
          <w:rFonts w:cs="Calibri"/>
        </w:rPr>
        <w:t>成交或者排斥其他</w:t>
      </w:r>
      <w:r>
        <w:rPr>
          <w:rFonts w:cs="Calibri" w:hint="eastAsia"/>
        </w:rPr>
        <w:t>供应商</w:t>
      </w:r>
      <w:r>
        <w:rPr>
          <w:rFonts w:cs="Calibri"/>
        </w:rPr>
        <w:t>的其他串通行为。</w:t>
      </w:r>
    </w:p>
    <w:p w14:paraId="583D6C18" w14:textId="77777777" w:rsidR="004562A9" w:rsidRDefault="00000000">
      <w:pPr>
        <w:ind w:firstLineChars="200" w:firstLine="420"/>
        <w:rPr>
          <w:rFonts w:cs="Calibri"/>
        </w:rPr>
      </w:pPr>
      <w:r>
        <w:rPr>
          <w:rFonts w:cs="Calibri" w:hint="eastAsia"/>
        </w:rPr>
        <w:t>7</w:t>
      </w:r>
      <w:r>
        <w:rPr>
          <w:rFonts w:cs="Calibri"/>
        </w:rPr>
        <w:t>.</w:t>
      </w:r>
      <w:r>
        <w:rPr>
          <w:rFonts w:cs="Calibri" w:hint="eastAsia"/>
        </w:rPr>
        <w:t>3</w:t>
      </w:r>
      <w:r>
        <w:rPr>
          <w:rFonts w:cs="Calibri" w:hint="eastAsia"/>
        </w:rPr>
        <w:t>供应商</w:t>
      </w:r>
      <w:r>
        <w:rPr>
          <w:rFonts w:cs="Calibri"/>
        </w:rPr>
        <w:t>捏造事实、提供虚假材料或者以非法手段取得证明材料进行投诉的，由财政部门列入不良行为记录名单，禁止其</w:t>
      </w:r>
      <w:r>
        <w:rPr>
          <w:rFonts w:cs="Calibri"/>
        </w:rPr>
        <w:t>1</w:t>
      </w:r>
      <w:r>
        <w:rPr>
          <w:rFonts w:cs="Calibri"/>
        </w:rPr>
        <w:t>至</w:t>
      </w:r>
      <w:r>
        <w:rPr>
          <w:rFonts w:cs="Calibri"/>
        </w:rPr>
        <w:t>3</w:t>
      </w:r>
      <w:r>
        <w:rPr>
          <w:rFonts w:cs="Calibri"/>
        </w:rPr>
        <w:t>年内参加政府采购活动。</w:t>
      </w:r>
    </w:p>
    <w:p w14:paraId="4768C39D" w14:textId="77777777" w:rsidR="004562A9" w:rsidRDefault="00000000">
      <w:pPr>
        <w:pStyle w:val="1"/>
        <w:rPr>
          <w:rFonts w:cs="Calibri"/>
        </w:rPr>
      </w:pPr>
      <w:r>
        <w:rPr>
          <w:rFonts w:cs="Calibri"/>
          <w:b/>
          <w:szCs w:val="28"/>
        </w:rPr>
        <w:br w:type="page"/>
      </w:r>
      <w:bookmarkStart w:id="69" w:name="_Toc227380487"/>
      <w:bookmarkStart w:id="70" w:name="_Toc15397"/>
      <w:bookmarkStart w:id="71" w:name="_Toc8657"/>
      <w:bookmarkStart w:id="72" w:name="_Toc82873329"/>
      <w:bookmarkStart w:id="73" w:name="_Toc82338246"/>
      <w:r>
        <w:rPr>
          <w:rFonts w:cs="Calibri"/>
        </w:rPr>
        <w:lastRenderedPageBreak/>
        <w:t>第七章</w:t>
      </w:r>
      <w:r>
        <w:rPr>
          <w:rFonts w:cs="Calibri"/>
        </w:rPr>
        <w:t xml:space="preserve">  </w:t>
      </w:r>
      <w:r>
        <w:rPr>
          <w:rFonts w:cs="Calibri"/>
        </w:rPr>
        <w:t>磋商响应文件格式</w:t>
      </w:r>
      <w:bookmarkEnd w:id="69"/>
      <w:bookmarkEnd w:id="70"/>
      <w:bookmarkEnd w:id="71"/>
      <w:bookmarkEnd w:id="72"/>
      <w:bookmarkEnd w:id="73"/>
    </w:p>
    <w:p w14:paraId="19253148" w14:textId="77777777" w:rsidR="004562A9" w:rsidRDefault="00000000">
      <w:pPr>
        <w:jc w:val="center"/>
        <w:rPr>
          <w:rFonts w:cs="Calibri"/>
          <w:color w:val="000000"/>
        </w:rPr>
      </w:pPr>
      <w:r>
        <w:rPr>
          <w:rFonts w:cs="Calibri"/>
          <w:color w:val="000000"/>
        </w:rPr>
        <w:t>（未提供格式的由供应商自拟）</w:t>
      </w:r>
    </w:p>
    <w:p w14:paraId="42E0696D" w14:textId="77777777" w:rsidR="004562A9" w:rsidRDefault="00000000">
      <w:pPr>
        <w:pStyle w:val="2"/>
        <w:ind w:firstLine="420"/>
        <w:rPr>
          <w:rFonts w:cs="Calibri"/>
          <w:color w:val="000000"/>
          <w:kern w:val="0"/>
        </w:rPr>
      </w:pPr>
      <w:r>
        <w:rPr>
          <w:rFonts w:cs="Calibri"/>
          <w:color w:val="000000"/>
          <w:kern w:val="0"/>
        </w:rPr>
        <w:t>第一部分</w:t>
      </w:r>
      <w:r>
        <w:rPr>
          <w:rFonts w:cs="Calibri"/>
          <w:color w:val="000000"/>
          <w:kern w:val="0"/>
        </w:rPr>
        <w:t xml:space="preserve"> </w:t>
      </w:r>
      <w:r>
        <w:rPr>
          <w:rFonts w:cs="Calibri"/>
          <w:color w:val="000000"/>
          <w:kern w:val="0"/>
        </w:rPr>
        <w:t>资格文件</w:t>
      </w:r>
    </w:p>
    <w:p w14:paraId="3639655F" w14:textId="77777777" w:rsidR="004562A9" w:rsidRDefault="00000000">
      <w:pPr>
        <w:pStyle w:val="3"/>
        <w:ind w:firstLine="420"/>
        <w:rPr>
          <w:rFonts w:cs="Calibri"/>
          <w:color w:val="000000"/>
        </w:rPr>
      </w:pPr>
      <w:bookmarkStart w:id="74" w:name="_Toc230930642"/>
      <w:bookmarkStart w:id="75" w:name="_Toc303030576"/>
      <w:bookmarkStart w:id="76" w:name="_Toc345575549"/>
      <w:bookmarkStart w:id="77" w:name="_Toc184635147"/>
      <w:bookmarkStart w:id="78" w:name="_Toc335138374"/>
      <w:r>
        <w:rPr>
          <w:rFonts w:cs="Calibri"/>
          <w:color w:val="000000"/>
        </w:rPr>
        <w:t>封面</w:t>
      </w:r>
    </w:p>
    <w:p w14:paraId="52F2C122" w14:textId="77777777" w:rsidR="004562A9" w:rsidRDefault="004562A9"/>
    <w:p w14:paraId="45E8041A" w14:textId="77777777" w:rsidR="004562A9"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70F22F9C" w14:textId="77777777" w:rsidR="004562A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《浙江省共建虹桥国际开放枢纽实施方案》实施进展情况评估项目</w:t>
      </w:r>
    </w:p>
    <w:p w14:paraId="16196F88" w14:textId="77777777" w:rsidR="004562A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CTZB-2025030268</w:t>
      </w:r>
    </w:p>
    <w:p w14:paraId="68D8719F" w14:textId="77777777" w:rsidR="004562A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《浙江省共建虹桥国际开放枢纽实施方案》实施进展情况评估</w:t>
      </w:r>
    </w:p>
    <w:p w14:paraId="528BC9F6" w14:textId="77777777" w:rsidR="004562A9" w:rsidRDefault="004562A9"/>
    <w:p w14:paraId="57CFBD1B" w14:textId="77777777" w:rsidR="004562A9" w:rsidRDefault="004562A9"/>
    <w:p w14:paraId="57968D5F" w14:textId="77777777" w:rsidR="004562A9" w:rsidRDefault="004562A9"/>
    <w:p w14:paraId="45BA6A2D" w14:textId="77777777" w:rsidR="004562A9" w:rsidRDefault="004562A9"/>
    <w:p w14:paraId="1B881312" w14:textId="77777777" w:rsidR="004562A9" w:rsidRDefault="004562A9"/>
    <w:p w14:paraId="4E506165" w14:textId="77777777" w:rsidR="004562A9" w:rsidRDefault="004562A9"/>
    <w:p w14:paraId="7CB540F2" w14:textId="77777777" w:rsidR="004562A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50897B46" w14:textId="77777777" w:rsidR="004562A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（资格文件）</w:t>
      </w:r>
    </w:p>
    <w:p w14:paraId="454B13E8" w14:textId="77777777" w:rsidR="004562A9" w:rsidRDefault="004562A9"/>
    <w:p w14:paraId="6C477F33" w14:textId="77777777" w:rsidR="004562A9" w:rsidRDefault="004562A9"/>
    <w:p w14:paraId="0DE7B227" w14:textId="77777777" w:rsidR="004562A9" w:rsidRDefault="004562A9"/>
    <w:p w14:paraId="0CAA47EE" w14:textId="77777777" w:rsidR="004562A9" w:rsidRDefault="004562A9"/>
    <w:p w14:paraId="7B962D0E" w14:textId="77777777" w:rsidR="004562A9" w:rsidRDefault="004562A9"/>
    <w:p w14:paraId="4B4B69BF" w14:textId="77777777" w:rsidR="004562A9" w:rsidRDefault="004562A9"/>
    <w:p w14:paraId="2724A160" w14:textId="77777777" w:rsidR="004562A9" w:rsidRDefault="004562A9"/>
    <w:p w14:paraId="434FA350" w14:textId="77777777" w:rsidR="004562A9" w:rsidRDefault="004562A9"/>
    <w:p w14:paraId="6138F9D2" w14:textId="77777777" w:rsidR="004562A9" w:rsidRDefault="004562A9"/>
    <w:p w14:paraId="61D4CB3F" w14:textId="77777777" w:rsidR="004562A9"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3B86278C" w14:textId="77777777" w:rsidR="004562A9"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color w:val="000000"/>
          <w:kern w:val="0"/>
          <w:sz w:val="28"/>
        </w:rPr>
        <w:t xml:space="preserve">   </w:t>
      </w:r>
      <w:r>
        <w:rPr>
          <w:rFonts w:cs="Calibri"/>
          <w:color w:val="000000"/>
          <w:kern w:val="0"/>
          <w:sz w:val="28"/>
        </w:rPr>
        <w:t>月</w:t>
      </w:r>
      <w:r>
        <w:rPr>
          <w:rFonts w:cs="Calibri"/>
          <w:color w:val="000000"/>
          <w:kern w:val="0"/>
          <w:sz w:val="28"/>
        </w:rPr>
        <w:t xml:space="preserve">   </w:t>
      </w:r>
      <w:r>
        <w:rPr>
          <w:rFonts w:cs="Calibri"/>
          <w:color w:val="000000"/>
          <w:kern w:val="0"/>
          <w:sz w:val="28"/>
        </w:rPr>
        <w:t>日</w:t>
      </w:r>
    </w:p>
    <w:p w14:paraId="24A802C6" w14:textId="77777777" w:rsidR="004562A9" w:rsidRDefault="00000000">
      <w:pPr>
        <w:tabs>
          <w:tab w:val="left" w:pos="3280"/>
          <w:tab w:val="left" w:pos="4680"/>
          <w:tab w:val="left" w:pos="6080"/>
        </w:tabs>
        <w:autoSpaceDE w:val="0"/>
        <w:autoSpaceDN w:val="0"/>
        <w:adjustRightInd w:val="0"/>
        <w:jc w:val="left"/>
        <w:rPr>
          <w:rFonts w:cs="Calibri"/>
          <w:color w:val="000000"/>
          <w:kern w:val="0"/>
          <w:sz w:val="28"/>
        </w:rPr>
      </w:pPr>
      <w:r>
        <w:rPr>
          <w:rFonts w:eastAsia="楷体" w:cs="Calibri"/>
          <w:kern w:val="0"/>
          <w:szCs w:val="20"/>
        </w:rPr>
        <w:t>（说明：电子响应文件可不提供此封面）</w:t>
      </w:r>
    </w:p>
    <w:p w14:paraId="5C7F2265" w14:textId="77777777" w:rsidR="004562A9" w:rsidRDefault="00000000">
      <w:pPr>
        <w:rPr>
          <w:rFonts w:cs="Calibri"/>
        </w:rPr>
      </w:pPr>
      <w:r>
        <w:rPr>
          <w:rFonts w:cs="Calibri"/>
          <w:color w:val="000000"/>
          <w:kern w:val="0"/>
          <w:sz w:val="28"/>
        </w:rPr>
        <w:br w:type="page"/>
      </w:r>
    </w:p>
    <w:p w14:paraId="14576CF0" w14:textId="77777777" w:rsidR="004562A9" w:rsidRDefault="00000000">
      <w:pPr>
        <w:pStyle w:val="3"/>
        <w:ind w:firstLine="420"/>
        <w:rPr>
          <w:rFonts w:cs="Calibri"/>
          <w:color w:val="000000"/>
        </w:rPr>
      </w:pPr>
      <w:r>
        <w:rPr>
          <w:rFonts w:cs="Calibri"/>
          <w:color w:val="000000"/>
        </w:rPr>
        <w:lastRenderedPageBreak/>
        <w:t>一、资格审查资料</w:t>
      </w:r>
      <w:bookmarkEnd w:id="74"/>
      <w:bookmarkEnd w:id="75"/>
      <w:bookmarkEnd w:id="76"/>
      <w:bookmarkEnd w:id="77"/>
      <w:bookmarkEnd w:id="78"/>
    </w:p>
    <w:p w14:paraId="78FAEA68"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资格审查资料</w:t>
      </w:r>
    </w:p>
    <w:p w14:paraId="4CFF92F7" w14:textId="77777777" w:rsidR="004562A9" w:rsidRDefault="00000000">
      <w:pPr>
        <w:autoSpaceDE w:val="0"/>
        <w:autoSpaceDN w:val="0"/>
        <w:adjustRightInd w:val="0"/>
        <w:ind w:firstLineChars="200" w:firstLine="420"/>
        <w:jc w:val="left"/>
        <w:rPr>
          <w:rFonts w:cs="Calibri"/>
          <w:color w:val="000000"/>
          <w:kern w:val="0"/>
        </w:rPr>
      </w:pPr>
      <w:bookmarkStart w:id="79" w:name="_Toc335138375"/>
      <w:bookmarkStart w:id="80" w:name="_Toc303030577"/>
      <w:bookmarkStart w:id="81" w:name="_Toc230930643"/>
      <w:r>
        <w:rPr>
          <w:rFonts w:cs="Calibri"/>
          <w:color w:val="000000"/>
          <w:kern w:val="0"/>
        </w:rPr>
        <w:t>（一）资格审查须知</w:t>
      </w:r>
      <w:bookmarkEnd w:id="79"/>
      <w:bookmarkEnd w:id="80"/>
      <w:bookmarkEnd w:id="81"/>
    </w:p>
    <w:p w14:paraId="03B5D8E3" w14:textId="77777777" w:rsidR="004562A9" w:rsidRDefault="00000000">
      <w:pPr>
        <w:autoSpaceDE w:val="0"/>
        <w:autoSpaceDN w:val="0"/>
        <w:adjustRightInd w:val="0"/>
        <w:ind w:firstLineChars="200" w:firstLine="420"/>
        <w:jc w:val="left"/>
        <w:rPr>
          <w:rFonts w:cs="Calibri"/>
          <w:color w:val="000000"/>
          <w:kern w:val="0"/>
        </w:rPr>
      </w:pPr>
      <w:r>
        <w:rPr>
          <w:rFonts w:cs="Calibri"/>
          <w:color w:val="000000"/>
          <w:kern w:val="0"/>
        </w:rPr>
        <w:t>1</w:t>
      </w:r>
      <w:r>
        <w:rPr>
          <w:rFonts w:cs="Calibri" w:hint="eastAsia"/>
          <w:color w:val="000000"/>
          <w:kern w:val="0"/>
        </w:rPr>
        <w:t>.</w:t>
      </w:r>
      <w:r>
        <w:rPr>
          <w:rFonts w:cs="Calibri"/>
          <w:color w:val="000000"/>
          <w:kern w:val="0"/>
        </w:rPr>
        <w:t>供应商必须认真填写采购文件规定的所有表格，并对其真实性负责，采购人有权对其进行调查核实和要求澄清。</w:t>
      </w:r>
    </w:p>
    <w:p w14:paraId="724E370E" w14:textId="77777777" w:rsidR="004562A9" w:rsidRDefault="00000000">
      <w:pPr>
        <w:autoSpaceDE w:val="0"/>
        <w:autoSpaceDN w:val="0"/>
        <w:adjustRightInd w:val="0"/>
        <w:ind w:firstLineChars="200" w:firstLine="420"/>
        <w:jc w:val="left"/>
        <w:rPr>
          <w:rFonts w:cs="Calibri"/>
          <w:color w:val="000000"/>
          <w:kern w:val="0"/>
        </w:rPr>
      </w:pPr>
      <w:r>
        <w:rPr>
          <w:rFonts w:cs="Calibri"/>
          <w:color w:val="000000"/>
          <w:kern w:val="0"/>
        </w:rPr>
        <w:t>2</w:t>
      </w:r>
      <w:r>
        <w:rPr>
          <w:rFonts w:cs="Calibri" w:hint="eastAsia"/>
          <w:color w:val="000000"/>
          <w:kern w:val="0"/>
        </w:rPr>
        <w:t>.</w:t>
      </w:r>
      <w:r>
        <w:rPr>
          <w:rFonts w:cs="Calibri"/>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3DA315F0" w14:textId="77777777" w:rsidR="004562A9" w:rsidRDefault="00000000">
      <w:pPr>
        <w:autoSpaceDE w:val="0"/>
        <w:autoSpaceDN w:val="0"/>
        <w:adjustRightInd w:val="0"/>
        <w:ind w:firstLineChars="200" w:firstLine="420"/>
        <w:jc w:val="left"/>
        <w:rPr>
          <w:rFonts w:cs="Calibri"/>
          <w:color w:val="000000"/>
          <w:kern w:val="0"/>
        </w:rPr>
      </w:pPr>
      <w:bookmarkStart w:id="82" w:name="_Toc191897610"/>
      <w:bookmarkStart w:id="83" w:name="_Toc335138376"/>
      <w:bookmarkStart w:id="84" w:name="_Toc303030578"/>
      <w:bookmarkStart w:id="85" w:name="_Toc227658251"/>
      <w:bookmarkStart w:id="86" w:name="_Toc208051215"/>
      <w:bookmarkStart w:id="87" w:name="_Toc204944488"/>
      <w:bookmarkStart w:id="88" w:name="_Toc208484561"/>
      <w:bookmarkStart w:id="89" w:name="_Toc179801514"/>
      <w:bookmarkStart w:id="90" w:name="_Toc179623472"/>
      <w:r>
        <w:rPr>
          <w:rFonts w:cs="Calibri"/>
          <w:color w:val="000000"/>
          <w:kern w:val="0"/>
        </w:rPr>
        <w:t>（二）资格审查资料</w:t>
      </w:r>
      <w:bookmarkEnd w:id="82"/>
      <w:bookmarkEnd w:id="83"/>
      <w:bookmarkEnd w:id="84"/>
      <w:bookmarkEnd w:id="85"/>
      <w:bookmarkEnd w:id="86"/>
      <w:bookmarkEnd w:id="87"/>
      <w:bookmarkEnd w:id="88"/>
      <w:bookmarkEnd w:id="89"/>
      <w:bookmarkEnd w:id="90"/>
      <w:r>
        <w:rPr>
          <w:rFonts w:cs="Calibri"/>
          <w:color w:val="000000"/>
          <w:kern w:val="0"/>
        </w:rPr>
        <w:t>格式</w:t>
      </w:r>
    </w:p>
    <w:p w14:paraId="348D69C9" w14:textId="77777777" w:rsidR="004562A9" w:rsidRDefault="00000000">
      <w:pPr>
        <w:autoSpaceDE w:val="0"/>
        <w:autoSpaceDN w:val="0"/>
        <w:adjustRightInd w:val="0"/>
        <w:ind w:firstLineChars="200" w:firstLine="420"/>
        <w:jc w:val="left"/>
        <w:rPr>
          <w:rFonts w:cs="Calibri"/>
          <w:color w:val="000000"/>
          <w:kern w:val="0"/>
        </w:rPr>
      </w:pPr>
      <w:r>
        <w:rPr>
          <w:rFonts w:cs="Calibri"/>
          <w:color w:val="000000"/>
          <w:kern w:val="0"/>
        </w:rPr>
        <w:t>表</w:t>
      </w:r>
      <w:r>
        <w:rPr>
          <w:rFonts w:cs="Calibri"/>
          <w:color w:val="000000"/>
          <w:kern w:val="0"/>
        </w:rPr>
        <w:t xml:space="preserve">1 </w:t>
      </w:r>
      <w:r>
        <w:rPr>
          <w:rFonts w:cs="Calibri"/>
          <w:color w:val="000000"/>
          <w:kern w:val="0"/>
        </w:rPr>
        <w:t>强制性资格条件</w:t>
      </w:r>
    </w:p>
    <w:p w14:paraId="30201671" w14:textId="77777777" w:rsidR="004562A9" w:rsidRDefault="00000000">
      <w:pPr>
        <w:autoSpaceDE w:val="0"/>
        <w:autoSpaceDN w:val="0"/>
        <w:adjustRightInd w:val="0"/>
        <w:ind w:firstLineChars="200" w:firstLine="420"/>
        <w:jc w:val="left"/>
        <w:rPr>
          <w:rFonts w:cs="Calibri"/>
          <w:color w:val="000000"/>
          <w:kern w:val="0"/>
        </w:rPr>
      </w:pPr>
      <w:r>
        <w:rPr>
          <w:rFonts w:cs="Calibri"/>
          <w:color w:val="000000"/>
          <w:kern w:val="0"/>
        </w:rPr>
        <w:t>表附件</w:t>
      </w:r>
    </w:p>
    <w:p w14:paraId="5A09BF65" w14:textId="77777777" w:rsidR="004562A9" w:rsidRDefault="00000000">
      <w:pPr>
        <w:ind w:left="280" w:hangingChars="100" w:hanging="280"/>
        <w:outlineLvl w:val="2"/>
        <w:rPr>
          <w:rFonts w:cs="Calibri"/>
          <w:b/>
          <w:bCs/>
          <w:color w:val="000000"/>
        </w:rPr>
      </w:pPr>
      <w:bookmarkStart w:id="91" w:name="_Toc204944489"/>
      <w:bookmarkStart w:id="92" w:name="_Toc208484562"/>
      <w:bookmarkStart w:id="93" w:name="_Toc179801515"/>
      <w:bookmarkStart w:id="94" w:name="_Toc208051216"/>
      <w:bookmarkStart w:id="95" w:name="_Toc191897470"/>
      <w:bookmarkStart w:id="96" w:name="_Toc191897611"/>
      <w:bookmarkStart w:id="97" w:name="_Toc227658252"/>
      <w:r>
        <w:rPr>
          <w:rFonts w:cs="Calibri"/>
          <w:color w:val="000000"/>
          <w:sz w:val="28"/>
          <w:szCs w:val="28"/>
        </w:rPr>
        <w:br w:type="page"/>
      </w:r>
      <w:bookmarkStart w:id="98" w:name="_Toc191897612"/>
      <w:bookmarkStart w:id="99" w:name="_Toc204944490"/>
      <w:bookmarkStart w:id="100" w:name="_Toc335138377"/>
      <w:bookmarkStart w:id="101" w:name="_Toc303030579"/>
      <w:bookmarkStart w:id="102" w:name="_Toc179801516"/>
      <w:bookmarkStart w:id="103" w:name="_Toc227658253"/>
      <w:bookmarkStart w:id="104" w:name="_Toc179623474"/>
      <w:bookmarkStart w:id="105" w:name="_Toc208051217"/>
      <w:bookmarkStart w:id="106" w:name="_Toc208484563"/>
      <w:bookmarkEnd w:id="91"/>
      <w:bookmarkEnd w:id="92"/>
      <w:bookmarkEnd w:id="93"/>
      <w:bookmarkEnd w:id="94"/>
      <w:bookmarkEnd w:id="95"/>
      <w:bookmarkEnd w:id="96"/>
      <w:bookmarkEnd w:id="97"/>
      <w:r>
        <w:rPr>
          <w:rFonts w:cs="Calibri"/>
          <w:b/>
          <w:bCs/>
          <w:color w:val="000000"/>
        </w:rPr>
        <w:lastRenderedPageBreak/>
        <w:t>表</w:t>
      </w:r>
      <w:r>
        <w:rPr>
          <w:rFonts w:cs="Calibri"/>
          <w:b/>
          <w:bCs/>
          <w:color w:val="000000"/>
        </w:rPr>
        <w:t>1</w:t>
      </w:r>
      <w:r>
        <w:rPr>
          <w:rFonts w:cs="Calibri"/>
          <w:b/>
          <w:bCs/>
          <w:color w:val="000000"/>
        </w:rPr>
        <w:t>：强制性资格条件</w:t>
      </w:r>
      <w:bookmarkEnd w:id="98"/>
      <w:bookmarkEnd w:id="99"/>
      <w:bookmarkEnd w:id="100"/>
      <w:bookmarkEnd w:id="101"/>
      <w:bookmarkEnd w:id="102"/>
      <w:bookmarkEnd w:id="103"/>
      <w:bookmarkEnd w:id="104"/>
      <w:bookmarkEnd w:id="105"/>
      <w:bookmarkEnd w:id="106"/>
    </w:p>
    <w:p w14:paraId="4300776F"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强制性资格条件表</w:t>
      </w:r>
    </w:p>
    <w:p w14:paraId="03F2ACD4" w14:textId="77777777" w:rsidR="004562A9" w:rsidRDefault="00000000">
      <w:pPr>
        <w:rPr>
          <w:rFonts w:cs="Calibri"/>
          <w:color w:val="000000"/>
        </w:rPr>
      </w:pPr>
      <w:r>
        <w:rPr>
          <w:rFonts w:cs="Calibri"/>
          <w:color w:val="000000"/>
        </w:rPr>
        <w:t>采购人：</w:t>
      </w:r>
      <w:r>
        <w:rPr>
          <w:rFonts w:cs="Calibri" w:hint="eastAsia"/>
          <w:color w:val="000000"/>
        </w:rPr>
        <w:t>浙江省发展和改革委员会</w:t>
      </w:r>
    </w:p>
    <w:p w14:paraId="0FDCE9C8" w14:textId="77777777" w:rsidR="004562A9" w:rsidRDefault="00000000">
      <w:pPr>
        <w:rPr>
          <w:rFonts w:cs="Calibri"/>
          <w:color w:val="000000"/>
        </w:rPr>
      </w:pPr>
      <w:r>
        <w:rPr>
          <w:rFonts w:cs="Calibri"/>
          <w:color w:val="000000"/>
        </w:rPr>
        <w:t>项目名称：</w:t>
      </w:r>
      <w:r>
        <w:rPr>
          <w:rFonts w:cs="Calibri" w:hint="eastAsia"/>
          <w:color w:val="000000"/>
        </w:rPr>
        <w:t>《浙江省共建虹桥国际开放枢纽实施方案》实施进展情况评估项目</w:t>
      </w:r>
    </w:p>
    <w:p w14:paraId="290149F1" w14:textId="77777777" w:rsidR="004562A9" w:rsidRDefault="00000000">
      <w:pPr>
        <w:rPr>
          <w:rFonts w:cs="Calibri"/>
          <w:color w:val="000000"/>
        </w:rPr>
      </w:pPr>
      <w:r>
        <w:rPr>
          <w:rFonts w:cs="Calibri"/>
          <w:color w:val="000000"/>
        </w:rPr>
        <w:t>项目编号：</w:t>
      </w:r>
      <w:r>
        <w:rPr>
          <w:rFonts w:cs="Calibri" w:hint="eastAsia"/>
          <w:color w:val="000000"/>
        </w:rPr>
        <w:t>CTZB-2025030268</w:t>
      </w:r>
    </w:p>
    <w:p w14:paraId="317E6371" w14:textId="77777777" w:rsidR="004562A9" w:rsidRDefault="00000000">
      <w:pPr>
        <w:rPr>
          <w:rFonts w:cs="Calibri"/>
          <w:color w:val="000000"/>
        </w:rPr>
      </w:pPr>
      <w:r>
        <w:rPr>
          <w:rFonts w:cs="Calibri"/>
          <w:color w:val="000000"/>
        </w:rPr>
        <w:t>标项名称：</w:t>
      </w:r>
      <w:r>
        <w:rPr>
          <w:rFonts w:cs="Calibri" w:hint="eastAsia"/>
          <w:color w:val="000000"/>
        </w:rPr>
        <w:t>《浙江省共建虹桥国际开放枢纽实施方案》实施进展情况评估</w:t>
      </w:r>
    </w:p>
    <w:tbl>
      <w:tblPr>
        <w:tblStyle w:val="ac"/>
        <w:tblW w:w="5000" w:type="pct"/>
        <w:tblLook w:val="04A0" w:firstRow="1" w:lastRow="0" w:firstColumn="1" w:lastColumn="0" w:noHBand="0" w:noVBand="1"/>
      </w:tblPr>
      <w:tblGrid>
        <w:gridCol w:w="482"/>
        <w:gridCol w:w="5079"/>
        <w:gridCol w:w="3841"/>
      </w:tblGrid>
      <w:tr w:rsidR="004562A9" w14:paraId="6BEBF276" w14:textId="77777777">
        <w:trPr>
          <w:trHeight w:val="454"/>
        </w:trPr>
        <w:tc>
          <w:tcPr>
            <w:tcW w:w="482" w:type="dxa"/>
            <w:vAlign w:val="center"/>
          </w:tcPr>
          <w:p w14:paraId="58B9A510" w14:textId="77777777" w:rsidR="004562A9" w:rsidRDefault="00000000">
            <w:pPr>
              <w:adjustRightInd w:val="0"/>
              <w:jc w:val="left"/>
              <w:rPr>
                <w:rFonts w:ascii="黑体" w:eastAsia="黑体" w:hAnsi="黑体" w:cs="黑体" w:hint="eastAsia"/>
                <w:szCs w:val="21"/>
              </w:rPr>
            </w:pPr>
            <w:r>
              <w:rPr>
                <w:rFonts w:ascii="黑体" w:eastAsia="黑体" w:hAnsi="黑体" w:cs="黑体" w:hint="eastAsia"/>
                <w:szCs w:val="21"/>
              </w:rPr>
              <w:t>序号</w:t>
            </w:r>
          </w:p>
        </w:tc>
        <w:tc>
          <w:tcPr>
            <w:tcW w:w="5079" w:type="dxa"/>
            <w:vAlign w:val="center"/>
          </w:tcPr>
          <w:p w14:paraId="64FE4DCC" w14:textId="77777777" w:rsidR="004562A9" w:rsidRDefault="00000000">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3841" w:type="dxa"/>
            <w:vAlign w:val="center"/>
          </w:tcPr>
          <w:p w14:paraId="0AFB7609" w14:textId="77777777" w:rsidR="004562A9" w:rsidRDefault="00000000">
            <w:pPr>
              <w:adjustRightInd w:val="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4562A9" w14:paraId="5FBEDE87" w14:textId="77777777">
        <w:trPr>
          <w:trHeight w:val="454"/>
        </w:trPr>
        <w:tc>
          <w:tcPr>
            <w:tcW w:w="482" w:type="dxa"/>
            <w:vAlign w:val="center"/>
          </w:tcPr>
          <w:p w14:paraId="55C185BD" w14:textId="77777777" w:rsidR="004562A9" w:rsidRDefault="00000000">
            <w:pPr>
              <w:adjustRightInd w:val="0"/>
              <w:jc w:val="left"/>
              <w:rPr>
                <w:rFonts w:cs="Calibri"/>
                <w:b/>
                <w:bCs/>
                <w:szCs w:val="21"/>
              </w:rPr>
            </w:pPr>
            <w:r>
              <w:rPr>
                <w:rFonts w:cs="Calibri"/>
                <w:b/>
                <w:bCs/>
                <w:szCs w:val="21"/>
              </w:rPr>
              <w:t>1.</w:t>
            </w:r>
          </w:p>
        </w:tc>
        <w:tc>
          <w:tcPr>
            <w:tcW w:w="5079" w:type="dxa"/>
            <w:vAlign w:val="center"/>
          </w:tcPr>
          <w:p w14:paraId="7C347AA6" w14:textId="77777777" w:rsidR="004562A9" w:rsidRDefault="00000000">
            <w:pPr>
              <w:adjustRightInd w:val="0"/>
              <w:jc w:val="left"/>
              <w:rPr>
                <w:rFonts w:cs="Calibri"/>
                <w:b/>
                <w:bCs/>
                <w:szCs w:val="21"/>
              </w:rPr>
            </w:pPr>
            <w:r>
              <w:rPr>
                <w:rFonts w:cs="Calibri"/>
                <w:b/>
                <w:bCs/>
                <w:kern w:val="0"/>
                <w:szCs w:val="21"/>
              </w:rPr>
              <w:t>基本资格要求：</w:t>
            </w:r>
          </w:p>
        </w:tc>
        <w:tc>
          <w:tcPr>
            <w:tcW w:w="3841" w:type="dxa"/>
            <w:vAlign w:val="center"/>
          </w:tcPr>
          <w:p w14:paraId="04522E17" w14:textId="77777777" w:rsidR="004562A9" w:rsidRDefault="00000000">
            <w:pPr>
              <w:adjustRightInd w:val="0"/>
              <w:jc w:val="left"/>
              <w:rPr>
                <w:rFonts w:cs="Calibri"/>
                <w:b/>
                <w:bCs/>
                <w:szCs w:val="21"/>
              </w:rPr>
            </w:pPr>
            <w:r>
              <w:rPr>
                <w:rFonts w:cs="Calibri"/>
                <w:b/>
                <w:bCs/>
                <w:szCs w:val="21"/>
              </w:rPr>
              <w:t>/</w:t>
            </w:r>
          </w:p>
        </w:tc>
      </w:tr>
      <w:tr w:rsidR="004562A9" w14:paraId="6156C3E0" w14:textId="77777777">
        <w:trPr>
          <w:trHeight w:val="454"/>
        </w:trPr>
        <w:tc>
          <w:tcPr>
            <w:tcW w:w="482" w:type="dxa"/>
            <w:vAlign w:val="center"/>
          </w:tcPr>
          <w:p w14:paraId="386BC765" w14:textId="77777777" w:rsidR="004562A9" w:rsidRDefault="00000000">
            <w:pPr>
              <w:adjustRightInd w:val="0"/>
              <w:jc w:val="left"/>
              <w:rPr>
                <w:rFonts w:cs="Calibri"/>
                <w:szCs w:val="21"/>
              </w:rPr>
            </w:pPr>
            <w:r>
              <w:rPr>
                <w:rFonts w:cs="Calibri"/>
                <w:szCs w:val="21"/>
              </w:rPr>
              <w:t>1.1</w:t>
            </w:r>
          </w:p>
        </w:tc>
        <w:tc>
          <w:tcPr>
            <w:tcW w:w="5079" w:type="dxa"/>
            <w:vAlign w:val="center"/>
          </w:tcPr>
          <w:p w14:paraId="19CD4C2E" w14:textId="77777777" w:rsidR="004562A9"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841" w:type="dxa"/>
            <w:vAlign w:val="center"/>
          </w:tcPr>
          <w:p w14:paraId="73F0360F" w14:textId="77777777" w:rsidR="004562A9"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4562A9" w14:paraId="56F85E4E" w14:textId="77777777">
        <w:trPr>
          <w:trHeight w:val="454"/>
        </w:trPr>
        <w:tc>
          <w:tcPr>
            <w:tcW w:w="482" w:type="dxa"/>
            <w:vAlign w:val="center"/>
          </w:tcPr>
          <w:p w14:paraId="58A54DE7" w14:textId="77777777" w:rsidR="004562A9" w:rsidRDefault="00000000">
            <w:pPr>
              <w:adjustRightInd w:val="0"/>
              <w:jc w:val="left"/>
              <w:rPr>
                <w:rFonts w:cs="Calibri"/>
                <w:b/>
                <w:bCs/>
                <w:szCs w:val="21"/>
              </w:rPr>
            </w:pPr>
            <w:r>
              <w:rPr>
                <w:rFonts w:cs="Calibri"/>
                <w:b/>
                <w:bCs/>
                <w:szCs w:val="21"/>
              </w:rPr>
              <w:t>2.</w:t>
            </w:r>
          </w:p>
        </w:tc>
        <w:tc>
          <w:tcPr>
            <w:tcW w:w="5079" w:type="dxa"/>
            <w:vAlign w:val="center"/>
          </w:tcPr>
          <w:p w14:paraId="58AA757A" w14:textId="77777777" w:rsidR="004562A9" w:rsidRDefault="00000000">
            <w:pPr>
              <w:adjustRightInd w:val="0"/>
              <w:jc w:val="left"/>
              <w:rPr>
                <w:rFonts w:cs="Calibri"/>
                <w:b/>
                <w:bCs/>
                <w:kern w:val="0"/>
                <w:szCs w:val="21"/>
              </w:rPr>
            </w:pPr>
            <w:r>
              <w:rPr>
                <w:rFonts w:cs="Calibri"/>
                <w:b/>
                <w:bCs/>
                <w:kern w:val="0"/>
                <w:szCs w:val="21"/>
              </w:rPr>
              <w:t>落实政府采购政策需满足的资格要求：</w:t>
            </w:r>
          </w:p>
        </w:tc>
        <w:tc>
          <w:tcPr>
            <w:tcW w:w="3841" w:type="dxa"/>
            <w:vAlign w:val="center"/>
          </w:tcPr>
          <w:p w14:paraId="1E69AC01" w14:textId="77777777" w:rsidR="004562A9" w:rsidRDefault="00000000">
            <w:pPr>
              <w:adjustRightInd w:val="0"/>
              <w:jc w:val="left"/>
              <w:rPr>
                <w:rFonts w:cs="Calibri"/>
                <w:b/>
                <w:bCs/>
                <w:szCs w:val="21"/>
              </w:rPr>
            </w:pPr>
            <w:r>
              <w:rPr>
                <w:rFonts w:cs="Calibri"/>
                <w:b/>
                <w:bCs/>
                <w:szCs w:val="21"/>
              </w:rPr>
              <w:t>/</w:t>
            </w:r>
          </w:p>
        </w:tc>
      </w:tr>
      <w:tr w:rsidR="004562A9" w14:paraId="46FAF4EC" w14:textId="77777777">
        <w:trPr>
          <w:trHeight w:val="454"/>
        </w:trPr>
        <w:tc>
          <w:tcPr>
            <w:tcW w:w="482" w:type="dxa"/>
            <w:vAlign w:val="center"/>
          </w:tcPr>
          <w:p w14:paraId="1146BC2B" w14:textId="77777777" w:rsidR="004562A9" w:rsidRDefault="00000000">
            <w:pPr>
              <w:adjustRightInd w:val="0"/>
              <w:jc w:val="left"/>
              <w:rPr>
                <w:rFonts w:cs="Calibri"/>
                <w:b/>
                <w:bCs/>
                <w:szCs w:val="21"/>
              </w:rPr>
            </w:pPr>
            <w:r>
              <w:rPr>
                <w:rFonts w:cs="Calibri"/>
                <w:b/>
                <w:bCs/>
                <w:szCs w:val="21"/>
              </w:rPr>
              <w:t>3.</w:t>
            </w:r>
          </w:p>
        </w:tc>
        <w:tc>
          <w:tcPr>
            <w:tcW w:w="5079" w:type="dxa"/>
            <w:vAlign w:val="center"/>
          </w:tcPr>
          <w:p w14:paraId="61AD6B53" w14:textId="77777777" w:rsidR="004562A9" w:rsidRDefault="00000000">
            <w:pPr>
              <w:adjustRightInd w:val="0"/>
              <w:jc w:val="left"/>
              <w:rPr>
                <w:rFonts w:cs="Calibri"/>
                <w:b/>
                <w:bCs/>
                <w:szCs w:val="21"/>
              </w:rPr>
            </w:pPr>
            <w:r>
              <w:rPr>
                <w:rFonts w:cs="Calibri"/>
                <w:b/>
                <w:bCs/>
                <w:kern w:val="0"/>
                <w:szCs w:val="21"/>
              </w:rPr>
              <w:t>特定资格要求：</w:t>
            </w:r>
          </w:p>
        </w:tc>
        <w:tc>
          <w:tcPr>
            <w:tcW w:w="3841" w:type="dxa"/>
            <w:vAlign w:val="center"/>
          </w:tcPr>
          <w:p w14:paraId="54FB47B6" w14:textId="77777777" w:rsidR="004562A9" w:rsidRDefault="00000000">
            <w:pPr>
              <w:adjustRightInd w:val="0"/>
              <w:jc w:val="left"/>
              <w:rPr>
                <w:rFonts w:cs="Calibri"/>
                <w:b/>
                <w:bCs/>
                <w:szCs w:val="21"/>
              </w:rPr>
            </w:pPr>
            <w:r>
              <w:rPr>
                <w:rFonts w:cs="Calibri"/>
                <w:b/>
                <w:bCs/>
                <w:szCs w:val="21"/>
              </w:rPr>
              <w:t>/</w:t>
            </w:r>
          </w:p>
        </w:tc>
      </w:tr>
      <w:tr w:rsidR="004562A9" w14:paraId="4A6697CB" w14:textId="77777777">
        <w:trPr>
          <w:trHeight w:val="454"/>
        </w:trPr>
        <w:tc>
          <w:tcPr>
            <w:tcW w:w="482" w:type="dxa"/>
            <w:vAlign w:val="center"/>
          </w:tcPr>
          <w:p w14:paraId="2492D97A" w14:textId="77777777" w:rsidR="004562A9" w:rsidRDefault="00000000">
            <w:pPr>
              <w:adjustRightInd w:val="0"/>
              <w:jc w:val="left"/>
              <w:rPr>
                <w:rFonts w:cs="Calibri"/>
                <w:szCs w:val="21"/>
              </w:rPr>
            </w:pPr>
            <w:r>
              <w:rPr>
                <w:rFonts w:cs="Calibri"/>
                <w:szCs w:val="21"/>
              </w:rPr>
              <w:t>3.1</w:t>
            </w:r>
          </w:p>
        </w:tc>
        <w:tc>
          <w:tcPr>
            <w:tcW w:w="5079" w:type="dxa"/>
            <w:vAlign w:val="center"/>
          </w:tcPr>
          <w:p w14:paraId="30ADEBB2" w14:textId="77777777" w:rsidR="004562A9"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3841" w:type="dxa"/>
            <w:vAlign w:val="center"/>
          </w:tcPr>
          <w:p w14:paraId="1B37E55B" w14:textId="77777777" w:rsidR="004562A9"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4562A9" w14:paraId="429B2DBC" w14:textId="77777777">
        <w:trPr>
          <w:trHeight w:val="454"/>
        </w:trPr>
        <w:tc>
          <w:tcPr>
            <w:tcW w:w="482" w:type="dxa"/>
            <w:vAlign w:val="center"/>
          </w:tcPr>
          <w:p w14:paraId="5CDA2860" w14:textId="77777777" w:rsidR="004562A9" w:rsidRDefault="00000000">
            <w:pPr>
              <w:adjustRightInd w:val="0"/>
              <w:jc w:val="left"/>
              <w:rPr>
                <w:rFonts w:cs="Calibri"/>
                <w:szCs w:val="21"/>
              </w:rPr>
            </w:pPr>
            <w:r>
              <w:rPr>
                <w:rFonts w:cs="Calibri"/>
                <w:szCs w:val="21"/>
              </w:rPr>
              <w:t>3.2</w:t>
            </w:r>
          </w:p>
        </w:tc>
        <w:tc>
          <w:tcPr>
            <w:tcW w:w="5079" w:type="dxa"/>
            <w:vAlign w:val="center"/>
          </w:tcPr>
          <w:p w14:paraId="384BDEB7" w14:textId="77777777" w:rsidR="004562A9" w:rsidRDefault="00000000">
            <w:pPr>
              <w:widowControl/>
              <w:adjustRightInd w:val="0"/>
              <w:jc w:val="left"/>
              <w:rPr>
                <w:rFonts w:cs="Calibri"/>
                <w:kern w:val="0"/>
                <w:szCs w:val="21"/>
              </w:rPr>
            </w:pPr>
            <w:r>
              <w:rPr>
                <w:rFonts w:cs="Calibri"/>
                <w:szCs w:val="21"/>
              </w:rPr>
              <w:t>（</w:t>
            </w:r>
            <w:r>
              <w:rPr>
                <w:rFonts w:cs="Calibri"/>
                <w:szCs w:val="21"/>
              </w:rPr>
              <w:t>2</w:t>
            </w:r>
            <w:r>
              <w:rPr>
                <w:rFonts w:cs="Calibri"/>
                <w:szCs w:val="21"/>
              </w:rPr>
              <w:t>）</w:t>
            </w:r>
            <w:r>
              <w:rPr>
                <w:rFonts w:cs="Calibri" w:hint="eastAsia"/>
                <w:szCs w:val="21"/>
              </w:rPr>
              <w:t>根据《浙江省财政厅关于规范政府采购供应商资格设定及资格审查的通知》（浙财采监〔</w:t>
            </w:r>
            <w:r>
              <w:rPr>
                <w:rFonts w:cs="Calibri" w:hint="eastAsia"/>
                <w:szCs w:val="21"/>
              </w:rPr>
              <w:t>2013</w:t>
            </w:r>
            <w:r>
              <w:rPr>
                <w:rFonts w:cs="Calibri" w:hint="eastAsia"/>
                <w:szCs w:val="21"/>
              </w:rPr>
              <w:t>〕</w:t>
            </w:r>
            <w:r>
              <w:rPr>
                <w:rFonts w:cs="Calibri" w:hint="eastAsia"/>
                <w:szCs w:val="21"/>
              </w:rPr>
              <w:t>24</w:t>
            </w:r>
            <w:r>
              <w:rPr>
                <w:rFonts w:cs="Calibri" w:hint="eastAsia"/>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p>
        </w:tc>
        <w:tc>
          <w:tcPr>
            <w:tcW w:w="3841" w:type="dxa"/>
            <w:vAlign w:val="center"/>
          </w:tcPr>
          <w:p w14:paraId="51ABE547" w14:textId="77777777" w:rsidR="004562A9"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4A87A39E" w14:textId="77777777" w:rsidR="004562A9" w:rsidRDefault="0000000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509CC189" w14:textId="77777777" w:rsidR="004562A9" w:rsidRDefault="00000000">
            <w:pPr>
              <w:adjustRightInd w:val="0"/>
              <w:jc w:val="left"/>
              <w:rPr>
                <w:rFonts w:cs="Calibri"/>
                <w:szCs w:val="21"/>
              </w:rPr>
            </w:pPr>
            <w:r>
              <w:rPr>
                <w:rFonts w:cs="Calibri"/>
                <w:szCs w:val="21"/>
              </w:rPr>
              <w:t>（</w:t>
            </w:r>
            <w:r>
              <w:rPr>
                <w:rFonts w:cs="Calibri" w:hint="eastAsia"/>
                <w:szCs w:val="21"/>
              </w:rPr>
              <w:t>4</w:t>
            </w:r>
            <w:r>
              <w:rPr>
                <w:rFonts w:cs="Calibri"/>
                <w:szCs w:val="21"/>
              </w:rPr>
              <w:t>）个体工商户、个人独资企业、合伙企业应提供房产权证或其他有效财产证明材料。</w:t>
            </w:r>
          </w:p>
          <w:p w14:paraId="28B97625" w14:textId="77777777" w:rsidR="004562A9"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6DF626F4" w14:textId="77777777" w:rsidR="004562A9" w:rsidRDefault="00000000">
            <w:pPr>
              <w:adjustRightInd w:val="0"/>
              <w:jc w:val="left"/>
              <w:rPr>
                <w:rFonts w:cs="Calibri"/>
                <w:szCs w:val="21"/>
              </w:rPr>
            </w:pPr>
            <w:r>
              <w:rPr>
                <w:rFonts w:cs="Calibri"/>
                <w:szCs w:val="21"/>
              </w:rPr>
              <w:t>（</w:t>
            </w:r>
            <w:r>
              <w:rPr>
                <w:rFonts w:cs="Calibri" w:hint="eastAsia"/>
                <w:szCs w:val="21"/>
              </w:rPr>
              <w:t>5</w:t>
            </w:r>
            <w:r>
              <w:rPr>
                <w:rFonts w:cs="Calibri"/>
                <w:szCs w:val="21"/>
              </w:rPr>
              <w:t>）企业类型的声明函。</w:t>
            </w:r>
          </w:p>
          <w:p w14:paraId="174163B7" w14:textId="77777777" w:rsidR="004562A9"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4562A9" w14:paraId="174E5FE5" w14:textId="77777777">
        <w:trPr>
          <w:trHeight w:val="454"/>
        </w:trPr>
        <w:tc>
          <w:tcPr>
            <w:tcW w:w="482" w:type="dxa"/>
            <w:vAlign w:val="center"/>
          </w:tcPr>
          <w:p w14:paraId="56365F5C" w14:textId="77777777" w:rsidR="004562A9" w:rsidRDefault="00000000">
            <w:pPr>
              <w:adjustRightInd w:val="0"/>
              <w:jc w:val="left"/>
              <w:rPr>
                <w:rFonts w:cs="Calibri"/>
                <w:szCs w:val="21"/>
              </w:rPr>
            </w:pPr>
            <w:r>
              <w:rPr>
                <w:rFonts w:cs="Calibri"/>
                <w:szCs w:val="21"/>
              </w:rPr>
              <w:t>3.3</w:t>
            </w:r>
          </w:p>
        </w:tc>
        <w:tc>
          <w:tcPr>
            <w:tcW w:w="5079" w:type="dxa"/>
            <w:vAlign w:val="center"/>
          </w:tcPr>
          <w:p w14:paraId="7EF532FF" w14:textId="77777777" w:rsidR="004562A9"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tc>
        <w:tc>
          <w:tcPr>
            <w:tcW w:w="3841" w:type="dxa"/>
            <w:vAlign w:val="center"/>
          </w:tcPr>
          <w:p w14:paraId="1FB25407" w14:textId="77777777" w:rsidR="004562A9" w:rsidRDefault="00000000">
            <w:pPr>
              <w:adjustRightInd w:val="0"/>
              <w:jc w:val="left"/>
              <w:rPr>
                <w:rFonts w:cs="Calibri"/>
                <w:szCs w:val="21"/>
              </w:rPr>
            </w:pPr>
            <w:r>
              <w:rPr>
                <w:rFonts w:cs="Calibri"/>
                <w:szCs w:val="21"/>
              </w:rPr>
              <w:t>（</w:t>
            </w:r>
            <w:r>
              <w:rPr>
                <w:rFonts w:cs="Calibri" w:hint="eastAsia"/>
                <w:szCs w:val="21"/>
              </w:rPr>
              <w:t>6</w:t>
            </w:r>
            <w:r>
              <w:rPr>
                <w:rFonts w:cs="Calibri"/>
                <w:szCs w:val="21"/>
              </w:rPr>
              <w:t>）单位组织形式的声明函。【</w:t>
            </w:r>
            <w:r>
              <w:rPr>
                <w:rFonts w:cs="Calibri" w:hint="eastAsia"/>
                <w:szCs w:val="21"/>
              </w:rPr>
              <w:t>证明材料</w:t>
            </w:r>
            <w:r>
              <w:rPr>
                <w:rFonts w:cs="Calibri" w:hint="eastAsia"/>
                <w:szCs w:val="21"/>
              </w:rPr>
              <w:t>4</w:t>
            </w:r>
            <w:r>
              <w:rPr>
                <w:rFonts w:cs="Calibri"/>
                <w:szCs w:val="21"/>
              </w:rPr>
              <w:t>】</w:t>
            </w:r>
          </w:p>
        </w:tc>
      </w:tr>
      <w:tr w:rsidR="004562A9" w14:paraId="67DF9F28" w14:textId="77777777">
        <w:trPr>
          <w:trHeight w:val="454"/>
        </w:trPr>
        <w:tc>
          <w:tcPr>
            <w:tcW w:w="0" w:type="auto"/>
            <w:vAlign w:val="center"/>
          </w:tcPr>
          <w:p w14:paraId="34C19561" w14:textId="77777777" w:rsidR="004562A9" w:rsidRDefault="00000000">
            <w:pPr>
              <w:adjustRightInd w:val="0"/>
              <w:jc w:val="left"/>
              <w:rPr>
                <w:rFonts w:cs="Calibri"/>
                <w:szCs w:val="21"/>
              </w:rPr>
            </w:pPr>
            <w:r>
              <w:rPr>
                <w:rFonts w:cs="Calibri"/>
                <w:szCs w:val="21"/>
              </w:rPr>
              <w:t>3.</w:t>
            </w:r>
            <w:r>
              <w:rPr>
                <w:rFonts w:cs="Calibri" w:hint="eastAsia"/>
                <w:szCs w:val="21"/>
              </w:rPr>
              <w:t>4</w:t>
            </w:r>
          </w:p>
        </w:tc>
        <w:tc>
          <w:tcPr>
            <w:tcW w:w="5079" w:type="dxa"/>
            <w:vAlign w:val="center"/>
          </w:tcPr>
          <w:p w14:paraId="018C8521" w14:textId="77777777" w:rsidR="004562A9" w:rsidRDefault="00000000">
            <w:pPr>
              <w:adjustRightInd w:val="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06DC0321" w14:textId="77777777" w:rsidR="004562A9" w:rsidRDefault="00000000">
            <w:pPr>
              <w:adjustRightInd w:val="0"/>
              <w:jc w:val="left"/>
              <w:rPr>
                <w:rFonts w:cs="Calibri"/>
                <w:kern w:val="0"/>
                <w:szCs w:val="21"/>
              </w:rPr>
            </w:pPr>
            <w:r>
              <w:rPr>
                <w:rFonts w:cs="Calibri"/>
                <w:kern w:val="0"/>
                <w:szCs w:val="21"/>
              </w:rPr>
              <w:lastRenderedPageBreak/>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4170CF0C" w14:textId="77777777" w:rsidR="004562A9" w:rsidRDefault="0000000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1FC3DE55" w14:textId="77777777" w:rsidR="004562A9" w:rsidRDefault="0000000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3835324E" w14:textId="77777777" w:rsidR="004562A9" w:rsidRDefault="00000000">
            <w:pPr>
              <w:adjustRightInd w:val="0"/>
              <w:jc w:val="left"/>
              <w:rPr>
                <w:rFonts w:cs="Calibri"/>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841" w:type="dxa"/>
            <w:vAlign w:val="center"/>
          </w:tcPr>
          <w:p w14:paraId="6BD7A27D" w14:textId="77777777" w:rsidR="004562A9" w:rsidRDefault="00000000">
            <w:pPr>
              <w:adjustRightInd w:val="0"/>
              <w:jc w:val="left"/>
              <w:rPr>
                <w:rFonts w:cs="Calibri"/>
              </w:rPr>
            </w:pPr>
            <w:r>
              <w:rPr>
                <w:rFonts w:cs="Calibri"/>
                <w:szCs w:val="21"/>
              </w:rPr>
              <w:lastRenderedPageBreak/>
              <w:t>（</w:t>
            </w:r>
            <w:r>
              <w:rPr>
                <w:rFonts w:cs="Calibri" w:hint="eastAsia"/>
                <w:szCs w:val="21"/>
              </w:rPr>
              <w:t>7</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4A81928A" w14:textId="77777777" w:rsidR="004562A9" w:rsidRDefault="00000000">
            <w:pPr>
              <w:adjustRightInd w:val="0"/>
              <w:jc w:val="left"/>
              <w:rPr>
                <w:rFonts w:cs="Calibri"/>
                <w:szCs w:val="21"/>
              </w:rPr>
            </w:pPr>
            <w:r>
              <w:rPr>
                <w:rFonts w:cs="Calibri"/>
              </w:rPr>
              <w:lastRenderedPageBreak/>
              <w:t>【</w:t>
            </w:r>
            <w:r>
              <w:rPr>
                <w:rFonts w:cs="Calibri" w:hint="eastAsia"/>
                <w:szCs w:val="21"/>
              </w:rPr>
              <w:t>证明材料</w:t>
            </w:r>
            <w:r>
              <w:rPr>
                <w:rFonts w:cs="Calibri" w:hint="eastAsia"/>
                <w:szCs w:val="21"/>
              </w:rPr>
              <w:t>5</w:t>
            </w:r>
            <w:r>
              <w:rPr>
                <w:rFonts w:cs="Calibri"/>
              </w:rPr>
              <w:t>】</w:t>
            </w:r>
          </w:p>
        </w:tc>
      </w:tr>
    </w:tbl>
    <w:p w14:paraId="08E9B85F" w14:textId="77777777" w:rsidR="004562A9" w:rsidRDefault="00000000">
      <w:pPr>
        <w:ind w:firstLineChars="200" w:firstLine="422"/>
        <w:jc w:val="left"/>
        <w:rPr>
          <w:rFonts w:eastAsia="楷体" w:cs="Calibri"/>
          <w:b/>
          <w:bCs/>
          <w:szCs w:val="21"/>
          <w:u w:val="single"/>
        </w:rPr>
      </w:pPr>
      <w:r>
        <w:rPr>
          <w:rFonts w:eastAsia="楷体" w:cs="Calibri"/>
          <w:b/>
          <w:bCs/>
          <w:szCs w:val="21"/>
          <w:u w:val="single"/>
        </w:rPr>
        <w:lastRenderedPageBreak/>
        <w:t>说明：【证明材料需加盖供应商单位公章。】</w:t>
      </w:r>
    </w:p>
    <w:p w14:paraId="0952CB23" w14:textId="77777777" w:rsidR="004562A9" w:rsidRDefault="00000000">
      <w:pPr>
        <w:ind w:firstLineChars="200" w:firstLine="422"/>
        <w:jc w:val="left"/>
        <w:rPr>
          <w:rFonts w:eastAsia="楷体" w:cs="Calibri"/>
          <w:b/>
          <w:bCs/>
          <w:szCs w:val="21"/>
          <w:u w:val="single"/>
        </w:rPr>
      </w:pPr>
      <w:r>
        <w:rPr>
          <w:rFonts w:eastAsia="楷体" w:cs="Calibri"/>
          <w:b/>
          <w:bCs/>
          <w:szCs w:val="21"/>
          <w:u w:val="single"/>
        </w:rPr>
        <w:t>【以联合体形式参与采购活动，联合体的各方均应满足资格条件并分别提供资格审查材料予以证明】</w:t>
      </w:r>
    </w:p>
    <w:p w14:paraId="4847C126" w14:textId="77777777" w:rsidR="004562A9" w:rsidRDefault="004562A9">
      <w:pPr>
        <w:ind w:firstLineChars="200" w:firstLine="420"/>
        <w:rPr>
          <w:rFonts w:ascii="楷体" w:eastAsia="楷体" w:hAnsi="楷体" w:cs="楷体" w:hint="eastAsia"/>
        </w:rPr>
      </w:pPr>
    </w:p>
    <w:p w14:paraId="03C9BAEE" w14:textId="77777777" w:rsidR="004562A9" w:rsidRDefault="00000000">
      <w:pPr>
        <w:pStyle w:val="3"/>
        <w:ind w:firstLine="420"/>
      </w:pPr>
      <w:r>
        <w:t>【</w:t>
      </w:r>
      <w:r>
        <w:rPr>
          <w:rFonts w:hint="eastAsia"/>
        </w:rPr>
        <w:t>证明材料</w:t>
      </w:r>
      <w:r>
        <w:t>1</w:t>
      </w:r>
      <w:r>
        <w:t>】符合资格条件的声明函</w:t>
      </w:r>
    </w:p>
    <w:p w14:paraId="6D14F40E"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符合资格条件的声明函</w:t>
      </w:r>
    </w:p>
    <w:p w14:paraId="57E3B4BF" w14:textId="77777777" w:rsidR="004562A9" w:rsidRDefault="00000000">
      <w:pPr>
        <w:rPr>
          <w:rFonts w:cs="Calibri"/>
          <w:u w:val="single"/>
        </w:rPr>
      </w:pPr>
      <w:r>
        <w:rPr>
          <w:rFonts w:cs="Calibri" w:hint="eastAsia"/>
          <w:u w:val="single"/>
        </w:rPr>
        <w:t>浙江省发展和改革委员会</w:t>
      </w:r>
      <w:r>
        <w:rPr>
          <w:rFonts w:cs="Calibri"/>
          <w:u w:val="single"/>
        </w:rPr>
        <w:t>：</w:t>
      </w:r>
    </w:p>
    <w:p w14:paraId="5599E05F" w14:textId="77777777" w:rsidR="004562A9" w:rsidRDefault="00000000">
      <w:pPr>
        <w:rPr>
          <w:rFonts w:cs="Calibri"/>
          <w:kern w:val="0"/>
          <w:szCs w:val="21"/>
        </w:rPr>
      </w:pPr>
      <w:r>
        <w:rPr>
          <w:rFonts w:cs="Calibri"/>
          <w:u w:val="single"/>
        </w:rPr>
        <w:t>浙江省成套招标代理有限公司</w:t>
      </w:r>
      <w:r>
        <w:rPr>
          <w:rFonts w:cs="Calibri"/>
        </w:rPr>
        <w:t>：</w:t>
      </w:r>
    </w:p>
    <w:p w14:paraId="0B418650" w14:textId="77777777" w:rsidR="004562A9" w:rsidRDefault="00000000">
      <w:pPr>
        <w:ind w:firstLineChars="200" w:firstLine="420"/>
        <w:rPr>
          <w:rFonts w:cs="Calibri"/>
        </w:rPr>
      </w:pPr>
      <w:r>
        <w:rPr>
          <w:rFonts w:cs="Calibri"/>
          <w:szCs w:val="21"/>
        </w:rPr>
        <w:t>截至</w:t>
      </w:r>
      <w:r>
        <w:rPr>
          <w:rFonts w:cs="Calibri" w:hint="eastAsia"/>
          <w:u w:val="single"/>
        </w:rPr>
        <w:t>浙江省发展和改革委员会</w:t>
      </w:r>
      <w:r>
        <w:rPr>
          <w:rFonts w:cs="Calibri"/>
        </w:rPr>
        <w:t>（采购人）</w:t>
      </w:r>
      <w:r>
        <w:rPr>
          <w:rFonts w:cs="Calibri" w:hint="eastAsia"/>
          <w:u w:val="single"/>
        </w:rPr>
        <w:t>《浙江省共建虹桥国际开放枢纽实施方案》实施进展情况评估项目</w:t>
      </w:r>
      <w:r>
        <w:rPr>
          <w:rFonts w:cs="Calibri"/>
        </w:rPr>
        <w:t>（项目名称）</w:t>
      </w:r>
      <w:r>
        <w:rPr>
          <w:rFonts w:cs="Calibri" w:hint="eastAsia"/>
          <w:u w:val="single"/>
        </w:rPr>
        <w:t>CTZB-2025030268</w:t>
      </w:r>
      <w:r>
        <w:rPr>
          <w:rFonts w:cs="Calibri"/>
        </w:rPr>
        <w:t>（项目编号）</w:t>
      </w:r>
      <w:r>
        <w:rPr>
          <w:rFonts w:cs="Calibri" w:hint="eastAsia"/>
          <w:u w:val="single"/>
        </w:rPr>
        <w:t>《浙江省共建虹桥国际开放枢纽实施方案》实施进展情况评估</w:t>
      </w:r>
      <w:r>
        <w:rPr>
          <w:rFonts w:cs="Calibri"/>
        </w:rPr>
        <w:t>（标项名称）的磋商响应文件提交截止</w:t>
      </w:r>
      <w:r>
        <w:rPr>
          <w:rFonts w:cs="Calibri"/>
          <w:szCs w:val="21"/>
        </w:rPr>
        <w:t>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6BCA70D2" w14:textId="77777777" w:rsidR="004562A9"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50570640" w14:textId="77777777" w:rsidR="004562A9" w:rsidRDefault="00000000">
      <w:pPr>
        <w:ind w:firstLineChars="200" w:firstLine="420"/>
        <w:rPr>
          <w:rFonts w:cs="Calibri"/>
          <w:szCs w:val="21"/>
        </w:rPr>
      </w:pPr>
      <w:r>
        <w:rPr>
          <w:rFonts w:cs="Calibri"/>
          <w:szCs w:val="21"/>
        </w:rPr>
        <w:t>特此声明！</w:t>
      </w:r>
    </w:p>
    <w:p w14:paraId="359796B3" w14:textId="77777777" w:rsidR="004562A9" w:rsidRDefault="004562A9">
      <w:pPr>
        <w:ind w:firstLineChars="200" w:firstLine="420"/>
        <w:rPr>
          <w:rFonts w:cs="Calibri"/>
          <w:szCs w:val="21"/>
        </w:rPr>
      </w:pPr>
    </w:p>
    <w:p w14:paraId="137D1584" w14:textId="77777777" w:rsidR="004562A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40AF1D2E" w14:textId="77777777" w:rsidR="004562A9"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18FF3858" w14:textId="77777777" w:rsidR="004562A9"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12213827" w14:textId="77777777" w:rsidR="004562A9" w:rsidRDefault="004562A9">
      <w:pPr>
        <w:ind w:firstLineChars="200" w:firstLine="420"/>
        <w:rPr>
          <w:rFonts w:cs="Calibri"/>
        </w:rPr>
      </w:pPr>
    </w:p>
    <w:p w14:paraId="1F73DBC7" w14:textId="77777777" w:rsidR="004562A9" w:rsidRDefault="004562A9">
      <w:pPr>
        <w:ind w:firstLineChars="200" w:firstLine="420"/>
        <w:rPr>
          <w:rFonts w:cs="Calibri"/>
        </w:rPr>
      </w:pPr>
    </w:p>
    <w:p w14:paraId="3AC33031" w14:textId="77777777" w:rsidR="004562A9" w:rsidRDefault="00000000">
      <w:pPr>
        <w:rPr>
          <w:rFonts w:cs="Calibri"/>
        </w:rPr>
      </w:pPr>
      <w:r>
        <w:rPr>
          <w:rFonts w:cs="Calibri"/>
        </w:rPr>
        <w:br w:type="page"/>
      </w:r>
    </w:p>
    <w:p w14:paraId="6D1CABE7" w14:textId="77777777" w:rsidR="004562A9" w:rsidRDefault="00000000">
      <w:pPr>
        <w:pStyle w:val="3"/>
        <w:tabs>
          <w:tab w:val="left" w:pos="720"/>
        </w:tabs>
        <w:ind w:firstLine="420"/>
        <w:rPr>
          <w:rFonts w:cs="Calibri"/>
        </w:rPr>
      </w:pPr>
      <w:r>
        <w:rPr>
          <w:rFonts w:cs="Calibri"/>
          <w:color w:val="000000"/>
        </w:rPr>
        <w:lastRenderedPageBreak/>
        <w:t>【</w:t>
      </w:r>
      <w:r>
        <w:rPr>
          <w:rFonts w:cs="Calibri" w:hint="eastAsia"/>
        </w:rPr>
        <w:t>证明材料</w:t>
      </w:r>
      <w:r>
        <w:rPr>
          <w:rFonts w:cs="Calibri" w:hint="eastAsia"/>
          <w:color w:val="000000"/>
        </w:rPr>
        <w:t>2</w:t>
      </w:r>
      <w:r>
        <w:rPr>
          <w:rFonts w:cs="Calibri"/>
          <w:color w:val="000000"/>
        </w:rPr>
        <w:t>】</w:t>
      </w:r>
      <w:r>
        <w:rPr>
          <w:rFonts w:cs="Calibri"/>
        </w:rPr>
        <w:t>与其他供应商无利害关系的声明函</w:t>
      </w:r>
    </w:p>
    <w:p w14:paraId="7FFBB087"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与其他供应商无利害关系的声明函</w:t>
      </w:r>
    </w:p>
    <w:p w14:paraId="75B035BB" w14:textId="77777777" w:rsidR="004562A9" w:rsidRDefault="00000000">
      <w:pPr>
        <w:rPr>
          <w:rFonts w:cs="Calibri"/>
          <w:u w:val="single"/>
        </w:rPr>
      </w:pPr>
      <w:r>
        <w:rPr>
          <w:rFonts w:cs="Calibri" w:hint="eastAsia"/>
          <w:u w:val="single"/>
        </w:rPr>
        <w:t>浙江省发展和改革委员会</w:t>
      </w:r>
      <w:r>
        <w:rPr>
          <w:rFonts w:cs="Calibri"/>
          <w:u w:val="single"/>
        </w:rPr>
        <w:t>：</w:t>
      </w:r>
    </w:p>
    <w:p w14:paraId="040A4F88" w14:textId="77777777" w:rsidR="004562A9" w:rsidRDefault="00000000">
      <w:pPr>
        <w:rPr>
          <w:rFonts w:cs="Calibri"/>
          <w:szCs w:val="21"/>
          <w:u w:val="single"/>
        </w:rPr>
      </w:pPr>
      <w:r>
        <w:rPr>
          <w:rFonts w:cs="Calibri"/>
          <w:u w:val="single"/>
        </w:rPr>
        <w:t>浙江省成套招标代理有限公司</w:t>
      </w:r>
      <w:r>
        <w:rPr>
          <w:rFonts w:cs="Calibri"/>
        </w:rPr>
        <w:t>：</w:t>
      </w:r>
    </w:p>
    <w:p w14:paraId="1A99CCFB" w14:textId="77777777" w:rsidR="004562A9" w:rsidRDefault="00000000">
      <w:pPr>
        <w:ind w:firstLineChars="200" w:firstLine="420"/>
        <w:rPr>
          <w:rFonts w:cs="Calibri"/>
          <w:szCs w:val="21"/>
        </w:rPr>
      </w:pPr>
      <w:r>
        <w:rPr>
          <w:rFonts w:cs="Calibri"/>
          <w:szCs w:val="21"/>
        </w:rPr>
        <w:t>我方参加</w:t>
      </w:r>
      <w:r>
        <w:rPr>
          <w:rFonts w:cs="Calibri" w:hint="eastAsia"/>
          <w:u w:val="single"/>
        </w:rPr>
        <w:t>浙江省发展和改革委员会</w:t>
      </w:r>
      <w:r>
        <w:rPr>
          <w:rFonts w:cs="Calibri"/>
        </w:rPr>
        <w:t>（采购人）</w:t>
      </w:r>
      <w:r>
        <w:rPr>
          <w:rFonts w:cs="Calibri" w:hint="eastAsia"/>
          <w:u w:val="single"/>
        </w:rPr>
        <w:t>《浙江省共建虹桥国际开放枢纽实施方案》实施进展情况评估项目</w:t>
      </w:r>
      <w:r>
        <w:rPr>
          <w:rFonts w:cs="Calibri"/>
        </w:rPr>
        <w:t>（项目名称）</w:t>
      </w:r>
      <w:r>
        <w:rPr>
          <w:rFonts w:cs="Calibri" w:hint="eastAsia"/>
          <w:u w:val="single"/>
        </w:rPr>
        <w:t>CTZB-2025030268</w:t>
      </w:r>
      <w:r>
        <w:rPr>
          <w:rFonts w:cs="Calibri"/>
        </w:rPr>
        <w:t>（项目编号）</w:t>
      </w:r>
      <w:r>
        <w:rPr>
          <w:rFonts w:cs="Calibri" w:hint="eastAsia"/>
          <w:u w:val="single"/>
        </w:rPr>
        <w:t>《浙江省共建虹桥国际开放枢纽实施方案》实施进展情况评估</w:t>
      </w:r>
      <w:r>
        <w:rPr>
          <w:rFonts w:cs="Calibri"/>
        </w:rPr>
        <w:t>（标项名称）</w:t>
      </w:r>
      <w:r>
        <w:rPr>
          <w:rFonts w:cs="Calibri"/>
          <w:szCs w:val="21"/>
        </w:rPr>
        <w:t>政府采购活动，与同一标项的其他供应商不存在单位负责人为同一人或</w:t>
      </w:r>
      <w:r>
        <w:rPr>
          <w:rFonts w:cs="Calibri"/>
          <w:kern w:val="0"/>
          <w:szCs w:val="21"/>
        </w:rPr>
        <w:t>存在直接控股、管理关系。</w:t>
      </w:r>
    </w:p>
    <w:p w14:paraId="195971FB" w14:textId="77777777" w:rsidR="004562A9"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177677E3" w14:textId="77777777" w:rsidR="004562A9" w:rsidRDefault="00000000">
      <w:pPr>
        <w:ind w:firstLineChars="200" w:firstLine="420"/>
        <w:rPr>
          <w:rFonts w:cs="Calibri"/>
          <w:szCs w:val="21"/>
        </w:rPr>
      </w:pPr>
      <w:r>
        <w:rPr>
          <w:rFonts w:cs="Calibri"/>
          <w:szCs w:val="21"/>
        </w:rPr>
        <w:t>特此声明！</w:t>
      </w:r>
    </w:p>
    <w:p w14:paraId="36E200CE" w14:textId="77777777" w:rsidR="004562A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1745A14D" w14:textId="77777777" w:rsidR="004562A9"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6549BEDE" w14:textId="77777777" w:rsidR="004562A9"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592C37D1" w14:textId="77777777" w:rsidR="004562A9" w:rsidRDefault="004562A9">
      <w:pPr>
        <w:ind w:firstLineChars="200" w:firstLine="420"/>
        <w:rPr>
          <w:rFonts w:cs="Calibri"/>
        </w:rPr>
      </w:pPr>
    </w:p>
    <w:p w14:paraId="10663FB8" w14:textId="77777777" w:rsidR="004562A9" w:rsidRDefault="00000000">
      <w:pPr>
        <w:pStyle w:val="3"/>
        <w:ind w:firstLine="420"/>
        <w:rPr>
          <w:rFonts w:eastAsia="宋体" w:cs="Calibri"/>
        </w:rPr>
      </w:pPr>
      <w:r>
        <w:rPr>
          <w:rFonts w:cs="Calibri"/>
        </w:rPr>
        <w:t>【</w:t>
      </w:r>
      <w:r>
        <w:rPr>
          <w:rFonts w:cs="Calibri" w:hint="eastAsia"/>
        </w:rPr>
        <w:t>证明材料</w:t>
      </w:r>
      <w:r>
        <w:rPr>
          <w:rFonts w:cs="Calibri" w:hint="eastAsia"/>
        </w:rPr>
        <w:t>3</w:t>
      </w:r>
      <w:r>
        <w:rPr>
          <w:rFonts w:cs="Calibri"/>
        </w:rPr>
        <w:t>】</w:t>
      </w:r>
      <w:r>
        <w:rPr>
          <w:rFonts w:cs="Calibri" w:hint="eastAsia"/>
        </w:rPr>
        <w:t>分支机构、其他类型企业的证明材料</w:t>
      </w:r>
    </w:p>
    <w:p w14:paraId="3DA733CF" w14:textId="77777777" w:rsidR="004562A9" w:rsidRDefault="00000000">
      <w:pPr>
        <w:adjustRightInd w:val="0"/>
        <w:ind w:firstLineChars="200" w:firstLine="420"/>
        <w:jc w:val="left"/>
        <w:rPr>
          <w:rFonts w:cs="Calibri"/>
          <w:szCs w:val="21"/>
        </w:rPr>
      </w:pPr>
      <w:r>
        <w:rPr>
          <w:rFonts w:cs="Calibri" w:hint="eastAsia"/>
          <w:szCs w:val="21"/>
        </w:rPr>
        <w:t>如</w:t>
      </w:r>
      <w:r>
        <w:rPr>
          <w:rFonts w:cs="Calibri"/>
          <w:szCs w:val="21"/>
        </w:rPr>
        <w:t>金融、保险、通讯等特定行业的全国性企业所设立的区域性分支机构</w:t>
      </w:r>
      <w:r>
        <w:rPr>
          <w:rFonts w:cs="Calibri" w:hint="eastAsia"/>
          <w:szCs w:val="21"/>
        </w:rPr>
        <w:t>参加采购活动，</w:t>
      </w:r>
      <w:r>
        <w:rPr>
          <w:rFonts w:cs="Calibri"/>
          <w:szCs w:val="21"/>
        </w:rPr>
        <w:t>提供总公司（总机构）授权或能够提供房产权证或其他有效财产证明材料；</w:t>
      </w:r>
    </w:p>
    <w:p w14:paraId="527B6E5B" w14:textId="77777777" w:rsidR="004562A9" w:rsidRDefault="00000000">
      <w:pPr>
        <w:adjustRightInd w:val="0"/>
        <w:ind w:firstLineChars="200" w:firstLine="420"/>
        <w:jc w:val="left"/>
        <w:rPr>
          <w:rFonts w:cs="Calibri"/>
          <w:szCs w:val="21"/>
        </w:rPr>
      </w:pPr>
      <w:r>
        <w:rPr>
          <w:rFonts w:cs="Calibri" w:hint="eastAsia"/>
          <w:szCs w:val="21"/>
        </w:rPr>
        <w:t>如</w:t>
      </w:r>
      <w:r>
        <w:rPr>
          <w:rFonts w:cs="Calibri"/>
          <w:szCs w:val="21"/>
        </w:rPr>
        <w:t>个体工商户、个人独资企业、合伙企业</w:t>
      </w:r>
      <w:r>
        <w:rPr>
          <w:rFonts w:cs="Calibri" w:hint="eastAsia"/>
          <w:szCs w:val="21"/>
        </w:rPr>
        <w:t>参加采购活动，</w:t>
      </w:r>
      <w:r>
        <w:rPr>
          <w:rFonts w:cs="Calibri"/>
          <w:szCs w:val="21"/>
        </w:rPr>
        <w:t>提供房产权证或其他有效财产证明材料。</w:t>
      </w:r>
    </w:p>
    <w:p w14:paraId="644570F3" w14:textId="77777777" w:rsidR="004562A9" w:rsidRDefault="00000000">
      <w:pPr>
        <w:adjustRightInd w:val="0"/>
        <w:ind w:firstLineChars="200" w:firstLine="420"/>
        <w:jc w:val="left"/>
        <w:rPr>
          <w:rFonts w:cs="Calibri"/>
          <w:szCs w:val="21"/>
        </w:rPr>
      </w:pPr>
      <w:r>
        <w:rPr>
          <w:rFonts w:cs="Calibri" w:hint="eastAsia"/>
          <w:szCs w:val="21"/>
        </w:rPr>
        <w:t>如供应商不属于以上类型，提供《企业类型的声明函》。</w:t>
      </w:r>
    </w:p>
    <w:p w14:paraId="570AF697"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企业类型的声明函</w:t>
      </w:r>
    </w:p>
    <w:p w14:paraId="5AA2D04D" w14:textId="77777777" w:rsidR="004562A9" w:rsidRDefault="00000000">
      <w:pPr>
        <w:rPr>
          <w:rFonts w:cs="Calibri"/>
          <w:u w:val="single"/>
        </w:rPr>
      </w:pPr>
      <w:r>
        <w:rPr>
          <w:rFonts w:cs="Calibri" w:hint="eastAsia"/>
          <w:u w:val="single"/>
        </w:rPr>
        <w:t>浙江省发展和改革委员会</w:t>
      </w:r>
      <w:r>
        <w:rPr>
          <w:rFonts w:cs="Calibri"/>
          <w:u w:val="single"/>
        </w:rPr>
        <w:t>：</w:t>
      </w:r>
    </w:p>
    <w:p w14:paraId="331E04D2" w14:textId="77777777" w:rsidR="004562A9" w:rsidRDefault="00000000">
      <w:pPr>
        <w:rPr>
          <w:rFonts w:cs="Calibri"/>
          <w:szCs w:val="21"/>
          <w:u w:val="single"/>
        </w:rPr>
      </w:pPr>
      <w:r>
        <w:rPr>
          <w:rFonts w:cs="Calibri"/>
          <w:u w:val="single"/>
        </w:rPr>
        <w:t>浙江省成套招标代理有限公司</w:t>
      </w:r>
      <w:r>
        <w:rPr>
          <w:rFonts w:cs="Calibri"/>
        </w:rPr>
        <w:t>：</w:t>
      </w:r>
    </w:p>
    <w:p w14:paraId="21ABC6E1" w14:textId="77777777" w:rsidR="004562A9" w:rsidRDefault="00000000">
      <w:pPr>
        <w:ind w:firstLineChars="200" w:firstLine="420"/>
        <w:rPr>
          <w:rFonts w:cs="Calibri"/>
          <w:szCs w:val="21"/>
        </w:rPr>
      </w:pPr>
      <w:r>
        <w:rPr>
          <w:rFonts w:cs="Calibri"/>
          <w:szCs w:val="21"/>
        </w:rPr>
        <w:t>我方不属于金融、保险、通讯等特定行业的全国性企业所设立的区域性分支机构、个体工商户、个人独资企业、合伙企业。</w:t>
      </w:r>
    </w:p>
    <w:p w14:paraId="55F9705E" w14:textId="77777777" w:rsidR="004562A9"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5D589CB0" w14:textId="77777777" w:rsidR="004562A9" w:rsidRDefault="00000000">
      <w:pPr>
        <w:ind w:firstLineChars="200" w:firstLine="420"/>
        <w:rPr>
          <w:rFonts w:cs="Calibri"/>
          <w:szCs w:val="21"/>
        </w:rPr>
      </w:pPr>
      <w:r>
        <w:rPr>
          <w:rFonts w:cs="Calibri"/>
          <w:szCs w:val="21"/>
        </w:rPr>
        <w:t>特此声明！</w:t>
      </w:r>
    </w:p>
    <w:p w14:paraId="2B800446" w14:textId="77777777" w:rsidR="004562A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6930C054" w14:textId="77777777" w:rsidR="004562A9"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0E4F3AA0" w14:textId="77777777" w:rsidR="004562A9"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w:t>
      </w:r>
      <w:r>
        <w:rPr>
          <w:rFonts w:eastAsia="楷体" w:cs="Calibri" w:hint="eastAsia"/>
          <w:b/>
          <w:bCs/>
          <w:szCs w:val="21"/>
          <w:u w:val="single"/>
        </w:rPr>
        <w:t>以上材料或</w:t>
      </w:r>
      <w:r>
        <w:rPr>
          <w:rFonts w:eastAsia="楷体" w:cs="Calibri"/>
          <w:b/>
          <w:bCs/>
          <w:szCs w:val="21"/>
          <w:u w:val="single"/>
        </w:rPr>
        <w:t>声明函。</w:t>
      </w:r>
    </w:p>
    <w:p w14:paraId="1088B304" w14:textId="77777777" w:rsidR="004562A9" w:rsidRDefault="004562A9">
      <w:pPr>
        <w:rPr>
          <w:rFonts w:cs="Calibri"/>
        </w:rPr>
      </w:pPr>
    </w:p>
    <w:p w14:paraId="67485E58" w14:textId="77777777" w:rsidR="004562A9" w:rsidRDefault="00000000">
      <w:pPr>
        <w:pStyle w:val="3"/>
        <w:ind w:firstLine="420"/>
        <w:rPr>
          <w:rFonts w:cs="Calibri"/>
        </w:rPr>
      </w:pPr>
      <w:r>
        <w:t>【</w:t>
      </w:r>
      <w:r>
        <w:rPr>
          <w:rFonts w:hint="eastAsia"/>
        </w:rPr>
        <w:t>证明材料</w:t>
      </w:r>
      <w:r>
        <w:rPr>
          <w:rFonts w:hint="eastAsia"/>
        </w:rPr>
        <w:t>4</w:t>
      </w:r>
      <w:r>
        <w:t>】</w:t>
      </w:r>
      <w:r>
        <w:rPr>
          <w:rFonts w:hint="eastAsia"/>
        </w:rPr>
        <w:t>单位组织形式的声明函</w:t>
      </w:r>
    </w:p>
    <w:p w14:paraId="5E583128"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单位组织形式的声明函</w:t>
      </w:r>
    </w:p>
    <w:p w14:paraId="7862A78A" w14:textId="77777777" w:rsidR="004562A9" w:rsidRDefault="00000000">
      <w:pPr>
        <w:rPr>
          <w:rFonts w:cs="Calibri"/>
          <w:u w:val="single"/>
        </w:rPr>
      </w:pPr>
      <w:r>
        <w:rPr>
          <w:rFonts w:cs="Calibri" w:hint="eastAsia"/>
          <w:u w:val="single"/>
        </w:rPr>
        <w:t>浙江省发展和改革委员会</w:t>
      </w:r>
      <w:r>
        <w:rPr>
          <w:rFonts w:cs="Calibri"/>
          <w:u w:val="single"/>
        </w:rPr>
        <w:t>：</w:t>
      </w:r>
    </w:p>
    <w:p w14:paraId="7BC25B6E" w14:textId="77777777" w:rsidR="004562A9" w:rsidRDefault="00000000">
      <w:pPr>
        <w:rPr>
          <w:rFonts w:cs="Calibri"/>
          <w:szCs w:val="21"/>
          <w:u w:val="single"/>
        </w:rPr>
      </w:pPr>
      <w:r>
        <w:rPr>
          <w:rFonts w:cs="Calibri"/>
          <w:u w:val="single"/>
        </w:rPr>
        <w:t>浙江省成套招标代理有限公司</w:t>
      </w:r>
      <w:r>
        <w:rPr>
          <w:rFonts w:cs="Calibri"/>
        </w:rPr>
        <w:t>：</w:t>
      </w:r>
    </w:p>
    <w:p w14:paraId="6A3A865E" w14:textId="77777777" w:rsidR="004562A9" w:rsidRDefault="00000000">
      <w:pPr>
        <w:ind w:firstLineChars="200" w:firstLine="420"/>
        <w:rPr>
          <w:rFonts w:cs="Calibri"/>
          <w:szCs w:val="21"/>
        </w:rPr>
      </w:pPr>
      <w:r>
        <w:rPr>
          <w:rFonts w:cs="Calibri"/>
          <w:szCs w:val="21"/>
        </w:rPr>
        <w:t>我方不属于</w:t>
      </w:r>
      <w:r>
        <w:rPr>
          <w:rFonts w:cs="Calibri"/>
          <w:kern w:val="0"/>
          <w:szCs w:val="21"/>
        </w:rPr>
        <w:t>公益一类事业单位、使用事业编制且由财政拨款保障的群团组织</w:t>
      </w:r>
      <w:r>
        <w:rPr>
          <w:rFonts w:cs="Calibri" w:hint="eastAsia"/>
          <w:szCs w:val="21"/>
        </w:rPr>
        <w:t>，不属于</w:t>
      </w:r>
      <w:r>
        <w:rPr>
          <w:rFonts w:cs="Calibri"/>
          <w:kern w:val="0"/>
          <w:szCs w:val="21"/>
        </w:rPr>
        <w:t>电子交易平台运营机构，以及与该机构有直接控股或者管理关系可能影响采购公正性的任何单位和个人</w:t>
      </w:r>
      <w:r>
        <w:rPr>
          <w:rFonts w:cs="Calibri" w:hint="eastAsia"/>
          <w:kern w:val="0"/>
          <w:szCs w:val="21"/>
        </w:rPr>
        <w:t>。</w:t>
      </w:r>
    </w:p>
    <w:p w14:paraId="6241A448" w14:textId="77777777" w:rsidR="004562A9"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0B4839B9" w14:textId="77777777" w:rsidR="004562A9" w:rsidRDefault="00000000">
      <w:pPr>
        <w:ind w:firstLineChars="200" w:firstLine="420"/>
        <w:rPr>
          <w:rFonts w:cs="Calibri"/>
          <w:szCs w:val="21"/>
        </w:rPr>
      </w:pPr>
      <w:r>
        <w:rPr>
          <w:rFonts w:cs="Calibri"/>
          <w:szCs w:val="21"/>
        </w:rPr>
        <w:t>特此声明！</w:t>
      </w:r>
    </w:p>
    <w:p w14:paraId="6CDB2055" w14:textId="77777777" w:rsidR="004562A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2D744A93" w14:textId="77777777" w:rsidR="004562A9"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615DC03E" w14:textId="77777777" w:rsidR="004562A9"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64A4F85E" w14:textId="77777777" w:rsidR="004562A9" w:rsidRDefault="00000000">
      <w:pPr>
        <w:rPr>
          <w:rFonts w:cs="Calibri"/>
          <w:kern w:val="0"/>
          <w:szCs w:val="21"/>
        </w:rPr>
      </w:pPr>
      <w:r>
        <w:rPr>
          <w:rFonts w:cs="Calibri"/>
          <w:kern w:val="0"/>
          <w:szCs w:val="21"/>
        </w:rPr>
        <w:lastRenderedPageBreak/>
        <w:br w:type="page"/>
      </w:r>
    </w:p>
    <w:p w14:paraId="27D912EE" w14:textId="77777777" w:rsidR="004562A9" w:rsidRDefault="00000000">
      <w:pPr>
        <w:pStyle w:val="3"/>
        <w:tabs>
          <w:tab w:val="left" w:pos="720"/>
        </w:tabs>
        <w:ind w:firstLine="420"/>
        <w:rPr>
          <w:rFonts w:cs="Calibri"/>
        </w:rPr>
      </w:pPr>
      <w:r>
        <w:lastRenderedPageBreak/>
        <w:t>【</w:t>
      </w:r>
      <w:r>
        <w:rPr>
          <w:rFonts w:hint="eastAsia"/>
        </w:rPr>
        <w:t>证明材料</w:t>
      </w:r>
      <w:r>
        <w:rPr>
          <w:rFonts w:hint="eastAsia"/>
        </w:rPr>
        <w:t>5</w:t>
      </w:r>
      <w:r>
        <w:t>】</w:t>
      </w:r>
      <w:r>
        <w:rPr>
          <w:rFonts w:cs="Calibri" w:hint="eastAsia"/>
        </w:rPr>
        <w:t>供应商形式</w:t>
      </w:r>
    </w:p>
    <w:p w14:paraId="4DB7F3B3" w14:textId="77777777" w:rsidR="004562A9" w:rsidRDefault="00000000">
      <w:pPr>
        <w:ind w:firstLineChars="200" w:firstLine="420"/>
        <w:rPr>
          <w:rFonts w:cs="Calibri"/>
          <w:kern w:val="0"/>
          <w:szCs w:val="21"/>
        </w:rPr>
      </w:pPr>
      <w:r>
        <w:rPr>
          <w:rFonts w:cs="Calibri" w:hint="eastAsia"/>
          <w:kern w:val="0"/>
          <w:szCs w:val="21"/>
        </w:rPr>
        <w:t>1.</w:t>
      </w:r>
      <w:r>
        <w:rPr>
          <w:rFonts w:cs="Calibri" w:hint="eastAsia"/>
          <w:kern w:val="0"/>
          <w:szCs w:val="21"/>
        </w:rPr>
        <w:t>如</w:t>
      </w:r>
      <w:r>
        <w:rPr>
          <w:rFonts w:cs="Calibri"/>
          <w:kern w:val="0"/>
          <w:szCs w:val="21"/>
        </w:rPr>
        <w:t>非联合体提供《非联合体的声明函》</w:t>
      </w:r>
      <w:r>
        <w:rPr>
          <w:rFonts w:cs="Calibri" w:hint="eastAsia"/>
          <w:kern w:val="0"/>
          <w:szCs w:val="21"/>
        </w:rPr>
        <w:t>。</w:t>
      </w:r>
    </w:p>
    <w:p w14:paraId="250CFF8F" w14:textId="77777777" w:rsidR="004562A9" w:rsidRDefault="004562A9"/>
    <w:p w14:paraId="7EB4C924" w14:textId="77777777" w:rsidR="004562A9" w:rsidRDefault="004562A9"/>
    <w:p w14:paraId="7895731E"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非联合体的声明函</w:t>
      </w:r>
    </w:p>
    <w:p w14:paraId="186E4EA5" w14:textId="77777777" w:rsidR="004562A9" w:rsidRDefault="00000000">
      <w:pPr>
        <w:rPr>
          <w:rFonts w:cs="Calibri"/>
          <w:u w:val="single"/>
        </w:rPr>
      </w:pPr>
      <w:r>
        <w:rPr>
          <w:rFonts w:cs="Calibri" w:hint="eastAsia"/>
          <w:u w:val="single"/>
        </w:rPr>
        <w:t>浙江省发展和改革委员会</w:t>
      </w:r>
      <w:r>
        <w:rPr>
          <w:rFonts w:cs="Calibri"/>
          <w:u w:val="single"/>
        </w:rPr>
        <w:t>：</w:t>
      </w:r>
    </w:p>
    <w:p w14:paraId="5ACBD673" w14:textId="77777777" w:rsidR="004562A9" w:rsidRDefault="00000000">
      <w:pPr>
        <w:rPr>
          <w:rFonts w:cs="Calibri"/>
          <w:szCs w:val="21"/>
          <w:u w:val="single"/>
        </w:rPr>
      </w:pPr>
      <w:r>
        <w:rPr>
          <w:rFonts w:cs="Calibri"/>
          <w:u w:val="single"/>
        </w:rPr>
        <w:t>浙江省成套招标代理有限公司</w:t>
      </w:r>
      <w:r>
        <w:rPr>
          <w:rFonts w:cs="Calibri"/>
        </w:rPr>
        <w:t>：</w:t>
      </w:r>
    </w:p>
    <w:p w14:paraId="58EED0B1" w14:textId="77777777" w:rsidR="004562A9" w:rsidRDefault="00000000">
      <w:pPr>
        <w:ind w:firstLineChars="200" w:firstLine="420"/>
        <w:rPr>
          <w:rFonts w:cs="Calibri"/>
          <w:szCs w:val="21"/>
        </w:rPr>
      </w:pPr>
      <w:r>
        <w:rPr>
          <w:rFonts w:cs="Calibri"/>
          <w:szCs w:val="21"/>
        </w:rPr>
        <w:t>我方独立参加</w:t>
      </w:r>
      <w:r>
        <w:rPr>
          <w:rFonts w:cs="Calibri" w:hint="eastAsia"/>
          <w:u w:val="single"/>
        </w:rPr>
        <w:t>浙江省发展和改革委员会</w:t>
      </w:r>
      <w:r>
        <w:rPr>
          <w:rFonts w:cs="Calibri"/>
        </w:rPr>
        <w:t>（采购人）</w:t>
      </w:r>
      <w:r>
        <w:rPr>
          <w:rFonts w:cs="Calibri" w:hint="eastAsia"/>
          <w:u w:val="single"/>
        </w:rPr>
        <w:t>《浙江省共建虹桥国际开放枢纽实施方案》实施进展情况评估项目</w:t>
      </w:r>
      <w:r>
        <w:rPr>
          <w:rFonts w:cs="Calibri"/>
        </w:rPr>
        <w:t>（项目名称）</w:t>
      </w:r>
      <w:r>
        <w:rPr>
          <w:rFonts w:cs="Calibri" w:hint="eastAsia"/>
          <w:u w:val="single"/>
        </w:rPr>
        <w:t>CTZB-2025030268</w:t>
      </w:r>
      <w:r>
        <w:rPr>
          <w:rFonts w:cs="Calibri"/>
        </w:rPr>
        <w:t>（项目编号）</w:t>
      </w:r>
      <w:r>
        <w:rPr>
          <w:rFonts w:cs="Calibri" w:hint="eastAsia"/>
          <w:u w:val="single"/>
        </w:rPr>
        <w:t>《浙江省共建虹桥国际开放枢纽实施方案》实施进展情况评估</w:t>
      </w:r>
      <w:r>
        <w:rPr>
          <w:rFonts w:cs="Calibri"/>
        </w:rPr>
        <w:t>（标项名称）</w:t>
      </w:r>
      <w:r>
        <w:rPr>
          <w:rFonts w:cs="Calibri"/>
          <w:szCs w:val="21"/>
        </w:rPr>
        <w:t>政府采购活动，未与其他单位组成联合体。</w:t>
      </w:r>
    </w:p>
    <w:p w14:paraId="5CC90B1D" w14:textId="77777777" w:rsidR="004562A9"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对上述声明的真实性负责。如有虚假，将依法承担相应责任。</w:t>
      </w:r>
    </w:p>
    <w:p w14:paraId="27BC3832" w14:textId="77777777" w:rsidR="004562A9" w:rsidRDefault="00000000">
      <w:pPr>
        <w:ind w:firstLineChars="200" w:firstLine="420"/>
        <w:rPr>
          <w:rFonts w:cs="Calibri"/>
          <w:szCs w:val="21"/>
        </w:rPr>
      </w:pPr>
      <w:r>
        <w:rPr>
          <w:rFonts w:cs="Calibri"/>
          <w:szCs w:val="21"/>
        </w:rPr>
        <w:t>特此声明！</w:t>
      </w:r>
    </w:p>
    <w:p w14:paraId="7AC495C6" w14:textId="77777777" w:rsidR="004562A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62B2D54C" w14:textId="77777777" w:rsidR="004562A9"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01ADB4EE" w14:textId="77777777" w:rsidR="004562A9" w:rsidRDefault="004562A9">
      <w:pPr>
        <w:ind w:firstLineChars="200" w:firstLine="420"/>
      </w:pPr>
    </w:p>
    <w:p w14:paraId="0002CCA8" w14:textId="77777777" w:rsidR="004562A9" w:rsidRDefault="004562A9">
      <w:pPr>
        <w:ind w:firstLineChars="200" w:firstLine="420"/>
      </w:pPr>
    </w:p>
    <w:p w14:paraId="0671F35F" w14:textId="77777777" w:rsidR="004562A9" w:rsidRDefault="00000000">
      <w:pPr>
        <w:ind w:firstLineChars="200" w:firstLine="420"/>
      </w:pPr>
      <w:r>
        <w:rPr>
          <w:rFonts w:hint="eastAsia"/>
        </w:rPr>
        <w:t>2.</w:t>
      </w:r>
      <w:r>
        <w:rPr>
          <w:rFonts w:hint="eastAsia"/>
        </w:rPr>
        <w:t>如联合体响应，提供联合协议书，格式见“采购文件附件</w:t>
      </w:r>
      <w:r>
        <w:rPr>
          <w:rFonts w:hint="eastAsia"/>
        </w:rPr>
        <w:t>1</w:t>
      </w:r>
      <w:r>
        <w:rPr>
          <w:rFonts w:hint="eastAsia"/>
        </w:rPr>
        <w:t>”。</w:t>
      </w:r>
    </w:p>
    <w:p w14:paraId="5C923FAC" w14:textId="77777777" w:rsidR="004562A9" w:rsidRDefault="00000000">
      <w:pPr>
        <w:rPr>
          <w:rFonts w:cs="Calibri"/>
        </w:rPr>
      </w:pPr>
      <w:r>
        <w:rPr>
          <w:rFonts w:cs="Calibri"/>
        </w:rPr>
        <w:br w:type="page"/>
      </w:r>
    </w:p>
    <w:p w14:paraId="71A1936C" w14:textId="77777777" w:rsidR="004562A9" w:rsidRDefault="00000000">
      <w:pPr>
        <w:pStyle w:val="2"/>
        <w:ind w:firstLine="420"/>
        <w:rPr>
          <w:rFonts w:cs="Calibri"/>
          <w:color w:val="000000"/>
          <w:kern w:val="0"/>
        </w:rPr>
      </w:pPr>
      <w:bookmarkStart w:id="107" w:name="_Toc437953149"/>
      <w:r>
        <w:rPr>
          <w:rFonts w:cs="Calibri"/>
          <w:color w:val="000000"/>
          <w:kern w:val="0"/>
        </w:rPr>
        <w:lastRenderedPageBreak/>
        <w:t>第二部分</w:t>
      </w:r>
      <w:r>
        <w:rPr>
          <w:rFonts w:cs="Calibri"/>
          <w:color w:val="000000"/>
          <w:kern w:val="0"/>
        </w:rPr>
        <w:t xml:space="preserve"> </w:t>
      </w:r>
      <w:r>
        <w:rPr>
          <w:rFonts w:cs="Calibri"/>
          <w:color w:val="000000"/>
          <w:kern w:val="0"/>
        </w:rPr>
        <w:t>商务技术文件</w:t>
      </w:r>
    </w:p>
    <w:p w14:paraId="5EA18101" w14:textId="77777777" w:rsidR="004562A9" w:rsidRDefault="00000000">
      <w:pPr>
        <w:pStyle w:val="3"/>
        <w:ind w:firstLine="420"/>
        <w:rPr>
          <w:rFonts w:cs="Calibri"/>
          <w:color w:val="000000"/>
        </w:rPr>
      </w:pPr>
      <w:r>
        <w:rPr>
          <w:rFonts w:cs="Calibri"/>
          <w:color w:val="000000"/>
        </w:rPr>
        <w:t>封面</w:t>
      </w:r>
      <w:bookmarkEnd w:id="107"/>
    </w:p>
    <w:p w14:paraId="74DEFD6B" w14:textId="77777777" w:rsidR="004562A9" w:rsidRDefault="004562A9"/>
    <w:p w14:paraId="29ACEDF4" w14:textId="77777777" w:rsidR="004562A9"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6A317BAF" w14:textId="77777777" w:rsidR="004562A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《浙江省共建虹桥国际开放枢纽实施方案》实施进展情况评估项目</w:t>
      </w:r>
    </w:p>
    <w:p w14:paraId="0762E4CF" w14:textId="77777777" w:rsidR="004562A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CTZB-2025030268</w:t>
      </w:r>
    </w:p>
    <w:p w14:paraId="77F092D1" w14:textId="77777777" w:rsidR="004562A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《浙江省共建虹桥国际开放枢纽实施方案》实施进展情况评估</w:t>
      </w:r>
    </w:p>
    <w:p w14:paraId="633D4FEA" w14:textId="77777777" w:rsidR="004562A9" w:rsidRDefault="004562A9"/>
    <w:p w14:paraId="422FA4BE" w14:textId="77777777" w:rsidR="004562A9" w:rsidRDefault="004562A9"/>
    <w:p w14:paraId="38CFD39B" w14:textId="77777777" w:rsidR="004562A9" w:rsidRDefault="004562A9"/>
    <w:p w14:paraId="17F5BF32" w14:textId="77777777" w:rsidR="004562A9" w:rsidRDefault="004562A9"/>
    <w:p w14:paraId="49B4AB7E" w14:textId="77777777" w:rsidR="004562A9" w:rsidRDefault="004562A9"/>
    <w:p w14:paraId="3323E1CF" w14:textId="77777777" w:rsidR="004562A9" w:rsidRDefault="004562A9"/>
    <w:p w14:paraId="029A7E4C" w14:textId="77777777" w:rsidR="004562A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7BEBD0A5" w14:textId="77777777" w:rsidR="004562A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（商务技术文件）</w:t>
      </w:r>
    </w:p>
    <w:p w14:paraId="20B03C23" w14:textId="77777777" w:rsidR="004562A9" w:rsidRDefault="004562A9"/>
    <w:p w14:paraId="23FFCE61" w14:textId="77777777" w:rsidR="004562A9" w:rsidRDefault="004562A9"/>
    <w:p w14:paraId="279D138A" w14:textId="77777777" w:rsidR="004562A9" w:rsidRDefault="004562A9"/>
    <w:p w14:paraId="500366BB" w14:textId="77777777" w:rsidR="004562A9" w:rsidRDefault="004562A9"/>
    <w:p w14:paraId="2D88E65B" w14:textId="77777777" w:rsidR="004562A9" w:rsidRDefault="004562A9"/>
    <w:p w14:paraId="77FA0367" w14:textId="77777777" w:rsidR="004562A9" w:rsidRDefault="004562A9"/>
    <w:p w14:paraId="4D617829" w14:textId="77777777" w:rsidR="004562A9" w:rsidRDefault="004562A9"/>
    <w:p w14:paraId="2F4B8C8B" w14:textId="77777777" w:rsidR="004562A9" w:rsidRDefault="004562A9"/>
    <w:p w14:paraId="005B8D90" w14:textId="77777777" w:rsidR="004562A9" w:rsidRDefault="004562A9"/>
    <w:p w14:paraId="5352715A" w14:textId="77777777" w:rsidR="004562A9"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1CD371B3" w14:textId="77777777" w:rsidR="004562A9" w:rsidRDefault="004562A9">
      <w:pPr>
        <w:tabs>
          <w:tab w:val="left" w:pos="6080"/>
          <w:tab w:val="left" w:pos="6640"/>
        </w:tabs>
        <w:autoSpaceDE w:val="0"/>
        <w:autoSpaceDN w:val="0"/>
        <w:adjustRightInd w:val="0"/>
        <w:jc w:val="left"/>
        <w:rPr>
          <w:rFonts w:cs="Calibri"/>
          <w:color w:val="000000"/>
          <w:kern w:val="0"/>
          <w:sz w:val="28"/>
        </w:rPr>
      </w:pPr>
    </w:p>
    <w:p w14:paraId="76BDA662" w14:textId="77777777" w:rsidR="004562A9"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color w:val="000000"/>
          <w:kern w:val="0"/>
          <w:sz w:val="28"/>
        </w:rPr>
        <w:t xml:space="preserve">   </w:t>
      </w:r>
      <w:r>
        <w:rPr>
          <w:rFonts w:cs="Calibri"/>
          <w:color w:val="000000"/>
          <w:kern w:val="0"/>
          <w:sz w:val="28"/>
        </w:rPr>
        <w:t>月</w:t>
      </w:r>
      <w:r>
        <w:rPr>
          <w:rFonts w:cs="Calibri"/>
          <w:color w:val="000000"/>
          <w:kern w:val="0"/>
          <w:sz w:val="28"/>
        </w:rPr>
        <w:t xml:space="preserve">   </w:t>
      </w:r>
      <w:r>
        <w:rPr>
          <w:rFonts w:cs="Calibri"/>
          <w:color w:val="000000"/>
          <w:kern w:val="0"/>
          <w:sz w:val="28"/>
        </w:rPr>
        <w:t>日</w:t>
      </w:r>
    </w:p>
    <w:p w14:paraId="64A4ECF1" w14:textId="77777777" w:rsidR="004562A9" w:rsidRDefault="00000000">
      <w:pPr>
        <w:rPr>
          <w:rFonts w:cs="Calibri"/>
          <w:color w:val="000000"/>
          <w:kern w:val="0"/>
          <w:sz w:val="28"/>
        </w:rPr>
      </w:pPr>
      <w:r>
        <w:rPr>
          <w:rFonts w:cs="Calibri"/>
          <w:color w:val="000000"/>
          <w:kern w:val="0"/>
          <w:sz w:val="28"/>
        </w:rPr>
        <w:br w:type="page"/>
      </w:r>
    </w:p>
    <w:p w14:paraId="2622D6C2" w14:textId="77777777" w:rsidR="004562A9" w:rsidRDefault="00000000">
      <w:pPr>
        <w:pStyle w:val="3"/>
        <w:ind w:firstLine="420"/>
        <w:rPr>
          <w:rFonts w:cs="Calibri"/>
          <w:color w:val="000000"/>
        </w:rPr>
      </w:pPr>
      <w:r>
        <w:rPr>
          <w:rFonts w:cs="Calibri"/>
          <w:color w:val="000000"/>
        </w:rPr>
        <w:lastRenderedPageBreak/>
        <w:t>一、法定代表人资格证明书</w:t>
      </w:r>
    </w:p>
    <w:p w14:paraId="219597F6"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法定代表人资格证明书</w:t>
      </w:r>
    </w:p>
    <w:p w14:paraId="02F376C9" w14:textId="77777777" w:rsidR="004562A9" w:rsidRDefault="004562A9">
      <w:pPr>
        <w:adjustRightInd w:val="0"/>
        <w:ind w:firstLineChars="200" w:firstLine="420"/>
        <w:rPr>
          <w:rFonts w:cs="Calibri"/>
          <w:color w:val="000000"/>
          <w:szCs w:val="21"/>
        </w:rPr>
      </w:pPr>
    </w:p>
    <w:p w14:paraId="5120BC42" w14:textId="77777777" w:rsidR="004562A9" w:rsidRDefault="004562A9">
      <w:pPr>
        <w:adjustRightInd w:val="0"/>
        <w:ind w:firstLineChars="200" w:firstLine="420"/>
        <w:rPr>
          <w:rFonts w:cs="Calibri"/>
          <w:color w:val="000000"/>
          <w:szCs w:val="21"/>
        </w:rPr>
      </w:pPr>
    </w:p>
    <w:p w14:paraId="6FE31581" w14:textId="77777777" w:rsidR="004562A9" w:rsidRDefault="00000000">
      <w:pPr>
        <w:adjustRightInd w:val="0"/>
        <w:ind w:firstLineChars="200" w:firstLine="420"/>
        <w:rPr>
          <w:rFonts w:cs="Calibri"/>
          <w:szCs w:val="21"/>
          <w:u w:val="single"/>
        </w:rPr>
      </w:pPr>
      <w:r>
        <w:rPr>
          <w:rFonts w:cs="Calibri" w:hint="eastAsia"/>
          <w:szCs w:val="21"/>
        </w:rPr>
        <w:t>供应商</w:t>
      </w:r>
      <w:r>
        <w:rPr>
          <w:rFonts w:cs="Calibri"/>
          <w:szCs w:val="21"/>
        </w:rPr>
        <w:t>名称：</w:t>
      </w:r>
      <w:r>
        <w:rPr>
          <w:rFonts w:cs="Calibri"/>
          <w:szCs w:val="21"/>
          <w:u w:val="single"/>
        </w:rPr>
        <w:t>【</w:t>
      </w:r>
      <w:r>
        <w:rPr>
          <w:rFonts w:eastAsia="楷体" w:cs="Calibri" w:hint="eastAsia"/>
          <w:szCs w:val="21"/>
          <w:u w:val="single"/>
        </w:rPr>
        <w:t>填写供应商名称</w:t>
      </w:r>
      <w:r>
        <w:rPr>
          <w:rFonts w:cs="Calibri"/>
          <w:szCs w:val="21"/>
          <w:u w:val="single"/>
        </w:rPr>
        <w:t>】</w:t>
      </w:r>
    </w:p>
    <w:p w14:paraId="75BCEB6C" w14:textId="77777777" w:rsidR="004562A9" w:rsidRDefault="00000000">
      <w:pPr>
        <w:adjustRightInd w:val="0"/>
        <w:ind w:firstLineChars="200" w:firstLine="420"/>
        <w:rPr>
          <w:rFonts w:cs="Calibri"/>
          <w:szCs w:val="21"/>
          <w:u w:val="single"/>
        </w:rPr>
      </w:pPr>
      <w:r>
        <w:rPr>
          <w:rFonts w:cs="Calibri"/>
          <w:szCs w:val="21"/>
        </w:rPr>
        <w:t>法定地址：</w:t>
      </w:r>
      <w:r>
        <w:rPr>
          <w:rFonts w:cs="Calibri"/>
          <w:szCs w:val="21"/>
          <w:u w:val="single"/>
        </w:rPr>
        <w:t>【</w:t>
      </w:r>
      <w:r>
        <w:rPr>
          <w:rFonts w:eastAsia="楷体" w:cs="Calibri" w:hint="eastAsia"/>
          <w:szCs w:val="21"/>
          <w:u w:val="single"/>
        </w:rPr>
        <w:t>填写法定地址</w:t>
      </w:r>
      <w:r>
        <w:rPr>
          <w:rFonts w:cs="Calibri"/>
          <w:szCs w:val="21"/>
          <w:u w:val="single"/>
        </w:rPr>
        <w:t>】</w:t>
      </w:r>
    </w:p>
    <w:p w14:paraId="6BA08E49" w14:textId="77777777" w:rsidR="004562A9" w:rsidRDefault="00000000">
      <w:pPr>
        <w:adjustRightInd w:val="0"/>
        <w:ind w:firstLineChars="200" w:firstLine="420"/>
        <w:rPr>
          <w:rFonts w:cs="Calibri"/>
          <w:szCs w:val="21"/>
          <w:u w:val="single"/>
        </w:rPr>
      </w:pPr>
      <w:r>
        <w:rPr>
          <w:rFonts w:cs="Calibri"/>
          <w:szCs w:val="21"/>
        </w:rPr>
        <w:t>姓名：</w:t>
      </w:r>
      <w:r>
        <w:rPr>
          <w:rFonts w:cs="Calibri"/>
          <w:szCs w:val="21"/>
          <w:u w:val="single"/>
        </w:rPr>
        <w:t>【</w:t>
      </w:r>
      <w:r>
        <w:rPr>
          <w:rFonts w:eastAsia="楷体" w:cs="Calibri" w:hint="eastAsia"/>
          <w:szCs w:val="21"/>
          <w:u w:val="single"/>
        </w:rPr>
        <w:t>填写法定代表人姓名</w:t>
      </w:r>
      <w:r>
        <w:rPr>
          <w:rFonts w:cs="Calibri"/>
          <w:szCs w:val="21"/>
          <w:u w:val="single"/>
        </w:rPr>
        <w:t>】</w:t>
      </w:r>
      <w:r>
        <w:rPr>
          <w:rFonts w:cs="Calibri"/>
          <w:szCs w:val="21"/>
        </w:rPr>
        <w:t>性别：</w:t>
      </w:r>
      <w:r>
        <w:rPr>
          <w:rFonts w:cs="Calibri"/>
          <w:szCs w:val="21"/>
          <w:u w:val="single"/>
        </w:rPr>
        <w:t>【</w:t>
      </w:r>
      <w:r>
        <w:rPr>
          <w:rFonts w:eastAsia="楷体" w:cs="Calibri" w:hint="eastAsia"/>
          <w:szCs w:val="21"/>
          <w:u w:val="single"/>
        </w:rPr>
        <w:t>填写法定代表人性别</w:t>
      </w:r>
      <w:r>
        <w:rPr>
          <w:rFonts w:cs="Calibri"/>
          <w:szCs w:val="21"/>
          <w:u w:val="single"/>
        </w:rPr>
        <w:t>】</w:t>
      </w:r>
      <w:r>
        <w:rPr>
          <w:rFonts w:cs="Calibri"/>
          <w:szCs w:val="21"/>
        </w:rPr>
        <w:t>年龄：</w:t>
      </w:r>
      <w:r>
        <w:rPr>
          <w:rFonts w:cs="Calibri"/>
          <w:szCs w:val="21"/>
          <w:u w:val="single"/>
        </w:rPr>
        <w:t>【</w:t>
      </w:r>
      <w:r>
        <w:rPr>
          <w:rFonts w:eastAsia="楷体" w:cs="Calibri" w:hint="eastAsia"/>
          <w:szCs w:val="21"/>
          <w:u w:val="single"/>
        </w:rPr>
        <w:t>填写法定代表人年龄</w:t>
      </w:r>
      <w:r>
        <w:rPr>
          <w:rFonts w:cs="Calibri"/>
          <w:szCs w:val="21"/>
          <w:u w:val="single"/>
        </w:rPr>
        <w:t>】</w:t>
      </w:r>
      <w:r>
        <w:rPr>
          <w:rFonts w:cs="Calibri"/>
          <w:szCs w:val="21"/>
        </w:rPr>
        <w:t>职务：</w:t>
      </w:r>
      <w:r>
        <w:rPr>
          <w:rFonts w:cs="Calibri"/>
          <w:szCs w:val="21"/>
          <w:u w:val="single"/>
        </w:rPr>
        <w:t>【</w:t>
      </w:r>
      <w:r>
        <w:rPr>
          <w:rFonts w:eastAsia="楷体" w:cs="Calibri" w:hint="eastAsia"/>
          <w:szCs w:val="21"/>
          <w:u w:val="single"/>
        </w:rPr>
        <w:t>填写法定代表人职务</w:t>
      </w:r>
      <w:r>
        <w:rPr>
          <w:rFonts w:cs="Calibri"/>
          <w:szCs w:val="21"/>
          <w:u w:val="single"/>
        </w:rPr>
        <w:t>】</w:t>
      </w:r>
    </w:p>
    <w:p w14:paraId="097F70B2" w14:textId="77777777" w:rsidR="004562A9" w:rsidRDefault="00000000">
      <w:pPr>
        <w:adjustRightInd w:val="0"/>
        <w:ind w:firstLineChars="200" w:firstLine="420"/>
        <w:rPr>
          <w:rFonts w:cs="Calibri"/>
          <w:szCs w:val="21"/>
          <w:u w:val="single"/>
        </w:rPr>
      </w:pPr>
      <w:r>
        <w:rPr>
          <w:rFonts w:cs="Calibri"/>
          <w:szCs w:val="21"/>
        </w:rPr>
        <w:t>身份证号码：</w:t>
      </w:r>
      <w:r>
        <w:rPr>
          <w:rFonts w:cs="Calibri"/>
          <w:szCs w:val="21"/>
          <w:u w:val="single"/>
        </w:rPr>
        <w:t>【</w:t>
      </w:r>
      <w:r>
        <w:rPr>
          <w:rFonts w:eastAsia="楷体" w:cs="Calibri" w:hint="eastAsia"/>
          <w:szCs w:val="21"/>
          <w:u w:val="single"/>
        </w:rPr>
        <w:t>填写法定代表人身份证号码</w:t>
      </w:r>
      <w:r>
        <w:rPr>
          <w:rFonts w:cs="Calibri"/>
          <w:szCs w:val="21"/>
          <w:u w:val="single"/>
        </w:rPr>
        <w:t>】</w:t>
      </w:r>
    </w:p>
    <w:p w14:paraId="79131EF9" w14:textId="77777777" w:rsidR="004562A9" w:rsidRDefault="00000000">
      <w:pPr>
        <w:adjustRightInd w:val="0"/>
        <w:ind w:firstLineChars="200" w:firstLine="420"/>
        <w:rPr>
          <w:rFonts w:cs="Calibri"/>
          <w:szCs w:val="21"/>
        </w:rPr>
      </w:pPr>
      <w:r>
        <w:rPr>
          <w:rFonts w:cs="Calibri"/>
          <w:szCs w:val="21"/>
        </w:rPr>
        <w:t>该同志系单位法定代表人。</w:t>
      </w:r>
    </w:p>
    <w:p w14:paraId="6D982D24" w14:textId="77777777" w:rsidR="004562A9" w:rsidRDefault="00000000">
      <w:pPr>
        <w:adjustRightInd w:val="0"/>
        <w:ind w:firstLineChars="200" w:firstLine="420"/>
        <w:rPr>
          <w:rFonts w:cs="Calibri"/>
          <w:szCs w:val="21"/>
        </w:rPr>
      </w:pPr>
      <w:r>
        <w:rPr>
          <w:rFonts w:cs="Calibri"/>
          <w:szCs w:val="21"/>
        </w:rPr>
        <w:t>特此证明！</w:t>
      </w:r>
    </w:p>
    <w:p w14:paraId="0208B37F" w14:textId="77777777" w:rsidR="004562A9" w:rsidRDefault="004562A9">
      <w:pPr>
        <w:adjustRightInd w:val="0"/>
        <w:ind w:firstLineChars="200" w:firstLine="420"/>
        <w:rPr>
          <w:rFonts w:cs="Calibri"/>
          <w:color w:val="000000"/>
          <w:szCs w:val="21"/>
        </w:rPr>
      </w:pPr>
    </w:p>
    <w:p w14:paraId="22DAB487" w14:textId="77777777" w:rsidR="004562A9" w:rsidRDefault="004562A9">
      <w:pPr>
        <w:adjustRightInd w:val="0"/>
        <w:ind w:firstLineChars="200" w:firstLine="420"/>
        <w:rPr>
          <w:rFonts w:cs="Calibri"/>
          <w:color w:val="000000"/>
          <w:szCs w:val="21"/>
        </w:rPr>
      </w:pPr>
    </w:p>
    <w:p w14:paraId="3B4C6B06" w14:textId="77777777" w:rsidR="004562A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7DB296B3" w14:textId="77777777" w:rsidR="004562A9"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474C42D8" w14:textId="77777777" w:rsidR="004562A9" w:rsidRDefault="004562A9">
      <w:pPr>
        <w:adjustRightInd w:val="0"/>
        <w:ind w:firstLineChars="200" w:firstLine="420"/>
        <w:rPr>
          <w:rFonts w:cs="Calibri"/>
          <w:color w:val="000000"/>
          <w:szCs w:val="21"/>
        </w:rPr>
      </w:pPr>
    </w:p>
    <w:p w14:paraId="53AD2F03" w14:textId="77777777" w:rsidR="004562A9" w:rsidRDefault="00000000">
      <w:pPr>
        <w:ind w:firstLineChars="200" w:firstLine="420"/>
        <w:rPr>
          <w:rFonts w:cs="Calibri"/>
        </w:rPr>
      </w:pPr>
      <w:r>
        <w:rPr>
          <w:rFonts w:cs="Calibri"/>
        </w:rPr>
        <w:t>附：</w:t>
      </w:r>
    </w:p>
    <w:p w14:paraId="35F15810" w14:textId="77777777" w:rsidR="004562A9" w:rsidRDefault="00000000">
      <w:pPr>
        <w:ind w:firstLineChars="200" w:firstLine="420"/>
        <w:rPr>
          <w:rFonts w:cs="Calibri"/>
          <w:bCs/>
        </w:rPr>
      </w:pPr>
      <w:r>
        <w:rPr>
          <w:rFonts w:cs="Calibri"/>
          <w:bCs/>
        </w:rPr>
        <w:t>法定代表人联系方式：</w:t>
      </w:r>
      <w:r>
        <w:rPr>
          <w:rFonts w:cs="Calibri"/>
          <w:szCs w:val="21"/>
          <w:u w:val="single"/>
        </w:rPr>
        <w:t>【</w:t>
      </w:r>
      <w:r>
        <w:rPr>
          <w:rFonts w:cs="Calibri"/>
          <w:szCs w:val="21"/>
          <w:u w:val="single"/>
        </w:rPr>
        <w:t xml:space="preserve"> </w:t>
      </w:r>
      <w:r>
        <w:rPr>
          <w:rFonts w:eastAsia="楷体" w:cs="Calibri" w:hint="eastAsia"/>
          <w:szCs w:val="21"/>
          <w:u w:val="single"/>
        </w:rPr>
        <w:t>填写法定代表人联系方式</w:t>
      </w:r>
      <w:r>
        <w:rPr>
          <w:rFonts w:cs="Calibri"/>
          <w:szCs w:val="21"/>
          <w:u w:val="single"/>
        </w:rPr>
        <w:t xml:space="preserve"> </w:t>
      </w:r>
      <w:r>
        <w:rPr>
          <w:rFonts w:cs="Calibri"/>
          <w:szCs w:val="21"/>
          <w:u w:val="single"/>
        </w:rPr>
        <w:t>】</w:t>
      </w:r>
    </w:p>
    <w:p w14:paraId="06CC2CB7" w14:textId="77777777" w:rsidR="004562A9" w:rsidRDefault="00000000">
      <w:pPr>
        <w:ind w:firstLineChars="200" w:firstLine="420"/>
        <w:rPr>
          <w:rFonts w:cs="Calibri"/>
          <w:bCs/>
        </w:rPr>
      </w:pPr>
      <w:r>
        <w:rPr>
          <w:rFonts w:cs="Calibri"/>
          <w:bCs/>
        </w:rPr>
        <w:t>法定代表人身份证复印件：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4562A9" w14:paraId="55B325F5" w14:textId="77777777">
        <w:trPr>
          <w:trHeight w:val="2402"/>
        </w:trPr>
        <w:tc>
          <w:tcPr>
            <w:tcW w:w="7227" w:type="dxa"/>
            <w:vAlign w:val="center"/>
          </w:tcPr>
          <w:p w14:paraId="61DC2638" w14:textId="77777777" w:rsidR="004562A9" w:rsidRDefault="00000000">
            <w:pPr>
              <w:rPr>
                <w:rFonts w:cs="Calibri"/>
              </w:rPr>
            </w:pPr>
            <w:r>
              <w:t>法定代表人身份证复印件</w:t>
            </w:r>
          </w:p>
        </w:tc>
      </w:tr>
    </w:tbl>
    <w:p w14:paraId="54C40C42" w14:textId="77777777" w:rsidR="004562A9" w:rsidRDefault="00000000">
      <w:pPr>
        <w:rPr>
          <w:rFonts w:cs="Calibri"/>
          <w:color w:val="000000"/>
        </w:rPr>
      </w:pPr>
      <w:r>
        <w:rPr>
          <w:rFonts w:cs="Calibri"/>
          <w:color w:val="000000"/>
        </w:rPr>
        <w:br w:type="page"/>
      </w:r>
    </w:p>
    <w:p w14:paraId="00171B2B" w14:textId="77777777" w:rsidR="004562A9" w:rsidRDefault="00000000">
      <w:pPr>
        <w:pStyle w:val="3"/>
        <w:ind w:firstLine="420"/>
        <w:rPr>
          <w:rFonts w:cs="Calibri"/>
          <w:color w:val="000000"/>
        </w:rPr>
      </w:pPr>
      <w:bookmarkStart w:id="108" w:name="_Toc336683576"/>
      <w:bookmarkStart w:id="109" w:name="_Toc345575535"/>
      <w:r>
        <w:rPr>
          <w:rFonts w:cs="Calibri"/>
          <w:color w:val="000000"/>
        </w:rPr>
        <w:lastRenderedPageBreak/>
        <w:t>二、法定代表人授权磋商委托书格式</w:t>
      </w:r>
      <w:bookmarkEnd w:id="108"/>
      <w:bookmarkEnd w:id="109"/>
    </w:p>
    <w:p w14:paraId="1179F646" w14:textId="77777777" w:rsidR="004562A9" w:rsidRDefault="004562A9">
      <w:pPr>
        <w:widowControl/>
        <w:jc w:val="left"/>
        <w:rPr>
          <w:rFonts w:cs="Calibri"/>
          <w:b/>
          <w:bCs/>
          <w:color w:val="000000"/>
          <w:sz w:val="32"/>
          <w:szCs w:val="20"/>
        </w:rPr>
      </w:pPr>
    </w:p>
    <w:p w14:paraId="0EE99102"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法定代表人授权磋商委托书</w:t>
      </w:r>
    </w:p>
    <w:p w14:paraId="316CB5FD" w14:textId="77777777" w:rsidR="004562A9" w:rsidRDefault="004562A9"/>
    <w:p w14:paraId="328E7E66" w14:textId="77777777" w:rsidR="004562A9" w:rsidRDefault="00000000">
      <w:pPr>
        <w:adjustRightInd w:val="0"/>
        <w:rPr>
          <w:rFonts w:cs="Calibri"/>
          <w:color w:val="000000"/>
          <w:szCs w:val="21"/>
        </w:rPr>
      </w:pPr>
      <w:r>
        <w:rPr>
          <w:rFonts w:cs="Calibri" w:hint="eastAsia"/>
          <w:color w:val="000000"/>
          <w:szCs w:val="21"/>
        </w:rPr>
        <w:t>浙江省发展和改革委员会</w:t>
      </w:r>
      <w:r>
        <w:rPr>
          <w:rFonts w:cs="Calibri"/>
          <w:color w:val="000000"/>
          <w:szCs w:val="21"/>
        </w:rPr>
        <w:t>：</w:t>
      </w:r>
    </w:p>
    <w:p w14:paraId="1F93EE5E" w14:textId="77777777" w:rsidR="004562A9" w:rsidRDefault="00000000">
      <w:pPr>
        <w:adjustRightInd w:val="0"/>
        <w:rPr>
          <w:rFonts w:cs="Calibri"/>
          <w:color w:val="000000"/>
          <w:szCs w:val="21"/>
        </w:rPr>
      </w:pPr>
      <w:r>
        <w:rPr>
          <w:rFonts w:cs="Calibri"/>
          <w:color w:val="000000"/>
          <w:szCs w:val="21"/>
        </w:rPr>
        <w:t>浙江省成套招标代理有限公司：</w:t>
      </w:r>
    </w:p>
    <w:p w14:paraId="092C416D" w14:textId="77777777" w:rsidR="004562A9" w:rsidRDefault="00000000">
      <w:pPr>
        <w:adjustRightInd w:val="0"/>
        <w:ind w:firstLineChars="200" w:firstLine="420"/>
        <w:rPr>
          <w:rFonts w:cs="Calibri"/>
          <w:color w:val="000000"/>
          <w:szCs w:val="21"/>
        </w:rPr>
      </w:pPr>
      <w:r>
        <w:rPr>
          <w:rFonts w:cs="Calibri"/>
          <w:color w:val="000000"/>
          <w:szCs w:val="21"/>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rPr>
          <w:rFonts w:cs="Calibri"/>
          <w:color w:val="000000"/>
          <w:szCs w:val="21"/>
        </w:rP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color w:val="000000"/>
          <w:szCs w:val="21"/>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color w:val="000000"/>
          <w:szCs w:val="21"/>
        </w:rPr>
        <w:t>，为我单位的授权代表，参加你机构组织的</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《浙江省共建虹桥国际开放枢纽实施方案》实施进展情况评估项目</w:t>
      </w:r>
      <w:r>
        <w:rPr>
          <w:rFonts w:cs="Calibri"/>
          <w:color w:val="000000"/>
          <w:szCs w:val="21"/>
        </w:rPr>
        <w:t>（项目名称）</w:t>
      </w:r>
      <w:r>
        <w:rPr>
          <w:rFonts w:cs="Calibri" w:hint="eastAsia"/>
          <w:color w:val="000000"/>
          <w:szCs w:val="21"/>
          <w:u w:val="single"/>
        </w:rPr>
        <w:t>CTZB-2025030268</w:t>
      </w:r>
      <w:r>
        <w:rPr>
          <w:rFonts w:cs="Calibri"/>
          <w:color w:val="000000"/>
          <w:szCs w:val="21"/>
        </w:rPr>
        <w:t>（项目编号）</w:t>
      </w:r>
      <w:r>
        <w:rPr>
          <w:rFonts w:cs="Calibri" w:hint="eastAsia"/>
          <w:u w:val="single"/>
        </w:rPr>
        <w:t>《浙江省共建虹桥国际开放枢纽实施方案》实施进展情况评估</w:t>
      </w:r>
      <w:r>
        <w:rPr>
          <w:rFonts w:cs="Calibri"/>
          <w:color w:val="000000"/>
          <w:szCs w:val="21"/>
        </w:rPr>
        <w:t>（标项名称）的开标、磋商活动，签署开标、磋商活动中需由供应商签署相关文件、澄清答复、说明等与本项目磋商有关的资料。我单位承认授权代表做出的与本项目开标、磋商活动有关的全部行为。</w:t>
      </w:r>
    </w:p>
    <w:p w14:paraId="01D6ABB2" w14:textId="77777777" w:rsidR="004562A9" w:rsidRDefault="00000000">
      <w:pPr>
        <w:adjustRightInd w:val="0"/>
        <w:ind w:firstLineChars="200" w:firstLine="420"/>
        <w:rPr>
          <w:rFonts w:cs="Calibri"/>
          <w:color w:val="000000"/>
          <w:szCs w:val="21"/>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23858EE0" w14:textId="77777777" w:rsidR="004562A9"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55C6FE98" w14:textId="77777777" w:rsidR="004562A9" w:rsidRDefault="004562A9">
      <w:pPr>
        <w:adjustRightInd w:val="0"/>
        <w:ind w:firstLineChars="200" w:firstLine="420"/>
        <w:rPr>
          <w:rFonts w:cs="Calibri"/>
          <w:color w:val="000000"/>
          <w:szCs w:val="21"/>
        </w:rPr>
      </w:pPr>
    </w:p>
    <w:p w14:paraId="4E21E82E" w14:textId="77777777" w:rsidR="004562A9" w:rsidRDefault="004562A9">
      <w:pPr>
        <w:adjustRightInd w:val="0"/>
        <w:ind w:firstLineChars="200" w:firstLine="420"/>
        <w:rPr>
          <w:rFonts w:cs="Calibri"/>
          <w:color w:val="000000"/>
          <w:szCs w:val="21"/>
        </w:rPr>
      </w:pPr>
    </w:p>
    <w:p w14:paraId="05D51A2F" w14:textId="77777777" w:rsidR="004562A9" w:rsidRDefault="00000000">
      <w:pPr>
        <w:adjustRightInd w:val="0"/>
        <w:ind w:firstLineChars="200" w:firstLine="420"/>
        <w:rPr>
          <w:rFonts w:cs="Calibri"/>
          <w:color w:val="000000"/>
          <w:szCs w:val="21"/>
        </w:rPr>
      </w:pPr>
      <w:r>
        <w:rPr>
          <w:rFonts w:cs="Calibri"/>
          <w:color w:val="000000"/>
          <w:szCs w:val="21"/>
        </w:rPr>
        <w:t>附：</w:t>
      </w:r>
    </w:p>
    <w:p w14:paraId="5B5A3F03" w14:textId="77777777" w:rsidR="004562A9" w:rsidRDefault="00000000">
      <w:pPr>
        <w:adjustRightInd w:val="0"/>
        <w:ind w:firstLineChars="200" w:firstLine="420"/>
        <w:rPr>
          <w:rFonts w:cs="Calibri"/>
          <w:color w:val="000000"/>
          <w:szCs w:val="21"/>
        </w:rPr>
      </w:pPr>
      <w:r>
        <w:rPr>
          <w:rFonts w:cs="Calibri"/>
          <w:color w:val="000000"/>
          <w:szCs w:val="21"/>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303029F0" w14:textId="77777777" w:rsidR="004562A9" w:rsidRDefault="00000000">
      <w:pPr>
        <w:adjustRightInd w:val="0"/>
        <w:ind w:firstLineChars="200" w:firstLine="420"/>
        <w:rPr>
          <w:rFonts w:cs="Calibri"/>
          <w:color w:val="000000"/>
          <w:szCs w:val="21"/>
        </w:rPr>
      </w:pPr>
      <w:r>
        <w:rPr>
          <w:rFonts w:cs="Calibri"/>
          <w:color w:val="000000"/>
          <w:szCs w:val="21"/>
        </w:rPr>
        <w:t>授权代表身份证复印件：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4562A9" w14:paraId="319DCD7D" w14:textId="77777777">
        <w:trPr>
          <w:trHeight w:val="2402"/>
        </w:trPr>
        <w:tc>
          <w:tcPr>
            <w:tcW w:w="7227" w:type="dxa"/>
            <w:vAlign w:val="center"/>
          </w:tcPr>
          <w:p w14:paraId="42C5997B" w14:textId="77777777" w:rsidR="004562A9" w:rsidRDefault="00000000">
            <w:pPr>
              <w:adjustRightInd w:val="0"/>
              <w:ind w:firstLineChars="200" w:firstLine="420"/>
              <w:rPr>
                <w:rFonts w:cs="Calibri"/>
                <w:color w:val="000000"/>
                <w:szCs w:val="21"/>
              </w:rPr>
            </w:pPr>
            <w:r>
              <w:rPr>
                <w:rFonts w:cs="Calibri"/>
                <w:color w:val="000000"/>
                <w:szCs w:val="21"/>
              </w:rPr>
              <w:t>授权代表身份证复印件</w:t>
            </w:r>
          </w:p>
        </w:tc>
      </w:tr>
    </w:tbl>
    <w:p w14:paraId="0DE10B08" w14:textId="77777777" w:rsidR="004562A9" w:rsidRDefault="004562A9">
      <w:pPr>
        <w:ind w:firstLineChars="200" w:firstLine="420"/>
        <w:rPr>
          <w:rFonts w:cs="Calibri"/>
        </w:rPr>
      </w:pPr>
    </w:p>
    <w:p w14:paraId="0D70E47C" w14:textId="77777777" w:rsidR="004562A9" w:rsidRDefault="00000000">
      <w:pPr>
        <w:adjustRightInd w:val="0"/>
        <w:ind w:firstLineChars="200" w:firstLine="420"/>
        <w:rPr>
          <w:rFonts w:cs="Calibri"/>
          <w:color w:val="000000"/>
          <w:szCs w:val="21"/>
        </w:rPr>
      </w:pPr>
      <w:r>
        <w:rPr>
          <w:rFonts w:cs="Calibri"/>
          <w:color w:val="000000"/>
          <w:szCs w:val="21"/>
        </w:rPr>
        <w:t>供应商为其缴纳社保的证明材料（附后）。</w:t>
      </w:r>
    </w:p>
    <w:p w14:paraId="3EFA33D3" w14:textId="77777777" w:rsidR="004562A9" w:rsidRDefault="004562A9">
      <w:pPr>
        <w:adjustRightInd w:val="0"/>
        <w:ind w:firstLineChars="200" w:firstLine="420"/>
        <w:rPr>
          <w:rFonts w:cs="Calibri"/>
          <w:color w:val="000000"/>
          <w:szCs w:val="21"/>
        </w:rPr>
      </w:pPr>
    </w:p>
    <w:p w14:paraId="1FA30A22" w14:textId="77777777" w:rsidR="004562A9" w:rsidRDefault="004562A9">
      <w:pPr>
        <w:adjustRightInd w:val="0"/>
        <w:ind w:firstLineChars="200" w:firstLine="420"/>
        <w:rPr>
          <w:rFonts w:cs="Calibri"/>
          <w:color w:val="000000"/>
          <w:szCs w:val="21"/>
        </w:rPr>
      </w:pPr>
    </w:p>
    <w:p w14:paraId="4CC88415" w14:textId="77777777" w:rsidR="004562A9" w:rsidRDefault="00000000">
      <w:pPr>
        <w:adjustRightInd w:val="0"/>
        <w:ind w:firstLineChars="200" w:firstLine="420"/>
        <w:rPr>
          <w:rFonts w:eastAsia="楷体" w:cs="Calibri"/>
          <w:color w:val="000000"/>
          <w:szCs w:val="21"/>
        </w:rPr>
      </w:pPr>
      <w:r>
        <w:rPr>
          <w:rFonts w:eastAsia="楷体" w:cs="Calibri"/>
          <w:color w:val="000000"/>
          <w:szCs w:val="21"/>
        </w:rPr>
        <w:t>说明：供应商法定代表人作为供应商代表参与本项目采购活动时，</w:t>
      </w:r>
      <w:r>
        <w:rPr>
          <w:rFonts w:eastAsia="楷体" w:cs="Calibri" w:hint="eastAsia"/>
          <w:color w:val="000000"/>
          <w:szCs w:val="21"/>
        </w:rPr>
        <w:t>无需</w:t>
      </w:r>
      <w:r>
        <w:rPr>
          <w:rFonts w:eastAsia="楷体" w:cs="Calibri"/>
          <w:color w:val="000000"/>
          <w:szCs w:val="21"/>
        </w:rPr>
        <w:t>提供此委托书。</w:t>
      </w:r>
    </w:p>
    <w:p w14:paraId="437FE947" w14:textId="77777777" w:rsidR="004562A9" w:rsidRDefault="00000000">
      <w:pPr>
        <w:rPr>
          <w:rFonts w:cs="Calibri"/>
        </w:rPr>
      </w:pPr>
      <w:r>
        <w:rPr>
          <w:rFonts w:cs="Calibri"/>
        </w:rPr>
        <w:br w:type="page"/>
      </w:r>
    </w:p>
    <w:p w14:paraId="1D2525DB"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lastRenderedPageBreak/>
        <w:t>法定代表人授权签署磋商响应文件委托书</w:t>
      </w:r>
    </w:p>
    <w:p w14:paraId="352A0CF7" w14:textId="77777777" w:rsidR="004562A9" w:rsidRDefault="00000000">
      <w:pPr>
        <w:jc w:val="center"/>
        <w:rPr>
          <w:b/>
          <w:bCs/>
        </w:rPr>
      </w:pPr>
      <w:r>
        <w:rPr>
          <w:b/>
          <w:bCs/>
        </w:rPr>
        <w:t>（由授权代表签署时提供）</w:t>
      </w:r>
    </w:p>
    <w:p w14:paraId="2940215F" w14:textId="77777777" w:rsidR="004562A9" w:rsidRDefault="00000000">
      <w:pPr>
        <w:rPr>
          <w:rFonts w:cs="Calibri"/>
        </w:rPr>
      </w:pPr>
      <w:r>
        <w:rPr>
          <w:rFonts w:cs="Calibri" w:hint="eastAsia"/>
        </w:rPr>
        <w:t>浙江省发展和改革委员会</w:t>
      </w:r>
      <w:r>
        <w:rPr>
          <w:rFonts w:cs="Calibri"/>
        </w:rPr>
        <w:t>：</w:t>
      </w:r>
    </w:p>
    <w:p w14:paraId="1C4CF17C" w14:textId="77777777" w:rsidR="004562A9" w:rsidRDefault="00000000">
      <w:pPr>
        <w:rPr>
          <w:rFonts w:cs="Calibri"/>
        </w:rPr>
      </w:pPr>
      <w:r>
        <w:rPr>
          <w:rFonts w:cs="Calibri"/>
        </w:rPr>
        <w:t>浙江省成套招标代理有限公司：</w:t>
      </w:r>
    </w:p>
    <w:p w14:paraId="4ED8EFD2" w14:textId="77777777" w:rsidR="004562A9" w:rsidRDefault="00000000">
      <w:pPr>
        <w:ind w:firstLineChars="200" w:firstLine="420"/>
        <w:rPr>
          <w:rFonts w:cs="Calibri"/>
        </w:rPr>
      </w:pPr>
      <w:r>
        <w:rPr>
          <w:rFonts w:cs="Calibri"/>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rPr>
        <w:t>，为我单位的授权代表，签署</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《浙江省共建虹桥国际开放枢纽实施方案》实施进展情况评估项目</w:t>
      </w:r>
      <w:r>
        <w:rPr>
          <w:rFonts w:cs="Calibri"/>
          <w:color w:val="000000"/>
          <w:szCs w:val="21"/>
        </w:rPr>
        <w:t>（项目名称）</w:t>
      </w:r>
      <w:r>
        <w:rPr>
          <w:rFonts w:cs="Calibri" w:hint="eastAsia"/>
          <w:color w:val="000000"/>
          <w:szCs w:val="21"/>
          <w:u w:val="single"/>
        </w:rPr>
        <w:t>CTZB-2025030268</w:t>
      </w:r>
      <w:r>
        <w:rPr>
          <w:rFonts w:cs="Calibri"/>
          <w:color w:val="000000"/>
          <w:szCs w:val="21"/>
        </w:rPr>
        <w:t>（项目编号）</w:t>
      </w:r>
      <w:r>
        <w:rPr>
          <w:rFonts w:cs="Calibri" w:hint="eastAsia"/>
          <w:color w:val="000000"/>
          <w:szCs w:val="21"/>
          <w:u w:val="single"/>
        </w:rPr>
        <w:t>《浙江省共建虹桥国际开放枢纽实施方案》实施进展情况评估</w:t>
      </w:r>
      <w:r>
        <w:rPr>
          <w:rFonts w:cs="Calibri"/>
          <w:color w:val="000000"/>
          <w:szCs w:val="21"/>
        </w:rPr>
        <w:t>（标项名称）</w:t>
      </w:r>
      <w:r>
        <w:rPr>
          <w:rFonts w:cs="Calibri"/>
        </w:rPr>
        <w:t>的磋商响应文件。</w:t>
      </w:r>
    </w:p>
    <w:p w14:paraId="737539F5" w14:textId="77777777" w:rsidR="004562A9" w:rsidRDefault="00000000">
      <w:pPr>
        <w:ind w:firstLineChars="200" w:firstLine="420"/>
        <w:rPr>
          <w:rFonts w:cs="Calibri"/>
        </w:rPr>
      </w:pPr>
      <w:r>
        <w:rPr>
          <w:rFonts w:cs="Calibri"/>
        </w:rPr>
        <w:t>供应商全称：</w:t>
      </w:r>
      <w:r>
        <w:rPr>
          <w:rFonts w:cs="Calibri"/>
          <w:u w:val="single"/>
        </w:rPr>
        <w:t xml:space="preserve">             </w:t>
      </w:r>
      <w:r>
        <w:rPr>
          <w:rFonts w:cs="Calibri"/>
        </w:rPr>
        <w:t>（盖单位公章）</w:t>
      </w:r>
    </w:p>
    <w:p w14:paraId="733D50B4" w14:textId="77777777" w:rsidR="004562A9"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124E0E64" w14:textId="77777777" w:rsidR="004562A9" w:rsidRDefault="00000000">
      <w:pPr>
        <w:ind w:firstLineChars="200" w:firstLine="420"/>
        <w:rPr>
          <w:rFonts w:cs="Calibri"/>
        </w:rPr>
      </w:pPr>
      <w:r>
        <w:rPr>
          <w:rFonts w:cs="Calibri"/>
        </w:rPr>
        <w:t>附：</w:t>
      </w:r>
    </w:p>
    <w:p w14:paraId="578AD5B0" w14:textId="77777777" w:rsidR="004562A9" w:rsidRDefault="00000000">
      <w:pPr>
        <w:ind w:firstLineChars="200" w:firstLine="420"/>
        <w:rPr>
          <w:rFonts w:cs="Calibri"/>
        </w:rPr>
      </w:pPr>
      <w:r>
        <w:rPr>
          <w:rFonts w:cs="Calibri"/>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0434A618" w14:textId="77777777" w:rsidR="004562A9" w:rsidRDefault="00000000">
      <w:pPr>
        <w:ind w:firstLineChars="200" w:firstLine="420"/>
        <w:rPr>
          <w:rFonts w:cs="Calibri"/>
        </w:rPr>
      </w:pPr>
      <w:r>
        <w:rPr>
          <w:rFonts w:cs="Calibri"/>
        </w:rP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4562A9" w14:paraId="6268739C" w14:textId="77777777">
        <w:trPr>
          <w:trHeight w:val="2402"/>
        </w:trPr>
        <w:tc>
          <w:tcPr>
            <w:tcW w:w="7227" w:type="dxa"/>
            <w:vAlign w:val="center"/>
          </w:tcPr>
          <w:p w14:paraId="72D4A26F" w14:textId="77777777" w:rsidR="004562A9" w:rsidRDefault="00000000">
            <w:pPr>
              <w:jc w:val="center"/>
              <w:rPr>
                <w:rFonts w:cs="Calibri"/>
              </w:rPr>
            </w:pPr>
            <w:r>
              <w:rPr>
                <w:rFonts w:cs="Calibri"/>
              </w:rPr>
              <w:t>授权代表身份证复印件</w:t>
            </w:r>
          </w:p>
        </w:tc>
      </w:tr>
    </w:tbl>
    <w:p w14:paraId="5C28081A" w14:textId="77777777" w:rsidR="004562A9" w:rsidRDefault="004562A9">
      <w:pPr>
        <w:ind w:firstLineChars="200" w:firstLine="420"/>
        <w:rPr>
          <w:rFonts w:cs="Calibri"/>
        </w:rPr>
      </w:pPr>
    </w:p>
    <w:p w14:paraId="06CBC4E3" w14:textId="77777777" w:rsidR="004562A9" w:rsidRDefault="00000000">
      <w:pPr>
        <w:ind w:firstLineChars="200" w:firstLine="420"/>
        <w:rPr>
          <w:rFonts w:cs="Calibri"/>
        </w:rPr>
      </w:pPr>
      <w:r>
        <w:rPr>
          <w:rFonts w:cs="Calibri"/>
        </w:rPr>
        <w:t>供应商为其缴纳社保的证明材料（附后）。</w:t>
      </w:r>
    </w:p>
    <w:p w14:paraId="524CDA1B" w14:textId="77777777" w:rsidR="004562A9" w:rsidRDefault="004562A9">
      <w:pPr>
        <w:ind w:firstLineChars="200" w:firstLine="420"/>
        <w:rPr>
          <w:rFonts w:cs="Calibri"/>
        </w:rPr>
      </w:pPr>
    </w:p>
    <w:p w14:paraId="69582D00" w14:textId="77777777" w:rsidR="004562A9" w:rsidRDefault="004562A9">
      <w:pPr>
        <w:ind w:firstLineChars="200" w:firstLine="420"/>
        <w:rPr>
          <w:rFonts w:cs="Calibri"/>
        </w:rPr>
      </w:pPr>
    </w:p>
    <w:p w14:paraId="76C3481E" w14:textId="77777777" w:rsidR="004562A9" w:rsidRDefault="00000000">
      <w:pPr>
        <w:ind w:firstLineChars="200" w:firstLine="420"/>
        <w:rPr>
          <w:rFonts w:ascii="楷体" w:eastAsia="楷体" w:hAnsi="楷体" w:cs="楷体" w:hint="eastAsia"/>
        </w:rPr>
      </w:pPr>
      <w:r>
        <w:rPr>
          <w:rFonts w:ascii="楷体" w:eastAsia="楷体" w:hAnsi="楷体" w:cs="楷体" w:hint="eastAsia"/>
        </w:rPr>
        <w:t>说明：供应商法定代表人按采购文件要求签署磋商响应文件时，无需提供此委托书。</w:t>
      </w:r>
    </w:p>
    <w:p w14:paraId="3CB28F0D" w14:textId="77777777" w:rsidR="004562A9" w:rsidRDefault="00000000">
      <w:pPr>
        <w:ind w:firstLineChars="200" w:firstLine="420"/>
        <w:rPr>
          <w:rFonts w:cs="Calibri"/>
          <w:b/>
          <w:color w:val="000000"/>
          <w:sz w:val="28"/>
          <w:szCs w:val="28"/>
        </w:rPr>
      </w:pPr>
      <w:r>
        <w:rPr>
          <w:rFonts w:cs="Calibri"/>
          <w:color w:val="000000"/>
        </w:rPr>
        <w:br w:type="page"/>
      </w:r>
    </w:p>
    <w:p w14:paraId="2926ABC8" w14:textId="77777777" w:rsidR="004562A9" w:rsidRDefault="00000000">
      <w:pPr>
        <w:pStyle w:val="3"/>
        <w:ind w:firstLine="420"/>
        <w:rPr>
          <w:rFonts w:cs="Calibri"/>
          <w:color w:val="000000"/>
        </w:rPr>
      </w:pPr>
      <w:bookmarkStart w:id="110" w:name="_Toc336683581"/>
      <w:bookmarkStart w:id="111" w:name="_Toc345575543"/>
      <w:r>
        <w:rPr>
          <w:rFonts w:cs="Calibri"/>
          <w:color w:val="000000"/>
        </w:rPr>
        <w:lastRenderedPageBreak/>
        <w:t>三、偏离表</w:t>
      </w:r>
      <w:bookmarkEnd w:id="110"/>
      <w:bookmarkEnd w:id="111"/>
    </w:p>
    <w:p w14:paraId="4B98EB20"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偏离表</w:t>
      </w:r>
    </w:p>
    <w:p w14:paraId="448111CD" w14:textId="77777777" w:rsidR="004562A9" w:rsidRDefault="00000000">
      <w:pPr>
        <w:rPr>
          <w:rFonts w:cs="Calibri"/>
        </w:rPr>
      </w:pPr>
      <w:r>
        <w:rPr>
          <w:rFonts w:cs="Calibri"/>
        </w:rPr>
        <w:t>采购人：</w:t>
      </w:r>
      <w:r>
        <w:rPr>
          <w:rFonts w:cs="Calibri" w:hint="eastAsia"/>
        </w:rPr>
        <w:t>浙江省发展和改革委员会</w:t>
      </w:r>
    </w:p>
    <w:p w14:paraId="2694C3E2" w14:textId="77777777" w:rsidR="004562A9" w:rsidRDefault="00000000">
      <w:pPr>
        <w:rPr>
          <w:rFonts w:cs="Calibri"/>
        </w:rPr>
      </w:pPr>
      <w:r>
        <w:rPr>
          <w:rFonts w:cs="Calibri"/>
        </w:rPr>
        <w:t>项目名称：</w:t>
      </w:r>
      <w:r>
        <w:rPr>
          <w:rFonts w:cs="Calibri" w:hint="eastAsia"/>
        </w:rPr>
        <w:t>《浙江省共建虹桥国际开放枢纽实施方案》实施进展情况评估项目</w:t>
      </w:r>
    </w:p>
    <w:p w14:paraId="342B89D9" w14:textId="77777777" w:rsidR="004562A9" w:rsidRDefault="00000000">
      <w:pPr>
        <w:rPr>
          <w:rFonts w:cs="Calibri"/>
        </w:rPr>
      </w:pPr>
      <w:r>
        <w:rPr>
          <w:rFonts w:cs="Calibri"/>
        </w:rPr>
        <w:t>项目编号：</w:t>
      </w:r>
      <w:r>
        <w:rPr>
          <w:rFonts w:cs="Calibri" w:hint="eastAsia"/>
        </w:rPr>
        <w:t>CTZB-2025030268</w:t>
      </w:r>
    </w:p>
    <w:p w14:paraId="05540E05" w14:textId="77777777" w:rsidR="004562A9" w:rsidRDefault="00000000">
      <w:pPr>
        <w:rPr>
          <w:rFonts w:cs="Calibri"/>
          <w:color w:val="000000"/>
          <w:szCs w:val="21"/>
        </w:rPr>
      </w:pPr>
      <w:r>
        <w:rPr>
          <w:rFonts w:cs="Calibri"/>
          <w:color w:val="000000"/>
          <w:szCs w:val="21"/>
        </w:rPr>
        <w:t>标项名称：</w:t>
      </w:r>
      <w:r>
        <w:rPr>
          <w:rFonts w:cs="Calibri" w:hint="eastAsia"/>
        </w:rPr>
        <w:t>《浙江省共建虹桥国际开放枢纽实施方案》实施进展情况评估</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020"/>
        <w:gridCol w:w="3098"/>
        <w:gridCol w:w="2369"/>
        <w:gridCol w:w="2915"/>
      </w:tblGrid>
      <w:tr w:rsidR="004562A9" w14:paraId="45E9C347" w14:textId="77777777">
        <w:trPr>
          <w:cantSplit/>
          <w:trHeight w:val="454"/>
        </w:trPr>
        <w:tc>
          <w:tcPr>
            <w:tcW w:w="1008" w:type="dxa"/>
            <w:vAlign w:val="center"/>
          </w:tcPr>
          <w:p w14:paraId="04AA9489" w14:textId="77777777" w:rsidR="004562A9"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序号</w:t>
            </w:r>
          </w:p>
        </w:tc>
        <w:tc>
          <w:tcPr>
            <w:tcW w:w="3060" w:type="dxa"/>
            <w:vAlign w:val="center"/>
          </w:tcPr>
          <w:p w14:paraId="1F110085" w14:textId="77777777" w:rsidR="004562A9"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2340" w:type="dxa"/>
            <w:vAlign w:val="center"/>
          </w:tcPr>
          <w:p w14:paraId="6A4DC35C" w14:textId="77777777" w:rsidR="004562A9"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响应内容</w:t>
            </w:r>
          </w:p>
        </w:tc>
        <w:tc>
          <w:tcPr>
            <w:tcW w:w="2880" w:type="dxa"/>
            <w:vAlign w:val="center"/>
          </w:tcPr>
          <w:p w14:paraId="444C807B" w14:textId="77777777" w:rsidR="004562A9"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说明（正偏离/负偏离）</w:t>
            </w:r>
          </w:p>
        </w:tc>
      </w:tr>
      <w:tr w:rsidR="004562A9" w14:paraId="4B2AB5AF" w14:textId="77777777">
        <w:trPr>
          <w:cantSplit/>
          <w:trHeight w:val="454"/>
        </w:trPr>
        <w:tc>
          <w:tcPr>
            <w:tcW w:w="1008" w:type="dxa"/>
            <w:vAlign w:val="center"/>
          </w:tcPr>
          <w:p w14:paraId="33F55768" w14:textId="77777777" w:rsidR="004562A9" w:rsidRDefault="004562A9">
            <w:pPr>
              <w:jc w:val="center"/>
              <w:rPr>
                <w:rFonts w:cs="Calibri"/>
                <w:color w:val="000000"/>
                <w:spacing w:val="20"/>
                <w:szCs w:val="21"/>
              </w:rPr>
            </w:pPr>
          </w:p>
        </w:tc>
        <w:tc>
          <w:tcPr>
            <w:tcW w:w="3060" w:type="dxa"/>
            <w:vAlign w:val="center"/>
          </w:tcPr>
          <w:p w14:paraId="6626F7BD" w14:textId="77777777" w:rsidR="004562A9" w:rsidRDefault="004562A9">
            <w:pPr>
              <w:jc w:val="center"/>
              <w:rPr>
                <w:rFonts w:cs="Calibri"/>
                <w:color w:val="000000"/>
                <w:spacing w:val="20"/>
                <w:szCs w:val="21"/>
              </w:rPr>
            </w:pPr>
          </w:p>
        </w:tc>
        <w:tc>
          <w:tcPr>
            <w:tcW w:w="2340" w:type="dxa"/>
            <w:vAlign w:val="center"/>
          </w:tcPr>
          <w:p w14:paraId="7FFAE805" w14:textId="77777777" w:rsidR="004562A9" w:rsidRDefault="004562A9">
            <w:pPr>
              <w:jc w:val="center"/>
              <w:rPr>
                <w:rFonts w:cs="Calibri"/>
                <w:color w:val="000000"/>
                <w:spacing w:val="20"/>
                <w:szCs w:val="21"/>
              </w:rPr>
            </w:pPr>
          </w:p>
        </w:tc>
        <w:tc>
          <w:tcPr>
            <w:tcW w:w="2880" w:type="dxa"/>
            <w:vAlign w:val="center"/>
          </w:tcPr>
          <w:p w14:paraId="57A40A44" w14:textId="77777777" w:rsidR="004562A9" w:rsidRDefault="004562A9">
            <w:pPr>
              <w:jc w:val="center"/>
              <w:rPr>
                <w:rFonts w:cs="Calibri"/>
                <w:color w:val="000000"/>
                <w:spacing w:val="20"/>
                <w:szCs w:val="21"/>
              </w:rPr>
            </w:pPr>
          </w:p>
        </w:tc>
      </w:tr>
      <w:tr w:rsidR="004562A9" w14:paraId="5CC9A859" w14:textId="77777777">
        <w:trPr>
          <w:cantSplit/>
          <w:trHeight w:val="454"/>
        </w:trPr>
        <w:tc>
          <w:tcPr>
            <w:tcW w:w="1008" w:type="dxa"/>
            <w:vAlign w:val="center"/>
          </w:tcPr>
          <w:p w14:paraId="4088D264" w14:textId="77777777" w:rsidR="004562A9" w:rsidRDefault="004562A9">
            <w:pPr>
              <w:jc w:val="center"/>
              <w:rPr>
                <w:rFonts w:cs="Calibri"/>
                <w:color w:val="000000"/>
                <w:spacing w:val="20"/>
                <w:szCs w:val="21"/>
              </w:rPr>
            </w:pPr>
          </w:p>
        </w:tc>
        <w:tc>
          <w:tcPr>
            <w:tcW w:w="3060" w:type="dxa"/>
            <w:vAlign w:val="center"/>
          </w:tcPr>
          <w:p w14:paraId="5BFC1BAC" w14:textId="77777777" w:rsidR="004562A9" w:rsidRDefault="004562A9">
            <w:pPr>
              <w:jc w:val="center"/>
              <w:rPr>
                <w:rFonts w:cs="Calibri"/>
                <w:color w:val="000000"/>
                <w:spacing w:val="20"/>
                <w:szCs w:val="21"/>
              </w:rPr>
            </w:pPr>
          </w:p>
        </w:tc>
        <w:tc>
          <w:tcPr>
            <w:tcW w:w="2340" w:type="dxa"/>
            <w:vAlign w:val="center"/>
          </w:tcPr>
          <w:p w14:paraId="71BE6B0D" w14:textId="77777777" w:rsidR="004562A9" w:rsidRDefault="004562A9">
            <w:pPr>
              <w:jc w:val="center"/>
              <w:rPr>
                <w:rFonts w:cs="Calibri"/>
                <w:color w:val="000000"/>
                <w:spacing w:val="20"/>
                <w:szCs w:val="21"/>
              </w:rPr>
            </w:pPr>
          </w:p>
        </w:tc>
        <w:tc>
          <w:tcPr>
            <w:tcW w:w="2880" w:type="dxa"/>
            <w:vAlign w:val="center"/>
          </w:tcPr>
          <w:p w14:paraId="311DBC32" w14:textId="77777777" w:rsidR="004562A9" w:rsidRDefault="004562A9">
            <w:pPr>
              <w:jc w:val="center"/>
              <w:rPr>
                <w:rFonts w:cs="Calibri"/>
                <w:color w:val="000000"/>
                <w:spacing w:val="20"/>
                <w:szCs w:val="21"/>
              </w:rPr>
            </w:pPr>
          </w:p>
        </w:tc>
      </w:tr>
      <w:tr w:rsidR="004562A9" w14:paraId="79586E3E" w14:textId="77777777">
        <w:trPr>
          <w:cantSplit/>
          <w:trHeight w:val="454"/>
        </w:trPr>
        <w:tc>
          <w:tcPr>
            <w:tcW w:w="1008" w:type="dxa"/>
            <w:vAlign w:val="center"/>
          </w:tcPr>
          <w:p w14:paraId="3F4C4489" w14:textId="77777777" w:rsidR="004562A9" w:rsidRDefault="004562A9">
            <w:pPr>
              <w:jc w:val="center"/>
              <w:rPr>
                <w:rFonts w:cs="Calibri"/>
                <w:color w:val="000000"/>
                <w:spacing w:val="20"/>
                <w:szCs w:val="21"/>
              </w:rPr>
            </w:pPr>
          </w:p>
        </w:tc>
        <w:tc>
          <w:tcPr>
            <w:tcW w:w="3060" w:type="dxa"/>
            <w:vAlign w:val="center"/>
          </w:tcPr>
          <w:p w14:paraId="6BEE0C51" w14:textId="77777777" w:rsidR="004562A9" w:rsidRDefault="004562A9">
            <w:pPr>
              <w:jc w:val="center"/>
              <w:rPr>
                <w:rFonts w:cs="Calibri"/>
                <w:color w:val="000000"/>
                <w:spacing w:val="20"/>
                <w:szCs w:val="21"/>
              </w:rPr>
            </w:pPr>
          </w:p>
        </w:tc>
        <w:tc>
          <w:tcPr>
            <w:tcW w:w="2340" w:type="dxa"/>
            <w:vAlign w:val="center"/>
          </w:tcPr>
          <w:p w14:paraId="265B6362" w14:textId="77777777" w:rsidR="004562A9" w:rsidRDefault="004562A9">
            <w:pPr>
              <w:jc w:val="center"/>
              <w:rPr>
                <w:rFonts w:cs="Calibri"/>
                <w:color w:val="000000"/>
                <w:spacing w:val="20"/>
                <w:szCs w:val="21"/>
              </w:rPr>
            </w:pPr>
          </w:p>
        </w:tc>
        <w:tc>
          <w:tcPr>
            <w:tcW w:w="2880" w:type="dxa"/>
            <w:vAlign w:val="center"/>
          </w:tcPr>
          <w:p w14:paraId="1B006612" w14:textId="77777777" w:rsidR="004562A9" w:rsidRDefault="004562A9">
            <w:pPr>
              <w:jc w:val="center"/>
              <w:rPr>
                <w:rFonts w:cs="Calibri"/>
                <w:color w:val="000000"/>
                <w:spacing w:val="20"/>
                <w:szCs w:val="21"/>
              </w:rPr>
            </w:pPr>
          </w:p>
        </w:tc>
      </w:tr>
      <w:tr w:rsidR="004562A9" w14:paraId="44B47D1D" w14:textId="77777777">
        <w:trPr>
          <w:cantSplit/>
          <w:trHeight w:val="454"/>
        </w:trPr>
        <w:tc>
          <w:tcPr>
            <w:tcW w:w="1008" w:type="dxa"/>
            <w:vAlign w:val="center"/>
          </w:tcPr>
          <w:p w14:paraId="508A3915" w14:textId="77777777" w:rsidR="004562A9" w:rsidRDefault="004562A9">
            <w:pPr>
              <w:jc w:val="center"/>
              <w:rPr>
                <w:rFonts w:cs="Calibri"/>
                <w:color w:val="000000"/>
                <w:spacing w:val="20"/>
                <w:szCs w:val="21"/>
              </w:rPr>
            </w:pPr>
          </w:p>
        </w:tc>
        <w:tc>
          <w:tcPr>
            <w:tcW w:w="3060" w:type="dxa"/>
            <w:vAlign w:val="center"/>
          </w:tcPr>
          <w:p w14:paraId="61BCBE82" w14:textId="77777777" w:rsidR="004562A9" w:rsidRDefault="004562A9">
            <w:pPr>
              <w:jc w:val="center"/>
              <w:rPr>
                <w:rFonts w:cs="Calibri"/>
                <w:color w:val="000000"/>
                <w:spacing w:val="20"/>
                <w:szCs w:val="21"/>
              </w:rPr>
            </w:pPr>
          </w:p>
        </w:tc>
        <w:tc>
          <w:tcPr>
            <w:tcW w:w="2340" w:type="dxa"/>
            <w:vAlign w:val="center"/>
          </w:tcPr>
          <w:p w14:paraId="20E55FF0" w14:textId="77777777" w:rsidR="004562A9" w:rsidRDefault="004562A9">
            <w:pPr>
              <w:jc w:val="center"/>
              <w:rPr>
                <w:rFonts w:cs="Calibri"/>
                <w:color w:val="000000"/>
                <w:spacing w:val="20"/>
                <w:szCs w:val="21"/>
              </w:rPr>
            </w:pPr>
          </w:p>
        </w:tc>
        <w:tc>
          <w:tcPr>
            <w:tcW w:w="2880" w:type="dxa"/>
            <w:vAlign w:val="center"/>
          </w:tcPr>
          <w:p w14:paraId="1A9E4472" w14:textId="77777777" w:rsidR="004562A9" w:rsidRDefault="004562A9">
            <w:pPr>
              <w:jc w:val="center"/>
              <w:rPr>
                <w:rFonts w:cs="Calibri"/>
                <w:color w:val="000000"/>
                <w:spacing w:val="20"/>
                <w:szCs w:val="21"/>
              </w:rPr>
            </w:pPr>
          </w:p>
        </w:tc>
      </w:tr>
      <w:tr w:rsidR="004562A9" w14:paraId="2458ACAD" w14:textId="77777777">
        <w:trPr>
          <w:cantSplit/>
          <w:trHeight w:val="454"/>
        </w:trPr>
        <w:tc>
          <w:tcPr>
            <w:tcW w:w="1008" w:type="dxa"/>
            <w:vAlign w:val="center"/>
          </w:tcPr>
          <w:p w14:paraId="5B30A81C" w14:textId="77777777" w:rsidR="004562A9" w:rsidRDefault="004562A9">
            <w:pPr>
              <w:jc w:val="center"/>
              <w:rPr>
                <w:rFonts w:cs="Calibri"/>
                <w:color w:val="000000"/>
                <w:spacing w:val="20"/>
                <w:szCs w:val="21"/>
              </w:rPr>
            </w:pPr>
          </w:p>
        </w:tc>
        <w:tc>
          <w:tcPr>
            <w:tcW w:w="3060" w:type="dxa"/>
            <w:vAlign w:val="center"/>
          </w:tcPr>
          <w:p w14:paraId="74AE2D8F" w14:textId="77777777" w:rsidR="004562A9" w:rsidRDefault="004562A9">
            <w:pPr>
              <w:jc w:val="center"/>
              <w:rPr>
                <w:rFonts w:cs="Calibri"/>
                <w:color w:val="000000"/>
                <w:spacing w:val="20"/>
                <w:szCs w:val="21"/>
              </w:rPr>
            </w:pPr>
          </w:p>
        </w:tc>
        <w:tc>
          <w:tcPr>
            <w:tcW w:w="2340" w:type="dxa"/>
            <w:vAlign w:val="center"/>
          </w:tcPr>
          <w:p w14:paraId="5916BCA9" w14:textId="77777777" w:rsidR="004562A9" w:rsidRDefault="004562A9">
            <w:pPr>
              <w:jc w:val="center"/>
              <w:rPr>
                <w:rFonts w:cs="Calibri"/>
                <w:color w:val="000000"/>
                <w:spacing w:val="20"/>
                <w:szCs w:val="21"/>
              </w:rPr>
            </w:pPr>
          </w:p>
        </w:tc>
        <w:tc>
          <w:tcPr>
            <w:tcW w:w="2880" w:type="dxa"/>
            <w:vAlign w:val="center"/>
          </w:tcPr>
          <w:p w14:paraId="58508705" w14:textId="77777777" w:rsidR="004562A9" w:rsidRDefault="004562A9">
            <w:pPr>
              <w:jc w:val="center"/>
              <w:rPr>
                <w:rFonts w:cs="Calibri"/>
                <w:color w:val="000000"/>
                <w:spacing w:val="20"/>
                <w:szCs w:val="21"/>
              </w:rPr>
            </w:pPr>
          </w:p>
        </w:tc>
      </w:tr>
      <w:tr w:rsidR="004562A9" w14:paraId="7145BB86" w14:textId="77777777">
        <w:trPr>
          <w:cantSplit/>
          <w:trHeight w:val="454"/>
        </w:trPr>
        <w:tc>
          <w:tcPr>
            <w:tcW w:w="1008" w:type="dxa"/>
            <w:vAlign w:val="center"/>
          </w:tcPr>
          <w:p w14:paraId="78E524DD" w14:textId="77777777" w:rsidR="004562A9" w:rsidRDefault="004562A9">
            <w:pPr>
              <w:jc w:val="center"/>
              <w:rPr>
                <w:rFonts w:cs="Calibri"/>
                <w:color w:val="000000"/>
                <w:spacing w:val="20"/>
                <w:szCs w:val="21"/>
              </w:rPr>
            </w:pPr>
          </w:p>
        </w:tc>
        <w:tc>
          <w:tcPr>
            <w:tcW w:w="3060" w:type="dxa"/>
            <w:vAlign w:val="center"/>
          </w:tcPr>
          <w:p w14:paraId="09C41F16" w14:textId="77777777" w:rsidR="004562A9" w:rsidRDefault="004562A9">
            <w:pPr>
              <w:jc w:val="center"/>
              <w:rPr>
                <w:rFonts w:cs="Calibri"/>
                <w:color w:val="000000"/>
                <w:spacing w:val="20"/>
                <w:szCs w:val="21"/>
              </w:rPr>
            </w:pPr>
          </w:p>
        </w:tc>
        <w:tc>
          <w:tcPr>
            <w:tcW w:w="2340" w:type="dxa"/>
            <w:vAlign w:val="center"/>
          </w:tcPr>
          <w:p w14:paraId="43E93894" w14:textId="77777777" w:rsidR="004562A9" w:rsidRDefault="004562A9">
            <w:pPr>
              <w:jc w:val="center"/>
              <w:rPr>
                <w:rFonts w:cs="Calibri"/>
                <w:color w:val="000000"/>
                <w:spacing w:val="20"/>
                <w:szCs w:val="21"/>
              </w:rPr>
            </w:pPr>
          </w:p>
        </w:tc>
        <w:tc>
          <w:tcPr>
            <w:tcW w:w="2880" w:type="dxa"/>
            <w:vAlign w:val="center"/>
          </w:tcPr>
          <w:p w14:paraId="652C5856" w14:textId="77777777" w:rsidR="004562A9" w:rsidRDefault="004562A9">
            <w:pPr>
              <w:jc w:val="center"/>
              <w:rPr>
                <w:rFonts w:cs="Calibri"/>
                <w:color w:val="000000"/>
                <w:spacing w:val="20"/>
                <w:szCs w:val="21"/>
              </w:rPr>
            </w:pPr>
          </w:p>
        </w:tc>
      </w:tr>
      <w:tr w:rsidR="004562A9" w14:paraId="27807F67" w14:textId="77777777">
        <w:trPr>
          <w:cantSplit/>
          <w:trHeight w:val="454"/>
        </w:trPr>
        <w:tc>
          <w:tcPr>
            <w:tcW w:w="1008" w:type="dxa"/>
            <w:vAlign w:val="center"/>
          </w:tcPr>
          <w:p w14:paraId="1B37ED2E" w14:textId="77777777" w:rsidR="004562A9" w:rsidRDefault="004562A9">
            <w:pPr>
              <w:jc w:val="center"/>
              <w:rPr>
                <w:rFonts w:cs="Calibri"/>
                <w:color w:val="000000"/>
                <w:spacing w:val="20"/>
                <w:szCs w:val="21"/>
              </w:rPr>
            </w:pPr>
          </w:p>
        </w:tc>
        <w:tc>
          <w:tcPr>
            <w:tcW w:w="3060" w:type="dxa"/>
            <w:vAlign w:val="center"/>
          </w:tcPr>
          <w:p w14:paraId="4B92CDF5" w14:textId="77777777" w:rsidR="004562A9" w:rsidRDefault="004562A9">
            <w:pPr>
              <w:jc w:val="center"/>
              <w:rPr>
                <w:rFonts w:cs="Calibri"/>
                <w:color w:val="000000"/>
                <w:spacing w:val="20"/>
                <w:szCs w:val="21"/>
              </w:rPr>
            </w:pPr>
          </w:p>
        </w:tc>
        <w:tc>
          <w:tcPr>
            <w:tcW w:w="2340" w:type="dxa"/>
            <w:vAlign w:val="center"/>
          </w:tcPr>
          <w:p w14:paraId="59F41E72" w14:textId="77777777" w:rsidR="004562A9" w:rsidRDefault="004562A9">
            <w:pPr>
              <w:jc w:val="center"/>
              <w:rPr>
                <w:rFonts w:cs="Calibri"/>
                <w:color w:val="000000"/>
                <w:spacing w:val="20"/>
                <w:szCs w:val="21"/>
              </w:rPr>
            </w:pPr>
          </w:p>
        </w:tc>
        <w:tc>
          <w:tcPr>
            <w:tcW w:w="2880" w:type="dxa"/>
            <w:vAlign w:val="center"/>
          </w:tcPr>
          <w:p w14:paraId="0540F194" w14:textId="77777777" w:rsidR="004562A9" w:rsidRDefault="004562A9">
            <w:pPr>
              <w:jc w:val="center"/>
              <w:rPr>
                <w:rFonts w:cs="Calibri"/>
                <w:color w:val="000000"/>
                <w:spacing w:val="20"/>
                <w:szCs w:val="21"/>
              </w:rPr>
            </w:pPr>
          </w:p>
        </w:tc>
      </w:tr>
      <w:tr w:rsidR="004562A9" w14:paraId="2FD565FB" w14:textId="77777777">
        <w:trPr>
          <w:cantSplit/>
          <w:trHeight w:val="454"/>
        </w:trPr>
        <w:tc>
          <w:tcPr>
            <w:tcW w:w="1008" w:type="dxa"/>
            <w:vAlign w:val="center"/>
          </w:tcPr>
          <w:p w14:paraId="07A45495" w14:textId="77777777" w:rsidR="004562A9" w:rsidRDefault="004562A9">
            <w:pPr>
              <w:jc w:val="center"/>
              <w:rPr>
                <w:rFonts w:cs="Calibri"/>
                <w:color w:val="000000"/>
                <w:spacing w:val="20"/>
                <w:szCs w:val="21"/>
              </w:rPr>
            </w:pPr>
          </w:p>
        </w:tc>
        <w:tc>
          <w:tcPr>
            <w:tcW w:w="3060" w:type="dxa"/>
            <w:vAlign w:val="center"/>
          </w:tcPr>
          <w:p w14:paraId="464D9A84" w14:textId="77777777" w:rsidR="004562A9" w:rsidRDefault="004562A9">
            <w:pPr>
              <w:jc w:val="center"/>
              <w:rPr>
                <w:rFonts w:cs="Calibri"/>
                <w:color w:val="000000"/>
                <w:spacing w:val="20"/>
                <w:szCs w:val="21"/>
              </w:rPr>
            </w:pPr>
          </w:p>
        </w:tc>
        <w:tc>
          <w:tcPr>
            <w:tcW w:w="2340" w:type="dxa"/>
            <w:vAlign w:val="center"/>
          </w:tcPr>
          <w:p w14:paraId="2A2D913F" w14:textId="77777777" w:rsidR="004562A9" w:rsidRDefault="004562A9">
            <w:pPr>
              <w:jc w:val="center"/>
              <w:rPr>
                <w:rFonts w:cs="Calibri"/>
                <w:color w:val="000000"/>
                <w:spacing w:val="20"/>
                <w:szCs w:val="21"/>
              </w:rPr>
            </w:pPr>
          </w:p>
        </w:tc>
        <w:tc>
          <w:tcPr>
            <w:tcW w:w="2880" w:type="dxa"/>
            <w:vAlign w:val="center"/>
          </w:tcPr>
          <w:p w14:paraId="3129E8D1" w14:textId="77777777" w:rsidR="004562A9" w:rsidRDefault="004562A9">
            <w:pPr>
              <w:jc w:val="center"/>
              <w:rPr>
                <w:rFonts w:cs="Calibri"/>
                <w:color w:val="000000"/>
                <w:spacing w:val="20"/>
                <w:szCs w:val="21"/>
              </w:rPr>
            </w:pPr>
          </w:p>
        </w:tc>
      </w:tr>
      <w:tr w:rsidR="004562A9" w14:paraId="50B3FAAC" w14:textId="77777777">
        <w:trPr>
          <w:cantSplit/>
          <w:trHeight w:val="454"/>
        </w:trPr>
        <w:tc>
          <w:tcPr>
            <w:tcW w:w="1008" w:type="dxa"/>
            <w:vAlign w:val="center"/>
          </w:tcPr>
          <w:p w14:paraId="28B60FAC" w14:textId="77777777" w:rsidR="004562A9" w:rsidRDefault="004562A9">
            <w:pPr>
              <w:jc w:val="center"/>
              <w:rPr>
                <w:rFonts w:cs="Calibri"/>
                <w:color w:val="000000"/>
                <w:spacing w:val="20"/>
                <w:szCs w:val="21"/>
              </w:rPr>
            </w:pPr>
          </w:p>
        </w:tc>
        <w:tc>
          <w:tcPr>
            <w:tcW w:w="3060" w:type="dxa"/>
            <w:vAlign w:val="center"/>
          </w:tcPr>
          <w:p w14:paraId="6B8409E1" w14:textId="77777777" w:rsidR="004562A9" w:rsidRDefault="004562A9">
            <w:pPr>
              <w:jc w:val="center"/>
              <w:rPr>
                <w:rFonts w:cs="Calibri"/>
                <w:color w:val="000000"/>
                <w:spacing w:val="20"/>
                <w:szCs w:val="21"/>
              </w:rPr>
            </w:pPr>
          </w:p>
        </w:tc>
        <w:tc>
          <w:tcPr>
            <w:tcW w:w="2340" w:type="dxa"/>
            <w:vAlign w:val="center"/>
          </w:tcPr>
          <w:p w14:paraId="437BF91F" w14:textId="77777777" w:rsidR="004562A9" w:rsidRDefault="004562A9">
            <w:pPr>
              <w:jc w:val="center"/>
              <w:rPr>
                <w:rFonts w:cs="Calibri"/>
                <w:color w:val="000000"/>
                <w:spacing w:val="20"/>
                <w:szCs w:val="21"/>
              </w:rPr>
            </w:pPr>
          </w:p>
        </w:tc>
        <w:tc>
          <w:tcPr>
            <w:tcW w:w="2880" w:type="dxa"/>
            <w:vAlign w:val="center"/>
          </w:tcPr>
          <w:p w14:paraId="0610E1D2" w14:textId="77777777" w:rsidR="004562A9" w:rsidRDefault="004562A9">
            <w:pPr>
              <w:jc w:val="center"/>
              <w:rPr>
                <w:rFonts w:cs="Calibri"/>
                <w:color w:val="000000"/>
                <w:spacing w:val="20"/>
                <w:szCs w:val="21"/>
              </w:rPr>
            </w:pPr>
          </w:p>
        </w:tc>
      </w:tr>
      <w:tr w:rsidR="004562A9" w14:paraId="438DB8F8" w14:textId="77777777">
        <w:trPr>
          <w:cantSplit/>
          <w:trHeight w:val="454"/>
        </w:trPr>
        <w:tc>
          <w:tcPr>
            <w:tcW w:w="1008" w:type="dxa"/>
            <w:vAlign w:val="center"/>
          </w:tcPr>
          <w:p w14:paraId="23A479F8" w14:textId="77777777" w:rsidR="004562A9" w:rsidRDefault="004562A9">
            <w:pPr>
              <w:jc w:val="center"/>
              <w:rPr>
                <w:rFonts w:cs="Calibri"/>
                <w:color w:val="000000"/>
                <w:spacing w:val="20"/>
                <w:szCs w:val="21"/>
              </w:rPr>
            </w:pPr>
          </w:p>
        </w:tc>
        <w:tc>
          <w:tcPr>
            <w:tcW w:w="3060" w:type="dxa"/>
            <w:vAlign w:val="center"/>
          </w:tcPr>
          <w:p w14:paraId="77E7DEA1" w14:textId="77777777" w:rsidR="004562A9" w:rsidRDefault="004562A9">
            <w:pPr>
              <w:jc w:val="center"/>
              <w:rPr>
                <w:rFonts w:cs="Calibri"/>
                <w:color w:val="000000"/>
                <w:spacing w:val="20"/>
                <w:szCs w:val="21"/>
              </w:rPr>
            </w:pPr>
          </w:p>
        </w:tc>
        <w:tc>
          <w:tcPr>
            <w:tcW w:w="2340" w:type="dxa"/>
            <w:vAlign w:val="center"/>
          </w:tcPr>
          <w:p w14:paraId="1554C7E4" w14:textId="77777777" w:rsidR="004562A9" w:rsidRDefault="004562A9">
            <w:pPr>
              <w:jc w:val="center"/>
              <w:rPr>
                <w:rFonts w:cs="Calibri"/>
                <w:color w:val="000000"/>
                <w:spacing w:val="20"/>
                <w:szCs w:val="21"/>
              </w:rPr>
            </w:pPr>
          </w:p>
        </w:tc>
        <w:tc>
          <w:tcPr>
            <w:tcW w:w="2880" w:type="dxa"/>
            <w:vAlign w:val="center"/>
          </w:tcPr>
          <w:p w14:paraId="708543FA" w14:textId="77777777" w:rsidR="004562A9" w:rsidRDefault="004562A9">
            <w:pPr>
              <w:jc w:val="center"/>
              <w:rPr>
                <w:rFonts w:cs="Calibri"/>
                <w:color w:val="000000"/>
                <w:spacing w:val="20"/>
                <w:szCs w:val="21"/>
              </w:rPr>
            </w:pPr>
          </w:p>
        </w:tc>
      </w:tr>
    </w:tbl>
    <w:p w14:paraId="2EFDD258" w14:textId="77777777" w:rsidR="004562A9" w:rsidRDefault="004562A9">
      <w:pPr>
        <w:rPr>
          <w:rFonts w:cs="Calibri"/>
          <w:color w:val="000000"/>
          <w:szCs w:val="21"/>
        </w:rPr>
      </w:pPr>
    </w:p>
    <w:p w14:paraId="5A7B420C" w14:textId="77777777" w:rsidR="004562A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45A1BC85" w14:textId="77777777" w:rsidR="004562A9"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68CA2550" w14:textId="77777777" w:rsidR="004562A9" w:rsidRDefault="004562A9">
      <w:pPr>
        <w:rPr>
          <w:rFonts w:cs="Calibri"/>
          <w:color w:val="000000"/>
          <w:szCs w:val="21"/>
        </w:rPr>
      </w:pPr>
    </w:p>
    <w:p w14:paraId="2E065697" w14:textId="77777777" w:rsidR="004562A9" w:rsidRDefault="00000000">
      <w:pPr>
        <w:ind w:firstLineChars="200" w:firstLine="420"/>
        <w:rPr>
          <w:rFonts w:eastAsia="楷体" w:cs="Calibri"/>
          <w:color w:val="000000"/>
          <w:szCs w:val="21"/>
        </w:rPr>
      </w:pPr>
      <w:r>
        <w:rPr>
          <w:rFonts w:eastAsia="楷体" w:cs="Calibri"/>
          <w:color w:val="000000"/>
          <w:szCs w:val="21"/>
        </w:rPr>
        <w:t>填表说明：</w:t>
      </w:r>
    </w:p>
    <w:p w14:paraId="4434A13E" w14:textId="77777777" w:rsidR="004562A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）对采购文件有任何偏离（包括正偏离及负偏离）均应汇总并填写在此表中。</w:t>
      </w:r>
    </w:p>
    <w:p w14:paraId="321A9ED1" w14:textId="77777777" w:rsidR="004562A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）完全满足采购文件要求的供应商只需填写</w:t>
      </w:r>
      <w:r>
        <w:rPr>
          <w:rFonts w:eastAsia="楷体" w:cs="Calibri"/>
          <w:color w:val="000000"/>
        </w:rPr>
        <w:t>【</w:t>
      </w:r>
      <w:r>
        <w:rPr>
          <w:rFonts w:eastAsia="楷体" w:cs="Calibri"/>
          <w:b/>
          <w:bCs/>
          <w:color w:val="000000"/>
          <w:u w:val="single"/>
        </w:rPr>
        <w:t>完全满足采购文件的全部要求</w:t>
      </w:r>
      <w:r>
        <w:rPr>
          <w:rFonts w:eastAsia="楷体" w:cs="Calibri"/>
          <w:color w:val="000000"/>
        </w:rPr>
        <w:t>】</w:t>
      </w:r>
      <w:r>
        <w:rPr>
          <w:rFonts w:eastAsia="楷体" w:cs="Calibri"/>
          <w:color w:val="000000"/>
          <w:szCs w:val="21"/>
        </w:rPr>
        <w:t>。</w:t>
      </w:r>
    </w:p>
    <w:p w14:paraId="424B82DB" w14:textId="77777777" w:rsidR="004562A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3</w:t>
      </w:r>
      <w:r>
        <w:rPr>
          <w:rFonts w:eastAsia="楷体" w:cs="Calibri"/>
          <w:color w:val="000000"/>
          <w:szCs w:val="21"/>
        </w:rPr>
        <w:t>）若供应商以未在偏离表中列出的负偏离为由，不按采购文件要求签约，采购人有权取消该供应商的成交资格，并按有关规定重新确定成交供应商或另行采购。</w:t>
      </w:r>
    </w:p>
    <w:p w14:paraId="65E7D79C" w14:textId="77777777" w:rsidR="004562A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4</w:t>
      </w:r>
      <w:r>
        <w:rPr>
          <w:rFonts w:eastAsia="楷体" w:cs="Calibri"/>
          <w:color w:val="000000"/>
          <w:szCs w:val="21"/>
        </w:rPr>
        <w:t>）供应商可调整、修改上述表格。</w:t>
      </w:r>
    </w:p>
    <w:p w14:paraId="0A476387" w14:textId="77777777" w:rsidR="004562A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5</w:t>
      </w:r>
      <w:r>
        <w:rPr>
          <w:rFonts w:eastAsia="楷体" w:cs="Calibri"/>
          <w:color w:val="000000"/>
          <w:szCs w:val="21"/>
        </w:rPr>
        <w:t>）磋商响应文件响应内容对采购文件要求如有偏离均应填写偏离表，如不填写，采购人有权视作磋商响应文件完全响应采购文件要求。</w:t>
      </w:r>
    </w:p>
    <w:p w14:paraId="6FC1DC13" w14:textId="77777777" w:rsidR="004562A9" w:rsidRDefault="00000000">
      <w:pPr>
        <w:ind w:firstLineChars="200" w:firstLine="500"/>
        <w:jc w:val="left"/>
        <w:rPr>
          <w:rFonts w:cs="Calibri"/>
          <w:color w:val="000000"/>
          <w:szCs w:val="21"/>
        </w:rPr>
      </w:pPr>
      <w:r>
        <w:rPr>
          <w:rFonts w:cs="Calibri"/>
          <w:color w:val="000000"/>
          <w:spacing w:val="20"/>
        </w:rPr>
        <w:br w:type="page"/>
      </w:r>
      <w:bookmarkStart w:id="112" w:name="_Toc413337003"/>
    </w:p>
    <w:p w14:paraId="7B24C148" w14:textId="77777777" w:rsidR="004562A9" w:rsidRDefault="00000000">
      <w:pPr>
        <w:pStyle w:val="3"/>
        <w:ind w:firstLine="420"/>
        <w:rPr>
          <w:rFonts w:cs="Calibri"/>
          <w:color w:val="000000"/>
        </w:rPr>
      </w:pPr>
      <w:bookmarkStart w:id="113" w:name="_Toc245088215"/>
      <w:bookmarkStart w:id="114" w:name="_Toc345575550"/>
      <w:bookmarkEnd w:id="112"/>
      <w:r>
        <w:rPr>
          <w:rFonts w:cs="Calibri"/>
          <w:color w:val="000000"/>
        </w:rPr>
        <w:lastRenderedPageBreak/>
        <w:t>四、</w:t>
      </w:r>
      <w:bookmarkEnd w:id="113"/>
      <w:bookmarkEnd w:id="114"/>
      <w:r>
        <w:rPr>
          <w:rFonts w:cs="Calibri"/>
          <w:color w:val="000000"/>
        </w:rPr>
        <w:t>廉政承诺书</w:t>
      </w:r>
    </w:p>
    <w:p w14:paraId="4C17D513"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廉政承诺书</w:t>
      </w:r>
    </w:p>
    <w:p w14:paraId="495625B9" w14:textId="77777777" w:rsidR="004562A9" w:rsidRDefault="00000000">
      <w:pPr>
        <w:rPr>
          <w:rFonts w:cs="Calibri"/>
          <w:color w:val="000000"/>
          <w:szCs w:val="21"/>
        </w:rPr>
      </w:pPr>
      <w:r>
        <w:rPr>
          <w:rFonts w:cs="Calibri" w:hint="eastAsia"/>
          <w:color w:val="000000"/>
          <w:szCs w:val="21"/>
          <w:u w:val="single"/>
        </w:rPr>
        <w:t>浙江省发展和改革委员会</w:t>
      </w:r>
      <w:r>
        <w:rPr>
          <w:rFonts w:cs="Calibri"/>
          <w:color w:val="000000"/>
          <w:szCs w:val="21"/>
        </w:rPr>
        <w:t>：</w:t>
      </w:r>
    </w:p>
    <w:p w14:paraId="08F212A9" w14:textId="77777777" w:rsidR="004562A9" w:rsidRDefault="00000000">
      <w:pPr>
        <w:ind w:firstLineChars="200" w:firstLine="420"/>
        <w:rPr>
          <w:rFonts w:cs="Calibri"/>
          <w:color w:val="000000"/>
          <w:szCs w:val="21"/>
        </w:rPr>
      </w:pPr>
      <w:r>
        <w:rPr>
          <w:rFonts w:cs="Calibri"/>
          <w:color w:val="000000"/>
          <w:szCs w:val="21"/>
        </w:rPr>
        <w:t>我单位响应</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《浙江省共建虹桥国际开放枢纽实施方案》实施进展情况评估项目</w:t>
      </w:r>
      <w:r>
        <w:rPr>
          <w:rFonts w:cs="Calibri"/>
          <w:color w:val="000000"/>
          <w:szCs w:val="21"/>
        </w:rPr>
        <w:t>（项目名称）</w:t>
      </w:r>
      <w:r>
        <w:rPr>
          <w:rFonts w:cs="Calibri" w:hint="eastAsia"/>
          <w:color w:val="000000"/>
          <w:szCs w:val="21"/>
          <w:u w:val="single"/>
        </w:rPr>
        <w:t>CTZB-2025030268</w:t>
      </w:r>
      <w:r>
        <w:rPr>
          <w:rFonts w:cs="Calibri"/>
          <w:color w:val="000000"/>
          <w:szCs w:val="21"/>
        </w:rPr>
        <w:t>（项目编号）</w:t>
      </w:r>
      <w:r>
        <w:rPr>
          <w:rFonts w:cs="Calibri" w:hint="eastAsia"/>
          <w:u w:val="single"/>
        </w:rPr>
        <w:t>《浙江省共建虹桥国际开放枢纽实施方案》实施进展情况评估</w:t>
      </w:r>
      <w:r>
        <w:rPr>
          <w:rFonts w:cs="Calibri"/>
          <w:color w:val="000000"/>
          <w:szCs w:val="21"/>
        </w:rPr>
        <w:t>（标项名称）项目采购要求并参加磋商。在这次磋商过程中和成交后，我们将严格遵守国家法律法规要求，并郑重承诺：</w:t>
      </w:r>
    </w:p>
    <w:p w14:paraId="49C298D0" w14:textId="77777777" w:rsidR="004562A9" w:rsidRDefault="00000000">
      <w:pPr>
        <w:ind w:firstLineChars="200" w:firstLine="420"/>
        <w:rPr>
          <w:rFonts w:cs="Calibri"/>
          <w:color w:val="000000"/>
          <w:szCs w:val="21"/>
        </w:rPr>
      </w:pPr>
      <w:r>
        <w:rPr>
          <w:rFonts w:cs="Calibri"/>
          <w:color w:val="000000"/>
          <w:szCs w:val="21"/>
        </w:rPr>
        <w:t>一、不向项目有关人员及部门赠送礼金礼物、有价证券、回扣以及中介费、介绍费、咨询费等好处费；</w:t>
      </w:r>
    </w:p>
    <w:p w14:paraId="496D3EFA" w14:textId="77777777" w:rsidR="004562A9" w:rsidRDefault="00000000">
      <w:pPr>
        <w:ind w:firstLineChars="200" w:firstLine="420"/>
        <w:rPr>
          <w:rFonts w:cs="Calibri"/>
          <w:color w:val="000000"/>
          <w:szCs w:val="21"/>
        </w:rPr>
      </w:pPr>
      <w:r>
        <w:rPr>
          <w:rFonts w:cs="Calibri"/>
          <w:color w:val="000000"/>
          <w:szCs w:val="21"/>
        </w:rPr>
        <w:t>二、不为项目有关人员及部门报销应由你方单位或个人支付的费用；</w:t>
      </w:r>
    </w:p>
    <w:p w14:paraId="7F15C75F" w14:textId="77777777" w:rsidR="004562A9" w:rsidRDefault="00000000">
      <w:pPr>
        <w:ind w:firstLineChars="200" w:firstLine="420"/>
        <w:rPr>
          <w:rFonts w:cs="Calibri"/>
          <w:color w:val="000000"/>
          <w:szCs w:val="21"/>
        </w:rPr>
      </w:pPr>
      <w:r>
        <w:rPr>
          <w:rFonts w:cs="Calibri"/>
          <w:color w:val="000000"/>
          <w:szCs w:val="21"/>
        </w:rPr>
        <w:t>三、不向项目有关人员及部门提供有可能影响公正的宴请和健身娱乐等活动；</w:t>
      </w:r>
    </w:p>
    <w:p w14:paraId="018E7D74" w14:textId="77777777" w:rsidR="004562A9" w:rsidRDefault="00000000">
      <w:pPr>
        <w:ind w:firstLineChars="200" w:firstLine="420"/>
        <w:rPr>
          <w:rFonts w:cs="Calibri"/>
          <w:color w:val="000000"/>
          <w:szCs w:val="21"/>
        </w:rPr>
      </w:pPr>
      <w:r>
        <w:rPr>
          <w:rFonts w:cs="Calibri"/>
          <w:color w:val="000000"/>
          <w:szCs w:val="21"/>
        </w:rPr>
        <w:t>四、不为项目有关人员及部门出国（境）、旅游等提供方便；</w:t>
      </w:r>
    </w:p>
    <w:p w14:paraId="526F7B05" w14:textId="77777777" w:rsidR="004562A9" w:rsidRDefault="00000000">
      <w:pPr>
        <w:ind w:firstLineChars="200" w:firstLine="420"/>
        <w:rPr>
          <w:rFonts w:cs="Calibri"/>
          <w:color w:val="000000"/>
          <w:szCs w:val="21"/>
        </w:rPr>
      </w:pPr>
      <w:r>
        <w:rPr>
          <w:rFonts w:cs="Calibri"/>
          <w:color w:val="000000"/>
          <w:szCs w:val="21"/>
        </w:rPr>
        <w:t>五、不为项目有关人员个人装修住房、婚丧嫁娶、配偶子女工作安排等提供好处；</w:t>
      </w:r>
    </w:p>
    <w:p w14:paraId="19CF4B48" w14:textId="77777777" w:rsidR="004562A9" w:rsidRDefault="00000000">
      <w:pPr>
        <w:ind w:firstLineChars="200" w:firstLine="420"/>
        <w:rPr>
          <w:rFonts w:cs="Calibri"/>
          <w:color w:val="000000"/>
          <w:szCs w:val="21"/>
        </w:rPr>
      </w:pPr>
      <w:r>
        <w:rPr>
          <w:rFonts w:cs="Calibri"/>
          <w:color w:val="000000"/>
          <w:szCs w:val="21"/>
        </w:rPr>
        <w:t>如违反上述承诺，你单位有权立即取消我单位磋商、成交资格。由此引起的相应损失均由我单位承担。</w:t>
      </w:r>
    </w:p>
    <w:p w14:paraId="4087CDA4" w14:textId="77777777" w:rsidR="004562A9" w:rsidRDefault="004562A9">
      <w:pPr>
        <w:rPr>
          <w:rFonts w:cs="Calibri"/>
          <w:color w:val="000000"/>
          <w:szCs w:val="21"/>
        </w:rPr>
      </w:pPr>
    </w:p>
    <w:p w14:paraId="34E8E72B" w14:textId="77777777" w:rsidR="004562A9" w:rsidRDefault="004562A9">
      <w:pPr>
        <w:rPr>
          <w:rFonts w:cs="Calibri"/>
          <w:color w:val="000000"/>
          <w:szCs w:val="21"/>
        </w:rPr>
      </w:pPr>
    </w:p>
    <w:p w14:paraId="65F9273F" w14:textId="77777777" w:rsidR="004562A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226398CB" w14:textId="77777777" w:rsidR="004562A9" w:rsidRDefault="00000000">
      <w:pPr>
        <w:adjustRightInd w:val="0"/>
        <w:ind w:firstLineChars="200" w:firstLine="420"/>
        <w:rPr>
          <w:rFonts w:cs="Calibri"/>
          <w:color w:val="000000"/>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61E975B7" w14:textId="77777777" w:rsidR="004562A9" w:rsidRDefault="00000000">
      <w:pPr>
        <w:rPr>
          <w:rFonts w:cs="Calibri"/>
          <w:color w:val="000000"/>
          <w:szCs w:val="21"/>
        </w:rPr>
      </w:pPr>
      <w:r>
        <w:rPr>
          <w:rFonts w:cs="Calibri"/>
          <w:color w:val="000000"/>
          <w:szCs w:val="21"/>
        </w:rPr>
        <w:br w:type="page"/>
      </w:r>
    </w:p>
    <w:p w14:paraId="5455E2BE" w14:textId="77777777" w:rsidR="004562A9" w:rsidRDefault="00000000">
      <w:pPr>
        <w:pStyle w:val="3"/>
        <w:ind w:firstLine="420"/>
        <w:rPr>
          <w:rFonts w:cs="Calibri"/>
          <w:color w:val="000000"/>
        </w:rPr>
      </w:pPr>
      <w:bookmarkStart w:id="115" w:name="_Toc345575552"/>
      <w:r>
        <w:rPr>
          <w:rFonts w:cs="Calibri"/>
          <w:color w:val="000000"/>
        </w:rPr>
        <w:lastRenderedPageBreak/>
        <w:t>五、其他资信资料</w:t>
      </w:r>
      <w:bookmarkEnd w:id="115"/>
    </w:p>
    <w:p w14:paraId="7DE87720"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4562A9" w14:paraId="08128E9B" w14:textId="77777777">
        <w:trPr>
          <w:trHeight w:val="454"/>
        </w:trPr>
        <w:tc>
          <w:tcPr>
            <w:tcW w:w="682" w:type="dxa"/>
            <w:vAlign w:val="center"/>
          </w:tcPr>
          <w:p w14:paraId="5A2EFA3D" w14:textId="77777777" w:rsidR="004562A9" w:rsidRDefault="00000000">
            <w:pPr>
              <w:jc w:val="center"/>
              <w:rPr>
                <w:rFonts w:cs="Calibri"/>
                <w:szCs w:val="21"/>
              </w:rPr>
            </w:pPr>
            <w:r>
              <w:rPr>
                <w:rFonts w:cs="Calibri"/>
                <w:szCs w:val="21"/>
              </w:rPr>
              <w:t>单位名称</w:t>
            </w:r>
          </w:p>
        </w:tc>
        <w:tc>
          <w:tcPr>
            <w:tcW w:w="1078" w:type="dxa"/>
            <w:vAlign w:val="center"/>
          </w:tcPr>
          <w:p w14:paraId="5742DA7D" w14:textId="77777777" w:rsidR="004562A9" w:rsidRDefault="004562A9">
            <w:pPr>
              <w:jc w:val="center"/>
              <w:rPr>
                <w:rFonts w:cs="Calibri"/>
                <w:szCs w:val="21"/>
              </w:rPr>
            </w:pPr>
          </w:p>
        </w:tc>
        <w:tc>
          <w:tcPr>
            <w:tcW w:w="895" w:type="dxa"/>
            <w:gridSpan w:val="2"/>
            <w:vAlign w:val="center"/>
          </w:tcPr>
          <w:p w14:paraId="3AC4CF91" w14:textId="77777777" w:rsidR="004562A9" w:rsidRDefault="00000000">
            <w:pPr>
              <w:jc w:val="center"/>
              <w:rPr>
                <w:rFonts w:cs="Calibri"/>
                <w:szCs w:val="21"/>
              </w:rPr>
            </w:pPr>
            <w:r>
              <w:rPr>
                <w:rFonts w:cs="Calibri"/>
                <w:szCs w:val="21"/>
              </w:rPr>
              <w:t>电话</w:t>
            </w:r>
          </w:p>
        </w:tc>
        <w:tc>
          <w:tcPr>
            <w:tcW w:w="2045" w:type="dxa"/>
            <w:vAlign w:val="center"/>
          </w:tcPr>
          <w:p w14:paraId="2B5BC591" w14:textId="77777777" w:rsidR="004562A9" w:rsidRDefault="004562A9">
            <w:pPr>
              <w:jc w:val="center"/>
              <w:rPr>
                <w:rFonts w:cs="Calibri"/>
                <w:szCs w:val="21"/>
              </w:rPr>
            </w:pPr>
          </w:p>
        </w:tc>
        <w:tc>
          <w:tcPr>
            <w:tcW w:w="689" w:type="dxa"/>
            <w:vAlign w:val="center"/>
          </w:tcPr>
          <w:p w14:paraId="7AB727FC" w14:textId="77777777" w:rsidR="004562A9" w:rsidRDefault="00000000">
            <w:pPr>
              <w:jc w:val="center"/>
              <w:rPr>
                <w:rFonts w:cs="Calibri"/>
                <w:szCs w:val="21"/>
              </w:rPr>
            </w:pPr>
            <w:r>
              <w:rPr>
                <w:rFonts w:cs="Calibri"/>
                <w:szCs w:val="21"/>
              </w:rPr>
              <w:t>主管部门</w:t>
            </w:r>
          </w:p>
        </w:tc>
        <w:tc>
          <w:tcPr>
            <w:tcW w:w="674" w:type="dxa"/>
            <w:vAlign w:val="center"/>
          </w:tcPr>
          <w:p w14:paraId="5F85E65B" w14:textId="77777777" w:rsidR="004562A9" w:rsidRDefault="004562A9">
            <w:pPr>
              <w:jc w:val="center"/>
              <w:rPr>
                <w:rFonts w:cs="Calibri"/>
                <w:szCs w:val="21"/>
              </w:rPr>
            </w:pPr>
          </w:p>
        </w:tc>
        <w:tc>
          <w:tcPr>
            <w:tcW w:w="1355" w:type="dxa"/>
            <w:gridSpan w:val="2"/>
            <w:vAlign w:val="center"/>
          </w:tcPr>
          <w:p w14:paraId="2EE31BFC" w14:textId="77777777" w:rsidR="004562A9" w:rsidRDefault="00000000">
            <w:pPr>
              <w:jc w:val="center"/>
              <w:rPr>
                <w:rFonts w:cs="Calibri"/>
                <w:szCs w:val="21"/>
              </w:rPr>
            </w:pPr>
            <w:r>
              <w:rPr>
                <w:rFonts w:cs="Calibri"/>
                <w:szCs w:val="21"/>
              </w:rPr>
              <w:t>单位法人</w:t>
            </w:r>
          </w:p>
        </w:tc>
        <w:tc>
          <w:tcPr>
            <w:tcW w:w="657" w:type="dxa"/>
            <w:vAlign w:val="center"/>
          </w:tcPr>
          <w:p w14:paraId="59B54DBD" w14:textId="77777777" w:rsidR="004562A9" w:rsidRDefault="004562A9">
            <w:pPr>
              <w:jc w:val="center"/>
              <w:rPr>
                <w:rFonts w:cs="Calibri"/>
                <w:szCs w:val="21"/>
              </w:rPr>
            </w:pPr>
          </w:p>
        </w:tc>
        <w:tc>
          <w:tcPr>
            <w:tcW w:w="594" w:type="dxa"/>
            <w:vAlign w:val="center"/>
          </w:tcPr>
          <w:p w14:paraId="1B743889" w14:textId="77777777" w:rsidR="004562A9" w:rsidRDefault="00000000">
            <w:pPr>
              <w:jc w:val="center"/>
              <w:rPr>
                <w:rFonts w:cs="Calibri"/>
                <w:szCs w:val="21"/>
              </w:rPr>
            </w:pPr>
            <w:r>
              <w:rPr>
                <w:rFonts w:cs="Calibri"/>
                <w:szCs w:val="21"/>
              </w:rPr>
              <w:t>职务</w:t>
            </w:r>
          </w:p>
        </w:tc>
        <w:tc>
          <w:tcPr>
            <w:tcW w:w="572" w:type="dxa"/>
            <w:vAlign w:val="center"/>
          </w:tcPr>
          <w:p w14:paraId="54A99052" w14:textId="77777777" w:rsidR="004562A9" w:rsidRDefault="004562A9">
            <w:pPr>
              <w:jc w:val="center"/>
              <w:rPr>
                <w:rFonts w:cs="Calibri"/>
                <w:szCs w:val="21"/>
              </w:rPr>
            </w:pPr>
          </w:p>
        </w:tc>
      </w:tr>
      <w:tr w:rsidR="004562A9" w14:paraId="0506C6D7" w14:textId="77777777">
        <w:trPr>
          <w:trHeight w:val="454"/>
        </w:trPr>
        <w:tc>
          <w:tcPr>
            <w:tcW w:w="682" w:type="dxa"/>
            <w:vAlign w:val="center"/>
          </w:tcPr>
          <w:p w14:paraId="4AF58A9A" w14:textId="77777777" w:rsidR="004562A9" w:rsidRDefault="00000000">
            <w:pPr>
              <w:jc w:val="center"/>
              <w:rPr>
                <w:rFonts w:cs="Calibri"/>
                <w:szCs w:val="21"/>
              </w:rPr>
            </w:pPr>
            <w:r>
              <w:rPr>
                <w:rFonts w:cs="Calibri"/>
                <w:szCs w:val="21"/>
              </w:rPr>
              <w:t>地</w:t>
            </w:r>
            <w:r>
              <w:rPr>
                <w:rFonts w:cs="Calibri"/>
                <w:szCs w:val="21"/>
              </w:rPr>
              <w:t xml:space="preserve"> </w:t>
            </w:r>
            <w:r>
              <w:rPr>
                <w:rFonts w:cs="Calibri"/>
                <w:szCs w:val="21"/>
              </w:rPr>
              <w:t>址</w:t>
            </w:r>
          </w:p>
        </w:tc>
        <w:tc>
          <w:tcPr>
            <w:tcW w:w="1078" w:type="dxa"/>
            <w:vAlign w:val="center"/>
          </w:tcPr>
          <w:p w14:paraId="48D31BEC" w14:textId="77777777" w:rsidR="004562A9" w:rsidRDefault="004562A9">
            <w:pPr>
              <w:jc w:val="center"/>
              <w:rPr>
                <w:rFonts w:cs="Calibri"/>
                <w:szCs w:val="21"/>
              </w:rPr>
            </w:pPr>
          </w:p>
        </w:tc>
        <w:tc>
          <w:tcPr>
            <w:tcW w:w="895" w:type="dxa"/>
            <w:gridSpan w:val="2"/>
            <w:vAlign w:val="center"/>
          </w:tcPr>
          <w:p w14:paraId="65E30EBD" w14:textId="77777777" w:rsidR="004562A9" w:rsidRDefault="00000000">
            <w:pPr>
              <w:jc w:val="center"/>
              <w:rPr>
                <w:rFonts w:cs="Calibri"/>
                <w:szCs w:val="21"/>
              </w:rPr>
            </w:pPr>
            <w:r>
              <w:rPr>
                <w:rFonts w:cs="Calibri"/>
                <w:szCs w:val="21"/>
              </w:rPr>
              <w:t>传真</w:t>
            </w:r>
          </w:p>
        </w:tc>
        <w:tc>
          <w:tcPr>
            <w:tcW w:w="2045" w:type="dxa"/>
            <w:vAlign w:val="center"/>
          </w:tcPr>
          <w:p w14:paraId="52B958FA" w14:textId="77777777" w:rsidR="004562A9" w:rsidRDefault="004562A9">
            <w:pPr>
              <w:jc w:val="center"/>
              <w:rPr>
                <w:rFonts w:cs="Calibri"/>
                <w:szCs w:val="21"/>
              </w:rPr>
            </w:pPr>
          </w:p>
        </w:tc>
        <w:tc>
          <w:tcPr>
            <w:tcW w:w="689" w:type="dxa"/>
            <w:vAlign w:val="center"/>
          </w:tcPr>
          <w:p w14:paraId="2B975360" w14:textId="77777777" w:rsidR="004562A9" w:rsidRDefault="00000000">
            <w:pPr>
              <w:jc w:val="center"/>
              <w:rPr>
                <w:rFonts w:cs="Calibri"/>
                <w:szCs w:val="21"/>
              </w:rPr>
            </w:pPr>
            <w:r>
              <w:rPr>
                <w:rFonts w:cs="Calibri"/>
                <w:szCs w:val="21"/>
              </w:rPr>
              <w:t>单位性质</w:t>
            </w:r>
          </w:p>
        </w:tc>
        <w:tc>
          <w:tcPr>
            <w:tcW w:w="674" w:type="dxa"/>
            <w:vAlign w:val="center"/>
          </w:tcPr>
          <w:p w14:paraId="67665A92" w14:textId="77777777" w:rsidR="004562A9" w:rsidRDefault="004562A9">
            <w:pPr>
              <w:jc w:val="center"/>
              <w:rPr>
                <w:rFonts w:cs="Calibri"/>
                <w:szCs w:val="21"/>
              </w:rPr>
            </w:pPr>
          </w:p>
        </w:tc>
        <w:tc>
          <w:tcPr>
            <w:tcW w:w="1355" w:type="dxa"/>
            <w:gridSpan w:val="2"/>
            <w:vAlign w:val="center"/>
          </w:tcPr>
          <w:p w14:paraId="5CAD84EE" w14:textId="77777777" w:rsidR="004562A9" w:rsidRDefault="00000000">
            <w:pPr>
              <w:jc w:val="center"/>
              <w:rPr>
                <w:rFonts w:cs="Calibri"/>
                <w:szCs w:val="21"/>
              </w:rPr>
            </w:pPr>
            <w:r>
              <w:rPr>
                <w:rFonts w:cs="Calibri"/>
                <w:szCs w:val="21"/>
              </w:rPr>
              <w:t>技术负责人</w:t>
            </w:r>
          </w:p>
        </w:tc>
        <w:tc>
          <w:tcPr>
            <w:tcW w:w="657" w:type="dxa"/>
            <w:vAlign w:val="center"/>
          </w:tcPr>
          <w:p w14:paraId="07D17BE6" w14:textId="77777777" w:rsidR="004562A9" w:rsidRDefault="004562A9">
            <w:pPr>
              <w:jc w:val="center"/>
              <w:rPr>
                <w:rFonts w:cs="Calibri"/>
                <w:szCs w:val="21"/>
              </w:rPr>
            </w:pPr>
          </w:p>
        </w:tc>
        <w:tc>
          <w:tcPr>
            <w:tcW w:w="594" w:type="dxa"/>
            <w:vAlign w:val="center"/>
          </w:tcPr>
          <w:p w14:paraId="0A8AED71" w14:textId="77777777" w:rsidR="004562A9" w:rsidRDefault="00000000">
            <w:pPr>
              <w:jc w:val="center"/>
              <w:rPr>
                <w:rFonts w:cs="Calibri"/>
                <w:szCs w:val="21"/>
              </w:rPr>
            </w:pPr>
            <w:r>
              <w:rPr>
                <w:rFonts w:cs="Calibri"/>
                <w:szCs w:val="21"/>
              </w:rPr>
              <w:t>职务</w:t>
            </w:r>
          </w:p>
        </w:tc>
        <w:tc>
          <w:tcPr>
            <w:tcW w:w="572" w:type="dxa"/>
            <w:vAlign w:val="center"/>
          </w:tcPr>
          <w:p w14:paraId="0EC3B516" w14:textId="77777777" w:rsidR="004562A9" w:rsidRDefault="004562A9">
            <w:pPr>
              <w:jc w:val="center"/>
              <w:rPr>
                <w:rFonts w:cs="Calibri"/>
                <w:szCs w:val="21"/>
              </w:rPr>
            </w:pPr>
          </w:p>
        </w:tc>
      </w:tr>
      <w:tr w:rsidR="004562A9" w14:paraId="46591874" w14:textId="77777777">
        <w:trPr>
          <w:trHeight w:val="454"/>
        </w:trPr>
        <w:tc>
          <w:tcPr>
            <w:tcW w:w="682" w:type="dxa"/>
            <w:vMerge w:val="restart"/>
            <w:vAlign w:val="center"/>
          </w:tcPr>
          <w:p w14:paraId="7006E245" w14:textId="77777777" w:rsidR="004562A9" w:rsidRDefault="00000000">
            <w:pPr>
              <w:jc w:val="center"/>
              <w:rPr>
                <w:rFonts w:cs="Calibri"/>
                <w:szCs w:val="21"/>
              </w:rPr>
            </w:pPr>
            <w:r>
              <w:rPr>
                <w:rFonts w:cs="Calibri"/>
                <w:szCs w:val="21"/>
              </w:rPr>
              <w:t>单位概况</w:t>
            </w:r>
          </w:p>
        </w:tc>
        <w:tc>
          <w:tcPr>
            <w:tcW w:w="1193" w:type="dxa"/>
            <w:gridSpan w:val="2"/>
            <w:vAlign w:val="center"/>
          </w:tcPr>
          <w:p w14:paraId="53236BCC" w14:textId="77777777" w:rsidR="004562A9" w:rsidRDefault="00000000">
            <w:pPr>
              <w:jc w:val="center"/>
              <w:rPr>
                <w:rFonts w:cs="Calibri"/>
                <w:szCs w:val="21"/>
              </w:rPr>
            </w:pPr>
            <w:r>
              <w:rPr>
                <w:rFonts w:cs="Calibri"/>
                <w:szCs w:val="21"/>
              </w:rPr>
              <w:t>营业执照经营范围</w:t>
            </w:r>
          </w:p>
        </w:tc>
        <w:tc>
          <w:tcPr>
            <w:tcW w:w="2825" w:type="dxa"/>
            <w:gridSpan w:val="2"/>
            <w:vAlign w:val="center"/>
          </w:tcPr>
          <w:p w14:paraId="10EB5F55" w14:textId="77777777" w:rsidR="004562A9" w:rsidRDefault="004562A9">
            <w:pPr>
              <w:jc w:val="left"/>
              <w:rPr>
                <w:rFonts w:cs="Calibri"/>
                <w:szCs w:val="21"/>
              </w:rPr>
            </w:pPr>
          </w:p>
        </w:tc>
        <w:tc>
          <w:tcPr>
            <w:tcW w:w="689" w:type="dxa"/>
            <w:vMerge w:val="restart"/>
            <w:vAlign w:val="center"/>
          </w:tcPr>
          <w:p w14:paraId="30B4FAC6" w14:textId="77777777" w:rsidR="004562A9" w:rsidRDefault="00000000">
            <w:pPr>
              <w:jc w:val="center"/>
              <w:rPr>
                <w:rFonts w:cs="Calibri"/>
                <w:szCs w:val="21"/>
              </w:rPr>
            </w:pPr>
            <w:r>
              <w:rPr>
                <w:rFonts w:cs="Calibri"/>
                <w:szCs w:val="21"/>
              </w:rPr>
              <w:t>上一年主要经济指标</w:t>
            </w:r>
          </w:p>
        </w:tc>
        <w:tc>
          <w:tcPr>
            <w:tcW w:w="1367" w:type="dxa"/>
            <w:gridSpan w:val="2"/>
            <w:tcBorders>
              <w:right w:val="single" w:sz="4" w:space="0" w:color="auto"/>
            </w:tcBorders>
            <w:vAlign w:val="center"/>
          </w:tcPr>
          <w:p w14:paraId="2A054EEE" w14:textId="77777777" w:rsidR="004562A9" w:rsidRDefault="00000000">
            <w:pPr>
              <w:jc w:val="center"/>
              <w:rPr>
                <w:rFonts w:cs="Calibri"/>
                <w:szCs w:val="21"/>
              </w:rPr>
            </w:pPr>
            <w:r>
              <w:rPr>
                <w:rFonts w:cs="Calibri"/>
                <w:szCs w:val="21"/>
              </w:rPr>
              <w:t>年营业收入</w:t>
            </w:r>
          </w:p>
        </w:tc>
        <w:tc>
          <w:tcPr>
            <w:tcW w:w="2485" w:type="dxa"/>
            <w:gridSpan w:val="4"/>
            <w:tcBorders>
              <w:left w:val="single" w:sz="4" w:space="0" w:color="auto"/>
            </w:tcBorders>
            <w:vAlign w:val="center"/>
          </w:tcPr>
          <w:p w14:paraId="28B1C180" w14:textId="77777777" w:rsidR="004562A9" w:rsidRDefault="004562A9">
            <w:pPr>
              <w:jc w:val="center"/>
              <w:rPr>
                <w:rFonts w:cs="Calibri"/>
                <w:szCs w:val="21"/>
              </w:rPr>
            </w:pPr>
          </w:p>
        </w:tc>
      </w:tr>
      <w:tr w:rsidR="004562A9" w14:paraId="3C073188" w14:textId="77777777">
        <w:trPr>
          <w:trHeight w:val="454"/>
        </w:trPr>
        <w:tc>
          <w:tcPr>
            <w:tcW w:w="682" w:type="dxa"/>
            <w:vMerge/>
            <w:vAlign w:val="center"/>
          </w:tcPr>
          <w:p w14:paraId="630BE285" w14:textId="77777777" w:rsidR="004562A9" w:rsidRDefault="004562A9">
            <w:pPr>
              <w:jc w:val="center"/>
              <w:rPr>
                <w:rFonts w:cs="Calibri"/>
                <w:szCs w:val="21"/>
              </w:rPr>
            </w:pPr>
          </w:p>
        </w:tc>
        <w:tc>
          <w:tcPr>
            <w:tcW w:w="1193" w:type="dxa"/>
            <w:gridSpan w:val="2"/>
            <w:vAlign w:val="center"/>
          </w:tcPr>
          <w:p w14:paraId="59FDF3FD" w14:textId="77777777" w:rsidR="004562A9" w:rsidRDefault="00000000">
            <w:pPr>
              <w:jc w:val="center"/>
              <w:rPr>
                <w:rFonts w:cs="Calibri"/>
                <w:szCs w:val="21"/>
              </w:rPr>
            </w:pPr>
            <w:r>
              <w:rPr>
                <w:rFonts w:cs="Calibri"/>
                <w:szCs w:val="21"/>
              </w:rPr>
              <w:t>统一社会信用代码</w:t>
            </w:r>
          </w:p>
        </w:tc>
        <w:tc>
          <w:tcPr>
            <w:tcW w:w="2825" w:type="dxa"/>
            <w:gridSpan w:val="2"/>
            <w:vAlign w:val="center"/>
          </w:tcPr>
          <w:p w14:paraId="7E860B6C" w14:textId="77777777" w:rsidR="004562A9" w:rsidRDefault="004562A9">
            <w:pPr>
              <w:jc w:val="center"/>
              <w:rPr>
                <w:rFonts w:cs="Calibri"/>
                <w:szCs w:val="21"/>
              </w:rPr>
            </w:pPr>
          </w:p>
        </w:tc>
        <w:tc>
          <w:tcPr>
            <w:tcW w:w="689" w:type="dxa"/>
            <w:vMerge/>
            <w:vAlign w:val="center"/>
          </w:tcPr>
          <w:p w14:paraId="77711841" w14:textId="77777777" w:rsidR="004562A9" w:rsidRDefault="004562A9">
            <w:pPr>
              <w:jc w:val="center"/>
              <w:rPr>
                <w:rFonts w:cs="Calibri"/>
                <w:szCs w:val="21"/>
              </w:rPr>
            </w:pPr>
          </w:p>
        </w:tc>
        <w:tc>
          <w:tcPr>
            <w:tcW w:w="1367" w:type="dxa"/>
            <w:gridSpan w:val="2"/>
            <w:tcBorders>
              <w:right w:val="single" w:sz="4" w:space="0" w:color="auto"/>
            </w:tcBorders>
            <w:vAlign w:val="center"/>
          </w:tcPr>
          <w:p w14:paraId="48BC76B7" w14:textId="77777777" w:rsidR="004562A9" w:rsidRDefault="00000000">
            <w:pPr>
              <w:jc w:val="center"/>
              <w:rPr>
                <w:rFonts w:cs="Calibri"/>
                <w:szCs w:val="21"/>
              </w:rPr>
            </w:pPr>
            <w:r>
              <w:rPr>
                <w:rFonts w:cs="Calibri"/>
                <w:szCs w:val="21"/>
              </w:rPr>
              <w:t>资产总额</w:t>
            </w:r>
          </w:p>
        </w:tc>
        <w:tc>
          <w:tcPr>
            <w:tcW w:w="2485" w:type="dxa"/>
            <w:gridSpan w:val="4"/>
            <w:tcBorders>
              <w:left w:val="single" w:sz="4" w:space="0" w:color="auto"/>
            </w:tcBorders>
            <w:vAlign w:val="center"/>
          </w:tcPr>
          <w:p w14:paraId="01232320" w14:textId="77777777" w:rsidR="004562A9" w:rsidRDefault="004562A9">
            <w:pPr>
              <w:jc w:val="center"/>
              <w:rPr>
                <w:rFonts w:cs="Calibri"/>
                <w:szCs w:val="21"/>
              </w:rPr>
            </w:pPr>
          </w:p>
        </w:tc>
      </w:tr>
      <w:tr w:rsidR="004562A9" w14:paraId="203C4349" w14:textId="77777777">
        <w:trPr>
          <w:trHeight w:val="454"/>
        </w:trPr>
        <w:tc>
          <w:tcPr>
            <w:tcW w:w="682" w:type="dxa"/>
            <w:vMerge/>
            <w:vAlign w:val="center"/>
          </w:tcPr>
          <w:p w14:paraId="7B03FD01" w14:textId="77777777" w:rsidR="004562A9" w:rsidRDefault="004562A9">
            <w:pPr>
              <w:jc w:val="center"/>
              <w:rPr>
                <w:rFonts w:cs="Calibri"/>
                <w:szCs w:val="21"/>
              </w:rPr>
            </w:pPr>
          </w:p>
        </w:tc>
        <w:tc>
          <w:tcPr>
            <w:tcW w:w="1193" w:type="dxa"/>
            <w:gridSpan w:val="2"/>
            <w:vAlign w:val="center"/>
          </w:tcPr>
          <w:p w14:paraId="630E096B" w14:textId="77777777" w:rsidR="004562A9" w:rsidRDefault="00000000">
            <w:pPr>
              <w:jc w:val="center"/>
              <w:rPr>
                <w:rFonts w:cs="Calibri"/>
                <w:szCs w:val="21"/>
              </w:rPr>
            </w:pPr>
            <w:r>
              <w:rPr>
                <w:rFonts w:cs="Calibri"/>
                <w:szCs w:val="21"/>
              </w:rPr>
              <w:t>资质情况</w:t>
            </w:r>
          </w:p>
        </w:tc>
        <w:tc>
          <w:tcPr>
            <w:tcW w:w="2825" w:type="dxa"/>
            <w:gridSpan w:val="2"/>
            <w:vAlign w:val="center"/>
          </w:tcPr>
          <w:p w14:paraId="2C8C4A07" w14:textId="77777777" w:rsidR="004562A9" w:rsidRDefault="004562A9">
            <w:pPr>
              <w:jc w:val="center"/>
              <w:rPr>
                <w:rFonts w:cs="Calibri"/>
                <w:szCs w:val="21"/>
              </w:rPr>
            </w:pPr>
          </w:p>
        </w:tc>
        <w:tc>
          <w:tcPr>
            <w:tcW w:w="689" w:type="dxa"/>
            <w:vMerge/>
            <w:vAlign w:val="center"/>
          </w:tcPr>
          <w:p w14:paraId="1D00C78F" w14:textId="77777777" w:rsidR="004562A9" w:rsidRDefault="004562A9">
            <w:pPr>
              <w:jc w:val="center"/>
              <w:rPr>
                <w:rFonts w:cs="Calibri"/>
                <w:szCs w:val="21"/>
              </w:rPr>
            </w:pPr>
          </w:p>
        </w:tc>
        <w:tc>
          <w:tcPr>
            <w:tcW w:w="1367" w:type="dxa"/>
            <w:gridSpan w:val="2"/>
            <w:tcBorders>
              <w:bottom w:val="single" w:sz="4" w:space="0" w:color="auto"/>
              <w:right w:val="single" w:sz="4" w:space="0" w:color="auto"/>
            </w:tcBorders>
            <w:vAlign w:val="center"/>
          </w:tcPr>
          <w:p w14:paraId="41F48AB2" w14:textId="77777777" w:rsidR="004562A9" w:rsidRDefault="004562A9">
            <w:pPr>
              <w:jc w:val="center"/>
              <w:rPr>
                <w:rFonts w:cs="Calibri"/>
                <w:szCs w:val="21"/>
              </w:rPr>
            </w:pPr>
          </w:p>
        </w:tc>
        <w:tc>
          <w:tcPr>
            <w:tcW w:w="2485" w:type="dxa"/>
            <w:gridSpan w:val="4"/>
            <w:tcBorders>
              <w:left w:val="single" w:sz="4" w:space="0" w:color="auto"/>
              <w:bottom w:val="single" w:sz="4" w:space="0" w:color="auto"/>
            </w:tcBorders>
            <w:vAlign w:val="center"/>
          </w:tcPr>
          <w:p w14:paraId="5D79AF05" w14:textId="77777777" w:rsidR="004562A9" w:rsidRDefault="004562A9">
            <w:pPr>
              <w:jc w:val="center"/>
              <w:rPr>
                <w:rFonts w:cs="Calibri"/>
                <w:szCs w:val="21"/>
              </w:rPr>
            </w:pPr>
          </w:p>
        </w:tc>
      </w:tr>
      <w:tr w:rsidR="004562A9" w14:paraId="5925ADF7" w14:textId="77777777">
        <w:trPr>
          <w:trHeight w:val="454"/>
        </w:trPr>
        <w:tc>
          <w:tcPr>
            <w:tcW w:w="682" w:type="dxa"/>
            <w:vMerge/>
            <w:vAlign w:val="center"/>
          </w:tcPr>
          <w:p w14:paraId="42EE13A6" w14:textId="77777777" w:rsidR="004562A9" w:rsidRDefault="004562A9">
            <w:pPr>
              <w:jc w:val="center"/>
              <w:rPr>
                <w:rFonts w:cs="Calibri"/>
                <w:szCs w:val="21"/>
              </w:rPr>
            </w:pPr>
          </w:p>
        </w:tc>
        <w:tc>
          <w:tcPr>
            <w:tcW w:w="1193" w:type="dxa"/>
            <w:gridSpan w:val="2"/>
            <w:vAlign w:val="center"/>
          </w:tcPr>
          <w:p w14:paraId="42748FC3" w14:textId="77777777" w:rsidR="004562A9" w:rsidRDefault="00000000">
            <w:pPr>
              <w:jc w:val="center"/>
              <w:rPr>
                <w:rFonts w:cs="Calibri"/>
                <w:szCs w:val="21"/>
              </w:rPr>
            </w:pPr>
            <w:r>
              <w:rPr>
                <w:rFonts w:cs="Calibri"/>
                <w:szCs w:val="21"/>
              </w:rPr>
              <w:t>信用情况</w:t>
            </w:r>
          </w:p>
        </w:tc>
        <w:tc>
          <w:tcPr>
            <w:tcW w:w="2825" w:type="dxa"/>
            <w:gridSpan w:val="2"/>
            <w:vAlign w:val="center"/>
          </w:tcPr>
          <w:p w14:paraId="0CBBF81F" w14:textId="77777777" w:rsidR="004562A9" w:rsidRDefault="004562A9">
            <w:pPr>
              <w:jc w:val="center"/>
              <w:rPr>
                <w:rFonts w:cs="Calibri"/>
                <w:szCs w:val="21"/>
              </w:rPr>
            </w:pPr>
          </w:p>
        </w:tc>
        <w:tc>
          <w:tcPr>
            <w:tcW w:w="689" w:type="dxa"/>
            <w:vMerge/>
            <w:vAlign w:val="center"/>
          </w:tcPr>
          <w:p w14:paraId="222A6D4B" w14:textId="77777777" w:rsidR="004562A9" w:rsidRDefault="004562A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50AF9A48" w14:textId="77777777" w:rsidR="004562A9" w:rsidRDefault="004562A9">
            <w:pPr>
              <w:jc w:val="center"/>
              <w:rPr>
                <w:rFonts w:cs="Calibri"/>
                <w:szCs w:val="21"/>
              </w:rPr>
            </w:pPr>
          </w:p>
        </w:tc>
        <w:tc>
          <w:tcPr>
            <w:tcW w:w="2485" w:type="dxa"/>
            <w:gridSpan w:val="4"/>
            <w:tcBorders>
              <w:top w:val="single" w:sz="4" w:space="0" w:color="auto"/>
              <w:left w:val="single" w:sz="4" w:space="0" w:color="auto"/>
              <w:bottom w:val="single" w:sz="4" w:space="0" w:color="auto"/>
            </w:tcBorders>
            <w:vAlign w:val="center"/>
          </w:tcPr>
          <w:p w14:paraId="7BBE934B" w14:textId="77777777" w:rsidR="004562A9" w:rsidRDefault="004562A9">
            <w:pPr>
              <w:jc w:val="center"/>
              <w:rPr>
                <w:rFonts w:cs="Calibri"/>
                <w:szCs w:val="21"/>
              </w:rPr>
            </w:pPr>
          </w:p>
        </w:tc>
      </w:tr>
      <w:tr w:rsidR="004562A9" w14:paraId="1F395155" w14:textId="77777777">
        <w:trPr>
          <w:trHeight w:val="454"/>
        </w:trPr>
        <w:tc>
          <w:tcPr>
            <w:tcW w:w="682" w:type="dxa"/>
            <w:vMerge/>
            <w:vAlign w:val="center"/>
          </w:tcPr>
          <w:p w14:paraId="158FB12D" w14:textId="77777777" w:rsidR="004562A9" w:rsidRDefault="004562A9">
            <w:pPr>
              <w:jc w:val="center"/>
              <w:rPr>
                <w:rFonts w:cs="Calibri"/>
                <w:szCs w:val="21"/>
              </w:rPr>
            </w:pPr>
          </w:p>
        </w:tc>
        <w:tc>
          <w:tcPr>
            <w:tcW w:w="1193" w:type="dxa"/>
            <w:gridSpan w:val="2"/>
            <w:tcBorders>
              <w:bottom w:val="single" w:sz="4" w:space="0" w:color="auto"/>
            </w:tcBorders>
            <w:vAlign w:val="center"/>
          </w:tcPr>
          <w:p w14:paraId="448CDA06" w14:textId="77777777" w:rsidR="004562A9" w:rsidRDefault="00000000">
            <w:pPr>
              <w:jc w:val="center"/>
              <w:rPr>
                <w:rFonts w:cs="Calibri"/>
                <w:szCs w:val="21"/>
              </w:rPr>
            </w:pPr>
            <w:r>
              <w:rPr>
                <w:rFonts w:cs="Calibri"/>
                <w:szCs w:val="21"/>
              </w:rPr>
              <w:t>荣誉情况</w:t>
            </w:r>
          </w:p>
        </w:tc>
        <w:tc>
          <w:tcPr>
            <w:tcW w:w="2825" w:type="dxa"/>
            <w:gridSpan w:val="2"/>
            <w:tcBorders>
              <w:bottom w:val="single" w:sz="4" w:space="0" w:color="auto"/>
            </w:tcBorders>
            <w:vAlign w:val="center"/>
          </w:tcPr>
          <w:p w14:paraId="6A94E760" w14:textId="77777777" w:rsidR="004562A9" w:rsidRDefault="004562A9">
            <w:pPr>
              <w:jc w:val="center"/>
              <w:rPr>
                <w:rFonts w:cs="Calibri"/>
                <w:szCs w:val="21"/>
              </w:rPr>
            </w:pPr>
          </w:p>
        </w:tc>
        <w:tc>
          <w:tcPr>
            <w:tcW w:w="689" w:type="dxa"/>
            <w:vMerge/>
            <w:vAlign w:val="center"/>
          </w:tcPr>
          <w:p w14:paraId="6D7D4DDA" w14:textId="77777777" w:rsidR="004562A9" w:rsidRDefault="004562A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7B208752" w14:textId="77777777" w:rsidR="004562A9" w:rsidRDefault="004562A9">
            <w:pPr>
              <w:jc w:val="center"/>
              <w:rPr>
                <w:rFonts w:cs="Calibri"/>
                <w:szCs w:val="21"/>
              </w:rPr>
            </w:pPr>
          </w:p>
        </w:tc>
        <w:tc>
          <w:tcPr>
            <w:tcW w:w="2485" w:type="dxa"/>
            <w:gridSpan w:val="4"/>
            <w:tcBorders>
              <w:top w:val="single" w:sz="4" w:space="0" w:color="auto"/>
              <w:left w:val="single" w:sz="4" w:space="0" w:color="auto"/>
            </w:tcBorders>
            <w:vAlign w:val="center"/>
          </w:tcPr>
          <w:p w14:paraId="29F460FB" w14:textId="77777777" w:rsidR="004562A9" w:rsidRDefault="004562A9">
            <w:pPr>
              <w:jc w:val="center"/>
              <w:rPr>
                <w:rFonts w:cs="Calibri"/>
                <w:szCs w:val="21"/>
              </w:rPr>
            </w:pPr>
          </w:p>
        </w:tc>
      </w:tr>
      <w:tr w:rsidR="004562A9" w14:paraId="55C4FC63" w14:textId="77777777">
        <w:trPr>
          <w:trHeight w:val="454"/>
        </w:trPr>
        <w:tc>
          <w:tcPr>
            <w:tcW w:w="682" w:type="dxa"/>
            <w:vMerge/>
            <w:vAlign w:val="center"/>
          </w:tcPr>
          <w:p w14:paraId="74F1DCAD" w14:textId="77777777" w:rsidR="004562A9" w:rsidRDefault="004562A9">
            <w:pPr>
              <w:jc w:val="center"/>
              <w:rPr>
                <w:rFonts w:cs="Calibri"/>
                <w:szCs w:val="21"/>
              </w:rPr>
            </w:pPr>
          </w:p>
        </w:tc>
        <w:tc>
          <w:tcPr>
            <w:tcW w:w="1193" w:type="dxa"/>
            <w:gridSpan w:val="2"/>
            <w:tcBorders>
              <w:bottom w:val="single" w:sz="4" w:space="0" w:color="auto"/>
            </w:tcBorders>
            <w:vAlign w:val="center"/>
          </w:tcPr>
          <w:p w14:paraId="7DABDEE4" w14:textId="77777777" w:rsidR="004562A9" w:rsidRDefault="00000000">
            <w:pPr>
              <w:jc w:val="center"/>
              <w:rPr>
                <w:rFonts w:cs="Calibri"/>
                <w:szCs w:val="21"/>
              </w:rPr>
            </w:pPr>
            <w:r>
              <w:rPr>
                <w:rFonts w:cs="Calibri"/>
                <w:szCs w:val="21"/>
              </w:rPr>
              <w:t>体系认证</w:t>
            </w:r>
          </w:p>
        </w:tc>
        <w:tc>
          <w:tcPr>
            <w:tcW w:w="2825" w:type="dxa"/>
            <w:gridSpan w:val="2"/>
            <w:tcBorders>
              <w:bottom w:val="single" w:sz="4" w:space="0" w:color="auto"/>
            </w:tcBorders>
            <w:vAlign w:val="center"/>
          </w:tcPr>
          <w:p w14:paraId="4592CF62" w14:textId="77777777" w:rsidR="004562A9" w:rsidRDefault="004562A9">
            <w:pPr>
              <w:jc w:val="center"/>
              <w:rPr>
                <w:rFonts w:cs="Calibri"/>
                <w:szCs w:val="21"/>
              </w:rPr>
            </w:pPr>
          </w:p>
        </w:tc>
        <w:tc>
          <w:tcPr>
            <w:tcW w:w="689" w:type="dxa"/>
            <w:vMerge/>
            <w:vAlign w:val="center"/>
          </w:tcPr>
          <w:p w14:paraId="2C2AB480" w14:textId="77777777" w:rsidR="004562A9" w:rsidRDefault="004562A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7D5B5A6E" w14:textId="77777777" w:rsidR="004562A9" w:rsidRDefault="004562A9">
            <w:pPr>
              <w:jc w:val="center"/>
              <w:rPr>
                <w:rFonts w:cs="Calibri"/>
                <w:szCs w:val="21"/>
              </w:rPr>
            </w:pPr>
          </w:p>
        </w:tc>
        <w:tc>
          <w:tcPr>
            <w:tcW w:w="2485" w:type="dxa"/>
            <w:gridSpan w:val="4"/>
            <w:tcBorders>
              <w:top w:val="single" w:sz="4" w:space="0" w:color="auto"/>
              <w:left w:val="single" w:sz="4" w:space="0" w:color="auto"/>
            </w:tcBorders>
            <w:vAlign w:val="center"/>
          </w:tcPr>
          <w:p w14:paraId="34A91630" w14:textId="77777777" w:rsidR="004562A9" w:rsidRDefault="004562A9">
            <w:pPr>
              <w:jc w:val="center"/>
              <w:rPr>
                <w:rFonts w:cs="Calibri"/>
                <w:szCs w:val="21"/>
              </w:rPr>
            </w:pPr>
          </w:p>
        </w:tc>
      </w:tr>
      <w:tr w:rsidR="004562A9" w14:paraId="3D8D795A" w14:textId="77777777">
        <w:trPr>
          <w:trHeight w:val="454"/>
        </w:trPr>
        <w:tc>
          <w:tcPr>
            <w:tcW w:w="682" w:type="dxa"/>
            <w:vMerge/>
            <w:vAlign w:val="center"/>
          </w:tcPr>
          <w:p w14:paraId="011350B7" w14:textId="77777777" w:rsidR="004562A9" w:rsidRDefault="004562A9">
            <w:pPr>
              <w:jc w:val="center"/>
              <w:rPr>
                <w:rFonts w:cs="Calibri"/>
                <w:szCs w:val="21"/>
              </w:rPr>
            </w:pPr>
          </w:p>
        </w:tc>
        <w:tc>
          <w:tcPr>
            <w:tcW w:w="1193" w:type="dxa"/>
            <w:gridSpan w:val="2"/>
            <w:tcBorders>
              <w:bottom w:val="single" w:sz="4" w:space="0" w:color="auto"/>
            </w:tcBorders>
            <w:vAlign w:val="center"/>
          </w:tcPr>
          <w:p w14:paraId="5D0C1B6D" w14:textId="77777777" w:rsidR="004562A9" w:rsidRDefault="00000000">
            <w:pPr>
              <w:jc w:val="center"/>
              <w:rPr>
                <w:rFonts w:cs="Calibri"/>
                <w:szCs w:val="21"/>
              </w:rPr>
            </w:pPr>
            <w:r>
              <w:rPr>
                <w:rFonts w:cs="Calibri"/>
                <w:szCs w:val="21"/>
              </w:rPr>
              <w:t>开户银行</w:t>
            </w:r>
          </w:p>
        </w:tc>
        <w:tc>
          <w:tcPr>
            <w:tcW w:w="2825" w:type="dxa"/>
            <w:gridSpan w:val="2"/>
            <w:tcBorders>
              <w:bottom w:val="single" w:sz="4" w:space="0" w:color="auto"/>
            </w:tcBorders>
            <w:vAlign w:val="center"/>
          </w:tcPr>
          <w:p w14:paraId="3484FF1D" w14:textId="77777777" w:rsidR="004562A9" w:rsidRDefault="004562A9">
            <w:pPr>
              <w:jc w:val="center"/>
              <w:rPr>
                <w:rFonts w:cs="Calibri"/>
                <w:szCs w:val="21"/>
              </w:rPr>
            </w:pPr>
          </w:p>
        </w:tc>
        <w:tc>
          <w:tcPr>
            <w:tcW w:w="689" w:type="dxa"/>
            <w:vMerge/>
            <w:vAlign w:val="center"/>
          </w:tcPr>
          <w:p w14:paraId="6D3BCAA8" w14:textId="77777777" w:rsidR="004562A9" w:rsidRDefault="004562A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29DA880B" w14:textId="77777777" w:rsidR="004562A9" w:rsidRDefault="004562A9">
            <w:pPr>
              <w:jc w:val="center"/>
              <w:rPr>
                <w:rFonts w:cs="Calibri"/>
                <w:szCs w:val="21"/>
              </w:rPr>
            </w:pPr>
          </w:p>
        </w:tc>
        <w:tc>
          <w:tcPr>
            <w:tcW w:w="2485" w:type="dxa"/>
            <w:gridSpan w:val="4"/>
            <w:tcBorders>
              <w:top w:val="single" w:sz="4" w:space="0" w:color="auto"/>
              <w:left w:val="single" w:sz="4" w:space="0" w:color="auto"/>
            </w:tcBorders>
            <w:vAlign w:val="center"/>
          </w:tcPr>
          <w:p w14:paraId="3FA1CEF6" w14:textId="77777777" w:rsidR="004562A9" w:rsidRDefault="004562A9">
            <w:pPr>
              <w:jc w:val="center"/>
              <w:rPr>
                <w:rFonts w:cs="Calibri"/>
                <w:szCs w:val="21"/>
              </w:rPr>
            </w:pPr>
          </w:p>
        </w:tc>
      </w:tr>
      <w:tr w:rsidR="004562A9" w14:paraId="79661D21" w14:textId="77777777">
        <w:trPr>
          <w:trHeight w:val="454"/>
        </w:trPr>
        <w:tc>
          <w:tcPr>
            <w:tcW w:w="682" w:type="dxa"/>
            <w:vMerge/>
            <w:vAlign w:val="center"/>
          </w:tcPr>
          <w:p w14:paraId="77753E32" w14:textId="77777777" w:rsidR="004562A9" w:rsidRDefault="004562A9">
            <w:pPr>
              <w:jc w:val="center"/>
              <w:rPr>
                <w:rFonts w:cs="Calibri"/>
                <w:szCs w:val="21"/>
              </w:rPr>
            </w:pPr>
          </w:p>
        </w:tc>
        <w:tc>
          <w:tcPr>
            <w:tcW w:w="1193" w:type="dxa"/>
            <w:gridSpan w:val="2"/>
            <w:tcBorders>
              <w:bottom w:val="single" w:sz="4" w:space="0" w:color="auto"/>
            </w:tcBorders>
            <w:vAlign w:val="center"/>
          </w:tcPr>
          <w:p w14:paraId="67DFEF76" w14:textId="77777777" w:rsidR="004562A9" w:rsidRDefault="00000000">
            <w:pPr>
              <w:jc w:val="center"/>
              <w:rPr>
                <w:rFonts w:cs="Calibri"/>
                <w:szCs w:val="21"/>
              </w:rPr>
            </w:pPr>
            <w:r>
              <w:rPr>
                <w:rFonts w:cs="Calibri"/>
                <w:szCs w:val="21"/>
              </w:rPr>
              <w:t>账号</w:t>
            </w:r>
          </w:p>
        </w:tc>
        <w:tc>
          <w:tcPr>
            <w:tcW w:w="2825" w:type="dxa"/>
            <w:gridSpan w:val="2"/>
            <w:tcBorders>
              <w:bottom w:val="single" w:sz="4" w:space="0" w:color="auto"/>
            </w:tcBorders>
            <w:vAlign w:val="center"/>
          </w:tcPr>
          <w:p w14:paraId="14F25FE8" w14:textId="77777777" w:rsidR="004562A9" w:rsidRDefault="004562A9">
            <w:pPr>
              <w:jc w:val="center"/>
              <w:rPr>
                <w:rFonts w:cs="Calibri"/>
                <w:szCs w:val="21"/>
              </w:rPr>
            </w:pPr>
          </w:p>
        </w:tc>
        <w:tc>
          <w:tcPr>
            <w:tcW w:w="689" w:type="dxa"/>
            <w:vMerge/>
            <w:vAlign w:val="center"/>
          </w:tcPr>
          <w:p w14:paraId="3155F92F" w14:textId="77777777" w:rsidR="004562A9" w:rsidRDefault="004562A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4A4558DD" w14:textId="77777777" w:rsidR="004562A9" w:rsidRDefault="004562A9">
            <w:pPr>
              <w:jc w:val="center"/>
              <w:rPr>
                <w:rFonts w:cs="Calibri"/>
                <w:szCs w:val="21"/>
              </w:rPr>
            </w:pPr>
          </w:p>
        </w:tc>
        <w:tc>
          <w:tcPr>
            <w:tcW w:w="2485" w:type="dxa"/>
            <w:gridSpan w:val="4"/>
            <w:tcBorders>
              <w:top w:val="single" w:sz="4" w:space="0" w:color="auto"/>
              <w:left w:val="single" w:sz="4" w:space="0" w:color="auto"/>
            </w:tcBorders>
            <w:vAlign w:val="center"/>
          </w:tcPr>
          <w:p w14:paraId="616EF97D" w14:textId="77777777" w:rsidR="004562A9" w:rsidRDefault="004562A9">
            <w:pPr>
              <w:jc w:val="center"/>
              <w:rPr>
                <w:rFonts w:cs="Calibri"/>
                <w:szCs w:val="21"/>
              </w:rPr>
            </w:pPr>
          </w:p>
        </w:tc>
      </w:tr>
      <w:tr w:rsidR="004562A9" w14:paraId="2EFA9AC6" w14:textId="77777777">
        <w:trPr>
          <w:trHeight w:val="454"/>
        </w:trPr>
        <w:tc>
          <w:tcPr>
            <w:tcW w:w="682" w:type="dxa"/>
            <w:vMerge/>
            <w:tcBorders>
              <w:bottom w:val="single" w:sz="4" w:space="0" w:color="auto"/>
            </w:tcBorders>
            <w:vAlign w:val="center"/>
          </w:tcPr>
          <w:p w14:paraId="5D786A55" w14:textId="77777777" w:rsidR="004562A9" w:rsidRDefault="004562A9">
            <w:pPr>
              <w:jc w:val="center"/>
              <w:rPr>
                <w:rFonts w:cs="Calibri"/>
                <w:szCs w:val="21"/>
              </w:rPr>
            </w:pPr>
          </w:p>
        </w:tc>
        <w:tc>
          <w:tcPr>
            <w:tcW w:w="1193" w:type="dxa"/>
            <w:gridSpan w:val="2"/>
            <w:tcBorders>
              <w:bottom w:val="single" w:sz="4" w:space="0" w:color="auto"/>
            </w:tcBorders>
            <w:vAlign w:val="center"/>
          </w:tcPr>
          <w:p w14:paraId="6F9415B8" w14:textId="77777777" w:rsidR="004562A9" w:rsidRDefault="00000000">
            <w:pPr>
              <w:jc w:val="center"/>
              <w:rPr>
                <w:rFonts w:cs="Calibri"/>
                <w:szCs w:val="21"/>
              </w:rPr>
            </w:pPr>
            <w:r>
              <w:rPr>
                <w:rFonts w:cs="Calibri"/>
                <w:szCs w:val="21"/>
              </w:rPr>
              <w:t>职工总数</w:t>
            </w:r>
          </w:p>
        </w:tc>
        <w:tc>
          <w:tcPr>
            <w:tcW w:w="2825" w:type="dxa"/>
            <w:gridSpan w:val="2"/>
            <w:tcBorders>
              <w:bottom w:val="single" w:sz="4" w:space="0" w:color="auto"/>
            </w:tcBorders>
            <w:vAlign w:val="center"/>
          </w:tcPr>
          <w:p w14:paraId="1F1221B1" w14:textId="77777777" w:rsidR="004562A9" w:rsidRDefault="00000000">
            <w:pPr>
              <w:jc w:val="left"/>
              <w:rPr>
                <w:rFonts w:cs="Calibri"/>
                <w:szCs w:val="21"/>
              </w:rPr>
            </w:pPr>
            <w:r>
              <w:rPr>
                <w:rFonts w:cs="Calibri"/>
                <w:szCs w:val="21"/>
              </w:rPr>
              <w:t>共</w:t>
            </w:r>
            <w:r>
              <w:rPr>
                <w:rFonts w:cs="Calibri"/>
                <w:szCs w:val="21"/>
              </w:rPr>
              <w:t xml:space="preserve">  </w:t>
            </w:r>
            <w:r>
              <w:rPr>
                <w:rFonts w:cs="Calibri"/>
                <w:szCs w:val="21"/>
              </w:rPr>
              <w:t>人</w:t>
            </w:r>
          </w:p>
          <w:p w14:paraId="15A341DE" w14:textId="77777777" w:rsidR="004562A9" w:rsidRDefault="00000000">
            <w:pPr>
              <w:jc w:val="left"/>
              <w:rPr>
                <w:rFonts w:cs="Calibri"/>
                <w:szCs w:val="21"/>
              </w:rPr>
            </w:pPr>
            <w:r>
              <w:rPr>
                <w:rFonts w:cs="Calibri"/>
                <w:szCs w:val="21"/>
              </w:rPr>
              <w:t>其中：</w:t>
            </w:r>
          </w:p>
        </w:tc>
        <w:tc>
          <w:tcPr>
            <w:tcW w:w="689" w:type="dxa"/>
            <w:vMerge/>
            <w:tcBorders>
              <w:bottom w:val="single" w:sz="4" w:space="0" w:color="auto"/>
            </w:tcBorders>
            <w:vAlign w:val="center"/>
          </w:tcPr>
          <w:p w14:paraId="3322AED3" w14:textId="77777777" w:rsidR="004562A9" w:rsidRDefault="004562A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5499B1F0" w14:textId="77777777" w:rsidR="004562A9" w:rsidRDefault="004562A9">
            <w:pPr>
              <w:jc w:val="center"/>
              <w:rPr>
                <w:rFonts w:cs="Calibri"/>
                <w:szCs w:val="21"/>
              </w:rPr>
            </w:pPr>
          </w:p>
        </w:tc>
        <w:tc>
          <w:tcPr>
            <w:tcW w:w="2485" w:type="dxa"/>
            <w:gridSpan w:val="4"/>
            <w:tcBorders>
              <w:top w:val="single" w:sz="4" w:space="0" w:color="auto"/>
              <w:left w:val="single" w:sz="4" w:space="0" w:color="auto"/>
            </w:tcBorders>
            <w:vAlign w:val="center"/>
          </w:tcPr>
          <w:p w14:paraId="274C2380" w14:textId="77777777" w:rsidR="004562A9" w:rsidRDefault="004562A9">
            <w:pPr>
              <w:jc w:val="center"/>
              <w:rPr>
                <w:rFonts w:cs="Calibri"/>
                <w:szCs w:val="21"/>
              </w:rPr>
            </w:pPr>
          </w:p>
        </w:tc>
      </w:tr>
      <w:tr w:rsidR="004562A9" w14:paraId="25CB0D5A" w14:textId="77777777">
        <w:trPr>
          <w:trHeight w:val="454"/>
        </w:trPr>
        <w:tc>
          <w:tcPr>
            <w:tcW w:w="682" w:type="dxa"/>
            <w:vAlign w:val="center"/>
          </w:tcPr>
          <w:p w14:paraId="5F107D63" w14:textId="77777777" w:rsidR="004562A9" w:rsidRDefault="00000000">
            <w:pPr>
              <w:jc w:val="center"/>
              <w:rPr>
                <w:rFonts w:cs="Calibri"/>
                <w:szCs w:val="21"/>
              </w:rPr>
            </w:pPr>
            <w:r>
              <w:rPr>
                <w:rFonts w:cs="Calibri"/>
                <w:szCs w:val="21"/>
              </w:rPr>
              <w:t>其他说明</w:t>
            </w:r>
          </w:p>
        </w:tc>
        <w:tc>
          <w:tcPr>
            <w:tcW w:w="8559" w:type="dxa"/>
            <w:gridSpan w:val="11"/>
            <w:vAlign w:val="center"/>
          </w:tcPr>
          <w:p w14:paraId="16A7288B" w14:textId="77777777" w:rsidR="004562A9" w:rsidRDefault="004562A9">
            <w:pPr>
              <w:rPr>
                <w:rFonts w:cs="Calibri"/>
                <w:szCs w:val="21"/>
                <w:u w:val="single"/>
              </w:rPr>
            </w:pPr>
          </w:p>
        </w:tc>
      </w:tr>
    </w:tbl>
    <w:p w14:paraId="79CBF9A7" w14:textId="77777777" w:rsidR="004562A9" w:rsidRDefault="00000000">
      <w:pPr>
        <w:ind w:firstLineChars="200" w:firstLine="420"/>
        <w:rPr>
          <w:rFonts w:cs="Calibri"/>
          <w:szCs w:val="21"/>
        </w:rPr>
      </w:pPr>
      <w:r>
        <w:rPr>
          <w:rFonts w:cs="Calibri"/>
          <w:szCs w:val="21"/>
        </w:rPr>
        <w:t>【说明】：相关证明材料附后。</w:t>
      </w:r>
    </w:p>
    <w:p w14:paraId="21357235" w14:textId="77777777" w:rsidR="004562A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1A6B1C85" w14:textId="77777777" w:rsidR="004562A9"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1A31D5D0" w14:textId="77777777" w:rsidR="004562A9" w:rsidRDefault="004562A9">
      <w:pPr>
        <w:ind w:firstLineChars="200" w:firstLine="420"/>
        <w:rPr>
          <w:rFonts w:cs="Calibri"/>
          <w:szCs w:val="21"/>
        </w:rPr>
      </w:pPr>
    </w:p>
    <w:p w14:paraId="04E44896" w14:textId="77777777" w:rsidR="004562A9" w:rsidRDefault="00000000">
      <w:pPr>
        <w:ind w:firstLineChars="200" w:firstLine="420"/>
        <w:rPr>
          <w:rFonts w:eastAsia="楷体" w:cs="Calibri"/>
          <w:szCs w:val="21"/>
        </w:rPr>
      </w:pPr>
      <w:r>
        <w:rPr>
          <w:rFonts w:eastAsia="楷体" w:cs="Calibri"/>
          <w:szCs w:val="21"/>
        </w:rPr>
        <w:t>说明：</w:t>
      </w:r>
    </w:p>
    <w:p w14:paraId="44C14290" w14:textId="77777777" w:rsidR="004562A9"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）供应商简介、技术力量、资质、信用、荣誉、管理体系认证等资料。（资格审查资料中已提供的</w:t>
      </w:r>
      <w:r>
        <w:rPr>
          <w:rFonts w:eastAsia="楷体" w:cs="Calibri" w:hint="eastAsia"/>
          <w:szCs w:val="21"/>
        </w:rPr>
        <w:t>无需</w:t>
      </w:r>
      <w:r>
        <w:rPr>
          <w:rFonts w:eastAsia="楷体" w:cs="Calibri"/>
          <w:szCs w:val="21"/>
        </w:rPr>
        <w:t>重复提供）附后。</w:t>
      </w:r>
    </w:p>
    <w:p w14:paraId="45235E43" w14:textId="77777777" w:rsidR="004562A9"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）供应商应如实填写以上内容，不得有虚假。没有内容可不填。</w:t>
      </w:r>
    </w:p>
    <w:p w14:paraId="78E402E8" w14:textId="77777777" w:rsidR="004562A9" w:rsidRDefault="00000000">
      <w:pPr>
        <w:ind w:firstLineChars="200" w:firstLine="420"/>
        <w:rPr>
          <w:rFonts w:eastAsia="楷体" w:cs="Calibri"/>
          <w:color w:val="000000"/>
          <w:szCs w:val="21"/>
        </w:rPr>
      </w:pPr>
      <w:r>
        <w:rPr>
          <w:rFonts w:eastAsia="楷体" w:cs="Calibri"/>
          <w:szCs w:val="21"/>
        </w:rPr>
        <w:t>（</w:t>
      </w:r>
      <w:r>
        <w:rPr>
          <w:rFonts w:eastAsia="楷体" w:cs="Calibri"/>
          <w:szCs w:val="21"/>
        </w:rPr>
        <w:t>3</w:t>
      </w:r>
      <w:r>
        <w:rPr>
          <w:rFonts w:eastAsia="楷体" w:cs="Calibri"/>
          <w:szCs w:val="21"/>
        </w:rPr>
        <w:t>）</w:t>
      </w:r>
      <w:r>
        <w:rPr>
          <w:rFonts w:eastAsia="楷体" w:cs="Calibri"/>
        </w:rPr>
        <w:t>评审办法所要求资料请务必提供。</w:t>
      </w:r>
    </w:p>
    <w:p w14:paraId="5E5084ED" w14:textId="77777777" w:rsidR="004562A9" w:rsidRDefault="00000000">
      <w:r>
        <w:br w:type="page"/>
      </w:r>
    </w:p>
    <w:p w14:paraId="520861AC" w14:textId="77777777" w:rsidR="004562A9" w:rsidRDefault="00000000">
      <w:pPr>
        <w:pStyle w:val="3"/>
        <w:ind w:firstLine="420"/>
        <w:rPr>
          <w:rFonts w:cs="Calibri"/>
          <w:color w:val="000000"/>
        </w:rPr>
      </w:pPr>
      <w:bookmarkStart w:id="116" w:name="_Toc336683582"/>
      <w:bookmarkStart w:id="117" w:name="_Toc345575551"/>
      <w:r>
        <w:rPr>
          <w:rFonts w:cs="Calibri"/>
          <w:color w:val="000000"/>
        </w:rPr>
        <w:lastRenderedPageBreak/>
        <w:t>六、相关业绩表格式</w:t>
      </w:r>
      <w:bookmarkEnd w:id="116"/>
      <w:bookmarkEnd w:id="117"/>
    </w:p>
    <w:p w14:paraId="2697DAB4"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相关业绩表</w:t>
      </w:r>
    </w:p>
    <w:p w14:paraId="2AADEF5A" w14:textId="77777777" w:rsidR="004562A9" w:rsidRDefault="00000000">
      <w:r>
        <w:t>采购人：</w:t>
      </w:r>
      <w:r>
        <w:rPr>
          <w:rFonts w:hint="eastAsia"/>
        </w:rPr>
        <w:t>浙江省发展和改革委员会</w:t>
      </w:r>
    </w:p>
    <w:p w14:paraId="6DC41FDE" w14:textId="77777777" w:rsidR="004562A9" w:rsidRDefault="00000000">
      <w:r>
        <w:t>项目名称：</w:t>
      </w:r>
      <w:r>
        <w:rPr>
          <w:rFonts w:hint="eastAsia"/>
        </w:rPr>
        <w:t>《浙江省共建虹桥国际开放枢纽实施方案》实施进展情况评估项目</w:t>
      </w:r>
    </w:p>
    <w:p w14:paraId="18076F21" w14:textId="77777777" w:rsidR="004562A9" w:rsidRDefault="00000000">
      <w:pPr>
        <w:rPr>
          <w:rFonts w:cs="Calibri"/>
          <w:color w:val="000000"/>
        </w:rPr>
      </w:pPr>
      <w:r>
        <w:rPr>
          <w:rFonts w:cs="Calibri"/>
          <w:color w:val="000000"/>
        </w:rPr>
        <w:t>项目编号：</w:t>
      </w:r>
      <w:r>
        <w:rPr>
          <w:rFonts w:cs="Calibri" w:hint="eastAsia"/>
          <w:color w:val="000000"/>
        </w:rPr>
        <w:t>CTZB-2025030268</w:t>
      </w:r>
    </w:p>
    <w:p w14:paraId="703EF29E" w14:textId="77777777" w:rsidR="004562A9" w:rsidRDefault="00000000">
      <w:pPr>
        <w:rPr>
          <w:rFonts w:cs="Calibri"/>
          <w:color w:val="000000"/>
        </w:rPr>
      </w:pPr>
      <w:r>
        <w:rPr>
          <w:rFonts w:cs="Calibri"/>
          <w:color w:val="000000"/>
        </w:rPr>
        <w:t>标项名称：</w:t>
      </w:r>
      <w:r>
        <w:rPr>
          <w:rFonts w:cs="Calibri" w:hint="eastAsia"/>
        </w:rPr>
        <w:t>《浙江省共建虹桥国际开放枢纽实施方案》实施进展情况评估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1073"/>
        <w:gridCol w:w="1429"/>
        <w:gridCol w:w="1608"/>
        <w:gridCol w:w="1073"/>
        <w:gridCol w:w="1073"/>
        <w:gridCol w:w="894"/>
        <w:gridCol w:w="894"/>
        <w:gridCol w:w="715"/>
      </w:tblGrid>
      <w:tr w:rsidR="004562A9" w14:paraId="52530A2A" w14:textId="77777777">
        <w:trPr>
          <w:trHeight w:val="454"/>
        </w:trPr>
        <w:tc>
          <w:tcPr>
            <w:tcW w:w="648" w:type="dxa"/>
            <w:vAlign w:val="center"/>
          </w:tcPr>
          <w:p w14:paraId="39EE88FE" w14:textId="77777777" w:rsidR="004562A9" w:rsidRDefault="00000000">
            <w:pPr>
              <w:jc w:val="center"/>
              <w:rPr>
                <w:rFonts w:ascii="黑体" w:eastAsia="黑体" w:hAnsi="黑体" w:cs="黑体" w:hint="eastAsia"/>
                <w:caps/>
                <w:color w:val="000000"/>
              </w:rPr>
            </w:pPr>
            <w:r>
              <w:rPr>
                <w:rFonts w:ascii="黑体" w:eastAsia="黑体" w:hAnsi="黑体" w:cs="黑体" w:hint="eastAsia"/>
                <w:caps/>
                <w:color w:val="000000"/>
              </w:rPr>
              <w:t>序号</w:t>
            </w:r>
          </w:p>
        </w:tc>
        <w:tc>
          <w:tcPr>
            <w:tcW w:w="1080" w:type="dxa"/>
            <w:vAlign w:val="center"/>
          </w:tcPr>
          <w:p w14:paraId="0F0A39D7" w14:textId="77777777" w:rsidR="004562A9" w:rsidRDefault="00000000">
            <w:pPr>
              <w:jc w:val="center"/>
              <w:rPr>
                <w:rFonts w:ascii="黑体" w:eastAsia="黑体" w:hAnsi="黑体" w:cs="黑体" w:hint="eastAsia"/>
                <w:caps/>
                <w:color w:val="000000"/>
              </w:rPr>
            </w:pPr>
            <w:r>
              <w:rPr>
                <w:rFonts w:ascii="黑体" w:eastAsia="黑体" w:hAnsi="黑体" w:cs="黑体" w:hint="eastAsia"/>
                <w:color w:val="000000"/>
              </w:rPr>
              <w:t>合同编号</w:t>
            </w:r>
          </w:p>
        </w:tc>
        <w:tc>
          <w:tcPr>
            <w:tcW w:w="1440" w:type="dxa"/>
            <w:vAlign w:val="center"/>
          </w:tcPr>
          <w:p w14:paraId="16599E1D" w14:textId="77777777" w:rsidR="004562A9" w:rsidRDefault="00000000">
            <w:pPr>
              <w:jc w:val="center"/>
              <w:rPr>
                <w:rFonts w:ascii="黑体" w:eastAsia="黑体" w:hAnsi="黑体" w:cs="黑体" w:hint="eastAsia"/>
                <w:caps/>
                <w:color w:val="000000"/>
              </w:rPr>
            </w:pPr>
            <w:r>
              <w:rPr>
                <w:rFonts w:ascii="黑体" w:eastAsia="黑体" w:hAnsi="黑体" w:cs="黑体" w:hint="eastAsia"/>
                <w:caps/>
                <w:color w:val="000000"/>
              </w:rPr>
              <w:t>用户名称</w:t>
            </w:r>
          </w:p>
        </w:tc>
        <w:tc>
          <w:tcPr>
            <w:tcW w:w="1620" w:type="dxa"/>
            <w:vAlign w:val="center"/>
          </w:tcPr>
          <w:p w14:paraId="07136A13" w14:textId="77777777" w:rsidR="004562A9" w:rsidRDefault="00000000">
            <w:pPr>
              <w:jc w:val="center"/>
              <w:rPr>
                <w:rFonts w:ascii="黑体" w:eastAsia="黑体" w:hAnsi="黑体" w:cs="黑体" w:hint="eastAsia"/>
                <w:caps/>
                <w:color w:val="000000"/>
              </w:rPr>
            </w:pPr>
            <w:r>
              <w:rPr>
                <w:rFonts w:ascii="黑体" w:eastAsia="黑体" w:hAnsi="黑体" w:cs="黑体" w:hint="eastAsia"/>
                <w:caps/>
                <w:color w:val="000000"/>
              </w:rPr>
              <w:t>合同内容描述</w:t>
            </w:r>
          </w:p>
        </w:tc>
        <w:tc>
          <w:tcPr>
            <w:tcW w:w="1080" w:type="dxa"/>
            <w:vAlign w:val="center"/>
          </w:tcPr>
          <w:p w14:paraId="0ED8FC79" w14:textId="77777777" w:rsidR="004562A9" w:rsidRDefault="00000000">
            <w:pPr>
              <w:jc w:val="center"/>
              <w:rPr>
                <w:rFonts w:ascii="黑体" w:eastAsia="黑体" w:hAnsi="黑体" w:cs="黑体" w:hint="eastAsia"/>
                <w:caps/>
                <w:color w:val="000000"/>
              </w:rPr>
            </w:pPr>
            <w:r>
              <w:rPr>
                <w:rFonts w:ascii="黑体" w:eastAsia="黑体" w:hAnsi="黑体" w:cs="黑体" w:hint="eastAsia"/>
                <w:caps/>
                <w:color w:val="000000"/>
              </w:rPr>
              <w:t>合同金额</w:t>
            </w:r>
          </w:p>
        </w:tc>
        <w:tc>
          <w:tcPr>
            <w:tcW w:w="1080" w:type="dxa"/>
            <w:vAlign w:val="center"/>
          </w:tcPr>
          <w:p w14:paraId="355A6FD2" w14:textId="77777777" w:rsidR="004562A9" w:rsidRDefault="00000000">
            <w:pPr>
              <w:jc w:val="center"/>
              <w:rPr>
                <w:rFonts w:ascii="黑体" w:eastAsia="黑体" w:hAnsi="黑体" w:cs="黑体" w:hint="eastAsia"/>
                <w:caps/>
                <w:color w:val="000000"/>
              </w:rPr>
            </w:pPr>
            <w:r>
              <w:rPr>
                <w:rFonts w:ascii="黑体" w:eastAsia="黑体" w:hAnsi="黑体" w:cs="黑体" w:hint="eastAsia"/>
                <w:color w:val="000000"/>
              </w:rPr>
              <w:t>签约及完成日期</w:t>
            </w:r>
          </w:p>
        </w:tc>
        <w:tc>
          <w:tcPr>
            <w:tcW w:w="900" w:type="dxa"/>
            <w:vAlign w:val="center"/>
          </w:tcPr>
          <w:p w14:paraId="6980982A" w14:textId="77777777" w:rsidR="004562A9" w:rsidRDefault="00000000">
            <w:pPr>
              <w:jc w:val="center"/>
              <w:rPr>
                <w:rFonts w:ascii="黑体" w:eastAsia="黑体" w:hAnsi="黑体" w:cs="黑体" w:hint="eastAsia"/>
                <w:color w:val="000000"/>
              </w:rPr>
            </w:pPr>
            <w:r>
              <w:rPr>
                <w:rFonts w:ascii="黑体" w:eastAsia="黑体" w:hAnsi="黑体" w:cs="黑体" w:hint="eastAsia"/>
                <w:color w:val="000000"/>
              </w:rPr>
              <w:t>联系人</w:t>
            </w:r>
          </w:p>
        </w:tc>
        <w:tc>
          <w:tcPr>
            <w:tcW w:w="900" w:type="dxa"/>
            <w:vAlign w:val="center"/>
          </w:tcPr>
          <w:p w14:paraId="055A6B0A" w14:textId="77777777" w:rsidR="004562A9" w:rsidRDefault="00000000">
            <w:pPr>
              <w:jc w:val="center"/>
              <w:rPr>
                <w:rFonts w:ascii="黑体" w:eastAsia="黑体" w:hAnsi="黑体" w:cs="黑体" w:hint="eastAsia"/>
                <w:color w:val="000000"/>
              </w:rPr>
            </w:pPr>
            <w:r>
              <w:rPr>
                <w:rFonts w:ascii="黑体" w:eastAsia="黑体" w:hAnsi="黑体" w:cs="黑体" w:hint="eastAsia"/>
                <w:color w:val="000000"/>
              </w:rPr>
              <w:t>联系电话</w:t>
            </w:r>
          </w:p>
        </w:tc>
        <w:tc>
          <w:tcPr>
            <w:tcW w:w="719" w:type="dxa"/>
            <w:vAlign w:val="center"/>
          </w:tcPr>
          <w:p w14:paraId="78C901B2" w14:textId="77777777" w:rsidR="004562A9" w:rsidRDefault="00000000">
            <w:pPr>
              <w:jc w:val="center"/>
              <w:rPr>
                <w:rFonts w:ascii="黑体" w:eastAsia="黑体" w:hAnsi="黑体" w:cs="黑体" w:hint="eastAsia"/>
                <w:color w:val="000000"/>
              </w:rPr>
            </w:pPr>
            <w:r>
              <w:rPr>
                <w:rFonts w:ascii="黑体" w:eastAsia="黑体" w:hAnsi="黑体" w:cs="黑体" w:hint="eastAsia"/>
                <w:color w:val="000000"/>
              </w:rPr>
              <w:t>备注</w:t>
            </w:r>
          </w:p>
        </w:tc>
      </w:tr>
      <w:tr w:rsidR="004562A9" w14:paraId="2FCFAB48" w14:textId="77777777">
        <w:trPr>
          <w:trHeight w:val="454"/>
        </w:trPr>
        <w:tc>
          <w:tcPr>
            <w:tcW w:w="648" w:type="dxa"/>
            <w:vAlign w:val="center"/>
          </w:tcPr>
          <w:p w14:paraId="56B9DAE0" w14:textId="77777777" w:rsidR="004562A9" w:rsidRDefault="004562A9">
            <w:pPr>
              <w:jc w:val="center"/>
              <w:rPr>
                <w:rFonts w:cs="Calibri"/>
                <w:color w:val="000000"/>
                <w:spacing w:val="20"/>
              </w:rPr>
            </w:pPr>
          </w:p>
        </w:tc>
        <w:tc>
          <w:tcPr>
            <w:tcW w:w="1080" w:type="dxa"/>
            <w:vAlign w:val="center"/>
          </w:tcPr>
          <w:p w14:paraId="330EB99D" w14:textId="77777777" w:rsidR="004562A9" w:rsidRDefault="004562A9">
            <w:pPr>
              <w:jc w:val="center"/>
              <w:rPr>
                <w:rFonts w:cs="Calibri"/>
                <w:color w:val="000000"/>
                <w:spacing w:val="20"/>
              </w:rPr>
            </w:pPr>
          </w:p>
        </w:tc>
        <w:tc>
          <w:tcPr>
            <w:tcW w:w="1440" w:type="dxa"/>
            <w:vAlign w:val="center"/>
          </w:tcPr>
          <w:p w14:paraId="56F387A3" w14:textId="77777777" w:rsidR="004562A9" w:rsidRDefault="004562A9">
            <w:pPr>
              <w:jc w:val="center"/>
              <w:rPr>
                <w:rFonts w:cs="Calibri"/>
                <w:color w:val="000000"/>
                <w:spacing w:val="20"/>
              </w:rPr>
            </w:pPr>
          </w:p>
        </w:tc>
        <w:tc>
          <w:tcPr>
            <w:tcW w:w="1620" w:type="dxa"/>
            <w:vAlign w:val="center"/>
          </w:tcPr>
          <w:p w14:paraId="57A75C9E" w14:textId="77777777" w:rsidR="004562A9" w:rsidRDefault="004562A9">
            <w:pPr>
              <w:jc w:val="center"/>
              <w:rPr>
                <w:rFonts w:cs="Calibri"/>
                <w:color w:val="000000"/>
                <w:spacing w:val="20"/>
              </w:rPr>
            </w:pPr>
          </w:p>
        </w:tc>
        <w:tc>
          <w:tcPr>
            <w:tcW w:w="1080" w:type="dxa"/>
            <w:vAlign w:val="center"/>
          </w:tcPr>
          <w:p w14:paraId="4A990286" w14:textId="77777777" w:rsidR="004562A9" w:rsidRDefault="004562A9">
            <w:pPr>
              <w:jc w:val="center"/>
              <w:rPr>
                <w:rFonts w:cs="Calibri"/>
                <w:color w:val="000000"/>
                <w:spacing w:val="20"/>
              </w:rPr>
            </w:pPr>
          </w:p>
        </w:tc>
        <w:tc>
          <w:tcPr>
            <w:tcW w:w="1080" w:type="dxa"/>
            <w:vAlign w:val="center"/>
          </w:tcPr>
          <w:p w14:paraId="6B02A272" w14:textId="77777777" w:rsidR="004562A9" w:rsidRDefault="004562A9">
            <w:pPr>
              <w:jc w:val="center"/>
              <w:rPr>
                <w:rFonts w:cs="Calibri"/>
                <w:color w:val="000000"/>
                <w:spacing w:val="20"/>
              </w:rPr>
            </w:pPr>
          </w:p>
        </w:tc>
        <w:tc>
          <w:tcPr>
            <w:tcW w:w="900" w:type="dxa"/>
            <w:vAlign w:val="center"/>
          </w:tcPr>
          <w:p w14:paraId="5F1EF276" w14:textId="77777777" w:rsidR="004562A9" w:rsidRDefault="004562A9">
            <w:pPr>
              <w:jc w:val="center"/>
              <w:rPr>
                <w:rFonts w:cs="Calibri"/>
                <w:color w:val="000000"/>
                <w:spacing w:val="20"/>
              </w:rPr>
            </w:pPr>
          </w:p>
        </w:tc>
        <w:tc>
          <w:tcPr>
            <w:tcW w:w="900" w:type="dxa"/>
            <w:vAlign w:val="center"/>
          </w:tcPr>
          <w:p w14:paraId="41488D3B" w14:textId="77777777" w:rsidR="004562A9" w:rsidRDefault="004562A9">
            <w:pPr>
              <w:jc w:val="center"/>
              <w:rPr>
                <w:rFonts w:cs="Calibri"/>
                <w:color w:val="000000"/>
                <w:spacing w:val="20"/>
              </w:rPr>
            </w:pPr>
          </w:p>
        </w:tc>
        <w:tc>
          <w:tcPr>
            <w:tcW w:w="719" w:type="dxa"/>
            <w:vAlign w:val="center"/>
          </w:tcPr>
          <w:p w14:paraId="175EEDA6" w14:textId="77777777" w:rsidR="004562A9" w:rsidRDefault="004562A9">
            <w:pPr>
              <w:jc w:val="center"/>
              <w:rPr>
                <w:rFonts w:cs="Calibri"/>
                <w:color w:val="000000"/>
                <w:spacing w:val="20"/>
              </w:rPr>
            </w:pPr>
          </w:p>
        </w:tc>
      </w:tr>
      <w:tr w:rsidR="004562A9" w14:paraId="25D49B6E" w14:textId="77777777">
        <w:trPr>
          <w:trHeight w:val="454"/>
        </w:trPr>
        <w:tc>
          <w:tcPr>
            <w:tcW w:w="648" w:type="dxa"/>
            <w:vAlign w:val="center"/>
          </w:tcPr>
          <w:p w14:paraId="4CEAC8EA" w14:textId="77777777" w:rsidR="004562A9" w:rsidRDefault="004562A9">
            <w:pPr>
              <w:jc w:val="center"/>
              <w:rPr>
                <w:rFonts w:cs="Calibri"/>
                <w:color w:val="000000"/>
                <w:spacing w:val="20"/>
              </w:rPr>
            </w:pPr>
          </w:p>
        </w:tc>
        <w:tc>
          <w:tcPr>
            <w:tcW w:w="1080" w:type="dxa"/>
            <w:vAlign w:val="center"/>
          </w:tcPr>
          <w:p w14:paraId="662A9817" w14:textId="77777777" w:rsidR="004562A9" w:rsidRDefault="004562A9">
            <w:pPr>
              <w:jc w:val="center"/>
              <w:rPr>
                <w:rFonts w:cs="Calibri"/>
                <w:color w:val="000000"/>
                <w:spacing w:val="20"/>
              </w:rPr>
            </w:pPr>
          </w:p>
        </w:tc>
        <w:tc>
          <w:tcPr>
            <w:tcW w:w="1440" w:type="dxa"/>
            <w:vAlign w:val="center"/>
          </w:tcPr>
          <w:p w14:paraId="0B199774" w14:textId="77777777" w:rsidR="004562A9" w:rsidRDefault="004562A9">
            <w:pPr>
              <w:jc w:val="center"/>
              <w:rPr>
                <w:rFonts w:cs="Calibri"/>
                <w:color w:val="000000"/>
                <w:spacing w:val="20"/>
              </w:rPr>
            </w:pPr>
          </w:p>
        </w:tc>
        <w:tc>
          <w:tcPr>
            <w:tcW w:w="1620" w:type="dxa"/>
            <w:vAlign w:val="center"/>
          </w:tcPr>
          <w:p w14:paraId="6FD40299" w14:textId="77777777" w:rsidR="004562A9" w:rsidRDefault="004562A9">
            <w:pPr>
              <w:jc w:val="center"/>
              <w:rPr>
                <w:rFonts w:cs="Calibri"/>
                <w:color w:val="000000"/>
                <w:spacing w:val="20"/>
              </w:rPr>
            </w:pPr>
          </w:p>
        </w:tc>
        <w:tc>
          <w:tcPr>
            <w:tcW w:w="1080" w:type="dxa"/>
            <w:vAlign w:val="center"/>
          </w:tcPr>
          <w:p w14:paraId="33749008" w14:textId="77777777" w:rsidR="004562A9" w:rsidRDefault="004562A9">
            <w:pPr>
              <w:jc w:val="center"/>
              <w:rPr>
                <w:rFonts w:cs="Calibri"/>
                <w:color w:val="000000"/>
                <w:spacing w:val="20"/>
              </w:rPr>
            </w:pPr>
          </w:p>
        </w:tc>
        <w:tc>
          <w:tcPr>
            <w:tcW w:w="1080" w:type="dxa"/>
            <w:vAlign w:val="center"/>
          </w:tcPr>
          <w:p w14:paraId="19C664D7" w14:textId="77777777" w:rsidR="004562A9" w:rsidRDefault="004562A9">
            <w:pPr>
              <w:jc w:val="center"/>
              <w:rPr>
                <w:rFonts w:cs="Calibri"/>
                <w:color w:val="000000"/>
                <w:spacing w:val="20"/>
              </w:rPr>
            </w:pPr>
          </w:p>
        </w:tc>
        <w:tc>
          <w:tcPr>
            <w:tcW w:w="900" w:type="dxa"/>
            <w:vAlign w:val="center"/>
          </w:tcPr>
          <w:p w14:paraId="6B174F17" w14:textId="77777777" w:rsidR="004562A9" w:rsidRDefault="004562A9">
            <w:pPr>
              <w:jc w:val="center"/>
              <w:rPr>
                <w:rFonts w:cs="Calibri"/>
                <w:color w:val="000000"/>
                <w:spacing w:val="20"/>
              </w:rPr>
            </w:pPr>
          </w:p>
        </w:tc>
        <w:tc>
          <w:tcPr>
            <w:tcW w:w="900" w:type="dxa"/>
            <w:vAlign w:val="center"/>
          </w:tcPr>
          <w:p w14:paraId="78420E07" w14:textId="77777777" w:rsidR="004562A9" w:rsidRDefault="004562A9">
            <w:pPr>
              <w:jc w:val="center"/>
              <w:rPr>
                <w:rFonts w:cs="Calibri"/>
                <w:color w:val="000000"/>
                <w:spacing w:val="20"/>
              </w:rPr>
            </w:pPr>
          </w:p>
        </w:tc>
        <w:tc>
          <w:tcPr>
            <w:tcW w:w="719" w:type="dxa"/>
            <w:vAlign w:val="center"/>
          </w:tcPr>
          <w:p w14:paraId="1921194F" w14:textId="77777777" w:rsidR="004562A9" w:rsidRDefault="004562A9">
            <w:pPr>
              <w:jc w:val="center"/>
              <w:rPr>
                <w:rFonts w:cs="Calibri"/>
                <w:color w:val="000000"/>
                <w:spacing w:val="20"/>
              </w:rPr>
            </w:pPr>
          </w:p>
        </w:tc>
      </w:tr>
      <w:tr w:rsidR="004562A9" w14:paraId="7811E56B" w14:textId="77777777">
        <w:trPr>
          <w:trHeight w:val="454"/>
        </w:trPr>
        <w:tc>
          <w:tcPr>
            <w:tcW w:w="648" w:type="dxa"/>
            <w:vAlign w:val="center"/>
          </w:tcPr>
          <w:p w14:paraId="685B997C" w14:textId="77777777" w:rsidR="004562A9" w:rsidRDefault="004562A9">
            <w:pPr>
              <w:jc w:val="center"/>
              <w:rPr>
                <w:rFonts w:cs="Calibri"/>
                <w:color w:val="000000"/>
                <w:spacing w:val="20"/>
              </w:rPr>
            </w:pPr>
          </w:p>
        </w:tc>
        <w:tc>
          <w:tcPr>
            <w:tcW w:w="1080" w:type="dxa"/>
            <w:vAlign w:val="center"/>
          </w:tcPr>
          <w:p w14:paraId="1D1C11AD" w14:textId="77777777" w:rsidR="004562A9" w:rsidRDefault="004562A9">
            <w:pPr>
              <w:jc w:val="center"/>
              <w:rPr>
                <w:rFonts w:cs="Calibri"/>
                <w:color w:val="000000"/>
                <w:spacing w:val="20"/>
              </w:rPr>
            </w:pPr>
          </w:p>
        </w:tc>
        <w:tc>
          <w:tcPr>
            <w:tcW w:w="1440" w:type="dxa"/>
            <w:vAlign w:val="center"/>
          </w:tcPr>
          <w:p w14:paraId="58DED557" w14:textId="77777777" w:rsidR="004562A9" w:rsidRDefault="004562A9">
            <w:pPr>
              <w:jc w:val="center"/>
              <w:rPr>
                <w:rFonts w:cs="Calibri"/>
                <w:color w:val="000000"/>
                <w:spacing w:val="20"/>
              </w:rPr>
            </w:pPr>
          </w:p>
        </w:tc>
        <w:tc>
          <w:tcPr>
            <w:tcW w:w="1620" w:type="dxa"/>
            <w:vAlign w:val="center"/>
          </w:tcPr>
          <w:p w14:paraId="77AB4CFC" w14:textId="77777777" w:rsidR="004562A9" w:rsidRDefault="004562A9">
            <w:pPr>
              <w:jc w:val="center"/>
              <w:rPr>
                <w:rFonts w:cs="Calibri"/>
                <w:color w:val="000000"/>
                <w:spacing w:val="20"/>
              </w:rPr>
            </w:pPr>
          </w:p>
        </w:tc>
        <w:tc>
          <w:tcPr>
            <w:tcW w:w="1080" w:type="dxa"/>
            <w:vAlign w:val="center"/>
          </w:tcPr>
          <w:p w14:paraId="01B54C59" w14:textId="77777777" w:rsidR="004562A9" w:rsidRDefault="004562A9">
            <w:pPr>
              <w:jc w:val="center"/>
              <w:rPr>
                <w:rFonts w:cs="Calibri"/>
                <w:color w:val="000000"/>
                <w:spacing w:val="20"/>
              </w:rPr>
            </w:pPr>
          </w:p>
        </w:tc>
        <w:tc>
          <w:tcPr>
            <w:tcW w:w="1080" w:type="dxa"/>
            <w:vAlign w:val="center"/>
          </w:tcPr>
          <w:p w14:paraId="233E9BEB" w14:textId="77777777" w:rsidR="004562A9" w:rsidRDefault="004562A9">
            <w:pPr>
              <w:jc w:val="center"/>
              <w:rPr>
                <w:rFonts w:cs="Calibri"/>
                <w:color w:val="000000"/>
                <w:spacing w:val="20"/>
              </w:rPr>
            </w:pPr>
          </w:p>
        </w:tc>
        <w:tc>
          <w:tcPr>
            <w:tcW w:w="900" w:type="dxa"/>
            <w:vAlign w:val="center"/>
          </w:tcPr>
          <w:p w14:paraId="33F058F2" w14:textId="77777777" w:rsidR="004562A9" w:rsidRDefault="004562A9">
            <w:pPr>
              <w:jc w:val="center"/>
              <w:rPr>
                <w:rFonts w:cs="Calibri"/>
                <w:color w:val="000000"/>
                <w:spacing w:val="20"/>
              </w:rPr>
            </w:pPr>
          </w:p>
        </w:tc>
        <w:tc>
          <w:tcPr>
            <w:tcW w:w="900" w:type="dxa"/>
            <w:vAlign w:val="center"/>
          </w:tcPr>
          <w:p w14:paraId="26910CD7" w14:textId="77777777" w:rsidR="004562A9" w:rsidRDefault="004562A9">
            <w:pPr>
              <w:jc w:val="center"/>
              <w:rPr>
                <w:rFonts w:cs="Calibri"/>
                <w:color w:val="000000"/>
                <w:spacing w:val="20"/>
              </w:rPr>
            </w:pPr>
          </w:p>
        </w:tc>
        <w:tc>
          <w:tcPr>
            <w:tcW w:w="719" w:type="dxa"/>
            <w:vAlign w:val="center"/>
          </w:tcPr>
          <w:p w14:paraId="25A64E2D" w14:textId="77777777" w:rsidR="004562A9" w:rsidRDefault="004562A9">
            <w:pPr>
              <w:jc w:val="center"/>
              <w:rPr>
                <w:rFonts w:cs="Calibri"/>
                <w:color w:val="000000"/>
                <w:spacing w:val="20"/>
              </w:rPr>
            </w:pPr>
          </w:p>
        </w:tc>
      </w:tr>
      <w:tr w:rsidR="004562A9" w14:paraId="0B7DA47A" w14:textId="77777777">
        <w:trPr>
          <w:trHeight w:val="454"/>
        </w:trPr>
        <w:tc>
          <w:tcPr>
            <w:tcW w:w="648" w:type="dxa"/>
            <w:vAlign w:val="center"/>
          </w:tcPr>
          <w:p w14:paraId="619B283D" w14:textId="77777777" w:rsidR="004562A9" w:rsidRDefault="004562A9">
            <w:pPr>
              <w:jc w:val="center"/>
              <w:rPr>
                <w:rFonts w:cs="Calibri"/>
                <w:color w:val="000000"/>
                <w:spacing w:val="20"/>
              </w:rPr>
            </w:pPr>
          </w:p>
        </w:tc>
        <w:tc>
          <w:tcPr>
            <w:tcW w:w="1080" w:type="dxa"/>
            <w:vAlign w:val="center"/>
          </w:tcPr>
          <w:p w14:paraId="18639B6E" w14:textId="77777777" w:rsidR="004562A9" w:rsidRDefault="004562A9">
            <w:pPr>
              <w:jc w:val="center"/>
              <w:rPr>
                <w:rFonts w:cs="Calibri"/>
                <w:color w:val="000000"/>
                <w:spacing w:val="20"/>
              </w:rPr>
            </w:pPr>
          </w:p>
        </w:tc>
        <w:tc>
          <w:tcPr>
            <w:tcW w:w="1440" w:type="dxa"/>
            <w:vAlign w:val="center"/>
          </w:tcPr>
          <w:p w14:paraId="404E9AAF" w14:textId="77777777" w:rsidR="004562A9" w:rsidRDefault="004562A9">
            <w:pPr>
              <w:jc w:val="center"/>
              <w:rPr>
                <w:rFonts w:cs="Calibri"/>
                <w:color w:val="000000"/>
                <w:spacing w:val="20"/>
              </w:rPr>
            </w:pPr>
          </w:p>
        </w:tc>
        <w:tc>
          <w:tcPr>
            <w:tcW w:w="1620" w:type="dxa"/>
            <w:vAlign w:val="center"/>
          </w:tcPr>
          <w:p w14:paraId="22910F9B" w14:textId="77777777" w:rsidR="004562A9" w:rsidRDefault="004562A9">
            <w:pPr>
              <w:jc w:val="center"/>
              <w:rPr>
                <w:rFonts w:cs="Calibri"/>
                <w:color w:val="000000"/>
                <w:spacing w:val="20"/>
              </w:rPr>
            </w:pPr>
          </w:p>
        </w:tc>
        <w:tc>
          <w:tcPr>
            <w:tcW w:w="1080" w:type="dxa"/>
            <w:vAlign w:val="center"/>
          </w:tcPr>
          <w:p w14:paraId="32107398" w14:textId="77777777" w:rsidR="004562A9" w:rsidRDefault="004562A9">
            <w:pPr>
              <w:jc w:val="center"/>
              <w:rPr>
                <w:rFonts w:cs="Calibri"/>
                <w:color w:val="000000"/>
                <w:spacing w:val="20"/>
              </w:rPr>
            </w:pPr>
          </w:p>
        </w:tc>
        <w:tc>
          <w:tcPr>
            <w:tcW w:w="1080" w:type="dxa"/>
            <w:vAlign w:val="center"/>
          </w:tcPr>
          <w:p w14:paraId="3C2F503B" w14:textId="77777777" w:rsidR="004562A9" w:rsidRDefault="004562A9">
            <w:pPr>
              <w:jc w:val="center"/>
              <w:rPr>
                <w:rFonts w:cs="Calibri"/>
                <w:color w:val="000000"/>
                <w:spacing w:val="20"/>
              </w:rPr>
            </w:pPr>
          </w:p>
        </w:tc>
        <w:tc>
          <w:tcPr>
            <w:tcW w:w="900" w:type="dxa"/>
            <w:vAlign w:val="center"/>
          </w:tcPr>
          <w:p w14:paraId="7E25C23E" w14:textId="77777777" w:rsidR="004562A9" w:rsidRDefault="004562A9">
            <w:pPr>
              <w:jc w:val="center"/>
              <w:rPr>
                <w:rFonts w:cs="Calibri"/>
                <w:color w:val="000000"/>
                <w:spacing w:val="20"/>
              </w:rPr>
            </w:pPr>
          </w:p>
        </w:tc>
        <w:tc>
          <w:tcPr>
            <w:tcW w:w="900" w:type="dxa"/>
            <w:vAlign w:val="center"/>
          </w:tcPr>
          <w:p w14:paraId="0999CA6D" w14:textId="77777777" w:rsidR="004562A9" w:rsidRDefault="004562A9">
            <w:pPr>
              <w:jc w:val="center"/>
              <w:rPr>
                <w:rFonts w:cs="Calibri"/>
                <w:color w:val="000000"/>
                <w:spacing w:val="20"/>
              </w:rPr>
            </w:pPr>
          </w:p>
        </w:tc>
        <w:tc>
          <w:tcPr>
            <w:tcW w:w="719" w:type="dxa"/>
            <w:vAlign w:val="center"/>
          </w:tcPr>
          <w:p w14:paraId="6BF75B7C" w14:textId="77777777" w:rsidR="004562A9" w:rsidRDefault="004562A9">
            <w:pPr>
              <w:jc w:val="center"/>
              <w:rPr>
                <w:rFonts w:cs="Calibri"/>
                <w:color w:val="000000"/>
                <w:spacing w:val="20"/>
              </w:rPr>
            </w:pPr>
          </w:p>
        </w:tc>
      </w:tr>
      <w:tr w:rsidR="004562A9" w14:paraId="06EA8D33" w14:textId="77777777">
        <w:trPr>
          <w:trHeight w:val="454"/>
        </w:trPr>
        <w:tc>
          <w:tcPr>
            <w:tcW w:w="648" w:type="dxa"/>
            <w:vAlign w:val="center"/>
          </w:tcPr>
          <w:p w14:paraId="6E1B9CAE" w14:textId="77777777" w:rsidR="004562A9" w:rsidRDefault="004562A9">
            <w:pPr>
              <w:jc w:val="center"/>
              <w:rPr>
                <w:rFonts w:cs="Calibri"/>
                <w:color w:val="000000"/>
                <w:spacing w:val="20"/>
              </w:rPr>
            </w:pPr>
          </w:p>
        </w:tc>
        <w:tc>
          <w:tcPr>
            <w:tcW w:w="1080" w:type="dxa"/>
            <w:vAlign w:val="center"/>
          </w:tcPr>
          <w:p w14:paraId="3456C08A" w14:textId="77777777" w:rsidR="004562A9" w:rsidRDefault="004562A9">
            <w:pPr>
              <w:jc w:val="center"/>
              <w:rPr>
                <w:rFonts w:cs="Calibri"/>
                <w:color w:val="000000"/>
                <w:spacing w:val="20"/>
              </w:rPr>
            </w:pPr>
          </w:p>
        </w:tc>
        <w:tc>
          <w:tcPr>
            <w:tcW w:w="1440" w:type="dxa"/>
            <w:vAlign w:val="center"/>
          </w:tcPr>
          <w:p w14:paraId="7F253563" w14:textId="77777777" w:rsidR="004562A9" w:rsidRDefault="004562A9">
            <w:pPr>
              <w:jc w:val="center"/>
              <w:rPr>
                <w:rFonts w:cs="Calibri"/>
                <w:color w:val="000000"/>
                <w:spacing w:val="20"/>
              </w:rPr>
            </w:pPr>
          </w:p>
        </w:tc>
        <w:tc>
          <w:tcPr>
            <w:tcW w:w="1620" w:type="dxa"/>
            <w:vAlign w:val="center"/>
          </w:tcPr>
          <w:p w14:paraId="517E0D33" w14:textId="77777777" w:rsidR="004562A9" w:rsidRDefault="004562A9">
            <w:pPr>
              <w:jc w:val="center"/>
              <w:rPr>
                <w:rFonts w:cs="Calibri"/>
                <w:color w:val="000000"/>
                <w:spacing w:val="20"/>
              </w:rPr>
            </w:pPr>
          </w:p>
        </w:tc>
        <w:tc>
          <w:tcPr>
            <w:tcW w:w="1080" w:type="dxa"/>
            <w:vAlign w:val="center"/>
          </w:tcPr>
          <w:p w14:paraId="6BCD4FA4" w14:textId="77777777" w:rsidR="004562A9" w:rsidRDefault="004562A9">
            <w:pPr>
              <w:jc w:val="center"/>
              <w:rPr>
                <w:rFonts w:cs="Calibri"/>
                <w:color w:val="000000"/>
                <w:spacing w:val="20"/>
              </w:rPr>
            </w:pPr>
          </w:p>
        </w:tc>
        <w:tc>
          <w:tcPr>
            <w:tcW w:w="1080" w:type="dxa"/>
            <w:vAlign w:val="center"/>
          </w:tcPr>
          <w:p w14:paraId="3E7538EB" w14:textId="77777777" w:rsidR="004562A9" w:rsidRDefault="004562A9">
            <w:pPr>
              <w:jc w:val="center"/>
              <w:rPr>
                <w:rFonts w:cs="Calibri"/>
                <w:color w:val="000000"/>
                <w:spacing w:val="20"/>
              </w:rPr>
            </w:pPr>
          </w:p>
        </w:tc>
        <w:tc>
          <w:tcPr>
            <w:tcW w:w="900" w:type="dxa"/>
            <w:vAlign w:val="center"/>
          </w:tcPr>
          <w:p w14:paraId="32157068" w14:textId="77777777" w:rsidR="004562A9" w:rsidRDefault="004562A9">
            <w:pPr>
              <w:jc w:val="center"/>
              <w:rPr>
                <w:rFonts w:cs="Calibri"/>
                <w:color w:val="000000"/>
                <w:spacing w:val="20"/>
              </w:rPr>
            </w:pPr>
          </w:p>
        </w:tc>
        <w:tc>
          <w:tcPr>
            <w:tcW w:w="900" w:type="dxa"/>
            <w:vAlign w:val="center"/>
          </w:tcPr>
          <w:p w14:paraId="7B8601DF" w14:textId="77777777" w:rsidR="004562A9" w:rsidRDefault="004562A9">
            <w:pPr>
              <w:jc w:val="center"/>
              <w:rPr>
                <w:rFonts w:cs="Calibri"/>
                <w:color w:val="000000"/>
                <w:spacing w:val="20"/>
              </w:rPr>
            </w:pPr>
          </w:p>
        </w:tc>
        <w:tc>
          <w:tcPr>
            <w:tcW w:w="719" w:type="dxa"/>
            <w:vAlign w:val="center"/>
          </w:tcPr>
          <w:p w14:paraId="5F02BBC6" w14:textId="77777777" w:rsidR="004562A9" w:rsidRDefault="004562A9">
            <w:pPr>
              <w:jc w:val="center"/>
              <w:rPr>
                <w:rFonts w:cs="Calibri"/>
                <w:color w:val="000000"/>
                <w:spacing w:val="20"/>
              </w:rPr>
            </w:pPr>
          </w:p>
        </w:tc>
      </w:tr>
      <w:tr w:rsidR="004562A9" w14:paraId="27FC5B23" w14:textId="77777777">
        <w:trPr>
          <w:trHeight w:val="454"/>
        </w:trPr>
        <w:tc>
          <w:tcPr>
            <w:tcW w:w="648" w:type="dxa"/>
            <w:vAlign w:val="center"/>
          </w:tcPr>
          <w:p w14:paraId="6F379113" w14:textId="77777777" w:rsidR="004562A9" w:rsidRDefault="004562A9">
            <w:pPr>
              <w:jc w:val="center"/>
              <w:rPr>
                <w:rFonts w:cs="Calibri"/>
                <w:color w:val="000000"/>
                <w:spacing w:val="20"/>
              </w:rPr>
            </w:pPr>
          </w:p>
        </w:tc>
        <w:tc>
          <w:tcPr>
            <w:tcW w:w="1080" w:type="dxa"/>
            <w:vAlign w:val="center"/>
          </w:tcPr>
          <w:p w14:paraId="41C584E8" w14:textId="77777777" w:rsidR="004562A9" w:rsidRDefault="004562A9">
            <w:pPr>
              <w:jc w:val="center"/>
              <w:rPr>
                <w:rFonts w:cs="Calibri"/>
                <w:color w:val="000000"/>
                <w:spacing w:val="20"/>
              </w:rPr>
            </w:pPr>
          </w:p>
        </w:tc>
        <w:tc>
          <w:tcPr>
            <w:tcW w:w="1440" w:type="dxa"/>
            <w:vAlign w:val="center"/>
          </w:tcPr>
          <w:p w14:paraId="51888DA0" w14:textId="77777777" w:rsidR="004562A9" w:rsidRDefault="004562A9">
            <w:pPr>
              <w:jc w:val="center"/>
              <w:rPr>
                <w:rFonts w:cs="Calibri"/>
                <w:color w:val="000000"/>
                <w:spacing w:val="20"/>
              </w:rPr>
            </w:pPr>
          </w:p>
        </w:tc>
        <w:tc>
          <w:tcPr>
            <w:tcW w:w="1620" w:type="dxa"/>
            <w:vAlign w:val="center"/>
          </w:tcPr>
          <w:p w14:paraId="7EAE08B1" w14:textId="77777777" w:rsidR="004562A9" w:rsidRDefault="004562A9">
            <w:pPr>
              <w:jc w:val="center"/>
              <w:rPr>
                <w:rFonts w:cs="Calibri"/>
                <w:color w:val="000000"/>
                <w:spacing w:val="20"/>
              </w:rPr>
            </w:pPr>
          </w:p>
        </w:tc>
        <w:tc>
          <w:tcPr>
            <w:tcW w:w="1080" w:type="dxa"/>
            <w:vAlign w:val="center"/>
          </w:tcPr>
          <w:p w14:paraId="759058C5" w14:textId="77777777" w:rsidR="004562A9" w:rsidRDefault="004562A9">
            <w:pPr>
              <w:jc w:val="center"/>
              <w:rPr>
                <w:rFonts w:cs="Calibri"/>
                <w:color w:val="000000"/>
                <w:spacing w:val="20"/>
              </w:rPr>
            </w:pPr>
          </w:p>
        </w:tc>
        <w:tc>
          <w:tcPr>
            <w:tcW w:w="1080" w:type="dxa"/>
            <w:vAlign w:val="center"/>
          </w:tcPr>
          <w:p w14:paraId="3DAA821D" w14:textId="77777777" w:rsidR="004562A9" w:rsidRDefault="004562A9">
            <w:pPr>
              <w:jc w:val="center"/>
              <w:rPr>
                <w:rFonts w:cs="Calibri"/>
                <w:color w:val="000000"/>
                <w:spacing w:val="20"/>
              </w:rPr>
            </w:pPr>
          </w:p>
        </w:tc>
        <w:tc>
          <w:tcPr>
            <w:tcW w:w="900" w:type="dxa"/>
            <w:vAlign w:val="center"/>
          </w:tcPr>
          <w:p w14:paraId="514E78D0" w14:textId="77777777" w:rsidR="004562A9" w:rsidRDefault="004562A9">
            <w:pPr>
              <w:jc w:val="center"/>
              <w:rPr>
                <w:rFonts w:cs="Calibri"/>
                <w:color w:val="000000"/>
                <w:spacing w:val="20"/>
              </w:rPr>
            </w:pPr>
          </w:p>
        </w:tc>
        <w:tc>
          <w:tcPr>
            <w:tcW w:w="900" w:type="dxa"/>
            <w:vAlign w:val="center"/>
          </w:tcPr>
          <w:p w14:paraId="4A7D9B14" w14:textId="77777777" w:rsidR="004562A9" w:rsidRDefault="004562A9">
            <w:pPr>
              <w:jc w:val="center"/>
              <w:rPr>
                <w:rFonts w:cs="Calibri"/>
                <w:color w:val="000000"/>
                <w:spacing w:val="20"/>
              </w:rPr>
            </w:pPr>
          </w:p>
        </w:tc>
        <w:tc>
          <w:tcPr>
            <w:tcW w:w="719" w:type="dxa"/>
            <w:vAlign w:val="center"/>
          </w:tcPr>
          <w:p w14:paraId="4FB32E19" w14:textId="77777777" w:rsidR="004562A9" w:rsidRDefault="004562A9">
            <w:pPr>
              <w:jc w:val="center"/>
              <w:rPr>
                <w:rFonts w:cs="Calibri"/>
                <w:color w:val="000000"/>
                <w:spacing w:val="20"/>
              </w:rPr>
            </w:pPr>
          </w:p>
        </w:tc>
      </w:tr>
      <w:tr w:rsidR="004562A9" w14:paraId="62BB2F30" w14:textId="77777777">
        <w:trPr>
          <w:trHeight w:val="454"/>
        </w:trPr>
        <w:tc>
          <w:tcPr>
            <w:tcW w:w="648" w:type="dxa"/>
            <w:vAlign w:val="center"/>
          </w:tcPr>
          <w:p w14:paraId="17411054" w14:textId="77777777" w:rsidR="004562A9" w:rsidRDefault="004562A9">
            <w:pPr>
              <w:jc w:val="center"/>
              <w:rPr>
                <w:rFonts w:cs="Calibri"/>
                <w:color w:val="000000"/>
                <w:spacing w:val="20"/>
              </w:rPr>
            </w:pPr>
          </w:p>
        </w:tc>
        <w:tc>
          <w:tcPr>
            <w:tcW w:w="1080" w:type="dxa"/>
            <w:vAlign w:val="center"/>
          </w:tcPr>
          <w:p w14:paraId="361C2C5A" w14:textId="77777777" w:rsidR="004562A9" w:rsidRDefault="004562A9">
            <w:pPr>
              <w:jc w:val="center"/>
              <w:rPr>
                <w:rFonts w:cs="Calibri"/>
                <w:color w:val="000000"/>
                <w:spacing w:val="20"/>
              </w:rPr>
            </w:pPr>
          </w:p>
        </w:tc>
        <w:tc>
          <w:tcPr>
            <w:tcW w:w="1440" w:type="dxa"/>
            <w:vAlign w:val="center"/>
          </w:tcPr>
          <w:p w14:paraId="71DE3742" w14:textId="77777777" w:rsidR="004562A9" w:rsidRDefault="004562A9">
            <w:pPr>
              <w:jc w:val="center"/>
              <w:rPr>
                <w:rFonts w:cs="Calibri"/>
                <w:color w:val="000000"/>
                <w:spacing w:val="20"/>
              </w:rPr>
            </w:pPr>
          </w:p>
        </w:tc>
        <w:tc>
          <w:tcPr>
            <w:tcW w:w="1620" w:type="dxa"/>
            <w:vAlign w:val="center"/>
          </w:tcPr>
          <w:p w14:paraId="74FAD283" w14:textId="77777777" w:rsidR="004562A9" w:rsidRDefault="004562A9">
            <w:pPr>
              <w:jc w:val="center"/>
              <w:rPr>
                <w:rFonts w:cs="Calibri"/>
                <w:color w:val="000000"/>
                <w:spacing w:val="20"/>
              </w:rPr>
            </w:pPr>
          </w:p>
        </w:tc>
        <w:tc>
          <w:tcPr>
            <w:tcW w:w="1080" w:type="dxa"/>
            <w:vAlign w:val="center"/>
          </w:tcPr>
          <w:p w14:paraId="556AEF63" w14:textId="77777777" w:rsidR="004562A9" w:rsidRDefault="004562A9">
            <w:pPr>
              <w:jc w:val="center"/>
              <w:rPr>
                <w:rFonts w:cs="Calibri"/>
                <w:color w:val="000000"/>
                <w:spacing w:val="20"/>
              </w:rPr>
            </w:pPr>
          </w:p>
        </w:tc>
        <w:tc>
          <w:tcPr>
            <w:tcW w:w="1080" w:type="dxa"/>
            <w:vAlign w:val="center"/>
          </w:tcPr>
          <w:p w14:paraId="026E964A" w14:textId="77777777" w:rsidR="004562A9" w:rsidRDefault="004562A9">
            <w:pPr>
              <w:jc w:val="center"/>
              <w:rPr>
                <w:rFonts w:cs="Calibri"/>
                <w:color w:val="000000"/>
                <w:spacing w:val="20"/>
              </w:rPr>
            </w:pPr>
          </w:p>
        </w:tc>
        <w:tc>
          <w:tcPr>
            <w:tcW w:w="900" w:type="dxa"/>
            <w:vAlign w:val="center"/>
          </w:tcPr>
          <w:p w14:paraId="678848E2" w14:textId="77777777" w:rsidR="004562A9" w:rsidRDefault="004562A9">
            <w:pPr>
              <w:jc w:val="center"/>
              <w:rPr>
                <w:rFonts w:cs="Calibri"/>
                <w:color w:val="000000"/>
                <w:spacing w:val="20"/>
              </w:rPr>
            </w:pPr>
          </w:p>
        </w:tc>
        <w:tc>
          <w:tcPr>
            <w:tcW w:w="900" w:type="dxa"/>
            <w:vAlign w:val="center"/>
          </w:tcPr>
          <w:p w14:paraId="7260E230" w14:textId="77777777" w:rsidR="004562A9" w:rsidRDefault="004562A9">
            <w:pPr>
              <w:jc w:val="center"/>
              <w:rPr>
                <w:rFonts w:cs="Calibri"/>
                <w:color w:val="000000"/>
                <w:spacing w:val="20"/>
              </w:rPr>
            </w:pPr>
          </w:p>
        </w:tc>
        <w:tc>
          <w:tcPr>
            <w:tcW w:w="719" w:type="dxa"/>
            <w:vAlign w:val="center"/>
          </w:tcPr>
          <w:p w14:paraId="09D24559" w14:textId="77777777" w:rsidR="004562A9" w:rsidRDefault="004562A9">
            <w:pPr>
              <w:jc w:val="center"/>
              <w:rPr>
                <w:rFonts w:cs="Calibri"/>
                <w:color w:val="000000"/>
                <w:spacing w:val="20"/>
              </w:rPr>
            </w:pPr>
          </w:p>
        </w:tc>
      </w:tr>
      <w:tr w:rsidR="004562A9" w14:paraId="004D3849" w14:textId="77777777">
        <w:trPr>
          <w:trHeight w:val="454"/>
        </w:trPr>
        <w:tc>
          <w:tcPr>
            <w:tcW w:w="648" w:type="dxa"/>
            <w:vAlign w:val="center"/>
          </w:tcPr>
          <w:p w14:paraId="420E25B2" w14:textId="77777777" w:rsidR="004562A9" w:rsidRDefault="004562A9">
            <w:pPr>
              <w:jc w:val="center"/>
              <w:rPr>
                <w:rFonts w:cs="Calibri"/>
                <w:color w:val="000000"/>
                <w:spacing w:val="20"/>
              </w:rPr>
            </w:pPr>
          </w:p>
        </w:tc>
        <w:tc>
          <w:tcPr>
            <w:tcW w:w="1080" w:type="dxa"/>
            <w:vAlign w:val="center"/>
          </w:tcPr>
          <w:p w14:paraId="33C8EEAA" w14:textId="77777777" w:rsidR="004562A9" w:rsidRDefault="004562A9">
            <w:pPr>
              <w:jc w:val="center"/>
              <w:rPr>
                <w:rFonts w:cs="Calibri"/>
                <w:color w:val="000000"/>
                <w:spacing w:val="20"/>
              </w:rPr>
            </w:pPr>
          </w:p>
        </w:tc>
        <w:tc>
          <w:tcPr>
            <w:tcW w:w="1440" w:type="dxa"/>
            <w:vAlign w:val="center"/>
          </w:tcPr>
          <w:p w14:paraId="3E78B0CC" w14:textId="77777777" w:rsidR="004562A9" w:rsidRDefault="004562A9">
            <w:pPr>
              <w:jc w:val="center"/>
              <w:rPr>
                <w:rFonts w:cs="Calibri"/>
                <w:color w:val="000000"/>
                <w:spacing w:val="20"/>
              </w:rPr>
            </w:pPr>
          </w:p>
        </w:tc>
        <w:tc>
          <w:tcPr>
            <w:tcW w:w="1620" w:type="dxa"/>
            <w:vAlign w:val="center"/>
          </w:tcPr>
          <w:p w14:paraId="37234F10" w14:textId="77777777" w:rsidR="004562A9" w:rsidRDefault="004562A9">
            <w:pPr>
              <w:jc w:val="center"/>
              <w:rPr>
                <w:rFonts w:cs="Calibri"/>
                <w:color w:val="000000"/>
                <w:spacing w:val="20"/>
              </w:rPr>
            </w:pPr>
          </w:p>
        </w:tc>
        <w:tc>
          <w:tcPr>
            <w:tcW w:w="1080" w:type="dxa"/>
            <w:vAlign w:val="center"/>
          </w:tcPr>
          <w:p w14:paraId="609CE131" w14:textId="77777777" w:rsidR="004562A9" w:rsidRDefault="004562A9">
            <w:pPr>
              <w:jc w:val="center"/>
              <w:rPr>
                <w:rFonts w:cs="Calibri"/>
                <w:color w:val="000000"/>
                <w:spacing w:val="20"/>
              </w:rPr>
            </w:pPr>
          </w:p>
        </w:tc>
        <w:tc>
          <w:tcPr>
            <w:tcW w:w="1080" w:type="dxa"/>
            <w:vAlign w:val="center"/>
          </w:tcPr>
          <w:p w14:paraId="7D780078" w14:textId="77777777" w:rsidR="004562A9" w:rsidRDefault="004562A9">
            <w:pPr>
              <w:jc w:val="center"/>
              <w:rPr>
                <w:rFonts w:cs="Calibri"/>
                <w:color w:val="000000"/>
                <w:spacing w:val="20"/>
              </w:rPr>
            </w:pPr>
          </w:p>
        </w:tc>
        <w:tc>
          <w:tcPr>
            <w:tcW w:w="900" w:type="dxa"/>
            <w:vAlign w:val="center"/>
          </w:tcPr>
          <w:p w14:paraId="7FB6FC78" w14:textId="77777777" w:rsidR="004562A9" w:rsidRDefault="004562A9">
            <w:pPr>
              <w:jc w:val="center"/>
              <w:rPr>
                <w:rFonts w:cs="Calibri"/>
                <w:color w:val="000000"/>
                <w:spacing w:val="20"/>
              </w:rPr>
            </w:pPr>
          </w:p>
        </w:tc>
        <w:tc>
          <w:tcPr>
            <w:tcW w:w="900" w:type="dxa"/>
            <w:vAlign w:val="center"/>
          </w:tcPr>
          <w:p w14:paraId="2A00719E" w14:textId="77777777" w:rsidR="004562A9" w:rsidRDefault="004562A9">
            <w:pPr>
              <w:jc w:val="center"/>
              <w:rPr>
                <w:rFonts w:cs="Calibri"/>
                <w:color w:val="000000"/>
                <w:spacing w:val="20"/>
              </w:rPr>
            </w:pPr>
          </w:p>
        </w:tc>
        <w:tc>
          <w:tcPr>
            <w:tcW w:w="719" w:type="dxa"/>
            <w:vAlign w:val="center"/>
          </w:tcPr>
          <w:p w14:paraId="6E139522" w14:textId="77777777" w:rsidR="004562A9" w:rsidRDefault="004562A9">
            <w:pPr>
              <w:jc w:val="center"/>
              <w:rPr>
                <w:rFonts w:cs="Calibri"/>
                <w:color w:val="000000"/>
                <w:spacing w:val="20"/>
              </w:rPr>
            </w:pPr>
          </w:p>
        </w:tc>
      </w:tr>
      <w:tr w:rsidR="004562A9" w14:paraId="6FB32184" w14:textId="77777777">
        <w:trPr>
          <w:trHeight w:val="454"/>
        </w:trPr>
        <w:tc>
          <w:tcPr>
            <w:tcW w:w="648" w:type="dxa"/>
            <w:vAlign w:val="center"/>
          </w:tcPr>
          <w:p w14:paraId="2D74F09C" w14:textId="77777777" w:rsidR="004562A9" w:rsidRDefault="004562A9">
            <w:pPr>
              <w:jc w:val="center"/>
              <w:rPr>
                <w:rFonts w:cs="Calibri"/>
                <w:color w:val="000000"/>
                <w:spacing w:val="20"/>
              </w:rPr>
            </w:pPr>
          </w:p>
        </w:tc>
        <w:tc>
          <w:tcPr>
            <w:tcW w:w="1080" w:type="dxa"/>
            <w:vAlign w:val="center"/>
          </w:tcPr>
          <w:p w14:paraId="7A3F4AF7" w14:textId="77777777" w:rsidR="004562A9" w:rsidRDefault="004562A9">
            <w:pPr>
              <w:jc w:val="center"/>
              <w:rPr>
                <w:rFonts w:cs="Calibri"/>
                <w:color w:val="000000"/>
                <w:spacing w:val="20"/>
              </w:rPr>
            </w:pPr>
          </w:p>
        </w:tc>
        <w:tc>
          <w:tcPr>
            <w:tcW w:w="1440" w:type="dxa"/>
            <w:vAlign w:val="center"/>
          </w:tcPr>
          <w:p w14:paraId="692BDA18" w14:textId="77777777" w:rsidR="004562A9" w:rsidRDefault="004562A9">
            <w:pPr>
              <w:jc w:val="center"/>
              <w:rPr>
                <w:rFonts w:cs="Calibri"/>
                <w:color w:val="000000"/>
                <w:spacing w:val="20"/>
              </w:rPr>
            </w:pPr>
          </w:p>
        </w:tc>
        <w:tc>
          <w:tcPr>
            <w:tcW w:w="1620" w:type="dxa"/>
            <w:vAlign w:val="center"/>
          </w:tcPr>
          <w:p w14:paraId="525AA801" w14:textId="77777777" w:rsidR="004562A9" w:rsidRDefault="004562A9">
            <w:pPr>
              <w:jc w:val="center"/>
              <w:rPr>
                <w:rFonts w:cs="Calibri"/>
                <w:color w:val="000000"/>
                <w:spacing w:val="20"/>
              </w:rPr>
            </w:pPr>
          </w:p>
        </w:tc>
        <w:tc>
          <w:tcPr>
            <w:tcW w:w="1080" w:type="dxa"/>
            <w:vAlign w:val="center"/>
          </w:tcPr>
          <w:p w14:paraId="7AEC0DAB" w14:textId="77777777" w:rsidR="004562A9" w:rsidRDefault="004562A9">
            <w:pPr>
              <w:jc w:val="center"/>
              <w:rPr>
                <w:rFonts w:cs="Calibri"/>
                <w:color w:val="000000"/>
                <w:spacing w:val="20"/>
              </w:rPr>
            </w:pPr>
          </w:p>
        </w:tc>
        <w:tc>
          <w:tcPr>
            <w:tcW w:w="1080" w:type="dxa"/>
            <w:vAlign w:val="center"/>
          </w:tcPr>
          <w:p w14:paraId="4CD55B1F" w14:textId="77777777" w:rsidR="004562A9" w:rsidRDefault="004562A9">
            <w:pPr>
              <w:jc w:val="center"/>
              <w:rPr>
                <w:rFonts w:cs="Calibri"/>
                <w:color w:val="000000"/>
                <w:spacing w:val="20"/>
              </w:rPr>
            </w:pPr>
          </w:p>
        </w:tc>
        <w:tc>
          <w:tcPr>
            <w:tcW w:w="900" w:type="dxa"/>
            <w:vAlign w:val="center"/>
          </w:tcPr>
          <w:p w14:paraId="301593CC" w14:textId="77777777" w:rsidR="004562A9" w:rsidRDefault="004562A9">
            <w:pPr>
              <w:jc w:val="center"/>
              <w:rPr>
                <w:rFonts w:cs="Calibri"/>
                <w:color w:val="000000"/>
                <w:spacing w:val="20"/>
              </w:rPr>
            </w:pPr>
          </w:p>
        </w:tc>
        <w:tc>
          <w:tcPr>
            <w:tcW w:w="900" w:type="dxa"/>
            <w:vAlign w:val="center"/>
          </w:tcPr>
          <w:p w14:paraId="46D3C34A" w14:textId="77777777" w:rsidR="004562A9" w:rsidRDefault="004562A9">
            <w:pPr>
              <w:jc w:val="center"/>
              <w:rPr>
                <w:rFonts w:cs="Calibri"/>
                <w:color w:val="000000"/>
                <w:spacing w:val="20"/>
              </w:rPr>
            </w:pPr>
          </w:p>
        </w:tc>
        <w:tc>
          <w:tcPr>
            <w:tcW w:w="719" w:type="dxa"/>
            <w:vAlign w:val="center"/>
          </w:tcPr>
          <w:p w14:paraId="44F7C0FA" w14:textId="77777777" w:rsidR="004562A9" w:rsidRDefault="004562A9">
            <w:pPr>
              <w:jc w:val="center"/>
              <w:rPr>
                <w:rFonts w:cs="Calibri"/>
                <w:color w:val="000000"/>
                <w:spacing w:val="20"/>
              </w:rPr>
            </w:pPr>
          </w:p>
        </w:tc>
      </w:tr>
      <w:tr w:rsidR="004562A9" w14:paraId="2E21EE51" w14:textId="77777777">
        <w:trPr>
          <w:trHeight w:val="454"/>
        </w:trPr>
        <w:tc>
          <w:tcPr>
            <w:tcW w:w="648" w:type="dxa"/>
            <w:vAlign w:val="center"/>
          </w:tcPr>
          <w:p w14:paraId="4619B7F8" w14:textId="77777777" w:rsidR="004562A9" w:rsidRDefault="004562A9">
            <w:pPr>
              <w:jc w:val="center"/>
              <w:rPr>
                <w:rFonts w:cs="Calibri"/>
                <w:color w:val="000000"/>
                <w:spacing w:val="20"/>
              </w:rPr>
            </w:pPr>
          </w:p>
        </w:tc>
        <w:tc>
          <w:tcPr>
            <w:tcW w:w="1080" w:type="dxa"/>
            <w:vAlign w:val="center"/>
          </w:tcPr>
          <w:p w14:paraId="63B3780A" w14:textId="77777777" w:rsidR="004562A9" w:rsidRDefault="004562A9">
            <w:pPr>
              <w:jc w:val="center"/>
              <w:rPr>
                <w:rFonts w:cs="Calibri"/>
                <w:color w:val="000000"/>
                <w:spacing w:val="20"/>
              </w:rPr>
            </w:pPr>
          </w:p>
        </w:tc>
        <w:tc>
          <w:tcPr>
            <w:tcW w:w="1440" w:type="dxa"/>
            <w:vAlign w:val="center"/>
          </w:tcPr>
          <w:p w14:paraId="7710F464" w14:textId="77777777" w:rsidR="004562A9" w:rsidRDefault="004562A9">
            <w:pPr>
              <w:jc w:val="center"/>
              <w:rPr>
                <w:rFonts w:cs="Calibri"/>
                <w:color w:val="000000"/>
                <w:spacing w:val="20"/>
              </w:rPr>
            </w:pPr>
          </w:p>
        </w:tc>
        <w:tc>
          <w:tcPr>
            <w:tcW w:w="1620" w:type="dxa"/>
            <w:vAlign w:val="center"/>
          </w:tcPr>
          <w:p w14:paraId="607C9B95" w14:textId="77777777" w:rsidR="004562A9" w:rsidRDefault="004562A9">
            <w:pPr>
              <w:jc w:val="center"/>
              <w:rPr>
                <w:rFonts w:cs="Calibri"/>
                <w:color w:val="000000"/>
                <w:spacing w:val="20"/>
              </w:rPr>
            </w:pPr>
          </w:p>
        </w:tc>
        <w:tc>
          <w:tcPr>
            <w:tcW w:w="1080" w:type="dxa"/>
            <w:vAlign w:val="center"/>
          </w:tcPr>
          <w:p w14:paraId="27699BB1" w14:textId="77777777" w:rsidR="004562A9" w:rsidRDefault="004562A9">
            <w:pPr>
              <w:jc w:val="center"/>
              <w:rPr>
                <w:rFonts w:cs="Calibri"/>
                <w:color w:val="000000"/>
                <w:spacing w:val="20"/>
              </w:rPr>
            </w:pPr>
          </w:p>
        </w:tc>
        <w:tc>
          <w:tcPr>
            <w:tcW w:w="1080" w:type="dxa"/>
            <w:vAlign w:val="center"/>
          </w:tcPr>
          <w:p w14:paraId="198692BF" w14:textId="77777777" w:rsidR="004562A9" w:rsidRDefault="004562A9">
            <w:pPr>
              <w:jc w:val="center"/>
              <w:rPr>
                <w:rFonts w:cs="Calibri"/>
                <w:color w:val="000000"/>
                <w:spacing w:val="20"/>
              </w:rPr>
            </w:pPr>
          </w:p>
        </w:tc>
        <w:tc>
          <w:tcPr>
            <w:tcW w:w="900" w:type="dxa"/>
            <w:vAlign w:val="center"/>
          </w:tcPr>
          <w:p w14:paraId="5AB85AC3" w14:textId="77777777" w:rsidR="004562A9" w:rsidRDefault="004562A9">
            <w:pPr>
              <w:jc w:val="center"/>
              <w:rPr>
                <w:rFonts w:cs="Calibri"/>
                <w:color w:val="000000"/>
                <w:spacing w:val="20"/>
              </w:rPr>
            </w:pPr>
          </w:p>
        </w:tc>
        <w:tc>
          <w:tcPr>
            <w:tcW w:w="900" w:type="dxa"/>
            <w:vAlign w:val="center"/>
          </w:tcPr>
          <w:p w14:paraId="6D7EDF93" w14:textId="77777777" w:rsidR="004562A9" w:rsidRDefault="004562A9">
            <w:pPr>
              <w:jc w:val="center"/>
              <w:rPr>
                <w:rFonts w:cs="Calibri"/>
                <w:color w:val="000000"/>
                <w:spacing w:val="20"/>
              </w:rPr>
            </w:pPr>
          </w:p>
        </w:tc>
        <w:tc>
          <w:tcPr>
            <w:tcW w:w="719" w:type="dxa"/>
            <w:vAlign w:val="center"/>
          </w:tcPr>
          <w:p w14:paraId="37540A75" w14:textId="77777777" w:rsidR="004562A9" w:rsidRDefault="004562A9">
            <w:pPr>
              <w:jc w:val="center"/>
              <w:rPr>
                <w:rFonts w:cs="Calibri"/>
                <w:color w:val="000000"/>
                <w:spacing w:val="20"/>
              </w:rPr>
            </w:pPr>
          </w:p>
        </w:tc>
      </w:tr>
    </w:tbl>
    <w:p w14:paraId="66C05BA9" w14:textId="77777777" w:rsidR="004562A9" w:rsidRDefault="004562A9">
      <w:pPr>
        <w:adjustRightInd w:val="0"/>
        <w:rPr>
          <w:rFonts w:cs="Calibri"/>
          <w:color w:val="000000"/>
        </w:rPr>
      </w:pPr>
    </w:p>
    <w:p w14:paraId="7C89521C" w14:textId="77777777" w:rsidR="004562A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3B1FF5B5" w14:textId="77777777" w:rsidR="004562A9"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5421EC35" w14:textId="77777777" w:rsidR="004562A9" w:rsidRDefault="004562A9">
      <w:pPr>
        <w:rPr>
          <w:rFonts w:cs="Calibri"/>
          <w:color w:val="000000"/>
          <w:szCs w:val="21"/>
        </w:rPr>
      </w:pPr>
    </w:p>
    <w:p w14:paraId="346F83B9" w14:textId="77777777" w:rsidR="004562A9"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351D1B36" w14:textId="77777777" w:rsidR="004562A9"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1</w:t>
      </w:r>
      <w:r>
        <w:rPr>
          <w:rFonts w:eastAsia="楷体" w:cs="Calibri"/>
          <w:color w:val="000000"/>
        </w:rPr>
        <w:t>）此表不提供，可视为无业绩。</w:t>
      </w:r>
    </w:p>
    <w:p w14:paraId="38A9B9A3" w14:textId="77777777" w:rsidR="004562A9"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2</w:t>
      </w:r>
      <w:r>
        <w:rPr>
          <w:rFonts w:eastAsia="楷体" w:cs="Calibri"/>
          <w:color w:val="000000"/>
        </w:rPr>
        <w:t>）此表仅提供了格式，表格不够可自行增加。</w:t>
      </w:r>
    </w:p>
    <w:p w14:paraId="624385F1" w14:textId="77777777" w:rsidR="004562A9" w:rsidRDefault="00000000">
      <w:pPr>
        <w:ind w:firstLineChars="200" w:firstLine="420"/>
        <w:rPr>
          <w:rFonts w:eastAsia="楷体" w:cs="Calibri"/>
          <w:color w:val="000000"/>
          <w:spacing w:val="20"/>
        </w:rPr>
      </w:pPr>
      <w:r>
        <w:rPr>
          <w:rFonts w:eastAsia="楷体" w:cs="Calibri"/>
          <w:color w:val="000000"/>
          <w:szCs w:val="21"/>
        </w:rPr>
        <w:t>（</w:t>
      </w:r>
      <w:r>
        <w:rPr>
          <w:rFonts w:eastAsia="楷体" w:cs="Calibri"/>
          <w:color w:val="000000"/>
        </w:rPr>
        <w:t>3</w:t>
      </w:r>
      <w:r>
        <w:rPr>
          <w:rFonts w:eastAsia="楷体" w:cs="Calibri"/>
          <w:color w:val="000000"/>
        </w:rPr>
        <w:t>）表后附合同等相关证明材料。</w:t>
      </w:r>
    </w:p>
    <w:p w14:paraId="537665B0" w14:textId="77777777" w:rsidR="004562A9" w:rsidRDefault="00000000">
      <w:pPr>
        <w:pStyle w:val="3"/>
        <w:ind w:firstLine="500"/>
        <w:rPr>
          <w:rFonts w:cs="Calibri"/>
          <w:color w:val="000000"/>
        </w:rPr>
      </w:pPr>
      <w:r>
        <w:rPr>
          <w:rFonts w:cs="Calibri"/>
          <w:color w:val="000000"/>
          <w:spacing w:val="20"/>
        </w:rPr>
        <w:br w:type="page"/>
      </w:r>
      <w:bookmarkStart w:id="118" w:name="_Toc345575544"/>
      <w:bookmarkStart w:id="119" w:name="_Toc245088206"/>
      <w:r>
        <w:rPr>
          <w:rFonts w:cs="Calibri"/>
          <w:color w:val="000000"/>
          <w:spacing w:val="20"/>
        </w:rPr>
        <w:lastRenderedPageBreak/>
        <w:t>七</w:t>
      </w:r>
      <w:r>
        <w:rPr>
          <w:rFonts w:cs="Calibri"/>
          <w:color w:val="000000"/>
        </w:rPr>
        <w:t>、</w:t>
      </w:r>
      <w:bookmarkEnd w:id="118"/>
      <w:bookmarkEnd w:id="119"/>
      <w:r>
        <w:rPr>
          <w:rFonts w:cs="Calibri"/>
          <w:color w:val="000000"/>
        </w:rPr>
        <w:t>提供针对本项目的完整技术解决方案</w:t>
      </w:r>
    </w:p>
    <w:p w14:paraId="0027E370"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提供针对本项目的完整技术解决方案</w:t>
      </w:r>
    </w:p>
    <w:p w14:paraId="154CF2A4" w14:textId="77777777" w:rsidR="004562A9" w:rsidRDefault="00000000">
      <w:pPr>
        <w:pStyle w:val="3"/>
        <w:ind w:firstLine="420"/>
        <w:rPr>
          <w:rFonts w:cs="Calibri"/>
        </w:rPr>
      </w:pPr>
      <w:r>
        <w:rPr>
          <w:rFonts w:cs="Calibri"/>
        </w:rPr>
        <w:t>（</w:t>
      </w:r>
      <w:r>
        <w:rPr>
          <w:rFonts w:cs="Calibri" w:hint="eastAsia"/>
        </w:rPr>
        <w:t>一</w:t>
      </w:r>
      <w:r>
        <w:rPr>
          <w:rFonts w:cs="Calibri"/>
        </w:rPr>
        <w:t>）采购内容响应说明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4562A9" w14:paraId="01E6C3E6" w14:textId="77777777">
        <w:trPr>
          <w:trHeight w:val="454"/>
        </w:trPr>
        <w:tc>
          <w:tcPr>
            <w:tcW w:w="5784" w:type="dxa"/>
            <w:gridSpan w:val="3"/>
            <w:tcBorders>
              <w:right w:val="single" w:sz="4" w:space="0" w:color="auto"/>
            </w:tcBorders>
            <w:vAlign w:val="center"/>
          </w:tcPr>
          <w:p w14:paraId="440544D6" w14:textId="77777777" w:rsidR="004562A9"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1994" w:type="dxa"/>
            <w:vMerge w:val="restart"/>
            <w:tcBorders>
              <w:left w:val="single" w:sz="4" w:space="0" w:color="auto"/>
              <w:right w:val="single" w:sz="4" w:space="0" w:color="auto"/>
            </w:tcBorders>
            <w:vAlign w:val="center"/>
          </w:tcPr>
          <w:p w14:paraId="192EA3FC" w14:textId="77777777" w:rsidR="004562A9"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响应文件对应响应内容</w:t>
            </w:r>
          </w:p>
        </w:tc>
        <w:tc>
          <w:tcPr>
            <w:tcW w:w="1623" w:type="dxa"/>
            <w:vMerge w:val="restart"/>
            <w:tcBorders>
              <w:left w:val="single" w:sz="4" w:space="0" w:color="auto"/>
            </w:tcBorders>
            <w:vAlign w:val="center"/>
          </w:tcPr>
          <w:p w14:paraId="2D55C939" w14:textId="77777777" w:rsidR="004562A9" w:rsidRDefault="00000000">
            <w:pPr>
              <w:jc w:val="center"/>
              <w:rPr>
                <w:rFonts w:ascii="黑体" w:eastAsia="黑体" w:hAnsi="黑体" w:cs="黑体" w:hint="eastAsia"/>
              </w:rPr>
            </w:pPr>
            <w:r>
              <w:rPr>
                <w:rFonts w:ascii="黑体" w:eastAsia="黑体" w:hAnsi="黑体" w:cs="黑体" w:hint="eastAsia"/>
              </w:rPr>
              <w:t>是否满足</w:t>
            </w:r>
          </w:p>
          <w:p w14:paraId="4F155EE8" w14:textId="77777777" w:rsidR="004562A9" w:rsidRDefault="00000000">
            <w:pPr>
              <w:rPr>
                <w:rFonts w:ascii="黑体" w:eastAsia="黑体" w:hAnsi="黑体" w:cs="黑体" w:hint="eastAsia"/>
              </w:rPr>
            </w:pPr>
            <w:r>
              <w:rPr>
                <w:rFonts w:hint="eastAsia"/>
              </w:rPr>
              <w:t>（是</w:t>
            </w:r>
            <w:r>
              <w:rPr>
                <w:rFonts w:hint="eastAsia"/>
              </w:rPr>
              <w:t>/</w:t>
            </w:r>
            <w:r>
              <w:rPr>
                <w:rFonts w:hint="eastAsia"/>
              </w:rPr>
              <w:t>否）</w:t>
            </w:r>
          </w:p>
        </w:tc>
      </w:tr>
      <w:tr w:rsidR="004562A9" w14:paraId="7C525B79" w14:textId="77777777">
        <w:trPr>
          <w:trHeight w:val="454"/>
        </w:trPr>
        <w:tc>
          <w:tcPr>
            <w:tcW w:w="746" w:type="dxa"/>
            <w:tcBorders>
              <w:right w:val="single" w:sz="4" w:space="0" w:color="auto"/>
            </w:tcBorders>
            <w:vAlign w:val="center"/>
          </w:tcPr>
          <w:p w14:paraId="0CF60B53" w14:textId="77777777" w:rsidR="004562A9"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序号</w:t>
            </w:r>
          </w:p>
        </w:tc>
        <w:tc>
          <w:tcPr>
            <w:tcW w:w="2814" w:type="dxa"/>
            <w:tcBorders>
              <w:left w:val="single" w:sz="4" w:space="0" w:color="auto"/>
              <w:right w:val="single" w:sz="4" w:space="0" w:color="auto"/>
            </w:tcBorders>
            <w:vAlign w:val="center"/>
          </w:tcPr>
          <w:p w14:paraId="561D2E8B" w14:textId="77777777" w:rsidR="004562A9"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内容名称</w:t>
            </w:r>
          </w:p>
        </w:tc>
        <w:tc>
          <w:tcPr>
            <w:tcW w:w="2224" w:type="dxa"/>
            <w:tcBorders>
              <w:left w:val="single" w:sz="4" w:space="0" w:color="auto"/>
              <w:right w:val="single" w:sz="4" w:space="0" w:color="auto"/>
            </w:tcBorders>
            <w:vAlign w:val="center"/>
          </w:tcPr>
          <w:p w14:paraId="388F6E97" w14:textId="77777777" w:rsidR="004562A9"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具体要求</w:t>
            </w:r>
          </w:p>
        </w:tc>
        <w:tc>
          <w:tcPr>
            <w:tcW w:w="1994" w:type="dxa"/>
            <w:vMerge/>
            <w:tcBorders>
              <w:left w:val="single" w:sz="4" w:space="0" w:color="auto"/>
              <w:right w:val="single" w:sz="4" w:space="0" w:color="auto"/>
            </w:tcBorders>
            <w:vAlign w:val="center"/>
          </w:tcPr>
          <w:p w14:paraId="71927B2F" w14:textId="77777777" w:rsidR="004562A9" w:rsidRDefault="004562A9">
            <w:pPr>
              <w:jc w:val="center"/>
              <w:rPr>
                <w:rFonts w:ascii="黑体" w:eastAsia="黑体" w:hAnsi="黑体" w:cs="黑体" w:hint="eastAsia"/>
                <w:color w:val="000000"/>
                <w:kern w:val="40"/>
                <w:szCs w:val="21"/>
              </w:rPr>
            </w:pPr>
          </w:p>
        </w:tc>
        <w:tc>
          <w:tcPr>
            <w:tcW w:w="1623" w:type="dxa"/>
            <w:vMerge/>
            <w:tcBorders>
              <w:left w:val="single" w:sz="4" w:space="0" w:color="auto"/>
            </w:tcBorders>
            <w:vAlign w:val="center"/>
          </w:tcPr>
          <w:p w14:paraId="1B8C9C3C" w14:textId="77777777" w:rsidR="004562A9" w:rsidRDefault="004562A9">
            <w:pPr>
              <w:jc w:val="center"/>
              <w:rPr>
                <w:rFonts w:ascii="黑体" w:eastAsia="黑体" w:hAnsi="黑体" w:cs="黑体" w:hint="eastAsia"/>
                <w:color w:val="000000"/>
                <w:kern w:val="40"/>
                <w:szCs w:val="21"/>
              </w:rPr>
            </w:pPr>
          </w:p>
        </w:tc>
      </w:tr>
      <w:tr w:rsidR="004562A9" w14:paraId="5FFC899B" w14:textId="77777777">
        <w:trPr>
          <w:trHeight w:val="454"/>
        </w:trPr>
        <w:tc>
          <w:tcPr>
            <w:tcW w:w="9401" w:type="dxa"/>
            <w:gridSpan w:val="5"/>
            <w:vAlign w:val="center"/>
          </w:tcPr>
          <w:p w14:paraId="7E8C1B34" w14:textId="77777777" w:rsidR="004562A9" w:rsidRDefault="00000000">
            <w:pPr>
              <w:jc w:val="center"/>
              <w:rPr>
                <w:rFonts w:cs="Calibri"/>
                <w:color w:val="000000"/>
                <w:kern w:val="40"/>
                <w:szCs w:val="21"/>
              </w:rPr>
            </w:pPr>
            <w:r>
              <w:rPr>
                <w:rFonts w:cs="Calibri"/>
                <w:color w:val="000000"/>
                <w:kern w:val="40"/>
                <w:szCs w:val="21"/>
              </w:rPr>
              <w:t>“</w:t>
            </w:r>
            <w:r>
              <w:rPr>
                <w:rFonts w:cs="Calibri"/>
                <w:color w:val="000000"/>
                <w:kern w:val="40"/>
                <w:szCs w:val="21"/>
              </w:rPr>
              <w:t>第三章</w:t>
            </w:r>
            <w:r>
              <w:rPr>
                <w:rFonts w:cs="Calibri"/>
                <w:color w:val="000000"/>
                <w:kern w:val="40"/>
                <w:szCs w:val="21"/>
              </w:rPr>
              <w:t xml:space="preserve"> </w:t>
            </w:r>
            <w:r>
              <w:rPr>
                <w:rFonts w:cs="Calibri"/>
                <w:color w:val="000000"/>
                <w:kern w:val="40"/>
                <w:szCs w:val="21"/>
              </w:rPr>
              <w:t>采购需求</w:t>
            </w:r>
            <w:r>
              <w:rPr>
                <w:rFonts w:cs="Calibri" w:hint="eastAsia"/>
                <w:color w:val="000000"/>
                <w:kern w:val="40"/>
                <w:szCs w:val="21"/>
              </w:rPr>
              <w:t xml:space="preserve"> </w:t>
            </w:r>
            <w:r>
              <w:rPr>
                <w:rFonts w:cs="Calibri" w:hint="eastAsia"/>
                <w:color w:val="000000"/>
                <w:kern w:val="40"/>
                <w:szCs w:val="21"/>
              </w:rPr>
              <w:t>第二部分</w:t>
            </w:r>
            <w:r>
              <w:rPr>
                <w:rFonts w:cs="Calibri" w:hint="eastAsia"/>
                <w:color w:val="000000"/>
                <w:kern w:val="40"/>
                <w:szCs w:val="21"/>
              </w:rPr>
              <w:t xml:space="preserve"> </w:t>
            </w:r>
            <w:r>
              <w:rPr>
                <w:rFonts w:cs="Calibri" w:hint="eastAsia"/>
                <w:color w:val="000000"/>
                <w:kern w:val="40"/>
                <w:szCs w:val="21"/>
              </w:rPr>
              <w:t>技术要求</w:t>
            </w:r>
            <w:r>
              <w:rPr>
                <w:rFonts w:cs="Calibri"/>
                <w:color w:val="000000"/>
                <w:kern w:val="40"/>
                <w:szCs w:val="21"/>
              </w:rPr>
              <w:t>”</w:t>
            </w:r>
            <w:r>
              <w:rPr>
                <w:rFonts w:cs="Calibri"/>
                <w:color w:val="000000"/>
                <w:kern w:val="40"/>
                <w:szCs w:val="21"/>
              </w:rPr>
              <w:t>内容（要求点对点逐项列明）</w:t>
            </w:r>
          </w:p>
        </w:tc>
      </w:tr>
      <w:tr w:rsidR="004562A9" w14:paraId="00535600" w14:textId="77777777">
        <w:trPr>
          <w:trHeight w:val="454"/>
        </w:trPr>
        <w:tc>
          <w:tcPr>
            <w:tcW w:w="746" w:type="dxa"/>
            <w:tcBorders>
              <w:right w:val="single" w:sz="4" w:space="0" w:color="auto"/>
            </w:tcBorders>
            <w:vAlign w:val="center"/>
          </w:tcPr>
          <w:p w14:paraId="7637F8EA" w14:textId="77777777" w:rsidR="004562A9" w:rsidRDefault="00000000">
            <w:pPr>
              <w:adjustRightInd w:val="0"/>
              <w:jc w:val="center"/>
              <w:rPr>
                <w:rFonts w:cs="Calibri"/>
                <w:color w:val="000000"/>
                <w:kern w:val="40"/>
                <w:szCs w:val="21"/>
              </w:rPr>
            </w:pPr>
            <w:r>
              <w:rPr>
                <w:rFonts w:cs="Calibri"/>
                <w:szCs w:val="21"/>
              </w:rPr>
              <w:t>1</w:t>
            </w:r>
          </w:p>
        </w:tc>
        <w:tc>
          <w:tcPr>
            <w:tcW w:w="2814" w:type="dxa"/>
            <w:tcBorders>
              <w:left w:val="single" w:sz="4" w:space="0" w:color="auto"/>
              <w:right w:val="single" w:sz="4" w:space="0" w:color="auto"/>
            </w:tcBorders>
            <w:vAlign w:val="center"/>
          </w:tcPr>
          <w:p w14:paraId="5C5521A4" w14:textId="77777777" w:rsidR="004562A9" w:rsidRDefault="004562A9">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48F87B80" w14:textId="77777777" w:rsidR="004562A9" w:rsidRDefault="004562A9">
            <w:pPr>
              <w:jc w:val="center"/>
              <w:rPr>
                <w:rFonts w:cs="Calibri"/>
                <w:color w:val="000000"/>
                <w:kern w:val="40"/>
                <w:szCs w:val="21"/>
              </w:rPr>
            </w:pPr>
          </w:p>
        </w:tc>
        <w:tc>
          <w:tcPr>
            <w:tcW w:w="1994" w:type="dxa"/>
            <w:tcBorders>
              <w:left w:val="single" w:sz="4" w:space="0" w:color="auto"/>
              <w:right w:val="single" w:sz="4" w:space="0" w:color="auto"/>
            </w:tcBorders>
            <w:vAlign w:val="center"/>
          </w:tcPr>
          <w:p w14:paraId="7FA6BF0E" w14:textId="77777777" w:rsidR="004562A9" w:rsidRDefault="004562A9">
            <w:pPr>
              <w:jc w:val="center"/>
              <w:rPr>
                <w:rFonts w:cs="Calibri"/>
                <w:color w:val="000000"/>
                <w:kern w:val="40"/>
                <w:szCs w:val="21"/>
              </w:rPr>
            </w:pPr>
          </w:p>
        </w:tc>
        <w:tc>
          <w:tcPr>
            <w:tcW w:w="1623" w:type="dxa"/>
            <w:tcBorders>
              <w:left w:val="single" w:sz="4" w:space="0" w:color="auto"/>
            </w:tcBorders>
            <w:vAlign w:val="center"/>
          </w:tcPr>
          <w:p w14:paraId="3AFC68F5" w14:textId="77777777" w:rsidR="004562A9" w:rsidRDefault="004562A9">
            <w:pPr>
              <w:jc w:val="center"/>
              <w:rPr>
                <w:rFonts w:cs="Calibri"/>
                <w:color w:val="000000"/>
                <w:kern w:val="40"/>
                <w:szCs w:val="21"/>
              </w:rPr>
            </w:pPr>
          </w:p>
        </w:tc>
      </w:tr>
      <w:tr w:rsidR="004562A9" w14:paraId="63445CD2" w14:textId="77777777">
        <w:trPr>
          <w:trHeight w:val="454"/>
        </w:trPr>
        <w:tc>
          <w:tcPr>
            <w:tcW w:w="746" w:type="dxa"/>
            <w:tcBorders>
              <w:right w:val="single" w:sz="4" w:space="0" w:color="auto"/>
            </w:tcBorders>
            <w:vAlign w:val="center"/>
          </w:tcPr>
          <w:p w14:paraId="1816ED0F" w14:textId="77777777" w:rsidR="004562A9" w:rsidRDefault="00000000">
            <w:pPr>
              <w:adjustRightInd w:val="0"/>
              <w:jc w:val="center"/>
              <w:rPr>
                <w:rFonts w:cs="Calibri"/>
                <w:color w:val="000000"/>
                <w:kern w:val="40"/>
                <w:szCs w:val="21"/>
              </w:rPr>
            </w:pPr>
            <w:r>
              <w:rPr>
                <w:rFonts w:cs="Calibri"/>
                <w:szCs w:val="21"/>
              </w:rPr>
              <w:t>2</w:t>
            </w:r>
          </w:p>
        </w:tc>
        <w:tc>
          <w:tcPr>
            <w:tcW w:w="2814" w:type="dxa"/>
            <w:tcBorders>
              <w:left w:val="single" w:sz="4" w:space="0" w:color="auto"/>
              <w:right w:val="single" w:sz="4" w:space="0" w:color="auto"/>
            </w:tcBorders>
            <w:vAlign w:val="center"/>
          </w:tcPr>
          <w:p w14:paraId="42910EA0" w14:textId="77777777" w:rsidR="004562A9" w:rsidRDefault="004562A9">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51EADE7B" w14:textId="77777777" w:rsidR="004562A9" w:rsidRDefault="004562A9">
            <w:pPr>
              <w:jc w:val="center"/>
              <w:rPr>
                <w:rFonts w:cs="Calibri"/>
                <w:color w:val="000000"/>
                <w:kern w:val="40"/>
                <w:szCs w:val="21"/>
              </w:rPr>
            </w:pPr>
          </w:p>
        </w:tc>
        <w:tc>
          <w:tcPr>
            <w:tcW w:w="1994" w:type="dxa"/>
            <w:tcBorders>
              <w:left w:val="single" w:sz="4" w:space="0" w:color="auto"/>
              <w:right w:val="single" w:sz="4" w:space="0" w:color="auto"/>
            </w:tcBorders>
            <w:vAlign w:val="center"/>
          </w:tcPr>
          <w:p w14:paraId="3A65F63E" w14:textId="77777777" w:rsidR="004562A9" w:rsidRDefault="004562A9">
            <w:pPr>
              <w:jc w:val="center"/>
              <w:rPr>
                <w:rFonts w:cs="Calibri"/>
                <w:color w:val="000000"/>
                <w:kern w:val="40"/>
                <w:szCs w:val="21"/>
              </w:rPr>
            </w:pPr>
          </w:p>
        </w:tc>
        <w:tc>
          <w:tcPr>
            <w:tcW w:w="1623" w:type="dxa"/>
            <w:tcBorders>
              <w:left w:val="single" w:sz="4" w:space="0" w:color="auto"/>
            </w:tcBorders>
            <w:vAlign w:val="center"/>
          </w:tcPr>
          <w:p w14:paraId="74A46F07" w14:textId="77777777" w:rsidR="004562A9" w:rsidRDefault="004562A9">
            <w:pPr>
              <w:jc w:val="center"/>
              <w:rPr>
                <w:rFonts w:cs="Calibri"/>
                <w:color w:val="000000"/>
                <w:kern w:val="40"/>
                <w:szCs w:val="21"/>
              </w:rPr>
            </w:pPr>
          </w:p>
        </w:tc>
      </w:tr>
      <w:tr w:rsidR="004562A9" w14:paraId="1D5D4BE0" w14:textId="77777777">
        <w:trPr>
          <w:trHeight w:val="454"/>
        </w:trPr>
        <w:tc>
          <w:tcPr>
            <w:tcW w:w="746" w:type="dxa"/>
            <w:tcBorders>
              <w:right w:val="single" w:sz="4" w:space="0" w:color="auto"/>
            </w:tcBorders>
            <w:vAlign w:val="center"/>
          </w:tcPr>
          <w:p w14:paraId="50A9D91A" w14:textId="77777777" w:rsidR="004562A9" w:rsidRDefault="00000000">
            <w:pPr>
              <w:adjustRightInd w:val="0"/>
              <w:jc w:val="center"/>
              <w:rPr>
                <w:rFonts w:cs="Calibri"/>
                <w:color w:val="000000"/>
                <w:kern w:val="40"/>
                <w:szCs w:val="21"/>
              </w:rPr>
            </w:pPr>
            <w:r>
              <w:rPr>
                <w:rFonts w:cs="Calibri"/>
                <w:szCs w:val="21"/>
              </w:rPr>
              <w:t>....</w:t>
            </w:r>
          </w:p>
        </w:tc>
        <w:tc>
          <w:tcPr>
            <w:tcW w:w="2814" w:type="dxa"/>
            <w:tcBorders>
              <w:left w:val="single" w:sz="4" w:space="0" w:color="auto"/>
              <w:right w:val="single" w:sz="4" w:space="0" w:color="auto"/>
            </w:tcBorders>
            <w:vAlign w:val="center"/>
          </w:tcPr>
          <w:p w14:paraId="1EFA9B1B" w14:textId="77777777" w:rsidR="004562A9" w:rsidRDefault="00000000">
            <w:pPr>
              <w:adjustRightInd w:val="0"/>
              <w:jc w:val="center"/>
              <w:rPr>
                <w:rFonts w:cs="Calibri"/>
                <w:color w:val="000000"/>
                <w:kern w:val="40"/>
                <w:szCs w:val="21"/>
              </w:rPr>
            </w:pPr>
            <w:r>
              <w:rPr>
                <w:rFonts w:cs="Calibri"/>
                <w:color w:val="000000"/>
                <w:kern w:val="40"/>
                <w:szCs w:val="21"/>
              </w:rPr>
              <w:t>....</w:t>
            </w:r>
          </w:p>
        </w:tc>
        <w:tc>
          <w:tcPr>
            <w:tcW w:w="2224" w:type="dxa"/>
            <w:tcBorders>
              <w:left w:val="single" w:sz="4" w:space="0" w:color="auto"/>
              <w:right w:val="single" w:sz="4" w:space="0" w:color="auto"/>
            </w:tcBorders>
            <w:vAlign w:val="center"/>
          </w:tcPr>
          <w:p w14:paraId="0F1D1A6D" w14:textId="77777777" w:rsidR="004562A9" w:rsidRDefault="00000000">
            <w:pPr>
              <w:jc w:val="center"/>
              <w:rPr>
                <w:rFonts w:cs="Calibri"/>
                <w:color w:val="000000"/>
                <w:kern w:val="40"/>
                <w:szCs w:val="21"/>
              </w:rPr>
            </w:pPr>
            <w:r>
              <w:rPr>
                <w:rFonts w:cs="Calibri"/>
                <w:color w:val="000000"/>
                <w:kern w:val="40"/>
                <w:szCs w:val="21"/>
              </w:rPr>
              <w:t>....</w:t>
            </w:r>
          </w:p>
        </w:tc>
        <w:tc>
          <w:tcPr>
            <w:tcW w:w="1994" w:type="dxa"/>
            <w:tcBorders>
              <w:left w:val="single" w:sz="4" w:space="0" w:color="auto"/>
              <w:right w:val="single" w:sz="4" w:space="0" w:color="auto"/>
            </w:tcBorders>
            <w:vAlign w:val="center"/>
          </w:tcPr>
          <w:p w14:paraId="6A8B833D" w14:textId="77777777" w:rsidR="004562A9" w:rsidRDefault="004562A9">
            <w:pPr>
              <w:jc w:val="center"/>
              <w:rPr>
                <w:rFonts w:cs="Calibri"/>
                <w:color w:val="000000"/>
                <w:kern w:val="40"/>
                <w:szCs w:val="21"/>
              </w:rPr>
            </w:pPr>
          </w:p>
        </w:tc>
        <w:tc>
          <w:tcPr>
            <w:tcW w:w="1623" w:type="dxa"/>
            <w:tcBorders>
              <w:left w:val="single" w:sz="4" w:space="0" w:color="auto"/>
            </w:tcBorders>
            <w:vAlign w:val="center"/>
          </w:tcPr>
          <w:p w14:paraId="0536AB7B" w14:textId="77777777" w:rsidR="004562A9" w:rsidRDefault="004562A9">
            <w:pPr>
              <w:jc w:val="center"/>
              <w:rPr>
                <w:rFonts w:cs="Calibri"/>
                <w:color w:val="000000"/>
                <w:kern w:val="40"/>
                <w:szCs w:val="21"/>
              </w:rPr>
            </w:pPr>
          </w:p>
        </w:tc>
      </w:tr>
    </w:tbl>
    <w:p w14:paraId="1F34A113" w14:textId="77777777" w:rsidR="004562A9" w:rsidRDefault="004562A9">
      <w:pPr>
        <w:rPr>
          <w:rFonts w:cs="Calibri"/>
        </w:rPr>
      </w:pPr>
    </w:p>
    <w:p w14:paraId="4114216E" w14:textId="77777777" w:rsidR="004562A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C535666" w14:textId="77777777" w:rsidR="004562A9"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64264DEF" w14:textId="77777777" w:rsidR="004562A9" w:rsidRDefault="004562A9">
      <w:pPr>
        <w:adjustRightInd w:val="0"/>
        <w:ind w:firstLineChars="200" w:firstLine="420"/>
        <w:rPr>
          <w:rFonts w:cs="Calibri"/>
          <w:szCs w:val="21"/>
        </w:rPr>
      </w:pPr>
    </w:p>
    <w:p w14:paraId="2C88C396" w14:textId="77777777" w:rsidR="004562A9" w:rsidRDefault="00000000">
      <w:pPr>
        <w:adjustRightInd w:val="0"/>
        <w:ind w:firstLineChars="200" w:firstLine="420"/>
        <w:rPr>
          <w:rFonts w:eastAsia="楷体" w:cs="Calibri"/>
          <w:szCs w:val="21"/>
        </w:rPr>
      </w:pPr>
      <w:r>
        <w:rPr>
          <w:rFonts w:eastAsia="楷体" w:cs="Calibri"/>
          <w:szCs w:val="21"/>
        </w:rPr>
        <w:t>说明：</w:t>
      </w:r>
    </w:p>
    <w:p w14:paraId="15C40B57" w14:textId="77777777" w:rsidR="004562A9"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1</w:t>
      </w:r>
      <w:r>
        <w:rPr>
          <w:rFonts w:eastAsia="楷体" w:cs="Calibri"/>
          <w:szCs w:val="21"/>
        </w:rPr>
        <w:t>）供应商应说明具体响应内容。</w:t>
      </w:r>
    </w:p>
    <w:p w14:paraId="1CF3C4C6" w14:textId="77777777" w:rsidR="004562A9"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2</w:t>
      </w:r>
      <w:r>
        <w:rPr>
          <w:rFonts w:eastAsia="楷体" w:cs="Calibri"/>
          <w:szCs w:val="21"/>
        </w:rPr>
        <w:t>）供应商不得提供与本项目采购无关的其他商品、服务。</w:t>
      </w:r>
    </w:p>
    <w:p w14:paraId="4ED0B44C" w14:textId="77777777" w:rsidR="004562A9"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szCs w:val="21"/>
        </w:rPr>
        <w:t>3</w:t>
      </w:r>
      <w:r>
        <w:rPr>
          <w:rFonts w:eastAsia="楷体" w:cs="Calibri"/>
          <w:szCs w:val="21"/>
        </w:rPr>
        <w:t>）不限于表格形式，可采用其他形式表述。</w:t>
      </w:r>
    </w:p>
    <w:p w14:paraId="37A1B5AE" w14:textId="77777777" w:rsidR="004562A9" w:rsidRDefault="004562A9">
      <w:pPr>
        <w:ind w:firstLineChars="200" w:firstLine="420"/>
        <w:rPr>
          <w:rFonts w:cs="Calibri"/>
          <w:color w:val="000000"/>
        </w:rPr>
      </w:pPr>
    </w:p>
    <w:p w14:paraId="51C3A788" w14:textId="77777777" w:rsidR="004562A9" w:rsidRDefault="00000000">
      <w:pPr>
        <w:pStyle w:val="3"/>
        <w:ind w:firstLine="420"/>
        <w:rPr>
          <w:rFonts w:cs="Calibri"/>
          <w:color w:val="000000"/>
        </w:rPr>
      </w:pPr>
      <w:r>
        <w:rPr>
          <w:rFonts w:cs="Calibri"/>
          <w:color w:val="000000"/>
        </w:rPr>
        <w:t>（</w:t>
      </w:r>
      <w:r>
        <w:rPr>
          <w:rFonts w:cs="Calibri" w:hint="eastAsia"/>
          <w:color w:val="000000"/>
        </w:rPr>
        <w:t>二</w:t>
      </w:r>
      <w:r>
        <w:rPr>
          <w:rFonts w:cs="Calibri"/>
          <w:color w:val="000000"/>
        </w:rPr>
        <w:t>）针对本项目的</w:t>
      </w:r>
      <w:r>
        <w:rPr>
          <w:rFonts w:cs="Calibri" w:hint="eastAsia"/>
          <w:color w:val="000000"/>
        </w:rPr>
        <w:t>服务</w:t>
      </w:r>
      <w:r>
        <w:rPr>
          <w:rFonts w:cs="Calibri"/>
          <w:color w:val="000000"/>
        </w:rPr>
        <w:t>方案</w:t>
      </w:r>
    </w:p>
    <w:p w14:paraId="59FEE5A5" w14:textId="77777777" w:rsidR="004562A9" w:rsidRDefault="00000000">
      <w:pPr>
        <w:numPr>
          <w:ilvl w:val="0"/>
          <w:numId w:val="4"/>
        </w:numPr>
        <w:adjustRightInd w:val="0"/>
        <w:ind w:firstLineChars="200" w:firstLine="420"/>
        <w:rPr>
          <w:rFonts w:cs="Calibri"/>
          <w:szCs w:val="21"/>
        </w:rPr>
      </w:pPr>
      <w:r>
        <w:rPr>
          <w:rFonts w:cs="Calibri" w:hint="eastAsia"/>
          <w:szCs w:val="21"/>
        </w:rPr>
        <w:t>对项目背景、政策认知</w:t>
      </w:r>
    </w:p>
    <w:p w14:paraId="22BCD198" w14:textId="77777777" w:rsidR="004562A9" w:rsidRDefault="00000000">
      <w:pPr>
        <w:numPr>
          <w:ilvl w:val="0"/>
          <w:numId w:val="4"/>
        </w:numPr>
        <w:adjustRightInd w:val="0"/>
        <w:ind w:firstLineChars="200" w:firstLine="420"/>
        <w:rPr>
          <w:rFonts w:cs="Calibri"/>
          <w:szCs w:val="21"/>
        </w:rPr>
      </w:pPr>
      <w:r>
        <w:rPr>
          <w:rFonts w:cs="Calibri" w:hint="eastAsia"/>
          <w:szCs w:val="21"/>
        </w:rPr>
        <w:t>服务重难点分析</w:t>
      </w:r>
    </w:p>
    <w:p w14:paraId="40C18837" w14:textId="77777777" w:rsidR="004562A9" w:rsidRDefault="00000000">
      <w:pPr>
        <w:numPr>
          <w:ilvl w:val="0"/>
          <w:numId w:val="4"/>
        </w:numPr>
        <w:adjustRightInd w:val="0"/>
        <w:ind w:firstLineChars="200" w:firstLine="420"/>
        <w:rPr>
          <w:rFonts w:cs="Calibri"/>
          <w:szCs w:val="21"/>
        </w:rPr>
      </w:pPr>
      <w:r>
        <w:rPr>
          <w:rFonts w:cs="Calibri" w:hint="eastAsia"/>
          <w:szCs w:val="21"/>
        </w:rPr>
        <w:t>咨询专家力量</w:t>
      </w:r>
    </w:p>
    <w:p w14:paraId="5B937135" w14:textId="77777777" w:rsidR="004562A9" w:rsidRDefault="00000000">
      <w:pPr>
        <w:numPr>
          <w:ilvl w:val="0"/>
          <w:numId w:val="4"/>
        </w:numPr>
        <w:adjustRightInd w:val="0"/>
        <w:ind w:firstLineChars="200" w:firstLine="420"/>
        <w:rPr>
          <w:rFonts w:cs="Calibri"/>
          <w:szCs w:val="21"/>
        </w:rPr>
      </w:pPr>
      <w:r>
        <w:rPr>
          <w:rFonts w:cs="Calibri" w:hint="eastAsia"/>
          <w:szCs w:val="21"/>
        </w:rPr>
        <w:t>实地考察工作方案</w:t>
      </w:r>
    </w:p>
    <w:p w14:paraId="426AE62E" w14:textId="77777777" w:rsidR="004562A9" w:rsidRDefault="00000000">
      <w:pPr>
        <w:numPr>
          <w:ilvl w:val="0"/>
          <w:numId w:val="4"/>
        </w:numPr>
        <w:adjustRightInd w:val="0"/>
        <w:ind w:firstLineChars="200" w:firstLine="420"/>
        <w:rPr>
          <w:rFonts w:cs="Calibri"/>
          <w:szCs w:val="21"/>
        </w:rPr>
      </w:pPr>
      <w:r>
        <w:rPr>
          <w:rFonts w:cs="Calibri" w:hint="eastAsia"/>
          <w:szCs w:val="21"/>
        </w:rPr>
        <w:t>座谈交流工作方案</w:t>
      </w:r>
    </w:p>
    <w:p w14:paraId="1A0D4A14" w14:textId="77777777" w:rsidR="004562A9" w:rsidRDefault="00000000">
      <w:pPr>
        <w:numPr>
          <w:ilvl w:val="0"/>
          <w:numId w:val="4"/>
        </w:numPr>
        <w:adjustRightInd w:val="0"/>
        <w:ind w:firstLineChars="200" w:firstLine="420"/>
        <w:rPr>
          <w:rFonts w:cs="Calibri"/>
          <w:szCs w:val="21"/>
        </w:rPr>
      </w:pPr>
      <w:r>
        <w:rPr>
          <w:rFonts w:cs="Calibri" w:hint="eastAsia"/>
          <w:szCs w:val="21"/>
        </w:rPr>
        <w:t>资料收集工作方案</w:t>
      </w:r>
    </w:p>
    <w:p w14:paraId="0ADFB32A" w14:textId="77777777" w:rsidR="004562A9" w:rsidRDefault="00000000">
      <w:pPr>
        <w:numPr>
          <w:ilvl w:val="0"/>
          <w:numId w:val="4"/>
        </w:numPr>
        <w:adjustRightInd w:val="0"/>
        <w:ind w:firstLineChars="200" w:firstLine="420"/>
        <w:rPr>
          <w:rFonts w:cs="Calibri"/>
          <w:szCs w:val="21"/>
        </w:rPr>
      </w:pPr>
      <w:r>
        <w:rPr>
          <w:rFonts w:cs="Calibri" w:hint="eastAsia"/>
          <w:szCs w:val="21"/>
        </w:rPr>
        <w:t>数据处理方案</w:t>
      </w:r>
    </w:p>
    <w:p w14:paraId="42E91A30" w14:textId="77777777" w:rsidR="004562A9" w:rsidRDefault="00000000">
      <w:pPr>
        <w:numPr>
          <w:ilvl w:val="0"/>
          <w:numId w:val="4"/>
        </w:numPr>
        <w:adjustRightInd w:val="0"/>
        <w:ind w:firstLineChars="200" w:firstLine="420"/>
        <w:rPr>
          <w:rFonts w:cs="Calibri"/>
          <w:szCs w:val="21"/>
        </w:rPr>
      </w:pPr>
      <w:r>
        <w:rPr>
          <w:rFonts w:cs="Calibri" w:hint="eastAsia"/>
          <w:szCs w:val="21"/>
        </w:rPr>
        <w:t>评估手段、方法运用</w:t>
      </w:r>
    </w:p>
    <w:p w14:paraId="039E8BAB" w14:textId="77777777" w:rsidR="004562A9" w:rsidRDefault="00000000">
      <w:pPr>
        <w:numPr>
          <w:ilvl w:val="0"/>
          <w:numId w:val="4"/>
        </w:numPr>
        <w:adjustRightInd w:val="0"/>
        <w:ind w:firstLineChars="200" w:firstLine="420"/>
        <w:rPr>
          <w:rFonts w:cs="Calibri"/>
          <w:szCs w:val="21"/>
        </w:rPr>
      </w:pPr>
      <w:r>
        <w:rPr>
          <w:rFonts w:cs="Calibri" w:hint="eastAsia"/>
          <w:szCs w:val="21"/>
        </w:rPr>
        <w:t>服务质量保证措施</w:t>
      </w:r>
    </w:p>
    <w:p w14:paraId="7460C5A2" w14:textId="77777777" w:rsidR="004562A9" w:rsidRDefault="00000000">
      <w:pPr>
        <w:numPr>
          <w:ilvl w:val="0"/>
          <w:numId w:val="4"/>
        </w:numPr>
        <w:adjustRightInd w:val="0"/>
        <w:ind w:firstLineChars="200" w:firstLine="420"/>
        <w:rPr>
          <w:rFonts w:cs="Calibri"/>
          <w:szCs w:val="21"/>
        </w:rPr>
      </w:pPr>
      <w:r>
        <w:rPr>
          <w:rFonts w:cs="Calibri" w:hint="eastAsia"/>
          <w:szCs w:val="21"/>
        </w:rPr>
        <w:t>本项目进度控制</w:t>
      </w:r>
    </w:p>
    <w:p w14:paraId="3F8ABFA1" w14:textId="77777777" w:rsidR="004562A9" w:rsidRDefault="00000000">
      <w:pPr>
        <w:numPr>
          <w:ilvl w:val="0"/>
          <w:numId w:val="4"/>
        </w:numPr>
        <w:adjustRightInd w:val="0"/>
        <w:ind w:firstLineChars="200" w:firstLine="420"/>
        <w:rPr>
          <w:rFonts w:cs="Calibri"/>
          <w:szCs w:val="21"/>
        </w:rPr>
      </w:pPr>
      <w:r>
        <w:rPr>
          <w:rFonts w:cs="Calibri" w:hint="eastAsia"/>
          <w:szCs w:val="21"/>
        </w:rPr>
        <w:t>项目保密措施</w:t>
      </w:r>
    </w:p>
    <w:p w14:paraId="48E64CFE" w14:textId="77777777" w:rsidR="004562A9" w:rsidRDefault="00000000">
      <w:pPr>
        <w:numPr>
          <w:ilvl w:val="0"/>
          <w:numId w:val="4"/>
        </w:numPr>
        <w:adjustRightInd w:val="0"/>
        <w:ind w:firstLineChars="200" w:firstLine="420"/>
        <w:rPr>
          <w:rFonts w:cs="Calibri"/>
          <w:szCs w:val="21"/>
        </w:rPr>
      </w:pPr>
      <w:r>
        <w:rPr>
          <w:rFonts w:cs="Calibri" w:hint="eastAsia"/>
          <w:szCs w:val="21"/>
        </w:rPr>
        <w:t>服务成果编制方案</w:t>
      </w:r>
    </w:p>
    <w:p w14:paraId="46248D61" w14:textId="77777777" w:rsidR="004562A9" w:rsidRDefault="004562A9"/>
    <w:p w14:paraId="0350ABAB" w14:textId="77777777" w:rsidR="004562A9" w:rsidRDefault="00000000">
      <w:pPr>
        <w:widowControl/>
        <w:snapToGrid/>
        <w:spacing w:line="240" w:lineRule="auto"/>
        <w:jc w:val="left"/>
        <w:rPr>
          <w:rFonts w:cs="Calibri"/>
        </w:rPr>
      </w:pPr>
      <w:r>
        <w:rPr>
          <w:rFonts w:cs="Calibri"/>
        </w:rPr>
        <w:br w:type="page"/>
      </w:r>
    </w:p>
    <w:p w14:paraId="48D6620A" w14:textId="77777777" w:rsidR="004562A9" w:rsidRDefault="00000000">
      <w:pPr>
        <w:pStyle w:val="3"/>
        <w:ind w:firstLine="420"/>
        <w:rPr>
          <w:rFonts w:cs="Calibri"/>
          <w:color w:val="000000"/>
        </w:rPr>
      </w:pPr>
      <w:r>
        <w:rPr>
          <w:rFonts w:cs="Calibri"/>
          <w:color w:val="000000"/>
        </w:rPr>
        <w:lastRenderedPageBreak/>
        <w:t>（</w:t>
      </w:r>
      <w:r>
        <w:rPr>
          <w:rFonts w:cs="Calibri" w:hint="eastAsia"/>
          <w:color w:val="000000"/>
        </w:rPr>
        <w:t>三</w:t>
      </w:r>
      <w:r>
        <w:rPr>
          <w:rFonts w:cs="Calibri"/>
          <w:color w:val="000000"/>
        </w:rPr>
        <w:t>）供应商为完成本项目组建的项目组人员名单</w:t>
      </w:r>
    </w:p>
    <w:p w14:paraId="637BE5D6" w14:textId="77777777" w:rsidR="004562A9" w:rsidRDefault="00000000">
      <w:pPr>
        <w:ind w:firstLineChars="200" w:firstLine="420"/>
        <w:rPr>
          <w:rFonts w:cs="Calibri"/>
          <w:szCs w:val="21"/>
        </w:rPr>
      </w:pPr>
      <w:r>
        <w:rPr>
          <w:rFonts w:cs="Calibri"/>
          <w:szCs w:val="21"/>
        </w:rPr>
        <w:t>每个专职人员的情况应该明确表示，主要内容包括项目组职务、姓名、性别、学历、专业、社保缴纳等情况。在提交的响应文件中安排的人员，须为单位的在职职员。</w:t>
      </w:r>
      <w:r>
        <w:rPr>
          <w:rFonts w:cs="Calibri"/>
          <w:b/>
          <w:bCs/>
          <w:szCs w:val="21"/>
        </w:rPr>
        <w:t>提供相关人员社保机构出具的社保缴纳证明材料、其他资料。</w:t>
      </w:r>
    </w:p>
    <w:p w14:paraId="232D292C" w14:textId="77777777" w:rsidR="004562A9" w:rsidRDefault="00000000">
      <w:pPr>
        <w:ind w:firstLineChars="200" w:firstLine="420"/>
        <w:rPr>
          <w:rFonts w:cs="Calibri"/>
        </w:rPr>
      </w:pPr>
      <w:r>
        <w:rPr>
          <w:rFonts w:cs="Calibri"/>
          <w:szCs w:val="21"/>
        </w:rPr>
        <w:t>不限于表格形式，可采用其他形式表述。</w:t>
      </w:r>
    </w:p>
    <w:p w14:paraId="16913C14" w14:textId="77777777" w:rsidR="004562A9" w:rsidRDefault="00000000">
      <w:pPr>
        <w:ind w:firstLineChars="200" w:firstLine="420"/>
        <w:rPr>
          <w:rFonts w:cs="Calibri"/>
        </w:rPr>
      </w:pPr>
      <w:bookmarkStart w:id="120" w:name="_Toc152042593"/>
      <w:bookmarkStart w:id="121" w:name="_Toc296602615"/>
      <w:bookmarkStart w:id="122" w:name="_Toc246997113"/>
      <w:bookmarkStart w:id="123" w:name="_Toc246996370"/>
      <w:bookmarkStart w:id="124" w:name="_Toc179632824"/>
      <w:bookmarkStart w:id="125" w:name="_Toc247085888"/>
      <w:bookmarkStart w:id="126" w:name="_Toc152045804"/>
      <w:bookmarkStart w:id="127" w:name="_Toc144974872"/>
      <w:r>
        <w:rPr>
          <w:rFonts w:cs="Calibri"/>
          <w:szCs w:val="21"/>
        </w:rPr>
        <w:t>（</w:t>
      </w:r>
      <w:r>
        <w:rPr>
          <w:rFonts w:cs="Calibri"/>
        </w:rPr>
        <w:t>1</w:t>
      </w:r>
      <w:r>
        <w:rPr>
          <w:rFonts w:cs="Calibri"/>
        </w:rPr>
        <w:t>）项目组人员情况表</w:t>
      </w:r>
      <w:bookmarkEnd w:id="120"/>
      <w:bookmarkEnd w:id="121"/>
      <w:bookmarkEnd w:id="122"/>
      <w:bookmarkEnd w:id="123"/>
      <w:bookmarkEnd w:id="124"/>
      <w:bookmarkEnd w:id="125"/>
      <w:bookmarkEnd w:id="126"/>
      <w:bookmarkEnd w:id="12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25"/>
        <w:gridCol w:w="807"/>
        <w:gridCol w:w="804"/>
        <w:gridCol w:w="1210"/>
        <w:gridCol w:w="1226"/>
        <w:gridCol w:w="1424"/>
        <w:gridCol w:w="1906"/>
      </w:tblGrid>
      <w:tr w:rsidR="004562A9" w14:paraId="19D62A64" w14:textId="77777777">
        <w:trPr>
          <w:trHeight w:val="454"/>
        </w:trPr>
        <w:tc>
          <w:tcPr>
            <w:tcW w:w="1825" w:type="dxa"/>
            <w:vAlign w:val="center"/>
          </w:tcPr>
          <w:p w14:paraId="5CBA7C7E" w14:textId="77777777" w:rsidR="004562A9" w:rsidRDefault="00000000">
            <w:pPr>
              <w:jc w:val="center"/>
              <w:rPr>
                <w:rFonts w:ascii="黑体" w:eastAsia="黑体" w:hAnsi="黑体" w:cs="黑体" w:hint="eastAsia"/>
                <w:szCs w:val="21"/>
              </w:rPr>
            </w:pPr>
            <w:r>
              <w:rPr>
                <w:rFonts w:ascii="黑体" w:eastAsia="黑体" w:hAnsi="黑体" w:cs="黑体" w:hint="eastAsia"/>
                <w:szCs w:val="21"/>
              </w:rPr>
              <w:t>项目组职务</w:t>
            </w:r>
          </w:p>
        </w:tc>
        <w:tc>
          <w:tcPr>
            <w:tcW w:w="727" w:type="dxa"/>
            <w:vAlign w:val="center"/>
          </w:tcPr>
          <w:p w14:paraId="7946D492" w14:textId="77777777" w:rsidR="004562A9" w:rsidRDefault="00000000">
            <w:pPr>
              <w:jc w:val="center"/>
              <w:rPr>
                <w:rFonts w:ascii="黑体" w:eastAsia="黑体" w:hAnsi="黑体" w:cs="黑体" w:hint="eastAsia"/>
                <w:szCs w:val="21"/>
              </w:rPr>
            </w:pPr>
            <w:r>
              <w:rPr>
                <w:rFonts w:ascii="黑体" w:eastAsia="黑体" w:hAnsi="黑体" w:cs="黑体" w:hint="eastAsia"/>
                <w:szCs w:val="21"/>
              </w:rPr>
              <w:t>姓名</w:t>
            </w:r>
          </w:p>
        </w:tc>
        <w:tc>
          <w:tcPr>
            <w:tcW w:w="725" w:type="dxa"/>
            <w:vAlign w:val="center"/>
          </w:tcPr>
          <w:p w14:paraId="2D55ED56" w14:textId="77777777" w:rsidR="004562A9" w:rsidRDefault="00000000">
            <w:pPr>
              <w:jc w:val="center"/>
              <w:rPr>
                <w:rFonts w:ascii="黑体" w:eastAsia="黑体" w:hAnsi="黑体" w:cs="黑体" w:hint="eastAsia"/>
                <w:szCs w:val="21"/>
              </w:rPr>
            </w:pPr>
            <w:r>
              <w:rPr>
                <w:rFonts w:ascii="黑体" w:eastAsia="黑体" w:hAnsi="黑体" w:cs="黑体" w:hint="eastAsia"/>
                <w:szCs w:val="21"/>
              </w:rPr>
              <w:t>性别</w:t>
            </w:r>
          </w:p>
        </w:tc>
        <w:tc>
          <w:tcPr>
            <w:tcW w:w="1090" w:type="dxa"/>
            <w:vAlign w:val="center"/>
          </w:tcPr>
          <w:p w14:paraId="547EBF4D" w14:textId="77777777" w:rsidR="004562A9" w:rsidRDefault="00000000">
            <w:pPr>
              <w:jc w:val="center"/>
              <w:rPr>
                <w:rFonts w:ascii="黑体" w:eastAsia="黑体" w:hAnsi="黑体" w:cs="黑体" w:hint="eastAsia"/>
                <w:szCs w:val="21"/>
              </w:rPr>
            </w:pPr>
            <w:r>
              <w:rPr>
                <w:rFonts w:ascii="黑体" w:eastAsia="黑体" w:hAnsi="黑体" w:cs="黑体" w:hint="eastAsia"/>
                <w:szCs w:val="21"/>
              </w:rPr>
              <w:t>学历</w:t>
            </w:r>
          </w:p>
        </w:tc>
        <w:tc>
          <w:tcPr>
            <w:tcW w:w="1105" w:type="dxa"/>
            <w:vAlign w:val="center"/>
          </w:tcPr>
          <w:p w14:paraId="1D7DDC9E" w14:textId="77777777" w:rsidR="004562A9" w:rsidRDefault="00000000">
            <w:pPr>
              <w:jc w:val="center"/>
              <w:rPr>
                <w:rFonts w:ascii="黑体" w:eastAsia="黑体" w:hAnsi="黑体" w:cs="黑体" w:hint="eastAsia"/>
                <w:szCs w:val="21"/>
              </w:rPr>
            </w:pPr>
            <w:r>
              <w:rPr>
                <w:rFonts w:ascii="黑体" w:eastAsia="黑体" w:hAnsi="黑体" w:cs="黑体" w:hint="eastAsia"/>
                <w:szCs w:val="21"/>
              </w:rPr>
              <w:t>专业</w:t>
            </w:r>
          </w:p>
        </w:tc>
        <w:tc>
          <w:tcPr>
            <w:tcW w:w="1283" w:type="dxa"/>
            <w:vAlign w:val="center"/>
          </w:tcPr>
          <w:p w14:paraId="0085659B" w14:textId="77777777" w:rsidR="004562A9" w:rsidRDefault="00000000">
            <w:pPr>
              <w:jc w:val="center"/>
              <w:rPr>
                <w:rFonts w:ascii="黑体" w:eastAsia="黑体" w:hAnsi="黑体" w:cs="黑体" w:hint="eastAsia"/>
                <w:szCs w:val="21"/>
              </w:rPr>
            </w:pPr>
            <w:r>
              <w:rPr>
                <w:rFonts w:ascii="黑体" w:eastAsia="黑体" w:hAnsi="黑体" w:cs="黑体" w:hint="eastAsia"/>
                <w:szCs w:val="21"/>
              </w:rPr>
              <w:t>社保缴纳</w:t>
            </w:r>
          </w:p>
        </w:tc>
        <w:tc>
          <w:tcPr>
            <w:tcW w:w="1718" w:type="dxa"/>
            <w:vAlign w:val="center"/>
          </w:tcPr>
          <w:p w14:paraId="1897945F" w14:textId="77777777" w:rsidR="004562A9" w:rsidRDefault="00000000">
            <w:pPr>
              <w:jc w:val="center"/>
              <w:rPr>
                <w:rFonts w:ascii="黑体" w:eastAsia="黑体" w:hAnsi="黑体" w:cs="黑体" w:hint="eastAsia"/>
                <w:szCs w:val="21"/>
              </w:rPr>
            </w:pPr>
            <w:r>
              <w:rPr>
                <w:rFonts w:ascii="黑体" w:eastAsia="黑体" w:hAnsi="黑体" w:cs="黑体" w:hint="eastAsia"/>
                <w:szCs w:val="21"/>
              </w:rPr>
              <w:t>备　注</w:t>
            </w:r>
          </w:p>
          <w:p w14:paraId="0A23C8AC" w14:textId="77777777" w:rsidR="004562A9" w:rsidRDefault="00000000">
            <w:pPr>
              <w:jc w:val="center"/>
              <w:rPr>
                <w:rFonts w:ascii="黑体" w:eastAsia="黑体" w:hAnsi="黑体" w:cs="黑体" w:hint="eastAsia"/>
                <w:szCs w:val="21"/>
              </w:rPr>
            </w:pPr>
            <w:r>
              <w:rPr>
                <w:rFonts w:ascii="黑体" w:eastAsia="黑体" w:hAnsi="黑体" w:cs="黑体" w:hint="eastAsia"/>
                <w:szCs w:val="21"/>
              </w:rPr>
              <w:t>（人员能力及实施经验说明）</w:t>
            </w:r>
          </w:p>
        </w:tc>
      </w:tr>
      <w:tr w:rsidR="004562A9" w14:paraId="03838AF1" w14:textId="77777777">
        <w:trPr>
          <w:trHeight w:val="454"/>
        </w:trPr>
        <w:tc>
          <w:tcPr>
            <w:tcW w:w="1825" w:type="dxa"/>
            <w:vAlign w:val="center"/>
          </w:tcPr>
          <w:p w14:paraId="48250D7D" w14:textId="77777777" w:rsidR="004562A9" w:rsidRDefault="004562A9">
            <w:pPr>
              <w:jc w:val="center"/>
              <w:rPr>
                <w:rFonts w:cs="Calibri"/>
                <w:szCs w:val="21"/>
              </w:rPr>
            </w:pPr>
          </w:p>
        </w:tc>
        <w:tc>
          <w:tcPr>
            <w:tcW w:w="727" w:type="dxa"/>
            <w:vAlign w:val="center"/>
          </w:tcPr>
          <w:p w14:paraId="50835DB9" w14:textId="77777777" w:rsidR="004562A9" w:rsidRDefault="004562A9">
            <w:pPr>
              <w:jc w:val="center"/>
              <w:rPr>
                <w:rFonts w:cs="Calibri"/>
                <w:szCs w:val="21"/>
              </w:rPr>
            </w:pPr>
          </w:p>
        </w:tc>
        <w:tc>
          <w:tcPr>
            <w:tcW w:w="725" w:type="dxa"/>
            <w:vAlign w:val="center"/>
          </w:tcPr>
          <w:p w14:paraId="5AAF542D" w14:textId="77777777" w:rsidR="004562A9" w:rsidRDefault="004562A9">
            <w:pPr>
              <w:jc w:val="center"/>
              <w:rPr>
                <w:rFonts w:cs="Calibri"/>
                <w:szCs w:val="21"/>
              </w:rPr>
            </w:pPr>
          </w:p>
        </w:tc>
        <w:tc>
          <w:tcPr>
            <w:tcW w:w="1090" w:type="dxa"/>
            <w:vAlign w:val="center"/>
          </w:tcPr>
          <w:p w14:paraId="133D379D" w14:textId="77777777" w:rsidR="004562A9" w:rsidRDefault="004562A9">
            <w:pPr>
              <w:jc w:val="center"/>
              <w:rPr>
                <w:rFonts w:cs="Calibri"/>
                <w:szCs w:val="21"/>
              </w:rPr>
            </w:pPr>
          </w:p>
        </w:tc>
        <w:tc>
          <w:tcPr>
            <w:tcW w:w="1105" w:type="dxa"/>
            <w:vAlign w:val="center"/>
          </w:tcPr>
          <w:p w14:paraId="2E8B3FC7" w14:textId="77777777" w:rsidR="004562A9" w:rsidRDefault="004562A9">
            <w:pPr>
              <w:jc w:val="center"/>
              <w:rPr>
                <w:rFonts w:cs="Calibri"/>
                <w:szCs w:val="21"/>
              </w:rPr>
            </w:pPr>
          </w:p>
        </w:tc>
        <w:tc>
          <w:tcPr>
            <w:tcW w:w="1283" w:type="dxa"/>
            <w:vAlign w:val="center"/>
          </w:tcPr>
          <w:p w14:paraId="2F1A828C" w14:textId="77777777" w:rsidR="004562A9" w:rsidRDefault="004562A9">
            <w:pPr>
              <w:jc w:val="center"/>
              <w:rPr>
                <w:rFonts w:cs="Calibri"/>
                <w:szCs w:val="21"/>
              </w:rPr>
            </w:pPr>
          </w:p>
        </w:tc>
        <w:tc>
          <w:tcPr>
            <w:tcW w:w="1718" w:type="dxa"/>
            <w:vAlign w:val="center"/>
          </w:tcPr>
          <w:p w14:paraId="270EF2C1" w14:textId="77777777" w:rsidR="004562A9" w:rsidRDefault="004562A9">
            <w:pPr>
              <w:jc w:val="center"/>
              <w:rPr>
                <w:rFonts w:cs="Calibri"/>
                <w:szCs w:val="21"/>
              </w:rPr>
            </w:pPr>
          </w:p>
        </w:tc>
      </w:tr>
      <w:tr w:rsidR="004562A9" w14:paraId="74E2DCBF" w14:textId="77777777">
        <w:trPr>
          <w:trHeight w:val="454"/>
        </w:trPr>
        <w:tc>
          <w:tcPr>
            <w:tcW w:w="1825" w:type="dxa"/>
            <w:vAlign w:val="center"/>
          </w:tcPr>
          <w:p w14:paraId="6875F533" w14:textId="77777777" w:rsidR="004562A9" w:rsidRDefault="004562A9">
            <w:pPr>
              <w:jc w:val="center"/>
              <w:rPr>
                <w:rFonts w:cs="Calibri"/>
                <w:szCs w:val="21"/>
              </w:rPr>
            </w:pPr>
          </w:p>
        </w:tc>
        <w:tc>
          <w:tcPr>
            <w:tcW w:w="727" w:type="dxa"/>
            <w:vAlign w:val="center"/>
          </w:tcPr>
          <w:p w14:paraId="104C8178" w14:textId="77777777" w:rsidR="004562A9" w:rsidRDefault="004562A9">
            <w:pPr>
              <w:jc w:val="center"/>
              <w:rPr>
                <w:rFonts w:cs="Calibri"/>
                <w:szCs w:val="21"/>
              </w:rPr>
            </w:pPr>
          </w:p>
        </w:tc>
        <w:tc>
          <w:tcPr>
            <w:tcW w:w="725" w:type="dxa"/>
            <w:vAlign w:val="center"/>
          </w:tcPr>
          <w:p w14:paraId="620F8733" w14:textId="77777777" w:rsidR="004562A9" w:rsidRDefault="004562A9">
            <w:pPr>
              <w:jc w:val="center"/>
              <w:rPr>
                <w:rFonts w:cs="Calibri"/>
                <w:szCs w:val="21"/>
              </w:rPr>
            </w:pPr>
          </w:p>
        </w:tc>
        <w:tc>
          <w:tcPr>
            <w:tcW w:w="1090" w:type="dxa"/>
            <w:vAlign w:val="center"/>
          </w:tcPr>
          <w:p w14:paraId="08C2889F" w14:textId="77777777" w:rsidR="004562A9" w:rsidRDefault="004562A9">
            <w:pPr>
              <w:jc w:val="center"/>
              <w:rPr>
                <w:rFonts w:cs="Calibri"/>
                <w:szCs w:val="21"/>
              </w:rPr>
            </w:pPr>
          </w:p>
        </w:tc>
        <w:tc>
          <w:tcPr>
            <w:tcW w:w="1105" w:type="dxa"/>
            <w:vAlign w:val="center"/>
          </w:tcPr>
          <w:p w14:paraId="29FFEE1D" w14:textId="77777777" w:rsidR="004562A9" w:rsidRDefault="004562A9">
            <w:pPr>
              <w:jc w:val="center"/>
              <w:rPr>
                <w:rFonts w:cs="Calibri"/>
                <w:szCs w:val="21"/>
              </w:rPr>
            </w:pPr>
          </w:p>
        </w:tc>
        <w:tc>
          <w:tcPr>
            <w:tcW w:w="1283" w:type="dxa"/>
            <w:vAlign w:val="center"/>
          </w:tcPr>
          <w:p w14:paraId="5A5EAAC5" w14:textId="77777777" w:rsidR="004562A9" w:rsidRDefault="004562A9">
            <w:pPr>
              <w:jc w:val="center"/>
              <w:rPr>
                <w:rFonts w:cs="Calibri"/>
                <w:szCs w:val="21"/>
              </w:rPr>
            </w:pPr>
          </w:p>
        </w:tc>
        <w:tc>
          <w:tcPr>
            <w:tcW w:w="1718" w:type="dxa"/>
            <w:vAlign w:val="center"/>
          </w:tcPr>
          <w:p w14:paraId="7CCA3868" w14:textId="77777777" w:rsidR="004562A9" w:rsidRDefault="004562A9">
            <w:pPr>
              <w:jc w:val="center"/>
              <w:rPr>
                <w:rFonts w:cs="Calibri"/>
                <w:szCs w:val="21"/>
              </w:rPr>
            </w:pPr>
          </w:p>
        </w:tc>
      </w:tr>
    </w:tbl>
    <w:p w14:paraId="3E3B8C0A" w14:textId="77777777" w:rsidR="004562A9" w:rsidRDefault="004562A9">
      <w:pPr>
        <w:topLinePunct/>
        <w:jc w:val="center"/>
        <w:rPr>
          <w:rFonts w:cs="Calibri"/>
          <w:sz w:val="20"/>
        </w:rPr>
      </w:pPr>
    </w:p>
    <w:p w14:paraId="0D7830D4" w14:textId="77777777" w:rsidR="004562A9" w:rsidRDefault="00000000">
      <w:pPr>
        <w:ind w:firstLineChars="200" w:firstLine="420"/>
        <w:rPr>
          <w:rFonts w:cs="Calibri"/>
        </w:rPr>
      </w:pPr>
      <w:bookmarkStart w:id="128" w:name="_Toc246997114"/>
      <w:bookmarkStart w:id="129" w:name="_Toc246996371"/>
      <w:bookmarkStart w:id="130" w:name="_Toc247085889"/>
      <w:bookmarkStart w:id="131" w:name="_Toc179632825"/>
      <w:bookmarkStart w:id="132" w:name="_Toc152042594"/>
      <w:bookmarkStart w:id="133" w:name="_Toc296602616"/>
      <w:bookmarkStart w:id="134" w:name="_Toc152045805"/>
      <w:bookmarkStart w:id="135" w:name="_Toc144974873"/>
      <w:r>
        <w:rPr>
          <w:rFonts w:cs="Calibri"/>
          <w:szCs w:val="21"/>
        </w:rPr>
        <w:t>（</w:t>
      </w:r>
      <w:r>
        <w:rPr>
          <w:rFonts w:cs="Calibri"/>
        </w:rPr>
        <w:t>2</w:t>
      </w:r>
      <w:r>
        <w:rPr>
          <w:rFonts w:cs="Calibri"/>
        </w:rPr>
        <w:t>）项目负责人简历表</w:t>
      </w:r>
      <w:bookmarkEnd w:id="128"/>
      <w:bookmarkEnd w:id="129"/>
      <w:bookmarkEnd w:id="130"/>
      <w:bookmarkEnd w:id="131"/>
      <w:bookmarkEnd w:id="132"/>
      <w:bookmarkEnd w:id="133"/>
      <w:bookmarkEnd w:id="134"/>
      <w:bookmarkEnd w:id="135"/>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4562A9" w14:paraId="6B476FFD" w14:textId="77777777">
        <w:trPr>
          <w:trHeight w:val="454"/>
        </w:trPr>
        <w:tc>
          <w:tcPr>
            <w:tcW w:w="1509" w:type="dxa"/>
            <w:vAlign w:val="center"/>
          </w:tcPr>
          <w:p w14:paraId="56F5FCA5" w14:textId="77777777" w:rsidR="004562A9" w:rsidRDefault="00000000">
            <w:pPr>
              <w:jc w:val="center"/>
              <w:rPr>
                <w:rFonts w:cs="Calibri"/>
                <w:szCs w:val="21"/>
              </w:rPr>
            </w:pPr>
            <w:r>
              <w:rPr>
                <w:rFonts w:cs="Calibri"/>
                <w:szCs w:val="21"/>
              </w:rPr>
              <w:t>姓</w:t>
            </w:r>
            <w:r>
              <w:rPr>
                <w:rFonts w:cs="Calibri"/>
                <w:szCs w:val="21"/>
              </w:rPr>
              <w:t xml:space="preserve">  </w:t>
            </w:r>
            <w:r>
              <w:rPr>
                <w:rFonts w:cs="Calibri"/>
                <w:szCs w:val="21"/>
              </w:rPr>
              <w:t>名</w:t>
            </w:r>
          </w:p>
        </w:tc>
        <w:tc>
          <w:tcPr>
            <w:tcW w:w="1053" w:type="dxa"/>
            <w:gridSpan w:val="2"/>
            <w:vAlign w:val="center"/>
          </w:tcPr>
          <w:p w14:paraId="35EA38A8" w14:textId="77777777" w:rsidR="004562A9" w:rsidRDefault="004562A9">
            <w:pPr>
              <w:jc w:val="center"/>
              <w:rPr>
                <w:rFonts w:cs="Calibri"/>
                <w:szCs w:val="21"/>
              </w:rPr>
            </w:pPr>
          </w:p>
        </w:tc>
        <w:tc>
          <w:tcPr>
            <w:tcW w:w="906" w:type="dxa"/>
            <w:vAlign w:val="center"/>
          </w:tcPr>
          <w:p w14:paraId="758C6264" w14:textId="77777777" w:rsidR="004562A9" w:rsidRDefault="00000000">
            <w:pPr>
              <w:jc w:val="center"/>
              <w:rPr>
                <w:rFonts w:cs="Calibri"/>
                <w:szCs w:val="21"/>
              </w:rPr>
            </w:pPr>
            <w:r>
              <w:rPr>
                <w:rFonts w:cs="Calibri"/>
                <w:szCs w:val="21"/>
              </w:rPr>
              <w:t>年</w:t>
            </w:r>
            <w:r>
              <w:rPr>
                <w:rFonts w:cs="Calibri"/>
                <w:szCs w:val="21"/>
              </w:rPr>
              <w:t xml:space="preserve"> </w:t>
            </w:r>
            <w:r>
              <w:rPr>
                <w:rFonts w:cs="Calibri"/>
                <w:szCs w:val="21"/>
              </w:rPr>
              <w:t>龄</w:t>
            </w:r>
          </w:p>
        </w:tc>
        <w:tc>
          <w:tcPr>
            <w:tcW w:w="1040" w:type="dxa"/>
            <w:vAlign w:val="center"/>
          </w:tcPr>
          <w:p w14:paraId="25A77C9B" w14:textId="77777777" w:rsidR="004562A9" w:rsidRDefault="004562A9">
            <w:pPr>
              <w:jc w:val="center"/>
              <w:rPr>
                <w:rFonts w:cs="Calibri"/>
                <w:szCs w:val="21"/>
              </w:rPr>
            </w:pPr>
          </w:p>
        </w:tc>
        <w:tc>
          <w:tcPr>
            <w:tcW w:w="2073" w:type="dxa"/>
            <w:gridSpan w:val="3"/>
            <w:vAlign w:val="center"/>
          </w:tcPr>
          <w:p w14:paraId="25641DE7" w14:textId="77777777" w:rsidR="004562A9" w:rsidRDefault="00000000">
            <w:pPr>
              <w:jc w:val="center"/>
              <w:rPr>
                <w:rFonts w:cs="Calibri"/>
                <w:szCs w:val="21"/>
              </w:rPr>
            </w:pPr>
            <w:r>
              <w:rPr>
                <w:rFonts w:cs="Calibri"/>
                <w:szCs w:val="21"/>
              </w:rPr>
              <w:t>身份证号</w:t>
            </w:r>
          </w:p>
        </w:tc>
        <w:tc>
          <w:tcPr>
            <w:tcW w:w="2820" w:type="dxa"/>
            <w:vAlign w:val="center"/>
          </w:tcPr>
          <w:p w14:paraId="0CDBE75C" w14:textId="77777777" w:rsidR="004562A9" w:rsidRDefault="004562A9">
            <w:pPr>
              <w:jc w:val="center"/>
              <w:rPr>
                <w:rFonts w:cs="Calibri"/>
                <w:szCs w:val="21"/>
              </w:rPr>
            </w:pPr>
          </w:p>
        </w:tc>
      </w:tr>
      <w:tr w:rsidR="004562A9" w14:paraId="344526C8" w14:textId="77777777">
        <w:trPr>
          <w:trHeight w:val="454"/>
        </w:trPr>
        <w:tc>
          <w:tcPr>
            <w:tcW w:w="1509" w:type="dxa"/>
            <w:vAlign w:val="center"/>
          </w:tcPr>
          <w:p w14:paraId="2EA02643" w14:textId="77777777" w:rsidR="004562A9" w:rsidRDefault="00000000">
            <w:pPr>
              <w:jc w:val="center"/>
              <w:rPr>
                <w:rFonts w:cs="Calibri"/>
                <w:szCs w:val="21"/>
              </w:rPr>
            </w:pPr>
            <w:r>
              <w:rPr>
                <w:rFonts w:cs="Calibri"/>
                <w:szCs w:val="21"/>
              </w:rPr>
              <w:t>学　历</w:t>
            </w:r>
          </w:p>
        </w:tc>
        <w:tc>
          <w:tcPr>
            <w:tcW w:w="1053" w:type="dxa"/>
            <w:gridSpan w:val="2"/>
            <w:vAlign w:val="center"/>
          </w:tcPr>
          <w:p w14:paraId="50E89ACD" w14:textId="77777777" w:rsidR="004562A9" w:rsidRDefault="004562A9">
            <w:pPr>
              <w:jc w:val="center"/>
              <w:rPr>
                <w:rFonts w:cs="Calibri"/>
                <w:szCs w:val="21"/>
              </w:rPr>
            </w:pPr>
          </w:p>
        </w:tc>
        <w:tc>
          <w:tcPr>
            <w:tcW w:w="906" w:type="dxa"/>
            <w:vAlign w:val="center"/>
          </w:tcPr>
          <w:p w14:paraId="068788BC" w14:textId="77777777" w:rsidR="004562A9" w:rsidRDefault="00000000">
            <w:pPr>
              <w:jc w:val="center"/>
              <w:rPr>
                <w:rFonts w:cs="Calibri"/>
                <w:szCs w:val="21"/>
              </w:rPr>
            </w:pPr>
            <w:r>
              <w:rPr>
                <w:rFonts w:cs="Calibri"/>
                <w:szCs w:val="21"/>
              </w:rPr>
              <w:t>职</w:t>
            </w:r>
            <w:r>
              <w:rPr>
                <w:rFonts w:cs="Calibri"/>
                <w:szCs w:val="21"/>
              </w:rPr>
              <w:t xml:space="preserve"> </w:t>
            </w:r>
            <w:r>
              <w:rPr>
                <w:rFonts w:cs="Calibri"/>
                <w:szCs w:val="21"/>
              </w:rPr>
              <w:t>务</w:t>
            </w:r>
          </w:p>
        </w:tc>
        <w:tc>
          <w:tcPr>
            <w:tcW w:w="1040" w:type="dxa"/>
            <w:vAlign w:val="center"/>
          </w:tcPr>
          <w:p w14:paraId="18955B1B" w14:textId="77777777" w:rsidR="004562A9" w:rsidRDefault="004562A9">
            <w:pPr>
              <w:jc w:val="center"/>
              <w:rPr>
                <w:rFonts w:cs="Calibri"/>
                <w:szCs w:val="21"/>
              </w:rPr>
            </w:pPr>
          </w:p>
        </w:tc>
        <w:tc>
          <w:tcPr>
            <w:tcW w:w="2073" w:type="dxa"/>
            <w:gridSpan w:val="3"/>
            <w:vAlign w:val="center"/>
          </w:tcPr>
          <w:p w14:paraId="34D4E73D" w14:textId="77777777" w:rsidR="004562A9" w:rsidRDefault="00000000">
            <w:pPr>
              <w:jc w:val="center"/>
              <w:rPr>
                <w:rFonts w:cs="Calibri"/>
                <w:szCs w:val="21"/>
              </w:rPr>
            </w:pPr>
            <w:r>
              <w:rPr>
                <w:rFonts w:cs="Calibri"/>
                <w:szCs w:val="21"/>
              </w:rPr>
              <w:t>拟在本合同任职</w:t>
            </w:r>
          </w:p>
        </w:tc>
        <w:tc>
          <w:tcPr>
            <w:tcW w:w="2820" w:type="dxa"/>
            <w:vAlign w:val="center"/>
          </w:tcPr>
          <w:p w14:paraId="66B7CD20" w14:textId="77777777" w:rsidR="004562A9" w:rsidRDefault="00000000">
            <w:pPr>
              <w:jc w:val="center"/>
              <w:rPr>
                <w:rFonts w:cs="Calibri"/>
                <w:szCs w:val="21"/>
              </w:rPr>
            </w:pPr>
            <w:r>
              <w:rPr>
                <w:rFonts w:cs="Calibri"/>
                <w:szCs w:val="21"/>
              </w:rPr>
              <w:t>项目负责人</w:t>
            </w:r>
          </w:p>
        </w:tc>
      </w:tr>
      <w:tr w:rsidR="004562A9" w14:paraId="797F926E" w14:textId="77777777">
        <w:trPr>
          <w:trHeight w:val="454"/>
        </w:trPr>
        <w:tc>
          <w:tcPr>
            <w:tcW w:w="1509" w:type="dxa"/>
            <w:vAlign w:val="center"/>
          </w:tcPr>
          <w:p w14:paraId="5BED9E8C" w14:textId="77777777" w:rsidR="004562A9" w:rsidRDefault="00000000">
            <w:pPr>
              <w:jc w:val="center"/>
              <w:rPr>
                <w:rFonts w:cs="Calibri"/>
                <w:szCs w:val="21"/>
              </w:rPr>
            </w:pPr>
            <w:r>
              <w:rPr>
                <w:rFonts w:cs="Calibri"/>
                <w:szCs w:val="21"/>
              </w:rPr>
              <w:t>毕业学校</w:t>
            </w:r>
          </w:p>
        </w:tc>
        <w:tc>
          <w:tcPr>
            <w:tcW w:w="7892" w:type="dxa"/>
            <w:gridSpan w:val="8"/>
            <w:vAlign w:val="center"/>
          </w:tcPr>
          <w:p w14:paraId="45E83D2C" w14:textId="77777777" w:rsidR="004562A9" w:rsidRDefault="00000000">
            <w:pPr>
              <w:jc w:val="center"/>
              <w:rPr>
                <w:rFonts w:cs="Calibri"/>
                <w:szCs w:val="21"/>
              </w:rPr>
            </w:pPr>
            <w:r>
              <w:rPr>
                <w:rFonts w:cs="Calibri"/>
                <w:szCs w:val="21"/>
              </w:rPr>
              <w:t>年毕业于</w:t>
            </w:r>
            <w:r>
              <w:rPr>
                <w:rFonts w:cs="Calibri"/>
                <w:szCs w:val="21"/>
              </w:rPr>
              <w:t xml:space="preserve">            </w:t>
            </w:r>
            <w:r>
              <w:rPr>
                <w:rFonts w:cs="Calibri"/>
                <w:szCs w:val="21"/>
              </w:rPr>
              <w:t>学校</w:t>
            </w:r>
            <w:r>
              <w:rPr>
                <w:rFonts w:cs="Calibri"/>
                <w:szCs w:val="21"/>
              </w:rPr>
              <w:t xml:space="preserve">        </w:t>
            </w:r>
            <w:r>
              <w:rPr>
                <w:rFonts w:cs="Calibri"/>
                <w:szCs w:val="21"/>
              </w:rPr>
              <w:t>专业</w:t>
            </w:r>
          </w:p>
        </w:tc>
      </w:tr>
      <w:tr w:rsidR="004562A9" w14:paraId="53F18FF0" w14:textId="77777777">
        <w:trPr>
          <w:trHeight w:val="454"/>
        </w:trPr>
        <w:tc>
          <w:tcPr>
            <w:tcW w:w="9401" w:type="dxa"/>
            <w:gridSpan w:val="9"/>
            <w:vAlign w:val="center"/>
          </w:tcPr>
          <w:p w14:paraId="2E2170CF" w14:textId="77777777" w:rsidR="004562A9" w:rsidRDefault="00000000">
            <w:pPr>
              <w:jc w:val="center"/>
              <w:rPr>
                <w:rFonts w:cs="Calibri"/>
                <w:szCs w:val="21"/>
              </w:rPr>
            </w:pPr>
            <w:r>
              <w:rPr>
                <w:rFonts w:cs="Calibri"/>
                <w:szCs w:val="21"/>
              </w:rPr>
              <w:t>主要工作经历</w:t>
            </w:r>
          </w:p>
        </w:tc>
      </w:tr>
      <w:tr w:rsidR="004562A9" w14:paraId="0EE64609" w14:textId="77777777">
        <w:trPr>
          <w:trHeight w:val="454"/>
        </w:trPr>
        <w:tc>
          <w:tcPr>
            <w:tcW w:w="1860" w:type="dxa"/>
            <w:gridSpan w:val="2"/>
            <w:vAlign w:val="center"/>
          </w:tcPr>
          <w:p w14:paraId="752BC2C0" w14:textId="77777777" w:rsidR="004562A9" w:rsidRDefault="00000000">
            <w:pPr>
              <w:jc w:val="center"/>
              <w:rPr>
                <w:rFonts w:cs="Calibri"/>
                <w:szCs w:val="21"/>
              </w:rPr>
            </w:pPr>
            <w:r>
              <w:rPr>
                <w:rFonts w:cs="Calibri"/>
                <w:szCs w:val="21"/>
              </w:rPr>
              <w:t>时</w:t>
            </w:r>
            <w:r>
              <w:rPr>
                <w:rFonts w:cs="Calibri"/>
                <w:szCs w:val="21"/>
              </w:rPr>
              <w:t xml:space="preserve">  </w:t>
            </w:r>
            <w:r>
              <w:rPr>
                <w:rFonts w:cs="Calibri"/>
                <w:szCs w:val="21"/>
              </w:rPr>
              <w:t>间</w:t>
            </w:r>
          </w:p>
        </w:tc>
        <w:tc>
          <w:tcPr>
            <w:tcW w:w="3335" w:type="dxa"/>
            <w:gridSpan w:val="4"/>
            <w:vAlign w:val="center"/>
          </w:tcPr>
          <w:p w14:paraId="2ADB346A" w14:textId="77777777" w:rsidR="004562A9" w:rsidRDefault="00000000">
            <w:pPr>
              <w:jc w:val="center"/>
              <w:rPr>
                <w:rFonts w:cs="Calibri"/>
                <w:szCs w:val="21"/>
              </w:rPr>
            </w:pPr>
            <w:r>
              <w:rPr>
                <w:rFonts w:cs="Calibri"/>
                <w:szCs w:val="21"/>
              </w:rPr>
              <w:t>参加过的类似项目</w:t>
            </w:r>
          </w:p>
        </w:tc>
        <w:tc>
          <w:tcPr>
            <w:tcW w:w="1230" w:type="dxa"/>
            <w:vAlign w:val="center"/>
          </w:tcPr>
          <w:p w14:paraId="3676994E" w14:textId="77777777" w:rsidR="004562A9" w:rsidRDefault="00000000">
            <w:pPr>
              <w:jc w:val="center"/>
              <w:rPr>
                <w:rFonts w:cs="Calibri"/>
                <w:szCs w:val="21"/>
              </w:rPr>
            </w:pPr>
            <w:r>
              <w:rPr>
                <w:rFonts w:cs="Calibri"/>
                <w:szCs w:val="21"/>
              </w:rPr>
              <w:t>担任职务</w:t>
            </w:r>
          </w:p>
        </w:tc>
        <w:tc>
          <w:tcPr>
            <w:tcW w:w="2976" w:type="dxa"/>
            <w:gridSpan w:val="2"/>
            <w:vAlign w:val="center"/>
          </w:tcPr>
          <w:p w14:paraId="7EE41428" w14:textId="77777777" w:rsidR="004562A9" w:rsidRDefault="00000000">
            <w:pPr>
              <w:jc w:val="center"/>
              <w:rPr>
                <w:rFonts w:cs="Calibri"/>
                <w:szCs w:val="21"/>
              </w:rPr>
            </w:pPr>
            <w:r>
              <w:rPr>
                <w:rFonts w:cs="Calibri"/>
                <w:szCs w:val="21"/>
              </w:rPr>
              <w:t>业主及联系电话</w:t>
            </w:r>
          </w:p>
        </w:tc>
      </w:tr>
      <w:tr w:rsidR="004562A9" w14:paraId="5189042C" w14:textId="77777777">
        <w:trPr>
          <w:trHeight w:val="454"/>
        </w:trPr>
        <w:tc>
          <w:tcPr>
            <w:tcW w:w="1860" w:type="dxa"/>
            <w:gridSpan w:val="2"/>
            <w:vAlign w:val="center"/>
          </w:tcPr>
          <w:p w14:paraId="3319725B" w14:textId="77777777" w:rsidR="004562A9" w:rsidRDefault="004562A9">
            <w:pPr>
              <w:jc w:val="center"/>
              <w:rPr>
                <w:rFonts w:cs="Calibri"/>
                <w:szCs w:val="21"/>
              </w:rPr>
            </w:pPr>
          </w:p>
        </w:tc>
        <w:tc>
          <w:tcPr>
            <w:tcW w:w="3335" w:type="dxa"/>
            <w:gridSpan w:val="4"/>
            <w:vAlign w:val="center"/>
          </w:tcPr>
          <w:p w14:paraId="7244D18A" w14:textId="77777777" w:rsidR="004562A9" w:rsidRDefault="004562A9">
            <w:pPr>
              <w:jc w:val="center"/>
              <w:rPr>
                <w:rFonts w:cs="Calibri"/>
                <w:szCs w:val="21"/>
              </w:rPr>
            </w:pPr>
          </w:p>
        </w:tc>
        <w:tc>
          <w:tcPr>
            <w:tcW w:w="1230" w:type="dxa"/>
            <w:vAlign w:val="center"/>
          </w:tcPr>
          <w:p w14:paraId="55279C15" w14:textId="77777777" w:rsidR="004562A9" w:rsidRDefault="004562A9">
            <w:pPr>
              <w:jc w:val="center"/>
              <w:rPr>
                <w:rFonts w:cs="Calibri"/>
                <w:szCs w:val="21"/>
              </w:rPr>
            </w:pPr>
          </w:p>
        </w:tc>
        <w:tc>
          <w:tcPr>
            <w:tcW w:w="2976" w:type="dxa"/>
            <w:gridSpan w:val="2"/>
            <w:vAlign w:val="center"/>
          </w:tcPr>
          <w:p w14:paraId="6B9BC2B2" w14:textId="77777777" w:rsidR="004562A9" w:rsidRDefault="004562A9">
            <w:pPr>
              <w:jc w:val="center"/>
              <w:rPr>
                <w:rFonts w:cs="Calibri"/>
                <w:szCs w:val="21"/>
              </w:rPr>
            </w:pPr>
          </w:p>
        </w:tc>
      </w:tr>
      <w:tr w:rsidR="004562A9" w14:paraId="69D10258" w14:textId="77777777">
        <w:trPr>
          <w:trHeight w:val="454"/>
        </w:trPr>
        <w:tc>
          <w:tcPr>
            <w:tcW w:w="1860" w:type="dxa"/>
            <w:gridSpan w:val="2"/>
            <w:vAlign w:val="center"/>
          </w:tcPr>
          <w:p w14:paraId="10720034" w14:textId="77777777" w:rsidR="004562A9" w:rsidRDefault="004562A9">
            <w:pPr>
              <w:jc w:val="center"/>
              <w:rPr>
                <w:rFonts w:cs="Calibri"/>
                <w:szCs w:val="21"/>
              </w:rPr>
            </w:pPr>
          </w:p>
        </w:tc>
        <w:tc>
          <w:tcPr>
            <w:tcW w:w="3335" w:type="dxa"/>
            <w:gridSpan w:val="4"/>
            <w:vAlign w:val="center"/>
          </w:tcPr>
          <w:p w14:paraId="007E73CE" w14:textId="77777777" w:rsidR="004562A9" w:rsidRDefault="004562A9">
            <w:pPr>
              <w:jc w:val="center"/>
              <w:rPr>
                <w:rFonts w:cs="Calibri"/>
                <w:szCs w:val="21"/>
              </w:rPr>
            </w:pPr>
          </w:p>
        </w:tc>
        <w:tc>
          <w:tcPr>
            <w:tcW w:w="1230" w:type="dxa"/>
            <w:vAlign w:val="center"/>
          </w:tcPr>
          <w:p w14:paraId="0E2D600F" w14:textId="77777777" w:rsidR="004562A9" w:rsidRDefault="004562A9">
            <w:pPr>
              <w:jc w:val="center"/>
              <w:rPr>
                <w:rFonts w:cs="Calibri"/>
                <w:szCs w:val="21"/>
              </w:rPr>
            </w:pPr>
          </w:p>
        </w:tc>
        <w:tc>
          <w:tcPr>
            <w:tcW w:w="2976" w:type="dxa"/>
            <w:gridSpan w:val="2"/>
            <w:vAlign w:val="center"/>
          </w:tcPr>
          <w:p w14:paraId="7DCAD818" w14:textId="77777777" w:rsidR="004562A9" w:rsidRDefault="004562A9">
            <w:pPr>
              <w:jc w:val="center"/>
              <w:rPr>
                <w:rFonts w:cs="Calibri"/>
                <w:szCs w:val="21"/>
              </w:rPr>
            </w:pPr>
          </w:p>
        </w:tc>
      </w:tr>
    </w:tbl>
    <w:p w14:paraId="1253E8AD" w14:textId="77777777" w:rsidR="004562A9" w:rsidRDefault="00000000">
      <w:pPr>
        <w:pStyle w:val="3"/>
        <w:ind w:firstLine="420"/>
        <w:rPr>
          <w:rFonts w:cs="Calibri"/>
        </w:rPr>
      </w:pPr>
      <w:r>
        <w:rPr>
          <w:rFonts w:cs="Calibri"/>
        </w:rPr>
        <w:t>（</w:t>
      </w:r>
      <w:r>
        <w:rPr>
          <w:rFonts w:cs="Calibri" w:hint="eastAsia"/>
        </w:rPr>
        <w:t>四</w:t>
      </w:r>
      <w:r>
        <w:rPr>
          <w:rFonts w:cs="Calibri"/>
        </w:rPr>
        <w:t>）项目内容承接单位一览表</w:t>
      </w:r>
    </w:p>
    <w:tbl>
      <w:tblPr>
        <w:tblStyle w:val="ac"/>
        <w:tblW w:w="5000" w:type="pct"/>
        <w:tblLook w:val="04A0" w:firstRow="1" w:lastRow="0" w:firstColumn="1" w:lastColumn="0" w:noHBand="0" w:noVBand="1"/>
      </w:tblPr>
      <w:tblGrid>
        <w:gridCol w:w="1029"/>
        <w:gridCol w:w="5239"/>
        <w:gridCol w:w="3134"/>
      </w:tblGrid>
      <w:tr w:rsidR="004562A9" w14:paraId="50FD5D3D" w14:textId="77777777">
        <w:trPr>
          <w:trHeight w:val="454"/>
        </w:trPr>
        <w:tc>
          <w:tcPr>
            <w:tcW w:w="1029" w:type="dxa"/>
            <w:vAlign w:val="center"/>
          </w:tcPr>
          <w:p w14:paraId="3811EE3E" w14:textId="77777777" w:rsidR="004562A9" w:rsidRDefault="00000000">
            <w:pPr>
              <w:rPr>
                <w:rFonts w:ascii="黑体" w:eastAsia="黑体" w:hAnsi="黑体" w:cs="黑体" w:hint="eastAsia"/>
              </w:rPr>
            </w:pPr>
            <w:r>
              <w:rPr>
                <w:rFonts w:ascii="黑体" w:eastAsia="黑体" w:hAnsi="黑体" w:cs="黑体" w:hint="eastAsia"/>
              </w:rPr>
              <w:t>序号</w:t>
            </w:r>
          </w:p>
        </w:tc>
        <w:tc>
          <w:tcPr>
            <w:tcW w:w="5239" w:type="dxa"/>
            <w:vAlign w:val="center"/>
          </w:tcPr>
          <w:p w14:paraId="22ED9F9C" w14:textId="77777777" w:rsidR="004562A9" w:rsidRDefault="00000000">
            <w:pPr>
              <w:rPr>
                <w:rFonts w:ascii="黑体" w:eastAsia="黑体" w:hAnsi="黑体" w:cs="黑体" w:hint="eastAsia"/>
              </w:rPr>
            </w:pPr>
            <w:r>
              <w:rPr>
                <w:rFonts w:ascii="黑体" w:eastAsia="黑体" w:hAnsi="黑体" w:cs="黑体" w:hint="eastAsia"/>
              </w:rPr>
              <w:t>内容名称</w:t>
            </w:r>
          </w:p>
        </w:tc>
        <w:tc>
          <w:tcPr>
            <w:tcW w:w="3134" w:type="dxa"/>
            <w:vAlign w:val="center"/>
          </w:tcPr>
          <w:p w14:paraId="1110EA68" w14:textId="77777777" w:rsidR="004562A9" w:rsidRDefault="00000000">
            <w:pPr>
              <w:rPr>
                <w:rFonts w:ascii="黑体" w:eastAsia="黑体" w:hAnsi="黑体" w:cs="黑体" w:hint="eastAsia"/>
              </w:rPr>
            </w:pPr>
            <w:r>
              <w:rPr>
                <w:rFonts w:ascii="黑体" w:eastAsia="黑体" w:hAnsi="黑体" w:cs="黑体" w:hint="eastAsia"/>
              </w:rPr>
              <w:t>承担单位全称</w:t>
            </w:r>
          </w:p>
        </w:tc>
      </w:tr>
      <w:tr w:rsidR="004562A9" w14:paraId="18703624" w14:textId="77777777">
        <w:trPr>
          <w:trHeight w:val="454"/>
        </w:trPr>
        <w:tc>
          <w:tcPr>
            <w:tcW w:w="1029" w:type="dxa"/>
            <w:vAlign w:val="center"/>
          </w:tcPr>
          <w:p w14:paraId="22EED59D" w14:textId="77777777" w:rsidR="004562A9" w:rsidRDefault="004562A9">
            <w:pPr>
              <w:rPr>
                <w:rFonts w:cs="Calibri"/>
              </w:rPr>
            </w:pPr>
          </w:p>
        </w:tc>
        <w:tc>
          <w:tcPr>
            <w:tcW w:w="5239" w:type="dxa"/>
            <w:vAlign w:val="center"/>
          </w:tcPr>
          <w:p w14:paraId="3F85A374" w14:textId="77777777" w:rsidR="004562A9" w:rsidRDefault="004562A9">
            <w:pPr>
              <w:rPr>
                <w:rFonts w:cs="Calibri"/>
              </w:rPr>
            </w:pPr>
          </w:p>
        </w:tc>
        <w:tc>
          <w:tcPr>
            <w:tcW w:w="3134" w:type="dxa"/>
            <w:vAlign w:val="center"/>
          </w:tcPr>
          <w:p w14:paraId="04DC748F" w14:textId="77777777" w:rsidR="004562A9" w:rsidRDefault="004562A9">
            <w:pPr>
              <w:rPr>
                <w:rFonts w:cs="Calibri"/>
              </w:rPr>
            </w:pPr>
          </w:p>
        </w:tc>
      </w:tr>
      <w:tr w:rsidR="004562A9" w14:paraId="13E0386A" w14:textId="77777777">
        <w:trPr>
          <w:trHeight w:val="454"/>
        </w:trPr>
        <w:tc>
          <w:tcPr>
            <w:tcW w:w="1029" w:type="dxa"/>
            <w:vAlign w:val="center"/>
          </w:tcPr>
          <w:p w14:paraId="23D9D2A7" w14:textId="77777777" w:rsidR="004562A9" w:rsidRDefault="004562A9">
            <w:pPr>
              <w:rPr>
                <w:rFonts w:cs="Calibri"/>
              </w:rPr>
            </w:pPr>
          </w:p>
        </w:tc>
        <w:tc>
          <w:tcPr>
            <w:tcW w:w="5239" w:type="dxa"/>
            <w:vAlign w:val="center"/>
          </w:tcPr>
          <w:p w14:paraId="767326C2" w14:textId="77777777" w:rsidR="004562A9" w:rsidRDefault="004562A9">
            <w:pPr>
              <w:rPr>
                <w:rFonts w:cs="Calibri"/>
              </w:rPr>
            </w:pPr>
          </w:p>
        </w:tc>
        <w:tc>
          <w:tcPr>
            <w:tcW w:w="3134" w:type="dxa"/>
            <w:vAlign w:val="center"/>
          </w:tcPr>
          <w:p w14:paraId="3AA2D55E" w14:textId="77777777" w:rsidR="004562A9" w:rsidRDefault="004562A9">
            <w:pPr>
              <w:rPr>
                <w:rFonts w:cs="Calibri"/>
              </w:rPr>
            </w:pPr>
          </w:p>
        </w:tc>
      </w:tr>
      <w:tr w:rsidR="004562A9" w14:paraId="73184737" w14:textId="77777777">
        <w:trPr>
          <w:trHeight w:val="454"/>
        </w:trPr>
        <w:tc>
          <w:tcPr>
            <w:tcW w:w="1029" w:type="dxa"/>
            <w:vAlign w:val="center"/>
          </w:tcPr>
          <w:p w14:paraId="1BE0F601" w14:textId="77777777" w:rsidR="004562A9" w:rsidRDefault="004562A9">
            <w:pPr>
              <w:rPr>
                <w:rFonts w:cs="Calibri"/>
              </w:rPr>
            </w:pPr>
          </w:p>
        </w:tc>
        <w:tc>
          <w:tcPr>
            <w:tcW w:w="5239" w:type="dxa"/>
            <w:vAlign w:val="center"/>
          </w:tcPr>
          <w:p w14:paraId="204A4062" w14:textId="77777777" w:rsidR="004562A9" w:rsidRDefault="004562A9">
            <w:pPr>
              <w:rPr>
                <w:rFonts w:cs="Calibri"/>
              </w:rPr>
            </w:pPr>
          </w:p>
        </w:tc>
        <w:tc>
          <w:tcPr>
            <w:tcW w:w="3134" w:type="dxa"/>
            <w:vAlign w:val="center"/>
          </w:tcPr>
          <w:p w14:paraId="5B94B608" w14:textId="77777777" w:rsidR="004562A9" w:rsidRDefault="004562A9">
            <w:pPr>
              <w:rPr>
                <w:rFonts w:cs="Calibri"/>
              </w:rPr>
            </w:pPr>
          </w:p>
        </w:tc>
      </w:tr>
    </w:tbl>
    <w:p w14:paraId="057101EB" w14:textId="77777777" w:rsidR="004562A9" w:rsidRDefault="00000000">
      <w:pPr>
        <w:ind w:firstLineChars="200" w:firstLine="420"/>
        <w:rPr>
          <w:rFonts w:eastAsia="楷体" w:cs="Calibri"/>
          <w:color w:val="000000"/>
        </w:rPr>
      </w:pPr>
      <w:r>
        <w:rPr>
          <w:rFonts w:eastAsia="楷体" w:cs="Calibri"/>
          <w:color w:val="000000"/>
        </w:rPr>
        <w:t>说明：</w:t>
      </w:r>
    </w:p>
    <w:p w14:paraId="5B634E70" w14:textId="77777777" w:rsidR="004562A9"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1</w:t>
      </w:r>
      <w:r>
        <w:rPr>
          <w:rFonts w:eastAsia="楷体" w:cs="Calibri" w:hint="eastAsia"/>
          <w:color w:val="000000"/>
        </w:rPr>
        <w:t>）</w:t>
      </w:r>
      <w:r>
        <w:rPr>
          <w:rFonts w:eastAsia="楷体" w:cs="Calibri"/>
          <w:color w:val="000000"/>
        </w:rPr>
        <w:t>根据联合协议</w:t>
      </w:r>
      <w:r>
        <w:rPr>
          <w:rFonts w:eastAsia="楷体" w:cs="Calibri" w:hint="eastAsia"/>
          <w:color w:val="000000"/>
        </w:rPr>
        <w:t>书</w:t>
      </w:r>
      <w:r>
        <w:rPr>
          <w:rFonts w:eastAsia="楷体" w:cs="Calibri"/>
          <w:color w:val="000000"/>
        </w:rPr>
        <w:t>、分包意向协议内容填写此表</w:t>
      </w:r>
      <w:r>
        <w:rPr>
          <w:rFonts w:eastAsia="楷体" w:cs="Calibri" w:hint="eastAsia"/>
          <w:color w:val="000000"/>
        </w:rPr>
        <w:t>，</w:t>
      </w:r>
      <w:r>
        <w:rPr>
          <w:rFonts w:eastAsia="楷体" w:cs="Calibri"/>
          <w:color w:val="000000"/>
        </w:rPr>
        <w:t>如</w:t>
      </w:r>
      <w:r>
        <w:rPr>
          <w:rFonts w:eastAsia="楷体" w:cs="Calibri" w:hint="eastAsia"/>
          <w:color w:val="000000"/>
        </w:rPr>
        <w:t>供应商</w:t>
      </w:r>
      <w:r>
        <w:rPr>
          <w:rFonts w:eastAsia="楷体" w:cs="Calibri"/>
          <w:color w:val="000000"/>
        </w:rPr>
        <w:t>非联合体或不分包，仅填写</w:t>
      </w:r>
      <w:r>
        <w:rPr>
          <w:rFonts w:eastAsia="楷体" w:cs="Calibri" w:hint="eastAsia"/>
          <w:color w:val="000000"/>
        </w:rPr>
        <w:t>供应商</w:t>
      </w:r>
      <w:r>
        <w:rPr>
          <w:rFonts w:eastAsia="楷体" w:cs="Calibri"/>
          <w:color w:val="000000"/>
        </w:rPr>
        <w:t>。</w:t>
      </w:r>
    </w:p>
    <w:p w14:paraId="0BC51620" w14:textId="77777777" w:rsidR="004562A9"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2</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22EE91A2" w14:textId="77777777" w:rsidR="004562A9" w:rsidRDefault="00000000">
      <w:pPr>
        <w:rPr>
          <w:rFonts w:cs="Calibri"/>
          <w:color w:val="000000"/>
        </w:rPr>
      </w:pPr>
      <w:r>
        <w:rPr>
          <w:rFonts w:cs="Calibri"/>
          <w:color w:val="000000"/>
        </w:rPr>
        <w:br w:type="page"/>
      </w:r>
    </w:p>
    <w:p w14:paraId="3555BCAF" w14:textId="77777777" w:rsidR="004562A9" w:rsidRDefault="00000000">
      <w:pPr>
        <w:pStyle w:val="2"/>
        <w:ind w:firstLine="420"/>
        <w:rPr>
          <w:rFonts w:cs="Calibri"/>
          <w:color w:val="000000"/>
        </w:rPr>
      </w:pPr>
      <w:bookmarkStart w:id="136" w:name="_Toc345575534"/>
      <w:bookmarkStart w:id="137" w:name="_Toc437953145"/>
      <w:r>
        <w:rPr>
          <w:rFonts w:cs="Calibri"/>
          <w:color w:val="000000"/>
        </w:rPr>
        <w:lastRenderedPageBreak/>
        <w:t>第三部分</w:t>
      </w:r>
      <w:r>
        <w:rPr>
          <w:rFonts w:cs="Calibri"/>
          <w:color w:val="000000"/>
        </w:rPr>
        <w:t xml:space="preserve"> </w:t>
      </w:r>
      <w:r>
        <w:rPr>
          <w:rFonts w:cs="Calibri"/>
          <w:color w:val="000000"/>
        </w:rPr>
        <w:t>报价文件</w:t>
      </w:r>
    </w:p>
    <w:p w14:paraId="35344E55" w14:textId="77777777" w:rsidR="004562A9" w:rsidRDefault="00000000">
      <w:pPr>
        <w:pStyle w:val="3"/>
        <w:ind w:firstLine="420"/>
        <w:rPr>
          <w:rFonts w:cs="Calibri"/>
          <w:color w:val="000000"/>
        </w:rPr>
      </w:pPr>
      <w:r>
        <w:rPr>
          <w:rFonts w:cs="Calibri"/>
          <w:color w:val="000000"/>
        </w:rPr>
        <w:t>封面</w:t>
      </w:r>
      <w:bookmarkEnd w:id="136"/>
      <w:bookmarkEnd w:id="137"/>
    </w:p>
    <w:p w14:paraId="32ADD4AB" w14:textId="77777777" w:rsidR="004562A9" w:rsidRDefault="004562A9"/>
    <w:p w14:paraId="51C46A07" w14:textId="77777777" w:rsidR="004562A9"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77247A70" w14:textId="77777777" w:rsidR="004562A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《浙江省共建虹桥国际开放枢纽实施方案》实施进展情况评估项目</w:t>
      </w:r>
    </w:p>
    <w:p w14:paraId="4D7A0A1B" w14:textId="77777777" w:rsidR="004562A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CTZB-2025030268</w:t>
      </w:r>
    </w:p>
    <w:p w14:paraId="5DE28B8B" w14:textId="77777777" w:rsidR="004562A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《浙江省共建虹桥国际开放枢纽实施方案》实施进展情况评估</w:t>
      </w:r>
    </w:p>
    <w:p w14:paraId="57103640" w14:textId="77777777" w:rsidR="004562A9" w:rsidRDefault="004562A9"/>
    <w:p w14:paraId="23FE1E87" w14:textId="77777777" w:rsidR="004562A9" w:rsidRDefault="004562A9"/>
    <w:p w14:paraId="66E5DC62" w14:textId="77777777" w:rsidR="004562A9" w:rsidRDefault="004562A9"/>
    <w:p w14:paraId="1B449669" w14:textId="77777777" w:rsidR="004562A9" w:rsidRDefault="004562A9"/>
    <w:p w14:paraId="314B08D2" w14:textId="77777777" w:rsidR="004562A9" w:rsidRDefault="004562A9"/>
    <w:p w14:paraId="269E2F7D" w14:textId="77777777" w:rsidR="004562A9" w:rsidRDefault="004562A9"/>
    <w:p w14:paraId="1D90A807" w14:textId="77777777" w:rsidR="004562A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518AD14F" w14:textId="77777777" w:rsidR="004562A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（报价文件）</w:t>
      </w:r>
    </w:p>
    <w:p w14:paraId="558CA973" w14:textId="77777777" w:rsidR="004562A9" w:rsidRDefault="004562A9"/>
    <w:p w14:paraId="104D943F" w14:textId="77777777" w:rsidR="004562A9" w:rsidRDefault="004562A9"/>
    <w:p w14:paraId="0B3CE4D8" w14:textId="77777777" w:rsidR="004562A9" w:rsidRDefault="004562A9"/>
    <w:p w14:paraId="3A23EF89" w14:textId="77777777" w:rsidR="004562A9" w:rsidRDefault="004562A9"/>
    <w:p w14:paraId="0FA93609" w14:textId="77777777" w:rsidR="004562A9" w:rsidRDefault="004562A9"/>
    <w:p w14:paraId="698AB3E2" w14:textId="77777777" w:rsidR="004562A9" w:rsidRDefault="004562A9"/>
    <w:p w14:paraId="0923E349" w14:textId="77777777" w:rsidR="004562A9" w:rsidRDefault="00000000">
      <w:pPr>
        <w:tabs>
          <w:tab w:val="left" w:pos="6080"/>
          <w:tab w:val="left" w:pos="6640"/>
        </w:tabs>
        <w:autoSpaceDE w:val="0"/>
        <w:autoSpaceDN w:val="0"/>
        <w:adjustRightInd w:val="0"/>
        <w:ind w:right="403"/>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40D31680" w14:textId="77777777" w:rsidR="004562A9" w:rsidRDefault="004562A9">
      <w:pPr>
        <w:tabs>
          <w:tab w:val="left" w:pos="6080"/>
          <w:tab w:val="left" w:pos="6640"/>
        </w:tabs>
        <w:autoSpaceDE w:val="0"/>
        <w:autoSpaceDN w:val="0"/>
        <w:adjustRightInd w:val="0"/>
        <w:ind w:right="403"/>
        <w:jc w:val="left"/>
        <w:rPr>
          <w:rFonts w:cs="Calibri"/>
          <w:color w:val="000000"/>
          <w:szCs w:val="21"/>
        </w:rPr>
      </w:pPr>
    </w:p>
    <w:p w14:paraId="7D130211" w14:textId="77777777" w:rsidR="004562A9" w:rsidRDefault="00000000">
      <w:pPr>
        <w:tabs>
          <w:tab w:val="left" w:pos="3280"/>
          <w:tab w:val="left" w:pos="4680"/>
          <w:tab w:val="left" w:pos="6080"/>
        </w:tabs>
        <w:autoSpaceDE w:val="0"/>
        <w:autoSpaceDN w:val="0"/>
        <w:adjustRightInd w:val="0"/>
        <w:ind w:leftChars="1035" w:left="2173" w:right="-20" w:firstLineChars="295" w:firstLine="82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color w:val="000000"/>
          <w:kern w:val="0"/>
          <w:sz w:val="28"/>
        </w:rPr>
        <w:t xml:space="preserve">  </w:t>
      </w:r>
      <w:r>
        <w:rPr>
          <w:rFonts w:cs="Calibri"/>
          <w:color w:val="000000"/>
          <w:kern w:val="0"/>
          <w:sz w:val="28"/>
        </w:rPr>
        <w:t>月</w:t>
      </w:r>
      <w:r>
        <w:rPr>
          <w:rFonts w:cs="Calibri"/>
          <w:color w:val="000000"/>
          <w:kern w:val="0"/>
          <w:sz w:val="28"/>
        </w:rPr>
        <w:t xml:space="preserve">  </w:t>
      </w:r>
      <w:r>
        <w:rPr>
          <w:rFonts w:cs="Calibri"/>
          <w:color w:val="000000"/>
          <w:kern w:val="0"/>
          <w:sz w:val="28"/>
        </w:rPr>
        <w:t>日</w:t>
      </w:r>
    </w:p>
    <w:p w14:paraId="5D4330A6" w14:textId="77777777" w:rsidR="004562A9" w:rsidRDefault="004562A9">
      <w:pPr>
        <w:tabs>
          <w:tab w:val="left" w:pos="6080"/>
          <w:tab w:val="left" w:pos="6640"/>
        </w:tabs>
        <w:autoSpaceDE w:val="0"/>
        <w:autoSpaceDN w:val="0"/>
        <w:adjustRightInd w:val="0"/>
        <w:ind w:right="403"/>
        <w:jc w:val="left"/>
        <w:rPr>
          <w:rFonts w:cs="Calibri"/>
          <w:color w:val="000000"/>
          <w:szCs w:val="21"/>
        </w:rPr>
      </w:pPr>
    </w:p>
    <w:p w14:paraId="75AE2E7D" w14:textId="77777777" w:rsidR="004562A9" w:rsidRDefault="00000000">
      <w:pPr>
        <w:pStyle w:val="3"/>
        <w:ind w:firstLine="420"/>
        <w:rPr>
          <w:rFonts w:cs="Calibri"/>
          <w:color w:val="000000"/>
        </w:rPr>
      </w:pPr>
      <w:r>
        <w:rPr>
          <w:rFonts w:cs="Calibri"/>
          <w:color w:val="000000"/>
        </w:rPr>
        <w:br w:type="page"/>
      </w:r>
      <w:bookmarkStart w:id="138" w:name="_Toc350453714"/>
      <w:bookmarkStart w:id="139" w:name="_Toc345575538"/>
      <w:bookmarkStart w:id="140" w:name="_Toc336683578"/>
      <w:r>
        <w:rPr>
          <w:rFonts w:cs="Calibri"/>
          <w:color w:val="000000"/>
        </w:rPr>
        <w:lastRenderedPageBreak/>
        <w:t>一、磋商响应函格式</w:t>
      </w:r>
      <w:bookmarkEnd w:id="138"/>
      <w:bookmarkEnd w:id="139"/>
      <w:bookmarkEnd w:id="140"/>
    </w:p>
    <w:p w14:paraId="363A579D"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磋商响应函</w:t>
      </w:r>
    </w:p>
    <w:p w14:paraId="773FF294" w14:textId="77777777" w:rsidR="004562A9" w:rsidRDefault="00000000">
      <w:pPr>
        <w:rPr>
          <w:rFonts w:cs="Calibri"/>
        </w:rPr>
      </w:pPr>
      <w:r>
        <w:rPr>
          <w:rFonts w:cs="Calibri" w:hint="eastAsia"/>
        </w:rPr>
        <w:t>浙江省发展和改革委员会</w:t>
      </w:r>
      <w:r>
        <w:rPr>
          <w:rFonts w:cs="Calibri"/>
        </w:rPr>
        <w:t>：</w:t>
      </w:r>
    </w:p>
    <w:p w14:paraId="6B4A2215" w14:textId="77777777" w:rsidR="004562A9" w:rsidRDefault="00000000">
      <w:pPr>
        <w:rPr>
          <w:rFonts w:cs="Calibri"/>
        </w:rPr>
      </w:pPr>
      <w:r>
        <w:rPr>
          <w:rFonts w:cs="Calibri"/>
        </w:rPr>
        <w:t>浙江省成套招标代理有限公司：</w:t>
      </w:r>
    </w:p>
    <w:p w14:paraId="160A6576" w14:textId="77777777" w:rsidR="004562A9" w:rsidRDefault="00000000">
      <w:pPr>
        <w:ind w:firstLineChars="200" w:firstLine="420"/>
        <w:rPr>
          <w:rFonts w:cs="Calibri"/>
        </w:rPr>
      </w:pPr>
      <w:r>
        <w:rPr>
          <w:rFonts w:cs="Calibri" w:hint="eastAsia"/>
          <w:u w:val="single"/>
        </w:rPr>
        <w:t>【</w:t>
      </w:r>
      <w:r>
        <w:rPr>
          <w:rFonts w:ascii="楷体" w:eastAsia="楷体" w:hAnsi="楷体" w:cs="楷体" w:hint="eastAsia"/>
          <w:u w:val="single"/>
        </w:rPr>
        <w:t>填写供应商全称</w:t>
      </w:r>
      <w:r>
        <w:rPr>
          <w:rFonts w:cs="Calibri" w:hint="eastAsia"/>
          <w:u w:val="single"/>
        </w:rPr>
        <w:t>】</w:t>
      </w:r>
      <w:r>
        <w:rPr>
          <w:rFonts w:cs="Calibri"/>
        </w:rPr>
        <w:t>参加你方组织的</w:t>
      </w:r>
      <w:r>
        <w:rPr>
          <w:rFonts w:cs="Calibri" w:hint="eastAsia"/>
          <w:u w:val="single"/>
        </w:rPr>
        <w:t>浙江省发展和改革委员会</w:t>
      </w:r>
      <w:r>
        <w:rPr>
          <w:rFonts w:cs="Calibri"/>
        </w:rPr>
        <w:t>（采购人）</w:t>
      </w:r>
      <w:r>
        <w:rPr>
          <w:rFonts w:cs="Calibri" w:hint="eastAsia"/>
          <w:u w:val="single"/>
        </w:rPr>
        <w:t>《浙江省共建虹桥国际开放枢纽实施方案》实施进展情况评估项目</w:t>
      </w:r>
      <w:r>
        <w:rPr>
          <w:rFonts w:cs="Calibri"/>
        </w:rPr>
        <w:t>（项目名称）</w:t>
      </w:r>
      <w:r>
        <w:rPr>
          <w:rFonts w:cs="Calibri" w:hint="eastAsia"/>
          <w:u w:val="single"/>
        </w:rPr>
        <w:t>CTZB-2025030268</w:t>
      </w:r>
      <w:r>
        <w:rPr>
          <w:rFonts w:cs="Calibri"/>
        </w:rPr>
        <w:t>（项目编号）的竞争性磋商采购活动，并对</w:t>
      </w:r>
      <w:r>
        <w:rPr>
          <w:rFonts w:cs="Calibri" w:hint="eastAsia"/>
          <w:u w:val="single"/>
        </w:rPr>
        <w:t>《浙江省共建虹桥国际开放枢纽实施方案》实施进展情况评估</w:t>
      </w:r>
      <w:r>
        <w:rPr>
          <w:rFonts w:cs="Calibri"/>
        </w:rPr>
        <w:t>（标项名称）进行磋商响应。为此我方：</w:t>
      </w:r>
    </w:p>
    <w:p w14:paraId="27E30DA6" w14:textId="77777777" w:rsidR="004562A9" w:rsidRDefault="00000000">
      <w:pPr>
        <w:ind w:firstLineChars="200" w:firstLine="420"/>
        <w:rPr>
          <w:rFonts w:cs="Calibri"/>
        </w:rPr>
      </w:pPr>
      <w:r>
        <w:rPr>
          <w:rFonts w:cs="Calibri"/>
        </w:rPr>
        <w:t>1</w:t>
      </w:r>
      <w:r>
        <w:rPr>
          <w:rFonts w:cs="Calibri" w:hint="eastAsia"/>
        </w:rPr>
        <w:t>.</w:t>
      </w:r>
      <w:r>
        <w:rPr>
          <w:rFonts w:cs="Calibri"/>
        </w:rPr>
        <w:t>承诺在磋商须知规定的磋商响应文件提交截止日起遵守本磋商响应文件中的承诺，且在磋商响应文件有效期满之前均具有约束力。</w:t>
      </w:r>
    </w:p>
    <w:p w14:paraId="4C8F7278" w14:textId="77777777" w:rsidR="004562A9" w:rsidRDefault="00000000">
      <w:pPr>
        <w:ind w:firstLineChars="200" w:firstLine="420"/>
        <w:rPr>
          <w:rFonts w:cs="Calibri"/>
        </w:rPr>
      </w:pPr>
      <w:r>
        <w:rPr>
          <w:rFonts w:cs="Calibri"/>
        </w:rPr>
        <w:t>2</w:t>
      </w:r>
      <w:r>
        <w:rPr>
          <w:rFonts w:cs="Calibri" w:hint="eastAsia"/>
        </w:rPr>
        <w:t>.</w:t>
      </w:r>
      <w:r>
        <w:rPr>
          <w:rFonts w:cs="Calibri"/>
        </w:rPr>
        <w:t>承诺已经具备本项目采购文件规定的参加本项目政府采购活动的供应商应当具备的资格条件。</w:t>
      </w:r>
    </w:p>
    <w:p w14:paraId="36274547" w14:textId="77777777" w:rsidR="004562A9" w:rsidRDefault="00000000">
      <w:pPr>
        <w:ind w:firstLineChars="200" w:firstLine="420"/>
        <w:rPr>
          <w:rFonts w:cs="Calibri"/>
        </w:rPr>
      </w:pPr>
      <w:r>
        <w:rPr>
          <w:rFonts w:cs="Calibri"/>
        </w:rPr>
        <w:t>3</w:t>
      </w:r>
      <w:r>
        <w:rPr>
          <w:rFonts w:cs="Calibri" w:hint="eastAsia"/>
        </w:rPr>
        <w:t>.</w:t>
      </w:r>
      <w:r>
        <w:rPr>
          <w:rFonts w:cs="Calibri"/>
        </w:rPr>
        <w:t>已详细审核全部采购文件，包括采购文件补充文件（如果有）、有关附件，确认无误。</w:t>
      </w:r>
    </w:p>
    <w:p w14:paraId="1B998CE9" w14:textId="77777777" w:rsidR="004562A9" w:rsidRDefault="00000000">
      <w:pPr>
        <w:ind w:firstLineChars="200" w:firstLine="420"/>
        <w:rPr>
          <w:rFonts w:cs="Calibri"/>
        </w:rPr>
      </w:pPr>
      <w:r>
        <w:rPr>
          <w:rFonts w:cs="Calibri"/>
        </w:rPr>
        <w:t>4</w:t>
      </w:r>
      <w:r>
        <w:rPr>
          <w:rFonts w:cs="Calibri" w:hint="eastAsia"/>
        </w:rPr>
        <w:t>.</w:t>
      </w:r>
      <w:r>
        <w:rPr>
          <w:rFonts w:cs="Calibri"/>
        </w:rPr>
        <w:t>提供磋商须知规定的全部磋商响应文件。</w:t>
      </w:r>
    </w:p>
    <w:p w14:paraId="6CBF917F" w14:textId="77777777" w:rsidR="004562A9" w:rsidRDefault="00000000">
      <w:pPr>
        <w:ind w:firstLineChars="200" w:firstLine="420"/>
        <w:rPr>
          <w:rFonts w:cs="Calibri"/>
        </w:rPr>
      </w:pPr>
      <w:r>
        <w:rPr>
          <w:rFonts w:cs="Calibri"/>
        </w:rPr>
        <w:t>5</w:t>
      </w:r>
      <w:r>
        <w:rPr>
          <w:rFonts w:cs="Calibri" w:hint="eastAsia"/>
        </w:rPr>
        <w:t>.</w:t>
      </w:r>
      <w:r>
        <w:rPr>
          <w:rFonts w:cs="Calibri"/>
        </w:rPr>
        <w:t>初次报价详见《初次报价一览表》。</w:t>
      </w:r>
    </w:p>
    <w:p w14:paraId="0C3DA096" w14:textId="77777777" w:rsidR="004562A9" w:rsidRDefault="00000000">
      <w:pPr>
        <w:ind w:firstLineChars="200" w:firstLine="420"/>
        <w:rPr>
          <w:rFonts w:cs="Calibri"/>
        </w:rPr>
      </w:pPr>
      <w:r>
        <w:rPr>
          <w:rFonts w:cs="Calibri"/>
        </w:rPr>
        <w:t>6</w:t>
      </w:r>
      <w:r>
        <w:rPr>
          <w:rFonts w:cs="Calibri" w:hint="eastAsia"/>
        </w:rPr>
        <w:t>.</w:t>
      </w:r>
      <w:r>
        <w:rPr>
          <w:rFonts w:cs="Calibri"/>
        </w:rPr>
        <w:t>保证遵守采购文件中的其他有关规定。</w:t>
      </w:r>
    </w:p>
    <w:p w14:paraId="33466040" w14:textId="77777777" w:rsidR="004562A9" w:rsidRDefault="00000000">
      <w:pPr>
        <w:ind w:firstLineChars="200" w:firstLine="420"/>
        <w:rPr>
          <w:rFonts w:cs="Calibri"/>
        </w:rPr>
      </w:pPr>
      <w:r>
        <w:rPr>
          <w:rFonts w:cs="Calibri"/>
        </w:rPr>
        <w:t>7</w:t>
      </w:r>
      <w:r>
        <w:rPr>
          <w:rFonts w:cs="Calibri" w:hint="eastAsia"/>
        </w:rPr>
        <w:t>.</w:t>
      </w:r>
      <w:r>
        <w:rPr>
          <w:rFonts w:cs="Calibri"/>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2DE75536" w14:textId="77777777" w:rsidR="004562A9" w:rsidRDefault="00000000">
      <w:pPr>
        <w:ind w:firstLineChars="200" w:firstLine="420"/>
        <w:rPr>
          <w:rFonts w:cs="Calibri"/>
        </w:rPr>
      </w:pPr>
      <w:r>
        <w:rPr>
          <w:rFonts w:cs="Calibri"/>
        </w:rPr>
        <w:t>8</w:t>
      </w:r>
      <w:r>
        <w:rPr>
          <w:rFonts w:cs="Calibri" w:hint="eastAsia"/>
        </w:rPr>
        <w:t>.</w:t>
      </w:r>
      <w:r>
        <w:rPr>
          <w:rFonts w:cs="Calibri"/>
        </w:rPr>
        <w:t>保证忠实地执行双方所签订的合同，并承担合同规定的责任和义务。</w:t>
      </w:r>
    </w:p>
    <w:p w14:paraId="1EBCC9EB" w14:textId="77777777" w:rsidR="004562A9" w:rsidRDefault="00000000">
      <w:pPr>
        <w:ind w:firstLineChars="200" w:firstLine="420"/>
        <w:rPr>
          <w:rFonts w:cs="Calibri"/>
        </w:rPr>
      </w:pPr>
      <w:r>
        <w:rPr>
          <w:rFonts w:cs="Calibri"/>
        </w:rPr>
        <w:t>9</w:t>
      </w:r>
      <w:r>
        <w:rPr>
          <w:rFonts w:cs="Calibri" w:hint="eastAsia"/>
        </w:rPr>
        <w:t>.</w:t>
      </w:r>
      <w:r>
        <w:rPr>
          <w:rFonts w:cs="Calibri"/>
        </w:rPr>
        <w:t>承诺不存在以下行为：</w:t>
      </w:r>
    </w:p>
    <w:p w14:paraId="4B9AF2EB" w14:textId="77777777" w:rsidR="004562A9" w:rsidRDefault="00000000">
      <w:pPr>
        <w:ind w:firstLineChars="200" w:firstLine="420"/>
        <w:rPr>
          <w:rFonts w:cs="Calibri"/>
        </w:rPr>
      </w:pPr>
      <w:r>
        <w:rPr>
          <w:rFonts w:cs="Calibri"/>
        </w:rPr>
        <w:t>a</w:t>
      </w:r>
      <w:r>
        <w:rPr>
          <w:rFonts w:cs="Calibri"/>
        </w:rPr>
        <w:t>）提供虚假材料谋取中标、成交的；</w:t>
      </w:r>
    </w:p>
    <w:p w14:paraId="12660434" w14:textId="77777777" w:rsidR="004562A9" w:rsidRDefault="00000000">
      <w:pPr>
        <w:ind w:firstLineChars="200" w:firstLine="420"/>
        <w:rPr>
          <w:rFonts w:cs="Calibri"/>
        </w:rPr>
      </w:pPr>
      <w:r>
        <w:rPr>
          <w:rFonts w:cs="Calibri"/>
        </w:rPr>
        <w:t>b</w:t>
      </w:r>
      <w:r>
        <w:rPr>
          <w:rFonts w:cs="Calibri"/>
        </w:rPr>
        <w:t>）采取不正当手段诋毁、排挤其他供应商的；</w:t>
      </w:r>
    </w:p>
    <w:p w14:paraId="6EBC08C4" w14:textId="77777777" w:rsidR="004562A9" w:rsidRDefault="00000000">
      <w:pPr>
        <w:ind w:firstLineChars="200" w:firstLine="420"/>
        <w:rPr>
          <w:rFonts w:cs="Calibri"/>
        </w:rPr>
      </w:pPr>
      <w:r>
        <w:rPr>
          <w:rFonts w:cs="Calibri"/>
        </w:rPr>
        <w:t>c</w:t>
      </w:r>
      <w:r>
        <w:rPr>
          <w:rFonts w:cs="Calibri"/>
        </w:rPr>
        <w:t>）与采购人、</w:t>
      </w:r>
      <w:r>
        <w:rPr>
          <w:rFonts w:cs="Calibri" w:hint="eastAsia"/>
        </w:rPr>
        <w:t>其他</w:t>
      </w:r>
      <w:r>
        <w:rPr>
          <w:rFonts w:cs="Calibri"/>
        </w:rPr>
        <w:t>供应商或者采购代理机构恶意串通的；</w:t>
      </w:r>
    </w:p>
    <w:p w14:paraId="3EA94B27" w14:textId="77777777" w:rsidR="004562A9" w:rsidRDefault="00000000">
      <w:pPr>
        <w:ind w:firstLineChars="200" w:firstLine="420"/>
        <w:rPr>
          <w:rFonts w:cs="Calibri"/>
        </w:rPr>
      </w:pPr>
      <w:r>
        <w:rPr>
          <w:rFonts w:cs="Calibri"/>
        </w:rPr>
        <w:t>d</w:t>
      </w:r>
      <w:r>
        <w:rPr>
          <w:rFonts w:cs="Calibri"/>
        </w:rPr>
        <w:t>）向采购人、采购代理机构行贿或者提供其他不正当利益的；</w:t>
      </w:r>
    </w:p>
    <w:p w14:paraId="7FB4EC0F" w14:textId="77777777" w:rsidR="004562A9" w:rsidRDefault="00000000">
      <w:pPr>
        <w:ind w:firstLineChars="200" w:firstLine="420"/>
        <w:rPr>
          <w:rFonts w:cs="Calibri"/>
        </w:rPr>
      </w:pPr>
      <w:r>
        <w:rPr>
          <w:rFonts w:cs="Calibri"/>
        </w:rPr>
        <w:t>e</w:t>
      </w:r>
      <w:r>
        <w:rPr>
          <w:rFonts w:cs="Calibri"/>
        </w:rPr>
        <w:t>）拒绝有关部门监督检查或提供虚假情况的。</w:t>
      </w:r>
    </w:p>
    <w:p w14:paraId="5AD0F3EF" w14:textId="77777777" w:rsidR="004562A9" w:rsidRDefault="00000000">
      <w:pPr>
        <w:ind w:firstLineChars="200" w:firstLine="420"/>
        <w:rPr>
          <w:rFonts w:cs="Calibri"/>
        </w:rPr>
      </w:pPr>
      <w:r>
        <w:rPr>
          <w:rFonts w:cs="Calibri"/>
        </w:rPr>
        <w:t>10</w:t>
      </w:r>
      <w:r>
        <w:rPr>
          <w:rFonts w:cs="Calibri" w:hint="eastAsia"/>
        </w:rPr>
        <w:t>.</w:t>
      </w:r>
      <w:r>
        <w:rPr>
          <w:rFonts w:cs="Calibri"/>
        </w:rPr>
        <w:t>本磋商响应文件自磋商之日起</w:t>
      </w:r>
      <w:r>
        <w:rPr>
          <w:rFonts w:cs="Calibri"/>
        </w:rPr>
        <w:t>120</w:t>
      </w:r>
      <w:r>
        <w:rPr>
          <w:rFonts w:cs="Calibri"/>
        </w:rPr>
        <w:t>天内有效（如成交，顺延至合同结束）。</w:t>
      </w:r>
    </w:p>
    <w:p w14:paraId="1D2AF4AA" w14:textId="77777777" w:rsidR="004562A9" w:rsidRDefault="00000000">
      <w:pPr>
        <w:ind w:firstLineChars="200" w:firstLine="420"/>
        <w:rPr>
          <w:rFonts w:cs="Calibri"/>
        </w:rPr>
      </w:pPr>
      <w:r>
        <w:rPr>
          <w:rFonts w:cs="Calibri"/>
        </w:rPr>
        <w:t>11</w:t>
      </w:r>
      <w:r>
        <w:rPr>
          <w:rFonts w:cs="Calibri" w:hint="eastAsia"/>
        </w:rPr>
        <w:t>.</w:t>
      </w:r>
      <w:r>
        <w:rPr>
          <w:rFonts w:cs="Calibri"/>
        </w:rPr>
        <w:t>承诺，磋商响应文件有效期内我单位如果撤销磋商响应文件的，我单位接受采购人提出的索赔。</w:t>
      </w:r>
    </w:p>
    <w:p w14:paraId="13F8D342" w14:textId="77777777" w:rsidR="004562A9" w:rsidRDefault="004562A9">
      <w:pPr>
        <w:rPr>
          <w:rFonts w:cs="Calibri"/>
        </w:rPr>
      </w:pPr>
    </w:p>
    <w:p w14:paraId="4BCD58FA" w14:textId="77777777" w:rsidR="004562A9" w:rsidRDefault="004562A9">
      <w:pPr>
        <w:rPr>
          <w:rFonts w:cs="Calibri"/>
        </w:rPr>
      </w:pPr>
    </w:p>
    <w:p w14:paraId="1FDB4C09" w14:textId="77777777" w:rsidR="004562A9" w:rsidRDefault="00000000">
      <w:pPr>
        <w:rPr>
          <w:rFonts w:cs="Calibri"/>
        </w:rPr>
      </w:pPr>
      <w:r>
        <w:rPr>
          <w:rFonts w:cs="Calibri"/>
        </w:rPr>
        <w:t>供应商全称：</w:t>
      </w:r>
      <w:r>
        <w:rPr>
          <w:rFonts w:cs="Calibri"/>
          <w:u w:val="single"/>
        </w:rPr>
        <w:t xml:space="preserve">                       </w:t>
      </w:r>
      <w:r>
        <w:rPr>
          <w:rFonts w:cs="Calibri"/>
        </w:rPr>
        <w:t>（盖单位公章）</w:t>
      </w:r>
    </w:p>
    <w:p w14:paraId="3B00A73F" w14:textId="77777777" w:rsidR="004562A9" w:rsidRDefault="00000000">
      <w:pPr>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231CFBA6" w14:textId="77777777" w:rsidR="004562A9" w:rsidRDefault="00000000">
      <w:pPr>
        <w:rPr>
          <w:rFonts w:cs="Calibri"/>
        </w:rPr>
      </w:pPr>
      <w:r>
        <w:rPr>
          <w:rFonts w:cs="Calibri"/>
        </w:rPr>
        <w:t>单位地址：</w:t>
      </w:r>
      <w:r>
        <w:rPr>
          <w:rFonts w:cs="Calibri"/>
          <w:u w:val="single"/>
        </w:rPr>
        <w:t xml:space="preserve">    </w:t>
      </w:r>
      <w:r>
        <w:rPr>
          <w:rFonts w:cs="Calibri"/>
        </w:rPr>
        <w:t>邮编：</w:t>
      </w:r>
      <w:r>
        <w:rPr>
          <w:rFonts w:cs="Calibri"/>
          <w:u w:val="single"/>
        </w:rPr>
        <w:t xml:space="preserve">     </w:t>
      </w:r>
      <w:r>
        <w:rPr>
          <w:rFonts w:cs="Calibri"/>
        </w:rPr>
        <w:t>电话：</w:t>
      </w:r>
      <w:r>
        <w:rPr>
          <w:rFonts w:cs="Calibri"/>
          <w:u w:val="single"/>
        </w:rPr>
        <w:t xml:space="preserve">     </w:t>
      </w:r>
      <w:r>
        <w:rPr>
          <w:rFonts w:cs="Calibri"/>
        </w:rPr>
        <w:t>传真：</w:t>
      </w:r>
      <w:r>
        <w:rPr>
          <w:rFonts w:cs="Calibri"/>
          <w:u w:val="single"/>
        </w:rPr>
        <w:t xml:space="preserve">       </w:t>
      </w:r>
    </w:p>
    <w:p w14:paraId="29EEC807" w14:textId="77777777" w:rsidR="004562A9" w:rsidRDefault="00000000">
      <w:pPr>
        <w:pStyle w:val="3"/>
        <w:ind w:firstLine="420"/>
        <w:rPr>
          <w:rFonts w:cs="Calibri"/>
          <w:color w:val="000000"/>
        </w:rPr>
      </w:pPr>
      <w:r>
        <w:rPr>
          <w:rFonts w:cs="Calibri"/>
        </w:rPr>
        <w:br w:type="page"/>
      </w:r>
      <w:bookmarkStart w:id="141" w:name="_Toc350453715"/>
      <w:bookmarkStart w:id="142" w:name="_Toc345575539"/>
      <w:bookmarkStart w:id="143" w:name="_Toc336683579"/>
      <w:r>
        <w:rPr>
          <w:rFonts w:cs="Calibri"/>
          <w:color w:val="000000"/>
        </w:rPr>
        <w:lastRenderedPageBreak/>
        <w:t>二、初次报价一览表格式</w:t>
      </w:r>
      <w:bookmarkEnd w:id="141"/>
      <w:bookmarkEnd w:id="142"/>
      <w:bookmarkEnd w:id="143"/>
    </w:p>
    <w:p w14:paraId="487C7B46"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初次报价一览表</w:t>
      </w:r>
    </w:p>
    <w:p w14:paraId="6A921840" w14:textId="77777777" w:rsidR="004562A9" w:rsidRDefault="00000000">
      <w:pPr>
        <w:rPr>
          <w:rFonts w:cs="Calibri"/>
        </w:rPr>
      </w:pPr>
      <w:r>
        <w:rPr>
          <w:rFonts w:cs="Calibri"/>
        </w:rPr>
        <w:t>采购人：</w:t>
      </w:r>
      <w:r>
        <w:rPr>
          <w:rFonts w:cs="Calibri" w:hint="eastAsia"/>
        </w:rPr>
        <w:t>浙江省发展和改革委员会</w:t>
      </w:r>
    </w:p>
    <w:p w14:paraId="01B937B4" w14:textId="77777777" w:rsidR="004562A9" w:rsidRDefault="00000000">
      <w:pPr>
        <w:rPr>
          <w:rFonts w:cs="Calibri"/>
        </w:rPr>
      </w:pPr>
      <w:r>
        <w:rPr>
          <w:rFonts w:cs="Calibri"/>
        </w:rPr>
        <w:t>项目名称：</w:t>
      </w:r>
      <w:r>
        <w:rPr>
          <w:rFonts w:cs="Calibri" w:hint="eastAsia"/>
        </w:rPr>
        <w:t>《浙江省共建虹桥国际开放枢纽实施方案》实施进展情况评估项目</w:t>
      </w:r>
    </w:p>
    <w:p w14:paraId="399AAFCF" w14:textId="77777777" w:rsidR="004562A9" w:rsidRDefault="00000000">
      <w:pPr>
        <w:rPr>
          <w:rFonts w:cs="Calibri"/>
        </w:rPr>
      </w:pPr>
      <w:r>
        <w:rPr>
          <w:rFonts w:cs="Calibri"/>
        </w:rPr>
        <w:t>项目编号：</w:t>
      </w:r>
      <w:r>
        <w:rPr>
          <w:rFonts w:cs="Calibri" w:hint="eastAsia"/>
        </w:rPr>
        <w:t>CTZB-2025030268</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111"/>
        <w:gridCol w:w="1833"/>
        <w:gridCol w:w="1633"/>
        <w:gridCol w:w="534"/>
        <w:gridCol w:w="204"/>
        <w:gridCol w:w="754"/>
        <w:gridCol w:w="1221"/>
        <w:gridCol w:w="1191"/>
        <w:gridCol w:w="1258"/>
      </w:tblGrid>
      <w:tr w:rsidR="004562A9" w14:paraId="18F1964E" w14:textId="77777777">
        <w:trPr>
          <w:trHeight w:val="454"/>
        </w:trPr>
        <w:tc>
          <w:tcPr>
            <w:tcW w:w="663" w:type="dxa"/>
            <w:vAlign w:val="center"/>
          </w:tcPr>
          <w:p w14:paraId="7E57739C" w14:textId="77777777" w:rsidR="004562A9" w:rsidRDefault="00000000">
            <w:pPr>
              <w:jc w:val="center"/>
              <w:rPr>
                <w:rFonts w:ascii="黑体" w:eastAsia="黑体" w:hAnsi="黑体" w:cs="黑体" w:hint="eastAsia"/>
                <w:bCs/>
              </w:rPr>
            </w:pPr>
            <w:r>
              <w:rPr>
                <w:rFonts w:ascii="黑体" w:eastAsia="黑体" w:hAnsi="黑体" w:cs="黑体" w:hint="eastAsia"/>
                <w:bCs/>
              </w:rPr>
              <w:t>序号</w:t>
            </w:r>
          </w:p>
        </w:tc>
        <w:tc>
          <w:tcPr>
            <w:tcW w:w="4111" w:type="dxa"/>
            <w:gridSpan w:val="4"/>
            <w:vAlign w:val="center"/>
          </w:tcPr>
          <w:p w14:paraId="7BFB2F97" w14:textId="77777777" w:rsidR="004562A9" w:rsidRDefault="00000000">
            <w:pPr>
              <w:jc w:val="center"/>
              <w:rPr>
                <w:rFonts w:ascii="黑体" w:eastAsia="黑体" w:hAnsi="黑体" w:cs="黑体" w:hint="eastAsia"/>
                <w:bCs/>
              </w:rPr>
            </w:pPr>
            <w:r>
              <w:rPr>
                <w:rFonts w:ascii="黑体" w:eastAsia="黑体" w:hAnsi="黑体" w:cs="黑体" w:hint="eastAsia"/>
                <w:bCs/>
              </w:rPr>
              <w:t>标项名称</w:t>
            </w:r>
          </w:p>
        </w:tc>
        <w:tc>
          <w:tcPr>
            <w:tcW w:w="4628" w:type="dxa"/>
            <w:gridSpan w:val="5"/>
            <w:vAlign w:val="center"/>
          </w:tcPr>
          <w:p w14:paraId="6E5DA0E0" w14:textId="77777777" w:rsidR="004562A9" w:rsidRDefault="00000000">
            <w:pPr>
              <w:jc w:val="center"/>
              <w:rPr>
                <w:rFonts w:ascii="黑体" w:eastAsia="黑体" w:hAnsi="黑体" w:cs="黑体" w:hint="eastAsia"/>
                <w:bCs/>
              </w:rPr>
            </w:pPr>
            <w:r>
              <w:rPr>
                <w:rFonts w:cs="Calibri"/>
                <w:b/>
              </w:rPr>
              <w:t>服务期限</w:t>
            </w:r>
          </w:p>
        </w:tc>
      </w:tr>
      <w:tr w:rsidR="004562A9" w14:paraId="2F32EA7E" w14:textId="77777777">
        <w:trPr>
          <w:trHeight w:val="454"/>
        </w:trPr>
        <w:tc>
          <w:tcPr>
            <w:tcW w:w="663" w:type="dxa"/>
            <w:vAlign w:val="center"/>
          </w:tcPr>
          <w:p w14:paraId="071FFB97" w14:textId="77777777" w:rsidR="004562A9" w:rsidRDefault="00000000">
            <w:pPr>
              <w:widowControl/>
              <w:jc w:val="center"/>
              <w:rPr>
                <w:rFonts w:cs="Calibri"/>
                <w:kern w:val="0"/>
                <w:szCs w:val="21"/>
              </w:rPr>
            </w:pPr>
            <w:r>
              <w:rPr>
                <w:rFonts w:cs="Calibri"/>
                <w:kern w:val="0"/>
                <w:szCs w:val="21"/>
              </w:rPr>
              <w:t>1</w:t>
            </w:r>
          </w:p>
        </w:tc>
        <w:tc>
          <w:tcPr>
            <w:tcW w:w="4111" w:type="dxa"/>
            <w:gridSpan w:val="4"/>
            <w:vAlign w:val="center"/>
          </w:tcPr>
          <w:p w14:paraId="71038DBE" w14:textId="77777777" w:rsidR="004562A9" w:rsidRDefault="00000000">
            <w:pPr>
              <w:widowControl/>
              <w:jc w:val="center"/>
              <w:rPr>
                <w:rFonts w:cs="Calibri"/>
                <w:kern w:val="0"/>
                <w:szCs w:val="21"/>
              </w:rPr>
            </w:pPr>
            <w:r>
              <w:rPr>
                <w:rFonts w:cs="Calibri" w:hint="eastAsia"/>
              </w:rPr>
              <w:t>《浙江省共建虹桥国际开放枢纽实施方案》实施进展情况评估</w:t>
            </w:r>
          </w:p>
        </w:tc>
        <w:tc>
          <w:tcPr>
            <w:tcW w:w="4628" w:type="dxa"/>
            <w:gridSpan w:val="5"/>
            <w:vAlign w:val="center"/>
          </w:tcPr>
          <w:p w14:paraId="3061B393" w14:textId="77777777" w:rsidR="004562A9" w:rsidRDefault="00000000">
            <w:pPr>
              <w:jc w:val="center"/>
              <w:rPr>
                <w:rFonts w:cs="Calibri"/>
                <w:b/>
              </w:rPr>
            </w:pPr>
            <w:r>
              <w:rPr>
                <w:rFonts w:cs="Calibri"/>
                <w:b/>
                <w:bCs/>
              </w:rPr>
              <w:t>响应采购文件规定</w:t>
            </w:r>
          </w:p>
        </w:tc>
      </w:tr>
      <w:tr w:rsidR="004562A9" w14:paraId="062A559A" w14:textId="77777777">
        <w:trPr>
          <w:trHeight w:val="454"/>
        </w:trPr>
        <w:tc>
          <w:tcPr>
            <w:tcW w:w="663" w:type="dxa"/>
            <w:vAlign w:val="center"/>
          </w:tcPr>
          <w:p w14:paraId="4F5AA051" w14:textId="77777777" w:rsidR="004562A9" w:rsidRDefault="00000000">
            <w:pPr>
              <w:jc w:val="center"/>
              <w:rPr>
                <w:rFonts w:cs="Calibri"/>
                <w:b/>
              </w:rPr>
            </w:pPr>
            <w:r>
              <w:rPr>
                <w:rFonts w:cs="Calibri"/>
                <w:b/>
              </w:rPr>
              <w:t>2</w:t>
            </w:r>
          </w:p>
        </w:tc>
        <w:tc>
          <w:tcPr>
            <w:tcW w:w="4111" w:type="dxa"/>
            <w:gridSpan w:val="4"/>
            <w:vAlign w:val="center"/>
          </w:tcPr>
          <w:p w14:paraId="62C51446" w14:textId="77777777" w:rsidR="004562A9" w:rsidRDefault="00000000">
            <w:pPr>
              <w:jc w:val="center"/>
              <w:rPr>
                <w:rFonts w:cs="Calibri"/>
                <w:b/>
              </w:rPr>
            </w:pPr>
            <w:r>
              <w:rPr>
                <w:rFonts w:cs="Calibri"/>
              </w:rPr>
              <w:t>报价合计</w:t>
            </w:r>
          </w:p>
        </w:tc>
        <w:tc>
          <w:tcPr>
            <w:tcW w:w="4628" w:type="dxa"/>
            <w:gridSpan w:val="5"/>
            <w:vAlign w:val="center"/>
          </w:tcPr>
          <w:p w14:paraId="3DA79AE5" w14:textId="77777777" w:rsidR="004562A9" w:rsidRDefault="00000000">
            <w:pPr>
              <w:rPr>
                <w:rFonts w:cs="Calibri"/>
              </w:rPr>
            </w:pPr>
            <w:r>
              <w:rPr>
                <w:rFonts w:cs="Calibri"/>
              </w:rPr>
              <w:t>小写：￥</w:t>
            </w:r>
          </w:p>
          <w:p w14:paraId="61EE1862" w14:textId="77777777" w:rsidR="004562A9" w:rsidRDefault="00000000">
            <w:pPr>
              <w:rPr>
                <w:rFonts w:cs="Calibri"/>
                <w:b/>
              </w:rPr>
            </w:pPr>
            <w:r>
              <w:rPr>
                <w:rFonts w:cs="Calibri"/>
              </w:rPr>
              <w:t>大写：人民币</w:t>
            </w:r>
          </w:p>
        </w:tc>
      </w:tr>
      <w:tr w:rsidR="004562A9" w14:paraId="479EA02F" w14:textId="77777777">
        <w:trPr>
          <w:trHeight w:val="454"/>
        </w:trPr>
        <w:tc>
          <w:tcPr>
            <w:tcW w:w="9402" w:type="dxa"/>
            <w:gridSpan w:val="10"/>
            <w:vAlign w:val="center"/>
          </w:tcPr>
          <w:p w14:paraId="21229AF0" w14:textId="77777777" w:rsidR="004562A9" w:rsidRDefault="00000000">
            <w:pPr>
              <w:jc w:val="center"/>
              <w:rPr>
                <w:rFonts w:ascii="黑体" w:eastAsia="黑体" w:hAnsi="黑体" w:cs="黑体" w:hint="eastAsia"/>
                <w:bCs/>
              </w:rPr>
            </w:pPr>
            <w:r>
              <w:rPr>
                <w:rFonts w:ascii="黑体" w:eastAsia="黑体" w:hAnsi="黑体" w:cs="黑体"/>
                <w:bCs/>
              </w:rPr>
              <w:t>初次报价组成明细表</w:t>
            </w:r>
          </w:p>
        </w:tc>
      </w:tr>
      <w:tr w:rsidR="004562A9" w14:paraId="010A9E3D" w14:textId="77777777">
        <w:trPr>
          <w:cantSplit/>
          <w:trHeight w:val="454"/>
        </w:trPr>
        <w:tc>
          <w:tcPr>
            <w:tcW w:w="774" w:type="dxa"/>
            <w:gridSpan w:val="2"/>
            <w:vAlign w:val="center"/>
          </w:tcPr>
          <w:p w14:paraId="2B74115A" w14:textId="77777777" w:rsidR="004562A9" w:rsidRDefault="00000000">
            <w:pPr>
              <w:rPr>
                <w:rFonts w:ascii="黑体" w:eastAsia="黑体" w:hAnsi="黑体" w:cs="黑体" w:hint="eastAsia"/>
              </w:rPr>
            </w:pPr>
            <w:r>
              <w:rPr>
                <w:rFonts w:ascii="黑体" w:eastAsia="黑体" w:hAnsi="黑体" w:cs="黑体" w:hint="eastAsia"/>
              </w:rPr>
              <w:t>序号</w:t>
            </w:r>
          </w:p>
        </w:tc>
        <w:tc>
          <w:tcPr>
            <w:tcW w:w="1833" w:type="dxa"/>
            <w:vAlign w:val="center"/>
          </w:tcPr>
          <w:p w14:paraId="1ECA8137" w14:textId="77777777" w:rsidR="004562A9" w:rsidRDefault="00000000">
            <w:pPr>
              <w:rPr>
                <w:rFonts w:ascii="黑体" w:eastAsia="黑体" w:hAnsi="黑体" w:cs="黑体" w:hint="eastAsia"/>
              </w:rPr>
            </w:pPr>
            <w:r>
              <w:rPr>
                <w:rFonts w:ascii="黑体" w:eastAsia="黑体" w:hAnsi="黑体" w:cs="黑体" w:hint="eastAsia"/>
              </w:rPr>
              <w:t>内容名称</w:t>
            </w:r>
          </w:p>
        </w:tc>
        <w:tc>
          <w:tcPr>
            <w:tcW w:w="1633" w:type="dxa"/>
            <w:vAlign w:val="center"/>
          </w:tcPr>
          <w:p w14:paraId="59CBD473" w14:textId="77777777" w:rsidR="004562A9" w:rsidRDefault="00000000">
            <w:pPr>
              <w:rPr>
                <w:rFonts w:ascii="黑体" w:eastAsia="黑体" w:hAnsi="黑体" w:cs="黑体" w:hint="eastAsia"/>
              </w:rPr>
            </w:pPr>
            <w:r>
              <w:rPr>
                <w:rFonts w:ascii="黑体" w:eastAsia="黑体" w:hAnsi="黑体" w:cs="黑体" w:hint="eastAsia"/>
              </w:rPr>
              <w:t>内容描述</w:t>
            </w:r>
          </w:p>
        </w:tc>
        <w:tc>
          <w:tcPr>
            <w:tcW w:w="738" w:type="dxa"/>
            <w:gridSpan w:val="2"/>
            <w:vAlign w:val="center"/>
          </w:tcPr>
          <w:p w14:paraId="7BA225D4" w14:textId="77777777" w:rsidR="004562A9" w:rsidRDefault="00000000">
            <w:pPr>
              <w:rPr>
                <w:rFonts w:ascii="黑体" w:eastAsia="黑体" w:hAnsi="黑体" w:cs="黑体" w:hint="eastAsia"/>
              </w:rPr>
            </w:pPr>
            <w:r>
              <w:rPr>
                <w:rFonts w:ascii="黑体" w:eastAsia="黑体" w:hAnsi="黑体" w:cs="黑体" w:hint="eastAsia"/>
              </w:rPr>
              <w:t>数量</w:t>
            </w:r>
          </w:p>
        </w:tc>
        <w:tc>
          <w:tcPr>
            <w:tcW w:w="754" w:type="dxa"/>
            <w:vAlign w:val="center"/>
          </w:tcPr>
          <w:p w14:paraId="16921EFE" w14:textId="77777777" w:rsidR="004562A9" w:rsidRDefault="00000000">
            <w:pPr>
              <w:rPr>
                <w:rFonts w:ascii="黑体" w:eastAsia="黑体" w:hAnsi="黑体" w:cs="黑体" w:hint="eastAsia"/>
              </w:rPr>
            </w:pPr>
            <w:r>
              <w:rPr>
                <w:rFonts w:ascii="黑体" w:eastAsia="黑体" w:hAnsi="黑体" w:cs="黑体" w:hint="eastAsia"/>
              </w:rPr>
              <w:t>单位</w:t>
            </w:r>
          </w:p>
        </w:tc>
        <w:tc>
          <w:tcPr>
            <w:tcW w:w="1221" w:type="dxa"/>
            <w:vAlign w:val="center"/>
          </w:tcPr>
          <w:p w14:paraId="7EBBBC2E" w14:textId="77777777" w:rsidR="004562A9" w:rsidRDefault="00000000">
            <w:pPr>
              <w:rPr>
                <w:rFonts w:ascii="黑体" w:eastAsia="黑体" w:hAnsi="黑体" w:cs="黑体" w:hint="eastAsia"/>
              </w:rPr>
            </w:pPr>
            <w:r>
              <w:rPr>
                <w:rFonts w:ascii="黑体" w:eastAsia="黑体" w:hAnsi="黑体" w:cs="黑体" w:hint="eastAsia"/>
              </w:rPr>
              <w:t>单价</w:t>
            </w:r>
          </w:p>
        </w:tc>
        <w:tc>
          <w:tcPr>
            <w:tcW w:w="1191" w:type="dxa"/>
            <w:vAlign w:val="center"/>
          </w:tcPr>
          <w:p w14:paraId="032F1C9D" w14:textId="77777777" w:rsidR="004562A9" w:rsidRDefault="00000000">
            <w:pPr>
              <w:rPr>
                <w:rFonts w:ascii="黑体" w:eastAsia="黑体" w:hAnsi="黑体" w:cs="黑体" w:hint="eastAsia"/>
              </w:rPr>
            </w:pPr>
            <w:r>
              <w:rPr>
                <w:rFonts w:ascii="黑体" w:eastAsia="黑体" w:hAnsi="黑体" w:cs="黑体" w:hint="eastAsia"/>
              </w:rPr>
              <w:t>合价</w:t>
            </w:r>
          </w:p>
        </w:tc>
        <w:tc>
          <w:tcPr>
            <w:tcW w:w="1258" w:type="dxa"/>
            <w:vAlign w:val="center"/>
          </w:tcPr>
          <w:p w14:paraId="416955BA" w14:textId="77777777" w:rsidR="004562A9" w:rsidRDefault="00000000">
            <w:pPr>
              <w:rPr>
                <w:rFonts w:ascii="黑体" w:eastAsia="黑体" w:hAnsi="黑体" w:cs="黑体" w:hint="eastAsia"/>
              </w:rPr>
            </w:pPr>
            <w:r>
              <w:rPr>
                <w:rFonts w:ascii="黑体" w:eastAsia="黑体" w:hAnsi="黑体" w:cs="黑体" w:hint="eastAsia"/>
              </w:rPr>
              <w:t>备注</w:t>
            </w:r>
          </w:p>
        </w:tc>
      </w:tr>
      <w:tr w:rsidR="004562A9" w14:paraId="532C7862" w14:textId="77777777">
        <w:trPr>
          <w:cantSplit/>
          <w:trHeight w:val="454"/>
        </w:trPr>
        <w:tc>
          <w:tcPr>
            <w:tcW w:w="774" w:type="dxa"/>
            <w:gridSpan w:val="2"/>
            <w:vAlign w:val="center"/>
          </w:tcPr>
          <w:p w14:paraId="0F65303A" w14:textId="77777777" w:rsidR="004562A9" w:rsidRDefault="004562A9">
            <w:pPr>
              <w:rPr>
                <w:rFonts w:cs="Calibri"/>
              </w:rPr>
            </w:pPr>
          </w:p>
        </w:tc>
        <w:tc>
          <w:tcPr>
            <w:tcW w:w="1833" w:type="dxa"/>
            <w:vAlign w:val="center"/>
          </w:tcPr>
          <w:p w14:paraId="37F7DF0A" w14:textId="77777777" w:rsidR="004562A9" w:rsidRDefault="004562A9">
            <w:pPr>
              <w:rPr>
                <w:rFonts w:cs="Calibri"/>
              </w:rPr>
            </w:pPr>
          </w:p>
        </w:tc>
        <w:tc>
          <w:tcPr>
            <w:tcW w:w="1633" w:type="dxa"/>
            <w:vAlign w:val="center"/>
          </w:tcPr>
          <w:p w14:paraId="3B3449ED" w14:textId="77777777" w:rsidR="004562A9" w:rsidRDefault="004562A9">
            <w:pPr>
              <w:rPr>
                <w:rFonts w:cs="Calibri"/>
              </w:rPr>
            </w:pPr>
          </w:p>
        </w:tc>
        <w:tc>
          <w:tcPr>
            <w:tcW w:w="738" w:type="dxa"/>
            <w:gridSpan w:val="2"/>
            <w:vAlign w:val="center"/>
          </w:tcPr>
          <w:p w14:paraId="6004EF99" w14:textId="77777777" w:rsidR="004562A9" w:rsidRDefault="004562A9">
            <w:pPr>
              <w:rPr>
                <w:rFonts w:cs="Calibri"/>
              </w:rPr>
            </w:pPr>
          </w:p>
        </w:tc>
        <w:tc>
          <w:tcPr>
            <w:tcW w:w="754" w:type="dxa"/>
            <w:vAlign w:val="center"/>
          </w:tcPr>
          <w:p w14:paraId="3868AD01" w14:textId="77777777" w:rsidR="004562A9" w:rsidRDefault="004562A9">
            <w:pPr>
              <w:rPr>
                <w:rFonts w:cs="Calibri"/>
              </w:rPr>
            </w:pPr>
          </w:p>
        </w:tc>
        <w:tc>
          <w:tcPr>
            <w:tcW w:w="1221" w:type="dxa"/>
            <w:vAlign w:val="center"/>
          </w:tcPr>
          <w:p w14:paraId="22C1D2D6" w14:textId="77777777" w:rsidR="004562A9" w:rsidRDefault="004562A9">
            <w:pPr>
              <w:rPr>
                <w:rFonts w:cs="Calibri"/>
              </w:rPr>
            </w:pPr>
          </w:p>
        </w:tc>
        <w:tc>
          <w:tcPr>
            <w:tcW w:w="1191" w:type="dxa"/>
          </w:tcPr>
          <w:p w14:paraId="00C21C8F" w14:textId="77777777" w:rsidR="004562A9" w:rsidRDefault="004562A9">
            <w:pPr>
              <w:rPr>
                <w:rFonts w:cs="Calibri"/>
              </w:rPr>
            </w:pPr>
          </w:p>
        </w:tc>
        <w:tc>
          <w:tcPr>
            <w:tcW w:w="1258" w:type="dxa"/>
            <w:vAlign w:val="center"/>
          </w:tcPr>
          <w:p w14:paraId="31CE51FF" w14:textId="77777777" w:rsidR="004562A9" w:rsidRDefault="004562A9">
            <w:pPr>
              <w:rPr>
                <w:rFonts w:cs="Calibri"/>
              </w:rPr>
            </w:pPr>
          </w:p>
        </w:tc>
      </w:tr>
      <w:tr w:rsidR="004562A9" w14:paraId="0EDFAC6D" w14:textId="77777777">
        <w:trPr>
          <w:cantSplit/>
          <w:trHeight w:val="454"/>
        </w:trPr>
        <w:tc>
          <w:tcPr>
            <w:tcW w:w="774" w:type="dxa"/>
            <w:gridSpan w:val="2"/>
            <w:vAlign w:val="center"/>
          </w:tcPr>
          <w:p w14:paraId="6C131749" w14:textId="77777777" w:rsidR="004562A9" w:rsidRDefault="004562A9">
            <w:pPr>
              <w:rPr>
                <w:rFonts w:cs="Calibri"/>
              </w:rPr>
            </w:pPr>
          </w:p>
        </w:tc>
        <w:tc>
          <w:tcPr>
            <w:tcW w:w="1833" w:type="dxa"/>
            <w:vAlign w:val="center"/>
          </w:tcPr>
          <w:p w14:paraId="33713F36" w14:textId="77777777" w:rsidR="004562A9" w:rsidRDefault="004562A9">
            <w:pPr>
              <w:rPr>
                <w:rFonts w:cs="Calibri"/>
              </w:rPr>
            </w:pPr>
          </w:p>
        </w:tc>
        <w:tc>
          <w:tcPr>
            <w:tcW w:w="1633" w:type="dxa"/>
            <w:vAlign w:val="center"/>
          </w:tcPr>
          <w:p w14:paraId="1A92BF7B" w14:textId="77777777" w:rsidR="004562A9" w:rsidRDefault="004562A9">
            <w:pPr>
              <w:rPr>
                <w:rFonts w:cs="Calibri"/>
              </w:rPr>
            </w:pPr>
          </w:p>
        </w:tc>
        <w:tc>
          <w:tcPr>
            <w:tcW w:w="738" w:type="dxa"/>
            <w:gridSpan w:val="2"/>
            <w:vAlign w:val="center"/>
          </w:tcPr>
          <w:p w14:paraId="0AC88264" w14:textId="77777777" w:rsidR="004562A9" w:rsidRDefault="004562A9">
            <w:pPr>
              <w:rPr>
                <w:rFonts w:cs="Calibri"/>
              </w:rPr>
            </w:pPr>
          </w:p>
        </w:tc>
        <w:tc>
          <w:tcPr>
            <w:tcW w:w="754" w:type="dxa"/>
            <w:vAlign w:val="center"/>
          </w:tcPr>
          <w:p w14:paraId="493EEC5A" w14:textId="77777777" w:rsidR="004562A9" w:rsidRDefault="004562A9">
            <w:pPr>
              <w:rPr>
                <w:rFonts w:cs="Calibri"/>
              </w:rPr>
            </w:pPr>
          </w:p>
        </w:tc>
        <w:tc>
          <w:tcPr>
            <w:tcW w:w="1221" w:type="dxa"/>
            <w:vAlign w:val="center"/>
          </w:tcPr>
          <w:p w14:paraId="0DFE111D" w14:textId="77777777" w:rsidR="004562A9" w:rsidRDefault="004562A9">
            <w:pPr>
              <w:rPr>
                <w:rFonts w:cs="Calibri"/>
              </w:rPr>
            </w:pPr>
          </w:p>
        </w:tc>
        <w:tc>
          <w:tcPr>
            <w:tcW w:w="1191" w:type="dxa"/>
          </w:tcPr>
          <w:p w14:paraId="66E345E6" w14:textId="77777777" w:rsidR="004562A9" w:rsidRDefault="004562A9">
            <w:pPr>
              <w:rPr>
                <w:rFonts w:cs="Calibri"/>
              </w:rPr>
            </w:pPr>
          </w:p>
        </w:tc>
        <w:tc>
          <w:tcPr>
            <w:tcW w:w="1258" w:type="dxa"/>
            <w:vAlign w:val="center"/>
          </w:tcPr>
          <w:p w14:paraId="37FD6385" w14:textId="77777777" w:rsidR="004562A9" w:rsidRDefault="004562A9">
            <w:pPr>
              <w:rPr>
                <w:rFonts w:cs="Calibri"/>
              </w:rPr>
            </w:pPr>
          </w:p>
        </w:tc>
      </w:tr>
      <w:tr w:rsidR="004562A9" w14:paraId="42F0BC5B" w14:textId="77777777">
        <w:trPr>
          <w:cantSplit/>
          <w:trHeight w:val="454"/>
        </w:trPr>
        <w:tc>
          <w:tcPr>
            <w:tcW w:w="774" w:type="dxa"/>
            <w:gridSpan w:val="2"/>
            <w:vAlign w:val="center"/>
          </w:tcPr>
          <w:p w14:paraId="35E69389" w14:textId="77777777" w:rsidR="004562A9" w:rsidRDefault="004562A9">
            <w:pPr>
              <w:rPr>
                <w:rFonts w:cs="Calibri"/>
              </w:rPr>
            </w:pPr>
          </w:p>
        </w:tc>
        <w:tc>
          <w:tcPr>
            <w:tcW w:w="1833" w:type="dxa"/>
            <w:vAlign w:val="center"/>
          </w:tcPr>
          <w:p w14:paraId="69B6C29D" w14:textId="77777777" w:rsidR="004562A9" w:rsidRDefault="004562A9">
            <w:pPr>
              <w:rPr>
                <w:rFonts w:cs="Calibri"/>
              </w:rPr>
            </w:pPr>
          </w:p>
        </w:tc>
        <w:tc>
          <w:tcPr>
            <w:tcW w:w="1633" w:type="dxa"/>
            <w:vAlign w:val="center"/>
          </w:tcPr>
          <w:p w14:paraId="2354E4B1" w14:textId="77777777" w:rsidR="004562A9" w:rsidRDefault="004562A9">
            <w:pPr>
              <w:rPr>
                <w:rFonts w:cs="Calibri"/>
              </w:rPr>
            </w:pPr>
          </w:p>
        </w:tc>
        <w:tc>
          <w:tcPr>
            <w:tcW w:w="738" w:type="dxa"/>
            <w:gridSpan w:val="2"/>
            <w:vAlign w:val="center"/>
          </w:tcPr>
          <w:p w14:paraId="0AD6241C" w14:textId="77777777" w:rsidR="004562A9" w:rsidRDefault="004562A9">
            <w:pPr>
              <w:rPr>
                <w:rFonts w:cs="Calibri"/>
              </w:rPr>
            </w:pPr>
          </w:p>
        </w:tc>
        <w:tc>
          <w:tcPr>
            <w:tcW w:w="754" w:type="dxa"/>
            <w:vAlign w:val="center"/>
          </w:tcPr>
          <w:p w14:paraId="5433F66D" w14:textId="77777777" w:rsidR="004562A9" w:rsidRDefault="004562A9">
            <w:pPr>
              <w:rPr>
                <w:rFonts w:cs="Calibri"/>
              </w:rPr>
            </w:pPr>
          </w:p>
        </w:tc>
        <w:tc>
          <w:tcPr>
            <w:tcW w:w="1221" w:type="dxa"/>
            <w:vAlign w:val="center"/>
          </w:tcPr>
          <w:p w14:paraId="68818C89" w14:textId="77777777" w:rsidR="004562A9" w:rsidRDefault="004562A9">
            <w:pPr>
              <w:rPr>
                <w:rFonts w:cs="Calibri"/>
              </w:rPr>
            </w:pPr>
          </w:p>
        </w:tc>
        <w:tc>
          <w:tcPr>
            <w:tcW w:w="1191" w:type="dxa"/>
          </w:tcPr>
          <w:p w14:paraId="4CF954E9" w14:textId="77777777" w:rsidR="004562A9" w:rsidRDefault="004562A9">
            <w:pPr>
              <w:rPr>
                <w:rFonts w:cs="Calibri"/>
              </w:rPr>
            </w:pPr>
          </w:p>
        </w:tc>
        <w:tc>
          <w:tcPr>
            <w:tcW w:w="1258" w:type="dxa"/>
            <w:vAlign w:val="center"/>
          </w:tcPr>
          <w:p w14:paraId="143B5320" w14:textId="77777777" w:rsidR="004562A9" w:rsidRDefault="004562A9">
            <w:pPr>
              <w:rPr>
                <w:rFonts w:cs="Calibri"/>
              </w:rPr>
            </w:pPr>
          </w:p>
        </w:tc>
      </w:tr>
      <w:tr w:rsidR="004562A9" w14:paraId="23491B38" w14:textId="77777777">
        <w:trPr>
          <w:cantSplit/>
          <w:trHeight w:val="454"/>
        </w:trPr>
        <w:tc>
          <w:tcPr>
            <w:tcW w:w="774" w:type="dxa"/>
            <w:gridSpan w:val="2"/>
            <w:vAlign w:val="center"/>
          </w:tcPr>
          <w:p w14:paraId="2876BEB6" w14:textId="77777777" w:rsidR="004562A9" w:rsidRDefault="004562A9">
            <w:pPr>
              <w:rPr>
                <w:rFonts w:cs="Calibri"/>
              </w:rPr>
            </w:pPr>
          </w:p>
        </w:tc>
        <w:tc>
          <w:tcPr>
            <w:tcW w:w="1833" w:type="dxa"/>
            <w:vAlign w:val="center"/>
          </w:tcPr>
          <w:p w14:paraId="6E7F02D0" w14:textId="77777777" w:rsidR="004562A9" w:rsidRDefault="004562A9">
            <w:pPr>
              <w:rPr>
                <w:rFonts w:cs="Calibri"/>
              </w:rPr>
            </w:pPr>
          </w:p>
        </w:tc>
        <w:tc>
          <w:tcPr>
            <w:tcW w:w="1633" w:type="dxa"/>
            <w:vAlign w:val="center"/>
          </w:tcPr>
          <w:p w14:paraId="199BD655" w14:textId="77777777" w:rsidR="004562A9" w:rsidRDefault="004562A9">
            <w:pPr>
              <w:rPr>
                <w:rFonts w:cs="Calibri"/>
              </w:rPr>
            </w:pPr>
          </w:p>
        </w:tc>
        <w:tc>
          <w:tcPr>
            <w:tcW w:w="738" w:type="dxa"/>
            <w:gridSpan w:val="2"/>
            <w:vAlign w:val="center"/>
          </w:tcPr>
          <w:p w14:paraId="0A7A3C98" w14:textId="77777777" w:rsidR="004562A9" w:rsidRDefault="004562A9">
            <w:pPr>
              <w:rPr>
                <w:rFonts w:cs="Calibri"/>
              </w:rPr>
            </w:pPr>
          </w:p>
        </w:tc>
        <w:tc>
          <w:tcPr>
            <w:tcW w:w="754" w:type="dxa"/>
            <w:vAlign w:val="center"/>
          </w:tcPr>
          <w:p w14:paraId="0E735229" w14:textId="77777777" w:rsidR="004562A9" w:rsidRDefault="004562A9">
            <w:pPr>
              <w:rPr>
                <w:rFonts w:cs="Calibri"/>
              </w:rPr>
            </w:pPr>
          </w:p>
        </w:tc>
        <w:tc>
          <w:tcPr>
            <w:tcW w:w="1221" w:type="dxa"/>
            <w:vAlign w:val="center"/>
          </w:tcPr>
          <w:p w14:paraId="7923B88C" w14:textId="77777777" w:rsidR="004562A9" w:rsidRDefault="004562A9">
            <w:pPr>
              <w:rPr>
                <w:rFonts w:cs="Calibri"/>
              </w:rPr>
            </w:pPr>
          </w:p>
        </w:tc>
        <w:tc>
          <w:tcPr>
            <w:tcW w:w="1191" w:type="dxa"/>
          </w:tcPr>
          <w:p w14:paraId="6A6BC1E7" w14:textId="77777777" w:rsidR="004562A9" w:rsidRDefault="004562A9">
            <w:pPr>
              <w:rPr>
                <w:rFonts w:cs="Calibri"/>
              </w:rPr>
            </w:pPr>
          </w:p>
        </w:tc>
        <w:tc>
          <w:tcPr>
            <w:tcW w:w="1258" w:type="dxa"/>
            <w:vAlign w:val="center"/>
          </w:tcPr>
          <w:p w14:paraId="42FA9C40" w14:textId="77777777" w:rsidR="004562A9" w:rsidRDefault="004562A9">
            <w:pPr>
              <w:rPr>
                <w:rFonts w:cs="Calibri"/>
              </w:rPr>
            </w:pPr>
          </w:p>
        </w:tc>
      </w:tr>
      <w:tr w:rsidR="004562A9" w14:paraId="440E3EA3" w14:textId="77777777">
        <w:trPr>
          <w:cantSplit/>
          <w:trHeight w:val="454"/>
        </w:trPr>
        <w:tc>
          <w:tcPr>
            <w:tcW w:w="774" w:type="dxa"/>
            <w:gridSpan w:val="2"/>
            <w:vAlign w:val="center"/>
          </w:tcPr>
          <w:p w14:paraId="46A5F043" w14:textId="77777777" w:rsidR="004562A9" w:rsidRDefault="004562A9">
            <w:pPr>
              <w:rPr>
                <w:rFonts w:cs="Calibri"/>
              </w:rPr>
            </w:pPr>
          </w:p>
        </w:tc>
        <w:tc>
          <w:tcPr>
            <w:tcW w:w="6179" w:type="dxa"/>
            <w:gridSpan w:val="6"/>
            <w:vAlign w:val="center"/>
          </w:tcPr>
          <w:p w14:paraId="66FF07AA" w14:textId="77777777" w:rsidR="004562A9" w:rsidRDefault="00000000">
            <w:pPr>
              <w:rPr>
                <w:rFonts w:cs="Calibri"/>
              </w:rPr>
            </w:pPr>
            <w:r>
              <w:rPr>
                <w:rFonts w:cs="Calibri"/>
              </w:rPr>
              <w:t>合计（以上费用之和）</w:t>
            </w:r>
          </w:p>
        </w:tc>
        <w:tc>
          <w:tcPr>
            <w:tcW w:w="1191" w:type="dxa"/>
          </w:tcPr>
          <w:p w14:paraId="60D5EFFB" w14:textId="77777777" w:rsidR="004562A9" w:rsidRDefault="004562A9">
            <w:pPr>
              <w:rPr>
                <w:rFonts w:cs="Calibri"/>
              </w:rPr>
            </w:pPr>
          </w:p>
        </w:tc>
        <w:tc>
          <w:tcPr>
            <w:tcW w:w="1258" w:type="dxa"/>
            <w:vAlign w:val="center"/>
          </w:tcPr>
          <w:p w14:paraId="0A644741" w14:textId="77777777" w:rsidR="004562A9" w:rsidRDefault="004562A9">
            <w:pPr>
              <w:rPr>
                <w:rFonts w:cs="Calibri"/>
              </w:rPr>
            </w:pPr>
          </w:p>
        </w:tc>
      </w:tr>
      <w:tr w:rsidR="004562A9" w14:paraId="0D27C703" w14:textId="77777777">
        <w:trPr>
          <w:cantSplit/>
          <w:trHeight w:val="454"/>
        </w:trPr>
        <w:tc>
          <w:tcPr>
            <w:tcW w:w="774" w:type="dxa"/>
            <w:gridSpan w:val="2"/>
            <w:vAlign w:val="center"/>
          </w:tcPr>
          <w:p w14:paraId="7185CBA1" w14:textId="77777777" w:rsidR="004562A9" w:rsidRDefault="00000000">
            <w:pPr>
              <w:rPr>
                <w:rFonts w:cs="Calibri"/>
              </w:rPr>
            </w:pPr>
            <w:r>
              <w:rPr>
                <w:rFonts w:cs="Calibri"/>
              </w:rPr>
              <w:t>其中</w:t>
            </w:r>
          </w:p>
        </w:tc>
        <w:tc>
          <w:tcPr>
            <w:tcW w:w="6179" w:type="dxa"/>
            <w:gridSpan w:val="6"/>
            <w:vAlign w:val="center"/>
          </w:tcPr>
          <w:p w14:paraId="34E1C637" w14:textId="77777777" w:rsidR="004562A9" w:rsidRDefault="00000000">
            <w:pPr>
              <w:rPr>
                <w:rFonts w:cs="Calibri"/>
              </w:rPr>
            </w:pPr>
            <w:r>
              <w:rPr>
                <w:rFonts w:cs="Calibri"/>
              </w:rPr>
              <w:t>小型、微型企业承接的金额</w:t>
            </w:r>
          </w:p>
        </w:tc>
        <w:tc>
          <w:tcPr>
            <w:tcW w:w="1191" w:type="dxa"/>
          </w:tcPr>
          <w:p w14:paraId="547E0704" w14:textId="77777777" w:rsidR="004562A9" w:rsidRDefault="004562A9">
            <w:pPr>
              <w:rPr>
                <w:rFonts w:cs="Calibri"/>
              </w:rPr>
            </w:pPr>
          </w:p>
        </w:tc>
        <w:tc>
          <w:tcPr>
            <w:tcW w:w="1258" w:type="dxa"/>
            <w:vAlign w:val="center"/>
          </w:tcPr>
          <w:p w14:paraId="01E018E5" w14:textId="77777777" w:rsidR="004562A9" w:rsidRDefault="004562A9">
            <w:pPr>
              <w:rPr>
                <w:rFonts w:cs="Calibri"/>
              </w:rPr>
            </w:pPr>
          </w:p>
        </w:tc>
      </w:tr>
    </w:tbl>
    <w:p w14:paraId="4A0A6BF3" w14:textId="77777777" w:rsidR="004562A9" w:rsidRDefault="004562A9">
      <w:pPr>
        <w:adjustRightInd w:val="0"/>
        <w:ind w:firstLineChars="200" w:firstLine="420"/>
        <w:rPr>
          <w:rFonts w:cs="Calibri"/>
          <w:color w:val="000000"/>
          <w:szCs w:val="21"/>
        </w:rPr>
      </w:pPr>
    </w:p>
    <w:p w14:paraId="0CDC1A0B" w14:textId="77777777" w:rsidR="004562A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72DFDB34" w14:textId="77777777" w:rsidR="004562A9"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10E95779" w14:textId="77777777" w:rsidR="004562A9" w:rsidRDefault="004562A9">
      <w:pPr>
        <w:adjustRightInd w:val="0"/>
        <w:ind w:firstLineChars="200" w:firstLine="420"/>
        <w:rPr>
          <w:rFonts w:cs="Calibri"/>
          <w:color w:val="000000"/>
          <w:szCs w:val="21"/>
        </w:rPr>
      </w:pPr>
    </w:p>
    <w:p w14:paraId="62CD80EA" w14:textId="77777777" w:rsidR="004562A9"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00D7878C" w14:textId="77777777" w:rsidR="004562A9"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）具体价格明细详见《初次报价组成明细表》。</w:t>
      </w:r>
    </w:p>
    <w:p w14:paraId="6777C6F8" w14:textId="77777777" w:rsidR="004562A9"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）大写金额与小写金额不一致时，以大写金额为准。</w:t>
      </w:r>
    </w:p>
    <w:p w14:paraId="79191260" w14:textId="77777777" w:rsidR="004562A9" w:rsidRDefault="00000000">
      <w:pPr>
        <w:ind w:firstLineChars="200" w:firstLine="420"/>
        <w:rPr>
          <w:rFonts w:eastAsia="楷体" w:cs="Calibri"/>
        </w:rPr>
      </w:pPr>
      <w:r>
        <w:rPr>
          <w:rFonts w:eastAsia="楷体" w:cs="Calibri"/>
        </w:rPr>
        <w:t>（</w:t>
      </w:r>
      <w:r>
        <w:rPr>
          <w:rFonts w:eastAsia="楷体" w:cs="Calibri" w:hint="eastAsia"/>
        </w:rPr>
        <w:t>3</w:t>
      </w:r>
      <w:r>
        <w:rPr>
          <w:rFonts w:eastAsia="楷体" w:cs="Calibri"/>
        </w:rPr>
        <w:t>）除甲方提供采购文件约定的内容外，其他均由乙方完成。</w:t>
      </w:r>
    </w:p>
    <w:p w14:paraId="51E2E2F6" w14:textId="77777777" w:rsidR="004562A9" w:rsidRDefault="00000000">
      <w:pPr>
        <w:ind w:firstLineChars="200" w:firstLine="420"/>
        <w:rPr>
          <w:rFonts w:eastAsia="楷体" w:cs="Calibri"/>
        </w:rPr>
      </w:pPr>
      <w:r>
        <w:rPr>
          <w:rFonts w:eastAsia="楷体" w:cs="Calibri"/>
        </w:rPr>
        <w:t>（</w:t>
      </w:r>
      <w:r>
        <w:rPr>
          <w:rFonts w:eastAsia="楷体" w:cs="Calibri" w:hint="eastAsia"/>
        </w:rPr>
        <w:t>4</w:t>
      </w:r>
      <w:r>
        <w:rPr>
          <w:rFonts w:eastAsia="楷体" w:cs="Calibri"/>
        </w:rPr>
        <w:t>）服务所使用的设备按设备使用费计入。</w:t>
      </w:r>
    </w:p>
    <w:p w14:paraId="0829DB66" w14:textId="77777777" w:rsidR="004562A9" w:rsidRDefault="00000000">
      <w:pPr>
        <w:ind w:firstLineChars="200" w:firstLine="420"/>
        <w:rPr>
          <w:rFonts w:eastAsia="楷体" w:cs="Calibri"/>
        </w:rPr>
      </w:pPr>
      <w:r>
        <w:rPr>
          <w:rFonts w:eastAsia="楷体" w:cs="Calibri"/>
        </w:rPr>
        <w:t>（</w:t>
      </w:r>
      <w:r>
        <w:rPr>
          <w:rFonts w:eastAsia="楷体" w:cs="Calibri" w:hint="eastAsia"/>
        </w:rPr>
        <w:t>5</w:t>
      </w:r>
      <w:r>
        <w:rPr>
          <w:rFonts w:eastAsia="楷体" w:cs="Calibri"/>
        </w:rPr>
        <w:t>）表中不得有给予采购人的赠品、回扣或者与本项目采购无关的其他商品、服务。</w:t>
      </w:r>
    </w:p>
    <w:p w14:paraId="48D29E56" w14:textId="77777777" w:rsidR="004562A9" w:rsidRDefault="00000000">
      <w:pPr>
        <w:ind w:firstLineChars="200" w:firstLine="420"/>
        <w:rPr>
          <w:rFonts w:eastAsia="楷体" w:cs="Calibri"/>
        </w:rPr>
      </w:pPr>
      <w:r>
        <w:rPr>
          <w:rFonts w:eastAsia="楷体" w:cs="Calibri"/>
        </w:rPr>
        <w:t>（</w:t>
      </w:r>
      <w:r>
        <w:rPr>
          <w:rFonts w:eastAsia="楷体" w:cs="Calibri" w:hint="eastAsia"/>
        </w:rPr>
        <w:t>6</w:t>
      </w:r>
      <w:r>
        <w:rPr>
          <w:rFonts w:eastAsia="楷体" w:cs="Calibri"/>
        </w:rPr>
        <w:t>）各分项报价应合理，且不得低于成本。</w:t>
      </w:r>
    </w:p>
    <w:p w14:paraId="5311319E" w14:textId="77777777" w:rsidR="004562A9" w:rsidRDefault="00000000">
      <w:pPr>
        <w:ind w:firstLineChars="200" w:firstLine="420"/>
        <w:rPr>
          <w:rFonts w:eastAsia="楷体" w:cs="Calibri"/>
        </w:rPr>
      </w:pPr>
      <w:r>
        <w:rPr>
          <w:rFonts w:eastAsia="楷体" w:cs="Calibri"/>
        </w:rPr>
        <w:t>（</w:t>
      </w:r>
      <w:r>
        <w:rPr>
          <w:rFonts w:eastAsia="楷体" w:cs="Calibri" w:hint="eastAsia"/>
        </w:rPr>
        <w:t>7</w:t>
      </w:r>
      <w:r>
        <w:rPr>
          <w:rFonts w:eastAsia="楷体" w:cs="Calibri"/>
        </w:rPr>
        <w:t>）根据联合协议、分包意向协议内容，在备注栏填写承接主体。如供应商非联合体或不分包，不用填写。</w:t>
      </w:r>
    </w:p>
    <w:p w14:paraId="55A95536" w14:textId="77777777" w:rsidR="004562A9" w:rsidRDefault="00000000">
      <w:pPr>
        <w:pStyle w:val="3"/>
        <w:ind w:firstLine="420"/>
        <w:rPr>
          <w:rFonts w:cs="Calibri"/>
          <w:color w:val="000000"/>
        </w:rPr>
      </w:pPr>
      <w:r>
        <w:rPr>
          <w:rFonts w:cs="Calibri"/>
          <w:color w:val="000000"/>
        </w:rPr>
        <w:br w:type="page"/>
      </w:r>
      <w:bookmarkStart w:id="144" w:name="_Toc14797"/>
      <w:bookmarkStart w:id="145" w:name="_Toc28113"/>
      <w:r>
        <w:rPr>
          <w:rFonts w:cs="Calibri" w:hint="eastAsia"/>
          <w:color w:val="000000"/>
        </w:rPr>
        <w:lastRenderedPageBreak/>
        <w:t>三</w:t>
      </w:r>
      <w:r>
        <w:rPr>
          <w:rFonts w:cs="Calibri"/>
          <w:color w:val="000000"/>
        </w:rPr>
        <w:t>、</w:t>
      </w:r>
      <w:r>
        <w:rPr>
          <w:rFonts w:cs="Calibri" w:hint="eastAsia"/>
          <w:color w:val="000000"/>
        </w:rPr>
        <w:t>缴纳</w:t>
      </w:r>
      <w:r>
        <w:rPr>
          <w:rFonts w:cs="Calibri"/>
          <w:color w:val="000000"/>
        </w:rPr>
        <w:t>采购代理服务费承诺书</w:t>
      </w:r>
      <w:bookmarkEnd w:id="144"/>
      <w:bookmarkEnd w:id="145"/>
    </w:p>
    <w:p w14:paraId="5C36D826" w14:textId="77777777" w:rsidR="004562A9" w:rsidRDefault="004562A9">
      <w:pPr>
        <w:adjustRightInd w:val="0"/>
        <w:ind w:firstLine="422"/>
        <w:jc w:val="center"/>
        <w:rPr>
          <w:rFonts w:cs="Calibri"/>
          <w:b/>
          <w:bCs/>
          <w:color w:val="000000"/>
          <w:sz w:val="24"/>
        </w:rPr>
      </w:pPr>
    </w:p>
    <w:p w14:paraId="3F0F1A59" w14:textId="77777777" w:rsidR="004562A9" w:rsidRDefault="00000000">
      <w:pPr>
        <w:jc w:val="center"/>
        <w:rPr>
          <w:rFonts w:ascii="黑体" w:eastAsia="黑体" w:hAnsi="黑体" w:cs="黑体" w:hint="eastAsia"/>
          <w:sz w:val="28"/>
          <w:szCs w:val="36"/>
        </w:rPr>
      </w:pPr>
      <w:r>
        <w:rPr>
          <w:rFonts w:ascii="黑体" w:eastAsia="黑体" w:hAnsi="黑体" w:cs="黑体" w:hint="eastAsia"/>
          <w:sz w:val="28"/>
          <w:szCs w:val="36"/>
        </w:rPr>
        <w:t>缴纳</w:t>
      </w:r>
      <w:r>
        <w:rPr>
          <w:rFonts w:ascii="黑体" w:eastAsia="黑体" w:hAnsi="黑体" w:cs="黑体"/>
          <w:sz w:val="28"/>
          <w:szCs w:val="36"/>
        </w:rPr>
        <w:t>采购代理服务费承诺书</w:t>
      </w:r>
    </w:p>
    <w:p w14:paraId="41729B6E" w14:textId="77777777" w:rsidR="004562A9" w:rsidRDefault="00000000">
      <w:pPr>
        <w:adjustRightInd w:val="0"/>
        <w:rPr>
          <w:rFonts w:cs="Calibri"/>
          <w:color w:val="000000"/>
          <w:szCs w:val="21"/>
        </w:rPr>
      </w:pPr>
      <w:r>
        <w:rPr>
          <w:rFonts w:cs="Calibri"/>
          <w:color w:val="000000"/>
          <w:szCs w:val="21"/>
        </w:rPr>
        <w:t>浙江省成套招标代理有限公司：</w:t>
      </w:r>
    </w:p>
    <w:p w14:paraId="64C18F4B" w14:textId="77777777" w:rsidR="004562A9" w:rsidRDefault="004562A9">
      <w:pPr>
        <w:adjustRightInd w:val="0"/>
        <w:ind w:firstLineChars="200" w:firstLine="420"/>
        <w:rPr>
          <w:rFonts w:cs="Calibri"/>
          <w:color w:val="000000"/>
          <w:szCs w:val="21"/>
        </w:rPr>
      </w:pPr>
    </w:p>
    <w:p w14:paraId="70A32342" w14:textId="77777777" w:rsidR="004562A9" w:rsidRDefault="00000000">
      <w:pPr>
        <w:adjustRightInd w:val="0"/>
        <w:ind w:firstLineChars="200" w:firstLine="420"/>
        <w:rPr>
          <w:rFonts w:cs="Calibri"/>
          <w:color w:val="000000"/>
          <w:szCs w:val="21"/>
        </w:rPr>
      </w:pPr>
      <w:r>
        <w:rPr>
          <w:rFonts w:cs="Calibri"/>
          <w:color w:val="000000"/>
          <w:szCs w:val="21"/>
        </w:rPr>
        <w:t>我单位在你公司组织的</w:t>
      </w:r>
      <w:r>
        <w:rPr>
          <w:rFonts w:cs="Calibri"/>
          <w:color w:val="000000"/>
          <w:szCs w:val="21"/>
        </w:rPr>
        <w:t xml:space="preserve"> </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《浙江省共建虹桥国际开放枢纽实施方案》实施进展情况评估项目</w:t>
      </w:r>
      <w:r>
        <w:rPr>
          <w:rFonts w:cs="Calibri"/>
          <w:color w:val="000000"/>
          <w:szCs w:val="21"/>
        </w:rPr>
        <w:t>（项目名称）</w:t>
      </w:r>
      <w:r>
        <w:rPr>
          <w:rFonts w:cs="Calibri" w:hint="eastAsia"/>
          <w:color w:val="000000"/>
          <w:szCs w:val="21"/>
          <w:u w:val="single"/>
        </w:rPr>
        <w:t>CTZB-2025030268</w:t>
      </w:r>
      <w:r>
        <w:rPr>
          <w:rFonts w:cs="Calibri"/>
          <w:color w:val="000000"/>
          <w:szCs w:val="21"/>
        </w:rPr>
        <w:t>（项目编号）</w:t>
      </w:r>
      <w:r>
        <w:rPr>
          <w:rFonts w:cs="Calibri" w:hint="eastAsia"/>
          <w:u w:val="single"/>
        </w:rPr>
        <w:t>《浙江省共建虹桥国际开放枢纽实施方案》实施进展情况评估</w:t>
      </w:r>
      <w:r>
        <w:rPr>
          <w:rFonts w:cs="Calibri"/>
          <w:color w:val="000000"/>
          <w:szCs w:val="21"/>
        </w:rPr>
        <w:t>（标项名称）的采购中若获成交，我单位保证按</w:t>
      </w:r>
      <w:r>
        <w:rPr>
          <w:rFonts w:cs="Calibri"/>
          <w:b/>
          <w:color w:val="000000"/>
          <w:szCs w:val="21"/>
        </w:rPr>
        <w:t>采购文件</w:t>
      </w:r>
      <w:r>
        <w:rPr>
          <w:rFonts w:cs="Calibri"/>
          <w:color w:val="000000"/>
          <w:szCs w:val="21"/>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3D8C9436" w14:textId="77777777" w:rsidR="004562A9" w:rsidRDefault="004562A9">
      <w:pPr>
        <w:adjustRightInd w:val="0"/>
        <w:ind w:firstLineChars="200" w:firstLine="420"/>
        <w:rPr>
          <w:rFonts w:cs="Calibri"/>
          <w:color w:val="000000"/>
          <w:szCs w:val="21"/>
        </w:rPr>
      </w:pPr>
    </w:p>
    <w:p w14:paraId="551EB18F" w14:textId="77777777" w:rsidR="004562A9" w:rsidRDefault="00000000">
      <w:r>
        <w:t>特此承诺。</w:t>
      </w:r>
    </w:p>
    <w:p w14:paraId="158EA1E7" w14:textId="77777777" w:rsidR="004562A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1BE5E46D" w14:textId="77777777" w:rsidR="004562A9"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5D78E457" w14:textId="77777777" w:rsidR="004562A9" w:rsidRDefault="00000000">
      <w:pPr>
        <w:rPr>
          <w:rFonts w:cs="Calibri"/>
        </w:rPr>
      </w:pPr>
      <w:r>
        <w:rPr>
          <w:rFonts w:cs="Calibri"/>
        </w:rPr>
        <w:br w:type="page"/>
      </w:r>
    </w:p>
    <w:p w14:paraId="01DCC709" w14:textId="77777777" w:rsidR="004562A9" w:rsidRDefault="00000000">
      <w:pPr>
        <w:pStyle w:val="3"/>
        <w:tabs>
          <w:tab w:val="left" w:pos="720"/>
        </w:tabs>
        <w:ind w:firstLine="420"/>
        <w:rPr>
          <w:rFonts w:cs="Calibri"/>
        </w:rPr>
      </w:pPr>
      <w:r>
        <w:rPr>
          <w:rFonts w:cs="Calibri" w:hint="eastAsia"/>
        </w:rPr>
        <w:lastRenderedPageBreak/>
        <w:t>四</w:t>
      </w:r>
      <w:r>
        <w:rPr>
          <w:rFonts w:cs="Calibri"/>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0DCC4731"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中小企业声明函</w:t>
      </w:r>
    </w:p>
    <w:p w14:paraId="70D3C8A4" w14:textId="77777777" w:rsidR="004562A9" w:rsidRDefault="00000000">
      <w:pPr>
        <w:ind w:firstLineChars="200" w:firstLine="420"/>
        <w:rPr>
          <w:rFonts w:cs="Calibri"/>
          <w:szCs w:val="21"/>
        </w:rPr>
      </w:pPr>
      <w:r>
        <w:rPr>
          <w:rFonts w:cs="Calibri"/>
          <w:szCs w:val="21"/>
        </w:rPr>
        <w:t>本公司（联合体）郑重声明，根据《政府采购促进中小企业发展管理办法》（财库〔</w:t>
      </w:r>
      <w:r>
        <w:rPr>
          <w:rFonts w:cs="Calibri"/>
          <w:szCs w:val="21"/>
        </w:rPr>
        <w:t>2020</w:t>
      </w:r>
      <w:r>
        <w:rPr>
          <w:rFonts w:cs="Calibri"/>
          <w:szCs w:val="21"/>
        </w:rPr>
        <w:t>〕</w:t>
      </w:r>
      <w:r>
        <w:rPr>
          <w:rFonts w:cs="Calibri"/>
          <w:szCs w:val="21"/>
        </w:rPr>
        <w:t>46</w:t>
      </w:r>
      <w:r>
        <w:rPr>
          <w:rFonts w:cs="Calibri"/>
          <w:szCs w:val="21"/>
        </w:rPr>
        <w:t>号）的规定，本公司（联合体）参加</w:t>
      </w:r>
      <w:r>
        <w:rPr>
          <w:rFonts w:cs="Calibri" w:hint="eastAsia"/>
          <w:u w:val="single"/>
        </w:rPr>
        <w:t>浙江省发展和改革委员会</w:t>
      </w:r>
      <w:r>
        <w:rPr>
          <w:rFonts w:cs="Calibri"/>
        </w:rPr>
        <w:t>（采购人）</w:t>
      </w:r>
      <w:r>
        <w:rPr>
          <w:rFonts w:cs="Calibri" w:hint="eastAsia"/>
          <w:u w:val="single"/>
        </w:rPr>
        <w:t>《浙江省共建虹桥国际开放枢纽实施方案》实施进展情况评估项目</w:t>
      </w:r>
      <w:r>
        <w:rPr>
          <w:rFonts w:cs="Calibri"/>
        </w:rPr>
        <w:t>（项目名称）</w:t>
      </w:r>
      <w:r>
        <w:rPr>
          <w:rFonts w:cs="Calibri" w:hint="eastAsia"/>
          <w:u w:val="single"/>
        </w:rPr>
        <w:t>CTZB-2025030268</w:t>
      </w:r>
      <w:r>
        <w:rPr>
          <w:rFonts w:cs="Calibri"/>
        </w:rPr>
        <w:t>（项目编号）</w:t>
      </w:r>
      <w:r>
        <w:rPr>
          <w:rFonts w:cs="Calibri" w:hint="eastAsia"/>
          <w:u w:val="single"/>
        </w:rPr>
        <w:t>《浙江省共建虹桥国际开放枢纽实施方案》实施进展情况评估</w:t>
      </w:r>
      <w:r>
        <w:rPr>
          <w:rFonts w:cs="Calibri"/>
          <w:color w:val="000000"/>
          <w:szCs w:val="21"/>
        </w:rPr>
        <w:t>（标项名称）</w:t>
      </w:r>
      <w:r>
        <w:rPr>
          <w:rFonts w:cs="Calibri"/>
          <w:szCs w:val="21"/>
        </w:rPr>
        <w:t>采购活动，</w:t>
      </w:r>
      <w:r>
        <w:rPr>
          <w:rFonts w:cs="Calibri"/>
        </w:rPr>
        <w:t>服务全部由符合政策要求的</w:t>
      </w:r>
      <w:r>
        <w:rPr>
          <w:rFonts w:cs="Calibri" w:hint="eastAsia"/>
        </w:rPr>
        <w:t>小型、微型企业</w:t>
      </w:r>
      <w:r>
        <w:rPr>
          <w:rFonts w:cs="Calibri"/>
        </w:rPr>
        <w:t>承接</w:t>
      </w:r>
      <w:r>
        <w:rPr>
          <w:rFonts w:cs="Calibri"/>
          <w:szCs w:val="21"/>
        </w:rPr>
        <w:t>。</w:t>
      </w:r>
      <w:r>
        <w:rPr>
          <w:rFonts w:cs="Calibri"/>
        </w:rPr>
        <w:t>相关企业（含联合体中的</w:t>
      </w:r>
      <w:r>
        <w:rPr>
          <w:rFonts w:cs="Calibri" w:hint="eastAsia"/>
        </w:rPr>
        <w:t>小型、微型企业</w:t>
      </w:r>
      <w:r>
        <w:rPr>
          <w:rFonts w:cs="Calibri"/>
        </w:rPr>
        <w:t>、签订分包意向协议的</w:t>
      </w:r>
      <w:r>
        <w:rPr>
          <w:rFonts w:cs="Calibri" w:hint="eastAsia"/>
        </w:rPr>
        <w:t>小型、微型企业</w:t>
      </w:r>
      <w:r>
        <w:rPr>
          <w:rFonts w:cs="Calibri"/>
        </w:rPr>
        <w:t>）</w:t>
      </w:r>
      <w:r>
        <w:rPr>
          <w:rFonts w:cs="Calibri"/>
          <w:szCs w:val="21"/>
        </w:rPr>
        <w:t>的具体情况如下：</w:t>
      </w:r>
    </w:p>
    <w:tbl>
      <w:tblPr>
        <w:tblStyle w:val="ac"/>
        <w:tblW w:w="9401" w:type="dxa"/>
        <w:tblLayout w:type="fixed"/>
        <w:tblLook w:val="04A0" w:firstRow="1" w:lastRow="0" w:firstColumn="1" w:lastColumn="0" w:noHBand="0" w:noVBand="1"/>
      </w:tblPr>
      <w:tblGrid>
        <w:gridCol w:w="739"/>
        <w:gridCol w:w="1518"/>
        <w:gridCol w:w="1782"/>
        <w:gridCol w:w="1592"/>
        <w:gridCol w:w="889"/>
        <w:gridCol w:w="1075"/>
        <w:gridCol w:w="903"/>
        <w:gridCol w:w="903"/>
      </w:tblGrid>
      <w:tr w:rsidR="004562A9" w14:paraId="4A48FFAD" w14:textId="77777777">
        <w:trPr>
          <w:trHeight w:val="454"/>
        </w:trPr>
        <w:tc>
          <w:tcPr>
            <w:tcW w:w="739" w:type="dxa"/>
            <w:vAlign w:val="center"/>
          </w:tcPr>
          <w:p w14:paraId="07C52202" w14:textId="77777777" w:rsidR="004562A9" w:rsidRDefault="00000000">
            <w:pPr>
              <w:rPr>
                <w:rFonts w:ascii="黑体" w:eastAsia="黑体" w:hAnsi="黑体" w:cs="黑体" w:hint="eastAsia"/>
                <w:sz w:val="18"/>
                <w:szCs w:val="18"/>
              </w:rPr>
            </w:pPr>
            <w:r>
              <w:rPr>
                <w:rFonts w:ascii="黑体" w:eastAsia="黑体" w:hAnsi="黑体" w:cs="黑体" w:hint="eastAsia"/>
                <w:sz w:val="18"/>
                <w:szCs w:val="18"/>
              </w:rPr>
              <w:t>序号</w:t>
            </w:r>
          </w:p>
        </w:tc>
        <w:tc>
          <w:tcPr>
            <w:tcW w:w="1518" w:type="dxa"/>
            <w:vAlign w:val="center"/>
          </w:tcPr>
          <w:p w14:paraId="30B665E4" w14:textId="77777777" w:rsidR="004562A9" w:rsidRDefault="00000000">
            <w:pPr>
              <w:rPr>
                <w:rFonts w:ascii="黑体" w:eastAsia="黑体" w:hAnsi="黑体" w:cs="黑体" w:hint="eastAsia"/>
                <w:sz w:val="18"/>
                <w:szCs w:val="18"/>
              </w:rPr>
            </w:pPr>
            <w:r>
              <w:rPr>
                <w:rFonts w:ascii="黑体" w:eastAsia="黑体" w:hAnsi="黑体" w:cs="黑体" w:hint="eastAsia"/>
                <w:sz w:val="18"/>
                <w:szCs w:val="18"/>
              </w:rPr>
              <w:t>标的名称</w:t>
            </w:r>
          </w:p>
        </w:tc>
        <w:tc>
          <w:tcPr>
            <w:tcW w:w="1782" w:type="dxa"/>
            <w:vAlign w:val="center"/>
          </w:tcPr>
          <w:p w14:paraId="606FBA63" w14:textId="77777777" w:rsidR="004562A9" w:rsidRDefault="00000000">
            <w:pPr>
              <w:rPr>
                <w:rFonts w:ascii="黑体" w:eastAsia="黑体" w:hAnsi="黑体" w:cs="黑体" w:hint="eastAsia"/>
                <w:sz w:val="18"/>
                <w:szCs w:val="18"/>
              </w:rPr>
            </w:pPr>
            <w:r>
              <w:rPr>
                <w:rFonts w:ascii="黑体" w:eastAsia="黑体" w:hAnsi="黑体" w:cs="黑体" w:hint="eastAsia"/>
                <w:sz w:val="18"/>
                <w:szCs w:val="18"/>
              </w:rPr>
              <w:t>行业</w:t>
            </w:r>
          </w:p>
        </w:tc>
        <w:tc>
          <w:tcPr>
            <w:tcW w:w="1592" w:type="dxa"/>
            <w:vAlign w:val="center"/>
          </w:tcPr>
          <w:p w14:paraId="394E4AA5" w14:textId="77777777" w:rsidR="004562A9" w:rsidRDefault="00000000">
            <w:pPr>
              <w:rPr>
                <w:rFonts w:ascii="黑体" w:eastAsia="黑体" w:hAnsi="黑体" w:cs="黑体" w:hint="eastAsia"/>
                <w:sz w:val="18"/>
                <w:szCs w:val="18"/>
              </w:rPr>
            </w:pPr>
            <w:r>
              <w:rPr>
                <w:rFonts w:ascii="黑体" w:eastAsia="黑体" w:hAnsi="黑体" w:cs="黑体" w:hint="eastAsia"/>
                <w:sz w:val="18"/>
                <w:szCs w:val="18"/>
              </w:rPr>
              <w:t>承接企业名称</w:t>
            </w:r>
          </w:p>
        </w:tc>
        <w:tc>
          <w:tcPr>
            <w:tcW w:w="889" w:type="dxa"/>
            <w:vAlign w:val="center"/>
          </w:tcPr>
          <w:p w14:paraId="0B927E40" w14:textId="77777777" w:rsidR="004562A9" w:rsidRDefault="00000000">
            <w:pPr>
              <w:rPr>
                <w:rFonts w:ascii="黑体" w:eastAsia="黑体" w:hAnsi="黑体" w:cs="黑体" w:hint="eastAsia"/>
                <w:sz w:val="18"/>
                <w:szCs w:val="18"/>
              </w:rPr>
            </w:pPr>
            <w:r>
              <w:rPr>
                <w:rFonts w:ascii="黑体" w:eastAsia="黑体" w:hAnsi="黑体" w:cs="黑体" w:hint="eastAsia"/>
                <w:sz w:val="18"/>
                <w:szCs w:val="18"/>
              </w:rPr>
              <w:t>从业人员人数</w:t>
            </w:r>
          </w:p>
        </w:tc>
        <w:tc>
          <w:tcPr>
            <w:tcW w:w="1075" w:type="dxa"/>
            <w:vAlign w:val="center"/>
          </w:tcPr>
          <w:p w14:paraId="0E021CB8" w14:textId="77777777" w:rsidR="004562A9" w:rsidRDefault="00000000">
            <w:pPr>
              <w:rPr>
                <w:rFonts w:ascii="黑体" w:eastAsia="黑体" w:hAnsi="黑体" w:cs="黑体" w:hint="eastAsia"/>
                <w:sz w:val="18"/>
                <w:szCs w:val="18"/>
              </w:rPr>
            </w:pPr>
            <w:r>
              <w:rPr>
                <w:rFonts w:ascii="黑体" w:eastAsia="黑体" w:hAnsi="黑体" w:cs="黑体" w:hint="eastAsia"/>
                <w:sz w:val="18"/>
                <w:szCs w:val="18"/>
              </w:rPr>
              <w:t>营业收入（万元）</w:t>
            </w:r>
          </w:p>
        </w:tc>
        <w:tc>
          <w:tcPr>
            <w:tcW w:w="903" w:type="dxa"/>
            <w:vAlign w:val="center"/>
          </w:tcPr>
          <w:p w14:paraId="02146C8E" w14:textId="77777777" w:rsidR="004562A9" w:rsidRDefault="00000000">
            <w:pPr>
              <w:rPr>
                <w:rFonts w:ascii="黑体" w:eastAsia="黑体" w:hAnsi="黑体" w:cs="黑体" w:hint="eastAsia"/>
                <w:sz w:val="18"/>
                <w:szCs w:val="18"/>
              </w:rPr>
            </w:pPr>
            <w:r>
              <w:rPr>
                <w:rFonts w:ascii="黑体" w:eastAsia="黑体" w:hAnsi="黑体" w:cs="黑体" w:hint="eastAsia"/>
                <w:sz w:val="18"/>
                <w:szCs w:val="18"/>
              </w:rPr>
              <w:t>资产总额（万元）</w:t>
            </w:r>
          </w:p>
        </w:tc>
        <w:tc>
          <w:tcPr>
            <w:tcW w:w="903" w:type="dxa"/>
            <w:vAlign w:val="center"/>
          </w:tcPr>
          <w:p w14:paraId="64952F6B" w14:textId="77777777" w:rsidR="004562A9" w:rsidRDefault="00000000">
            <w:pPr>
              <w:rPr>
                <w:rFonts w:ascii="黑体" w:eastAsia="黑体" w:hAnsi="黑体" w:cs="黑体" w:hint="eastAsia"/>
                <w:sz w:val="18"/>
                <w:szCs w:val="18"/>
              </w:rPr>
            </w:pPr>
            <w:r>
              <w:rPr>
                <w:rFonts w:ascii="黑体" w:eastAsia="黑体" w:hAnsi="黑体" w:cs="黑体" w:hint="eastAsia"/>
                <w:sz w:val="18"/>
                <w:szCs w:val="18"/>
              </w:rPr>
              <w:t>企业类型</w:t>
            </w:r>
          </w:p>
        </w:tc>
      </w:tr>
      <w:tr w:rsidR="004562A9" w14:paraId="43C79595" w14:textId="77777777">
        <w:trPr>
          <w:trHeight w:val="454"/>
        </w:trPr>
        <w:tc>
          <w:tcPr>
            <w:tcW w:w="739" w:type="dxa"/>
            <w:vAlign w:val="center"/>
          </w:tcPr>
          <w:p w14:paraId="6D857E97" w14:textId="77777777" w:rsidR="004562A9" w:rsidRDefault="004562A9">
            <w:pPr>
              <w:numPr>
                <w:ilvl w:val="0"/>
                <w:numId w:val="5"/>
              </w:numPr>
              <w:ind w:left="0" w:firstLine="0"/>
              <w:rPr>
                <w:rFonts w:cs="Calibri"/>
                <w:sz w:val="18"/>
                <w:szCs w:val="18"/>
              </w:rPr>
            </w:pPr>
          </w:p>
        </w:tc>
        <w:tc>
          <w:tcPr>
            <w:tcW w:w="1518" w:type="dxa"/>
            <w:vAlign w:val="center"/>
          </w:tcPr>
          <w:p w14:paraId="35565287" w14:textId="77777777" w:rsidR="004562A9" w:rsidRDefault="004562A9">
            <w:pPr>
              <w:widowControl/>
              <w:textAlignment w:val="center"/>
              <w:rPr>
                <w:rFonts w:cs="Calibri"/>
                <w:sz w:val="18"/>
                <w:szCs w:val="18"/>
              </w:rPr>
            </w:pPr>
          </w:p>
        </w:tc>
        <w:tc>
          <w:tcPr>
            <w:tcW w:w="1782" w:type="dxa"/>
            <w:vAlign w:val="center"/>
          </w:tcPr>
          <w:p w14:paraId="4BA8DFA2" w14:textId="77777777" w:rsidR="004562A9" w:rsidRDefault="00000000">
            <w:pPr>
              <w:widowControl/>
              <w:textAlignment w:val="center"/>
              <w:rPr>
                <w:rFonts w:cs="Calibri"/>
                <w:sz w:val="18"/>
                <w:szCs w:val="18"/>
              </w:rPr>
            </w:pPr>
            <w:r>
              <w:rPr>
                <w:rFonts w:cs="Calibri" w:hint="eastAsia"/>
                <w:sz w:val="18"/>
                <w:szCs w:val="18"/>
              </w:rPr>
              <w:t>其他未列明行业</w:t>
            </w:r>
          </w:p>
        </w:tc>
        <w:tc>
          <w:tcPr>
            <w:tcW w:w="1592" w:type="dxa"/>
            <w:vAlign w:val="center"/>
          </w:tcPr>
          <w:p w14:paraId="2898147B" w14:textId="77777777" w:rsidR="004562A9" w:rsidRDefault="004562A9">
            <w:pPr>
              <w:rPr>
                <w:rFonts w:cs="Calibri"/>
                <w:sz w:val="18"/>
                <w:szCs w:val="18"/>
              </w:rPr>
            </w:pPr>
          </w:p>
        </w:tc>
        <w:tc>
          <w:tcPr>
            <w:tcW w:w="889" w:type="dxa"/>
            <w:vAlign w:val="center"/>
          </w:tcPr>
          <w:p w14:paraId="6D568939" w14:textId="77777777" w:rsidR="004562A9" w:rsidRDefault="004562A9">
            <w:pPr>
              <w:rPr>
                <w:rFonts w:cs="Calibri"/>
                <w:sz w:val="18"/>
                <w:szCs w:val="18"/>
              </w:rPr>
            </w:pPr>
          </w:p>
        </w:tc>
        <w:tc>
          <w:tcPr>
            <w:tcW w:w="1075" w:type="dxa"/>
            <w:vAlign w:val="center"/>
          </w:tcPr>
          <w:p w14:paraId="2BDB480B" w14:textId="77777777" w:rsidR="004562A9" w:rsidRDefault="004562A9">
            <w:pPr>
              <w:rPr>
                <w:rFonts w:cs="Calibri"/>
                <w:sz w:val="18"/>
                <w:szCs w:val="18"/>
              </w:rPr>
            </w:pPr>
          </w:p>
        </w:tc>
        <w:tc>
          <w:tcPr>
            <w:tcW w:w="903" w:type="dxa"/>
            <w:vAlign w:val="center"/>
          </w:tcPr>
          <w:p w14:paraId="16679D0C" w14:textId="77777777" w:rsidR="004562A9" w:rsidRDefault="004562A9">
            <w:pPr>
              <w:rPr>
                <w:rFonts w:cs="Calibri"/>
                <w:sz w:val="18"/>
                <w:szCs w:val="18"/>
              </w:rPr>
            </w:pPr>
          </w:p>
        </w:tc>
        <w:tc>
          <w:tcPr>
            <w:tcW w:w="903" w:type="dxa"/>
            <w:vAlign w:val="center"/>
          </w:tcPr>
          <w:p w14:paraId="2000A10A" w14:textId="77777777" w:rsidR="004562A9" w:rsidRDefault="00000000">
            <w:pPr>
              <w:rPr>
                <w:rFonts w:cs="Calibri"/>
                <w:sz w:val="18"/>
                <w:szCs w:val="18"/>
              </w:rPr>
            </w:pPr>
            <w:r>
              <w:rPr>
                <w:rFonts w:cs="Calibri" w:hint="eastAsia"/>
                <w:sz w:val="18"/>
                <w:szCs w:val="18"/>
              </w:rPr>
              <w:t>□</w:t>
            </w:r>
            <w:r>
              <w:rPr>
                <w:rFonts w:cs="Calibri"/>
                <w:sz w:val="18"/>
                <w:szCs w:val="18"/>
              </w:rPr>
              <w:t>小型</w:t>
            </w:r>
          </w:p>
          <w:p w14:paraId="532EC1A4" w14:textId="77777777" w:rsidR="004562A9" w:rsidRDefault="00000000">
            <w:pPr>
              <w:rPr>
                <w:rFonts w:cs="Calibri"/>
                <w:sz w:val="18"/>
                <w:szCs w:val="18"/>
              </w:rPr>
            </w:pPr>
            <w:r>
              <w:rPr>
                <w:rFonts w:cs="Calibri" w:hint="eastAsia"/>
                <w:sz w:val="18"/>
                <w:szCs w:val="18"/>
              </w:rPr>
              <w:t>□</w:t>
            </w:r>
            <w:r>
              <w:rPr>
                <w:rFonts w:cs="Calibri"/>
                <w:sz w:val="18"/>
                <w:szCs w:val="18"/>
              </w:rPr>
              <w:t>微型</w:t>
            </w:r>
          </w:p>
        </w:tc>
      </w:tr>
      <w:tr w:rsidR="004562A9" w14:paraId="0F496FA4" w14:textId="77777777">
        <w:trPr>
          <w:trHeight w:val="454"/>
        </w:trPr>
        <w:tc>
          <w:tcPr>
            <w:tcW w:w="739" w:type="dxa"/>
            <w:vAlign w:val="center"/>
          </w:tcPr>
          <w:p w14:paraId="5AC24946" w14:textId="77777777" w:rsidR="004562A9" w:rsidRDefault="004562A9">
            <w:pPr>
              <w:numPr>
                <w:ilvl w:val="0"/>
                <w:numId w:val="5"/>
              </w:numPr>
              <w:ind w:left="0" w:firstLine="0"/>
              <w:rPr>
                <w:rFonts w:cs="Calibri"/>
                <w:sz w:val="18"/>
                <w:szCs w:val="18"/>
              </w:rPr>
            </w:pPr>
          </w:p>
        </w:tc>
        <w:tc>
          <w:tcPr>
            <w:tcW w:w="1518" w:type="dxa"/>
            <w:vAlign w:val="center"/>
          </w:tcPr>
          <w:p w14:paraId="6A81DB98" w14:textId="77777777" w:rsidR="004562A9" w:rsidRDefault="004562A9">
            <w:pPr>
              <w:widowControl/>
              <w:textAlignment w:val="center"/>
              <w:rPr>
                <w:rFonts w:cs="Calibri"/>
                <w:sz w:val="18"/>
                <w:szCs w:val="18"/>
              </w:rPr>
            </w:pPr>
          </w:p>
        </w:tc>
        <w:tc>
          <w:tcPr>
            <w:tcW w:w="1782" w:type="dxa"/>
            <w:vAlign w:val="center"/>
          </w:tcPr>
          <w:p w14:paraId="12D235E8" w14:textId="77777777" w:rsidR="004562A9" w:rsidRDefault="00000000">
            <w:pPr>
              <w:widowControl/>
              <w:textAlignment w:val="center"/>
              <w:rPr>
                <w:rFonts w:cs="Calibri"/>
                <w:sz w:val="18"/>
                <w:szCs w:val="18"/>
              </w:rPr>
            </w:pPr>
            <w:r>
              <w:rPr>
                <w:rFonts w:cs="Calibri" w:hint="eastAsia"/>
                <w:sz w:val="18"/>
                <w:szCs w:val="18"/>
              </w:rPr>
              <w:t>其他未列明行业</w:t>
            </w:r>
          </w:p>
        </w:tc>
        <w:tc>
          <w:tcPr>
            <w:tcW w:w="1592" w:type="dxa"/>
            <w:vAlign w:val="center"/>
          </w:tcPr>
          <w:p w14:paraId="256AB709" w14:textId="77777777" w:rsidR="004562A9" w:rsidRDefault="004562A9">
            <w:pPr>
              <w:rPr>
                <w:rFonts w:cs="Calibri"/>
                <w:sz w:val="18"/>
                <w:szCs w:val="18"/>
              </w:rPr>
            </w:pPr>
          </w:p>
        </w:tc>
        <w:tc>
          <w:tcPr>
            <w:tcW w:w="889" w:type="dxa"/>
            <w:vAlign w:val="center"/>
          </w:tcPr>
          <w:p w14:paraId="09FC9F20" w14:textId="77777777" w:rsidR="004562A9" w:rsidRDefault="004562A9">
            <w:pPr>
              <w:rPr>
                <w:rFonts w:cs="Calibri"/>
                <w:sz w:val="18"/>
                <w:szCs w:val="18"/>
              </w:rPr>
            </w:pPr>
          </w:p>
        </w:tc>
        <w:tc>
          <w:tcPr>
            <w:tcW w:w="1075" w:type="dxa"/>
            <w:vAlign w:val="center"/>
          </w:tcPr>
          <w:p w14:paraId="3B7153B6" w14:textId="77777777" w:rsidR="004562A9" w:rsidRDefault="004562A9">
            <w:pPr>
              <w:rPr>
                <w:rFonts w:cs="Calibri"/>
                <w:sz w:val="18"/>
                <w:szCs w:val="18"/>
              </w:rPr>
            </w:pPr>
          </w:p>
        </w:tc>
        <w:tc>
          <w:tcPr>
            <w:tcW w:w="903" w:type="dxa"/>
            <w:vAlign w:val="center"/>
          </w:tcPr>
          <w:p w14:paraId="05A532BB" w14:textId="77777777" w:rsidR="004562A9" w:rsidRDefault="004562A9">
            <w:pPr>
              <w:rPr>
                <w:rFonts w:cs="Calibri"/>
                <w:sz w:val="18"/>
                <w:szCs w:val="18"/>
              </w:rPr>
            </w:pPr>
          </w:p>
        </w:tc>
        <w:tc>
          <w:tcPr>
            <w:tcW w:w="903" w:type="dxa"/>
            <w:vAlign w:val="center"/>
          </w:tcPr>
          <w:p w14:paraId="2D97D998" w14:textId="77777777" w:rsidR="004562A9" w:rsidRDefault="00000000">
            <w:pPr>
              <w:rPr>
                <w:rFonts w:cs="Calibri"/>
                <w:sz w:val="18"/>
                <w:szCs w:val="18"/>
              </w:rPr>
            </w:pPr>
            <w:r>
              <w:rPr>
                <w:rFonts w:cs="Calibri" w:hint="eastAsia"/>
                <w:sz w:val="18"/>
                <w:szCs w:val="18"/>
              </w:rPr>
              <w:t>□</w:t>
            </w:r>
            <w:r>
              <w:rPr>
                <w:rFonts w:cs="Calibri"/>
                <w:sz w:val="18"/>
                <w:szCs w:val="18"/>
              </w:rPr>
              <w:t>小型</w:t>
            </w:r>
          </w:p>
          <w:p w14:paraId="358375C2" w14:textId="77777777" w:rsidR="004562A9" w:rsidRDefault="00000000">
            <w:pPr>
              <w:rPr>
                <w:rFonts w:cs="Calibri"/>
                <w:sz w:val="18"/>
                <w:szCs w:val="18"/>
              </w:rPr>
            </w:pPr>
            <w:r>
              <w:rPr>
                <w:rFonts w:cs="Calibri" w:hint="eastAsia"/>
                <w:sz w:val="18"/>
                <w:szCs w:val="18"/>
              </w:rPr>
              <w:t>□</w:t>
            </w:r>
            <w:r>
              <w:rPr>
                <w:rFonts w:cs="Calibri"/>
                <w:sz w:val="18"/>
                <w:szCs w:val="18"/>
              </w:rPr>
              <w:t>微型</w:t>
            </w:r>
          </w:p>
        </w:tc>
      </w:tr>
    </w:tbl>
    <w:p w14:paraId="0F4CAA18" w14:textId="77777777" w:rsidR="004562A9" w:rsidRDefault="00000000">
      <w:pPr>
        <w:ind w:firstLineChars="200" w:firstLine="420"/>
        <w:rPr>
          <w:rFonts w:cs="Calibri"/>
          <w:szCs w:val="21"/>
        </w:rPr>
      </w:pPr>
      <w:r>
        <w:rPr>
          <w:rFonts w:cs="Calibri"/>
          <w:szCs w:val="21"/>
        </w:rPr>
        <w:t>以上企业，不属于大企业的分支机构，不存在控股股东为大企业的情形，也不存在与大企业的负责人为同一人的情形。</w:t>
      </w:r>
    </w:p>
    <w:p w14:paraId="0B260116" w14:textId="77777777" w:rsidR="004562A9" w:rsidRDefault="00000000">
      <w:pPr>
        <w:ind w:firstLineChars="200" w:firstLine="420"/>
        <w:rPr>
          <w:rFonts w:cs="Calibri"/>
          <w:szCs w:val="21"/>
        </w:rPr>
      </w:pPr>
      <w:r>
        <w:rPr>
          <w:rFonts w:cs="Calibri"/>
          <w:szCs w:val="21"/>
        </w:rPr>
        <w:t>以上小型、微型企业，与承担本项目的其他供应商之间不存在直接控股、管理关系。</w:t>
      </w:r>
    </w:p>
    <w:p w14:paraId="4C045C78" w14:textId="77777777" w:rsidR="004562A9" w:rsidRDefault="00000000">
      <w:pPr>
        <w:ind w:firstLineChars="200" w:firstLine="420"/>
        <w:rPr>
          <w:rFonts w:cs="Calibri"/>
          <w:szCs w:val="21"/>
        </w:rPr>
      </w:pPr>
      <w:r>
        <w:rPr>
          <w:rFonts w:cs="Calibri"/>
          <w:szCs w:val="21"/>
        </w:rPr>
        <w:t>本企业对上述声明内容的真实性负责。如有虚假，将依法承担相应责任。</w:t>
      </w:r>
    </w:p>
    <w:p w14:paraId="5E5C3944" w14:textId="77777777" w:rsidR="004562A9" w:rsidRDefault="00000000">
      <w:pPr>
        <w:ind w:firstLineChars="200" w:firstLine="420"/>
        <w:rPr>
          <w:rFonts w:cs="Calibri"/>
          <w:szCs w:val="21"/>
        </w:rPr>
      </w:pPr>
      <w:r>
        <w:rPr>
          <w:rFonts w:cs="Calibri"/>
          <w:szCs w:val="21"/>
        </w:rPr>
        <w:t>供应商名称：</w:t>
      </w:r>
      <w:r>
        <w:rPr>
          <w:rFonts w:cs="Calibri"/>
          <w:szCs w:val="21"/>
          <w:u w:val="single"/>
        </w:rPr>
        <w:t xml:space="preserve">            </w:t>
      </w:r>
      <w:r>
        <w:rPr>
          <w:rFonts w:cs="Calibri"/>
          <w:szCs w:val="21"/>
        </w:rPr>
        <w:t>（盖章）</w:t>
      </w:r>
    </w:p>
    <w:p w14:paraId="130DBF18" w14:textId="77777777" w:rsidR="004562A9" w:rsidRDefault="00000000">
      <w:pPr>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1168C9F2" w14:textId="77777777" w:rsidR="004562A9" w:rsidRDefault="004562A9">
      <w:pPr>
        <w:ind w:firstLineChars="200" w:firstLine="420"/>
        <w:rPr>
          <w:rFonts w:cs="Calibri"/>
          <w:szCs w:val="21"/>
        </w:rPr>
      </w:pPr>
    </w:p>
    <w:p w14:paraId="7C1814AA" w14:textId="77777777" w:rsidR="004562A9" w:rsidRDefault="00000000">
      <w:pPr>
        <w:ind w:firstLineChars="200" w:firstLine="420"/>
        <w:rPr>
          <w:rFonts w:eastAsia="楷体" w:cs="Calibri"/>
          <w:szCs w:val="21"/>
        </w:rPr>
      </w:pPr>
      <w:r>
        <w:rPr>
          <w:rFonts w:eastAsia="楷体" w:cs="Calibri"/>
          <w:szCs w:val="21"/>
        </w:rPr>
        <w:t>说明：</w:t>
      </w:r>
    </w:p>
    <w:p w14:paraId="42DDB019" w14:textId="77777777" w:rsidR="004562A9"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）从业人员、营业收入、资产总额填报上一年度数据，无上一年度数据的新成立企业可不填报。</w:t>
      </w:r>
    </w:p>
    <w:p w14:paraId="4DB9901D" w14:textId="77777777" w:rsidR="004562A9"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）本项目仅对符合《政府采购促进中小企业发展管理办法》（财库﹝</w:t>
      </w:r>
      <w:r>
        <w:rPr>
          <w:rFonts w:eastAsia="楷体" w:cs="Calibri"/>
          <w:szCs w:val="21"/>
        </w:rPr>
        <w:t>2020</w:t>
      </w:r>
      <w:r>
        <w:rPr>
          <w:rFonts w:eastAsia="楷体" w:cs="Calibri"/>
          <w:szCs w:val="21"/>
        </w:rPr>
        <w:t>﹞</w:t>
      </w:r>
      <w:r>
        <w:rPr>
          <w:rFonts w:eastAsia="楷体" w:cs="Calibri"/>
          <w:szCs w:val="21"/>
        </w:rPr>
        <w:t>46</w:t>
      </w:r>
      <w:r>
        <w:rPr>
          <w:rFonts w:eastAsia="楷体" w:cs="Calibri"/>
          <w:szCs w:val="21"/>
        </w:rPr>
        <w:t>号）的规定的小型、微型企业进行价格扣除，不属于小型、微型企业，不用提供此函。</w:t>
      </w:r>
    </w:p>
    <w:p w14:paraId="62DA8AFD" w14:textId="77777777" w:rsidR="004562A9" w:rsidRDefault="00000000">
      <w:pPr>
        <w:ind w:firstLineChars="200" w:firstLine="420"/>
        <w:rPr>
          <w:rFonts w:eastAsia="楷体" w:cs="Calibri"/>
          <w:szCs w:val="21"/>
        </w:rPr>
      </w:pPr>
      <w:r>
        <w:rPr>
          <w:rFonts w:eastAsia="楷体" w:cs="Calibri"/>
          <w:szCs w:val="21"/>
        </w:rPr>
        <w:t>（</w:t>
      </w:r>
      <w:r>
        <w:rPr>
          <w:rFonts w:eastAsia="楷体" w:cs="Calibri"/>
          <w:szCs w:val="21"/>
        </w:rPr>
        <w:t>3</w:t>
      </w:r>
      <w:r>
        <w:rPr>
          <w:rFonts w:eastAsia="楷体" w:cs="Calibri"/>
          <w:szCs w:val="21"/>
        </w:rPr>
        <w:t>）可采用工业和信息化部网站（</w:t>
      </w:r>
      <w:r>
        <w:rPr>
          <w:rFonts w:eastAsia="楷体" w:cs="Calibri"/>
          <w:szCs w:val="21"/>
        </w:rPr>
        <w:t>https://www.miit.gov.cn/</w:t>
      </w:r>
      <w:r>
        <w:rPr>
          <w:rFonts w:eastAsia="楷体" w:cs="Calibri"/>
          <w:szCs w:val="21"/>
        </w:rPr>
        <w:t>）中小企业规模类型自测小程序进行自测后填写。</w:t>
      </w:r>
    </w:p>
    <w:p w14:paraId="7512FFAC" w14:textId="77777777" w:rsidR="004562A9" w:rsidRDefault="00000000">
      <w:pPr>
        <w:ind w:firstLineChars="200" w:firstLine="420"/>
        <w:rPr>
          <w:rFonts w:eastAsia="楷体" w:cs="Calibri"/>
          <w:szCs w:val="21"/>
        </w:rPr>
      </w:pPr>
      <w:r>
        <w:rPr>
          <w:rFonts w:eastAsia="楷体" w:cs="Calibri"/>
          <w:szCs w:val="21"/>
        </w:rPr>
        <w:t>（</w:t>
      </w:r>
      <w:r>
        <w:rPr>
          <w:rFonts w:eastAsia="楷体" w:cs="Calibri"/>
          <w:szCs w:val="21"/>
        </w:rPr>
        <w:t>4</w:t>
      </w:r>
      <w:r>
        <w:rPr>
          <w:rFonts w:eastAsia="楷体" w:cs="Calibri"/>
          <w:szCs w:val="21"/>
        </w:rPr>
        <w:t>）应如实、完整填报从业人员、营业收入和资产总额等信息，并按照国务院批准的中小企业划型标准和采购标的所属行业，声明企业类型。否则不予认可。</w:t>
      </w:r>
    </w:p>
    <w:p w14:paraId="74E75BAC" w14:textId="77777777" w:rsidR="004562A9" w:rsidRDefault="00000000">
      <w:pPr>
        <w:ind w:firstLineChars="200" w:firstLine="420"/>
        <w:rPr>
          <w:rFonts w:eastAsia="楷体" w:cs="Calibri"/>
          <w:szCs w:val="21"/>
        </w:rPr>
      </w:pPr>
      <w:r>
        <w:rPr>
          <w:rFonts w:eastAsia="楷体" w:cs="Calibri"/>
          <w:szCs w:val="21"/>
        </w:rPr>
        <w:t>（</w:t>
      </w:r>
      <w:r>
        <w:rPr>
          <w:rFonts w:eastAsia="楷体" w:cs="Calibri"/>
          <w:szCs w:val="21"/>
        </w:rPr>
        <w:t>5</w:t>
      </w:r>
      <w:r>
        <w:rPr>
          <w:rFonts w:eastAsia="楷体" w:cs="Calibri"/>
          <w:szCs w:val="21"/>
        </w:rPr>
        <w:t>）标的名称见采购需求中的采购清单。</w:t>
      </w:r>
    </w:p>
    <w:p w14:paraId="6AB4CECA" w14:textId="77777777" w:rsidR="004562A9" w:rsidRDefault="00000000">
      <w:pPr>
        <w:ind w:firstLineChars="200" w:firstLine="420"/>
        <w:rPr>
          <w:rFonts w:eastAsia="楷体" w:cs="Calibri"/>
          <w:color w:val="000000"/>
        </w:rPr>
      </w:pPr>
      <w:r>
        <w:rPr>
          <w:rFonts w:eastAsia="楷体" w:cs="Calibri"/>
          <w:szCs w:val="21"/>
        </w:rPr>
        <w:t>（</w:t>
      </w:r>
      <w:r>
        <w:rPr>
          <w:rFonts w:eastAsia="楷体" w:cs="Calibri"/>
          <w:szCs w:val="21"/>
        </w:rPr>
        <w:t>6</w:t>
      </w:r>
      <w:r>
        <w:rPr>
          <w:rFonts w:eastAsia="楷体" w:cs="Calibri"/>
          <w:szCs w:val="21"/>
        </w:rPr>
        <w:t>）</w:t>
      </w:r>
      <w:r>
        <w:rPr>
          <w:rFonts w:eastAsia="楷体" w:cs="Calibri" w:hint="eastAsia"/>
          <w:color w:val="000000"/>
        </w:rPr>
        <w:t>表格内行业栏名称不得擅自调整。</w:t>
      </w:r>
    </w:p>
    <w:p w14:paraId="356E1E95" w14:textId="77777777" w:rsidR="004562A9" w:rsidRDefault="00000000">
      <w:pPr>
        <w:ind w:firstLineChars="200" w:firstLine="420"/>
        <w:rPr>
          <w:rFonts w:cs="Calibri"/>
        </w:rPr>
      </w:pPr>
      <w:r>
        <w:rPr>
          <w:rFonts w:eastAsia="楷体" w:cs="Calibri" w:hint="eastAsia"/>
          <w:color w:val="000000"/>
        </w:rPr>
        <w:t>（</w:t>
      </w:r>
      <w:r>
        <w:rPr>
          <w:rFonts w:eastAsia="楷体" w:cs="Calibri" w:hint="eastAsia"/>
          <w:color w:val="000000"/>
        </w:rPr>
        <w:t>7</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5C9815FD" w14:textId="77777777" w:rsidR="004562A9" w:rsidRDefault="00000000">
      <w:pPr>
        <w:rPr>
          <w:b/>
          <w:bCs/>
          <w:sz w:val="28"/>
          <w:szCs w:val="36"/>
        </w:rPr>
      </w:pPr>
      <w:r>
        <w:rPr>
          <w:b/>
          <w:bCs/>
          <w:sz w:val="28"/>
          <w:szCs w:val="36"/>
        </w:rPr>
        <w:br w:type="page"/>
      </w:r>
    </w:p>
    <w:p w14:paraId="51907F46"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lastRenderedPageBreak/>
        <w:t>监狱企业声明函</w:t>
      </w:r>
    </w:p>
    <w:p w14:paraId="2F6F7DA4" w14:textId="77777777" w:rsidR="004562A9" w:rsidRDefault="00000000">
      <w:pPr>
        <w:widowControl/>
        <w:adjustRightInd w:val="0"/>
        <w:ind w:firstLineChars="200" w:firstLine="420"/>
        <w:jc w:val="left"/>
        <w:rPr>
          <w:rFonts w:cs="Calibri"/>
          <w:szCs w:val="21"/>
        </w:rPr>
      </w:pPr>
      <w:r>
        <w:rPr>
          <w:rFonts w:cs="Calibri"/>
          <w:szCs w:val="21"/>
        </w:rPr>
        <w:t>本企业郑重声明，根据《关于政府采购支持监狱企业发展有关问题的通知》（财库</w:t>
      </w:r>
      <w:r>
        <w:rPr>
          <w:rFonts w:cs="Calibri" w:hint="eastAsia"/>
          <w:szCs w:val="21"/>
        </w:rPr>
        <w:t>〔</w:t>
      </w:r>
      <w:r>
        <w:rPr>
          <w:rFonts w:cs="Calibri"/>
          <w:szCs w:val="21"/>
        </w:rPr>
        <w:t>2014</w:t>
      </w:r>
      <w:r>
        <w:rPr>
          <w:rFonts w:cs="Calibri" w:hint="eastAsia"/>
          <w:szCs w:val="21"/>
        </w:rPr>
        <w:t>〕</w:t>
      </w:r>
      <w:r>
        <w:rPr>
          <w:rFonts w:cs="Calibri"/>
          <w:szCs w:val="21"/>
        </w:rPr>
        <w:t>68</w:t>
      </w:r>
      <w:r>
        <w:rPr>
          <w:rFonts w:cs="Calibri"/>
          <w:szCs w:val="21"/>
        </w:rPr>
        <w:t>号）的规定，本企业为</w:t>
      </w:r>
      <w:r>
        <w:rPr>
          <w:rFonts w:cs="Calibri"/>
          <w:szCs w:val="21"/>
          <w:u w:val="single"/>
        </w:rPr>
        <w:t>监狱企业</w:t>
      </w:r>
      <w:r>
        <w:rPr>
          <w:rFonts w:cs="Calibri"/>
          <w:szCs w:val="21"/>
        </w:rPr>
        <w:t>。</w:t>
      </w:r>
    </w:p>
    <w:p w14:paraId="6333D4EB" w14:textId="77777777" w:rsidR="004562A9" w:rsidRDefault="00000000">
      <w:pPr>
        <w:widowControl/>
        <w:adjustRightInd w:val="0"/>
        <w:ind w:firstLineChars="200" w:firstLine="420"/>
        <w:jc w:val="left"/>
        <w:rPr>
          <w:rFonts w:cs="Calibri"/>
          <w:szCs w:val="21"/>
        </w:rPr>
      </w:pPr>
      <w:r>
        <w:rPr>
          <w:rFonts w:cs="Calibri"/>
          <w:szCs w:val="21"/>
        </w:rPr>
        <w:t>根据上述标准，我企业属于</w:t>
      </w:r>
      <w:r>
        <w:rPr>
          <w:rFonts w:cs="Calibri"/>
          <w:szCs w:val="21"/>
          <w:u w:val="single"/>
        </w:rPr>
        <w:t>监狱企业</w:t>
      </w:r>
      <w:r>
        <w:rPr>
          <w:rFonts w:cs="Calibri"/>
          <w:szCs w:val="21"/>
        </w:rPr>
        <w:t>的理由为：</w:t>
      </w:r>
      <w:r>
        <w:rPr>
          <w:rFonts w:cs="Calibri"/>
          <w:u w:val="single"/>
        </w:rPr>
        <w:t>【</w:t>
      </w:r>
      <w:r>
        <w:rPr>
          <w:rFonts w:cs="Calibri"/>
          <w:u w:val="single"/>
        </w:rPr>
        <w:t xml:space="preserve">       </w:t>
      </w:r>
      <w:r>
        <w:rPr>
          <w:rFonts w:cs="Calibri"/>
          <w:u w:val="single"/>
        </w:rPr>
        <w:t>】</w:t>
      </w:r>
      <w:r>
        <w:rPr>
          <w:rFonts w:cs="Calibri"/>
          <w:szCs w:val="21"/>
        </w:rPr>
        <w:t>。</w:t>
      </w:r>
    </w:p>
    <w:p w14:paraId="567C1B21" w14:textId="77777777" w:rsidR="004562A9" w:rsidRDefault="00000000">
      <w:pPr>
        <w:widowControl/>
        <w:adjustRightInd w:val="0"/>
        <w:ind w:firstLineChars="200" w:firstLine="420"/>
        <w:rPr>
          <w:rFonts w:cs="Calibri"/>
          <w:szCs w:val="21"/>
        </w:rPr>
      </w:pPr>
      <w:r>
        <w:rPr>
          <w:rFonts w:cs="Calibri"/>
          <w:szCs w:val="21"/>
        </w:rPr>
        <w:t>本企业参加</w:t>
      </w:r>
      <w:r>
        <w:rPr>
          <w:rFonts w:cs="Calibri" w:hint="eastAsia"/>
          <w:u w:val="single"/>
        </w:rPr>
        <w:t>浙江省发展和改革委员会</w:t>
      </w:r>
      <w:r>
        <w:rPr>
          <w:rFonts w:cs="Calibri"/>
        </w:rPr>
        <w:t>（采购人）</w:t>
      </w:r>
      <w:r>
        <w:rPr>
          <w:rFonts w:cs="Calibri" w:hint="eastAsia"/>
          <w:u w:val="single"/>
        </w:rPr>
        <w:t>《浙江省共建虹桥国际开放枢纽实施方案》实施进展情况评估项目</w:t>
      </w:r>
      <w:r>
        <w:rPr>
          <w:rFonts w:cs="Calibri"/>
        </w:rPr>
        <w:t>（项目名称）</w:t>
      </w:r>
      <w:r>
        <w:rPr>
          <w:rFonts w:cs="Calibri" w:hint="eastAsia"/>
          <w:u w:val="single"/>
        </w:rPr>
        <w:t>CTZB-2025030268</w:t>
      </w:r>
      <w:r>
        <w:rPr>
          <w:rFonts w:cs="Calibri"/>
        </w:rPr>
        <w:t>（项目编号）</w:t>
      </w:r>
      <w:r>
        <w:rPr>
          <w:rFonts w:cs="Calibri" w:hint="eastAsia"/>
          <w:u w:val="single"/>
        </w:rPr>
        <w:t>《浙江省共建虹桥国际开放枢纽实施方案》实施进展情况评估</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7229A012" w14:textId="77777777" w:rsidR="004562A9" w:rsidRDefault="00000000">
      <w:pPr>
        <w:widowControl/>
        <w:adjustRightInd w:val="0"/>
        <w:ind w:firstLineChars="200" w:firstLine="420"/>
        <w:rPr>
          <w:rFonts w:cs="Calibri"/>
          <w:szCs w:val="21"/>
        </w:rPr>
      </w:pPr>
      <w:r>
        <w:rPr>
          <w:rFonts w:cs="Calibri"/>
          <w:szCs w:val="21"/>
        </w:rPr>
        <w:t>本企业对上述声明的真实性负责。如有虚假，将依法承担相应责任。</w:t>
      </w:r>
    </w:p>
    <w:p w14:paraId="41EEBFA3" w14:textId="77777777" w:rsidR="004562A9" w:rsidRDefault="004562A9">
      <w:pPr>
        <w:adjustRightInd w:val="0"/>
        <w:ind w:firstLineChars="200" w:firstLine="420"/>
        <w:jc w:val="center"/>
        <w:rPr>
          <w:rFonts w:cs="Calibri"/>
          <w:szCs w:val="21"/>
        </w:rPr>
      </w:pPr>
    </w:p>
    <w:p w14:paraId="7F3A95AB" w14:textId="77777777" w:rsidR="004562A9"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058CCFF0" w14:textId="77777777" w:rsidR="004562A9"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0611E5C2" w14:textId="77777777" w:rsidR="004562A9" w:rsidRDefault="00000000">
      <w:pPr>
        <w:widowControl/>
        <w:ind w:firstLineChars="200" w:firstLine="420"/>
        <w:rPr>
          <w:rFonts w:eastAsia="楷体" w:cs="Calibri"/>
          <w:kern w:val="0"/>
          <w:szCs w:val="21"/>
        </w:rPr>
      </w:pPr>
      <w:r>
        <w:rPr>
          <w:rFonts w:eastAsia="楷体" w:cs="Calibri"/>
          <w:kern w:val="0"/>
          <w:szCs w:val="21"/>
        </w:rPr>
        <w:t>说明：</w:t>
      </w:r>
    </w:p>
    <w:p w14:paraId="77A80676" w14:textId="77777777" w:rsidR="004562A9" w:rsidRDefault="00000000">
      <w:pPr>
        <w:widowControl/>
        <w:ind w:firstLineChars="200" w:firstLine="420"/>
        <w:rPr>
          <w:rFonts w:eastAsia="楷体" w:cs="Calibri"/>
          <w:kern w:val="0"/>
          <w:szCs w:val="21"/>
        </w:rPr>
      </w:pPr>
      <w:r>
        <w:rPr>
          <w:rFonts w:eastAsia="楷体" w:cs="Calibri"/>
          <w:color w:val="000000"/>
          <w:szCs w:val="21"/>
        </w:rPr>
        <w:t>（</w:t>
      </w:r>
      <w:r>
        <w:rPr>
          <w:rFonts w:eastAsia="楷体" w:cs="Calibri"/>
          <w:kern w:val="0"/>
          <w:szCs w:val="21"/>
        </w:rPr>
        <w:t>1</w:t>
      </w:r>
      <w:r>
        <w:rPr>
          <w:rFonts w:eastAsia="楷体" w:cs="Calibri"/>
          <w:kern w:val="0"/>
          <w:szCs w:val="21"/>
        </w:rPr>
        <w:t>）监狱企业参加政府采购活动时，应当提供由省级以上监狱管理局、戒毒管理局（含新疆生产建设兵团）出具的属于监狱企业的证明文件。</w:t>
      </w:r>
    </w:p>
    <w:p w14:paraId="040CC58C" w14:textId="77777777" w:rsidR="004562A9" w:rsidRDefault="00000000">
      <w:pPr>
        <w:widowControl/>
        <w:ind w:firstLineChars="200" w:firstLine="420"/>
        <w:rPr>
          <w:rFonts w:eastAsia="楷体" w:cs="Calibri"/>
          <w:kern w:val="0"/>
          <w:szCs w:val="21"/>
        </w:rPr>
      </w:pPr>
      <w:r>
        <w:rPr>
          <w:rFonts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90335E4" w14:textId="77777777" w:rsidR="004562A9" w:rsidRDefault="00000000">
      <w:pPr>
        <w:widowControl/>
        <w:ind w:firstLineChars="200" w:firstLine="420"/>
        <w:rPr>
          <w:rFonts w:eastAsia="楷体" w:cs="Calibri"/>
          <w:kern w:val="0"/>
          <w:szCs w:val="21"/>
        </w:rPr>
      </w:pPr>
      <w:r>
        <w:rPr>
          <w:rFonts w:eastAsia="楷体" w:cs="Calibri"/>
          <w:szCs w:val="21"/>
        </w:rPr>
        <w:t>（</w:t>
      </w:r>
      <w:r>
        <w:rPr>
          <w:rFonts w:eastAsia="楷体" w:cs="Calibri"/>
          <w:kern w:val="0"/>
          <w:szCs w:val="21"/>
        </w:rPr>
        <w:t>2</w:t>
      </w:r>
      <w:r>
        <w:rPr>
          <w:rFonts w:eastAsia="楷体" w:cs="Calibri"/>
          <w:kern w:val="0"/>
          <w:szCs w:val="21"/>
        </w:rPr>
        <w:t>）</w:t>
      </w:r>
      <w:r>
        <w:rPr>
          <w:rFonts w:eastAsia="楷体" w:cs="Calibri"/>
          <w:b/>
          <w:bCs/>
        </w:rPr>
        <w:t>以联合体形式参与采购活动，联合体的各方分别提供此声明函。不属于监狱企业，不用提供此函。</w:t>
      </w:r>
    </w:p>
    <w:p w14:paraId="0B376836" w14:textId="77777777" w:rsidR="004562A9" w:rsidRDefault="004562A9">
      <w:pPr>
        <w:rPr>
          <w:rFonts w:cs="Calibri"/>
          <w:szCs w:val="21"/>
        </w:rPr>
      </w:pPr>
    </w:p>
    <w:p w14:paraId="67A5A72C"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残疾人福利性单位声明函</w:t>
      </w:r>
    </w:p>
    <w:p w14:paraId="590B2EBB" w14:textId="77777777" w:rsidR="004562A9" w:rsidRDefault="00000000">
      <w:pPr>
        <w:ind w:firstLineChars="200" w:firstLine="420"/>
        <w:rPr>
          <w:rFonts w:cs="Calibri"/>
          <w:szCs w:val="21"/>
        </w:rPr>
      </w:pPr>
      <w:r>
        <w:rPr>
          <w:rFonts w:cs="Calibri"/>
          <w:szCs w:val="21"/>
        </w:rPr>
        <w:t>本单位郑重声明，根据《财政部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中国残疾人联合会关于促进残疾人就业政府采购政策的通知》（财库〔</w:t>
      </w:r>
      <w:r>
        <w:rPr>
          <w:rFonts w:cs="Calibri"/>
          <w:szCs w:val="21"/>
        </w:rPr>
        <w:t>2017</w:t>
      </w:r>
      <w:r>
        <w:rPr>
          <w:rFonts w:cs="Calibri"/>
          <w:szCs w:val="21"/>
        </w:rPr>
        <w:t>〕</w:t>
      </w:r>
      <w:r>
        <w:rPr>
          <w:rFonts w:cs="Calibri"/>
          <w:szCs w:val="21"/>
        </w:rPr>
        <w:t>141</w:t>
      </w:r>
      <w:r>
        <w:rPr>
          <w:rFonts w:cs="Calibri"/>
          <w:szCs w:val="21"/>
        </w:rPr>
        <w:t>号）的规定，本单位为符合条件的残疾人福利性单位，且本单位参加</w:t>
      </w:r>
      <w:r>
        <w:rPr>
          <w:rFonts w:cs="Calibri" w:hint="eastAsia"/>
          <w:u w:val="single"/>
        </w:rPr>
        <w:t>浙江省发展和改革委员会</w:t>
      </w:r>
      <w:r>
        <w:rPr>
          <w:rFonts w:cs="Calibri"/>
        </w:rPr>
        <w:t>（采购人）</w:t>
      </w:r>
      <w:r>
        <w:rPr>
          <w:rFonts w:cs="Calibri" w:hint="eastAsia"/>
          <w:u w:val="single"/>
        </w:rPr>
        <w:t>《浙江省共建虹桥国际开放枢纽实施方案》实施进展情况评估项目</w:t>
      </w:r>
      <w:r>
        <w:rPr>
          <w:rFonts w:cs="Calibri"/>
        </w:rPr>
        <w:t>（项目名称）</w:t>
      </w:r>
      <w:r>
        <w:rPr>
          <w:rFonts w:cs="Calibri" w:hint="eastAsia"/>
          <w:u w:val="single"/>
        </w:rPr>
        <w:t>CTZB-2025030268</w:t>
      </w:r>
      <w:r>
        <w:rPr>
          <w:rFonts w:cs="Calibri"/>
        </w:rPr>
        <w:t>（项目编号）</w:t>
      </w:r>
      <w:r>
        <w:rPr>
          <w:rFonts w:cs="Calibri" w:hint="eastAsia"/>
          <w:u w:val="single"/>
        </w:rPr>
        <w:t>《浙江省共建虹桥国际开放枢纽实施方案》实施进展情况评估</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1D0C9D6B" w14:textId="77777777" w:rsidR="004562A9" w:rsidRDefault="00000000">
      <w:pPr>
        <w:ind w:firstLineChars="200" w:firstLine="420"/>
        <w:rPr>
          <w:rFonts w:cs="Calibri"/>
          <w:szCs w:val="21"/>
        </w:rPr>
      </w:pPr>
      <w:r>
        <w:rPr>
          <w:rFonts w:cs="Calibri"/>
          <w:szCs w:val="21"/>
        </w:rPr>
        <w:t>本单位对上述声明的真实性负责。如有虚假，将依法承担相应责任。</w:t>
      </w:r>
    </w:p>
    <w:p w14:paraId="07FFD16A" w14:textId="77777777" w:rsidR="004562A9" w:rsidRDefault="004562A9">
      <w:pPr>
        <w:ind w:firstLineChars="200" w:firstLine="444"/>
        <w:rPr>
          <w:rFonts w:cs="Calibri"/>
          <w:spacing w:val="6"/>
          <w:szCs w:val="21"/>
        </w:rPr>
      </w:pPr>
    </w:p>
    <w:p w14:paraId="7C11842E" w14:textId="77777777" w:rsidR="004562A9" w:rsidRDefault="004562A9">
      <w:pPr>
        <w:ind w:firstLineChars="200" w:firstLine="444"/>
        <w:rPr>
          <w:rFonts w:cs="Calibri"/>
          <w:spacing w:val="6"/>
          <w:szCs w:val="21"/>
        </w:rPr>
      </w:pPr>
    </w:p>
    <w:p w14:paraId="4708CD26" w14:textId="77777777" w:rsidR="004562A9"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37B30F22" w14:textId="77777777" w:rsidR="004562A9"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6B586D81" w14:textId="77777777" w:rsidR="004562A9" w:rsidRDefault="004562A9">
      <w:pPr>
        <w:ind w:firstLineChars="200" w:firstLine="420"/>
        <w:rPr>
          <w:rFonts w:cs="Calibri"/>
          <w:szCs w:val="21"/>
        </w:rPr>
      </w:pPr>
    </w:p>
    <w:p w14:paraId="3A6DEC1E" w14:textId="77777777" w:rsidR="004562A9" w:rsidRDefault="00000000">
      <w:pPr>
        <w:ind w:firstLineChars="200" w:firstLine="420"/>
        <w:rPr>
          <w:rFonts w:eastAsia="楷体" w:cs="Calibri"/>
          <w:szCs w:val="21"/>
        </w:rPr>
      </w:pPr>
      <w:r>
        <w:rPr>
          <w:rFonts w:eastAsia="楷体" w:cs="Calibri"/>
          <w:szCs w:val="21"/>
        </w:rPr>
        <w:t>说明：</w:t>
      </w:r>
    </w:p>
    <w:p w14:paraId="26081749" w14:textId="77777777" w:rsidR="004562A9" w:rsidRDefault="00000000">
      <w:pPr>
        <w:ind w:firstLineChars="200" w:firstLine="422"/>
        <w:rPr>
          <w:rFonts w:eastAsia="楷体" w:cs="Calibri"/>
          <w:b/>
          <w:bCs/>
        </w:rPr>
      </w:pPr>
      <w:r>
        <w:rPr>
          <w:rFonts w:eastAsia="楷体" w:cs="Calibri"/>
          <w:b/>
          <w:bCs/>
        </w:rPr>
        <w:t>（</w:t>
      </w:r>
      <w:r>
        <w:rPr>
          <w:rFonts w:eastAsia="楷体" w:cs="Calibri"/>
          <w:b/>
          <w:bCs/>
        </w:rPr>
        <w:t>1</w:t>
      </w:r>
      <w:r>
        <w:rPr>
          <w:rFonts w:eastAsia="楷体" w:cs="Calibri"/>
          <w:b/>
          <w:bCs/>
        </w:rPr>
        <w:t>）以联合体形式参与采购活动，联合体的各方分别提供此声明函。不属于残疾人福利性单位声明函，不用提供此函。</w:t>
      </w:r>
    </w:p>
    <w:p w14:paraId="1F7223F0" w14:textId="77777777" w:rsidR="004562A9" w:rsidRDefault="00000000">
      <w:pPr>
        <w:rPr>
          <w:rFonts w:cs="Calibri"/>
        </w:rPr>
      </w:pPr>
      <w:r>
        <w:rPr>
          <w:rFonts w:cs="Calibri"/>
        </w:rPr>
        <w:br w:type="page"/>
      </w:r>
    </w:p>
    <w:p w14:paraId="78D96E8C" w14:textId="77777777" w:rsidR="004562A9" w:rsidRDefault="00000000">
      <w:pPr>
        <w:pStyle w:val="3"/>
        <w:ind w:firstLine="420"/>
        <w:rPr>
          <w:rFonts w:cs="Calibri"/>
          <w:color w:val="000000"/>
        </w:rPr>
      </w:pPr>
      <w:r>
        <w:rPr>
          <w:rFonts w:cs="Calibri" w:hint="eastAsia"/>
          <w:color w:val="000000"/>
        </w:rPr>
        <w:lastRenderedPageBreak/>
        <w:t>五</w:t>
      </w:r>
      <w:r>
        <w:rPr>
          <w:rFonts w:cs="Calibri"/>
          <w:color w:val="000000"/>
        </w:rPr>
        <w:t>、报价承诺</w:t>
      </w:r>
    </w:p>
    <w:p w14:paraId="4872F22F" w14:textId="77777777" w:rsidR="004562A9" w:rsidRDefault="00000000">
      <w:pPr>
        <w:jc w:val="center"/>
        <w:rPr>
          <w:rFonts w:ascii="黑体" w:eastAsia="黑体" w:hAnsi="黑体" w:cs="黑体" w:hint="eastAsia"/>
          <w:sz w:val="28"/>
          <w:szCs w:val="36"/>
        </w:rPr>
      </w:pPr>
      <w:r>
        <w:rPr>
          <w:rFonts w:ascii="黑体" w:eastAsia="黑体" w:hAnsi="黑体" w:cs="黑体"/>
          <w:sz w:val="28"/>
          <w:szCs w:val="36"/>
        </w:rPr>
        <w:t>报价承诺</w:t>
      </w:r>
    </w:p>
    <w:p w14:paraId="7CC1E2B1" w14:textId="77777777" w:rsidR="004562A9" w:rsidRDefault="00000000">
      <w:pPr>
        <w:autoSpaceDE w:val="0"/>
        <w:autoSpaceDN w:val="0"/>
        <w:textAlignment w:val="bottom"/>
        <w:rPr>
          <w:rFonts w:cs="Calibri"/>
          <w:color w:val="000000"/>
          <w:u w:val="single"/>
        </w:rPr>
      </w:pPr>
      <w:r>
        <w:rPr>
          <w:rFonts w:cs="Calibri" w:hint="eastAsia"/>
          <w:color w:val="000000"/>
          <w:u w:val="single"/>
        </w:rPr>
        <w:t>浙江省发展和改革委员会</w:t>
      </w:r>
      <w:r>
        <w:rPr>
          <w:rFonts w:cs="Calibri"/>
          <w:color w:val="000000"/>
        </w:rPr>
        <w:t>：</w:t>
      </w:r>
    </w:p>
    <w:p w14:paraId="3522968A" w14:textId="77777777" w:rsidR="004562A9" w:rsidRDefault="00000000">
      <w:pPr>
        <w:autoSpaceDE w:val="0"/>
        <w:autoSpaceDN w:val="0"/>
        <w:textAlignment w:val="bottom"/>
        <w:rPr>
          <w:rFonts w:cs="Calibri"/>
          <w:color w:val="000000"/>
          <w:szCs w:val="21"/>
        </w:rPr>
      </w:pPr>
      <w:r>
        <w:rPr>
          <w:rFonts w:cs="Calibri"/>
          <w:color w:val="000000"/>
          <w:u w:val="single"/>
        </w:rPr>
        <w:t>浙江省成套招标代理有限公司</w:t>
      </w:r>
      <w:r>
        <w:rPr>
          <w:rFonts w:cs="Calibri"/>
          <w:color w:val="000000"/>
        </w:rPr>
        <w:t>：</w:t>
      </w:r>
    </w:p>
    <w:p w14:paraId="0AF5F7E4" w14:textId="77777777" w:rsidR="004562A9" w:rsidRDefault="00000000">
      <w:pPr>
        <w:autoSpaceDE w:val="0"/>
        <w:autoSpaceDN w:val="0"/>
        <w:ind w:firstLineChars="200" w:firstLine="420"/>
        <w:textAlignment w:val="bottom"/>
        <w:rPr>
          <w:rFonts w:cs="Calibri"/>
          <w:color w:val="000000"/>
          <w:szCs w:val="21"/>
        </w:rPr>
      </w:pPr>
      <w:r>
        <w:rPr>
          <w:rFonts w:cs="Calibri"/>
          <w:color w:val="000000"/>
          <w:szCs w:val="21"/>
        </w:rPr>
        <w:t>我方参加</w:t>
      </w:r>
      <w:r>
        <w:rPr>
          <w:rFonts w:cs="Calibri" w:hint="eastAsia"/>
          <w:color w:val="000000"/>
          <w:u w:val="single"/>
        </w:rPr>
        <w:t>浙江省发展和改革委员会</w:t>
      </w:r>
      <w:r>
        <w:rPr>
          <w:rFonts w:cs="Calibri"/>
          <w:color w:val="000000"/>
        </w:rPr>
        <w:t>（采购人）</w:t>
      </w:r>
      <w:r>
        <w:rPr>
          <w:rFonts w:cs="Calibri" w:hint="eastAsia"/>
          <w:color w:val="000000"/>
          <w:u w:val="single"/>
        </w:rPr>
        <w:t>《浙江省共建虹桥国际开放枢纽实施方案》实施进展情况评估项目</w:t>
      </w:r>
      <w:r>
        <w:rPr>
          <w:rFonts w:cs="Calibri"/>
          <w:color w:val="000000"/>
        </w:rPr>
        <w:t>（项目名称）</w:t>
      </w:r>
      <w:r>
        <w:rPr>
          <w:rFonts w:cs="Calibri" w:hint="eastAsia"/>
          <w:color w:val="000000"/>
          <w:u w:val="single"/>
        </w:rPr>
        <w:t>CTZB-2025030268</w:t>
      </w:r>
      <w:r>
        <w:rPr>
          <w:rFonts w:cs="Calibri"/>
          <w:color w:val="000000"/>
        </w:rPr>
        <w:t>（项目编号）</w:t>
      </w:r>
      <w:r>
        <w:rPr>
          <w:rFonts w:cs="Calibri" w:hint="eastAsia"/>
          <w:u w:val="single"/>
        </w:rPr>
        <w:t>《浙江省共建虹桥国际开放枢纽实施方案》实施进展情况评估</w:t>
      </w:r>
      <w:r>
        <w:rPr>
          <w:rFonts w:cs="Calibri"/>
          <w:color w:val="000000"/>
        </w:rPr>
        <w:t>（标项名称）</w:t>
      </w:r>
      <w:r>
        <w:rPr>
          <w:rFonts w:cs="Calibri"/>
          <w:color w:val="000000"/>
          <w:szCs w:val="21"/>
        </w:rPr>
        <w:t>政府采购活动对报价进行以下承诺：</w:t>
      </w:r>
    </w:p>
    <w:p w14:paraId="19338B72" w14:textId="77777777" w:rsidR="004562A9" w:rsidRDefault="00000000">
      <w:pPr>
        <w:autoSpaceDE w:val="0"/>
        <w:autoSpaceDN w:val="0"/>
        <w:ind w:firstLineChars="200" w:firstLine="420"/>
        <w:textAlignment w:val="bottom"/>
        <w:rPr>
          <w:rFonts w:cs="Calibri"/>
          <w:color w:val="000000"/>
          <w:szCs w:val="21"/>
        </w:rPr>
      </w:pPr>
      <w:r>
        <w:rPr>
          <w:rFonts w:cs="Calibri"/>
          <w:color w:val="000000"/>
          <w:szCs w:val="21"/>
        </w:rPr>
        <w:t>如我方在规定时间内未提交最后报价且未明确说明退出磋商，我方承诺将初次报价（为第一轮报价）作为最后报价。</w:t>
      </w:r>
    </w:p>
    <w:p w14:paraId="69794EEE" w14:textId="77777777" w:rsidR="004562A9" w:rsidRDefault="00000000">
      <w:r>
        <w:t>特此承诺。</w:t>
      </w:r>
    </w:p>
    <w:p w14:paraId="6DD5FB57" w14:textId="77777777" w:rsidR="004562A9" w:rsidRDefault="004562A9">
      <w:pPr>
        <w:autoSpaceDE w:val="0"/>
        <w:autoSpaceDN w:val="0"/>
        <w:ind w:firstLineChars="200" w:firstLine="420"/>
        <w:textAlignment w:val="bottom"/>
        <w:rPr>
          <w:rFonts w:cs="Calibri"/>
          <w:color w:val="000000"/>
          <w:szCs w:val="21"/>
        </w:rPr>
      </w:pPr>
    </w:p>
    <w:p w14:paraId="4518349D" w14:textId="77777777" w:rsidR="004562A9"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4CA73630" w14:textId="77777777" w:rsidR="004562A9"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45D6B065" w14:textId="77777777" w:rsidR="004562A9" w:rsidRDefault="00000000">
      <w:pPr>
        <w:rPr>
          <w:rFonts w:cs="Calibri"/>
        </w:rPr>
      </w:pPr>
      <w:r>
        <w:rPr>
          <w:rFonts w:cs="Calibri"/>
        </w:rPr>
        <w:br w:type="page"/>
      </w:r>
    </w:p>
    <w:p w14:paraId="5839EE2D" w14:textId="77777777" w:rsidR="004562A9" w:rsidRDefault="00000000">
      <w:pPr>
        <w:pStyle w:val="1"/>
      </w:pPr>
      <w:bookmarkStart w:id="146" w:name="_Toc29881"/>
      <w:r>
        <w:rPr>
          <w:rFonts w:hint="eastAsia"/>
        </w:rPr>
        <w:lastRenderedPageBreak/>
        <w:t>第八章</w:t>
      </w:r>
      <w:r>
        <w:rPr>
          <w:rFonts w:hint="eastAsia"/>
        </w:rPr>
        <w:t xml:space="preserve">  </w:t>
      </w:r>
      <w:r>
        <w:rPr>
          <w:rFonts w:hint="eastAsia"/>
        </w:rPr>
        <w:t>采购文件附件</w:t>
      </w:r>
      <w:bookmarkEnd w:id="146"/>
    </w:p>
    <w:p w14:paraId="41732C3C" w14:textId="77777777" w:rsidR="004562A9" w:rsidRDefault="00000000">
      <w:pPr>
        <w:pStyle w:val="2"/>
        <w:ind w:firstLine="420"/>
        <w:rPr>
          <w:rFonts w:cs="Calibri"/>
        </w:rPr>
      </w:pPr>
      <w:r>
        <w:rPr>
          <w:rFonts w:cs="Calibri"/>
        </w:rPr>
        <w:t>【附件</w:t>
      </w:r>
      <w:r>
        <w:rPr>
          <w:rFonts w:cs="Calibri"/>
        </w:rPr>
        <w:t>1</w:t>
      </w:r>
      <w:r>
        <w:rPr>
          <w:rFonts w:cs="Calibri"/>
        </w:rPr>
        <w:t>】联合协议书</w:t>
      </w:r>
    </w:p>
    <w:p w14:paraId="7A74C53F" w14:textId="77777777" w:rsidR="004562A9" w:rsidRDefault="00000000">
      <w:pPr>
        <w:jc w:val="center"/>
        <w:rPr>
          <w:rFonts w:eastAsia="黑体" w:cs="Calibri"/>
          <w:sz w:val="28"/>
          <w:szCs w:val="36"/>
        </w:rPr>
      </w:pPr>
      <w:r>
        <w:rPr>
          <w:rFonts w:eastAsia="黑体" w:cs="Calibri"/>
          <w:sz w:val="28"/>
          <w:szCs w:val="36"/>
        </w:rPr>
        <w:t>联合协议书</w:t>
      </w:r>
    </w:p>
    <w:p w14:paraId="6CBFFEB7" w14:textId="77777777" w:rsidR="004562A9" w:rsidRDefault="00000000">
      <w:pPr>
        <w:ind w:firstLineChars="200" w:firstLine="420"/>
        <w:rPr>
          <w:rFonts w:cs="Calibri"/>
        </w:rPr>
      </w:pPr>
      <w:r>
        <w:rPr>
          <w:rFonts w:cs="Calibri"/>
          <w:u w:val="single"/>
        </w:rPr>
        <w:t>【</w:t>
      </w:r>
      <w:r>
        <w:rPr>
          <w:rFonts w:ascii="楷体" w:eastAsia="楷体" w:hAnsi="楷体" w:cs="楷体" w:hint="eastAsia"/>
          <w:u w:val="single"/>
        </w:rPr>
        <w:t>填写联合体所有成员名称</w:t>
      </w:r>
      <w:r>
        <w:rPr>
          <w:rFonts w:cs="Calibri"/>
          <w:u w:val="single"/>
        </w:rPr>
        <w:t>】</w:t>
      </w:r>
      <w:r>
        <w:rPr>
          <w:rFonts w:cs="Calibri"/>
        </w:rPr>
        <w:t>自愿组成一个联合体，联合体名称为</w:t>
      </w:r>
      <w:r>
        <w:rPr>
          <w:rFonts w:cs="Calibri"/>
          <w:u w:val="single"/>
        </w:rPr>
        <w:t>【</w:t>
      </w:r>
      <w:r>
        <w:rPr>
          <w:rFonts w:ascii="楷体" w:eastAsia="楷体" w:hAnsi="楷体" w:cs="楷体" w:hint="eastAsia"/>
          <w:u w:val="single"/>
        </w:rPr>
        <w:t>填写联合体名称</w:t>
      </w:r>
      <w:r>
        <w:rPr>
          <w:rFonts w:cs="Calibri"/>
          <w:u w:val="single"/>
        </w:rPr>
        <w:t>】</w:t>
      </w:r>
      <w:r>
        <w:rPr>
          <w:rFonts w:cs="Calibri"/>
        </w:rPr>
        <w:t>，以一个供应商的身份参加</w:t>
      </w:r>
      <w:r>
        <w:rPr>
          <w:rFonts w:cs="Calibri" w:hint="eastAsia"/>
          <w:u w:val="single"/>
        </w:rPr>
        <w:t>《浙江省共建虹桥国际开放枢纽实施方案》实施进展情况评估项目</w:t>
      </w:r>
      <w:r>
        <w:rPr>
          <w:rFonts w:cs="Calibri"/>
        </w:rPr>
        <w:t>（项目名称）</w:t>
      </w:r>
      <w:r>
        <w:rPr>
          <w:rFonts w:cs="Calibri" w:hint="eastAsia"/>
          <w:u w:val="single"/>
        </w:rPr>
        <w:t>CTZB-2025030268</w:t>
      </w:r>
      <w:r>
        <w:rPr>
          <w:rFonts w:cs="Calibri"/>
        </w:rPr>
        <w:t>（项目编号）</w:t>
      </w:r>
      <w:r>
        <w:rPr>
          <w:rFonts w:cs="Calibri" w:hint="eastAsia"/>
          <w:u w:val="single"/>
        </w:rPr>
        <w:t>《浙江省共建虹桥国际开放枢纽实施方案》实施进展情况评估</w:t>
      </w:r>
      <w:r>
        <w:rPr>
          <w:rFonts w:cs="Calibri"/>
        </w:rPr>
        <w:t>（标项名称）的采购活动。</w:t>
      </w:r>
    </w:p>
    <w:p w14:paraId="1C9BA400" w14:textId="77777777" w:rsidR="004562A9" w:rsidRDefault="00000000">
      <w:pPr>
        <w:ind w:firstLineChars="200" w:firstLine="420"/>
        <w:rPr>
          <w:rFonts w:cs="Calibri"/>
        </w:rPr>
      </w:pPr>
      <w:r>
        <w:rPr>
          <w:rFonts w:cs="Calibri"/>
        </w:rPr>
        <w:t>一、各方一致决定，</w:t>
      </w:r>
      <w:r>
        <w:rPr>
          <w:rFonts w:cs="Calibri"/>
          <w:u w:val="single"/>
        </w:rPr>
        <w:t>【</w:t>
      </w:r>
      <w:r>
        <w:rPr>
          <w:rFonts w:ascii="楷体" w:eastAsia="楷体" w:hAnsi="楷体" w:cs="楷体" w:hint="eastAsia"/>
          <w:u w:val="single"/>
        </w:rPr>
        <w:t>填写某联合体成员名称</w:t>
      </w:r>
      <w:r>
        <w:rPr>
          <w:rFonts w:cs="Calibri"/>
          <w:u w:val="single"/>
        </w:rPr>
        <w:t>】</w:t>
      </w:r>
      <w:r>
        <w:rPr>
          <w:rFonts w:cs="Calibri"/>
        </w:rPr>
        <w:t>为联合体主办单位，代表所有联合体成员负责采购响应和合同实施阶段的主办、协调工作。</w:t>
      </w:r>
    </w:p>
    <w:p w14:paraId="19EF4EAC" w14:textId="77777777" w:rsidR="004562A9" w:rsidRDefault="00000000">
      <w:pPr>
        <w:ind w:firstLineChars="200" w:firstLine="420"/>
        <w:rPr>
          <w:rFonts w:cs="Calibri"/>
        </w:rPr>
      </w:pPr>
      <w:r>
        <w:rPr>
          <w:rFonts w:cs="Calibri"/>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0CA9D895" w14:textId="77777777" w:rsidR="004562A9" w:rsidRDefault="00000000">
      <w:pPr>
        <w:ind w:firstLineChars="200" w:firstLine="420"/>
        <w:rPr>
          <w:rFonts w:cs="Calibri"/>
        </w:rPr>
      </w:pPr>
      <w:r>
        <w:rPr>
          <w:rFonts w:cs="Calibri"/>
        </w:rPr>
        <w:t>三、本次联合体分工如下：</w:t>
      </w:r>
    </w:p>
    <w:p w14:paraId="6AE6732A" w14:textId="77777777" w:rsidR="004562A9" w:rsidRDefault="00000000">
      <w:pPr>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25DD0473" w14:textId="77777777" w:rsidR="004562A9" w:rsidRDefault="00000000">
      <w:pPr>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2B0082B9" w14:textId="77777777" w:rsidR="004562A9" w:rsidRDefault="00000000">
      <w:pPr>
        <w:ind w:firstLineChars="200" w:firstLine="420"/>
        <w:rPr>
          <w:rFonts w:cs="Calibri"/>
          <w:lang w:val="zh-CN"/>
        </w:rPr>
      </w:pPr>
      <w:r>
        <w:rPr>
          <w:rFonts w:cs="Calibri"/>
          <w:lang w:val="zh-CN"/>
        </w:rPr>
        <w:t>四、中小企业承接金额比例如下：</w:t>
      </w:r>
    </w:p>
    <w:p w14:paraId="4DA3CFF8" w14:textId="77777777" w:rsidR="004562A9" w:rsidRDefault="00000000">
      <w:pPr>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206E31FD" w14:textId="77777777" w:rsidR="004562A9" w:rsidRDefault="00000000">
      <w:pPr>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3E808908" w14:textId="77777777" w:rsidR="004562A9" w:rsidRDefault="00000000">
      <w:pPr>
        <w:ind w:firstLineChars="200" w:firstLine="420"/>
        <w:rPr>
          <w:rFonts w:cs="Calibri"/>
          <w:lang w:val="zh-CN"/>
        </w:rPr>
      </w:pPr>
      <w:r>
        <w:rPr>
          <w:rFonts w:cs="Calibri"/>
          <w:u w:val="single"/>
          <w:lang w:val="zh-CN"/>
        </w:rPr>
        <w:t>……</w:t>
      </w:r>
      <w:r>
        <w:rPr>
          <w:rFonts w:cs="Calibri"/>
          <w:lang w:val="zh-CN"/>
        </w:rPr>
        <w:t>。</w:t>
      </w:r>
    </w:p>
    <w:p w14:paraId="6415D4BE" w14:textId="77777777" w:rsidR="004562A9" w:rsidRDefault="00000000">
      <w:pPr>
        <w:ind w:firstLineChars="200" w:firstLine="420"/>
        <w:rPr>
          <w:rFonts w:cs="Calibri"/>
        </w:rPr>
      </w:pPr>
      <w:r>
        <w:rPr>
          <w:rFonts w:cs="Calibri"/>
        </w:rPr>
        <w:t>五、如果成交，联合体各成员方共同与采购人签订合同，并就采购合同约定的事项对采购人承担连带责任。</w:t>
      </w:r>
    </w:p>
    <w:p w14:paraId="348F58E3" w14:textId="77777777" w:rsidR="004562A9" w:rsidRDefault="00000000">
      <w:pPr>
        <w:ind w:firstLineChars="200" w:firstLine="420"/>
        <w:rPr>
          <w:rFonts w:cs="Calibri"/>
        </w:rPr>
      </w:pPr>
      <w:r>
        <w:rPr>
          <w:rFonts w:cs="Calibri"/>
        </w:rPr>
        <w:t>六、有关本次联合体的其他事宜：</w:t>
      </w:r>
    </w:p>
    <w:p w14:paraId="7A51CA76" w14:textId="77777777" w:rsidR="004562A9" w:rsidRDefault="00000000">
      <w:pPr>
        <w:ind w:firstLineChars="200" w:firstLine="420"/>
        <w:rPr>
          <w:rFonts w:cs="Calibri"/>
        </w:rPr>
      </w:pPr>
      <w:r>
        <w:rPr>
          <w:rFonts w:cs="Calibri"/>
        </w:rPr>
        <w:t>1.</w:t>
      </w:r>
      <w:r>
        <w:rPr>
          <w:rFonts w:cs="Calibri"/>
        </w:rPr>
        <w:t>联合体各成员方不再单独参加或者与其他供应商另外组成联合体参加本项目的政府采购活动。</w:t>
      </w:r>
    </w:p>
    <w:p w14:paraId="2ED11471" w14:textId="77777777" w:rsidR="004562A9" w:rsidRDefault="00000000">
      <w:pPr>
        <w:ind w:firstLineChars="200" w:firstLine="420"/>
        <w:rPr>
          <w:rFonts w:cs="Calibri"/>
        </w:rPr>
      </w:pPr>
      <w:r>
        <w:rPr>
          <w:rFonts w:cs="Calibri"/>
        </w:rPr>
        <w:t>2.</w:t>
      </w:r>
      <w:r>
        <w:rPr>
          <w:rFonts w:cs="Calibri"/>
        </w:rPr>
        <w:t>联合体中有同类资质的各方按照联合体分工承担相同工作的，按照资质等级较低的供应商确定资质等级。</w:t>
      </w:r>
    </w:p>
    <w:p w14:paraId="260A0B65" w14:textId="77777777" w:rsidR="004562A9" w:rsidRDefault="00000000">
      <w:pPr>
        <w:ind w:firstLineChars="200" w:firstLine="420"/>
        <w:rPr>
          <w:rFonts w:cs="Calibri"/>
        </w:rPr>
      </w:pPr>
      <w:r>
        <w:rPr>
          <w:rFonts w:cs="Calibri"/>
        </w:rPr>
        <w:t>3.</w:t>
      </w:r>
      <w:r>
        <w:rPr>
          <w:rFonts w:cs="Calibri"/>
        </w:rPr>
        <w:t>本协议提交采购人、采购代理机构后，联合体各成员方不得以任何形式对上述内容进行修改或撤销。</w:t>
      </w:r>
    </w:p>
    <w:p w14:paraId="6A63DB16" w14:textId="77777777" w:rsidR="004562A9" w:rsidRDefault="00000000">
      <w:pPr>
        <w:ind w:firstLineChars="200" w:firstLine="420"/>
        <w:rPr>
          <w:rFonts w:cs="Calibri"/>
        </w:rPr>
      </w:pPr>
      <w:r>
        <w:rPr>
          <w:rFonts w:cs="Calibri"/>
        </w:rPr>
        <w:t>4.</w:t>
      </w:r>
      <w:r>
        <w:rPr>
          <w:rFonts w:cs="Calibri"/>
        </w:rPr>
        <w:t>联合体各成员方按照采购文件的规定在响应文件中分别提交资格条件证明文件。</w:t>
      </w:r>
    </w:p>
    <w:p w14:paraId="13D8BA14" w14:textId="77777777" w:rsidR="004562A9" w:rsidRDefault="00000000">
      <w:pPr>
        <w:ind w:firstLineChars="200" w:firstLine="420"/>
        <w:rPr>
          <w:rFonts w:cs="Calibri"/>
        </w:rPr>
      </w:pPr>
      <w:r>
        <w:rPr>
          <w:rFonts w:cs="Calibri"/>
        </w:rPr>
        <w:t>5.</w:t>
      </w:r>
      <w:r>
        <w:rPr>
          <w:rFonts w:cs="Calibri"/>
        </w:rPr>
        <w:t>如成交，本项目的采购代理服务费由联合体主办单位缴纳。</w:t>
      </w:r>
    </w:p>
    <w:p w14:paraId="7C6757FF" w14:textId="77777777" w:rsidR="004562A9" w:rsidRDefault="00000000">
      <w:pPr>
        <w:ind w:firstLineChars="200" w:firstLine="420"/>
        <w:rPr>
          <w:rFonts w:cs="Calibri"/>
        </w:rPr>
      </w:pPr>
      <w:r>
        <w:rPr>
          <w:rFonts w:cs="Calibri"/>
        </w:rPr>
        <w:t>联合体成员方（主办单位）：</w:t>
      </w:r>
      <w:r>
        <w:rPr>
          <w:rFonts w:cs="Calibri"/>
          <w:u w:val="single"/>
        </w:rPr>
        <w:t xml:space="preserve">                </w:t>
      </w:r>
      <w:r>
        <w:rPr>
          <w:rFonts w:cs="Calibri"/>
        </w:rPr>
        <w:t>（单位公章）</w:t>
      </w:r>
    </w:p>
    <w:p w14:paraId="23A7BD76" w14:textId="77777777" w:rsidR="004562A9"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p w14:paraId="751C1A07" w14:textId="77777777" w:rsidR="004562A9"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521F674B" w14:textId="77777777" w:rsidR="004562A9"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p w14:paraId="19CA7FB1" w14:textId="77777777" w:rsidR="004562A9"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08915BCE" w14:textId="77777777" w:rsidR="004562A9"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p w14:paraId="4B7BB1A5" w14:textId="77777777" w:rsidR="004562A9" w:rsidRDefault="004562A9">
      <w:pPr>
        <w:ind w:firstLineChars="200" w:firstLine="420"/>
        <w:rPr>
          <w:rFonts w:cs="Calibri"/>
        </w:rPr>
      </w:pPr>
    </w:p>
    <w:p w14:paraId="635AEF8A" w14:textId="77777777" w:rsidR="004562A9" w:rsidRDefault="00000000">
      <w:pPr>
        <w:ind w:firstLineChars="200" w:firstLine="420"/>
        <w:rPr>
          <w:rFonts w:cs="Calibri"/>
        </w:rPr>
      </w:pPr>
      <w:r>
        <w:rPr>
          <w:rFonts w:cs="Calibri"/>
        </w:rPr>
        <w:t>说明：</w:t>
      </w:r>
    </w:p>
    <w:p w14:paraId="32A470DA" w14:textId="77777777" w:rsidR="004562A9" w:rsidRDefault="00000000">
      <w:pPr>
        <w:ind w:firstLineChars="200" w:firstLine="420"/>
        <w:rPr>
          <w:rFonts w:cs="Calibri"/>
        </w:rPr>
      </w:pPr>
      <w:r>
        <w:rPr>
          <w:rFonts w:cs="Calibri"/>
        </w:rPr>
        <w:t>（</w:t>
      </w:r>
      <w:r>
        <w:rPr>
          <w:rFonts w:cs="Calibri"/>
        </w:rPr>
        <w:t>1</w:t>
      </w:r>
      <w:r>
        <w:rPr>
          <w:rFonts w:cs="Calibri"/>
        </w:rPr>
        <w:t>）本协议格式供参考。</w:t>
      </w:r>
    </w:p>
    <w:p w14:paraId="698A2E5D" w14:textId="77777777" w:rsidR="004562A9" w:rsidRDefault="00000000">
      <w:pPr>
        <w:ind w:firstLineChars="200" w:firstLine="420"/>
        <w:rPr>
          <w:rFonts w:cs="Calibri"/>
        </w:rPr>
      </w:pPr>
      <w:r>
        <w:rPr>
          <w:rFonts w:cs="Calibri"/>
        </w:rPr>
        <w:t>（</w:t>
      </w:r>
      <w:r>
        <w:rPr>
          <w:rFonts w:cs="Calibri"/>
        </w:rPr>
        <w:t>2</w:t>
      </w:r>
      <w:r>
        <w:rPr>
          <w:rFonts w:cs="Calibri"/>
        </w:rPr>
        <w:t>）联合体参加本项目采购活动应提供此联合协议书。</w:t>
      </w:r>
    </w:p>
    <w:p w14:paraId="75219773" w14:textId="77777777" w:rsidR="004562A9" w:rsidRDefault="00000000">
      <w:pPr>
        <w:pStyle w:val="2"/>
        <w:ind w:firstLine="420"/>
        <w:rPr>
          <w:rFonts w:cs="Calibri"/>
        </w:rPr>
      </w:pPr>
      <w:r>
        <w:rPr>
          <w:rFonts w:cs="Calibri"/>
        </w:rPr>
        <w:lastRenderedPageBreak/>
        <w:t>【附件</w:t>
      </w:r>
      <w:r>
        <w:rPr>
          <w:rFonts w:cs="Calibri"/>
        </w:rPr>
        <w:t>2</w:t>
      </w:r>
      <w:r>
        <w:rPr>
          <w:rFonts w:cs="Calibri"/>
        </w:rPr>
        <w:t>】分包意向协议书</w:t>
      </w:r>
    </w:p>
    <w:p w14:paraId="24BC05AC" w14:textId="77777777" w:rsidR="004562A9" w:rsidRDefault="00000000">
      <w:pPr>
        <w:jc w:val="center"/>
        <w:rPr>
          <w:rFonts w:eastAsia="黑体" w:cs="Calibri"/>
          <w:sz w:val="28"/>
          <w:szCs w:val="36"/>
        </w:rPr>
      </w:pPr>
      <w:r>
        <w:rPr>
          <w:rFonts w:eastAsia="黑体" w:cs="Calibri"/>
          <w:sz w:val="28"/>
          <w:szCs w:val="36"/>
        </w:rPr>
        <w:t>分包意向协议书</w:t>
      </w:r>
    </w:p>
    <w:p w14:paraId="5C326ABA" w14:textId="77777777" w:rsidR="004562A9" w:rsidRDefault="00000000">
      <w:pPr>
        <w:rPr>
          <w:rFonts w:cs="Calibri"/>
        </w:rPr>
      </w:pPr>
      <w:r>
        <w:rPr>
          <w:rFonts w:cs="Calibri"/>
        </w:rPr>
        <w:t>甲方（供应商）：</w:t>
      </w:r>
      <w:r>
        <w:rPr>
          <w:rFonts w:cs="Calibri"/>
          <w:u w:val="single"/>
        </w:rPr>
        <w:t>【</w:t>
      </w:r>
      <w:r>
        <w:rPr>
          <w:rFonts w:ascii="楷体" w:eastAsia="楷体" w:hAnsi="楷体" w:cs="楷体" w:hint="eastAsia"/>
          <w:u w:val="single"/>
        </w:rPr>
        <w:t>填写供应商名称</w:t>
      </w:r>
      <w:r>
        <w:rPr>
          <w:rFonts w:cs="Calibri"/>
          <w:u w:val="single"/>
        </w:rPr>
        <w:t>】</w:t>
      </w:r>
    </w:p>
    <w:p w14:paraId="15355A35" w14:textId="77777777" w:rsidR="004562A9" w:rsidRDefault="00000000">
      <w:pPr>
        <w:rPr>
          <w:rFonts w:cs="Calibri"/>
        </w:rPr>
      </w:pPr>
      <w:r>
        <w:rPr>
          <w:rFonts w:cs="Calibri"/>
        </w:rPr>
        <w:t>乙方（分包供应商）：</w:t>
      </w:r>
      <w:r>
        <w:rPr>
          <w:rFonts w:cs="Calibri"/>
          <w:u w:val="single"/>
        </w:rPr>
        <w:t>【</w:t>
      </w:r>
      <w:r>
        <w:rPr>
          <w:rFonts w:ascii="楷体" w:eastAsia="楷体" w:hAnsi="楷体" w:cs="楷体" w:hint="eastAsia"/>
          <w:u w:val="single"/>
        </w:rPr>
        <w:t>填写分包供应商名称</w:t>
      </w:r>
      <w:r>
        <w:rPr>
          <w:rFonts w:cs="Calibri"/>
          <w:u w:val="single"/>
        </w:rPr>
        <w:t>】</w:t>
      </w:r>
    </w:p>
    <w:p w14:paraId="3AD267AA" w14:textId="77777777" w:rsidR="004562A9" w:rsidRDefault="00000000">
      <w:pPr>
        <w:ind w:firstLineChars="200" w:firstLine="420"/>
        <w:rPr>
          <w:rFonts w:cs="Calibri"/>
        </w:rPr>
      </w:pPr>
      <w:r>
        <w:rPr>
          <w:rFonts w:cs="Calibri"/>
        </w:rPr>
        <w:t>各方经协商，就响应</w:t>
      </w:r>
      <w:r>
        <w:rPr>
          <w:rFonts w:cs="Calibri" w:hint="eastAsia"/>
          <w:u w:val="single"/>
        </w:rPr>
        <w:t>浙江省发展和改革委员会</w:t>
      </w:r>
      <w:r>
        <w:rPr>
          <w:rFonts w:cs="Calibri"/>
        </w:rPr>
        <w:t>组织实施的</w:t>
      </w:r>
      <w:r>
        <w:rPr>
          <w:rFonts w:cs="Calibri" w:hint="eastAsia"/>
          <w:u w:val="single"/>
        </w:rPr>
        <w:t>《浙江省共建虹桥国际开放枢纽实施方案》实施进展情况评估项目</w:t>
      </w:r>
      <w:r>
        <w:rPr>
          <w:rFonts w:cs="Calibri"/>
        </w:rPr>
        <w:t>（项目名称）</w:t>
      </w:r>
      <w:r>
        <w:rPr>
          <w:rFonts w:cs="Calibri" w:hint="eastAsia"/>
          <w:u w:val="single"/>
        </w:rPr>
        <w:t>CTZB-2025030268</w:t>
      </w:r>
      <w:r>
        <w:rPr>
          <w:rFonts w:cs="Calibri"/>
        </w:rPr>
        <w:t>（项目编号）</w:t>
      </w:r>
      <w:r>
        <w:rPr>
          <w:rFonts w:cs="Calibri" w:hint="eastAsia"/>
          <w:u w:val="single"/>
        </w:rPr>
        <w:t>《浙江省共建虹桥国际开放枢纽实施方案》实施进展情况评估</w:t>
      </w:r>
      <w:r>
        <w:rPr>
          <w:rFonts w:cs="Calibri"/>
        </w:rPr>
        <w:t>（标项名称）的采购活动，达成如下分包意向协议：</w:t>
      </w:r>
    </w:p>
    <w:p w14:paraId="34DFB861" w14:textId="77777777" w:rsidR="004562A9" w:rsidRDefault="00000000">
      <w:pPr>
        <w:ind w:firstLineChars="200" w:firstLine="420"/>
        <w:rPr>
          <w:rFonts w:cs="Calibri"/>
        </w:rPr>
      </w:pPr>
      <w:r>
        <w:rPr>
          <w:rFonts w:cs="Calibri"/>
        </w:rPr>
        <w:t>一、</w:t>
      </w:r>
      <w:r>
        <w:rPr>
          <w:rFonts w:cs="Calibri"/>
          <w:u w:val="single"/>
        </w:rPr>
        <w:t>【</w:t>
      </w:r>
      <w:r>
        <w:rPr>
          <w:rFonts w:ascii="楷体" w:eastAsia="楷体" w:hAnsi="楷体" w:cs="楷体" w:hint="eastAsia"/>
          <w:u w:val="single"/>
        </w:rPr>
        <w:t>填写供应商名称</w:t>
      </w:r>
      <w:r>
        <w:rPr>
          <w:rFonts w:cs="Calibri"/>
          <w:u w:val="single"/>
        </w:rPr>
        <w:t>】</w:t>
      </w:r>
      <w:r>
        <w:rPr>
          <w:rFonts w:cs="Calibri"/>
        </w:rPr>
        <w:t>为</w:t>
      </w:r>
      <w:r>
        <w:rPr>
          <w:rFonts w:cs="Calibri" w:hint="eastAsia"/>
          <w:u w:val="single"/>
        </w:rPr>
        <w:t>《浙江省共建虹桥国际开放枢纽实施方案》实施进展情况评估项目</w:t>
      </w:r>
      <w:r>
        <w:rPr>
          <w:rFonts w:cs="Calibri"/>
        </w:rPr>
        <w:t>（项目名称）</w:t>
      </w:r>
      <w:r>
        <w:rPr>
          <w:rFonts w:cs="Calibri" w:hint="eastAsia"/>
          <w:u w:val="single"/>
        </w:rPr>
        <w:t>CTZB-2025030268</w:t>
      </w:r>
      <w:r>
        <w:rPr>
          <w:rFonts w:cs="Calibri"/>
        </w:rPr>
        <w:t>（项目编号）</w:t>
      </w:r>
      <w:r>
        <w:rPr>
          <w:rFonts w:cs="Calibri" w:hint="eastAsia"/>
          <w:u w:val="single"/>
        </w:rPr>
        <w:t>《浙江省共建虹桥国际开放枢纽实施方案》实施进展情况评估</w:t>
      </w:r>
      <w:r>
        <w:rPr>
          <w:rFonts w:cs="Calibri"/>
        </w:rPr>
        <w:t>（标项名称）的供应商，参与项目的采购响应并签订合同。</w:t>
      </w:r>
    </w:p>
    <w:p w14:paraId="05B12FFE" w14:textId="77777777" w:rsidR="004562A9" w:rsidRDefault="00000000">
      <w:pPr>
        <w:ind w:firstLineChars="200" w:firstLine="420"/>
        <w:rPr>
          <w:rFonts w:cs="Calibri"/>
        </w:rPr>
      </w:pPr>
      <w:r>
        <w:rPr>
          <w:rFonts w:cs="Calibri"/>
        </w:rPr>
        <w:t>二、根据采购文件规定，甲方有意向将本项目中的非主体、非关键性工作分包给乙方实施。乙方有意向承接此部分分包内容。</w:t>
      </w:r>
    </w:p>
    <w:p w14:paraId="798AD313" w14:textId="77777777" w:rsidR="004562A9" w:rsidRDefault="00000000">
      <w:pPr>
        <w:ind w:firstLineChars="200" w:firstLine="420"/>
        <w:rPr>
          <w:rFonts w:cs="Calibri"/>
        </w:rPr>
      </w:pPr>
      <w:r>
        <w:rPr>
          <w:rFonts w:cs="Calibri"/>
        </w:rPr>
        <w:t>三、甲方就采购项目和分包内容向采购人负责，乙方就分包内容承担责任。</w:t>
      </w:r>
    </w:p>
    <w:p w14:paraId="5DD07BC2" w14:textId="77777777" w:rsidR="004562A9" w:rsidRDefault="00000000">
      <w:pPr>
        <w:ind w:firstLineChars="200" w:firstLine="420"/>
        <w:rPr>
          <w:rFonts w:cs="Calibri"/>
        </w:rPr>
      </w:pPr>
      <w:r>
        <w:rPr>
          <w:rFonts w:cs="Calibri"/>
        </w:rPr>
        <w:t>四、甲方要求乙方承担分包内容，不得再分包给其他单位。</w:t>
      </w:r>
    </w:p>
    <w:p w14:paraId="2228A50F" w14:textId="77777777" w:rsidR="004562A9" w:rsidRDefault="00000000">
      <w:pPr>
        <w:ind w:firstLineChars="200" w:firstLine="420"/>
        <w:rPr>
          <w:rFonts w:cs="Calibri"/>
        </w:rPr>
      </w:pPr>
      <w:r>
        <w:rPr>
          <w:rFonts w:cs="Calibri"/>
        </w:rPr>
        <w:t>五、乙方承担的工作和义务为：</w:t>
      </w:r>
      <w:r>
        <w:rPr>
          <w:rFonts w:cs="Calibri"/>
          <w:u w:val="single"/>
        </w:rPr>
        <w:t>【</w:t>
      </w:r>
      <w:r>
        <w:rPr>
          <w:rFonts w:ascii="楷体" w:eastAsia="楷体" w:hAnsi="楷体" w:cs="楷体" w:hint="eastAsia"/>
          <w:u w:val="single"/>
        </w:rPr>
        <w:t>填写乙方承担的工作和义务</w:t>
      </w:r>
      <w:r>
        <w:rPr>
          <w:rFonts w:cs="Calibri"/>
          <w:u w:val="single"/>
        </w:rPr>
        <w:t>】</w:t>
      </w:r>
      <w:r>
        <w:rPr>
          <w:rFonts w:cs="Calibri" w:hint="eastAsia"/>
          <w:u w:val="single"/>
        </w:rPr>
        <w:t>。</w:t>
      </w:r>
    </w:p>
    <w:p w14:paraId="0C50F34A" w14:textId="77777777" w:rsidR="004562A9" w:rsidRDefault="00000000">
      <w:pPr>
        <w:ind w:firstLineChars="200" w:firstLine="420"/>
        <w:rPr>
          <w:rFonts w:cs="Calibri"/>
        </w:rPr>
      </w:pPr>
      <w:r>
        <w:rPr>
          <w:rFonts w:cs="Calibri"/>
        </w:rPr>
        <w:t>六、其他</w:t>
      </w:r>
    </w:p>
    <w:p w14:paraId="18921243" w14:textId="77777777" w:rsidR="004562A9" w:rsidRDefault="00000000">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36D3468B" w14:textId="77777777" w:rsidR="004562A9" w:rsidRDefault="00000000">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624610CB" w14:textId="77777777" w:rsidR="004562A9" w:rsidRDefault="00000000">
      <w:pPr>
        <w:ind w:firstLineChars="200" w:firstLine="420"/>
        <w:rPr>
          <w:rFonts w:cs="Calibri"/>
        </w:rPr>
      </w:pPr>
      <w:r>
        <w:rPr>
          <w:rFonts w:cs="Calibri"/>
        </w:rPr>
        <w:t>七、本协议提交采购人后，协议各方不得以任何形式对上述实质内容进行修改或撤销。</w:t>
      </w: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0"/>
        <w:gridCol w:w="4701"/>
      </w:tblGrid>
      <w:tr w:rsidR="004562A9" w14:paraId="6003191A" w14:textId="77777777">
        <w:tc>
          <w:tcPr>
            <w:tcW w:w="4700" w:type="dxa"/>
          </w:tcPr>
          <w:p w14:paraId="34FF34D5" w14:textId="77777777" w:rsidR="004562A9" w:rsidRDefault="00000000">
            <w:pPr>
              <w:rPr>
                <w:rFonts w:cs="Calibri"/>
              </w:rPr>
            </w:pPr>
            <w:r>
              <w:rPr>
                <w:rFonts w:cs="Calibri"/>
              </w:rPr>
              <w:t>甲方（供应商）：</w:t>
            </w:r>
            <w:r>
              <w:rPr>
                <w:rFonts w:cs="Calibri"/>
                <w:u w:val="single"/>
              </w:rPr>
              <w:t xml:space="preserve">                </w:t>
            </w:r>
            <w:r>
              <w:rPr>
                <w:rFonts w:cs="Calibri"/>
              </w:rPr>
              <w:t>（单位公章）</w:t>
            </w:r>
          </w:p>
          <w:p w14:paraId="3D9A973C" w14:textId="77777777" w:rsidR="004562A9" w:rsidRDefault="00000000">
            <w:pPr>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tc>
        <w:tc>
          <w:tcPr>
            <w:tcW w:w="4701" w:type="dxa"/>
          </w:tcPr>
          <w:p w14:paraId="6EA8BA0D" w14:textId="77777777" w:rsidR="004562A9" w:rsidRDefault="00000000">
            <w:pPr>
              <w:rPr>
                <w:rFonts w:cs="Calibri"/>
              </w:rPr>
            </w:pPr>
            <w:r>
              <w:rPr>
                <w:rFonts w:cs="Calibri"/>
              </w:rPr>
              <w:t>乙方（分包供应商）：</w:t>
            </w:r>
            <w:r>
              <w:rPr>
                <w:rFonts w:cs="Calibri"/>
                <w:u w:val="single"/>
              </w:rPr>
              <w:t xml:space="preserve">           </w:t>
            </w:r>
            <w:r>
              <w:rPr>
                <w:rFonts w:cs="Calibri"/>
              </w:rPr>
              <w:t>（单位公章）</w:t>
            </w:r>
          </w:p>
          <w:p w14:paraId="59F67C15" w14:textId="77777777" w:rsidR="004562A9" w:rsidRDefault="00000000">
            <w:pPr>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tc>
      </w:tr>
    </w:tbl>
    <w:p w14:paraId="71E6F4BA" w14:textId="77777777" w:rsidR="004562A9" w:rsidRDefault="00000000">
      <w:pPr>
        <w:rPr>
          <w:rFonts w:eastAsia="楷体" w:cs="Calibri"/>
        </w:rPr>
      </w:pPr>
      <w:r>
        <w:rPr>
          <w:rFonts w:eastAsia="楷体" w:cs="Calibri"/>
        </w:rPr>
        <w:t>说明：</w:t>
      </w:r>
    </w:p>
    <w:p w14:paraId="44476E31" w14:textId="77777777" w:rsidR="004562A9" w:rsidRDefault="00000000">
      <w:pPr>
        <w:rPr>
          <w:rFonts w:eastAsia="楷体" w:cs="Calibri"/>
        </w:rPr>
      </w:pPr>
      <w:r>
        <w:rPr>
          <w:rFonts w:eastAsia="楷体" w:cs="Calibri"/>
        </w:rPr>
        <w:t>（</w:t>
      </w:r>
      <w:r>
        <w:rPr>
          <w:rFonts w:eastAsia="楷体" w:cs="Calibri"/>
        </w:rPr>
        <w:t>1</w:t>
      </w:r>
      <w:r>
        <w:rPr>
          <w:rFonts w:eastAsia="楷体" w:cs="Calibri"/>
        </w:rPr>
        <w:t>）本协议格式供参考。</w:t>
      </w:r>
    </w:p>
    <w:p w14:paraId="035B39ED" w14:textId="77777777" w:rsidR="004562A9" w:rsidRDefault="00000000">
      <w:pPr>
        <w:rPr>
          <w:rFonts w:eastAsia="楷体" w:cs="Calibri"/>
        </w:rPr>
      </w:pPr>
      <w:r>
        <w:rPr>
          <w:rFonts w:eastAsia="楷体" w:cs="Calibri"/>
        </w:rPr>
        <w:t>（</w:t>
      </w:r>
      <w:r>
        <w:rPr>
          <w:rFonts w:eastAsia="楷体" w:cs="Calibri"/>
        </w:rPr>
        <w:t>2</w:t>
      </w:r>
      <w:r>
        <w:rPr>
          <w:rFonts w:eastAsia="楷体" w:cs="Calibri"/>
        </w:rPr>
        <w:t>）如有分包应提供此协议书。</w:t>
      </w:r>
    </w:p>
    <w:p w14:paraId="5DC9F0B1" w14:textId="77777777" w:rsidR="004562A9" w:rsidRDefault="00000000">
      <w:pPr>
        <w:rPr>
          <w:rFonts w:eastAsia="楷体" w:cs="Calibri"/>
        </w:rPr>
      </w:pPr>
      <w:r>
        <w:rPr>
          <w:rFonts w:eastAsia="楷体" w:cs="Calibri"/>
        </w:rPr>
        <w:t>（</w:t>
      </w:r>
      <w:r>
        <w:rPr>
          <w:rFonts w:eastAsia="楷体" w:cs="Calibri"/>
        </w:rPr>
        <w:t>3</w:t>
      </w:r>
      <w:r>
        <w:rPr>
          <w:rFonts w:eastAsia="楷体" w:cs="Calibri"/>
        </w:rPr>
        <w:t>）如供应商为联合体，应由所有联合体各成员方签署本协议。</w:t>
      </w:r>
    </w:p>
    <w:p w14:paraId="2723ADF7" w14:textId="77777777" w:rsidR="004562A9" w:rsidRDefault="00000000">
      <w:pPr>
        <w:rPr>
          <w:rFonts w:eastAsia="楷体" w:cs="Calibri"/>
        </w:rPr>
      </w:pPr>
      <w:r>
        <w:rPr>
          <w:rFonts w:eastAsia="楷体" w:cs="Calibri"/>
        </w:rPr>
        <w:t>（</w:t>
      </w:r>
      <w:r>
        <w:rPr>
          <w:rFonts w:eastAsia="楷体" w:cs="Calibri"/>
        </w:rPr>
        <w:t>4</w:t>
      </w:r>
      <w:r>
        <w:rPr>
          <w:rFonts w:eastAsia="楷体" w:cs="Calibri"/>
        </w:rPr>
        <w:t>）涉及分包供应商情况资料：</w:t>
      </w:r>
      <w:r>
        <w:rPr>
          <w:rFonts w:eastAsia="楷体" w:cs="Calibri"/>
        </w:rPr>
        <w:t>◇</w:t>
      </w:r>
      <w:r>
        <w:rPr>
          <w:rFonts w:eastAsia="楷体" w:cs="Calibri"/>
        </w:rPr>
        <w:t>资质文件（如采购文件规定要提供）；</w:t>
      </w:r>
      <w:r>
        <w:rPr>
          <w:rFonts w:eastAsia="楷体" w:cs="Calibri"/>
        </w:rPr>
        <w:t>◇</w:t>
      </w:r>
      <w:r>
        <w:rPr>
          <w:rFonts w:eastAsia="楷体" w:cs="Calibri"/>
        </w:rPr>
        <w:t>符合资格条件的声明函。</w:t>
      </w:r>
    </w:p>
    <w:p w14:paraId="1ED59348" w14:textId="77777777" w:rsidR="004562A9" w:rsidRDefault="00000000">
      <w:pPr>
        <w:jc w:val="center"/>
        <w:rPr>
          <w:rFonts w:eastAsia="黑体" w:cs="Calibri"/>
          <w:sz w:val="28"/>
          <w:szCs w:val="36"/>
        </w:rPr>
      </w:pPr>
      <w:r>
        <w:rPr>
          <w:rFonts w:eastAsia="黑体" w:cs="Calibri"/>
          <w:sz w:val="28"/>
          <w:szCs w:val="36"/>
        </w:rPr>
        <w:t>符合资格条件的声明函</w:t>
      </w:r>
    </w:p>
    <w:p w14:paraId="027FEDA1" w14:textId="77777777" w:rsidR="004562A9" w:rsidRDefault="00000000">
      <w:pPr>
        <w:rPr>
          <w:rFonts w:cs="Calibri"/>
          <w:u w:val="single"/>
        </w:rPr>
      </w:pPr>
      <w:r>
        <w:rPr>
          <w:rFonts w:cs="Calibri" w:hint="eastAsia"/>
          <w:u w:val="single"/>
        </w:rPr>
        <w:t>浙江省发展和改革委员会</w:t>
      </w:r>
      <w:r>
        <w:rPr>
          <w:rFonts w:cs="Calibri"/>
          <w:u w:val="single"/>
        </w:rPr>
        <w:t>：</w:t>
      </w:r>
    </w:p>
    <w:p w14:paraId="00CBDD02" w14:textId="77777777" w:rsidR="004562A9" w:rsidRDefault="00000000">
      <w:pPr>
        <w:rPr>
          <w:rFonts w:cs="Calibri"/>
          <w:kern w:val="0"/>
          <w:szCs w:val="21"/>
        </w:rPr>
      </w:pPr>
      <w:r>
        <w:rPr>
          <w:rFonts w:cs="Calibri"/>
          <w:u w:val="single"/>
        </w:rPr>
        <w:t>浙江省成套招标代理有限公司</w:t>
      </w:r>
      <w:r>
        <w:rPr>
          <w:rFonts w:cs="Calibri"/>
        </w:rPr>
        <w:t>：</w:t>
      </w:r>
    </w:p>
    <w:p w14:paraId="27EA4CF4" w14:textId="77777777" w:rsidR="004562A9" w:rsidRDefault="00000000">
      <w:pPr>
        <w:ind w:firstLineChars="200" w:firstLine="420"/>
        <w:rPr>
          <w:rFonts w:cs="Calibri"/>
        </w:rPr>
      </w:pPr>
      <w:r>
        <w:rPr>
          <w:rFonts w:cs="Calibri"/>
          <w:szCs w:val="21"/>
        </w:rPr>
        <w:t>截至</w:t>
      </w:r>
      <w:r>
        <w:rPr>
          <w:rFonts w:cs="Calibri" w:hint="eastAsia"/>
          <w:u w:val="single"/>
        </w:rPr>
        <w:t>浙江省发展和改革委员会</w:t>
      </w:r>
      <w:r>
        <w:rPr>
          <w:rFonts w:cs="Calibri"/>
        </w:rPr>
        <w:t>（采购人）</w:t>
      </w:r>
      <w:r>
        <w:rPr>
          <w:rFonts w:cs="Calibri" w:hint="eastAsia"/>
          <w:u w:val="single"/>
        </w:rPr>
        <w:t>《浙江省共建虹桥国际开放枢纽实施方案》实施进展情况评估项目</w:t>
      </w:r>
      <w:r>
        <w:rPr>
          <w:rFonts w:cs="Calibri"/>
        </w:rPr>
        <w:t>（项目名称）</w:t>
      </w:r>
      <w:r>
        <w:rPr>
          <w:rFonts w:cs="Calibri" w:hint="eastAsia"/>
          <w:u w:val="single"/>
        </w:rPr>
        <w:t>CTZB-2025030268</w:t>
      </w:r>
      <w:r>
        <w:rPr>
          <w:rFonts w:cs="Calibri"/>
        </w:rPr>
        <w:t>（项目编号）</w:t>
      </w:r>
      <w:r>
        <w:rPr>
          <w:rFonts w:cs="Calibri" w:hint="eastAsia"/>
          <w:u w:val="single"/>
        </w:rPr>
        <w:t>《浙江省共建虹桥国际开放枢纽实施方案》实施进展情况评估</w:t>
      </w:r>
      <w:r>
        <w:rPr>
          <w:rFonts w:cs="Calibri"/>
        </w:rPr>
        <w:t>（标项名称）的</w:t>
      </w:r>
      <w:r>
        <w:rPr>
          <w:rFonts w:cs="Calibri"/>
          <w:szCs w:val="21"/>
        </w:rPr>
        <w:t>磋商响应文件提交截止时间，具有良好的商业信誉，依法缴纳税收和社会保障资金，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6296F217" w14:textId="77777777" w:rsidR="004562A9"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53D25806" w14:textId="77777777" w:rsidR="004562A9" w:rsidRDefault="00000000">
      <w:pPr>
        <w:ind w:firstLineChars="200" w:firstLine="420"/>
        <w:rPr>
          <w:rFonts w:cs="Calibri"/>
          <w:szCs w:val="21"/>
        </w:rPr>
      </w:pPr>
      <w:r>
        <w:rPr>
          <w:rFonts w:cs="Calibri"/>
          <w:szCs w:val="21"/>
        </w:rPr>
        <w:t>特此声明！</w:t>
      </w:r>
    </w:p>
    <w:p w14:paraId="4787C37C" w14:textId="77777777" w:rsidR="004562A9" w:rsidRDefault="00000000">
      <w:pPr>
        <w:adjustRightInd w:val="0"/>
        <w:ind w:firstLineChars="200" w:firstLine="420"/>
        <w:rPr>
          <w:rFonts w:cs="Calibri"/>
          <w:spacing w:val="20"/>
          <w:szCs w:val="21"/>
          <w:u w:val="single"/>
        </w:rPr>
      </w:pPr>
      <w:r>
        <w:rPr>
          <w:rFonts w:cs="Calibri"/>
        </w:rPr>
        <w:t>分包供应商</w:t>
      </w:r>
      <w:r>
        <w:rPr>
          <w:rFonts w:cs="Calibri"/>
          <w:szCs w:val="21"/>
        </w:rPr>
        <w:t>全称：</w:t>
      </w:r>
      <w:r>
        <w:rPr>
          <w:rFonts w:cs="Calibri"/>
          <w:szCs w:val="21"/>
          <w:u w:val="single"/>
        </w:rPr>
        <w:t xml:space="preserve">                       </w:t>
      </w:r>
      <w:r>
        <w:rPr>
          <w:rFonts w:cs="Calibri"/>
          <w:szCs w:val="21"/>
        </w:rPr>
        <w:t>（盖单位公章）</w:t>
      </w:r>
    </w:p>
    <w:p w14:paraId="3E6335B4" w14:textId="77777777" w:rsidR="004562A9" w:rsidRDefault="00000000">
      <w:pPr>
        <w:adjustRightInd w:val="0"/>
        <w:ind w:firstLineChars="200" w:firstLine="420"/>
        <w:rPr>
          <w:rFonts w:cs="Calibri"/>
        </w:rPr>
      </w:pPr>
      <w:r>
        <w:rPr>
          <w:rFonts w:cs="Calibri"/>
        </w:rPr>
        <w:t>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p w14:paraId="7F100311" w14:textId="77777777" w:rsidR="004562A9" w:rsidRDefault="00000000">
      <w:pPr>
        <w:rPr>
          <w:rFonts w:cs="Calibri"/>
        </w:rPr>
      </w:pPr>
      <w:r>
        <w:rPr>
          <w:rFonts w:cs="Calibri"/>
        </w:rPr>
        <w:br w:type="page"/>
      </w:r>
    </w:p>
    <w:p w14:paraId="2452AAB9" w14:textId="77777777" w:rsidR="004562A9" w:rsidRDefault="00000000">
      <w:pPr>
        <w:pStyle w:val="2"/>
        <w:ind w:firstLine="420"/>
        <w:rPr>
          <w:rFonts w:cs="Calibri"/>
        </w:rPr>
      </w:pPr>
      <w:r>
        <w:rPr>
          <w:rFonts w:cs="Calibri"/>
        </w:rPr>
        <w:lastRenderedPageBreak/>
        <w:t>【附件</w:t>
      </w:r>
      <w:r>
        <w:rPr>
          <w:rFonts w:cs="Calibri"/>
        </w:rPr>
        <w:t>3</w:t>
      </w:r>
      <w:r>
        <w:rPr>
          <w:rFonts w:cs="Calibri"/>
        </w:rPr>
        <w:t>】政府采购活动现场确认声明书</w:t>
      </w:r>
    </w:p>
    <w:p w14:paraId="126C4550" w14:textId="77777777" w:rsidR="004562A9" w:rsidRDefault="00000000">
      <w:pPr>
        <w:jc w:val="center"/>
        <w:rPr>
          <w:rFonts w:eastAsia="黑体" w:cs="Calibri"/>
          <w:sz w:val="28"/>
          <w:szCs w:val="36"/>
        </w:rPr>
      </w:pPr>
      <w:r>
        <w:rPr>
          <w:rFonts w:eastAsia="黑体" w:cs="Calibri"/>
          <w:sz w:val="28"/>
          <w:szCs w:val="36"/>
        </w:rPr>
        <w:t>政府采购活动现场确认声明书</w:t>
      </w:r>
    </w:p>
    <w:p w14:paraId="5EABDA30" w14:textId="77777777" w:rsidR="004562A9" w:rsidRDefault="00000000">
      <w:pPr>
        <w:rPr>
          <w:rFonts w:cs="Calibri"/>
        </w:rPr>
      </w:pPr>
      <w:r>
        <w:rPr>
          <w:rFonts w:cs="Calibri"/>
        </w:rPr>
        <w:t>浙江省成套招标代理有限公司：</w:t>
      </w:r>
    </w:p>
    <w:p w14:paraId="01DE5243" w14:textId="77777777" w:rsidR="004562A9" w:rsidRDefault="00000000">
      <w:pPr>
        <w:ind w:firstLineChars="200" w:firstLine="420"/>
        <w:rPr>
          <w:rFonts w:cs="Calibri"/>
        </w:rPr>
      </w:pPr>
      <w:r>
        <w:rPr>
          <w:rFonts w:cs="Calibri"/>
        </w:rPr>
        <w:t>本人经由单位法定代表人合法授权参加</w:t>
      </w:r>
      <w:r>
        <w:rPr>
          <w:rFonts w:cs="Calibri" w:hint="eastAsia"/>
          <w:u w:val="single"/>
        </w:rPr>
        <w:t>浙江省发展和改革委员会</w:t>
      </w:r>
      <w:r>
        <w:rPr>
          <w:rFonts w:cs="Calibri"/>
        </w:rPr>
        <w:t>（采购人）</w:t>
      </w:r>
      <w:r>
        <w:rPr>
          <w:rFonts w:cs="Calibri" w:hint="eastAsia"/>
          <w:u w:val="single"/>
        </w:rPr>
        <w:t>《浙江省共建虹桥国际开放枢纽实施方案》实施进展情况评估项目</w:t>
      </w:r>
      <w:r>
        <w:rPr>
          <w:rFonts w:cs="Calibri"/>
        </w:rPr>
        <w:t>（项目名称）</w:t>
      </w:r>
      <w:r>
        <w:rPr>
          <w:rFonts w:cs="Calibri" w:hint="eastAsia"/>
          <w:color w:val="000000"/>
          <w:szCs w:val="21"/>
          <w:u w:val="single"/>
        </w:rPr>
        <w:t>CTZB-2025030268</w:t>
      </w:r>
      <w:r>
        <w:rPr>
          <w:rFonts w:cs="Calibri"/>
        </w:rPr>
        <w:t>（项目编号）</w:t>
      </w:r>
      <w:r>
        <w:rPr>
          <w:rFonts w:cs="Calibri" w:hint="eastAsia"/>
          <w:u w:val="single"/>
        </w:rPr>
        <w:t>《浙江省共建虹桥国际开放枢纽实施方案》实施进展情况评估</w:t>
      </w:r>
      <w:r>
        <w:rPr>
          <w:rFonts w:cs="Calibri"/>
          <w:color w:val="000000"/>
          <w:szCs w:val="21"/>
        </w:rPr>
        <w:t>（标项名称）</w:t>
      </w:r>
      <w:r>
        <w:rPr>
          <w:rFonts w:cs="Calibri"/>
        </w:rPr>
        <w:t>政府采购活动，经与本单位法人代表人联系确认，现就有关公平竞争事项郑重声明如下：</w:t>
      </w:r>
    </w:p>
    <w:p w14:paraId="49067A41" w14:textId="77777777" w:rsidR="004562A9" w:rsidRDefault="00000000">
      <w:pPr>
        <w:ind w:firstLineChars="200" w:firstLine="420"/>
        <w:rPr>
          <w:rFonts w:cs="Calibri"/>
        </w:rPr>
      </w:pPr>
      <w:r>
        <w:rPr>
          <w:rFonts w:cs="Calibri"/>
        </w:rPr>
        <w:t>一、本单位与采购人之间</w:t>
      </w:r>
      <w:r>
        <w:rPr>
          <w:rFonts w:cs="Calibri"/>
        </w:rPr>
        <w:t xml:space="preserve"> </w:t>
      </w:r>
      <w:r>
        <w:rPr>
          <w:rFonts w:cs="Calibri" w:hint="eastAsia"/>
          <w:color w:val="000000"/>
          <w:kern w:val="0"/>
          <w:szCs w:val="21"/>
        </w:rPr>
        <w:t>□</w:t>
      </w:r>
      <w:r>
        <w:rPr>
          <w:rFonts w:cs="Calibri"/>
        </w:rPr>
        <w:t>不存在利害关系</w:t>
      </w:r>
      <w:r>
        <w:rPr>
          <w:rFonts w:cs="Calibri"/>
        </w:rPr>
        <w:t xml:space="preserve"> </w:t>
      </w:r>
      <w:r>
        <w:rPr>
          <w:rFonts w:cs="Calibri" w:hint="eastAsia"/>
          <w:color w:val="000000"/>
          <w:kern w:val="0"/>
          <w:szCs w:val="21"/>
        </w:rPr>
        <w:t>□</w:t>
      </w:r>
      <w:r>
        <w:rPr>
          <w:rFonts w:cs="Calibri"/>
        </w:rPr>
        <w:t>存在下列利害关系【</w:t>
      </w:r>
      <w:r>
        <w:rPr>
          <w:rFonts w:cs="Calibri"/>
          <w:u w:val="single"/>
        </w:rPr>
        <w:t xml:space="preserve">        </w:t>
      </w:r>
      <w:r>
        <w:rPr>
          <w:rFonts w:cs="Calibri"/>
        </w:rPr>
        <w:t>】：</w:t>
      </w:r>
    </w:p>
    <w:p w14:paraId="188CE603" w14:textId="77777777" w:rsidR="004562A9" w:rsidRDefault="00000000">
      <w:pPr>
        <w:ind w:firstLineChars="200" w:firstLine="420"/>
        <w:rPr>
          <w:rFonts w:cs="Calibri"/>
        </w:rPr>
      </w:pPr>
      <w:r>
        <w:rPr>
          <w:rFonts w:cs="Calibri"/>
        </w:rPr>
        <w:t>A.</w:t>
      </w:r>
      <w:r>
        <w:rPr>
          <w:rFonts w:cs="Calibri"/>
        </w:rPr>
        <w:t>投资关系</w:t>
      </w:r>
      <w:r>
        <w:rPr>
          <w:rFonts w:cs="Calibri"/>
        </w:rPr>
        <w:t xml:space="preserve">    B.</w:t>
      </w:r>
      <w:r>
        <w:rPr>
          <w:rFonts w:cs="Calibri"/>
        </w:rPr>
        <w:t>行政隶属关系</w:t>
      </w:r>
      <w:r>
        <w:rPr>
          <w:rFonts w:cs="Calibri"/>
        </w:rPr>
        <w:t xml:space="preserve">    C.</w:t>
      </w:r>
      <w:r>
        <w:rPr>
          <w:rFonts w:cs="Calibri"/>
        </w:rPr>
        <w:t>业务指导关系</w:t>
      </w:r>
    </w:p>
    <w:p w14:paraId="7060B5C3" w14:textId="77777777" w:rsidR="004562A9" w:rsidRDefault="00000000">
      <w:pPr>
        <w:ind w:firstLineChars="200" w:firstLine="420"/>
        <w:rPr>
          <w:rFonts w:cs="Calibri"/>
        </w:rPr>
      </w:pPr>
      <w:r>
        <w:rPr>
          <w:rFonts w:cs="Calibri"/>
        </w:rPr>
        <w:t>D.</w:t>
      </w:r>
      <w:r>
        <w:rPr>
          <w:rFonts w:cs="Calibri"/>
        </w:rPr>
        <w:t>其他可能影响采购公正的利害关系（如有，请如实说明）【</w:t>
      </w:r>
      <w:r>
        <w:rPr>
          <w:rFonts w:cs="Calibri"/>
          <w:u w:val="single"/>
        </w:rPr>
        <w:t xml:space="preserve">        </w:t>
      </w:r>
      <w:r>
        <w:rPr>
          <w:rFonts w:cs="Calibri"/>
        </w:rPr>
        <w:t>】。</w:t>
      </w:r>
    </w:p>
    <w:p w14:paraId="4929EE47" w14:textId="77777777" w:rsidR="004562A9" w:rsidRDefault="00000000">
      <w:pPr>
        <w:ind w:firstLineChars="200" w:firstLine="420"/>
        <w:rPr>
          <w:rFonts w:cs="Calibri"/>
        </w:rPr>
      </w:pPr>
      <w:r>
        <w:rPr>
          <w:rFonts w:cs="Calibri"/>
        </w:rPr>
        <w:t>二、现已清楚知道参加本项目采购活动的其他所有供应商名称，本单位</w:t>
      </w:r>
      <w:r>
        <w:rPr>
          <w:rFonts w:cs="Calibri"/>
        </w:rPr>
        <w:t xml:space="preserve"> </w:t>
      </w:r>
      <w:r>
        <w:rPr>
          <w:rFonts w:cs="Calibri" w:hint="eastAsia"/>
          <w:color w:val="000000"/>
          <w:kern w:val="0"/>
          <w:szCs w:val="21"/>
        </w:rPr>
        <w:t>□</w:t>
      </w:r>
      <w:r>
        <w:rPr>
          <w:rFonts w:cs="Calibri"/>
        </w:rPr>
        <w:t>与其他所有供应商之间均不存在利害关系</w:t>
      </w:r>
      <w:r>
        <w:rPr>
          <w:rFonts w:cs="Calibri"/>
        </w:rPr>
        <w:t xml:space="preserve"> </w:t>
      </w:r>
      <w:r>
        <w:rPr>
          <w:rFonts w:cs="Calibri" w:hint="eastAsia"/>
          <w:color w:val="000000"/>
          <w:kern w:val="0"/>
          <w:szCs w:val="21"/>
        </w:rPr>
        <w:t>□</w:t>
      </w:r>
      <w:r>
        <w:rPr>
          <w:rFonts w:cs="Calibri"/>
        </w:rPr>
        <w:t>与【</w:t>
      </w:r>
      <w:r>
        <w:rPr>
          <w:rFonts w:cs="Calibri"/>
          <w:u w:val="single"/>
        </w:rPr>
        <w:t xml:space="preserve">        </w:t>
      </w:r>
      <w:r>
        <w:rPr>
          <w:rFonts w:cs="Calibri"/>
        </w:rPr>
        <w:t>】（供应商名称）之间存在下列利害关系【</w:t>
      </w:r>
      <w:r>
        <w:rPr>
          <w:rFonts w:cs="Calibri"/>
          <w:u w:val="single"/>
        </w:rPr>
        <w:t xml:space="preserve">        </w:t>
      </w:r>
      <w:r>
        <w:rPr>
          <w:rFonts w:cs="Calibri"/>
        </w:rPr>
        <w:t>】：</w:t>
      </w:r>
    </w:p>
    <w:p w14:paraId="68A6FE1F" w14:textId="77777777" w:rsidR="004562A9" w:rsidRDefault="00000000">
      <w:pPr>
        <w:ind w:firstLineChars="200" w:firstLine="420"/>
        <w:rPr>
          <w:rFonts w:cs="Calibri"/>
        </w:rPr>
      </w:pPr>
      <w:r>
        <w:rPr>
          <w:rFonts w:cs="Calibri"/>
        </w:rPr>
        <w:t>A.</w:t>
      </w:r>
      <w:r>
        <w:rPr>
          <w:rFonts w:cs="Calibri"/>
        </w:rPr>
        <w:t>法定代表人或负责人或实际控制人是同一人</w:t>
      </w:r>
    </w:p>
    <w:p w14:paraId="696FCD6A" w14:textId="77777777" w:rsidR="004562A9" w:rsidRDefault="00000000">
      <w:pPr>
        <w:ind w:firstLineChars="200" w:firstLine="420"/>
        <w:rPr>
          <w:rFonts w:cs="Calibri"/>
        </w:rPr>
      </w:pPr>
      <w:r>
        <w:rPr>
          <w:rFonts w:cs="Calibri"/>
        </w:rPr>
        <w:t>B.</w:t>
      </w:r>
      <w:r>
        <w:rPr>
          <w:rFonts w:cs="Calibri"/>
        </w:rPr>
        <w:t>法定代表人或负责人或实际控制人是夫妻关系</w:t>
      </w:r>
    </w:p>
    <w:p w14:paraId="012859C4" w14:textId="77777777" w:rsidR="004562A9" w:rsidRDefault="00000000">
      <w:pPr>
        <w:ind w:firstLineChars="200" w:firstLine="420"/>
        <w:rPr>
          <w:rFonts w:cs="Calibri"/>
        </w:rPr>
      </w:pPr>
      <w:r>
        <w:rPr>
          <w:rFonts w:cs="Calibri"/>
        </w:rPr>
        <w:t>C.</w:t>
      </w:r>
      <w:r>
        <w:rPr>
          <w:rFonts w:cs="Calibri"/>
        </w:rPr>
        <w:t>法定代表人或负责人或实际控制人是直系血亲关系</w:t>
      </w:r>
    </w:p>
    <w:p w14:paraId="04086A28" w14:textId="77777777" w:rsidR="004562A9" w:rsidRDefault="00000000">
      <w:pPr>
        <w:ind w:firstLineChars="200" w:firstLine="420"/>
        <w:rPr>
          <w:rFonts w:cs="Calibri"/>
        </w:rPr>
      </w:pPr>
      <w:r>
        <w:rPr>
          <w:rFonts w:cs="Calibri"/>
        </w:rPr>
        <w:t>D.</w:t>
      </w:r>
      <w:r>
        <w:rPr>
          <w:rFonts w:cs="Calibri"/>
        </w:rPr>
        <w:t>法定代表人或负责人或实际控制人存在三代以内旁系血亲关系</w:t>
      </w:r>
    </w:p>
    <w:p w14:paraId="51DD2B9E" w14:textId="77777777" w:rsidR="004562A9" w:rsidRDefault="00000000">
      <w:pPr>
        <w:ind w:firstLineChars="200" w:firstLine="420"/>
        <w:rPr>
          <w:rFonts w:cs="Calibri"/>
        </w:rPr>
      </w:pPr>
      <w:r>
        <w:rPr>
          <w:rFonts w:cs="Calibri"/>
        </w:rPr>
        <w:t>E.</w:t>
      </w:r>
      <w:r>
        <w:rPr>
          <w:rFonts w:cs="Calibri"/>
        </w:rPr>
        <w:t>法定代表人或负责人或实际控制人存在近姻亲关系</w:t>
      </w:r>
    </w:p>
    <w:p w14:paraId="2CDF1C62" w14:textId="77777777" w:rsidR="004562A9" w:rsidRDefault="00000000">
      <w:pPr>
        <w:ind w:firstLineChars="200" w:firstLine="420"/>
        <w:rPr>
          <w:rFonts w:cs="Calibri"/>
        </w:rPr>
      </w:pPr>
      <w:r>
        <w:rPr>
          <w:rFonts w:cs="Calibri"/>
        </w:rPr>
        <w:t>F.</w:t>
      </w:r>
      <w:r>
        <w:rPr>
          <w:rFonts w:cs="Calibri"/>
        </w:rPr>
        <w:t>法定代表人或负责人或实际控制人存在股份控制或实际控制关系</w:t>
      </w:r>
    </w:p>
    <w:p w14:paraId="065096E0" w14:textId="77777777" w:rsidR="004562A9" w:rsidRDefault="00000000">
      <w:pPr>
        <w:ind w:firstLineChars="200" w:firstLine="420"/>
        <w:rPr>
          <w:rFonts w:cs="Calibri"/>
        </w:rPr>
      </w:pPr>
      <w:r>
        <w:rPr>
          <w:rFonts w:cs="Calibri"/>
        </w:rPr>
        <w:t>G.</w:t>
      </w:r>
      <w:r>
        <w:rPr>
          <w:rFonts w:cs="Calibri"/>
        </w:rPr>
        <w:t>存在共同直接或间接投资设立子公司、联营企业和合营企业情况</w:t>
      </w:r>
    </w:p>
    <w:p w14:paraId="5CB8B67C" w14:textId="77777777" w:rsidR="004562A9" w:rsidRDefault="00000000">
      <w:pPr>
        <w:ind w:firstLineChars="200" w:firstLine="420"/>
        <w:rPr>
          <w:rFonts w:cs="Calibri"/>
        </w:rPr>
      </w:pPr>
      <w:r>
        <w:rPr>
          <w:rFonts w:cs="Calibri"/>
        </w:rPr>
        <w:t>H.</w:t>
      </w:r>
      <w:r>
        <w:rPr>
          <w:rFonts w:cs="Calibri"/>
        </w:rPr>
        <w:t>存在分级代理或代销关系、同一生产制造商关系、管理关系、重要业务（占主营业务收入</w:t>
      </w:r>
      <w:r>
        <w:rPr>
          <w:rFonts w:cs="Calibri"/>
        </w:rPr>
        <w:t>50%</w:t>
      </w:r>
      <w:r>
        <w:rPr>
          <w:rFonts w:cs="Calibri"/>
        </w:rPr>
        <w:t>以上）或重要财务往来关系（如融资）等其他实质性控制关系</w:t>
      </w:r>
    </w:p>
    <w:p w14:paraId="353DAC35" w14:textId="77777777" w:rsidR="004562A9" w:rsidRDefault="00000000">
      <w:pPr>
        <w:ind w:firstLineChars="200" w:firstLine="420"/>
        <w:rPr>
          <w:rFonts w:cs="Calibri"/>
        </w:rPr>
      </w:pPr>
      <w:r>
        <w:rPr>
          <w:rFonts w:cs="Calibri"/>
        </w:rPr>
        <w:t>I.</w:t>
      </w:r>
      <w:r>
        <w:rPr>
          <w:rFonts w:cs="Calibri"/>
        </w:rPr>
        <w:t>其他利害关系情况【</w:t>
      </w:r>
      <w:r>
        <w:rPr>
          <w:rFonts w:cs="Calibri"/>
          <w:u w:val="single"/>
        </w:rPr>
        <w:t xml:space="preserve">        </w:t>
      </w:r>
      <w:r>
        <w:rPr>
          <w:rFonts w:cs="Calibri"/>
        </w:rPr>
        <w:t>】。</w:t>
      </w:r>
    </w:p>
    <w:p w14:paraId="1A043C15" w14:textId="77777777" w:rsidR="004562A9" w:rsidRDefault="00000000">
      <w:pPr>
        <w:ind w:firstLineChars="200" w:firstLine="420"/>
        <w:rPr>
          <w:rFonts w:cs="Calibri"/>
        </w:rPr>
      </w:pPr>
      <w:r>
        <w:rPr>
          <w:rFonts w:cs="Calibri"/>
        </w:rPr>
        <w:t>三、现已清楚知道并严格遵守政府采购法律法规和现场纪律。</w:t>
      </w:r>
    </w:p>
    <w:p w14:paraId="2F81A867" w14:textId="77777777" w:rsidR="004562A9" w:rsidRDefault="00000000">
      <w:pPr>
        <w:ind w:firstLineChars="200" w:firstLine="420"/>
        <w:rPr>
          <w:rFonts w:cs="Calibri"/>
        </w:rPr>
      </w:pPr>
      <w:r>
        <w:rPr>
          <w:rFonts w:cs="Calibri"/>
        </w:rPr>
        <w:t>四、我发现【</w:t>
      </w:r>
      <w:r>
        <w:rPr>
          <w:rFonts w:cs="Calibri"/>
          <w:u w:val="single"/>
        </w:rPr>
        <w:t xml:space="preserve">        </w:t>
      </w:r>
      <w:r>
        <w:rPr>
          <w:rFonts w:cs="Calibri"/>
        </w:rPr>
        <w:t>】供应商之间存在或可能存在上述第二条第【</w:t>
      </w:r>
      <w:r>
        <w:rPr>
          <w:rFonts w:cs="Calibri"/>
          <w:u w:val="single"/>
        </w:rPr>
        <w:t xml:space="preserve">        </w:t>
      </w:r>
      <w:r>
        <w:rPr>
          <w:rFonts w:cs="Calibri"/>
        </w:rPr>
        <w:t>】项利害关系。</w:t>
      </w:r>
    </w:p>
    <w:p w14:paraId="1C2648CB" w14:textId="77777777" w:rsidR="004562A9" w:rsidRDefault="004562A9">
      <w:pPr>
        <w:ind w:firstLineChars="200" w:firstLine="420"/>
        <w:rPr>
          <w:rFonts w:cs="Calibri"/>
        </w:rPr>
      </w:pPr>
    </w:p>
    <w:p w14:paraId="03C35144" w14:textId="77777777" w:rsidR="004562A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7711560C" w14:textId="77777777" w:rsidR="004562A9" w:rsidRDefault="00000000">
      <w:pPr>
        <w:adjustRightInd w:val="0"/>
        <w:ind w:firstLineChars="200" w:firstLine="420"/>
        <w:rPr>
          <w:rFonts w:cs="Calibri"/>
          <w:color w:val="000000"/>
          <w:szCs w:val="21"/>
        </w:rPr>
      </w:pPr>
      <w:r>
        <w:rPr>
          <w:rFonts w:cs="Calibri"/>
          <w:color w:val="000000"/>
          <w:szCs w:val="21"/>
        </w:rPr>
        <w:t>日期：</w:t>
      </w:r>
      <w:r>
        <w:rPr>
          <w:rFonts w:eastAsia="楷体" w:cs="Calibri" w:hint="eastAsia"/>
          <w:color w:val="000000"/>
          <w:szCs w:val="21"/>
        </w:rPr>
        <w:t>2025</w:t>
      </w:r>
      <w:r>
        <w:rPr>
          <w:rFonts w:eastAsia="楷体"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6F1EFAF9" w14:textId="77777777" w:rsidR="004562A9" w:rsidRDefault="004562A9"/>
    <w:p w14:paraId="128F22F6" w14:textId="77777777" w:rsidR="004562A9" w:rsidRDefault="00000000">
      <w:pPr>
        <w:ind w:firstLineChars="200" w:firstLine="420"/>
        <w:rPr>
          <w:rFonts w:eastAsia="楷体" w:cs="Calibri"/>
          <w:szCs w:val="21"/>
        </w:rPr>
      </w:pPr>
      <w:r>
        <w:rPr>
          <w:rFonts w:eastAsia="楷体" w:cs="Calibri"/>
          <w:szCs w:val="21"/>
        </w:rPr>
        <w:t>说明：</w:t>
      </w:r>
    </w:p>
    <w:p w14:paraId="183CFEA0" w14:textId="77777777" w:rsidR="004562A9"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）供应商解密响应文件及获知其他供应商信息进行如实声明并盖章，以扫描件形式提交给采购代理机构，邮箱：</w:t>
      </w:r>
      <w:r>
        <w:rPr>
          <w:rFonts w:eastAsia="楷体" w:cs="Calibri"/>
          <w:szCs w:val="21"/>
        </w:rPr>
        <w:t>85830198@zjsct.cn</w:t>
      </w:r>
      <w:r>
        <w:rPr>
          <w:rFonts w:eastAsia="楷体" w:cs="Calibri"/>
          <w:szCs w:val="21"/>
        </w:rPr>
        <w:t>。</w:t>
      </w:r>
    </w:p>
    <w:p w14:paraId="77010FFF" w14:textId="77777777" w:rsidR="004562A9" w:rsidRDefault="00000000">
      <w:pPr>
        <w:ind w:firstLineChars="200" w:firstLine="420"/>
        <w:rPr>
          <w:rFonts w:eastAsia="楷体" w:cs="Calibri"/>
          <w:color w:val="000000"/>
          <w:szCs w:val="21"/>
        </w:rPr>
      </w:pPr>
      <w:r>
        <w:rPr>
          <w:rFonts w:eastAsia="楷体" w:cs="Calibri"/>
          <w:szCs w:val="21"/>
        </w:rPr>
        <w:t>（</w:t>
      </w:r>
      <w:r>
        <w:rPr>
          <w:rFonts w:eastAsia="楷体" w:cs="Calibri"/>
          <w:szCs w:val="21"/>
        </w:rPr>
        <w:t>2</w:t>
      </w:r>
      <w:r>
        <w:rPr>
          <w:rFonts w:eastAsia="楷体" w:cs="Calibri"/>
          <w:szCs w:val="21"/>
        </w:rPr>
        <w:t>）此声明书</w:t>
      </w:r>
      <w:r>
        <w:rPr>
          <w:rFonts w:eastAsia="楷体" w:cs="Calibri"/>
          <w:color w:val="000000"/>
          <w:szCs w:val="21"/>
        </w:rPr>
        <w:t>不用编入响应文件中。</w:t>
      </w:r>
    </w:p>
    <w:p w14:paraId="7ECF9B99" w14:textId="77777777" w:rsidR="004562A9" w:rsidRDefault="00000000">
      <w:pPr>
        <w:rPr>
          <w:rFonts w:cs="Calibri"/>
        </w:rPr>
      </w:pPr>
      <w:r>
        <w:rPr>
          <w:rFonts w:cs="Calibri"/>
        </w:rPr>
        <w:br w:type="page"/>
      </w:r>
    </w:p>
    <w:p w14:paraId="7D91476C" w14:textId="77777777" w:rsidR="004562A9" w:rsidRDefault="00000000">
      <w:pPr>
        <w:pStyle w:val="2"/>
        <w:ind w:firstLine="420"/>
        <w:rPr>
          <w:rFonts w:cs="Calibri"/>
        </w:rPr>
      </w:pPr>
      <w:r>
        <w:rPr>
          <w:rFonts w:cs="Calibri"/>
        </w:rPr>
        <w:lastRenderedPageBreak/>
        <w:t>【附件</w:t>
      </w:r>
      <w:r>
        <w:rPr>
          <w:rFonts w:cs="Calibri" w:hint="eastAsia"/>
        </w:rPr>
        <w:t>4</w:t>
      </w:r>
      <w:r>
        <w:rPr>
          <w:rFonts w:cs="Calibri"/>
        </w:rPr>
        <w:t>】询问函范本</w:t>
      </w:r>
    </w:p>
    <w:p w14:paraId="496DEA67" w14:textId="77777777" w:rsidR="004562A9" w:rsidRDefault="00000000">
      <w:pPr>
        <w:jc w:val="center"/>
        <w:rPr>
          <w:rFonts w:eastAsia="黑体" w:cs="Calibri"/>
          <w:sz w:val="28"/>
          <w:szCs w:val="36"/>
        </w:rPr>
      </w:pPr>
      <w:r>
        <w:rPr>
          <w:rFonts w:eastAsia="黑体" w:cs="Calibri"/>
          <w:sz w:val="28"/>
          <w:szCs w:val="36"/>
        </w:rPr>
        <w:t>询问函范本</w:t>
      </w:r>
    </w:p>
    <w:p w14:paraId="18C6481D" w14:textId="77777777" w:rsidR="004562A9" w:rsidRDefault="00000000">
      <w:pPr>
        <w:rPr>
          <w:rFonts w:cs="Calibri"/>
          <w:bCs/>
          <w:szCs w:val="21"/>
        </w:rPr>
      </w:pPr>
      <w:r>
        <w:rPr>
          <w:rFonts w:cs="Calibri"/>
          <w:bCs/>
          <w:szCs w:val="21"/>
        </w:rPr>
        <w:t>一、供应商基本信息</w:t>
      </w:r>
    </w:p>
    <w:p w14:paraId="09C93A15" w14:textId="77777777" w:rsidR="004562A9" w:rsidRDefault="00000000">
      <w:pPr>
        <w:rPr>
          <w:rFonts w:cs="Calibri"/>
          <w:szCs w:val="21"/>
          <w:u w:val="dotted"/>
        </w:rPr>
      </w:pPr>
      <w:r>
        <w:rPr>
          <w:rFonts w:cs="Calibri"/>
          <w:szCs w:val="21"/>
        </w:rPr>
        <w:t>供应商：</w:t>
      </w:r>
      <w:r>
        <w:rPr>
          <w:rFonts w:cs="Calibri"/>
          <w:szCs w:val="21"/>
          <w:u w:val="dotted"/>
        </w:rPr>
        <w:t xml:space="preserve">                                        </w:t>
      </w:r>
    </w:p>
    <w:p w14:paraId="07C5FE4A" w14:textId="77777777" w:rsidR="004562A9"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51B91B5F" w14:textId="77777777" w:rsidR="004562A9"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455BF815" w14:textId="77777777" w:rsidR="004562A9" w:rsidRDefault="00000000">
      <w:pPr>
        <w:rPr>
          <w:rFonts w:cs="Calibri"/>
          <w:szCs w:val="21"/>
          <w:u w:val="dotted"/>
        </w:rPr>
      </w:pPr>
      <w:r>
        <w:rPr>
          <w:rFonts w:cs="Calibri"/>
          <w:szCs w:val="21"/>
        </w:rPr>
        <w:t>授权代表：</w:t>
      </w:r>
      <w:r>
        <w:rPr>
          <w:rFonts w:cs="Calibri"/>
          <w:szCs w:val="21"/>
          <w:u w:val="dotted"/>
        </w:rPr>
        <w:t xml:space="preserve">                                          </w:t>
      </w:r>
    </w:p>
    <w:p w14:paraId="74491F08" w14:textId="77777777" w:rsidR="004562A9"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34387B34" w14:textId="77777777" w:rsidR="004562A9"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75DB591F" w14:textId="77777777" w:rsidR="004562A9" w:rsidRDefault="00000000">
      <w:pPr>
        <w:rPr>
          <w:rFonts w:cs="Calibri"/>
          <w:bCs/>
          <w:szCs w:val="21"/>
        </w:rPr>
      </w:pPr>
      <w:r>
        <w:rPr>
          <w:rFonts w:cs="Calibri"/>
          <w:bCs/>
          <w:szCs w:val="21"/>
        </w:rPr>
        <w:t>二、项目基本情况</w:t>
      </w:r>
    </w:p>
    <w:p w14:paraId="7AF6F54A" w14:textId="77777777" w:rsidR="004562A9" w:rsidRDefault="00000000">
      <w:pPr>
        <w:rPr>
          <w:rFonts w:cs="Calibri"/>
          <w:szCs w:val="21"/>
        </w:rPr>
      </w:pPr>
      <w:r>
        <w:rPr>
          <w:rFonts w:cs="Calibri"/>
          <w:szCs w:val="21"/>
        </w:rPr>
        <w:t>项目的名称：</w:t>
      </w:r>
      <w:r>
        <w:rPr>
          <w:rFonts w:cs="Calibri"/>
          <w:szCs w:val="21"/>
          <w:u w:val="dotted"/>
        </w:rPr>
        <w:t xml:space="preserve">                                      </w:t>
      </w:r>
    </w:p>
    <w:p w14:paraId="6F2D21F9" w14:textId="77777777" w:rsidR="004562A9" w:rsidRDefault="00000000">
      <w:pPr>
        <w:rPr>
          <w:rFonts w:cs="Calibri"/>
          <w:szCs w:val="21"/>
        </w:rPr>
      </w:pPr>
      <w:r>
        <w:rPr>
          <w:rFonts w:cs="Calibri"/>
          <w:szCs w:val="21"/>
        </w:rPr>
        <w:t>项目的编号：</w:t>
      </w:r>
      <w:r>
        <w:rPr>
          <w:rFonts w:cs="Calibri"/>
          <w:szCs w:val="21"/>
          <w:u w:val="dotted"/>
        </w:rPr>
        <w:t xml:space="preserve">               </w:t>
      </w:r>
      <w:r>
        <w:rPr>
          <w:rFonts w:cs="Calibri"/>
          <w:szCs w:val="21"/>
        </w:rPr>
        <w:t>包号：</w:t>
      </w:r>
      <w:r>
        <w:rPr>
          <w:rFonts w:cs="Calibri"/>
          <w:szCs w:val="21"/>
          <w:u w:val="dotted"/>
        </w:rPr>
        <w:t xml:space="preserve">                 </w:t>
      </w:r>
    </w:p>
    <w:p w14:paraId="317D44AB" w14:textId="77777777" w:rsidR="004562A9" w:rsidRDefault="00000000">
      <w:pPr>
        <w:rPr>
          <w:rFonts w:cs="Calibri"/>
          <w:szCs w:val="21"/>
          <w:u w:val="dotted"/>
        </w:rPr>
      </w:pPr>
      <w:r>
        <w:rPr>
          <w:rFonts w:cs="Calibri"/>
          <w:szCs w:val="21"/>
        </w:rPr>
        <w:t>采购人名称：</w:t>
      </w:r>
      <w:r>
        <w:rPr>
          <w:rFonts w:cs="Calibri"/>
          <w:szCs w:val="21"/>
          <w:u w:val="dotted"/>
        </w:rPr>
        <w:t xml:space="preserve">                                       </w:t>
      </w:r>
    </w:p>
    <w:p w14:paraId="2DC02DA9" w14:textId="77777777" w:rsidR="004562A9" w:rsidRDefault="00000000">
      <w:pPr>
        <w:rPr>
          <w:rFonts w:cs="Calibri"/>
          <w:szCs w:val="21"/>
        </w:rPr>
      </w:pPr>
      <w:r>
        <w:rPr>
          <w:rFonts w:cs="Calibri"/>
          <w:szCs w:val="21"/>
        </w:rPr>
        <w:t>采购文件获取日期：</w:t>
      </w:r>
      <w:r>
        <w:rPr>
          <w:rFonts w:cs="Calibri"/>
          <w:szCs w:val="21"/>
          <w:u w:val="dotted"/>
        </w:rPr>
        <w:t xml:space="preserve">                                 </w:t>
      </w:r>
    </w:p>
    <w:p w14:paraId="40A4888E" w14:textId="77777777" w:rsidR="004562A9" w:rsidRDefault="00000000">
      <w:pPr>
        <w:rPr>
          <w:rFonts w:cs="Calibri"/>
          <w:bCs/>
          <w:szCs w:val="21"/>
        </w:rPr>
      </w:pPr>
      <w:r>
        <w:rPr>
          <w:rFonts w:cs="Calibri"/>
          <w:bCs/>
          <w:szCs w:val="21"/>
        </w:rPr>
        <w:t>三、询问事项具体内容</w:t>
      </w:r>
    </w:p>
    <w:p w14:paraId="03179977" w14:textId="77777777" w:rsidR="004562A9" w:rsidRDefault="00000000">
      <w:pPr>
        <w:rPr>
          <w:rFonts w:cs="Calibri"/>
          <w:szCs w:val="21"/>
          <w:u w:val="dotted"/>
        </w:rPr>
      </w:pPr>
      <w:r>
        <w:rPr>
          <w:rFonts w:cs="Calibri"/>
          <w:bCs/>
          <w:szCs w:val="21"/>
        </w:rPr>
        <w:t>询问</w:t>
      </w:r>
      <w:r>
        <w:rPr>
          <w:rFonts w:cs="Calibri"/>
          <w:szCs w:val="21"/>
        </w:rPr>
        <w:t>事项</w:t>
      </w:r>
      <w:r>
        <w:rPr>
          <w:rFonts w:cs="Calibri"/>
          <w:szCs w:val="21"/>
        </w:rPr>
        <w:t>1</w:t>
      </w:r>
      <w:r>
        <w:rPr>
          <w:rFonts w:cs="Calibri"/>
          <w:szCs w:val="21"/>
        </w:rPr>
        <w:t>：</w:t>
      </w:r>
      <w:r>
        <w:rPr>
          <w:rFonts w:cs="Calibri"/>
          <w:szCs w:val="21"/>
          <w:u w:val="dotted"/>
        </w:rPr>
        <w:t xml:space="preserve">                                         </w:t>
      </w:r>
    </w:p>
    <w:p w14:paraId="3B671098" w14:textId="77777777" w:rsidR="004562A9" w:rsidRDefault="00000000">
      <w:pPr>
        <w:rPr>
          <w:rFonts w:cs="Calibri"/>
          <w:szCs w:val="21"/>
          <w:u w:val="dotted"/>
        </w:rPr>
      </w:pPr>
      <w:r>
        <w:rPr>
          <w:rFonts w:cs="Calibri"/>
          <w:bCs/>
          <w:szCs w:val="21"/>
        </w:rPr>
        <w:t>询问</w:t>
      </w:r>
      <w:r>
        <w:rPr>
          <w:rFonts w:cs="Calibri"/>
          <w:szCs w:val="21"/>
        </w:rPr>
        <w:t>事项</w:t>
      </w:r>
      <w:r>
        <w:rPr>
          <w:rFonts w:cs="Calibri"/>
          <w:szCs w:val="21"/>
        </w:rPr>
        <w:t>2</w:t>
      </w:r>
      <w:r>
        <w:rPr>
          <w:rFonts w:cs="Calibri"/>
          <w:szCs w:val="21"/>
        </w:rPr>
        <w:t>：</w:t>
      </w:r>
      <w:r>
        <w:rPr>
          <w:rFonts w:cs="Calibri"/>
          <w:szCs w:val="21"/>
          <w:u w:val="dotted"/>
        </w:rPr>
        <w:t xml:space="preserve">                                         </w:t>
      </w:r>
    </w:p>
    <w:p w14:paraId="7BF4710F" w14:textId="77777777" w:rsidR="004562A9" w:rsidRDefault="00000000">
      <w:pPr>
        <w:rPr>
          <w:rFonts w:cs="Calibri"/>
          <w:szCs w:val="21"/>
        </w:rPr>
      </w:pPr>
      <w:r>
        <w:rPr>
          <w:rFonts w:cs="Calibri"/>
          <w:szCs w:val="21"/>
        </w:rPr>
        <w:t>……</w:t>
      </w:r>
    </w:p>
    <w:p w14:paraId="6BA2351F" w14:textId="77777777" w:rsidR="004562A9" w:rsidRDefault="00000000">
      <w:pPr>
        <w:rPr>
          <w:rFonts w:cs="Calibri"/>
          <w:bCs/>
          <w:szCs w:val="21"/>
        </w:rPr>
      </w:pPr>
      <w:r>
        <w:rPr>
          <w:rFonts w:cs="Calibri"/>
          <w:bCs/>
          <w:szCs w:val="21"/>
        </w:rPr>
        <w:t>四、与询问事项相关的请求</w:t>
      </w:r>
    </w:p>
    <w:p w14:paraId="48DCDD06" w14:textId="77777777" w:rsidR="004562A9" w:rsidRDefault="00000000">
      <w:pPr>
        <w:rPr>
          <w:rFonts w:cs="Calibri"/>
          <w:szCs w:val="21"/>
          <w:u w:val="dotted"/>
        </w:rPr>
      </w:pPr>
      <w:r>
        <w:rPr>
          <w:rFonts w:cs="Calibri"/>
          <w:szCs w:val="21"/>
        </w:rPr>
        <w:t>请求：</w:t>
      </w:r>
      <w:r>
        <w:rPr>
          <w:rFonts w:cs="Calibri"/>
          <w:szCs w:val="21"/>
          <w:u w:val="dotted"/>
        </w:rPr>
        <w:t xml:space="preserve">                                               </w:t>
      </w:r>
    </w:p>
    <w:p w14:paraId="5C180545" w14:textId="77777777" w:rsidR="004562A9" w:rsidRDefault="004562A9">
      <w:pPr>
        <w:rPr>
          <w:rFonts w:cs="Calibri"/>
          <w:szCs w:val="21"/>
        </w:rPr>
      </w:pPr>
    </w:p>
    <w:p w14:paraId="208F1CF5" w14:textId="77777777" w:rsidR="004562A9"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2D56A445" w14:textId="77777777" w:rsidR="004562A9" w:rsidRDefault="00000000">
      <w:pPr>
        <w:rPr>
          <w:rFonts w:cs="Calibri"/>
        </w:rPr>
      </w:pPr>
      <w:r>
        <w:rPr>
          <w:rFonts w:cs="Calibri"/>
          <w:szCs w:val="21"/>
        </w:rPr>
        <w:t>日期：</w:t>
      </w:r>
      <w:r>
        <w:rPr>
          <w:rFonts w:cs="Calibri"/>
          <w:szCs w:val="21"/>
        </w:rPr>
        <w:t xml:space="preserve">    </w:t>
      </w:r>
    </w:p>
    <w:p w14:paraId="6FE8A68F" w14:textId="77777777" w:rsidR="004562A9" w:rsidRDefault="00000000">
      <w:pPr>
        <w:rPr>
          <w:rFonts w:cs="Calibri"/>
        </w:rPr>
      </w:pPr>
      <w:r>
        <w:rPr>
          <w:rFonts w:cs="Calibri"/>
        </w:rPr>
        <w:br w:type="page"/>
      </w:r>
    </w:p>
    <w:p w14:paraId="4B4A9E54" w14:textId="77777777" w:rsidR="004562A9" w:rsidRDefault="00000000">
      <w:pPr>
        <w:pStyle w:val="2"/>
        <w:ind w:firstLine="420"/>
        <w:rPr>
          <w:rFonts w:cs="Calibri"/>
        </w:rPr>
      </w:pPr>
      <w:r>
        <w:rPr>
          <w:rFonts w:cs="Calibri"/>
        </w:rPr>
        <w:lastRenderedPageBreak/>
        <w:t>【附件</w:t>
      </w:r>
      <w:r>
        <w:rPr>
          <w:rFonts w:cs="Calibri" w:hint="eastAsia"/>
        </w:rPr>
        <w:t>5</w:t>
      </w:r>
      <w:r>
        <w:rPr>
          <w:rFonts w:cs="Calibri"/>
        </w:rPr>
        <w:t>】质疑函范本及制作说明</w:t>
      </w:r>
    </w:p>
    <w:p w14:paraId="08A8E964" w14:textId="77777777" w:rsidR="004562A9" w:rsidRDefault="00000000">
      <w:pPr>
        <w:jc w:val="center"/>
        <w:rPr>
          <w:rFonts w:eastAsia="黑体" w:cs="Calibri"/>
          <w:sz w:val="28"/>
          <w:szCs w:val="36"/>
        </w:rPr>
      </w:pPr>
      <w:r>
        <w:rPr>
          <w:rFonts w:eastAsia="黑体" w:cs="Calibri"/>
          <w:sz w:val="28"/>
          <w:szCs w:val="36"/>
        </w:rPr>
        <w:t>质疑函范本</w:t>
      </w:r>
    </w:p>
    <w:p w14:paraId="530E51E1" w14:textId="77777777" w:rsidR="004562A9" w:rsidRDefault="00000000">
      <w:pPr>
        <w:rPr>
          <w:rFonts w:cs="Calibri"/>
          <w:bCs/>
          <w:szCs w:val="21"/>
        </w:rPr>
      </w:pPr>
      <w:r>
        <w:rPr>
          <w:rFonts w:cs="Calibri"/>
          <w:bCs/>
          <w:szCs w:val="21"/>
        </w:rPr>
        <w:t>一、质疑供应商基本信息</w:t>
      </w:r>
    </w:p>
    <w:p w14:paraId="6768198D" w14:textId="77777777" w:rsidR="004562A9" w:rsidRDefault="00000000">
      <w:pPr>
        <w:rPr>
          <w:rFonts w:cs="Calibri"/>
          <w:szCs w:val="21"/>
          <w:u w:val="dotted"/>
        </w:rPr>
      </w:pPr>
      <w:r>
        <w:rPr>
          <w:rFonts w:cs="Calibri"/>
          <w:szCs w:val="21"/>
        </w:rPr>
        <w:t>质疑供应商：</w:t>
      </w:r>
      <w:r>
        <w:rPr>
          <w:rFonts w:cs="Calibri"/>
          <w:szCs w:val="21"/>
          <w:u w:val="dotted"/>
        </w:rPr>
        <w:t xml:space="preserve">                                        </w:t>
      </w:r>
    </w:p>
    <w:p w14:paraId="1FA916E2" w14:textId="77777777" w:rsidR="004562A9"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34DF9BB7" w14:textId="77777777" w:rsidR="004562A9"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01659D7E" w14:textId="77777777" w:rsidR="004562A9" w:rsidRDefault="00000000">
      <w:pPr>
        <w:rPr>
          <w:rFonts w:cs="Calibri"/>
          <w:szCs w:val="21"/>
          <w:u w:val="dotted"/>
        </w:rPr>
      </w:pPr>
      <w:r>
        <w:rPr>
          <w:rFonts w:cs="Calibri"/>
          <w:szCs w:val="21"/>
        </w:rPr>
        <w:t>授权代表：</w:t>
      </w:r>
      <w:r>
        <w:rPr>
          <w:rFonts w:cs="Calibri"/>
          <w:szCs w:val="21"/>
          <w:u w:val="dotted"/>
        </w:rPr>
        <w:t xml:space="preserve">                                          </w:t>
      </w:r>
    </w:p>
    <w:p w14:paraId="32578E5E" w14:textId="77777777" w:rsidR="004562A9"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63FD6A57" w14:textId="77777777" w:rsidR="004562A9"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0BE567CF" w14:textId="77777777" w:rsidR="004562A9" w:rsidRDefault="00000000">
      <w:pPr>
        <w:rPr>
          <w:rFonts w:cs="Calibri"/>
          <w:bCs/>
          <w:szCs w:val="21"/>
        </w:rPr>
      </w:pPr>
      <w:r>
        <w:rPr>
          <w:rFonts w:cs="Calibri"/>
          <w:bCs/>
          <w:szCs w:val="21"/>
        </w:rPr>
        <w:t>二、质疑项目基本情况</w:t>
      </w:r>
    </w:p>
    <w:p w14:paraId="7ACC240C" w14:textId="77777777" w:rsidR="004562A9" w:rsidRDefault="00000000">
      <w:pPr>
        <w:rPr>
          <w:rFonts w:cs="Calibri"/>
          <w:szCs w:val="21"/>
        </w:rPr>
      </w:pPr>
      <w:r>
        <w:rPr>
          <w:rFonts w:cs="Calibri"/>
          <w:szCs w:val="21"/>
        </w:rPr>
        <w:t>质疑项目的名称：</w:t>
      </w:r>
      <w:r>
        <w:rPr>
          <w:rFonts w:cs="Calibri"/>
          <w:szCs w:val="21"/>
          <w:u w:val="dotted"/>
        </w:rPr>
        <w:t xml:space="preserve">                                      </w:t>
      </w:r>
    </w:p>
    <w:p w14:paraId="048FD4E0" w14:textId="77777777" w:rsidR="004562A9" w:rsidRDefault="00000000">
      <w:pPr>
        <w:rPr>
          <w:rFonts w:cs="Calibri"/>
          <w:szCs w:val="21"/>
        </w:rPr>
      </w:pPr>
      <w:r>
        <w:rPr>
          <w:rFonts w:cs="Calibri"/>
          <w:szCs w:val="21"/>
        </w:rPr>
        <w:t>质疑项目的编号：</w:t>
      </w:r>
      <w:r>
        <w:rPr>
          <w:rFonts w:cs="Calibri"/>
          <w:szCs w:val="21"/>
          <w:u w:val="dotted"/>
        </w:rPr>
        <w:t xml:space="preserve">               </w:t>
      </w:r>
      <w:r>
        <w:rPr>
          <w:rFonts w:cs="Calibri"/>
          <w:szCs w:val="21"/>
        </w:rPr>
        <w:t>包号：</w:t>
      </w:r>
      <w:r>
        <w:rPr>
          <w:rFonts w:cs="Calibri"/>
          <w:szCs w:val="21"/>
          <w:u w:val="dotted"/>
        </w:rPr>
        <w:t xml:space="preserve">                 </w:t>
      </w:r>
    </w:p>
    <w:p w14:paraId="1CE65A3D" w14:textId="77777777" w:rsidR="004562A9" w:rsidRDefault="00000000">
      <w:pPr>
        <w:rPr>
          <w:rFonts w:cs="Calibri"/>
          <w:szCs w:val="21"/>
          <w:u w:val="dotted"/>
        </w:rPr>
      </w:pPr>
      <w:r>
        <w:rPr>
          <w:rFonts w:cs="Calibri"/>
          <w:szCs w:val="21"/>
        </w:rPr>
        <w:t>采购人名称：</w:t>
      </w:r>
      <w:r>
        <w:rPr>
          <w:rFonts w:cs="Calibri"/>
          <w:szCs w:val="21"/>
          <w:u w:val="dotted"/>
        </w:rPr>
        <w:t xml:space="preserve">                                         </w:t>
      </w:r>
    </w:p>
    <w:p w14:paraId="4C2086DD" w14:textId="77777777" w:rsidR="004562A9" w:rsidRDefault="00000000">
      <w:pPr>
        <w:rPr>
          <w:rFonts w:cs="Calibri"/>
          <w:szCs w:val="21"/>
        </w:rPr>
      </w:pPr>
      <w:r>
        <w:rPr>
          <w:rFonts w:cs="Calibri"/>
          <w:szCs w:val="21"/>
        </w:rPr>
        <w:t>采购文件获取日期：</w:t>
      </w:r>
      <w:r>
        <w:rPr>
          <w:rFonts w:cs="Calibri"/>
          <w:szCs w:val="21"/>
          <w:u w:val="dotted"/>
        </w:rPr>
        <w:t xml:space="preserve">                                   </w:t>
      </w:r>
    </w:p>
    <w:p w14:paraId="16E2A8AD" w14:textId="77777777" w:rsidR="004562A9" w:rsidRDefault="00000000">
      <w:pPr>
        <w:rPr>
          <w:rFonts w:cs="Calibri"/>
          <w:bCs/>
          <w:szCs w:val="21"/>
        </w:rPr>
      </w:pPr>
      <w:r>
        <w:rPr>
          <w:rFonts w:cs="Calibri"/>
          <w:bCs/>
          <w:szCs w:val="21"/>
        </w:rPr>
        <w:t>三、质疑事项具体内容</w:t>
      </w:r>
    </w:p>
    <w:p w14:paraId="106DA6E7" w14:textId="77777777" w:rsidR="004562A9" w:rsidRDefault="00000000">
      <w:pPr>
        <w:rPr>
          <w:rFonts w:cs="Calibri"/>
          <w:szCs w:val="21"/>
          <w:u w:val="dotted"/>
        </w:rPr>
      </w:pPr>
      <w:r>
        <w:rPr>
          <w:rFonts w:cs="Calibri"/>
          <w:szCs w:val="21"/>
        </w:rPr>
        <w:t>质疑事项</w:t>
      </w:r>
      <w:r>
        <w:rPr>
          <w:rFonts w:cs="Calibri"/>
          <w:szCs w:val="21"/>
        </w:rPr>
        <w:t>1</w:t>
      </w:r>
      <w:r>
        <w:rPr>
          <w:rFonts w:cs="Calibri"/>
          <w:szCs w:val="21"/>
        </w:rPr>
        <w:t>：</w:t>
      </w:r>
      <w:r>
        <w:rPr>
          <w:rFonts w:cs="Calibri"/>
          <w:szCs w:val="21"/>
          <w:u w:val="dotted"/>
        </w:rPr>
        <w:t xml:space="preserve">                                         </w:t>
      </w:r>
    </w:p>
    <w:p w14:paraId="59A8AC48" w14:textId="77777777" w:rsidR="004562A9" w:rsidRDefault="00000000">
      <w:pPr>
        <w:rPr>
          <w:rFonts w:cs="Calibri"/>
          <w:szCs w:val="21"/>
          <w:u w:val="dotted"/>
        </w:rPr>
      </w:pPr>
      <w:r>
        <w:rPr>
          <w:rFonts w:cs="Calibri"/>
          <w:szCs w:val="21"/>
        </w:rPr>
        <w:t>事实依据：</w:t>
      </w:r>
      <w:r>
        <w:rPr>
          <w:rFonts w:cs="Calibri"/>
          <w:szCs w:val="21"/>
          <w:u w:val="dotted"/>
        </w:rPr>
        <w:t xml:space="preserve">                                          </w:t>
      </w:r>
    </w:p>
    <w:p w14:paraId="36E6211F" w14:textId="77777777" w:rsidR="004562A9" w:rsidRDefault="00000000">
      <w:pPr>
        <w:rPr>
          <w:rFonts w:cs="Calibri"/>
          <w:szCs w:val="21"/>
        </w:rPr>
      </w:pPr>
      <w:r>
        <w:rPr>
          <w:rFonts w:cs="Calibri"/>
          <w:szCs w:val="21"/>
          <w:u w:val="dotted"/>
        </w:rPr>
        <w:t xml:space="preserve">                                                       </w:t>
      </w:r>
    </w:p>
    <w:p w14:paraId="3591695F" w14:textId="77777777" w:rsidR="004562A9" w:rsidRDefault="00000000">
      <w:pPr>
        <w:rPr>
          <w:rFonts w:cs="Calibri"/>
          <w:szCs w:val="21"/>
          <w:u w:val="dotted"/>
        </w:rPr>
      </w:pPr>
      <w:r>
        <w:rPr>
          <w:rFonts w:cs="Calibri"/>
          <w:szCs w:val="21"/>
        </w:rPr>
        <w:t>法律依据：</w:t>
      </w:r>
      <w:r>
        <w:rPr>
          <w:rFonts w:cs="Calibri"/>
          <w:szCs w:val="21"/>
          <w:u w:val="dotted"/>
        </w:rPr>
        <w:t xml:space="preserve">                                          </w:t>
      </w:r>
    </w:p>
    <w:p w14:paraId="26842373" w14:textId="77777777" w:rsidR="004562A9" w:rsidRDefault="00000000">
      <w:pPr>
        <w:rPr>
          <w:rFonts w:cs="Calibri"/>
          <w:szCs w:val="21"/>
          <w:u w:val="dotted"/>
        </w:rPr>
      </w:pPr>
      <w:r>
        <w:rPr>
          <w:rFonts w:cs="Calibri"/>
          <w:szCs w:val="21"/>
          <w:u w:val="dotted"/>
        </w:rPr>
        <w:t xml:space="preserve">                                                     </w:t>
      </w:r>
    </w:p>
    <w:p w14:paraId="3650C69F" w14:textId="77777777" w:rsidR="004562A9" w:rsidRDefault="00000000">
      <w:pPr>
        <w:rPr>
          <w:rFonts w:cs="Calibri"/>
          <w:szCs w:val="21"/>
          <w:u w:val="dotted"/>
        </w:rPr>
      </w:pPr>
      <w:r>
        <w:rPr>
          <w:rFonts w:cs="Calibri"/>
          <w:szCs w:val="21"/>
        </w:rPr>
        <w:t>质疑事项</w:t>
      </w:r>
      <w:r>
        <w:rPr>
          <w:rFonts w:cs="Calibri"/>
          <w:szCs w:val="21"/>
        </w:rPr>
        <w:t>2</w:t>
      </w:r>
    </w:p>
    <w:p w14:paraId="53E0A56A" w14:textId="77777777" w:rsidR="004562A9" w:rsidRDefault="00000000">
      <w:pPr>
        <w:rPr>
          <w:rFonts w:cs="Calibri"/>
          <w:szCs w:val="21"/>
        </w:rPr>
      </w:pPr>
      <w:r>
        <w:rPr>
          <w:rFonts w:cs="Calibri"/>
          <w:szCs w:val="21"/>
        </w:rPr>
        <w:t>……</w:t>
      </w:r>
    </w:p>
    <w:p w14:paraId="6C36C3AC" w14:textId="77777777" w:rsidR="004562A9" w:rsidRDefault="00000000">
      <w:pPr>
        <w:rPr>
          <w:rFonts w:cs="Calibri"/>
          <w:bCs/>
          <w:szCs w:val="21"/>
        </w:rPr>
      </w:pPr>
      <w:r>
        <w:rPr>
          <w:rFonts w:cs="Calibri"/>
          <w:bCs/>
          <w:szCs w:val="21"/>
        </w:rPr>
        <w:t>四、与质疑事项相关的质疑请求</w:t>
      </w:r>
    </w:p>
    <w:p w14:paraId="0BFD9A78" w14:textId="77777777" w:rsidR="004562A9" w:rsidRDefault="00000000">
      <w:pPr>
        <w:rPr>
          <w:rFonts w:cs="Calibri"/>
          <w:szCs w:val="21"/>
          <w:u w:val="dotted"/>
        </w:rPr>
      </w:pPr>
      <w:r>
        <w:rPr>
          <w:rFonts w:cs="Calibri"/>
          <w:szCs w:val="21"/>
        </w:rPr>
        <w:t>请求：</w:t>
      </w:r>
      <w:r>
        <w:rPr>
          <w:rFonts w:cs="Calibri"/>
          <w:szCs w:val="21"/>
          <w:u w:val="dotted"/>
        </w:rPr>
        <w:t xml:space="preserve">                                               </w:t>
      </w:r>
    </w:p>
    <w:p w14:paraId="1B1BA02C" w14:textId="77777777" w:rsidR="004562A9"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0DDC82C4" w14:textId="77777777" w:rsidR="004562A9" w:rsidRDefault="00000000">
      <w:pPr>
        <w:rPr>
          <w:rFonts w:cs="Calibri"/>
          <w:szCs w:val="21"/>
        </w:rPr>
      </w:pPr>
      <w:r>
        <w:rPr>
          <w:rFonts w:cs="Calibri"/>
          <w:szCs w:val="21"/>
        </w:rPr>
        <w:t>日期：</w:t>
      </w:r>
      <w:r>
        <w:rPr>
          <w:rFonts w:cs="Calibri"/>
          <w:szCs w:val="21"/>
        </w:rPr>
        <w:t xml:space="preserve">    </w:t>
      </w:r>
    </w:p>
    <w:p w14:paraId="5F915751" w14:textId="77777777" w:rsidR="004562A9" w:rsidRDefault="004562A9">
      <w:pPr>
        <w:jc w:val="center"/>
        <w:rPr>
          <w:rFonts w:cs="Calibri"/>
          <w:b/>
          <w:bCs/>
          <w:szCs w:val="21"/>
        </w:rPr>
      </w:pPr>
    </w:p>
    <w:p w14:paraId="65CFAE84" w14:textId="77777777" w:rsidR="004562A9" w:rsidRDefault="004562A9">
      <w:pPr>
        <w:rPr>
          <w:rFonts w:cs="Calibri"/>
          <w:b/>
          <w:szCs w:val="21"/>
        </w:rPr>
      </w:pPr>
    </w:p>
    <w:p w14:paraId="6B66F3F6" w14:textId="77777777" w:rsidR="004562A9" w:rsidRDefault="004562A9">
      <w:pPr>
        <w:rPr>
          <w:rFonts w:cs="Calibri"/>
          <w:b/>
          <w:szCs w:val="21"/>
        </w:rPr>
      </w:pPr>
    </w:p>
    <w:p w14:paraId="67AA27CA" w14:textId="77777777" w:rsidR="004562A9" w:rsidRDefault="004562A9">
      <w:pPr>
        <w:rPr>
          <w:rFonts w:cs="Calibri"/>
          <w:b/>
          <w:szCs w:val="21"/>
        </w:rPr>
      </w:pPr>
    </w:p>
    <w:p w14:paraId="05C5614E" w14:textId="77777777" w:rsidR="004562A9" w:rsidRDefault="00000000">
      <w:pPr>
        <w:rPr>
          <w:rFonts w:eastAsia="楷体" w:cs="Calibri"/>
          <w:b/>
          <w:szCs w:val="21"/>
        </w:rPr>
      </w:pPr>
      <w:r>
        <w:rPr>
          <w:rFonts w:eastAsia="楷体" w:cs="Calibri"/>
          <w:b/>
          <w:szCs w:val="21"/>
        </w:rPr>
        <w:t>质疑函制作说明：</w:t>
      </w:r>
    </w:p>
    <w:p w14:paraId="0032968D" w14:textId="77777777" w:rsidR="004562A9" w:rsidRDefault="00000000">
      <w:pPr>
        <w:widowControl/>
        <w:ind w:firstLineChars="200" w:firstLine="420"/>
        <w:jc w:val="left"/>
        <w:rPr>
          <w:rFonts w:eastAsia="楷体" w:cs="Calibri"/>
          <w:szCs w:val="21"/>
        </w:rPr>
      </w:pPr>
      <w:r>
        <w:rPr>
          <w:rFonts w:eastAsia="楷体" w:cs="Calibri"/>
          <w:szCs w:val="21"/>
        </w:rPr>
        <w:t>1.</w:t>
      </w:r>
      <w:r>
        <w:rPr>
          <w:rFonts w:eastAsia="楷体" w:cs="Calibri"/>
          <w:szCs w:val="21"/>
        </w:rPr>
        <w:t>供应商提出质疑时，应提交质疑函和必要的证明材料。</w:t>
      </w:r>
    </w:p>
    <w:p w14:paraId="2FC64EF4" w14:textId="77777777" w:rsidR="004562A9" w:rsidRDefault="00000000">
      <w:pPr>
        <w:widowControl/>
        <w:ind w:firstLineChars="200" w:firstLine="420"/>
        <w:jc w:val="left"/>
        <w:rPr>
          <w:rFonts w:eastAsia="楷体" w:cs="Calibri"/>
          <w:szCs w:val="21"/>
        </w:rPr>
      </w:pPr>
      <w:r>
        <w:rPr>
          <w:rFonts w:eastAsia="楷体" w:cs="Calibri"/>
          <w:szCs w:val="21"/>
        </w:rPr>
        <w:t>2.</w:t>
      </w:r>
      <w:r>
        <w:rPr>
          <w:rFonts w:eastAsia="楷体" w:cs="Calibri"/>
          <w:szCs w:val="21"/>
        </w:rPr>
        <w:t>质疑供应商若委托代理人进行质疑的，质疑函应按要求列明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的有关内容，并在附件中提交由质疑</w:t>
      </w:r>
      <w:r>
        <w:rPr>
          <w:rFonts w:eastAsia="楷体" w:cs="Calibri"/>
          <w:kern w:val="0"/>
          <w:szCs w:val="21"/>
        </w:rPr>
        <w:t>供应商签署的授权委托书。授权委托书应载明代理人的姓名或者名称、代理事项、具体权限、期限和相关事项。</w:t>
      </w:r>
    </w:p>
    <w:p w14:paraId="65CFB52A" w14:textId="77777777" w:rsidR="004562A9"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质疑供应商若对项目的某一分包进行质疑，质疑函中应列明具体分包号。</w:t>
      </w:r>
    </w:p>
    <w:p w14:paraId="6C660244" w14:textId="77777777" w:rsidR="004562A9"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质疑函的质疑事项应具体、明确，并有必要的事实依据和法律依据。</w:t>
      </w:r>
    </w:p>
    <w:p w14:paraId="2071EE21" w14:textId="77777777" w:rsidR="004562A9"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质疑函的质疑请求应与质疑事项相关。</w:t>
      </w:r>
    </w:p>
    <w:p w14:paraId="4DC9328B" w14:textId="77777777" w:rsidR="004562A9"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质疑供应商为自然人的，质疑函应由本人</w:t>
      </w:r>
      <w:r>
        <w:rPr>
          <w:rFonts w:eastAsia="楷体" w:cs="Calibri" w:hint="eastAsia"/>
          <w:szCs w:val="21"/>
        </w:rPr>
        <w:t>签名</w:t>
      </w:r>
      <w:r>
        <w:rPr>
          <w:rFonts w:eastAsia="楷体" w:cs="Calibri"/>
          <w:szCs w:val="21"/>
        </w:rPr>
        <w:t>；质疑供应商为法人或者其他组织的，质疑函应由法定代表人、主要负责人，或者其授权代表</w:t>
      </w:r>
      <w:r>
        <w:rPr>
          <w:rFonts w:eastAsia="楷体" w:cs="Calibri" w:hint="eastAsia"/>
          <w:szCs w:val="21"/>
        </w:rPr>
        <w:t>签名</w:t>
      </w:r>
      <w:r>
        <w:rPr>
          <w:rFonts w:eastAsia="楷体" w:cs="Calibri"/>
          <w:szCs w:val="21"/>
        </w:rPr>
        <w:t>或者盖章，并加盖公章。</w:t>
      </w:r>
    </w:p>
    <w:p w14:paraId="3AA4CE12" w14:textId="77777777" w:rsidR="004562A9" w:rsidRDefault="00000000">
      <w:pPr>
        <w:rPr>
          <w:rFonts w:cs="Calibri"/>
          <w:b/>
          <w:spacing w:val="6"/>
          <w:sz w:val="32"/>
          <w:szCs w:val="32"/>
        </w:rPr>
      </w:pPr>
      <w:r>
        <w:rPr>
          <w:rFonts w:cs="Calibri"/>
          <w:b/>
          <w:spacing w:val="6"/>
          <w:sz w:val="32"/>
          <w:szCs w:val="32"/>
        </w:rPr>
        <w:br w:type="page"/>
      </w:r>
    </w:p>
    <w:p w14:paraId="5F825EA1" w14:textId="77777777" w:rsidR="004562A9" w:rsidRDefault="00000000">
      <w:pPr>
        <w:pStyle w:val="2"/>
        <w:ind w:firstLine="420"/>
        <w:rPr>
          <w:rFonts w:cs="Calibri"/>
        </w:rPr>
      </w:pPr>
      <w:r>
        <w:rPr>
          <w:rFonts w:cs="Calibri"/>
        </w:rPr>
        <w:lastRenderedPageBreak/>
        <w:t>【附件</w:t>
      </w:r>
      <w:r>
        <w:rPr>
          <w:rFonts w:cs="Calibri" w:hint="eastAsia"/>
        </w:rPr>
        <w:t>6</w:t>
      </w:r>
      <w:r>
        <w:rPr>
          <w:rFonts w:cs="Calibri"/>
        </w:rPr>
        <w:t>】投诉书范本及制作说明</w:t>
      </w:r>
    </w:p>
    <w:p w14:paraId="27753B61" w14:textId="77777777" w:rsidR="004562A9" w:rsidRDefault="00000000">
      <w:pPr>
        <w:jc w:val="center"/>
        <w:rPr>
          <w:rFonts w:eastAsia="黑体" w:cs="Calibri"/>
          <w:sz w:val="28"/>
          <w:szCs w:val="36"/>
        </w:rPr>
      </w:pPr>
      <w:r>
        <w:rPr>
          <w:rFonts w:eastAsia="黑体" w:cs="Calibri"/>
          <w:sz w:val="28"/>
          <w:szCs w:val="36"/>
        </w:rPr>
        <w:t>投诉书范本</w:t>
      </w:r>
    </w:p>
    <w:p w14:paraId="5773B980" w14:textId="77777777" w:rsidR="004562A9" w:rsidRDefault="00000000">
      <w:pPr>
        <w:rPr>
          <w:rFonts w:cs="Calibri"/>
          <w:szCs w:val="21"/>
        </w:rPr>
      </w:pPr>
      <w:r>
        <w:rPr>
          <w:rFonts w:cs="Calibri"/>
          <w:szCs w:val="21"/>
        </w:rPr>
        <w:t>一、投诉相关主体基本情况</w:t>
      </w:r>
    </w:p>
    <w:p w14:paraId="0DA0455C" w14:textId="77777777" w:rsidR="004562A9" w:rsidRDefault="00000000">
      <w:pPr>
        <w:rPr>
          <w:rFonts w:cs="Calibri"/>
          <w:szCs w:val="21"/>
          <w:u w:val="dotted"/>
        </w:rPr>
      </w:pPr>
      <w:r>
        <w:rPr>
          <w:rFonts w:cs="Calibri"/>
          <w:szCs w:val="21"/>
        </w:rPr>
        <w:t>投诉人：</w:t>
      </w:r>
      <w:r>
        <w:rPr>
          <w:rFonts w:cs="Calibri"/>
          <w:szCs w:val="21"/>
          <w:u w:val="dotted"/>
        </w:rPr>
        <w:t xml:space="preserve">                                               </w:t>
      </w:r>
    </w:p>
    <w:p w14:paraId="58919670" w14:textId="77777777" w:rsidR="004562A9"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6445337B" w14:textId="77777777" w:rsidR="004562A9" w:rsidRDefault="00000000">
      <w:pPr>
        <w:tabs>
          <w:tab w:val="left" w:pos="6510"/>
        </w:tabs>
        <w:jc w:val="left"/>
        <w:rPr>
          <w:rFonts w:cs="Calibri"/>
          <w:szCs w:val="21"/>
        </w:rPr>
      </w:pPr>
      <w:r>
        <w:rPr>
          <w:rFonts w:cs="Calibri"/>
          <w:szCs w:val="21"/>
        </w:rPr>
        <w:t>法定代表人</w:t>
      </w:r>
      <w:r>
        <w:rPr>
          <w:rFonts w:cs="Calibri"/>
          <w:szCs w:val="21"/>
        </w:rPr>
        <w:t>/</w:t>
      </w:r>
      <w:r>
        <w:rPr>
          <w:rFonts w:cs="Calibri"/>
          <w:szCs w:val="21"/>
        </w:rPr>
        <w:t>主要负责人：</w:t>
      </w:r>
      <w:r>
        <w:rPr>
          <w:rFonts w:cs="Calibri"/>
          <w:szCs w:val="21"/>
          <w:u w:val="dotted"/>
        </w:rPr>
        <w:t xml:space="preserve">                                   </w:t>
      </w:r>
    </w:p>
    <w:p w14:paraId="4DD4EBFF" w14:textId="77777777" w:rsidR="004562A9" w:rsidRDefault="00000000">
      <w:pPr>
        <w:tabs>
          <w:tab w:val="left" w:pos="6510"/>
        </w:tabs>
        <w:rPr>
          <w:rFonts w:cs="Calibri"/>
          <w:szCs w:val="21"/>
          <w:u w:val="dotted"/>
        </w:rPr>
      </w:pPr>
      <w:r>
        <w:rPr>
          <w:rFonts w:cs="Calibri"/>
          <w:szCs w:val="21"/>
        </w:rPr>
        <w:t>联系电话：</w:t>
      </w:r>
      <w:r>
        <w:rPr>
          <w:rFonts w:cs="Calibri"/>
          <w:szCs w:val="21"/>
          <w:u w:val="dotted"/>
        </w:rPr>
        <w:t xml:space="preserve">                                             </w:t>
      </w:r>
    </w:p>
    <w:p w14:paraId="7C6E6834" w14:textId="77777777" w:rsidR="004562A9" w:rsidRDefault="00000000">
      <w:pPr>
        <w:rPr>
          <w:rFonts w:cs="Calibri"/>
          <w:szCs w:val="21"/>
          <w:u w:val="dotted"/>
        </w:rPr>
      </w:pPr>
      <w:r>
        <w:rPr>
          <w:rFonts w:cs="Calibri"/>
          <w:szCs w:val="21"/>
        </w:rPr>
        <w:t>授权代表：</w:t>
      </w:r>
      <w:r>
        <w:rPr>
          <w:rFonts w:cs="Calibri"/>
          <w:szCs w:val="21"/>
          <w:u w:val="dotted"/>
        </w:rPr>
        <w:t xml:space="preserve">             </w:t>
      </w:r>
      <w:r>
        <w:rPr>
          <w:rFonts w:cs="Calibri"/>
          <w:szCs w:val="21"/>
        </w:rPr>
        <w:t>联系电话</w:t>
      </w:r>
      <w:r>
        <w:rPr>
          <w:rFonts w:cs="Calibri"/>
          <w:szCs w:val="21"/>
          <w:u w:val="dotted"/>
        </w:rPr>
        <w:t>：</w:t>
      </w:r>
      <w:r>
        <w:rPr>
          <w:rFonts w:cs="Calibri"/>
          <w:szCs w:val="21"/>
          <w:u w:val="dotted"/>
        </w:rPr>
        <w:t xml:space="preserve">                  </w:t>
      </w:r>
    </w:p>
    <w:p w14:paraId="32A0998A" w14:textId="77777777" w:rsidR="004562A9" w:rsidRDefault="00000000">
      <w:pPr>
        <w:rPr>
          <w:rFonts w:cs="Calibri"/>
          <w:szCs w:val="21"/>
          <w:u w:val="dotted"/>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562F0658" w14:textId="77777777" w:rsidR="004562A9" w:rsidRDefault="00000000">
      <w:pPr>
        <w:rPr>
          <w:rFonts w:cs="Calibri"/>
          <w:szCs w:val="21"/>
          <w:u w:val="single"/>
        </w:rPr>
      </w:pPr>
      <w:r>
        <w:rPr>
          <w:rFonts w:cs="Calibri"/>
          <w:szCs w:val="21"/>
        </w:rPr>
        <w:t>被投诉人</w:t>
      </w:r>
      <w:r>
        <w:rPr>
          <w:rFonts w:cs="Calibri"/>
          <w:szCs w:val="21"/>
        </w:rPr>
        <w:t>1</w:t>
      </w:r>
      <w:r>
        <w:rPr>
          <w:rFonts w:cs="Calibri"/>
          <w:szCs w:val="21"/>
        </w:rPr>
        <w:t>：</w:t>
      </w:r>
      <w:r>
        <w:rPr>
          <w:rFonts w:cs="Calibri"/>
          <w:szCs w:val="21"/>
          <w:u w:val="dotted"/>
        </w:rPr>
        <w:t xml:space="preserve">                                           </w:t>
      </w:r>
    </w:p>
    <w:p w14:paraId="6513352F" w14:textId="77777777" w:rsidR="004562A9"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2CEC3666" w14:textId="77777777" w:rsidR="004562A9"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7CEFB739" w14:textId="77777777" w:rsidR="004562A9" w:rsidRDefault="00000000">
      <w:pPr>
        <w:rPr>
          <w:rFonts w:cs="Calibri"/>
          <w:szCs w:val="21"/>
        </w:rPr>
      </w:pPr>
      <w:r>
        <w:rPr>
          <w:rFonts w:cs="Calibri"/>
          <w:szCs w:val="21"/>
        </w:rPr>
        <w:t>被投诉人</w:t>
      </w:r>
      <w:r>
        <w:rPr>
          <w:rFonts w:cs="Calibri"/>
          <w:szCs w:val="21"/>
        </w:rPr>
        <w:t>2</w:t>
      </w:r>
    </w:p>
    <w:p w14:paraId="1355138D" w14:textId="77777777" w:rsidR="004562A9" w:rsidRDefault="00000000">
      <w:pPr>
        <w:rPr>
          <w:rFonts w:cs="Calibri"/>
          <w:szCs w:val="21"/>
          <w:u w:val="dotted"/>
        </w:rPr>
      </w:pPr>
      <w:r>
        <w:rPr>
          <w:rFonts w:cs="Calibri"/>
          <w:szCs w:val="21"/>
        </w:rPr>
        <w:t>……</w:t>
      </w:r>
    </w:p>
    <w:p w14:paraId="41DBB5DB" w14:textId="77777777" w:rsidR="004562A9" w:rsidRDefault="00000000">
      <w:pPr>
        <w:rPr>
          <w:rFonts w:cs="Calibri"/>
          <w:szCs w:val="21"/>
          <w:u w:val="single"/>
        </w:rPr>
      </w:pPr>
      <w:r>
        <w:rPr>
          <w:rFonts w:cs="Calibri"/>
          <w:szCs w:val="21"/>
        </w:rPr>
        <w:t>相关供应商：</w:t>
      </w:r>
      <w:r>
        <w:rPr>
          <w:rFonts w:cs="Calibri"/>
          <w:szCs w:val="21"/>
          <w:u w:val="dotted"/>
        </w:rPr>
        <w:t xml:space="preserve">                                           </w:t>
      </w:r>
    </w:p>
    <w:p w14:paraId="24DC5DCA" w14:textId="77777777" w:rsidR="004562A9"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3506CFF2" w14:textId="77777777" w:rsidR="004562A9"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61644E47" w14:textId="77777777" w:rsidR="004562A9" w:rsidRDefault="00000000">
      <w:pPr>
        <w:rPr>
          <w:rFonts w:cs="Calibri"/>
          <w:szCs w:val="21"/>
        </w:rPr>
      </w:pPr>
      <w:r>
        <w:rPr>
          <w:rFonts w:cs="Calibri"/>
          <w:szCs w:val="21"/>
        </w:rPr>
        <w:t>二、投诉项目基本情况</w:t>
      </w:r>
    </w:p>
    <w:p w14:paraId="601BF20D" w14:textId="77777777" w:rsidR="004562A9" w:rsidRDefault="00000000">
      <w:pPr>
        <w:rPr>
          <w:rFonts w:cs="Calibri"/>
          <w:szCs w:val="21"/>
          <w:u w:val="dotted"/>
        </w:rPr>
      </w:pPr>
      <w:r>
        <w:rPr>
          <w:rFonts w:cs="Calibri"/>
          <w:szCs w:val="21"/>
        </w:rPr>
        <w:t>采购项目名称：</w:t>
      </w:r>
      <w:r>
        <w:rPr>
          <w:rFonts w:cs="Calibri"/>
          <w:szCs w:val="21"/>
          <w:u w:val="dotted"/>
        </w:rPr>
        <w:t xml:space="preserve">                                        </w:t>
      </w:r>
    </w:p>
    <w:p w14:paraId="2B21CB05" w14:textId="77777777" w:rsidR="004562A9" w:rsidRDefault="00000000">
      <w:pPr>
        <w:rPr>
          <w:rFonts w:cs="Calibri"/>
          <w:szCs w:val="21"/>
          <w:u w:val="single"/>
        </w:rPr>
      </w:pPr>
      <w:r>
        <w:rPr>
          <w:rFonts w:cs="Calibri"/>
          <w:szCs w:val="21"/>
        </w:rPr>
        <w:t>采购项目编号：</w:t>
      </w:r>
      <w:r>
        <w:rPr>
          <w:rFonts w:cs="Calibri"/>
          <w:szCs w:val="21"/>
          <w:u w:val="dotted"/>
        </w:rPr>
        <w:t xml:space="preserve">                 </w:t>
      </w:r>
      <w:r>
        <w:rPr>
          <w:rFonts w:cs="Calibri"/>
          <w:szCs w:val="21"/>
        </w:rPr>
        <w:t>包号：</w:t>
      </w:r>
      <w:r>
        <w:rPr>
          <w:rFonts w:cs="Calibri"/>
          <w:szCs w:val="21"/>
          <w:u w:val="dotted"/>
        </w:rPr>
        <w:t xml:space="preserve">              </w:t>
      </w:r>
    </w:p>
    <w:p w14:paraId="4A7640AE" w14:textId="77777777" w:rsidR="004562A9" w:rsidRDefault="00000000">
      <w:pPr>
        <w:rPr>
          <w:rFonts w:cs="Calibri"/>
          <w:szCs w:val="21"/>
        </w:rPr>
      </w:pPr>
      <w:r>
        <w:rPr>
          <w:rFonts w:cs="Calibri"/>
          <w:szCs w:val="21"/>
        </w:rPr>
        <w:t>采购人名称：</w:t>
      </w:r>
      <w:r>
        <w:rPr>
          <w:rFonts w:cs="Calibri"/>
          <w:szCs w:val="21"/>
          <w:u w:val="dotted"/>
        </w:rPr>
        <w:t xml:space="preserve">                                           </w:t>
      </w:r>
    </w:p>
    <w:p w14:paraId="359C2017" w14:textId="77777777" w:rsidR="004562A9" w:rsidRDefault="00000000">
      <w:pPr>
        <w:rPr>
          <w:rFonts w:cs="Calibri"/>
          <w:szCs w:val="21"/>
          <w:u w:val="single"/>
        </w:rPr>
      </w:pPr>
      <w:r>
        <w:rPr>
          <w:rFonts w:cs="Calibri"/>
          <w:szCs w:val="21"/>
        </w:rPr>
        <w:t>代理机构名称：</w:t>
      </w:r>
      <w:r>
        <w:rPr>
          <w:rFonts w:cs="Calibri"/>
          <w:szCs w:val="21"/>
          <w:u w:val="dotted"/>
        </w:rPr>
        <w:t xml:space="preserve">                                         </w:t>
      </w:r>
    </w:p>
    <w:p w14:paraId="4187D3C5" w14:textId="77777777" w:rsidR="004562A9" w:rsidRDefault="00000000">
      <w:pPr>
        <w:rPr>
          <w:rFonts w:cs="Calibri"/>
          <w:szCs w:val="21"/>
          <w:u w:val="dotted"/>
        </w:rPr>
      </w:pPr>
      <w:r>
        <w:rPr>
          <w:rFonts w:cs="Calibri"/>
          <w:szCs w:val="21"/>
        </w:rPr>
        <w:t>采购文件公告：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12D3F600" w14:textId="77777777" w:rsidR="004562A9" w:rsidRDefault="00000000">
      <w:pPr>
        <w:rPr>
          <w:rFonts w:cs="Calibri"/>
          <w:szCs w:val="21"/>
          <w:u w:val="single"/>
        </w:rPr>
      </w:pPr>
      <w:r>
        <w:rPr>
          <w:rFonts w:cs="Calibri"/>
          <w:szCs w:val="21"/>
        </w:rPr>
        <w:t>采购结果公告：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689111C6" w14:textId="77777777" w:rsidR="004562A9" w:rsidRDefault="00000000">
      <w:pPr>
        <w:rPr>
          <w:rFonts w:cs="Calibri"/>
          <w:szCs w:val="21"/>
        </w:rPr>
      </w:pPr>
      <w:r>
        <w:rPr>
          <w:rFonts w:cs="Calibri"/>
          <w:szCs w:val="21"/>
        </w:rPr>
        <w:t>三、质疑基本情况</w:t>
      </w:r>
    </w:p>
    <w:p w14:paraId="2063C67A" w14:textId="77777777" w:rsidR="004562A9" w:rsidRDefault="00000000">
      <w:pPr>
        <w:rPr>
          <w:rFonts w:cs="Calibri"/>
          <w:szCs w:val="21"/>
          <w:u w:val="dotted"/>
        </w:rPr>
      </w:pPr>
      <w:r>
        <w:rPr>
          <w:rFonts w:cs="Calibri"/>
          <w:szCs w:val="21"/>
        </w:rPr>
        <w:t>投诉人于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日，向</w:t>
      </w:r>
      <w:r>
        <w:rPr>
          <w:rFonts w:cs="Calibri"/>
          <w:szCs w:val="21"/>
          <w:u w:val="dotted"/>
        </w:rPr>
        <w:t xml:space="preserve">                   </w:t>
      </w:r>
      <w:r>
        <w:rPr>
          <w:rFonts w:cs="Calibri"/>
          <w:szCs w:val="21"/>
          <w:u w:val="dotted"/>
        </w:rPr>
        <w:t>质疑</w:t>
      </w:r>
      <w:r>
        <w:rPr>
          <w:rFonts w:cs="Calibri"/>
          <w:szCs w:val="21"/>
        </w:rPr>
        <w:t>，质疑事项为：</w:t>
      </w:r>
      <w:r>
        <w:rPr>
          <w:rFonts w:cs="Calibri"/>
          <w:szCs w:val="21"/>
          <w:u w:val="dotted"/>
        </w:rPr>
        <w:t xml:space="preserve">           </w:t>
      </w:r>
    </w:p>
    <w:p w14:paraId="2EC1FF3A" w14:textId="77777777" w:rsidR="004562A9" w:rsidRDefault="00000000">
      <w:pPr>
        <w:rPr>
          <w:rFonts w:cs="Calibri"/>
          <w:szCs w:val="21"/>
        </w:rPr>
      </w:pPr>
      <w:r>
        <w:rPr>
          <w:rFonts w:cs="Calibri"/>
          <w:szCs w:val="21"/>
          <w:u w:val="dotted"/>
        </w:rPr>
        <w:t>采购人</w:t>
      </w:r>
      <w:r>
        <w:rPr>
          <w:rFonts w:cs="Calibri"/>
          <w:szCs w:val="21"/>
          <w:u w:val="dotted"/>
        </w:rPr>
        <w:t>/</w:t>
      </w:r>
      <w:r>
        <w:rPr>
          <w:rFonts w:cs="Calibri"/>
          <w:szCs w:val="21"/>
          <w:u w:val="dotted"/>
        </w:rPr>
        <w:t>代理机构</w:t>
      </w:r>
      <w:r>
        <w:rPr>
          <w:rFonts w:cs="Calibri"/>
          <w:szCs w:val="21"/>
        </w:rPr>
        <w:t>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日，就质疑事项作出了答复</w:t>
      </w:r>
      <w:r>
        <w:rPr>
          <w:rFonts w:cs="Calibri"/>
          <w:szCs w:val="21"/>
        </w:rPr>
        <w:t>/</w:t>
      </w:r>
      <w:r>
        <w:rPr>
          <w:rFonts w:cs="Calibri"/>
          <w:szCs w:val="21"/>
        </w:rPr>
        <w:t>没有在法定期限内作出答复。</w:t>
      </w:r>
    </w:p>
    <w:p w14:paraId="636923CB" w14:textId="77777777" w:rsidR="004562A9" w:rsidRDefault="00000000">
      <w:pPr>
        <w:rPr>
          <w:rFonts w:cs="Calibri"/>
          <w:szCs w:val="21"/>
        </w:rPr>
      </w:pPr>
      <w:r>
        <w:rPr>
          <w:rFonts w:cs="Calibri"/>
          <w:szCs w:val="21"/>
        </w:rPr>
        <w:t>四、投诉事项具体内容</w:t>
      </w:r>
    </w:p>
    <w:p w14:paraId="538F06C6" w14:textId="77777777" w:rsidR="004562A9" w:rsidRDefault="00000000">
      <w:pPr>
        <w:rPr>
          <w:rFonts w:cs="Calibri"/>
          <w:szCs w:val="21"/>
          <w:u w:val="single"/>
        </w:rPr>
      </w:pPr>
      <w:r>
        <w:rPr>
          <w:rFonts w:cs="Calibri"/>
          <w:szCs w:val="21"/>
        </w:rPr>
        <w:t>投诉事项</w:t>
      </w:r>
      <w:r>
        <w:rPr>
          <w:rFonts w:cs="Calibri"/>
          <w:szCs w:val="21"/>
        </w:rPr>
        <w:t xml:space="preserve"> 1</w:t>
      </w:r>
      <w:r>
        <w:rPr>
          <w:rFonts w:cs="Calibri"/>
          <w:szCs w:val="21"/>
        </w:rPr>
        <w:t>：</w:t>
      </w:r>
      <w:r>
        <w:rPr>
          <w:rFonts w:cs="Calibri"/>
          <w:szCs w:val="21"/>
          <w:u w:val="dotted"/>
        </w:rPr>
        <w:t xml:space="preserve">                                       </w:t>
      </w:r>
    </w:p>
    <w:p w14:paraId="3103C694" w14:textId="77777777" w:rsidR="004562A9" w:rsidRDefault="00000000">
      <w:pPr>
        <w:rPr>
          <w:rFonts w:cs="Calibri"/>
          <w:szCs w:val="21"/>
        </w:rPr>
      </w:pPr>
      <w:r>
        <w:rPr>
          <w:rFonts w:cs="Calibri"/>
          <w:szCs w:val="21"/>
        </w:rPr>
        <w:t>事实依据：</w:t>
      </w:r>
      <w:r>
        <w:rPr>
          <w:rFonts w:cs="Calibri"/>
          <w:szCs w:val="21"/>
          <w:u w:val="dotted"/>
        </w:rPr>
        <w:t xml:space="preserve">                                         </w:t>
      </w:r>
    </w:p>
    <w:p w14:paraId="78E5DDC6" w14:textId="77777777" w:rsidR="004562A9" w:rsidRDefault="00000000">
      <w:pPr>
        <w:rPr>
          <w:rFonts w:cs="Calibri"/>
          <w:szCs w:val="21"/>
          <w:u w:val="dotted"/>
        </w:rPr>
      </w:pPr>
      <w:r>
        <w:rPr>
          <w:rFonts w:cs="Calibri"/>
          <w:szCs w:val="21"/>
          <w:u w:val="dotted"/>
        </w:rPr>
        <w:t xml:space="preserve">                                                      </w:t>
      </w:r>
    </w:p>
    <w:p w14:paraId="2579F61C" w14:textId="77777777" w:rsidR="004562A9" w:rsidRDefault="00000000">
      <w:pPr>
        <w:rPr>
          <w:rFonts w:cs="Calibri"/>
          <w:szCs w:val="21"/>
          <w:u w:val="single"/>
        </w:rPr>
      </w:pPr>
      <w:r>
        <w:rPr>
          <w:rFonts w:cs="Calibri"/>
          <w:szCs w:val="21"/>
        </w:rPr>
        <w:t>法律依据：</w:t>
      </w:r>
      <w:r>
        <w:rPr>
          <w:rFonts w:cs="Calibri"/>
          <w:szCs w:val="21"/>
          <w:u w:val="dotted"/>
        </w:rPr>
        <w:t xml:space="preserve">                                          </w:t>
      </w:r>
    </w:p>
    <w:p w14:paraId="52E34957" w14:textId="77777777" w:rsidR="004562A9" w:rsidRDefault="00000000">
      <w:pPr>
        <w:rPr>
          <w:rFonts w:cs="Calibri"/>
          <w:szCs w:val="21"/>
          <w:u w:val="dotted"/>
        </w:rPr>
      </w:pPr>
      <w:r>
        <w:rPr>
          <w:rFonts w:cs="Calibri"/>
          <w:szCs w:val="21"/>
          <w:u w:val="dotted"/>
        </w:rPr>
        <w:t xml:space="preserve">                                                      </w:t>
      </w:r>
    </w:p>
    <w:p w14:paraId="74817F25" w14:textId="77777777" w:rsidR="004562A9" w:rsidRDefault="00000000">
      <w:pPr>
        <w:rPr>
          <w:rFonts w:cs="Calibri"/>
          <w:szCs w:val="21"/>
        </w:rPr>
      </w:pPr>
      <w:r>
        <w:rPr>
          <w:rFonts w:cs="Calibri"/>
          <w:szCs w:val="21"/>
        </w:rPr>
        <w:t>投诉事项</w:t>
      </w:r>
      <w:r>
        <w:rPr>
          <w:rFonts w:cs="Calibri"/>
          <w:szCs w:val="21"/>
        </w:rPr>
        <w:t>2</w:t>
      </w:r>
    </w:p>
    <w:p w14:paraId="26F7A7E7" w14:textId="77777777" w:rsidR="004562A9" w:rsidRDefault="00000000">
      <w:pPr>
        <w:rPr>
          <w:rFonts w:cs="Calibri"/>
          <w:szCs w:val="21"/>
          <w:u w:val="dotted"/>
        </w:rPr>
      </w:pPr>
      <w:r>
        <w:rPr>
          <w:rFonts w:cs="Calibri"/>
          <w:szCs w:val="21"/>
        </w:rPr>
        <w:t>……</w:t>
      </w:r>
    </w:p>
    <w:p w14:paraId="05F10D55" w14:textId="77777777" w:rsidR="004562A9" w:rsidRDefault="00000000">
      <w:pPr>
        <w:rPr>
          <w:rFonts w:cs="Calibri"/>
          <w:szCs w:val="21"/>
        </w:rPr>
      </w:pPr>
      <w:r>
        <w:rPr>
          <w:rFonts w:cs="Calibri"/>
          <w:szCs w:val="21"/>
        </w:rPr>
        <w:t>五、与投诉事项相关的投诉请求</w:t>
      </w:r>
    </w:p>
    <w:p w14:paraId="0B992324" w14:textId="77777777" w:rsidR="004562A9" w:rsidRDefault="00000000">
      <w:pPr>
        <w:rPr>
          <w:rFonts w:cs="Calibri"/>
          <w:szCs w:val="21"/>
        </w:rPr>
      </w:pPr>
      <w:r>
        <w:rPr>
          <w:rFonts w:cs="Calibri"/>
          <w:szCs w:val="21"/>
        </w:rPr>
        <w:t>请求：</w:t>
      </w:r>
      <w:r>
        <w:rPr>
          <w:rFonts w:cs="Calibri"/>
          <w:szCs w:val="21"/>
          <w:u w:val="dotted"/>
        </w:rPr>
        <w:t xml:space="preserve">                                              </w:t>
      </w:r>
      <w:r>
        <w:rPr>
          <w:rFonts w:cs="Calibri"/>
          <w:szCs w:val="21"/>
        </w:rPr>
        <w:t xml:space="preserve"> </w:t>
      </w:r>
    </w:p>
    <w:p w14:paraId="0CE5C478" w14:textId="77777777" w:rsidR="004562A9"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65AEDF65" w14:textId="77777777" w:rsidR="004562A9" w:rsidRDefault="00000000">
      <w:pPr>
        <w:rPr>
          <w:rFonts w:cs="Calibri"/>
          <w:szCs w:val="21"/>
        </w:rPr>
      </w:pPr>
      <w:r>
        <w:rPr>
          <w:rFonts w:cs="Calibri"/>
          <w:szCs w:val="21"/>
        </w:rPr>
        <w:t>日期：</w:t>
      </w:r>
      <w:r>
        <w:rPr>
          <w:rFonts w:cs="Calibri"/>
          <w:szCs w:val="21"/>
        </w:rPr>
        <w:t xml:space="preserve">    </w:t>
      </w:r>
    </w:p>
    <w:p w14:paraId="00BD218D" w14:textId="77777777" w:rsidR="004562A9" w:rsidRDefault="004562A9">
      <w:pPr>
        <w:rPr>
          <w:rFonts w:cs="Calibri"/>
          <w:b/>
          <w:szCs w:val="21"/>
        </w:rPr>
      </w:pPr>
    </w:p>
    <w:p w14:paraId="72BCDB5D" w14:textId="77777777" w:rsidR="004562A9" w:rsidRDefault="004562A9">
      <w:pPr>
        <w:rPr>
          <w:rFonts w:cs="Calibri"/>
          <w:b/>
          <w:szCs w:val="21"/>
        </w:rPr>
      </w:pPr>
    </w:p>
    <w:p w14:paraId="52386104" w14:textId="77777777" w:rsidR="004562A9" w:rsidRDefault="004562A9">
      <w:pPr>
        <w:rPr>
          <w:rFonts w:eastAsia="楷体" w:cs="Calibri"/>
          <w:b/>
          <w:szCs w:val="21"/>
        </w:rPr>
      </w:pPr>
    </w:p>
    <w:p w14:paraId="57EEC0ED" w14:textId="77777777" w:rsidR="004562A9" w:rsidRDefault="00000000">
      <w:pPr>
        <w:rPr>
          <w:rFonts w:eastAsia="楷体" w:cs="Calibri"/>
          <w:b/>
          <w:szCs w:val="21"/>
        </w:rPr>
      </w:pPr>
      <w:r>
        <w:rPr>
          <w:rFonts w:eastAsia="楷体" w:cs="Calibri"/>
          <w:b/>
          <w:szCs w:val="21"/>
        </w:rPr>
        <w:lastRenderedPageBreak/>
        <w:t>投诉书制作说明：</w:t>
      </w:r>
    </w:p>
    <w:p w14:paraId="7D6C2234" w14:textId="77777777" w:rsidR="004562A9" w:rsidRDefault="00000000">
      <w:pPr>
        <w:widowControl/>
        <w:ind w:firstLineChars="200" w:firstLine="420"/>
        <w:rPr>
          <w:rFonts w:eastAsia="楷体" w:cs="Calibri"/>
          <w:kern w:val="0"/>
          <w:szCs w:val="21"/>
        </w:rPr>
      </w:pPr>
      <w:r>
        <w:rPr>
          <w:rFonts w:eastAsia="楷体" w:cs="Calibri"/>
          <w:szCs w:val="21"/>
        </w:rPr>
        <w:t>1.</w:t>
      </w:r>
      <w:r>
        <w:rPr>
          <w:rFonts w:eastAsia="楷体" w:cs="Calibri"/>
          <w:szCs w:val="21"/>
        </w:rPr>
        <w:t>投诉人提起投诉时，应当提交投诉书和必要的证明材料，并按照被投诉人和与投诉事项有关的供应商数量提供投诉书副本。</w:t>
      </w:r>
    </w:p>
    <w:p w14:paraId="38692A7D" w14:textId="77777777" w:rsidR="004562A9" w:rsidRDefault="00000000">
      <w:pPr>
        <w:widowControl/>
        <w:ind w:firstLineChars="200" w:firstLine="420"/>
        <w:jc w:val="left"/>
        <w:rPr>
          <w:rFonts w:eastAsia="楷体" w:cs="Calibri"/>
          <w:kern w:val="0"/>
          <w:szCs w:val="21"/>
        </w:rPr>
      </w:pPr>
      <w:r>
        <w:rPr>
          <w:rFonts w:eastAsia="楷体" w:cs="Calibri"/>
          <w:szCs w:val="21"/>
        </w:rPr>
        <w:t>2.</w:t>
      </w:r>
      <w:r>
        <w:rPr>
          <w:rFonts w:eastAsia="楷体" w:cs="Calibri"/>
          <w:szCs w:val="21"/>
        </w:rPr>
        <w:t>投诉人若委托代理人进行投诉的，投诉书应按照要求列明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w:t>
      </w:r>
      <w:r>
        <w:rPr>
          <w:rFonts w:eastAsia="楷体" w:cs="Calibri"/>
          <w:kern w:val="0"/>
          <w:szCs w:val="21"/>
        </w:rPr>
        <w:t>投诉人签署的授权委托书。授权委托书应当载明代理人的姓名或者名称、代理事项、具体权限、期限和相关事项。</w:t>
      </w:r>
    </w:p>
    <w:p w14:paraId="358FD228" w14:textId="77777777" w:rsidR="004562A9"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投诉人若对项目的某一分包进行投诉，投诉书应列明具体分包号。</w:t>
      </w:r>
    </w:p>
    <w:p w14:paraId="697E0CB7" w14:textId="77777777" w:rsidR="004562A9"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投诉书应简要列明质疑事项，质疑函、质疑答复等作为附件材料提供。</w:t>
      </w:r>
    </w:p>
    <w:p w14:paraId="23BAAD90" w14:textId="77777777" w:rsidR="004562A9"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投诉书的投诉事项应具体、明确，并有必要的事实依据和法律依据。</w:t>
      </w:r>
    </w:p>
    <w:p w14:paraId="4BA12210" w14:textId="77777777" w:rsidR="004562A9"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投诉书的投诉请求应与投诉事项相关。</w:t>
      </w:r>
    </w:p>
    <w:p w14:paraId="7FA494DA" w14:textId="77777777" w:rsidR="004562A9" w:rsidRDefault="00000000">
      <w:pPr>
        <w:widowControl/>
        <w:ind w:firstLineChars="200" w:firstLine="420"/>
        <w:jc w:val="left"/>
        <w:rPr>
          <w:rFonts w:eastAsia="楷体" w:cs="Calibri"/>
          <w:szCs w:val="21"/>
        </w:rPr>
      </w:pPr>
      <w:r>
        <w:rPr>
          <w:rFonts w:eastAsia="楷体" w:cs="Calibri"/>
          <w:szCs w:val="21"/>
        </w:rPr>
        <w:t>7.</w:t>
      </w:r>
      <w:r>
        <w:rPr>
          <w:rFonts w:eastAsia="楷体" w:cs="Calibri"/>
          <w:szCs w:val="21"/>
        </w:rPr>
        <w:t>投诉人为自然人的，投诉书应当由本人</w:t>
      </w:r>
      <w:r>
        <w:rPr>
          <w:rFonts w:eastAsia="楷体" w:cs="Calibri" w:hint="eastAsia"/>
          <w:szCs w:val="21"/>
        </w:rPr>
        <w:t>签名</w:t>
      </w:r>
      <w:r>
        <w:rPr>
          <w:rFonts w:eastAsia="楷体" w:cs="Calibri"/>
          <w:szCs w:val="21"/>
        </w:rPr>
        <w:t>；投诉人为法人或者其他组织的，投诉书应当由法定代表人、主要负责人，或者其授权代表</w:t>
      </w:r>
      <w:r>
        <w:rPr>
          <w:rFonts w:eastAsia="楷体" w:cs="Calibri" w:hint="eastAsia"/>
          <w:szCs w:val="21"/>
        </w:rPr>
        <w:t>签名</w:t>
      </w:r>
      <w:r>
        <w:rPr>
          <w:rFonts w:eastAsia="楷体" w:cs="Calibri"/>
          <w:szCs w:val="21"/>
        </w:rPr>
        <w:t>或者盖章，并加盖公章。</w:t>
      </w:r>
    </w:p>
    <w:p w14:paraId="67EF759D" w14:textId="77777777" w:rsidR="004562A9" w:rsidRDefault="00000000">
      <w:pPr>
        <w:rPr>
          <w:rFonts w:cs="Calibri"/>
        </w:rPr>
      </w:pPr>
      <w:r>
        <w:rPr>
          <w:rFonts w:cs="Calibri"/>
        </w:rPr>
        <w:br w:type="page"/>
      </w:r>
    </w:p>
    <w:p w14:paraId="68800324" w14:textId="77777777" w:rsidR="004562A9" w:rsidRDefault="00000000">
      <w:pPr>
        <w:pStyle w:val="2"/>
        <w:ind w:firstLine="420"/>
        <w:rPr>
          <w:rFonts w:cs="Calibri"/>
        </w:rPr>
      </w:pPr>
      <w:r>
        <w:rPr>
          <w:rFonts w:cs="Calibri"/>
        </w:rPr>
        <w:lastRenderedPageBreak/>
        <w:t>【附件</w:t>
      </w:r>
      <w:r>
        <w:rPr>
          <w:rFonts w:cs="Calibri"/>
        </w:rPr>
        <w:t>7</w:t>
      </w:r>
      <w:r>
        <w:rPr>
          <w:rFonts w:cs="Calibri"/>
        </w:rPr>
        <w:t>】</w:t>
      </w:r>
      <w:r>
        <w:rPr>
          <w:rFonts w:cs="Calibri"/>
          <w:sz w:val="24"/>
        </w:rPr>
        <w:t>中小企业划型标准规定</w:t>
      </w:r>
    </w:p>
    <w:p w14:paraId="120566A1" w14:textId="77777777" w:rsidR="004562A9" w:rsidRDefault="00000000">
      <w:pPr>
        <w:adjustRightInd w:val="0"/>
        <w:jc w:val="center"/>
        <w:rPr>
          <w:rFonts w:ascii="黑体" w:eastAsia="黑体" w:hAnsi="黑体" w:cs="黑体" w:hint="eastAsia"/>
          <w:sz w:val="28"/>
          <w:szCs w:val="28"/>
        </w:rPr>
      </w:pPr>
      <w:r>
        <w:rPr>
          <w:rFonts w:ascii="黑体" w:eastAsia="黑体" w:hAnsi="黑体" w:cs="黑体" w:hint="eastAsia"/>
          <w:sz w:val="28"/>
          <w:szCs w:val="28"/>
        </w:rPr>
        <w:t>关于印发中小企业划型标准规定的通知</w:t>
      </w:r>
    </w:p>
    <w:p w14:paraId="743EED33" w14:textId="77777777" w:rsidR="004562A9" w:rsidRDefault="00000000">
      <w:pPr>
        <w:adjustRightInd w:val="0"/>
        <w:jc w:val="center"/>
        <w:rPr>
          <w:rFonts w:cs="Calibri"/>
          <w:szCs w:val="21"/>
        </w:rPr>
      </w:pP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w:t>
      </w:r>
    </w:p>
    <w:p w14:paraId="2D1EBF01" w14:textId="77777777" w:rsidR="004562A9" w:rsidRDefault="00000000">
      <w:pPr>
        <w:adjustRightInd w:val="0"/>
        <w:rPr>
          <w:rFonts w:cs="Calibri"/>
          <w:szCs w:val="21"/>
        </w:rPr>
      </w:pPr>
      <w:r>
        <w:rPr>
          <w:rFonts w:cs="Calibri"/>
          <w:szCs w:val="21"/>
        </w:rPr>
        <w:t>各省、自治区、直辖市人民政府，国务院各部委、各直属机构及有关单位：</w:t>
      </w:r>
    </w:p>
    <w:p w14:paraId="0F925E69" w14:textId="77777777" w:rsidR="004562A9" w:rsidRDefault="00000000">
      <w:pPr>
        <w:adjustRightInd w:val="0"/>
        <w:ind w:firstLineChars="200" w:firstLine="420"/>
        <w:rPr>
          <w:rFonts w:cs="Calibri"/>
          <w:szCs w:val="21"/>
        </w:rPr>
      </w:pPr>
      <w:r>
        <w:rPr>
          <w:rFonts w:cs="Calibri"/>
          <w:szCs w:val="21"/>
        </w:rPr>
        <w:t>为贯彻落实《中华人民共和国中小企业促进法》和《国务院关于进一步促进中小企业发展的若干意见》（国发〔</w:t>
      </w:r>
      <w:r>
        <w:rPr>
          <w:rFonts w:cs="Calibri"/>
          <w:szCs w:val="21"/>
        </w:rPr>
        <w:t>2009</w:t>
      </w:r>
      <w:r>
        <w:rPr>
          <w:rFonts w:cs="Calibri"/>
          <w:szCs w:val="21"/>
        </w:rPr>
        <w:t>〕</w:t>
      </w:r>
      <w:r>
        <w:rPr>
          <w:rFonts w:cs="Calibri"/>
          <w:szCs w:val="21"/>
        </w:rPr>
        <w:t>36</w:t>
      </w:r>
      <w:r>
        <w:rPr>
          <w:rFonts w:cs="Calibri"/>
          <w:szCs w:val="21"/>
        </w:rPr>
        <w:t>号），工业和信息化部、国家统计局、发展改革委、财政部研究制定了《中小企业划型标准规定》。经国务院同意，现印发给你们，请遵照执行。</w:t>
      </w:r>
    </w:p>
    <w:p w14:paraId="7D3C9BD6" w14:textId="77777777" w:rsidR="004562A9" w:rsidRDefault="00000000">
      <w:pPr>
        <w:adjustRightInd w:val="0"/>
        <w:ind w:firstLineChars="200" w:firstLine="420"/>
        <w:jc w:val="right"/>
        <w:rPr>
          <w:rFonts w:cs="Calibri"/>
          <w:szCs w:val="21"/>
        </w:rPr>
      </w:pPr>
      <w:r>
        <w:rPr>
          <w:rFonts w:cs="Calibri"/>
          <w:szCs w:val="21"/>
        </w:rPr>
        <w:t>工业和信息化部</w:t>
      </w:r>
    </w:p>
    <w:p w14:paraId="19335BB4" w14:textId="77777777" w:rsidR="004562A9" w:rsidRDefault="00000000">
      <w:pPr>
        <w:adjustRightInd w:val="0"/>
        <w:ind w:firstLineChars="200" w:firstLine="420"/>
        <w:jc w:val="right"/>
        <w:rPr>
          <w:rFonts w:cs="Calibri"/>
          <w:szCs w:val="21"/>
        </w:rPr>
      </w:pPr>
      <w:r>
        <w:rPr>
          <w:rFonts w:cs="Calibri"/>
          <w:szCs w:val="21"/>
        </w:rPr>
        <w:t>国家统计局</w:t>
      </w:r>
    </w:p>
    <w:p w14:paraId="6251BEB6" w14:textId="77777777" w:rsidR="004562A9" w:rsidRDefault="00000000">
      <w:pPr>
        <w:adjustRightInd w:val="0"/>
        <w:ind w:firstLineChars="200" w:firstLine="420"/>
        <w:jc w:val="right"/>
        <w:rPr>
          <w:rFonts w:cs="Calibri"/>
          <w:szCs w:val="21"/>
        </w:rPr>
      </w:pPr>
      <w:r>
        <w:rPr>
          <w:rFonts w:cs="Calibri"/>
          <w:szCs w:val="21"/>
        </w:rPr>
        <w:t>国家发展和改革委员会</w:t>
      </w:r>
    </w:p>
    <w:p w14:paraId="750E4067" w14:textId="77777777" w:rsidR="004562A9" w:rsidRDefault="00000000">
      <w:pPr>
        <w:adjustRightInd w:val="0"/>
        <w:ind w:firstLineChars="200" w:firstLine="420"/>
        <w:jc w:val="right"/>
        <w:rPr>
          <w:rFonts w:cs="Calibri"/>
          <w:szCs w:val="21"/>
        </w:rPr>
      </w:pPr>
      <w:r>
        <w:rPr>
          <w:rFonts w:cs="Calibri"/>
          <w:szCs w:val="21"/>
        </w:rPr>
        <w:t>财政部</w:t>
      </w:r>
    </w:p>
    <w:p w14:paraId="3EC9AC06" w14:textId="77777777" w:rsidR="004562A9" w:rsidRDefault="00000000">
      <w:pPr>
        <w:adjustRightInd w:val="0"/>
        <w:ind w:firstLineChars="200" w:firstLine="420"/>
        <w:jc w:val="right"/>
        <w:rPr>
          <w:rFonts w:cs="Calibri"/>
          <w:szCs w:val="21"/>
        </w:rPr>
      </w:pPr>
      <w:r>
        <w:rPr>
          <w:rFonts w:cs="Calibri"/>
          <w:szCs w:val="21"/>
        </w:rPr>
        <w:t>二〇一一年六月十八日</w:t>
      </w:r>
    </w:p>
    <w:p w14:paraId="59D93EB7" w14:textId="77777777" w:rsidR="004562A9" w:rsidRDefault="00000000">
      <w:pPr>
        <w:adjustRightInd w:val="0"/>
        <w:jc w:val="center"/>
        <w:rPr>
          <w:rFonts w:ascii="黑体" w:eastAsia="黑体" w:hAnsi="黑体" w:cs="黑体" w:hint="eastAsia"/>
          <w:sz w:val="28"/>
          <w:szCs w:val="28"/>
        </w:rPr>
      </w:pPr>
      <w:r>
        <w:rPr>
          <w:rFonts w:ascii="黑体" w:eastAsia="黑体" w:hAnsi="黑体" w:cs="黑体"/>
          <w:sz w:val="28"/>
          <w:szCs w:val="28"/>
        </w:rPr>
        <w:t>中小企业划型标准规定</w:t>
      </w:r>
    </w:p>
    <w:p w14:paraId="7E47D8D4" w14:textId="77777777" w:rsidR="004562A9" w:rsidRDefault="00000000">
      <w:pPr>
        <w:adjustRightInd w:val="0"/>
        <w:ind w:firstLineChars="200" w:firstLine="420"/>
        <w:rPr>
          <w:rFonts w:cs="Calibri"/>
          <w:szCs w:val="21"/>
        </w:rPr>
      </w:pPr>
      <w:r>
        <w:rPr>
          <w:rFonts w:cs="Calibri"/>
          <w:szCs w:val="21"/>
        </w:rPr>
        <w:t>一、根据《中华人民共和国中小企业促进法》和《国务院关于进一步促进中小企业发展的若干意见》</w:t>
      </w:r>
      <w:r>
        <w:rPr>
          <w:rFonts w:cs="Calibri" w:hint="eastAsia"/>
          <w:szCs w:val="21"/>
        </w:rPr>
        <w:t>（</w:t>
      </w:r>
      <w:r>
        <w:rPr>
          <w:rFonts w:cs="Calibri"/>
          <w:szCs w:val="21"/>
        </w:rPr>
        <w:t>国发〔</w:t>
      </w:r>
      <w:r>
        <w:rPr>
          <w:rFonts w:cs="Calibri"/>
          <w:szCs w:val="21"/>
        </w:rPr>
        <w:t>2009</w:t>
      </w:r>
      <w:r>
        <w:rPr>
          <w:rFonts w:cs="Calibri"/>
          <w:szCs w:val="21"/>
        </w:rPr>
        <w:t>〕</w:t>
      </w:r>
      <w:r>
        <w:rPr>
          <w:rFonts w:cs="Calibri"/>
          <w:szCs w:val="21"/>
        </w:rPr>
        <w:t>36</w:t>
      </w:r>
      <w:r>
        <w:rPr>
          <w:rFonts w:cs="Calibri"/>
          <w:szCs w:val="21"/>
        </w:rPr>
        <w:t>号</w:t>
      </w:r>
      <w:r>
        <w:rPr>
          <w:rFonts w:cs="Calibri" w:hint="eastAsia"/>
          <w:szCs w:val="21"/>
        </w:rPr>
        <w:t>）</w:t>
      </w:r>
      <w:r>
        <w:rPr>
          <w:rFonts w:cs="Calibri"/>
          <w:szCs w:val="21"/>
        </w:rPr>
        <w:t>，制定本规定。</w:t>
      </w:r>
    </w:p>
    <w:p w14:paraId="255641DE" w14:textId="77777777" w:rsidR="004562A9" w:rsidRDefault="00000000">
      <w:pPr>
        <w:adjustRightInd w:val="0"/>
        <w:ind w:firstLineChars="200" w:firstLine="420"/>
        <w:rPr>
          <w:rFonts w:cs="Calibri"/>
          <w:szCs w:val="21"/>
        </w:rPr>
      </w:pPr>
      <w:r>
        <w:rPr>
          <w:rFonts w:cs="Calibri"/>
          <w:szCs w:val="21"/>
        </w:rPr>
        <w:t>二、中小企业划分为中型、小型、微型三种类型，具体标准根据企业从业人员、营业收入、资产总额等指标，结合行业特点制定。</w:t>
      </w:r>
    </w:p>
    <w:p w14:paraId="79299712" w14:textId="77777777" w:rsidR="004562A9" w:rsidRDefault="00000000">
      <w:pPr>
        <w:adjustRightInd w:val="0"/>
        <w:ind w:firstLineChars="200" w:firstLine="420"/>
        <w:rPr>
          <w:rFonts w:cs="Calibri"/>
          <w:szCs w:val="21"/>
        </w:rPr>
      </w:pPr>
      <w:r>
        <w:rPr>
          <w:rFonts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B957AEF" w14:textId="77777777" w:rsidR="004562A9" w:rsidRDefault="00000000">
      <w:pPr>
        <w:adjustRightInd w:val="0"/>
        <w:ind w:firstLineChars="200" w:firstLine="420"/>
        <w:rPr>
          <w:rFonts w:cs="Calibri"/>
          <w:szCs w:val="21"/>
        </w:rPr>
      </w:pPr>
      <w:r>
        <w:rPr>
          <w:rFonts w:cs="Calibri"/>
          <w:szCs w:val="21"/>
        </w:rPr>
        <w:t>四、各行业划型标准为：</w:t>
      </w:r>
    </w:p>
    <w:p w14:paraId="409A0428" w14:textId="77777777" w:rsidR="004562A9" w:rsidRDefault="00000000">
      <w:pPr>
        <w:adjustRightInd w:val="0"/>
        <w:ind w:firstLineChars="200" w:firstLine="420"/>
        <w:rPr>
          <w:rFonts w:cs="Calibri"/>
          <w:szCs w:val="21"/>
        </w:rPr>
      </w:pPr>
      <w:r>
        <w:rPr>
          <w:rFonts w:cs="Calibri"/>
          <w:szCs w:val="21"/>
        </w:rPr>
        <w:t>（一）农、林、牧、渔业。</w:t>
      </w:r>
    </w:p>
    <w:p w14:paraId="6F9E4A7F" w14:textId="77777777" w:rsidR="004562A9" w:rsidRDefault="00000000">
      <w:pPr>
        <w:adjustRightInd w:val="0"/>
        <w:ind w:firstLineChars="200" w:firstLine="420"/>
        <w:rPr>
          <w:rFonts w:cs="Calibri"/>
          <w:szCs w:val="21"/>
        </w:rPr>
      </w:pPr>
      <w:r>
        <w:rPr>
          <w:rFonts w:cs="Calibri"/>
          <w:szCs w:val="21"/>
        </w:rPr>
        <w:t>营业收入</w:t>
      </w:r>
      <w:r>
        <w:rPr>
          <w:rFonts w:cs="Calibri"/>
          <w:szCs w:val="21"/>
        </w:rPr>
        <w:t>20000</w:t>
      </w:r>
      <w:r>
        <w:rPr>
          <w:rFonts w:cs="Calibri"/>
          <w:szCs w:val="21"/>
        </w:rPr>
        <w:t>万元以下的为中小微型企业。其中，营业收入</w:t>
      </w:r>
      <w:r>
        <w:rPr>
          <w:rFonts w:cs="Calibri"/>
          <w:szCs w:val="21"/>
        </w:rPr>
        <w:t>500</w:t>
      </w:r>
      <w:r>
        <w:rPr>
          <w:rFonts w:cs="Calibri"/>
          <w:szCs w:val="21"/>
        </w:rPr>
        <w:t>万元及以上的为中型企业，营业收入</w:t>
      </w:r>
      <w:r>
        <w:rPr>
          <w:rFonts w:cs="Calibri"/>
          <w:szCs w:val="21"/>
        </w:rPr>
        <w:t>50</w:t>
      </w:r>
      <w:r>
        <w:rPr>
          <w:rFonts w:cs="Calibri"/>
          <w:szCs w:val="21"/>
        </w:rPr>
        <w:t>万元及以上的为小型企业，营业收入</w:t>
      </w:r>
      <w:r>
        <w:rPr>
          <w:rFonts w:cs="Calibri"/>
          <w:szCs w:val="21"/>
        </w:rPr>
        <w:t>50</w:t>
      </w:r>
      <w:r>
        <w:rPr>
          <w:rFonts w:cs="Calibri"/>
          <w:szCs w:val="21"/>
        </w:rPr>
        <w:t>万元以下的为微型企业。</w:t>
      </w:r>
    </w:p>
    <w:p w14:paraId="269CCD6B" w14:textId="77777777" w:rsidR="004562A9" w:rsidRDefault="00000000">
      <w:pPr>
        <w:adjustRightInd w:val="0"/>
        <w:ind w:firstLineChars="200" w:firstLine="420"/>
        <w:rPr>
          <w:rFonts w:cs="Calibri"/>
          <w:szCs w:val="21"/>
        </w:rPr>
      </w:pPr>
      <w:r>
        <w:rPr>
          <w:rFonts w:cs="Calibri"/>
          <w:szCs w:val="21"/>
        </w:rPr>
        <w:t>（二）工业。</w:t>
      </w:r>
    </w:p>
    <w:p w14:paraId="68814F45" w14:textId="77777777" w:rsidR="004562A9"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300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300</w:t>
      </w:r>
      <w:r>
        <w:rPr>
          <w:rFonts w:cs="Calibri"/>
          <w:szCs w:val="21"/>
        </w:rPr>
        <w:t>万元以下的为微型企业。</w:t>
      </w:r>
    </w:p>
    <w:p w14:paraId="43CAFC42" w14:textId="77777777" w:rsidR="004562A9" w:rsidRDefault="00000000">
      <w:pPr>
        <w:adjustRightInd w:val="0"/>
        <w:ind w:firstLineChars="200" w:firstLine="420"/>
        <w:rPr>
          <w:rFonts w:cs="Calibri"/>
          <w:szCs w:val="21"/>
        </w:rPr>
      </w:pPr>
      <w:r>
        <w:rPr>
          <w:rFonts w:cs="Calibri"/>
          <w:szCs w:val="21"/>
        </w:rPr>
        <w:t>（三）建筑业。</w:t>
      </w:r>
    </w:p>
    <w:p w14:paraId="5D3C42EC" w14:textId="77777777" w:rsidR="004562A9" w:rsidRDefault="00000000">
      <w:pPr>
        <w:adjustRightInd w:val="0"/>
        <w:ind w:firstLineChars="200" w:firstLine="420"/>
        <w:rPr>
          <w:rFonts w:cs="Calibri"/>
          <w:szCs w:val="21"/>
        </w:rPr>
      </w:pPr>
      <w:r>
        <w:rPr>
          <w:rFonts w:cs="Calibri"/>
          <w:szCs w:val="21"/>
        </w:rPr>
        <w:t>营业收入</w:t>
      </w:r>
      <w:r>
        <w:rPr>
          <w:rFonts w:cs="Calibri"/>
          <w:szCs w:val="21"/>
        </w:rPr>
        <w:t>80000</w:t>
      </w:r>
      <w:r>
        <w:rPr>
          <w:rFonts w:cs="Calibri"/>
          <w:szCs w:val="21"/>
        </w:rPr>
        <w:t>万元以下或资产总额</w:t>
      </w:r>
      <w:r>
        <w:rPr>
          <w:rFonts w:cs="Calibri"/>
          <w:szCs w:val="21"/>
        </w:rPr>
        <w:t>80000</w:t>
      </w:r>
      <w:r>
        <w:rPr>
          <w:rFonts w:cs="Calibri"/>
          <w:szCs w:val="21"/>
        </w:rPr>
        <w:t>万元以下的为中小微型企业。其中，营业收入</w:t>
      </w:r>
      <w:r>
        <w:rPr>
          <w:rFonts w:cs="Calibri"/>
          <w:szCs w:val="21"/>
        </w:rPr>
        <w:t>6000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300</w:t>
      </w:r>
      <w:r>
        <w:rPr>
          <w:rFonts w:cs="Calibri"/>
          <w:szCs w:val="21"/>
        </w:rPr>
        <w:t>万元及以上，且资产总额</w:t>
      </w:r>
      <w:r>
        <w:rPr>
          <w:rFonts w:cs="Calibri"/>
          <w:szCs w:val="21"/>
        </w:rPr>
        <w:t>300</w:t>
      </w:r>
      <w:r>
        <w:rPr>
          <w:rFonts w:cs="Calibri"/>
          <w:szCs w:val="21"/>
        </w:rPr>
        <w:t>万元及以上的为小型企业；营业收入</w:t>
      </w:r>
      <w:r>
        <w:rPr>
          <w:rFonts w:cs="Calibri"/>
          <w:szCs w:val="21"/>
        </w:rPr>
        <w:t>300</w:t>
      </w:r>
      <w:r>
        <w:rPr>
          <w:rFonts w:cs="Calibri"/>
          <w:szCs w:val="21"/>
        </w:rPr>
        <w:t>万元以下或资产总额</w:t>
      </w:r>
      <w:r>
        <w:rPr>
          <w:rFonts w:cs="Calibri"/>
          <w:szCs w:val="21"/>
        </w:rPr>
        <w:t>300</w:t>
      </w:r>
      <w:r>
        <w:rPr>
          <w:rFonts w:cs="Calibri"/>
          <w:szCs w:val="21"/>
        </w:rPr>
        <w:t>万元以下的为微型企业。</w:t>
      </w:r>
    </w:p>
    <w:p w14:paraId="6BE0347E" w14:textId="77777777" w:rsidR="004562A9" w:rsidRDefault="00000000">
      <w:pPr>
        <w:adjustRightInd w:val="0"/>
        <w:ind w:firstLineChars="200" w:firstLine="420"/>
        <w:rPr>
          <w:rFonts w:cs="Calibri"/>
          <w:szCs w:val="21"/>
        </w:rPr>
      </w:pPr>
      <w:r>
        <w:rPr>
          <w:rFonts w:cs="Calibri"/>
          <w:szCs w:val="21"/>
        </w:rPr>
        <w:t>（四）批发业。</w:t>
      </w:r>
    </w:p>
    <w:p w14:paraId="134AC109" w14:textId="77777777" w:rsidR="004562A9"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20</w:t>
      </w:r>
      <w:r>
        <w:rPr>
          <w:rFonts w:cs="Calibri"/>
          <w:szCs w:val="21"/>
        </w:rPr>
        <w:t>人及以上，且营业收入</w:t>
      </w:r>
      <w:r>
        <w:rPr>
          <w:rFonts w:cs="Calibri"/>
          <w:szCs w:val="21"/>
        </w:rPr>
        <w:t>5000</w:t>
      </w:r>
      <w:r>
        <w:rPr>
          <w:rFonts w:cs="Calibri"/>
          <w:szCs w:val="21"/>
        </w:rPr>
        <w:t>万元及以上的为中型企业；从业人员</w:t>
      </w:r>
      <w:r>
        <w:rPr>
          <w:rFonts w:cs="Calibri"/>
          <w:szCs w:val="21"/>
        </w:rPr>
        <w:t>5</w:t>
      </w:r>
      <w:r>
        <w:rPr>
          <w:rFonts w:cs="Calibri"/>
          <w:szCs w:val="21"/>
        </w:rPr>
        <w:t>人及以上，且营业收入</w:t>
      </w:r>
      <w:r>
        <w:rPr>
          <w:rFonts w:cs="Calibri"/>
          <w:szCs w:val="21"/>
        </w:rPr>
        <w:t>1000</w:t>
      </w:r>
      <w:r>
        <w:rPr>
          <w:rFonts w:cs="Calibri"/>
          <w:szCs w:val="21"/>
        </w:rPr>
        <w:t>万元及以上的为小型企业；从业人员</w:t>
      </w:r>
      <w:r>
        <w:rPr>
          <w:rFonts w:cs="Calibri"/>
          <w:szCs w:val="21"/>
        </w:rPr>
        <w:t>5</w:t>
      </w:r>
      <w:r>
        <w:rPr>
          <w:rFonts w:cs="Calibri"/>
          <w:szCs w:val="21"/>
        </w:rPr>
        <w:t>人以下或营业收入</w:t>
      </w:r>
      <w:r>
        <w:rPr>
          <w:rFonts w:cs="Calibri"/>
          <w:szCs w:val="21"/>
        </w:rPr>
        <w:t>1000</w:t>
      </w:r>
      <w:r>
        <w:rPr>
          <w:rFonts w:cs="Calibri"/>
          <w:szCs w:val="21"/>
        </w:rPr>
        <w:t>万元以下的为微型企业。</w:t>
      </w:r>
    </w:p>
    <w:p w14:paraId="35DC221B" w14:textId="77777777" w:rsidR="004562A9" w:rsidRDefault="00000000">
      <w:pPr>
        <w:adjustRightInd w:val="0"/>
        <w:ind w:firstLineChars="200" w:firstLine="420"/>
        <w:rPr>
          <w:rFonts w:cs="Calibri"/>
          <w:szCs w:val="21"/>
        </w:rPr>
      </w:pPr>
      <w:r>
        <w:rPr>
          <w:rFonts w:cs="Calibri"/>
          <w:szCs w:val="21"/>
        </w:rPr>
        <w:t>（五）零售业。</w:t>
      </w:r>
    </w:p>
    <w:p w14:paraId="59152340" w14:textId="77777777" w:rsidR="004562A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20000</w:t>
      </w:r>
      <w:r>
        <w:rPr>
          <w:rFonts w:cs="Calibri"/>
          <w:szCs w:val="21"/>
        </w:rPr>
        <w:t>万元以下的为中小微型企业。其中，从业人员</w:t>
      </w:r>
      <w:r>
        <w:rPr>
          <w:rFonts w:cs="Calibri"/>
          <w:szCs w:val="21"/>
        </w:rPr>
        <w:t>50</w:t>
      </w:r>
      <w:r>
        <w:rPr>
          <w:rFonts w:cs="Calibri"/>
          <w:szCs w:val="21"/>
        </w:rPr>
        <w:t>人及以上，且营业收入</w:t>
      </w:r>
      <w:r>
        <w:rPr>
          <w:rFonts w:cs="Calibri"/>
          <w:szCs w:val="21"/>
        </w:rPr>
        <w:t>500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w:t>
      </w:r>
      <w:r>
        <w:rPr>
          <w:rFonts w:cs="Calibri"/>
          <w:szCs w:val="21"/>
        </w:rPr>
        <w:lastRenderedPageBreak/>
        <w:t>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1AF625FE" w14:textId="77777777" w:rsidR="004562A9" w:rsidRDefault="00000000">
      <w:pPr>
        <w:adjustRightInd w:val="0"/>
        <w:ind w:firstLineChars="200" w:firstLine="420"/>
        <w:rPr>
          <w:rFonts w:cs="Calibri"/>
          <w:szCs w:val="21"/>
        </w:rPr>
      </w:pPr>
      <w:r>
        <w:rPr>
          <w:rFonts w:cs="Calibri"/>
          <w:szCs w:val="21"/>
        </w:rPr>
        <w:t>（六）交通运输业。</w:t>
      </w:r>
    </w:p>
    <w:p w14:paraId="701C4FA5" w14:textId="77777777" w:rsidR="004562A9"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3000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200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200</w:t>
      </w:r>
      <w:r>
        <w:rPr>
          <w:rFonts w:cs="Calibri"/>
          <w:szCs w:val="21"/>
        </w:rPr>
        <w:t>万元以下的为微型企业。</w:t>
      </w:r>
    </w:p>
    <w:p w14:paraId="09286CFF" w14:textId="77777777" w:rsidR="004562A9" w:rsidRDefault="00000000">
      <w:pPr>
        <w:adjustRightInd w:val="0"/>
        <w:ind w:firstLineChars="200" w:firstLine="420"/>
        <w:rPr>
          <w:rFonts w:cs="Calibri"/>
          <w:szCs w:val="21"/>
        </w:rPr>
      </w:pPr>
      <w:r>
        <w:rPr>
          <w:rFonts w:cs="Calibri"/>
          <w:szCs w:val="21"/>
        </w:rPr>
        <w:t>（七）仓储业。</w:t>
      </w:r>
    </w:p>
    <w:p w14:paraId="6EEA3672" w14:textId="77777777" w:rsidR="004562A9"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2A379C04" w14:textId="77777777" w:rsidR="004562A9" w:rsidRDefault="00000000">
      <w:pPr>
        <w:adjustRightInd w:val="0"/>
        <w:ind w:firstLineChars="200" w:firstLine="420"/>
        <w:rPr>
          <w:rFonts w:cs="Calibri"/>
          <w:szCs w:val="21"/>
        </w:rPr>
      </w:pPr>
      <w:r>
        <w:rPr>
          <w:rFonts w:cs="Calibri"/>
          <w:szCs w:val="21"/>
        </w:rPr>
        <w:t>（八）邮政业。</w:t>
      </w:r>
    </w:p>
    <w:p w14:paraId="32690ECF" w14:textId="77777777" w:rsidR="004562A9"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0369EE60" w14:textId="77777777" w:rsidR="004562A9" w:rsidRDefault="00000000">
      <w:pPr>
        <w:adjustRightInd w:val="0"/>
        <w:ind w:firstLineChars="200" w:firstLine="420"/>
        <w:rPr>
          <w:rFonts w:cs="Calibri"/>
          <w:szCs w:val="21"/>
        </w:rPr>
      </w:pPr>
      <w:r>
        <w:rPr>
          <w:rFonts w:cs="Calibri"/>
          <w:szCs w:val="21"/>
        </w:rPr>
        <w:t>（九）住宿业。</w:t>
      </w:r>
    </w:p>
    <w:p w14:paraId="11EA7DD1" w14:textId="77777777" w:rsidR="004562A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6BE98374" w14:textId="77777777" w:rsidR="004562A9" w:rsidRDefault="00000000">
      <w:pPr>
        <w:adjustRightInd w:val="0"/>
        <w:ind w:firstLineChars="200" w:firstLine="420"/>
        <w:rPr>
          <w:rFonts w:cs="Calibri"/>
          <w:szCs w:val="21"/>
        </w:rPr>
      </w:pPr>
      <w:r>
        <w:rPr>
          <w:rFonts w:cs="Calibri"/>
          <w:szCs w:val="21"/>
        </w:rPr>
        <w:t>（十）餐饮业。</w:t>
      </w:r>
    </w:p>
    <w:p w14:paraId="7864F2BF" w14:textId="77777777" w:rsidR="004562A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53C18218" w14:textId="77777777" w:rsidR="004562A9" w:rsidRDefault="00000000">
      <w:pPr>
        <w:adjustRightInd w:val="0"/>
        <w:ind w:firstLineChars="200" w:firstLine="420"/>
        <w:rPr>
          <w:rFonts w:cs="Calibri"/>
          <w:szCs w:val="21"/>
        </w:rPr>
      </w:pPr>
      <w:r>
        <w:rPr>
          <w:rFonts w:cs="Calibri"/>
          <w:szCs w:val="21"/>
        </w:rPr>
        <w:t>（十一）信息传输业。</w:t>
      </w:r>
    </w:p>
    <w:p w14:paraId="41A8C489" w14:textId="77777777" w:rsidR="004562A9" w:rsidRDefault="00000000">
      <w:pPr>
        <w:adjustRightInd w:val="0"/>
        <w:ind w:firstLineChars="200" w:firstLine="420"/>
        <w:rPr>
          <w:rFonts w:cs="Calibri"/>
          <w:szCs w:val="21"/>
        </w:rPr>
      </w:pPr>
      <w:r>
        <w:rPr>
          <w:rFonts w:cs="Calibri"/>
          <w:szCs w:val="21"/>
        </w:rPr>
        <w:t>从业人员</w:t>
      </w:r>
      <w:r>
        <w:rPr>
          <w:rFonts w:cs="Calibri"/>
          <w:szCs w:val="21"/>
        </w:rPr>
        <w:t>2000</w:t>
      </w:r>
      <w:r>
        <w:rPr>
          <w:rFonts w:cs="Calibri"/>
          <w:szCs w:val="21"/>
        </w:rPr>
        <w:t>人以下或营业收入</w:t>
      </w:r>
      <w:r>
        <w:rPr>
          <w:rFonts w:cs="Calibri"/>
          <w:szCs w:val="21"/>
        </w:rPr>
        <w:t>100000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0288923E" w14:textId="77777777" w:rsidR="004562A9" w:rsidRDefault="00000000">
      <w:pPr>
        <w:adjustRightInd w:val="0"/>
        <w:ind w:firstLineChars="200" w:firstLine="420"/>
        <w:rPr>
          <w:rFonts w:cs="Calibri"/>
          <w:szCs w:val="21"/>
        </w:rPr>
      </w:pPr>
      <w:r>
        <w:rPr>
          <w:rFonts w:cs="Calibri"/>
          <w:szCs w:val="21"/>
        </w:rPr>
        <w:t>（十二）软件和信息技术服务业。</w:t>
      </w:r>
    </w:p>
    <w:p w14:paraId="4C5EF92A" w14:textId="77777777" w:rsidR="004562A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50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50</w:t>
      </w:r>
      <w:r>
        <w:rPr>
          <w:rFonts w:cs="Calibri"/>
          <w:szCs w:val="21"/>
        </w:rPr>
        <w:t>万元以下的为微型企业。</w:t>
      </w:r>
    </w:p>
    <w:p w14:paraId="72899347" w14:textId="77777777" w:rsidR="004562A9" w:rsidRDefault="00000000">
      <w:pPr>
        <w:adjustRightInd w:val="0"/>
        <w:ind w:firstLineChars="200" w:firstLine="420"/>
        <w:rPr>
          <w:rFonts w:cs="Calibri"/>
          <w:szCs w:val="21"/>
        </w:rPr>
      </w:pPr>
      <w:r>
        <w:rPr>
          <w:rFonts w:cs="Calibri"/>
          <w:szCs w:val="21"/>
        </w:rPr>
        <w:t>（十三）房地产开发经营。</w:t>
      </w:r>
    </w:p>
    <w:p w14:paraId="22E40587" w14:textId="77777777" w:rsidR="004562A9" w:rsidRDefault="00000000">
      <w:pPr>
        <w:adjustRightInd w:val="0"/>
        <w:ind w:firstLineChars="200" w:firstLine="420"/>
        <w:rPr>
          <w:rFonts w:cs="Calibri"/>
          <w:szCs w:val="21"/>
        </w:rPr>
      </w:pPr>
      <w:r>
        <w:rPr>
          <w:rFonts w:cs="Calibri"/>
          <w:szCs w:val="21"/>
        </w:rPr>
        <w:t>营业收入</w:t>
      </w:r>
      <w:r>
        <w:rPr>
          <w:rFonts w:cs="Calibri"/>
          <w:szCs w:val="21"/>
        </w:rPr>
        <w:t>200000</w:t>
      </w:r>
      <w:r>
        <w:rPr>
          <w:rFonts w:cs="Calibri"/>
          <w:szCs w:val="21"/>
        </w:rPr>
        <w:t>万元以下或资产总额</w:t>
      </w:r>
      <w:r>
        <w:rPr>
          <w:rFonts w:cs="Calibri"/>
          <w:szCs w:val="21"/>
        </w:rPr>
        <w:t>10000</w:t>
      </w:r>
      <w:r>
        <w:rPr>
          <w:rFonts w:cs="Calibri"/>
          <w:szCs w:val="21"/>
        </w:rPr>
        <w:t>万元以下的为中小微型企业。其中，营业收入</w:t>
      </w:r>
      <w:r>
        <w:rPr>
          <w:rFonts w:cs="Calibri"/>
          <w:szCs w:val="21"/>
        </w:rPr>
        <w:t>1000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100</w:t>
      </w:r>
      <w:r>
        <w:rPr>
          <w:rFonts w:cs="Calibri"/>
          <w:szCs w:val="21"/>
        </w:rPr>
        <w:t>万元及以上，且资产总额</w:t>
      </w:r>
      <w:r>
        <w:rPr>
          <w:rFonts w:cs="Calibri"/>
          <w:szCs w:val="21"/>
        </w:rPr>
        <w:t>2000</w:t>
      </w:r>
      <w:r>
        <w:rPr>
          <w:rFonts w:cs="Calibri"/>
          <w:szCs w:val="21"/>
        </w:rPr>
        <w:t>万元及以上的为小型企业；营业收入</w:t>
      </w:r>
      <w:r>
        <w:rPr>
          <w:rFonts w:cs="Calibri"/>
          <w:szCs w:val="21"/>
        </w:rPr>
        <w:t>100</w:t>
      </w:r>
      <w:r>
        <w:rPr>
          <w:rFonts w:cs="Calibri"/>
          <w:szCs w:val="21"/>
        </w:rPr>
        <w:t>万元以下或资产总额</w:t>
      </w:r>
      <w:r>
        <w:rPr>
          <w:rFonts w:cs="Calibri"/>
          <w:szCs w:val="21"/>
        </w:rPr>
        <w:t>2000</w:t>
      </w:r>
      <w:r>
        <w:rPr>
          <w:rFonts w:cs="Calibri"/>
          <w:szCs w:val="21"/>
        </w:rPr>
        <w:t>万元以下的为微型企业。</w:t>
      </w:r>
    </w:p>
    <w:p w14:paraId="20B4D3E7" w14:textId="77777777" w:rsidR="004562A9" w:rsidRDefault="00000000">
      <w:pPr>
        <w:adjustRightInd w:val="0"/>
        <w:ind w:firstLineChars="200" w:firstLine="420"/>
        <w:rPr>
          <w:rFonts w:cs="Calibri"/>
          <w:szCs w:val="21"/>
        </w:rPr>
      </w:pPr>
      <w:r>
        <w:rPr>
          <w:rFonts w:cs="Calibri"/>
          <w:szCs w:val="21"/>
        </w:rPr>
        <w:t>（十四）物业管理。</w:t>
      </w:r>
    </w:p>
    <w:p w14:paraId="5431FFD0" w14:textId="77777777" w:rsidR="004562A9"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5000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100</w:t>
      </w:r>
      <w:r>
        <w:rPr>
          <w:rFonts w:cs="Calibri"/>
          <w:szCs w:val="21"/>
        </w:rPr>
        <w:t>人及以上，且营业收入</w:t>
      </w:r>
      <w:r>
        <w:rPr>
          <w:rFonts w:cs="Calibri"/>
          <w:szCs w:val="21"/>
        </w:rPr>
        <w:t>500</w:t>
      </w:r>
      <w:r>
        <w:rPr>
          <w:rFonts w:cs="Calibri"/>
          <w:szCs w:val="21"/>
        </w:rPr>
        <w:t>万元及以上的为小型企业；从业人员</w:t>
      </w:r>
      <w:r>
        <w:rPr>
          <w:rFonts w:cs="Calibri"/>
          <w:szCs w:val="21"/>
        </w:rPr>
        <w:t>100</w:t>
      </w:r>
      <w:r>
        <w:rPr>
          <w:rFonts w:cs="Calibri"/>
          <w:szCs w:val="21"/>
        </w:rPr>
        <w:t>人以下或营业收入</w:t>
      </w:r>
      <w:r>
        <w:rPr>
          <w:rFonts w:cs="Calibri"/>
          <w:szCs w:val="21"/>
        </w:rPr>
        <w:t>500</w:t>
      </w:r>
      <w:r>
        <w:rPr>
          <w:rFonts w:cs="Calibri"/>
          <w:szCs w:val="21"/>
        </w:rPr>
        <w:t>万元以下的为微型企业。</w:t>
      </w:r>
    </w:p>
    <w:p w14:paraId="1D2F9F90" w14:textId="77777777" w:rsidR="004562A9" w:rsidRDefault="00000000">
      <w:pPr>
        <w:adjustRightInd w:val="0"/>
        <w:ind w:firstLineChars="200" w:firstLine="420"/>
        <w:rPr>
          <w:rFonts w:cs="Calibri"/>
          <w:szCs w:val="21"/>
        </w:rPr>
      </w:pPr>
      <w:r>
        <w:rPr>
          <w:rFonts w:cs="Calibri"/>
          <w:szCs w:val="21"/>
        </w:rPr>
        <w:t>（十五）租赁和商务服务业。</w:t>
      </w:r>
    </w:p>
    <w:p w14:paraId="4709185A" w14:textId="77777777" w:rsidR="004562A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人以下或资产总额</w:t>
      </w:r>
      <w:r>
        <w:rPr>
          <w:rFonts w:cs="Calibri"/>
          <w:szCs w:val="21"/>
        </w:rPr>
        <w:t>120000</w:t>
      </w:r>
      <w:r>
        <w:rPr>
          <w:rFonts w:cs="Calibri"/>
          <w:szCs w:val="21"/>
        </w:rPr>
        <w:t>万元以下的为中小微型企业。其中，从业人员</w:t>
      </w:r>
      <w:r>
        <w:rPr>
          <w:rFonts w:cs="Calibri"/>
          <w:szCs w:val="21"/>
        </w:rPr>
        <w:t>100</w:t>
      </w:r>
      <w:r>
        <w:rPr>
          <w:rFonts w:cs="Calibri"/>
          <w:szCs w:val="21"/>
        </w:rPr>
        <w:t>人及以上，且资产总额</w:t>
      </w:r>
      <w:r>
        <w:rPr>
          <w:rFonts w:cs="Calibri"/>
          <w:szCs w:val="21"/>
        </w:rPr>
        <w:t>8000</w:t>
      </w:r>
      <w:r>
        <w:rPr>
          <w:rFonts w:cs="Calibri"/>
          <w:szCs w:val="21"/>
        </w:rPr>
        <w:t>万元及以上的为中型企业；从业人员</w:t>
      </w:r>
      <w:r>
        <w:rPr>
          <w:rFonts w:cs="Calibri"/>
          <w:szCs w:val="21"/>
        </w:rPr>
        <w:t>10</w:t>
      </w:r>
      <w:r>
        <w:rPr>
          <w:rFonts w:cs="Calibri"/>
          <w:szCs w:val="21"/>
        </w:rPr>
        <w:t>人及以上，且资产总额</w:t>
      </w:r>
      <w:r>
        <w:rPr>
          <w:rFonts w:cs="Calibri"/>
          <w:szCs w:val="21"/>
        </w:rPr>
        <w:t>100</w:t>
      </w:r>
      <w:r>
        <w:rPr>
          <w:rFonts w:cs="Calibri"/>
          <w:szCs w:val="21"/>
        </w:rPr>
        <w:t>万元及以上的为小型企业；从业人员</w:t>
      </w:r>
      <w:r>
        <w:rPr>
          <w:rFonts w:cs="Calibri"/>
          <w:szCs w:val="21"/>
        </w:rPr>
        <w:t>10</w:t>
      </w:r>
      <w:r>
        <w:rPr>
          <w:rFonts w:cs="Calibri"/>
          <w:szCs w:val="21"/>
        </w:rPr>
        <w:t>人以下或资产总额</w:t>
      </w:r>
      <w:r>
        <w:rPr>
          <w:rFonts w:cs="Calibri"/>
          <w:szCs w:val="21"/>
        </w:rPr>
        <w:t>100</w:t>
      </w:r>
      <w:r>
        <w:rPr>
          <w:rFonts w:cs="Calibri"/>
          <w:szCs w:val="21"/>
        </w:rPr>
        <w:t>万元以下的为微型企业。</w:t>
      </w:r>
    </w:p>
    <w:p w14:paraId="42F801A6" w14:textId="77777777" w:rsidR="004562A9" w:rsidRDefault="00000000">
      <w:pPr>
        <w:adjustRightInd w:val="0"/>
        <w:ind w:firstLineChars="200" w:firstLine="420"/>
        <w:rPr>
          <w:rFonts w:cs="Calibri"/>
          <w:szCs w:val="21"/>
        </w:rPr>
      </w:pPr>
      <w:r>
        <w:rPr>
          <w:rFonts w:cs="Calibri"/>
          <w:szCs w:val="21"/>
        </w:rPr>
        <w:t>（十六）其他未列明行业。</w:t>
      </w:r>
    </w:p>
    <w:p w14:paraId="3F6405B0" w14:textId="77777777" w:rsidR="004562A9" w:rsidRDefault="00000000">
      <w:pPr>
        <w:adjustRightInd w:val="0"/>
        <w:ind w:firstLineChars="200" w:firstLine="420"/>
        <w:rPr>
          <w:rFonts w:cs="Calibri"/>
          <w:szCs w:val="21"/>
        </w:rPr>
      </w:pPr>
      <w:r>
        <w:rPr>
          <w:rFonts w:cs="Calibri"/>
          <w:szCs w:val="21"/>
        </w:rPr>
        <w:lastRenderedPageBreak/>
        <w:t>从业人员</w:t>
      </w:r>
      <w:r>
        <w:rPr>
          <w:rFonts w:cs="Calibri"/>
          <w:szCs w:val="21"/>
        </w:rPr>
        <w:t>300</w:t>
      </w:r>
      <w:r>
        <w:rPr>
          <w:rFonts w:cs="Calibri"/>
          <w:szCs w:val="21"/>
        </w:rPr>
        <w:t>人以下的为中小微型企业。其中，从业人员</w:t>
      </w:r>
      <w:r>
        <w:rPr>
          <w:rFonts w:cs="Calibri"/>
          <w:szCs w:val="21"/>
        </w:rPr>
        <w:t>100</w:t>
      </w:r>
      <w:r>
        <w:rPr>
          <w:rFonts w:cs="Calibri"/>
          <w:szCs w:val="21"/>
        </w:rPr>
        <w:t>人及以上的为中型企业；从业人员</w:t>
      </w:r>
      <w:r>
        <w:rPr>
          <w:rFonts w:cs="Calibri"/>
          <w:szCs w:val="21"/>
        </w:rPr>
        <w:t>10</w:t>
      </w:r>
      <w:r>
        <w:rPr>
          <w:rFonts w:cs="Calibri"/>
          <w:szCs w:val="21"/>
        </w:rPr>
        <w:t>人及以上的为小型企业；从业人员</w:t>
      </w:r>
      <w:r>
        <w:rPr>
          <w:rFonts w:cs="Calibri"/>
          <w:szCs w:val="21"/>
        </w:rPr>
        <w:t>10</w:t>
      </w:r>
      <w:r>
        <w:rPr>
          <w:rFonts w:cs="Calibri"/>
          <w:szCs w:val="21"/>
        </w:rPr>
        <w:t>人以下的为微型企业。</w:t>
      </w:r>
    </w:p>
    <w:p w14:paraId="7B3AF63E" w14:textId="77777777" w:rsidR="004562A9" w:rsidRDefault="00000000">
      <w:pPr>
        <w:adjustRightInd w:val="0"/>
        <w:ind w:firstLineChars="200" w:firstLine="420"/>
        <w:rPr>
          <w:rFonts w:cs="Calibri"/>
          <w:szCs w:val="21"/>
        </w:rPr>
      </w:pPr>
      <w:r>
        <w:rPr>
          <w:rFonts w:cs="Calibri"/>
          <w:szCs w:val="21"/>
        </w:rPr>
        <w:t>五、企业类型的划分以统计部门的统计数据为依据。</w:t>
      </w:r>
    </w:p>
    <w:p w14:paraId="2005A967" w14:textId="77777777" w:rsidR="004562A9" w:rsidRDefault="00000000">
      <w:pPr>
        <w:adjustRightInd w:val="0"/>
        <w:ind w:firstLineChars="200" w:firstLine="420"/>
        <w:rPr>
          <w:rFonts w:cs="Calibri"/>
          <w:szCs w:val="21"/>
        </w:rPr>
      </w:pPr>
      <w:r>
        <w:rPr>
          <w:rFonts w:cs="Calibri"/>
          <w:szCs w:val="21"/>
        </w:rPr>
        <w:t>六、本规定适用于在中华人民共和国境内依法设立的各类所有制和各种组织形式的企业。个体工商户和本规定以外的行业，参照本规定进行划型。</w:t>
      </w:r>
    </w:p>
    <w:p w14:paraId="14409815" w14:textId="77777777" w:rsidR="004562A9" w:rsidRDefault="00000000">
      <w:pPr>
        <w:adjustRightInd w:val="0"/>
        <w:ind w:firstLineChars="200" w:firstLine="420"/>
        <w:rPr>
          <w:rFonts w:cs="Calibri"/>
          <w:szCs w:val="21"/>
        </w:rPr>
      </w:pPr>
      <w:r>
        <w:rPr>
          <w:rFonts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0D1711EF" w14:textId="77777777" w:rsidR="004562A9" w:rsidRDefault="00000000">
      <w:pPr>
        <w:adjustRightInd w:val="0"/>
        <w:ind w:firstLineChars="200" w:firstLine="420"/>
        <w:rPr>
          <w:rFonts w:cs="Calibri"/>
          <w:szCs w:val="21"/>
        </w:rPr>
      </w:pPr>
      <w:r>
        <w:rPr>
          <w:rFonts w:cs="Calibri"/>
          <w:szCs w:val="21"/>
        </w:rPr>
        <w:t>八、本规定由工业和信息化部、国家统计局会同有关部门根据《国民经济行业分类》修订情况和企业发展变化情况适时修订。</w:t>
      </w:r>
    </w:p>
    <w:p w14:paraId="4917A90F" w14:textId="77777777" w:rsidR="004562A9" w:rsidRDefault="00000000">
      <w:pPr>
        <w:adjustRightInd w:val="0"/>
        <w:ind w:firstLineChars="200" w:firstLine="420"/>
        <w:rPr>
          <w:rFonts w:cs="Calibri"/>
          <w:szCs w:val="21"/>
        </w:rPr>
      </w:pPr>
      <w:r>
        <w:rPr>
          <w:rFonts w:cs="Calibri"/>
          <w:szCs w:val="21"/>
        </w:rPr>
        <w:t>九、本规定由工业和信息化部、国家统计局会同有关部门负责解释。</w:t>
      </w:r>
    </w:p>
    <w:p w14:paraId="2BBD76DF" w14:textId="77777777" w:rsidR="004562A9" w:rsidRDefault="00000000">
      <w:pPr>
        <w:adjustRightInd w:val="0"/>
        <w:ind w:firstLineChars="200" w:firstLine="420"/>
        <w:rPr>
          <w:rFonts w:cs="Calibri"/>
          <w:szCs w:val="21"/>
        </w:rPr>
      </w:pPr>
      <w:r>
        <w:rPr>
          <w:rFonts w:cs="Calibri"/>
          <w:szCs w:val="21"/>
        </w:rPr>
        <w:t>十、本规定自发布之日起执行，原国家经贸委、原国家计委、财政部和国家统计局</w:t>
      </w:r>
      <w:r>
        <w:rPr>
          <w:rFonts w:cs="Calibri"/>
          <w:szCs w:val="21"/>
        </w:rPr>
        <w:t>2003</w:t>
      </w:r>
      <w:r>
        <w:rPr>
          <w:rFonts w:cs="Calibri"/>
          <w:szCs w:val="21"/>
        </w:rPr>
        <w:t>年颁布的《中小企业标准暂行规定》同时废止。</w:t>
      </w:r>
    </w:p>
    <w:p w14:paraId="1E861B5C" w14:textId="77777777" w:rsidR="004562A9" w:rsidRDefault="00000000">
      <w:pPr>
        <w:rPr>
          <w:rFonts w:cs="Calibri"/>
        </w:rPr>
      </w:pPr>
      <w:r>
        <w:rPr>
          <w:rFonts w:cs="Calibri"/>
        </w:rPr>
        <w:br w:type="page"/>
      </w:r>
    </w:p>
    <w:p w14:paraId="19D463CD" w14:textId="77777777" w:rsidR="004562A9" w:rsidRDefault="00000000">
      <w:pPr>
        <w:pStyle w:val="2"/>
        <w:ind w:firstLine="420"/>
        <w:rPr>
          <w:rFonts w:cs="Calibri"/>
        </w:rPr>
      </w:pPr>
      <w:r>
        <w:rPr>
          <w:rFonts w:cs="Calibri"/>
        </w:rPr>
        <w:lastRenderedPageBreak/>
        <w:t>【附件</w:t>
      </w:r>
      <w:r>
        <w:rPr>
          <w:rFonts w:cs="Calibri"/>
        </w:rPr>
        <w:t>8</w:t>
      </w:r>
      <w:r>
        <w:rPr>
          <w:rFonts w:cs="Calibri"/>
        </w:rPr>
        <w:t>】关于政府采购支持监狱企业发展有关问题的通知</w:t>
      </w:r>
    </w:p>
    <w:p w14:paraId="04057EFA" w14:textId="77777777" w:rsidR="004562A9" w:rsidRDefault="00000000">
      <w:pPr>
        <w:adjustRightInd w:val="0"/>
        <w:jc w:val="center"/>
        <w:rPr>
          <w:rFonts w:ascii="黑体" w:eastAsia="黑体" w:hAnsi="黑体" w:cs="黑体" w:hint="eastAsia"/>
          <w:sz w:val="28"/>
          <w:szCs w:val="28"/>
        </w:rPr>
      </w:pPr>
      <w:r>
        <w:rPr>
          <w:rFonts w:ascii="黑体" w:eastAsia="黑体" w:hAnsi="黑体" w:cs="黑体" w:hint="eastAsia"/>
          <w:sz w:val="28"/>
          <w:szCs w:val="28"/>
        </w:rPr>
        <w:t>关于政府采购支持监狱企业发展有关问题的通知</w:t>
      </w:r>
    </w:p>
    <w:p w14:paraId="61E4E594" w14:textId="77777777" w:rsidR="004562A9" w:rsidRDefault="00000000">
      <w:pPr>
        <w:adjustRightInd w:val="0"/>
        <w:jc w:val="center"/>
        <w:rPr>
          <w:rFonts w:cs="Calibri"/>
          <w:szCs w:val="21"/>
        </w:rPr>
      </w:pPr>
      <w:r>
        <w:rPr>
          <w:rFonts w:cs="Calibri"/>
          <w:szCs w:val="21"/>
        </w:rPr>
        <w:t>财库〔</w:t>
      </w:r>
      <w:r>
        <w:rPr>
          <w:rFonts w:cs="Calibri"/>
          <w:szCs w:val="21"/>
        </w:rPr>
        <w:t>2014</w:t>
      </w:r>
      <w:r>
        <w:rPr>
          <w:rFonts w:cs="Calibri"/>
          <w:szCs w:val="21"/>
        </w:rPr>
        <w:t>〕</w:t>
      </w:r>
      <w:r>
        <w:rPr>
          <w:rFonts w:cs="Calibri"/>
          <w:szCs w:val="21"/>
        </w:rPr>
        <w:t>68</w:t>
      </w:r>
      <w:r>
        <w:rPr>
          <w:rFonts w:cs="Calibri"/>
          <w:szCs w:val="21"/>
        </w:rPr>
        <w:t>号</w:t>
      </w:r>
    </w:p>
    <w:p w14:paraId="254857C7" w14:textId="77777777" w:rsidR="004562A9" w:rsidRDefault="00000000">
      <w:pPr>
        <w:adjustRightInd w:val="0"/>
        <w:ind w:firstLineChars="200" w:firstLine="420"/>
        <w:rPr>
          <w:rFonts w:cs="Calibri"/>
          <w:szCs w:val="21"/>
        </w:rPr>
      </w:pPr>
      <w:r>
        <w:rPr>
          <w:rFonts w:cs="Calibri"/>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635C2E2E" w14:textId="77777777" w:rsidR="004562A9" w:rsidRDefault="00000000">
      <w:pPr>
        <w:adjustRightInd w:val="0"/>
        <w:ind w:firstLineChars="200" w:firstLine="420"/>
        <w:rPr>
          <w:rFonts w:cs="Calibri"/>
          <w:szCs w:val="21"/>
        </w:rPr>
      </w:pPr>
      <w:r>
        <w:rPr>
          <w:rFonts w:cs="Calibri"/>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cs="Calibri"/>
          <w:szCs w:val="21"/>
        </w:rPr>
        <w:t>2003</w:t>
      </w:r>
      <w:r>
        <w:rPr>
          <w:rFonts w:cs="Calibri"/>
          <w:szCs w:val="21"/>
        </w:rPr>
        <w:t>〕</w:t>
      </w:r>
      <w:r>
        <w:rPr>
          <w:rFonts w:cs="Calibri"/>
          <w:szCs w:val="21"/>
        </w:rPr>
        <w:t>7</w:t>
      </w:r>
      <w:r>
        <w:rPr>
          <w:rFonts w:cs="Calibri"/>
          <w:szCs w:val="21"/>
        </w:rPr>
        <w:t>号）文件精神，发挥政府采购支持监狱企业发展的作用，现就有关事项通知如下：</w:t>
      </w:r>
    </w:p>
    <w:p w14:paraId="62648016" w14:textId="77777777" w:rsidR="004562A9" w:rsidRDefault="00000000">
      <w:pPr>
        <w:adjustRightInd w:val="0"/>
        <w:ind w:firstLineChars="200" w:firstLine="420"/>
        <w:rPr>
          <w:rFonts w:cs="Calibri"/>
          <w:szCs w:val="21"/>
        </w:rPr>
      </w:pPr>
      <w:r>
        <w:rPr>
          <w:rFonts w:cs="Calibri"/>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4492C2FA" w14:textId="77777777" w:rsidR="004562A9" w:rsidRDefault="00000000">
      <w:pPr>
        <w:adjustRightInd w:val="0"/>
        <w:ind w:firstLineChars="200" w:firstLine="420"/>
        <w:rPr>
          <w:rFonts w:cs="Calibri"/>
          <w:szCs w:val="21"/>
        </w:rPr>
      </w:pPr>
      <w:r>
        <w:rPr>
          <w:rFonts w:cs="Calibri"/>
          <w:szCs w:val="21"/>
        </w:rPr>
        <w:t>二、在政府采购活动中，监狱企业视同小型、微型企业，享受预留份额、评审中价格扣除等政府采购促进中小企业发展的政府采购政策。向监狱企业采购的金额，计入面向中小企业采购的统计数据。</w:t>
      </w:r>
    </w:p>
    <w:p w14:paraId="4D4EDBBE" w14:textId="77777777" w:rsidR="004562A9" w:rsidRDefault="00000000">
      <w:pPr>
        <w:adjustRightInd w:val="0"/>
        <w:ind w:firstLineChars="200" w:firstLine="420"/>
        <w:rPr>
          <w:rFonts w:cs="Calibri"/>
          <w:szCs w:val="21"/>
        </w:rPr>
      </w:pPr>
      <w:r>
        <w:rPr>
          <w:rFonts w:cs="Calibri"/>
          <w:szCs w:val="21"/>
        </w:rPr>
        <w:t>三、各地区、各部门要积极通过预留采购份额支持监狱企业。有制服采购项目的部门，应加强对政府采购预算和计划编制工作的统筹，预留本部门制服采购项目预算总额的</w:t>
      </w:r>
      <w:r>
        <w:rPr>
          <w:rFonts w:cs="Calibri"/>
          <w:szCs w:val="21"/>
        </w:rPr>
        <w:t>30%</w:t>
      </w:r>
      <w:r>
        <w:rPr>
          <w:rFonts w:cs="Calibri"/>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6550E994" w14:textId="77777777" w:rsidR="004562A9" w:rsidRDefault="00000000">
      <w:pPr>
        <w:adjustRightInd w:val="0"/>
        <w:ind w:firstLineChars="200" w:firstLine="420"/>
        <w:rPr>
          <w:rFonts w:cs="Calibri"/>
          <w:szCs w:val="21"/>
        </w:rPr>
      </w:pPr>
      <w:r>
        <w:rPr>
          <w:rFonts w:cs="Calibri"/>
          <w:szCs w:val="21"/>
        </w:rPr>
        <w:t>四、各地区可以结合本地区实际，对监狱企业生产的办公用品、家具用具、车辆维修和提供的保养服务、消防设备等，提出预留份额等政府采购支持措施，加大对监狱企业产品的采购力度。</w:t>
      </w:r>
    </w:p>
    <w:p w14:paraId="6C1DBFA2" w14:textId="77777777" w:rsidR="004562A9" w:rsidRDefault="00000000">
      <w:pPr>
        <w:adjustRightInd w:val="0"/>
        <w:ind w:firstLineChars="200" w:firstLine="420"/>
        <w:rPr>
          <w:rFonts w:cs="Calibri"/>
          <w:szCs w:val="21"/>
        </w:rPr>
      </w:pPr>
      <w:r>
        <w:rPr>
          <w:rFonts w:cs="Calibri"/>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C4DA722" w14:textId="77777777" w:rsidR="004562A9" w:rsidRDefault="00000000">
      <w:pPr>
        <w:adjustRightInd w:val="0"/>
        <w:ind w:firstLineChars="200" w:firstLine="420"/>
        <w:jc w:val="right"/>
        <w:rPr>
          <w:rFonts w:cs="Calibri"/>
          <w:szCs w:val="21"/>
        </w:rPr>
      </w:pPr>
      <w:r>
        <w:rPr>
          <w:rFonts w:cs="Calibri"/>
          <w:szCs w:val="21"/>
        </w:rPr>
        <w:t>2014</w:t>
      </w:r>
      <w:r>
        <w:rPr>
          <w:rFonts w:cs="Calibri"/>
          <w:szCs w:val="21"/>
        </w:rPr>
        <w:t>年</w:t>
      </w:r>
      <w:r>
        <w:rPr>
          <w:rFonts w:cs="Calibri"/>
          <w:szCs w:val="21"/>
        </w:rPr>
        <w:t>6</w:t>
      </w:r>
      <w:r>
        <w:rPr>
          <w:rFonts w:cs="Calibri"/>
          <w:szCs w:val="21"/>
        </w:rPr>
        <w:t>月</w:t>
      </w:r>
      <w:r>
        <w:rPr>
          <w:rFonts w:cs="Calibri"/>
          <w:szCs w:val="21"/>
        </w:rPr>
        <w:t>10</w:t>
      </w:r>
      <w:r>
        <w:rPr>
          <w:rFonts w:cs="Calibri"/>
          <w:szCs w:val="21"/>
        </w:rPr>
        <w:t>日</w:t>
      </w:r>
    </w:p>
    <w:p w14:paraId="5A1191CD" w14:textId="77777777" w:rsidR="004562A9" w:rsidRDefault="00000000">
      <w:pPr>
        <w:rPr>
          <w:rFonts w:cs="Calibri"/>
        </w:rPr>
      </w:pPr>
      <w:r>
        <w:rPr>
          <w:rFonts w:cs="Calibri"/>
        </w:rPr>
        <w:br w:type="page"/>
      </w:r>
    </w:p>
    <w:p w14:paraId="6F134621" w14:textId="77777777" w:rsidR="004562A9" w:rsidRDefault="00000000">
      <w:pPr>
        <w:pStyle w:val="2"/>
        <w:ind w:firstLine="420"/>
        <w:rPr>
          <w:rFonts w:cs="Calibri"/>
        </w:rPr>
      </w:pPr>
      <w:r>
        <w:rPr>
          <w:rFonts w:cs="Calibri"/>
        </w:rPr>
        <w:lastRenderedPageBreak/>
        <w:t>【附件</w:t>
      </w:r>
      <w:r>
        <w:rPr>
          <w:rFonts w:cs="Calibri"/>
        </w:rPr>
        <w:t>9</w:t>
      </w:r>
      <w:r>
        <w:rPr>
          <w:rFonts w:cs="Calibri"/>
        </w:rPr>
        <w:t>】关于促进残疾人就业政府采购政策的通知</w:t>
      </w:r>
    </w:p>
    <w:p w14:paraId="517645F7" w14:textId="77777777" w:rsidR="004562A9" w:rsidRDefault="00000000">
      <w:pPr>
        <w:adjustRightInd w:val="0"/>
        <w:jc w:val="center"/>
        <w:rPr>
          <w:rFonts w:ascii="黑体" w:eastAsia="黑体" w:hAnsi="黑体" w:cs="黑体" w:hint="eastAsia"/>
          <w:sz w:val="28"/>
          <w:szCs w:val="28"/>
        </w:rPr>
      </w:pPr>
      <w:r>
        <w:rPr>
          <w:rFonts w:ascii="黑体" w:eastAsia="黑体" w:hAnsi="黑体" w:cs="黑体"/>
          <w:sz w:val="28"/>
          <w:szCs w:val="28"/>
        </w:rPr>
        <w:t>关于促进残疾人就业政府采购政策的通知</w:t>
      </w:r>
    </w:p>
    <w:p w14:paraId="4166F6D0" w14:textId="77777777" w:rsidR="004562A9" w:rsidRDefault="00000000">
      <w:pPr>
        <w:adjustRightInd w:val="0"/>
        <w:jc w:val="center"/>
        <w:rPr>
          <w:rFonts w:cs="Calibri"/>
          <w:szCs w:val="21"/>
        </w:rPr>
      </w:pPr>
      <w:r>
        <w:rPr>
          <w:rFonts w:cs="Calibri"/>
          <w:szCs w:val="21"/>
        </w:rPr>
        <w:t>财库〔</w:t>
      </w:r>
      <w:r>
        <w:rPr>
          <w:rFonts w:cs="Calibri"/>
          <w:szCs w:val="21"/>
        </w:rPr>
        <w:t>2017</w:t>
      </w:r>
      <w:r>
        <w:rPr>
          <w:rFonts w:cs="Calibri"/>
          <w:szCs w:val="21"/>
        </w:rPr>
        <w:t>〕</w:t>
      </w:r>
      <w:r>
        <w:rPr>
          <w:rFonts w:cs="Calibri"/>
          <w:szCs w:val="21"/>
        </w:rPr>
        <w:t>141</w:t>
      </w:r>
      <w:r>
        <w:rPr>
          <w:rFonts w:cs="Calibri"/>
          <w:szCs w:val="21"/>
        </w:rPr>
        <w:t>号</w:t>
      </w:r>
    </w:p>
    <w:p w14:paraId="26175A7D" w14:textId="77777777" w:rsidR="004562A9" w:rsidRDefault="00000000">
      <w:pPr>
        <w:adjustRightInd w:val="0"/>
        <w:rPr>
          <w:rFonts w:cs="Calibri"/>
          <w:szCs w:val="21"/>
        </w:rPr>
      </w:pPr>
      <w:r>
        <w:rPr>
          <w:rFonts w:cs="Calibri"/>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68F7277A" w14:textId="77777777" w:rsidR="004562A9" w:rsidRDefault="00000000">
      <w:pPr>
        <w:adjustRightInd w:val="0"/>
        <w:ind w:firstLineChars="200" w:firstLine="420"/>
        <w:rPr>
          <w:rFonts w:cs="Calibri"/>
          <w:szCs w:val="21"/>
        </w:rPr>
      </w:pPr>
      <w:r>
        <w:rPr>
          <w:rFonts w:cs="Calibri"/>
          <w:szCs w:val="21"/>
        </w:rPr>
        <w:t>为了发挥政府采购促进残疾人就业的作用，进一步保障残疾人权益，依照《政府采购法》《残疾人保障法》等法律法规及相关规定，现就促进残疾人就业政府采购政策通知如下：</w:t>
      </w:r>
    </w:p>
    <w:p w14:paraId="6CB26AC1" w14:textId="77777777" w:rsidR="004562A9" w:rsidRDefault="00000000">
      <w:pPr>
        <w:adjustRightInd w:val="0"/>
        <w:ind w:firstLineChars="200" w:firstLine="420"/>
        <w:rPr>
          <w:rFonts w:cs="Calibri"/>
          <w:szCs w:val="21"/>
        </w:rPr>
      </w:pPr>
      <w:r>
        <w:rPr>
          <w:rFonts w:cs="Calibri"/>
          <w:szCs w:val="21"/>
        </w:rPr>
        <w:t>一、享受政府采购支持政策的残疾人福利性单位应当同时满足以下条件：</w:t>
      </w:r>
    </w:p>
    <w:p w14:paraId="13B65C7C" w14:textId="77777777" w:rsidR="004562A9" w:rsidRDefault="00000000">
      <w:pPr>
        <w:adjustRightInd w:val="0"/>
        <w:ind w:firstLineChars="200" w:firstLine="420"/>
        <w:rPr>
          <w:rFonts w:cs="Calibri"/>
          <w:szCs w:val="21"/>
        </w:rPr>
      </w:pPr>
      <w:r>
        <w:rPr>
          <w:rFonts w:cs="Calibri"/>
          <w:szCs w:val="21"/>
        </w:rPr>
        <w:t>（一）安置的残疾人占本单位在职职工人数的比例不低于</w:t>
      </w:r>
      <w:r>
        <w:rPr>
          <w:rFonts w:cs="Calibri"/>
          <w:szCs w:val="21"/>
        </w:rPr>
        <w:t>25%</w:t>
      </w:r>
      <w:r>
        <w:rPr>
          <w:rFonts w:cs="Calibri"/>
          <w:szCs w:val="21"/>
        </w:rPr>
        <w:t>（含</w:t>
      </w:r>
      <w:r>
        <w:rPr>
          <w:rFonts w:cs="Calibri"/>
          <w:szCs w:val="21"/>
        </w:rPr>
        <w:t>25%</w:t>
      </w:r>
      <w:r>
        <w:rPr>
          <w:rFonts w:cs="Calibri"/>
          <w:szCs w:val="21"/>
        </w:rPr>
        <w:t>），并且安置的残疾人人数不少于</w:t>
      </w:r>
      <w:r>
        <w:rPr>
          <w:rFonts w:cs="Calibri"/>
          <w:szCs w:val="21"/>
        </w:rPr>
        <w:t>10</w:t>
      </w:r>
      <w:r>
        <w:rPr>
          <w:rFonts w:cs="Calibri"/>
          <w:szCs w:val="21"/>
        </w:rPr>
        <w:t>人（含</w:t>
      </w:r>
      <w:r>
        <w:rPr>
          <w:rFonts w:cs="Calibri"/>
          <w:szCs w:val="21"/>
        </w:rPr>
        <w:t>10</w:t>
      </w:r>
      <w:r>
        <w:rPr>
          <w:rFonts w:cs="Calibri"/>
          <w:szCs w:val="21"/>
        </w:rPr>
        <w:t>人）；</w:t>
      </w:r>
    </w:p>
    <w:p w14:paraId="5606C9F3" w14:textId="77777777" w:rsidR="004562A9" w:rsidRDefault="00000000">
      <w:pPr>
        <w:adjustRightInd w:val="0"/>
        <w:ind w:firstLineChars="200" w:firstLine="420"/>
        <w:rPr>
          <w:rFonts w:cs="Calibri"/>
          <w:szCs w:val="21"/>
        </w:rPr>
      </w:pPr>
      <w:r>
        <w:rPr>
          <w:rFonts w:cs="Calibri"/>
          <w:szCs w:val="21"/>
        </w:rPr>
        <w:t>（二）依法与安置的每位残疾人签订了一年以上（含一年）的劳动合同或服务协议；</w:t>
      </w:r>
    </w:p>
    <w:p w14:paraId="5D7E655D" w14:textId="77777777" w:rsidR="004562A9" w:rsidRDefault="00000000">
      <w:pPr>
        <w:adjustRightInd w:val="0"/>
        <w:ind w:firstLineChars="200" w:firstLine="420"/>
        <w:rPr>
          <w:rFonts w:cs="Calibri"/>
          <w:szCs w:val="21"/>
        </w:rPr>
      </w:pPr>
      <w:r>
        <w:rPr>
          <w:rFonts w:cs="Calibri"/>
          <w:szCs w:val="21"/>
        </w:rPr>
        <w:t>（三）为安置的每位残疾人按月足额缴纳了基本养老保险、基本医疗保险、失业保险、工伤保险和生育保险等社会保险费；</w:t>
      </w:r>
    </w:p>
    <w:p w14:paraId="550384D0" w14:textId="77777777" w:rsidR="004562A9" w:rsidRDefault="00000000">
      <w:pPr>
        <w:adjustRightInd w:val="0"/>
        <w:ind w:firstLineChars="200" w:firstLine="420"/>
        <w:rPr>
          <w:rFonts w:cs="Calibri"/>
          <w:szCs w:val="21"/>
        </w:rPr>
      </w:pPr>
      <w:r>
        <w:rPr>
          <w:rFonts w:cs="Calibri"/>
          <w:szCs w:val="21"/>
        </w:rPr>
        <w:t>（四）通过银行等金融机构向安置的每位残疾人，按月支付了不低于单位所在区县适用的经省级人民政府批准的月最低工资标准的工资；</w:t>
      </w:r>
    </w:p>
    <w:p w14:paraId="030B0C36" w14:textId="77777777" w:rsidR="004562A9" w:rsidRDefault="00000000">
      <w:pPr>
        <w:adjustRightInd w:val="0"/>
        <w:ind w:firstLineChars="200" w:firstLine="420"/>
        <w:rPr>
          <w:rFonts w:cs="Calibri"/>
          <w:szCs w:val="21"/>
        </w:rPr>
      </w:pPr>
      <w:r>
        <w:rPr>
          <w:rFonts w:cs="Calibri"/>
          <w:szCs w:val="21"/>
        </w:rPr>
        <w:t>（五）提供本单位制造的货物、承担的工程或者服务（以下简称产品），或者提供其他残疾人福利性单位制造的货物（不包括使用非残疾人福利性单位注册商标的货物）。</w:t>
      </w:r>
    </w:p>
    <w:p w14:paraId="59E035A1" w14:textId="77777777" w:rsidR="004562A9" w:rsidRDefault="00000000">
      <w:pPr>
        <w:adjustRightInd w:val="0"/>
        <w:ind w:firstLineChars="200" w:firstLine="420"/>
        <w:rPr>
          <w:rFonts w:cs="Calibri"/>
          <w:szCs w:val="21"/>
        </w:rPr>
      </w:pPr>
      <w:r>
        <w:rPr>
          <w:rFonts w:cs="Calibri"/>
          <w:szCs w:val="21"/>
        </w:rPr>
        <w:t>前款所称残疾人是指法定劳动年龄内，持有《中华人民共和国残疾人证》或者《中华人民共和国残疾军人证（</w:t>
      </w:r>
      <w:r>
        <w:rPr>
          <w:rFonts w:cs="Calibri"/>
          <w:szCs w:val="21"/>
        </w:rPr>
        <w:t>1</w:t>
      </w:r>
      <w:r>
        <w:rPr>
          <w:rFonts w:cs="Calibri"/>
          <w:szCs w:val="21"/>
        </w:rPr>
        <w:t>至</w:t>
      </w:r>
      <w:r>
        <w:rPr>
          <w:rFonts w:cs="Calibri"/>
          <w:szCs w:val="21"/>
        </w:rPr>
        <w:t>8</w:t>
      </w:r>
      <w:r>
        <w:rPr>
          <w:rFonts w:cs="Calibri"/>
          <w:szCs w:val="21"/>
        </w:rPr>
        <w:t>级）》的自然人，包括具有劳动条件和劳动意愿的精神残疾人。在职职工人数是指与残疾人福利性单位建立劳动关系并依法签订劳动合同或者服务协议的雇员人数。</w:t>
      </w:r>
    </w:p>
    <w:p w14:paraId="09763C4F" w14:textId="77777777" w:rsidR="004562A9" w:rsidRDefault="00000000">
      <w:pPr>
        <w:adjustRightInd w:val="0"/>
        <w:ind w:firstLineChars="200" w:firstLine="420"/>
        <w:rPr>
          <w:rFonts w:cs="Calibri"/>
          <w:szCs w:val="21"/>
        </w:rPr>
      </w:pPr>
      <w:r>
        <w:rPr>
          <w:rFonts w:cs="Calibri"/>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17F44C83" w14:textId="77777777" w:rsidR="004562A9" w:rsidRDefault="00000000">
      <w:pPr>
        <w:adjustRightInd w:val="0"/>
        <w:ind w:firstLineChars="200" w:firstLine="420"/>
        <w:rPr>
          <w:rFonts w:cs="Calibri"/>
          <w:szCs w:val="21"/>
        </w:rPr>
      </w:pPr>
      <w:r>
        <w:rPr>
          <w:rFonts w:cs="Calibri"/>
          <w:szCs w:val="21"/>
        </w:rPr>
        <w:t>中标、成交供应商为残疾人福利性单位的，采购人或者其委托的采购代理机构应当随中标、成交结果同时公告其《残疾人福利性单位声明函》，接受社会监督。</w:t>
      </w:r>
    </w:p>
    <w:p w14:paraId="1227FEB5" w14:textId="77777777" w:rsidR="004562A9" w:rsidRDefault="00000000">
      <w:pPr>
        <w:adjustRightInd w:val="0"/>
        <w:ind w:firstLineChars="200" w:firstLine="420"/>
        <w:rPr>
          <w:rFonts w:cs="Calibri"/>
          <w:szCs w:val="21"/>
        </w:rPr>
      </w:pPr>
      <w:r>
        <w:rPr>
          <w:rFonts w:cs="Calibri"/>
          <w:szCs w:val="21"/>
        </w:rPr>
        <w:t>供应商提供的《残疾人福利性单位声明函》与事实不符的，依照《政府采购法》第七十七条第一款的规定追究法律责任。</w:t>
      </w:r>
    </w:p>
    <w:p w14:paraId="23631350" w14:textId="77777777" w:rsidR="004562A9" w:rsidRDefault="00000000">
      <w:pPr>
        <w:adjustRightInd w:val="0"/>
        <w:ind w:firstLineChars="200" w:firstLine="420"/>
        <w:rPr>
          <w:rFonts w:cs="Calibri"/>
          <w:szCs w:val="21"/>
        </w:rPr>
      </w:pPr>
      <w:r>
        <w:rPr>
          <w:rFonts w:cs="Calibri"/>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2AE8A853" w14:textId="77777777" w:rsidR="004562A9" w:rsidRDefault="00000000">
      <w:pPr>
        <w:adjustRightInd w:val="0"/>
        <w:ind w:firstLineChars="200" w:firstLine="420"/>
        <w:rPr>
          <w:rFonts w:cs="Calibri"/>
          <w:szCs w:val="21"/>
        </w:rPr>
      </w:pPr>
      <w:r>
        <w:rPr>
          <w:rFonts w:cs="Calibri"/>
          <w:szCs w:val="21"/>
        </w:rPr>
        <w:t>四、采购人采购公开招标数额标准以上的货物或者服务，因落实促进残疾人就业政策的需要，依法履行有关报批程序后，可采用公开招标以外的采购方式。</w:t>
      </w:r>
    </w:p>
    <w:p w14:paraId="3A8E3DD6" w14:textId="77777777" w:rsidR="004562A9" w:rsidRDefault="00000000">
      <w:pPr>
        <w:adjustRightInd w:val="0"/>
        <w:ind w:firstLineChars="200" w:firstLine="420"/>
        <w:rPr>
          <w:rFonts w:cs="Calibri"/>
          <w:szCs w:val="21"/>
        </w:rPr>
      </w:pPr>
      <w:r>
        <w:rPr>
          <w:rFonts w:cs="Calibri"/>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7DE711BB" w14:textId="77777777" w:rsidR="004562A9" w:rsidRDefault="00000000">
      <w:pPr>
        <w:adjustRightInd w:val="0"/>
        <w:ind w:firstLineChars="200" w:firstLine="420"/>
        <w:rPr>
          <w:rFonts w:cs="Calibri"/>
          <w:szCs w:val="21"/>
        </w:rPr>
      </w:pPr>
      <w:r>
        <w:rPr>
          <w:rFonts w:cs="Calibri"/>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4A02EB8" w14:textId="77777777" w:rsidR="004562A9" w:rsidRDefault="00000000">
      <w:pPr>
        <w:adjustRightInd w:val="0"/>
        <w:ind w:firstLineChars="200" w:firstLine="420"/>
        <w:rPr>
          <w:rFonts w:cs="Calibri"/>
          <w:szCs w:val="21"/>
        </w:rPr>
      </w:pPr>
      <w:r>
        <w:rPr>
          <w:rFonts w:cs="Calibri"/>
          <w:szCs w:val="21"/>
        </w:rPr>
        <w:t>七、本通知自</w:t>
      </w:r>
      <w:r>
        <w:rPr>
          <w:rFonts w:cs="Calibri"/>
          <w:szCs w:val="21"/>
        </w:rPr>
        <w:t>2017</w:t>
      </w:r>
      <w:r>
        <w:rPr>
          <w:rFonts w:cs="Calibri"/>
          <w:szCs w:val="21"/>
        </w:rPr>
        <w:t>年</w:t>
      </w:r>
      <w:r>
        <w:rPr>
          <w:rFonts w:cs="Calibri"/>
          <w:szCs w:val="21"/>
        </w:rPr>
        <w:t>10</w:t>
      </w:r>
      <w:r>
        <w:rPr>
          <w:rFonts w:cs="Calibri"/>
          <w:szCs w:val="21"/>
        </w:rPr>
        <w:t>月</w:t>
      </w:r>
      <w:r>
        <w:rPr>
          <w:rFonts w:cs="Calibri"/>
          <w:szCs w:val="21"/>
        </w:rPr>
        <w:t>1</w:t>
      </w:r>
      <w:r>
        <w:rPr>
          <w:rFonts w:cs="Calibri"/>
          <w:szCs w:val="21"/>
        </w:rPr>
        <w:t>日起执行。</w:t>
      </w:r>
    </w:p>
    <w:p w14:paraId="302CFF05" w14:textId="77777777" w:rsidR="004562A9" w:rsidRDefault="00000000">
      <w:pPr>
        <w:adjustRightInd w:val="0"/>
        <w:jc w:val="right"/>
        <w:rPr>
          <w:rFonts w:cs="Calibri"/>
          <w:szCs w:val="21"/>
        </w:rPr>
      </w:pP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w:t>
      </w:r>
    </w:p>
    <w:p w14:paraId="494022CE" w14:textId="77777777" w:rsidR="004562A9" w:rsidRDefault="00000000">
      <w:pPr>
        <w:adjustRightInd w:val="0"/>
        <w:jc w:val="right"/>
        <w:rPr>
          <w:rFonts w:cs="Calibri"/>
        </w:rPr>
      </w:pPr>
      <w:r>
        <w:rPr>
          <w:rFonts w:cs="Calibri"/>
          <w:szCs w:val="21"/>
        </w:rPr>
        <w:t>2017</w:t>
      </w:r>
      <w:r>
        <w:rPr>
          <w:rFonts w:cs="Calibri"/>
          <w:szCs w:val="21"/>
        </w:rPr>
        <w:t>年</w:t>
      </w:r>
      <w:r>
        <w:rPr>
          <w:rFonts w:cs="Calibri"/>
          <w:szCs w:val="21"/>
        </w:rPr>
        <w:t>8</w:t>
      </w:r>
      <w:r>
        <w:rPr>
          <w:rFonts w:cs="Calibri"/>
          <w:szCs w:val="21"/>
        </w:rPr>
        <w:t>月</w:t>
      </w:r>
      <w:r>
        <w:rPr>
          <w:rFonts w:cs="Calibri"/>
          <w:szCs w:val="21"/>
        </w:rPr>
        <w:t>22</w:t>
      </w:r>
      <w:r>
        <w:rPr>
          <w:rFonts w:cs="Calibri"/>
          <w:szCs w:val="21"/>
        </w:rPr>
        <w:t>日</w:t>
      </w:r>
    </w:p>
    <w:sectPr w:rsidR="004562A9">
      <w:headerReference w:type="default" r:id="rId9"/>
      <w:footerReference w:type="even" r:id="rId10"/>
      <w:footerReference w:type="default" r:id="rId11"/>
      <w:type w:val="continuous"/>
      <w:pgSz w:w="11907" w:h="16840"/>
      <w:pgMar w:top="1247" w:right="1247" w:bottom="1247" w:left="1474" w:header="851" w:footer="851" w:gutter="0"/>
      <w:cols w:space="720"/>
      <w:titlePg/>
      <w:docGrid w:linePitch="286" w:charSpace="-38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36F151" w14:textId="77777777" w:rsidR="009E417B" w:rsidRDefault="009E417B">
      <w:pPr>
        <w:spacing w:line="240" w:lineRule="auto"/>
      </w:pPr>
      <w:r>
        <w:separator/>
      </w:r>
    </w:p>
  </w:endnote>
  <w:endnote w:type="continuationSeparator" w:id="0">
    <w:p w14:paraId="71349309" w14:textId="77777777" w:rsidR="009E417B" w:rsidRDefault="009E417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仿宋_GB2312">
    <w:altName w:val="仿宋"/>
    <w:charset w:val="86"/>
    <w:family w:val="auto"/>
    <w:pitch w:val="default"/>
    <w:sig w:usb0="00000000" w:usb1="00000000" w:usb2="00000000" w:usb3="00000000" w:csb0="00040000"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14F878" w14:textId="77777777" w:rsidR="004562A9" w:rsidRDefault="00000000">
    <w:pPr>
      <w:pStyle w:val="a5"/>
      <w:framePr w:wrap="around" w:vAnchor="text" w:hAnchor="margin" w:xAlign="center" w:y="1"/>
      <w:rPr>
        <w:rStyle w:val="ad"/>
      </w:rPr>
    </w:pPr>
    <w:r>
      <w:fldChar w:fldCharType="begin"/>
    </w:r>
    <w:r>
      <w:rPr>
        <w:rStyle w:val="ad"/>
      </w:rPr>
      <w:instrText xml:space="preserve">PAGE  </w:instrText>
    </w:r>
    <w:r>
      <w:fldChar w:fldCharType="end"/>
    </w:r>
  </w:p>
  <w:p w14:paraId="218CF11B" w14:textId="77777777" w:rsidR="004562A9" w:rsidRDefault="004562A9">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1130AC" w14:textId="77777777" w:rsidR="004562A9" w:rsidRDefault="00000000">
    <w:pPr>
      <w:pStyle w:val="a5"/>
      <w:framePr w:w="1769" w:wrap="around" w:vAnchor="text" w:hAnchor="margin" w:xAlign="center" w:y="7"/>
      <w:pBdr>
        <w:top w:val="none" w:sz="0" w:space="0" w:color="auto"/>
      </w:pBdr>
      <w:rPr>
        <w:rStyle w:val="ad"/>
      </w:rPr>
    </w:pPr>
    <w:r>
      <w:rPr>
        <w:rStyle w:val="ad"/>
        <w:rFonts w:hint="eastAsia"/>
      </w:rPr>
      <w:t>第</w:t>
    </w:r>
    <w:r>
      <w:fldChar w:fldCharType="begin"/>
    </w:r>
    <w:r>
      <w:rPr>
        <w:rStyle w:val="ad"/>
      </w:rPr>
      <w:instrText xml:space="preserve">PAGE  </w:instrText>
    </w:r>
    <w:r>
      <w:fldChar w:fldCharType="separate"/>
    </w:r>
    <w:r>
      <w:rPr>
        <w:rStyle w:val="ad"/>
      </w:rPr>
      <w:t>3</w:t>
    </w:r>
    <w:r>
      <w:fldChar w:fldCharType="end"/>
    </w:r>
    <w:r>
      <w:rPr>
        <w:rStyle w:val="ad"/>
        <w:rFonts w:hint="eastAsia"/>
      </w:rPr>
      <w:t>页，共</w:t>
    </w:r>
    <w:fldSimple w:instr=" NUMPAGES   \* MERGEFORMAT ">
      <w:r w:rsidR="004562A9">
        <w:rPr>
          <w:lang w:val="zh-CN"/>
        </w:rPr>
        <w:t>62</w:t>
      </w:r>
    </w:fldSimple>
    <w:r>
      <w:rPr>
        <w:rStyle w:val="ad"/>
        <w:rFonts w:hint="eastAsia"/>
      </w:rPr>
      <w:t>页</w:t>
    </w:r>
  </w:p>
  <w:p w14:paraId="1F84F0B5" w14:textId="77777777" w:rsidR="004562A9" w:rsidRDefault="00000000">
    <w:pPr>
      <w:pStyle w:val="a5"/>
      <w:tabs>
        <w:tab w:val="right" w:pos="9901"/>
      </w:tabs>
      <w:rPr>
        <w:sz w:val="21"/>
      </w:rPr>
    </w:pPr>
    <w:r>
      <w:rPr>
        <w:noProof/>
      </w:rPr>
      <mc:AlternateContent>
        <mc:Choice Requires="wps">
          <w:drawing>
            <wp:anchor distT="0" distB="0" distL="114300" distR="114300" simplePos="0" relativeHeight="251659264" behindDoc="0" locked="0" layoutInCell="1" allowOverlap="1" wp14:anchorId="51242FA7" wp14:editId="744501BE">
              <wp:simplePos x="0" y="0"/>
              <wp:positionH relativeFrom="column">
                <wp:posOffset>-235585</wp:posOffset>
              </wp:positionH>
              <wp:positionV relativeFrom="paragraph">
                <wp:posOffset>3117850</wp:posOffset>
              </wp:positionV>
              <wp:extent cx="9001125" cy="0"/>
              <wp:effectExtent l="0" t="5080" r="0" b="4445"/>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w14:anchorId="003D14F9" id="Line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8.55pt,245.5pt" to="690.2pt,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o2orgEAAGwDAAAOAAAAZHJzL2Uyb0RvYy54bWysU02PEzEMvSPtf4hy38600iIYdbqHLcsF&#10;wUrAD3ATpxMpX4pDp/33OGm3u8AFIeaQcWLn+dl+Wd8fvRMHzGRjGOVy0UuBQUVtw36U37893r6T&#10;ggoEDS4GHOUJSd5vbt6s5zTgKk7RacyCQQINcxrlVEoauo7UhB5oERMGdpqYPRTe5n2nM8yM7l23&#10;6vu33RyzTjkqJOLT7dkpNw3fGFTlizGERbhRMrfS1tzWXV27zRqGfYY0WXWhAf/AwoMNnPQKtYUC&#10;4ke2f0B5q3KkaMpCRd9FY6zCVgNXs+x/q+brBAlbLdwcStc20f+DVZ8PD+EpcxvmRAOlp1yrOJrs&#10;65/5iWNr1unaLDwWofjwfd8vl6s7KdSzr3u5mDKVjxi9qMYonQ21Dhjg8IkKJ+PQ55B67IKYGfGu&#10;wQHLwDgojOyTHiWFfbtL0Vn9aJ2rNyjvdw8uiwPUwbavzpJxfwmrSbZA0zmuuc4jnxD0h6BFOSVW&#10;ZWBtykrBo5bCIUu5Wk0cBaz7m0hO7UKlhk12lzpfulqtXdSn1uyu7nikjfFFflUzr/dsv34km58A&#10;AAD//wMAUEsDBBQABgAIAAAAIQAFAuFA3wAAAAwBAAAPAAAAZHJzL2Rvd25yZXYueG1sTI/BTsMw&#10;DIbvSLxDZCQu05Z0nWCUphMCeuPCAHH1GtNWNE7XZFvZ05NJk+Bo+9Pv789Xo+3EngbfOtaQzBQI&#10;4sqZlmsN72/ldAnCB2SDnWPS8EMeVsXlRY6ZcQd+pf061CKGsM9QQxNCn0npq4Ys+pnriePtyw0W&#10;QxyHWpoBDzHcdnKu1I202HL80GBPjw1V3+ud1eDLD9qWx0k1UZ9p7Wi+fXp5Rq2vr8aHexCBxvAH&#10;w0k/qkMRnTZux8aLTsM0vU0iqmFxl8RSJyJdqgWIzXkli1z+L1H8AgAA//8DAFBLAQItABQABgAI&#10;AAAAIQC2gziS/gAAAOEBAAATAAAAAAAAAAAAAAAAAAAAAABbQ29udGVudF9UeXBlc10ueG1sUEsB&#10;Ai0AFAAGAAgAAAAhADj9If/WAAAAlAEAAAsAAAAAAAAAAAAAAAAALwEAAF9yZWxzLy5yZWxzUEsB&#10;Ai0AFAAGAAgAAAAhAGPWjaiuAQAAbAMAAA4AAAAAAAAAAAAAAAAALgIAAGRycy9lMm9Eb2MueG1s&#10;UEsBAi0AFAAGAAgAAAAhAAUC4UDfAAAADAEAAA8AAAAAAAAAAAAAAAAACAQAAGRycy9kb3ducmV2&#10;LnhtbFBLBQYAAAAABAAEAPMAAAAUBQAAAAA=&#10;"/>
          </w:pict>
        </mc:Fallback>
      </mc:AlternateContent>
    </w:r>
    <w:r>
      <w:rPr>
        <w:rFonts w:hint="eastAsia"/>
      </w:rPr>
      <w:t>浙江省成套招标代理有限公司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1118C4" w14:textId="77777777" w:rsidR="009E417B" w:rsidRDefault="009E417B">
      <w:r>
        <w:separator/>
      </w:r>
    </w:p>
  </w:footnote>
  <w:footnote w:type="continuationSeparator" w:id="0">
    <w:p w14:paraId="3694A974" w14:textId="77777777" w:rsidR="009E417B" w:rsidRDefault="009E41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67B510" w14:textId="77777777" w:rsidR="004562A9" w:rsidRDefault="00000000">
    <w:pPr>
      <w:pStyle w:val="a7"/>
      <w:jc w:val="right"/>
      <w:rPr>
        <w:rFonts w:cs="Calibri"/>
        <w:sz w:val="16"/>
        <w:szCs w:val="16"/>
      </w:rPr>
    </w:pPr>
    <w:r>
      <w:rPr>
        <w:rFonts w:cs="Calibri" w:hint="eastAsia"/>
        <w:sz w:val="16"/>
        <w:szCs w:val="16"/>
      </w:rPr>
      <w:t>浙江省发展和改革委员会《浙江省共建虹桥国际开放枢纽实施方案》实施进展情况评估项目</w:t>
    </w:r>
    <w:r>
      <w:rPr>
        <w:rFonts w:cs="Calibri"/>
        <w:sz w:val="16"/>
        <w:szCs w:val="16"/>
      </w:rPr>
      <w:t>采购文件（竞争性磋商）</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DEFEC1F"/>
    <w:multiLevelType w:val="singleLevel"/>
    <w:tmpl w:val="ADEFEC1F"/>
    <w:lvl w:ilvl="0">
      <w:start w:val="1"/>
      <w:numFmt w:val="decimal"/>
      <w:suff w:val="nothing"/>
      <w:lvlText w:val="%1．"/>
      <w:lvlJc w:val="left"/>
      <w:pPr>
        <w:ind w:left="0" w:firstLine="400"/>
      </w:pPr>
      <w:rPr>
        <w:rFonts w:hint="default"/>
      </w:rPr>
    </w:lvl>
  </w:abstractNum>
  <w:abstractNum w:abstractNumId="1" w15:restartNumberingAfterBreak="0">
    <w:nsid w:val="F980C68A"/>
    <w:multiLevelType w:val="singleLevel"/>
    <w:tmpl w:val="F980C68A"/>
    <w:lvl w:ilvl="0">
      <w:start w:val="1"/>
      <w:numFmt w:val="decimal"/>
      <w:suff w:val="nothing"/>
      <w:lvlText w:val="%1."/>
      <w:lvlJc w:val="left"/>
      <w:pPr>
        <w:ind w:left="0" w:firstLine="400"/>
      </w:pPr>
      <w:rPr>
        <w:rFonts w:hint="default"/>
      </w:rPr>
    </w:lvl>
  </w:abstractNum>
  <w:abstractNum w:abstractNumId="2" w15:restartNumberingAfterBreak="0">
    <w:nsid w:val="07BA4390"/>
    <w:multiLevelType w:val="singleLevel"/>
    <w:tmpl w:val="07BA4390"/>
    <w:lvl w:ilvl="0">
      <w:start w:val="1"/>
      <w:numFmt w:val="decimal"/>
      <w:suff w:val="nothing"/>
      <w:lvlText w:val="%1．"/>
      <w:lvlJc w:val="left"/>
      <w:pPr>
        <w:ind w:left="0" w:firstLine="400"/>
      </w:pPr>
      <w:rPr>
        <w:rFonts w:hint="default"/>
      </w:rPr>
    </w:lvl>
  </w:abstractNum>
  <w:abstractNum w:abstractNumId="3"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4" w15:restartNumberingAfterBreak="0">
    <w:nsid w:val="4BD8F0C5"/>
    <w:multiLevelType w:val="singleLevel"/>
    <w:tmpl w:val="4BD8F0C5"/>
    <w:lvl w:ilvl="0">
      <w:start w:val="1"/>
      <w:numFmt w:val="decimal"/>
      <w:suff w:val="nothing"/>
      <w:lvlText w:val="%1．"/>
      <w:lvlJc w:val="left"/>
      <w:pPr>
        <w:ind w:left="0" w:firstLine="400"/>
      </w:pPr>
      <w:rPr>
        <w:rFonts w:hint="default"/>
      </w:rPr>
    </w:lvl>
  </w:abstractNum>
  <w:num w:numId="1" w16cid:durableId="304353747">
    <w:abstractNumId w:val="4"/>
  </w:num>
  <w:num w:numId="2" w16cid:durableId="1105878439">
    <w:abstractNumId w:val="2"/>
  </w:num>
  <w:num w:numId="3" w16cid:durableId="1490752542">
    <w:abstractNumId w:val="1"/>
  </w:num>
  <w:num w:numId="4" w16cid:durableId="741833843">
    <w:abstractNumId w:val="0"/>
  </w:num>
  <w:num w:numId="5" w16cid:durableId="14171719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HorizontalSpacing w:val="191"/>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TRmOTViMDI0NWYxNmQzMTNhZWVkMjNhMmJiNTQyN2MifQ=="/>
  </w:docVars>
  <w:rsids>
    <w:rsidRoot w:val="00172A27"/>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5426F"/>
    <w:rsid w:val="00054AD5"/>
    <w:rsid w:val="00062D81"/>
    <w:rsid w:val="00063B94"/>
    <w:rsid w:val="00065758"/>
    <w:rsid w:val="000675AD"/>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1D85"/>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D6A05"/>
    <w:rsid w:val="000E0010"/>
    <w:rsid w:val="000E0FD2"/>
    <w:rsid w:val="000E5018"/>
    <w:rsid w:val="000E6611"/>
    <w:rsid w:val="000F1DAD"/>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4095"/>
    <w:rsid w:val="00164246"/>
    <w:rsid w:val="001643F5"/>
    <w:rsid w:val="00166DF3"/>
    <w:rsid w:val="00167DE8"/>
    <w:rsid w:val="00172A27"/>
    <w:rsid w:val="00172C53"/>
    <w:rsid w:val="00173E28"/>
    <w:rsid w:val="0017571B"/>
    <w:rsid w:val="00175B3B"/>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D11"/>
    <w:rsid w:val="001B7171"/>
    <w:rsid w:val="001C198C"/>
    <w:rsid w:val="001C3DAC"/>
    <w:rsid w:val="001C6488"/>
    <w:rsid w:val="001C7ADC"/>
    <w:rsid w:val="001D1757"/>
    <w:rsid w:val="001D4F44"/>
    <w:rsid w:val="001E12EC"/>
    <w:rsid w:val="001E3B3B"/>
    <w:rsid w:val="001E4342"/>
    <w:rsid w:val="001E4C35"/>
    <w:rsid w:val="001E6D65"/>
    <w:rsid w:val="001E7745"/>
    <w:rsid w:val="001F17B9"/>
    <w:rsid w:val="001F6410"/>
    <w:rsid w:val="001F6BDF"/>
    <w:rsid w:val="001F757A"/>
    <w:rsid w:val="001F75C3"/>
    <w:rsid w:val="00200C21"/>
    <w:rsid w:val="00202E65"/>
    <w:rsid w:val="00210242"/>
    <w:rsid w:val="0021583F"/>
    <w:rsid w:val="00216D08"/>
    <w:rsid w:val="002208C0"/>
    <w:rsid w:val="00221006"/>
    <w:rsid w:val="00221C08"/>
    <w:rsid w:val="00221F0F"/>
    <w:rsid w:val="0022259D"/>
    <w:rsid w:val="00222D2B"/>
    <w:rsid w:val="00223E14"/>
    <w:rsid w:val="0022495D"/>
    <w:rsid w:val="00226889"/>
    <w:rsid w:val="00226AE6"/>
    <w:rsid w:val="00227116"/>
    <w:rsid w:val="00230E4E"/>
    <w:rsid w:val="00232ECC"/>
    <w:rsid w:val="00236135"/>
    <w:rsid w:val="00246F82"/>
    <w:rsid w:val="002517C7"/>
    <w:rsid w:val="00253A00"/>
    <w:rsid w:val="00262829"/>
    <w:rsid w:val="00263C4E"/>
    <w:rsid w:val="00265520"/>
    <w:rsid w:val="00265556"/>
    <w:rsid w:val="00270680"/>
    <w:rsid w:val="0027131A"/>
    <w:rsid w:val="00271E71"/>
    <w:rsid w:val="002736E1"/>
    <w:rsid w:val="0027512D"/>
    <w:rsid w:val="00275592"/>
    <w:rsid w:val="00276C09"/>
    <w:rsid w:val="00277DB1"/>
    <w:rsid w:val="002806DC"/>
    <w:rsid w:val="00280EB2"/>
    <w:rsid w:val="00282B8E"/>
    <w:rsid w:val="0028391D"/>
    <w:rsid w:val="00286E5E"/>
    <w:rsid w:val="002870F1"/>
    <w:rsid w:val="002878E5"/>
    <w:rsid w:val="00297460"/>
    <w:rsid w:val="002A2F16"/>
    <w:rsid w:val="002A34DC"/>
    <w:rsid w:val="002A3546"/>
    <w:rsid w:val="002A3D3E"/>
    <w:rsid w:val="002A4031"/>
    <w:rsid w:val="002A4153"/>
    <w:rsid w:val="002A5EA1"/>
    <w:rsid w:val="002B4D9A"/>
    <w:rsid w:val="002B621E"/>
    <w:rsid w:val="002B7372"/>
    <w:rsid w:val="002C3512"/>
    <w:rsid w:val="002D0738"/>
    <w:rsid w:val="002E0377"/>
    <w:rsid w:val="002E09F8"/>
    <w:rsid w:val="002E20D8"/>
    <w:rsid w:val="002E2EC2"/>
    <w:rsid w:val="002E4D51"/>
    <w:rsid w:val="002F0C25"/>
    <w:rsid w:val="002F70EB"/>
    <w:rsid w:val="002F7DCF"/>
    <w:rsid w:val="00303DD0"/>
    <w:rsid w:val="0030575A"/>
    <w:rsid w:val="00310253"/>
    <w:rsid w:val="00314B8E"/>
    <w:rsid w:val="00315B1B"/>
    <w:rsid w:val="00317BB2"/>
    <w:rsid w:val="00320941"/>
    <w:rsid w:val="00321CD1"/>
    <w:rsid w:val="00322853"/>
    <w:rsid w:val="00323804"/>
    <w:rsid w:val="00326E33"/>
    <w:rsid w:val="003319CA"/>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79F3"/>
    <w:rsid w:val="00381551"/>
    <w:rsid w:val="00384BA8"/>
    <w:rsid w:val="00393CD8"/>
    <w:rsid w:val="003951B5"/>
    <w:rsid w:val="00395518"/>
    <w:rsid w:val="00395928"/>
    <w:rsid w:val="0039783E"/>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3573"/>
    <w:rsid w:val="003F4BD4"/>
    <w:rsid w:val="003F5716"/>
    <w:rsid w:val="003F6430"/>
    <w:rsid w:val="003F6BC0"/>
    <w:rsid w:val="0040128E"/>
    <w:rsid w:val="0040440B"/>
    <w:rsid w:val="00406B71"/>
    <w:rsid w:val="00406C2F"/>
    <w:rsid w:val="00410B09"/>
    <w:rsid w:val="0041339F"/>
    <w:rsid w:val="00420557"/>
    <w:rsid w:val="00422956"/>
    <w:rsid w:val="00423564"/>
    <w:rsid w:val="00427B66"/>
    <w:rsid w:val="00430E0E"/>
    <w:rsid w:val="004321ED"/>
    <w:rsid w:val="0043267D"/>
    <w:rsid w:val="00433079"/>
    <w:rsid w:val="0043624A"/>
    <w:rsid w:val="00445E67"/>
    <w:rsid w:val="0045079F"/>
    <w:rsid w:val="00454105"/>
    <w:rsid w:val="004562A9"/>
    <w:rsid w:val="00456FA7"/>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581C"/>
    <w:rsid w:val="004E4947"/>
    <w:rsid w:val="004E4ED3"/>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B3B03"/>
    <w:rsid w:val="005B3FFC"/>
    <w:rsid w:val="005B4BB7"/>
    <w:rsid w:val="005B67F9"/>
    <w:rsid w:val="005C0CFD"/>
    <w:rsid w:val="005C147B"/>
    <w:rsid w:val="005C39F6"/>
    <w:rsid w:val="005C5390"/>
    <w:rsid w:val="005D1955"/>
    <w:rsid w:val="005D2053"/>
    <w:rsid w:val="005E01A1"/>
    <w:rsid w:val="005E31B1"/>
    <w:rsid w:val="005E3CB2"/>
    <w:rsid w:val="005E51A0"/>
    <w:rsid w:val="005E5F6A"/>
    <w:rsid w:val="005E6E62"/>
    <w:rsid w:val="005E7AD2"/>
    <w:rsid w:val="005F081A"/>
    <w:rsid w:val="005F0F1D"/>
    <w:rsid w:val="005F1FAD"/>
    <w:rsid w:val="005F730C"/>
    <w:rsid w:val="00603818"/>
    <w:rsid w:val="00603EBB"/>
    <w:rsid w:val="00604748"/>
    <w:rsid w:val="0060714D"/>
    <w:rsid w:val="00612EB8"/>
    <w:rsid w:val="00623D04"/>
    <w:rsid w:val="00631815"/>
    <w:rsid w:val="00632B9C"/>
    <w:rsid w:val="006351EF"/>
    <w:rsid w:val="00635D9D"/>
    <w:rsid w:val="00637BD0"/>
    <w:rsid w:val="00640F44"/>
    <w:rsid w:val="006416D5"/>
    <w:rsid w:val="00647B7A"/>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B1323"/>
    <w:rsid w:val="006B3780"/>
    <w:rsid w:val="006B3E9D"/>
    <w:rsid w:val="006B4954"/>
    <w:rsid w:val="006B502E"/>
    <w:rsid w:val="006B5D29"/>
    <w:rsid w:val="006C09EA"/>
    <w:rsid w:val="006C1AAE"/>
    <w:rsid w:val="006C410A"/>
    <w:rsid w:val="006C55B5"/>
    <w:rsid w:val="006D02F9"/>
    <w:rsid w:val="006D5C15"/>
    <w:rsid w:val="006E0300"/>
    <w:rsid w:val="006E140C"/>
    <w:rsid w:val="006E2E7C"/>
    <w:rsid w:val="006F1609"/>
    <w:rsid w:val="006F1E05"/>
    <w:rsid w:val="006F3793"/>
    <w:rsid w:val="006F54B5"/>
    <w:rsid w:val="006F5855"/>
    <w:rsid w:val="006F7EB3"/>
    <w:rsid w:val="007002FE"/>
    <w:rsid w:val="007047CD"/>
    <w:rsid w:val="00717C55"/>
    <w:rsid w:val="007200F3"/>
    <w:rsid w:val="0072082F"/>
    <w:rsid w:val="00723CC6"/>
    <w:rsid w:val="0072579B"/>
    <w:rsid w:val="0072614C"/>
    <w:rsid w:val="00731595"/>
    <w:rsid w:val="00740DD0"/>
    <w:rsid w:val="007440AF"/>
    <w:rsid w:val="00745D84"/>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70FA"/>
    <w:rsid w:val="007F13CC"/>
    <w:rsid w:val="007F2C2C"/>
    <w:rsid w:val="007F344C"/>
    <w:rsid w:val="008039FA"/>
    <w:rsid w:val="00804E05"/>
    <w:rsid w:val="00804F50"/>
    <w:rsid w:val="008100E7"/>
    <w:rsid w:val="00811F26"/>
    <w:rsid w:val="00813FC7"/>
    <w:rsid w:val="0082098D"/>
    <w:rsid w:val="00822219"/>
    <w:rsid w:val="008224FE"/>
    <w:rsid w:val="00822FF8"/>
    <w:rsid w:val="00823389"/>
    <w:rsid w:val="008278ED"/>
    <w:rsid w:val="008318BF"/>
    <w:rsid w:val="00831B76"/>
    <w:rsid w:val="00837BD3"/>
    <w:rsid w:val="0084356F"/>
    <w:rsid w:val="00844136"/>
    <w:rsid w:val="0084474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93AC6"/>
    <w:rsid w:val="00893FD1"/>
    <w:rsid w:val="0089410A"/>
    <w:rsid w:val="008978A8"/>
    <w:rsid w:val="008A0AEF"/>
    <w:rsid w:val="008A1EB8"/>
    <w:rsid w:val="008A254B"/>
    <w:rsid w:val="008A2F08"/>
    <w:rsid w:val="008A5413"/>
    <w:rsid w:val="008A63E9"/>
    <w:rsid w:val="008A7424"/>
    <w:rsid w:val="008A749A"/>
    <w:rsid w:val="008B048D"/>
    <w:rsid w:val="008B6734"/>
    <w:rsid w:val="008C060B"/>
    <w:rsid w:val="008C2208"/>
    <w:rsid w:val="008C39D1"/>
    <w:rsid w:val="008C6E34"/>
    <w:rsid w:val="008C7F3A"/>
    <w:rsid w:val="008D015E"/>
    <w:rsid w:val="008D0795"/>
    <w:rsid w:val="008D311C"/>
    <w:rsid w:val="008D4FC4"/>
    <w:rsid w:val="008D52AE"/>
    <w:rsid w:val="008D70BB"/>
    <w:rsid w:val="008E3DB6"/>
    <w:rsid w:val="008E4FBE"/>
    <w:rsid w:val="008F3051"/>
    <w:rsid w:val="008F465B"/>
    <w:rsid w:val="008F4FC8"/>
    <w:rsid w:val="008F53D4"/>
    <w:rsid w:val="008F6EB6"/>
    <w:rsid w:val="00901617"/>
    <w:rsid w:val="0090368B"/>
    <w:rsid w:val="00906C6B"/>
    <w:rsid w:val="009101C9"/>
    <w:rsid w:val="00910D9C"/>
    <w:rsid w:val="00910EAA"/>
    <w:rsid w:val="009124F1"/>
    <w:rsid w:val="00915127"/>
    <w:rsid w:val="0091741D"/>
    <w:rsid w:val="009212A2"/>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4384"/>
    <w:rsid w:val="00974D76"/>
    <w:rsid w:val="00975218"/>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17B"/>
    <w:rsid w:val="009E4B93"/>
    <w:rsid w:val="009E5DF9"/>
    <w:rsid w:val="009E70FB"/>
    <w:rsid w:val="009F1E58"/>
    <w:rsid w:val="009F1EFB"/>
    <w:rsid w:val="009F4236"/>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7BBC"/>
    <w:rsid w:val="00A72840"/>
    <w:rsid w:val="00A731AD"/>
    <w:rsid w:val="00A75219"/>
    <w:rsid w:val="00A762B3"/>
    <w:rsid w:val="00A8592D"/>
    <w:rsid w:val="00A91532"/>
    <w:rsid w:val="00A92284"/>
    <w:rsid w:val="00A94520"/>
    <w:rsid w:val="00A94912"/>
    <w:rsid w:val="00A95915"/>
    <w:rsid w:val="00A9740F"/>
    <w:rsid w:val="00AA4F87"/>
    <w:rsid w:val="00AA6CAC"/>
    <w:rsid w:val="00AB1516"/>
    <w:rsid w:val="00AB23BB"/>
    <w:rsid w:val="00AB708A"/>
    <w:rsid w:val="00AC03F1"/>
    <w:rsid w:val="00AC1FF4"/>
    <w:rsid w:val="00AC5DA9"/>
    <w:rsid w:val="00AC6FAE"/>
    <w:rsid w:val="00AC7AF5"/>
    <w:rsid w:val="00AD0C39"/>
    <w:rsid w:val="00AD0F16"/>
    <w:rsid w:val="00AD452B"/>
    <w:rsid w:val="00AD7E30"/>
    <w:rsid w:val="00AE1B20"/>
    <w:rsid w:val="00AE570F"/>
    <w:rsid w:val="00AE78CC"/>
    <w:rsid w:val="00AF37B4"/>
    <w:rsid w:val="00AF7A30"/>
    <w:rsid w:val="00B01592"/>
    <w:rsid w:val="00B02E08"/>
    <w:rsid w:val="00B031AB"/>
    <w:rsid w:val="00B05C10"/>
    <w:rsid w:val="00B072E7"/>
    <w:rsid w:val="00B11192"/>
    <w:rsid w:val="00B11693"/>
    <w:rsid w:val="00B11BEB"/>
    <w:rsid w:val="00B21C20"/>
    <w:rsid w:val="00B239AD"/>
    <w:rsid w:val="00B24DB6"/>
    <w:rsid w:val="00B260AC"/>
    <w:rsid w:val="00B32C56"/>
    <w:rsid w:val="00B32DAA"/>
    <w:rsid w:val="00B3554A"/>
    <w:rsid w:val="00B37137"/>
    <w:rsid w:val="00B37EB9"/>
    <w:rsid w:val="00B4067F"/>
    <w:rsid w:val="00B40B1B"/>
    <w:rsid w:val="00B40E4E"/>
    <w:rsid w:val="00B44112"/>
    <w:rsid w:val="00B51D97"/>
    <w:rsid w:val="00B523E7"/>
    <w:rsid w:val="00B52935"/>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183F"/>
    <w:rsid w:val="00B821E7"/>
    <w:rsid w:val="00B83020"/>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D55B8"/>
    <w:rsid w:val="00BE3C78"/>
    <w:rsid w:val="00BE6DA7"/>
    <w:rsid w:val="00BE7DB7"/>
    <w:rsid w:val="00BF77B9"/>
    <w:rsid w:val="00C00147"/>
    <w:rsid w:val="00C01E01"/>
    <w:rsid w:val="00C033A0"/>
    <w:rsid w:val="00C07654"/>
    <w:rsid w:val="00C20987"/>
    <w:rsid w:val="00C31AFD"/>
    <w:rsid w:val="00C40866"/>
    <w:rsid w:val="00C4197C"/>
    <w:rsid w:val="00C47CEF"/>
    <w:rsid w:val="00C54C86"/>
    <w:rsid w:val="00C6123C"/>
    <w:rsid w:val="00C6164B"/>
    <w:rsid w:val="00C62B3D"/>
    <w:rsid w:val="00C62DDC"/>
    <w:rsid w:val="00C6483E"/>
    <w:rsid w:val="00C64DDB"/>
    <w:rsid w:val="00C66904"/>
    <w:rsid w:val="00C66B21"/>
    <w:rsid w:val="00C70225"/>
    <w:rsid w:val="00C73A36"/>
    <w:rsid w:val="00C74DEC"/>
    <w:rsid w:val="00C75563"/>
    <w:rsid w:val="00C851A6"/>
    <w:rsid w:val="00C86B99"/>
    <w:rsid w:val="00C922D8"/>
    <w:rsid w:val="00C953E1"/>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147"/>
    <w:rsid w:val="00CF22FE"/>
    <w:rsid w:val="00CF5856"/>
    <w:rsid w:val="00CF6681"/>
    <w:rsid w:val="00CF675C"/>
    <w:rsid w:val="00D01C1C"/>
    <w:rsid w:val="00D03E5E"/>
    <w:rsid w:val="00D040B1"/>
    <w:rsid w:val="00D0518A"/>
    <w:rsid w:val="00D14274"/>
    <w:rsid w:val="00D2165D"/>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429B"/>
    <w:rsid w:val="00D65008"/>
    <w:rsid w:val="00D67DB2"/>
    <w:rsid w:val="00D706B1"/>
    <w:rsid w:val="00D71819"/>
    <w:rsid w:val="00D72422"/>
    <w:rsid w:val="00D72D76"/>
    <w:rsid w:val="00D80104"/>
    <w:rsid w:val="00D8252B"/>
    <w:rsid w:val="00D84BAD"/>
    <w:rsid w:val="00D84E31"/>
    <w:rsid w:val="00D862C4"/>
    <w:rsid w:val="00D90055"/>
    <w:rsid w:val="00D92794"/>
    <w:rsid w:val="00DA2DF6"/>
    <w:rsid w:val="00DA6264"/>
    <w:rsid w:val="00DB14CC"/>
    <w:rsid w:val="00DC0113"/>
    <w:rsid w:val="00DC0E03"/>
    <w:rsid w:val="00DC2D6C"/>
    <w:rsid w:val="00DC49C1"/>
    <w:rsid w:val="00DC749E"/>
    <w:rsid w:val="00DD062E"/>
    <w:rsid w:val="00DD0C3E"/>
    <w:rsid w:val="00DD126B"/>
    <w:rsid w:val="00DD3872"/>
    <w:rsid w:val="00DE42CF"/>
    <w:rsid w:val="00DF3FBF"/>
    <w:rsid w:val="00DF67F9"/>
    <w:rsid w:val="00E1140D"/>
    <w:rsid w:val="00E11FCE"/>
    <w:rsid w:val="00E14B43"/>
    <w:rsid w:val="00E244A2"/>
    <w:rsid w:val="00E27CEF"/>
    <w:rsid w:val="00E314F5"/>
    <w:rsid w:val="00E32A56"/>
    <w:rsid w:val="00E34610"/>
    <w:rsid w:val="00E35A8E"/>
    <w:rsid w:val="00E35FE4"/>
    <w:rsid w:val="00E36949"/>
    <w:rsid w:val="00E36FFC"/>
    <w:rsid w:val="00E40529"/>
    <w:rsid w:val="00E4107A"/>
    <w:rsid w:val="00E42B72"/>
    <w:rsid w:val="00E42C77"/>
    <w:rsid w:val="00E4346F"/>
    <w:rsid w:val="00E52CFD"/>
    <w:rsid w:val="00E52F9A"/>
    <w:rsid w:val="00E530AE"/>
    <w:rsid w:val="00E5322D"/>
    <w:rsid w:val="00E54768"/>
    <w:rsid w:val="00E554F2"/>
    <w:rsid w:val="00E568E3"/>
    <w:rsid w:val="00E5709D"/>
    <w:rsid w:val="00E61BCD"/>
    <w:rsid w:val="00E64CDA"/>
    <w:rsid w:val="00E64CEE"/>
    <w:rsid w:val="00E706B7"/>
    <w:rsid w:val="00E70BFC"/>
    <w:rsid w:val="00E714A4"/>
    <w:rsid w:val="00E72A55"/>
    <w:rsid w:val="00E76F25"/>
    <w:rsid w:val="00E77371"/>
    <w:rsid w:val="00E805CE"/>
    <w:rsid w:val="00E82015"/>
    <w:rsid w:val="00E870C3"/>
    <w:rsid w:val="00E91BFD"/>
    <w:rsid w:val="00E9294C"/>
    <w:rsid w:val="00E97093"/>
    <w:rsid w:val="00E971B9"/>
    <w:rsid w:val="00EA1578"/>
    <w:rsid w:val="00EA2C76"/>
    <w:rsid w:val="00EA5DED"/>
    <w:rsid w:val="00EA63F2"/>
    <w:rsid w:val="00EA67FB"/>
    <w:rsid w:val="00EB0FEC"/>
    <w:rsid w:val="00EB4662"/>
    <w:rsid w:val="00EC035C"/>
    <w:rsid w:val="00EC1932"/>
    <w:rsid w:val="00EC6324"/>
    <w:rsid w:val="00ED2560"/>
    <w:rsid w:val="00ED382F"/>
    <w:rsid w:val="00ED7D54"/>
    <w:rsid w:val="00EE1DDD"/>
    <w:rsid w:val="00EE1EBC"/>
    <w:rsid w:val="00EE3B24"/>
    <w:rsid w:val="00EF04D5"/>
    <w:rsid w:val="00EF376A"/>
    <w:rsid w:val="00EF4E46"/>
    <w:rsid w:val="00EF5988"/>
    <w:rsid w:val="00EF62DE"/>
    <w:rsid w:val="00EF715A"/>
    <w:rsid w:val="00F005F3"/>
    <w:rsid w:val="00F02E7D"/>
    <w:rsid w:val="00F04863"/>
    <w:rsid w:val="00F1094D"/>
    <w:rsid w:val="00F1207C"/>
    <w:rsid w:val="00F1450D"/>
    <w:rsid w:val="00F24F9F"/>
    <w:rsid w:val="00F26495"/>
    <w:rsid w:val="00F26DCB"/>
    <w:rsid w:val="00F30A82"/>
    <w:rsid w:val="00F345A0"/>
    <w:rsid w:val="00F40AAC"/>
    <w:rsid w:val="00F40F54"/>
    <w:rsid w:val="00F43BEC"/>
    <w:rsid w:val="00F464D5"/>
    <w:rsid w:val="00F469FE"/>
    <w:rsid w:val="00F47002"/>
    <w:rsid w:val="00F502A0"/>
    <w:rsid w:val="00F5189D"/>
    <w:rsid w:val="00F53D3F"/>
    <w:rsid w:val="00F633C5"/>
    <w:rsid w:val="00F67B87"/>
    <w:rsid w:val="00F67F98"/>
    <w:rsid w:val="00F71638"/>
    <w:rsid w:val="00F75265"/>
    <w:rsid w:val="00F75DF2"/>
    <w:rsid w:val="00F77194"/>
    <w:rsid w:val="00F801B1"/>
    <w:rsid w:val="00F82514"/>
    <w:rsid w:val="00F90528"/>
    <w:rsid w:val="00F90B74"/>
    <w:rsid w:val="00F946E2"/>
    <w:rsid w:val="00F962E1"/>
    <w:rsid w:val="00F97094"/>
    <w:rsid w:val="00F973E1"/>
    <w:rsid w:val="00FA527E"/>
    <w:rsid w:val="00FA795A"/>
    <w:rsid w:val="00FB178A"/>
    <w:rsid w:val="00FB3897"/>
    <w:rsid w:val="00FB7654"/>
    <w:rsid w:val="00FB7A63"/>
    <w:rsid w:val="00FC37E3"/>
    <w:rsid w:val="00FC4001"/>
    <w:rsid w:val="00FC4241"/>
    <w:rsid w:val="00FC5FDC"/>
    <w:rsid w:val="00FD3892"/>
    <w:rsid w:val="00FD5C6E"/>
    <w:rsid w:val="00FD68F5"/>
    <w:rsid w:val="00FD7D97"/>
    <w:rsid w:val="00FE562C"/>
    <w:rsid w:val="00FF46BC"/>
    <w:rsid w:val="00FF4D2D"/>
    <w:rsid w:val="00FF51F3"/>
    <w:rsid w:val="00FF6D17"/>
    <w:rsid w:val="0103445E"/>
    <w:rsid w:val="01120479"/>
    <w:rsid w:val="01124C75"/>
    <w:rsid w:val="01236CD1"/>
    <w:rsid w:val="01334FF4"/>
    <w:rsid w:val="013E13E7"/>
    <w:rsid w:val="01486D7F"/>
    <w:rsid w:val="0167398B"/>
    <w:rsid w:val="01837DFC"/>
    <w:rsid w:val="01985C4C"/>
    <w:rsid w:val="01BE78D4"/>
    <w:rsid w:val="01E351BB"/>
    <w:rsid w:val="01F22DC1"/>
    <w:rsid w:val="01FB398A"/>
    <w:rsid w:val="02016F64"/>
    <w:rsid w:val="020A63E2"/>
    <w:rsid w:val="0222150B"/>
    <w:rsid w:val="024F477C"/>
    <w:rsid w:val="02571901"/>
    <w:rsid w:val="02965E45"/>
    <w:rsid w:val="02D51E20"/>
    <w:rsid w:val="02E025B6"/>
    <w:rsid w:val="02E113B7"/>
    <w:rsid w:val="02ED0332"/>
    <w:rsid w:val="0304424F"/>
    <w:rsid w:val="030E3568"/>
    <w:rsid w:val="032468C6"/>
    <w:rsid w:val="032D79CA"/>
    <w:rsid w:val="033A4330"/>
    <w:rsid w:val="033D192D"/>
    <w:rsid w:val="033D2FD3"/>
    <w:rsid w:val="03542F2B"/>
    <w:rsid w:val="039D7FC0"/>
    <w:rsid w:val="03AA4690"/>
    <w:rsid w:val="03BC36B1"/>
    <w:rsid w:val="03DC2541"/>
    <w:rsid w:val="03EB12EC"/>
    <w:rsid w:val="042637E4"/>
    <w:rsid w:val="044404A4"/>
    <w:rsid w:val="04582F43"/>
    <w:rsid w:val="046C21D0"/>
    <w:rsid w:val="04BE315F"/>
    <w:rsid w:val="04C169E7"/>
    <w:rsid w:val="04CD00BB"/>
    <w:rsid w:val="04D63A8A"/>
    <w:rsid w:val="04DD5E6E"/>
    <w:rsid w:val="04E61F8D"/>
    <w:rsid w:val="04F24DB2"/>
    <w:rsid w:val="04F353B0"/>
    <w:rsid w:val="05206720"/>
    <w:rsid w:val="0523174C"/>
    <w:rsid w:val="05284B01"/>
    <w:rsid w:val="0528662C"/>
    <w:rsid w:val="05442AF4"/>
    <w:rsid w:val="057C5175"/>
    <w:rsid w:val="059A2095"/>
    <w:rsid w:val="05AA7904"/>
    <w:rsid w:val="05CB3FE6"/>
    <w:rsid w:val="05DE77EA"/>
    <w:rsid w:val="060D6AAF"/>
    <w:rsid w:val="060F3CF8"/>
    <w:rsid w:val="0622018E"/>
    <w:rsid w:val="06497AC1"/>
    <w:rsid w:val="06640CA4"/>
    <w:rsid w:val="066B76FB"/>
    <w:rsid w:val="0671705A"/>
    <w:rsid w:val="06A42F11"/>
    <w:rsid w:val="06A65263"/>
    <w:rsid w:val="06A87B60"/>
    <w:rsid w:val="06BA66AB"/>
    <w:rsid w:val="06BC7C85"/>
    <w:rsid w:val="06D46291"/>
    <w:rsid w:val="06F10509"/>
    <w:rsid w:val="06F3065B"/>
    <w:rsid w:val="06F63906"/>
    <w:rsid w:val="07035F04"/>
    <w:rsid w:val="0704440F"/>
    <w:rsid w:val="077B0015"/>
    <w:rsid w:val="07B30615"/>
    <w:rsid w:val="07B60D24"/>
    <w:rsid w:val="07D16D13"/>
    <w:rsid w:val="07DA5BD6"/>
    <w:rsid w:val="07E81710"/>
    <w:rsid w:val="07EA6F1B"/>
    <w:rsid w:val="07F341CA"/>
    <w:rsid w:val="08175E57"/>
    <w:rsid w:val="081956D6"/>
    <w:rsid w:val="082B34DD"/>
    <w:rsid w:val="08326A59"/>
    <w:rsid w:val="085B49C4"/>
    <w:rsid w:val="086728B2"/>
    <w:rsid w:val="0899481A"/>
    <w:rsid w:val="08AB7DD3"/>
    <w:rsid w:val="08BE0C90"/>
    <w:rsid w:val="08C933B6"/>
    <w:rsid w:val="08CF3F9D"/>
    <w:rsid w:val="08D31323"/>
    <w:rsid w:val="08D40463"/>
    <w:rsid w:val="08EA24DD"/>
    <w:rsid w:val="08F64D53"/>
    <w:rsid w:val="08F860AB"/>
    <w:rsid w:val="091B708B"/>
    <w:rsid w:val="09335E6F"/>
    <w:rsid w:val="093C6528"/>
    <w:rsid w:val="094758C6"/>
    <w:rsid w:val="095B3DEE"/>
    <w:rsid w:val="09600284"/>
    <w:rsid w:val="096535E0"/>
    <w:rsid w:val="096E4133"/>
    <w:rsid w:val="099C6A7F"/>
    <w:rsid w:val="09B50647"/>
    <w:rsid w:val="09CC47B5"/>
    <w:rsid w:val="09F61EEA"/>
    <w:rsid w:val="0A12388E"/>
    <w:rsid w:val="0A196EA2"/>
    <w:rsid w:val="0A2A53B5"/>
    <w:rsid w:val="0A66612B"/>
    <w:rsid w:val="0ADE3054"/>
    <w:rsid w:val="0B1A2E0B"/>
    <w:rsid w:val="0B325CE9"/>
    <w:rsid w:val="0B5C5F6E"/>
    <w:rsid w:val="0B613989"/>
    <w:rsid w:val="0B631646"/>
    <w:rsid w:val="0B836CE6"/>
    <w:rsid w:val="0B8D3FF9"/>
    <w:rsid w:val="0B902857"/>
    <w:rsid w:val="0BAF129F"/>
    <w:rsid w:val="0BB94150"/>
    <w:rsid w:val="0BD21CE8"/>
    <w:rsid w:val="0C001555"/>
    <w:rsid w:val="0C007C47"/>
    <w:rsid w:val="0C2262FF"/>
    <w:rsid w:val="0C4F43B0"/>
    <w:rsid w:val="0C9E3377"/>
    <w:rsid w:val="0CB247C5"/>
    <w:rsid w:val="0CD77550"/>
    <w:rsid w:val="0CD93960"/>
    <w:rsid w:val="0CF443DD"/>
    <w:rsid w:val="0D062B49"/>
    <w:rsid w:val="0D47443B"/>
    <w:rsid w:val="0D54643C"/>
    <w:rsid w:val="0D9576E6"/>
    <w:rsid w:val="0DA70A34"/>
    <w:rsid w:val="0DAD33DD"/>
    <w:rsid w:val="0DB43079"/>
    <w:rsid w:val="0DC37249"/>
    <w:rsid w:val="0DD52D87"/>
    <w:rsid w:val="0DDB01EB"/>
    <w:rsid w:val="0DE63E89"/>
    <w:rsid w:val="0DF3539D"/>
    <w:rsid w:val="0E02269E"/>
    <w:rsid w:val="0E5928BF"/>
    <w:rsid w:val="0E645043"/>
    <w:rsid w:val="0E9D5E34"/>
    <w:rsid w:val="0EB164C5"/>
    <w:rsid w:val="0EB27F2F"/>
    <w:rsid w:val="0ECC6E3B"/>
    <w:rsid w:val="0ED7360C"/>
    <w:rsid w:val="0F024787"/>
    <w:rsid w:val="0F026AA1"/>
    <w:rsid w:val="0F13678E"/>
    <w:rsid w:val="0F186266"/>
    <w:rsid w:val="0F1A7538"/>
    <w:rsid w:val="0F253CD5"/>
    <w:rsid w:val="0F38344E"/>
    <w:rsid w:val="0F543C28"/>
    <w:rsid w:val="0F650CBB"/>
    <w:rsid w:val="0F7F07DA"/>
    <w:rsid w:val="0FB40065"/>
    <w:rsid w:val="0FB8100A"/>
    <w:rsid w:val="0FD257E8"/>
    <w:rsid w:val="0FDA7CFF"/>
    <w:rsid w:val="0FF23F06"/>
    <w:rsid w:val="10010654"/>
    <w:rsid w:val="10092C3A"/>
    <w:rsid w:val="10171F5F"/>
    <w:rsid w:val="10223F85"/>
    <w:rsid w:val="10283903"/>
    <w:rsid w:val="102A2150"/>
    <w:rsid w:val="103556F2"/>
    <w:rsid w:val="103E5E0E"/>
    <w:rsid w:val="104313F2"/>
    <w:rsid w:val="106608FE"/>
    <w:rsid w:val="106B4B01"/>
    <w:rsid w:val="106C57E1"/>
    <w:rsid w:val="10906234"/>
    <w:rsid w:val="10AF25FE"/>
    <w:rsid w:val="10CA280A"/>
    <w:rsid w:val="10CC6B9B"/>
    <w:rsid w:val="10DB26A3"/>
    <w:rsid w:val="10E67BB8"/>
    <w:rsid w:val="10FA4624"/>
    <w:rsid w:val="10FE6A15"/>
    <w:rsid w:val="111C1743"/>
    <w:rsid w:val="111E6007"/>
    <w:rsid w:val="11295BDA"/>
    <w:rsid w:val="112D7306"/>
    <w:rsid w:val="11317039"/>
    <w:rsid w:val="1139083B"/>
    <w:rsid w:val="114D2145"/>
    <w:rsid w:val="1155745A"/>
    <w:rsid w:val="116E580D"/>
    <w:rsid w:val="117229AE"/>
    <w:rsid w:val="1188593E"/>
    <w:rsid w:val="11C534F4"/>
    <w:rsid w:val="11ED44F6"/>
    <w:rsid w:val="11FA7022"/>
    <w:rsid w:val="12225CAA"/>
    <w:rsid w:val="12331108"/>
    <w:rsid w:val="124C7CA7"/>
    <w:rsid w:val="125911CB"/>
    <w:rsid w:val="1268648E"/>
    <w:rsid w:val="12801E21"/>
    <w:rsid w:val="128A74D9"/>
    <w:rsid w:val="12992652"/>
    <w:rsid w:val="129A3715"/>
    <w:rsid w:val="129E6D8E"/>
    <w:rsid w:val="12A60800"/>
    <w:rsid w:val="12A64036"/>
    <w:rsid w:val="12CB0B66"/>
    <w:rsid w:val="12DC417E"/>
    <w:rsid w:val="130217AC"/>
    <w:rsid w:val="130376C9"/>
    <w:rsid w:val="1309704D"/>
    <w:rsid w:val="1315075F"/>
    <w:rsid w:val="131F54F1"/>
    <w:rsid w:val="1336059B"/>
    <w:rsid w:val="134802D7"/>
    <w:rsid w:val="134A4EBA"/>
    <w:rsid w:val="134C311B"/>
    <w:rsid w:val="13555691"/>
    <w:rsid w:val="13794918"/>
    <w:rsid w:val="13A815C6"/>
    <w:rsid w:val="13B162DB"/>
    <w:rsid w:val="13D14E45"/>
    <w:rsid w:val="13E152F9"/>
    <w:rsid w:val="140439C5"/>
    <w:rsid w:val="14210810"/>
    <w:rsid w:val="14243715"/>
    <w:rsid w:val="14556013"/>
    <w:rsid w:val="145701F2"/>
    <w:rsid w:val="149E6C5C"/>
    <w:rsid w:val="14A50D22"/>
    <w:rsid w:val="14CE6D4C"/>
    <w:rsid w:val="14D038EB"/>
    <w:rsid w:val="14D91F1E"/>
    <w:rsid w:val="14DE0707"/>
    <w:rsid w:val="14EF6400"/>
    <w:rsid w:val="14FC3F92"/>
    <w:rsid w:val="15091F36"/>
    <w:rsid w:val="15227455"/>
    <w:rsid w:val="15361BE4"/>
    <w:rsid w:val="15503FEE"/>
    <w:rsid w:val="155A05D5"/>
    <w:rsid w:val="15627032"/>
    <w:rsid w:val="15745640"/>
    <w:rsid w:val="15745773"/>
    <w:rsid w:val="157A0194"/>
    <w:rsid w:val="15854110"/>
    <w:rsid w:val="15885FD0"/>
    <w:rsid w:val="158E7DAF"/>
    <w:rsid w:val="15D24E01"/>
    <w:rsid w:val="15D46B1D"/>
    <w:rsid w:val="15DA7C37"/>
    <w:rsid w:val="15FC04C4"/>
    <w:rsid w:val="160B6B83"/>
    <w:rsid w:val="162E2871"/>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730733"/>
    <w:rsid w:val="177971A3"/>
    <w:rsid w:val="177C4AD2"/>
    <w:rsid w:val="179363BB"/>
    <w:rsid w:val="17A64122"/>
    <w:rsid w:val="1821268E"/>
    <w:rsid w:val="18314593"/>
    <w:rsid w:val="185B1319"/>
    <w:rsid w:val="1866638A"/>
    <w:rsid w:val="187B7C20"/>
    <w:rsid w:val="18AC086B"/>
    <w:rsid w:val="18BD208E"/>
    <w:rsid w:val="18C518CD"/>
    <w:rsid w:val="18D17796"/>
    <w:rsid w:val="18DE28CC"/>
    <w:rsid w:val="18DE3F6B"/>
    <w:rsid w:val="18F62EDC"/>
    <w:rsid w:val="18FF5A77"/>
    <w:rsid w:val="190E5651"/>
    <w:rsid w:val="192106A5"/>
    <w:rsid w:val="19303ECE"/>
    <w:rsid w:val="19373A71"/>
    <w:rsid w:val="1940103B"/>
    <w:rsid w:val="194D4493"/>
    <w:rsid w:val="197665B2"/>
    <w:rsid w:val="197E5D3E"/>
    <w:rsid w:val="198A4263"/>
    <w:rsid w:val="199913F8"/>
    <w:rsid w:val="1A222A37"/>
    <w:rsid w:val="1A3B03DE"/>
    <w:rsid w:val="1A577BAA"/>
    <w:rsid w:val="1A743C4A"/>
    <w:rsid w:val="1A743CA4"/>
    <w:rsid w:val="1A7D0EA2"/>
    <w:rsid w:val="1A8139D1"/>
    <w:rsid w:val="1A867CAD"/>
    <w:rsid w:val="1AA66E7A"/>
    <w:rsid w:val="1AB07625"/>
    <w:rsid w:val="1AC65C1F"/>
    <w:rsid w:val="1AE61979"/>
    <w:rsid w:val="1AF03491"/>
    <w:rsid w:val="1B140699"/>
    <w:rsid w:val="1B481CDF"/>
    <w:rsid w:val="1B4A1EFB"/>
    <w:rsid w:val="1B670F46"/>
    <w:rsid w:val="1B9413C8"/>
    <w:rsid w:val="1BC518CB"/>
    <w:rsid w:val="1BC7244F"/>
    <w:rsid w:val="1BCD267C"/>
    <w:rsid w:val="1C1D240C"/>
    <w:rsid w:val="1C203990"/>
    <w:rsid w:val="1C4537D7"/>
    <w:rsid w:val="1C4D5007"/>
    <w:rsid w:val="1C6A7450"/>
    <w:rsid w:val="1C771E8E"/>
    <w:rsid w:val="1C78548D"/>
    <w:rsid w:val="1C833DA6"/>
    <w:rsid w:val="1CA3251C"/>
    <w:rsid w:val="1CA40EC9"/>
    <w:rsid w:val="1CAA3065"/>
    <w:rsid w:val="1CAF707F"/>
    <w:rsid w:val="1CEA1E96"/>
    <w:rsid w:val="1D0646BA"/>
    <w:rsid w:val="1D0B0FCF"/>
    <w:rsid w:val="1D0D3BB9"/>
    <w:rsid w:val="1D2271AB"/>
    <w:rsid w:val="1D25436B"/>
    <w:rsid w:val="1D343D4E"/>
    <w:rsid w:val="1D365068"/>
    <w:rsid w:val="1D4073AC"/>
    <w:rsid w:val="1D6F4B57"/>
    <w:rsid w:val="1D881D7D"/>
    <w:rsid w:val="1D9528D3"/>
    <w:rsid w:val="1D9634DE"/>
    <w:rsid w:val="1D996DB1"/>
    <w:rsid w:val="1D9E434C"/>
    <w:rsid w:val="1DB96EDC"/>
    <w:rsid w:val="1DB97D03"/>
    <w:rsid w:val="1DCF5E36"/>
    <w:rsid w:val="1DE54F9D"/>
    <w:rsid w:val="1DEF4CFF"/>
    <w:rsid w:val="1E335378"/>
    <w:rsid w:val="1E5C0C2B"/>
    <w:rsid w:val="1E745391"/>
    <w:rsid w:val="1E7A7BD3"/>
    <w:rsid w:val="1EA80644"/>
    <w:rsid w:val="1ED7767C"/>
    <w:rsid w:val="1EDF52B6"/>
    <w:rsid w:val="1EEA067A"/>
    <w:rsid w:val="1EEA739C"/>
    <w:rsid w:val="1EF83844"/>
    <w:rsid w:val="1F1C6048"/>
    <w:rsid w:val="1F44199E"/>
    <w:rsid w:val="1F5415DF"/>
    <w:rsid w:val="1F7C24D6"/>
    <w:rsid w:val="1F8E26CD"/>
    <w:rsid w:val="1F9411D2"/>
    <w:rsid w:val="1FAA0B28"/>
    <w:rsid w:val="1FBF1726"/>
    <w:rsid w:val="1FD04999"/>
    <w:rsid w:val="20036B1D"/>
    <w:rsid w:val="200A7B30"/>
    <w:rsid w:val="205D73C6"/>
    <w:rsid w:val="206A2F59"/>
    <w:rsid w:val="207B4CEA"/>
    <w:rsid w:val="209065F4"/>
    <w:rsid w:val="209474CC"/>
    <w:rsid w:val="209D7086"/>
    <w:rsid w:val="20AB42AF"/>
    <w:rsid w:val="20D44015"/>
    <w:rsid w:val="20D52763"/>
    <w:rsid w:val="20EA57AB"/>
    <w:rsid w:val="20F55BDC"/>
    <w:rsid w:val="21017212"/>
    <w:rsid w:val="211846FE"/>
    <w:rsid w:val="21324BA9"/>
    <w:rsid w:val="21517ACD"/>
    <w:rsid w:val="217454DF"/>
    <w:rsid w:val="217E5682"/>
    <w:rsid w:val="2198281D"/>
    <w:rsid w:val="21A8797C"/>
    <w:rsid w:val="21C84DEE"/>
    <w:rsid w:val="21F3538F"/>
    <w:rsid w:val="220471B2"/>
    <w:rsid w:val="221B6478"/>
    <w:rsid w:val="22230DB0"/>
    <w:rsid w:val="22335622"/>
    <w:rsid w:val="22357B8F"/>
    <w:rsid w:val="224C428D"/>
    <w:rsid w:val="22777F2E"/>
    <w:rsid w:val="229B189C"/>
    <w:rsid w:val="22A458C1"/>
    <w:rsid w:val="22BB0D62"/>
    <w:rsid w:val="22BD691A"/>
    <w:rsid w:val="22CE3BB6"/>
    <w:rsid w:val="22EF4B9E"/>
    <w:rsid w:val="231101B5"/>
    <w:rsid w:val="232718F4"/>
    <w:rsid w:val="234A090B"/>
    <w:rsid w:val="2378778E"/>
    <w:rsid w:val="23A06BF6"/>
    <w:rsid w:val="23CD49DC"/>
    <w:rsid w:val="23D66D1E"/>
    <w:rsid w:val="23E739FB"/>
    <w:rsid w:val="24157457"/>
    <w:rsid w:val="241F3FB4"/>
    <w:rsid w:val="24274687"/>
    <w:rsid w:val="24304972"/>
    <w:rsid w:val="24360D7A"/>
    <w:rsid w:val="244360F3"/>
    <w:rsid w:val="2452531A"/>
    <w:rsid w:val="2459181C"/>
    <w:rsid w:val="248957CC"/>
    <w:rsid w:val="24993AA7"/>
    <w:rsid w:val="24D10FF1"/>
    <w:rsid w:val="24D82326"/>
    <w:rsid w:val="24EE6116"/>
    <w:rsid w:val="25274506"/>
    <w:rsid w:val="25314771"/>
    <w:rsid w:val="25325CC2"/>
    <w:rsid w:val="253458A0"/>
    <w:rsid w:val="25396313"/>
    <w:rsid w:val="25495DFB"/>
    <w:rsid w:val="255B5DBE"/>
    <w:rsid w:val="25664C67"/>
    <w:rsid w:val="25666142"/>
    <w:rsid w:val="256B3A35"/>
    <w:rsid w:val="256D0FC3"/>
    <w:rsid w:val="25882DAD"/>
    <w:rsid w:val="261F4C11"/>
    <w:rsid w:val="262440AA"/>
    <w:rsid w:val="262B38B7"/>
    <w:rsid w:val="262C6D0F"/>
    <w:rsid w:val="262D1FD4"/>
    <w:rsid w:val="26375198"/>
    <w:rsid w:val="264226CA"/>
    <w:rsid w:val="264F1882"/>
    <w:rsid w:val="265C50C0"/>
    <w:rsid w:val="26A97287"/>
    <w:rsid w:val="26C37006"/>
    <w:rsid w:val="26C659E8"/>
    <w:rsid w:val="26CF3502"/>
    <w:rsid w:val="271F4AA6"/>
    <w:rsid w:val="272A7E74"/>
    <w:rsid w:val="277427C9"/>
    <w:rsid w:val="27A74744"/>
    <w:rsid w:val="27B42E23"/>
    <w:rsid w:val="27BE60C1"/>
    <w:rsid w:val="27C97CD5"/>
    <w:rsid w:val="27CD3A9C"/>
    <w:rsid w:val="27EC572E"/>
    <w:rsid w:val="27EF5AEC"/>
    <w:rsid w:val="27F23BC7"/>
    <w:rsid w:val="28086973"/>
    <w:rsid w:val="282D2A42"/>
    <w:rsid w:val="283266BB"/>
    <w:rsid w:val="28542AD8"/>
    <w:rsid w:val="28596316"/>
    <w:rsid w:val="28625326"/>
    <w:rsid w:val="28644D0F"/>
    <w:rsid w:val="28812CD5"/>
    <w:rsid w:val="288C4451"/>
    <w:rsid w:val="28A601D2"/>
    <w:rsid w:val="28A836E8"/>
    <w:rsid w:val="28AF5A4B"/>
    <w:rsid w:val="28BD1D41"/>
    <w:rsid w:val="28CD464E"/>
    <w:rsid w:val="28D80159"/>
    <w:rsid w:val="28E70F43"/>
    <w:rsid w:val="291741CD"/>
    <w:rsid w:val="291D02B7"/>
    <w:rsid w:val="294555F2"/>
    <w:rsid w:val="2947203A"/>
    <w:rsid w:val="295E7D6B"/>
    <w:rsid w:val="29631A28"/>
    <w:rsid w:val="296F5A87"/>
    <w:rsid w:val="2977450A"/>
    <w:rsid w:val="2994694C"/>
    <w:rsid w:val="29A34DF3"/>
    <w:rsid w:val="29AE37E5"/>
    <w:rsid w:val="29BA263D"/>
    <w:rsid w:val="29FE6DC7"/>
    <w:rsid w:val="2A062B02"/>
    <w:rsid w:val="2A096E25"/>
    <w:rsid w:val="2A415D03"/>
    <w:rsid w:val="2A512622"/>
    <w:rsid w:val="2A8F65AC"/>
    <w:rsid w:val="2AB92E95"/>
    <w:rsid w:val="2AD9750D"/>
    <w:rsid w:val="2AD97C96"/>
    <w:rsid w:val="2ADB6052"/>
    <w:rsid w:val="2AE003BC"/>
    <w:rsid w:val="2AEC64E3"/>
    <w:rsid w:val="2AF56CF0"/>
    <w:rsid w:val="2B00200C"/>
    <w:rsid w:val="2B074226"/>
    <w:rsid w:val="2B1D778C"/>
    <w:rsid w:val="2B2120DC"/>
    <w:rsid w:val="2B225143"/>
    <w:rsid w:val="2B3D0E54"/>
    <w:rsid w:val="2B422360"/>
    <w:rsid w:val="2B4A6F65"/>
    <w:rsid w:val="2B767FE9"/>
    <w:rsid w:val="2BC703D5"/>
    <w:rsid w:val="2BCC1B53"/>
    <w:rsid w:val="2BDC0564"/>
    <w:rsid w:val="2BFC0F4D"/>
    <w:rsid w:val="2C013630"/>
    <w:rsid w:val="2C1645AB"/>
    <w:rsid w:val="2C5A4BCE"/>
    <w:rsid w:val="2C6E2A5B"/>
    <w:rsid w:val="2C800E25"/>
    <w:rsid w:val="2C924033"/>
    <w:rsid w:val="2CA21E69"/>
    <w:rsid w:val="2CB17108"/>
    <w:rsid w:val="2CBF4552"/>
    <w:rsid w:val="2CCE5989"/>
    <w:rsid w:val="2CD95FB4"/>
    <w:rsid w:val="2D020EEB"/>
    <w:rsid w:val="2D05526C"/>
    <w:rsid w:val="2D3745DD"/>
    <w:rsid w:val="2D523A9F"/>
    <w:rsid w:val="2D69660C"/>
    <w:rsid w:val="2DCF0FCB"/>
    <w:rsid w:val="2DE57D60"/>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F0034AA"/>
    <w:rsid w:val="2F1F1AC4"/>
    <w:rsid w:val="2F2923C7"/>
    <w:rsid w:val="2F2E3CC8"/>
    <w:rsid w:val="2F405A9B"/>
    <w:rsid w:val="2F556B5E"/>
    <w:rsid w:val="2F5B483E"/>
    <w:rsid w:val="2F5D4F28"/>
    <w:rsid w:val="2F8634AE"/>
    <w:rsid w:val="2F8B65CB"/>
    <w:rsid w:val="2F8F7873"/>
    <w:rsid w:val="2FAE6B5E"/>
    <w:rsid w:val="2FBF30F5"/>
    <w:rsid w:val="2FE76D40"/>
    <w:rsid w:val="2FE805E8"/>
    <w:rsid w:val="2FF15056"/>
    <w:rsid w:val="2FF86EFF"/>
    <w:rsid w:val="301C4809"/>
    <w:rsid w:val="306040EB"/>
    <w:rsid w:val="307F7B38"/>
    <w:rsid w:val="309B35B1"/>
    <w:rsid w:val="30C87BDC"/>
    <w:rsid w:val="30CD2034"/>
    <w:rsid w:val="30E55A17"/>
    <w:rsid w:val="30E70E04"/>
    <w:rsid w:val="30F720C1"/>
    <w:rsid w:val="310A3FBD"/>
    <w:rsid w:val="310D7518"/>
    <w:rsid w:val="311264CC"/>
    <w:rsid w:val="313931A5"/>
    <w:rsid w:val="31416FA3"/>
    <w:rsid w:val="315258AF"/>
    <w:rsid w:val="315B1111"/>
    <w:rsid w:val="31A165DD"/>
    <w:rsid w:val="31A25415"/>
    <w:rsid w:val="31BC699C"/>
    <w:rsid w:val="31BD1D91"/>
    <w:rsid w:val="31C435E7"/>
    <w:rsid w:val="31D95FF3"/>
    <w:rsid w:val="31EB6588"/>
    <w:rsid w:val="31ED3189"/>
    <w:rsid w:val="3217548E"/>
    <w:rsid w:val="321C2010"/>
    <w:rsid w:val="32361419"/>
    <w:rsid w:val="323D1FDB"/>
    <w:rsid w:val="325E43F3"/>
    <w:rsid w:val="32C160E8"/>
    <w:rsid w:val="32C66743"/>
    <w:rsid w:val="32D0008B"/>
    <w:rsid w:val="32DD4713"/>
    <w:rsid w:val="32E7381C"/>
    <w:rsid w:val="32FA20C8"/>
    <w:rsid w:val="32FC4A5B"/>
    <w:rsid w:val="330702C3"/>
    <w:rsid w:val="330A1147"/>
    <w:rsid w:val="332F4A1F"/>
    <w:rsid w:val="335B6B6E"/>
    <w:rsid w:val="335E2BA1"/>
    <w:rsid w:val="336F55DF"/>
    <w:rsid w:val="3384576D"/>
    <w:rsid w:val="33982444"/>
    <w:rsid w:val="339E4FB8"/>
    <w:rsid w:val="33BA58B7"/>
    <w:rsid w:val="33CB06BF"/>
    <w:rsid w:val="33D97D25"/>
    <w:rsid w:val="33DA1665"/>
    <w:rsid w:val="33F66100"/>
    <w:rsid w:val="33FE78CF"/>
    <w:rsid w:val="34054F1B"/>
    <w:rsid w:val="340674E7"/>
    <w:rsid w:val="34292E8E"/>
    <w:rsid w:val="3430602A"/>
    <w:rsid w:val="34375E4C"/>
    <w:rsid w:val="34594B05"/>
    <w:rsid w:val="3460766F"/>
    <w:rsid w:val="346714C8"/>
    <w:rsid w:val="348F1EE9"/>
    <w:rsid w:val="349B5802"/>
    <w:rsid w:val="34A93B17"/>
    <w:rsid w:val="34BA0D4E"/>
    <w:rsid w:val="34BC6C17"/>
    <w:rsid w:val="34BF1D18"/>
    <w:rsid w:val="34CA0CFE"/>
    <w:rsid w:val="350E7228"/>
    <w:rsid w:val="3514580A"/>
    <w:rsid w:val="352F6547"/>
    <w:rsid w:val="356928AF"/>
    <w:rsid w:val="359642AA"/>
    <w:rsid w:val="35977EFB"/>
    <w:rsid w:val="35AB3D52"/>
    <w:rsid w:val="35B067CD"/>
    <w:rsid w:val="35B64499"/>
    <w:rsid w:val="35BD3869"/>
    <w:rsid w:val="36011B29"/>
    <w:rsid w:val="36202418"/>
    <w:rsid w:val="36437C97"/>
    <w:rsid w:val="366559E4"/>
    <w:rsid w:val="36787B0E"/>
    <w:rsid w:val="36946BC1"/>
    <w:rsid w:val="36A22195"/>
    <w:rsid w:val="36DA66B9"/>
    <w:rsid w:val="37226DBD"/>
    <w:rsid w:val="372E522E"/>
    <w:rsid w:val="373174A6"/>
    <w:rsid w:val="37350B76"/>
    <w:rsid w:val="374024B5"/>
    <w:rsid w:val="374A2D93"/>
    <w:rsid w:val="374D5C57"/>
    <w:rsid w:val="37520B1E"/>
    <w:rsid w:val="377D40BB"/>
    <w:rsid w:val="378C4466"/>
    <w:rsid w:val="37A41082"/>
    <w:rsid w:val="37B5307D"/>
    <w:rsid w:val="37D746BF"/>
    <w:rsid w:val="3808077E"/>
    <w:rsid w:val="38186903"/>
    <w:rsid w:val="3835198A"/>
    <w:rsid w:val="38495F3C"/>
    <w:rsid w:val="388A48A5"/>
    <w:rsid w:val="38B66E3D"/>
    <w:rsid w:val="38C9794F"/>
    <w:rsid w:val="38CF4D4C"/>
    <w:rsid w:val="38EA55B0"/>
    <w:rsid w:val="39181530"/>
    <w:rsid w:val="391E65D7"/>
    <w:rsid w:val="39267924"/>
    <w:rsid w:val="39340367"/>
    <w:rsid w:val="39450B17"/>
    <w:rsid w:val="39551AF6"/>
    <w:rsid w:val="3972320A"/>
    <w:rsid w:val="397446DD"/>
    <w:rsid w:val="397F7126"/>
    <w:rsid w:val="399D0085"/>
    <w:rsid w:val="39BC7DFB"/>
    <w:rsid w:val="39C733B3"/>
    <w:rsid w:val="39C953F0"/>
    <w:rsid w:val="39D0350C"/>
    <w:rsid w:val="39D1050B"/>
    <w:rsid w:val="39EC777E"/>
    <w:rsid w:val="3A136B0B"/>
    <w:rsid w:val="3A960A01"/>
    <w:rsid w:val="3AAE3606"/>
    <w:rsid w:val="3AB34E04"/>
    <w:rsid w:val="3AB6680E"/>
    <w:rsid w:val="3AB8441D"/>
    <w:rsid w:val="3ACA2721"/>
    <w:rsid w:val="3AE46B63"/>
    <w:rsid w:val="3B1178AD"/>
    <w:rsid w:val="3B1274C7"/>
    <w:rsid w:val="3B14171A"/>
    <w:rsid w:val="3B157586"/>
    <w:rsid w:val="3B3322F5"/>
    <w:rsid w:val="3B93283D"/>
    <w:rsid w:val="3BA42103"/>
    <w:rsid w:val="3BA638C5"/>
    <w:rsid w:val="3BDE5D47"/>
    <w:rsid w:val="3BE7774E"/>
    <w:rsid w:val="3BEF4E3D"/>
    <w:rsid w:val="3BF14035"/>
    <w:rsid w:val="3BFD5EE1"/>
    <w:rsid w:val="3C000E42"/>
    <w:rsid w:val="3C0A5DD9"/>
    <w:rsid w:val="3C2F1539"/>
    <w:rsid w:val="3C531413"/>
    <w:rsid w:val="3C541E98"/>
    <w:rsid w:val="3C5557E4"/>
    <w:rsid w:val="3C69645F"/>
    <w:rsid w:val="3C780106"/>
    <w:rsid w:val="3C985175"/>
    <w:rsid w:val="3CA03BBE"/>
    <w:rsid w:val="3CAD6717"/>
    <w:rsid w:val="3CB051F1"/>
    <w:rsid w:val="3CC30E48"/>
    <w:rsid w:val="3CE44CA1"/>
    <w:rsid w:val="3CF469FF"/>
    <w:rsid w:val="3CFC5420"/>
    <w:rsid w:val="3D1D132C"/>
    <w:rsid w:val="3D24286F"/>
    <w:rsid w:val="3D314871"/>
    <w:rsid w:val="3D3D3E73"/>
    <w:rsid w:val="3D451F63"/>
    <w:rsid w:val="3D4C5492"/>
    <w:rsid w:val="3D521A7C"/>
    <w:rsid w:val="3D627784"/>
    <w:rsid w:val="3D6E7FAE"/>
    <w:rsid w:val="3D737885"/>
    <w:rsid w:val="3D9A49D8"/>
    <w:rsid w:val="3DB21BDB"/>
    <w:rsid w:val="3DBE1AA9"/>
    <w:rsid w:val="3DBE70F1"/>
    <w:rsid w:val="3DD2747B"/>
    <w:rsid w:val="3DFB5872"/>
    <w:rsid w:val="3E05668B"/>
    <w:rsid w:val="3E1A5671"/>
    <w:rsid w:val="3E422C18"/>
    <w:rsid w:val="3E5E28E2"/>
    <w:rsid w:val="3E643218"/>
    <w:rsid w:val="3EB65219"/>
    <w:rsid w:val="3EE4772F"/>
    <w:rsid w:val="3EEC59CA"/>
    <w:rsid w:val="3EF41F52"/>
    <w:rsid w:val="3F005695"/>
    <w:rsid w:val="3F2655B1"/>
    <w:rsid w:val="3F622D97"/>
    <w:rsid w:val="3F846BD8"/>
    <w:rsid w:val="3F851DAB"/>
    <w:rsid w:val="3F8F6511"/>
    <w:rsid w:val="3F903E4E"/>
    <w:rsid w:val="3F922DD6"/>
    <w:rsid w:val="3FA32B4A"/>
    <w:rsid w:val="3FB20B83"/>
    <w:rsid w:val="3FDA0A13"/>
    <w:rsid w:val="3FE00F78"/>
    <w:rsid w:val="403B06A3"/>
    <w:rsid w:val="405E1F3A"/>
    <w:rsid w:val="405F7EBC"/>
    <w:rsid w:val="407C1AA8"/>
    <w:rsid w:val="40A06314"/>
    <w:rsid w:val="40AE413F"/>
    <w:rsid w:val="40C771EC"/>
    <w:rsid w:val="40CC10C9"/>
    <w:rsid w:val="40D749B2"/>
    <w:rsid w:val="40F109E7"/>
    <w:rsid w:val="40F33AF8"/>
    <w:rsid w:val="410243AF"/>
    <w:rsid w:val="4104082A"/>
    <w:rsid w:val="410E1577"/>
    <w:rsid w:val="41134483"/>
    <w:rsid w:val="411D67CE"/>
    <w:rsid w:val="414F2C35"/>
    <w:rsid w:val="41500919"/>
    <w:rsid w:val="41557EB2"/>
    <w:rsid w:val="417866B9"/>
    <w:rsid w:val="417919AA"/>
    <w:rsid w:val="41941549"/>
    <w:rsid w:val="41A15B66"/>
    <w:rsid w:val="41B45BB9"/>
    <w:rsid w:val="41C60AF2"/>
    <w:rsid w:val="41D5181B"/>
    <w:rsid w:val="41DB5D98"/>
    <w:rsid w:val="41E057C0"/>
    <w:rsid w:val="423A09FD"/>
    <w:rsid w:val="425930E7"/>
    <w:rsid w:val="42615824"/>
    <w:rsid w:val="426C6358"/>
    <w:rsid w:val="427E7FB8"/>
    <w:rsid w:val="42901BD1"/>
    <w:rsid w:val="429D695A"/>
    <w:rsid w:val="42BE0CB6"/>
    <w:rsid w:val="42D37249"/>
    <w:rsid w:val="42D65F49"/>
    <w:rsid w:val="42DE505D"/>
    <w:rsid w:val="42EB2DA5"/>
    <w:rsid w:val="42F32AA2"/>
    <w:rsid w:val="431B6072"/>
    <w:rsid w:val="43273968"/>
    <w:rsid w:val="434A0217"/>
    <w:rsid w:val="434D0AEC"/>
    <w:rsid w:val="438822B9"/>
    <w:rsid w:val="43AF1316"/>
    <w:rsid w:val="43B84329"/>
    <w:rsid w:val="43D608EB"/>
    <w:rsid w:val="43DD713F"/>
    <w:rsid w:val="441D69D8"/>
    <w:rsid w:val="44385619"/>
    <w:rsid w:val="449A6ED7"/>
    <w:rsid w:val="44A05E16"/>
    <w:rsid w:val="44A27E72"/>
    <w:rsid w:val="44AC19BE"/>
    <w:rsid w:val="44B150E0"/>
    <w:rsid w:val="44BB2D6C"/>
    <w:rsid w:val="44E21ED2"/>
    <w:rsid w:val="44EE15C7"/>
    <w:rsid w:val="44F40F86"/>
    <w:rsid w:val="44F70BE4"/>
    <w:rsid w:val="45005166"/>
    <w:rsid w:val="450F35C7"/>
    <w:rsid w:val="453F4F27"/>
    <w:rsid w:val="45462E84"/>
    <w:rsid w:val="4556254C"/>
    <w:rsid w:val="45647F27"/>
    <w:rsid w:val="45650434"/>
    <w:rsid w:val="45812DD0"/>
    <w:rsid w:val="459F32A6"/>
    <w:rsid w:val="45C315A6"/>
    <w:rsid w:val="45D72F81"/>
    <w:rsid w:val="45DD4427"/>
    <w:rsid w:val="45FA3F1E"/>
    <w:rsid w:val="45FA5D55"/>
    <w:rsid w:val="464126D0"/>
    <w:rsid w:val="46AA0FFE"/>
    <w:rsid w:val="46AC7CE9"/>
    <w:rsid w:val="46BB5A23"/>
    <w:rsid w:val="46DB7B2E"/>
    <w:rsid w:val="46F627F6"/>
    <w:rsid w:val="47181281"/>
    <w:rsid w:val="471B3F5C"/>
    <w:rsid w:val="471D1840"/>
    <w:rsid w:val="4760773B"/>
    <w:rsid w:val="477C620C"/>
    <w:rsid w:val="479039AE"/>
    <w:rsid w:val="47A6371A"/>
    <w:rsid w:val="47A82966"/>
    <w:rsid w:val="47A96487"/>
    <w:rsid w:val="47B46467"/>
    <w:rsid w:val="47BA5E8D"/>
    <w:rsid w:val="47BB5841"/>
    <w:rsid w:val="47BC20FE"/>
    <w:rsid w:val="47EE62A3"/>
    <w:rsid w:val="47FA5321"/>
    <w:rsid w:val="482209A0"/>
    <w:rsid w:val="483C591E"/>
    <w:rsid w:val="484D5CCC"/>
    <w:rsid w:val="48751200"/>
    <w:rsid w:val="48786DFA"/>
    <w:rsid w:val="48927083"/>
    <w:rsid w:val="48AB48A2"/>
    <w:rsid w:val="48E576D8"/>
    <w:rsid w:val="49015635"/>
    <w:rsid w:val="49206D66"/>
    <w:rsid w:val="493F7B37"/>
    <w:rsid w:val="494451AE"/>
    <w:rsid w:val="495A6201"/>
    <w:rsid w:val="496A759D"/>
    <w:rsid w:val="497B2F0B"/>
    <w:rsid w:val="49924CB5"/>
    <w:rsid w:val="49B80147"/>
    <w:rsid w:val="49D2102B"/>
    <w:rsid w:val="49FB4485"/>
    <w:rsid w:val="4A082CE2"/>
    <w:rsid w:val="4A2D5051"/>
    <w:rsid w:val="4A4C3286"/>
    <w:rsid w:val="4A5479B0"/>
    <w:rsid w:val="4A575DEC"/>
    <w:rsid w:val="4A617E5D"/>
    <w:rsid w:val="4A62703C"/>
    <w:rsid w:val="4A687DF0"/>
    <w:rsid w:val="4A6B54C3"/>
    <w:rsid w:val="4A745B35"/>
    <w:rsid w:val="4A85216A"/>
    <w:rsid w:val="4A8C0A08"/>
    <w:rsid w:val="4A9D16F1"/>
    <w:rsid w:val="4AAA5C63"/>
    <w:rsid w:val="4AAE6624"/>
    <w:rsid w:val="4AC735EC"/>
    <w:rsid w:val="4B1B73FD"/>
    <w:rsid w:val="4B3A0112"/>
    <w:rsid w:val="4B3C5FDC"/>
    <w:rsid w:val="4B431506"/>
    <w:rsid w:val="4B4F38FD"/>
    <w:rsid w:val="4B587D50"/>
    <w:rsid w:val="4BB5041C"/>
    <w:rsid w:val="4BD60C65"/>
    <w:rsid w:val="4BE60228"/>
    <w:rsid w:val="4BE65A5D"/>
    <w:rsid w:val="4BE932B7"/>
    <w:rsid w:val="4C117205"/>
    <w:rsid w:val="4C1F5D7A"/>
    <w:rsid w:val="4C2819F4"/>
    <w:rsid w:val="4C33748F"/>
    <w:rsid w:val="4C35131C"/>
    <w:rsid w:val="4C361AF4"/>
    <w:rsid w:val="4C510646"/>
    <w:rsid w:val="4C634260"/>
    <w:rsid w:val="4CAE58A1"/>
    <w:rsid w:val="4CE53E69"/>
    <w:rsid w:val="4D133327"/>
    <w:rsid w:val="4D242750"/>
    <w:rsid w:val="4D255907"/>
    <w:rsid w:val="4D2E27CC"/>
    <w:rsid w:val="4D451792"/>
    <w:rsid w:val="4D53524D"/>
    <w:rsid w:val="4D6025E4"/>
    <w:rsid w:val="4D6F4DC4"/>
    <w:rsid w:val="4D8436B7"/>
    <w:rsid w:val="4DC57707"/>
    <w:rsid w:val="4DC96C7F"/>
    <w:rsid w:val="4DDD1B47"/>
    <w:rsid w:val="4DF80AFB"/>
    <w:rsid w:val="4E02283F"/>
    <w:rsid w:val="4E036E8C"/>
    <w:rsid w:val="4E097368"/>
    <w:rsid w:val="4E1567A7"/>
    <w:rsid w:val="4E434158"/>
    <w:rsid w:val="4E4A3AEF"/>
    <w:rsid w:val="4E58592C"/>
    <w:rsid w:val="4E6B55B6"/>
    <w:rsid w:val="4E735675"/>
    <w:rsid w:val="4E776E4B"/>
    <w:rsid w:val="4E8C7B5A"/>
    <w:rsid w:val="4E9135BE"/>
    <w:rsid w:val="4EAD187E"/>
    <w:rsid w:val="4EB17E6E"/>
    <w:rsid w:val="4ED6776C"/>
    <w:rsid w:val="4EDA62F8"/>
    <w:rsid w:val="4EE449DA"/>
    <w:rsid w:val="4F024D20"/>
    <w:rsid w:val="4F103E11"/>
    <w:rsid w:val="4F1D71BE"/>
    <w:rsid w:val="4F1E4542"/>
    <w:rsid w:val="4F255831"/>
    <w:rsid w:val="4F663425"/>
    <w:rsid w:val="4F6D1B15"/>
    <w:rsid w:val="4FB209EE"/>
    <w:rsid w:val="4FCB3FEC"/>
    <w:rsid w:val="50045AA5"/>
    <w:rsid w:val="500F75AC"/>
    <w:rsid w:val="50257D1C"/>
    <w:rsid w:val="503C1EAD"/>
    <w:rsid w:val="50485D02"/>
    <w:rsid w:val="504D35A5"/>
    <w:rsid w:val="506E2E6E"/>
    <w:rsid w:val="50B371A3"/>
    <w:rsid w:val="50DD15E4"/>
    <w:rsid w:val="50E72296"/>
    <w:rsid w:val="50E72960"/>
    <w:rsid w:val="51611E59"/>
    <w:rsid w:val="516F5F0E"/>
    <w:rsid w:val="51774ACE"/>
    <w:rsid w:val="518669C8"/>
    <w:rsid w:val="518E041E"/>
    <w:rsid w:val="51A73493"/>
    <w:rsid w:val="51C31508"/>
    <w:rsid w:val="51D101E0"/>
    <w:rsid w:val="51D208D4"/>
    <w:rsid w:val="51D22A76"/>
    <w:rsid w:val="51DB0C88"/>
    <w:rsid w:val="51E473C9"/>
    <w:rsid w:val="52091EF3"/>
    <w:rsid w:val="52254A6D"/>
    <w:rsid w:val="522A39D8"/>
    <w:rsid w:val="52365579"/>
    <w:rsid w:val="524B0FAD"/>
    <w:rsid w:val="5264249D"/>
    <w:rsid w:val="526D4C63"/>
    <w:rsid w:val="527A24B2"/>
    <w:rsid w:val="527E4A49"/>
    <w:rsid w:val="528343F7"/>
    <w:rsid w:val="52861B73"/>
    <w:rsid w:val="528A085D"/>
    <w:rsid w:val="52A21C22"/>
    <w:rsid w:val="52A955AB"/>
    <w:rsid w:val="52CB201F"/>
    <w:rsid w:val="52D54DE0"/>
    <w:rsid w:val="52F35B8D"/>
    <w:rsid w:val="52F932EF"/>
    <w:rsid w:val="53000B16"/>
    <w:rsid w:val="533F34CD"/>
    <w:rsid w:val="537D475E"/>
    <w:rsid w:val="53814E26"/>
    <w:rsid w:val="53994EB3"/>
    <w:rsid w:val="53C05092"/>
    <w:rsid w:val="53CB7048"/>
    <w:rsid w:val="53DD1816"/>
    <w:rsid w:val="53DF147F"/>
    <w:rsid w:val="54277AB3"/>
    <w:rsid w:val="54556C40"/>
    <w:rsid w:val="545E12E4"/>
    <w:rsid w:val="54900533"/>
    <w:rsid w:val="54A363F3"/>
    <w:rsid w:val="54BD20BA"/>
    <w:rsid w:val="54E12A5C"/>
    <w:rsid w:val="550D12DE"/>
    <w:rsid w:val="550F1D67"/>
    <w:rsid w:val="551B18C3"/>
    <w:rsid w:val="551F73FB"/>
    <w:rsid w:val="55226F39"/>
    <w:rsid w:val="552F0C08"/>
    <w:rsid w:val="553E1602"/>
    <w:rsid w:val="55515ED3"/>
    <w:rsid w:val="555A700D"/>
    <w:rsid w:val="555F767E"/>
    <w:rsid w:val="55756E92"/>
    <w:rsid w:val="5587107B"/>
    <w:rsid w:val="55B74BA6"/>
    <w:rsid w:val="55C4663F"/>
    <w:rsid w:val="55CD7939"/>
    <w:rsid w:val="55F63716"/>
    <w:rsid w:val="561548D9"/>
    <w:rsid w:val="5647017D"/>
    <w:rsid w:val="565863CD"/>
    <w:rsid w:val="565A1B38"/>
    <w:rsid w:val="56ED0405"/>
    <w:rsid w:val="57144DE4"/>
    <w:rsid w:val="571D7DB4"/>
    <w:rsid w:val="57207BBB"/>
    <w:rsid w:val="57221F02"/>
    <w:rsid w:val="573D20F0"/>
    <w:rsid w:val="57435475"/>
    <w:rsid w:val="574809C6"/>
    <w:rsid w:val="5768564B"/>
    <w:rsid w:val="57836605"/>
    <w:rsid w:val="579075F8"/>
    <w:rsid w:val="57A04676"/>
    <w:rsid w:val="57A36481"/>
    <w:rsid w:val="57A96F6E"/>
    <w:rsid w:val="57BA63F6"/>
    <w:rsid w:val="57CD4269"/>
    <w:rsid w:val="57CE7D24"/>
    <w:rsid w:val="57E26A3C"/>
    <w:rsid w:val="57EF57C0"/>
    <w:rsid w:val="580649BC"/>
    <w:rsid w:val="580D1242"/>
    <w:rsid w:val="580F5847"/>
    <w:rsid w:val="581415B5"/>
    <w:rsid w:val="581B1B0C"/>
    <w:rsid w:val="583340E0"/>
    <w:rsid w:val="583D6134"/>
    <w:rsid w:val="583E1137"/>
    <w:rsid w:val="585821CC"/>
    <w:rsid w:val="58621690"/>
    <w:rsid w:val="58684F72"/>
    <w:rsid w:val="586A1EBB"/>
    <w:rsid w:val="5882433C"/>
    <w:rsid w:val="58853821"/>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D535B"/>
    <w:rsid w:val="59C42B40"/>
    <w:rsid w:val="59CB560E"/>
    <w:rsid w:val="59D40607"/>
    <w:rsid w:val="59D56643"/>
    <w:rsid w:val="59E6110D"/>
    <w:rsid w:val="59ED2DED"/>
    <w:rsid w:val="5A16452F"/>
    <w:rsid w:val="5A2B21D8"/>
    <w:rsid w:val="5A2B348D"/>
    <w:rsid w:val="5A5B1B5F"/>
    <w:rsid w:val="5A873851"/>
    <w:rsid w:val="5A977CEC"/>
    <w:rsid w:val="5AB46CF7"/>
    <w:rsid w:val="5ACC310F"/>
    <w:rsid w:val="5AEF238F"/>
    <w:rsid w:val="5B021F5B"/>
    <w:rsid w:val="5B095AB0"/>
    <w:rsid w:val="5B0D0A39"/>
    <w:rsid w:val="5B1F3174"/>
    <w:rsid w:val="5B360730"/>
    <w:rsid w:val="5B595B24"/>
    <w:rsid w:val="5B6F46E6"/>
    <w:rsid w:val="5B765854"/>
    <w:rsid w:val="5B7B13CC"/>
    <w:rsid w:val="5B8251FB"/>
    <w:rsid w:val="5B8854DF"/>
    <w:rsid w:val="5BBB77FC"/>
    <w:rsid w:val="5BD77540"/>
    <w:rsid w:val="5BDC7AB6"/>
    <w:rsid w:val="5BF03357"/>
    <w:rsid w:val="5BF8682E"/>
    <w:rsid w:val="5C1D2EA1"/>
    <w:rsid w:val="5C5C26D0"/>
    <w:rsid w:val="5C890A5F"/>
    <w:rsid w:val="5CAF48DE"/>
    <w:rsid w:val="5CB01A79"/>
    <w:rsid w:val="5CB20C2D"/>
    <w:rsid w:val="5CDE7F12"/>
    <w:rsid w:val="5CE57AF4"/>
    <w:rsid w:val="5D034253"/>
    <w:rsid w:val="5D0F62F8"/>
    <w:rsid w:val="5D1D1E82"/>
    <w:rsid w:val="5D1E1B64"/>
    <w:rsid w:val="5D4C5D6D"/>
    <w:rsid w:val="5D7A6A64"/>
    <w:rsid w:val="5D7F73A2"/>
    <w:rsid w:val="5D925372"/>
    <w:rsid w:val="5DA37B55"/>
    <w:rsid w:val="5DAC2710"/>
    <w:rsid w:val="5DB10D79"/>
    <w:rsid w:val="5DBB7FCD"/>
    <w:rsid w:val="5DCA702B"/>
    <w:rsid w:val="5DE2467B"/>
    <w:rsid w:val="5E3414A2"/>
    <w:rsid w:val="5E39468C"/>
    <w:rsid w:val="5E3B448A"/>
    <w:rsid w:val="5E6C63F2"/>
    <w:rsid w:val="5E6E744D"/>
    <w:rsid w:val="5E747306"/>
    <w:rsid w:val="5E953361"/>
    <w:rsid w:val="5E976C9D"/>
    <w:rsid w:val="5E9A0FEE"/>
    <w:rsid w:val="5EA96E82"/>
    <w:rsid w:val="5ED347D3"/>
    <w:rsid w:val="5EEF3871"/>
    <w:rsid w:val="5EFC04E3"/>
    <w:rsid w:val="5F2501B1"/>
    <w:rsid w:val="5F5F6BC4"/>
    <w:rsid w:val="5F7506B8"/>
    <w:rsid w:val="5F751700"/>
    <w:rsid w:val="5F84739D"/>
    <w:rsid w:val="5FA300E3"/>
    <w:rsid w:val="5FBD57C0"/>
    <w:rsid w:val="603337FB"/>
    <w:rsid w:val="605A7B11"/>
    <w:rsid w:val="605C71A6"/>
    <w:rsid w:val="60607583"/>
    <w:rsid w:val="6063299F"/>
    <w:rsid w:val="606A2568"/>
    <w:rsid w:val="609D4724"/>
    <w:rsid w:val="60A35923"/>
    <w:rsid w:val="60AA2E11"/>
    <w:rsid w:val="60C33C72"/>
    <w:rsid w:val="60C45715"/>
    <w:rsid w:val="610774DD"/>
    <w:rsid w:val="611E7573"/>
    <w:rsid w:val="612C6D65"/>
    <w:rsid w:val="612D42C0"/>
    <w:rsid w:val="61303C8D"/>
    <w:rsid w:val="61632129"/>
    <w:rsid w:val="61654195"/>
    <w:rsid w:val="616C4DE5"/>
    <w:rsid w:val="61916D13"/>
    <w:rsid w:val="61A96656"/>
    <w:rsid w:val="61AA59A7"/>
    <w:rsid w:val="61AC5290"/>
    <w:rsid w:val="61C2572F"/>
    <w:rsid w:val="61E2527F"/>
    <w:rsid w:val="61EC72EA"/>
    <w:rsid w:val="61F8664C"/>
    <w:rsid w:val="62196A6F"/>
    <w:rsid w:val="622306A5"/>
    <w:rsid w:val="62256301"/>
    <w:rsid w:val="62400C29"/>
    <w:rsid w:val="62487DDF"/>
    <w:rsid w:val="629066DA"/>
    <w:rsid w:val="62C31FED"/>
    <w:rsid w:val="62C4171F"/>
    <w:rsid w:val="62DD5736"/>
    <w:rsid w:val="62EC2364"/>
    <w:rsid w:val="63084B52"/>
    <w:rsid w:val="6319475A"/>
    <w:rsid w:val="635C30B6"/>
    <w:rsid w:val="63700553"/>
    <w:rsid w:val="637A029C"/>
    <w:rsid w:val="63917582"/>
    <w:rsid w:val="6396771B"/>
    <w:rsid w:val="63C92C80"/>
    <w:rsid w:val="63CE010C"/>
    <w:rsid w:val="63D60149"/>
    <w:rsid w:val="63D83142"/>
    <w:rsid w:val="63EF11F3"/>
    <w:rsid w:val="64000A02"/>
    <w:rsid w:val="643D25EC"/>
    <w:rsid w:val="645067A3"/>
    <w:rsid w:val="64562EC2"/>
    <w:rsid w:val="64777DF5"/>
    <w:rsid w:val="64826BF5"/>
    <w:rsid w:val="649846DB"/>
    <w:rsid w:val="649E4BEF"/>
    <w:rsid w:val="6522064E"/>
    <w:rsid w:val="652C51AB"/>
    <w:rsid w:val="652E506F"/>
    <w:rsid w:val="65313719"/>
    <w:rsid w:val="655A5966"/>
    <w:rsid w:val="657530A3"/>
    <w:rsid w:val="657D7A2E"/>
    <w:rsid w:val="65856C59"/>
    <w:rsid w:val="65B03592"/>
    <w:rsid w:val="65D7151B"/>
    <w:rsid w:val="65DC34E5"/>
    <w:rsid w:val="65DD1B9C"/>
    <w:rsid w:val="65EC3FC6"/>
    <w:rsid w:val="662A4074"/>
    <w:rsid w:val="66417776"/>
    <w:rsid w:val="666C4635"/>
    <w:rsid w:val="66951489"/>
    <w:rsid w:val="6695442B"/>
    <w:rsid w:val="669C0503"/>
    <w:rsid w:val="66A94F4B"/>
    <w:rsid w:val="66AF7390"/>
    <w:rsid w:val="66C4173C"/>
    <w:rsid w:val="66E556CC"/>
    <w:rsid w:val="66EE4FED"/>
    <w:rsid w:val="66FB6047"/>
    <w:rsid w:val="6721682E"/>
    <w:rsid w:val="67217013"/>
    <w:rsid w:val="672E5FA2"/>
    <w:rsid w:val="672F65D6"/>
    <w:rsid w:val="67421B7F"/>
    <w:rsid w:val="674D6BE6"/>
    <w:rsid w:val="676A4DBB"/>
    <w:rsid w:val="67AD0AE3"/>
    <w:rsid w:val="67CD2178"/>
    <w:rsid w:val="67D679FC"/>
    <w:rsid w:val="67DD2A74"/>
    <w:rsid w:val="67FB7BD3"/>
    <w:rsid w:val="680F6BAC"/>
    <w:rsid w:val="684358A6"/>
    <w:rsid w:val="684419AC"/>
    <w:rsid w:val="68490BA5"/>
    <w:rsid w:val="685A0C57"/>
    <w:rsid w:val="687E680D"/>
    <w:rsid w:val="68A97CC5"/>
    <w:rsid w:val="68BC039A"/>
    <w:rsid w:val="68BF7F18"/>
    <w:rsid w:val="68C717F9"/>
    <w:rsid w:val="68DD0C5C"/>
    <w:rsid w:val="68F27373"/>
    <w:rsid w:val="69076936"/>
    <w:rsid w:val="691F1A6B"/>
    <w:rsid w:val="693044D0"/>
    <w:rsid w:val="69390EB4"/>
    <w:rsid w:val="69531D49"/>
    <w:rsid w:val="696A3B76"/>
    <w:rsid w:val="698311CB"/>
    <w:rsid w:val="698D6756"/>
    <w:rsid w:val="69B665B8"/>
    <w:rsid w:val="69C26D94"/>
    <w:rsid w:val="69D72936"/>
    <w:rsid w:val="6A043665"/>
    <w:rsid w:val="6A0D2428"/>
    <w:rsid w:val="6A1046F6"/>
    <w:rsid w:val="6A23335C"/>
    <w:rsid w:val="6A2719E1"/>
    <w:rsid w:val="6A375FAE"/>
    <w:rsid w:val="6A416A6A"/>
    <w:rsid w:val="6A5364FE"/>
    <w:rsid w:val="6A5C2A16"/>
    <w:rsid w:val="6A6E0FC0"/>
    <w:rsid w:val="6A774CA4"/>
    <w:rsid w:val="6A786C3C"/>
    <w:rsid w:val="6A82754B"/>
    <w:rsid w:val="6A960474"/>
    <w:rsid w:val="6AA10C29"/>
    <w:rsid w:val="6AA70C56"/>
    <w:rsid w:val="6AAE3BD7"/>
    <w:rsid w:val="6ACC49F1"/>
    <w:rsid w:val="6ACF1964"/>
    <w:rsid w:val="6AD078AF"/>
    <w:rsid w:val="6AD9452C"/>
    <w:rsid w:val="6AE2386B"/>
    <w:rsid w:val="6AEC2EDF"/>
    <w:rsid w:val="6B096FBE"/>
    <w:rsid w:val="6B1A2EA8"/>
    <w:rsid w:val="6B1F50C0"/>
    <w:rsid w:val="6B21560C"/>
    <w:rsid w:val="6B2E5313"/>
    <w:rsid w:val="6B3368A5"/>
    <w:rsid w:val="6B506065"/>
    <w:rsid w:val="6B5C1652"/>
    <w:rsid w:val="6B687347"/>
    <w:rsid w:val="6B85537C"/>
    <w:rsid w:val="6B92261A"/>
    <w:rsid w:val="6B9B2CBA"/>
    <w:rsid w:val="6BA67B8D"/>
    <w:rsid w:val="6BAD5A34"/>
    <w:rsid w:val="6BCA5141"/>
    <w:rsid w:val="6BE8415A"/>
    <w:rsid w:val="6BF06490"/>
    <w:rsid w:val="6BFF4E8E"/>
    <w:rsid w:val="6C254D0A"/>
    <w:rsid w:val="6C30020F"/>
    <w:rsid w:val="6C436E5F"/>
    <w:rsid w:val="6C6B02EF"/>
    <w:rsid w:val="6C6C4666"/>
    <w:rsid w:val="6C9777E2"/>
    <w:rsid w:val="6C9A465F"/>
    <w:rsid w:val="6CA15D35"/>
    <w:rsid w:val="6CAB6AA2"/>
    <w:rsid w:val="6CAF7A44"/>
    <w:rsid w:val="6CC70B29"/>
    <w:rsid w:val="6CFD17A1"/>
    <w:rsid w:val="6D0E430A"/>
    <w:rsid w:val="6D192110"/>
    <w:rsid w:val="6D326AF7"/>
    <w:rsid w:val="6D4742E6"/>
    <w:rsid w:val="6D4E2611"/>
    <w:rsid w:val="6D4F5BCD"/>
    <w:rsid w:val="6D505255"/>
    <w:rsid w:val="6D8C4045"/>
    <w:rsid w:val="6D973D87"/>
    <w:rsid w:val="6DA23902"/>
    <w:rsid w:val="6DAE3E97"/>
    <w:rsid w:val="6DD94D28"/>
    <w:rsid w:val="6E5A72EC"/>
    <w:rsid w:val="6E753CE4"/>
    <w:rsid w:val="6E8C082B"/>
    <w:rsid w:val="6EA96B47"/>
    <w:rsid w:val="6ECF3FB3"/>
    <w:rsid w:val="6EE273C2"/>
    <w:rsid w:val="6EE661C0"/>
    <w:rsid w:val="6EEE02B7"/>
    <w:rsid w:val="6EEF1689"/>
    <w:rsid w:val="6EF7635F"/>
    <w:rsid w:val="6EF8241A"/>
    <w:rsid w:val="6EFE771B"/>
    <w:rsid w:val="6F082DD5"/>
    <w:rsid w:val="6F165CA4"/>
    <w:rsid w:val="6F4416F0"/>
    <w:rsid w:val="6F597DBC"/>
    <w:rsid w:val="6F603FAD"/>
    <w:rsid w:val="6F6D5EB4"/>
    <w:rsid w:val="6FA53E02"/>
    <w:rsid w:val="6FA61409"/>
    <w:rsid w:val="6FB46575"/>
    <w:rsid w:val="6FB940AF"/>
    <w:rsid w:val="6FC456DD"/>
    <w:rsid w:val="6FCA2C1D"/>
    <w:rsid w:val="6FD617B9"/>
    <w:rsid w:val="6FEA4E9A"/>
    <w:rsid w:val="6FFA3DC5"/>
    <w:rsid w:val="6FFB38F9"/>
    <w:rsid w:val="700C3F0D"/>
    <w:rsid w:val="702E1EF7"/>
    <w:rsid w:val="704F6D52"/>
    <w:rsid w:val="705F38B5"/>
    <w:rsid w:val="7071680F"/>
    <w:rsid w:val="707E1A86"/>
    <w:rsid w:val="70AB5F28"/>
    <w:rsid w:val="70CB41BA"/>
    <w:rsid w:val="70CC63CE"/>
    <w:rsid w:val="70DF3185"/>
    <w:rsid w:val="711075A4"/>
    <w:rsid w:val="71362079"/>
    <w:rsid w:val="714516AC"/>
    <w:rsid w:val="714A49EB"/>
    <w:rsid w:val="714C07A5"/>
    <w:rsid w:val="71554A9B"/>
    <w:rsid w:val="715568E1"/>
    <w:rsid w:val="71680445"/>
    <w:rsid w:val="716C1361"/>
    <w:rsid w:val="717034F6"/>
    <w:rsid w:val="71714198"/>
    <w:rsid w:val="717A60D4"/>
    <w:rsid w:val="71AA0173"/>
    <w:rsid w:val="71C735F6"/>
    <w:rsid w:val="71D60DAD"/>
    <w:rsid w:val="71E37648"/>
    <w:rsid w:val="71EC4739"/>
    <w:rsid w:val="71F3655C"/>
    <w:rsid w:val="7221626D"/>
    <w:rsid w:val="72250CBC"/>
    <w:rsid w:val="7228547A"/>
    <w:rsid w:val="72694E7B"/>
    <w:rsid w:val="72C53C93"/>
    <w:rsid w:val="72CE11D5"/>
    <w:rsid w:val="72DF4E7A"/>
    <w:rsid w:val="72E44E5C"/>
    <w:rsid w:val="72E96746"/>
    <w:rsid w:val="73222073"/>
    <w:rsid w:val="73561454"/>
    <w:rsid w:val="736540EA"/>
    <w:rsid w:val="738F7E33"/>
    <w:rsid w:val="739053D9"/>
    <w:rsid w:val="73BB018B"/>
    <w:rsid w:val="73BC38F8"/>
    <w:rsid w:val="73BF1A3D"/>
    <w:rsid w:val="73C81838"/>
    <w:rsid w:val="73E6670B"/>
    <w:rsid w:val="73EE2546"/>
    <w:rsid w:val="73F50A08"/>
    <w:rsid w:val="74336AEC"/>
    <w:rsid w:val="7447504B"/>
    <w:rsid w:val="74572C39"/>
    <w:rsid w:val="747B5ADB"/>
    <w:rsid w:val="74882DBF"/>
    <w:rsid w:val="748A65D1"/>
    <w:rsid w:val="749C58E1"/>
    <w:rsid w:val="74A30519"/>
    <w:rsid w:val="74AB6438"/>
    <w:rsid w:val="74B72621"/>
    <w:rsid w:val="75165677"/>
    <w:rsid w:val="751A39B7"/>
    <w:rsid w:val="75235932"/>
    <w:rsid w:val="75361722"/>
    <w:rsid w:val="7555100E"/>
    <w:rsid w:val="758C00D8"/>
    <w:rsid w:val="75B16F7B"/>
    <w:rsid w:val="75C84ED8"/>
    <w:rsid w:val="76165B7C"/>
    <w:rsid w:val="762D0D05"/>
    <w:rsid w:val="76320CAE"/>
    <w:rsid w:val="766643CE"/>
    <w:rsid w:val="76691BBB"/>
    <w:rsid w:val="769737C0"/>
    <w:rsid w:val="76CB4933"/>
    <w:rsid w:val="76DC0C89"/>
    <w:rsid w:val="76E510DF"/>
    <w:rsid w:val="76E56077"/>
    <w:rsid w:val="76EB0CA1"/>
    <w:rsid w:val="76EF12AB"/>
    <w:rsid w:val="77033FC7"/>
    <w:rsid w:val="770B2528"/>
    <w:rsid w:val="773439F2"/>
    <w:rsid w:val="773D770D"/>
    <w:rsid w:val="77412B74"/>
    <w:rsid w:val="77603F06"/>
    <w:rsid w:val="776C1ABB"/>
    <w:rsid w:val="77872819"/>
    <w:rsid w:val="77880EC8"/>
    <w:rsid w:val="77B4681C"/>
    <w:rsid w:val="77CF18B6"/>
    <w:rsid w:val="77E37F3B"/>
    <w:rsid w:val="78073C70"/>
    <w:rsid w:val="78333460"/>
    <w:rsid w:val="78374149"/>
    <w:rsid w:val="784449D2"/>
    <w:rsid w:val="785C77FF"/>
    <w:rsid w:val="788A3EF2"/>
    <w:rsid w:val="78BA44F1"/>
    <w:rsid w:val="78BB542A"/>
    <w:rsid w:val="78D52F1B"/>
    <w:rsid w:val="78D874CB"/>
    <w:rsid w:val="78EE0311"/>
    <w:rsid w:val="78EE5BE2"/>
    <w:rsid w:val="791A4656"/>
    <w:rsid w:val="79510127"/>
    <w:rsid w:val="79C73ADB"/>
    <w:rsid w:val="79CC6D49"/>
    <w:rsid w:val="79E35F15"/>
    <w:rsid w:val="79EB4E78"/>
    <w:rsid w:val="7A04188E"/>
    <w:rsid w:val="7A0B26BE"/>
    <w:rsid w:val="7A5A4652"/>
    <w:rsid w:val="7AA75347"/>
    <w:rsid w:val="7AB919D9"/>
    <w:rsid w:val="7AC82DBD"/>
    <w:rsid w:val="7ACA37C4"/>
    <w:rsid w:val="7AEC6D18"/>
    <w:rsid w:val="7B110EA8"/>
    <w:rsid w:val="7B204E77"/>
    <w:rsid w:val="7B2670AA"/>
    <w:rsid w:val="7B3D698C"/>
    <w:rsid w:val="7B3E2CD1"/>
    <w:rsid w:val="7B456061"/>
    <w:rsid w:val="7B48126A"/>
    <w:rsid w:val="7B551150"/>
    <w:rsid w:val="7B600C5E"/>
    <w:rsid w:val="7B6A7FCE"/>
    <w:rsid w:val="7B7D2335"/>
    <w:rsid w:val="7B832841"/>
    <w:rsid w:val="7B8849C9"/>
    <w:rsid w:val="7B8C579B"/>
    <w:rsid w:val="7BB91CD5"/>
    <w:rsid w:val="7BCE0AA8"/>
    <w:rsid w:val="7C042C24"/>
    <w:rsid w:val="7C18518B"/>
    <w:rsid w:val="7C1966A5"/>
    <w:rsid w:val="7C423439"/>
    <w:rsid w:val="7C6B5B85"/>
    <w:rsid w:val="7C6C3025"/>
    <w:rsid w:val="7C743607"/>
    <w:rsid w:val="7C896B62"/>
    <w:rsid w:val="7CA227B8"/>
    <w:rsid w:val="7CA821D2"/>
    <w:rsid w:val="7CAE2851"/>
    <w:rsid w:val="7CB53907"/>
    <w:rsid w:val="7CC322D8"/>
    <w:rsid w:val="7CD341C6"/>
    <w:rsid w:val="7D017ED7"/>
    <w:rsid w:val="7D530B8B"/>
    <w:rsid w:val="7D5E0064"/>
    <w:rsid w:val="7D61205A"/>
    <w:rsid w:val="7D815718"/>
    <w:rsid w:val="7D9C0315"/>
    <w:rsid w:val="7DAB14FB"/>
    <w:rsid w:val="7DFB529C"/>
    <w:rsid w:val="7E010587"/>
    <w:rsid w:val="7E121CE7"/>
    <w:rsid w:val="7E1C4976"/>
    <w:rsid w:val="7E2B33E9"/>
    <w:rsid w:val="7E3A4BC5"/>
    <w:rsid w:val="7E45707E"/>
    <w:rsid w:val="7E4B4DE6"/>
    <w:rsid w:val="7E4D0A6A"/>
    <w:rsid w:val="7E4F632A"/>
    <w:rsid w:val="7E59498D"/>
    <w:rsid w:val="7E63227B"/>
    <w:rsid w:val="7E6D383F"/>
    <w:rsid w:val="7E717212"/>
    <w:rsid w:val="7E9C1A45"/>
    <w:rsid w:val="7EC6515A"/>
    <w:rsid w:val="7ECD28DB"/>
    <w:rsid w:val="7ED15400"/>
    <w:rsid w:val="7ED7769E"/>
    <w:rsid w:val="7EE74459"/>
    <w:rsid w:val="7EF00D35"/>
    <w:rsid w:val="7F0662C5"/>
    <w:rsid w:val="7F1F0EA8"/>
    <w:rsid w:val="7F20562A"/>
    <w:rsid w:val="7F21355F"/>
    <w:rsid w:val="7F3537F8"/>
    <w:rsid w:val="7F443B8F"/>
    <w:rsid w:val="7F58461F"/>
    <w:rsid w:val="7F611D3F"/>
    <w:rsid w:val="7F947550"/>
    <w:rsid w:val="7F9D0E91"/>
    <w:rsid w:val="7FA34429"/>
    <w:rsid w:val="7FAA04CC"/>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FF4F2C"/>
  <w15:docId w15:val="{7C6EE411-F0AB-410D-8B81-30D843836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uiPriority="9"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header" w:qFormat="1"/>
    <w:lsdException w:name="footer" w:qFormat="1"/>
    <w:lsdException w:name="caption" w:semiHidden="1" w:unhideWhenUsed="1" w:qFormat="1"/>
    <w:lsdException w:name="page number" w:qFormat="1"/>
    <w:lsdException w:name="Title" w:qFormat="1"/>
    <w:lsdException w:name="Default Paragraph Font" w:uiPriority="1" w:unhideWhenUsed="1" w:qFormat="1"/>
    <w:lsdException w:name="Body Text Indent" w:qFormat="1"/>
    <w:lsdException w:name="Subtitle" w:qFormat="1"/>
    <w:lsdException w:name="Body Text First Indent 2" w:uiPriority="99" w:unhideWhenUsed="1" w:qFormat="1"/>
    <w:lsdException w:name="Hyperlink" w:uiPriority="99" w:qFormat="1"/>
    <w:lsdException w:name="Strong" w:qFormat="1"/>
    <w:lsdException w:name="Emphasis" w:qFormat="1"/>
    <w:lsdException w:name="Document Map" w:semiHidden="1"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qFormat/>
    <w:pPr>
      <w:keepNext/>
      <w:adjustRightInd w:val="0"/>
      <w:jc w:val="center"/>
      <w:outlineLvl w:val="0"/>
    </w:pPr>
    <w:rPr>
      <w:rFonts w:eastAsia="黑体"/>
      <w:color w:val="000000"/>
      <w:sz w:val="28"/>
    </w:rPr>
  </w:style>
  <w:style w:type="paragraph" w:styleId="2">
    <w:name w:val="heading 2"/>
    <w:basedOn w:val="a"/>
    <w:next w:val="a"/>
    <w:link w:val="20"/>
    <w:qFormat/>
    <w:pPr>
      <w:keepNext/>
      <w:keepLines/>
      <w:adjustRightInd w:val="0"/>
      <w:ind w:firstLineChars="200" w:firstLine="200"/>
      <w:outlineLvl w:val="1"/>
    </w:pPr>
    <w:rPr>
      <w:rFonts w:eastAsia="黑体" w:cs="Arial"/>
      <w:bCs/>
      <w:szCs w:val="32"/>
    </w:rPr>
  </w:style>
  <w:style w:type="paragraph" w:styleId="3">
    <w:name w:val="heading 3"/>
    <w:basedOn w:val="a"/>
    <w:next w:val="a"/>
    <w:qFormat/>
    <w:pPr>
      <w:widowControl/>
      <w:autoSpaceDE w:val="0"/>
      <w:autoSpaceDN w:val="0"/>
      <w:ind w:firstLineChars="200" w:firstLine="200"/>
      <w:outlineLvl w:val="2"/>
    </w:pPr>
    <w:rPr>
      <w:rFonts w:eastAsia="黑体"/>
      <w:szCs w:val="20"/>
    </w:rPr>
  </w:style>
  <w:style w:type="paragraph" w:styleId="4">
    <w:name w:val="heading 4"/>
    <w:basedOn w:val="3"/>
    <w:next w:val="a"/>
    <w:link w:val="40"/>
    <w:qFormat/>
    <w:pPr>
      <w:keepNext/>
      <w:keepLines/>
      <w:spacing w:before="280" w:after="290" w:line="376" w:lineRule="auto"/>
      <w:outlineLvl w:val="3"/>
    </w:pPr>
    <w:rPr>
      <w:rFonts w:ascii="Cambria" w:hAnsi="Cambria"/>
      <w:bCs/>
      <w:sz w:val="28"/>
      <w:szCs w:val="28"/>
    </w:rPr>
  </w:style>
  <w:style w:type="paragraph" w:styleId="5">
    <w:name w:val="heading 5"/>
    <w:basedOn w:val="4"/>
    <w:next w:val="a"/>
    <w:qFormat/>
    <w:pPr>
      <w:adjustRightInd w:val="0"/>
      <w:outlineLvl w:val="4"/>
    </w:pPr>
  </w:style>
  <w:style w:type="paragraph" w:styleId="6">
    <w:name w:val="heading 6"/>
    <w:basedOn w:val="5"/>
    <w:next w:val="a"/>
    <w:uiPriority w:val="9"/>
    <w:unhideWhenUsed/>
    <w:qFormat/>
    <w:pPr>
      <w:outlineLvl w:val="5"/>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qFormat/>
    <w:pPr>
      <w:ind w:left="1260"/>
      <w:jc w:val="left"/>
    </w:pPr>
    <w:rPr>
      <w:szCs w:val="21"/>
    </w:rPr>
  </w:style>
  <w:style w:type="paragraph" w:styleId="a3">
    <w:name w:val="Document Map"/>
    <w:basedOn w:val="a"/>
    <w:semiHidden/>
    <w:qFormat/>
    <w:pPr>
      <w:shd w:val="clear" w:color="auto" w:fill="000080"/>
    </w:pPr>
  </w:style>
  <w:style w:type="paragraph" w:styleId="a4">
    <w:name w:val="Body Text Indent"/>
    <w:basedOn w:val="a"/>
    <w:next w:val="21"/>
    <w:qFormat/>
    <w:pPr>
      <w:spacing w:line="360" w:lineRule="auto"/>
      <w:ind w:firstLineChars="200" w:firstLine="600"/>
    </w:pPr>
    <w:rPr>
      <w:rFonts w:ascii="仿宋_GB2312" w:eastAsia="仿宋_GB2312" w:hAnsi="宋体"/>
      <w:sz w:val="30"/>
    </w:rPr>
  </w:style>
  <w:style w:type="paragraph" w:styleId="21">
    <w:name w:val="Body Text First Indent 2"/>
    <w:basedOn w:val="a4"/>
    <w:next w:val="xl53"/>
    <w:uiPriority w:val="99"/>
    <w:unhideWhenUsed/>
    <w:qFormat/>
    <w:pPr>
      <w:tabs>
        <w:tab w:val="left" w:pos="0"/>
        <w:tab w:val="left" w:pos="993"/>
        <w:tab w:val="left" w:pos="1134"/>
      </w:tabs>
      <w:spacing w:after="120" w:line="240" w:lineRule="auto"/>
      <w:ind w:leftChars="200" w:left="420" w:firstLine="420"/>
    </w:pPr>
    <w:rPr>
      <w:rFonts w:ascii="Calibri" w:hAnsi="Calibri"/>
      <w:sz w:val="21"/>
    </w:rPr>
  </w:style>
  <w:style w:type="paragraph" w:customStyle="1" w:styleId="xl53">
    <w:name w:val="xl53"/>
    <w:basedOn w:val="a"/>
    <w:next w:val="a"/>
    <w:uiPriority w:val="99"/>
    <w:qFormat/>
    <w:pPr>
      <w:widowControl/>
      <w:pBdr>
        <w:top w:val="single" w:sz="4" w:space="0" w:color="auto"/>
        <w:left w:val="single" w:sz="8" w:space="0" w:color="auto"/>
        <w:bottom w:val="single" w:sz="8" w:space="0" w:color="auto"/>
        <w:right w:val="single" w:sz="4" w:space="0" w:color="auto"/>
      </w:pBdr>
      <w:spacing w:before="100" w:beforeAutospacing="1" w:after="100" w:afterAutospacing="1" w:line="100" w:lineRule="exact"/>
      <w:jc w:val="center"/>
    </w:pPr>
    <w:rPr>
      <w:rFonts w:ascii="宋体" w:hAnsi="宋体"/>
      <w:b/>
      <w:bCs/>
      <w:kern w:val="0"/>
      <w:sz w:val="20"/>
      <w:szCs w:val="20"/>
    </w:rPr>
  </w:style>
  <w:style w:type="paragraph" w:styleId="TOC5">
    <w:name w:val="toc 5"/>
    <w:basedOn w:val="a"/>
    <w:next w:val="a"/>
    <w:uiPriority w:val="39"/>
    <w:qFormat/>
    <w:pPr>
      <w:ind w:left="840"/>
      <w:jc w:val="left"/>
    </w:pPr>
    <w:rPr>
      <w:szCs w:val="21"/>
    </w:rPr>
  </w:style>
  <w:style w:type="paragraph" w:styleId="TOC3">
    <w:name w:val="toc 3"/>
    <w:basedOn w:val="a"/>
    <w:next w:val="a"/>
    <w:uiPriority w:val="39"/>
    <w:qFormat/>
    <w:pPr>
      <w:adjustRightInd w:val="0"/>
      <w:spacing w:line="360" w:lineRule="auto"/>
      <w:ind w:left="420"/>
      <w:jc w:val="left"/>
    </w:pPr>
    <w:rPr>
      <w:iCs/>
    </w:rPr>
  </w:style>
  <w:style w:type="paragraph" w:styleId="TOC8">
    <w:name w:val="toc 8"/>
    <w:basedOn w:val="a"/>
    <w:next w:val="a"/>
    <w:uiPriority w:val="39"/>
    <w:qFormat/>
    <w:pPr>
      <w:ind w:left="1470"/>
      <w:jc w:val="left"/>
    </w:pPr>
    <w:rPr>
      <w:szCs w:val="21"/>
    </w:rPr>
  </w:style>
  <w:style w:type="paragraph" w:styleId="a5">
    <w:name w:val="footer"/>
    <w:basedOn w:val="a"/>
    <w:link w:val="a6"/>
    <w:qFormat/>
    <w:pPr>
      <w:pBdr>
        <w:top w:val="single" w:sz="4" w:space="1" w:color="auto"/>
      </w:pBdr>
      <w:tabs>
        <w:tab w:val="center" w:pos="4153"/>
        <w:tab w:val="right" w:pos="8306"/>
      </w:tabs>
      <w:jc w:val="left"/>
    </w:pPr>
    <w:rPr>
      <w:sz w:val="18"/>
      <w:szCs w:val="18"/>
    </w:rPr>
  </w:style>
  <w:style w:type="paragraph" w:styleId="a7">
    <w:name w:val="header"/>
    <w:basedOn w:val="a"/>
    <w:link w:val="a8"/>
    <w:qFormat/>
    <w:pPr>
      <w:pBdr>
        <w:bottom w:val="single" w:sz="6" w:space="1" w:color="auto"/>
      </w:pBdr>
      <w:tabs>
        <w:tab w:val="center" w:pos="4153"/>
        <w:tab w:val="right" w:pos="8306"/>
      </w:tabs>
      <w:jc w:val="center"/>
    </w:pPr>
    <w:rPr>
      <w:sz w:val="18"/>
      <w:szCs w:val="18"/>
    </w:rPr>
  </w:style>
  <w:style w:type="paragraph" w:styleId="TOC1">
    <w:name w:val="toc 1"/>
    <w:basedOn w:val="a"/>
    <w:next w:val="a"/>
    <w:uiPriority w:val="39"/>
    <w:qFormat/>
    <w:pPr>
      <w:tabs>
        <w:tab w:val="right" w:leader="dot" w:pos="9403"/>
      </w:tabs>
    </w:pPr>
    <w:rPr>
      <w:rFonts w:cs="Arial"/>
      <w:b/>
      <w:bCs/>
      <w:caps/>
    </w:rPr>
  </w:style>
  <w:style w:type="paragraph" w:styleId="TOC4">
    <w:name w:val="toc 4"/>
    <w:basedOn w:val="a"/>
    <w:next w:val="a"/>
    <w:uiPriority w:val="39"/>
    <w:qFormat/>
    <w:pPr>
      <w:ind w:left="630"/>
      <w:jc w:val="left"/>
    </w:pPr>
    <w:rPr>
      <w:szCs w:val="21"/>
    </w:rPr>
  </w:style>
  <w:style w:type="paragraph" w:styleId="a9">
    <w:name w:val="Subtitle"/>
    <w:basedOn w:val="a"/>
    <w:next w:val="a"/>
    <w:link w:val="aa"/>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uiPriority w:val="39"/>
    <w:qFormat/>
    <w:pPr>
      <w:ind w:left="1050"/>
      <w:jc w:val="left"/>
    </w:pPr>
    <w:rPr>
      <w:szCs w:val="21"/>
    </w:rPr>
  </w:style>
  <w:style w:type="paragraph" w:styleId="TOC2">
    <w:name w:val="toc 2"/>
    <w:basedOn w:val="a"/>
    <w:next w:val="a"/>
    <w:uiPriority w:val="39"/>
    <w:qFormat/>
    <w:pPr>
      <w:tabs>
        <w:tab w:val="right" w:leader="dot" w:pos="9403"/>
      </w:tabs>
      <w:spacing w:line="360" w:lineRule="auto"/>
      <w:ind w:firstLineChars="200" w:firstLine="420"/>
      <w:jc w:val="left"/>
    </w:pPr>
    <w:rPr>
      <w:rFonts w:ascii="Arial" w:hAnsi="Arial"/>
      <w:smallCaps/>
    </w:rPr>
  </w:style>
  <w:style w:type="paragraph" w:styleId="TOC9">
    <w:name w:val="toc 9"/>
    <w:basedOn w:val="a"/>
    <w:next w:val="a"/>
    <w:uiPriority w:val="39"/>
    <w:qFormat/>
    <w:pPr>
      <w:ind w:left="1680"/>
      <w:jc w:val="left"/>
    </w:pPr>
    <w:rPr>
      <w:szCs w:val="21"/>
    </w:rPr>
  </w:style>
  <w:style w:type="paragraph" w:styleId="ab">
    <w:name w:val="Title"/>
    <w:basedOn w:val="a"/>
    <w:qFormat/>
    <w:pPr>
      <w:jc w:val="center"/>
    </w:pPr>
    <w:rPr>
      <w:sz w:val="30"/>
    </w:rPr>
  </w:style>
  <w:style w:type="table" w:styleId="ac">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page number"/>
    <w:basedOn w:val="a0"/>
    <w:qFormat/>
    <w:rPr>
      <w:rFonts w:ascii="Calibri" w:eastAsia="宋体" w:hAnsi="Calibri"/>
    </w:rPr>
  </w:style>
  <w:style w:type="character" w:styleId="ae">
    <w:name w:val="Hyperlink"/>
    <w:uiPriority w:val="99"/>
    <w:qFormat/>
    <w:rPr>
      <w:color w:val="0000FF"/>
      <w:u w:val="single"/>
    </w:rPr>
  </w:style>
  <w:style w:type="character" w:customStyle="1" w:styleId="10">
    <w:name w:val="标题 1 字符"/>
    <w:link w:val="1"/>
    <w:qFormat/>
    <w:rPr>
      <w:rFonts w:ascii="Calibri" w:eastAsia="黑体" w:hAnsi="Calibri"/>
      <w:color w:val="000000"/>
      <w:sz w:val="28"/>
    </w:rPr>
  </w:style>
  <w:style w:type="character" w:customStyle="1" w:styleId="20">
    <w:name w:val="标题 2 字符"/>
    <w:link w:val="2"/>
    <w:qFormat/>
    <w:rPr>
      <w:rFonts w:ascii="Calibri" w:eastAsia="黑体" w:hAnsi="Calibri" w:cs="Arial"/>
      <w:bCs/>
      <w:szCs w:val="32"/>
    </w:rPr>
  </w:style>
  <w:style w:type="character" w:customStyle="1" w:styleId="40">
    <w:name w:val="标题 4 字符"/>
    <w:link w:val="4"/>
    <w:semiHidden/>
    <w:qFormat/>
    <w:rPr>
      <w:rFonts w:ascii="Cambria" w:eastAsia="宋体" w:hAnsi="Cambria" w:cs="Times New Roman"/>
      <w:b/>
      <w:bCs/>
      <w:kern w:val="2"/>
      <w:sz w:val="28"/>
      <w:szCs w:val="28"/>
    </w:rPr>
  </w:style>
  <w:style w:type="character" w:customStyle="1" w:styleId="a6">
    <w:name w:val="页脚 字符"/>
    <w:link w:val="a5"/>
    <w:qFormat/>
    <w:rPr>
      <w:rFonts w:ascii="Calibri" w:eastAsia="宋体" w:hAnsi="Calibri"/>
      <w:kern w:val="2"/>
      <w:sz w:val="18"/>
      <w:szCs w:val="18"/>
      <w:lang w:val="en-US" w:eastAsia="zh-CN" w:bidi="ar-SA"/>
    </w:rPr>
  </w:style>
  <w:style w:type="character" w:customStyle="1" w:styleId="a8">
    <w:name w:val="页眉 字符"/>
    <w:link w:val="a7"/>
    <w:qFormat/>
    <w:rPr>
      <w:rFonts w:eastAsia="宋体"/>
      <w:kern w:val="2"/>
      <w:sz w:val="18"/>
      <w:szCs w:val="18"/>
      <w:lang w:val="en-US" w:eastAsia="zh-CN" w:bidi="ar-SA"/>
    </w:rPr>
  </w:style>
  <w:style w:type="character" w:customStyle="1" w:styleId="aa">
    <w:name w:val="副标题 字符"/>
    <w:link w:val="a9"/>
    <w:qFormat/>
    <w:rPr>
      <w:rFonts w:ascii="Cambria" w:hAnsi="Cambria"/>
      <w:b/>
      <w:bCs/>
      <w:kern w:val="28"/>
      <w:sz w:val="32"/>
      <w:szCs w:val="32"/>
    </w:rPr>
  </w:style>
  <w:style w:type="paragraph" w:styleId="af">
    <w:name w:val="List Paragraph"/>
    <w:basedOn w:val="a"/>
    <w:uiPriority w:val="99"/>
    <w:unhideWhenUsed/>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70</Pages>
  <Words>8620</Words>
  <Characters>49134</Characters>
  <Application>Microsoft Office Word</Application>
  <DocSecurity>0</DocSecurity>
  <Lines>409</Lines>
  <Paragraphs>115</Paragraphs>
  <ScaleCrop>false</ScaleCrop>
  <Company>Microsoft</Company>
  <LinksUpToDate>false</LinksUpToDate>
  <CharactersWithSpaces>57639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lyj</dc:creator>
  <cp:lastModifiedBy>5468</cp:lastModifiedBy>
  <cp:revision>69</cp:revision>
  <cp:lastPrinted>2020-09-14T08:46:00Z</cp:lastPrinted>
  <dcterms:created xsi:type="dcterms:W3CDTF">2018-05-07T10:24:00Z</dcterms:created>
  <dcterms:modified xsi:type="dcterms:W3CDTF">2025-03-27T10:09:00Z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BA96648772D9472A81F7F31C9860D138_13</vt:lpwstr>
  </property>
  <property fmtid="{D5CDD505-2E9C-101B-9397-08002B2CF9AE}" pid="4" name="KSOTemplateDocerSaveRecord">
    <vt:lpwstr>eyJoZGlkIjoiMTRmOTViMDI0NWYxNmQzMTNhZWVkMjNhMmJiNTQyN2MiLCJ1c2VySWQiOiI0MzIxNzAzOTYifQ==</vt:lpwstr>
  </property>
</Properties>
</file>