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C9C6B" w14:textId="77777777" w:rsidR="00001835" w:rsidRDefault="00001835">
      <w:pPr>
        <w:rPr>
          <w:rFonts w:cs="Calibri"/>
          <w:b/>
          <w:color w:val="000000"/>
          <w:szCs w:val="21"/>
        </w:rPr>
      </w:pPr>
    </w:p>
    <w:p w14:paraId="78998FAE" w14:textId="77777777" w:rsidR="00001835" w:rsidRDefault="00001835">
      <w:pPr>
        <w:rPr>
          <w:rFonts w:cs="Calibri"/>
          <w:b/>
          <w:color w:val="000000"/>
          <w:szCs w:val="21"/>
        </w:rPr>
      </w:pPr>
    </w:p>
    <w:p w14:paraId="362A0C1C" w14:textId="77777777" w:rsidR="00001835" w:rsidRDefault="00001835">
      <w:pPr>
        <w:rPr>
          <w:rFonts w:cs="Calibri"/>
          <w:b/>
          <w:color w:val="000000"/>
          <w:szCs w:val="21"/>
        </w:rPr>
      </w:pPr>
    </w:p>
    <w:p w14:paraId="061F586E" w14:textId="77777777" w:rsidR="00001835" w:rsidRDefault="00001835">
      <w:pPr>
        <w:rPr>
          <w:rFonts w:cs="Calibri"/>
          <w:b/>
          <w:color w:val="000000"/>
          <w:szCs w:val="21"/>
        </w:rPr>
      </w:pPr>
    </w:p>
    <w:p w14:paraId="7B9027A8" w14:textId="77777777" w:rsidR="00001835" w:rsidRDefault="00000000">
      <w:pPr>
        <w:jc w:val="center"/>
        <w:rPr>
          <w:rFonts w:cs="Calibri"/>
          <w:b/>
          <w:color w:val="000000"/>
          <w:sz w:val="32"/>
          <w:szCs w:val="32"/>
        </w:rPr>
      </w:pPr>
      <w:r>
        <w:rPr>
          <w:rFonts w:cs="Calibri" w:hint="eastAsia"/>
          <w:b/>
          <w:color w:val="000000"/>
          <w:sz w:val="32"/>
          <w:szCs w:val="32"/>
        </w:rPr>
        <w:t>浙江省发展和改革委员会</w:t>
      </w:r>
      <w:r>
        <w:rPr>
          <w:rFonts w:cs="Calibri"/>
          <w:b/>
          <w:color w:val="000000"/>
          <w:sz w:val="32"/>
          <w:szCs w:val="32"/>
        </w:rPr>
        <w:t>政府采购</w:t>
      </w:r>
    </w:p>
    <w:p w14:paraId="644E64F8" w14:textId="77777777" w:rsidR="00001835" w:rsidRDefault="00000000">
      <w:pPr>
        <w:jc w:val="center"/>
        <w:rPr>
          <w:rFonts w:cs="Calibri"/>
          <w:b/>
          <w:color w:val="000000"/>
          <w:sz w:val="32"/>
          <w:szCs w:val="32"/>
        </w:rPr>
      </w:pPr>
      <w:r>
        <w:rPr>
          <w:rFonts w:cs="Calibri" w:hint="eastAsia"/>
          <w:b/>
          <w:color w:val="000000"/>
          <w:sz w:val="32"/>
          <w:szCs w:val="32"/>
        </w:rPr>
        <w:t>浙里营商数字化应用运维项目</w:t>
      </w:r>
    </w:p>
    <w:p w14:paraId="2E84718F" w14:textId="77777777" w:rsidR="00001835" w:rsidRDefault="00001835">
      <w:pPr>
        <w:rPr>
          <w:rFonts w:cs="Calibri"/>
          <w:b/>
          <w:color w:val="000000"/>
          <w:szCs w:val="21"/>
          <w:u w:val="single"/>
        </w:rPr>
      </w:pPr>
    </w:p>
    <w:p w14:paraId="2A055145" w14:textId="77777777" w:rsidR="00001835" w:rsidRDefault="00001835">
      <w:pPr>
        <w:rPr>
          <w:rFonts w:cs="Calibri"/>
          <w:b/>
          <w:color w:val="000000"/>
          <w:szCs w:val="21"/>
          <w:u w:val="single"/>
        </w:rPr>
      </w:pPr>
    </w:p>
    <w:p w14:paraId="290B8122" w14:textId="77777777" w:rsidR="00001835" w:rsidRDefault="00000000">
      <w:pPr>
        <w:jc w:val="center"/>
        <w:rPr>
          <w:rFonts w:cs="Calibri"/>
          <w:b/>
          <w:color w:val="000000"/>
          <w:sz w:val="100"/>
          <w:szCs w:val="100"/>
        </w:rPr>
      </w:pPr>
      <w:r>
        <w:rPr>
          <w:rFonts w:cs="Calibri"/>
          <w:b/>
          <w:color w:val="000000"/>
          <w:sz w:val="100"/>
          <w:szCs w:val="100"/>
        </w:rPr>
        <w:t>采购文件</w:t>
      </w:r>
    </w:p>
    <w:p w14:paraId="3965D09D" w14:textId="77777777" w:rsidR="00001835" w:rsidRDefault="00001835">
      <w:pPr>
        <w:rPr>
          <w:rFonts w:cs="Calibri"/>
          <w:b/>
          <w:color w:val="000000"/>
          <w:szCs w:val="21"/>
        </w:rPr>
      </w:pPr>
    </w:p>
    <w:p w14:paraId="1200FA05" w14:textId="77777777" w:rsidR="00001835" w:rsidRDefault="00001835">
      <w:pPr>
        <w:rPr>
          <w:rFonts w:cs="Calibri"/>
          <w:b/>
          <w:color w:val="000000"/>
          <w:szCs w:val="21"/>
        </w:rPr>
      </w:pPr>
    </w:p>
    <w:p w14:paraId="4A844345" w14:textId="77777777" w:rsidR="00001835" w:rsidRDefault="00000000">
      <w:pPr>
        <w:jc w:val="center"/>
        <w:rPr>
          <w:rFonts w:cs="Calibri"/>
          <w:b/>
          <w:color w:val="000000"/>
          <w:sz w:val="36"/>
        </w:rPr>
      </w:pPr>
      <w:r>
        <w:rPr>
          <w:rFonts w:cs="Calibri"/>
          <w:noProof/>
        </w:rPr>
        <w:drawing>
          <wp:inline distT="0" distB="0" distL="114300" distR="114300" wp14:anchorId="68D12132" wp14:editId="39F35F6B">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03780" cy="1790700"/>
                    </a:xfrm>
                    <a:prstGeom prst="rect">
                      <a:avLst/>
                    </a:prstGeom>
                    <a:noFill/>
                    <a:ln>
                      <a:noFill/>
                    </a:ln>
                  </pic:spPr>
                </pic:pic>
              </a:graphicData>
            </a:graphic>
          </wp:inline>
        </w:drawing>
      </w:r>
    </w:p>
    <w:p w14:paraId="4F158369" w14:textId="77777777" w:rsidR="00001835" w:rsidRDefault="00001835">
      <w:pPr>
        <w:rPr>
          <w:rFonts w:cs="Calibri"/>
          <w:b/>
          <w:color w:val="000000"/>
          <w:szCs w:val="21"/>
        </w:rPr>
      </w:pPr>
    </w:p>
    <w:p w14:paraId="075F28B7" w14:textId="77777777" w:rsidR="00001835" w:rsidRDefault="00001835">
      <w:pPr>
        <w:rPr>
          <w:rFonts w:cs="Calibri"/>
          <w:b/>
          <w:color w:val="000000"/>
          <w:szCs w:val="21"/>
        </w:rPr>
      </w:pPr>
    </w:p>
    <w:p w14:paraId="68A9B897" w14:textId="77777777" w:rsidR="00001835" w:rsidRDefault="00000000">
      <w:pPr>
        <w:ind w:firstLineChars="496" w:firstLine="1494"/>
        <w:rPr>
          <w:rFonts w:cs="Calibri"/>
          <w:b/>
          <w:color w:val="000000"/>
          <w:sz w:val="30"/>
          <w:szCs w:val="30"/>
        </w:rPr>
      </w:pPr>
      <w:r>
        <w:rPr>
          <w:rFonts w:cs="Calibri"/>
          <w:b/>
          <w:color w:val="000000"/>
          <w:sz w:val="30"/>
          <w:szCs w:val="30"/>
        </w:rPr>
        <w:t>采购方式：竞争性磋商</w:t>
      </w:r>
    </w:p>
    <w:p w14:paraId="521B56F7" w14:textId="77777777" w:rsidR="00001835" w:rsidRDefault="00000000">
      <w:pPr>
        <w:ind w:firstLineChars="496" w:firstLine="1494"/>
        <w:rPr>
          <w:rFonts w:cs="Calibri"/>
          <w:b/>
          <w:color w:val="000000"/>
          <w:sz w:val="30"/>
          <w:szCs w:val="30"/>
        </w:rPr>
      </w:pPr>
      <w:r>
        <w:rPr>
          <w:rFonts w:cs="Calibri"/>
          <w:b/>
          <w:color w:val="000000"/>
          <w:sz w:val="30"/>
          <w:szCs w:val="30"/>
        </w:rPr>
        <w:t>项目编号：</w:t>
      </w:r>
      <w:r>
        <w:rPr>
          <w:rFonts w:cs="Calibri" w:hint="eastAsia"/>
          <w:b/>
          <w:color w:val="000000"/>
          <w:sz w:val="30"/>
          <w:szCs w:val="30"/>
        </w:rPr>
        <w:t>CTZB-2024070492</w:t>
      </w:r>
    </w:p>
    <w:p w14:paraId="7DE420F6" w14:textId="77777777" w:rsidR="00001835" w:rsidRDefault="00001835">
      <w:pPr>
        <w:rPr>
          <w:rFonts w:cs="Calibri"/>
          <w:b/>
          <w:color w:val="000000"/>
          <w:szCs w:val="21"/>
        </w:rPr>
      </w:pPr>
    </w:p>
    <w:p w14:paraId="33D17867" w14:textId="77777777" w:rsidR="00001835" w:rsidRDefault="00001835">
      <w:pPr>
        <w:rPr>
          <w:rFonts w:cs="Calibri"/>
          <w:b/>
          <w:color w:val="000000"/>
          <w:szCs w:val="21"/>
        </w:rPr>
      </w:pPr>
    </w:p>
    <w:p w14:paraId="0604C4CA" w14:textId="77777777" w:rsidR="00001835" w:rsidRDefault="00001835">
      <w:pPr>
        <w:rPr>
          <w:rFonts w:cs="Calibri"/>
          <w:b/>
          <w:color w:val="000000"/>
          <w:szCs w:val="21"/>
        </w:rPr>
      </w:pPr>
    </w:p>
    <w:p w14:paraId="7FFE23CA" w14:textId="77777777" w:rsidR="00001835" w:rsidRDefault="00001835">
      <w:pPr>
        <w:rPr>
          <w:rFonts w:cs="Calibri"/>
          <w:b/>
          <w:color w:val="000000"/>
          <w:szCs w:val="21"/>
        </w:rPr>
      </w:pPr>
    </w:p>
    <w:p w14:paraId="53AFF53E" w14:textId="77777777" w:rsidR="00001835" w:rsidRDefault="00000000">
      <w:pPr>
        <w:ind w:firstLineChars="450" w:firstLine="1355"/>
        <w:rPr>
          <w:rFonts w:cs="Calibri"/>
          <w:b/>
          <w:color w:val="000000"/>
          <w:sz w:val="30"/>
          <w:szCs w:val="30"/>
        </w:rPr>
      </w:pPr>
      <w:r>
        <w:rPr>
          <w:rFonts w:cs="Calibri"/>
          <w:b/>
          <w:color w:val="000000"/>
          <w:sz w:val="30"/>
          <w:szCs w:val="30"/>
        </w:rPr>
        <w:t>采购人：</w:t>
      </w:r>
      <w:r>
        <w:rPr>
          <w:rFonts w:cs="Calibri" w:hint="eastAsia"/>
          <w:b/>
          <w:color w:val="000000"/>
          <w:sz w:val="30"/>
          <w:szCs w:val="30"/>
          <w:u w:val="single"/>
        </w:rPr>
        <w:t>浙江省发展和改革委员会</w:t>
      </w:r>
      <w:r>
        <w:rPr>
          <w:rFonts w:cs="Calibri"/>
          <w:b/>
          <w:color w:val="000000"/>
          <w:sz w:val="30"/>
          <w:szCs w:val="30"/>
        </w:rPr>
        <w:t>（盖章）</w:t>
      </w:r>
    </w:p>
    <w:p w14:paraId="206024EA" w14:textId="77777777" w:rsidR="00001835" w:rsidRDefault="00000000">
      <w:pPr>
        <w:ind w:firstLineChars="450" w:firstLine="1355"/>
        <w:rPr>
          <w:rFonts w:cs="Calibri"/>
          <w:b/>
          <w:color w:val="000000"/>
          <w:sz w:val="30"/>
          <w:szCs w:val="30"/>
        </w:rPr>
      </w:pPr>
      <w:r>
        <w:rPr>
          <w:rFonts w:cs="Calibri"/>
          <w:b/>
          <w:color w:val="000000"/>
          <w:sz w:val="30"/>
          <w:szCs w:val="30"/>
        </w:rPr>
        <w:t>采购代理机构：</w:t>
      </w:r>
      <w:r>
        <w:rPr>
          <w:rFonts w:cs="Calibri"/>
          <w:b/>
          <w:color w:val="000000"/>
          <w:sz w:val="30"/>
          <w:szCs w:val="30"/>
          <w:u w:val="single"/>
        </w:rPr>
        <w:t>浙江省成套招标代理有限公司</w:t>
      </w:r>
      <w:r>
        <w:rPr>
          <w:rFonts w:cs="Calibri"/>
          <w:b/>
          <w:color w:val="000000"/>
          <w:sz w:val="30"/>
          <w:szCs w:val="30"/>
        </w:rPr>
        <w:t>（盖章）</w:t>
      </w:r>
    </w:p>
    <w:p w14:paraId="2374F33C" w14:textId="77777777" w:rsidR="00001835" w:rsidRDefault="00001835">
      <w:pPr>
        <w:jc w:val="center"/>
        <w:rPr>
          <w:rFonts w:cs="Calibri"/>
          <w:b/>
          <w:color w:val="000000"/>
          <w:sz w:val="30"/>
          <w:szCs w:val="30"/>
        </w:rPr>
      </w:pPr>
    </w:p>
    <w:p w14:paraId="58A4108C" w14:textId="77777777" w:rsidR="00001835" w:rsidRDefault="00000000">
      <w:pPr>
        <w:jc w:val="center"/>
        <w:rPr>
          <w:rFonts w:cs="Calibri"/>
          <w:b/>
          <w:color w:val="000000"/>
          <w:sz w:val="30"/>
          <w:szCs w:val="30"/>
        </w:rPr>
      </w:pPr>
      <w:r>
        <w:rPr>
          <w:rFonts w:cs="Calibri"/>
          <w:b/>
          <w:color w:val="000000"/>
          <w:sz w:val="30"/>
          <w:szCs w:val="30"/>
        </w:rPr>
        <w:t>二〇二</w:t>
      </w:r>
      <w:r>
        <w:rPr>
          <w:rFonts w:cs="Calibri" w:hint="eastAsia"/>
          <w:b/>
          <w:color w:val="000000"/>
          <w:sz w:val="30"/>
          <w:szCs w:val="30"/>
        </w:rPr>
        <w:t>四</w:t>
      </w:r>
      <w:r>
        <w:rPr>
          <w:rFonts w:cs="Calibri"/>
          <w:b/>
          <w:color w:val="000000"/>
          <w:sz w:val="30"/>
          <w:szCs w:val="30"/>
        </w:rPr>
        <w:t>年</w:t>
      </w:r>
      <w:r>
        <w:rPr>
          <w:rFonts w:cs="Calibri" w:hint="eastAsia"/>
          <w:b/>
          <w:color w:val="000000"/>
          <w:sz w:val="30"/>
          <w:szCs w:val="30"/>
        </w:rPr>
        <w:t>七</w:t>
      </w:r>
      <w:r>
        <w:rPr>
          <w:rFonts w:cs="Calibri"/>
          <w:b/>
          <w:color w:val="000000"/>
          <w:sz w:val="30"/>
          <w:szCs w:val="30"/>
        </w:rPr>
        <w:t>月</w:t>
      </w:r>
    </w:p>
    <w:p w14:paraId="291BBD34" w14:textId="77777777" w:rsidR="00001835" w:rsidRDefault="00000000">
      <w:pPr>
        <w:pStyle w:val="1"/>
        <w:rPr>
          <w:rFonts w:cs="Calibri"/>
        </w:rPr>
      </w:pPr>
      <w:r>
        <w:rPr>
          <w:rFonts w:cs="Calibri"/>
        </w:rPr>
        <w:br w:type="page"/>
      </w:r>
      <w:bookmarkStart w:id="0" w:name="_Toc8729"/>
      <w:bookmarkStart w:id="1" w:name="_Toc23506"/>
      <w:r>
        <w:rPr>
          <w:rFonts w:cs="Calibri"/>
        </w:rPr>
        <w:lastRenderedPageBreak/>
        <w:t>目录</w:t>
      </w:r>
      <w:bookmarkEnd w:id="0"/>
      <w:bookmarkEnd w:id="1"/>
    </w:p>
    <w:p w14:paraId="28362E69" w14:textId="77777777" w:rsidR="00001835" w:rsidRDefault="00000000">
      <w:pPr>
        <w:pStyle w:val="TOC1"/>
        <w:tabs>
          <w:tab w:val="clear" w:pos="9403"/>
          <w:tab w:val="right" w:leader="dot" w:pos="9186"/>
        </w:tabs>
      </w:pPr>
      <w:r>
        <w:rPr>
          <w:rFonts w:cs="Calibri"/>
          <w:bCs w:val="0"/>
          <w:caps w:val="0"/>
          <w:color w:val="000000"/>
          <w:kern w:val="0"/>
          <w:szCs w:val="21"/>
        </w:rPr>
        <w:fldChar w:fldCharType="begin"/>
      </w:r>
      <w:r>
        <w:rPr>
          <w:rFonts w:cs="Calibri"/>
          <w:bCs w:val="0"/>
          <w:caps w:val="0"/>
          <w:color w:val="000000"/>
          <w:kern w:val="0"/>
          <w:szCs w:val="21"/>
        </w:rPr>
        <w:instrText xml:space="preserve"> TOC \o "1-1" \h \z </w:instrText>
      </w:r>
      <w:r>
        <w:rPr>
          <w:rFonts w:cs="Calibri"/>
          <w:bCs w:val="0"/>
          <w:caps w:val="0"/>
          <w:color w:val="000000"/>
          <w:kern w:val="0"/>
          <w:szCs w:val="21"/>
        </w:rPr>
        <w:fldChar w:fldCharType="separate"/>
      </w:r>
      <w:hyperlink w:anchor="_Toc8729" w:history="1">
        <w:r>
          <w:rPr>
            <w:rFonts w:cs="Calibri"/>
          </w:rPr>
          <w:t>目录</w:t>
        </w:r>
        <w:r>
          <w:tab/>
        </w:r>
        <w:r>
          <w:fldChar w:fldCharType="begin"/>
        </w:r>
        <w:r>
          <w:instrText xml:space="preserve"> PAGEREF _Toc8729 \h </w:instrText>
        </w:r>
        <w:r>
          <w:fldChar w:fldCharType="separate"/>
        </w:r>
        <w:r>
          <w:t>2</w:t>
        </w:r>
        <w:r>
          <w:fldChar w:fldCharType="end"/>
        </w:r>
      </w:hyperlink>
    </w:p>
    <w:p w14:paraId="419F46AA" w14:textId="77777777" w:rsidR="00001835" w:rsidRDefault="00000000">
      <w:pPr>
        <w:pStyle w:val="TOC1"/>
        <w:tabs>
          <w:tab w:val="clear" w:pos="9403"/>
          <w:tab w:val="right" w:leader="dot" w:pos="9186"/>
        </w:tabs>
      </w:pPr>
      <w:hyperlink w:anchor="_Toc22131" w:history="1">
        <w:r>
          <w:rPr>
            <w:rFonts w:cs="Calibri"/>
          </w:rPr>
          <w:t>第一章</w:t>
        </w:r>
        <w:r>
          <w:rPr>
            <w:rFonts w:cs="Calibri"/>
          </w:rPr>
          <w:t xml:space="preserve">  </w:t>
        </w:r>
        <w:r>
          <w:rPr>
            <w:rFonts w:cs="Calibri"/>
          </w:rPr>
          <w:t>竞争性磋商采购公告</w:t>
        </w:r>
        <w:r>
          <w:tab/>
        </w:r>
        <w:r>
          <w:fldChar w:fldCharType="begin"/>
        </w:r>
        <w:r>
          <w:instrText xml:space="preserve"> PAGEREF _Toc22131 \h </w:instrText>
        </w:r>
        <w:r>
          <w:fldChar w:fldCharType="separate"/>
        </w:r>
        <w:r>
          <w:t>3</w:t>
        </w:r>
        <w:r>
          <w:fldChar w:fldCharType="end"/>
        </w:r>
      </w:hyperlink>
    </w:p>
    <w:p w14:paraId="1666BD67" w14:textId="77777777" w:rsidR="00001835" w:rsidRDefault="00000000">
      <w:pPr>
        <w:pStyle w:val="TOC1"/>
        <w:tabs>
          <w:tab w:val="clear" w:pos="9403"/>
          <w:tab w:val="right" w:leader="dot" w:pos="9186"/>
        </w:tabs>
      </w:pPr>
      <w:hyperlink w:anchor="_Toc19813" w:history="1">
        <w:r>
          <w:rPr>
            <w:rFonts w:cs="Calibri"/>
          </w:rPr>
          <w:t>第二章</w:t>
        </w:r>
        <w:r>
          <w:rPr>
            <w:rFonts w:cs="Calibri"/>
          </w:rPr>
          <w:t xml:space="preserve">  </w:t>
        </w:r>
        <w:r>
          <w:rPr>
            <w:rFonts w:cs="Calibri"/>
          </w:rPr>
          <w:t>采购项目总体要求</w:t>
        </w:r>
        <w:r>
          <w:tab/>
        </w:r>
        <w:r>
          <w:fldChar w:fldCharType="begin"/>
        </w:r>
        <w:r>
          <w:instrText xml:space="preserve"> PAGEREF _Toc19813 \h </w:instrText>
        </w:r>
        <w:r>
          <w:fldChar w:fldCharType="separate"/>
        </w:r>
        <w:r>
          <w:t>7</w:t>
        </w:r>
        <w:r>
          <w:fldChar w:fldCharType="end"/>
        </w:r>
      </w:hyperlink>
    </w:p>
    <w:p w14:paraId="7E7CE37E" w14:textId="77777777" w:rsidR="00001835" w:rsidRDefault="00000000">
      <w:pPr>
        <w:pStyle w:val="TOC1"/>
        <w:tabs>
          <w:tab w:val="clear" w:pos="9403"/>
          <w:tab w:val="right" w:leader="dot" w:pos="9186"/>
        </w:tabs>
      </w:pPr>
      <w:hyperlink w:anchor="_Toc14079" w:history="1">
        <w:r>
          <w:rPr>
            <w:rFonts w:cs="Calibri"/>
            <w:szCs w:val="30"/>
          </w:rPr>
          <w:t>第三章</w:t>
        </w:r>
        <w:r>
          <w:rPr>
            <w:rFonts w:cs="Calibri"/>
            <w:szCs w:val="30"/>
          </w:rPr>
          <w:t xml:space="preserve">  </w:t>
        </w:r>
        <w:r>
          <w:rPr>
            <w:rFonts w:cs="Calibri"/>
            <w:szCs w:val="30"/>
          </w:rPr>
          <w:t>采购需求</w:t>
        </w:r>
        <w:r>
          <w:tab/>
        </w:r>
        <w:r>
          <w:fldChar w:fldCharType="begin"/>
        </w:r>
        <w:r>
          <w:instrText xml:space="preserve"> PAGEREF _Toc14079 \h </w:instrText>
        </w:r>
        <w:r>
          <w:fldChar w:fldCharType="separate"/>
        </w:r>
        <w:r>
          <w:t>8</w:t>
        </w:r>
        <w:r>
          <w:fldChar w:fldCharType="end"/>
        </w:r>
      </w:hyperlink>
    </w:p>
    <w:p w14:paraId="18305921" w14:textId="77777777" w:rsidR="00001835" w:rsidRDefault="00000000">
      <w:pPr>
        <w:pStyle w:val="TOC1"/>
        <w:tabs>
          <w:tab w:val="clear" w:pos="9403"/>
          <w:tab w:val="right" w:leader="dot" w:pos="9186"/>
        </w:tabs>
      </w:pPr>
      <w:hyperlink w:anchor="_Toc12176" w:history="1">
        <w:r>
          <w:rPr>
            <w:rFonts w:cs="Calibri"/>
          </w:rPr>
          <w:t>第四章</w:t>
        </w:r>
        <w:r>
          <w:rPr>
            <w:rFonts w:cs="Calibri"/>
          </w:rPr>
          <w:t xml:space="preserve">  </w:t>
        </w:r>
        <w:r>
          <w:rPr>
            <w:rFonts w:cs="Calibri"/>
          </w:rPr>
          <w:t>合同草案条款</w:t>
        </w:r>
        <w:r>
          <w:tab/>
        </w:r>
        <w:r>
          <w:fldChar w:fldCharType="begin"/>
        </w:r>
        <w:r>
          <w:instrText xml:space="preserve"> PAGEREF _Toc12176 \h </w:instrText>
        </w:r>
        <w:r>
          <w:fldChar w:fldCharType="separate"/>
        </w:r>
        <w:r>
          <w:t>12</w:t>
        </w:r>
        <w:r>
          <w:fldChar w:fldCharType="end"/>
        </w:r>
      </w:hyperlink>
    </w:p>
    <w:p w14:paraId="11D80050" w14:textId="77777777" w:rsidR="00001835" w:rsidRDefault="00000000">
      <w:pPr>
        <w:pStyle w:val="TOC1"/>
        <w:tabs>
          <w:tab w:val="clear" w:pos="9403"/>
          <w:tab w:val="right" w:leader="dot" w:pos="9186"/>
        </w:tabs>
      </w:pPr>
      <w:hyperlink w:anchor="_Toc945" w:history="1">
        <w:r>
          <w:rPr>
            <w:rFonts w:cs="Calibri"/>
          </w:rPr>
          <w:t>第五章</w:t>
        </w:r>
        <w:r>
          <w:rPr>
            <w:rFonts w:cs="Calibri"/>
          </w:rPr>
          <w:t xml:space="preserve">  </w:t>
        </w:r>
        <w:r>
          <w:rPr>
            <w:rFonts w:cs="Calibri" w:hint="eastAsia"/>
          </w:rPr>
          <w:t>评审办法</w:t>
        </w:r>
        <w:r>
          <w:tab/>
        </w:r>
        <w:r>
          <w:fldChar w:fldCharType="begin"/>
        </w:r>
        <w:r>
          <w:instrText xml:space="preserve"> PAGEREF _Toc945 \h </w:instrText>
        </w:r>
        <w:r>
          <w:fldChar w:fldCharType="separate"/>
        </w:r>
        <w:r>
          <w:t>17</w:t>
        </w:r>
        <w:r>
          <w:fldChar w:fldCharType="end"/>
        </w:r>
      </w:hyperlink>
    </w:p>
    <w:p w14:paraId="2690AED1" w14:textId="77777777" w:rsidR="00001835" w:rsidRDefault="00000000">
      <w:pPr>
        <w:pStyle w:val="TOC1"/>
        <w:tabs>
          <w:tab w:val="clear" w:pos="9403"/>
          <w:tab w:val="right" w:leader="dot" w:pos="9186"/>
        </w:tabs>
      </w:pPr>
      <w:hyperlink w:anchor="_Toc29698" w:history="1">
        <w:r>
          <w:rPr>
            <w:rFonts w:cs="Calibri"/>
          </w:rPr>
          <w:t>第六章</w:t>
        </w:r>
        <w:r>
          <w:rPr>
            <w:rFonts w:cs="Calibri"/>
          </w:rPr>
          <w:t xml:space="preserve">  </w:t>
        </w:r>
        <w:r>
          <w:rPr>
            <w:rFonts w:cs="Calibri"/>
          </w:rPr>
          <w:t>磋商须知</w:t>
        </w:r>
        <w:r>
          <w:tab/>
        </w:r>
        <w:r>
          <w:fldChar w:fldCharType="begin"/>
        </w:r>
        <w:r>
          <w:instrText xml:space="preserve"> PAGEREF _Toc29698 \h </w:instrText>
        </w:r>
        <w:r>
          <w:fldChar w:fldCharType="separate"/>
        </w:r>
        <w:r>
          <w:t>24</w:t>
        </w:r>
        <w:r>
          <w:fldChar w:fldCharType="end"/>
        </w:r>
      </w:hyperlink>
    </w:p>
    <w:p w14:paraId="178F52C8" w14:textId="77777777" w:rsidR="00001835" w:rsidRDefault="00000000">
      <w:pPr>
        <w:pStyle w:val="TOC1"/>
        <w:tabs>
          <w:tab w:val="clear" w:pos="9403"/>
          <w:tab w:val="right" w:leader="dot" w:pos="9186"/>
        </w:tabs>
      </w:pPr>
      <w:hyperlink w:anchor="_Toc10848" w:history="1">
        <w:r>
          <w:rPr>
            <w:rFonts w:cs="Calibri"/>
          </w:rPr>
          <w:t>第七章</w:t>
        </w:r>
        <w:r>
          <w:rPr>
            <w:rFonts w:cs="Calibri"/>
          </w:rPr>
          <w:t xml:space="preserve">  </w:t>
        </w:r>
        <w:r>
          <w:rPr>
            <w:rFonts w:cs="Calibri"/>
          </w:rPr>
          <w:t>磋商响应文件格式</w:t>
        </w:r>
        <w:r>
          <w:tab/>
        </w:r>
        <w:r>
          <w:fldChar w:fldCharType="begin"/>
        </w:r>
        <w:r>
          <w:instrText xml:space="preserve"> PAGEREF _Toc10848 \h </w:instrText>
        </w:r>
        <w:r>
          <w:fldChar w:fldCharType="separate"/>
        </w:r>
        <w:r>
          <w:t>37</w:t>
        </w:r>
        <w:r>
          <w:fldChar w:fldCharType="end"/>
        </w:r>
      </w:hyperlink>
    </w:p>
    <w:p w14:paraId="706787BD" w14:textId="77777777" w:rsidR="00001835" w:rsidRDefault="00000000">
      <w:pPr>
        <w:pStyle w:val="TOC1"/>
        <w:tabs>
          <w:tab w:val="clear" w:pos="9403"/>
          <w:tab w:val="right" w:leader="dot" w:pos="9186"/>
        </w:tabs>
      </w:pPr>
      <w:hyperlink w:anchor="_Toc18688" w:history="1">
        <w:r>
          <w:rPr>
            <w:rFonts w:hint="eastAsia"/>
          </w:rPr>
          <w:t>第八章</w:t>
        </w:r>
        <w:r>
          <w:rPr>
            <w:rFonts w:hint="eastAsia"/>
          </w:rPr>
          <w:t xml:space="preserve">  </w:t>
        </w:r>
        <w:r>
          <w:rPr>
            <w:rFonts w:hint="eastAsia"/>
          </w:rPr>
          <w:t>采购文件附件</w:t>
        </w:r>
        <w:r>
          <w:tab/>
        </w:r>
        <w:r>
          <w:fldChar w:fldCharType="begin"/>
        </w:r>
        <w:r>
          <w:instrText xml:space="preserve"> PAGEREF _Toc18688 \h </w:instrText>
        </w:r>
        <w:r>
          <w:fldChar w:fldCharType="separate"/>
        </w:r>
        <w:r>
          <w:t>60</w:t>
        </w:r>
        <w:r>
          <w:fldChar w:fldCharType="end"/>
        </w:r>
      </w:hyperlink>
    </w:p>
    <w:p w14:paraId="4ECF49A2" w14:textId="77777777" w:rsidR="00001835" w:rsidRDefault="00000000">
      <w:pPr>
        <w:pStyle w:val="1"/>
        <w:rPr>
          <w:rFonts w:cs="Calibri"/>
        </w:rPr>
      </w:pPr>
      <w:r>
        <w:rPr>
          <w:rFonts w:cs="Calibri"/>
          <w:kern w:val="0"/>
        </w:rPr>
        <w:fldChar w:fldCharType="end"/>
      </w:r>
      <w:bookmarkStart w:id="2" w:name="_Toc22131"/>
      <w:r>
        <w:rPr>
          <w:rFonts w:cs="Calibri"/>
          <w:kern w:val="0"/>
        </w:rPr>
        <w:br w:type="page"/>
      </w:r>
      <w:bookmarkStart w:id="3" w:name="_Toc2585"/>
      <w:r>
        <w:rPr>
          <w:rFonts w:cs="Calibri"/>
        </w:rPr>
        <w:lastRenderedPageBreak/>
        <w:t>第一章</w:t>
      </w:r>
      <w:r>
        <w:rPr>
          <w:rFonts w:cs="Calibri"/>
        </w:rPr>
        <w:t xml:space="preserve">  </w:t>
      </w:r>
      <w:r>
        <w:rPr>
          <w:rFonts w:cs="Calibri"/>
        </w:rPr>
        <w:t>竞争性磋商采购公告</w:t>
      </w:r>
      <w:bookmarkEnd w:id="2"/>
      <w:bookmarkEnd w:id="3"/>
    </w:p>
    <w:p w14:paraId="01489BF4" w14:textId="77777777" w:rsidR="00001835" w:rsidRDefault="00000000">
      <w:pPr>
        <w:pStyle w:val="2"/>
        <w:ind w:firstLine="420"/>
      </w:pPr>
      <w:r>
        <w:t>项目概况</w:t>
      </w:r>
    </w:p>
    <w:p w14:paraId="599399C9" w14:textId="17EC142F" w:rsidR="00001835" w:rsidRDefault="00000000">
      <w:pPr>
        <w:ind w:firstLineChars="200" w:firstLine="420"/>
        <w:rPr>
          <w:rFonts w:cs="Calibri"/>
          <w:szCs w:val="21"/>
        </w:rPr>
      </w:pPr>
      <w:r>
        <w:rPr>
          <w:rFonts w:cs="Calibri" w:hint="eastAsia"/>
        </w:rPr>
        <w:t>浙江省发展和改革委员会浙里营商数字化应用运维项目</w:t>
      </w:r>
      <w:r>
        <w:rPr>
          <w:rFonts w:cs="Calibri"/>
          <w:szCs w:val="21"/>
        </w:rPr>
        <w:t>的潜在供应商应在浙江政府采购网（</w:t>
      </w:r>
      <w:r>
        <w:rPr>
          <w:rFonts w:cs="Calibri"/>
          <w:szCs w:val="21"/>
        </w:rPr>
        <w:t>http://zfcg.czt.zj.gov.cn/</w:t>
      </w:r>
      <w:r>
        <w:rPr>
          <w:rFonts w:cs="Calibri"/>
          <w:szCs w:val="21"/>
        </w:rPr>
        <w:t>）获取（下载）采购文件，并于</w:t>
      </w:r>
      <w:r w:rsidR="00301270">
        <w:rPr>
          <w:rFonts w:cs="Calibri" w:hint="eastAsia"/>
          <w:szCs w:val="21"/>
        </w:rPr>
        <w:t>2024</w:t>
      </w:r>
      <w:r w:rsidR="00301270">
        <w:rPr>
          <w:rFonts w:cs="Calibri" w:hint="eastAsia"/>
          <w:szCs w:val="21"/>
        </w:rPr>
        <w:t>年</w:t>
      </w:r>
      <w:r w:rsidR="00301270">
        <w:rPr>
          <w:rFonts w:cs="Calibri" w:hint="eastAsia"/>
          <w:szCs w:val="21"/>
        </w:rPr>
        <w:t>8</w:t>
      </w:r>
      <w:r w:rsidR="00301270">
        <w:rPr>
          <w:rFonts w:cs="Calibri" w:hint="eastAsia"/>
          <w:szCs w:val="21"/>
        </w:rPr>
        <w:t>月</w:t>
      </w:r>
      <w:r w:rsidR="00301270">
        <w:rPr>
          <w:rFonts w:cs="Calibri" w:hint="eastAsia"/>
          <w:szCs w:val="21"/>
        </w:rPr>
        <w:t>8</w:t>
      </w:r>
      <w:r w:rsidR="00301270">
        <w:rPr>
          <w:rFonts w:cs="Calibri" w:hint="eastAsia"/>
          <w:szCs w:val="21"/>
        </w:rPr>
        <w:t>日</w:t>
      </w:r>
      <w:r w:rsidR="00301270">
        <w:rPr>
          <w:rFonts w:cs="Calibri" w:hint="eastAsia"/>
          <w:szCs w:val="21"/>
        </w:rPr>
        <w:t>9</w:t>
      </w:r>
      <w:r w:rsidR="00301270">
        <w:rPr>
          <w:rFonts w:cs="Calibri" w:hint="eastAsia"/>
          <w:szCs w:val="21"/>
        </w:rPr>
        <w:t>时</w:t>
      </w:r>
      <w:r w:rsidR="00301270">
        <w:rPr>
          <w:rFonts w:cs="Calibri" w:hint="eastAsia"/>
          <w:szCs w:val="21"/>
        </w:rPr>
        <w:t>30</w:t>
      </w:r>
      <w:r w:rsidR="00301270">
        <w:rPr>
          <w:rFonts w:cs="Calibri" w:hint="eastAsia"/>
          <w:szCs w:val="21"/>
        </w:rPr>
        <w:t>分</w:t>
      </w:r>
      <w:r>
        <w:rPr>
          <w:rFonts w:cs="Calibri"/>
          <w:szCs w:val="21"/>
        </w:rPr>
        <w:t>（北京时间）前递交（上传）响应文件。</w:t>
      </w:r>
    </w:p>
    <w:p w14:paraId="0E7F8C11" w14:textId="77777777" w:rsidR="00001835" w:rsidRDefault="00000000">
      <w:pPr>
        <w:pStyle w:val="2"/>
        <w:ind w:firstLine="420"/>
      </w:pPr>
      <w:bookmarkStart w:id="4" w:name="_Toc28359089"/>
      <w:bookmarkStart w:id="5" w:name="_Toc35393798"/>
      <w:bookmarkStart w:id="6" w:name="_Toc28359012"/>
      <w:bookmarkStart w:id="7" w:name="_Toc35393629"/>
      <w:r>
        <w:t>一、项目基本情况</w:t>
      </w:r>
      <w:bookmarkEnd w:id="4"/>
      <w:bookmarkEnd w:id="5"/>
      <w:bookmarkEnd w:id="6"/>
      <w:bookmarkEnd w:id="7"/>
    </w:p>
    <w:p w14:paraId="4E2D1129" w14:textId="77777777" w:rsidR="00001835" w:rsidRDefault="00000000">
      <w:pPr>
        <w:ind w:firstLineChars="200" w:firstLine="420"/>
        <w:rPr>
          <w:rFonts w:cs="Calibri"/>
          <w:kern w:val="0"/>
          <w:szCs w:val="21"/>
        </w:rPr>
      </w:pPr>
      <w:r>
        <w:rPr>
          <w:rFonts w:cs="Calibri"/>
          <w:szCs w:val="21"/>
        </w:rPr>
        <w:t>项目编号：</w:t>
      </w:r>
      <w:r>
        <w:rPr>
          <w:rFonts w:cs="Calibri" w:hint="eastAsia"/>
          <w:kern w:val="0"/>
          <w:szCs w:val="21"/>
        </w:rPr>
        <w:t>CTZB-2024070492</w:t>
      </w:r>
    </w:p>
    <w:p w14:paraId="31F83972" w14:textId="77777777" w:rsidR="00001835" w:rsidRDefault="00000000">
      <w:pPr>
        <w:ind w:firstLineChars="200" w:firstLine="420"/>
        <w:rPr>
          <w:rFonts w:cs="Calibri"/>
          <w:szCs w:val="21"/>
          <w:u w:val="single"/>
        </w:rPr>
      </w:pPr>
      <w:r>
        <w:rPr>
          <w:rFonts w:cs="Calibri"/>
          <w:szCs w:val="21"/>
        </w:rPr>
        <w:t>项目名称：</w:t>
      </w:r>
      <w:r>
        <w:rPr>
          <w:rFonts w:cs="Calibri" w:hint="eastAsia"/>
          <w:szCs w:val="21"/>
        </w:rPr>
        <w:t>浙里营商数字化应用运维项目</w:t>
      </w:r>
    </w:p>
    <w:p w14:paraId="1AC0A54E" w14:textId="77777777" w:rsidR="00001835" w:rsidRDefault="00000000">
      <w:pPr>
        <w:ind w:firstLineChars="200" w:firstLine="420"/>
        <w:rPr>
          <w:rFonts w:cs="Calibri"/>
          <w:szCs w:val="21"/>
        </w:rPr>
      </w:pPr>
      <w:r>
        <w:rPr>
          <w:rFonts w:cs="Calibri"/>
          <w:szCs w:val="21"/>
        </w:rPr>
        <w:t>采购方式：竞争性磋商</w:t>
      </w:r>
    </w:p>
    <w:p w14:paraId="6B926179" w14:textId="77777777" w:rsidR="00001835"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797000</w:t>
      </w:r>
    </w:p>
    <w:p w14:paraId="69B24B60" w14:textId="77777777" w:rsidR="00001835" w:rsidRDefault="00000000">
      <w:pPr>
        <w:ind w:firstLineChars="200" w:firstLine="420"/>
        <w:rPr>
          <w:rFonts w:cs="Calibri"/>
          <w:szCs w:val="21"/>
        </w:rPr>
      </w:pPr>
      <w:r>
        <w:rPr>
          <w:rFonts w:cs="Calibri"/>
          <w:kern w:val="0"/>
          <w:szCs w:val="21"/>
        </w:rPr>
        <w:t>最高限价（元）：</w:t>
      </w:r>
      <w:r>
        <w:rPr>
          <w:rFonts w:cs="Calibri" w:hint="eastAsia"/>
          <w:kern w:val="0"/>
          <w:szCs w:val="21"/>
        </w:rPr>
        <w:t>797000</w:t>
      </w:r>
    </w:p>
    <w:p w14:paraId="78029BC8" w14:textId="77777777" w:rsidR="00001835" w:rsidRDefault="00000000">
      <w:pPr>
        <w:ind w:firstLineChars="200" w:firstLine="420"/>
        <w:rPr>
          <w:rFonts w:cs="Calibri"/>
          <w:szCs w:val="21"/>
        </w:rPr>
      </w:pPr>
      <w:r>
        <w:rPr>
          <w:rFonts w:cs="Calibri"/>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23"/>
        <w:gridCol w:w="759"/>
        <w:gridCol w:w="780"/>
        <w:gridCol w:w="1174"/>
        <w:gridCol w:w="1884"/>
        <w:gridCol w:w="2409"/>
      </w:tblGrid>
      <w:tr w:rsidR="00001835" w14:paraId="5D15AC4B"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171F35CE" w14:textId="77777777" w:rsidR="00001835"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723" w:type="dxa"/>
            <w:tcBorders>
              <w:top w:val="single" w:sz="4" w:space="0" w:color="auto"/>
              <w:left w:val="single" w:sz="4" w:space="0" w:color="auto"/>
              <w:bottom w:val="single" w:sz="4" w:space="0" w:color="auto"/>
              <w:right w:val="single" w:sz="4" w:space="0" w:color="auto"/>
            </w:tcBorders>
            <w:vAlign w:val="center"/>
          </w:tcPr>
          <w:p w14:paraId="235FD3EA" w14:textId="77777777" w:rsidR="00001835"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759" w:type="dxa"/>
            <w:tcBorders>
              <w:top w:val="single" w:sz="4" w:space="0" w:color="auto"/>
              <w:left w:val="single" w:sz="4" w:space="0" w:color="auto"/>
              <w:bottom w:val="single" w:sz="4" w:space="0" w:color="auto"/>
              <w:right w:val="single" w:sz="4" w:space="0" w:color="auto"/>
            </w:tcBorders>
            <w:vAlign w:val="center"/>
          </w:tcPr>
          <w:p w14:paraId="2E5174B3" w14:textId="77777777" w:rsidR="00001835"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80" w:type="dxa"/>
            <w:tcBorders>
              <w:top w:val="single" w:sz="4" w:space="0" w:color="auto"/>
              <w:left w:val="single" w:sz="4" w:space="0" w:color="auto"/>
              <w:bottom w:val="single" w:sz="4" w:space="0" w:color="auto"/>
              <w:right w:val="single" w:sz="4" w:space="0" w:color="auto"/>
            </w:tcBorders>
            <w:vAlign w:val="center"/>
          </w:tcPr>
          <w:p w14:paraId="05F6D5D1" w14:textId="77777777" w:rsidR="00001835"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174" w:type="dxa"/>
            <w:tcBorders>
              <w:top w:val="single" w:sz="4" w:space="0" w:color="auto"/>
              <w:left w:val="single" w:sz="4" w:space="0" w:color="auto"/>
              <w:bottom w:val="single" w:sz="4" w:space="0" w:color="auto"/>
              <w:right w:val="single" w:sz="4" w:space="0" w:color="auto"/>
            </w:tcBorders>
            <w:vAlign w:val="center"/>
          </w:tcPr>
          <w:p w14:paraId="69755DC8" w14:textId="77777777" w:rsidR="00001835"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1884" w:type="dxa"/>
            <w:tcBorders>
              <w:top w:val="single" w:sz="4" w:space="0" w:color="auto"/>
              <w:left w:val="single" w:sz="4" w:space="0" w:color="auto"/>
              <w:bottom w:val="single" w:sz="4" w:space="0" w:color="auto"/>
              <w:right w:val="single" w:sz="4" w:space="0" w:color="auto"/>
            </w:tcBorders>
            <w:vAlign w:val="center"/>
          </w:tcPr>
          <w:p w14:paraId="569BBDF6" w14:textId="77777777" w:rsidR="00001835"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2409" w:type="dxa"/>
            <w:tcBorders>
              <w:top w:val="single" w:sz="4" w:space="0" w:color="auto"/>
              <w:left w:val="single" w:sz="4" w:space="0" w:color="auto"/>
              <w:bottom w:val="single" w:sz="4" w:space="0" w:color="auto"/>
              <w:right w:val="single" w:sz="4" w:space="0" w:color="auto"/>
            </w:tcBorders>
            <w:vAlign w:val="center"/>
          </w:tcPr>
          <w:p w14:paraId="2FD36D52" w14:textId="77777777" w:rsidR="00001835"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001835" w14:paraId="5AEE810B"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237F9A5B" w14:textId="77777777" w:rsidR="00001835" w:rsidRDefault="00000000">
            <w:pPr>
              <w:widowControl/>
              <w:adjustRightInd w:val="0"/>
              <w:jc w:val="center"/>
              <w:rPr>
                <w:rFonts w:cs="Calibri"/>
                <w:kern w:val="0"/>
                <w:szCs w:val="21"/>
              </w:rPr>
            </w:pPr>
            <w:r>
              <w:rPr>
                <w:rFonts w:cs="Calibri"/>
                <w:kern w:val="0"/>
                <w:szCs w:val="21"/>
              </w:rPr>
              <w:t>1</w:t>
            </w:r>
          </w:p>
        </w:tc>
        <w:tc>
          <w:tcPr>
            <w:tcW w:w="1723" w:type="dxa"/>
            <w:tcBorders>
              <w:top w:val="single" w:sz="4" w:space="0" w:color="auto"/>
              <w:left w:val="single" w:sz="4" w:space="0" w:color="auto"/>
              <w:bottom w:val="single" w:sz="4" w:space="0" w:color="auto"/>
              <w:right w:val="single" w:sz="4" w:space="0" w:color="auto"/>
            </w:tcBorders>
            <w:vAlign w:val="center"/>
          </w:tcPr>
          <w:p w14:paraId="7151581E" w14:textId="77777777" w:rsidR="00001835" w:rsidRDefault="00000000">
            <w:pPr>
              <w:widowControl/>
              <w:jc w:val="center"/>
              <w:rPr>
                <w:rFonts w:cs="Calibri"/>
                <w:kern w:val="0"/>
                <w:szCs w:val="21"/>
              </w:rPr>
            </w:pPr>
            <w:r>
              <w:rPr>
                <w:rFonts w:cs="Calibri" w:hint="eastAsia"/>
                <w:kern w:val="0"/>
                <w:szCs w:val="21"/>
              </w:rPr>
              <w:t>浙里营商数字化应用运维</w:t>
            </w:r>
          </w:p>
        </w:tc>
        <w:tc>
          <w:tcPr>
            <w:tcW w:w="759" w:type="dxa"/>
            <w:tcBorders>
              <w:top w:val="single" w:sz="4" w:space="0" w:color="auto"/>
              <w:left w:val="single" w:sz="4" w:space="0" w:color="auto"/>
              <w:bottom w:val="single" w:sz="4" w:space="0" w:color="auto"/>
              <w:right w:val="single" w:sz="4" w:space="0" w:color="auto"/>
            </w:tcBorders>
            <w:vAlign w:val="center"/>
          </w:tcPr>
          <w:p w14:paraId="58AE668A" w14:textId="77777777" w:rsidR="00001835" w:rsidRDefault="00000000">
            <w:pPr>
              <w:widowControl/>
              <w:jc w:val="center"/>
              <w:rPr>
                <w:rFonts w:cs="Calibri"/>
                <w:kern w:val="0"/>
                <w:szCs w:val="21"/>
              </w:rPr>
            </w:pPr>
            <w:r>
              <w:rPr>
                <w:rFonts w:cs="Calibri"/>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14:paraId="35A0AED9" w14:textId="77777777" w:rsidR="00001835" w:rsidRDefault="00000000">
            <w:pPr>
              <w:widowControl/>
              <w:jc w:val="center"/>
              <w:rPr>
                <w:rFonts w:cs="Calibri"/>
                <w:kern w:val="0"/>
                <w:szCs w:val="21"/>
              </w:rPr>
            </w:pPr>
            <w:r>
              <w:rPr>
                <w:rFonts w:cs="Calibri"/>
                <w:kern w:val="0"/>
                <w:szCs w:val="21"/>
              </w:rPr>
              <w:t>项</w:t>
            </w:r>
          </w:p>
        </w:tc>
        <w:tc>
          <w:tcPr>
            <w:tcW w:w="1174" w:type="dxa"/>
            <w:tcBorders>
              <w:top w:val="single" w:sz="4" w:space="0" w:color="auto"/>
              <w:left w:val="single" w:sz="4" w:space="0" w:color="auto"/>
              <w:bottom w:val="single" w:sz="4" w:space="0" w:color="auto"/>
              <w:right w:val="single" w:sz="4" w:space="0" w:color="auto"/>
            </w:tcBorders>
            <w:vAlign w:val="center"/>
          </w:tcPr>
          <w:p w14:paraId="70609831" w14:textId="77777777" w:rsidR="00001835" w:rsidRDefault="00000000">
            <w:pPr>
              <w:widowControl/>
              <w:jc w:val="center"/>
              <w:rPr>
                <w:rFonts w:cs="Calibri"/>
                <w:kern w:val="0"/>
                <w:szCs w:val="21"/>
              </w:rPr>
            </w:pPr>
            <w:r>
              <w:rPr>
                <w:rFonts w:cs="Calibri" w:hint="eastAsia"/>
                <w:kern w:val="0"/>
                <w:szCs w:val="21"/>
              </w:rPr>
              <w:t>797000</w:t>
            </w:r>
          </w:p>
        </w:tc>
        <w:tc>
          <w:tcPr>
            <w:tcW w:w="1884" w:type="dxa"/>
            <w:tcBorders>
              <w:top w:val="single" w:sz="4" w:space="0" w:color="auto"/>
              <w:left w:val="single" w:sz="4" w:space="0" w:color="auto"/>
              <w:bottom w:val="single" w:sz="4" w:space="0" w:color="auto"/>
              <w:right w:val="single" w:sz="4" w:space="0" w:color="auto"/>
            </w:tcBorders>
            <w:vAlign w:val="center"/>
          </w:tcPr>
          <w:p w14:paraId="44BB7614" w14:textId="77777777" w:rsidR="00001835" w:rsidRDefault="00000000">
            <w:pPr>
              <w:widowControl/>
              <w:jc w:val="left"/>
              <w:rPr>
                <w:rFonts w:cs="Calibri"/>
                <w:szCs w:val="21"/>
              </w:rPr>
            </w:pPr>
            <w:r>
              <w:rPr>
                <w:rFonts w:cs="Calibri" w:hint="eastAsia"/>
                <w:kern w:val="0"/>
                <w:szCs w:val="21"/>
              </w:rPr>
              <w:t>浙里营商数字化应用运维</w:t>
            </w:r>
            <w:r>
              <w:rPr>
                <w:rFonts w:cs="Calibri"/>
                <w:bCs/>
                <w:szCs w:val="21"/>
              </w:rPr>
              <w:t>，</w:t>
            </w:r>
            <w:r>
              <w:rPr>
                <w:rFonts w:cs="Calibri"/>
                <w:szCs w:val="21"/>
              </w:rPr>
              <w:t>具体内容详见采购文件</w:t>
            </w:r>
          </w:p>
        </w:tc>
        <w:tc>
          <w:tcPr>
            <w:tcW w:w="2409" w:type="dxa"/>
            <w:tcBorders>
              <w:top w:val="single" w:sz="4" w:space="0" w:color="auto"/>
              <w:left w:val="single" w:sz="4" w:space="0" w:color="auto"/>
              <w:bottom w:val="single" w:sz="4" w:space="0" w:color="auto"/>
              <w:right w:val="single" w:sz="4" w:space="0" w:color="auto"/>
            </w:tcBorders>
            <w:vAlign w:val="center"/>
          </w:tcPr>
          <w:p w14:paraId="66ADB4DB" w14:textId="77777777" w:rsidR="00001835" w:rsidRDefault="00000000">
            <w:pPr>
              <w:widowControl/>
              <w:jc w:val="left"/>
              <w:rPr>
                <w:rFonts w:cs="Calibri"/>
                <w:kern w:val="0"/>
                <w:szCs w:val="21"/>
              </w:rPr>
            </w:pPr>
            <w:r>
              <w:rPr>
                <w:rFonts w:cs="Calibri" w:hint="eastAsia"/>
                <w:kern w:val="0"/>
                <w:szCs w:val="21"/>
              </w:rPr>
              <w:t>采购</w:t>
            </w:r>
            <w:r>
              <w:rPr>
                <w:rFonts w:cs="Calibri"/>
                <w:kern w:val="0"/>
                <w:szCs w:val="21"/>
              </w:rPr>
              <w:t>依据：</w:t>
            </w:r>
            <w:r>
              <w:rPr>
                <w:rFonts w:cs="Calibri" w:hint="eastAsia"/>
                <w:kern w:val="0"/>
                <w:szCs w:val="21"/>
              </w:rPr>
              <w:t>[2024]44611</w:t>
            </w:r>
            <w:r>
              <w:rPr>
                <w:rFonts w:cs="Calibri" w:hint="eastAsia"/>
                <w:kern w:val="0"/>
                <w:szCs w:val="21"/>
              </w:rPr>
              <w:t>号</w:t>
            </w:r>
            <w:r>
              <w:rPr>
                <w:rFonts w:cs="Calibri"/>
                <w:kern w:val="0"/>
                <w:szCs w:val="21"/>
              </w:rPr>
              <w:t>；</w:t>
            </w:r>
          </w:p>
          <w:p w14:paraId="31001C5D" w14:textId="77777777" w:rsidR="00001835" w:rsidRDefault="00000000">
            <w:pPr>
              <w:widowControl/>
              <w:jc w:val="left"/>
              <w:rPr>
                <w:rFonts w:cs="Calibri"/>
                <w:kern w:val="0"/>
                <w:szCs w:val="21"/>
              </w:rPr>
            </w:pPr>
            <w:r>
              <w:rPr>
                <w:rFonts w:cs="Calibri"/>
                <w:kern w:val="0"/>
                <w:szCs w:val="21"/>
              </w:rPr>
              <w:t>最高限价：</w:t>
            </w:r>
            <w:r>
              <w:rPr>
                <w:rFonts w:cs="Calibri" w:hint="eastAsia"/>
                <w:kern w:val="0"/>
                <w:szCs w:val="21"/>
              </w:rPr>
              <w:t>797000</w:t>
            </w:r>
            <w:r>
              <w:rPr>
                <w:rFonts w:cs="Calibri"/>
                <w:kern w:val="0"/>
                <w:szCs w:val="21"/>
              </w:rPr>
              <w:t>元；</w:t>
            </w:r>
          </w:p>
          <w:p w14:paraId="6C4CD75A" w14:textId="77777777" w:rsidR="00001835" w:rsidRDefault="00000000">
            <w:pPr>
              <w:widowControl/>
              <w:jc w:val="left"/>
              <w:rPr>
                <w:rFonts w:cs="Calibri"/>
                <w:kern w:val="0"/>
                <w:szCs w:val="21"/>
              </w:rPr>
            </w:pPr>
            <w:r>
              <w:rPr>
                <w:rFonts w:cs="Calibri" w:hint="eastAsia"/>
                <w:kern w:val="0"/>
                <w:szCs w:val="21"/>
              </w:rPr>
              <w:t>项目属性</w:t>
            </w:r>
            <w:r>
              <w:rPr>
                <w:rFonts w:cs="Calibri"/>
                <w:kern w:val="0"/>
                <w:szCs w:val="21"/>
              </w:rPr>
              <w:t>：政府购买服务项目。</w:t>
            </w:r>
          </w:p>
        </w:tc>
      </w:tr>
    </w:tbl>
    <w:p w14:paraId="0AD96BD3" w14:textId="77777777" w:rsidR="00001835" w:rsidRDefault="00000000">
      <w:pPr>
        <w:ind w:firstLineChars="200" w:firstLine="420"/>
        <w:rPr>
          <w:rFonts w:cs="Calibri"/>
          <w:szCs w:val="21"/>
          <w:u w:val="single"/>
        </w:rPr>
      </w:pPr>
      <w:r>
        <w:rPr>
          <w:rFonts w:cs="Calibri"/>
          <w:szCs w:val="21"/>
        </w:rPr>
        <w:t>合同履行期限：按采购文件规定</w:t>
      </w:r>
    </w:p>
    <w:p w14:paraId="520A358C" w14:textId="77777777" w:rsidR="00001835" w:rsidRDefault="00000000">
      <w:pPr>
        <w:ind w:firstLineChars="200" w:firstLine="420"/>
        <w:rPr>
          <w:rFonts w:cs="Calibri"/>
          <w:szCs w:val="21"/>
        </w:rPr>
      </w:pPr>
      <w:r>
        <w:rPr>
          <w:rFonts w:cs="Calibri"/>
          <w:szCs w:val="21"/>
        </w:rPr>
        <w:t>本项目（是）接受联合体响应</w:t>
      </w:r>
    </w:p>
    <w:p w14:paraId="6CB52907" w14:textId="77777777" w:rsidR="00001835" w:rsidRDefault="00000000">
      <w:pPr>
        <w:pStyle w:val="2"/>
        <w:ind w:firstLine="420"/>
      </w:pPr>
      <w:bookmarkStart w:id="8" w:name="_Toc28359090"/>
      <w:bookmarkStart w:id="9" w:name="_Toc28359013"/>
      <w:bookmarkStart w:id="10" w:name="_Toc35393799"/>
      <w:bookmarkStart w:id="11" w:name="_Toc35393630"/>
      <w:r>
        <w:t>二、供应商的资格要求</w:t>
      </w:r>
      <w:bookmarkEnd w:id="8"/>
      <w:bookmarkEnd w:id="9"/>
      <w:bookmarkEnd w:id="10"/>
      <w:bookmarkEnd w:id="11"/>
    </w:p>
    <w:p w14:paraId="7CF3E454" w14:textId="77777777" w:rsidR="00001835" w:rsidRDefault="00000000">
      <w:pPr>
        <w:widowControl/>
        <w:adjustRightInd w:val="0"/>
        <w:ind w:firstLineChars="200" w:firstLine="422"/>
        <w:jc w:val="left"/>
        <w:rPr>
          <w:rFonts w:cs="Calibri"/>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338B7535" w14:textId="77777777" w:rsidR="00001835"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p w14:paraId="081C547D" w14:textId="77777777" w:rsidR="00001835" w:rsidRDefault="00000000">
      <w:pPr>
        <w:ind w:firstLineChars="200" w:firstLine="422"/>
        <w:rPr>
          <w:rFonts w:cs="Calibri"/>
          <w:b/>
          <w:bCs/>
          <w:szCs w:val="21"/>
        </w:rPr>
      </w:pPr>
      <w:r>
        <w:rPr>
          <w:rFonts w:cs="Calibri"/>
          <w:b/>
          <w:bCs/>
          <w:szCs w:val="21"/>
        </w:rPr>
        <w:t>2</w:t>
      </w:r>
      <w:r>
        <w:rPr>
          <w:rFonts w:cs="Calibri" w:hint="eastAsia"/>
          <w:b/>
          <w:bCs/>
          <w:szCs w:val="21"/>
        </w:rPr>
        <w:t>.</w:t>
      </w:r>
      <w:r>
        <w:rPr>
          <w:rFonts w:cs="Calibri"/>
          <w:b/>
          <w:bCs/>
          <w:szCs w:val="21"/>
        </w:rPr>
        <w:t>落实政府采购政策需满足的资格要求：</w:t>
      </w:r>
    </w:p>
    <w:p w14:paraId="41E1F7E8" w14:textId="77777777" w:rsidR="00001835" w:rsidRDefault="00000000">
      <w:pPr>
        <w:ind w:firstLineChars="200" w:firstLine="420"/>
        <w:rPr>
          <w:rFonts w:cs="Calibri"/>
          <w:b/>
          <w:bCs/>
          <w:szCs w:val="21"/>
        </w:rPr>
      </w:pPr>
      <w:r>
        <w:rPr>
          <w:rFonts w:cs="Calibri"/>
          <w:szCs w:val="21"/>
        </w:rPr>
        <w:t>（</w:t>
      </w:r>
      <w:r>
        <w:rPr>
          <w:rFonts w:cs="Calibri"/>
          <w:szCs w:val="21"/>
        </w:rPr>
        <w:t>1</w:t>
      </w:r>
      <w:r>
        <w:rPr>
          <w:rFonts w:cs="Calibri"/>
          <w:szCs w:val="21"/>
        </w:rPr>
        <w:t>）本项目为服务项目，本项目采购标的属于【</w:t>
      </w:r>
      <w:r>
        <w:rPr>
          <w:rFonts w:cs="Calibri" w:hint="eastAsia"/>
          <w:b/>
          <w:bCs/>
          <w:szCs w:val="21"/>
        </w:rPr>
        <w:t>软件和信息技术服务业</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p w14:paraId="14F0577A" w14:textId="77777777" w:rsidR="00001835" w:rsidRDefault="00000000">
      <w:pPr>
        <w:widowControl/>
        <w:adjustRightInd w:val="0"/>
        <w:ind w:firstLineChars="200" w:firstLine="422"/>
        <w:jc w:val="left"/>
        <w:rPr>
          <w:rFonts w:cs="Calibri"/>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63588EC7" w14:textId="77777777" w:rsidR="00001835"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p w14:paraId="576A4F9E" w14:textId="77777777" w:rsidR="00001835"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hint="eastAsia"/>
          <w:kern w:val="0"/>
          <w:szCs w:val="21"/>
        </w:rPr>
        <w:t>〔</w:t>
      </w:r>
      <w:r>
        <w:rPr>
          <w:rFonts w:cs="Calibri"/>
          <w:kern w:val="0"/>
          <w:szCs w:val="21"/>
        </w:rPr>
        <w:t>2013</w:t>
      </w:r>
      <w:r>
        <w:rPr>
          <w:rFonts w:cs="Calibri" w:hint="eastAsia"/>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kern w:val="0"/>
          <w:szCs w:val="21"/>
        </w:rPr>
        <w:t>个体工商户</w:t>
      </w:r>
      <w:r>
        <w:rPr>
          <w:rFonts w:cs="Calibri"/>
          <w:kern w:val="0"/>
          <w:szCs w:val="21"/>
        </w:rPr>
        <w:t>、个人独资企业、合伙企业（应依法办理了工商、税务和社保登记手续，能够提供房产权证或其他有效财产证明材料，能证明其具备实际承担责任的能力和法定的缔结合同能力）；</w:t>
      </w:r>
    </w:p>
    <w:p w14:paraId="247D4CBF" w14:textId="77777777" w:rsidR="00001835" w:rsidRDefault="00000000">
      <w:pPr>
        <w:widowControl/>
        <w:adjustRightInd w:val="0"/>
        <w:ind w:firstLineChars="200" w:firstLine="420"/>
        <w:jc w:val="left"/>
        <w:rPr>
          <w:rFonts w:cs="Calibri"/>
          <w:kern w:val="0"/>
          <w:szCs w:val="21"/>
        </w:rPr>
      </w:pPr>
      <w:r>
        <w:rPr>
          <w:rFonts w:cs="Calibri"/>
          <w:kern w:val="0"/>
          <w:szCs w:val="21"/>
        </w:rPr>
        <w:lastRenderedPageBreak/>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p w14:paraId="75F607E3" w14:textId="77777777" w:rsidR="00001835" w:rsidRDefault="00000000">
      <w:pPr>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7A997AC2" w14:textId="77777777" w:rsidR="00001835" w:rsidRDefault="00000000">
      <w:pPr>
        <w:ind w:firstLineChars="200" w:firstLine="420"/>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6D0768DF" w14:textId="77777777" w:rsidR="00001835" w:rsidRDefault="00000000">
      <w:pPr>
        <w:ind w:firstLineChars="200" w:firstLine="420"/>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504F31B7" w14:textId="77777777" w:rsidR="00001835" w:rsidRDefault="00000000">
      <w:pPr>
        <w:ind w:firstLineChars="200" w:firstLine="420"/>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09331951" w14:textId="77777777" w:rsidR="00001835"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联合体各方不得再单独参加或与其他供应商另外组成联合体参加本项目的政府采购活动。</w:t>
      </w:r>
    </w:p>
    <w:p w14:paraId="085EF81E" w14:textId="77777777" w:rsidR="00001835" w:rsidRDefault="00000000">
      <w:pPr>
        <w:pStyle w:val="2"/>
        <w:ind w:firstLine="420"/>
      </w:pPr>
      <w:r>
        <w:t>三、获取（下载）采购文件</w:t>
      </w:r>
    </w:p>
    <w:p w14:paraId="3E615983" w14:textId="77777777" w:rsidR="00001835" w:rsidRDefault="00000000">
      <w:pPr>
        <w:ind w:firstLineChars="200" w:firstLine="420"/>
        <w:rPr>
          <w:rFonts w:cs="Calibri"/>
          <w:szCs w:val="21"/>
        </w:rPr>
      </w:pPr>
      <w:r>
        <w:rPr>
          <w:rFonts w:cs="Calibri"/>
          <w:szCs w:val="21"/>
        </w:rPr>
        <w:t>时间：采购公告发布之日起至磋商响应文件提交截止时间前；</w:t>
      </w:r>
    </w:p>
    <w:p w14:paraId="37B3BC6D" w14:textId="77777777" w:rsidR="00001835" w:rsidRDefault="00000000">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14:paraId="0550602B" w14:textId="77777777" w:rsidR="00001835" w:rsidRDefault="00000000">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r>
        <w:rPr>
          <w:rFonts w:cs="Calibri"/>
          <w:kern w:val="0"/>
          <w:szCs w:val="21"/>
        </w:rPr>
        <w:t>；</w:t>
      </w:r>
    </w:p>
    <w:p w14:paraId="7785F86E" w14:textId="77777777" w:rsidR="00001835" w:rsidRDefault="00000000">
      <w:pPr>
        <w:ind w:firstLineChars="200" w:firstLine="420"/>
        <w:rPr>
          <w:rFonts w:cs="Calibri"/>
          <w:szCs w:val="21"/>
        </w:rPr>
      </w:pPr>
      <w:r>
        <w:rPr>
          <w:rFonts w:cs="Calibri"/>
          <w:szCs w:val="21"/>
        </w:rPr>
        <w:t>售价（元）：</w:t>
      </w:r>
      <w:r>
        <w:rPr>
          <w:rFonts w:cs="Calibri"/>
          <w:szCs w:val="21"/>
        </w:rPr>
        <w:t>0</w:t>
      </w:r>
      <w:r>
        <w:rPr>
          <w:rFonts w:cs="Calibri"/>
          <w:szCs w:val="21"/>
        </w:rPr>
        <w:t>。</w:t>
      </w:r>
    </w:p>
    <w:p w14:paraId="6998979C" w14:textId="77777777" w:rsidR="00001835" w:rsidRDefault="00000000">
      <w:pPr>
        <w:pStyle w:val="2"/>
        <w:ind w:firstLine="420"/>
      </w:pPr>
      <w:r>
        <w:t>四、响应文件提交（上传）</w:t>
      </w:r>
    </w:p>
    <w:p w14:paraId="1DFD1B0F" w14:textId="197EB439" w:rsidR="00001835" w:rsidRDefault="00000000">
      <w:pPr>
        <w:ind w:firstLineChars="200" w:firstLine="420"/>
        <w:rPr>
          <w:rFonts w:cs="Calibri"/>
          <w:szCs w:val="21"/>
        </w:rPr>
      </w:pPr>
      <w:r>
        <w:rPr>
          <w:rFonts w:cs="Calibri"/>
          <w:szCs w:val="21"/>
        </w:rPr>
        <w:t>截止时间：</w:t>
      </w:r>
      <w:r w:rsidR="00301270">
        <w:rPr>
          <w:rFonts w:cs="Calibri" w:hint="eastAsia"/>
          <w:szCs w:val="21"/>
        </w:rPr>
        <w:t>2024</w:t>
      </w:r>
      <w:r w:rsidR="00301270">
        <w:rPr>
          <w:rFonts w:cs="Calibri" w:hint="eastAsia"/>
          <w:szCs w:val="21"/>
        </w:rPr>
        <w:t>年</w:t>
      </w:r>
      <w:r w:rsidR="00301270">
        <w:rPr>
          <w:rFonts w:cs="Calibri" w:hint="eastAsia"/>
          <w:szCs w:val="21"/>
        </w:rPr>
        <w:t>8</w:t>
      </w:r>
      <w:r w:rsidR="00301270">
        <w:rPr>
          <w:rFonts w:cs="Calibri" w:hint="eastAsia"/>
          <w:szCs w:val="21"/>
        </w:rPr>
        <w:t>月</w:t>
      </w:r>
      <w:r w:rsidR="00301270">
        <w:rPr>
          <w:rFonts w:cs="Calibri" w:hint="eastAsia"/>
          <w:szCs w:val="21"/>
        </w:rPr>
        <w:t>8</w:t>
      </w:r>
      <w:r w:rsidR="00301270">
        <w:rPr>
          <w:rFonts w:cs="Calibri" w:hint="eastAsia"/>
          <w:szCs w:val="21"/>
        </w:rPr>
        <w:t>日</w:t>
      </w:r>
      <w:r w:rsidR="00301270">
        <w:rPr>
          <w:rFonts w:cs="Calibri" w:hint="eastAsia"/>
          <w:szCs w:val="21"/>
        </w:rPr>
        <w:t>9</w:t>
      </w:r>
      <w:r w:rsidR="00301270">
        <w:rPr>
          <w:rFonts w:cs="Calibri" w:hint="eastAsia"/>
          <w:szCs w:val="21"/>
        </w:rPr>
        <w:t>时</w:t>
      </w:r>
      <w:r w:rsidR="00301270">
        <w:rPr>
          <w:rFonts w:cs="Calibri" w:hint="eastAsia"/>
          <w:szCs w:val="21"/>
        </w:rPr>
        <w:t>30</w:t>
      </w:r>
      <w:r w:rsidR="00301270">
        <w:rPr>
          <w:rFonts w:cs="Calibri" w:hint="eastAsia"/>
          <w:szCs w:val="21"/>
        </w:rPr>
        <w:t>分</w:t>
      </w:r>
      <w:r>
        <w:rPr>
          <w:rFonts w:cs="Calibri"/>
          <w:kern w:val="0"/>
          <w:szCs w:val="21"/>
        </w:rPr>
        <w:t>；</w:t>
      </w:r>
    </w:p>
    <w:p w14:paraId="1203CAB2" w14:textId="77777777" w:rsidR="00001835" w:rsidRDefault="00000000">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p>
    <w:p w14:paraId="3683C3A4" w14:textId="77777777" w:rsidR="00001835" w:rsidRDefault="00000000">
      <w:pPr>
        <w:ind w:firstLineChars="200" w:firstLine="420"/>
        <w:rPr>
          <w:rFonts w:cs="Calibri"/>
          <w:kern w:val="0"/>
          <w:szCs w:val="21"/>
        </w:rPr>
      </w:pPr>
      <w:r>
        <w:rPr>
          <w:rFonts w:cs="Calibri"/>
          <w:szCs w:val="21"/>
        </w:rPr>
        <w:t>联合体由</w:t>
      </w:r>
      <w:r>
        <w:rPr>
          <w:rFonts w:cs="Calibri"/>
          <w:kern w:val="0"/>
          <w:szCs w:val="21"/>
        </w:rPr>
        <w:t>主办单位提交响应文件。</w:t>
      </w:r>
    </w:p>
    <w:p w14:paraId="77F52E29" w14:textId="77777777" w:rsidR="00001835" w:rsidRDefault="00000000">
      <w:pPr>
        <w:pStyle w:val="2"/>
        <w:ind w:firstLine="420"/>
      </w:pPr>
      <w:r>
        <w:t>五、开启</w:t>
      </w:r>
    </w:p>
    <w:p w14:paraId="13F8D4F5" w14:textId="76727ED1" w:rsidR="00001835" w:rsidRDefault="00000000">
      <w:pPr>
        <w:ind w:firstLineChars="200" w:firstLine="420"/>
        <w:rPr>
          <w:rFonts w:cs="Calibri"/>
          <w:szCs w:val="21"/>
        </w:rPr>
      </w:pPr>
      <w:r>
        <w:rPr>
          <w:rFonts w:cs="Calibri"/>
          <w:szCs w:val="21"/>
        </w:rPr>
        <w:t>时间：</w:t>
      </w:r>
      <w:r w:rsidR="00301270">
        <w:rPr>
          <w:rFonts w:cs="Calibri" w:hint="eastAsia"/>
          <w:szCs w:val="21"/>
        </w:rPr>
        <w:t>2024</w:t>
      </w:r>
      <w:r w:rsidR="00301270">
        <w:rPr>
          <w:rFonts w:cs="Calibri" w:hint="eastAsia"/>
          <w:szCs w:val="21"/>
        </w:rPr>
        <w:t>年</w:t>
      </w:r>
      <w:r w:rsidR="00301270">
        <w:rPr>
          <w:rFonts w:cs="Calibri" w:hint="eastAsia"/>
          <w:szCs w:val="21"/>
        </w:rPr>
        <w:t>8</w:t>
      </w:r>
      <w:r w:rsidR="00301270">
        <w:rPr>
          <w:rFonts w:cs="Calibri" w:hint="eastAsia"/>
          <w:szCs w:val="21"/>
        </w:rPr>
        <w:t>月</w:t>
      </w:r>
      <w:r w:rsidR="00301270">
        <w:rPr>
          <w:rFonts w:cs="Calibri" w:hint="eastAsia"/>
          <w:szCs w:val="21"/>
        </w:rPr>
        <w:t>8</w:t>
      </w:r>
      <w:r w:rsidR="00301270">
        <w:rPr>
          <w:rFonts w:cs="Calibri" w:hint="eastAsia"/>
          <w:szCs w:val="21"/>
        </w:rPr>
        <w:t>日</w:t>
      </w:r>
      <w:r w:rsidR="00301270">
        <w:rPr>
          <w:rFonts w:cs="Calibri" w:hint="eastAsia"/>
          <w:szCs w:val="21"/>
        </w:rPr>
        <w:t>9</w:t>
      </w:r>
      <w:r w:rsidR="00301270">
        <w:rPr>
          <w:rFonts w:cs="Calibri" w:hint="eastAsia"/>
          <w:szCs w:val="21"/>
        </w:rPr>
        <w:t>时</w:t>
      </w:r>
      <w:r w:rsidR="00301270">
        <w:rPr>
          <w:rFonts w:cs="Calibri" w:hint="eastAsia"/>
          <w:szCs w:val="21"/>
        </w:rPr>
        <w:t>30</w:t>
      </w:r>
      <w:r w:rsidR="00301270">
        <w:rPr>
          <w:rFonts w:cs="Calibri" w:hint="eastAsia"/>
          <w:szCs w:val="21"/>
        </w:rPr>
        <w:t>分</w:t>
      </w:r>
      <w:r>
        <w:rPr>
          <w:rFonts w:cs="Calibri"/>
          <w:kern w:val="0"/>
          <w:szCs w:val="21"/>
        </w:rPr>
        <w:t>；</w:t>
      </w:r>
    </w:p>
    <w:p w14:paraId="4C0E6A6F" w14:textId="77777777" w:rsidR="00001835" w:rsidRDefault="00000000">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）上开启磋商响应文件</w:t>
      </w:r>
      <w:r>
        <w:rPr>
          <w:rFonts w:cs="Calibri" w:hint="eastAsia"/>
          <w:kern w:val="0"/>
          <w:szCs w:val="21"/>
        </w:rPr>
        <w:t>。</w:t>
      </w:r>
    </w:p>
    <w:p w14:paraId="6015FD56" w14:textId="77777777" w:rsidR="00001835" w:rsidRDefault="00000000">
      <w:pPr>
        <w:pStyle w:val="2"/>
        <w:ind w:firstLine="420"/>
      </w:pPr>
      <w:r>
        <w:t>六、公告期限</w:t>
      </w:r>
    </w:p>
    <w:p w14:paraId="46A4C45A" w14:textId="77777777" w:rsidR="00001835" w:rsidRDefault="00000000">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14:paraId="3A0D910E" w14:textId="77777777" w:rsidR="00001835" w:rsidRDefault="00000000">
      <w:pPr>
        <w:pStyle w:val="2"/>
        <w:ind w:firstLine="420"/>
      </w:pPr>
      <w:r>
        <w:t>七、其他补充事宜</w:t>
      </w:r>
    </w:p>
    <w:p w14:paraId="35829031" w14:textId="77777777" w:rsidR="00001835" w:rsidRDefault="00000000">
      <w:pPr>
        <w:widowControl/>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6CE273ED" w14:textId="77777777" w:rsidR="00001835" w:rsidRDefault="00000000">
      <w:pPr>
        <w:widowControl/>
        <w:ind w:firstLineChars="200" w:firstLine="420"/>
        <w:jc w:val="left"/>
        <w:rPr>
          <w:rFonts w:cs="Calibri"/>
          <w:kern w:val="0"/>
          <w:szCs w:val="21"/>
        </w:rPr>
      </w:pPr>
      <w:r>
        <w:rPr>
          <w:rFonts w:cs="Calibri"/>
          <w:kern w:val="0"/>
          <w:szCs w:val="21"/>
        </w:rPr>
        <w:t>2</w:t>
      </w:r>
      <w:r>
        <w:rPr>
          <w:rFonts w:cs="Calibri" w:hint="eastAsia"/>
          <w:kern w:val="0"/>
          <w:szCs w:val="21"/>
        </w:rPr>
        <w:t>.</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w:t>
      </w:r>
      <w:r>
        <w:rPr>
          <w:rFonts w:cs="Calibri" w:hint="eastAsia"/>
          <w:kern w:val="0"/>
          <w:szCs w:val="21"/>
        </w:rPr>
        <w:t>；</w:t>
      </w:r>
      <w:r>
        <w:rPr>
          <w:rFonts w:cs="Calibri"/>
          <w:kern w:val="0"/>
          <w:szCs w:val="21"/>
        </w:rPr>
        <w:t>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468639EB" w14:textId="77777777" w:rsidR="00001835" w:rsidRDefault="00000000">
      <w:pPr>
        <w:widowControl/>
        <w:ind w:firstLineChars="200" w:firstLine="420"/>
        <w:rPr>
          <w:rFonts w:cs="Calibri"/>
          <w:b/>
          <w:bCs/>
          <w:kern w:val="0"/>
          <w:szCs w:val="21"/>
        </w:rPr>
      </w:pPr>
      <w:r>
        <w:rPr>
          <w:rFonts w:cs="Calibri"/>
          <w:kern w:val="0"/>
          <w:szCs w:val="21"/>
        </w:rPr>
        <w:t>3</w:t>
      </w:r>
      <w:r>
        <w:rPr>
          <w:rFonts w:cs="Calibri" w:hint="eastAsia"/>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w:t>
      </w:r>
      <w:r>
        <w:rPr>
          <w:rFonts w:cs="Calibri"/>
        </w:rPr>
        <w:lastRenderedPageBreak/>
        <w:t>答复的，可以在答复期满后十五个工作日内向同级政府采购监督管理部门投诉。质疑函范本、投诉书范本请到浙江政府采购网下载专区下载。</w:t>
      </w:r>
    </w:p>
    <w:p w14:paraId="2668B8BA" w14:textId="77777777" w:rsidR="00001835"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w:t>
      </w:r>
      <w:r>
        <w:rPr>
          <w:rFonts w:cs="Calibri"/>
          <w:kern w:val="0"/>
          <w:szCs w:val="21"/>
        </w:rPr>
        <w:t>其他事项：</w:t>
      </w:r>
    </w:p>
    <w:p w14:paraId="1A836E92" w14:textId="77777777" w:rsidR="00001835"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3F3596F4" w14:textId="77777777" w:rsidR="00001835" w:rsidRDefault="00000000">
      <w:pPr>
        <w:widowControl/>
        <w:adjustRightInd w:val="0"/>
        <w:ind w:firstLineChars="200" w:firstLine="420"/>
        <w:jc w:val="left"/>
        <w:rPr>
          <w:rFonts w:cs="Calibri"/>
          <w:color w:val="000000"/>
          <w:kern w:val="0"/>
          <w:szCs w:val="21"/>
        </w:rPr>
      </w:pPr>
      <w:r>
        <w:rPr>
          <w:rFonts w:cs="Calibri" w:hint="eastAsia"/>
          <w:color w:val="000000"/>
          <w:kern w:val="0"/>
          <w:szCs w:val="21"/>
        </w:rPr>
        <w:t>（</w:t>
      </w:r>
      <w:r>
        <w:rPr>
          <w:rFonts w:cs="Calibri" w:hint="eastAsia"/>
          <w:color w:val="000000"/>
          <w:kern w:val="0"/>
          <w:szCs w:val="21"/>
        </w:rPr>
        <w:t>1</w:t>
      </w:r>
      <w:r>
        <w:rPr>
          <w:rFonts w:cs="Calibri" w:hint="eastAsia"/>
          <w:color w:val="000000"/>
          <w:kern w:val="0"/>
          <w:szCs w:val="21"/>
        </w:rPr>
        <w:t>）包括节约资源、保护环境、支持创新、促进中小企业发展等。详见响应文件的第三章</w:t>
      </w:r>
      <w:r>
        <w:rPr>
          <w:rFonts w:cs="Calibri" w:hint="eastAsia"/>
          <w:color w:val="000000"/>
          <w:kern w:val="0"/>
          <w:szCs w:val="21"/>
        </w:rPr>
        <w:t xml:space="preserve"> </w:t>
      </w:r>
      <w:r>
        <w:rPr>
          <w:rFonts w:cs="Calibri" w:hint="eastAsia"/>
          <w:color w:val="000000"/>
          <w:kern w:val="0"/>
          <w:szCs w:val="21"/>
        </w:rPr>
        <w:t>采购需求。</w:t>
      </w:r>
    </w:p>
    <w:p w14:paraId="05ECE629" w14:textId="77777777" w:rsidR="00001835" w:rsidRDefault="00000000">
      <w:pPr>
        <w:widowControl/>
        <w:adjustRightInd w:val="0"/>
        <w:ind w:firstLineChars="200" w:firstLine="420"/>
        <w:jc w:val="left"/>
        <w:rPr>
          <w:rFonts w:cs="Calibri"/>
          <w:color w:val="000000"/>
          <w:kern w:val="0"/>
          <w:szCs w:val="21"/>
        </w:rPr>
      </w:pPr>
      <w:r>
        <w:rPr>
          <w:rFonts w:cs="Calibri" w:hint="eastAsia"/>
          <w:color w:val="000000"/>
          <w:kern w:val="0"/>
          <w:szCs w:val="21"/>
        </w:rPr>
        <w:t>（</w:t>
      </w:r>
      <w:r>
        <w:rPr>
          <w:rFonts w:cs="Calibri" w:hint="eastAsia"/>
          <w:color w:val="000000"/>
          <w:kern w:val="0"/>
          <w:szCs w:val="21"/>
        </w:rPr>
        <w:t>2</w:t>
      </w:r>
      <w:r>
        <w:rPr>
          <w:rFonts w:cs="Calibri" w:hint="eastAsia"/>
          <w:color w:val="000000"/>
          <w:kern w:val="0"/>
          <w:szCs w:val="21"/>
        </w:rPr>
        <w:t>）经采购人确定，本项目属于预留采购份额专门面向中小企业采购项目。</w:t>
      </w:r>
    </w:p>
    <w:p w14:paraId="6C466C5D" w14:textId="77777777" w:rsidR="00001835"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64B811D6" w14:textId="77777777" w:rsidR="00001835" w:rsidRDefault="00000000">
      <w:pPr>
        <w:widowControl/>
        <w:adjustRightInd w:val="0"/>
        <w:ind w:firstLineChars="200" w:firstLine="420"/>
        <w:jc w:val="left"/>
        <w:rPr>
          <w:rFonts w:cs="Calibri"/>
          <w:szCs w:val="21"/>
        </w:rPr>
      </w:pPr>
      <w:r>
        <w:rPr>
          <w:rFonts w:cs="Calibri"/>
          <w:kern w:val="0"/>
          <w:szCs w:val="21"/>
        </w:rPr>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14:paraId="049127DF" w14:textId="77777777" w:rsidR="00001835"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4FB3436B" w14:textId="77777777" w:rsidR="00001835"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2B2E3C8F" w14:textId="77777777" w:rsidR="00001835"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）供应商应在提交磋商响应文件前完成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27D607E0" w14:textId="77777777" w:rsidR="00001835"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政采云投标客户端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58F8F29E" w14:textId="77777777" w:rsidR="00001835"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618073DC" w14:textId="77777777" w:rsidR="00001835"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17E99E4F" w14:textId="77777777" w:rsidR="00001835"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功能解密磋商响应文件（线上）。</w:t>
      </w:r>
    </w:p>
    <w:p w14:paraId="786AF8F0" w14:textId="77777777" w:rsidR="00001835" w:rsidRDefault="00000000">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）全部注册步骤并成为正式注册入库供应商，否则将导致合同款无法正常支付，责任由成交供应商承担。请供应商尽早完成注册。</w:t>
      </w:r>
      <w:r>
        <w:rPr>
          <w:rFonts w:cs="Calibri"/>
          <w:szCs w:val="21"/>
        </w:rPr>
        <w:t>https://middle.zcygov.cn/settle-front/#/registry</w:t>
      </w:r>
      <w:r>
        <w:rPr>
          <w:rFonts w:cs="Calibri"/>
          <w:szCs w:val="21"/>
        </w:rPr>
        <w:t>（供应商注册页面）。</w:t>
      </w:r>
    </w:p>
    <w:p w14:paraId="3ADD10E4" w14:textId="77777777" w:rsidR="00001835" w:rsidRDefault="00000000">
      <w:pPr>
        <w:pStyle w:val="2"/>
        <w:ind w:firstLine="420"/>
      </w:pPr>
      <w:bookmarkStart w:id="12" w:name="_Toc28359095"/>
      <w:bookmarkStart w:id="13" w:name="_Toc28359018"/>
      <w:bookmarkStart w:id="14" w:name="_Toc35393636"/>
      <w:bookmarkStart w:id="15" w:name="_Toc35393805"/>
      <w:r>
        <w:t>八、</w:t>
      </w:r>
      <w:bookmarkEnd w:id="12"/>
      <w:bookmarkEnd w:id="13"/>
      <w:bookmarkEnd w:id="14"/>
      <w:bookmarkEnd w:id="15"/>
      <w:r>
        <w:t>对本次采购提出询问、质疑、投诉，请按以下方式联系。</w:t>
      </w:r>
    </w:p>
    <w:p w14:paraId="4DDDBE7D" w14:textId="77777777" w:rsidR="00001835" w:rsidRDefault="00000000">
      <w:pPr>
        <w:widowControl/>
        <w:ind w:firstLineChars="200" w:firstLine="420"/>
        <w:rPr>
          <w:rFonts w:cs="Calibri"/>
          <w:kern w:val="0"/>
          <w:szCs w:val="21"/>
        </w:rPr>
      </w:pPr>
      <w:bookmarkStart w:id="16" w:name="_Toc28359096"/>
      <w:bookmarkStart w:id="17" w:name="_Toc35393637"/>
      <w:bookmarkStart w:id="18" w:name="_Toc35393806"/>
      <w:bookmarkStart w:id="19" w:name="_Toc28359019"/>
      <w:r>
        <w:rPr>
          <w:rFonts w:cs="Calibri"/>
          <w:szCs w:val="21"/>
        </w:rPr>
        <w:t>1</w:t>
      </w:r>
      <w:r>
        <w:rPr>
          <w:rFonts w:cs="Calibri" w:hint="eastAsia"/>
          <w:szCs w:val="21"/>
        </w:rPr>
        <w:t>.</w:t>
      </w:r>
      <w:r>
        <w:rPr>
          <w:rFonts w:cs="Calibri"/>
          <w:szCs w:val="21"/>
        </w:rPr>
        <w:t>采购人信息</w:t>
      </w:r>
    </w:p>
    <w:p w14:paraId="4EE19C13" w14:textId="77777777" w:rsidR="00001835"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浙江省发展和改革委员会</w:t>
      </w:r>
    </w:p>
    <w:p w14:paraId="402D5680" w14:textId="77777777" w:rsidR="00001835"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265C3EEC" w14:textId="77777777" w:rsidR="00001835" w:rsidRDefault="00000000">
      <w:pPr>
        <w:widowControl/>
        <w:ind w:firstLineChars="200" w:firstLine="420"/>
        <w:rPr>
          <w:rFonts w:cs="Calibri"/>
          <w:kern w:val="0"/>
          <w:szCs w:val="21"/>
        </w:rPr>
      </w:pPr>
      <w:r>
        <w:rPr>
          <w:rFonts w:cs="Calibri"/>
          <w:kern w:val="0"/>
          <w:szCs w:val="21"/>
        </w:rPr>
        <w:t>项目联系人（询问）：</w:t>
      </w:r>
      <w:r>
        <w:rPr>
          <w:rFonts w:cs="Calibri" w:hint="eastAsia"/>
          <w:kern w:val="0"/>
          <w:szCs w:val="21"/>
        </w:rPr>
        <w:t>龚清波</w:t>
      </w:r>
    </w:p>
    <w:p w14:paraId="3BE6B615" w14:textId="77777777" w:rsidR="00001835" w:rsidRDefault="00000000">
      <w:pPr>
        <w:widowControl/>
        <w:ind w:firstLineChars="200" w:firstLine="420"/>
        <w:jc w:val="left"/>
        <w:rPr>
          <w:rFonts w:cs="Calibri"/>
          <w:kern w:val="0"/>
          <w:szCs w:val="21"/>
        </w:rPr>
      </w:pPr>
      <w:r>
        <w:rPr>
          <w:rFonts w:cs="Calibri"/>
          <w:kern w:val="0"/>
          <w:szCs w:val="21"/>
        </w:rPr>
        <w:t>联系电话（询问）：</w:t>
      </w:r>
      <w:r>
        <w:rPr>
          <w:rFonts w:cs="Calibri" w:hint="eastAsia"/>
          <w:kern w:val="0"/>
          <w:szCs w:val="21"/>
        </w:rPr>
        <w:t>0571-87051490</w:t>
      </w:r>
    </w:p>
    <w:p w14:paraId="1CE40F02" w14:textId="77777777" w:rsidR="00001835" w:rsidRDefault="00000000">
      <w:pPr>
        <w:widowControl/>
        <w:ind w:firstLineChars="200" w:firstLine="420"/>
        <w:jc w:val="left"/>
        <w:rPr>
          <w:rFonts w:cs="Calibri"/>
          <w:kern w:val="0"/>
          <w:szCs w:val="21"/>
        </w:rPr>
      </w:pPr>
      <w:r>
        <w:rPr>
          <w:rFonts w:cs="Calibri"/>
          <w:kern w:val="0"/>
          <w:szCs w:val="21"/>
        </w:rPr>
        <w:t>质疑联系人：</w:t>
      </w:r>
      <w:r>
        <w:rPr>
          <w:rFonts w:cs="Calibri" w:hint="eastAsia"/>
          <w:kern w:val="0"/>
          <w:szCs w:val="21"/>
        </w:rPr>
        <w:t>赵地</w:t>
      </w:r>
    </w:p>
    <w:p w14:paraId="74208F39" w14:textId="77777777" w:rsidR="00001835" w:rsidRDefault="00000000">
      <w:pPr>
        <w:widowControl/>
        <w:ind w:firstLineChars="200" w:firstLine="420"/>
        <w:jc w:val="left"/>
        <w:rPr>
          <w:rFonts w:cs="Calibri"/>
          <w:kern w:val="0"/>
          <w:szCs w:val="21"/>
        </w:rPr>
      </w:pPr>
      <w:r>
        <w:rPr>
          <w:rFonts w:cs="Calibri"/>
          <w:kern w:val="0"/>
          <w:szCs w:val="21"/>
        </w:rPr>
        <w:t>质疑联系方式：</w:t>
      </w:r>
      <w:r>
        <w:rPr>
          <w:rFonts w:cs="Calibri" w:hint="eastAsia"/>
          <w:kern w:val="0"/>
          <w:szCs w:val="21"/>
        </w:rPr>
        <w:t>0571-87059367</w:t>
      </w:r>
    </w:p>
    <w:p w14:paraId="20237332" w14:textId="77777777" w:rsidR="00001835" w:rsidRDefault="00000000">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0B0717D0" w14:textId="77777777" w:rsidR="00001835" w:rsidRDefault="00000000">
      <w:pPr>
        <w:widowControl/>
        <w:ind w:firstLineChars="200" w:firstLine="420"/>
        <w:rPr>
          <w:rFonts w:cs="Calibri"/>
          <w:kern w:val="0"/>
          <w:szCs w:val="21"/>
        </w:rPr>
      </w:pPr>
      <w:r>
        <w:rPr>
          <w:rFonts w:cs="Calibri"/>
          <w:kern w:val="0"/>
          <w:szCs w:val="21"/>
        </w:rPr>
        <w:t>名称：浙江省成套招标代理有限公司</w:t>
      </w:r>
    </w:p>
    <w:p w14:paraId="2A294774" w14:textId="77777777" w:rsidR="00001835"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0CA6EC29" w14:textId="77777777" w:rsidR="00001835" w:rsidRDefault="00000000">
      <w:pPr>
        <w:widowControl/>
        <w:ind w:firstLineChars="200" w:firstLine="420"/>
        <w:rPr>
          <w:rFonts w:cs="Calibri"/>
          <w:kern w:val="0"/>
          <w:szCs w:val="21"/>
        </w:rPr>
      </w:pPr>
      <w:r>
        <w:rPr>
          <w:rFonts w:cs="Calibri"/>
          <w:kern w:val="0"/>
          <w:szCs w:val="21"/>
        </w:rPr>
        <w:t>项目联系人（询问）：徐均</w:t>
      </w:r>
    </w:p>
    <w:p w14:paraId="7ABE8B27" w14:textId="77777777" w:rsidR="00001835"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7AED4216" w14:textId="77777777" w:rsidR="00001835" w:rsidRDefault="00000000">
      <w:pPr>
        <w:widowControl/>
        <w:ind w:firstLineChars="200" w:firstLine="420"/>
        <w:jc w:val="left"/>
        <w:rPr>
          <w:rFonts w:cs="Calibri"/>
          <w:kern w:val="0"/>
          <w:szCs w:val="21"/>
        </w:rPr>
      </w:pPr>
      <w:r>
        <w:rPr>
          <w:rFonts w:cs="Calibri"/>
          <w:kern w:val="0"/>
          <w:szCs w:val="21"/>
        </w:rPr>
        <w:t>质疑联系人：冯东东</w:t>
      </w:r>
    </w:p>
    <w:p w14:paraId="7B0D4DFC" w14:textId="77777777" w:rsidR="00001835"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bookmarkEnd w:id="16"/>
    <w:bookmarkEnd w:id="17"/>
    <w:bookmarkEnd w:id="18"/>
    <w:bookmarkEnd w:id="19"/>
    <w:p w14:paraId="4875B076" w14:textId="77777777" w:rsidR="00001835" w:rsidRDefault="00000000">
      <w:pPr>
        <w:widowControl/>
        <w:adjustRightInd w:val="0"/>
        <w:ind w:firstLineChars="200" w:firstLine="420"/>
        <w:jc w:val="left"/>
        <w:rPr>
          <w:rFonts w:cs="Calibri"/>
          <w:kern w:val="0"/>
          <w:szCs w:val="21"/>
        </w:rPr>
      </w:pPr>
      <w:r>
        <w:rPr>
          <w:rFonts w:cs="Calibri" w:hint="eastAsia"/>
          <w:kern w:val="0"/>
          <w:szCs w:val="21"/>
        </w:rPr>
        <w:t>3.</w:t>
      </w:r>
      <w:r>
        <w:rPr>
          <w:rFonts w:cs="Calibri" w:hint="eastAsia"/>
          <w:kern w:val="0"/>
          <w:szCs w:val="21"/>
        </w:rPr>
        <w:t>该项目由采购人处理采购争议。质疑环节，采购人委托采购代理机构处理的，可由采购代理机构答复。对质疑答复不满意的，向采购人内部设置的采购监督机构反映。</w:t>
      </w:r>
    </w:p>
    <w:p w14:paraId="65FF78B4" w14:textId="77777777" w:rsidR="00001835" w:rsidRDefault="00000000">
      <w:pPr>
        <w:widowControl/>
        <w:adjustRightInd w:val="0"/>
        <w:ind w:firstLineChars="200" w:firstLine="420"/>
        <w:jc w:val="left"/>
        <w:rPr>
          <w:rFonts w:cs="Calibri"/>
          <w:kern w:val="0"/>
          <w:szCs w:val="21"/>
        </w:rPr>
      </w:pPr>
      <w:r>
        <w:rPr>
          <w:rFonts w:cs="Calibri" w:hint="eastAsia"/>
          <w:kern w:val="0"/>
          <w:szCs w:val="21"/>
        </w:rPr>
        <w:lastRenderedPageBreak/>
        <w:t>政策咨询：何一平、冯华，</w:t>
      </w:r>
      <w:r>
        <w:rPr>
          <w:rFonts w:cs="Calibri" w:hint="eastAsia"/>
          <w:kern w:val="0"/>
          <w:szCs w:val="21"/>
        </w:rPr>
        <w:t>0571-87058424</w:t>
      </w:r>
      <w:r>
        <w:rPr>
          <w:rFonts w:cs="Calibri" w:hint="eastAsia"/>
          <w:kern w:val="0"/>
          <w:szCs w:val="21"/>
        </w:rPr>
        <w:t>、</w:t>
      </w:r>
      <w:r>
        <w:rPr>
          <w:rFonts w:cs="Calibri" w:hint="eastAsia"/>
          <w:kern w:val="0"/>
          <w:szCs w:val="21"/>
        </w:rPr>
        <w:t>87055741</w:t>
      </w:r>
      <w:r>
        <w:rPr>
          <w:rFonts w:cs="Calibri" w:hint="eastAsia"/>
          <w:kern w:val="0"/>
          <w:szCs w:val="21"/>
        </w:rPr>
        <w:t>。</w:t>
      </w:r>
    </w:p>
    <w:p w14:paraId="14C6896E" w14:textId="77777777" w:rsidR="00001835" w:rsidRDefault="00000000">
      <w:pPr>
        <w:widowControl/>
        <w:adjustRightInd w:val="0"/>
        <w:ind w:firstLineChars="200" w:firstLine="420"/>
        <w:jc w:val="left"/>
        <w:rPr>
          <w:rFonts w:cs="Calibri"/>
          <w:kern w:val="0"/>
          <w:szCs w:val="21"/>
        </w:rPr>
      </w:pPr>
      <w:r>
        <w:rPr>
          <w:rFonts w:cs="Calibri" w:hint="eastAsia"/>
          <w:kern w:val="0"/>
          <w:szCs w:val="21"/>
        </w:rPr>
        <w:t>预算金额未达</w:t>
      </w:r>
      <w:r>
        <w:rPr>
          <w:rFonts w:cs="Calibri" w:hint="eastAsia"/>
          <w:kern w:val="0"/>
          <w:szCs w:val="21"/>
        </w:rPr>
        <w:t>100</w:t>
      </w:r>
      <w:r>
        <w:rPr>
          <w:rFonts w:cs="Calibri" w:hint="eastAsia"/>
          <w:kern w:val="0"/>
          <w:szCs w:val="21"/>
        </w:rPr>
        <w:t>万元的采购项目，由采购人处理采购争议。</w:t>
      </w:r>
    </w:p>
    <w:p w14:paraId="1F92F3FD" w14:textId="77777777" w:rsidR="00001835" w:rsidRDefault="00000000">
      <w:pPr>
        <w:pStyle w:val="1"/>
        <w:rPr>
          <w:rFonts w:cs="Calibri"/>
        </w:rPr>
      </w:pPr>
      <w:r>
        <w:rPr>
          <w:rFonts w:cs="Calibri"/>
          <w:kern w:val="0"/>
          <w:szCs w:val="21"/>
        </w:rPr>
        <w:br w:type="page"/>
      </w:r>
      <w:bookmarkStart w:id="20" w:name="_Toc19813"/>
      <w:bookmarkStart w:id="21" w:name="_Toc8477"/>
      <w:bookmarkStart w:id="22" w:name="_Toc413075737"/>
      <w:r>
        <w:rPr>
          <w:rFonts w:cs="Calibri"/>
        </w:rPr>
        <w:lastRenderedPageBreak/>
        <w:t>第二章</w:t>
      </w:r>
      <w:r>
        <w:rPr>
          <w:rFonts w:cs="Calibri"/>
        </w:rPr>
        <w:t xml:space="preserve">  </w:t>
      </w:r>
      <w:r>
        <w:rPr>
          <w:rFonts w:cs="Calibri"/>
        </w:rPr>
        <w:t>采购项目总体要求</w:t>
      </w:r>
      <w:bookmarkEnd w:id="20"/>
      <w:bookmarkEnd w:id="21"/>
      <w:bookmarkEnd w:id="22"/>
    </w:p>
    <w:p w14:paraId="63A6FF22" w14:textId="77777777" w:rsidR="00001835" w:rsidRDefault="00000000">
      <w:pPr>
        <w:pStyle w:val="2"/>
        <w:ind w:firstLine="420"/>
        <w:rPr>
          <w:rFonts w:cs="Calibri"/>
        </w:rPr>
      </w:pPr>
      <w:bookmarkStart w:id="23" w:name="_Toc335039016"/>
      <w:bookmarkStart w:id="24" w:name="_Toc413075738"/>
      <w:bookmarkStart w:id="25" w:name="_Toc82338237"/>
      <w:bookmarkStart w:id="26" w:name="_Toc82873318"/>
      <w:bookmarkStart w:id="27" w:name="_Toc82873320"/>
      <w:bookmarkStart w:id="28" w:name="_Toc82338235"/>
      <w:r>
        <w:rPr>
          <w:rFonts w:cs="Calibri"/>
        </w:rPr>
        <w:t>一、技术标准、规范（不限于以下）</w:t>
      </w:r>
      <w:bookmarkEnd w:id="23"/>
      <w:bookmarkEnd w:id="24"/>
    </w:p>
    <w:p w14:paraId="1896AD78" w14:textId="77777777" w:rsidR="00001835"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r>
        <w:rPr>
          <w:rFonts w:cs="Calibri" w:hint="eastAsia"/>
        </w:rPr>
        <w:t>。</w:t>
      </w:r>
    </w:p>
    <w:p w14:paraId="6789A092" w14:textId="77777777" w:rsidR="00001835"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r>
        <w:rPr>
          <w:rFonts w:cs="Calibri" w:hint="eastAsia"/>
        </w:rPr>
        <w:t>。</w:t>
      </w:r>
    </w:p>
    <w:p w14:paraId="25E1E1EC" w14:textId="77777777" w:rsidR="00001835"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r>
        <w:rPr>
          <w:rFonts w:cs="Calibri" w:hint="eastAsia"/>
        </w:rPr>
        <w:t>。</w:t>
      </w:r>
    </w:p>
    <w:p w14:paraId="65A4EF40" w14:textId="77777777" w:rsidR="00001835"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p>
    <w:p w14:paraId="037B6643" w14:textId="77777777" w:rsidR="00001835" w:rsidRDefault="00000000">
      <w:pPr>
        <w:pStyle w:val="2"/>
        <w:ind w:firstLine="420"/>
        <w:rPr>
          <w:rFonts w:cs="Calibri"/>
        </w:rPr>
      </w:pPr>
      <w:bookmarkStart w:id="29" w:name="_Toc329113953"/>
      <w:bookmarkStart w:id="30" w:name="_Toc335039018"/>
      <w:bookmarkStart w:id="31" w:name="_Toc413075739"/>
      <w:bookmarkStart w:id="32" w:name="_Toc328992072"/>
      <w:bookmarkEnd w:id="25"/>
      <w:bookmarkEnd w:id="26"/>
      <w:bookmarkEnd w:id="27"/>
      <w:bookmarkEnd w:id="28"/>
      <w:r>
        <w:rPr>
          <w:rFonts w:cs="Calibri"/>
        </w:rPr>
        <w:t>二、</w:t>
      </w:r>
      <w:bookmarkEnd w:id="29"/>
      <w:bookmarkEnd w:id="30"/>
      <w:bookmarkEnd w:id="31"/>
      <w:bookmarkEnd w:id="32"/>
      <w:r>
        <w:rPr>
          <w:rFonts w:cs="Calibri"/>
        </w:rPr>
        <w:t>采购需求</w:t>
      </w:r>
    </w:p>
    <w:p w14:paraId="300EBD0E" w14:textId="77777777" w:rsidR="00001835" w:rsidRDefault="00000000">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40779C13" w14:textId="77777777" w:rsidR="00001835" w:rsidRDefault="00000000">
      <w:pPr>
        <w:pStyle w:val="2"/>
        <w:ind w:firstLine="420"/>
        <w:rPr>
          <w:rFonts w:cs="Calibri"/>
        </w:rPr>
      </w:pPr>
      <w:bookmarkStart w:id="33" w:name="_Toc413075740"/>
      <w:bookmarkStart w:id="34" w:name="_Toc329113954"/>
      <w:bookmarkStart w:id="35" w:name="_Toc328992073"/>
      <w:bookmarkStart w:id="36" w:name="_Toc335039019"/>
      <w:r>
        <w:rPr>
          <w:rFonts w:cs="Calibri"/>
        </w:rPr>
        <w:t>三、工作范围</w:t>
      </w:r>
      <w:bookmarkEnd w:id="33"/>
      <w:bookmarkEnd w:id="34"/>
      <w:bookmarkEnd w:id="35"/>
      <w:bookmarkEnd w:id="36"/>
    </w:p>
    <w:p w14:paraId="47AB6483" w14:textId="77777777" w:rsidR="00001835" w:rsidRDefault="00000000">
      <w:pPr>
        <w:ind w:firstLineChars="200" w:firstLine="420"/>
        <w:rPr>
          <w:rFonts w:cs="Calibri"/>
        </w:rPr>
      </w:pPr>
      <w:r>
        <w:rPr>
          <w:rFonts w:cs="Calibri"/>
        </w:rPr>
        <w:t>各供应商须按国家有关标准及规范完成采购文件规定的所有工作内容：</w:t>
      </w:r>
    </w:p>
    <w:p w14:paraId="153BC6BD" w14:textId="77777777" w:rsidR="00001835" w:rsidRDefault="00000000">
      <w:pPr>
        <w:ind w:firstLineChars="200" w:firstLine="420"/>
        <w:rPr>
          <w:rFonts w:cs="Calibri"/>
        </w:rPr>
      </w:pPr>
      <w:r>
        <w:rPr>
          <w:rFonts w:cs="Calibri"/>
        </w:rPr>
        <w:t>1</w:t>
      </w:r>
      <w:r>
        <w:rPr>
          <w:rFonts w:cs="Calibri" w:hint="eastAsia"/>
        </w:rPr>
        <w:t>.</w:t>
      </w:r>
      <w:r>
        <w:rPr>
          <w:rFonts w:cs="Calibri"/>
        </w:rPr>
        <w:t>履行所有规定服务</w:t>
      </w:r>
      <w:r>
        <w:rPr>
          <w:rFonts w:cs="Calibri" w:hint="eastAsia"/>
        </w:rPr>
        <w:t>。</w:t>
      </w:r>
    </w:p>
    <w:p w14:paraId="31440FA3" w14:textId="77777777" w:rsidR="00001835" w:rsidRDefault="00000000">
      <w:pPr>
        <w:ind w:firstLineChars="200" w:firstLine="420"/>
        <w:rPr>
          <w:rFonts w:cs="Calibri"/>
        </w:rPr>
      </w:pPr>
      <w:r>
        <w:rPr>
          <w:rFonts w:cs="Calibri"/>
        </w:rPr>
        <w:t>2</w:t>
      </w:r>
      <w:r>
        <w:rPr>
          <w:rFonts w:cs="Calibri" w:hint="eastAsia"/>
        </w:rPr>
        <w:t>.</w:t>
      </w:r>
      <w:r>
        <w:rPr>
          <w:rFonts w:cs="Calibri"/>
        </w:rPr>
        <w:t>服务须达到采购文件规定的质量标准及使用要求。</w:t>
      </w:r>
    </w:p>
    <w:p w14:paraId="1B18A4ED" w14:textId="77777777" w:rsidR="00001835" w:rsidRDefault="00000000">
      <w:pPr>
        <w:pStyle w:val="1"/>
        <w:rPr>
          <w:rFonts w:cs="Calibri"/>
          <w:szCs w:val="30"/>
        </w:rPr>
      </w:pPr>
      <w:r>
        <w:rPr>
          <w:rFonts w:cs="Calibri"/>
          <w:bCs/>
        </w:rPr>
        <w:br w:type="page"/>
      </w:r>
      <w:bookmarkStart w:id="37" w:name="_Toc350453730"/>
      <w:bookmarkStart w:id="38" w:name="_Toc82873317"/>
      <w:bookmarkStart w:id="39" w:name="_Toc82338234"/>
      <w:bookmarkStart w:id="40" w:name="_Toc211745566"/>
      <w:bookmarkStart w:id="41" w:name="_Toc14079"/>
      <w:bookmarkStart w:id="42" w:name="_Toc15478"/>
      <w:r>
        <w:rPr>
          <w:rFonts w:cs="Calibri"/>
          <w:szCs w:val="30"/>
        </w:rPr>
        <w:lastRenderedPageBreak/>
        <w:t>第三章</w:t>
      </w:r>
      <w:r>
        <w:rPr>
          <w:rFonts w:cs="Calibri"/>
          <w:szCs w:val="30"/>
        </w:rPr>
        <w:t xml:space="preserve">  </w:t>
      </w:r>
      <w:bookmarkStart w:id="43" w:name="_Toc82338247"/>
      <w:bookmarkStart w:id="44" w:name="_Toc330306493"/>
      <w:bookmarkStart w:id="45" w:name="_Toc259644123"/>
      <w:bookmarkStart w:id="46" w:name="_Toc82873330"/>
      <w:bookmarkEnd w:id="37"/>
      <w:bookmarkEnd w:id="38"/>
      <w:bookmarkEnd w:id="39"/>
      <w:bookmarkEnd w:id="40"/>
      <w:r>
        <w:rPr>
          <w:rFonts w:cs="Calibri"/>
          <w:szCs w:val="30"/>
        </w:rPr>
        <w:t>采购需求</w:t>
      </w:r>
      <w:bookmarkEnd w:id="41"/>
      <w:bookmarkEnd w:id="42"/>
    </w:p>
    <w:p w14:paraId="1B7BE13B" w14:textId="77777777" w:rsidR="00001835" w:rsidRDefault="00000000">
      <w:pPr>
        <w:pStyle w:val="2"/>
        <w:ind w:firstLine="420"/>
        <w:rPr>
          <w:rFonts w:cs="Calibri"/>
        </w:rPr>
      </w:pPr>
      <w:r>
        <w:rPr>
          <w:rFonts w:cs="Calibri" w:hint="eastAsia"/>
        </w:rPr>
        <w:t>项目概况</w:t>
      </w:r>
    </w:p>
    <w:p w14:paraId="7A7C52B2" w14:textId="77777777" w:rsidR="00001835" w:rsidRDefault="00000000">
      <w:pPr>
        <w:ind w:firstLineChars="200" w:firstLine="420"/>
      </w:pPr>
      <w:r>
        <w:t>浙里营商数字化平台</w:t>
      </w:r>
      <w:r>
        <w:rPr>
          <w:rFonts w:hint="eastAsia"/>
        </w:rPr>
        <w:t>通过</w:t>
      </w:r>
      <w:r>
        <w:t>重塑营商环境评价模式，不断提升企业服务能力</w:t>
      </w:r>
      <w:r>
        <w:rPr>
          <w:rFonts w:hint="eastAsia"/>
        </w:rPr>
        <w:t>，</w:t>
      </w:r>
      <w:r>
        <w:t>推进营商环境再优化再提升。</w:t>
      </w:r>
      <w:r>
        <w:rPr>
          <w:rFonts w:hint="eastAsia"/>
        </w:rPr>
        <w:t>截至目前，</w:t>
      </w:r>
      <w:r>
        <w:t>各</w:t>
      </w:r>
      <w:r>
        <w:rPr>
          <w:rFonts w:hint="eastAsia"/>
        </w:rPr>
        <w:t>模块</w:t>
      </w:r>
      <w:r>
        <w:t>累积了大量数据，亟需定期进行运行维护，以保障平台的平稳运行。</w:t>
      </w:r>
    </w:p>
    <w:p w14:paraId="0E7D74B2" w14:textId="77777777" w:rsidR="00001835" w:rsidRDefault="00000000">
      <w:pPr>
        <w:pStyle w:val="2"/>
        <w:ind w:firstLine="420"/>
        <w:rPr>
          <w:rFonts w:eastAsia="宋体" w:cs="Calibri"/>
        </w:rPr>
      </w:pPr>
      <w:r>
        <w:rPr>
          <w:rFonts w:cs="Calibri" w:hint="eastAsia"/>
        </w:rPr>
        <w:t>第一部分</w:t>
      </w:r>
      <w:r>
        <w:rPr>
          <w:rFonts w:cs="Calibri" w:hint="eastAsia"/>
        </w:rPr>
        <w:t xml:space="preserve"> </w:t>
      </w:r>
      <w:r>
        <w:rPr>
          <w:rFonts w:cs="Calibri" w:hint="eastAsia"/>
        </w:rPr>
        <w:t>标的</w:t>
      </w:r>
    </w:p>
    <w:p w14:paraId="7DF29838" w14:textId="77777777" w:rsidR="00001835" w:rsidRDefault="00000000">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247"/>
        <w:gridCol w:w="3162"/>
      </w:tblGrid>
      <w:tr w:rsidR="00001835" w14:paraId="4345D41B"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5EC68817" w14:textId="77777777" w:rsidR="00001835"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015FBBFE" w14:textId="77777777" w:rsidR="00001835"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标项名称</w:t>
            </w:r>
          </w:p>
        </w:tc>
        <w:tc>
          <w:tcPr>
            <w:tcW w:w="1075" w:type="dxa"/>
            <w:tcBorders>
              <w:top w:val="single" w:sz="4" w:space="0" w:color="auto"/>
              <w:left w:val="single" w:sz="4" w:space="0" w:color="auto"/>
              <w:bottom w:val="single" w:sz="4" w:space="0" w:color="auto"/>
              <w:right w:val="single" w:sz="4" w:space="0" w:color="auto"/>
            </w:tcBorders>
            <w:vAlign w:val="center"/>
          </w:tcPr>
          <w:p w14:paraId="50BBA663" w14:textId="77777777" w:rsidR="00001835"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49EAF6C3" w14:textId="77777777" w:rsidR="00001835"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56097121" w14:textId="77777777" w:rsidR="00001835"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备注</w:t>
            </w:r>
          </w:p>
        </w:tc>
      </w:tr>
      <w:tr w:rsidR="00001835" w14:paraId="41634BDC"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68E6F6D5" w14:textId="77777777" w:rsidR="00001835" w:rsidRDefault="00000000">
            <w:pPr>
              <w:widowControl/>
              <w:adjustRightInd w:val="0"/>
              <w:jc w:val="center"/>
              <w:rPr>
                <w:rFonts w:cs="Calibri"/>
                <w:kern w:val="0"/>
                <w:szCs w:val="21"/>
              </w:rPr>
            </w:pPr>
            <w:r>
              <w:rPr>
                <w:rFonts w:cs="Calibri"/>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7F984036" w14:textId="77777777" w:rsidR="00001835" w:rsidRDefault="00000000">
            <w:pPr>
              <w:widowControl/>
              <w:jc w:val="center"/>
              <w:rPr>
                <w:rFonts w:cs="Calibri"/>
                <w:kern w:val="0"/>
                <w:szCs w:val="21"/>
              </w:rPr>
            </w:pPr>
            <w:r>
              <w:rPr>
                <w:rFonts w:cs="Calibri" w:hint="eastAsia"/>
                <w:kern w:val="0"/>
                <w:szCs w:val="21"/>
              </w:rPr>
              <w:t>浙里营商数字化应用运维</w:t>
            </w:r>
          </w:p>
        </w:tc>
        <w:tc>
          <w:tcPr>
            <w:tcW w:w="1075" w:type="dxa"/>
            <w:tcBorders>
              <w:top w:val="single" w:sz="4" w:space="0" w:color="auto"/>
              <w:left w:val="single" w:sz="4" w:space="0" w:color="auto"/>
              <w:bottom w:val="single" w:sz="4" w:space="0" w:color="auto"/>
              <w:right w:val="single" w:sz="4" w:space="0" w:color="auto"/>
            </w:tcBorders>
            <w:vAlign w:val="center"/>
          </w:tcPr>
          <w:p w14:paraId="0EE45AF8" w14:textId="77777777" w:rsidR="00001835" w:rsidRDefault="00000000">
            <w:pPr>
              <w:widowControl/>
              <w:jc w:val="center"/>
              <w:rPr>
                <w:rFonts w:cs="Calibri"/>
                <w:kern w:val="0"/>
                <w:szCs w:val="21"/>
              </w:rPr>
            </w:pPr>
            <w:r>
              <w:rPr>
                <w:rFonts w:cs="Calibri" w:hint="eastAsia"/>
                <w:kern w:val="0"/>
                <w:szCs w:val="21"/>
              </w:rPr>
              <w:t>797000</w:t>
            </w:r>
          </w:p>
        </w:tc>
        <w:tc>
          <w:tcPr>
            <w:tcW w:w="1903" w:type="dxa"/>
            <w:tcBorders>
              <w:top w:val="single" w:sz="4" w:space="0" w:color="auto"/>
              <w:left w:val="single" w:sz="4" w:space="0" w:color="auto"/>
              <w:bottom w:val="single" w:sz="4" w:space="0" w:color="auto"/>
              <w:right w:val="single" w:sz="4" w:space="0" w:color="auto"/>
            </w:tcBorders>
            <w:vAlign w:val="center"/>
          </w:tcPr>
          <w:p w14:paraId="69829F9A" w14:textId="77777777" w:rsidR="00001835" w:rsidRDefault="00000000">
            <w:pPr>
              <w:widowControl/>
              <w:jc w:val="left"/>
              <w:rPr>
                <w:rFonts w:cs="Calibri"/>
                <w:szCs w:val="21"/>
              </w:rPr>
            </w:pPr>
            <w:r>
              <w:rPr>
                <w:rFonts w:cs="Calibri"/>
                <w:kern w:val="0"/>
                <w:szCs w:val="21"/>
              </w:rPr>
              <w:t>详见</w:t>
            </w:r>
            <w:r>
              <w:rPr>
                <w:rFonts w:cs="Calibri"/>
                <w:kern w:val="0"/>
                <w:szCs w:val="21"/>
              </w:rPr>
              <w:t>“</w:t>
            </w:r>
            <w:r>
              <w:rPr>
                <w:rFonts w:cs="Calibri"/>
                <w:color w:val="000000"/>
              </w:rPr>
              <w:t>第二部分</w:t>
            </w:r>
            <w:r>
              <w:rPr>
                <w:rFonts w:cs="Calibri"/>
                <w:color w:val="000000"/>
              </w:rPr>
              <w:t xml:space="preserve"> </w:t>
            </w:r>
            <w:r>
              <w:rPr>
                <w:rFonts w:cs="Calibri" w:hint="eastAsia"/>
                <w:color w:val="000000"/>
              </w:rPr>
              <w:t>技术要求</w:t>
            </w:r>
            <w:r>
              <w:rPr>
                <w:rFonts w:cs="Calibri"/>
                <w:kern w:val="0"/>
                <w:szCs w:val="21"/>
              </w:rPr>
              <w:t>”</w:t>
            </w:r>
            <w:r>
              <w:rPr>
                <w:rFonts w:cs="Calibri"/>
                <w:kern w:val="0"/>
                <w:szCs w:val="21"/>
              </w:rPr>
              <w:t>。</w:t>
            </w:r>
          </w:p>
        </w:tc>
        <w:tc>
          <w:tcPr>
            <w:tcW w:w="2677" w:type="dxa"/>
            <w:vAlign w:val="center"/>
          </w:tcPr>
          <w:p w14:paraId="5331CA09" w14:textId="77777777" w:rsidR="00001835" w:rsidRDefault="00000000">
            <w:pPr>
              <w:widowControl/>
              <w:jc w:val="left"/>
              <w:rPr>
                <w:rFonts w:cs="Calibri"/>
                <w:kern w:val="0"/>
                <w:szCs w:val="21"/>
              </w:rPr>
            </w:pPr>
            <w:r>
              <w:rPr>
                <w:rFonts w:cs="Calibri" w:hint="eastAsia"/>
                <w:kern w:val="0"/>
                <w:szCs w:val="21"/>
              </w:rPr>
              <w:t>采购</w:t>
            </w:r>
            <w:r>
              <w:rPr>
                <w:rFonts w:cs="Calibri"/>
                <w:kern w:val="0"/>
                <w:szCs w:val="21"/>
              </w:rPr>
              <w:t>依据：</w:t>
            </w:r>
            <w:r>
              <w:rPr>
                <w:rFonts w:cs="Calibri" w:hint="eastAsia"/>
                <w:kern w:val="0"/>
                <w:szCs w:val="21"/>
              </w:rPr>
              <w:t>[2024]44611</w:t>
            </w:r>
            <w:r>
              <w:rPr>
                <w:rFonts w:cs="Calibri" w:hint="eastAsia"/>
                <w:kern w:val="0"/>
                <w:szCs w:val="21"/>
              </w:rPr>
              <w:t>号</w:t>
            </w:r>
            <w:r>
              <w:rPr>
                <w:rFonts w:cs="Calibri"/>
                <w:kern w:val="0"/>
                <w:szCs w:val="21"/>
              </w:rPr>
              <w:t>；</w:t>
            </w:r>
          </w:p>
          <w:p w14:paraId="3820951C" w14:textId="77777777" w:rsidR="00001835" w:rsidRDefault="00000000">
            <w:pPr>
              <w:widowControl/>
              <w:jc w:val="left"/>
              <w:rPr>
                <w:rFonts w:cs="Calibri"/>
                <w:kern w:val="0"/>
                <w:szCs w:val="21"/>
              </w:rPr>
            </w:pPr>
            <w:r>
              <w:rPr>
                <w:rFonts w:cs="Calibri"/>
                <w:kern w:val="0"/>
                <w:szCs w:val="21"/>
              </w:rPr>
              <w:t>最高限价：</w:t>
            </w:r>
            <w:r>
              <w:rPr>
                <w:rFonts w:cs="Calibri" w:hint="eastAsia"/>
                <w:kern w:val="0"/>
                <w:szCs w:val="21"/>
              </w:rPr>
              <w:t>797000</w:t>
            </w:r>
            <w:r>
              <w:rPr>
                <w:rFonts w:cs="Calibri"/>
                <w:kern w:val="0"/>
                <w:szCs w:val="21"/>
              </w:rPr>
              <w:t>元；</w:t>
            </w:r>
          </w:p>
          <w:p w14:paraId="550524D8" w14:textId="77777777" w:rsidR="00001835" w:rsidRDefault="00000000">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19620526" w14:textId="77777777" w:rsidR="00001835" w:rsidRDefault="00000000">
      <w:pPr>
        <w:pStyle w:val="2"/>
        <w:ind w:firstLine="420"/>
        <w:rPr>
          <w:rFonts w:cs="Calibri"/>
          <w:color w:val="000000"/>
        </w:rPr>
      </w:pPr>
      <w:r>
        <w:rPr>
          <w:rFonts w:cs="Calibri" w:hint="eastAsia"/>
          <w:color w:val="000000"/>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001835" w14:paraId="73142B08"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606C4E8E" w14:textId="77777777" w:rsidR="00001835"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360E8FED" w14:textId="77777777" w:rsidR="00001835"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67B457FA" w14:textId="77777777" w:rsidR="00001835"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0CA00CB5" w14:textId="77777777" w:rsidR="00001835"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单位</w:t>
            </w:r>
          </w:p>
        </w:tc>
      </w:tr>
      <w:tr w:rsidR="00001835" w14:paraId="7F0F0044"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67C3C358" w14:textId="77777777" w:rsidR="00001835" w:rsidRDefault="00000000">
            <w:pPr>
              <w:widowControl/>
              <w:adjustRightInd w:val="0"/>
              <w:rPr>
                <w:rFonts w:cs="Calibri"/>
                <w:color w:val="000000"/>
                <w:kern w:val="0"/>
                <w:szCs w:val="21"/>
              </w:rPr>
            </w:pPr>
            <w:r>
              <w:rPr>
                <w:rFonts w:cs="Calibri" w:hint="eastAsia"/>
                <w:color w:val="000000"/>
                <w:kern w:val="0"/>
                <w:szCs w:val="21"/>
              </w:rPr>
              <w:t>1</w:t>
            </w:r>
          </w:p>
        </w:tc>
        <w:tc>
          <w:tcPr>
            <w:tcW w:w="6607" w:type="dxa"/>
            <w:tcBorders>
              <w:top w:val="single" w:sz="4" w:space="0" w:color="auto"/>
              <w:left w:val="single" w:sz="4" w:space="0" w:color="auto"/>
              <w:bottom w:val="single" w:sz="4" w:space="0" w:color="auto"/>
              <w:right w:val="single" w:sz="4" w:space="0" w:color="auto"/>
            </w:tcBorders>
            <w:vAlign w:val="center"/>
          </w:tcPr>
          <w:p w14:paraId="5C2A0778" w14:textId="77777777" w:rsidR="00001835" w:rsidRDefault="00000000">
            <w:r>
              <w:rPr>
                <w:rFonts w:hint="eastAsia"/>
              </w:rPr>
              <w:t>浙里营商数字化应用运维</w:t>
            </w:r>
          </w:p>
        </w:tc>
        <w:tc>
          <w:tcPr>
            <w:tcW w:w="900" w:type="dxa"/>
            <w:tcBorders>
              <w:top w:val="single" w:sz="4" w:space="0" w:color="auto"/>
              <w:left w:val="single" w:sz="4" w:space="0" w:color="auto"/>
              <w:bottom w:val="single" w:sz="4" w:space="0" w:color="auto"/>
              <w:right w:val="single" w:sz="4" w:space="0" w:color="auto"/>
            </w:tcBorders>
            <w:vAlign w:val="center"/>
          </w:tcPr>
          <w:p w14:paraId="536D7423" w14:textId="77777777" w:rsidR="00001835" w:rsidRDefault="00000000">
            <w:r>
              <w:t>1</w:t>
            </w:r>
          </w:p>
        </w:tc>
        <w:tc>
          <w:tcPr>
            <w:tcW w:w="1048" w:type="dxa"/>
            <w:tcBorders>
              <w:top w:val="single" w:sz="4" w:space="0" w:color="auto"/>
              <w:left w:val="single" w:sz="4" w:space="0" w:color="auto"/>
              <w:bottom w:val="single" w:sz="4" w:space="0" w:color="auto"/>
              <w:right w:val="single" w:sz="4" w:space="0" w:color="auto"/>
            </w:tcBorders>
            <w:vAlign w:val="center"/>
          </w:tcPr>
          <w:p w14:paraId="290D51FC" w14:textId="77777777" w:rsidR="00001835" w:rsidRDefault="00000000">
            <w:r>
              <w:t>项</w:t>
            </w:r>
          </w:p>
        </w:tc>
      </w:tr>
    </w:tbl>
    <w:p w14:paraId="7D8A3B18" w14:textId="77777777" w:rsidR="00001835" w:rsidRDefault="00000000">
      <w:pPr>
        <w:pStyle w:val="2"/>
        <w:ind w:firstLine="420"/>
        <w:rPr>
          <w:rFonts w:eastAsia="宋体" w:cs="Calibri"/>
          <w:color w:val="000000"/>
        </w:rPr>
      </w:pPr>
      <w:r>
        <w:rPr>
          <w:rFonts w:cs="Calibri"/>
          <w:color w:val="000000"/>
        </w:rPr>
        <w:t>第二部分</w:t>
      </w:r>
      <w:r>
        <w:rPr>
          <w:rFonts w:cs="Calibri"/>
          <w:color w:val="000000"/>
        </w:rPr>
        <w:t xml:space="preserve"> </w:t>
      </w:r>
      <w:r>
        <w:rPr>
          <w:rFonts w:cs="Calibri" w:hint="eastAsia"/>
          <w:color w:val="000000"/>
        </w:rPr>
        <w:t>技术要求</w:t>
      </w:r>
    </w:p>
    <w:p w14:paraId="3B09F471" w14:textId="77777777" w:rsidR="00001835" w:rsidRDefault="00000000">
      <w:pPr>
        <w:pStyle w:val="2"/>
        <w:ind w:firstLine="420"/>
      </w:pPr>
      <w:r>
        <w:t>一、服务内容</w:t>
      </w:r>
    </w:p>
    <w:p w14:paraId="07F35C1C" w14:textId="77777777" w:rsidR="00001835" w:rsidRDefault="00000000">
      <w:pPr>
        <w:ind w:firstLineChars="200" w:firstLine="420"/>
        <w:rPr>
          <w:rFonts w:cs="Calibri"/>
        </w:rPr>
      </w:pPr>
      <w:r>
        <w:rPr>
          <w:rFonts w:cs="Calibri"/>
        </w:rPr>
        <w:t>浙里营商数字化平台运维项目，包含浙里营商数字化平台主应用、营商环境评价系统子应用两个子模块的运行维护工作，主要工作如下：</w:t>
      </w:r>
    </w:p>
    <w:p w14:paraId="1E215579" w14:textId="77777777" w:rsidR="00001835" w:rsidRDefault="00000000">
      <w:pPr>
        <w:ind w:firstLineChars="200" w:firstLine="420"/>
        <w:rPr>
          <w:rFonts w:cs="Calibri"/>
        </w:rPr>
      </w:pPr>
      <w:r>
        <w:rPr>
          <w:rFonts w:cs="Calibri"/>
        </w:rPr>
        <w:t>1</w:t>
      </w:r>
      <w:r>
        <w:rPr>
          <w:rFonts w:cs="Calibri" w:hint="eastAsia"/>
        </w:rPr>
        <w:t>.</w:t>
      </w:r>
      <w:r>
        <w:rPr>
          <w:rFonts w:cs="Calibri"/>
        </w:rPr>
        <w:t>浙里营商数字化平台子模块运行维护，包括故障排查、异常处理、安全加固等日常运行维护工作；各类数据的归集、治理、更新、统计等数据维护工作；提供业务分析、业务答疑、技术支撑以及出具各类报告等业务运维工作，以保障系统安全稳定</w:t>
      </w:r>
      <w:r>
        <w:rPr>
          <w:rFonts w:cs="Calibri" w:hint="eastAsia"/>
        </w:rPr>
        <w:t>地</w:t>
      </w:r>
      <w:r>
        <w:rPr>
          <w:rFonts w:cs="Calibri"/>
        </w:rPr>
        <w:t>运行。具体内容如下：</w:t>
      </w:r>
    </w:p>
    <w:p w14:paraId="7FD8B861" w14:textId="77777777" w:rsidR="00001835" w:rsidRDefault="00000000">
      <w:pPr>
        <w:ind w:firstLineChars="200" w:firstLine="420"/>
        <w:rPr>
          <w:rFonts w:cs="Calibri"/>
        </w:rPr>
      </w:pPr>
      <w:r>
        <w:rPr>
          <w:rFonts w:cs="Calibri"/>
        </w:rPr>
        <w:t>1.1</w:t>
      </w:r>
      <w:r>
        <w:rPr>
          <w:rFonts w:cs="Calibri"/>
        </w:rPr>
        <w:t>数据更新维护</w:t>
      </w:r>
    </w:p>
    <w:p w14:paraId="38264EA2" w14:textId="77777777" w:rsidR="00001835" w:rsidRDefault="00000000">
      <w:pPr>
        <w:ind w:firstLineChars="200" w:firstLine="420"/>
        <w:rPr>
          <w:rFonts w:cs="Calibri"/>
        </w:rPr>
      </w:pPr>
      <w:r>
        <w:rPr>
          <w:rFonts w:cs="Calibri"/>
        </w:rPr>
        <w:t>包括重大任务落实板块各任务进展更新、民营经济发展监测、营商环境无感监测数据更新等维护工作。</w:t>
      </w:r>
    </w:p>
    <w:p w14:paraId="30A37E2F" w14:textId="77777777" w:rsidR="00001835" w:rsidRDefault="00000000">
      <w:pPr>
        <w:ind w:firstLineChars="200" w:firstLine="420"/>
        <w:rPr>
          <w:rFonts w:cs="Calibri"/>
        </w:rPr>
      </w:pPr>
      <w:r>
        <w:rPr>
          <w:rFonts w:cs="Calibri"/>
        </w:rPr>
        <w:t>1.2</w:t>
      </w:r>
      <w:r>
        <w:rPr>
          <w:rFonts w:cs="Calibri"/>
        </w:rPr>
        <w:t>系统软件功能维护</w:t>
      </w:r>
    </w:p>
    <w:p w14:paraId="0B2CA90B" w14:textId="77777777" w:rsidR="00001835" w:rsidRDefault="00000000">
      <w:pPr>
        <w:ind w:firstLineChars="200" w:firstLine="420"/>
        <w:rPr>
          <w:rFonts w:cs="Calibri"/>
        </w:rPr>
      </w:pPr>
      <w:r>
        <w:rPr>
          <w:rFonts w:cs="Calibri"/>
        </w:rPr>
        <w:t>包括浙里营商数字化平台治理端、服务端、移动端、日常功能缺陷修复、漏洞修复、数据库维护等运维工作。</w:t>
      </w:r>
    </w:p>
    <w:p w14:paraId="4B5DC7EA" w14:textId="77777777" w:rsidR="00001835" w:rsidRDefault="00000000">
      <w:pPr>
        <w:ind w:firstLineChars="200" w:firstLine="420"/>
        <w:rPr>
          <w:rFonts w:cs="Calibri"/>
        </w:rPr>
      </w:pPr>
      <w:r>
        <w:rPr>
          <w:rFonts w:cs="Calibri"/>
        </w:rPr>
        <w:t>1.3</w:t>
      </w:r>
      <w:r>
        <w:rPr>
          <w:rFonts w:cs="Calibri"/>
        </w:rPr>
        <w:t>安全维护</w:t>
      </w:r>
    </w:p>
    <w:p w14:paraId="67CB2955" w14:textId="77777777" w:rsidR="00001835" w:rsidRDefault="00000000">
      <w:pPr>
        <w:ind w:firstLineChars="200" w:firstLine="420"/>
        <w:rPr>
          <w:rFonts w:cs="Calibri"/>
        </w:rPr>
      </w:pPr>
      <w:r>
        <w:rPr>
          <w:rFonts w:cs="Calibri"/>
        </w:rPr>
        <w:t>包括日常漏洞修复、服务器安全维护等工作。</w:t>
      </w:r>
    </w:p>
    <w:p w14:paraId="77FD8D19" w14:textId="77777777" w:rsidR="00001835" w:rsidRDefault="00000000">
      <w:pPr>
        <w:ind w:firstLineChars="200" w:firstLine="420"/>
        <w:rPr>
          <w:rFonts w:cs="Calibri"/>
        </w:rPr>
      </w:pPr>
      <w:r>
        <w:rPr>
          <w:rFonts w:cs="Calibri"/>
        </w:rPr>
        <w:t>1.4</w:t>
      </w:r>
      <w:r>
        <w:rPr>
          <w:rFonts w:cs="Calibri"/>
        </w:rPr>
        <w:t>基础设施维护</w:t>
      </w:r>
    </w:p>
    <w:p w14:paraId="551AF583" w14:textId="77777777" w:rsidR="00001835" w:rsidRDefault="00000000">
      <w:pPr>
        <w:ind w:firstLineChars="200" w:firstLine="420"/>
        <w:rPr>
          <w:rFonts w:cs="Calibri"/>
        </w:rPr>
      </w:pPr>
      <w:r>
        <w:rPr>
          <w:rFonts w:cs="Calibri"/>
        </w:rPr>
        <w:t>包括</w:t>
      </w:r>
      <w:r>
        <w:rPr>
          <w:rFonts w:cs="Calibri"/>
        </w:rPr>
        <w:t>CPU</w:t>
      </w:r>
      <w:r>
        <w:rPr>
          <w:rFonts w:cs="Calibri"/>
        </w:rPr>
        <w:t>、内存、存储、网络等各种设施运维工作。</w:t>
      </w:r>
    </w:p>
    <w:p w14:paraId="06497F21" w14:textId="77777777" w:rsidR="00001835" w:rsidRDefault="00000000">
      <w:pPr>
        <w:ind w:firstLineChars="200" w:firstLine="420"/>
        <w:rPr>
          <w:rFonts w:cs="Calibri"/>
        </w:rPr>
      </w:pPr>
      <w:r>
        <w:rPr>
          <w:rFonts w:cs="Calibri"/>
        </w:rPr>
        <w:t>1.5</w:t>
      </w:r>
      <w:r>
        <w:rPr>
          <w:rFonts w:cs="Calibri"/>
        </w:rPr>
        <w:t>版本迭代更新工作</w:t>
      </w:r>
    </w:p>
    <w:p w14:paraId="4C9ED4FA" w14:textId="77777777" w:rsidR="00001835" w:rsidRDefault="00000000">
      <w:pPr>
        <w:ind w:firstLineChars="200" w:firstLine="420"/>
        <w:rPr>
          <w:rFonts w:cs="Calibri"/>
        </w:rPr>
      </w:pPr>
      <w:r>
        <w:rPr>
          <w:rFonts w:cs="Calibri"/>
        </w:rPr>
        <w:t>包括服务端、治理端版本年度更新迭代工作。</w:t>
      </w:r>
    </w:p>
    <w:p w14:paraId="045D594F" w14:textId="77777777" w:rsidR="00001835" w:rsidRDefault="00000000">
      <w:pPr>
        <w:ind w:firstLineChars="200" w:firstLine="420"/>
        <w:rPr>
          <w:rFonts w:cs="Calibri"/>
        </w:rPr>
      </w:pPr>
      <w:r>
        <w:rPr>
          <w:rFonts w:cs="Calibri"/>
        </w:rPr>
        <w:t>1.6</w:t>
      </w:r>
      <w:r>
        <w:rPr>
          <w:rFonts w:cs="Calibri"/>
        </w:rPr>
        <w:t>系统对接</w:t>
      </w:r>
    </w:p>
    <w:p w14:paraId="0C37E10D" w14:textId="77777777" w:rsidR="00001835" w:rsidRDefault="00000000">
      <w:pPr>
        <w:ind w:firstLineChars="200" w:firstLine="420"/>
        <w:rPr>
          <w:rFonts w:cs="Calibri"/>
        </w:rPr>
      </w:pPr>
      <w:r>
        <w:rPr>
          <w:rFonts w:cs="Calibri"/>
        </w:rPr>
        <w:t>对接数字发改一体化综合平台及相应支撑工作。</w:t>
      </w:r>
    </w:p>
    <w:p w14:paraId="56C16FC9" w14:textId="77777777" w:rsidR="00001835" w:rsidRDefault="00000000">
      <w:pPr>
        <w:ind w:firstLineChars="200" w:firstLine="420"/>
        <w:rPr>
          <w:rFonts w:cs="Calibri"/>
        </w:rPr>
      </w:pPr>
      <w:r>
        <w:rPr>
          <w:rFonts w:cs="Calibri"/>
        </w:rPr>
        <w:t>2</w:t>
      </w:r>
      <w:r>
        <w:rPr>
          <w:rFonts w:cs="Calibri" w:hint="eastAsia"/>
        </w:rPr>
        <w:t>.</w:t>
      </w:r>
      <w:r>
        <w:rPr>
          <w:rFonts w:cs="Calibri"/>
        </w:rPr>
        <w:t>浙江省营商环境评价系统子模块运行维护，包括应用软件日常运行维护和保障，对发现的系统隐患及时进行解决，发现问题及时响应支持，并为全省系统用户提供使用咨询解答、故障排除、问题处理等，确保应用系统安全稳定运行。具体内容如下：</w:t>
      </w:r>
    </w:p>
    <w:p w14:paraId="55EA5779" w14:textId="77777777" w:rsidR="00001835" w:rsidRDefault="00000000">
      <w:pPr>
        <w:ind w:firstLineChars="200" w:firstLine="420"/>
        <w:rPr>
          <w:rFonts w:cs="Calibri"/>
        </w:rPr>
      </w:pPr>
      <w:r>
        <w:rPr>
          <w:rFonts w:cs="Calibri"/>
        </w:rPr>
        <w:t>2.1</w:t>
      </w:r>
      <w:r>
        <w:rPr>
          <w:rFonts w:cs="Calibri"/>
        </w:rPr>
        <w:t>应用系统软件运维</w:t>
      </w:r>
    </w:p>
    <w:p w14:paraId="1A2A948D" w14:textId="77777777" w:rsidR="00001835" w:rsidRDefault="00000000">
      <w:pPr>
        <w:ind w:firstLineChars="200" w:firstLine="420"/>
        <w:rPr>
          <w:rFonts w:cs="Calibri"/>
        </w:rPr>
      </w:pPr>
      <w:r>
        <w:rPr>
          <w:rFonts w:cs="Calibri"/>
        </w:rPr>
        <w:t>包括浙江省营商环境评价系统日常运维、应用集群运维以及为系统全省用户提供使用咨询解答、用户使用体验反馈及建议收集整理、缺陷修复完善等。</w:t>
      </w:r>
    </w:p>
    <w:p w14:paraId="6E91A5A9" w14:textId="77777777" w:rsidR="00001835" w:rsidRDefault="00000000">
      <w:pPr>
        <w:ind w:firstLineChars="200" w:firstLine="420"/>
        <w:rPr>
          <w:rFonts w:cs="Calibri"/>
        </w:rPr>
      </w:pPr>
      <w:r>
        <w:rPr>
          <w:rFonts w:cs="Calibri"/>
        </w:rPr>
        <w:lastRenderedPageBreak/>
        <w:t>2.2</w:t>
      </w:r>
      <w:r>
        <w:rPr>
          <w:rFonts w:cs="Calibri"/>
        </w:rPr>
        <w:t>基础设施维护</w:t>
      </w:r>
    </w:p>
    <w:p w14:paraId="648D2653" w14:textId="77777777" w:rsidR="00001835" w:rsidRDefault="00000000">
      <w:pPr>
        <w:ind w:firstLineChars="200" w:firstLine="420"/>
        <w:rPr>
          <w:rFonts w:cs="Calibri"/>
        </w:rPr>
      </w:pPr>
      <w:r>
        <w:rPr>
          <w:rFonts w:cs="Calibri"/>
        </w:rPr>
        <w:t>包括网络、服务器、数据库等巡检等运维管理。</w:t>
      </w:r>
    </w:p>
    <w:p w14:paraId="16042794" w14:textId="77777777" w:rsidR="00001835" w:rsidRDefault="00000000">
      <w:pPr>
        <w:ind w:firstLineChars="200" w:firstLine="420"/>
        <w:rPr>
          <w:rFonts w:cs="Calibri"/>
        </w:rPr>
      </w:pPr>
      <w:r>
        <w:rPr>
          <w:rFonts w:cs="Calibri"/>
        </w:rPr>
        <w:t>2.3</w:t>
      </w:r>
      <w:r>
        <w:rPr>
          <w:rFonts w:cs="Calibri"/>
        </w:rPr>
        <w:t>日常巡检及保障</w:t>
      </w:r>
    </w:p>
    <w:p w14:paraId="386F220C" w14:textId="77777777" w:rsidR="00001835" w:rsidRDefault="00000000">
      <w:pPr>
        <w:ind w:firstLineChars="200" w:firstLine="420"/>
        <w:rPr>
          <w:rFonts w:cs="Calibri"/>
        </w:rPr>
      </w:pPr>
      <w:r>
        <w:rPr>
          <w:rFonts w:cs="Calibri"/>
        </w:rPr>
        <w:t>对系统运行基础环境、软件运行情况定期巡检，提前发现隐患预防故障发生。</w:t>
      </w:r>
    </w:p>
    <w:p w14:paraId="1A79F290" w14:textId="77777777" w:rsidR="00001835" w:rsidRDefault="00000000">
      <w:pPr>
        <w:ind w:firstLineChars="200" w:firstLine="420"/>
        <w:rPr>
          <w:rFonts w:cs="Calibri"/>
        </w:rPr>
      </w:pPr>
      <w:r>
        <w:rPr>
          <w:rFonts w:cs="Calibri"/>
        </w:rPr>
        <w:t>2.4</w:t>
      </w:r>
      <w:r>
        <w:rPr>
          <w:rFonts w:cs="Calibri"/>
        </w:rPr>
        <w:t>系统对接</w:t>
      </w:r>
    </w:p>
    <w:p w14:paraId="535B4DBC" w14:textId="77777777" w:rsidR="00001835" w:rsidRDefault="00000000">
      <w:pPr>
        <w:ind w:firstLineChars="200" w:firstLine="420"/>
        <w:rPr>
          <w:rFonts w:cs="Calibri"/>
        </w:rPr>
      </w:pPr>
      <w:r>
        <w:rPr>
          <w:rFonts w:cs="Calibri"/>
        </w:rPr>
        <w:t>对接数字发改一体化综合平台及相应支撑工作。</w:t>
      </w:r>
    </w:p>
    <w:p w14:paraId="70C213D0" w14:textId="77777777" w:rsidR="00001835" w:rsidRDefault="00000000">
      <w:pPr>
        <w:pStyle w:val="2"/>
        <w:ind w:firstLine="420"/>
      </w:pPr>
      <w:r>
        <w:t>二、服务要求</w:t>
      </w:r>
    </w:p>
    <w:p w14:paraId="607F0FB1" w14:textId="77777777" w:rsidR="00001835" w:rsidRDefault="00000000">
      <w:pPr>
        <w:ind w:firstLineChars="200" w:firstLine="420"/>
        <w:rPr>
          <w:rFonts w:cs="Calibri"/>
        </w:rPr>
      </w:pPr>
      <w:r>
        <w:rPr>
          <w:rFonts w:cs="Calibri" w:hint="eastAsia"/>
        </w:rPr>
        <w:t>1.</w:t>
      </w:r>
      <w:r>
        <w:rPr>
          <w:rFonts w:cs="Calibri" w:hint="eastAsia"/>
        </w:rPr>
        <w:t>▲供应商</w:t>
      </w:r>
      <w:r>
        <w:rPr>
          <w:rFonts w:cs="Calibri"/>
        </w:rPr>
        <w:t>应保证在为</w:t>
      </w:r>
      <w:r>
        <w:rPr>
          <w:rFonts w:cs="Calibri" w:hint="eastAsia"/>
        </w:rPr>
        <w:t>采购人</w:t>
      </w:r>
      <w:r>
        <w:rPr>
          <w:rFonts w:cs="Calibri"/>
        </w:rPr>
        <w:t>提供产品、服务时，不受第三方提出的侵犯知识产权指控。如果任何第三方提出与</w:t>
      </w:r>
      <w:r>
        <w:rPr>
          <w:rFonts w:cs="Calibri" w:hint="eastAsia"/>
        </w:rPr>
        <w:t>供应商</w:t>
      </w:r>
      <w:r>
        <w:rPr>
          <w:rFonts w:cs="Calibri"/>
        </w:rPr>
        <w:t>提供的产品、服务有关的侵权指控，</w:t>
      </w:r>
      <w:r>
        <w:rPr>
          <w:rFonts w:cs="Calibri" w:hint="eastAsia"/>
        </w:rPr>
        <w:t>供应商</w:t>
      </w:r>
      <w:r>
        <w:rPr>
          <w:rFonts w:cs="Calibri"/>
        </w:rPr>
        <w:t>须与第三方交涉并承担因此发生的一切法律责任和费用。</w:t>
      </w:r>
    </w:p>
    <w:p w14:paraId="0589E055" w14:textId="77777777" w:rsidR="00001835" w:rsidRDefault="00000000">
      <w:pPr>
        <w:ind w:firstLineChars="200" w:firstLine="420"/>
        <w:rPr>
          <w:rFonts w:cs="Calibri"/>
        </w:rPr>
      </w:pPr>
      <w:r>
        <w:rPr>
          <w:rFonts w:cs="Calibri" w:hint="eastAsia"/>
        </w:rPr>
        <w:t>2.</w:t>
      </w:r>
      <w:r>
        <w:rPr>
          <w:rFonts w:cs="Calibri" w:hint="eastAsia"/>
        </w:rPr>
        <w:t>▲</w:t>
      </w:r>
      <w:r>
        <w:rPr>
          <w:rFonts w:cs="Calibri"/>
        </w:rPr>
        <w:t>供应商所提供的技术服务执行过程中应保证所有操作的可靠性与安全性，不得以任何方式将有关采购人的系统信息披露、发表或传播。供应商有责任对采购人提供的相应文档、技术资料、安装介质进行妥善保管，并保证遵守相应的保密规定，如有敏感信息</w:t>
      </w:r>
      <w:r>
        <w:rPr>
          <w:rFonts w:cs="Calibri" w:hint="eastAsia"/>
        </w:rPr>
        <w:t>泄露</w:t>
      </w:r>
      <w:r>
        <w:rPr>
          <w:rFonts w:cs="Calibri"/>
        </w:rPr>
        <w:t>导致采购人损失的，供应商要承担相应的赔偿责任或其它法律责任。</w:t>
      </w:r>
    </w:p>
    <w:p w14:paraId="156FC6FE" w14:textId="77777777" w:rsidR="00001835" w:rsidRDefault="00000000">
      <w:pPr>
        <w:ind w:firstLineChars="200" w:firstLine="420"/>
        <w:rPr>
          <w:rFonts w:cs="Calibri"/>
        </w:rPr>
      </w:pPr>
      <w:r>
        <w:rPr>
          <w:rFonts w:cs="Calibri" w:hint="eastAsia"/>
        </w:rPr>
        <w:t>3.</w:t>
      </w:r>
      <w:r>
        <w:rPr>
          <w:rFonts w:cs="Calibri" w:hint="eastAsia"/>
        </w:rPr>
        <w:t>▲</w:t>
      </w:r>
      <w:r>
        <w:rPr>
          <w:rFonts w:cs="Calibri"/>
        </w:rPr>
        <w:t>供应商须按要求提供技术服务人员，技术服务人员须服从采购人的工作安排。供应商提供的技术服务人员能够响应突发任务、必要时及时到现场处置。</w:t>
      </w:r>
    </w:p>
    <w:p w14:paraId="7C31B4E5" w14:textId="77777777" w:rsidR="00001835" w:rsidRDefault="00000000">
      <w:pPr>
        <w:ind w:firstLineChars="200" w:firstLine="420"/>
        <w:rPr>
          <w:rFonts w:cs="Calibri"/>
        </w:rPr>
      </w:pPr>
      <w:r>
        <w:rPr>
          <w:rFonts w:cs="Calibri" w:hint="eastAsia"/>
        </w:rPr>
        <w:t>4.</w:t>
      </w:r>
      <w:r>
        <w:rPr>
          <w:rFonts w:cs="Calibri" w:hint="eastAsia"/>
        </w:rPr>
        <w:t>▲</w:t>
      </w:r>
      <w:r>
        <w:rPr>
          <w:rFonts w:cs="Calibri"/>
        </w:rPr>
        <w:t>供应商应提供</w:t>
      </w:r>
      <w:r>
        <w:rPr>
          <w:rFonts w:cs="Calibri"/>
        </w:rPr>
        <w:t>7*24</w:t>
      </w:r>
      <w:r>
        <w:rPr>
          <w:rFonts w:cs="Calibri"/>
        </w:rPr>
        <w:t>小时的电话咨询、远程连接支持等各类技术支持服务，当信息系统发生故障并影响业务系统正常运作时，应即时响应，以确保</w:t>
      </w:r>
      <w:r>
        <w:rPr>
          <w:rFonts w:cs="Calibri" w:hint="eastAsia"/>
        </w:rPr>
        <w:t>采购人</w:t>
      </w:r>
      <w:r>
        <w:rPr>
          <w:rFonts w:cs="Calibri"/>
        </w:rPr>
        <w:t>的正常使用。供应商应提供一整套规范的技术支持服务运作体系和流程，提供稳定的技术服务队伍，提供故障诊断、技术咨询等全方位的技术支持服务，对未能彻底解决的问题应进行跟踪、反馈并及时处理。供应商应按照运维项目需求成立项目服务组，项目服务组人员要求具备多年项目实施经验。</w:t>
      </w:r>
    </w:p>
    <w:p w14:paraId="19F59EFE" w14:textId="77777777" w:rsidR="00001835" w:rsidRDefault="00000000">
      <w:pPr>
        <w:pStyle w:val="2"/>
        <w:ind w:firstLine="420"/>
      </w:pPr>
      <w:r>
        <w:t>三、成果要求</w:t>
      </w:r>
    </w:p>
    <w:p w14:paraId="7EE13C07" w14:textId="77777777" w:rsidR="00001835" w:rsidRDefault="00000000">
      <w:pPr>
        <w:ind w:firstLineChars="200" w:firstLine="420"/>
        <w:rPr>
          <w:rFonts w:cs="Calibri"/>
        </w:rPr>
      </w:pPr>
      <w:r>
        <w:rPr>
          <w:rFonts w:cs="Calibri"/>
        </w:rPr>
        <w:t>1.</w:t>
      </w:r>
      <w:r>
        <w:rPr>
          <w:rFonts w:cs="Calibri"/>
        </w:rPr>
        <w:t>系统运维（故障修复）平均年故障时间</w:t>
      </w:r>
      <w:r>
        <w:rPr>
          <w:rFonts w:cs="Calibri"/>
        </w:rPr>
        <w:t>&lt;1</w:t>
      </w:r>
      <w:r>
        <w:rPr>
          <w:rFonts w:cs="Calibri"/>
        </w:rPr>
        <w:t>天</w:t>
      </w:r>
      <w:r>
        <w:rPr>
          <w:rFonts w:cs="Calibri" w:hint="eastAsia"/>
        </w:rPr>
        <w:t>。</w:t>
      </w:r>
    </w:p>
    <w:p w14:paraId="21C8DCDE" w14:textId="77777777" w:rsidR="00001835" w:rsidRDefault="00000000">
      <w:pPr>
        <w:ind w:firstLineChars="200" w:firstLine="420"/>
        <w:rPr>
          <w:rFonts w:cs="Calibri"/>
        </w:rPr>
      </w:pPr>
      <w:r>
        <w:rPr>
          <w:rFonts w:cs="Calibri"/>
        </w:rPr>
        <w:t>2.</w:t>
      </w:r>
      <w:r>
        <w:rPr>
          <w:rFonts w:cs="Calibri"/>
        </w:rPr>
        <w:t>系统运维（故障修复）平均故障修复时间</w:t>
      </w:r>
      <w:r>
        <w:rPr>
          <w:rFonts w:cs="Calibri"/>
        </w:rPr>
        <w:t>&lt;1</w:t>
      </w:r>
      <w:r>
        <w:rPr>
          <w:rFonts w:cs="Calibri"/>
        </w:rPr>
        <w:t>小时</w:t>
      </w:r>
      <w:r>
        <w:rPr>
          <w:rFonts w:cs="Calibri" w:hint="eastAsia"/>
        </w:rPr>
        <w:t>。</w:t>
      </w:r>
    </w:p>
    <w:p w14:paraId="31CE0219" w14:textId="77777777" w:rsidR="00001835" w:rsidRDefault="00000000">
      <w:pPr>
        <w:ind w:firstLineChars="200" w:firstLine="420"/>
        <w:rPr>
          <w:rFonts w:cs="Calibri"/>
        </w:rPr>
      </w:pPr>
      <w:r>
        <w:rPr>
          <w:rFonts w:cs="Calibri"/>
        </w:rPr>
        <w:t>3.</w:t>
      </w:r>
      <w:r>
        <w:rPr>
          <w:rFonts w:cs="Calibri"/>
        </w:rPr>
        <w:t>系统正常运行率</w:t>
      </w:r>
      <w:r>
        <w:rPr>
          <w:rFonts w:cs="Calibri"/>
        </w:rPr>
        <w:t>≥99%</w:t>
      </w:r>
      <w:r>
        <w:rPr>
          <w:rFonts w:cs="Calibri" w:hint="eastAsia"/>
        </w:rPr>
        <w:t>。</w:t>
      </w:r>
    </w:p>
    <w:p w14:paraId="47333D91" w14:textId="77777777" w:rsidR="00001835" w:rsidRDefault="00000000">
      <w:pPr>
        <w:pStyle w:val="2"/>
        <w:ind w:firstLine="420"/>
      </w:pPr>
      <w:r>
        <w:t>四、所要达到的标准、目标</w:t>
      </w:r>
    </w:p>
    <w:p w14:paraId="13CDBE44" w14:textId="77777777" w:rsidR="00001835" w:rsidRDefault="00000000">
      <w:pPr>
        <w:ind w:firstLineChars="200" w:firstLine="420"/>
        <w:rPr>
          <w:rFonts w:cs="Calibri"/>
        </w:rPr>
      </w:pPr>
      <w:r>
        <w:rPr>
          <w:rFonts w:cs="Calibri"/>
        </w:rPr>
        <w:t>保证</w:t>
      </w:r>
      <w:r>
        <w:rPr>
          <w:rFonts w:cs="Calibri" w:hint="eastAsia"/>
        </w:rPr>
        <w:t>浙里营商数字化应用运维项目</w:t>
      </w:r>
      <w:r>
        <w:rPr>
          <w:rFonts w:cs="Calibri"/>
        </w:rPr>
        <w:t>的正常稳定运行和信息安全，保证运行维护的及时、准确、有效。</w:t>
      </w:r>
    </w:p>
    <w:p w14:paraId="57090155" w14:textId="77777777" w:rsidR="00001835" w:rsidRDefault="00000000">
      <w:pPr>
        <w:pStyle w:val="2"/>
        <w:ind w:firstLine="420"/>
      </w:pPr>
      <w:r>
        <w:t>五、服务人员要求</w:t>
      </w:r>
    </w:p>
    <w:p w14:paraId="0F84F06D" w14:textId="77777777" w:rsidR="00001835" w:rsidRDefault="00000000">
      <w:pPr>
        <w:ind w:firstLineChars="200" w:firstLine="420"/>
        <w:rPr>
          <w:rFonts w:cs="Calibri"/>
        </w:rPr>
      </w:pPr>
      <w:r>
        <w:rPr>
          <w:rFonts w:cs="Calibri"/>
        </w:rPr>
        <w:t>1</w:t>
      </w:r>
      <w:r>
        <w:rPr>
          <w:rFonts w:cs="Calibri" w:hint="eastAsia"/>
        </w:rPr>
        <w:t>.</w:t>
      </w:r>
      <w:r>
        <w:rPr>
          <w:rFonts w:cs="Calibri"/>
        </w:rPr>
        <w:t>在整个项目实施全过程中，</w:t>
      </w:r>
      <w:r>
        <w:rPr>
          <w:rFonts w:cs="Calibri" w:hint="eastAsia"/>
        </w:rPr>
        <w:t>供应商</w:t>
      </w:r>
      <w:r>
        <w:rPr>
          <w:rFonts w:cs="Calibri"/>
        </w:rPr>
        <w:t>必须明确项目总负责人，负责调度运行服务团队人员，接洽和协调本项目的服务保障工作。</w:t>
      </w:r>
    </w:p>
    <w:p w14:paraId="7A083134" w14:textId="77777777" w:rsidR="00001835" w:rsidRDefault="00000000">
      <w:pPr>
        <w:ind w:firstLineChars="200" w:firstLine="420"/>
        <w:rPr>
          <w:rFonts w:cs="Calibri"/>
        </w:rPr>
      </w:pPr>
      <w:r>
        <w:rPr>
          <w:rFonts w:cs="Calibri"/>
        </w:rPr>
        <w:t>2</w:t>
      </w:r>
      <w:r>
        <w:rPr>
          <w:rFonts w:cs="Calibri" w:hint="eastAsia"/>
        </w:rPr>
        <w:t>.</w:t>
      </w:r>
      <w:r>
        <w:rPr>
          <w:rFonts w:cs="Calibri"/>
        </w:rPr>
        <w:t>服务团队组成结构合理，服务人员必须具有同类工作经验或业绩，善于沟通，待人接物文明礼貌，热情诚恳，爱岗敬业，责任心强，不得擅离职守或做与工作无关的事情，具备独立处理系统运行故障和解决问题的能力。</w:t>
      </w:r>
    </w:p>
    <w:p w14:paraId="27548D28" w14:textId="77777777" w:rsidR="00001835" w:rsidRDefault="00000000">
      <w:pPr>
        <w:ind w:firstLineChars="200" w:firstLine="420"/>
        <w:rPr>
          <w:rFonts w:cs="Calibri"/>
        </w:rPr>
      </w:pPr>
      <w:r>
        <w:rPr>
          <w:rFonts w:cs="Calibri"/>
        </w:rPr>
        <w:t>3</w:t>
      </w:r>
      <w:r>
        <w:rPr>
          <w:rFonts w:cs="Calibri" w:hint="eastAsia"/>
        </w:rPr>
        <w:t>.</w:t>
      </w:r>
      <w:r>
        <w:rPr>
          <w:rFonts w:cs="Calibri"/>
        </w:rPr>
        <w:t>服务商应组建后备应急响应团队，随时准备应对系统突发事件，应急响应团队应在</w:t>
      </w:r>
      <w:r>
        <w:rPr>
          <w:rFonts w:cs="Calibri"/>
        </w:rPr>
        <w:t>2</w:t>
      </w:r>
      <w:r>
        <w:rPr>
          <w:rFonts w:cs="Calibri"/>
        </w:rPr>
        <w:t>小时之内做出快速响应并在</w:t>
      </w:r>
      <w:r>
        <w:rPr>
          <w:rFonts w:cs="Calibri"/>
        </w:rPr>
        <w:t>4</w:t>
      </w:r>
      <w:r>
        <w:rPr>
          <w:rFonts w:cs="Calibri"/>
        </w:rPr>
        <w:t>小时内赶到现场解决突发事件。</w:t>
      </w:r>
    </w:p>
    <w:p w14:paraId="71B7F558" w14:textId="77777777" w:rsidR="00001835" w:rsidRDefault="00000000">
      <w:pPr>
        <w:ind w:firstLineChars="200" w:firstLine="420"/>
        <w:rPr>
          <w:rFonts w:cs="Calibri"/>
        </w:rPr>
      </w:pPr>
      <w:r>
        <w:rPr>
          <w:rFonts w:cs="Calibri" w:hint="eastAsia"/>
        </w:rPr>
        <w:t>4.</w:t>
      </w:r>
      <w:r>
        <w:rPr>
          <w:rFonts w:cs="Calibri" w:hint="eastAsia"/>
        </w:rPr>
        <w:t>项目负责人具有信息系统项目管理师（高级）资质。</w:t>
      </w:r>
    </w:p>
    <w:p w14:paraId="394C2B8D" w14:textId="77777777" w:rsidR="00001835" w:rsidRDefault="00000000">
      <w:pPr>
        <w:ind w:firstLineChars="200" w:firstLine="420"/>
      </w:pPr>
      <w:r>
        <w:rPr>
          <w:rFonts w:cs="Calibri" w:hint="eastAsia"/>
        </w:rPr>
        <w:t>5.</w:t>
      </w:r>
      <w:r>
        <w:rPr>
          <w:rFonts w:hint="eastAsia"/>
        </w:rPr>
        <w:t>项目组成员（不含项目负责人）具有系统集成项目管理工程师中级及以上证书。</w:t>
      </w:r>
    </w:p>
    <w:p w14:paraId="3A2FA05B" w14:textId="77777777" w:rsidR="00001835" w:rsidRDefault="00000000">
      <w:pPr>
        <w:ind w:firstLineChars="200" w:firstLine="420"/>
        <w:rPr>
          <w:rFonts w:ascii="宋体" w:hAnsi="宋体" w:cs="宋体" w:hint="eastAsia"/>
          <w:szCs w:val="21"/>
        </w:rPr>
      </w:pPr>
      <w:r>
        <w:rPr>
          <w:rFonts w:hint="eastAsia"/>
        </w:rPr>
        <w:t>6.</w:t>
      </w:r>
      <w:r>
        <w:rPr>
          <w:rFonts w:hint="eastAsia"/>
        </w:rPr>
        <w:t>项目组成员（不含项目负责人）具有高级工程师或经济师证书。</w:t>
      </w:r>
    </w:p>
    <w:p w14:paraId="50279E9F" w14:textId="77777777" w:rsidR="00001835" w:rsidRDefault="00000000">
      <w:pPr>
        <w:ind w:firstLineChars="200" w:firstLine="420"/>
        <w:rPr>
          <w:rFonts w:cs="Calibri"/>
        </w:rPr>
      </w:pPr>
      <w:r>
        <w:rPr>
          <w:rFonts w:cs="Calibri" w:hint="eastAsia"/>
        </w:rPr>
        <w:t>7.</w:t>
      </w:r>
      <w:r>
        <w:rPr>
          <w:rFonts w:cs="Calibri" w:hint="eastAsia"/>
        </w:rPr>
        <w:t>运维期间，提供</w:t>
      </w:r>
      <w:r>
        <w:rPr>
          <w:rFonts w:cs="Calibri" w:hint="eastAsia"/>
        </w:rPr>
        <w:t>2</w:t>
      </w:r>
      <w:r>
        <w:rPr>
          <w:rFonts w:cs="Calibri" w:hint="eastAsia"/>
        </w:rPr>
        <w:t>人驻点服务。</w:t>
      </w:r>
    </w:p>
    <w:p w14:paraId="1AFD1241" w14:textId="77777777" w:rsidR="00001835" w:rsidRDefault="00000000">
      <w:pPr>
        <w:pStyle w:val="2"/>
        <w:ind w:firstLine="420"/>
      </w:pPr>
      <w:r>
        <w:lastRenderedPageBreak/>
        <w:t>第三部分</w:t>
      </w:r>
      <w:r>
        <w:t xml:space="preserve"> </w:t>
      </w:r>
      <w:r>
        <w:t>商务要求</w:t>
      </w:r>
    </w:p>
    <w:tbl>
      <w:tblPr>
        <w:tblStyle w:val="ab"/>
        <w:tblW w:w="5000" w:type="pct"/>
        <w:tblLook w:val="04A0" w:firstRow="1" w:lastRow="0" w:firstColumn="1" w:lastColumn="0" w:noHBand="0" w:noVBand="1"/>
      </w:tblPr>
      <w:tblGrid>
        <w:gridCol w:w="643"/>
        <w:gridCol w:w="1290"/>
        <w:gridCol w:w="7460"/>
        <w:gridCol w:w="9"/>
      </w:tblGrid>
      <w:tr w:rsidR="00001835" w14:paraId="34C800A7" w14:textId="77777777">
        <w:trPr>
          <w:trHeight w:val="454"/>
        </w:trPr>
        <w:tc>
          <w:tcPr>
            <w:tcW w:w="643" w:type="dxa"/>
            <w:vAlign w:val="center"/>
          </w:tcPr>
          <w:p w14:paraId="79B20EF1" w14:textId="77777777" w:rsidR="00001835" w:rsidRDefault="00000000">
            <w:pPr>
              <w:pStyle w:val="2"/>
              <w:adjustRightInd/>
              <w:ind w:firstLineChars="0" w:firstLine="0"/>
              <w:rPr>
                <w:rFonts w:ascii="黑体" w:hAnsi="黑体" w:cs="黑体" w:hint="eastAsia"/>
                <w:bCs w:val="0"/>
              </w:rPr>
            </w:pPr>
            <w:r>
              <w:rPr>
                <w:rFonts w:ascii="黑体" w:hAnsi="黑体" w:cs="黑体" w:hint="eastAsia"/>
                <w:bCs w:val="0"/>
              </w:rPr>
              <w:t>序号</w:t>
            </w:r>
          </w:p>
        </w:tc>
        <w:tc>
          <w:tcPr>
            <w:tcW w:w="1290" w:type="dxa"/>
            <w:vAlign w:val="center"/>
          </w:tcPr>
          <w:p w14:paraId="3EF430C2" w14:textId="77777777" w:rsidR="00001835" w:rsidRDefault="00000000">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469" w:type="dxa"/>
            <w:gridSpan w:val="2"/>
            <w:vAlign w:val="center"/>
          </w:tcPr>
          <w:p w14:paraId="38FF4A09" w14:textId="77777777" w:rsidR="00001835" w:rsidRDefault="00000000">
            <w:pPr>
              <w:pStyle w:val="2"/>
              <w:adjustRightInd/>
              <w:ind w:firstLineChars="0" w:firstLine="0"/>
              <w:rPr>
                <w:rFonts w:ascii="黑体" w:hAnsi="黑体" w:cs="黑体" w:hint="eastAsia"/>
                <w:bCs w:val="0"/>
              </w:rPr>
            </w:pPr>
            <w:r>
              <w:rPr>
                <w:rFonts w:ascii="黑体" w:hAnsi="黑体" w:cs="黑体" w:hint="eastAsia"/>
                <w:bCs w:val="0"/>
              </w:rPr>
              <w:t>要求</w:t>
            </w:r>
          </w:p>
        </w:tc>
      </w:tr>
      <w:tr w:rsidR="00001835" w14:paraId="6B290490" w14:textId="77777777">
        <w:trPr>
          <w:trHeight w:val="454"/>
        </w:trPr>
        <w:tc>
          <w:tcPr>
            <w:tcW w:w="643" w:type="dxa"/>
            <w:vAlign w:val="center"/>
          </w:tcPr>
          <w:p w14:paraId="77CDE826" w14:textId="77777777" w:rsidR="00001835" w:rsidRDefault="00001835">
            <w:pPr>
              <w:numPr>
                <w:ilvl w:val="0"/>
                <w:numId w:val="1"/>
              </w:numPr>
              <w:ind w:firstLine="0"/>
              <w:rPr>
                <w:rFonts w:cs="Calibri"/>
              </w:rPr>
            </w:pPr>
          </w:p>
        </w:tc>
        <w:tc>
          <w:tcPr>
            <w:tcW w:w="1290" w:type="dxa"/>
            <w:vAlign w:val="center"/>
          </w:tcPr>
          <w:p w14:paraId="314FDFB5" w14:textId="77777777" w:rsidR="00001835" w:rsidRDefault="00000000">
            <w:pPr>
              <w:rPr>
                <w:rFonts w:cs="Calibri"/>
              </w:rPr>
            </w:pPr>
            <w:r>
              <w:rPr>
                <w:rFonts w:cs="Calibri"/>
              </w:rPr>
              <w:t>报价要求</w:t>
            </w:r>
          </w:p>
        </w:tc>
        <w:tc>
          <w:tcPr>
            <w:tcW w:w="7469" w:type="dxa"/>
            <w:gridSpan w:val="2"/>
            <w:vAlign w:val="center"/>
          </w:tcPr>
          <w:p w14:paraId="6045FDCA" w14:textId="77777777" w:rsidR="00001835" w:rsidRDefault="00000000">
            <w:pPr>
              <w:ind w:firstLineChars="100" w:firstLine="210"/>
              <w:rPr>
                <w:rFonts w:cs="Calibri"/>
                <w:b/>
                <w:bCs/>
                <w:szCs w:val="21"/>
                <w:u w:val="single"/>
              </w:rPr>
            </w:pPr>
            <w:r>
              <w:rPr>
                <w:rFonts w:cs="Calibri"/>
                <w:szCs w:val="21"/>
              </w:rPr>
              <w:t>1</w:t>
            </w:r>
            <w:r>
              <w:rPr>
                <w:rFonts w:cs="Calibri" w:hint="eastAsia"/>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cs="Calibri" w:hint="eastAsia"/>
                <w:b/>
                <w:bCs/>
                <w:szCs w:val="21"/>
                <w:u w:val="single"/>
              </w:rPr>
              <w:t>采购代理服务费</w:t>
            </w:r>
            <w:r>
              <w:rPr>
                <w:rFonts w:cs="Calibri"/>
                <w:b/>
                <w:bCs/>
                <w:szCs w:val="21"/>
                <w:u w:val="single"/>
              </w:rPr>
              <w:t>。</w:t>
            </w:r>
          </w:p>
          <w:p w14:paraId="782622D1" w14:textId="77777777" w:rsidR="00001835" w:rsidRDefault="00000000">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6A12B677" w14:textId="77777777" w:rsidR="00001835" w:rsidRDefault="00000000">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6AEEEDE3" w14:textId="77777777" w:rsidR="00001835" w:rsidRDefault="00000000">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001835" w14:paraId="1EF0829A" w14:textId="77777777">
        <w:trPr>
          <w:trHeight w:val="454"/>
        </w:trPr>
        <w:tc>
          <w:tcPr>
            <w:tcW w:w="643" w:type="dxa"/>
            <w:vAlign w:val="center"/>
          </w:tcPr>
          <w:p w14:paraId="1FA1061F" w14:textId="77777777" w:rsidR="00001835" w:rsidRDefault="00001835">
            <w:pPr>
              <w:numPr>
                <w:ilvl w:val="0"/>
                <w:numId w:val="1"/>
              </w:numPr>
              <w:ind w:firstLine="0"/>
              <w:rPr>
                <w:rFonts w:cs="Calibri"/>
              </w:rPr>
            </w:pPr>
          </w:p>
        </w:tc>
        <w:tc>
          <w:tcPr>
            <w:tcW w:w="1290" w:type="dxa"/>
            <w:vAlign w:val="center"/>
          </w:tcPr>
          <w:p w14:paraId="7F7485D6" w14:textId="77777777" w:rsidR="00001835" w:rsidRDefault="00000000">
            <w:pPr>
              <w:rPr>
                <w:rFonts w:cs="Calibri"/>
              </w:rPr>
            </w:pPr>
            <w:r>
              <w:rPr>
                <w:rFonts w:cs="Calibri"/>
              </w:rPr>
              <w:t>签订合同</w:t>
            </w:r>
          </w:p>
        </w:tc>
        <w:tc>
          <w:tcPr>
            <w:tcW w:w="7469" w:type="dxa"/>
            <w:gridSpan w:val="2"/>
            <w:vAlign w:val="center"/>
          </w:tcPr>
          <w:p w14:paraId="343F53E3" w14:textId="77777777" w:rsidR="00001835" w:rsidRDefault="00000000">
            <w:pPr>
              <w:ind w:firstLineChars="100" w:firstLine="210"/>
              <w:rPr>
                <w:rFonts w:cs="Calibri"/>
                <w:b/>
                <w:bCs/>
              </w:rPr>
            </w:pPr>
            <w:r>
              <w:rPr>
                <w:rFonts w:cs="Calibri" w:hint="eastAsia"/>
              </w:rPr>
              <w:t>1.</w:t>
            </w:r>
            <w:r>
              <w:rPr>
                <w:rFonts w:cs="Calibri"/>
                <w:b/>
                <w:bCs/>
              </w:rPr>
              <w:t>本项目合同甲方为</w:t>
            </w:r>
            <w:r>
              <w:rPr>
                <w:rFonts w:cs="Calibri" w:hint="eastAsia"/>
                <w:b/>
                <w:bCs/>
              </w:rPr>
              <w:t>浙江省发展和改革委员会</w:t>
            </w:r>
            <w:r>
              <w:rPr>
                <w:rFonts w:cs="Calibri"/>
                <w:b/>
                <w:bCs/>
              </w:rPr>
              <w:t>，乙方为</w:t>
            </w:r>
            <w:r>
              <w:rPr>
                <w:rFonts w:cs="Calibri" w:hint="eastAsia"/>
                <w:b/>
                <w:bCs/>
              </w:rPr>
              <w:t>成交供应商。</w:t>
            </w:r>
          </w:p>
          <w:p w14:paraId="7C81E9BA" w14:textId="77777777" w:rsidR="00001835" w:rsidRDefault="00000000">
            <w:pPr>
              <w:ind w:firstLineChars="100" w:firstLine="211"/>
              <w:rPr>
                <w:rFonts w:cs="Calibri"/>
              </w:rPr>
            </w:pPr>
            <w:r>
              <w:rPr>
                <w:rFonts w:cs="Calibri" w:hint="eastAsia"/>
                <w:b/>
                <w:bCs/>
              </w:rPr>
              <w:t>2.</w:t>
            </w:r>
            <w:r>
              <w:rPr>
                <w:rFonts w:cs="Calibri"/>
                <w:b/>
                <w:bCs/>
              </w:rPr>
              <w:t>合同款由甲方支付给乙方。</w:t>
            </w:r>
          </w:p>
        </w:tc>
      </w:tr>
      <w:tr w:rsidR="00001835" w14:paraId="08FC5324" w14:textId="77777777">
        <w:trPr>
          <w:trHeight w:val="454"/>
        </w:trPr>
        <w:tc>
          <w:tcPr>
            <w:tcW w:w="643" w:type="dxa"/>
            <w:vAlign w:val="center"/>
          </w:tcPr>
          <w:p w14:paraId="0BCF1581" w14:textId="77777777" w:rsidR="00001835" w:rsidRDefault="00001835">
            <w:pPr>
              <w:numPr>
                <w:ilvl w:val="0"/>
                <w:numId w:val="1"/>
              </w:numPr>
              <w:ind w:firstLine="0"/>
              <w:rPr>
                <w:rFonts w:cs="Calibri"/>
              </w:rPr>
            </w:pPr>
          </w:p>
        </w:tc>
        <w:tc>
          <w:tcPr>
            <w:tcW w:w="1290" w:type="dxa"/>
            <w:vAlign w:val="center"/>
          </w:tcPr>
          <w:p w14:paraId="2278BB40" w14:textId="77777777" w:rsidR="00001835" w:rsidRDefault="00000000">
            <w:pPr>
              <w:rPr>
                <w:rFonts w:cs="Calibri"/>
              </w:rPr>
            </w:pPr>
            <w:r>
              <w:rPr>
                <w:rFonts w:cs="Calibri"/>
              </w:rPr>
              <w:t>转包或分包</w:t>
            </w:r>
          </w:p>
        </w:tc>
        <w:tc>
          <w:tcPr>
            <w:tcW w:w="7469" w:type="dxa"/>
            <w:gridSpan w:val="2"/>
            <w:vAlign w:val="center"/>
          </w:tcPr>
          <w:p w14:paraId="0CB4415F" w14:textId="77777777" w:rsidR="00001835"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7A3C990C" w14:textId="77777777" w:rsidR="00001835" w:rsidRDefault="00000000">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01C862C4" w14:textId="77777777" w:rsidR="00001835"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7F81A0FD" w14:textId="77777777" w:rsidR="00001835" w:rsidRDefault="00000000">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r>
              <w:rPr>
                <w:rFonts w:cs="Calibri" w:hint="eastAsia"/>
                <w:b/>
                <w:bCs/>
                <w:u w:val="single"/>
              </w:rPr>
              <w:t>%</w:t>
            </w:r>
            <w:r>
              <w:rPr>
                <w:rFonts w:cs="Calibri" w:hint="eastAsia"/>
                <w:b/>
                <w:bCs/>
                <w:u w:val="single"/>
              </w:rPr>
              <w:t>；</w:t>
            </w:r>
          </w:p>
          <w:p w14:paraId="2B09F510" w14:textId="77777777" w:rsidR="00001835"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380B27A0" w14:textId="77777777" w:rsidR="00001835"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1EFC0389" w14:textId="77777777" w:rsidR="00001835" w:rsidRDefault="00000000">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45207383" w14:textId="77777777" w:rsidR="00001835" w:rsidRDefault="00000000">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001835" w14:paraId="0FDC67CB" w14:textId="77777777">
        <w:trPr>
          <w:gridAfter w:val="1"/>
          <w:wAfter w:w="9" w:type="dxa"/>
          <w:trHeight w:val="454"/>
        </w:trPr>
        <w:tc>
          <w:tcPr>
            <w:tcW w:w="643" w:type="dxa"/>
            <w:vAlign w:val="center"/>
          </w:tcPr>
          <w:p w14:paraId="530E4ACB" w14:textId="77777777" w:rsidR="00001835" w:rsidRDefault="00001835">
            <w:pPr>
              <w:numPr>
                <w:ilvl w:val="0"/>
                <w:numId w:val="1"/>
              </w:numPr>
              <w:ind w:firstLine="0"/>
              <w:rPr>
                <w:rFonts w:cs="Calibri"/>
              </w:rPr>
            </w:pPr>
          </w:p>
        </w:tc>
        <w:tc>
          <w:tcPr>
            <w:tcW w:w="1290" w:type="dxa"/>
            <w:vAlign w:val="center"/>
          </w:tcPr>
          <w:p w14:paraId="665828DB" w14:textId="77777777" w:rsidR="00001835" w:rsidRDefault="00000000">
            <w:pPr>
              <w:rPr>
                <w:rFonts w:cs="Calibri"/>
              </w:rPr>
            </w:pPr>
            <w:r>
              <w:rPr>
                <w:rFonts w:cs="Calibri"/>
              </w:rPr>
              <w:t>履约保证金</w:t>
            </w:r>
          </w:p>
        </w:tc>
        <w:tc>
          <w:tcPr>
            <w:tcW w:w="7460" w:type="dxa"/>
            <w:vAlign w:val="center"/>
          </w:tcPr>
          <w:p w14:paraId="5F2454F7" w14:textId="77777777" w:rsidR="00001835" w:rsidRDefault="00000000">
            <w:pPr>
              <w:ind w:firstLineChars="100" w:firstLine="210"/>
              <w:rPr>
                <w:rFonts w:cs="Calibri"/>
                <w:szCs w:val="21"/>
              </w:rPr>
            </w:pPr>
            <w:r>
              <w:rPr>
                <w:rFonts w:cs="Calibri" w:hint="eastAsia"/>
                <w:szCs w:val="21"/>
              </w:rPr>
              <w:t>无需缴纳履约保证金。</w:t>
            </w:r>
          </w:p>
        </w:tc>
      </w:tr>
      <w:tr w:rsidR="00001835" w14:paraId="22BF988D" w14:textId="77777777">
        <w:trPr>
          <w:gridAfter w:val="1"/>
          <w:wAfter w:w="9" w:type="dxa"/>
          <w:trHeight w:val="454"/>
        </w:trPr>
        <w:tc>
          <w:tcPr>
            <w:tcW w:w="643" w:type="dxa"/>
            <w:vAlign w:val="center"/>
          </w:tcPr>
          <w:p w14:paraId="158684FB" w14:textId="77777777" w:rsidR="00001835" w:rsidRDefault="00001835">
            <w:pPr>
              <w:numPr>
                <w:ilvl w:val="0"/>
                <w:numId w:val="1"/>
              </w:numPr>
              <w:ind w:firstLine="0"/>
              <w:rPr>
                <w:rFonts w:cs="Calibri"/>
              </w:rPr>
            </w:pPr>
          </w:p>
        </w:tc>
        <w:tc>
          <w:tcPr>
            <w:tcW w:w="1290" w:type="dxa"/>
            <w:vAlign w:val="center"/>
          </w:tcPr>
          <w:p w14:paraId="64A8476E" w14:textId="77777777" w:rsidR="00001835" w:rsidRDefault="00000000">
            <w:pPr>
              <w:rPr>
                <w:rFonts w:cs="Calibri"/>
              </w:rPr>
            </w:pPr>
            <w:r>
              <w:rPr>
                <w:rFonts w:cs="Calibri"/>
              </w:rPr>
              <w:t>付款条件</w:t>
            </w:r>
          </w:p>
        </w:tc>
        <w:tc>
          <w:tcPr>
            <w:tcW w:w="7460" w:type="dxa"/>
            <w:vAlign w:val="center"/>
          </w:tcPr>
          <w:tbl>
            <w:tblPr>
              <w:tblStyle w:val="ab"/>
              <w:tblW w:w="5000" w:type="pct"/>
              <w:tblLook w:val="04A0" w:firstRow="1" w:lastRow="0" w:firstColumn="1" w:lastColumn="0" w:noHBand="0" w:noVBand="1"/>
            </w:tblPr>
            <w:tblGrid>
              <w:gridCol w:w="672"/>
              <w:gridCol w:w="1918"/>
              <w:gridCol w:w="4644"/>
            </w:tblGrid>
            <w:tr w:rsidR="00001835" w14:paraId="38337C53" w14:textId="77777777">
              <w:trPr>
                <w:trHeight w:val="454"/>
              </w:trPr>
              <w:tc>
                <w:tcPr>
                  <w:tcW w:w="672" w:type="dxa"/>
                  <w:vAlign w:val="center"/>
                </w:tcPr>
                <w:p w14:paraId="26C93448" w14:textId="77777777" w:rsidR="00001835" w:rsidRDefault="00000000">
                  <w:pPr>
                    <w:jc w:val="left"/>
                    <w:rPr>
                      <w:rFonts w:cs="Calibri"/>
                    </w:rPr>
                  </w:pPr>
                  <w:r>
                    <w:rPr>
                      <w:rFonts w:cs="Calibri"/>
                    </w:rPr>
                    <w:t>付款次</w:t>
                  </w:r>
                  <w:r>
                    <w:rPr>
                      <w:rFonts w:cs="Calibri" w:hint="eastAsia"/>
                    </w:rPr>
                    <w:t>序</w:t>
                  </w:r>
                </w:p>
              </w:tc>
              <w:tc>
                <w:tcPr>
                  <w:tcW w:w="1918" w:type="dxa"/>
                  <w:vAlign w:val="center"/>
                </w:tcPr>
                <w:p w14:paraId="0FE78886" w14:textId="77777777" w:rsidR="00001835" w:rsidRDefault="00000000">
                  <w:pPr>
                    <w:rPr>
                      <w:rFonts w:cs="Calibri"/>
                    </w:rPr>
                  </w:pPr>
                  <w:r>
                    <w:rPr>
                      <w:rFonts w:cs="Calibri"/>
                    </w:rPr>
                    <w:t>约定支付条件</w:t>
                  </w:r>
                </w:p>
              </w:tc>
              <w:tc>
                <w:tcPr>
                  <w:tcW w:w="4644" w:type="dxa"/>
                  <w:vAlign w:val="center"/>
                </w:tcPr>
                <w:p w14:paraId="406D3267" w14:textId="77777777" w:rsidR="00001835" w:rsidRDefault="00000000">
                  <w:pPr>
                    <w:rPr>
                      <w:rFonts w:cs="Calibri"/>
                    </w:rPr>
                  </w:pPr>
                  <w:r>
                    <w:rPr>
                      <w:rFonts w:cs="Calibri"/>
                    </w:rPr>
                    <w:t>付款条件</w:t>
                  </w:r>
                </w:p>
              </w:tc>
            </w:tr>
            <w:tr w:rsidR="00001835" w14:paraId="10FAC13B" w14:textId="77777777">
              <w:trPr>
                <w:trHeight w:val="454"/>
              </w:trPr>
              <w:tc>
                <w:tcPr>
                  <w:tcW w:w="672" w:type="dxa"/>
                  <w:vAlign w:val="center"/>
                </w:tcPr>
                <w:p w14:paraId="2A354D00" w14:textId="77777777" w:rsidR="00001835" w:rsidRDefault="00000000">
                  <w:pPr>
                    <w:rPr>
                      <w:rFonts w:cs="Calibri"/>
                    </w:rPr>
                  </w:pPr>
                  <w:r>
                    <w:rPr>
                      <w:rFonts w:cs="Calibri" w:hint="eastAsia"/>
                    </w:rPr>
                    <w:t>1</w:t>
                  </w:r>
                </w:p>
              </w:tc>
              <w:tc>
                <w:tcPr>
                  <w:tcW w:w="1918" w:type="dxa"/>
                  <w:vAlign w:val="center"/>
                </w:tcPr>
                <w:p w14:paraId="59D7D277" w14:textId="77777777" w:rsidR="00001835" w:rsidRDefault="00000000">
                  <w:r>
                    <w:t>合同生效以及具备实施条件后</w:t>
                  </w:r>
                </w:p>
              </w:tc>
              <w:tc>
                <w:tcPr>
                  <w:tcW w:w="4644" w:type="dxa"/>
                  <w:vAlign w:val="center"/>
                </w:tcPr>
                <w:p w14:paraId="47B1F46C" w14:textId="77777777" w:rsidR="00001835" w:rsidRDefault="00000000">
                  <w:r>
                    <w:t>满足合同约定支付条件，合同甲方向合同乙方支付预付款，为合同总价的</w:t>
                  </w:r>
                  <w:r>
                    <w:t>30%</w:t>
                  </w:r>
                  <w:r>
                    <w:t>；</w:t>
                  </w:r>
                </w:p>
              </w:tc>
            </w:tr>
            <w:tr w:rsidR="00001835" w14:paraId="43864E36" w14:textId="77777777">
              <w:trPr>
                <w:trHeight w:val="454"/>
              </w:trPr>
              <w:tc>
                <w:tcPr>
                  <w:tcW w:w="672" w:type="dxa"/>
                  <w:vAlign w:val="center"/>
                </w:tcPr>
                <w:p w14:paraId="7ED3C0C8" w14:textId="77777777" w:rsidR="00001835" w:rsidRDefault="00000000">
                  <w:pPr>
                    <w:rPr>
                      <w:rFonts w:cs="Calibri"/>
                    </w:rPr>
                  </w:pPr>
                  <w:r>
                    <w:rPr>
                      <w:rFonts w:cs="Calibri" w:hint="eastAsia"/>
                    </w:rPr>
                    <w:t>2</w:t>
                  </w:r>
                </w:p>
              </w:tc>
              <w:tc>
                <w:tcPr>
                  <w:tcW w:w="1918" w:type="dxa"/>
                  <w:vAlign w:val="center"/>
                </w:tcPr>
                <w:p w14:paraId="1C97BC62" w14:textId="77777777" w:rsidR="00001835" w:rsidRDefault="00000000">
                  <w:r>
                    <w:t>运维实施满</w:t>
                  </w:r>
                  <w:r>
                    <w:t>3</w:t>
                  </w:r>
                  <w:r>
                    <w:t>个月</w:t>
                  </w:r>
                  <w:r>
                    <w:rPr>
                      <w:rFonts w:hint="eastAsia"/>
                    </w:rPr>
                    <w:t>并提交运维报告后</w:t>
                  </w:r>
                </w:p>
              </w:tc>
              <w:tc>
                <w:tcPr>
                  <w:tcW w:w="4644" w:type="dxa"/>
                  <w:vAlign w:val="center"/>
                </w:tcPr>
                <w:p w14:paraId="0422BBAB" w14:textId="77777777" w:rsidR="00001835" w:rsidRDefault="00000000">
                  <w:r>
                    <w:t>满足合同约定支付条件，合同甲方向合同乙方支付进度款，为合同总价的</w:t>
                  </w:r>
                  <w:r>
                    <w:rPr>
                      <w:rFonts w:hint="eastAsia"/>
                    </w:rPr>
                    <w:t>5</w:t>
                  </w:r>
                  <w:r>
                    <w:t>0%</w:t>
                  </w:r>
                  <w:r>
                    <w:t>；</w:t>
                  </w:r>
                </w:p>
              </w:tc>
            </w:tr>
            <w:tr w:rsidR="00001835" w14:paraId="40BEA2E1" w14:textId="77777777">
              <w:trPr>
                <w:trHeight w:val="454"/>
              </w:trPr>
              <w:tc>
                <w:tcPr>
                  <w:tcW w:w="672" w:type="dxa"/>
                  <w:vAlign w:val="center"/>
                </w:tcPr>
                <w:p w14:paraId="12734536" w14:textId="77777777" w:rsidR="00001835" w:rsidRDefault="00000000">
                  <w:pPr>
                    <w:rPr>
                      <w:rFonts w:cs="Calibri"/>
                    </w:rPr>
                  </w:pPr>
                  <w:r>
                    <w:rPr>
                      <w:rFonts w:cs="Calibri" w:hint="eastAsia"/>
                    </w:rPr>
                    <w:t>3</w:t>
                  </w:r>
                </w:p>
              </w:tc>
              <w:tc>
                <w:tcPr>
                  <w:tcW w:w="1918" w:type="dxa"/>
                  <w:vAlign w:val="center"/>
                </w:tcPr>
                <w:p w14:paraId="6B32E90E" w14:textId="77777777" w:rsidR="00001835" w:rsidRDefault="00000000">
                  <w:r>
                    <w:t>最终验收合格</w:t>
                  </w:r>
                </w:p>
              </w:tc>
              <w:tc>
                <w:tcPr>
                  <w:tcW w:w="4644" w:type="dxa"/>
                  <w:vAlign w:val="center"/>
                </w:tcPr>
                <w:p w14:paraId="1B23A005" w14:textId="77777777" w:rsidR="00001835" w:rsidRDefault="00000000">
                  <w:r>
                    <w:t>满足合同约定支付条件，合同甲方向合同乙方支付验收款，为合同总价的</w:t>
                  </w:r>
                  <w:r>
                    <w:t>20%</w:t>
                  </w:r>
                  <w:r>
                    <w:t>；</w:t>
                  </w:r>
                </w:p>
              </w:tc>
            </w:tr>
          </w:tbl>
          <w:p w14:paraId="6C7B5B04" w14:textId="77777777" w:rsidR="00001835"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535F9B05" w14:textId="77777777" w:rsidR="00001835"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预付款支付周期：满足约定支付条件后</w:t>
            </w:r>
            <w:r>
              <w:rPr>
                <w:rFonts w:eastAsia="楷体" w:cs="Calibri" w:hint="eastAsia"/>
              </w:rPr>
              <w:t>7</w:t>
            </w:r>
            <w:r>
              <w:rPr>
                <w:rFonts w:eastAsia="楷体" w:cs="Calibri" w:hint="eastAsia"/>
              </w:rPr>
              <w:t>个工作日内支付至合同乙方账户。</w:t>
            </w:r>
          </w:p>
          <w:p w14:paraId="15CADE51" w14:textId="77777777" w:rsidR="00001835"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满足约定支付条件后，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001835" w14:paraId="0FC4AB57" w14:textId="77777777">
        <w:trPr>
          <w:trHeight w:val="454"/>
        </w:trPr>
        <w:tc>
          <w:tcPr>
            <w:tcW w:w="643" w:type="dxa"/>
            <w:vAlign w:val="center"/>
          </w:tcPr>
          <w:p w14:paraId="2B4C2BDF" w14:textId="77777777" w:rsidR="00001835" w:rsidRDefault="00001835">
            <w:pPr>
              <w:numPr>
                <w:ilvl w:val="0"/>
                <w:numId w:val="1"/>
              </w:numPr>
              <w:ind w:firstLine="0"/>
              <w:rPr>
                <w:rFonts w:cs="Calibri"/>
              </w:rPr>
            </w:pPr>
          </w:p>
        </w:tc>
        <w:tc>
          <w:tcPr>
            <w:tcW w:w="1290" w:type="dxa"/>
            <w:vAlign w:val="center"/>
          </w:tcPr>
          <w:p w14:paraId="243BCAE7" w14:textId="77777777" w:rsidR="00001835" w:rsidRDefault="00000000">
            <w:pPr>
              <w:rPr>
                <w:rFonts w:cs="Calibri"/>
              </w:rPr>
            </w:pPr>
            <w:r>
              <w:rPr>
                <w:rFonts w:hint="eastAsia"/>
              </w:rPr>
              <w:t>服务期</w:t>
            </w:r>
            <w:r>
              <w:rPr>
                <w:rFonts w:cs="Calibri"/>
              </w:rPr>
              <w:t>及服务地点</w:t>
            </w:r>
          </w:p>
        </w:tc>
        <w:tc>
          <w:tcPr>
            <w:tcW w:w="7469" w:type="dxa"/>
            <w:gridSpan w:val="2"/>
            <w:vAlign w:val="center"/>
          </w:tcPr>
          <w:p w14:paraId="24E3BEEF" w14:textId="77777777" w:rsidR="00001835" w:rsidRDefault="00000000">
            <w:pPr>
              <w:ind w:firstLineChars="100" w:firstLine="210"/>
              <w:rPr>
                <w:rFonts w:cs="Calibri"/>
              </w:rPr>
            </w:pPr>
            <w:r>
              <w:rPr>
                <w:rFonts w:cs="Calibri" w:hint="eastAsia"/>
              </w:rPr>
              <w:t>1.</w:t>
            </w:r>
            <w:r>
              <w:rPr>
                <w:rFonts w:cs="Calibri" w:hint="eastAsia"/>
              </w:rPr>
              <w:t>服务期限：</w:t>
            </w:r>
            <w:r>
              <w:rPr>
                <w:rFonts w:cs="Calibri"/>
              </w:rPr>
              <w:t>运维至</w:t>
            </w:r>
            <w:r>
              <w:rPr>
                <w:rFonts w:cs="Calibri"/>
              </w:rPr>
              <w:t>2024</w:t>
            </w:r>
            <w:r>
              <w:rPr>
                <w:rFonts w:cs="Calibri"/>
              </w:rPr>
              <w:t>年</w:t>
            </w:r>
            <w:r>
              <w:rPr>
                <w:rFonts w:cs="Calibri"/>
              </w:rPr>
              <w:t>12</w:t>
            </w:r>
            <w:r>
              <w:rPr>
                <w:rFonts w:cs="Calibri"/>
              </w:rPr>
              <w:t>月</w:t>
            </w:r>
            <w:r>
              <w:rPr>
                <w:rFonts w:cs="Calibri"/>
              </w:rPr>
              <w:t>31</w:t>
            </w:r>
            <w:r>
              <w:rPr>
                <w:rFonts w:cs="Calibri"/>
              </w:rPr>
              <w:t>日。</w:t>
            </w:r>
          </w:p>
          <w:p w14:paraId="5020A772" w14:textId="77777777" w:rsidR="00001835" w:rsidRDefault="00000000">
            <w:pPr>
              <w:ind w:firstLineChars="100" w:firstLine="210"/>
              <w:rPr>
                <w:rFonts w:cs="Calibri"/>
              </w:rPr>
            </w:pPr>
            <w:r>
              <w:rPr>
                <w:rFonts w:cs="Calibri" w:hint="eastAsia"/>
              </w:rPr>
              <w:t>2.</w:t>
            </w:r>
            <w:r>
              <w:rPr>
                <w:rFonts w:cs="Calibri" w:hint="eastAsia"/>
              </w:rPr>
              <w:t>服务地点：</w:t>
            </w:r>
            <w:r>
              <w:rPr>
                <w:rFonts w:cs="Calibri"/>
                <w:szCs w:val="21"/>
              </w:rPr>
              <w:t>业务信息系统</w:t>
            </w:r>
            <w:r>
              <w:rPr>
                <w:rFonts w:cs="Calibri" w:hint="eastAsia"/>
                <w:szCs w:val="21"/>
              </w:rPr>
              <w:t>所在地。</w:t>
            </w:r>
          </w:p>
        </w:tc>
      </w:tr>
      <w:tr w:rsidR="00001835" w14:paraId="157262BF" w14:textId="77777777">
        <w:trPr>
          <w:trHeight w:val="454"/>
        </w:trPr>
        <w:tc>
          <w:tcPr>
            <w:tcW w:w="643" w:type="dxa"/>
            <w:vAlign w:val="center"/>
          </w:tcPr>
          <w:p w14:paraId="06EDE3CD" w14:textId="77777777" w:rsidR="00001835" w:rsidRDefault="00001835">
            <w:pPr>
              <w:numPr>
                <w:ilvl w:val="0"/>
                <w:numId w:val="1"/>
              </w:numPr>
              <w:ind w:firstLine="0"/>
              <w:rPr>
                <w:rFonts w:cs="Calibri"/>
              </w:rPr>
            </w:pPr>
          </w:p>
        </w:tc>
        <w:tc>
          <w:tcPr>
            <w:tcW w:w="1290" w:type="dxa"/>
            <w:vAlign w:val="center"/>
          </w:tcPr>
          <w:p w14:paraId="6F48F5FA" w14:textId="77777777" w:rsidR="00001835" w:rsidRDefault="00000000">
            <w:pPr>
              <w:rPr>
                <w:rFonts w:cs="Calibri"/>
              </w:rPr>
            </w:pPr>
            <w:r>
              <w:rPr>
                <w:rFonts w:cs="Calibri"/>
              </w:rPr>
              <w:t>项目验收</w:t>
            </w:r>
          </w:p>
        </w:tc>
        <w:tc>
          <w:tcPr>
            <w:tcW w:w="7469" w:type="dxa"/>
            <w:gridSpan w:val="2"/>
            <w:vAlign w:val="center"/>
          </w:tcPr>
          <w:p w14:paraId="5D117519" w14:textId="77777777" w:rsidR="00001835" w:rsidRDefault="00000000">
            <w:pPr>
              <w:ind w:firstLineChars="100" w:firstLine="210"/>
              <w:rPr>
                <w:rFonts w:cs="Calibri"/>
              </w:rPr>
            </w:pPr>
            <w:r>
              <w:rPr>
                <w:rFonts w:cs="Calibri"/>
              </w:rPr>
              <w:t>1</w:t>
            </w:r>
            <w:r>
              <w:rPr>
                <w:rFonts w:cs="Calibri" w:hint="eastAsia"/>
              </w:rPr>
              <w:t>.</w:t>
            </w:r>
            <w:r>
              <w:rPr>
                <w:rFonts w:cs="Calibri"/>
              </w:rPr>
              <w:t>合同乙方应保质保量按时按约完成项目合同规定的各项工作，并于完成时按要求递交相关成果及佐证材料等。</w:t>
            </w:r>
          </w:p>
          <w:p w14:paraId="01C634E6" w14:textId="77777777" w:rsidR="00001835" w:rsidRDefault="00000000">
            <w:pPr>
              <w:ind w:firstLineChars="100" w:firstLine="210"/>
              <w:rPr>
                <w:rFonts w:cs="Calibri"/>
              </w:rPr>
            </w:pPr>
            <w:r>
              <w:rPr>
                <w:rFonts w:cs="Calibri"/>
              </w:rPr>
              <w:t>2</w:t>
            </w:r>
            <w:r>
              <w:rPr>
                <w:rFonts w:cs="Calibri" w:hint="eastAsia"/>
              </w:rPr>
              <w:t>.</w:t>
            </w:r>
            <w:r>
              <w:rPr>
                <w:rFonts w:cs="Calibri"/>
              </w:rPr>
              <w:t>完成项目内容后，合同乙方应及时向合同甲方发出书面验收申请，合同甲方在收到合同乙方书面验收申请后，组织实施验收和履约评价。</w:t>
            </w:r>
          </w:p>
          <w:p w14:paraId="2BE815DA" w14:textId="77777777" w:rsidR="00001835" w:rsidRDefault="00000000">
            <w:pPr>
              <w:ind w:firstLineChars="100" w:firstLine="210"/>
              <w:rPr>
                <w:rFonts w:cs="Calibri"/>
              </w:rPr>
            </w:pPr>
            <w:r>
              <w:rPr>
                <w:rFonts w:cs="Calibri"/>
              </w:rPr>
              <w:lastRenderedPageBreak/>
              <w:t>3</w:t>
            </w:r>
            <w:r>
              <w:rPr>
                <w:rFonts w:cs="Calibri" w:hint="eastAsia"/>
              </w:rPr>
              <w:t>.</w:t>
            </w:r>
            <w:r>
              <w:rPr>
                <w:rFonts w:cs="Calibri"/>
              </w:rPr>
              <w:t>合同甲方将对合同乙方的项目质量进行客观评估。验收小组完成验收后出具验收（评审）意见。</w:t>
            </w:r>
          </w:p>
          <w:p w14:paraId="019B0BD1" w14:textId="77777777" w:rsidR="00001835" w:rsidRDefault="00000000">
            <w:pPr>
              <w:ind w:firstLineChars="100" w:firstLine="210"/>
              <w:rPr>
                <w:rFonts w:cs="Calibri"/>
              </w:rPr>
            </w:pPr>
            <w:r>
              <w:rPr>
                <w:rFonts w:cs="Calibri"/>
              </w:rPr>
              <w:t>4</w:t>
            </w:r>
            <w:r>
              <w:rPr>
                <w:rFonts w:cs="Calibri" w:hint="eastAsia"/>
              </w:rPr>
              <w:t>.</w:t>
            </w:r>
            <w:r>
              <w:rPr>
                <w:rFonts w:cs="Calibri"/>
              </w:rPr>
              <w:t>对验收通过的项目，合同甲方将按照合同如期支付合同款。</w:t>
            </w:r>
          </w:p>
          <w:p w14:paraId="3420FD36" w14:textId="77777777" w:rsidR="00001835" w:rsidRDefault="00000000">
            <w:pPr>
              <w:ind w:firstLineChars="100" w:firstLine="210"/>
              <w:rPr>
                <w:rFonts w:cs="Calibri"/>
              </w:rPr>
            </w:pPr>
            <w:r>
              <w:rPr>
                <w:rFonts w:cs="Calibri"/>
              </w:rPr>
              <w:t>5</w:t>
            </w:r>
            <w:r>
              <w:rPr>
                <w:rFonts w:cs="Calibri" w:hint="eastAsia"/>
              </w:rPr>
              <w:t>.</w:t>
            </w:r>
            <w:r>
              <w:rPr>
                <w:rFonts w:cs="Calibri"/>
              </w:rPr>
              <w:t>对验收未通过的项目，将按合同约定要求供应商限期整改，乙方应当在收到修改意见后</w:t>
            </w:r>
            <w:r>
              <w:rPr>
                <w:rFonts w:cs="Calibri"/>
              </w:rPr>
              <w:t>5</w:t>
            </w:r>
            <w:r>
              <w:rPr>
                <w:rFonts w:cs="Calibri"/>
              </w:rPr>
              <w:t>日内完成修改。对无法整改或整改后仍未达到合同要求的项目，将按验收不通过处理，将终止合同，并有权要求乙方退回全部已支付的价款。</w:t>
            </w:r>
          </w:p>
          <w:p w14:paraId="709EC181" w14:textId="77777777" w:rsidR="00001835" w:rsidRDefault="00000000">
            <w:pPr>
              <w:tabs>
                <w:tab w:val="left" w:pos="540"/>
              </w:tabs>
              <w:ind w:firstLineChars="100" w:firstLine="210"/>
              <w:jc w:val="left"/>
              <w:rPr>
                <w:rFonts w:cs="Calibri"/>
                <w:szCs w:val="21"/>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001835" w14:paraId="0ABEB2ED" w14:textId="77777777">
        <w:trPr>
          <w:trHeight w:val="454"/>
        </w:trPr>
        <w:tc>
          <w:tcPr>
            <w:tcW w:w="643" w:type="dxa"/>
            <w:vAlign w:val="center"/>
          </w:tcPr>
          <w:p w14:paraId="6042F268" w14:textId="77777777" w:rsidR="00001835" w:rsidRDefault="00001835">
            <w:pPr>
              <w:numPr>
                <w:ilvl w:val="0"/>
                <w:numId w:val="1"/>
              </w:numPr>
              <w:ind w:firstLine="0"/>
              <w:rPr>
                <w:rFonts w:cs="Calibri"/>
              </w:rPr>
            </w:pPr>
          </w:p>
        </w:tc>
        <w:tc>
          <w:tcPr>
            <w:tcW w:w="1290" w:type="dxa"/>
            <w:vAlign w:val="center"/>
          </w:tcPr>
          <w:p w14:paraId="035A6264" w14:textId="77777777" w:rsidR="00001835" w:rsidRDefault="00000000">
            <w:pPr>
              <w:rPr>
                <w:rFonts w:cs="Calibri"/>
              </w:rPr>
            </w:pPr>
            <w:r>
              <w:rPr>
                <w:rFonts w:cs="Calibri"/>
              </w:rPr>
              <w:t>其他内容</w:t>
            </w:r>
          </w:p>
        </w:tc>
        <w:tc>
          <w:tcPr>
            <w:tcW w:w="7469" w:type="dxa"/>
            <w:gridSpan w:val="2"/>
            <w:vAlign w:val="center"/>
          </w:tcPr>
          <w:p w14:paraId="3D7D4B4E" w14:textId="77777777" w:rsidR="00001835" w:rsidRDefault="00000000">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w:t>
            </w:r>
            <w:r>
              <w:rPr>
                <w:rFonts w:cs="Calibri" w:hint="eastAsia"/>
                <w:szCs w:val="21"/>
              </w:rPr>
              <w:t>件的《第四章</w:t>
            </w:r>
            <w:r>
              <w:rPr>
                <w:rFonts w:cs="Calibri" w:hint="eastAsia"/>
                <w:szCs w:val="21"/>
              </w:rPr>
              <w:t xml:space="preserve"> </w:t>
            </w:r>
            <w:r>
              <w:rPr>
                <w:rFonts w:cs="Calibri" w:hint="eastAsia"/>
                <w:szCs w:val="21"/>
              </w:rPr>
              <w:t>合同草案条款》。</w:t>
            </w:r>
          </w:p>
        </w:tc>
      </w:tr>
    </w:tbl>
    <w:p w14:paraId="50E2DB6E" w14:textId="77777777" w:rsidR="00001835" w:rsidRDefault="00000000">
      <w:pPr>
        <w:ind w:firstLineChars="400" w:firstLine="84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2A08E0AE" w14:textId="77777777" w:rsidR="00001835"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31A04542" w14:textId="77777777" w:rsidR="00001835" w:rsidRDefault="00000000">
      <w:pPr>
        <w:pStyle w:val="2"/>
        <w:ind w:firstLine="420"/>
      </w:pPr>
      <w:r>
        <w:rPr>
          <w:rFonts w:hint="eastAsia"/>
        </w:rPr>
        <w:t>一、采购本国货物、工程和服务</w:t>
      </w:r>
    </w:p>
    <w:p w14:paraId="6C8DCAD8" w14:textId="77777777" w:rsidR="00001835"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16ABA074" w14:textId="77777777" w:rsidR="00001835" w:rsidRDefault="00000000">
      <w:pPr>
        <w:pStyle w:val="2"/>
        <w:ind w:firstLine="420"/>
      </w:pPr>
      <w:r>
        <w:rPr>
          <w:rFonts w:hint="eastAsia"/>
        </w:rPr>
        <w:t>二、支持绿色发展</w:t>
      </w:r>
    </w:p>
    <w:p w14:paraId="51374FD7" w14:textId="77777777" w:rsidR="00001835" w:rsidRDefault="00000000">
      <w:pPr>
        <w:ind w:firstLineChars="200" w:firstLine="420"/>
      </w:pPr>
      <w:r>
        <w:rPr>
          <w:rFonts w:hint="eastAsia"/>
        </w:rPr>
        <w:t>1.</w:t>
      </w:r>
      <w:r>
        <w:t>节能产品的强制采购政策</w:t>
      </w:r>
    </w:p>
    <w:p w14:paraId="51FED2CE" w14:textId="77777777" w:rsidR="00001835"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37EA11A9" w14:textId="77777777" w:rsidR="00001835" w:rsidRDefault="00000000">
      <w:pPr>
        <w:ind w:firstLineChars="200" w:firstLine="420"/>
      </w:pPr>
      <w:r>
        <w:rPr>
          <w:rFonts w:hint="eastAsia"/>
        </w:rPr>
        <w:t>2.</w:t>
      </w:r>
      <w:r>
        <w:t>节能产品、环境标志产品的优先采购政策</w:t>
      </w:r>
    </w:p>
    <w:p w14:paraId="29B45EA8" w14:textId="77777777" w:rsidR="00001835"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07A019D8" w14:textId="77777777" w:rsidR="00001835"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240C1989" w14:textId="77777777" w:rsidR="00001835"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7F3C5ABB" w14:textId="77777777" w:rsidR="00001835" w:rsidRDefault="00000000">
      <w:pPr>
        <w:pStyle w:val="2"/>
        <w:ind w:firstLine="420"/>
      </w:pPr>
      <w:r>
        <w:rPr>
          <w:rFonts w:hint="eastAsia"/>
        </w:rPr>
        <w:t>三、</w:t>
      </w:r>
      <w:r>
        <w:t>支持创新发展</w:t>
      </w:r>
    </w:p>
    <w:p w14:paraId="4971C074" w14:textId="77777777" w:rsidR="00001835" w:rsidRDefault="00000000">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2BF0FA2F" w14:textId="77777777" w:rsidR="00001835" w:rsidRDefault="00000000">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56BAA0F5" w14:textId="77777777" w:rsidR="00001835" w:rsidRDefault="00000000">
      <w:pPr>
        <w:pStyle w:val="2"/>
        <w:ind w:firstLine="420"/>
      </w:pPr>
      <w:r>
        <w:rPr>
          <w:rFonts w:hint="eastAsia"/>
        </w:rPr>
        <w:t>四</w:t>
      </w:r>
      <w:r>
        <w:t>、</w:t>
      </w:r>
      <w:r>
        <w:rPr>
          <w:rFonts w:hint="eastAsia"/>
        </w:rPr>
        <w:t>支持中小企业发展</w:t>
      </w:r>
    </w:p>
    <w:p w14:paraId="50BDC692" w14:textId="77777777" w:rsidR="00001835" w:rsidRDefault="00000000">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号）的规定，本项目属于预留份额专门面向中小企业采购项目；</w:t>
      </w:r>
    </w:p>
    <w:p w14:paraId="1B77BAA3" w14:textId="77777777" w:rsidR="00001835"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rPr>
        <w:t>软件和信息技术服务业</w:t>
      </w:r>
      <w:r>
        <w:rPr>
          <w:rFonts w:cs="Calibri"/>
          <w:szCs w:val="21"/>
        </w:rPr>
        <w:t>】；</w:t>
      </w:r>
    </w:p>
    <w:p w14:paraId="5B3FD2C2" w14:textId="77777777" w:rsidR="00001835"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p>
    <w:p w14:paraId="3A854A9F" w14:textId="77777777" w:rsidR="00001835" w:rsidRDefault="00000000">
      <w:pPr>
        <w:ind w:firstLineChars="200" w:firstLine="420"/>
        <w:rPr>
          <w:rFonts w:cs="Calibri"/>
          <w:szCs w:val="21"/>
        </w:rPr>
      </w:pPr>
      <w:r>
        <w:rPr>
          <w:rFonts w:cs="Calibri" w:hint="eastAsia"/>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8</w:t>
      </w:r>
      <w:r>
        <w:rPr>
          <w:rFonts w:cs="Calibri" w:hint="eastAsia"/>
        </w:rPr>
        <w:t>）</w:t>
      </w:r>
    </w:p>
    <w:p w14:paraId="268C900D" w14:textId="77777777" w:rsidR="00001835" w:rsidRDefault="00000000">
      <w:pPr>
        <w:ind w:firstLineChars="200" w:firstLine="420"/>
        <w:rPr>
          <w:rFonts w:cs="Calibri"/>
          <w:color w:val="000000"/>
          <w:szCs w:val="21"/>
        </w:rPr>
      </w:pPr>
      <w:r>
        <w:rPr>
          <w:rFonts w:cs="Calibri" w:hint="eastAsia"/>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9</w:t>
      </w:r>
      <w:r>
        <w:rPr>
          <w:rFonts w:cs="Calibri" w:hint="eastAsia"/>
        </w:rPr>
        <w:t>）</w:t>
      </w:r>
    </w:p>
    <w:p w14:paraId="797F17D7" w14:textId="77777777" w:rsidR="00001835" w:rsidRDefault="00000000">
      <w:pPr>
        <w:pStyle w:val="2"/>
        <w:ind w:firstLine="420"/>
        <w:rPr>
          <w:rFonts w:cs="Calibri"/>
        </w:rPr>
      </w:pPr>
      <w:r>
        <w:rPr>
          <w:rFonts w:cs="Calibri"/>
        </w:rPr>
        <w:t>第五部分</w:t>
      </w:r>
      <w:r>
        <w:rPr>
          <w:rFonts w:cs="Calibri"/>
        </w:rPr>
        <w:t xml:space="preserve"> </w:t>
      </w:r>
      <w:r>
        <w:rPr>
          <w:rFonts w:cs="Calibri"/>
        </w:rPr>
        <w:t>实质性要求</w:t>
      </w:r>
      <w:r>
        <w:rPr>
          <w:rFonts w:cs="Calibri" w:hint="eastAsia"/>
          <w:color w:val="000000"/>
          <w:szCs w:val="21"/>
        </w:rPr>
        <w:t>和条件</w:t>
      </w:r>
    </w:p>
    <w:p w14:paraId="1BC27A22" w14:textId="77777777" w:rsidR="00001835" w:rsidRDefault="00000000">
      <w:pPr>
        <w:adjustRightInd w:val="0"/>
        <w:ind w:firstLineChars="196" w:firstLine="412"/>
        <w:rPr>
          <w:rFonts w:cs="Calibri"/>
          <w:bCs/>
          <w:color w:val="000000"/>
          <w:szCs w:val="21"/>
        </w:rPr>
      </w:pP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cs="Calibri" w:hint="eastAsia"/>
          <w:bCs/>
          <w:color w:val="000000"/>
          <w:szCs w:val="21"/>
        </w:rPr>
        <w:t>和条件</w:t>
      </w:r>
      <w:r>
        <w:rPr>
          <w:rFonts w:cs="Calibri"/>
          <w:bCs/>
          <w:color w:val="000000"/>
          <w:szCs w:val="21"/>
        </w:rPr>
        <w:t>，磋商响应文件响应内容若不满足实质性要求</w:t>
      </w:r>
      <w:r>
        <w:rPr>
          <w:rFonts w:cs="Calibri" w:hint="eastAsia"/>
          <w:bCs/>
          <w:color w:val="000000"/>
          <w:szCs w:val="21"/>
        </w:rPr>
        <w:t>和条件</w:t>
      </w:r>
      <w:r>
        <w:rPr>
          <w:rFonts w:cs="Calibri"/>
          <w:bCs/>
          <w:color w:val="000000"/>
          <w:szCs w:val="21"/>
        </w:rPr>
        <w:t>，该磋商响应文件将被磋商小组判定为响应无效。</w:t>
      </w:r>
    </w:p>
    <w:p w14:paraId="0ED43AE7" w14:textId="77777777" w:rsidR="00001835" w:rsidRDefault="00000000">
      <w:pPr>
        <w:pStyle w:val="1"/>
        <w:rPr>
          <w:rFonts w:cs="Calibri"/>
        </w:rPr>
      </w:pPr>
      <w:r>
        <w:rPr>
          <w:rFonts w:cs="Calibri"/>
          <w:szCs w:val="21"/>
        </w:rPr>
        <w:br w:type="page"/>
      </w:r>
      <w:bookmarkStart w:id="47" w:name="_Toc325532437"/>
      <w:bookmarkStart w:id="48" w:name="_Toc14187"/>
      <w:bookmarkStart w:id="49" w:name="_Toc12176"/>
      <w:r>
        <w:rPr>
          <w:rFonts w:cs="Calibri"/>
        </w:rPr>
        <w:lastRenderedPageBreak/>
        <w:t>第四章</w:t>
      </w:r>
      <w:r>
        <w:rPr>
          <w:rFonts w:cs="Calibri"/>
        </w:rPr>
        <w:t xml:space="preserve">  </w:t>
      </w:r>
      <w:bookmarkEnd w:id="47"/>
      <w:r>
        <w:rPr>
          <w:rFonts w:cs="Calibri"/>
        </w:rPr>
        <w:t>合同草案条款</w:t>
      </w:r>
      <w:bookmarkEnd w:id="48"/>
      <w:bookmarkEnd w:id="49"/>
    </w:p>
    <w:p w14:paraId="7EE46D81" w14:textId="77777777" w:rsidR="00001835" w:rsidRDefault="00001835"/>
    <w:p w14:paraId="1C49F9E8" w14:textId="77777777" w:rsidR="00001835" w:rsidRDefault="00001835"/>
    <w:p w14:paraId="5D04FF7D" w14:textId="77777777" w:rsidR="00001835" w:rsidRDefault="00000000">
      <w:pPr>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响应文件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成交供应商响应文件</w:t>
      </w:r>
      <w:r>
        <w:rPr>
          <w:rFonts w:cs="Calibri"/>
          <w:b/>
          <w:bCs/>
        </w:rPr>
        <w:t>作实质性修改）</w:t>
      </w:r>
    </w:p>
    <w:p w14:paraId="23CA3FD2" w14:textId="77777777" w:rsidR="00001835" w:rsidRDefault="00001835">
      <w:pPr>
        <w:rPr>
          <w:rFonts w:cs="Calibri"/>
          <w:szCs w:val="21"/>
        </w:rPr>
      </w:pPr>
    </w:p>
    <w:p w14:paraId="20FF13DD" w14:textId="77777777" w:rsidR="00001835" w:rsidRDefault="00001835">
      <w:pPr>
        <w:rPr>
          <w:rFonts w:cs="Calibri"/>
          <w:szCs w:val="21"/>
        </w:rPr>
      </w:pPr>
    </w:p>
    <w:p w14:paraId="74A9BE14" w14:textId="77777777" w:rsidR="00001835" w:rsidRDefault="00000000">
      <w:pPr>
        <w:jc w:val="center"/>
        <w:rPr>
          <w:rFonts w:cs="Calibri"/>
          <w:sz w:val="36"/>
          <w:szCs w:val="36"/>
        </w:rPr>
      </w:pPr>
      <w:r>
        <w:rPr>
          <w:rFonts w:cs="Calibri"/>
          <w:sz w:val="36"/>
          <w:szCs w:val="36"/>
        </w:rPr>
        <w:t>采购合同</w:t>
      </w:r>
    </w:p>
    <w:p w14:paraId="2EEDF955" w14:textId="77777777" w:rsidR="00001835" w:rsidRDefault="00001835">
      <w:pPr>
        <w:rPr>
          <w:rFonts w:cs="Calibri"/>
          <w:szCs w:val="21"/>
        </w:rPr>
      </w:pPr>
    </w:p>
    <w:p w14:paraId="7A82F34A" w14:textId="77777777" w:rsidR="00001835" w:rsidRDefault="00001835">
      <w:pPr>
        <w:rPr>
          <w:rFonts w:cs="Calibri"/>
          <w:szCs w:val="21"/>
        </w:rPr>
      </w:pPr>
    </w:p>
    <w:p w14:paraId="0CBC4DAE" w14:textId="77777777" w:rsidR="00001835" w:rsidRDefault="00001835">
      <w:pPr>
        <w:rPr>
          <w:rFonts w:cs="Calibri"/>
          <w:szCs w:val="21"/>
        </w:rPr>
      </w:pPr>
    </w:p>
    <w:p w14:paraId="2EFCBFFD" w14:textId="77777777" w:rsidR="00001835" w:rsidRDefault="00000000">
      <w:pPr>
        <w:ind w:firstLineChars="1508" w:firstLine="3179"/>
        <w:rPr>
          <w:rFonts w:cs="Calibri"/>
          <w:szCs w:val="21"/>
        </w:rPr>
      </w:pPr>
      <w:r>
        <w:rPr>
          <w:rFonts w:cs="Calibri"/>
          <w:b/>
          <w:szCs w:val="21"/>
        </w:rPr>
        <w:t>合同编号：</w:t>
      </w:r>
      <w:r>
        <w:rPr>
          <w:rFonts w:cs="Calibri" w:hint="eastAsia"/>
          <w:szCs w:val="21"/>
          <w:u w:val="single"/>
        </w:rPr>
        <w:t>【</w:t>
      </w:r>
      <w:r>
        <w:rPr>
          <w:rFonts w:eastAsia="楷体" w:cs="Calibri" w:hint="eastAsia"/>
          <w:szCs w:val="21"/>
          <w:u w:val="single"/>
        </w:rPr>
        <w:t>填写合同编号</w:t>
      </w:r>
      <w:r>
        <w:rPr>
          <w:rFonts w:cs="Calibri" w:hint="eastAsia"/>
          <w:szCs w:val="21"/>
          <w:u w:val="single"/>
        </w:rPr>
        <w:t>】</w:t>
      </w:r>
    </w:p>
    <w:p w14:paraId="315E1418" w14:textId="77777777" w:rsidR="00001835" w:rsidRDefault="00001835">
      <w:pPr>
        <w:rPr>
          <w:rFonts w:cs="Calibri"/>
          <w:szCs w:val="21"/>
        </w:rPr>
      </w:pPr>
    </w:p>
    <w:p w14:paraId="0135A5A1" w14:textId="77777777" w:rsidR="00001835" w:rsidRDefault="00001835">
      <w:pPr>
        <w:rPr>
          <w:rFonts w:cs="Calibri"/>
          <w:szCs w:val="21"/>
        </w:rPr>
      </w:pPr>
    </w:p>
    <w:p w14:paraId="021FBADA" w14:textId="77777777" w:rsidR="00001835" w:rsidRDefault="00001835">
      <w:pPr>
        <w:rPr>
          <w:rFonts w:cs="Calibri"/>
          <w:szCs w:val="21"/>
        </w:rPr>
      </w:pPr>
    </w:p>
    <w:p w14:paraId="164FFADE" w14:textId="77777777" w:rsidR="00001835" w:rsidRDefault="00001835">
      <w:pPr>
        <w:rPr>
          <w:rFonts w:cs="Calibri"/>
          <w:szCs w:val="21"/>
        </w:rPr>
      </w:pPr>
    </w:p>
    <w:p w14:paraId="1557C212" w14:textId="77777777" w:rsidR="00001835" w:rsidRDefault="00001835">
      <w:pPr>
        <w:rPr>
          <w:rFonts w:cs="Calibri"/>
          <w:szCs w:val="21"/>
        </w:rPr>
      </w:pPr>
    </w:p>
    <w:p w14:paraId="62BCE632" w14:textId="77777777" w:rsidR="00001835" w:rsidRDefault="00000000">
      <w:pPr>
        <w:ind w:firstLineChars="650" w:firstLine="1365"/>
        <w:rPr>
          <w:rFonts w:cs="Calibri"/>
          <w:szCs w:val="21"/>
        </w:rPr>
      </w:pPr>
      <w:r>
        <w:rPr>
          <w:rFonts w:cs="Calibri"/>
          <w:szCs w:val="21"/>
        </w:rPr>
        <w:t>项目名称：</w:t>
      </w:r>
      <w:r>
        <w:rPr>
          <w:rFonts w:cs="Calibri" w:hint="eastAsia"/>
          <w:szCs w:val="21"/>
          <w:u w:val="single"/>
        </w:rPr>
        <w:t>浙里营商数字化应用运维项目</w:t>
      </w:r>
    </w:p>
    <w:p w14:paraId="03D7F076" w14:textId="77777777" w:rsidR="00001835" w:rsidRDefault="00000000">
      <w:pPr>
        <w:ind w:firstLineChars="650" w:firstLine="1365"/>
        <w:rPr>
          <w:rFonts w:cs="Calibri"/>
          <w:szCs w:val="21"/>
        </w:rPr>
      </w:pPr>
      <w:r>
        <w:rPr>
          <w:rFonts w:cs="Calibri"/>
          <w:szCs w:val="21"/>
        </w:rPr>
        <w:t>合同内容：</w:t>
      </w:r>
      <w:r>
        <w:rPr>
          <w:rFonts w:cs="Calibri" w:hint="eastAsia"/>
          <w:szCs w:val="21"/>
          <w:u w:val="single"/>
        </w:rPr>
        <w:t>浙里营商数字化应用运维</w:t>
      </w:r>
    </w:p>
    <w:p w14:paraId="0E308409" w14:textId="77777777" w:rsidR="00001835" w:rsidRDefault="00001835">
      <w:pPr>
        <w:rPr>
          <w:rFonts w:cs="Calibri"/>
          <w:szCs w:val="21"/>
        </w:rPr>
      </w:pPr>
    </w:p>
    <w:p w14:paraId="76460457" w14:textId="77777777" w:rsidR="00001835" w:rsidRDefault="00001835">
      <w:pPr>
        <w:rPr>
          <w:rFonts w:cs="Calibri"/>
          <w:szCs w:val="21"/>
        </w:rPr>
      </w:pPr>
    </w:p>
    <w:p w14:paraId="77216AD9" w14:textId="77777777" w:rsidR="00001835" w:rsidRDefault="00001835">
      <w:pPr>
        <w:rPr>
          <w:rFonts w:cs="Calibri"/>
          <w:szCs w:val="21"/>
        </w:rPr>
      </w:pPr>
    </w:p>
    <w:p w14:paraId="580D00BD" w14:textId="77777777" w:rsidR="00001835" w:rsidRDefault="00001835">
      <w:pPr>
        <w:rPr>
          <w:rFonts w:cs="Calibri"/>
          <w:szCs w:val="21"/>
        </w:rPr>
      </w:pPr>
    </w:p>
    <w:p w14:paraId="05E240E2" w14:textId="77777777" w:rsidR="00001835" w:rsidRDefault="00001835">
      <w:pPr>
        <w:rPr>
          <w:rFonts w:cs="Calibri"/>
          <w:szCs w:val="21"/>
        </w:rPr>
      </w:pPr>
    </w:p>
    <w:p w14:paraId="53DFD8FF" w14:textId="77777777" w:rsidR="00001835" w:rsidRDefault="00001835">
      <w:pPr>
        <w:rPr>
          <w:rFonts w:cs="Calibri"/>
          <w:szCs w:val="21"/>
        </w:rPr>
      </w:pPr>
    </w:p>
    <w:p w14:paraId="4D947FA2" w14:textId="77777777" w:rsidR="00001835" w:rsidRDefault="00001835">
      <w:pPr>
        <w:rPr>
          <w:rFonts w:cs="Calibri"/>
          <w:szCs w:val="21"/>
        </w:rPr>
      </w:pPr>
    </w:p>
    <w:p w14:paraId="54F15140" w14:textId="77777777" w:rsidR="00001835" w:rsidRDefault="00001835">
      <w:pPr>
        <w:rPr>
          <w:rFonts w:cs="Calibri"/>
          <w:szCs w:val="21"/>
        </w:rPr>
      </w:pPr>
    </w:p>
    <w:p w14:paraId="48C6F790" w14:textId="77777777" w:rsidR="00001835" w:rsidRDefault="00000000">
      <w:pPr>
        <w:ind w:firstLineChars="650" w:firstLine="1365"/>
        <w:rPr>
          <w:rFonts w:cs="Calibri"/>
          <w:szCs w:val="21"/>
          <w:u w:val="single"/>
        </w:rPr>
      </w:pPr>
      <w:r>
        <w:rPr>
          <w:rFonts w:cs="Calibri"/>
          <w:szCs w:val="21"/>
        </w:rPr>
        <w:t>甲方：</w:t>
      </w:r>
      <w:r>
        <w:rPr>
          <w:rFonts w:cs="Calibri" w:hint="eastAsia"/>
          <w:szCs w:val="21"/>
          <w:u w:val="single"/>
        </w:rPr>
        <w:t>浙江省发展和改革委员会</w:t>
      </w:r>
    </w:p>
    <w:p w14:paraId="14143E0F" w14:textId="77777777" w:rsidR="00001835" w:rsidRDefault="00000000">
      <w:pPr>
        <w:ind w:firstLineChars="650" w:firstLine="1365"/>
        <w:rPr>
          <w:rFonts w:cs="Calibri"/>
          <w:szCs w:val="21"/>
        </w:rPr>
      </w:pPr>
      <w:r>
        <w:rPr>
          <w:rFonts w:cs="Calibri"/>
          <w:szCs w:val="21"/>
        </w:rPr>
        <w:t>乙方：</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p>
    <w:p w14:paraId="679D8AC1" w14:textId="77777777" w:rsidR="00001835" w:rsidRDefault="00000000">
      <w:pPr>
        <w:ind w:firstLineChars="200" w:firstLine="420"/>
        <w:rPr>
          <w:rFonts w:cs="Calibri"/>
          <w:szCs w:val="21"/>
        </w:rPr>
      </w:pPr>
      <w:r>
        <w:rPr>
          <w:rFonts w:cs="Calibri"/>
          <w:szCs w:val="21"/>
        </w:rPr>
        <w:br w:type="page"/>
      </w:r>
      <w:r>
        <w:rPr>
          <w:rFonts w:cs="Calibri" w:hint="eastAsia"/>
          <w:szCs w:val="21"/>
          <w:u w:val="single"/>
        </w:rPr>
        <w:lastRenderedPageBreak/>
        <w:t>浙江省发展和改革委员会</w:t>
      </w:r>
      <w:r>
        <w:rPr>
          <w:rFonts w:cs="Calibri"/>
          <w:szCs w:val="21"/>
        </w:rPr>
        <w:t>（甲方）</w:t>
      </w:r>
      <w:r>
        <w:rPr>
          <w:rFonts w:cs="Calibri" w:hint="eastAsia"/>
          <w:szCs w:val="21"/>
          <w:u w:val="single"/>
        </w:rPr>
        <w:t>浙里营商数字化应用运维项目</w:t>
      </w:r>
      <w:r>
        <w:rPr>
          <w:rFonts w:cs="Calibri"/>
          <w:szCs w:val="21"/>
        </w:rPr>
        <w:t>（项目名称）中所需</w:t>
      </w:r>
      <w:r>
        <w:rPr>
          <w:rFonts w:cs="Calibri" w:hint="eastAsia"/>
          <w:szCs w:val="21"/>
          <w:u w:val="single"/>
        </w:rPr>
        <w:t>浙里营商数字化应用运维</w:t>
      </w:r>
      <w:r>
        <w:rPr>
          <w:rFonts w:cs="Calibri"/>
          <w:szCs w:val="21"/>
        </w:rPr>
        <w:t>（标项内容）经</w:t>
      </w:r>
      <w:r>
        <w:rPr>
          <w:rFonts w:cs="Calibri" w:hint="eastAsia"/>
          <w:szCs w:val="21"/>
          <w:u w:val="single"/>
        </w:rPr>
        <w:t>浙江省发展和改革委员会</w:t>
      </w:r>
      <w:r>
        <w:rPr>
          <w:rFonts w:cs="Calibri"/>
          <w:szCs w:val="21"/>
        </w:rPr>
        <w:t>（采购人）以</w:t>
      </w:r>
      <w:r>
        <w:rPr>
          <w:rFonts w:cs="Calibri" w:hint="eastAsia"/>
          <w:szCs w:val="21"/>
        </w:rPr>
        <w:t>采购文件</w:t>
      </w:r>
      <w:r>
        <w:rPr>
          <w:rFonts w:cs="Calibri"/>
          <w:szCs w:val="21"/>
        </w:rPr>
        <w:t>（项目编号：</w:t>
      </w:r>
      <w:r>
        <w:rPr>
          <w:rFonts w:cs="Calibri" w:hint="eastAsia"/>
          <w:szCs w:val="21"/>
          <w:u w:val="single"/>
        </w:rPr>
        <w:t>【</w:t>
      </w:r>
      <w:r>
        <w:rPr>
          <w:rFonts w:eastAsia="楷体" w:cs="Calibri" w:hint="eastAsia"/>
          <w:szCs w:val="21"/>
          <w:u w:val="single"/>
        </w:rPr>
        <w:t>填写项目编号</w:t>
      </w:r>
      <w:r>
        <w:rPr>
          <w:rFonts w:cs="Calibri" w:hint="eastAsia"/>
          <w:szCs w:val="21"/>
          <w:u w:val="single"/>
        </w:rPr>
        <w:t>】</w:t>
      </w:r>
      <w:r>
        <w:rPr>
          <w:rFonts w:cs="Calibri"/>
          <w:szCs w:val="21"/>
        </w:rPr>
        <w:t>）进行</w:t>
      </w:r>
      <w:r>
        <w:rPr>
          <w:rFonts w:cs="Calibri" w:hint="eastAsia"/>
          <w:szCs w:val="21"/>
        </w:rPr>
        <w:t>竞争性磋商</w:t>
      </w:r>
      <w:r>
        <w:rPr>
          <w:rFonts w:cs="Calibri"/>
          <w:szCs w:val="21"/>
        </w:rPr>
        <w:t>。甲方确定</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r>
        <w:rPr>
          <w:rFonts w:cs="Calibri"/>
          <w:szCs w:val="21"/>
        </w:rPr>
        <w:t>（乙方）为</w:t>
      </w:r>
      <w:r>
        <w:rPr>
          <w:rFonts w:cs="Calibri" w:hint="eastAsia"/>
          <w:szCs w:val="21"/>
        </w:rPr>
        <w:t>成交供应商</w:t>
      </w:r>
      <w:r>
        <w:rPr>
          <w:rFonts w:cs="Calibri"/>
          <w:szCs w:val="21"/>
        </w:rPr>
        <w:t>。甲、乙双方依据《中华人民共和国政府采购法》《中华人民共和国民法典》，在平等自愿的基础上，同意按照下面的条款和条件，签署本合同。</w:t>
      </w:r>
    </w:p>
    <w:p w14:paraId="21E10EFE" w14:textId="77777777" w:rsidR="00001835" w:rsidRDefault="00000000">
      <w:pPr>
        <w:pStyle w:val="2"/>
        <w:ind w:firstLine="420"/>
        <w:rPr>
          <w:rFonts w:cs="Calibri"/>
        </w:rPr>
      </w:pPr>
      <w:r>
        <w:rPr>
          <w:rFonts w:cs="Calibri"/>
        </w:rPr>
        <w:t>一、项目采购依据</w:t>
      </w:r>
    </w:p>
    <w:p w14:paraId="5208E9EF" w14:textId="77777777" w:rsidR="00001835" w:rsidRDefault="00000000">
      <w:pPr>
        <w:ind w:firstLineChars="200" w:firstLine="420"/>
        <w:rPr>
          <w:rFonts w:cs="Calibri"/>
          <w:szCs w:val="21"/>
        </w:rPr>
      </w:pPr>
      <w:r>
        <w:rPr>
          <w:rFonts w:cs="Calibri"/>
          <w:szCs w:val="21"/>
        </w:rPr>
        <w:t>政府采购预算执行确认书：</w:t>
      </w:r>
      <w:r>
        <w:rPr>
          <w:rFonts w:cs="Calibri" w:hint="eastAsia"/>
          <w:szCs w:val="21"/>
          <w:u w:val="single"/>
        </w:rPr>
        <w:t>【</w:t>
      </w:r>
      <w:r>
        <w:rPr>
          <w:rFonts w:eastAsia="楷体" w:cs="Calibri" w:hint="eastAsia"/>
          <w:szCs w:val="21"/>
          <w:u w:val="single"/>
        </w:rPr>
        <w:t>填写预算执行确认书号</w:t>
      </w:r>
      <w:r>
        <w:rPr>
          <w:rFonts w:cs="Calibri" w:hint="eastAsia"/>
          <w:szCs w:val="21"/>
          <w:u w:val="single"/>
        </w:rPr>
        <w:t>】。</w:t>
      </w:r>
    </w:p>
    <w:p w14:paraId="3B03507D" w14:textId="77777777" w:rsidR="00001835" w:rsidRDefault="00000000">
      <w:pPr>
        <w:pStyle w:val="2"/>
        <w:ind w:firstLine="420"/>
      </w:pPr>
      <w:r>
        <w:rPr>
          <w:rFonts w:hint="eastAsia"/>
        </w:rPr>
        <w:t>二</w:t>
      </w:r>
      <w:r>
        <w:t>、下列文件构成本合同的组成部分</w:t>
      </w:r>
    </w:p>
    <w:p w14:paraId="09339D03" w14:textId="77777777" w:rsidR="00001835" w:rsidRDefault="00000000">
      <w:pPr>
        <w:ind w:firstLineChars="200" w:firstLine="420"/>
        <w:rPr>
          <w:rFonts w:cs="Calibri"/>
          <w:szCs w:val="21"/>
        </w:rPr>
      </w:pPr>
      <w:r>
        <w:rPr>
          <w:rFonts w:cs="Calibri"/>
          <w:szCs w:val="21"/>
        </w:rPr>
        <w:t>以下文件为本合同的组成部分，应该认为是一个整体，彼此相互解释，相互补充。组成合同的多个文件的优先支配地位的次序如下：</w:t>
      </w:r>
      <w:r>
        <w:rPr>
          <w:rFonts w:cs="Calibri"/>
          <w:szCs w:val="21"/>
        </w:rPr>
        <w:t>a</w:t>
      </w:r>
      <w:r>
        <w:rPr>
          <w:rFonts w:cs="Calibri" w:hint="eastAsia"/>
          <w:szCs w:val="21"/>
        </w:rPr>
        <w:t>.</w:t>
      </w:r>
      <w:r>
        <w:rPr>
          <w:rFonts w:cs="Calibri"/>
          <w:szCs w:val="21"/>
        </w:rPr>
        <w:t>本合同书</w:t>
      </w:r>
      <w:r>
        <w:rPr>
          <w:rFonts w:cs="Calibri" w:hint="eastAsia"/>
          <w:szCs w:val="21"/>
        </w:rPr>
        <w:t>；</w:t>
      </w:r>
      <w:r>
        <w:rPr>
          <w:rFonts w:cs="Calibri"/>
          <w:szCs w:val="21"/>
        </w:rPr>
        <w:t>b</w:t>
      </w:r>
      <w:r>
        <w:rPr>
          <w:rFonts w:cs="Calibri" w:hint="eastAsia"/>
          <w:szCs w:val="21"/>
        </w:rPr>
        <w:t>.</w:t>
      </w:r>
      <w:r>
        <w:rPr>
          <w:rFonts w:cs="Calibri" w:hint="eastAsia"/>
          <w:szCs w:val="21"/>
        </w:rPr>
        <w:t>成交</w:t>
      </w:r>
      <w:r>
        <w:rPr>
          <w:rFonts w:cs="Calibri"/>
          <w:szCs w:val="21"/>
        </w:rPr>
        <w:t>通知书</w:t>
      </w:r>
      <w:r>
        <w:rPr>
          <w:rFonts w:cs="Calibri" w:hint="eastAsia"/>
          <w:szCs w:val="21"/>
        </w:rPr>
        <w:t>；</w:t>
      </w:r>
      <w:r>
        <w:rPr>
          <w:rFonts w:cs="Calibri"/>
          <w:szCs w:val="21"/>
        </w:rPr>
        <w:t>c</w:t>
      </w:r>
      <w:r>
        <w:rPr>
          <w:rFonts w:cs="Calibri" w:hint="eastAsia"/>
          <w:szCs w:val="21"/>
        </w:rPr>
        <w:t>.</w:t>
      </w:r>
      <w:r>
        <w:rPr>
          <w:rFonts w:cs="Calibri" w:hint="eastAsia"/>
          <w:szCs w:val="21"/>
        </w:rPr>
        <w:t>磋商</w:t>
      </w:r>
      <w:r>
        <w:rPr>
          <w:rFonts w:cs="Calibri"/>
          <w:szCs w:val="21"/>
        </w:rPr>
        <w:t>承诺</w:t>
      </w:r>
      <w:r>
        <w:rPr>
          <w:rFonts w:cs="Calibri" w:hint="eastAsia"/>
          <w:szCs w:val="21"/>
        </w:rPr>
        <w:t>；</w:t>
      </w:r>
      <w:r>
        <w:rPr>
          <w:rFonts w:cs="Calibri"/>
          <w:szCs w:val="21"/>
        </w:rPr>
        <w:t>d</w:t>
      </w:r>
      <w:r>
        <w:rPr>
          <w:rFonts w:cs="Calibri" w:hint="eastAsia"/>
          <w:szCs w:val="21"/>
        </w:rPr>
        <w:t>.</w:t>
      </w:r>
      <w:r>
        <w:rPr>
          <w:rFonts w:cs="Calibri" w:hint="eastAsia"/>
          <w:szCs w:val="21"/>
        </w:rPr>
        <w:t>响应文件；</w:t>
      </w:r>
      <w:r>
        <w:rPr>
          <w:rFonts w:cs="Calibri"/>
          <w:szCs w:val="21"/>
        </w:rPr>
        <w:t>e</w:t>
      </w:r>
      <w:r>
        <w:rPr>
          <w:rFonts w:cs="Calibri" w:hint="eastAsia"/>
          <w:szCs w:val="21"/>
        </w:rPr>
        <w:t>.</w:t>
      </w:r>
      <w:r>
        <w:rPr>
          <w:rFonts w:cs="Calibri" w:hint="eastAsia"/>
          <w:szCs w:val="21"/>
        </w:rPr>
        <w:t>采购文件。</w:t>
      </w:r>
    </w:p>
    <w:p w14:paraId="1C1B2826" w14:textId="77777777" w:rsidR="00001835" w:rsidRDefault="00000000">
      <w:pPr>
        <w:pStyle w:val="2"/>
        <w:ind w:firstLine="420"/>
      </w:pPr>
      <w:r>
        <w:rPr>
          <w:rFonts w:hint="eastAsia"/>
        </w:rPr>
        <w:t>三</w:t>
      </w:r>
      <w:r>
        <w:t>、合同标的物</w:t>
      </w:r>
    </w:p>
    <w:p w14:paraId="58E00C26" w14:textId="77777777" w:rsidR="00001835" w:rsidRDefault="00000000">
      <w:pPr>
        <w:ind w:firstLineChars="200" w:firstLine="420"/>
        <w:rPr>
          <w:rFonts w:cs="Calibri"/>
          <w:szCs w:val="21"/>
        </w:rPr>
      </w:pPr>
      <w:r>
        <w:rPr>
          <w:rFonts w:cs="Calibri"/>
          <w:szCs w:val="21"/>
        </w:rPr>
        <w:t>本合同标的物名称及数量：</w:t>
      </w:r>
      <w:r>
        <w:rPr>
          <w:rFonts w:cs="Calibri"/>
          <w:szCs w:val="21"/>
          <w:u w:val="single"/>
        </w:rPr>
        <w:t>【</w:t>
      </w:r>
      <w:r>
        <w:rPr>
          <w:rFonts w:ascii="楷体" w:eastAsia="楷体" w:hAnsi="楷体" w:cs="楷体" w:hint="eastAsia"/>
          <w:szCs w:val="21"/>
          <w:u w:val="single"/>
        </w:rPr>
        <w:t>填写合同标的物名称及数量</w:t>
      </w:r>
      <w:r>
        <w:rPr>
          <w:rFonts w:cs="Calibri"/>
          <w:szCs w:val="21"/>
          <w:u w:val="single"/>
        </w:rPr>
        <w:t>】</w:t>
      </w:r>
    </w:p>
    <w:p w14:paraId="263EFF8C" w14:textId="77777777" w:rsidR="00001835" w:rsidRDefault="00000000">
      <w:pPr>
        <w:pStyle w:val="2"/>
        <w:ind w:firstLine="420"/>
      </w:pPr>
      <w:r>
        <w:rPr>
          <w:rFonts w:hint="eastAsia"/>
        </w:rPr>
        <w:t>四</w:t>
      </w:r>
      <w:r>
        <w:t>、合同总价</w:t>
      </w:r>
    </w:p>
    <w:p w14:paraId="59DE6D5B" w14:textId="77777777" w:rsidR="00001835" w:rsidRDefault="00000000">
      <w:pPr>
        <w:ind w:firstLineChars="200" w:firstLine="420"/>
        <w:rPr>
          <w:rFonts w:cs="Calibri"/>
          <w:szCs w:val="21"/>
        </w:rPr>
      </w:pPr>
      <w:r>
        <w:rPr>
          <w:rFonts w:cs="Calibri"/>
          <w:szCs w:val="21"/>
        </w:rPr>
        <w:t>本合同总价为</w:t>
      </w:r>
      <w:r>
        <w:rPr>
          <w:rFonts w:cs="Calibri" w:hint="eastAsia"/>
          <w:szCs w:val="21"/>
          <w:u w:val="single"/>
        </w:rPr>
        <w:t>【</w:t>
      </w:r>
      <w:r>
        <w:rPr>
          <w:rFonts w:eastAsia="楷体" w:cs="Calibri" w:hint="eastAsia"/>
          <w:szCs w:val="21"/>
          <w:u w:val="single"/>
        </w:rPr>
        <w:t>填写合同总价</w:t>
      </w:r>
      <w:r>
        <w:rPr>
          <w:rFonts w:cs="Calibri" w:hint="eastAsia"/>
          <w:szCs w:val="21"/>
          <w:u w:val="single"/>
        </w:rPr>
        <w:t>】</w:t>
      </w:r>
      <w:r>
        <w:rPr>
          <w:rFonts w:cs="Calibri"/>
          <w:szCs w:val="21"/>
        </w:rPr>
        <w:t>元人民币。</w:t>
      </w:r>
    </w:p>
    <w:p w14:paraId="4516318C" w14:textId="77777777" w:rsidR="00001835" w:rsidRDefault="00000000">
      <w:pPr>
        <w:ind w:firstLineChars="200" w:firstLine="420"/>
        <w:rPr>
          <w:rFonts w:cs="Calibri"/>
          <w:szCs w:val="21"/>
        </w:rPr>
      </w:pPr>
      <w:r>
        <w:rPr>
          <w:rFonts w:cs="Calibri"/>
          <w:szCs w:val="21"/>
        </w:rPr>
        <w:t>分项价格：</w:t>
      </w:r>
      <w:r>
        <w:rPr>
          <w:rFonts w:cs="Calibri" w:hint="eastAsia"/>
          <w:szCs w:val="21"/>
          <w:u w:val="single"/>
        </w:rPr>
        <w:t>【</w:t>
      </w:r>
      <w:r>
        <w:rPr>
          <w:rFonts w:eastAsia="楷体" w:cs="Calibri" w:hint="eastAsia"/>
          <w:szCs w:val="21"/>
          <w:u w:val="single"/>
        </w:rPr>
        <w:t>填写分项价格</w:t>
      </w:r>
      <w:r>
        <w:rPr>
          <w:rFonts w:cs="Calibri" w:hint="eastAsia"/>
          <w:szCs w:val="21"/>
          <w:u w:val="single"/>
        </w:rPr>
        <w:t>】</w:t>
      </w:r>
      <w:r>
        <w:rPr>
          <w:rFonts w:cs="Calibri" w:hint="eastAsia"/>
          <w:szCs w:val="21"/>
        </w:rPr>
        <w:t>。</w:t>
      </w:r>
    </w:p>
    <w:p w14:paraId="7F779A80" w14:textId="77777777" w:rsidR="00001835" w:rsidRDefault="00000000">
      <w:pPr>
        <w:ind w:firstLineChars="200" w:firstLine="420"/>
        <w:rPr>
          <w:rFonts w:cs="Calibri"/>
          <w:szCs w:val="21"/>
        </w:rPr>
      </w:pPr>
      <w:r>
        <w:rPr>
          <w:rFonts w:cs="Calibri" w:hint="eastAsia"/>
          <w:szCs w:val="21"/>
        </w:rPr>
        <w:t>其中：中小企业承接金额为：</w:t>
      </w:r>
      <w:r>
        <w:rPr>
          <w:rFonts w:cs="Calibri" w:hint="eastAsia"/>
          <w:szCs w:val="21"/>
          <w:u w:val="single"/>
        </w:rPr>
        <w:t>【</w:t>
      </w:r>
      <w:r>
        <w:rPr>
          <w:rFonts w:eastAsia="楷体" w:cs="Calibri" w:hint="eastAsia"/>
          <w:szCs w:val="21"/>
          <w:u w:val="single"/>
        </w:rPr>
        <w:t>填写中小企业承接金额</w:t>
      </w:r>
      <w:r>
        <w:rPr>
          <w:rFonts w:cs="Calibri" w:hint="eastAsia"/>
          <w:szCs w:val="21"/>
          <w:u w:val="single"/>
        </w:rPr>
        <w:t>】</w:t>
      </w:r>
      <w:r>
        <w:rPr>
          <w:rFonts w:cs="Calibri"/>
          <w:szCs w:val="21"/>
        </w:rPr>
        <w:t>元人民币</w:t>
      </w:r>
      <w:r>
        <w:rPr>
          <w:rFonts w:cs="Calibri" w:hint="eastAsia"/>
          <w:szCs w:val="21"/>
        </w:rPr>
        <w:t>，小微企业承接金额为：</w:t>
      </w:r>
      <w:r>
        <w:rPr>
          <w:rFonts w:cs="Calibri" w:hint="eastAsia"/>
          <w:szCs w:val="21"/>
          <w:u w:val="single"/>
        </w:rPr>
        <w:t>【</w:t>
      </w:r>
      <w:r>
        <w:rPr>
          <w:rFonts w:eastAsia="楷体" w:cs="Calibri" w:hint="eastAsia"/>
          <w:szCs w:val="21"/>
          <w:u w:val="single"/>
        </w:rPr>
        <w:t>填写小微企业承接金额</w:t>
      </w:r>
      <w:r>
        <w:rPr>
          <w:rFonts w:cs="Calibri" w:hint="eastAsia"/>
          <w:szCs w:val="21"/>
          <w:u w:val="single"/>
        </w:rPr>
        <w:t>】</w:t>
      </w:r>
      <w:r>
        <w:rPr>
          <w:rFonts w:cs="Calibri"/>
          <w:szCs w:val="21"/>
        </w:rPr>
        <w:t>元人民币</w:t>
      </w:r>
      <w:r>
        <w:rPr>
          <w:rFonts w:cs="Calibri" w:hint="eastAsia"/>
          <w:szCs w:val="21"/>
        </w:rPr>
        <w:t>。</w:t>
      </w:r>
    </w:p>
    <w:p w14:paraId="2A6F2E1E" w14:textId="77777777" w:rsidR="00001835" w:rsidRDefault="00000000">
      <w:pPr>
        <w:pStyle w:val="2"/>
        <w:ind w:firstLine="420"/>
      </w:pPr>
      <w:r>
        <w:t>五、合同价款的支付</w:t>
      </w:r>
    </w:p>
    <w:p w14:paraId="0648F411" w14:textId="77777777" w:rsidR="00001835"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本合同中甲乙双方之间所发生的一切费用以人民币进行结算。</w:t>
      </w:r>
    </w:p>
    <w:p w14:paraId="37C7E85F" w14:textId="77777777" w:rsidR="00001835"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支付方式：</w:t>
      </w:r>
    </w:p>
    <w:tbl>
      <w:tblPr>
        <w:tblStyle w:val="ab"/>
        <w:tblW w:w="4997" w:type="pct"/>
        <w:tblLook w:val="04A0" w:firstRow="1" w:lastRow="0" w:firstColumn="1" w:lastColumn="0" w:noHBand="0" w:noVBand="1"/>
      </w:tblPr>
      <w:tblGrid>
        <w:gridCol w:w="780"/>
        <w:gridCol w:w="1951"/>
        <w:gridCol w:w="6665"/>
      </w:tblGrid>
      <w:tr w:rsidR="00001835" w14:paraId="29125B5C" w14:textId="77777777">
        <w:trPr>
          <w:trHeight w:val="454"/>
        </w:trPr>
        <w:tc>
          <w:tcPr>
            <w:tcW w:w="780" w:type="dxa"/>
            <w:vAlign w:val="center"/>
          </w:tcPr>
          <w:p w14:paraId="0B2A6732" w14:textId="77777777" w:rsidR="00001835" w:rsidRDefault="00000000">
            <w:r>
              <w:t>付款次</w:t>
            </w:r>
            <w:r>
              <w:rPr>
                <w:rFonts w:hint="eastAsia"/>
              </w:rPr>
              <w:t>序</w:t>
            </w:r>
          </w:p>
        </w:tc>
        <w:tc>
          <w:tcPr>
            <w:tcW w:w="1951" w:type="dxa"/>
            <w:vAlign w:val="center"/>
          </w:tcPr>
          <w:p w14:paraId="74C5A51B" w14:textId="77777777" w:rsidR="00001835" w:rsidRDefault="00000000">
            <w:r>
              <w:t>约定支付条件</w:t>
            </w:r>
          </w:p>
        </w:tc>
        <w:tc>
          <w:tcPr>
            <w:tcW w:w="6667" w:type="dxa"/>
            <w:vAlign w:val="center"/>
          </w:tcPr>
          <w:p w14:paraId="5D5BE2A2" w14:textId="77777777" w:rsidR="00001835" w:rsidRDefault="00000000">
            <w:r>
              <w:t>付款条件</w:t>
            </w:r>
          </w:p>
        </w:tc>
      </w:tr>
      <w:tr w:rsidR="00001835" w14:paraId="0E623D16" w14:textId="77777777">
        <w:trPr>
          <w:trHeight w:val="454"/>
        </w:trPr>
        <w:tc>
          <w:tcPr>
            <w:tcW w:w="780" w:type="dxa"/>
            <w:vAlign w:val="center"/>
          </w:tcPr>
          <w:p w14:paraId="4047B196" w14:textId="77777777" w:rsidR="00001835" w:rsidRDefault="00000000">
            <w:pPr>
              <w:adjustRightInd w:val="0"/>
              <w:rPr>
                <w:rFonts w:cs="Calibri"/>
                <w:kern w:val="0"/>
                <w:szCs w:val="21"/>
              </w:rPr>
            </w:pPr>
            <w:r>
              <w:rPr>
                <w:rFonts w:cs="Calibri" w:hint="eastAsia"/>
                <w:kern w:val="0"/>
                <w:szCs w:val="21"/>
              </w:rPr>
              <w:t>1</w:t>
            </w:r>
          </w:p>
        </w:tc>
        <w:tc>
          <w:tcPr>
            <w:tcW w:w="1951" w:type="dxa"/>
            <w:vAlign w:val="center"/>
          </w:tcPr>
          <w:p w14:paraId="1974A72E" w14:textId="77777777" w:rsidR="00001835" w:rsidRDefault="00000000">
            <w:r>
              <w:t>合同生效以及具备实施条件后</w:t>
            </w:r>
          </w:p>
        </w:tc>
        <w:tc>
          <w:tcPr>
            <w:tcW w:w="6667" w:type="dxa"/>
            <w:vAlign w:val="center"/>
          </w:tcPr>
          <w:p w14:paraId="2B3E4177" w14:textId="77777777" w:rsidR="00001835" w:rsidRDefault="00000000">
            <w:r>
              <w:t>满足合同约定支付条件，合同甲方向合同乙方支付预付款，为合同总价的</w:t>
            </w:r>
            <w:r>
              <w:t>30%</w:t>
            </w:r>
            <w:r>
              <w:t>；</w:t>
            </w:r>
          </w:p>
        </w:tc>
      </w:tr>
      <w:tr w:rsidR="00001835" w14:paraId="78C76597" w14:textId="77777777">
        <w:trPr>
          <w:trHeight w:val="454"/>
        </w:trPr>
        <w:tc>
          <w:tcPr>
            <w:tcW w:w="780" w:type="dxa"/>
            <w:vAlign w:val="center"/>
          </w:tcPr>
          <w:p w14:paraId="69CE3A13" w14:textId="77777777" w:rsidR="00001835" w:rsidRDefault="00000000">
            <w:pPr>
              <w:adjustRightInd w:val="0"/>
              <w:rPr>
                <w:rFonts w:cs="Calibri"/>
                <w:kern w:val="0"/>
                <w:szCs w:val="21"/>
              </w:rPr>
            </w:pPr>
            <w:r>
              <w:rPr>
                <w:rFonts w:cs="Calibri" w:hint="eastAsia"/>
                <w:kern w:val="0"/>
                <w:szCs w:val="21"/>
              </w:rPr>
              <w:t>2</w:t>
            </w:r>
          </w:p>
        </w:tc>
        <w:tc>
          <w:tcPr>
            <w:tcW w:w="1951" w:type="dxa"/>
            <w:vAlign w:val="center"/>
          </w:tcPr>
          <w:p w14:paraId="2796D6E0" w14:textId="77777777" w:rsidR="00001835" w:rsidRDefault="00000000">
            <w:r>
              <w:t>运维实施满</w:t>
            </w:r>
            <w:r>
              <w:t>3</w:t>
            </w:r>
            <w:r>
              <w:t>个月</w:t>
            </w:r>
            <w:r>
              <w:rPr>
                <w:rFonts w:hint="eastAsia"/>
              </w:rPr>
              <w:t>并提交运维报告后</w:t>
            </w:r>
          </w:p>
        </w:tc>
        <w:tc>
          <w:tcPr>
            <w:tcW w:w="6667" w:type="dxa"/>
            <w:vAlign w:val="center"/>
          </w:tcPr>
          <w:p w14:paraId="60BE1F66" w14:textId="77777777" w:rsidR="00001835" w:rsidRDefault="00000000">
            <w:r>
              <w:t>满足合同约定支付条件，合同甲方向合同乙方支付进度款，为合同总价的</w:t>
            </w:r>
            <w:r>
              <w:rPr>
                <w:rFonts w:hint="eastAsia"/>
              </w:rPr>
              <w:t>5</w:t>
            </w:r>
            <w:r>
              <w:t>0%</w:t>
            </w:r>
            <w:r>
              <w:t>；</w:t>
            </w:r>
          </w:p>
        </w:tc>
      </w:tr>
      <w:tr w:rsidR="00001835" w14:paraId="5E4717F5" w14:textId="77777777">
        <w:trPr>
          <w:trHeight w:val="454"/>
        </w:trPr>
        <w:tc>
          <w:tcPr>
            <w:tcW w:w="780" w:type="dxa"/>
            <w:vAlign w:val="center"/>
          </w:tcPr>
          <w:p w14:paraId="14915462" w14:textId="77777777" w:rsidR="00001835" w:rsidRDefault="00000000">
            <w:pPr>
              <w:adjustRightInd w:val="0"/>
              <w:rPr>
                <w:rFonts w:cs="Calibri"/>
                <w:kern w:val="0"/>
                <w:szCs w:val="21"/>
              </w:rPr>
            </w:pPr>
            <w:r>
              <w:rPr>
                <w:rFonts w:cs="Calibri" w:hint="eastAsia"/>
                <w:kern w:val="0"/>
                <w:szCs w:val="21"/>
              </w:rPr>
              <w:t>3</w:t>
            </w:r>
          </w:p>
        </w:tc>
        <w:tc>
          <w:tcPr>
            <w:tcW w:w="1951" w:type="dxa"/>
            <w:vAlign w:val="center"/>
          </w:tcPr>
          <w:p w14:paraId="265EF744" w14:textId="77777777" w:rsidR="00001835" w:rsidRDefault="00000000">
            <w:r>
              <w:t>最终验收合格</w:t>
            </w:r>
          </w:p>
        </w:tc>
        <w:tc>
          <w:tcPr>
            <w:tcW w:w="6667" w:type="dxa"/>
            <w:vAlign w:val="center"/>
          </w:tcPr>
          <w:p w14:paraId="2440A001" w14:textId="77777777" w:rsidR="00001835" w:rsidRDefault="00000000">
            <w:r>
              <w:t>满足合同约定支付条件，合同甲方向合同乙方支付验收款，为合同总价的</w:t>
            </w:r>
            <w:r>
              <w:t>20%</w:t>
            </w:r>
            <w:r>
              <w:t>；</w:t>
            </w:r>
          </w:p>
        </w:tc>
      </w:tr>
    </w:tbl>
    <w:p w14:paraId="686F0AC9" w14:textId="77777777" w:rsidR="00001835" w:rsidRDefault="00000000">
      <w:pPr>
        <w:ind w:firstLineChars="200" w:firstLine="420"/>
        <w:rPr>
          <w:rFonts w:cs="Calibri"/>
        </w:rPr>
      </w:pPr>
      <w:r>
        <w:rPr>
          <w:rFonts w:cs="Calibri"/>
        </w:rPr>
        <w:t>预付款</w:t>
      </w:r>
      <w:r>
        <w:rPr>
          <w:rFonts w:cs="Calibri" w:hint="eastAsia"/>
        </w:rPr>
        <w:t>支付周期</w:t>
      </w:r>
      <w:r>
        <w:rPr>
          <w:rFonts w:cs="Calibri"/>
        </w:rPr>
        <w:t>：满足</w:t>
      </w:r>
      <w:r>
        <w:rPr>
          <w:rFonts w:cs="Calibri" w:hint="eastAsia"/>
        </w:rPr>
        <w:t>约定</w:t>
      </w:r>
      <w:r>
        <w:rPr>
          <w:rFonts w:cs="Calibri"/>
        </w:rPr>
        <w:t>支付条件后</w:t>
      </w:r>
      <w:r>
        <w:rPr>
          <w:rFonts w:cs="Calibri"/>
        </w:rPr>
        <w:t>7</w:t>
      </w:r>
      <w:r>
        <w:rPr>
          <w:rFonts w:cs="Calibri"/>
        </w:rPr>
        <w:t>个工作日内支付至</w:t>
      </w:r>
      <w:r>
        <w:rPr>
          <w:rFonts w:cs="Calibri"/>
          <w:szCs w:val="21"/>
        </w:rPr>
        <w:t>合同乙方</w:t>
      </w:r>
      <w:r>
        <w:rPr>
          <w:rFonts w:cs="Calibri"/>
        </w:rPr>
        <w:t>账户；</w:t>
      </w:r>
    </w:p>
    <w:p w14:paraId="06FDB9BC" w14:textId="77777777" w:rsidR="00001835" w:rsidRDefault="00000000">
      <w:pPr>
        <w:ind w:firstLineChars="200" w:firstLine="420"/>
        <w:rPr>
          <w:rFonts w:cs="Calibri"/>
        </w:rPr>
      </w:pPr>
      <w:r>
        <w:rPr>
          <w:rFonts w:cs="Calibri"/>
        </w:rPr>
        <w:t>其余合同款</w:t>
      </w:r>
      <w:r>
        <w:rPr>
          <w:rFonts w:cs="Calibri" w:hint="eastAsia"/>
        </w:rPr>
        <w:t>支付周期</w:t>
      </w:r>
      <w:r>
        <w:rPr>
          <w:rFonts w:cs="Calibri"/>
        </w:rPr>
        <w:t>：满足</w:t>
      </w:r>
      <w:r>
        <w:rPr>
          <w:rFonts w:cs="Calibri" w:hint="eastAsia"/>
        </w:rPr>
        <w:t>约定</w:t>
      </w:r>
      <w:r>
        <w:rPr>
          <w:rFonts w:cs="Calibri"/>
        </w:rPr>
        <w:t>支付条件后，</w:t>
      </w:r>
      <w:r>
        <w:rPr>
          <w:rFonts w:cs="Calibri"/>
          <w:szCs w:val="21"/>
        </w:rPr>
        <w:t>合同甲方</w:t>
      </w:r>
      <w:r>
        <w:rPr>
          <w:rFonts w:cs="Calibri"/>
        </w:rPr>
        <w:t>收到乙方提交的正规票据（符合</w:t>
      </w:r>
      <w:r>
        <w:rPr>
          <w:rFonts w:cs="Calibri"/>
          <w:szCs w:val="21"/>
        </w:rPr>
        <w:t>合同甲方</w:t>
      </w:r>
      <w:r>
        <w:rPr>
          <w:rFonts w:cs="Calibri"/>
        </w:rPr>
        <w:t>财务管理要求）后</w:t>
      </w:r>
      <w:r>
        <w:rPr>
          <w:rFonts w:cs="Calibri"/>
        </w:rPr>
        <w:t>7</w:t>
      </w:r>
      <w:r>
        <w:rPr>
          <w:rFonts w:cs="Calibri"/>
        </w:rPr>
        <w:t>个工作日内支付至</w:t>
      </w:r>
      <w:r>
        <w:rPr>
          <w:rFonts w:cs="Calibri"/>
          <w:szCs w:val="21"/>
        </w:rPr>
        <w:t>合同乙方</w:t>
      </w:r>
      <w:r>
        <w:rPr>
          <w:rFonts w:cs="Calibri"/>
        </w:rPr>
        <w:t>账户。</w:t>
      </w:r>
    </w:p>
    <w:p w14:paraId="4ECB0650" w14:textId="77777777" w:rsidR="00001835" w:rsidRDefault="00000000">
      <w:pPr>
        <w:adjustRightInd w:val="0"/>
        <w:ind w:firstLineChars="200" w:firstLine="420"/>
        <w:rPr>
          <w:rFonts w:cs="Calibri"/>
          <w:szCs w:val="21"/>
        </w:rPr>
      </w:pPr>
      <w:r>
        <w:rPr>
          <w:rFonts w:cs="Calibri" w:hint="eastAsia"/>
          <w:szCs w:val="21"/>
        </w:rPr>
        <w:t>3.</w:t>
      </w:r>
      <w:r>
        <w:rPr>
          <w:rFonts w:cs="Calibri"/>
          <w:szCs w:val="21"/>
        </w:rPr>
        <w:t>发票类型：增值税发票。</w:t>
      </w:r>
    </w:p>
    <w:p w14:paraId="5DBDFA8F" w14:textId="77777777" w:rsidR="00001835" w:rsidRDefault="00000000">
      <w:pPr>
        <w:adjustRightInd w:val="0"/>
        <w:ind w:firstLineChars="200" w:firstLine="420"/>
        <w:rPr>
          <w:rFonts w:cs="Calibri"/>
          <w:szCs w:val="21"/>
        </w:rPr>
      </w:pPr>
      <w:r>
        <w:rPr>
          <w:rFonts w:cs="Calibri" w:hint="eastAsia"/>
          <w:szCs w:val="21"/>
        </w:rPr>
        <w:t>4.</w:t>
      </w:r>
      <w:r>
        <w:rPr>
          <w:rFonts w:cs="Calibri"/>
          <w:szCs w:val="21"/>
        </w:rPr>
        <w:t>甲方应付合同款至以下乙方指定的银行账户：</w:t>
      </w:r>
    </w:p>
    <w:p w14:paraId="5C42356F" w14:textId="77777777" w:rsidR="00001835" w:rsidRDefault="00000000">
      <w:pPr>
        <w:adjustRightInd w:val="0"/>
        <w:ind w:firstLineChars="200" w:firstLine="420"/>
        <w:rPr>
          <w:rFonts w:cs="Calibri"/>
          <w:szCs w:val="21"/>
          <w:u w:val="single"/>
        </w:rPr>
      </w:pPr>
      <w:r>
        <w:rPr>
          <w:rFonts w:cs="Calibri"/>
          <w:szCs w:val="21"/>
        </w:rPr>
        <w:t>开户名称：</w:t>
      </w:r>
      <w:r>
        <w:rPr>
          <w:rFonts w:cs="Calibri" w:hint="eastAsia"/>
          <w:szCs w:val="21"/>
          <w:u w:val="single"/>
        </w:rPr>
        <w:t>【</w:t>
      </w:r>
      <w:r>
        <w:rPr>
          <w:rFonts w:eastAsia="楷体" w:cs="Calibri" w:hint="eastAsia"/>
          <w:szCs w:val="21"/>
          <w:u w:val="single"/>
        </w:rPr>
        <w:t>填写乙方名称</w:t>
      </w:r>
      <w:r>
        <w:rPr>
          <w:rFonts w:cs="Calibri" w:hint="eastAsia"/>
          <w:szCs w:val="21"/>
          <w:u w:val="single"/>
        </w:rPr>
        <w:t>】</w:t>
      </w:r>
      <w:r>
        <w:rPr>
          <w:rFonts w:cs="Calibri" w:hint="eastAsia"/>
          <w:szCs w:val="21"/>
        </w:rPr>
        <w:t>；</w:t>
      </w:r>
    </w:p>
    <w:p w14:paraId="7308DC55" w14:textId="77777777" w:rsidR="00001835" w:rsidRDefault="00000000">
      <w:pPr>
        <w:adjustRightInd w:val="0"/>
        <w:ind w:firstLineChars="200" w:firstLine="420"/>
        <w:rPr>
          <w:rFonts w:cs="Calibri"/>
          <w:szCs w:val="21"/>
          <w:u w:val="single"/>
        </w:rPr>
      </w:pPr>
      <w:r>
        <w:rPr>
          <w:rFonts w:cs="Calibri"/>
          <w:szCs w:val="21"/>
        </w:rPr>
        <w:t>开户银行：</w:t>
      </w:r>
      <w:r>
        <w:rPr>
          <w:rFonts w:cs="Calibri" w:hint="eastAsia"/>
          <w:szCs w:val="21"/>
          <w:u w:val="single"/>
        </w:rPr>
        <w:t>【</w:t>
      </w:r>
      <w:r>
        <w:rPr>
          <w:rFonts w:eastAsia="楷体" w:cs="Calibri" w:hint="eastAsia"/>
          <w:szCs w:val="21"/>
          <w:u w:val="single"/>
        </w:rPr>
        <w:t>填写乙方开户银行名称</w:t>
      </w:r>
      <w:r>
        <w:rPr>
          <w:rFonts w:cs="Calibri" w:hint="eastAsia"/>
          <w:szCs w:val="21"/>
          <w:u w:val="single"/>
        </w:rPr>
        <w:t>】</w:t>
      </w:r>
      <w:r>
        <w:rPr>
          <w:rFonts w:cs="Calibri" w:hint="eastAsia"/>
          <w:szCs w:val="21"/>
        </w:rPr>
        <w:t>；</w:t>
      </w:r>
    </w:p>
    <w:p w14:paraId="35F99022" w14:textId="77777777" w:rsidR="00001835" w:rsidRDefault="00000000">
      <w:pPr>
        <w:ind w:firstLineChars="200" w:firstLine="420"/>
        <w:rPr>
          <w:rFonts w:cs="Calibri"/>
          <w:szCs w:val="21"/>
        </w:rPr>
      </w:pPr>
      <w:r>
        <w:rPr>
          <w:rFonts w:cs="Calibri"/>
          <w:szCs w:val="21"/>
        </w:rPr>
        <w:t>账</w:t>
      </w:r>
      <w:r>
        <w:rPr>
          <w:rFonts w:cs="Calibri"/>
          <w:szCs w:val="21"/>
        </w:rPr>
        <w:t xml:space="preserve">    </w:t>
      </w:r>
      <w:r>
        <w:rPr>
          <w:rFonts w:cs="Calibri"/>
          <w:szCs w:val="21"/>
        </w:rPr>
        <w:t>号：</w:t>
      </w:r>
      <w:r>
        <w:rPr>
          <w:rFonts w:cs="Calibri" w:hint="eastAsia"/>
          <w:szCs w:val="21"/>
          <w:u w:val="single"/>
        </w:rPr>
        <w:t>【</w:t>
      </w:r>
      <w:r>
        <w:rPr>
          <w:rFonts w:eastAsia="楷体" w:cs="Calibri" w:hint="eastAsia"/>
          <w:szCs w:val="21"/>
          <w:u w:val="single"/>
        </w:rPr>
        <w:t>填写乙方开户银行账号</w:t>
      </w:r>
      <w:r>
        <w:rPr>
          <w:rFonts w:cs="Calibri" w:hint="eastAsia"/>
          <w:szCs w:val="21"/>
          <w:u w:val="single"/>
        </w:rPr>
        <w:t>】</w:t>
      </w:r>
      <w:r>
        <w:rPr>
          <w:rFonts w:cs="Calibri" w:hint="eastAsia"/>
          <w:szCs w:val="21"/>
        </w:rPr>
        <w:t>；</w:t>
      </w:r>
    </w:p>
    <w:p w14:paraId="421B2784" w14:textId="77777777" w:rsidR="00001835" w:rsidRDefault="00000000">
      <w:pPr>
        <w:pStyle w:val="2"/>
        <w:ind w:firstLine="420"/>
      </w:pPr>
      <w:r>
        <w:t>六</w:t>
      </w:r>
      <w:r>
        <w:rPr>
          <w:rFonts w:hint="eastAsia"/>
        </w:rPr>
        <w:t>、</w:t>
      </w:r>
      <w:r>
        <w:t>履约保证金</w:t>
      </w:r>
    </w:p>
    <w:p w14:paraId="26C7D184" w14:textId="77777777" w:rsidR="00001835" w:rsidRDefault="00000000">
      <w:pPr>
        <w:tabs>
          <w:tab w:val="left" w:pos="540"/>
        </w:tabs>
        <w:autoSpaceDE w:val="0"/>
        <w:autoSpaceDN w:val="0"/>
        <w:adjustRightInd w:val="0"/>
        <w:ind w:firstLineChars="200" w:firstLine="420"/>
        <w:jc w:val="left"/>
        <w:textAlignment w:val="baseline"/>
        <w:rPr>
          <w:rFonts w:cs="Calibri"/>
          <w:szCs w:val="21"/>
        </w:rPr>
      </w:pPr>
      <w:r>
        <w:rPr>
          <w:rFonts w:cs="Calibri" w:hint="eastAsia"/>
          <w:szCs w:val="21"/>
        </w:rPr>
        <w:t>无需缴纳履约保证金。</w:t>
      </w:r>
    </w:p>
    <w:p w14:paraId="5ABD7145" w14:textId="77777777" w:rsidR="00001835" w:rsidRDefault="00000000">
      <w:pPr>
        <w:pStyle w:val="2"/>
        <w:ind w:firstLine="420"/>
      </w:pPr>
      <w:r>
        <w:t>七、本合同履行期限、地点</w:t>
      </w:r>
    </w:p>
    <w:p w14:paraId="30AF4660" w14:textId="77777777" w:rsidR="00001835" w:rsidRDefault="00000000">
      <w:pPr>
        <w:ind w:firstLineChars="200" w:firstLine="420"/>
        <w:rPr>
          <w:rFonts w:cs="Calibri"/>
          <w:szCs w:val="21"/>
          <w:u w:val="single"/>
        </w:rPr>
      </w:pPr>
      <w:r>
        <w:rPr>
          <w:rFonts w:cs="Calibri" w:hint="eastAsia"/>
          <w:szCs w:val="21"/>
        </w:rPr>
        <w:t>1.</w:t>
      </w:r>
      <w:r>
        <w:rPr>
          <w:rFonts w:cs="Calibri"/>
          <w:szCs w:val="21"/>
        </w:rPr>
        <w:t>履行期限：</w:t>
      </w:r>
      <w:r>
        <w:rPr>
          <w:rFonts w:cs="Calibri" w:hint="eastAsia"/>
          <w:szCs w:val="21"/>
          <w:u w:val="single"/>
        </w:rPr>
        <w:t>【</w:t>
      </w:r>
      <w:r>
        <w:rPr>
          <w:rFonts w:eastAsia="楷体" w:cs="Calibri" w:hint="eastAsia"/>
          <w:szCs w:val="21"/>
          <w:u w:val="single"/>
        </w:rPr>
        <w:t>填写履行期限</w:t>
      </w:r>
      <w:r>
        <w:rPr>
          <w:rFonts w:cs="Calibri" w:hint="eastAsia"/>
          <w:szCs w:val="21"/>
          <w:u w:val="single"/>
        </w:rPr>
        <w:t>】</w:t>
      </w:r>
      <w:r>
        <w:rPr>
          <w:rFonts w:cs="Calibri" w:hint="eastAsia"/>
          <w:szCs w:val="21"/>
        </w:rPr>
        <w:t>；</w:t>
      </w:r>
    </w:p>
    <w:p w14:paraId="4F2B9057" w14:textId="77777777" w:rsidR="00001835" w:rsidRDefault="00000000">
      <w:pPr>
        <w:ind w:firstLineChars="200" w:firstLine="420"/>
        <w:rPr>
          <w:rFonts w:cs="Calibri"/>
          <w:szCs w:val="21"/>
          <w:u w:val="single"/>
        </w:rPr>
      </w:pPr>
      <w:r>
        <w:rPr>
          <w:rFonts w:cs="Calibri" w:hint="eastAsia"/>
          <w:szCs w:val="21"/>
        </w:rPr>
        <w:t>2.</w:t>
      </w:r>
      <w:r>
        <w:rPr>
          <w:rFonts w:cs="Calibri"/>
          <w:szCs w:val="21"/>
        </w:rPr>
        <w:t>履行地点：</w:t>
      </w:r>
      <w:r>
        <w:rPr>
          <w:rFonts w:cs="Calibri" w:hint="eastAsia"/>
          <w:szCs w:val="21"/>
          <w:u w:val="single"/>
        </w:rPr>
        <w:t>【</w:t>
      </w:r>
      <w:r>
        <w:rPr>
          <w:rFonts w:eastAsia="楷体" w:cs="Calibri" w:hint="eastAsia"/>
          <w:szCs w:val="21"/>
          <w:u w:val="single"/>
        </w:rPr>
        <w:t>填写履行地点</w:t>
      </w:r>
      <w:r>
        <w:rPr>
          <w:rFonts w:cs="Calibri" w:hint="eastAsia"/>
          <w:szCs w:val="21"/>
          <w:u w:val="single"/>
        </w:rPr>
        <w:t>】</w:t>
      </w:r>
      <w:r>
        <w:rPr>
          <w:rFonts w:cs="Calibri" w:hint="eastAsia"/>
          <w:szCs w:val="21"/>
        </w:rPr>
        <w:t>。</w:t>
      </w:r>
    </w:p>
    <w:p w14:paraId="554D2DAD" w14:textId="77777777" w:rsidR="00001835" w:rsidRDefault="00000000">
      <w:pPr>
        <w:pStyle w:val="2"/>
        <w:ind w:firstLine="420"/>
      </w:pPr>
      <w:r>
        <w:lastRenderedPageBreak/>
        <w:t>八、服务人员</w:t>
      </w:r>
    </w:p>
    <w:p w14:paraId="0CDE180C" w14:textId="77777777" w:rsidR="00001835" w:rsidRDefault="00000000">
      <w:pPr>
        <w:adjustRightInd w:val="0"/>
        <w:ind w:firstLineChars="200" w:firstLine="420"/>
        <w:rPr>
          <w:rFonts w:cs="Calibri"/>
          <w:szCs w:val="21"/>
        </w:rPr>
      </w:pPr>
      <w:r>
        <w:rPr>
          <w:rFonts w:cs="Calibri" w:hint="eastAsia"/>
          <w:szCs w:val="21"/>
        </w:rPr>
        <w:t>1.</w:t>
      </w: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3F4D41CD" w14:textId="77777777" w:rsidR="00001835" w:rsidRDefault="00000000">
      <w:pPr>
        <w:adjustRightInd w:val="0"/>
        <w:ind w:firstLineChars="200" w:firstLine="420"/>
        <w:rPr>
          <w:rFonts w:cs="Calibri"/>
          <w:szCs w:val="21"/>
        </w:rPr>
      </w:pPr>
      <w:r>
        <w:rPr>
          <w:rFonts w:cs="Calibri" w:hint="eastAsia"/>
          <w:szCs w:val="21"/>
        </w:rPr>
        <w:t>2.</w:t>
      </w:r>
      <w:r>
        <w:rPr>
          <w:rFonts w:cs="Calibri"/>
          <w:szCs w:val="21"/>
        </w:rPr>
        <w:t>乙方应派出</w:t>
      </w:r>
      <w:r>
        <w:rPr>
          <w:rFonts w:cs="Calibri" w:hint="eastAsia"/>
          <w:szCs w:val="21"/>
        </w:rPr>
        <w:t>响应文件</w:t>
      </w:r>
      <w:r>
        <w:rPr>
          <w:rFonts w:cs="Calibri"/>
          <w:szCs w:val="21"/>
        </w:rPr>
        <w:t>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1E22D38" w14:textId="77777777" w:rsidR="00001835" w:rsidRDefault="00000000">
      <w:pPr>
        <w:adjustRightInd w:val="0"/>
        <w:ind w:firstLineChars="200" w:firstLine="420"/>
        <w:rPr>
          <w:rFonts w:cs="Calibri"/>
          <w:szCs w:val="21"/>
        </w:rPr>
      </w:pPr>
      <w:r>
        <w:rPr>
          <w:rFonts w:cs="Calibri" w:hint="eastAsia"/>
          <w:szCs w:val="21"/>
        </w:rPr>
        <w:t>3.</w:t>
      </w:r>
      <w:r>
        <w:rPr>
          <w:rFonts w:cs="Calibri"/>
          <w:szCs w:val="21"/>
        </w:rPr>
        <w:t>甲乙双方指定代表，作为履行本合同服务事宜的主要联系人。</w:t>
      </w:r>
    </w:p>
    <w:p w14:paraId="2CED655B" w14:textId="77777777" w:rsidR="00001835" w:rsidRDefault="00000000">
      <w:pPr>
        <w:adjustRightInd w:val="0"/>
        <w:ind w:firstLineChars="200" w:firstLine="420"/>
        <w:rPr>
          <w:rFonts w:cs="Calibri"/>
          <w:szCs w:val="21"/>
        </w:rPr>
      </w:pPr>
      <w:r>
        <w:rPr>
          <w:rFonts w:cs="Calibri"/>
          <w:szCs w:val="21"/>
        </w:rPr>
        <w:t>甲方代表：</w:t>
      </w:r>
      <w:r>
        <w:rPr>
          <w:rFonts w:cs="Calibri" w:hint="eastAsia"/>
          <w:szCs w:val="21"/>
          <w:u w:val="single"/>
        </w:rPr>
        <w:t>【</w:t>
      </w:r>
      <w:r>
        <w:rPr>
          <w:rFonts w:eastAsia="楷体" w:cs="Calibri" w:hint="eastAsia"/>
          <w:szCs w:val="21"/>
          <w:u w:val="single"/>
        </w:rPr>
        <w:t>填写甲方代表名称</w:t>
      </w:r>
      <w:r>
        <w:rPr>
          <w:rFonts w:cs="Calibri" w:hint="eastAsia"/>
          <w:szCs w:val="21"/>
          <w:u w:val="single"/>
        </w:rPr>
        <w:t>】</w:t>
      </w:r>
      <w:r>
        <w:rPr>
          <w:rFonts w:cs="Calibri"/>
          <w:szCs w:val="21"/>
        </w:rPr>
        <w:t>电话：</w:t>
      </w:r>
      <w:r>
        <w:rPr>
          <w:rFonts w:cs="Calibri" w:hint="eastAsia"/>
          <w:szCs w:val="21"/>
          <w:u w:val="single"/>
        </w:rPr>
        <w:t>【</w:t>
      </w:r>
      <w:r>
        <w:rPr>
          <w:rFonts w:eastAsia="楷体" w:cs="Calibri" w:hint="eastAsia"/>
          <w:szCs w:val="21"/>
          <w:u w:val="single"/>
        </w:rPr>
        <w:t>填写甲方代表电话</w:t>
      </w:r>
      <w:r>
        <w:rPr>
          <w:rFonts w:cs="Calibri" w:hint="eastAsia"/>
          <w:szCs w:val="21"/>
          <w:u w:val="single"/>
        </w:rPr>
        <w:t>】</w:t>
      </w:r>
      <w:r>
        <w:rPr>
          <w:rFonts w:cs="Calibri" w:hint="eastAsia"/>
          <w:szCs w:val="21"/>
        </w:rPr>
        <w:t>。</w:t>
      </w:r>
    </w:p>
    <w:p w14:paraId="2A562DC0" w14:textId="77777777" w:rsidR="00001835" w:rsidRDefault="00000000">
      <w:pPr>
        <w:adjustRightInd w:val="0"/>
        <w:ind w:firstLineChars="200" w:firstLine="420"/>
        <w:rPr>
          <w:rFonts w:cs="Calibri"/>
          <w:szCs w:val="21"/>
        </w:rPr>
      </w:pPr>
      <w:r>
        <w:rPr>
          <w:rFonts w:cs="Calibri"/>
          <w:szCs w:val="21"/>
        </w:rPr>
        <w:t>乙方</w:t>
      </w:r>
      <w:r>
        <w:rPr>
          <w:rFonts w:cs="Calibri" w:hint="eastAsia"/>
          <w:szCs w:val="21"/>
        </w:rPr>
        <w:t>项目负责人</w:t>
      </w:r>
      <w:r>
        <w:rPr>
          <w:rFonts w:cs="Calibri"/>
          <w:szCs w:val="21"/>
        </w:rPr>
        <w:t>：</w:t>
      </w:r>
      <w:r>
        <w:rPr>
          <w:rFonts w:cs="Calibri" w:hint="eastAsia"/>
          <w:szCs w:val="21"/>
          <w:u w:val="single"/>
        </w:rPr>
        <w:t>【</w:t>
      </w:r>
      <w:r>
        <w:rPr>
          <w:rFonts w:eastAsia="楷体" w:cs="Calibri" w:hint="eastAsia"/>
          <w:szCs w:val="21"/>
          <w:u w:val="single"/>
        </w:rPr>
        <w:t>填写乙方项目负责人名称</w:t>
      </w:r>
      <w:r>
        <w:rPr>
          <w:rFonts w:cs="Calibri" w:hint="eastAsia"/>
          <w:szCs w:val="21"/>
          <w:u w:val="single"/>
        </w:rPr>
        <w:t>】</w:t>
      </w:r>
      <w:r>
        <w:rPr>
          <w:rFonts w:cs="Calibri"/>
          <w:szCs w:val="21"/>
        </w:rPr>
        <w:t>电话：</w:t>
      </w:r>
      <w:r>
        <w:rPr>
          <w:rFonts w:cs="Calibri" w:hint="eastAsia"/>
          <w:szCs w:val="21"/>
          <w:u w:val="single"/>
        </w:rPr>
        <w:t>【</w:t>
      </w:r>
      <w:r>
        <w:rPr>
          <w:rFonts w:eastAsia="楷体" w:cs="Calibri" w:hint="eastAsia"/>
          <w:szCs w:val="21"/>
          <w:u w:val="single"/>
        </w:rPr>
        <w:t>填写乙方项目负责人电话</w:t>
      </w:r>
      <w:r>
        <w:rPr>
          <w:rFonts w:cs="Calibri" w:hint="eastAsia"/>
          <w:szCs w:val="21"/>
          <w:u w:val="single"/>
        </w:rPr>
        <w:t>】</w:t>
      </w:r>
      <w:r>
        <w:rPr>
          <w:rFonts w:cs="Calibri" w:hint="eastAsia"/>
          <w:szCs w:val="21"/>
        </w:rPr>
        <w:t>。</w:t>
      </w:r>
    </w:p>
    <w:p w14:paraId="4725E27C" w14:textId="77777777" w:rsidR="00001835" w:rsidRDefault="00000000">
      <w:pPr>
        <w:pStyle w:val="2"/>
        <w:ind w:firstLine="420"/>
      </w:pPr>
      <w:r>
        <w:t>九、服务考核</w:t>
      </w:r>
    </w:p>
    <w:p w14:paraId="136E90AE" w14:textId="77777777" w:rsidR="00001835" w:rsidRDefault="00000000">
      <w:pPr>
        <w:adjustRightInd w:val="0"/>
        <w:ind w:firstLineChars="200" w:firstLine="420"/>
        <w:rPr>
          <w:rFonts w:cs="Calibri"/>
          <w:szCs w:val="21"/>
        </w:rPr>
      </w:pPr>
      <w:r>
        <w:rPr>
          <w:rFonts w:cs="Calibri" w:hint="eastAsia"/>
          <w:szCs w:val="21"/>
        </w:rPr>
        <w:t>1.</w:t>
      </w:r>
      <w:r>
        <w:rPr>
          <w:rFonts w:cs="Calibri"/>
          <w:szCs w:val="21"/>
        </w:rPr>
        <w:t>甲方对乙方服务质量进行客观评估，具体考核办法（如有）作为合同附件。</w:t>
      </w:r>
    </w:p>
    <w:p w14:paraId="13B130B1" w14:textId="77777777" w:rsidR="00001835" w:rsidRDefault="00000000">
      <w:pPr>
        <w:adjustRightInd w:val="0"/>
        <w:ind w:firstLineChars="200" w:firstLine="420"/>
        <w:rPr>
          <w:rFonts w:cs="Calibri"/>
        </w:rPr>
      </w:pPr>
      <w:r>
        <w:rPr>
          <w:rFonts w:cs="Calibri" w:hint="eastAsia"/>
        </w:rPr>
        <w:t>2.</w:t>
      </w:r>
      <w:r>
        <w:rPr>
          <w:rFonts w:cs="Calibri"/>
        </w:rPr>
        <w:t>项目完成后，乙方应及时向甲方发出书面履约完成通知，甲方在收到乙方履约完成通知后，应及时做好组织验收的准备工作，制定验收方案，成立验收小组，组织实施验收和履约评价。</w:t>
      </w:r>
    </w:p>
    <w:p w14:paraId="0FA5A2BD" w14:textId="77777777" w:rsidR="00001835" w:rsidRDefault="00000000">
      <w:pPr>
        <w:adjustRightInd w:val="0"/>
        <w:ind w:firstLineChars="200" w:firstLine="420"/>
        <w:rPr>
          <w:rFonts w:cs="Calibri"/>
        </w:rPr>
      </w:pPr>
      <w:r>
        <w:rPr>
          <w:rFonts w:cs="Calibri" w:hint="eastAsia"/>
        </w:rPr>
        <w:t>3.</w:t>
      </w:r>
      <w:r>
        <w:rPr>
          <w:rFonts w:cs="Calibri"/>
        </w:rPr>
        <w:t>验收小组完成验收后应出具验收书，验收书应包括每一项技术、服务、安全等标准的履约情况。</w:t>
      </w:r>
    </w:p>
    <w:p w14:paraId="6060D51F" w14:textId="77777777" w:rsidR="00001835" w:rsidRDefault="00000000">
      <w:pPr>
        <w:adjustRightInd w:val="0"/>
        <w:ind w:firstLineChars="200" w:firstLine="420"/>
        <w:rPr>
          <w:rFonts w:cs="Calibri"/>
        </w:rPr>
      </w:pPr>
      <w:r>
        <w:rPr>
          <w:rFonts w:cs="Calibri" w:hint="eastAsia"/>
        </w:rPr>
        <w:t>4.</w:t>
      </w:r>
      <w:r>
        <w:rPr>
          <w:rFonts w:cs="Calibri"/>
        </w:rPr>
        <w:t>甲方按《浙江省财政厅关于印发浙江省政府采购合同暂行办法的通知》（浙财采监〔</w:t>
      </w:r>
      <w:r>
        <w:rPr>
          <w:rFonts w:cs="Calibri"/>
        </w:rPr>
        <w:t>2017</w:t>
      </w:r>
      <w:r>
        <w:rPr>
          <w:rFonts w:cs="Calibri"/>
        </w:rPr>
        <w:t>〕</w:t>
      </w:r>
      <w:r>
        <w:rPr>
          <w:rFonts w:cs="Calibri"/>
        </w:rPr>
        <w:t>11</w:t>
      </w:r>
      <w:r>
        <w:rPr>
          <w:rFonts w:cs="Calibri"/>
        </w:rPr>
        <w:t>号）相关规定组织验收。</w:t>
      </w:r>
    </w:p>
    <w:p w14:paraId="7DDCE365" w14:textId="77777777" w:rsidR="00001835" w:rsidRDefault="00000000">
      <w:pPr>
        <w:pStyle w:val="2"/>
        <w:ind w:firstLine="420"/>
      </w:pPr>
      <w:r>
        <w:t>十、合同变更</w:t>
      </w:r>
    </w:p>
    <w:p w14:paraId="1E0C916E" w14:textId="77777777" w:rsidR="00001835"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甲方和乙方都不得擅自变更本合同，但合同继续履行将损害国家和社会公共利益的除外。如必须对合同条款进行改动时，当事人双方须共同签署书面文件，作为合同的补充</w:t>
      </w:r>
      <w:r>
        <w:rPr>
          <w:rFonts w:cs="Calibri" w:hint="eastAsia"/>
          <w:szCs w:val="21"/>
        </w:rPr>
        <w:t>，</w:t>
      </w:r>
      <w:r>
        <w:rPr>
          <w:rFonts w:cs="Calibri"/>
          <w:szCs w:val="21"/>
        </w:rPr>
        <w:t>并报</w:t>
      </w:r>
      <w:r>
        <w:rPr>
          <w:rFonts w:cs="Calibri" w:hint="eastAsia"/>
          <w:szCs w:val="21"/>
        </w:rPr>
        <w:t>同级财政部门</w:t>
      </w:r>
      <w:r>
        <w:rPr>
          <w:rFonts w:cs="Calibri"/>
          <w:szCs w:val="21"/>
        </w:rPr>
        <w:t>备案</w:t>
      </w:r>
      <w:r>
        <w:rPr>
          <w:rFonts w:cs="Calibri" w:hint="eastAsia"/>
          <w:szCs w:val="21"/>
        </w:rPr>
        <w:t>。</w:t>
      </w:r>
    </w:p>
    <w:p w14:paraId="6333E6A0" w14:textId="77777777" w:rsidR="00001835"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有下列情形之一的，双方协商一致可以变更合同：</w:t>
      </w:r>
    </w:p>
    <w:p w14:paraId="592374C5" w14:textId="77777777" w:rsidR="00001835"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）发生不可预见的紧急情况，继续按照原合同履行不能实现采购目的，又不能从其他供应商处采购；</w:t>
      </w:r>
    </w:p>
    <w:p w14:paraId="404391F1" w14:textId="77777777" w:rsidR="00001835"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）因甲方的过错导致不能实现采购目的，重新采购费用和违约金、违约损失赔偿金额占合同金额比例过大，但违背社会公共利益的除外；</w:t>
      </w:r>
    </w:p>
    <w:p w14:paraId="7B42A55C" w14:textId="77777777" w:rsidR="00001835"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）属于合同主要条款确定的事项，但变更不改变合同实质性内容；</w:t>
      </w:r>
    </w:p>
    <w:p w14:paraId="46CEC052" w14:textId="77777777" w:rsidR="00001835"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）合同主要条款以外的内容；</w:t>
      </w:r>
    </w:p>
    <w:p w14:paraId="04B4D40C" w14:textId="77777777" w:rsidR="00001835" w:rsidRDefault="00000000">
      <w:pPr>
        <w:adjustRightInd w:val="0"/>
        <w:ind w:firstLineChars="200" w:firstLine="420"/>
        <w:rPr>
          <w:rFonts w:cs="Calibri"/>
          <w:szCs w:val="21"/>
        </w:rPr>
      </w:pPr>
      <w:r>
        <w:rPr>
          <w:rFonts w:cs="Calibri"/>
          <w:szCs w:val="21"/>
        </w:rPr>
        <w:t>（</w:t>
      </w:r>
      <w:r>
        <w:rPr>
          <w:rFonts w:cs="Calibri"/>
          <w:szCs w:val="21"/>
        </w:rPr>
        <w:t>5</w:t>
      </w:r>
      <w:r>
        <w:rPr>
          <w:rFonts w:cs="Calibri"/>
          <w:szCs w:val="21"/>
        </w:rPr>
        <w:t>）法律、法规规定可以变更合同的其他情形。</w:t>
      </w:r>
    </w:p>
    <w:p w14:paraId="28378410" w14:textId="77777777" w:rsidR="00001835"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当事人协商一致变更合同的，应当报同级财政部门备案。</w:t>
      </w:r>
    </w:p>
    <w:p w14:paraId="74D21A06" w14:textId="77777777" w:rsidR="00001835" w:rsidRDefault="00000000">
      <w:pPr>
        <w:pStyle w:val="2"/>
        <w:ind w:firstLine="420"/>
      </w:pPr>
      <w:r>
        <w:t>十一、转让和分包</w:t>
      </w:r>
    </w:p>
    <w:p w14:paraId="3B3D4B92" w14:textId="77777777" w:rsidR="00001835"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合同转让</w:t>
      </w:r>
    </w:p>
    <w:p w14:paraId="3988EF64" w14:textId="77777777" w:rsidR="00001835" w:rsidRDefault="00000000">
      <w:pPr>
        <w:adjustRightInd w:val="0"/>
        <w:ind w:firstLineChars="200" w:firstLine="420"/>
        <w:rPr>
          <w:rFonts w:cs="Calibri"/>
          <w:szCs w:val="21"/>
        </w:rPr>
      </w:pPr>
      <w:r>
        <w:rPr>
          <w:rFonts w:cs="Calibri"/>
          <w:szCs w:val="21"/>
        </w:rPr>
        <w:t>采购合同不能转让。</w:t>
      </w:r>
    </w:p>
    <w:p w14:paraId="55549084" w14:textId="77777777" w:rsidR="00001835"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hint="eastAsia"/>
          <w:szCs w:val="21"/>
        </w:rPr>
        <w:t>合同分包</w:t>
      </w:r>
    </w:p>
    <w:p w14:paraId="2838F2D8" w14:textId="77777777" w:rsidR="00001835" w:rsidRDefault="00000000">
      <w:pPr>
        <w:adjustRightInd w:val="0"/>
        <w:ind w:firstLineChars="200" w:firstLine="420"/>
        <w:rPr>
          <w:rFonts w:cs="Calibri"/>
          <w:szCs w:val="21"/>
        </w:rPr>
      </w:pPr>
      <w:r>
        <w:rPr>
          <w:rFonts w:cs="Calibri" w:hint="eastAsia"/>
          <w:szCs w:val="21"/>
        </w:rPr>
        <w:t>分包内容：</w:t>
      </w:r>
      <w:r>
        <w:rPr>
          <w:rFonts w:cs="Calibri" w:hint="eastAsia"/>
          <w:szCs w:val="21"/>
          <w:u w:val="single"/>
        </w:rPr>
        <w:t>【</w:t>
      </w:r>
      <w:r>
        <w:rPr>
          <w:rFonts w:eastAsia="楷体" w:cs="Calibri" w:hint="eastAsia"/>
          <w:szCs w:val="21"/>
          <w:u w:val="single"/>
        </w:rPr>
        <w:t>填写分包内容</w:t>
      </w:r>
      <w:r>
        <w:rPr>
          <w:rFonts w:cs="Calibri" w:hint="eastAsia"/>
          <w:szCs w:val="21"/>
          <w:u w:val="single"/>
        </w:rPr>
        <w:t>】</w:t>
      </w:r>
      <w:r>
        <w:rPr>
          <w:rFonts w:cs="Calibri" w:hint="eastAsia"/>
          <w:szCs w:val="21"/>
        </w:rPr>
        <w:t>；分包金额：</w:t>
      </w:r>
      <w:r>
        <w:rPr>
          <w:rFonts w:cs="Calibri" w:hint="eastAsia"/>
          <w:szCs w:val="21"/>
          <w:u w:val="single"/>
        </w:rPr>
        <w:t>【</w:t>
      </w:r>
      <w:r>
        <w:rPr>
          <w:rFonts w:eastAsia="楷体" w:cs="Calibri" w:hint="eastAsia"/>
          <w:szCs w:val="21"/>
          <w:u w:val="single"/>
        </w:rPr>
        <w:t>填写分包金额</w:t>
      </w:r>
      <w:r>
        <w:rPr>
          <w:rFonts w:cs="Calibri" w:hint="eastAsia"/>
          <w:szCs w:val="21"/>
          <w:u w:val="single"/>
        </w:rPr>
        <w:t>】</w:t>
      </w:r>
      <w:r>
        <w:rPr>
          <w:rFonts w:cs="Calibri" w:hint="eastAsia"/>
          <w:szCs w:val="21"/>
        </w:rPr>
        <w:t>；分包供应商：</w:t>
      </w:r>
      <w:r>
        <w:rPr>
          <w:rFonts w:cs="Calibri" w:hint="eastAsia"/>
          <w:szCs w:val="21"/>
          <w:u w:val="single"/>
        </w:rPr>
        <w:t>【</w:t>
      </w:r>
      <w:r>
        <w:rPr>
          <w:rFonts w:eastAsia="楷体" w:cs="Calibri" w:hint="eastAsia"/>
          <w:szCs w:val="21"/>
          <w:u w:val="single"/>
        </w:rPr>
        <w:t>填写分包供应商名称</w:t>
      </w:r>
      <w:r>
        <w:rPr>
          <w:rFonts w:cs="Calibri" w:hint="eastAsia"/>
          <w:szCs w:val="21"/>
          <w:u w:val="single"/>
        </w:rPr>
        <w:t>】</w:t>
      </w:r>
      <w:r>
        <w:rPr>
          <w:rFonts w:cs="Calibri" w:hint="eastAsia"/>
          <w:szCs w:val="21"/>
        </w:rPr>
        <w:t>。</w:t>
      </w:r>
    </w:p>
    <w:p w14:paraId="2BC9089C" w14:textId="77777777" w:rsidR="00001835" w:rsidRDefault="00000000">
      <w:pPr>
        <w:adjustRightInd w:val="0"/>
        <w:ind w:firstLineChars="200" w:firstLine="420"/>
        <w:rPr>
          <w:rFonts w:cs="Calibri"/>
          <w:szCs w:val="21"/>
        </w:rPr>
      </w:pPr>
      <w:r>
        <w:rPr>
          <w:rFonts w:cs="Calibri" w:hint="eastAsia"/>
          <w:szCs w:val="21"/>
        </w:rPr>
        <w:t>除以上分包内容外，未经甲方书面同意，乙方不得擅自分包。</w:t>
      </w:r>
    </w:p>
    <w:p w14:paraId="5A5C0EBB" w14:textId="77777777" w:rsidR="00001835" w:rsidRDefault="00000000">
      <w:pPr>
        <w:adjustRightInd w:val="0"/>
        <w:ind w:firstLineChars="200" w:firstLine="420"/>
        <w:rPr>
          <w:rFonts w:cs="Calibri"/>
          <w:szCs w:val="21"/>
        </w:rPr>
      </w:pPr>
      <w:r>
        <w:rPr>
          <w:rFonts w:cs="Calibri" w:hint="eastAsia"/>
          <w:szCs w:val="21"/>
        </w:rPr>
        <w:t>分包供应商</w:t>
      </w:r>
      <w:r>
        <w:rPr>
          <w:rFonts w:cs="Calibri"/>
          <w:szCs w:val="21"/>
        </w:rPr>
        <w:t>不得再次分包。分包后不能解除乙方履行本合同的责任和义务，</w:t>
      </w:r>
      <w:r>
        <w:rPr>
          <w:rFonts w:cs="Calibri" w:hint="eastAsia"/>
          <w:szCs w:val="21"/>
        </w:rPr>
        <w:t>分包供应商</w:t>
      </w:r>
      <w:r>
        <w:rPr>
          <w:rFonts w:cs="Calibri"/>
          <w:szCs w:val="21"/>
        </w:rPr>
        <w:t>与乙方共同对甲方连带承担合同的责任和义务。</w:t>
      </w:r>
    </w:p>
    <w:p w14:paraId="18ADEF68" w14:textId="77777777" w:rsidR="00001835" w:rsidRDefault="00000000">
      <w:pPr>
        <w:pStyle w:val="2"/>
        <w:ind w:firstLine="420"/>
      </w:pPr>
      <w:r>
        <w:t>十二、通知</w:t>
      </w:r>
    </w:p>
    <w:p w14:paraId="63C62998" w14:textId="77777777" w:rsidR="00001835" w:rsidRDefault="00000000">
      <w:pPr>
        <w:adjustRightInd w:val="0"/>
        <w:ind w:firstLineChars="200" w:firstLine="420"/>
        <w:rPr>
          <w:rFonts w:cs="Calibri"/>
          <w:szCs w:val="21"/>
        </w:rPr>
      </w:pPr>
      <w:r>
        <w:rPr>
          <w:rFonts w:cs="Calibri"/>
          <w:szCs w:val="21"/>
        </w:rPr>
        <w:t>本合同任何一方给另一方的通知，都应以书面形式发送，而另一方也应以书面形式确认并发送到对方明确的地址。</w:t>
      </w:r>
    </w:p>
    <w:p w14:paraId="44368AA1" w14:textId="77777777" w:rsidR="00001835" w:rsidRDefault="00000000">
      <w:pPr>
        <w:pStyle w:val="2"/>
        <w:ind w:firstLine="420"/>
      </w:pPr>
      <w:r>
        <w:lastRenderedPageBreak/>
        <w:t>十三、计量单位</w:t>
      </w:r>
    </w:p>
    <w:p w14:paraId="7B71173B" w14:textId="77777777" w:rsidR="00001835" w:rsidRDefault="00000000">
      <w:pPr>
        <w:adjustRightInd w:val="0"/>
        <w:ind w:firstLineChars="200" w:firstLine="420"/>
        <w:rPr>
          <w:rFonts w:cs="Calibri"/>
          <w:szCs w:val="21"/>
        </w:rPr>
      </w:pPr>
      <w:r>
        <w:rPr>
          <w:rFonts w:cs="Calibri"/>
          <w:szCs w:val="21"/>
        </w:rPr>
        <w:t>除技术规范中另有规定外，计量单位均使用国家法定计量单位。</w:t>
      </w:r>
    </w:p>
    <w:p w14:paraId="3C951CFB" w14:textId="77777777" w:rsidR="00001835" w:rsidRDefault="00000000">
      <w:pPr>
        <w:pStyle w:val="2"/>
        <w:ind w:firstLine="420"/>
      </w:pPr>
      <w:r>
        <w:t>十四、不可抗力</w:t>
      </w:r>
    </w:p>
    <w:p w14:paraId="3F85AE69" w14:textId="77777777" w:rsidR="00001835"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如果双方中任何一方遭遇法律规定的不可抗力，致使合同履行受阻时，履行合同的期限应予延长，延长的期限应相当于不可抗力所影响的时间。</w:t>
      </w:r>
    </w:p>
    <w:p w14:paraId="0680DB33" w14:textId="77777777" w:rsidR="00001835"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受事故影响的一方应在不可抗力的事故发生后尽快书面形式通知另一方，并在事故发生后合同规定时间内，将有关部门出具的证明文件送达另一方。</w:t>
      </w:r>
    </w:p>
    <w:p w14:paraId="1865D9F8" w14:textId="77777777" w:rsidR="00001835"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不可抗力使合同的某些内容有变更必要的，双方应通过协商达成进一步履行合同的协议，因不可抗力致使合同不能履行的，合同终止。</w:t>
      </w:r>
    </w:p>
    <w:p w14:paraId="1667B98A" w14:textId="77777777" w:rsidR="00001835" w:rsidRDefault="00000000">
      <w:pPr>
        <w:pStyle w:val="2"/>
        <w:ind w:firstLine="420"/>
      </w:pPr>
      <w:r>
        <w:t>十五、违约责任</w:t>
      </w:r>
    </w:p>
    <w:p w14:paraId="2445B0B0" w14:textId="77777777" w:rsidR="00001835" w:rsidRDefault="00000000">
      <w:pPr>
        <w:ind w:firstLineChars="200" w:firstLine="420"/>
        <w:rPr>
          <w:rFonts w:cs="Calibri"/>
          <w:szCs w:val="21"/>
        </w:rPr>
      </w:pPr>
      <w:r>
        <w:rPr>
          <w:rFonts w:cs="Calibri" w:hint="eastAsia"/>
          <w:szCs w:val="21"/>
        </w:rPr>
        <w:t>1.</w:t>
      </w:r>
      <w:r>
        <w:rPr>
          <w:rFonts w:cs="Calibri" w:hint="eastAsia"/>
          <w:szCs w:val="21"/>
        </w:rPr>
        <w:t>乙方如发生以下任一事件即构成对本合同的违约，应承担违约责任：</w:t>
      </w:r>
    </w:p>
    <w:p w14:paraId="20980357" w14:textId="77777777" w:rsidR="00001835" w:rsidRDefault="00000000">
      <w:pPr>
        <w:ind w:firstLineChars="200" w:firstLine="420"/>
        <w:rPr>
          <w:rFonts w:cs="Calibri"/>
          <w:szCs w:val="21"/>
        </w:rPr>
      </w:pPr>
      <w:r>
        <w:rPr>
          <w:rFonts w:cs="Calibri" w:hint="eastAsia"/>
          <w:szCs w:val="21"/>
        </w:rPr>
        <w:t>1.1</w:t>
      </w:r>
      <w:r>
        <w:rPr>
          <w:rFonts w:cs="Calibri" w:hint="eastAsia"/>
          <w:szCs w:val="21"/>
        </w:rPr>
        <w:t>乙方违反本合同的任何条款；</w:t>
      </w:r>
    </w:p>
    <w:p w14:paraId="02C4EB50" w14:textId="77777777" w:rsidR="00001835" w:rsidRDefault="00000000">
      <w:pPr>
        <w:ind w:firstLineChars="200" w:firstLine="420"/>
        <w:rPr>
          <w:rFonts w:cs="Calibri"/>
          <w:szCs w:val="21"/>
        </w:rPr>
      </w:pPr>
      <w:r>
        <w:rPr>
          <w:rFonts w:cs="Calibri" w:hint="eastAsia"/>
          <w:szCs w:val="21"/>
        </w:rPr>
        <w:t>1.2</w:t>
      </w:r>
      <w:r>
        <w:rPr>
          <w:rFonts w:cs="Calibri" w:hint="eastAsia"/>
          <w:szCs w:val="21"/>
        </w:rPr>
        <w:t>甲方违反本合同的任何条款；</w:t>
      </w:r>
    </w:p>
    <w:p w14:paraId="57841335" w14:textId="77777777" w:rsidR="00001835" w:rsidRDefault="00000000">
      <w:pPr>
        <w:ind w:firstLineChars="200" w:firstLine="420"/>
        <w:rPr>
          <w:rFonts w:cs="Calibri"/>
          <w:szCs w:val="21"/>
        </w:rPr>
      </w:pPr>
      <w:r>
        <w:rPr>
          <w:rFonts w:cs="Calibri" w:hint="eastAsia"/>
          <w:szCs w:val="21"/>
        </w:rPr>
        <w:t>1.3</w:t>
      </w:r>
      <w:r>
        <w:rPr>
          <w:rFonts w:cs="Calibri" w:hint="eastAsia"/>
          <w:szCs w:val="21"/>
        </w:rPr>
        <w:t>乙方违反其在本合同中作出的任何陈述、声明、保证和承诺，或任何一方在本合同项下所作出的任何陈述、声明、保证和承诺被认为不真实、不正确或存在误导成分或存在重大遗漏。</w:t>
      </w:r>
    </w:p>
    <w:p w14:paraId="00E1CC79" w14:textId="77777777" w:rsidR="00001835" w:rsidRDefault="00000000">
      <w:pPr>
        <w:ind w:firstLineChars="200" w:firstLine="420"/>
        <w:rPr>
          <w:rFonts w:cs="Calibri"/>
          <w:szCs w:val="21"/>
        </w:rPr>
      </w:pPr>
      <w:r>
        <w:rPr>
          <w:rFonts w:cs="Calibri" w:hint="eastAsia"/>
          <w:szCs w:val="21"/>
        </w:rPr>
        <w:t>2.</w:t>
      </w:r>
      <w:r>
        <w:rPr>
          <w:rFonts w:cs="Calibri" w:hint="eastAsia"/>
          <w:szCs w:val="21"/>
        </w:rPr>
        <w:t>乙方违约，应依本合同约定和法律规定承担违约责任，甲方有权就乙方的每一项违约行为要求乙方支付合同金额的</w:t>
      </w:r>
      <w:r>
        <w:rPr>
          <w:rFonts w:cs="Calibri" w:hint="eastAsia"/>
          <w:szCs w:val="21"/>
        </w:rPr>
        <w:t>1%</w:t>
      </w:r>
      <w:r>
        <w:rPr>
          <w:rFonts w:cs="Calibri" w:hint="eastAsia"/>
          <w:szCs w:val="21"/>
        </w:rPr>
        <w:t>的违约金，同时有权要求乙方赔偿因其违约行为而使甲方遭受的所有损失（包括但不限于甲方为寻求救济而支付的诉讼费、保全费、律师费、差旅费、评估费、鉴定费、咨询费以及法院执行费等为避免损失而支出的合理费用）。</w:t>
      </w:r>
    </w:p>
    <w:p w14:paraId="716DFDDE" w14:textId="77777777" w:rsidR="00001835" w:rsidRDefault="00000000">
      <w:pPr>
        <w:adjustRightInd w:val="0"/>
        <w:ind w:firstLineChars="200" w:firstLine="420"/>
        <w:rPr>
          <w:rFonts w:cs="Calibri"/>
          <w:szCs w:val="21"/>
        </w:rPr>
      </w:pPr>
      <w:r>
        <w:rPr>
          <w:rFonts w:cs="Calibri" w:hint="eastAsia"/>
          <w:szCs w:val="21"/>
        </w:rPr>
        <w:t>3.</w:t>
      </w:r>
      <w:r>
        <w:rPr>
          <w:rFonts w:cs="Calibri" w:hint="eastAsia"/>
          <w:szCs w:val="21"/>
        </w:rPr>
        <w:t>甲方违约，应依本合同约定和法律规定承担违约责任，乙方有权就甲方的每一项违约行为要求甲方支付合同金额的</w:t>
      </w:r>
      <w:r>
        <w:rPr>
          <w:rFonts w:cs="Calibri" w:hint="eastAsia"/>
          <w:szCs w:val="21"/>
        </w:rPr>
        <w:t>1%</w:t>
      </w:r>
      <w:r>
        <w:rPr>
          <w:rFonts w:cs="Calibri" w:hint="eastAsia"/>
          <w:szCs w:val="21"/>
        </w:rPr>
        <w:t>的违约金，同时有权要求甲方赔偿因其违约行为而使乙方遭受的所有损失（包括但不限于乙方为寻求救济而支付的诉讼费、保全费、律师费、差旅费、评估费、鉴定费、咨询费以及法院执行费等为避免损失而支出的合理费用）。</w:t>
      </w:r>
    </w:p>
    <w:p w14:paraId="23B12B88" w14:textId="77777777" w:rsidR="00001835" w:rsidRDefault="00000000">
      <w:pPr>
        <w:adjustRightInd w:val="0"/>
        <w:ind w:firstLineChars="200" w:firstLine="420"/>
        <w:rPr>
          <w:rFonts w:cs="Calibri"/>
          <w:szCs w:val="21"/>
          <w:u w:val="single"/>
        </w:rPr>
      </w:pPr>
      <w:r>
        <w:rPr>
          <w:rFonts w:cs="Calibri" w:hint="eastAsia"/>
          <w:szCs w:val="21"/>
        </w:rPr>
        <w:t>4.</w:t>
      </w:r>
      <w:r>
        <w:rPr>
          <w:rFonts w:cs="Calibri" w:hint="eastAsia"/>
          <w:szCs w:val="21"/>
        </w:rPr>
        <w:t>违约金最高限额为合同金额的</w:t>
      </w:r>
      <w:r>
        <w:rPr>
          <w:rFonts w:cs="Calibri" w:hint="eastAsia"/>
          <w:szCs w:val="21"/>
        </w:rPr>
        <w:t>15%</w:t>
      </w:r>
      <w:r>
        <w:rPr>
          <w:rFonts w:cs="Calibri" w:hint="eastAsia"/>
          <w:szCs w:val="21"/>
        </w:rPr>
        <w:t>。</w:t>
      </w:r>
    </w:p>
    <w:p w14:paraId="5EDFC56A" w14:textId="77777777" w:rsidR="00001835" w:rsidRDefault="00000000">
      <w:pPr>
        <w:pStyle w:val="2"/>
        <w:ind w:firstLine="420"/>
      </w:pPr>
      <w:r>
        <w:t>十六、解除合同</w:t>
      </w:r>
    </w:p>
    <w:p w14:paraId="49A55883" w14:textId="77777777" w:rsidR="00001835"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有下列情形之一的，采购合同的双方当事人可以解除合同：</w:t>
      </w:r>
    </w:p>
    <w:p w14:paraId="67416DBB" w14:textId="77777777" w:rsidR="00001835" w:rsidRDefault="00000000">
      <w:pPr>
        <w:adjustRightInd w:val="0"/>
        <w:ind w:firstLineChars="200" w:firstLine="420"/>
        <w:rPr>
          <w:rFonts w:cs="Calibri"/>
          <w:szCs w:val="21"/>
        </w:rPr>
      </w:pPr>
      <w:r>
        <w:rPr>
          <w:rFonts w:cs="Calibri"/>
          <w:szCs w:val="21"/>
        </w:rPr>
        <w:t>1.1</w:t>
      </w:r>
      <w:r>
        <w:rPr>
          <w:rFonts w:cs="Calibri"/>
          <w:szCs w:val="21"/>
        </w:rPr>
        <w:t>因不可抗力致使不能实现合同目的；</w:t>
      </w:r>
    </w:p>
    <w:p w14:paraId="541B9E76" w14:textId="77777777" w:rsidR="00001835" w:rsidRDefault="00000000">
      <w:pPr>
        <w:adjustRightInd w:val="0"/>
        <w:ind w:firstLineChars="200" w:firstLine="420"/>
        <w:rPr>
          <w:rFonts w:cs="Calibri"/>
          <w:szCs w:val="21"/>
        </w:rPr>
      </w:pPr>
      <w:r>
        <w:rPr>
          <w:rFonts w:cs="Calibri"/>
          <w:szCs w:val="21"/>
        </w:rPr>
        <w:t>1.2</w:t>
      </w:r>
      <w:r>
        <w:rPr>
          <w:rFonts w:cs="Calibri"/>
          <w:szCs w:val="21"/>
        </w:rPr>
        <w:t>在履行期限届满之前，乙方明确表示或者以自己的行为表示不履行主要义务；</w:t>
      </w:r>
    </w:p>
    <w:p w14:paraId="429AF48D" w14:textId="77777777" w:rsidR="00001835" w:rsidRDefault="00000000">
      <w:pPr>
        <w:adjustRightInd w:val="0"/>
        <w:ind w:firstLineChars="200" w:firstLine="420"/>
        <w:rPr>
          <w:rFonts w:cs="Calibri"/>
          <w:szCs w:val="21"/>
        </w:rPr>
      </w:pPr>
      <w:r>
        <w:rPr>
          <w:rFonts w:cs="Calibri"/>
          <w:szCs w:val="21"/>
        </w:rPr>
        <w:t>1.3</w:t>
      </w:r>
      <w:r>
        <w:rPr>
          <w:rFonts w:cs="Calibri"/>
          <w:szCs w:val="21"/>
        </w:rPr>
        <w:t>乙方迟延履行主要义务，经催告后在合理期限内仍未履行；</w:t>
      </w:r>
    </w:p>
    <w:p w14:paraId="4DA49D56" w14:textId="77777777" w:rsidR="00001835" w:rsidRDefault="00000000">
      <w:pPr>
        <w:adjustRightInd w:val="0"/>
        <w:ind w:firstLineChars="200" w:firstLine="420"/>
        <w:rPr>
          <w:rFonts w:cs="Calibri"/>
          <w:szCs w:val="21"/>
        </w:rPr>
      </w:pPr>
      <w:r>
        <w:rPr>
          <w:rFonts w:cs="Calibri"/>
          <w:szCs w:val="21"/>
        </w:rPr>
        <w:t>1.4</w:t>
      </w:r>
      <w:r>
        <w:rPr>
          <w:rFonts w:cs="Calibri"/>
          <w:szCs w:val="21"/>
        </w:rPr>
        <w:t>乙方迟延履行义务或者有其他违约行为致使不能实现合同目的；</w:t>
      </w:r>
    </w:p>
    <w:p w14:paraId="3F34DD76" w14:textId="77777777" w:rsidR="00001835" w:rsidRDefault="00000000">
      <w:pPr>
        <w:adjustRightInd w:val="0"/>
        <w:ind w:firstLineChars="200" w:firstLine="420"/>
        <w:rPr>
          <w:rFonts w:cs="Calibri"/>
          <w:szCs w:val="21"/>
        </w:rPr>
      </w:pPr>
      <w:r>
        <w:rPr>
          <w:rFonts w:cs="Calibri"/>
          <w:szCs w:val="21"/>
        </w:rPr>
        <w:t>1.5</w:t>
      </w:r>
      <w:r>
        <w:rPr>
          <w:rFonts w:cs="Calibri"/>
          <w:szCs w:val="21"/>
        </w:rPr>
        <w:t>乙方转包，或者未经甲方同意采取分包方式履行合同；</w:t>
      </w:r>
    </w:p>
    <w:p w14:paraId="6A20BCF3" w14:textId="77777777" w:rsidR="00001835" w:rsidRDefault="00000000">
      <w:pPr>
        <w:adjustRightInd w:val="0"/>
        <w:ind w:firstLineChars="200" w:firstLine="420"/>
        <w:rPr>
          <w:rFonts w:cs="Calibri"/>
          <w:szCs w:val="21"/>
        </w:rPr>
      </w:pPr>
      <w:r>
        <w:rPr>
          <w:rFonts w:cs="Calibri"/>
          <w:szCs w:val="21"/>
        </w:rPr>
        <w:t>1.6</w:t>
      </w:r>
      <w:r>
        <w:rPr>
          <w:rFonts w:cs="Calibri"/>
          <w:szCs w:val="21"/>
        </w:rPr>
        <w:t>甲方认为乙方在本合同履行过程中有腐败和欺诈行为的。</w:t>
      </w:r>
    </w:p>
    <w:p w14:paraId="04FDA241" w14:textId="77777777" w:rsidR="00001835" w:rsidRDefault="00000000">
      <w:pPr>
        <w:adjustRightInd w:val="0"/>
        <w:ind w:firstLineChars="200" w:firstLine="420"/>
        <w:rPr>
          <w:rFonts w:cs="Calibri"/>
          <w:szCs w:val="21"/>
        </w:rPr>
      </w:pPr>
      <w:r>
        <w:rPr>
          <w:rFonts w:cs="Calibri"/>
          <w:szCs w:val="21"/>
        </w:rPr>
        <w:t>1.6.1“</w:t>
      </w:r>
      <w:r>
        <w:rPr>
          <w:rFonts w:cs="Calibri"/>
          <w:szCs w:val="21"/>
        </w:rPr>
        <w:t>腐败行为</w:t>
      </w:r>
      <w:r>
        <w:rPr>
          <w:rFonts w:cs="Calibri"/>
          <w:szCs w:val="21"/>
        </w:rPr>
        <w:t>”</w:t>
      </w:r>
      <w:r>
        <w:rPr>
          <w:rFonts w:cs="Calibri"/>
          <w:szCs w:val="21"/>
        </w:rPr>
        <w:t>和</w:t>
      </w:r>
      <w:r>
        <w:rPr>
          <w:rFonts w:cs="Calibri"/>
          <w:szCs w:val="21"/>
        </w:rPr>
        <w:t>“</w:t>
      </w:r>
      <w:r>
        <w:rPr>
          <w:rFonts w:cs="Calibri"/>
          <w:szCs w:val="21"/>
        </w:rPr>
        <w:t>欺诈行为</w:t>
      </w:r>
      <w:r>
        <w:rPr>
          <w:rFonts w:cs="Calibri"/>
          <w:szCs w:val="21"/>
        </w:rPr>
        <w:t>”</w:t>
      </w:r>
      <w:r>
        <w:rPr>
          <w:rFonts w:cs="Calibri"/>
          <w:szCs w:val="21"/>
        </w:rPr>
        <w:t>定义如下：</w:t>
      </w:r>
    </w:p>
    <w:p w14:paraId="11464147" w14:textId="77777777" w:rsidR="00001835" w:rsidRDefault="00000000">
      <w:pPr>
        <w:adjustRightInd w:val="0"/>
        <w:ind w:firstLineChars="200" w:firstLine="420"/>
        <w:rPr>
          <w:rFonts w:cs="Calibri"/>
          <w:szCs w:val="21"/>
        </w:rPr>
      </w:pPr>
      <w:r>
        <w:rPr>
          <w:rFonts w:cs="Calibri"/>
          <w:szCs w:val="21"/>
        </w:rPr>
        <w:t>1.6.2“</w:t>
      </w:r>
      <w:r>
        <w:rPr>
          <w:rFonts w:cs="Calibri"/>
          <w:szCs w:val="21"/>
        </w:rPr>
        <w:t>腐败行为</w:t>
      </w:r>
      <w:r>
        <w:rPr>
          <w:rFonts w:cs="Calibri"/>
          <w:szCs w:val="21"/>
        </w:rPr>
        <w:t>”</w:t>
      </w:r>
      <w:r>
        <w:rPr>
          <w:rFonts w:cs="Calibri"/>
          <w:szCs w:val="21"/>
        </w:rPr>
        <w:t>是指提供</w:t>
      </w:r>
      <w:r>
        <w:rPr>
          <w:rFonts w:cs="Calibri"/>
          <w:szCs w:val="21"/>
        </w:rPr>
        <w:t>/</w:t>
      </w:r>
      <w:r>
        <w:rPr>
          <w:rFonts w:cs="Calibri"/>
          <w:szCs w:val="21"/>
        </w:rPr>
        <w:t>给予</w:t>
      </w:r>
      <w:r>
        <w:rPr>
          <w:rFonts w:cs="Calibri"/>
          <w:szCs w:val="21"/>
        </w:rPr>
        <w:t>/</w:t>
      </w:r>
      <w:r>
        <w:rPr>
          <w:rFonts w:cs="Calibri"/>
          <w:szCs w:val="21"/>
        </w:rPr>
        <w:t>接受或索取任何有价值的东西来影响甲方在合同签订、履行过程中的行为。</w:t>
      </w:r>
    </w:p>
    <w:p w14:paraId="4F42F3F8" w14:textId="77777777" w:rsidR="00001835" w:rsidRDefault="00000000">
      <w:pPr>
        <w:adjustRightInd w:val="0"/>
        <w:ind w:firstLineChars="200" w:firstLine="420"/>
        <w:rPr>
          <w:rFonts w:cs="Calibri"/>
          <w:szCs w:val="21"/>
        </w:rPr>
      </w:pPr>
      <w:r>
        <w:rPr>
          <w:rFonts w:cs="Calibri"/>
          <w:szCs w:val="21"/>
        </w:rPr>
        <w:t>1.6.3“</w:t>
      </w:r>
      <w:r>
        <w:rPr>
          <w:rFonts w:cs="Calibri"/>
          <w:szCs w:val="21"/>
        </w:rPr>
        <w:t>欺诈行为</w:t>
      </w:r>
      <w:r>
        <w:rPr>
          <w:rFonts w:cs="Calibri"/>
          <w:szCs w:val="21"/>
        </w:rPr>
        <w:t>”</w:t>
      </w:r>
      <w:r>
        <w:rPr>
          <w:rFonts w:cs="Calibri"/>
          <w:szCs w:val="21"/>
        </w:rPr>
        <w:t>是指为了影响合同签订、履行过程，以谎报事实的方法，损害甲方的利益的行为。</w:t>
      </w:r>
    </w:p>
    <w:p w14:paraId="56964D41" w14:textId="77777777" w:rsidR="00001835" w:rsidRDefault="00000000">
      <w:pPr>
        <w:adjustRightInd w:val="0"/>
        <w:ind w:firstLineChars="200" w:firstLine="420"/>
        <w:rPr>
          <w:rFonts w:cs="Calibri"/>
          <w:szCs w:val="21"/>
        </w:rPr>
      </w:pPr>
      <w:r>
        <w:rPr>
          <w:rFonts w:cs="Calibri" w:hint="eastAsia"/>
          <w:szCs w:val="21"/>
        </w:rPr>
        <w:t>1.7</w:t>
      </w:r>
      <w:r>
        <w:rPr>
          <w:rFonts w:cs="Calibri"/>
          <w:szCs w:val="21"/>
        </w:rPr>
        <w:t>违约金达到</w:t>
      </w:r>
      <w:r>
        <w:rPr>
          <w:rFonts w:cs="Calibri" w:hint="eastAsia"/>
          <w:szCs w:val="21"/>
        </w:rPr>
        <w:t>合同约定的</w:t>
      </w:r>
      <w:r>
        <w:rPr>
          <w:rFonts w:cs="Calibri"/>
          <w:szCs w:val="21"/>
        </w:rPr>
        <w:t>最高限额。</w:t>
      </w:r>
    </w:p>
    <w:p w14:paraId="5F1EA07C" w14:textId="77777777" w:rsidR="00001835" w:rsidRDefault="00000000">
      <w:pPr>
        <w:adjustRightInd w:val="0"/>
        <w:ind w:firstLineChars="200" w:firstLine="420"/>
        <w:rPr>
          <w:rFonts w:cs="Calibri"/>
          <w:szCs w:val="21"/>
        </w:rPr>
      </w:pPr>
      <w:r>
        <w:rPr>
          <w:rFonts w:cs="Calibri"/>
          <w:szCs w:val="21"/>
        </w:rPr>
        <w:t>1.</w:t>
      </w:r>
      <w:r>
        <w:rPr>
          <w:rFonts w:cs="Calibri" w:hint="eastAsia"/>
          <w:szCs w:val="21"/>
        </w:rPr>
        <w:t>8</w:t>
      </w:r>
      <w:r>
        <w:rPr>
          <w:rFonts w:cs="Calibri"/>
          <w:szCs w:val="21"/>
        </w:rPr>
        <w:t>法律、法规规定的其他情形。</w:t>
      </w:r>
    </w:p>
    <w:p w14:paraId="34FFA823" w14:textId="77777777" w:rsidR="00001835"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1 </w:t>
      </w:r>
      <w:r>
        <w:rPr>
          <w:rFonts w:cs="Calibri"/>
          <w:szCs w:val="21"/>
        </w:rPr>
        <w:t>%</w:t>
      </w:r>
      <w:r>
        <w:rPr>
          <w:rFonts w:cs="Calibri"/>
          <w:szCs w:val="21"/>
        </w:rPr>
        <w:t>支付违约金。</w:t>
      </w:r>
    </w:p>
    <w:p w14:paraId="4EE2208E" w14:textId="77777777" w:rsidR="00001835" w:rsidRDefault="00000000">
      <w:pPr>
        <w:adjustRightInd w:val="0"/>
        <w:ind w:firstLineChars="200" w:firstLine="420"/>
        <w:rPr>
          <w:rFonts w:cs="Calibri"/>
          <w:szCs w:val="21"/>
        </w:rPr>
      </w:pPr>
      <w:r>
        <w:rPr>
          <w:rFonts w:cs="Calibri" w:hint="eastAsia"/>
          <w:szCs w:val="21"/>
        </w:rPr>
        <w:t>3.</w:t>
      </w:r>
      <w:r>
        <w:rPr>
          <w:rFonts w:cs="Calibri" w:hint="eastAsia"/>
          <w:szCs w:val="21"/>
        </w:rPr>
        <w:t>因乙方的原因导致合同解除，给甲方造成损失的，乙方应予以赔偿，赔偿事宜双方协商确定。</w:t>
      </w:r>
    </w:p>
    <w:p w14:paraId="5407B942" w14:textId="77777777" w:rsidR="00001835" w:rsidRDefault="00000000">
      <w:pPr>
        <w:adjustRightInd w:val="0"/>
        <w:ind w:firstLineChars="200" w:firstLine="420"/>
        <w:rPr>
          <w:rFonts w:cs="Calibri"/>
          <w:szCs w:val="21"/>
        </w:rPr>
      </w:pPr>
      <w:r>
        <w:rPr>
          <w:rFonts w:cs="Calibri" w:hint="eastAsia"/>
          <w:szCs w:val="21"/>
        </w:rPr>
        <w:t>4.</w:t>
      </w:r>
      <w:r>
        <w:rPr>
          <w:rFonts w:cs="Calibri" w:hint="eastAsia"/>
          <w:szCs w:val="21"/>
        </w:rPr>
        <w:t>因甲方的原因导致合同解除，给乙方造成损失的，甲方应予以赔偿，赔偿事宜双方协商确定。</w:t>
      </w:r>
    </w:p>
    <w:p w14:paraId="475AF25E" w14:textId="77777777" w:rsidR="00001835" w:rsidRDefault="00000000">
      <w:pPr>
        <w:adjustRightInd w:val="0"/>
        <w:ind w:firstLineChars="200" w:firstLine="420"/>
        <w:rPr>
          <w:rFonts w:cs="Calibri"/>
          <w:szCs w:val="21"/>
        </w:rPr>
      </w:pPr>
      <w:r>
        <w:rPr>
          <w:rFonts w:cs="Calibri" w:hint="eastAsia"/>
          <w:szCs w:val="21"/>
        </w:rPr>
        <w:lastRenderedPageBreak/>
        <w:t>5.</w:t>
      </w:r>
      <w:r>
        <w:rPr>
          <w:rFonts w:cs="Calibri"/>
          <w:szCs w:val="21"/>
        </w:rPr>
        <w:t>解除合同的，应当报同级财政部门备案。</w:t>
      </w:r>
    </w:p>
    <w:p w14:paraId="0710CE61" w14:textId="77777777" w:rsidR="00001835" w:rsidRDefault="00000000">
      <w:pPr>
        <w:pStyle w:val="2"/>
        <w:ind w:firstLine="420"/>
      </w:pPr>
      <w:r>
        <w:t>十七、破产终止合同</w:t>
      </w:r>
    </w:p>
    <w:p w14:paraId="2ACA04A1" w14:textId="77777777" w:rsidR="00001835" w:rsidRDefault="00000000">
      <w:pPr>
        <w:adjustRightInd w:val="0"/>
        <w:ind w:firstLineChars="200" w:firstLine="420"/>
        <w:rPr>
          <w:rFonts w:cs="Calibri"/>
          <w:szCs w:val="21"/>
        </w:rPr>
      </w:pPr>
      <w:r>
        <w:rPr>
          <w:rFonts w:cs="Calibri"/>
          <w:szCs w:val="21"/>
        </w:rPr>
        <w:t>如果乙方破产或无清偿能力时，甲方经报</w:t>
      </w:r>
      <w:r>
        <w:rPr>
          <w:rFonts w:cs="Calibri" w:hint="eastAsia"/>
          <w:szCs w:val="21"/>
        </w:rPr>
        <w:t>同级财政部门</w:t>
      </w:r>
      <w:r>
        <w:rPr>
          <w:rFonts w:cs="Calibri"/>
          <w:szCs w:val="21"/>
        </w:rPr>
        <w:t>审批后，可在任何时候以书面通知乙方，提出终止合同而不给乙方补偿。该合同的终止将不损害或不影响甲方已经采取或将要采取任何行动或补救措施的权利。</w:t>
      </w:r>
    </w:p>
    <w:p w14:paraId="23206078" w14:textId="77777777" w:rsidR="00001835" w:rsidRDefault="00000000">
      <w:pPr>
        <w:pStyle w:val="2"/>
        <w:ind w:firstLine="420"/>
      </w:pPr>
      <w:r>
        <w:t>十八、适用</w:t>
      </w:r>
    </w:p>
    <w:p w14:paraId="2C21961D" w14:textId="77777777" w:rsidR="00001835" w:rsidRDefault="00000000">
      <w:pPr>
        <w:adjustRightInd w:val="0"/>
        <w:ind w:firstLineChars="200" w:firstLine="420"/>
        <w:rPr>
          <w:rFonts w:cs="Calibri"/>
          <w:szCs w:val="21"/>
        </w:rPr>
      </w:pPr>
      <w:r>
        <w:rPr>
          <w:rFonts w:cs="Calibri"/>
          <w:szCs w:val="21"/>
        </w:rPr>
        <w:t>本合同应按照《中华人民共和国政府采购法</w:t>
      </w:r>
      <w:r>
        <w:rPr>
          <w:rFonts w:cs="Calibri" w:hint="eastAsia"/>
          <w:szCs w:val="21"/>
        </w:rPr>
        <w:t>》《</w:t>
      </w:r>
      <w:r>
        <w:rPr>
          <w:rFonts w:cs="Calibri"/>
          <w:szCs w:val="21"/>
        </w:rPr>
        <w:t>中华人民共和国</w:t>
      </w:r>
      <w:r>
        <w:rPr>
          <w:rFonts w:cs="Calibri" w:hint="eastAsia"/>
          <w:szCs w:val="21"/>
        </w:rPr>
        <w:t>民法典》《</w:t>
      </w:r>
      <w:r>
        <w:rPr>
          <w:rFonts w:cs="Calibri"/>
          <w:szCs w:val="21"/>
        </w:rPr>
        <w:t>浙江省政府采购合同暂行办法》等进行解释。</w:t>
      </w:r>
    </w:p>
    <w:p w14:paraId="1F88AB0E" w14:textId="77777777" w:rsidR="00001835" w:rsidRDefault="00000000">
      <w:pPr>
        <w:pStyle w:val="2"/>
        <w:ind w:firstLine="420"/>
      </w:pPr>
      <w:r>
        <w:t>十九、解决争议的方法</w:t>
      </w:r>
    </w:p>
    <w:p w14:paraId="59170DBA" w14:textId="77777777" w:rsidR="00001835" w:rsidRDefault="00000000">
      <w:pPr>
        <w:adjustRightInd w:val="0"/>
        <w:ind w:firstLineChars="200" w:firstLine="420"/>
        <w:rPr>
          <w:rFonts w:cs="Calibri"/>
          <w:szCs w:val="21"/>
        </w:rPr>
      </w:pPr>
      <w:r>
        <w:rPr>
          <w:rFonts w:cs="Calibri" w:hint="eastAsia"/>
          <w:szCs w:val="21"/>
        </w:rPr>
        <w:t>1.</w:t>
      </w:r>
      <w:r>
        <w:rPr>
          <w:rFonts w:cs="Calibri"/>
          <w:szCs w:val="21"/>
        </w:rPr>
        <w:t>因合同履行中发生的争议，可通过合同当事人双方友好协商解决。如自协商开始之</w:t>
      </w:r>
      <w:r>
        <w:rPr>
          <w:rFonts w:cs="Calibri" w:hint="eastAsia"/>
          <w:szCs w:val="21"/>
        </w:rPr>
        <w:t>日</w:t>
      </w:r>
      <w:r>
        <w:rPr>
          <w:rFonts w:cs="Calibri"/>
          <w:szCs w:val="21"/>
        </w:rPr>
        <w:t>起</w:t>
      </w:r>
      <w:r>
        <w:rPr>
          <w:rFonts w:cs="Calibri"/>
          <w:szCs w:val="21"/>
        </w:rPr>
        <w:t>15</w:t>
      </w:r>
      <w:r>
        <w:rPr>
          <w:rFonts w:cs="Calibri"/>
          <w:szCs w:val="21"/>
        </w:rPr>
        <w:t>日内得不到解决，双方向</w:t>
      </w:r>
      <w:r>
        <w:rPr>
          <w:rFonts w:cs="Calibri" w:hint="eastAsia"/>
          <w:szCs w:val="21"/>
          <w:u w:val="single"/>
        </w:rPr>
        <w:t>【</w:t>
      </w:r>
      <w:r>
        <w:rPr>
          <w:rFonts w:ascii="楷体" w:eastAsia="楷体" w:hAnsi="楷体" w:cs="楷体" w:hint="eastAsia"/>
          <w:szCs w:val="21"/>
          <w:u w:val="single"/>
        </w:rPr>
        <w:t>填写甲方所在地有管辖权的人民法院名称</w:t>
      </w:r>
      <w:r>
        <w:rPr>
          <w:rFonts w:cs="Calibri" w:hint="eastAsia"/>
          <w:szCs w:val="21"/>
          <w:u w:val="single"/>
        </w:rPr>
        <w:t>】</w:t>
      </w:r>
      <w:r>
        <w:rPr>
          <w:rFonts w:cs="Calibri"/>
          <w:szCs w:val="21"/>
        </w:rPr>
        <w:t>人民法院提起诉讼。诉讼费用除人民法院另有裁决外，应由败诉方负担。</w:t>
      </w:r>
    </w:p>
    <w:p w14:paraId="64768A03" w14:textId="77777777" w:rsidR="00001835" w:rsidRDefault="00000000">
      <w:pPr>
        <w:ind w:firstLineChars="200" w:firstLine="420"/>
        <w:rPr>
          <w:rFonts w:cs="Calibri"/>
          <w:szCs w:val="21"/>
        </w:rPr>
      </w:pPr>
      <w:r>
        <w:rPr>
          <w:rFonts w:cs="Calibri" w:hint="eastAsia"/>
          <w:szCs w:val="21"/>
        </w:rPr>
        <w:t>2.</w:t>
      </w:r>
      <w:r>
        <w:rPr>
          <w:rFonts w:cs="Calibri"/>
          <w:szCs w:val="21"/>
        </w:rPr>
        <w:t>因</w:t>
      </w:r>
      <w:r>
        <w:rPr>
          <w:rFonts w:cs="Calibri" w:hint="eastAsia"/>
          <w:szCs w:val="21"/>
        </w:rPr>
        <w:t>一方</w:t>
      </w:r>
      <w:r>
        <w:rPr>
          <w:rFonts w:cs="Calibri"/>
          <w:szCs w:val="21"/>
        </w:rPr>
        <w:t>违约行为导致</w:t>
      </w:r>
      <w:r>
        <w:rPr>
          <w:rFonts w:cs="Calibri" w:hint="eastAsia"/>
          <w:szCs w:val="21"/>
        </w:rPr>
        <w:t>诉讼</w:t>
      </w:r>
      <w:r>
        <w:rPr>
          <w:rFonts w:cs="Calibri"/>
          <w:szCs w:val="21"/>
        </w:rPr>
        <w:t>的，应当承担</w:t>
      </w:r>
      <w:r>
        <w:rPr>
          <w:rFonts w:cs="Calibri" w:hint="eastAsia"/>
          <w:szCs w:val="21"/>
        </w:rPr>
        <w:t>另一方</w:t>
      </w:r>
      <w:r>
        <w:rPr>
          <w:rFonts w:cs="Calibri"/>
          <w:szCs w:val="21"/>
        </w:rPr>
        <w:t>因维护合法权益产生的一切费用，包括但不限于诉讼费、律师费、担保费、担保公司费用、差旅费、公证费等费用</w:t>
      </w:r>
      <w:r>
        <w:rPr>
          <w:rFonts w:cs="Calibri" w:hint="eastAsia"/>
          <w:szCs w:val="21"/>
        </w:rPr>
        <w:t>。</w:t>
      </w:r>
    </w:p>
    <w:p w14:paraId="32996F14" w14:textId="77777777" w:rsidR="00001835" w:rsidRDefault="00000000">
      <w:pPr>
        <w:pStyle w:val="2"/>
        <w:ind w:firstLine="420"/>
      </w:pPr>
      <w:r>
        <w:t>二十、合同的生效及其他</w:t>
      </w:r>
    </w:p>
    <w:p w14:paraId="434731E0" w14:textId="77777777" w:rsidR="00001835" w:rsidRDefault="00000000">
      <w:pPr>
        <w:ind w:firstLineChars="200" w:firstLine="420"/>
        <w:rPr>
          <w:rFonts w:cs="Calibri"/>
          <w:szCs w:val="21"/>
        </w:rPr>
      </w:pPr>
      <w:r>
        <w:rPr>
          <w:rFonts w:cs="Calibri" w:hint="eastAsia"/>
          <w:szCs w:val="21"/>
        </w:rPr>
        <w:t>1.</w:t>
      </w:r>
      <w:r>
        <w:rPr>
          <w:rFonts w:cs="Calibri"/>
          <w:szCs w:val="21"/>
        </w:rPr>
        <w:t>采购合同内容的确定应以</w:t>
      </w:r>
      <w:r>
        <w:rPr>
          <w:rFonts w:cs="Calibri" w:hint="eastAsia"/>
          <w:szCs w:val="21"/>
        </w:rPr>
        <w:t>采购文件</w:t>
      </w:r>
      <w:r>
        <w:rPr>
          <w:rFonts w:cs="Calibri"/>
          <w:szCs w:val="21"/>
        </w:rPr>
        <w:t>和</w:t>
      </w:r>
      <w:r>
        <w:rPr>
          <w:rFonts w:cs="Calibri" w:hint="eastAsia"/>
          <w:szCs w:val="21"/>
        </w:rPr>
        <w:t>响应文件</w:t>
      </w:r>
      <w:r>
        <w:rPr>
          <w:rFonts w:cs="Calibri"/>
          <w:szCs w:val="21"/>
        </w:rPr>
        <w:t>为基础，不得违背其实质性内容。</w:t>
      </w:r>
    </w:p>
    <w:p w14:paraId="1D512F86" w14:textId="77777777" w:rsidR="00001835" w:rsidRDefault="00000000">
      <w:pPr>
        <w:ind w:firstLineChars="200" w:firstLine="420"/>
        <w:rPr>
          <w:rFonts w:cs="Calibri"/>
          <w:szCs w:val="21"/>
        </w:rPr>
      </w:pPr>
      <w:r>
        <w:rPr>
          <w:rFonts w:cs="Calibri" w:hint="eastAsia"/>
          <w:szCs w:val="21"/>
        </w:rPr>
        <w:t>2.</w:t>
      </w:r>
      <w:r>
        <w:rPr>
          <w:rFonts w:cs="Calibri"/>
          <w:szCs w:val="21"/>
        </w:rPr>
        <w:t>合同将在双方盖章后开始生效。</w:t>
      </w:r>
    </w:p>
    <w:p w14:paraId="4E98F6A7" w14:textId="77777777" w:rsidR="00001835" w:rsidRDefault="00000000">
      <w:pPr>
        <w:ind w:firstLineChars="200" w:firstLine="420"/>
        <w:rPr>
          <w:rFonts w:cs="Calibri"/>
          <w:szCs w:val="21"/>
        </w:rPr>
      </w:pPr>
      <w:r>
        <w:rPr>
          <w:rFonts w:cs="Calibri" w:hint="eastAsia"/>
          <w:szCs w:val="21"/>
        </w:rPr>
        <w:t>3.</w:t>
      </w:r>
      <w:r>
        <w:rPr>
          <w:rFonts w:cs="Calibri" w:hint="eastAsia"/>
          <w:szCs w:val="21"/>
        </w:rPr>
        <w:t>依据《财政部</w:t>
      </w:r>
      <w:r>
        <w:rPr>
          <w:rFonts w:cs="Calibri" w:hint="eastAsia"/>
          <w:szCs w:val="21"/>
        </w:rPr>
        <w:t xml:space="preserve"> </w:t>
      </w:r>
      <w:r>
        <w:rPr>
          <w:rFonts w:cs="Calibri" w:hint="eastAsia"/>
          <w:szCs w:val="21"/>
        </w:rPr>
        <w:t>工业和信息化部关于印发＜政府采购促进中小企业发展管理办法＞的通知》（财库〔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号）规定享受扶持政策获得政府采购合同的，小微企业不得将合同分包给大中型企业，中型企业不得将合同分包给大型企业。</w:t>
      </w:r>
    </w:p>
    <w:p w14:paraId="5D3B4FBD" w14:textId="77777777" w:rsidR="00001835" w:rsidRDefault="00000000">
      <w:pPr>
        <w:pStyle w:val="2"/>
        <w:ind w:firstLine="420"/>
      </w:pPr>
      <w:r>
        <w:t>二十一、合同附件（如有）</w:t>
      </w:r>
    </w:p>
    <w:p w14:paraId="476EF527" w14:textId="77777777" w:rsidR="00001835" w:rsidRDefault="00000000">
      <w:pPr>
        <w:ind w:firstLineChars="200" w:firstLine="420"/>
        <w:rPr>
          <w:rFonts w:cs="Calibri"/>
          <w:szCs w:val="21"/>
        </w:rPr>
      </w:pPr>
      <w:r>
        <w:rPr>
          <w:rFonts w:cs="Calibri" w:hint="eastAsia"/>
          <w:szCs w:val="21"/>
          <w:u w:val="single"/>
        </w:rPr>
        <w:t>【</w:t>
      </w:r>
      <w:r>
        <w:rPr>
          <w:rFonts w:ascii="楷体" w:eastAsia="楷体" w:hAnsi="楷体" w:cs="楷体" w:hint="eastAsia"/>
          <w:szCs w:val="21"/>
          <w:u w:val="single"/>
        </w:rPr>
        <w:t>签订合同时填写相应内容</w:t>
      </w:r>
      <w:r>
        <w:rPr>
          <w:rFonts w:cs="Calibri" w:hint="eastAsia"/>
          <w:szCs w:val="21"/>
          <w:u w:val="single"/>
        </w:rPr>
        <w:t>】</w:t>
      </w:r>
    </w:p>
    <w:p w14:paraId="06BFBDCD" w14:textId="77777777" w:rsidR="00001835" w:rsidRDefault="00000000">
      <w:pPr>
        <w:pStyle w:val="2"/>
        <w:ind w:firstLine="420"/>
      </w:pPr>
      <w:r>
        <w:t>二十二、合同份数</w:t>
      </w:r>
    </w:p>
    <w:p w14:paraId="04E112C8" w14:textId="77777777" w:rsidR="00001835" w:rsidRDefault="00000000">
      <w:pPr>
        <w:ind w:firstLineChars="200" w:firstLine="420"/>
        <w:rPr>
          <w:rFonts w:cs="Calibri"/>
          <w:szCs w:val="21"/>
        </w:rPr>
      </w:pPr>
      <w:r>
        <w:rPr>
          <w:rFonts w:cs="Calibri"/>
          <w:szCs w:val="21"/>
        </w:rPr>
        <w:t>本合同一式</w:t>
      </w:r>
      <w:r>
        <w:rPr>
          <w:rFonts w:cs="Calibri" w:hint="eastAsia"/>
          <w:szCs w:val="21"/>
        </w:rPr>
        <w:t>四</w:t>
      </w:r>
      <w:r>
        <w:rPr>
          <w:rFonts w:cs="Calibri"/>
          <w:szCs w:val="21"/>
        </w:rPr>
        <w:t>份，具同等法律效力。甲方、乙方双方各执二份。</w:t>
      </w:r>
    </w:p>
    <w:tbl>
      <w:tblPr>
        <w:tblW w:w="9401" w:type="dxa"/>
        <w:tblLayout w:type="fixed"/>
        <w:tblLook w:val="04A0" w:firstRow="1" w:lastRow="0" w:firstColumn="1" w:lastColumn="0" w:noHBand="0" w:noVBand="1"/>
      </w:tblPr>
      <w:tblGrid>
        <w:gridCol w:w="4700"/>
        <w:gridCol w:w="4701"/>
      </w:tblGrid>
      <w:tr w:rsidR="00001835" w14:paraId="0F946678" w14:textId="77777777">
        <w:trPr>
          <w:trHeight w:val="400"/>
        </w:trPr>
        <w:tc>
          <w:tcPr>
            <w:tcW w:w="4700" w:type="dxa"/>
            <w:vAlign w:val="center"/>
          </w:tcPr>
          <w:p w14:paraId="499A23B3" w14:textId="77777777" w:rsidR="00001835" w:rsidRDefault="00000000">
            <w:pPr>
              <w:rPr>
                <w:rFonts w:cs="Calibri"/>
                <w:szCs w:val="21"/>
              </w:rPr>
            </w:pPr>
            <w:r>
              <w:rPr>
                <w:rFonts w:cs="Calibri"/>
                <w:szCs w:val="21"/>
              </w:rPr>
              <w:t>甲方（单位章）：</w:t>
            </w:r>
          </w:p>
        </w:tc>
        <w:tc>
          <w:tcPr>
            <w:tcW w:w="4701" w:type="dxa"/>
            <w:vAlign w:val="center"/>
          </w:tcPr>
          <w:p w14:paraId="395867D7" w14:textId="77777777" w:rsidR="00001835" w:rsidRDefault="00000000">
            <w:pPr>
              <w:rPr>
                <w:rFonts w:cs="Calibri"/>
                <w:szCs w:val="21"/>
              </w:rPr>
            </w:pPr>
            <w:r>
              <w:rPr>
                <w:rFonts w:cs="Calibri"/>
                <w:szCs w:val="21"/>
              </w:rPr>
              <w:t>乙方（单位章）：</w:t>
            </w:r>
          </w:p>
        </w:tc>
      </w:tr>
      <w:tr w:rsidR="00001835" w14:paraId="1BB8BF80" w14:textId="77777777">
        <w:trPr>
          <w:trHeight w:val="400"/>
        </w:trPr>
        <w:tc>
          <w:tcPr>
            <w:tcW w:w="4700" w:type="dxa"/>
            <w:vAlign w:val="center"/>
          </w:tcPr>
          <w:p w14:paraId="4B2BC862" w14:textId="77777777" w:rsidR="00001835" w:rsidRDefault="00000000">
            <w:pPr>
              <w:rPr>
                <w:rFonts w:cs="Calibri"/>
                <w:szCs w:val="21"/>
              </w:rPr>
            </w:pPr>
            <w:r>
              <w:rPr>
                <w:rFonts w:cs="Calibri"/>
                <w:szCs w:val="21"/>
              </w:rPr>
              <w:t>法定代表人或授权代表（</w:t>
            </w:r>
            <w:r>
              <w:rPr>
                <w:rFonts w:cs="Calibri" w:hint="eastAsia"/>
                <w:szCs w:val="21"/>
              </w:rPr>
              <w:t>签名</w:t>
            </w:r>
            <w:r>
              <w:rPr>
                <w:rFonts w:cs="Calibri"/>
                <w:szCs w:val="21"/>
              </w:rPr>
              <w:t>或盖章）：</w:t>
            </w:r>
          </w:p>
        </w:tc>
        <w:tc>
          <w:tcPr>
            <w:tcW w:w="4701" w:type="dxa"/>
            <w:vAlign w:val="center"/>
          </w:tcPr>
          <w:p w14:paraId="69B339AE" w14:textId="77777777" w:rsidR="00001835" w:rsidRDefault="00000000">
            <w:pPr>
              <w:rPr>
                <w:rFonts w:cs="Calibri"/>
                <w:szCs w:val="21"/>
              </w:rPr>
            </w:pPr>
            <w:r>
              <w:rPr>
                <w:rFonts w:cs="Calibri"/>
                <w:szCs w:val="21"/>
              </w:rPr>
              <w:t>法定代表人或授权代表（</w:t>
            </w:r>
            <w:r>
              <w:rPr>
                <w:rFonts w:cs="Calibri" w:hint="eastAsia"/>
                <w:szCs w:val="21"/>
              </w:rPr>
              <w:t>签名</w:t>
            </w:r>
            <w:r>
              <w:rPr>
                <w:rFonts w:cs="Calibri"/>
                <w:szCs w:val="21"/>
              </w:rPr>
              <w:t>或盖章）：</w:t>
            </w:r>
          </w:p>
        </w:tc>
      </w:tr>
      <w:tr w:rsidR="00001835" w14:paraId="5C40AD8A" w14:textId="77777777">
        <w:trPr>
          <w:trHeight w:val="400"/>
        </w:trPr>
        <w:tc>
          <w:tcPr>
            <w:tcW w:w="4700" w:type="dxa"/>
            <w:vAlign w:val="center"/>
          </w:tcPr>
          <w:p w14:paraId="19974B92" w14:textId="77777777" w:rsidR="00001835" w:rsidRDefault="00001835">
            <w:pPr>
              <w:rPr>
                <w:rFonts w:cs="Calibri"/>
                <w:szCs w:val="21"/>
              </w:rPr>
            </w:pPr>
          </w:p>
        </w:tc>
        <w:tc>
          <w:tcPr>
            <w:tcW w:w="4701" w:type="dxa"/>
            <w:vAlign w:val="center"/>
          </w:tcPr>
          <w:p w14:paraId="5C3AF11C" w14:textId="77777777" w:rsidR="00001835" w:rsidRDefault="00001835">
            <w:pPr>
              <w:rPr>
                <w:rFonts w:cs="Calibri"/>
                <w:szCs w:val="21"/>
              </w:rPr>
            </w:pPr>
          </w:p>
        </w:tc>
      </w:tr>
      <w:tr w:rsidR="00001835" w14:paraId="64216837" w14:textId="77777777">
        <w:trPr>
          <w:trHeight w:val="400"/>
        </w:trPr>
        <w:tc>
          <w:tcPr>
            <w:tcW w:w="4700" w:type="dxa"/>
            <w:vAlign w:val="center"/>
          </w:tcPr>
          <w:p w14:paraId="384E7654" w14:textId="77777777" w:rsidR="00001835" w:rsidRDefault="00000000">
            <w:pPr>
              <w:rPr>
                <w:rFonts w:cs="Calibri"/>
                <w:szCs w:val="21"/>
              </w:rPr>
            </w:pPr>
            <w:r>
              <w:rPr>
                <w:rFonts w:cs="Calibri"/>
                <w:szCs w:val="21"/>
              </w:rPr>
              <w:t>地</w:t>
            </w:r>
            <w:r>
              <w:rPr>
                <w:rFonts w:cs="Calibri"/>
                <w:szCs w:val="21"/>
              </w:rPr>
              <w:t xml:space="preserve">  </w:t>
            </w:r>
            <w:r>
              <w:rPr>
                <w:rFonts w:cs="Calibri"/>
                <w:szCs w:val="21"/>
              </w:rPr>
              <w:t>址：</w:t>
            </w:r>
            <w:r>
              <w:rPr>
                <w:rFonts w:cs="Calibri" w:hint="eastAsia"/>
                <w:szCs w:val="21"/>
              </w:rPr>
              <w:t>【</w:t>
            </w:r>
            <w:r>
              <w:rPr>
                <w:rFonts w:eastAsia="楷体" w:cs="Calibri" w:hint="eastAsia"/>
                <w:szCs w:val="21"/>
              </w:rPr>
              <w:t>填写甲方地址</w:t>
            </w:r>
            <w:r>
              <w:rPr>
                <w:rFonts w:cs="Calibri" w:hint="eastAsia"/>
                <w:szCs w:val="21"/>
              </w:rPr>
              <w:t>】</w:t>
            </w:r>
          </w:p>
        </w:tc>
        <w:tc>
          <w:tcPr>
            <w:tcW w:w="4701" w:type="dxa"/>
            <w:vAlign w:val="center"/>
          </w:tcPr>
          <w:p w14:paraId="351E3D46" w14:textId="77777777" w:rsidR="00001835" w:rsidRDefault="00000000">
            <w:pPr>
              <w:rPr>
                <w:rFonts w:cs="Calibri"/>
                <w:szCs w:val="21"/>
              </w:rPr>
            </w:pPr>
            <w:r>
              <w:rPr>
                <w:rFonts w:cs="Calibri"/>
                <w:szCs w:val="21"/>
              </w:rPr>
              <w:t>地</w:t>
            </w:r>
            <w:r>
              <w:rPr>
                <w:rFonts w:cs="Calibri"/>
                <w:szCs w:val="21"/>
              </w:rPr>
              <w:t xml:space="preserve">  </w:t>
            </w:r>
            <w:r>
              <w:rPr>
                <w:rFonts w:cs="Calibri"/>
                <w:szCs w:val="21"/>
              </w:rPr>
              <w:t>址：</w:t>
            </w:r>
            <w:r>
              <w:rPr>
                <w:rFonts w:cs="Calibri" w:hint="eastAsia"/>
                <w:szCs w:val="21"/>
              </w:rPr>
              <w:t>【</w:t>
            </w:r>
            <w:r>
              <w:rPr>
                <w:rFonts w:eastAsia="楷体" w:cs="Calibri" w:hint="eastAsia"/>
                <w:szCs w:val="21"/>
              </w:rPr>
              <w:t>填写乙方地址</w:t>
            </w:r>
            <w:r>
              <w:rPr>
                <w:rFonts w:cs="Calibri" w:hint="eastAsia"/>
                <w:szCs w:val="21"/>
              </w:rPr>
              <w:t>】</w:t>
            </w:r>
          </w:p>
        </w:tc>
      </w:tr>
      <w:tr w:rsidR="00001835" w14:paraId="493913DC" w14:textId="77777777">
        <w:trPr>
          <w:trHeight w:val="400"/>
        </w:trPr>
        <w:tc>
          <w:tcPr>
            <w:tcW w:w="4700" w:type="dxa"/>
            <w:vAlign w:val="center"/>
          </w:tcPr>
          <w:p w14:paraId="70A7F240" w14:textId="77777777" w:rsidR="00001835" w:rsidRDefault="00000000">
            <w:pPr>
              <w:rPr>
                <w:rFonts w:cs="Calibri"/>
                <w:szCs w:val="21"/>
              </w:rPr>
            </w:pPr>
            <w:r>
              <w:rPr>
                <w:rFonts w:cs="Calibri"/>
                <w:szCs w:val="21"/>
              </w:rPr>
              <w:t>邮政编码：</w:t>
            </w:r>
            <w:r>
              <w:rPr>
                <w:rFonts w:cs="Calibri" w:hint="eastAsia"/>
                <w:szCs w:val="21"/>
              </w:rPr>
              <w:t>【</w:t>
            </w:r>
            <w:r>
              <w:rPr>
                <w:rFonts w:eastAsia="楷体" w:cs="Calibri" w:hint="eastAsia"/>
                <w:szCs w:val="21"/>
              </w:rPr>
              <w:t>填写甲方所在地邮政编码</w:t>
            </w:r>
            <w:r>
              <w:rPr>
                <w:rFonts w:cs="Calibri" w:hint="eastAsia"/>
                <w:szCs w:val="21"/>
              </w:rPr>
              <w:t>】</w:t>
            </w:r>
          </w:p>
        </w:tc>
        <w:tc>
          <w:tcPr>
            <w:tcW w:w="4701" w:type="dxa"/>
            <w:vAlign w:val="center"/>
          </w:tcPr>
          <w:p w14:paraId="76056D25" w14:textId="77777777" w:rsidR="00001835" w:rsidRDefault="00000000">
            <w:pPr>
              <w:rPr>
                <w:rFonts w:cs="Calibri"/>
                <w:szCs w:val="21"/>
              </w:rPr>
            </w:pPr>
            <w:r>
              <w:rPr>
                <w:rFonts w:cs="Calibri"/>
                <w:szCs w:val="21"/>
              </w:rPr>
              <w:t>邮政编码：</w:t>
            </w:r>
            <w:r>
              <w:rPr>
                <w:rFonts w:cs="Calibri" w:hint="eastAsia"/>
                <w:szCs w:val="21"/>
              </w:rPr>
              <w:t>【</w:t>
            </w:r>
            <w:r>
              <w:rPr>
                <w:rFonts w:eastAsia="楷体" w:cs="Calibri" w:hint="eastAsia"/>
                <w:szCs w:val="21"/>
              </w:rPr>
              <w:t>填写乙方所在地邮政编码</w:t>
            </w:r>
            <w:r>
              <w:rPr>
                <w:rFonts w:cs="Calibri" w:hint="eastAsia"/>
                <w:szCs w:val="21"/>
              </w:rPr>
              <w:t>】</w:t>
            </w:r>
          </w:p>
        </w:tc>
      </w:tr>
      <w:tr w:rsidR="00001835" w14:paraId="646B174B" w14:textId="77777777">
        <w:trPr>
          <w:trHeight w:val="400"/>
        </w:trPr>
        <w:tc>
          <w:tcPr>
            <w:tcW w:w="4700" w:type="dxa"/>
            <w:vAlign w:val="center"/>
          </w:tcPr>
          <w:p w14:paraId="2DBBBCA9" w14:textId="77777777" w:rsidR="00001835" w:rsidRDefault="00000000">
            <w:pPr>
              <w:rPr>
                <w:rFonts w:cs="Calibri"/>
                <w:szCs w:val="21"/>
              </w:rPr>
            </w:pPr>
            <w:r>
              <w:rPr>
                <w:rFonts w:cs="Calibri"/>
                <w:szCs w:val="21"/>
              </w:rPr>
              <w:t>电</w:t>
            </w:r>
            <w:r>
              <w:rPr>
                <w:rFonts w:cs="Calibri"/>
                <w:szCs w:val="21"/>
              </w:rPr>
              <w:t xml:space="preserve">  </w:t>
            </w:r>
            <w:r>
              <w:rPr>
                <w:rFonts w:cs="Calibri"/>
                <w:szCs w:val="21"/>
              </w:rPr>
              <w:t>话：</w:t>
            </w:r>
            <w:r>
              <w:rPr>
                <w:rFonts w:cs="Calibri" w:hint="eastAsia"/>
                <w:szCs w:val="21"/>
              </w:rPr>
              <w:t>【</w:t>
            </w:r>
            <w:r>
              <w:rPr>
                <w:rFonts w:eastAsia="楷体" w:cs="Calibri" w:hint="eastAsia"/>
                <w:szCs w:val="21"/>
              </w:rPr>
              <w:t>填写甲方联系电话</w:t>
            </w:r>
            <w:r>
              <w:rPr>
                <w:rFonts w:cs="Calibri" w:hint="eastAsia"/>
                <w:szCs w:val="21"/>
              </w:rPr>
              <w:t>】</w:t>
            </w:r>
          </w:p>
        </w:tc>
        <w:tc>
          <w:tcPr>
            <w:tcW w:w="4701" w:type="dxa"/>
            <w:vAlign w:val="center"/>
          </w:tcPr>
          <w:p w14:paraId="16415BCA" w14:textId="77777777" w:rsidR="00001835" w:rsidRDefault="00000000">
            <w:pPr>
              <w:rPr>
                <w:rFonts w:cs="Calibri"/>
                <w:szCs w:val="21"/>
              </w:rPr>
            </w:pPr>
            <w:r>
              <w:rPr>
                <w:rFonts w:cs="Calibri"/>
                <w:szCs w:val="21"/>
              </w:rPr>
              <w:t>电</w:t>
            </w:r>
            <w:r>
              <w:rPr>
                <w:rFonts w:cs="Calibri"/>
                <w:szCs w:val="21"/>
              </w:rPr>
              <w:t xml:space="preserve">  </w:t>
            </w:r>
            <w:r>
              <w:rPr>
                <w:rFonts w:cs="Calibri"/>
                <w:szCs w:val="21"/>
              </w:rPr>
              <w:t>话：</w:t>
            </w:r>
            <w:r>
              <w:rPr>
                <w:rFonts w:cs="Calibri" w:hint="eastAsia"/>
                <w:szCs w:val="21"/>
              </w:rPr>
              <w:t>【</w:t>
            </w:r>
            <w:r>
              <w:rPr>
                <w:rFonts w:eastAsia="楷体" w:cs="Calibri" w:hint="eastAsia"/>
                <w:szCs w:val="21"/>
              </w:rPr>
              <w:t>填写乙方联系电话</w:t>
            </w:r>
            <w:r>
              <w:rPr>
                <w:rFonts w:cs="Calibri" w:hint="eastAsia"/>
                <w:szCs w:val="21"/>
              </w:rPr>
              <w:t>】</w:t>
            </w:r>
          </w:p>
        </w:tc>
      </w:tr>
      <w:tr w:rsidR="00001835" w14:paraId="5C24CCBE" w14:textId="77777777">
        <w:trPr>
          <w:trHeight w:val="400"/>
        </w:trPr>
        <w:tc>
          <w:tcPr>
            <w:tcW w:w="4700" w:type="dxa"/>
            <w:vAlign w:val="center"/>
          </w:tcPr>
          <w:p w14:paraId="7B6979F3" w14:textId="77777777" w:rsidR="00001835" w:rsidRDefault="00000000">
            <w:pPr>
              <w:rPr>
                <w:rFonts w:cs="Calibri"/>
                <w:szCs w:val="21"/>
              </w:rPr>
            </w:pPr>
            <w:r>
              <w:rPr>
                <w:rFonts w:cs="Calibri"/>
                <w:szCs w:val="21"/>
              </w:rPr>
              <w:t>开户银行：</w:t>
            </w:r>
            <w:r>
              <w:rPr>
                <w:rFonts w:cs="Calibri" w:hint="eastAsia"/>
                <w:szCs w:val="21"/>
              </w:rPr>
              <w:t>【</w:t>
            </w:r>
            <w:r>
              <w:rPr>
                <w:rFonts w:eastAsia="楷体" w:cs="Calibri" w:hint="eastAsia"/>
                <w:szCs w:val="21"/>
              </w:rPr>
              <w:t>填写甲方开户银行</w:t>
            </w:r>
            <w:r>
              <w:rPr>
                <w:rFonts w:cs="Calibri" w:hint="eastAsia"/>
                <w:szCs w:val="21"/>
              </w:rPr>
              <w:t>】</w:t>
            </w:r>
          </w:p>
        </w:tc>
        <w:tc>
          <w:tcPr>
            <w:tcW w:w="4701" w:type="dxa"/>
            <w:vAlign w:val="center"/>
          </w:tcPr>
          <w:p w14:paraId="18785A16" w14:textId="77777777" w:rsidR="00001835" w:rsidRDefault="00000000">
            <w:pPr>
              <w:rPr>
                <w:rFonts w:cs="Calibri"/>
                <w:szCs w:val="21"/>
              </w:rPr>
            </w:pPr>
            <w:r>
              <w:rPr>
                <w:rFonts w:cs="Calibri"/>
                <w:szCs w:val="21"/>
              </w:rPr>
              <w:t>开户银行：</w:t>
            </w:r>
            <w:r>
              <w:rPr>
                <w:rFonts w:cs="Calibri" w:hint="eastAsia"/>
                <w:szCs w:val="21"/>
              </w:rPr>
              <w:t>【</w:t>
            </w:r>
            <w:r>
              <w:rPr>
                <w:rFonts w:eastAsia="楷体" w:cs="Calibri" w:hint="eastAsia"/>
                <w:szCs w:val="21"/>
              </w:rPr>
              <w:t>填写乙方开户银行</w:t>
            </w:r>
            <w:r>
              <w:rPr>
                <w:rFonts w:cs="Calibri" w:hint="eastAsia"/>
                <w:szCs w:val="21"/>
              </w:rPr>
              <w:t>】</w:t>
            </w:r>
          </w:p>
        </w:tc>
      </w:tr>
      <w:tr w:rsidR="00001835" w14:paraId="63F47CC0" w14:textId="77777777">
        <w:trPr>
          <w:trHeight w:val="400"/>
        </w:trPr>
        <w:tc>
          <w:tcPr>
            <w:tcW w:w="4700" w:type="dxa"/>
            <w:vAlign w:val="center"/>
          </w:tcPr>
          <w:p w14:paraId="0ACF6B32" w14:textId="77777777" w:rsidR="00001835" w:rsidRDefault="00000000">
            <w:pPr>
              <w:rPr>
                <w:rFonts w:cs="Calibri"/>
                <w:szCs w:val="21"/>
              </w:rPr>
            </w:pPr>
            <w:r>
              <w:rPr>
                <w:rFonts w:cs="Calibri"/>
                <w:szCs w:val="21"/>
              </w:rPr>
              <w:t>账</w:t>
            </w:r>
            <w:r>
              <w:rPr>
                <w:rFonts w:cs="Calibri"/>
                <w:szCs w:val="21"/>
              </w:rPr>
              <w:t xml:space="preserve">  </w:t>
            </w:r>
            <w:r>
              <w:rPr>
                <w:rFonts w:cs="Calibri"/>
                <w:szCs w:val="21"/>
              </w:rPr>
              <w:t>号：</w:t>
            </w:r>
            <w:r>
              <w:rPr>
                <w:rFonts w:cs="Calibri" w:hint="eastAsia"/>
                <w:szCs w:val="21"/>
              </w:rPr>
              <w:t>【</w:t>
            </w:r>
            <w:r>
              <w:rPr>
                <w:rFonts w:eastAsia="楷体" w:cs="Calibri" w:hint="eastAsia"/>
                <w:szCs w:val="21"/>
              </w:rPr>
              <w:t>填写甲方开户银行</w:t>
            </w:r>
            <w:r>
              <w:rPr>
                <w:rFonts w:cs="Calibri" w:hint="eastAsia"/>
                <w:szCs w:val="21"/>
              </w:rPr>
              <w:t>账号】</w:t>
            </w:r>
          </w:p>
        </w:tc>
        <w:tc>
          <w:tcPr>
            <w:tcW w:w="4701" w:type="dxa"/>
            <w:vAlign w:val="center"/>
          </w:tcPr>
          <w:p w14:paraId="52500C4B" w14:textId="77777777" w:rsidR="00001835" w:rsidRDefault="00000000">
            <w:pPr>
              <w:rPr>
                <w:rFonts w:cs="Calibri"/>
                <w:szCs w:val="21"/>
              </w:rPr>
            </w:pPr>
            <w:r>
              <w:rPr>
                <w:rFonts w:cs="Calibri"/>
                <w:szCs w:val="21"/>
              </w:rPr>
              <w:t>账</w:t>
            </w:r>
            <w:r>
              <w:rPr>
                <w:rFonts w:cs="Calibri"/>
                <w:szCs w:val="21"/>
              </w:rPr>
              <w:t xml:space="preserve">  </w:t>
            </w:r>
            <w:r>
              <w:rPr>
                <w:rFonts w:cs="Calibri"/>
                <w:szCs w:val="21"/>
              </w:rPr>
              <w:t>号：</w:t>
            </w:r>
            <w:r>
              <w:rPr>
                <w:rFonts w:cs="Calibri" w:hint="eastAsia"/>
                <w:szCs w:val="21"/>
              </w:rPr>
              <w:t>【</w:t>
            </w:r>
            <w:r>
              <w:rPr>
                <w:rFonts w:eastAsia="楷体" w:cs="Calibri" w:hint="eastAsia"/>
                <w:szCs w:val="21"/>
              </w:rPr>
              <w:t>填写乙方开户银行账号</w:t>
            </w:r>
            <w:r>
              <w:rPr>
                <w:rFonts w:cs="Calibri" w:hint="eastAsia"/>
                <w:szCs w:val="21"/>
              </w:rPr>
              <w:t>】</w:t>
            </w:r>
          </w:p>
        </w:tc>
      </w:tr>
      <w:tr w:rsidR="00001835" w14:paraId="50731530" w14:textId="77777777">
        <w:trPr>
          <w:trHeight w:val="400"/>
        </w:trPr>
        <w:tc>
          <w:tcPr>
            <w:tcW w:w="4700" w:type="dxa"/>
            <w:vAlign w:val="center"/>
          </w:tcPr>
          <w:p w14:paraId="3562B3FB" w14:textId="77777777" w:rsidR="00001835" w:rsidRDefault="00000000">
            <w:pPr>
              <w:rPr>
                <w:rFonts w:cs="Calibri"/>
                <w:szCs w:val="21"/>
              </w:rPr>
            </w:pPr>
            <w:r>
              <w:rPr>
                <w:rFonts w:cs="Calibri"/>
                <w:szCs w:val="21"/>
              </w:rPr>
              <w:t>统一社会信用代码：</w:t>
            </w:r>
            <w:r>
              <w:rPr>
                <w:rFonts w:cs="Calibri" w:hint="eastAsia"/>
                <w:szCs w:val="21"/>
              </w:rPr>
              <w:t>【</w:t>
            </w:r>
            <w:r>
              <w:rPr>
                <w:rFonts w:eastAsia="楷体" w:cs="Calibri" w:hint="eastAsia"/>
                <w:szCs w:val="21"/>
              </w:rPr>
              <w:t>填写甲方统一社会信用代码</w:t>
            </w:r>
            <w:r>
              <w:rPr>
                <w:rFonts w:cs="Calibri" w:hint="eastAsia"/>
                <w:szCs w:val="21"/>
              </w:rPr>
              <w:t>】</w:t>
            </w:r>
          </w:p>
        </w:tc>
        <w:tc>
          <w:tcPr>
            <w:tcW w:w="4701" w:type="dxa"/>
            <w:vAlign w:val="center"/>
          </w:tcPr>
          <w:p w14:paraId="269F830B" w14:textId="77777777" w:rsidR="00001835" w:rsidRDefault="00000000">
            <w:pPr>
              <w:rPr>
                <w:rFonts w:cs="Calibri"/>
                <w:szCs w:val="21"/>
              </w:rPr>
            </w:pPr>
            <w:r>
              <w:rPr>
                <w:rFonts w:cs="Calibri"/>
                <w:szCs w:val="21"/>
              </w:rPr>
              <w:t>统一社会信用代码：</w:t>
            </w:r>
            <w:r>
              <w:rPr>
                <w:rFonts w:cs="Calibri" w:hint="eastAsia"/>
                <w:szCs w:val="21"/>
              </w:rPr>
              <w:t>【</w:t>
            </w:r>
            <w:r>
              <w:rPr>
                <w:rFonts w:eastAsia="楷体" w:cs="Calibri" w:hint="eastAsia"/>
                <w:szCs w:val="21"/>
              </w:rPr>
              <w:t>填写乙方统一社会信用代码</w:t>
            </w:r>
            <w:r>
              <w:rPr>
                <w:rFonts w:cs="Calibri" w:hint="eastAsia"/>
                <w:szCs w:val="21"/>
              </w:rPr>
              <w:t>】</w:t>
            </w:r>
          </w:p>
        </w:tc>
      </w:tr>
      <w:tr w:rsidR="00001835" w14:paraId="35AA5F4E" w14:textId="77777777">
        <w:trPr>
          <w:trHeight w:val="400"/>
        </w:trPr>
        <w:tc>
          <w:tcPr>
            <w:tcW w:w="9401" w:type="dxa"/>
            <w:gridSpan w:val="2"/>
            <w:vAlign w:val="center"/>
          </w:tcPr>
          <w:p w14:paraId="6A00A442" w14:textId="77777777" w:rsidR="00001835" w:rsidRDefault="00000000">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001835" w14:paraId="60678B4A" w14:textId="77777777">
        <w:trPr>
          <w:trHeight w:val="400"/>
        </w:trPr>
        <w:tc>
          <w:tcPr>
            <w:tcW w:w="9401" w:type="dxa"/>
            <w:gridSpan w:val="2"/>
            <w:vAlign w:val="center"/>
          </w:tcPr>
          <w:p w14:paraId="6416F951" w14:textId="77777777" w:rsidR="00001835" w:rsidRDefault="00000000">
            <w:pPr>
              <w:rPr>
                <w:rFonts w:cs="Calibri"/>
                <w:szCs w:val="21"/>
              </w:rPr>
            </w:pPr>
            <w:r>
              <w:rPr>
                <w:rFonts w:cs="Calibri"/>
                <w:szCs w:val="21"/>
              </w:rPr>
              <w:t>签约地点：</w:t>
            </w:r>
            <w:r>
              <w:rPr>
                <w:rFonts w:cs="Calibri" w:hint="eastAsia"/>
                <w:szCs w:val="21"/>
              </w:rPr>
              <w:t>【</w:t>
            </w:r>
            <w:r>
              <w:rPr>
                <w:rFonts w:eastAsia="楷体" w:cs="Calibri" w:hint="eastAsia"/>
                <w:szCs w:val="21"/>
              </w:rPr>
              <w:t>填写签约地点</w:t>
            </w:r>
            <w:r>
              <w:rPr>
                <w:rFonts w:cs="Calibri" w:hint="eastAsia"/>
                <w:szCs w:val="21"/>
              </w:rPr>
              <w:t>】</w:t>
            </w:r>
          </w:p>
        </w:tc>
      </w:tr>
    </w:tbl>
    <w:p w14:paraId="7F57812D" w14:textId="77777777" w:rsidR="00001835" w:rsidRDefault="00000000">
      <w:pPr>
        <w:pStyle w:val="1"/>
        <w:rPr>
          <w:rFonts w:cs="Calibri"/>
        </w:rPr>
      </w:pPr>
      <w:r>
        <w:rPr>
          <w:rFonts w:cs="Calibri"/>
          <w:spacing w:val="6"/>
          <w:szCs w:val="21"/>
        </w:rPr>
        <w:br w:type="page"/>
      </w:r>
      <w:bookmarkStart w:id="50" w:name="_Toc21760"/>
      <w:bookmarkStart w:id="51" w:name="_Toc945"/>
      <w:r>
        <w:rPr>
          <w:rFonts w:cs="Calibri"/>
        </w:rPr>
        <w:lastRenderedPageBreak/>
        <w:t>第五章</w:t>
      </w:r>
      <w:r>
        <w:rPr>
          <w:rFonts w:cs="Calibri"/>
        </w:rPr>
        <w:t xml:space="preserve">  </w:t>
      </w:r>
      <w:bookmarkEnd w:id="43"/>
      <w:bookmarkEnd w:id="44"/>
      <w:bookmarkEnd w:id="45"/>
      <w:bookmarkEnd w:id="46"/>
      <w:bookmarkEnd w:id="50"/>
      <w:r>
        <w:rPr>
          <w:rFonts w:cs="Calibri" w:hint="eastAsia"/>
        </w:rPr>
        <w:t>评审办法</w:t>
      </w:r>
      <w:bookmarkEnd w:id="51"/>
    </w:p>
    <w:p w14:paraId="5B039FBF" w14:textId="77777777" w:rsidR="00001835" w:rsidRDefault="00000000">
      <w:pPr>
        <w:widowControl/>
        <w:ind w:firstLineChars="200" w:firstLine="420"/>
        <w:jc w:val="left"/>
        <w:rPr>
          <w:rFonts w:cs="Calibri"/>
          <w:kern w:val="0"/>
          <w:szCs w:val="21"/>
        </w:rPr>
      </w:pPr>
      <w:bookmarkStart w:id="52" w:name="_Toc227380470"/>
      <w:r>
        <w:rPr>
          <w:rFonts w:cs="Calibri"/>
          <w:kern w:val="0"/>
          <w:szCs w:val="21"/>
        </w:rPr>
        <w:t>本评审办法按照《中华人民共和国政府采购法》</w:t>
      </w:r>
      <w:r>
        <w:rPr>
          <w:rFonts w:cs="Calibri" w:hint="eastAsia"/>
          <w:color w:val="000000"/>
          <w:szCs w:val="21"/>
        </w:rPr>
        <w:t>《</w:t>
      </w:r>
      <w:r>
        <w:rPr>
          <w:rFonts w:cs="Calibri"/>
          <w:color w:val="000000"/>
          <w:szCs w:val="21"/>
        </w:rPr>
        <w:t>政府采购竞争性磋商采购方式管理暂行办法》</w:t>
      </w:r>
      <w:r>
        <w:rPr>
          <w:rFonts w:cs="Calibri"/>
          <w:kern w:val="0"/>
          <w:szCs w:val="21"/>
        </w:rPr>
        <w:t>等政府采购有关</w:t>
      </w:r>
      <w:r>
        <w:rPr>
          <w:rFonts w:cs="Calibri" w:hint="eastAsia"/>
          <w:kern w:val="0"/>
          <w:szCs w:val="21"/>
        </w:rPr>
        <w:t>法律法规</w:t>
      </w:r>
      <w:r>
        <w:rPr>
          <w:rFonts w:cs="Calibri"/>
          <w:kern w:val="0"/>
          <w:szCs w:val="21"/>
        </w:rPr>
        <w:t>、规章、文件的规定，并结合本项目的具体情况制定。</w:t>
      </w:r>
    </w:p>
    <w:p w14:paraId="35143ABA" w14:textId="77777777" w:rsidR="00001835" w:rsidRDefault="00000000">
      <w:pPr>
        <w:pStyle w:val="2"/>
        <w:ind w:firstLine="420"/>
      </w:pPr>
      <w:r>
        <w:rPr>
          <w:rFonts w:hint="eastAsia"/>
        </w:rPr>
        <w:t>一、</w:t>
      </w:r>
      <w:r>
        <w:t>评</w:t>
      </w:r>
      <w:r>
        <w:rPr>
          <w:rFonts w:hint="eastAsia"/>
        </w:rPr>
        <w:t>审</w:t>
      </w:r>
      <w:r>
        <w:t>组织</w:t>
      </w:r>
    </w:p>
    <w:p w14:paraId="641DD154" w14:textId="77777777" w:rsidR="00001835" w:rsidRDefault="00000000">
      <w:pPr>
        <w:widowControl/>
        <w:ind w:firstLineChars="200" w:firstLine="420"/>
        <w:jc w:val="left"/>
        <w:rPr>
          <w:rFonts w:cs="Calibri"/>
          <w:kern w:val="0"/>
          <w:szCs w:val="21"/>
        </w:rPr>
      </w:pPr>
      <w:r>
        <w:rPr>
          <w:rFonts w:cs="Calibri"/>
          <w:szCs w:val="21"/>
        </w:rPr>
        <w:t>评审工作由采购人依法组建的</w:t>
      </w:r>
      <w:r>
        <w:rPr>
          <w:rFonts w:cs="Calibri" w:hint="eastAsia"/>
          <w:szCs w:val="21"/>
        </w:rPr>
        <w:t>磋商小组</w:t>
      </w:r>
      <w:r>
        <w:rPr>
          <w:rFonts w:cs="Calibri"/>
          <w:szCs w:val="21"/>
        </w:rPr>
        <w:t>负责。</w:t>
      </w:r>
      <w:r>
        <w:rPr>
          <w:rFonts w:cs="Calibri" w:hint="eastAsia"/>
          <w:szCs w:val="21"/>
        </w:rPr>
        <w:t>磋商小组</w:t>
      </w:r>
      <w:r>
        <w:rPr>
          <w:rFonts w:cs="Calibri"/>
          <w:szCs w:val="21"/>
        </w:rPr>
        <w:t>负责评审工作，并向采购人提出评审意见和评</w:t>
      </w:r>
      <w:r>
        <w:rPr>
          <w:rFonts w:cs="Calibri" w:hint="eastAsia"/>
          <w:szCs w:val="21"/>
        </w:rPr>
        <w:t>审</w:t>
      </w:r>
      <w:r>
        <w:rPr>
          <w:rFonts w:cs="Calibri"/>
          <w:szCs w:val="21"/>
        </w:rPr>
        <w:t>报告。</w:t>
      </w:r>
    </w:p>
    <w:p w14:paraId="66F46299" w14:textId="77777777" w:rsidR="00001835" w:rsidRDefault="00000000">
      <w:pPr>
        <w:pStyle w:val="2"/>
        <w:ind w:firstLine="420"/>
        <w:rPr>
          <w:rFonts w:cs="Calibri"/>
        </w:rPr>
      </w:pPr>
      <w:r>
        <w:rPr>
          <w:rFonts w:cs="Calibri" w:hint="eastAsia"/>
        </w:rPr>
        <w:t>二</w:t>
      </w:r>
      <w:r>
        <w:rPr>
          <w:rFonts w:cs="Calibri"/>
        </w:rPr>
        <w:t>、评审原则</w:t>
      </w:r>
    </w:p>
    <w:p w14:paraId="487774AD" w14:textId="77777777" w:rsidR="00001835"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成员应当按照客观、公正、审慎的原则，根据采购文件规定的评审程序、评审方法和评审标准进行独立评审，并推荐</w:t>
      </w:r>
      <w:r>
        <w:rPr>
          <w:rFonts w:cs="Calibri" w:hint="eastAsia"/>
          <w:kern w:val="0"/>
          <w:szCs w:val="21"/>
        </w:rPr>
        <w:t>成交候选供应商</w:t>
      </w:r>
      <w:r>
        <w:rPr>
          <w:rFonts w:cs="Calibri"/>
          <w:kern w:val="0"/>
          <w:szCs w:val="21"/>
        </w:rPr>
        <w:t>。评审期间，</w:t>
      </w:r>
      <w:r>
        <w:rPr>
          <w:rFonts w:cs="Calibri" w:hint="eastAsia"/>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cs="Calibri" w:hint="eastAsia"/>
          <w:kern w:val="0"/>
          <w:szCs w:val="21"/>
        </w:rPr>
        <w:t>。</w:t>
      </w:r>
    </w:p>
    <w:p w14:paraId="29C3FCAC" w14:textId="77777777" w:rsidR="00001835" w:rsidRDefault="00000000">
      <w:pPr>
        <w:pStyle w:val="2"/>
        <w:ind w:firstLine="420"/>
        <w:rPr>
          <w:rFonts w:cs="Calibri"/>
        </w:rPr>
      </w:pPr>
      <w:r>
        <w:rPr>
          <w:rFonts w:cs="Calibri" w:hint="eastAsia"/>
        </w:rPr>
        <w:t>三</w:t>
      </w:r>
      <w:r>
        <w:rPr>
          <w:rFonts w:cs="Calibri"/>
        </w:rPr>
        <w:t>、评审</w:t>
      </w:r>
      <w:r>
        <w:rPr>
          <w:rFonts w:cs="Calibri" w:hint="eastAsia"/>
        </w:rPr>
        <w:t>流程</w:t>
      </w:r>
    </w:p>
    <w:p w14:paraId="5EC11492" w14:textId="77777777" w:rsidR="00001835" w:rsidRDefault="00000000">
      <w:pPr>
        <w:pStyle w:val="3"/>
        <w:ind w:firstLine="420"/>
      </w:pPr>
      <w:r>
        <w:rPr>
          <w:rFonts w:hint="eastAsia"/>
        </w:rPr>
        <w:t>1.</w:t>
      </w:r>
      <w:r>
        <w:t>确认采购文件</w:t>
      </w:r>
    </w:p>
    <w:p w14:paraId="303F06D2" w14:textId="77777777" w:rsidR="00001835"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确认采购文件内容是否违反国家有关强制性规定或者采购文件存在歧义、重大缺陷，如存在以上情况，</w:t>
      </w:r>
      <w:r>
        <w:rPr>
          <w:rFonts w:cs="Calibri" w:hint="eastAsia"/>
          <w:kern w:val="0"/>
          <w:szCs w:val="21"/>
        </w:rPr>
        <w:t>磋商小组</w:t>
      </w:r>
      <w:r>
        <w:rPr>
          <w:rFonts w:cs="Calibri"/>
          <w:kern w:val="0"/>
          <w:szCs w:val="21"/>
        </w:rPr>
        <w:t>应停止评审并向采购代理机构书面说明情况。</w:t>
      </w:r>
    </w:p>
    <w:p w14:paraId="7CF581B3" w14:textId="77777777" w:rsidR="00001835" w:rsidRDefault="00000000">
      <w:pPr>
        <w:pStyle w:val="3"/>
        <w:ind w:firstLine="420"/>
      </w:pPr>
      <w:r>
        <w:rPr>
          <w:rFonts w:hint="eastAsia"/>
        </w:rPr>
        <w:t>2.</w:t>
      </w:r>
      <w:r>
        <w:t>供应商资格审查</w:t>
      </w:r>
    </w:p>
    <w:p w14:paraId="717DA0F1" w14:textId="77777777" w:rsidR="00001835"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将</w:t>
      </w:r>
      <w:r>
        <w:rPr>
          <w:rFonts w:cs="Calibri" w:hint="eastAsia"/>
          <w:color w:val="000000"/>
          <w:szCs w:val="21"/>
        </w:rPr>
        <w:t>通过</w:t>
      </w:r>
      <w:r>
        <w:rPr>
          <w:rFonts w:cs="Calibri"/>
          <w:color w:val="000000"/>
          <w:szCs w:val="21"/>
        </w:rPr>
        <w:t>审查各供应商的资格证明材料</w:t>
      </w:r>
      <w:r>
        <w:rPr>
          <w:rFonts w:cs="Calibri" w:hint="eastAsia"/>
          <w:color w:val="000000"/>
          <w:szCs w:val="21"/>
        </w:rPr>
        <w:t>判定其</w:t>
      </w:r>
      <w:r>
        <w:rPr>
          <w:rFonts w:cs="Calibri"/>
          <w:color w:val="000000"/>
          <w:szCs w:val="21"/>
        </w:rPr>
        <w:t>资格条件是否满足采购文件</w:t>
      </w:r>
      <w:r>
        <w:rPr>
          <w:rFonts w:cs="Calibri" w:hint="eastAsia"/>
          <w:color w:val="000000"/>
          <w:szCs w:val="21"/>
        </w:rPr>
        <w:t>规定</w:t>
      </w:r>
      <w:r>
        <w:rPr>
          <w:rFonts w:cs="Calibri"/>
          <w:color w:val="000000"/>
          <w:szCs w:val="21"/>
        </w:rPr>
        <w:t>的</w:t>
      </w:r>
      <w:r>
        <w:rPr>
          <w:rFonts w:cs="Calibri" w:hint="eastAsia"/>
          <w:color w:val="000000"/>
          <w:szCs w:val="21"/>
        </w:rPr>
        <w:t>供应商资格要求</w:t>
      </w:r>
      <w:r>
        <w:rPr>
          <w:rFonts w:cs="Calibri"/>
          <w:color w:val="000000"/>
          <w:szCs w:val="21"/>
        </w:rPr>
        <w:t>。</w:t>
      </w:r>
    </w:p>
    <w:p w14:paraId="7B94338F" w14:textId="77777777" w:rsidR="00001835" w:rsidRDefault="00000000">
      <w:pPr>
        <w:pStyle w:val="3"/>
        <w:ind w:firstLine="420"/>
      </w:pPr>
      <w:r>
        <w:rPr>
          <w:rFonts w:hint="eastAsia"/>
        </w:rPr>
        <w:t>3.</w:t>
      </w:r>
      <w:r>
        <w:t>响应文件符合性审查</w:t>
      </w:r>
    </w:p>
    <w:p w14:paraId="7F8AF872" w14:textId="77777777" w:rsidR="00001835" w:rsidRDefault="00000000">
      <w:pPr>
        <w:adjustRightInd w:val="0"/>
        <w:ind w:firstLineChars="200" w:firstLine="420"/>
        <w:rPr>
          <w:rFonts w:cs="Calibri"/>
          <w:color w:val="000000"/>
          <w:szCs w:val="21"/>
        </w:rPr>
      </w:pPr>
      <w:r>
        <w:rPr>
          <w:rFonts w:cs="Calibri" w:hint="eastAsia"/>
          <w:color w:val="000000"/>
          <w:szCs w:val="21"/>
        </w:rPr>
        <w:t>3.1</w:t>
      </w:r>
      <w:r>
        <w:rPr>
          <w:rFonts w:cs="Calibri" w:hint="eastAsia"/>
          <w:color w:val="000000"/>
          <w:szCs w:val="21"/>
        </w:rPr>
        <w:t>磋商小组</w:t>
      </w:r>
      <w:r>
        <w:rPr>
          <w:rFonts w:cs="Calibri"/>
          <w:color w:val="000000"/>
          <w:szCs w:val="21"/>
        </w:rPr>
        <w:t>将审查每份响应文件是否</w:t>
      </w:r>
      <w:r>
        <w:rPr>
          <w:rFonts w:cs="Calibri" w:hint="eastAsia"/>
          <w:color w:val="000000"/>
          <w:szCs w:val="21"/>
        </w:rPr>
        <w:t>满足</w:t>
      </w:r>
      <w:r>
        <w:rPr>
          <w:rFonts w:cs="Calibri"/>
          <w:color w:val="000000"/>
          <w:szCs w:val="21"/>
        </w:rPr>
        <w:t>采购文件</w:t>
      </w:r>
      <w:r>
        <w:rPr>
          <w:rFonts w:cs="Calibri" w:hint="eastAsia"/>
          <w:color w:val="000000"/>
          <w:szCs w:val="21"/>
        </w:rPr>
        <w:t>规定</w:t>
      </w:r>
      <w:r>
        <w:rPr>
          <w:rFonts w:cs="Calibri"/>
          <w:color w:val="000000"/>
          <w:szCs w:val="21"/>
        </w:rPr>
        <w:t>的实质性要求。</w:t>
      </w:r>
    </w:p>
    <w:p w14:paraId="116A253A" w14:textId="77777777" w:rsidR="00001835" w:rsidRDefault="00000000">
      <w:pPr>
        <w:ind w:firstLineChars="200" w:firstLine="420"/>
        <w:rPr>
          <w:rFonts w:cs="Calibri"/>
          <w:color w:val="000000"/>
          <w:szCs w:val="21"/>
        </w:rPr>
      </w:pPr>
      <w:r>
        <w:rPr>
          <w:rFonts w:cs="Calibri" w:hint="eastAsia"/>
        </w:rPr>
        <w:t>3.2</w:t>
      </w:r>
      <w:r>
        <w:rPr>
          <w:rFonts w:cs="Calibri"/>
        </w:rPr>
        <w:t>符合</w:t>
      </w:r>
      <w:r>
        <w:rPr>
          <w:rFonts w:cs="Calibri" w:hint="eastAsia"/>
        </w:rPr>
        <w:t>响应</w:t>
      </w:r>
      <w:r>
        <w:rPr>
          <w:rFonts w:cs="Calibri"/>
        </w:rPr>
        <w:t>无效情形的</w:t>
      </w:r>
      <w:r>
        <w:rPr>
          <w:rFonts w:cs="Calibri" w:hint="eastAsia"/>
        </w:rPr>
        <w:t>响应</w:t>
      </w:r>
      <w:r>
        <w:rPr>
          <w:rFonts w:cs="Calibri"/>
        </w:rPr>
        <w:t>文件符合性审查不通过。</w:t>
      </w:r>
    </w:p>
    <w:p w14:paraId="3022E6A2" w14:textId="77777777" w:rsidR="00001835" w:rsidRDefault="00000000">
      <w:pPr>
        <w:pStyle w:val="3"/>
        <w:ind w:firstLine="420"/>
      </w:pPr>
      <w:r>
        <w:rPr>
          <w:rFonts w:hint="eastAsia"/>
        </w:rPr>
        <w:t>4.</w:t>
      </w:r>
      <w:r>
        <w:t>响应文件的澄清、说明或者补正</w:t>
      </w:r>
    </w:p>
    <w:p w14:paraId="45F6900B" w14:textId="77777777" w:rsidR="00001835"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.1</w:t>
      </w:r>
      <w:r>
        <w:rPr>
          <w:rFonts w:cs="Calibri" w:hint="eastAsia"/>
          <w:color w:val="000000"/>
          <w:szCs w:val="21"/>
        </w:rPr>
        <w:t>响应文件存在</w:t>
      </w:r>
      <w:r>
        <w:rPr>
          <w:rFonts w:cs="Calibri"/>
          <w:color w:val="000000"/>
          <w:szCs w:val="21"/>
        </w:rPr>
        <w:t>含义不明确、同类问题表述不一致、有明显的文字和计算错误的内容</w:t>
      </w:r>
      <w:r>
        <w:rPr>
          <w:rFonts w:cs="Calibri" w:hint="eastAsia"/>
          <w:color w:val="000000"/>
          <w:szCs w:val="21"/>
        </w:rPr>
        <w:t>，磋商小组认为供应商需要</w:t>
      </w:r>
      <w:r>
        <w:rPr>
          <w:rFonts w:cs="Calibri"/>
          <w:color w:val="000000"/>
          <w:szCs w:val="21"/>
        </w:rPr>
        <w:t>作出必要的澄清、说明或者补正</w:t>
      </w:r>
      <w:r>
        <w:rPr>
          <w:rFonts w:cs="Calibri" w:hint="eastAsia"/>
          <w:color w:val="000000"/>
          <w:szCs w:val="21"/>
        </w:rPr>
        <w:t>的，</w:t>
      </w:r>
      <w:r>
        <w:rPr>
          <w:rFonts w:cs="Calibri"/>
          <w:color w:val="000000"/>
          <w:szCs w:val="21"/>
        </w:rPr>
        <w:t>应当以书面形式要求</w:t>
      </w:r>
      <w:r>
        <w:rPr>
          <w:rFonts w:cs="Calibri" w:hint="eastAsia"/>
          <w:color w:val="000000"/>
          <w:szCs w:val="21"/>
        </w:rPr>
        <w:t>向</w:t>
      </w:r>
      <w:r>
        <w:rPr>
          <w:rFonts w:cs="Calibri"/>
          <w:color w:val="000000"/>
          <w:szCs w:val="21"/>
        </w:rPr>
        <w:t>供应商</w:t>
      </w:r>
      <w:r>
        <w:rPr>
          <w:rFonts w:cs="Calibri" w:hint="eastAsia"/>
          <w:color w:val="000000"/>
          <w:szCs w:val="21"/>
        </w:rPr>
        <w:t>提出</w:t>
      </w:r>
      <w:r>
        <w:rPr>
          <w:rFonts w:cs="Calibri"/>
          <w:color w:val="000000"/>
          <w:szCs w:val="21"/>
        </w:rPr>
        <w:t>。</w:t>
      </w:r>
    </w:p>
    <w:p w14:paraId="1F00E2DF" w14:textId="77777777" w:rsidR="00001835"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2</w:t>
      </w:r>
      <w:r>
        <w:rPr>
          <w:rFonts w:cs="Calibri" w:hint="eastAsia"/>
          <w:color w:val="000000"/>
          <w:szCs w:val="21"/>
        </w:rPr>
        <w:t>供应商应针对磋商小组提出的内容进行回复，</w:t>
      </w:r>
      <w:r>
        <w:rPr>
          <w:rFonts w:cs="Calibri"/>
          <w:color w:val="000000"/>
          <w:szCs w:val="21"/>
        </w:rPr>
        <w:t>供应商的澄清、说明或者补正应当采用书面形式，由</w:t>
      </w:r>
      <w:r>
        <w:rPr>
          <w:rFonts w:cs="Calibri" w:hint="eastAsia"/>
          <w:color w:val="000000"/>
          <w:szCs w:val="21"/>
        </w:rPr>
        <w:t>供应商的</w:t>
      </w:r>
      <w:r>
        <w:rPr>
          <w:rFonts w:cs="Calibri"/>
          <w:color w:val="000000"/>
          <w:szCs w:val="21"/>
        </w:rPr>
        <w:t>法定代表人</w:t>
      </w:r>
      <w:r>
        <w:rPr>
          <w:rFonts w:cs="Calibri" w:hint="eastAsia"/>
          <w:color w:val="000000"/>
          <w:szCs w:val="21"/>
        </w:rPr>
        <w:t>签名</w:t>
      </w:r>
      <w:r>
        <w:rPr>
          <w:rFonts w:cs="Calibri"/>
          <w:color w:val="000000"/>
          <w:szCs w:val="21"/>
        </w:rPr>
        <w:t>或其授权代表</w:t>
      </w:r>
      <w:r>
        <w:rPr>
          <w:rFonts w:cs="Calibri" w:hint="eastAsia"/>
          <w:color w:val="000000"/>
          <w:szCs w:val="21"/>
        </w:rPr>
        <w:t>签名或</w:t>
      </w:r>
      <w:r>
        <w:rPr>
          <w:rFonts w:cs="Calibri"/>
          <w:color w:val="000000"/>
          <w:szCs w:val="21"/>
        </w:rPr>
        <w:t>盖公章。供应商的澄清、说明或者补正不得超出响应文件的范围或者改变响应文件的实质性要求。</w:t>
      </w:r>
    </w:p>
    <w:p w14:paraId="000C3592" w14:textId="77777777" w:rsidR="00001835"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3</w:t>
      </w:r>
      <w:r>
        <w:rPr>
          <w:rFonts w:cs="Calibri"/>
          <w:color w:val="000000"/>
          <w:szCs w:val="21"/>
        </w:rPr>
        <w:t>响应文件的澄清、说明或者补正将在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完成。</w:t>
      </w:r>
    </w:p>
    <w:p w14:paraId="6F6FCA20" w14:textId="77777777" w:rsidR="00001835" w:rsidRDefault="00000000">
      <w:pPr>
        <w:pStyle w:val="3"/>
        <w:ind w:firstLine="420"/>
      </w:pPr>
      <w:r>
        <w:rPr>
          <w:rFonts w:hint="eastAsia"/>
        </w:rPr>
        <w:t>5.</w:t>
      </w:r>
      <w:r>
        <w:rPr>
          <w:rFonts w:hint="eastAsia"/>
        </w:rPr>
        <w:t>磋商</w:t>
      </w:r>
    </w:p>
    <w:p w14:paraId="2EAA0E49" w14:textId="77777777" w:rsidR="00001835" w:rsidRDefault="00000000">
      <w:pPr>
        <w:widowControl/>
        <w:ind w:firstLineChars="200" w:firstLine="420"/>
        <w:jc w:val="left"/>
        <w:rPr>
          <w:rFonts w:cs="Calibri"/>
          <w:kern w:val="0"/>
          <w:szCs w:val="21"/>
        </w:rPr>
      </w:pPr>
      <w:r>
        <w:rPr>
          <w:rFonts w:cs="Calibri" w:hint="eastAsia"/>
          <w:kern w:val="0"/>
          <w:szCs w:val="21"/>
        </w:rPr>
        <w:t>5.1</w:t>
      </w:r>
      <w:r>
        <w:rPr>
          <w:rFonts w:cs="Calibri" w:hint="eastAsia"/>
          <w:kern w:val="0"/>
          <w:szCs w:val="21"/>
        </w:rPr>
        <w:t>磋商小组</w:t>
      </w:r>
      <w:r>
        <w:rPr>
          <w:rFonts w:cs="Calibri"/>
          <w:kern w:val="0"/>
          <w:szCs w:val="21"/>
        </w:rPr>
        <w:t>确定</w:t>
      </w:r>
      <w:r>
        <w:rPr>
          <w:rFonts w:cs="Calibri" w:hint="eastAsia"/>
          <w:kern w:val="0"/>
          <w:szCs w:val="21"/>
        </w:rPr>
        <w:t>磋商</w:t>
      </w:r>
      <w:r>
        <w:rPr>
          <w:rFonts w:cs="Calibri"/>
          <w:kern w:val="0"/>
          <w:szCs w:val="21"/>
        </w:rPr>
        <w:t>要点和</w:t>
      </w:r>
      <w:r>
        <w:rPr>
          <w:rFonts w:cs="Calibri" w:hint="eastAsia"/>
          <w:kern w:val="0"/>
          <w:szCs w:val="21"/>
        </w:rPr>
        <w:t>磋商</w:t>
      </w:r>
      <w:r>
        <w:rPr>
          <w:rFonts w:cs="Calibri"/>
          <w:kern w:val="0"/>
          <w:szCs w:val="21"/>
        </w:rPr>
        <w:t>程序，逐一与各供应商进行</w:t>
      </w:r>
      <w:r>
        <w:rPr>
          <w:rFonts w:cs="Calibri" w:hint="eastAsia"/>
          <w:kern w:val="0"/>
          <w:szCs w:val="21"/>
        </w:rPr>
        <w:t>磋商</w:t>
      </w:r>
      <w:r>
        <w:rPr>
          <w:rFonts w:cs="Calibri"/>
          <w:kern w:val="0"/>
          <w:szCs w:val="21"/>
        </w:rPr>
        <w:t>，并记录</w:t>
      </w:r>
      <w:r>
        <w:rPr>
          <w:rFonts w:cs="Calibri" w:hint="eastAsia"/>
          <w:kern w:val="0"/>
          <w:szCs w:val="21"/>
        </w:rPr>
        <w:t>磋商</w:t>
      </w:r>
      <w:r>
        <w:rPr>
          <w:rFonts w:cs="Calibri"/>
          <w:kern w:val="0"/>
          <w:szCs w:val="21"/>
        </w:rPr>
        <w:t>内容及供应商承诺内容。</w:t>
      </w:r>
      <w:r>
        <w:rPr>
          <w:rFonts w:cs="Calibri" w:hint="eastAsia"/>
          <w:kern w:val="0"/>
          <w:szCs w:val="21"/>
        </w:rPr>
        <w:t>磋商小组所有成员应当集中与单一供应商分别进行磋商，并给予所有参加磋商的供应商平等的磋商机会。</w:t>
      </w:r>
    </w:p>
    <w:p w14:paraId="4CF2D3EC" w14:textId="77777777" w:rsidR="00001835" w:rsidRDefault="00000000">
      <w:pPr>
        <w:widowControl/>
        <w:ind w:firstLineChars="200" w:firstLine="420"/>
        <w:jc w:val="left"/>
        <w:rPr>
          <w:rFonts w:cs="Calibri"/>
          <w:color w:val="000000"/>
          <w:szCs w:val="21"/>
        </w:rPr>
      </w:pPr>
      <w:r>
        <w:rPr>
          <w:rFonts w:cs="Calibri" w:hint="eastAsia"/>
          <w:kern w:val="0"/>
          <w:szCs w:val="21"/>
        </w:rPr>
        <w:t>5.2</w:t>
      </w:r>
      <w:r>
        <w:rPr>
          <w:rFonts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1AB8D090" w14:textId="77777777" w:rsidR="00001835" w:rsidRDefault="00000000">
      <w:pPr>
        <w:widowControl/>
        <w:ind w:firstLineChars="200" w:firstLine="420"/>
        <w:jc w:val="left"/>
        <w:rPr>
          <w:rFonts w:cs="Calibri"/>
          <w:color w:val="000000"/>
          <w:szCs w:val="21"/>
        </w:rPr>
      </w:pPr>
      <w:r>
        <w:rPr>
          <w:rFonts w:cs="Calibri" w:hint="eastAsia"/>
          <w:color w:val="000000"/>
          <w:szCs w:val="21"/>
        </w:rPr>
        <w:t>5.3</w:t>
      </w:r>
      <w:r>
        <w:rPr>
          <w:rFonts w:cs="Calibri"/>
          <w:color w:val="000000"/>
          <w:szCs w:val="21"/>
        </w:rPr>
        <w:t>供应商按照采购文件的变动情况和磋商小组的要求进行承诺并作为磋商响应文件的一部分，并加盖单位公章，上传政府采购云平台。</w:t>
      </w:r>
    </w:p>
    <w:p w14:paraId="3F25F742" w14:textId="77777777" w:rsidR="00001835" w:rsidRDefault="00000000">
      <w:pPr>
        <w:widowControl/>
        <w:ind w:firstLineChars="200" w:firstLine="420"/>
        <w:jc w:val="left"/>
        <w:rPr>
          <w:rFonts w:cs="Calibri"/>
          <w:color w:val="000000"/>
          <w:szCs w:val="21"/>
        </w:rPr>
      </w:pPr>
      <w:r>
        <w:rPr>
          <w:rFonts w:cs="Calibri" w:hint="eastAsia"/>
          <w:color w:val="000000"/>
          <w:szCs w:val="21"/>
        </w:rPr>
        <w:t>5.4</w:t>
      </w:r>
      <w:r>
        <w:rPr>
          <w:rFonts w:cs="Calibri"/>
          <w:color w:val="000000"/>
          <w:szCs w:val="21"/>
        </w:rPr>
        <w:t>磋商的任何一方不得透露与磋商有关的其他供应商的技术资料、价格和其他信息。</w:t>
      </w:r>
    </w:p>
    <w:p w14:paraId="2E8B7BBD" w14:textId="77777777" w:rsidR="00001835" w:rsidRDefault="00000000">
      <w:pPr>
        <w:widowControl/>
        <w:ind w:firstLineChars="200" w:firstLine="420"/>
        <w:jc w:val="left"/>
        <w:rPr>
          <w:rFonts w:cs="Calibri"/>
          <w:color w:val="000000"/>
          <w:szCs w:val="21"/>
        </w:rPr>
      </w:pPr>
      <w:r>
        <w:rPr>
          <w:rFonts w:cs="Calibri" w:hint="eastAsia"/>
          <w:color w:val="000000"/>
          <w:szCs w:val="21"/>
        </w:rPr>
        <w:t>5.5</w:t>
      </w:r>
      <w:r>
        <w:rPr>
          <w:rFonts w:cs="Calibri"/>
          <w:color w:val="000000"/>
          <w:szCs w:val="21"/>
        </w:rPr>
        <w:t>磋商评审期间，供应商应随时随地答复磋商</w:t>
      </w:r>
      <w:r>
        <w:rPr>
          <w:rFonts w:cs="Calibri" w:hint="eastAsia"/>
          <w:color w:val="000000"/>
          <w:szCs w:val="21"/>
        </w:rPr>
        <w:t>小组</w:t>
      </w:r>
      <w:r>
        <w:rPr>
          <w:rFonts w:cs="Calibri"/>
          <w:color w:val="000000"/>
          <w:szCs w:val="21"/>
        </w:rPr>
        <w:t>提出的问题，解答包括有关的商务、技术问题等，并按磋商小组要求及时形成磋商承诺。</w:t>
      </w:r>
    </w:p>
    <w:p w14:paraId="3816D68E" w14:textId="77777777" w:rsidR="00001835" w:rsidRDefault="00000000">
      <w:pPr>
        <w:pStyle w:val="3"/>
        <w:ind w:firstLine="420"/>
      </w:pPr>
      <w:r>
        <w:rPr>
          <w:rFonts w:hint="eastAsia"/>
        </w:rPr>
        <w:t>6.</w:t>
      </w:r>
      <w:r>
        <w:rPr>
          <w:rFonts w:hint="eastAsia"/>
        </w:rPr>
        <w:t>报价</w:t>
      </w:r>
    </w:p>
    <w:p w14:paraId="5F31D7B5" w14:textId="77777777" w:rsidR="00001835" w:rsidRDefault="00000000">
      <w:pPr>
        <w:widowControl/>
        <w:ind w:firstLineChars="200" w:firstLine="420"/>
        <w:jc w:val="left"/>
        <w:rPr>
          <w:rFonts w:cs="Calibri"/>
          <w:kern w:val="0"/>
          <w:szCs w:val="21"/>
        </w:rPr>
      </w:pPr>
      <w:r>
        <w:rPr>
          <w:rFonts w:cs="Calibri" w:hint="eastAsia"/>
          <w:kern w:val="0"/>
          <w:szCs w:val="21"/>
        </w:rPr>
        <w:t>6.1</w:t>
      </w:r>
      <w:r>
        <w:rPr>
          <w:rFonts w:cs="Calibri" w:hint="eastAsia"/>
          <w:kern w:val="0"/>
          <w:szCs w:val="21"/>
        </w:rPr>
        <w:t>磋商过程中，磋商小组可以要求供应商进行报价。</w:t>
      </w:r>
    </w:p>
    <w:p w14:paraId="162D1798" w14:textId="77777777" w:rsidR="00001835" w:rsidRDefault="00000000">
      <w:pPr>
        <w:widowControl/>
        <w:ind w:firstLineChars="200" w:firstLine="420"/>
        <w:jc w:val="left"/>
        <w:rPr>
          <w:rFonts w:cs="Calibri"/>
          <w:kern w:val="0"/>
          <w:szCs w:val="21"/>
        </w:rPr>
      </w:pPr>
      <w:r>
        <w:rPr>
          <w:rFonts w:cs="Calibri" w:hint="eastAsia"/>
          <w:kern w:val="0"/>
          <w:szCs w:val="21"/>
        </w:rPr>
        <w:lastRenderedPageBreak/>
        <w:t>6.2</w:t>
      </w:r>
      <w:r>
        <w:rPr>
          <w:rFonts w:cs="Calibri" w:hint="eastAsia"/>
          <w:kern w:val="0"/>
          <w:szCs w:val="21"/>
        </w:rPr>
        <w:t>磋商结束后，磋商小组应当要求所有继续参加磋商的供应商在规定时间内提交最后报价。</w:t>
      </w:r>
    </w:p>
    <w:p w14:paraId="5AEED7B7" w14:textId="77777777" w:rsidR="00001835" w:rsidRDefault="00000000">
      <w:pPr>
        <w:widowControl/>
        <w:ind w:firstLineChars="200" w:firstLine="420"/>
        <w:jc w:val="left"/>
        <w:rPr>
          <w:rFonts w:cs="Calibri"/>
          <w:color w:val="000000"/>
          <w:szCs w:val="21"/>
        </w:rPr>
      </w:pPr>
      <w:r>
        <w:rPr>
          <w:rFonts w:cs="Calibri" w:hint="eastAsia"/>
          <w:color w:val="000000"/>
          <w:szCs w:val="21"/>
        </w:rPr>
        <w:t>6.3</w:t>
      </w:r>
      <w:r>
        <w:rPr>
          <w:rFonts w:cs="Calibri"/>
          <w:color w:val="000000"/>
          <w:szCs w:val="21"/>
        </w:rPr>
        <w:t>已提交响应文件的供应商，在提交最后报价之前，可以根据磋商情况退出磋商。</w:t>
      </w:r>
    </w:p>
    <w:p w14:paraId="17D67BD9" w14:textId="77777777" w:rsidR="00001835" w:rsidRDefault="00000000">
      <w:pPr>
        <w:pStyle w:val="3"/>
        <w:ind w:firstLine="420"/>
      </w:pPr>
      <w:r>
        <w:rPr>
          <w:rFonts w:hint="eastAsia"/>
        </w:rPr>
        <w:t>7.</w:t>
      </w:r>
      <w:r>
        <w:t>错误修正</w:t>
      </w:r>
    </w:p>
    <w:p w14:paraId="1A59EAAF" w14:textId="77777777" w:rsidR="00001835" w:rsidRDefault="00000000">
      <w:pPr>
        <w:adjustRightInd w:val="0"/>
        <w:ind w:firstLineChars="200" w:firstLine="420"/>
        <w:rPr>
          <w:rFonts w:cs="Calibri"/>
          <w:color w:val="000000"/>
          <w:szCs w:val="21"/>
        </w:rPr>
      </w:pPr>
      <w:r>
        <w:rPr>
          <w:rFonts w:cs="Calibri" w:hint="eastAsia"/>
          <w:color w:val="000000"/>
          <w:szCs w:val="21"/>
        </w:rPr>
        <w:t>7.1</w:t>
      </w:r>
      <w:r>
        <w:rPr>
          <w:rFonts w:cs="Calibri" w:hint="eastAsia"/>
          <w:color w:val="000000"/>
          <w:szCs w:val="21"/>
        </w:rPr>
        <w:t>磋商小组</w:t>
      </w:r>
      <w:r>
        <w:rPr>
          <w:rFonts w:cs="Calibri"/>
          <w:color w:val="000000"/>
          <w:szCs w:val="21"/>
        </w:rPr>
        <w:t>将对</w:t>
      </w:r>
      <w:r>
        <w:rPr>
          <w:rFonts w:cs="Calibri" w:hint="eastAsia"/>
          <w:color w:val="000000"/>
          <w:szCs w:val="21"/>
        </w:rPr>
        <w:t>有效</w:t>
      </w:r>
      <w:r>
        <w:rPr>
          <w:rFonts w:cs="Calibri"/>
          <w:color w:val="000000"/>
          <w:szCs w:val="21"/>
        </w:rPr>
        <w:t>的响应文件</w:t>
      </w:r>
      <w:r>
        <w:rPr>
          <w:rFonts w:cs="Calibri" w:hint="eastAsia"/>
          <w:color w:val="000000"/>
          <w:szCs w:val="21"/>
        </w:rPr>
        <w:t>的报价</w:t>
      </w:r>
      <w:r>
        <w:rPr>
          <w:rFonts w:cs="Calibri"/>
          <w:color w:val="000000"/>
          <w:szCs w:val="21"/>
        </w:rPr>
        <w:t>进行校核，出现前后不一致的，按照下列规定修正：</w:t>
      </w:r>
    </w:p>
    <w:p w14:paraId="068CED8E"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）响应文件中报价一览表内容与响应文件中相应内容不一致的，以报价一览表为准；</w:t>
      </w:r>
    </w:p>
    <w:p w14:paraId="678219FB"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）大写金额和小写金额不一致的，以大写金额为准；</w:t>
      </w:r>
    </w:p>
    <w:p w14:paraId="052B9146"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）单价金额小数点或者百分比有明显错位的，以报价一览表的总价为准，并修改单价；</w:t>
      </w:r>
    </w:p>
    <w:p w14:paraId="7370CACC"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）总价金额与按单价汇总金额不一致的，以单价金额计算结果为准。</w:t>
      </w:r>
    </w:p>
    <w:p w14:paraId="4920DFEE" w14:textId="77777777" w:rsidR="00001835" w:rsidRDefault="00000000">
      <w:pPr>
        <w:adjustRightInd w:val="0"/>
        <w:ind w:firstLineChars="200" w:firstLine="420"/>
        <w:rPr>
          <w:rFonts w:cs="Calibri"/>
          <w:color w:val="000000"/>
          <w:szCs w:val="21"/>
        </w:rPr>
      </w:pPr>
      <w:r>
        <w:rPr>
          <w:rFonts w:cs="Calibri" w:hint="eastAsia"/>
          <w:color w:val="000000"/>
          <w:szCs w:val="21"/>
        </w:rPr>
        <w:t>7.2</w:t>
      </w:r>
      <w:r>
        <w:rPr>
          <w:rFonts w:cs="Calibri"/>
          <w:color w:val="000000"/>
          <w:szCs w:val="21"/>
        </w:rPr>
        <w:t>同时出现两种以上不一致的，按照前款规定的顺序修正。</w:t>
      </w:r>
    </w:p>
    <w:p w14:paraId="0D3B95FD" w14:textId="77777777" w:rsidR="00001835" w:rsidRDefault="00000000">
      <w:pPr>
        <w:adjustRightInd w:val="0"/>
        <w:ind w:firstLineChars="200" w:firstLine="420"/>
        <w:rPr>
          <w:rFonts w:cs="Calibri"/>
          <w:color w:val="000000"/>
          <w:szCs w:val="21"/>
        </w:rPr>
      </w:pPr>
      <w:r>
        <w:rPr>
          <w:rFonts w:cs="Calibri" w:hint="eastAsia"/>
          <w:color w:val="000000"/>
          <w:szCs w:val="21"/>
        </w:rPr>
        <w:t>7.3</w:t>
      </w:r>
      <w:r>
        <w:rPr>
          <w:rFonts w:cs="Calibri"/>
          <w:color w:val="000000"/>
          <w:szCs w:val="21"/>
        </w:rPr>
        <w:t>如响应文件中报价组成明细表分项价格或单价有遗报，应视作已含在总价中；其总价在评审过程中不予调整。其分项价或单价由</w:t>
      </w:r>
      <w:r>
        <w:rPr>
          <w:rFonts w:cs="Calibri" w:hint="eastAsia"/>
          <w:color w:val="000000"/>
          <w:szCs w:val="21"/>
        </w:rPr>
        <w:t>磋商小组</w:t>
      </w:r>
      <w:r>
        <w:rPr>
          <w:rFonts w:cs="Calibri"/>
          <w:color w:val="000000"/>
          <w:szCs w:val="21"/>
        </w:rPr>
        <w:t>在总价不变的前提下根据合理的原则对其予以确定</w:t>
      </w:r>
      <w:r>
        <w:rPr>
          <w:rFonts w:cs="Calibri" w:hint="eastAsia"/>
          <w:color w:val="000000"/>
          <w:szCs w:val="21"/>
        </w:rPr>
        <w:t>。</w:t>
      </w:r>
    </w:p>
    <w:p w14:paraId="41F5CD4C" w14:textId="77777777" w:rsidR="00001835" w:rsidRDefault="00000000">
      <w:pPr>
        <w:adjustRightInd w:val="0"/>
        <w:ind w:firstLineChars="200" w:firstLine="420"/>
        <w:rPr>
          <w:rFonts w:cs="Calibri"/>
          <w:color w:val="000000"/>
          <w:szCs w:val="21"/>
        </w:rPr>
      </w:pPr>
      <w:r>
        <w:rPr>
          <w:rFonts w:cs="Calibri" w:hint="eastAsia"/>
          <w:color w:val="000000"/>
          <w:szCs w:val="21"/>
        </w:rPr>
        <w:t>7.4</w:t>
      </w:r>
      <w:r>
        <w:rPr>
          <w:rFonts w:cs="Calibri"/>
          <w:color w:val="000000"/>
          <w:szCs w:val="21"/>
        </w:rPr>
        <w:t>修正后的报价以澄清方式经供应商确认后产生约束力，供应商不确认的，</w:t>
      </w:r>
      <w:r>
        <w:rPr>
          <w:rFonts w:cs="Calibri" w:hint="eastAsia"/>
          <w:color w:val="000000"/>
          <w:szCs w:val="21"/>
        </w:rPr>
        <w:t>响应无效</w:t>
      </w:r>
      <w:r>
        <w:rPr>
          <w:rFonts w:cs="Calibri"/>
          <w:color w:val="000000"/>
          <w:szCs w:val="21"/>
        </w:rPr>
        <w:t>。</w:t>
      </w:r>
    </w:p>
    <w:p w14:paraId="0DD1B3E7" w14:textId="77777777" w:rsidR="00001835" w:rsidRDefault="00000000">
      <w:pPr>
        <w:pStyle w:val="3"/>
        <w:ind w:firstLine="420"/>
      </w:pPr>
      <w:r>
        <w:rPr>
          <w:rFonts w:hint="eastAsia"/>
        </w:rPr>
        <w:t>8.</w:t>
      </w:r>
      <w:r>
        <w:t>合理报价澄清说明</w:t>
      </w:r>
    </w:p>
    <w:p w14:paraId="40EF6FD9" w14:textId="77777777" w:rsidR="00001835"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认为供应商的最后报价明显低于其他通过符合性审查供应商的报价，有可能影响产品质量或者不能诚信履约的，应当要求供应商在收到平台通知后</w:t>
      </w:r>
      <w:r>
        <w:rPr>
          <w:rFonts w:cs="Calibri"/>
          <w:color w:val="000000"/>
          <w:szCs w:val="21"/>
        </w:rPr>
        <w:t>30</w:t>
      </w:r>
      <w:r>
        <w:rPr>
          <w:rFonts w:cs="Calibri"/>
          <w:color w:val="000000"/>
          <w:szCs w:val="21"/>
        </w:rPr>
        <w:t>分钟内提供书面说明，必要时可要求供应商提交相关证明材料；</w:t>
      </w:r>
      <w:r>
        <w:rPr>
          <w:rFonts w:cs="Calibri" w:hint="eastAsia"/>
          <w:color w:val="000000"/>
          <w:szCs w:val="21"/>
        </w:rPr>
        <w:t>磋商小组</w:t>
      </w:r>
      <w:r>
        <w:rPr>
          <w:rFonts w:cs="Calibri"/>
          <w:color w:val="000000"/>
          <w:szCs w:val="21"/>
        </w:rPr>
        <w:t>（少数服从多数原则）认为供应商不能证明其报价合理性的，应当判定其为响应无效。</w:t>
      </w:r>
    </w:p>
    <w:p w14:paraId="3CA2A3E3" w14:textId="77777777" w:rsidR="00001835" w:rsidRDefault="00000000">
      <w:pPr>
        <w:pStyle w:val="3"/>
        <w:ind w:firstLine="420"/>
        <w:rPr>
          <w:rFonts w:cs="Calibri"/>
        </w:rPr>
      </w:pPr>
      <w:r>
        <w:rPr>
          <w:rFonts w:cs="Calibri" w:hint="eastAsia"/>
        </w:rPr>
        <w:t>9.</w:t>
      </w:r>
      <w:r>
        <w:rPr>
          <w:rFonts w:cs="Calibri" w:hint="eastAsia"/>
        </w:rPr>
        <w:t>响应无效情形</w:t>
      </w:r>
    </w:p>
    <w:p w14:paraId="4675FCF4" w14:textId="77777777" w:rsidR="00001835"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.1</w:t>
      </w:r>
      <w:r>
        <w:rPr>
          <w:rFonts w:cs="Calibri"/>
          <w:color w:val="000000"/>
          <w:szCs w:val="21"/>
        </w:rPr>
        <w:t>有下列情形之一的响应文件，由</w:t>
      </w:r>
      <w:r>
        <w:rPr>
          <w:rFonts w:cs="Calibri" w:hint="eastAsia"/>
          <w:color w:val="000000"/>
          <w:szCs w:val="21"/>
        </w:rPr>
        <w:t>磋商小组</w:t>
      </w:r>
      <w:r>
        <w:rPr>
          <w:rFonts w:cs="Calibri"/>
          <w:color w:val="000000"/>
          <w:szCs w:val="21"/>
        </w:rPr>
        <w:t>按少数服从多数原则进行认定，经认定属实后将该响应文件作无效处理：</w:t>
      </w:r>
    </w:p>
    <w:p w14:paraId="3775ED0A"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w:t>
      </w:r>
      <w:r>
        <w:rPr>
          <w:rFonts w:cs="Calibri"/>
          <w:color w:val="000000"/>
          <w:szCs w:val="21"/>
        </w:rPr>
        <w:t>）响应文件中提供的资格条件证明材料无法证明其满足采购文件规定的资格</w:t>
      </w:r>
      <w:r>
        <w:rPr>
          <w:rFonts w:cs="Calibri" w:hint="eastAsia"/>
          <w:color w:val="000000"/>
          <w:szCs w:val="21"/>
        </w:rPr>
        <w:t>要求。</w:t>
      </w:r>
    </w:p>
    <w:p w14:paraId="42136EA7"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w:t>
      </w:r>
      <w:r>
        <w:rPr>
          <w:rFonts w:cs="Calibri" w:hint="eastAsia"/>
          <w:color w:val="000000"/>
          <w:szCs w:val="21"/>
        </w:rPr>
        <w:t>）</w:t>
      </w:r>
      <w:r>
        <w:rPr>
          <w:rFonts w:cs="Calibri"/>
          <w:color w:val="000000"/>
          <w:szCs w:val="21"/>
        </w:rPr>
        <w:t>单位负责人为同一人或者存在直接控股、管理关系的不同</w:t>
      </w:r>
      <w:r>
        <w:rPr>
          <w:rFonts w:cs="Calibri" w:hint="eastAsia"/>
          <w:color w:val="000000"/>
          <w:szCs w:val="21"/>
        </w:rPr>
        <w:t>供应商</w:t>
      </w:r>
      <w:r>
        <w:rPr>
          <w:rFonts w:cs="Calibri"/>
          <w:color w:val="000000"/>
          <w:szCs w:val="21"/>
        </w:rPr>
        <w:t>，不得参加本项目的政府采购活动。违反该款规定的，相关</w:t>
      </w:r>
      <w:r>
        <w:rPr>
          <w:rFonts w:cs="Calibri" w:hint="eastAsia"/>
          <w:color w:val="000000"/>
          <w:szCs w:val="21"/>
        </w:rPr>
        <w:t>响应文件</w:t>
      </w:r>
      <w:r>
        <w:rPr>
          <w:rFonts w:cs="Calibri"/>
          <w:color w:val="000000"/>
          <w:szCs w:val="21"/>
        </w:rPr>
        <w:t>均无效。</w:t>
      </w:r>
    </w:p>
    <w:p w14:paraId="7E88C439" w14:textId="77777777" w:rsidR="00001835" w:rsidRDefault="00000000">
      <w:pPr>
        <w:ind w:firstLineChars="200" w:firstLine="420"/>
        <w:rPr>
          <w:rFonts w:cs="Calibri"/>
        </w:rPr>
      </w:pPr>
      <w:r>
        <w:rPr>
          <w:rFonts w:cs="Calibri"/>
        </w:rPr>
        <w:t>（</w:t>
      </w:r>
      <w:r>
        <w:rPr>
          <w:rFonts w:cs="Calibri" w:hint="eastAsia"/>
        </w:rPr>
        <w:t>3</w:t>
      </w:r>
      <w:r>
        <w:rPr>
          <w:rFonts w:cs="Calibri"/>
        </w:rPr>
        <w:t>）获取</w:t>
      </w:r>
      <w:r>
        <w:rPr>
          <w:rFonts w:cs="Calibri" w:hint="eastAsia"/>
        </w:rPr>
        <w:t>采购</w:t>
      </w:r>
      <w:r>
        <w:rPr>
          <w:rFonts w:cs="Calibri"/>
        </w:rPr>
        <w:t>文件的</w:t>
      </w:r>
      <w:r>
        <w:rPr>
          <w:rFonts w:cs="Calibri" w:hint="eastAsia"/>
        </w:rPr>
        <w:t>供应商</w:t>
      </w:r>
      <w:r>
        <w:rPr>
          <w:rFonts w:cs="Calibri"/>
        </w:rPr>
        <w:t>与参加</w:t>
      </w:r>
      <w:r>
        <w:rPr>
          <w:rFonts w:cs="Calibri" w:hint="eastAsia"/>
        </w:rPr>
        <w:t>响应</w:t>
      </w:r>
      <w:r>
        <w:rPr>
          <w:rFonts w:cs="Calibri"/>
        </w:rPr>
        <w:t>的</w:t>
      </w:r>
      <w:r>
        <w:rPr>
          <w:rFonts w:cs="Calibri" w:hint="eastAsia"/>
        </w:rPr>
        <w:t>供应商</w:t>
      </w:r>
      <w:r>
        <w:rPr>
          <w:rFonts w:cs="Calibri"/>
        </w:rPr>
        <w:t>发生实质性变更的且未提供有效证明的；</w:t>
      </w:r>
    </w:p>
    <w:p w14:paraId="5FDCAA74"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4</w:t>
      </w:r>
      <w:r>
        <w:rPr>
          <w:rFonts w:cs="Calibri"/>
          <w:color w:val="000000"/>
          <w:szCs w:val="21"/>
        </w:rPr>
        <w:t>）供应商提交两份或两份以上内容不同的响应文件，未声明哪一份有效的；</w:t>
      </w:r>
    </w:p>
    <w:p w14:paraId="2F8405C6"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5</w:t>
      </w:r>
      <w:r>
        <w:rPr>
          <w:rFonts w:cs="Calibri"/>
          <w:color w:val="000000"/>
          <w:szCs w:val="21"/>
        </w:rPr>
        <w:t>）响应文件内容未按采购文件规定盖章的；</w:t>
      </w:r>
    </w:p>
    <w:p w14:paraId="76DE4A67"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6</w:t>
      </w:r>
      <w:r>
        <w:rPr>
          <w:rFonts w:cs="Calibri"/>
          <w:color w:val="000000"/>
          <w:szCs w:val="21"/>
        </w:rPr>
        <w:t>）响应文件含有采购人不能接受的附加条件的；</w:t>
      </w:r>
    </w:p>
    <w:p w14:paraId="48D94A94"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7</w:t>
      </w:r>
      <w:r>
        <w:rPr>
          <w:rFonts w:cs="Calibri"/>
          <w:color w:val="000000"/>
          <w:szCs w:val="21"/>
        </w:rPr>
        <w:t>）响应文件中承诺的响应文件有效期少于采购文件中载明的响应文件有效期；</w:t>
      </w:r>
    </w:p>
    <w:p w14:paraId="530EDEAA"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8</w:t>
      </w:r>
      <w:r>
        <w:rPr>
          <w:rFonts w:cs="Calibri"/>
          <w:color w:val="000000"/>
          <w:szCs w:val="21"/>
        </w:rPr>
        <w:t>）供应商串通，妨碍其他供应商的竞争行为，损害采购人或者其他供应商的合法权益；</w:t>
      </w:r>
    </w:p>
    <w:p w14:paraId="7C8103DC"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9</w:t>
      </w:r>
      <w:r>
        <w:rPr>
          <w:rFonts w:cs="Calibri"/>
          <w:color w:val="000000"/>
          <w:szCs w:val="21"/>
        </w:rPr>
        <w:t>）响应文件标明的商务</w:t>
      </w:r>
      <w:r>
        <w:rPr>
          <w:rFonts w:cs="Calibri" w:hint="eastAsia"/>
          <w:color w:val="000000"/>
          <w:szCs w:val="21"/>
        </w:rPr>
        <w:t>技术</w:t>
      </w:r>
      <w:r>
        <w:rPr>
          <w:rFonts w:cs="Calibri"/>
          <w:color w:val="000000"/>
          <w:szCs w:val="21"/>
        </w:rPr>
        <w:t>响应</w:t>
      </w:r>
      <w:r>
        <w:rPr>
          <w:rFonts w:cs="Calibri" w:hint="eastAsia"/>
          <w:color w:val="000000"/>
          <w:szCs w:val="21"/>
        </w:rPr>
        <w:t>内容</w:t>
      </w:r>
      <w:r>
        <w:rPr>
          <w:rFonts w:cs="Calibri"/>
          <w:color w:val="000000"/>
          <w:szCs w:val="21"/>
        </w:rPr>
        <w:t>与事实不符或虚假响应的；</w:t>
      </w:r>
    </w:p>
    <w:p w14:paraId="7C7E0288"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10</w:t>
      </w:r>
      <w:r>
        <w:rPr>
          <w:rFonts w:cs="Calibri"/>
          <w:color w:val="000000"/>
          <w:szCs w:val="21"/>
        </w:rPr>
        <w:t>）</w:t>
      </w:r>
      <w:r>
        <w:rPr>
          <w:rFonts w:cs="Calibri" w:hint="eastAsia"/>
          <w:color w:val="000000"/>
          <w:szCs w:val="21"/>
        </w:rPr>
        <w:t>不满足</w:t>
      </w:r>
      <w:r>
        <w:rPr>
          <w:rFonts w:cs="Calibri"/>
          <w:color w:val="000000"/>
          <w:szCs w:val="21"/>
        </w:rPr>
        <w:t>采购文件实质性要求的响应文件；</w:t>
      </w:r>
    </w:p>
    <w:p w14:paraId="0934261A"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hint="eastAsia"/>
          <w:color w:val="000000"/>
          <w:szCs w:val="21"/>
        </w:rPr>
        <w:t>1</w:t>
      </w:r>
      <w:r>
        <w:rPr>
          <w:rFonts w:cs="Calibri"/>
          <w:color w:val="000000"/>
          <w:szCs w:val="21"/>
        </w:rPr>
        <w:t>）标项</w:t>
      </w:r>
      <w:r>
        <w:rPr>
          <w:rFonts w:cs="Calibri" w:hint="eastAsia"/>
          <w:color w:val="000000"/>
          <w:szCs w:val="21"/>
        </w:rPr>
        <w:t>的最后</w:t>
      </w:r>
      <w:r>
        <w:rPr>
          <w:rFonts w:cs="Calibri"/>
          <w:color w:val="000000"/>
          <w:szCs w:val="21"/>
        </w:rPr>
        <w:t>报价超过采购文件规定的预算金额或最高限价；</w:t>
      </w:r>
    </w:p>
    <w:p w14:paraId="30A66F50"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12</w:t>
      </w:r>
      <w:r>
        <w:rPr>
          <w:rFonts w:cs="Calibri"/>
          <w:color w:val="000000"/>
          <w:szCs w:val="21"/>
        </w:rPr>
        <w:t>）《报价一览表》和《报价组成明细表》内容不完整且不接受修正意见或字迹不能辨认的或未提供；</w:t>
      </w:r>
    </w:p>
    <w:p w14:paraId="7C092EEB"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13</w:t>
      </w:r>
      <w:r>
        <w:rPr>
          <w:rFonts w:cs="Calibri"/>
          <w:color w:val="000000"/>
          <w:szCs w:val="21"/>
        </w:rPr>
        <w:t>）</w:t>
      </w:r>
      <w:r>
        <w:rPr>
          <w:rFonts w:cs="Calibri" w:hint="eastAsia"/>
          <w:color w:val="000000"/>
          <w:szCs w:val="21"/>
        </w:rPr>
        <w:t>供应商不确认磋商小组按“</w:t>
      </w:r>
      <w:r>
        <w:rPr>
          <w:rFonts w:cs="Calibri" w:hint="eastAsia"/>
          <w:color w:val="000000"/>
          <w:szCs w:val="21"/>
        </w:rPr>
        <w:t>7.</w:t>
      </w:r>
      <w:r>
        <w:rPr>
          <w:rFonts w:cs="Calibri"/>
          <w:color w:val="000000"/>
          <w:szCs w:val="21"/>
        </w:rPr>
        <w:t>错误修正</w:t>
      </w:r>
      <w:r>
        <w:rPr>
          <w:rFonts w:cs="Calibri" w:hint="eastAsia"/>
          <w:color w:val="000000"/>
          <w:szCs w:val="21"/>
        </w:rPr>
        <w:t>”原则进行修正后的报价的；</w:t>
      </w:r>
    </w:p>
    <w:p w14:paraId="0759EBEE"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14</w:t>
      </w:r>
      <w:r>
        <w:rPr>
          <w:rFonts w:cs="Calibri" w:hint="eastAsia"/>
          <w:color w:val="000000"/>
          <w:szCs w:val="21"/>
        </w:rPr>
        <w:t>）</w:t>
      </w:r>
      <w:r>
        <w:rPr>
          <w:rFonts w:cs="Calibri"/>
          <w:color w:val="000000"/>
          <w:szCs w:val="21"/>
        </w:rPr>
        <w:t>采购人不调整采购需求的情况下，供应商的最后报价高于初次报价；</w:t>
      </w:r>
    </w:p>
    <w:p w14:paraId="1FBCB4FF"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15</w:t>
      </w:r>
      <w:r>
        <w:rPr>
          <w:rFonts w:cs="Calibri"/>
          <w:color w:val="000000"/>
          <w:szCs w:val="21"/>
        </w:rPr>
        <w:t>）报价明显高于市场报价或报价明显不合理，且在规定时间内不能合理说明原因并提供证明材料的；</w:t>
      </w:r>
    </w:p>
    <w:p w14:paraId="25786292"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16</w:t>
      </w:r>
      <w:r>
        <w:rPr>
          <w:rFonts w:cs="Calibri"/>
          <w:color w:val="000000"/>
          <w:szCs w:val="21"/>
        </w:rPr>
        <w:t>）认为供应商</w:t>
      </w:r>
      <w:r>
        <w:rPr>
          <w:rFonts w:cs="Calibri" w:hint="eastAsia"/>
          <w:color w:val="000000"/>
          <w:szCs w:val="21"/>
        </w:rPr>
        <w:t>的</w:t>
      </w:r>
      <w:r>
        <w:rPr>
          <w:rFonts w:cs="Calibri"/>
          <w:color w:val="000000"/>
          <w:szCs w:val="21"/>
        </w:rPr>
        <w:t>报价符合</w:t>
      </w:r>
      <w:r>
        <w:rPr>
          <w:rFonts w:cs="Calibri" w:hint="eastAsia"/>
          <w:color w:val="000000"/>
          <w:szCs w:val="21"/>
        </w:rPr>
        <w:t>“</w:t>
      </w:r>
      <w:r>
        <w:rPr>
          <w:rFonts w:cs="Calibri" w:hint="eastAsia"/>
          <w:color w:val="000000"/>
          <w:szCs w:val="21"/>
        </w:rPr>
        <w:t>8.</w:t>
      </w:r>
      <w:r>
        <w:rPr>
          <w:rFonts w:cs="Calibri"/>
          <w:color w:val="000000"/>
          <w:szCs w:val="21"/>
        </w:rPr>
        <w:t>合理报价澄清说明</w:t>
      </w:r>
      <w:r>
        <w:rPr>
          <w:rFonts w:cs="Calibri" w:hint="eastAsia"/>
          <w:color w:val="000000"/>
          <w:szCs w:val="21"/>
        </w:rPr>
        <w:t>”</w:t>
      </w:r>
      <w:r>
        <w:rPr>
          <w:rFonts w:cs="Calibri"/>
          <w:color w:val="000000"/>
          <w:szCs w:val="21"/>
        </w:rPr>
        <w:t>情形的；</w:t>
      </w:r>
    </w:p>
    <w:p w14:paraId="166A3CE7"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17</w:t>
      </w:r>
      <w:r>
        <w:rPr>
          <w:rFonts w:cs="Calibri"/>
          <w:color w:val="000000"/>
          <w:szCs w:val="21"/>
        </w:rPr>
        <w:t>）响应文件中提供了赠品或者与本项目采购无关的其他商品、服务；</w:t>
      </w:r>
    </w:p>
    <w:p w14:paraId="04AF36CC"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18</w:t>
      </w:r>
      <w:r>
        <w:rPr>
          <w:rFonts w:cs="Calibri" w:hint="eastAsia"/>
          <w:color w:val="000000"/>
          <w:szCs w:val="21"/>
        </w:rPr>
        <w:t>）退出磋商的供应商的响应文件；</w:t>
      </w:r>
    </w:p>
    <w:p w14:paraId="50D5F185"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19</w:t>
      </w:r>
      <w:r>
        <w:rPr>
          <w:rFonts w:cs="Calibri"/>
          <w:color w:val="000000"/>
          <w:szCs w:val="21"/>
        </w:rPr>
        <w:t>）法律法规、规章及省级以上规范性文件规定的其他无效情形。</w:t>
      </w:r>
    </w:p>
    <w:p w14:paraId="3A9F6B1C" w14:textId="77777777" w:rsidR="00001835" w:rsidRDefault="00000000">
      <w:pPr>
        <w:adjustRightInd w:val="0"/>
        <w:ind w:firstLineChars="200" w:firstLine="420"/>
        <w:rPr>
          <w:rFonts w:cs="Calibri"/>
          <w:color w:val="000000"/>
          <w:szCs w:val="21"/>
        </w:rPr>
      </w:pPr>
      <w:r>
        <w:rPr>
          <w:rFonts w:cs="Calibri" w:hint="eastAsia"/>
          <w:color w:val="000000"/>
          <w:szCs w:val="21"/>
        </w:rPr>
        <w:lastRenderedPageBreak/>
        <w:t>9</w:t>
      </w:r>
      <w:r>
        <w:rPr>
          <w:rFonts w:cs="Calibri"/>
          <w:color w:val="000000"/>
          <w:szCs w:val="21"/>
        </w:rPr>
        <w:t>.</w:t>
      </w:r>
      <w:r>
        <w:rPr>
          <w:rFonts w:cs="Calibri" w:hint="eastAsia"/>
          <w:color w:val="000000"/>
          <w:szCs w:val="21"/>
        </w:rPr>
        <w:t>2</w:t>
      </w:r>
      <w:r>
        <w:rPr>
          <w:rFonts w:cs="Calibri"/>
          <w:color w:val="000000"/>
          <w:szCs w:val="21"/>
        </w:rPr>
        <w:t>有下列情形之一的，为供应商串通</w:t>
      </w:r>
      <w:r>
        <w:rPr>
          <w:rFonts w:cs="Calibri" w:hint="eastAsia"/>
          <w:color w:val="000000"/>
          <w:szCs w:val="21"/>
        </w:rPr>
        <w:t>行为</w:t>
      </w:r>
      <w:r>
        <w:rPr>
          <w:rFonts w:cs="Calibri"/>
          <w:color w:val="000000"/>
          <w:szCs w:val="21"/>
        </w:rPr>
        <w:t>，其响应无效：</w:t>
      </w:r>
    </w:p>
    <w:p w14:paraId="10DCEB50"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color w:val="000000"/>
          <w:szCs w:val="21"/>
        </w:rPr>
        <w:t>）供应商直接或者间接从采购人或者采购代理机构处获得其他供应商的相关情况并修改其响应文件或者响应文件；</w:t>
      </w:r>
    </w:p>
    <w:p w14:paraId="063C2340"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2</w:t>
      </w:r>
      <w:r>
        <w:rPr>
          <w:rFonts w:cs="Calibri"/>
          <w:color w:val="000000"/>
          <w:szCs w:val="21"/>
        </w:rPr>
        <w:t>）供应商按照采购人或者采购代理机构的授意撤换、修改响应文件或者响应文件；</w:t>
      </w:r>
    </w:p>
    <w:p w14:paraId="4C20F0CB"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3</w:t>
      </w:r>
      <w:r>
        <w:rPr>
          <w:rFonts w:cs="Calibri"/>
          <w:color w:val="000000"/>
          <w:szCs w:val="21"/>
        </w:rPr>
        <w:t>）供应商之间协商报价、技术方案等或者响应文件的实质性要求；</w:t>
      </w:r>
    </w:p>
    <w:p w14:paraId="26C26B79"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4</w:t>
      </w:r>
      <w:r>
        <w:rPr>
          <w:rFonts w:cs="Calibri"/>
          <w:color w:val="000000"/>
          <w:szCs w:val="21"/>
        </w:rPr>
        <w:t>）属于同一集团、协会、商会等组织成员的供应商按照该组织要求协同参加政府采购活动；</w:t>
      </w:r>
    </w:p>
    <w:p w14:paraId="0BA1BEA0"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5</w:t>
      </w:r>
      <w:r>
        <w:rPr>
          <w:rFonts w:cs="Calibri"/>
          <w:color w:val="000000"/>
          <w:szCs w:val="21"/>
        </w:rPr>
        <w:t>）供应商之间事先约定由某一特定供应商中标、成交；</w:t>
      </w:r>
    </w:p>
    <w:p w14:paraId="571AC668"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6</w:t>
      </w:r>
      <w:r>
        <w:rPr>
          <w:rFonts w:cs="Calibri"/>
          <w:color w:val="000000"/>
          <w:szCs w:val="21"/>
        </w:rPr>
        <w:t>）供应商之间商定部分供应商放弃参加政府采购活动或者放弃成交；</w:t>
      </w:r>
    </w:p>
    <w:p w14:paraId="393A6C28"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7</w:t>
      </w:r>
      <w:r>
        <w:rPr>
          <w:rFonts w:cs="Calibri"/>
          <w:color w:val="000000"/>
          <w:szCs w:val="21"/>
        </w:rPr>
        <w:t>）供应商与采购人或者采购代理机构之间、供应商相互之间，为谋求特定供应商成交或者排斥其他供应商的其他串通行为</w:t>
      </w:r>
      <w:r>
        <w:rPr>
          <w:rFonts w:cs="Calibri" w:hint="eastAsia"/>
          <w:color w:val="000000"/>
          <w:szCs w:val="21"/>
        </w:rPr>
        <w:t>；</w:t>
      </w:r>
    </w:p>
    <w:p w14:paraId="11541559"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8</w:t>
      </w:r>
      <w:r>
        <w:rPr>
          <w:rFonts w:cs="Calibri"/>
          <w:color w:val="000000"/>
          <w:szCs w:val="21"/>
        </w:rPr>
        <w:t>）不同供应商的响应文件由同一单位或者个人编制；</w:t>
      </w:r>
    </w:p>
    <w:p w14:paraId="61C3B080"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9</w:t>
      </w:r>
      <w:r>
        <w:rPr>
          <w:rFonts w:cs="Calibri"/>
          <w:color w:val="000000"/>
          <w:szCs w:val="21"/>
        </w:rPr>
        <w:t>）不同供应商委托同一单位或者个人办理采购事宜；</w:t>
      </w:r>
    </w:p>
    <w:p w14:paraId="2B570F0B"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10</w:t>
      </w:r>
      <w:r>
        <w:rPr>
          <w:rFonts w:cs="Calibri"/>
          <w:color w:val="000000"/>
          <w:szCs w:val="21"/>
        </w:rPr>
        <w:t>）不同供应商的响应文件载明的项目管理成员或者联系人员为同一人；</w:t>
      </w:r>
    </w:p>
    <w:p w14:paraId="45E8EC17"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11</w:t>
      </w:r>
      <w:r>
        <w:rPr>
          <w:rFonts w:cs="Calibri"/>
          <w:color w:val="000000"/>
          <w:szCs w:val="21"/>
        </w:rPr>
        <w:t>）不同供应商的响应文件异常一致或者报价呈规律性差异；</w:t>
      </w:r>
    </w:p>
    <w:p w14:paraId="13B6190E" w14:textId="77777777" w:rsidR="00001835"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12</w:t>
      </w:r>
      <w:r>
        <w:rPr>
          <w:rFonts w:cs="Calibri"/>
          <w:color w:val="000000"/>
          <w:szCs w:val="21"/>
        </w:rPr>
        <w:t>）不同供应商的响应文件相互混装</w:t>
      </w:r>
      <w:r>
        <w:rPr>
          <w:rFonts w:cs="Calibri" w:hint="eastAsia"/>
          <w:color w:val="000000"/>
          <w:szCs w:val="21"/>
        </w:rPr>
        <w:t>。</w:t>
      </w:r>
    </w:p>
    <w:p w14:paraId="4BEBFABD" w14:textId="77777777" w:rsidR="00001835" w:rsidRDefault="00000000">
      <w:pPr>
        <w:pStyle w:val="3"/>
        <w:ind w:firstLine="420"/>
      </w:pPr>
      <w:r>
        <w:rPr>
          <w:rFonts w:hint="eastAsia"/>
        </w:rPr>
        <w:t>10.</w:t>
      </w:r>
      <w:r>
        <w:rPr>
          <w:rFonts w:hint="eastAsia"/>
        </w:rPr>
        <w:t>评分办法</w:t>
      </w:r>
    </w:p>
    <w:p w14:paraId="36FEF788" w14:textId="77777777" w:rsidR="00001835" w:rsidRDefault="00000000">
      <w:pPr>
        <w:widowControl/>
        <w:ind w:firstLineChars="200" w:firstLine="420"/>
        <w:jc w:val="left"/>
        <w:rPr>
          <w:rFonts w:cs="Calibri"/>
          <w:color w:val="000000"/>
          <w:kern w:val="0"/>
          <w:szCs w:val="21"/>
        </w:rPr>
      </w:pPr>
      <w:r>
        <w:rPr>
          <w:rFonts w:cs="Calibri" w:hint="eastAsia"/>
          <w:color w:val="000000"/>
          <w:kern w:val="0"/>
          <w:szCs w:val="21"/>
        </w:rPr>
        <w:t>10.1</w:t>
      </w:r>
      <w:r>
        <w:rPr>
          <w:rFonts w:cs="Calibri"/>
          <w:color w:val="000000"/>
          <w:kern w:val="0"/>
          <w:szCs w:val="21"/>
        </w:rPr>
        <w:t>本项目采用综合评分法（总分</w:t>
      </w:r>
      <w:r>
        <w:rPr>
          <w:rFonts w:cs="Calibri"/>
          <w:color w:val="000000"/>
          <w:kern w:val="0"/>
          <w:szCs w:val="21"/>
        </w:rPr>
        <w:t>100</w:t>
      </w:r>
      <w:r>
        <w:rPr>
          <w:rFonts w:cs="Calibri"/>
          <w:color w:val="000000"/>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w:t>
      </w:r>
      <w:r>
        <w:rPr>
          <w:rFonts w:cs="Calibri"/>
          <w:color w:val="000000"/>
          <w:kern w:val="0"/>
          <w:szCs w:val="21"/>
        </w:rPr>
        <w:t>=</w:t>
      </w:r>
      <w:r>
        <w:rPr>
          <w:rFonts w:cs="Calibri"/>
          <w:color w:val="000000"/>
          <w:kern w:val="0"/>
          <w:szCs w:val="21"/>
        </w:rPr>
        <w:t>价格分</w:t>
      </w:r>
      <w:r>
        <w:rPr>
          <w:rFonts w:cs="Calibri"/>
          <w:color w:val="000000"/>
          <w:kern w:val="0"/>
          <w:szCs w:val="21"/>
        </w:rPr>
        <w:t>+</w:t>
      </w:r>
      <w:r>
        <w:rPr>
          <w:rFonts w:cs="Calibri"/>
          <w:color w:val="000000"/>
          <w:kern w:val="0"/>
          <w:szCs w:val="21"/>
        </w:rPr>
        <w:t>商务技术分。</w:t>
      </w:r>
    </w:p>
    <w:p w14:paraId="6E6AF232" w14:textId="77777777" w:rsidR="00001835" w:rsidRDefault="00000000">
      <w:pPr>
        <w:widowControl/>
        <w:ind w:firstLineChars="200" w:firstLine="420"/>
        <w:jc w:val="left"/>
        <w:rPr>
          <w:rFonts w:cs="Calibri"/>
          <w:color w:val="000000"/>
          <w:kern w:val="0"/>
          <w:szCs w:val="21"/>
        </w:rPr>
      </w:pPr>
      <w:r>
        <w:rPr>
          <w:rFonts w:cs="Calibri" w:hint="eastAsia"/>
          <w:color w:val="000000"/>
          <w:kern w:val="0"/>
          <w:szCs w:val="21"/>
        </w:rPr>
        <w:t>10.2</w:t>
      </w:r>
      <w:r>
        <w:rPr>
          <w:rFonts w:cs="Calibri"/>
          <w:color w:val="000000"/>
          <w:kern w:val="0"/>
          <w:szCs w:val="21"/>
        </w:rPr>
        <w:t>评审时，磋商小组各成员应当独立对每个有效响应的文件进行评价、打分，然后汇总每个供应商每项评分因素的得分。</w:t>
      </w:r>
    </w:p>
    <w:p w14:paraId="17DA678C" w14:textId="77777777" w:rsidR="00001835" w:rsidRDefault="00000000">
      <w:pPr>
        <w:widowControl/>
        <w:ind w:firstLineChars="200" w:firstLine="420"/>
        <w:jc w:val="left"/>
        <w:rPr>
          <w:rFonts w:cs="Calibri"/>
          <w:color w:val="000000"/>
          <w:kern w:val="0"/>
          <w:szCs w:val="21"/>
        </w:rPr>
      </w:pPr>
      <w:r>
        <w:rPr>
          <w:rFonts w:cs="Calibri" w:hint="eastAsia"/>
          <w:color w:val="000000"/>
          <w:kern w:val="0"/>
          <w:szCs w:val="21"/>
        </w:rPr>
        <w:t>10.3</w:t>
      </w:r>
      <w:r>
        <w:rPr>
          <w:rFonts w:cs="Calibri"/>
          <w:color w:val="000000"/>
          <w:kern w:val="0"/>
          <w:szCs w:val="21"/>
        </w:rPr>
        <w:t>对供应商的价格分等客观评分项的评分应当一致，对其他需要借助专业知识评判的主观评分项，应当严格按照评分细则公正评分。</w:t>
      </w:r>
    </w:p>
    <w:p w14:paraId="30C3113E" w14:textId="77777777" w:rsidR="00001835" w:rsidRDefault="00000000">
      <w:pPr>
        <w:widowControl/>
        <w:ind w:firstLineChars="200" w:firstLine="420"/>
        <w:jc w:val="left"/>
        <w:rPr>
          <w:rFonts w:cs="Calibri"/>
          <w:color w:val="000000"/>
          <w:kern w:val="0"/>
          <w:szCs w:val="21"/>
        </w:rPr>
      </w:pPr>
      <w:bookmarkStart w:id="53" w:name="_Toc345320402"/>
      <w:r>
        <w:rPr>
          <w:rFonts w:cs="Calibri" w:hint="eastAsia"/>
          <w:color w:val="000000"/>
          <w:kern w:val="0"/>
          <w:szCs w:val="21"/>
        </w:rPr>
        <w:t>10.4</w:t>
      </w:r>
      <w:r>
        <w:rPr>
          <w:rFonts w:cs="Calibri"/>
          <w:color w:val="000000"/>
          <w:kern w:val="0"/>
          <w:szCs w:val="21"/>
        </w:rPr>
        <w:t>评分因素及分值范围</w:t>
      </w:r>
    </w:p>
    <w:p w14:paraId="467957E2" w14:textId="77777777" w:rsidR="00001835" w:rsidRDefault="00000000">
      <w:pPr>
        <w:pStyle w:val="3"/>
        <w:ind w:firstLine="420"/>
      </w:pPr>
      <w:r>
        <w:rPr>
          <w:rFonts w:hint="eastAsia"/>
        </w:rPr>
        <w:t>（</w:t>
      </w:r>
      <w:r>
        <w:rPr>
          <w:rFonts w:hint="eastAsia"/>
        </w:rPr>
        <w:t>1</w:t>
      </w:r>
      <w:r>
        <w:rPr>
          <w:rFonts w:hint="eastAsia"/>
        </w:rPr>
        <w:t>）</w:t>
      </w:r>
      <w:r>
        <w:t>商务技术分</w:t>
      </w:r>
      <w:bookmarkEnd w:id="53"/>
    </w:p>
    <w:p w14:paraId="382D4335" w14:textId="77777777" w:rsidR="00001835" w:rsidRDefault="00000000">
      <w:pPr>
        <w:ind w:firstLineChars="200" w:firstLine="420"/>
        <w:rPr>
          <w:rFonts w:cs="Calibri"/>
          <w:color w:val="000000"/>
          <w:szCs w:val="21"/>
        </w:rPr>
      </w:pPr>
      <w:r>
        <w:rPr>
          <w:rFonts w:cs="Calibri"/>
          <w:color w:val="000000"/>
          <w:szCs w:val="21"/>
        </w:rPr>
        <w:t>磋商小组根据评审情况在分值范围内独立打分（具体分值设定详见表格），小数点后保留一位小数。每个供应商的最终得分为磋商小组打分汇总后的算术平均值（小数点后</w:t>
      </w:r>
      <w:r>
        <w:rPr>
          <w:rFonts w:cs="Calibri" w:hint="eastAsia"/>
          <w:color w:val="000000"/>
          <w:szCs w:val="21"/>
        </w:rPr>
        <w:t>保留两位</w:t>
      </w:r>
      <w:r>
        <w:rPr>
          <w:rFonts w:cs="Calibri"/>
          <w:color w:val="000000"/>
          <w:szCs w:val="21"/>
        </w:rPr>
        <w:t>小数，第三位四舍五入）。</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9"/>
        <w:gridCol w:w="6326"/>
        <w:gridCol w:w="758"/>
      </w:tblGrid>
      <w:tr w:rsidR="00001835" w14:paraId="27D35159" w14:textId="77777777">
        <w:trPr>
          <w:trHeight w:val="454"/>
        </w:trPr>
        <w:tc>
          <w:tcPr>
            <w:tcW w:w="751" w:type="dxa"/>
            <w:vMerge w:val="restart"/>
            <w:tcBorders>
              <w:top w:val="single" w:sz="4" w:space="0" w:color="auto"/>
              <w:left w:val="single" w:sz="4" w:space="0" w:color="auto"/>
              <w:bottom w:val="single" w:sz="4" w:space="0" w:color="auto"/>
              <w:right w:val="single" w:sz="4" w:space="0" w:color="auto"/>
            </w:tcBorders>
            <w:vAlign w:val="center"/>
          </w:tcPr>
          <w:p w14:paraId="3B781462" w14:textId="77777777" w:rsidR="00001835" w:rsidRDefault="00000000">
            <w:pPr>
              <w:jc w:val="center"/>
              <w:rPr>
                <w:rFonts w:ascii="黑体" w:eastAsia="黑体" w:hAnsi="黑体" w:cs="黑体" w:hint="eastAsia"/>
                <w:szCs w:val="21"/>
              </w:rPr>
            </w:pPr>
            <w:bookmarkStart w:id="54" w:name="_Toc345320401"/>
            <w:r>
              <w:rPr>
                <w:rFonts w:ascii="黑体" w:eastAsia="黑体" w:hAnsi="黑体" w:cs="黑体" w:hint="eastAsia"/>
                <w:szCs w:val="21"/>
              </w:rPr>
              <w:t>序号</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08B2BC10" w14:textId="77777777" w:rsidR="00001835" w:rsidRDefault="00000000">
            <w:pPr>
              <w:jc w:val="center"/>
              <w:rPr>
                <w:rFonts w:ascii="黑体" w:eastAsia="黑体" w:hAnsi="黑体" w:cs="黑体" w:hint="eastAsia"/>
                <w:szCs w:val="21"/>
              </w:rPr>
            </w:pPr>
            <w:r>
              <w:rPr>
                <w:rFonts w:ascii="黑体" w:eastAsia="黑体" w:hAnsi="黑体" w:cs="黑体" w:hint="eastAsia"/>
                <w:szCs w:val="21"/>
              </w:rPr>
              <w:t>评分因素</w:t>
            </w:r>
          </w:p>
        </w:tc>
        <w:tc>
          <w:tcPr>
            <w:tcW w:w="6326" w:type="dxa"/>
            <w:vMerge w:val="restart"/>
            <w:tcBorders>
              <w:top w:val="single" w:sz="4" w:space="0" w:color="auto"/>
              <w:left w:val="single" w:sz="4" w:space="0" w:color="auto"/>
              <w:bottom w:val="single" w:sz="4" w:space="0" w:color="auto"/>
              <w:right w:val="single" w:sz="4" w:space="0" w:color="auto"/>
            </w:tcBorders>
            <w:vAlign w:val="center"/>
          </w:tcPr>
          <w:p w14:paraId="4BE557BA" w14:textId="77777777" w:rsidR="00001835" w:rsidRDefault="00000000">
            <w:pPr>
              <w:jc w:val="center"/>
              <w:rPr>
                <w:rFonts w:ascii="黑体" w:eastAsia="黑体" w:hAnsi="黑体" w:cs="黑体" w:hint="eastAsia"/>
                <w:szCs w:val="21"/>
              </w:rPr>
            </w:pPr>
            <w:r>
              <w:rPr>
                <w:rFonts w:ascii="黑体" w:eastAsia="黑体" w:hAnsi="黑体" w:cs="黑体" w:hint="eastAsia"/>
                <w:szCs w:val="21"/>
              </w:rPr>
              <w:t>评分细则</w:t>
            </w:r>
          </w:p>
          <w:p w14:paraId="386350F7" w14:textId="77777777" w:rsidR="00001835" w:rsidRDefault="00000000">
            <w:pPr>
              <w:jc w:val="center"/>
              <w:rPr>
                <w:rFonts w:ascii="黑体" w:eastAsia="黑体" w:hAnsi="黑体" w:cs="黑体" w:hint="eastAsia"/>
                <w:szCs w:val="21"/>
              </w:rPr>
            </w:pPr>
            <w:r>
              <w:rPr>
                <w:rFonts w:ascii="黑体" w:eastAsia="黑体" w:hAnsi="黑体" w:cs="黑体" w:hint="eastAsia"/>
                <w:szCs w:val="21"/>
              </w:rPr>
              <w:t>（电子响应文件中提供的证明材料（证书、合同等）应清晰可辨，如无法辨识，将不予给分。）</w:t>
            </w:r>
          </w:p>
        </w:tc>
        <w:tc>
          <w:tcPr>
            <w:tcW w:w="758" w:type="dxa"/>
            <w:vMerge w:val="restart"/>
            <w:tcBorders>
              <w:top w:val="single" w:sz="4" w:space="0" w:color="auto"/>
              <w:left w:val="single" w:sz="4" w:space="0" w:color="auto"/>
              <w:bottom w:val="single" w:sz="4" w:space="0" w:color="auto"/>
              <w:right w:val="single" w:sz="4" w:space="0" w:color="auto"/>
            </w:tcBorders>
            <w:vAlign w:val="center"/>
          </w:tcPr>
          <w:p w14:paraId="5525D7C4" w14:textId="77777777" w:rsidR="00001835" w:rsidRDefault="00000000">
            <w:pPr>
              <w:jc w:val="center"/>
              <w:rPr>
                <w:rFonts w:ascii="黑体" w:eastAsia="黑体" w:hAnsi="黑体" w:cs="黑体" w:hint="eastAsia"/>
                <w:szCs w:val="21"/>
              </w:rPr>
            </w:pPr>
            <w:r>
              <w:rPr>
                <w:rFonts w:ascii="黑体" w:eastAsia="黑体" w:hAnsi="黑体" w:cs="黑体" w:hint="eastAsia"/>
                <w:szCs w:val="21"/>
              </w:rPr>
              <w:t>分值（分）</w:t>
            </w:r>
          </w:p>
        </w:tc>
      </w:tr>
      <w:tr w:rsidR="00001835" w14:paraId="1817D873" w14:textId="77777777">
        <w:trPr>
          <w:trHeight w:val="454"/>
        </w:trPr>
        <w:tc>
          <w:tcPr>
            <w:tcW w:w="751" w:type="dxa"/>
            <w:vMerge/>
            <w:vAlign w:val="center"/>
          </w:tcPr>
          <w:p w14:paraId="70E48052" w14:textId="77777777" w:rsidR="00001835" w:rsidRDefault="00001835">
            <w:pPr>
              <w:rPr>
                <w:rFonts w:cs="Calibri"/>
                <w:szCs w:val="21"/>
              </w:rPr>
            </w:pPr>
          </w:p>
        </w:tc>
        <w:tc>
          <w:tcPr>
            <w:tcW w:w="1519" w:type="dxa"/>
            <w:vMerge/>
            <w:vAlign w:val="center"/>
          </w:tcPr>
          <w:p w14:paraId="091BC473" w14:textId="77777777" w:rsidR="00001835" w:rsidRDefault="00001835">
            <w:pPr>
              <w:rPr>
                <w:rFonts w:cs="Calibri"/>
                <w:szCs w:val="21"/>
              </w:rPr>
            </w:pPr>
          </w:p>
        </w:tc>
        <w:tc>
          <w:tcPr>
            <w:tcW w:w="6326" w:type="dxa"/>
            <w:vMerge/>
            <w:vAlign w:val="center"/>
          </w:tcPr>
          <w:p w14:paraId="094C3098" w14:textId="77777777" w:rsidR="00001835" w:rsidRDefault="00001835">
            <w:pPr>
              <w:rPr>
                <w:rFonts w:cs="Calibri"/>
                <w:szCs w:val="21"/>
              </w:rPr>
            </w:pPr>
          </w:p>
        </w:tc>
        <w:tc>
          <w:tcPr>
            <w:tcW w:w="758" w:type="dxa"/>
            <w:vMerge/>
            <w:vAlign w:val="center"/>
          </w:tcPr>
          <w:p w14:paraId="4AF0EF44" w14:textId="77777777" w:rsidR="00001835" w:rsidRDefault="00001835">
            <w:pPr>
              <w:rPr>
                <w:rFonts w:cs="Calibri"/>
                <w:szCs w:val="21"/>
              </w:rPr>
            </w:pPr>
          </w:p>
        </w:tc>
      </w:tr>
      <w:tr w:rsidR="00001835" w14:paraId="56765D0D" w14:textId="77777777">
        <w:trPr>
          <w:trHeight w:val="454"/>
        </w:trPr>
        <w:tc>
          <w:tcPr>
            <w:tcW w:w="751" w:type="dxa"/>
            <w:vAlign w:val="center"/>
          </w:tcPr>
          <w:p w14:paraId="65D777F6" w14:textId="77777777" w:rsidR="00001835" w:rsidRDefault="00000000">
            <w:pPr>
              <w:rPr>
                <w:rFonts w:cs="Calibri"/>
                <w:szCs w:val="21"/>
              </w:rPr>
            </w:pPr>
            <w:r>
              <w:rPr>
                <w:rFonts w:cs="Calibri"/>
                <w:szCs w:val="21"/>
              </w:rPr>
              <w:t>一</w:t>
            </w:r>
          </w:p>
        </w:tc>
        <w:tc>
          <w:tcPr>
            <w:tcW w:w="1519" w:type="dxa"/>
            <w:vAlign w:val="center"/>
          </w:tcPr>
          <w:p w14:paraId="1621FD73" w14:textId="77777777" w:rsidR="00001835" w:rsidRDefault="00000000">
            <w:r>
              <w:rPr>
                <w:rFonts w:hint="eastAsia"/>
              </w:rPr>
              <w:t>履约能力</w:t>
            </w:r>
          </w:p>
        </w:tc>
        <w:tc>
          <w:tcPr>
            <w:tcW w:w="6326" w:type="dxa"/>
            <w:vAlign w:val="center"/>
          </w:tcPr>
          <w:p w14:paraId="3104D987" w14:textId="77777777" w:rsidR="00001835" w:rsidRDefault="00001835"/>
        </w:tc>
        <w:tc>
          <w:tcPr>
            <w:tcW w:w="758" w:type="dxa"/>
            <w:vAlign w:val="center"/>
          </w:tcPr>
          <w:p w14:paraId="2219E517" w14:textId="77777777" w:rsidR="00001835" w:rsidRDefault="00001835"/>
        </w:tc>
      </w:tr>
      <w:tr w:rsidR="00001835" w14:paraId="08E6999B" w14:textId="77777777">
        <w:trPr>
          <w:trHeight w:val="454"/>
        </w:trPr>
        <w:tc>
          <w:tcPr>
            <w:tcW w:w="751" w:type="dxa"/>
            <w:vAlign w:val="center"/>
          </w:tcPr>
          <w:p w14:paraId="15DC9052" w14:textId="77777777" w:rsidR="00001835" w:rsidRDefault="00001835">
            <w:pPr>
              <w:numPr>
                <w:ilvl w:val="0"/>
                <w:numId w:val="2"/>
              </w:numPr>
              <w:ind w:firstLine="0"/>
              <w:rPr>
                <w:rFonts w:cs="Calibri"/>
                <w:szCs w:val="21"/>
              </w:rPr>
            </w:pPr>
          </w:p>
        </w:tc>
        <w:tc>
          <w:tcPr>
            <w:tcW w:w="1519" w:type="dxa"/>
            <w:vAlign w:val="center"/>
          </w:tcPr>
          <w:p w14:paraId="49995009" w14:textId="77777777" w:rsidR="00001835" w:rsidRDefault="00000000">
            <w:r>
              <w:rPr>
                <w:rFonts w:hint="eastAsia"/>
              </w:rPr>
              <w:t>供应商的管理体系认证</w:t>
            </w:r>
          </w:p>
        </w:tc>
        <w:tc>
          <w:tcPr>
            <w:tcW w:w="6326" w:type="dxa"/>
            <w:vAlign w:val="center"/>
          </w:tcPr>
          <w:p w14:paraId="19A05698" w14:textId="77777777" w:rsidR="00001835" w:rsidRDefault="00000000">
            <w:r>
              <w:rPr>
                <w:rFonts w:hint="eastAsia"/>
              </w:rPr>
              <w:t>供应商的管理体系认证</w:t>
            </w:r>
          </w:p>
          <w:p w14:paraId="3726B938" w14:textId="77777777" w:rsidR="00001835" w:rsidRDefault="00000000">
            <w:r>
              <w:t>(1)</w:t>
            </w:r>
            <w:r>
              <w:rPr>
                <w:rFonts w:hint="eastAsia"/>
              </w:rPr>
              <w:t>【</w:t>
            </w:r>
            <w:r>
              <w:rPr>
                <w:rFonts w:hint="eastAsia"/>
              </w:rPr>
              <w:t>2</w:t>
            </w:r>
            <w:r>
              <w:rPr>
                <w:rFonts w:hint="eastAsia"/>
              </w:rPr>
              <w:t>分】供应商通过质量管理体系认证（认证依据：</w:t>
            </w:r>
            <w:r>
              <w:t>GB/T19001/ISO9001</w:t>
            </w:r>
            <w:r>
              <w:rPr>
                <w:rFonts w:hint="eastAsia"/>
              </w:rPr>
              <w:t>）的得</w:t>
            </w:r>
            <w:r>
              <w:rPr>
                <w:rFonts w:hint="eastAsia"/>
              </w:rPr>
              <w:t>2</w:t>
            </w:r>
            <w:r>
              <w:rPr>
                <w:rFonts w:hint="eastAsia"/>
              </w:rPr>
              <w:t>分；</w:t>
            </w:r>
          </w:p>
          <w:p w14:paraId="639C756E" w14:textId="77777777" w:rsidR="00001835" w:rsidRDefault="00000000">
            <w:r>
              <w:t>(</w:t>
            </w:r>
            <w:r>
              <w:rPr>
                <w:rFonts w:hint="eastAsia"/>
              </w:rPr>
              <w:t>2</w:t>
            </w:r>
            <w:r>
              <w:t>)</w:t>
            </w:r>
            <w:r>
              <w:rPr>
                <w:rFonts w:hint="eastAsia"/>
              </w:rPr>
              <w:t>【</w:t>
            </w:r>
            <w:r>
              <w:rPr>
                <w:rFonts w:hint="eastAsia"/>
              </w:rPr>
              <w:t>2</w:t>
            </w:r>
            <w:r>
              <w:rPr>
                <w:rFonts w:hint="eastAsia"/>
              </w:rPr>
              <w:t>分】供应商通过信息安全管理体系认证（认证依据：</w:t>
            </w:r>
            <w:r>
              <w:rPr>
                <w:rFonts w:hint="eastAsia"/>
              </w:rPr>
              <w:t>GB/T 22080/ISO/IEC 27001</w:t>
            </w:r>
            <w:r>
              <w:rPr>
                <w:rFonts w:hint="eastAsia"/>
              </w:rPr>
              <w:t>）的得</w:t>
            </w:r>
            <w:r>
              <w:rPr>
                <w:rFonts w:hint="eastAsia"/>
              </w:rPr>
              <w:t>2</w:t>
            </w:r>
            <w:r>
              <w:rPr>
                <w:rFonts w:hint="eastAsia"/>
              </w:rPr>
              <w:t>分；</w:t>
            </w:r>
          </w:p>
          <w:p w14:paraId="0451DFDF" w14:textId="77777777" w:rsidR="00001835" w:rsidRDefault="00000000">
            <w:r>
              <w:rPr>
                <w:rFonts w:eastAsia="楷体" w:cs="Calibri"/>
              </w:rPr>
              <w:t>说明：</w:t>
            </w:r>
            <w:r>
              <w:rPr>
                <w:rFonts w:eastAsia="楷体" w:cs="Calibri" w:hint="eastAsia"/>
              </w:rPr>
              <w:t>供应商</w:t>
            </w:r>
            <w:r>
              <w:rPr>
                <w:rFonts w:eastAsia="楷体" w:cs="Calibri"/>
              </w:rPr>
              <w:t>提供有效的相应证书复印件，</w:t>
            </w:r>
            <w:r>
              <w:rPr>
                <w:rFonts w:eastAsia="楷体" w:cs="Calibri" w:hint="eastAsia"/>
              </w:rPr>
              <w:t>磋商小组</w:t>
            </w:r>
            <w:r>
              <w:rPr>
                <w:rFonts w:eastAsia="楷体" w:cs="Calibri"/>
              </w:rPr>
              <w:t>根据全国认证认可信息公共服务平台（</w:t>
            </w:r>
            <w:r>
              <w:rPr>
                <w:rFonts w:eastAsia="楷体" w:cs="Calibri"/>
              </w:rPr>
              <w:t>http://cx.cnca.cn/</w:t>
            </w:r>
            <w:r>
              <w:rPr>
                <w:rFonts w:eastAsia="楷体" w:cs="Calibri"/>
              </w:rPr>
              <w:t>）核实后进行评分，未提供或经核实不具备以上条件不得分。如</w:t>
            </w:r>
            <w:r>
              <w:rPr>
                <w:rFonts w:eastAsia="楷体" w:cs="Calibri" w:hint="eastAsia"/>
              </w:rPr>
              <w:t>供应商</w:t>
            </w:r>
            <w:r>
              <w:rPr>
                <w:rFonts w:eastAsia="楷体" w:cs="Calibri"/>
              </w:rPr>
              <w:t>为联合体，联合体任</w:t>
            </w:r>
            <w:r>
              <w:rPr>
                <w:rFonts w:eastAsia="楷体" w:cs="Calibri"/>
              </w:rPr>
              <w:lastRenderedPageBreak/>
              <w:t>一成员具备即可得分。</w:t>
            </w:r>
          </w:p>
        </w:tc>
        <w:tc>
          <w:tcPr>
            <w:tcW w:w="758" w:type="dxa"/>
            <w:vAlign w:val="center"/>
          </w:tcPr>
          <w:p w14:paraId="5406187F" w14:textId="77777777" w:rsidR="00001835" w:rsidRDefault="00000000">
            <w:r>
              <w:rPr>
                <w:rFonts w:hint="eastAsia"/>
              </w:rPr>
              <w:lastRenderedPageBreak/>
              <w:t>4</w:t>
            </w:r>
          </w:p>
        </w:tc>
      </w:tr>
      <w:tr w:rsidR="00001835" w14:paraId="4E10944C" w14:textId="77777777">
        <w:trPr>
          <w:trHeight w:val="454"/>
        </w:trPr>
        <w:tc>
          <w:tcPr>
            <w:tcW w:w="751" w:type="dxa"/>
            <w:vAlign w:val="center"/>
          </w:tcPr>
          <w:p w14:paraId="119F7E24" w14:textId="77777777" w:rsidR="00001835" w:rsidRDefault="00001835">
            <w:pPr>
              <w:numPr>
                <w:ilvl w:val="0"/>
                <w:numId w:val="2"/>
              </w:numPr>
              <w:ind w:firstLine="0"/>
              <w:rPr>
                <w:rFonts w:cs="Calibri"/>
                <w:szCs w:val="21"/>
              </w:rPr>
            </w:pPr>
          </w:p>
        </w:tc>
        <w:tc>
          <w:tcPr>
            <w:tcW w:w="1519" w:type="dxa"/>
            <w:vAlign w:val="center"/>
          </w:tcPr>
          <w:p w14:paraId="2EB6F2B6" w14:textId="77777777" w:rsidR="00001835" w:rsidRDefault="00000000">
            <w:r>
              <w:rPr>
                <w:rFonts w:hint="eastAsia"/>
              </w:rPr>
              <w:t>供应商的类似项目业绩</w:t>
            </w:r>
          </w:p>
        </w:tc>
        <w:tc>
          <w:tcPr>
            <w:tcW w:w="6326" w:type="dxa"/>
            <w:vAlign w:val="center"/>
          </w:tcPr>
          <w:p w14:paraId="3B89FC78" w14:textId="77777777" w:rsidR="00001835" w:rsidRDefault="00000000">
            <w:r>
              <w:rPr>
                <w:rFonts w:hint="eastAsia"/>
              </w:rPr>
              <w:t>供应商的类似项目业绩</w:t>
            </w:r>
          </w:p>
          <w:p w14:paraId="37A764F5" w14:textId="77777777" w:rsidR="00001835" w:rsidRDefault="00000000">
            <w:r>
              <w:t>(1)</w:t>
            </w:r>
            <w:r>
              <w:rPr>
                <w:rFonts w:hint="eastAsia"/>
              </w:rPr>
              <w:t>【</w:t>
            </w:r>
            <w:r>
              <w:rPr>
                <w:rFonts w:hint="eastAsia"/>
              </w:rPr>
              <w:t>1</w:t>
            </w:r>
            <w:r>
              <w:rPr>
                <w:rFonts w:hint="eastAsia"/>
              </w:rPr>
              <w:t>分】</w:t>
            </w:r>
            <w:r>
              <w:t>202</w:t>
            </w:r>
            <w:r>
              <w:rPr>
                <w:rFonts w:hint="eastAsia"/>
              </w:rPr>
              <w:t>1</w:t>
            </w:r>
            <w:r>
              <w:rPr>
                <w:rFonts w:hint="eastAsia"/>
              </w:rPr>
              <w:t>年</w:t>
            </w:r>
            <w:r>
              <w:rPr>
                <w:rFonts w:hint="eastAsia"/>
              </w:rPr>
              <w:t>1</w:t>
            </w:r>
            <w:r>
              <w:rPr>
                <w:rFonts w:hint="eastAsia"/>
              </w:rPr>
              <w:t>月</w:t>
            </w:r>
            <w:r>
              <w:rPr>
                <w:rFonts w:hint="eastAsia"/>
              </w:rPr>
              <w:t>1</w:t>
            </w:r>
            <w:r>
              <w:rPr>
                <w:rFonts w:hint="eastAsia"/>
              </w:rPr>
              <w:t>日至今（以合同签订时间为准），供应商承接过同类电子政务建设或运维项目，合同名称中需包含“营商”一词，</w:t>
            </w:r>
            <w:r>
              <w:t>1</w:t>
            </w:r>
            <w:r>
              <w:rPr>
                <w:rFonts w:hint="eastAsia"/>
              </w:rPr>
              <w:t>个项目合同得</w:t>
            </w:r>
            <w:r>
              <w:rPr>
                <w:rFonts w:hint="eastAsia"/>
              </w:rPr>
              <w:t>0.5</w:t>
            </w:r>
            <w:r>
              <w:rPr>
                <w:rFonts w:hint="eastAsia"/>
              </w:rPr>
              <w:t>分，最高得</w:t>
            </w:r>
            <w:r>
              <w:rPr>
                <w:rFonts w:hint="eastAsia"/>
              </w:rPr>
              <w:t>1</w:t>
            </w:r>
            <w:r>
              <w:rPr>
                <w:rFonts w:hint="eastAsia"/>
              </w:rPr>
              <w:t>分。</w:t>
            </w:r>
          </w:p>
          <w:p w14:paraId="2BD8CAEB" w14:textId="77777777" w:rsidR="00001835" w:rsidRDefault="00000000">
            <w:r>
              <w:rPr>
                <w:rFonts w:eastAsia="楷体" w:cs="Calibri"/>
              </w:rPr>
              <w:t>说明：根据</w:t>
            </w:r>
            <w:r>
              <w:rPr>
                <w:rFonts w:eastAsia="楷体" w:cs="Calibri" w:hint="eastAsia"/>
              </w:rPr>
              <w:t>响应文件</w:t>
            </w:r>
            <w:r>
              <w:rPr>
                <w:rFonts w:eastAsia="楷体" w:cs="Calibri"/>
              </w:rPr>
              <w:t>中提供的业绩合同进行评分，未提供或不符合以上条件不得分。如</w:t>
            </w:r>
            <w:r>
              <w:rPr>
                <w:rFonts w:eastAsia="楷体" w:cs="Calibri" w:hint="eastAsia"/>
              </w:rPr>
              <w:t>供应商</w:t>
            </w:r>
            <w:r>
              <w:rPr>
                <w:rFonts w:eastAsia="楷体" w:cs="Calibri"/>
              </w:rPr>
              <w:t>为联合体，联合体任一成员具备即可得分。</w:t>
            </w:r>
          </w:p>
        </w:tc>
        <w:tc>
          <w:tcPr>
            <w:tcW w:w="758" w:type="dxa"/>
            <w:vAlign w:val="center"/>
          </w:tcPr>
          <w:p w14:paraId="36ED70E3" w14:textId="77777777" w:rsidR="00001835" w:rsidRDefault="00000000">
            <w:r>
              <w:rPr>
                <w:rFonts w:hint="eastAsia"/>
              </w:rPr>
              <w:t>1</w:t>
            </w:r>
          </w:p>
        </w:tc>
      </w:tr>
      <w:tr w:rsidR="00001835" w14:paraId="3C2DC975" w14:textId="77777777">
        <w:trPr>
          <w:trHeight w:val="454"/>
        </w:trPr>
        <w:tc>
          <w:tcPr>
            <w:tcW w:w="751" w:type="dxa"/>
            <w:vAlign w:val="center"/>
          </w:tcPr>
          <w:p w14:paraId="6D160DA9" w14:textId="77777777" w:rsidR="00001835" w:rsidRDefault="00001835">
            <w:pPr>
              <w:numPr>
                <w:ilvl w:val="0"/>
                <w:numId w:val="2"/>
              </w:numPr>
              <w:ind w:firstLine="0"/>
              <w:rPr>
                <w:rFonts w:cs="Calibri"/>
                <w:szCs w:val="21"/>
              </w:rPr>
            </w:pPr>
          </w:p>
        </w:tc>
        <w:tc>
          <w:tcPr>
            <w:tcW w:w="1519" w:type="dxa"/>
            <w:vAlign w:val="center"/>
          </w:tcPr>
          <w:p w14:paraId="0216F560" w14:textId="77777777" w:rsidR="00001835" w:rsidRDefault="00000000">
            <w:r>
              <w:rPr>
                <w:rFonts w:hint="eastAsia"/>
              </w:rPr>
              <w:t>供应商的软件开发能力</w:t>
            </w:r>
          </w:p>
        </w:tc>
        <w:tc>
          <w:tcPr>
            <w:tcW w:w="6326" w:type="dxa"/>
            <w:vAlign w:val="center"/>
          </w:tcPr>
          <w:p w14:paraId="45D0036B" w14:textId="77777777" w:rsidR="00001835" w:rsidRDefault="00000000">
            <w:r>
              <w:rPr>
                <w:rFonts w:hint="eastAsia"/>
              </w:rPr>
              <w:t>供应商的软件开发能力</w:t>
            </w:r>
          </w:p>
          <w:p w14:paraId="58200BC5" w14:textId="77777777" w:rsidR="00001835" w:rsidRDefault="00000000">
            <w:r>
              <w:t>(1)</w:t>
            </w:r>
            <w:r>
              <w:rPr>
                <w:rFonts w:hint="eastAsia"/>
              </w:rPr>
              <w:t>【</w:t>
            </w:r>
            <w:r>
              <w:rPr>
                <w:rFonts w:hint="eastAsia"/>
              </w:rPr>
              <w:t>3</w:t>
            </w:r>
            <w:r>
              <w:rPr>
                <w:rFonts w:hint="eastAsia"/>
              </w:rPr>
              <w:t>分】供应商具有营商环境、数据资源管理、政务云资源管理等与本项目运维相关的软件著作权证书，每类得</w:t>
            </w:r>
            <w:r>
              <w:rPr>
                <w:rFonts w:hint="eastAsia"/>
              </w:rPr>
              <w:t>1</w:t>
            </w:r>
            <w:r>
              <w:rPr>
                <w:rFonts w:hint="eastAsia"/>
              </w:rPr>
              <w:t>分，本项最高得</w:t>
            </w:r>
            <w:r>
              <w:rPr>
                <w:rFonts w:hint="eastAsia"/>
              </w:rPr>
              <w:t>3</w:t>
            </w:r>
            <w:r>
              <w:rPr>
                <w:rFonts w:hint="eastAsia"/>
              </w:rPr>
              <w:t>分。</w:t>
            </w:r>
          </w:p>
          <w:p w14:paraId="6070649F" w14:textId="77777777" w:rsidR="00001835" w:rsidRDefault="00000000">
            <w:r>
              <w:rPr>
                <w:rFonts w:ascii="楷体" w:eastAsia="楷体" w:hAnsi="楷体" w:cs="楷体" w:hint="eastAsia"/>
              </w:rPr>
              <w:t>说明：根据响应文件中提供的有效证书进行评分，未提供或不符合以上条件不得分。如为联合体，联合体任一成员具备均可得分。</w:t>
            </w:r>
          </w:p>
        </w:tc>
        <w:tc>
          <w:tcPr>
            <w:tcW w:w="758" w:type="dxa"/>
            <w:vAlign w:val="center"/>
          </w:tcPr>
          <w:p w14:paraId="52D122B8" w14:textId="77777777" w:rsidR="00001835" w:rsidRDefault="00000000">
            <w:r>
              <w:rPr>
                <w:rFonts w:hint="eastAsia"/>
              </w:rPr>
              <w:t>3</w:t>
            </w:r>
          </w:p>
        </w:tc>
      </w:tr>
      <w:tr w:rsidR="00001835" w14:paraId="2261F46D" w14:textId="77777777">
        <w:trPr>
          <w:trHeight w:val="454"/>
        </w:trPr>
        <w:tc>
          <w:tcPr>
            <w:tcW w:w="751" w:type="dxa"/>
            <w:vAlign w:val="center"/>
          </w:tcPr>
          <w:p w14:paraId="43965476" w14:textId="77777777" w:rsidR="00001835" w:rsidRDefault="00000000">
            <w:pPr>
              <w:rPr>
                <w:rFonts w:cs="Calibri"/>
                <w:szCs w:val="21"/>
              </w:rPr>
            </w:pPr>
            <w:r>
              <w:rPr>
                <w:rFonts w:cs="Calibri" w:hint="eastAsia"/>
                <w:szCs w:val="21"/>
              </w:rPr>
              <w:t>二</w:t>
            </w:r>
          </w:p>
        </w:tc>
        <w:tc>
          <w:tcPr>
            <w:tcW w:w="1519" w:type="dxa"/>
            <w:vAlign w:val="center"/>
          </w:tcPr>
          <w:p w14:paraId="79330D3A" w14:textId="77777777" w:rsidR="00001835" w:rsidRDefault="00000000">
            <w:r>
              <w:rPr>
                <w:rFonts w:hint="eastAsia"/>
              </w:rPr>
              <w:t>技术服务水平</w:t>
            </w:r>
          </w:p>
        </w:tc>
        <w:tc>
          <w:tcPr>
            <w:tcW w:w="6326" w:type="dxa"/>
            <w:vAlign w:val="center"/>
          </w:tcPr>
          <w:p w14:paraId="368F6C85" w14:textId="77777777" w:rsidR="00001835" w:rsidRDefault="00001835"/>
        </w:tc>
        <w:tc>
          <w:tcPr>
            <w:tcW w:w="758" w:type="dxa"/>
            <w:vAlign w:val="center"/>
          </w:tcPr>
          <w:p w14:paraId="37430D4C" w14:textId="77777777" w:rsidR="00001835" w:rsidRDefault="00001835"/>
        </w:tc>
      </w:tr>
      <w:tr w:rsidR="00001835" w14:paraId="20DFA4EB" w14:textId="77777777">
        <w:trPr>
          <w:trHeight w:val="454"/>
        </w:trPr>
        <w:tc>
          <w:tcPr>
            <w:tcW w:w="751" w:type="dxa"/>
            <w:vAlign w:val="center"/>
          </w:tcPr>
          <w:p w14:paraId="22EACEF1" w14:textId="77777777" w:rsidR="00001835" w:rsidRDefault="00001835">
            <w:pPr>
              <w:numPr>
                <w:ilvl w:val="0"/>
                <w:numId w:val="2"/>
              </w:numPr>
              <w:ind w:firstLine="0"/>
              <w:rPr>
                <w:rFonts w:cs="Calibri"/>
                <w:szCs w:val="21"/>
              </w:rPr>
            </w:pPr>
          </w:p>
        </w:tc>
        <w:tc>
          <w:tcPr>
            <w:tcW w:w="1519" w:type="dxa"/>
            <w:vAlign w:val="center"/>
          </w:tcPr>
          <w:p w14:paraId="2511C91F" w14:textId="77777777" w:rsidR="00001835" w:rsidRDefault="00000000">
            <w:r>
              <w:rPr>
                <w:rFonts w:hint="eastAsia"/>
              </w:rPr>
              <w:t>成果、目标要求</w:t>
            </w:r>
          </w:p>
        </w:tc>
        <w:tc>
          <w:tcPr>
            <w:tcW w:w="6326" w:type="dxa"/>
            <w:vAlign w:val="center"/>
          </w:tcPr>
          <w:p w14:paraId="365D6E5F" w14:textId="77777777" w:rsidR="00001835" w:rsidRDefault="00000000">
            <w:r>
              <w:rPr>
                <w:rFonts w:hint="eastAsia"/>
              </w:rPr>
              <w:t>成果、目标要求</w:t>
            </w:r>
          </w:p>
          <w:p w14:paraId="3960109F" w14:textId="77777777" w:rsidR="00001835" w:rsidRDefault="00000000">
            <w:r>
              <w:rPr>
                <w:rFonts w:hint="eastAsia"/>
              </w:rPr>
              <w:t>(1)</w:t>
            </w:r>
            <w:r>
              <w:rPr>
                <w:rFonts w:hint="eastAsia"/>
              </w:rPr>
              <w:t>【</w:t>
            </w:r>
            <w:r>
              <w:rPr>
                <w:rFonts w:hint="eastAsia"/>
              </w:rPr>
              <w:t>6</w:t>
            </w:r>
            <w:r>
              <w:rPr>
                <w:rFonts w:hint="eastAsia"/>
              </w:rPr>
              <w:t>分】承诺</w:t>
            </w:r>
            <w:r>
              <w:t>系统运维（故障修复）平均年故障时间</w:t>
            </w:r>
            <w:r>
              <w:t>&lt;1</w:t>
            </w:r>
            <w:r>
              <w:t>天</w:t>
            </w:r>
            <w:r>
              <w:rPr>
                <w:rFonts w:hint="eastAsia"/>
              </w:rPr>
              <w:t>的得</w:t>
            </w:r>
            <w:r>
              <w:rPr>
                <w:rFonts w:hint="eastAsia"/>
              </w:rPr>
              <w:t>2</w:t>
            </w:r>
            <w:r>
              <w:rPr>
                <w:rFonts w:hint="eastAsia"/>
              </w:rPr>
              <w:t>分；承诺</w:t>
            </w:r>
            <w:r>
              <w:t>系统运维（故障修复）平均故障修复时间</w:t>
            </w:r>
            <w:r>
              <w:t>&lt;1</w:t>
            </w:r>
            <w:r>
              <w:t>小时</w:t>
            </w:r>
            <w:r>
              <w:rPr>
                <w:rFonts w:hint="eastAsia"/>
              </w:rPr>
              <w:t>的得</w:t>
            </w:r>
            <w:r>
              <w:rPr>
                <w:rFonts w:hint="eastAsia"/>
              </w:rPr>
              <w:t>2</w:t>
            </w:r>
            <w:r>
              <w:rPr>
                <w:rFonts w:hint="eastAsia"/>
              </w:rPr>
              <w:t>分；承诺</w:t>
            </w:r>
            <w:r>
              <w:t>系统正常运行率</w:t>
            </w:r>
            <w:r>
              <w:t>≥99%</w:t>
            </w:r>
            <w:r>
              <w:rPr>
                <w:rFonts w:hint="eastAsia"/>
              </w:rPr>
              <w:t>的得</w:t>
            </w:r>
            <w:r>
              <w:rPr>
                <w:rFonts w:hint="eastAsia"/>
              </w:rPr>
              <w:t>2</w:t>
            </w:r>
            <w:r>
              <w:rPr>
                <w:rFonts w:hint="eastAsia"/>
              </w:rPr>
              <w:t>分</w:t>
            </w:r>
            <w:r>
              <w:t>。</w:t>
            </w:r>
          </w:p>
          <w:p w14:paraId="356A82FF" w14:textId="77777777" w:rsidR="00001835" w:rsidRDefault="00000000">
            <w:r>
              <w:rPr>
                <w:rFonts w:hint="eastAsia"/>
              </w:rPr>
              <w:t>(2)</w:t>
            </w:r>
            <w:r>
              <w:rPr>
                <w:rFonts w:hint="eastAsia"/>
              </w:rPr>
              <w:t>【</w:t>
            </w:r>
            <w:r>
              <w:rPr>
                <w:rFonts w:hint="eastAsia"/>
              </w:rPr>
              <w:t>1</w:t>
            </w:r>
            <w:r>
              <w:rPr>
                <w:rFonts w:hint="eastAsia"/>
              </w:rPr>
              <w:t>分】承诺</w:t>
            </w:r>
            <w:r>
              <w:rPr>
                <w:rFonts w:cs="Calibri"/>
              </w:rPr>
              <w:t>保证</w:t>
            </w:r>
            <w:r>
              <w:rPr>
                <w:rFonts w:cs="Calibri" w:hint="eastAsia"/>
              </w:rPr>
              <w:t>浙里营商数字化应用运维项目</w:t>
            </w:r>
            <w:r>
              <w:rPr>
                <w:rFonts w:cs="Calibri"/>
              </w:rPr>
              <w:t>的正常稳定运行和信息安全，保证运行维护的及时、准确、有效</w:t>
            </w:r>
            <w:r>
              <w:rPr>
                <w:rFonts w:hint="eastAsia"/>
              </w:rPr>
              <w:t>的得</w:t>
            </w:r>
            <w:r>
              <w:rPr>
                <w:rFonts w:hint="eastAsia"/>
              </w:rPr>
              <w:t>1</w:t>
            </w:r>
            <w:r>
              <w:rPr>
                <w:rFonts w:hint="eastAsia"/>
              </w:rPr>
              <w:t>分。</w:t>
            </w:r>
          </w:p>
        </w:tc>
        <w:tc>
          <w:tcPr>
            <w:tcW w:w="758" w:type="dxa"/>
            <w:vAlign w:val="center"/>
          </w:tcPr>
          <w:p w14:paraId="5230454E" w14:textId="77777777" w:rsidR="00001835" w:rsidRDefault="00000000">
            <w:r>
              <w:rPr>
                <w:rFonts w:hint="eastAsia"/>
              </w:rPr>
              <w:t>7</w:t>
            </w:r>
          </w:p>
        </w:tc>
      </w:tr>
      <w:tr w:rsidR="00001835" w14:paraId="0AA853B9" w14:textId="77777777">
        <w:trPr>
          <w:trHeight w:val="454"/>
        </w:trPr>
        <w:tc>
          <w:tcPr>
            <w:tcW w:w="751" w:type="dxa"/>
            <w:vAlign w:val="center"/>
          </w:tcPr>
          <w:p w14:paraId="3EC68E35" w14:textId="77777777" w:rsidR="00001835" w:rsidRDefault="00001835">
            <w:pPr>
              <w:numPr>
                <w:ilvl w:val="0"/>
                <w:numId w:val="2"/>
              </w:numPr>
              <w:ind w:firstLine="0"/>
              <w:rPr>
                <w:rFonts w:cs="Calibri"/>
                <w:szCs w:val="21"/>
              </w:rPr>
            </w:pPr>
          </w:p>
        </w:tc>
        <w:tc>
          <w:tcPr>
            <w:tcW w:w="1519" w:type="dxa"/>
            <w:vAlign w:val="center"/>
          </w:tcPr>
          <w:p w14:paraId="624A61FE" w14:textId="77777777" w:rsidR="00001835" w:rsidRDefault="00000000">
            <w:r>
              <w:rPr>
                <w:rFonts w:hint="eastAsia"/>
              </w:rPr>
              <w:t>项目服务内容理解和分析</w:t>
            </w:r>
          </w:p>
        </w:tc>
        <w:tc>
          <w:tcPr>
            <w:tcW w:w="6326" w:type="dxa"/>
            <w:vAlign w:val="center"/>
          </w:tcPr>
          <w:p w14:paraId="5A9E25D6" w14:textId="77777777" w:rsidR="00001835" w:rsidRDefault="00000000">
            <w:r>
              <w:rPr>
                <w:rFonts w:hint="eastAsia"/>
              </w:rPr>
              <w:t>项目服务内容理解和分析</w:t>
            </w:r>
          </w:p>
          <w:p w14:paraId="001E7769" w14:textId="77777777" w:rsidR="00001835" w:rsidRDefault="00000000">
            <w:r>
              <w:rPr>
                <w:rFonts w:hint="eastAsia"/>
              </w:rPr>
              <w:t>(1)</w:t>
            </w:r>
            <w:r>
              <w:rPr>
                <w:rFonts w:hint="eastAsia"/>
              </w:rPr>
              <w:t>【</w:t>
            </w:r>
            <w:r>
              <w:rPr>
                <w:rFonts w:hint="eastAsia"/>
              </w:rPr>
              <w:t>4</w:t>
            </w:r>
            <w:r>
              <w:rPr>
                <w:rFonts w:hint="eastAsia"/>
              </w:rPr>
              <w:t>分】对项目的背景、目标理解准确、清晰，对内容和范围结合项目实际情况进行合理的阐述和详细的分析的得</w:t>
            </w:r>
            <w:r>
              <w:rPr>
                <w:rFonts w:hint="eastAsia"/>
              </w:rPr>
              <w:t>4</w:t>
            </w:r>
            <w:r>
              <w:rPr>
                <w:rFonts w:hint="eastAsia"/>
              </w:rPr>
              <w:t>分；其他情况按</w:t>
            </w:r>
            <w:r>
              <w:rPr>
                <w:rFonts w:hint="eastAsia"/>
              </w:rPr>
              <w:t>3</w:t>
            </w:r>
            <w:r>
              <w:rPr>
                <w:rFonts w:hint="eastAsia"/>
              </w:rPr>
              <w:t>分、</w:t>
            </w:r>
            <w:r>
              <w:rPr>
                <w:rFonts w:hint="eastAsia"/>
              </w:rPr>
              <w:t>2</w:t>
            </w:r>
            <w:r>
              <w:rPr>
                <w:rFonts w:hint="eastAsia"/>
              </w:rPr>
              <w:t>分、</w:t>
            </w:r>
            <w:r>
              <w:rPr>
                <w:rFonts w:hint="eastAsia"/>
              </w:rPr>
              <w:t>1</w:t>
            </w:r>
            <w:r>
              <w:rPr>
                <w:rFonts w:hint="eastAsia"/>
              </w:rPr>
              <w:t>分计分；未提供项目服务内容理解分析的不得分。</w:t>
            </w:r>
          </w:p>
        </w:tc>
        <w:tc>
          <w:tcPr>
            <w:tcW w:w="758" w:type="dxa"/>
            <w:vAlign w:val="center"/>
          </w:tcPr>
          <w:p w14:paraId="2BD7A381" w14:textId="77777777" w:rsidR="00001835" w:rsidRDefault="00000000">
            <w:r>
              <w:rPr>
                <w:rFonts w:hint="eastAsia"/>
              </w:rPr>
              <w:t>4</w:t>
            </w:r>
          </w:p>
        </w:tc>
      </w:tr>
      <w:tr w:rsidR="00001835" w14:paraId="61520D32" w14:textId="77777777">
        <w:trPr>
          <w:trHeight w:val="454"/>
        </w:trPr>
        <w:tc>
          <w:tcPr>
            <w:tcW w:w="751" w:type="dxa"/>
            <w:vAlign w:val="center"/>
          </w:tcPr>
          <w:p w14:paraId="76A0A97C" w14:textId="77777777" w:rsidR="00001835" w:rsidRDefault="00001835">
            <w:pPr>
              <w:numPr>
                <w:ilvl w:val="0"/>
                <w:numId w:val="2"/>
              </w:numPr>
              <w:ind w:firstLine="0"/>
              <w:rPr>
                <w:rFonts w:cs="Calibri"/>
                <w:szCs w:val="21"/>
              </w:rPr>
            </w:pPr>
          </w:p>
        </w:tc>
        <w:tc>
          <w:tcPr>
            <w:tcW w:w="1519" w:type="dxa"/>
            <w:vAlign w:val="center"/>
          </w:tcPr>
          <w:p w14:paraId="0C92EC9E" w14:textId="77777777" w:rsidR="00001835" w:rsidRDefault="00000000">
            <w:r>
              <w:rPr>
                <w:rFonts w:hint="eastAsia"/>
              </w:rPr>
              <w:t>浙里营商数字化平台主应用运维方案</w:t>
            </w:r>
          </w:p>
        </w:tc>
        <w:tc>
          <w:tcPr>
            <w:tcW w:w="6326" w:type="dxa"/>
            <w:vAlign w:val="center"/>
          </w:tcPr>
          <w:p w14:paraId="7B8C1288" w14:textId="77777777" w:rsidR="00001835" w:rsidRDefault="00000000">
            <w:r>
              <w:rPr>
                <w:rFonts w:hint="eastAsia"/>
              </w:rPr>
              <w:t>浙里营商数字化平台主应用运维方案</w:t>
            </w:r>
          </w:p>
          <w:p w14:paraId="47AFE0E5" w14:textId="77777777" w:rsidR="00001835" w:rsidRDefault="00000000">
            <w:r>
              <w:rPr>
                <w:rFonts w:hint="eastAsia"/>
              </w:rPr>
              <w:t>(1)</w:t>
            </w:r>
            <w:r>
              <w:rPr>
                <w:rFonts w:hint="eastAsia"/>
              </w:rPr>
              <w:t>【</w:t>
            </w:r>
            <w:r>
              <w:t>5</w:t>
            </w:r>
            <w:r>
              <w:rPr>
                <w:rFonts w:hint="eastAsia"/>
              </w:rPr>
              <w:t>分】针对“数据更新维护”编制针对性的运维方案。方案完整、科学、有操作性，能准确的说明日常运维的工作，满足业务部门的相关要求的得</w:t>
            </w:r>
            <w:r>
              <w:rPr>
                <w:rFonts w:hint="eastAsia"/>
              </w:rPr>
              <w:t>5</w:t>
            </w:r>
            <w:r>
              <w:rPr>
                <w:rFonts w:hint="eastAsia"/>
              </w:rPr>
              <w:t>分；其他情况按</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分计分；未提供的不得分。</w:t>
            </w:r>
          </w:p>
          <w:p w14:paraId="415383D6" w14:textId="77777777" w:rsidR="00001835" w:rsidRDefault="00000000">
            <w:r>
              <w:rPr>
                <w:rFonts w:hint="eastAsia"/>
              </w:rPr>
              <w:t>(2)</w:t>
            </w:r>
            <w:r>
              <w:rPr>
                <w:rFonts w:hint="eastAsia"/>
              </w:rPr>
              <w:t>【</w:t>
            </w:r>
            <w:r>
              <w:t>5</w:t>
            </w:r>
            <w:r>
              <w:rPr>
                <w:rFonts w:hint="eastAsia"/>
              </w:rPr>
              <w:t>分】针对“系统软件功能维护”编制针对性的运维方案。方案完整、科学、有操作性，能准确的说明日常运维的工作，满足业务部门的相关要求的得</w:t>
            </w:r>
            <w:r>
              <w:rPr>
                <w:rFonts w:hint="eastAsia"/>
              </w:rPr>
              <w:t>5</w:t>
            </w:r>
            <w:r>
              <w:rPr>
                <w:rFonts w:hint="eastAsia"/>
              </w:rPr>
              <w:t>分；其他情况按</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分计分；未提供的不得分。</w:t>
            </w:r>
          </w:p>
          <w:p w14:paraId="3BF58FFE" w14:textId="77777777" w:rsidR="00001835" w:rsidRDefault="00000000">
            <w:r>
              <w:rPr>
                <w:rFonts w:hint="eastAsia"/>
              </w:rPr>
              <w:t>(3)</w:t>
            </w:r>
            <w:r>
              <w:rPr>
                <w:rFonts w:hint="eastAsia"/>
              </w:rPr>
              <w:t>【</w:t>
            </w:r>
            <w:r>
              <w:t>5</w:t>
            </w:r>
            <w:r>
              <w:rPr>
                <w:rFonts w:hint="eastAsia"/>
              </w:rPr>
              <w:t>分】针对“安全维护”编制针对性的运维方案。方案完整、科学、有操作性，能准确的说明日常运维的工作，满足业务部门的相关要求的得</w:t>
            </w:r>
            <w:r>
              <w:rPr>
                <w:rFonts w:hint="eastAsia"/>
              </w:rPr>
              <w:t>5</w:t>
            </w:r>
            <w:r>
              <w:rPr>
                <w:rFonts w:hint="eastAsia"/>
              </w:rPr>
              <w:t>分；其他情况按</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分计分；未提供的不得分。</w:t>
            </w:r>
          </w:p>
          <w:p w14:paraId="56A1E8A6" w14:textId="77777777" w:rsidR="00001835" w:rsidRDefault="00000000">
            <w:r>
              <w:rPr>
                <w:rFonts w:hint="eastAsia"/>
              </w:rPr>
              <w:t>(4)</w:t>
            </w:r>
            <w:r>
              <w:rPr>
                <w:rFonts w:hint="eastAsia"/>
              </w:rPr>
              <w:t>【</w:t>
            </w:r>
            <w:r>
              <w:t>5</w:t>
            </w:r>
            <w:r>
              <w:rPr>
                <w:rFonts w:hint="eastAsia"/>
              </w:rPr>
              <w:t>分】针对“基础设施维护”编制针对性的运维方案。方案完整、科学、有操作性，能准确的说明日常运维的工作，满足业务部门的相关要求的得</w:t>
            </w:r>
            <w:r>
              <w:rPr>
                <w:rFonts w:hint="eastAsia"/>
              </w:rPr>
              <w:t>5</w:t>
            </w:r>
            <w:r>
              <w:rPr>
                <w:rFonts w:hint="eastAsia"/>
              </w:rPr>
              <w:t>分；其他情况按</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分计分；</w:t>
            </w:r>
            <w:r>
              <w:rPr>
                <w:rFonts w:hint="eastAsia"/>
              </w:rPr>
              <w:lastRenderedPageBreak/>
              <w:t>未提供的不得分。</w:t>
            </w:r>
          </w:p>
          <w:p w14:paraId="1C671F4B" w14:textId="77777777" w:rsidR="00001835" w:rsidRDefault="00000000">
            <w:r>
              <w:rPr>
                <w:rFonts w:hint="eastAsia"/>
              </w:rPr>
              <w:t>(5)</w:t>
            </w:r>
            <w:r>
              <w:rPr>
                <w:rFonts w:hint="eastAsia"/>
              </w:rPr>
              <w:t>【</w:t>
            </w:r>
            <w:r>
              <w:t>5</w:t>
            </w:r>
            <w:r>
              <w:rPr>
                <w:rFonts w:hint="eastAsia"/>
              </w:rPr>
              <w:t>分】针对“版本迭代”编制针对性的运维方案。方案完整、科学、有操作性，能准确的说明日常运维的工作，满足业务部门的相关要求的得</w:t>
            </w:r>
            <w:r>
              <w:rPr>
                <w:rFonts w:hint="eastAsia"/>
              </w:rPr>
              <w:t>5</w:t>
            </w:r>
            <w:r>
              <w:rPr>
                <w:rFonts w:hint="eastAsia"/>
              </w:rPr>
              <w:t>分；其他情况按</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分计分；未提供的不得分。</w:t>
            </w:r>
          </w:p>
          <w:p w14:paraId="3B2844CE" w14:textId="77777777" w:rsidR="00001835" w:rsidRDefault="00000000">
            <w:r>
              <w:rPr>
                <w:rFonts w:hint="eastAsia"/>
              </w:rPr>
              <w:t>(6)</w:t>
            </w:r>
            <w:r>
              <w:rPr>
                <w:rFonts w:hint="eastAsia"/>
              </w:rPr>
              <w:t>【</w:t>
            </w:r>
            <w:r>
              <w:t>5</w:t>
            </w:r>
            <w:r>
              <w:rPr>
                <w:rFonts w:hint="eastAsia"/>
              </w:rPr>
              <w:t>分】针对“更新系统对接”编制针对性的运维方案。方案完整、科学、有操作性，能准确的说明日常运维的工作，满足业务部门的相关要求的得</w:t>
            </w:r>
            <w:r>
              <w:rPr>
                <w:rFonts w:hint="eastAsia"/>
              </w:rPr>
              <w:t>5</w:t>
            </w:r>
            <w:r>
              <w:rPr>
                <w:rFonts w:hint="eastAsia"/>
              </w:rPr>
              <w:t>分；其他情况按</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分计分；未提供的不得分。</w:t>
            </w:r>
          </w:p>
        </w:tc>
        <w:tc>
          <w:tcPr>
            <w:tcW w:w="758" w:type="dxa"/>
            <w:vAlign w:val="center"/>
          </w:tcPr>
          <w:p w14:paraId="12E47465" w14:textId="77777777" w:rsidR="00001835" w:rsidRDefault="00000000">
            <w:r>
              <w:rPr>
                <w:rFonts w:hint="eastAsia"/>
              </w:rPr>
              <w:lastRenderedPageBreak/>
              <w:t>30</w:t>
            </w:r>
          </w:p>
        </w:tc>
      </w:tr>
      <w:tr w:rsidR="00001835" w14:paraId="55234E51" w14:textId="77777777">
        <w:trPr>
          <w:trHeight w:val="454"/>
        </w:trPr>
        <w:tc>
          <w:tcPr>
            <w:tcW w:w="751" w:type="dxa"/>
            <w:vAlign w:val="center"/>
          </w:tcPr>
          <w:p w14:paraId="23D13472" w14:textId="77777777" w:rsidR="00001835" w:rsidRDefault="00001835">
            <w:pPr>
              <w:numPr>
                <w:ilvl w:val="0"/>
                <w:numId w:val="2"/>
              </w:numPr>
              <w:ind w:firstLine="0"/>
              <w:rPr>
                <w:rFonts w:cs="Calibri"/>
                <w:szCs w:val="21"/>
              </w:rPr>
            </w:pPr>
          </w:p>
        </w:tc>
        <w:tc>
          <w:tcPr>
            <w:tcW w:w="1519" w:type="dxa"/>
            <w:vAlign w:val="center"/>
          </w:tcPr>
          <w:p w14:paraId="2BD5C7DE" w14:textId="77777777" w:rsidR="00001835" w:rsidRDefault="00000000">
            <w:r>
              <w:rPr>
                <w:rFonts w:hint="eastAsia"/>
              </w:rPr>
              <w:t>营商环境评价系统子应用运维方案</w:t>
            </w:r>
          </w:p>
        </w:tc>
        <w:tc>
          <w:tcPr>
            <w:tcW w:w="6326" w:type="dxa"/>
            <w:vAlign w:val="center"/>
          </w:tcPr>
          <w:p w14:paraId="436149F1" w14:textId="77777777" w:rsidR="00001835" w:rsidRDefault="00000000">
            <w:r>
              <w:rPr>
                <w:rFonts w:hint="eastAsia"/>
              </w:rPr>
              <w:t>营商环境评价系统子应用运维方案</w:t>
            </w:r>
          </w:p>
          <w:p w14:paraId="065E8888" w14:textId="77777777" w:rsidR="00001835" w:rsidRDefault="00000000">
            <w:r>
              <w:rPr>
                <w:rFonts w:hint="eastAsia"/>
              </w:rPr>
              <w:t>(1)</w:t>
            </w:r>
            <w:r>
              <w:rPr>
                <w:rFonts w:hint="eastAsia"/>
              </w:rPr>
              <w:t>【</w:t>
            </w:r>
            <w:r>
              <w:t>5</w:t>
            </w:r>
            <w:r>
              <w:rPr>
                <w:rFonts w:hint="eastAsia"/>
              </w:rPr>
              <w:t>分】针对“应用系统软件运维”编制针对性的运维方案。方案完整、科学、有操作性，能准确的说明日常运维的工作，满足业务部门的相关要求的得</w:t>
            </w:r>
            <w:r>
              <w:rPr>
                <w:rFonts w:hint="eastAsia"/>
              </w:rPr>
              <w:t>5</w:t>
            </w:r>
            <w:r>
              <w:rPr>
                <w:rFonts w:hint="eastAsia"/>
              </w:rPr>
              <w:t>分；其他情况按</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分计分；未提供的不得分。</w:t>
            </w:r>
          </w:p>
          <w:p w14:paraId="73A8850C" w14:textId="77777777" w:rsidR="00001835" w:rsidRDefault="00000000">
            <w:r>
              <w:rPr>
                <w:rFonts w:hint="eastAsia"/>
              </w:rPr>
              <w:t>(2)</w:t>
            </w:r>
            <w:r>
              <w:rPr>
                <w:rFonts w:hint="eastAsia"/>
              </w:rPr>
              <w:t>【</w:t>
            </w:r>
            <w:r>
              <w:t>5</w:t>
            </w:r>
            <w:r>
              <w:rPr>
                <w:rFonts w:hint="eastAsia"/>
              </w:rPr>
              <w:t>分】针对“基础设施维护”编制针对性的运维方案。方案完整、科学、有操作性，能准确的说明日常运维的工作，满足业务部门的相关要求的得</w:t>
            </w:r>
            <w:r>
              <w:rPr>
                <w:rFonts w:hint="eastAsia"/>
              </w:rPr>
              <w:t>5</w:t>
            </w:r>
            <w:r>
              <w:rPr>
                <w:rFonts w:hint="eastAsia"/>
              </w:rPr>
              <w:t>分；其他情况按</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分计分；未提供的不得分。</w:t>
            </w:r>
          </w:p>
          <w:p w14:paraId="23050DAE" w14:textId="77777777" w:rsidR="00001835" w:rsidRDefault="00000000">
            <w:r>
              <w:rPr>
                <w:rFonts w:hint="eastAsia"/>
              </w:rPr>
              <w:t>(3)</w:t>
            </w:r>
            <w:r>
              <w:rPr>
                <w:rFonts w:hint="eastAsia"/>
              </w:rPr>
              <w:t>【</w:t>
            </w:r>
            <w:r>
              <w:t>5</w:t>
            </w:r>
            <w:r>
              <w:rPr>
                <w:rFonts w:hint="eastAsia"/>
              </w:rPr>
              <w:t>分】针对“日常巡检及保障”编制针对性的运维方案。方案完整、科学、有操作性，能准确的说明日常运维的工作，满足业务部门的相关要求的得</w:t>
            </w:r>
            <w:r>
              <w:rPr>
                <w:rFonts w:hint="eastAsia"/>
              </w:rPr>
              <w:t>5</w:t>
            </w:r>
            <w:r>
              <w:rPr>
                <w:rFonts w:hint="eastAsia"/>
              </w:rPr>
              <w:t>分；其他情况按</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分计分；未提供的不得分。</w:t>
            </w:r>
          </w:p>
          <w:p w14:paraId="13EA8A7B" w14:textId="77777777" w:rsidR="00001835" w:rsidRDefault="00000000">
            <w:r>
              <w:rPr>
                <w:rFonts w:hint="eastAsia"/>
              </w:rPr>
              <w:t>(4)</w:t>
            </w:r>
            <w:r>
              <w:rPr>
                <w:rFonts w:hint="eastAsia"/>
              </w:rPr>
              <w:t>【</w:t>
            </w:r>
            <w:r>
              <w:t>5</w:t>
            </w:r>
            <w:r>
              <w:rPr>
                <w:rFonts w:hint="eastAsia"/>
              </w:rPr>
              <w:t>分】针对“系统对接”编制针对性的运维方案。方案完整、科学、有操作性，能准确的说明日常运维的工作，满足业务部门的相关要求的得</w:t>
            </w:r>
            <w:r>
              <w:rPr>
                <w:rFonts w:hint="eastAsia"/>
              </w:rPr>
              <w:t>5</w:t>
            </w:r>
            <w:r>
              <w:rPr>
                <w:rFonts w:hint="eastAsia"/>
              </w:rPr>
              <w:t>分；其他情况按</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分计分；未提供的不得分。</w:t>
            </w:r>
          </w:p>
        </w:tc>
        <w:tc>
          <w:tcPr>
            <w:tcW w:w="758" w:type="dxa"/>
            <w:vAlign w:val="center"/>
          </w:tcPr>
          <w:p w14:paraId="27CF41FD" w14:textId="77777777" w:rsidR="00001835" w:rsidRDefault="00000000">
            <w:r>
              <w:rPr>
                <w:rFonts w:hint="eastAsia"/>
              </w:rPr>
              <w:t>20</w:t>
            </w:r>
          </w:p>
        </w:tc>
      </w:tr>
      <w:tr w:rsidR="00001835" w14:paraId="38B2D500" w14:textId="77777777">
        <w:trPr>
          <w:trHeight w:val="454"/>
        </w:trPr>
        <w:tc>
          <w:tcPr>
            <w:tcW w:w="751" w:type="dxa"/>
            <w:vAlign w:val="center"/>
          </w:tcPr>
          <w:p w14:paraId="4680573C" w14:textId="77777777" w:rsidR="00001835" w:rsidRDefault="00001835">
            <w:pPr>
              <w:numPr>
                <w:ilvl w:val="0"/>
                <w:numId w:val="2"/>
              </w:numPr>
              <w:ind w:firstLine="0"/>
              <w:rPr>
                <w:rFonts w:cs="Calibri"/>
                <w:szCs w:val="21"/>
              </w:rPr>
            </w:pPr>
          </w:p>
        </w:tc>
        <w:tc>
          <w:tcPr>
            <w:tcW w:w="1519" w:type="dxa"/>
            <w:vAlign w:val="center"/>
          </w:tcPr>
          <w:p w14:paraId="449F8285" w14:textId="77777777" w:rsidR="00001835" w:rsidRDefault="00000000">
            <w:r>
              <w:rPr>
                <w:rFonts w:hint="eastAsia"/>
              </w:rPr>
              <w:t>项目服务保障方案</w:t>
            </w:r>
          </w:p>
        </w:tc>
        <w:tc>
          <w:tcPr>
            <w:tcW w:w="6326" w:type="dxa"/>
            <w:vAlign w:val="center"/>
          </w:tcPr>
          <w:p w14:paraId="365F0D78" w14:textId="77777777" w:rsidR="00001835" w:rsidRDefault="00000000">
            <w:r>
              <w:rPr>
                <w:rFonts w:hint="eastAsia"/>
              </w:rPr>
              <w:t>项目服务保障方案</w:t>
            </w:r>
          </w:p>
          <w:p w14:paraId="779496AC" w14:textId="77777777" w:rsidR="00001835" w:rsidRDefault="00000000">
            <w:r>
              <w:rPr>
                <w:rFonts w:hint="eastAsia"/>
              </w:rPr>
              <w:t>(1)</w:t>
            </w:r>
            <w:r>
              <w:rPr>
                <w:rFonts w:hint="eastAsia"/>
              </w:rPr>
              <w:t>【</w:t>
            </w:r>
            <w:r>
              <w:rPr>
                <w:rFonts w:hint="eastAsia"/>
              </w:rPr>
              <w:t>5</w:t>
            </w:r>
            <w:r>
              <w:rPr>
                <w:rFonts w:hint="eastAsia"/>
              </w:rPr>
              <w:t>分】项目实施过程管理与风险质量控制机制清晰明确；项目维护计划、项目人员管理计划、人员培训计划安排科学合理。方案科学合理、内容完善的得</w:t>
            </w:r>
            <w:r>
              <w:rPr>
                <w:rFonts w:hint="eastAsia"/>
              </w:rPr>
              <w:t>5</w:t>
            </w:r>
            <w:r>
              <w:rPr>
                <w:rFonts w:hint="eastAsia"/>
              </w:rPr>
              <w:t>分；其他情况按</w:t>
            </w:r>
            <w:r>
              <w:rPr>
                <w:rFonts w:hint="eastAsia"/>
              </w:rPr>
              <w:t>4</w:t>
            </w:r>
            <w:r>
              <w:rPr>
                <w:rFonts w:hint="eastAsia"/>
              </w:rPr>
              <w:t>分、</w:t>
            </w:r>
            <w:r>
              <w:rPr>
                <w:rFonts w:hint="eastAsia"/>
              </w:rPr>
              <w:t>3</w:t>
            </w:r>
            <w:r>
              <w:rPr>
                <w:rFonts w:hint="eastAsia"/>
              </w:rPr>
              <w:t>分、</w:t>
            </w:r>
            <w:r>
              <w:rPr>
                <w:rFonts w:hint="eastAsia"/>
              </w:rPr>
              <w:t>2</w:t>
            </w:r>
            <w:r>
              <w:rPr>
                <w:rFonts w:hint="eastAsia"/>
              </w:rPr>
              <w:t>分、</w:t>
            </w:r>
            <w:r>
              <w:rPr>
                <w:rFonts w:hint="eastAsia"/>
              </w:rPr>
              <w:t>1</w:t>
            </w:r>
            <w:r>
              <w:rPr>
                <w:rFonts w:hint="eastAsia"/>
              </w:rPr>
              <w:t>分计分；未提供得</w:t>
            </w:r>
            <w:r>
              <w:rPr>
                <w:rFonts w:hint="eastAsia"/>
              </w:rPr>
              <w:t>0</w:t>
            </w:r>
            <w:r>
              <w:rPr>
                <w:rFonts w:hint="eastAsia"/>
              </w:rPr>
              <w:t>分。</w:t>
            </w:r>
          </w:p>
        </w:tc>
        <w:tc>
          <w:tcPr>
            <w:tcW w:w="758" w:type="dxa"/>
            <w:vAlign w:val="center"/>
          </w:tcPr>
          <w:p w14:paraId="1A653BC6" w14:textId="77777777" w:rsidR="00001835" w:rsidRDefault="00000000">
            <w:r>
              <w:rPr>
                <w:rFonts w:hint="eastAsia"/>
              </w:rPr>
              <w:t>5</w:t>
            </w:r>
          </w:p>
        </w:tc>
      </w:tr>
      <w:tr w:rsidR="00001835" w14:paraId="6827BDFE" w14:textId="77777777">
        <w:trPr>
          <w:trHeight w:val="454"/>
        </w:trPr>
        <w:tc>
          <w:tcPr>
            <w:tcW w:w="751" w:type="dxa"/>
            <w:vAlign w:val="center"/>
          </w:tcPr>
          <w:p w14:paraId="3FA23213" w14:textId="77777777" w:rsidR="00001835" w:rsidRDefault="00001835">
            <w:pPr>
              <w:numPr>
                <w:ilvl w:val="0"/>
                <w:numId w:val="2"/>
              </w:numPr>
              <w:ind w:firstLine="0"/>
              <w:rPr>
                <w:rFonts w:cs="Calibri"/>
                <w:szCs w:val="21"/>
              </w:rPr>
            </w:pPr>
          </w:p>
        </w:tc>
        <w:tc>
          <w:tcPr>
            <w:tcW w:w="1519" w:type="dxa"/>
            <w:vAlign w:val="center"/>
          </w:tcPr>
          <w:p w14:paraId="4C67CAE8" w14:textId="77777777" w:rsidR="00001835" w:rsidRDefault="00000000">
            <w:r>
              <w:rPr>
                <w:rFonts w:hint="eastAsia"/>
              </w:rPr>
              <w:t>应急预案及处理方案</w:t>
            </w:r>
          </w:p>
        </w:tc>
        <w:tc>
          <w:tcPr>
            <w:tcW w:w="6326" w:type="dxa"/>
            <w:vAlign w:val="center"/>
          </w:tcPr>
          <w:p w14:paraId="44E0157A" w14:textId="77777777" w:rsidR="00001835" w:rsidRDefault="00000000">
            <w:r>
              <w:rPr>
                <w:rFonts w:hint="eastAsia"/>
              </w:rPr>
              <w:t>应急预案及处理方案</w:t>
            </w:r>
          </w:p>
          <w:p w14:paraId="63A4B213" w14:textId="77777777" w:rsidR="00001835" w:rsidRDefault="00000000">
            <w:r>
              <w:rPr>
                <w:rFonts w:hint="eastAsia"/>
              </w:rPr>
              <w:t>(1)</w:t>
            </w:r>
            <w:r>
              <w:rPr>
                <w:rFonts w:hint="eastAsia"/>
              </w:rPr>
              <w:t>【</w:t>
            </w:r>
            <w:r>
              <w:rPr>
                <w:rFonts w:hint="eastAsia"/>
              </w:rPr>
              <w:t>3</w:t>
            </w:r>
            <w:r>
              <w:rPr>
                <w:rFonts w:hint="eastAsia"/>
              </w:rPr>
              <w:t>分】针对本项目应急预案及处理方案（主要包含但不仅限于：应急响应时间、组织保障、应急响应实施流程）合理可行的得</w:t>
            </w:r>
            <w:r>
              <w:rPr>
                <w:rFonts w:hint="eastAsia"/>
              </w:rPr>
              <w:t>3</w:t>
            </w:r>
            <w:r>
              <w:rPr>
                <w:rFonts w:hint="eastAsia"/>
              </w:rPr>
              <w:t>分；其他情况按</w:t>
            </w:r>
            <w:r>
              <w:rPr>
                <w:rFonts w:hint="eastAsia"/>
              </w:rPr>
              <w:t>2</w:t>
            </w:r>
            <w:r>
              <w:rPr>
                <w:rFonts w:hint="eastAsia"/>
              </w:rPr>
              <w:t>分、</w:t>
            </w:r>
            <w:r>
              <w:rPr>
                <w:rFonts w:hint="eastAsia"/>
              </w:rPr>
              <w:t>1</w:t>
            </w:r>
            <w:r>
              <w:rPr>
                <w:rFonts w:hint="eastAsia"/>
              </w:rPr>
              <w:t>分计分；内容未提交的不得分。</w:t>
            </w:r>
          </w:p>
        </w:tc>
        <w:tc>
          <w:tcPr>
            <w:tcW w:w="758" w:type="dxa"/>
            <w:vAlign w:val="center"/>
          </w:tcPr>
          <w:p w14:paraId="40506B0E" w14:textId="77777777" w:rsidR="00001835" w:rsidRDefault="00000000">
            <w:r>
              <w:rPr>
                <w:rFonts w:hint="eastAsia"/>
              </w:rPr>
              <w:t>3</w:t>
            </w:r>
          </w:p>
        </w:tc>
      </w:tr>
      <w:tr w:rsidR="00001835" w14:paraId="3AD86F4E" w14:textId="77777777">
        <w:trPr>
          <w:trHeight w:val="454"/>
        </w:trPr>
        <w:tc>
          <w:tcPr>
            <w:tcW w:w="751" w:type="dxa"/>
            <w:vAlign w:val="center"/>
          </w:tcPr>
          <w:p w14:paraId="57B0A52B" w14:textId="77777777" w:rsidR="00001835" w:rsidRDefault="00001835">
            <w:pPr>
              <w:numPr>
                <w:ilvl w:val="0"/>
                <w:numId w:val="2"/>
              </w:numPr>
              <w:ind w:firstLine="0"/>
              <w:rPr>
                <w:rFonts w:cs="Calibri"/>
                <w:szCs w:val="21"/>
              </w:rPr>
            </w:pPr>
          </w:p>
        </w:tc>
        <w:tc>
          <w:tcPr>
            <w:tcW w:w="1519" w:type="dxa"/>
            <w:vAlign w:val="center"/>
          </w:tcPr>
          <w:p w14:paraId="2EBD520A" w14:textId="77777777" w:rsidR="00001835" w:rsidRDefault="00000000">
            <w:r>
              <w:rPr>
                <w:rFonts w:hint="eastAsia"/>
              </w:rPr>
              <w:t>制度保密措施</w:t>
            </w:r>
          </w:p>
        </w:tc>
        <w:tc>
          <w:tcPr>
            <w:tcW w:w="6326" w:type="dxa"/>
            <w:vAlign w:val="center"/>
          </w:tcPr>
          <w:p w14:paraId="3001274B" w14:textId="77777777" w:rsidR="00001835" w:rsidRDefault="00000000">
            <w:r>
              <w:rPr>
                <w:rFonts w:hint="eastAsia"/>
              </w:rPr>
              <w:t>保密制度措施</w:t>
            </w:r>
          </w:p>
          <w:p w14:paraId="374D4409" w14:textId="77777777" w:rsidR="00001835" w:rsidRDefault="00000000">
            <w:r>
              <w:t>(1)</w:t>
            </w:r>
            <w:r>
              <w:rPr>
                <w:rFonts w:hint="eastAsia"/>
              </w:rPr>
              <w:t>【</w:t>
            </w:r>
            <w:r>
              <w:rPr>
                <w:rFonts w:hint="eastAsia"/>
              </w:rPr>
              <w:t>2</w:t>
            </w:r>
            <w:r>
              <w:rPr>
                <w:rFonts w:hint="eastAsia"/>
              </w:rPr>
              <w:t>分】针对项目制定了完善的安全保密制度措施的得</w:t>
            </w:r>
            <w:r>
              <w:rPr>
                <w:rFonts w:hint="eastAsia"/>
              </w:rPr>
              <w:t>2</w:t>
            </w:r>
            <w:r>
              <w:rPr>
                <w:rFonts w:hint="eastAsia"/>
              </w:rPr>
              <w:t>分；存在欠缺的得</w:t>
            </w:r>
            <w:r>
              <w:rPr>
                <w:rFonts w:hint="eastAsia"/>
              </w:rPr>
              <w:t>1</w:t>
            </w:r>
            <w:r>
              <w:rPr>
                <w:rFonts w:hint="eastAsia"/>
              </w:rPr>
              <w:t>分；未提供的不得分。</w:t>
            </w:r>
          </w:p>
        </w:tc>
        <w:tc>
          <w:tcPr>
            <w:tcW w:w="758" w:type="dxa"/>
            <w:vAlign w:val="center"/>
          </w:tcPr>
          <w:p w14:paraId="2A37D44E" w14:textId="77777777" w:rsidR="00001835" w:rsidRDefault="00000000">
            <w:r>
              <w:rPr>
                <w:rFonts w:hint="eastAsia"/>
              </w:rPr>
              <w:t>2</w:t>
            </w:r>
          </w:p>
        </w:tc>
      </w:tr>
      <w:tr w:rsidR="00001835" w14:paraId="02793B02" w14:textId="77777777">
        <w:trPr>
          <w:trHeight w:val="454"/>
        </w:trPr>
        <w:tc>
          <w:tcPr>
            <w:tcW w:w="751" w:type="dxa"/>
            <w:vAlign w:val="center"/>
          </w:tcPr>
          <w:p w14:paraId="1C32DB4E" w14:textId="77777777" w:rsidR="00001835" w:rsidRDefault="00001835">
            <w:pPr>
              <w:numPr>
                <w:ilvl w:val="0"/>
                <w:numId w:val="2"/>
              </w:numPr>
              <w:ind w:firstLine="0"/>
              <w:rPr>
                <w:rFonts w:cs="Calibri"/>
                <w:szCs w:val="21"/>
              </w:rPr>
            </w:pPr>
          </w:p>
        </w:tc>
        <w:tc>
          <w:tcPr>
            <w:tcW w:w="1519" w:type="dxa"/>
            <w:vAlign w:val="center"/>
          </w:tcPr>
          <w:p w14:paraId="6613FC40" w14:textId="77777777" w:rsidR="00001835" w:rsidRDefault="00000000">
            <w:r>
              <w:rPr>
                <w:rFonts w:hint="eastAsia"/>
              </w:rPr>
              <w:t>及时服务能力</w:t>
            </w:r>
          </w:p>
        </w:tc>
        <w:tc>
          <w:tcPr>
            <w:tcW w:w="6326" w:type="dxa"/>
            <w:vAlign w:val="center"/>
          </w:tcPr>
          <w:p w14:paraId="27C116F1" w14:textId="77777777" w:rsidR="00001835" w:rsidRDefault="00000000">
            <w:r>
              <w:rPr>
                <w:rFonts w:hint="eastAsia"/>
              </w:rPr>
              <w:t>及时服务能力</w:t>
            </w:r>
          </w:p>
          <w:p w14:paraId="3599E069" w14:textId="77777777" w:rsidR="00001835" w:rsidRDefault="00000000">
            <w:r>
              <w:rPr>
                <w:rFonts w:hint="eastAsia"/>
              </w:rPr>
              <w:t>(1)</w:t>
            </w:r>
            <w:r>
              <w:rPr>
                <w:rFonts w:hint="eastAsia"/>
              </w:rPr>
              <w:t>【</w:t>
            </w:r>
            <w:r>
              <w:rPr>
                <w:rFonts w:hint="eastAsia"/>
              </w:rPr>
              <w:t>3</w:t>
            </w:r>
            <w:r>
              <w:rPr>
                <w:rFonts w:hint="eastAsia"/>
              </w:rPr>
              <w:t>分】供应商提供可靠的服务质量、明确的可行的服务承诺、保障服务质量的有效措施的得</w:t>
            </w:r>
            <w:r>
              <w:rPr>
                <w:rFonts w:hint="eastAsia"/>
              </w:rPr>
              <w:t>3</w:t>
            </w:r>
            <w:r>
              <w:rPr>
                <w:rFonts w:hint="eastAsia"/>
              </w:rPr>
              <w:t>分；其他情况按</w:t>
            </w:r>
            <w:r>
              <w:rPr>
                <w:rFonts w:hint="eastAsia"/>
              </w:rPr>
              <w:t>2</w:t>
            </w:r>
            <w:r>
              <w:rPr>
                <w:rFonts w:hint="eastAsia"/>
              </w:rPr>
              <w:t>分、</w:t>
            </w:r>
            <w:r>
              <w:rPr>
                <w:rFonts w:hint="eastAsia"/>
              </w:rPr>
              <w:t>1</w:t>
            </w:r>
            <w:r>
              <w:rPr>
                <w:rFonts w:hint="eastAsia"/>
              </w:rPr>
              <w:t>分计分；</w:t>
            </w:r>
            <w:r>
              <w:rPr>
                <w:rFonts w:hint="eastAsia"/>
              </w:rPr>
              <w:lastRenderedPageBreak/>
              <w:t>未提供得</w:t>
            </w:r>
            <w:r>
              <w:rPr>
                <w:rFonts w:hint="eastAsia"/>
              </w:rPr>
              <w:t>0</w:t>
            </w:r>
            <w:r>
              <w:rPr>
                <w:rFonts w:hint="eastAsia"/>
              </w:rPr>
              <w:t>分。</w:t>
            </w:r>
          </w:p>
        </w:tc>
        <w:tc>
          <w:tcPr>
            <w:tcW w:w="758" w:type="dxa"/>
            <w:vAlign w:val="center"/>
          </w:tcPr>
          <w:p w14:paraId="6B42F335" w14:textId="77777777" w:rsidR="00001835" w:rsidRDefault="00000000">
            <w:r>
              <w:rPr>
                <w:rFonts w:hint="eastAsia"/>
              </w:rPr>
              <w:lastRenderedPageBreak/>
              <w:t>3</w:t>
            </w:r>
          </w:p>
        </w:tc>
      </w:tr>
      <w:tr w:rsidR="00001835" w14:paraId="51C0B2A3" w14:textId="77777777">
        <w:trPr>
          <w:trHeight w:val="454"/>
        </w:trPr>
        <w:tc>
          <w:tcPr>
            <w:tcW w:w="751" w:type="dxa"/>
            <w:vAlign w:val="center"/>
          </w:tcPr>
          <w:p w14:paraId="7FD96DDA" w14:textId="77777777" w:rsidR="00001835" w:rsidRDefault="00001835">
            <w:pPr>
              <w:numPr>
                <w:ilvl w:val="0"/>
                <w:numId w:val="2"/>
              </w:numPr>
              <w:ind w:firstLine="0"/>
              <w:rPr>
                <w:rFonts w:cs="Calibri"/>
                <w:szCs w:val="21"/>
              </w:rPr>
            </w:pPr>
          </w:p>
        </w:tc>
        <w:tc>
          <w:tcPr>
            <w:tcW w:w="1519" w:type="dxa"/>
            <w:vAlign w:val="center"/>
          </w:tcPr>
          <w:p w14:paraId="535831E4" w14:textId="77777777" w:rsidR="00001835" w:rsidRDefault="00000000">
            <w:r>
              <w:rPr>
                <w:rFonts w:hint="eastAsia"/>
              </w:rPr>
              <w:t>运维服务人员配置方案</w:t>
            </w:r>
          </w:p>
        </w:tc>
        <w:tc>
          <w:tcPr>
            <w:tcW w:w="6326" w:type="dxa"/>
          </w:tcPr>
          <w:p w14:paraId="797EE5BF" w14:textId="77777777" w:rsidR="00001835" w:rsidRDefault="00000000">
            <w:r>
              <w:rPr>
                <w:rFonts w:hint="eastAsia"/>
              </w:rPr>
              <w:t>运维团队</w:t>
            </w:r>
          </w:p>
          <w:p w14:paraId="1440BC23" w14:textId="77777777" w:rsidR="00001835" w:rsidRDefault="00000000">
            <w:r>
              <w:rPr>
                <w:rFonts w:hint="eastAsia"/>
              </w:rPr>
              <w:t>(1)</w:t>
            </w:r>
            <w:r>
              <w:rPr>
                <w:rFonts w:hint="eastAsia"/>
              </w:rPr>
              <w:t>【</w:t>
            </w:r>
            <w:r>
              <w:rPr>
                <w:rFonts w:hint="eastAsia"/>
              </w:rPr>
              <w:t>2</w:t>
            </w:r>
            <w:r>
              <w:rPr>
                <w:rFonts w:hint="eastAsia"/>
              </w:rPr>
              <w:t>分】项目负责人具有</w:t>
            </w:r>
            <w:r>
              <w:rPr>
                <w:rFonts w:cs="Calibri"/>
                <w:szCs w:val="21"/>
              </w:rPr>
              <w:t>信息系统项目管理师（高级）资质</w:t>
            </w:r>
            <w:r>
              <w:rPr>
                <w:rFonts w:hint="eastAsia"/>
              </w:rPr>
              <w:t>的得</w:t>
            </w:r>
            <w:r>
              <w:rPr>
                <w:rFonts w:hint="eastAsia"/>
              </w:rPr>
              <w:t>2</w:t>
            </w:r>
            <w:r>
              <w:rPr>
                <w:rFonts w:hint="eastAsia"/>
              </w:rPr>
              <w:t>分；否则不得分。</w:t>
            </w:r>
          </w:p>
          <w:p w14:paraId="127E45FC" w14:textId="77777777" w:rsidR="00001835" w:rsidRDefault="00000000">
            <w:r>
              <w:rPr>
                <w:rFonts w:hint="eastAsia"/>
              </w:rPr>
              <w:t>(2)</w:t>
            </w:r>
            <w:r>
              <w:rPr>
                <w:rFonts w:hint="eastAsia"/>
              </w:rPr>
              <w:t>【</w:t>
            </w:r>
            <w:r>
              <w:rPr>
                <w:rFonts w:hint="eastAsia"/>
              </w:rPr>
              <w:t>1</w:t>
            </w:r>
            <w:r>
              <w:rPr>
                <w:rFonts w:hint="eastAsia"/>
              </w:rPr>
              <w:t>分】项目组成员（不含项目负责人）具有</w:t>
            </w:r>
            <w:r>
              <w:rPr>
                <w:rFonts w:cs="Calibri"/>
                <w:szCs w:val="21"/>
              </w:rPr>
              <w:t>系统集成项目管理工程师</w:t>
            </w:r>
            <w:r>
              <w:rPr>
                <w:rFonts w:cs="Calibri" w:hint="eastAsia"/>
                <w:szCs w:val="21"/>
                <w:lang w:eastAsia="zh-Hans"/>
              </w:rPr>
              <w:t>中级及以上</w:t>
            </w:r>
            <w:r>
              <w:rPr>
                <w:rFonts w:cs="Calibri"/>
                <w:szCs w:val="21"/>
              </w:rPr>
              <w:t>的</w:t>
            </w:r>
            <w:r>
              <w:rPr>
                <w:rFonts w:cs="Calibri" w:hint="eastAsia"/>
                <w:szCs w:val="21"/>
              </w:rPr>
              <w:t>，每</w:t>
            </w:r>
            <w:r>
              <w:rPr>
                <w:rFonts w:cs="Calibri" w:hint="eastAsia"/>
                <w:szCs w:val="21"/>
              </w:rPr>
              <w:t>1</w:t>
            </w:r>
            <w:r>
              <w:rPr>
                <w:rFonts w:cs="Calibri" w:hint="eastAsia"/>
                <w:szCs w:val="21"/>
              </w:rPr>
              <w:t>名得</w:t>
            </w:r>
            <w:r>
              <w:rPr>
                <w:rFonts w:hint="eastAsia"/>
              </w:rPr>
              <w:t>1</w:t>
            </w:r>
            <w:r>
              <w:rPr>
                <w:rFonts w:hint="eastAsia"/>
              </w:rPr>
              <w:t>分，最高得</w:t>
            </w:r>
            <w:r>
              <w:rPr>
                <w:rFonts w:hint="eastAsia"/>
              </w:rPr>
              <w:t>1</w:t>
            </w:r>
            <w:r>
              <w:rPr>
                <w:rFonts w:hint="eastAsia"/>
              </w:rPr>
              <w:t>分；不满足不得分。</w:t>
            </w:r>
          </w:p>
          <w:p w14:paraId="114FA207" w14:textId="77777777" w:rsidR="00001835" w:rsidRDefault="00000000">
            <w:r>
              <w:rPr>
                <w:rFonts w:hint="eastAsia"/>
              </w:rPr>
              <w:t>(3)</w:t>
            </w:r>
            <w:r>
              <w:rPr>
                <w:rFonts w:hint="eastAsia"/>
              </w:rPr>
              <w:t>【</w:t>
            </w:r>
            <w:r>
              <w:rPr>
                <w:rFonts w:hint="eastAsia"/>
              </w:rPr>
              <w:t>3</w:t>
            </w:r>
            <w:r>
              <w:rPr>
                <w:rFonts w:hint="eastAsia"/>
              </w:rPr>
              <w:t>分】项目组成员（不含项目负责人）具有</w:t>
            </w:r>
            <w:r>
              <w:rPr>
                <w:rFonts w:cs="Calibri"/>
                <w:szCs w:val="21"/>
                <w:lang w:eastAsia="zh-Hans"/>
              </w:rPr>
              <w:t>高级工程师或经济师</w:t>
            </w:r>
            <w:r>
              <w:rPr>
                <w:rFonts w:cs="Calibri"/>
                <w:szCs w:val="21"/>
              </w:rPr>
              <w:t>的</w:t>
            </w:r>
            <w:r>
              <w:rPr>
                <w:rFonts w:cs="Calibri" w:hint="eastAsia"/>
                <w:szCs w:val="21"/>
              </w:rPr>
              <w:t>，每</w:t>
            </w:r>
            <w:r>
              <w:rPr>
                <w:rFonts w:cs="Calibri" w:hint="eastAsia"/>
                <w:szCs w:val="21"/>
              </w:rPr>
              <w:t>1</w:t>
            </w:r>
            <w:r>
              <w:rPr>
                <w:rFonts w:cs="Calibri" w:hint="eastAsia"/>
                <w:szCs w:val="21"/>
              </w:rPr>
              <w:t>名得</w:t>
            </w:r>
            <w:r>
              <w:rPr>
                <w:rFonts w:hint="eastAsia"/>
              </w:rPr>
              <w:t>1</w:t>
            </w:r>
            <w:r>
              <w:rPr>
                <w:rFonts w:hint="eastAsia"/>
              </w:rPr>
              <w:t>分，最高得</w:t>
            </w:r>
            <w:r>
              <w:rPr>
                <w:rFonts w:hint="eastAsia"/>
              </w:rPr>
              <w:t>3</w:t>
            </w:r>
            <w:r>
              <w:rPr>
                <w:rFonts w:hint="eastAsia"/>
              </w:rPr>
              <w:t>分；不满足不得分。</w:t>
            </w:r>
          </w:p>
          <w:p w14:paraId="370792FA" w14:textId="77777777" w:rsidR="00001835" w:rsidRDefault="00000000">
            <w:r>
              <w:t>(</w:t>
            </w:r>
            <w:r>
              <w:rPr>
                <w:rFonts w:hint="eastAsia"/>
              </w:rPr>
              <w:t>4</w:t>
            </w:r>
            <w:r>
              <w:t>)</w:t>
            </w:r>
            <w:r>
              <w:rPr>
                <w:rFonts w:hint="eastAsia"/>
              </w:rPr>
              <w:t>【</w:t>
            </w:r>
            <w:r>
              <w:rPr>
                <w:rFonts w:hint="eastAsia"/>
              </w:rPr>
              <w:t>2</w:t>
            </w:r>
            <w:r>
              <w:rPr>
                <w:rFonts w:hint="eastAsia"/>
              </w:rPr>
              <w:t>分】承诺运维期间，提供驻点服务，在满足采购需求基础上每增加</w:t>
            </w:r>
            <w:r>
              <w:rPr>
                <w:rFonts w:hint="eastAsia"/>
              </w:rPr>
              <w:t>1</w:t>
            </w:r>
            <w:r>
              <w:rPr>
                <w:rFonts w:hint="eastAsia"/>
              </w:rPr>
              <w:t>人得</w:t>
            </w:r>
            <w:r>
              <w:rPr>
                <w:rFonts w:hint="eastAsia"/>
              </w:rPr>
              <w:t>1</w:t>
            </w:r>
            <w:r>
              <w:rPr>
                <w:rFonts w:hint="eastAsia"/>
              </w:rPr>
              <w:t>分，最高</w:t>
            </w:r>
            <w:r>
              <w:rPr>
                <w:rFonts w:hint="eastAsia"/>
              </w:rPr>
              <w:t>2</w:t>
            </w:r>
            <w:r>
              <w:rPr>
                <w:rFonts w:hint="eastAsia"/>
              </w:rPr>
              <w:t>分。</w:t>
            </w:r>
          </w:p>
          <w:p w14:paraId="389E4FA5" w14:textId="77777777" w:rsidR="00001835" w:rsidRDefault="00000000">
            <w:r>
              <w:rPr>
                <w:rFonts w:eastAsia="楷体" w:cs="Calibri"/>
                <w:szCs w:val="21"/>
              </w:rPr>
              <w:t>说明：要求上述人员为供应商在职员工，磋商小组根据响应文件中提供的以上人员</w:t>
            </w:r>
            <w:r>
              <w:rPr>
                <w:rFonts w:eastAsia="楷体" w:cs="Calibri"/>
              </w:rPr>
              <w:t>的</w:t>
            </w:r>
            <w:r>
              <w:rPr>
                <w:rFonts w:eastAsia="楷体" w:cs="Calibri"/>
                <w:szCs w:val="21"/>
              </w:rPr>
              <w:t>社保缴纳证明（响应文件提交截止时间</w:t>
            </w:r>
            <w:r>
              <w:rPr>
                <w:rFonts w:eastAsia="楷体" w:cs="Calibri"/>
              </w:rPr>
              <w:t>前</w:t>
            </w:r>
            <w:r>
              <w:rPr>
                <w:rFonts w:eastAsia="楷体" w:cs="Calibri"/>
              </w:rPr>
              <w:t>3</w:t>
            </w:r>
            <w:r>
              <w:rPr>
                <w:rFonts w:eastAsia="楷体" w:cs="Calibri"/>
              </w:rPr>
              <w:t>个月中任意一个月</w:t>
            </w:r>
            <w:r>
              <w:rPr>
                <w:rFonts w:eastAsia="楷体" w:cs="Calibri"/>
                <w:szCs w:val="21"/>
              </w:rPr>
              <w:t>）、</w:t>
            </w:r>
            <w:r>
              <w:rPr>
                <w:rFonts w:eastAsia="楷体" w:cs="Calibri" w:hint="eastAsia"/>
                <w:szCs w:val="21"/>
              </w:rPr>
              <w:t>有关资格证书</w:t>
            </w:r>
            <w:r>
              <w:rPr>
                <w:rFonts w:eastAsia="楷体" w:cs="Calibri"/>
                <w:szCs w:val="21"/>
              </w:rPr>
              <w:t>、</w:t>
            </w:r>
            <w:r>
              <w:rPr>
                <w:rFonts w:eastAsia="楷体" w:cs="Calibri" w:hint="eastAsia"/>
                <w:szCs w:val="21"/>
              </w:rPr>
              <w:t>职称</w:t>
            </w:r>
            <w:r>
              <w:rPr>
                <w:rFonts w:eastAsia="楷体" w:cs="Calibri"/>
                <w:szCs w:val="21"/>
              </w:rPr>
              <w:t>证书进行评分，未提供或不符合以上条件</w:t>
            </w:r>
            <w:r>
              <w:rPr>
                <w:rFonts w:eastAsia="楷体" w:cs="Calibri" w:hint="eastAsia"/>
              </w:rPr>
              <w:t>的</w:t>
            </w:r>
            <w:r>
              <w:rPr>
                <w:rFonts w:eastAsia="楷体" w:cs="Calibri"/>
                <w:szCs w:val="21"/>
              </w:rPr>
              <w:t>不得分。社保缴纳证明以社保机构出具的社保证明为准</w:t>
            </w:r>
            <w:r>
              <w:rPr>
                <w:rFonts w:eastAsia="楷体" w:cs="Calibri" w:hint="eastAsia"/>
                <w:szCs w:val="21"/>
              </w:rPr>
              <w:t>；</w:t>
            </w:r>
            <w:r>
              <w:rPr>
                <w:rFonts w:ascii="楷体" w:eastAsia="楷体" w:hAnsi="楷体" w:cs="楷体" w:hint="eastAsia"/>
              </w:rPr>
              <w:t>联合体成员合并后参与计算评分。</w:t>
            </w:r>
          </w:p>
        </w:tc>
        <w:tc>
          <w:tcPr>
            <w:tcW w:w="758" w:type="dxa"/>
            <w:vAlign w:val="center"/>
          </w:tcPr>
          <w:p w14:paraId="2C624A14" w14:textId="77777777" w:rsidR="00001835" w:rsidRDefault="00000000">
            <w:r>
              <w:rPr>
                <w:rFonts w:hint="eastAsia"/>
              </w:rPr>
              <w:t>8</w:t>
            </w:r>
          </w:p>
        </w:tc>
      </w:tr>
      <w:tr w:rsidR="00001835" w14:paraId="28677893" w14:textId="77777777">
        <w:trPr>
          <w:trHeight w:val="454"/>
        </w:trPr>
        <w:tc>
          <w:tcPr>
            <w:tcW w:w="751" w:type="dxa"/>
            <w:vAlign w:val="center"/>
          </w:tcPr>
          <w:p w14:paraId="6891FB18" w14:textId="77777777" w:rsidR="00001835" w:rsidRDefault="00001835">
            <w:pPr>
              <w:numPr>
                <w:ilvl w:val="0"/>
                <w:numId w:val="2"/>
              </w:numPr>
              <w:ind w:firstLine="0"/>
              <w:rPr>
                <w:rFonts w:cs="Calibri"/>
                <w:szCs w:val="21"/>
              </w:rPr>
            </w:pPr>
          </w:p>
        </w:tc>
        <w:tc>
          <w:tcPr>
            <w:tcW w:w="1519" w:type="dxa"/>
            <w:vAlign w:val="center"/>
          </w:tcPr>
          <w:p w14:paraId="435AA66E" w14:textId="77777777" w:rsidR="00001835" w:rsidRDefault="00001835">
            <w:pPr>
              <w:rPr>
                <w:rFonts w:cs="Calibri"/>
                <w:bCs/>
                <w:szCs w:val="21"/>
              </w:rPr>
            </w:pPr>
          </w:p>
        </w:tc>
        <w:tc>
          <w:tcPr>
            <w:tcW w:w="6326" w:type="dxa"/>
            <w:vAlign w:val="center"/>
          </w:tcPr>
          <w:p w14:paraId="07AF9438" w14:textId="77777777" w:rsidR="00001835" w:rsidRDefault="00000000">
            <w:pPr>
              <w:jc w:val="left"/>
              <w:rPr>
                <w:rFonts w:cs="Calibri"/>
                <w:szCs w:val="21"/>
              </w:rPr>
            </w:pPr>
            <w:r>
              <w:rPr>
                <w:rFonts w:cs="Calibri"/>
                <w:szCs w:val="21"/>
              </w:rPr>
              <w:t>合计</w:t>
            </w:r>
          </w:p>
        </w:tc>
        <w:tc>
          <w:tcPr>
            <w:tcW w:w="758" w:type="dxa"/>
            <w:vAlign w:val="center"/>
          </w:tcPr>
          <w:p w14:paraId="75D5DC0B" w14:textId="77777777" w:rsidR="00001835" w:rsidRDefault="00000000">
            <w:pPr>
              <w:jc w:val="left"/>
              <w:rPr>
                <w:rFonts w:cs="Calibri"/>
                <w:bCs/>
                <w:szCs w:val="21"/>
              </w:rPr>
            </w:pPr>
            <w:r>
              <w:rPr>
                <w:rFonts w:cs="Calibri"/>
                <w:bCs/>
                <w:szCs w:val="21"/>
              </w:rPr>
              <w:fldChar w:fldCharType="begin"/>
            </w:r>
            <w:r>
              <w:rPr>
                <w:rFonts w:cs="Calibri"/>
                <w:bCs/>
                <w:szCs w:val="21"/>
              </w:rPr>
              <w:instrText xml:space="preserve"> = sum(D4:D16) \* MERGEFORMAT </w:instrText>
            </w:r>
            <w:r>
              <w:rPr>
                <w:rFonts w:cs="Calibri"/>
                <w:bCs/>
                <w:szCs w:val="21"/>
              </w:rPr>
              <w:fldChar w:fldCharType="separate"/>
            </w:r>
            <w:r>
              <w:rPr>
                <w:rFonts w:cs="Calibri"/>
                <w:bCs/>
                <w:szCs w:val="21"/>
              </w:rPr>
              <w:t>90</w:t>
            </w:r>
            <w:r>
              <w:rPr>
                <w:rFonts w:cs="Calibri"/>
                <w:bCs/>
                <w:szCs w:val="21"/>
              </w:rPr>
              <w:fldChar w:fldCharType="end"/>
            </w:r>
          </w:p>
        </w:tc>
      </w:tr>
    </w:tbl>
    <w:p w14:paraId="24896C81" w14:textId="77777777" w:rsidR="00001835" w:rsidRDefault="00000000">
      <w:pPr>
        <w:pStyle w:val="3"/>
        <w:ind w:firstLine="420"/>
      </w:pPr>
      <w:r>
        <w:rPr>
          <w:rFonts w:hint="eastAsia"/>
        </w:rPr>
        <w:t>（</w:t>
      </w:r>
      <w:r>
        <w:rPr>
          <w:rFonts w:hint="eastAsia"/>
        </w:rPr>
        <w:t>2</w:t>
      </w:r>
      <w:r>
        <w:rPr>
          <w:rFonts w:hint="eastAsia"/>
        </w:rPr>
        <w:t>）</w:t>
      </w:r>
      <w:r>
        <w:t>价格分</w:t>
      </w:r>
      <w:bookmarkEnd w:id="54"/>
    </w:p>
    <w:p w14:paraId="4714672E" w14:textId="77777777" w:rsidR="00001835" w:rsidRDefault="00000000">
      <w:pPr>
        <w:widowControl/>
        <w:ind w:firstLineChars="200" w:firstLine="420"/>
        <w:rPr>
          <w:rFonts w:cs="Calibri"/>
          <w:kern w:val="0"/>
          <w:szCs w:val="21"/>
        </w:rPr>
      </w:pPr>
      <w:r>
        <w:rPr>
          <w:rFonts w:cs="Calibri"/>
          <w:kern w:val="0"/>
          <w:szCs w:val="21"/>
        </w:rPr>
        <w:t>价格评分将在有效响应文件范围内进行，最高得</w:t>
      </w:r>
      <w:r>
        <w:rPr>
          <w:rFonts w:cs="Calibri" w:hint="eastAsia"/>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cs="Calibri" w:hint="eastAsia"/>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74C73323" w14:textId="77777777" w:rsidR="00001835" w:rsidRDefault="00000000">
      <w:pPr>
        <w:widowControl/>
        <w:adjustRightInd w:val="0"/>
        <w:ind w:firstLineChars="200" w:firstLine="420"/>
        <w:rPr>
          <w:rFonts w:cs="Calibri"/>
          <w:kern w:val="0"/>
          <w:szCs w:val="21"/>
        </w:rPr>
      </w:pPr>
      <w:r>
        <w:rPr>
          <w:rFonts w:cs="Calibri"/>
          <w:kern w:val="0"/>
          <w:szCs w:val="21"/>
        </w:rPr>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Pr>
          <w:rFonts w:cs="Calibri" w:hint="eastAsia"/>
          <w:kern w:val="0"/>
          <w:szCs w:val="21"/>
          <w:u w:val="single"/>
        </w:rPr>
        <w:t>1</w:t>
      </w:r>
      <w:r>
        <w:rPr>
          <w:rFonts w:cs="Calibri"/>
          <w:kern w:val="0"/>
          <w:szCs w:val="21"/>
          <w:u w:val="single"/>
        </w:rPr>
        <w:t>0</w:t>
      </w:r>
      <w:r>
        <w:rPr>
          <w:rFonts w:cs="Calibri"/>
          <w:kern w:val="0"/>
          <w:szCs w:val="21"/>
        </w:rPr>
        <w:t>%×100</w:t>
      </w:r>
    </w:p>
    <w:p w14:paraId="1901C758" w14:textId="77777777" w:rsidR="00001835" w:rsidRDefault="00000000">
      <w:pPr>
        <w:widowControl/>
        <w:adjustRightInd w:val="0"/>
        <w:ind w:firstLineChars="200" w:firstLine="422"/>
        <w:rPr>
          <w:rFonts w:cs="Calibri"/>
          <w:szCs w:val="21"/>
        </w:rPr>
      </w:pPr>
      <w:r>
        <w:rPr>
          <w:rFonts w:cs="Calibri"/>
          <w:b/>
          <w:szCs w:val="21"/>
        </w:rPr>
        <w:t>落实政府采购扶持政策说明：</w:t>
      </w:r>
      <w:r>
        <w:rPr>
          <w:rFonts w:cs="Calibri"/>
          <w:szCs w:val="21"/>
        </w:rPr>
        <w:t>本项目面向中小企业采购，不进行价格扣除。</w:t>
      </w:r>
    </w:p>
    <w:p w14:paraId="744937BC" w14:textId="77777777" w:rsidR="00001835" w:rsidRDefault="00000000">
      <w:pPr>
        <w:widowControl/>
        <w:adjustRightInd w:val="0"/>
        <w:ind w:firstLineChars="200" w:firstLine="420"/>
        <w:rPr>
          <w:rFonts w:cs="Calibri"/>
          <w:szCs w:val="21"/>
        </w:rPr>
      </w:pPr>
      <w:r>
        <w:rPr>
          <w:rFonts w:cs="Calibri"/>
          <w:szCs w:val="21"/>
        </w:rPr>
        <w:t>此项由磋商小组集体核实后统一打分。</w:t>
      </w:r>
    </w:p>
    <w:p w14:paraId="37EC0D0D" w14:textId="77777777" w:rsidR="00001835" w:rsidRDefault="00000000">
      <w:pPr>
        <w:pStyle w:val="3"/>
        <w:ind w:firstLine="420"/>
      </w:pPr>
      <w:r>
        <w:rPr>
          <w:rFonts w:hint="eastAsia"/>
        </w:rPr>
        <w:t>11.</w:t>
      </w:r>
      <w:r>
        <w:rPr>
          <w:rFonts w:hint="eastAsia"/>
        </w:rPr>
        <w:t>推荐成交候选供应商</w:t>
      </w:r>
    </w:p>
    <w:p w14:paraId="75BD78F9" w14:textId="77777777" w:rsidR="00001835" w:rsidRDefault="00000000">
      <w:pPr>
        <w:widowControl/>
        <w:ind w:firstLineChars="200" w:firstLine="420"/>
      </w:pPr>
      <w:r>
        <w:rPr>
          <w:rFonts w:hint="eastAsia"/>
        </w:rPr>
        <w:t>11.1</w:t>
      </w:r>
      <w:r>
        <w:rPr>
          <w:rFonts w:hint="eastAsia"/>
        </w:rPr>
        <w:t>磋商小组按最终得分由高到低顺序排列并推荐第一名、第二名、第三名为成交候选供应商，得分相同的，按照最后报价由低到高的顺序推荐，得分且最后报价相同的，按照技术服务水平得分从高到低顺序推荐。</w:t>
      </w:r>
    </w:p>
    <w:p w14:paraId="00D6CCB7" w14:textId="77777777" w:rsidR="00001835" w:rsidRDefault="00000000">
      <w:pPr>
        <w:adjustRightInd w:val="0"/>
        <w:ind w:firstLineChars="200" w:firstLine="420"/>
        <w:rPr>
          <w:rFonts w:cs="Calibri"/>
          <w:color w:val="000000"/>
          <w:szCs w:val="21"/>
        </w:rPr>
      </w:pPr>
      <w:r>
        <w:rPr>
          <w:rFonts w:cs="Calibri" w:hint="eastAsia"/>
          <w:color w:val="000000"/>
          <w:szCs w:val="21"/>
        </w:rPr>
        <w:t>11.2</w:t>
      </w:r>
      <w:r>
        <w:rPr>
          <w:rFonts w:cs="Calibri"/>
          <w:color w:val="000000"/>
          <w:szCs w:val="21"/>
        </w:rPr>
        <w:t>符合《政府采购竞争性磋商采购方式管理暂行办法》第二十一条第三款情形的和《关于政府采购竞争性磋商采购方式管理暂行办法有关问题的补充通知》（财库〔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号），可以推荐</w:t>
      </w:r>
      <w:r>
        <w:rPr>
          <w:rFonts w:cs="Calibri"/>
          <w:color w:val="000000"/>
          <w:szCs w:val="21"/>
        </w:rPr>
        <w:t>2</w:t>
      </w:r>
      <w:r>
        <w:rPr>
          <w:rFonts w:cs="Calibri"/>
          <w:color w:val="000000"/>
          <w:szCs w:val="21"/>
        </w:rPr>
        <w:t>家成交候选供应商。</w:t>
      </w:r>
    </w:p>
    <w:p w14:paraId="4B783D74" w14:textId="77777777" w:rsidR="00001835" w:rsidRDefault="00000000">
      <w:pPr>
        <w:pStyle w:val="2"/>
        <w:ind w:firstLine="420"/>
        <w:rPr>
          <w:rFonts w:cs="Calibri"/>
        </w:rPr>
      </w:pPr>
      <w:r>
        <w:rPr>
          <w:rFonts w:cs="Calibri"/>
        </w:rPr>
        <w:t>四、重新评审</w:t>
      </w:r>
    </w:p>
    <w:p w14:paraId="5EDA7517" w14:textId="77777777" w:rsidR="00001835" w:rsidRDefault="00000000">
      <w:pPr>
        <w:ind w:firstLineChars="200" w:firstLine="420"/>
        <w:rPr>
          <w:rFonts w:cs="Calibri"/>
        </w:rPr>
      </w:pPr>
      <w:r>
        <w:rPr>
          <w:rFonts w:cs="Calibri"/>
        </w:rPr>
        <w:t>评审结果形成后，除下列情形外，采购人或采购代理机构不得组织重新评审：</w:t>
      </w:r>
    </w:p>
    <w:p w14:paraId="7DCAD283" w14:textId="77777777" w:rsidR="00001835" w:rsidRDefault="00000000">
      <w:pPr>
        <w:ind w:firstLineChars="200" w:firstLine="420"/>
        <w:rPr>
          <w:rFonts w:cs="Calibri"/>
        </w:rPr>
      </w:pPr>
      <w:r>
        <w:rPr>
          <w:rFonts w:cs="Calibri"/>
        </w:rPr>
        <w:t>（一）资格性检查认定错误；</w:t>
      </w:r>
    </w:p>
    <w:p w14:paraId="68FADFA7" w14:textId="77777777" w:rsidR="00001835"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二</w:t>
      </w:r>
      <w:r>
        <w:rPr>
          <w:rFonts w:cs="Calibri"/>
          <w:szCs w:val="21"/>
        </w:rPr>
        <w:t>）分值汇总计算错误的；</w:t>
      </w:r>
    </w:p>
    <w:p w14:paraId="7B62F171" w14:textId="77777777" w:rsidR="00001835"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三</w:t>
      </w:r>
      <w:r>
        <w:rPr>
          <w:rFonts w:cs="Calibri"/>
          <w:szCs w:val="21"/>
        </w:rPr>
        <w:t>）分项评分超出评分标准范围的；</w:t>
      </w:r>
    </w:p>
    <w:p w14:paraId="1DD56BD9" w14:textId="77777777" w:rsidR="00001835"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四</w:t>
      </w:r>
      <w:r>
        <w:rPr>
          <w:rFonts w:cs="Calibri"/>
          <w:szCs w:val="21"/>
        </w:rPr>
        <w:t>）</w:t>
      </w:r>
      <w:r>
        <w:rPr>
          <w:rFonts w:cs="Calibri" w:hint="eastAsia"/>
          <w:szCs w:val="21"/>
        </w:rPr>
        <w:t>磋商小组</w:t>
      </w:r>
      <w:r>
        <w:rPr>
          <w:rFonts w:cs="Calibri"/>
          <w:szCs w:val="21"/>
        </w:rPr>
        <w:t>成员对客观评审因素评分不一致的；</w:t>
      </w:r>
    </w:p>
    <w:p w14:paraId="1F97179C" w14:textId="77777777" w:rsidR="00001835"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五</w:t>
      </w:r>
      <w:r>
        <w:rPr>
          <w:rFonts w:cs="Calibri"/>
          <w:szCs w:val="21"/>
        </w:rPr>
        <w:t>）经</w:t>
      </w:r>
      <w:r>
        <w:rPr>
          <w:rFonts w:cs="Calibri" w:hint="eastAsia"/>
          <w:szCs w:val="21"/>
        </w:rPr>
        <w:t>磋商小组</w:t>
      </w:r>
      <w:r>
        <w:rPr>
          <w:rFonts w:cs="Calibri"/>
          <w:szCs w:val="21"/>
        </w:rPr>
        <w:t>认定评分畸高、畸低的。</w:t>
      </w:r>
    </w:p>
    <w:p w14:paraId="027182DC" w14:textId="77777777" w:rsidR="00001835" w:rsidRDefault="00000000">
      <w:pPr>
        <w:pStyle w:val="2"/>
        <w:ind w:firstLine="420"/>
      </w:pPr>
      <w:r>
        <w:rPr>
          <w:rFonts w:hint="eastAsia"/>
        </w:rPr>
        <w:t>五、</w:t>
      </w:r>
      <w:r>
        <w:t>编写评审报告</w:t>
      </w:r>
    </w:p>
    <w:p w14:paraId="57B5D476" w14:textId="77777777" w:rsidR="00001835" w:rsidRDefault="00000000">
      <w:pPr>
        <w:adjustRightInd w:val="0"/>
        <w:ind w:firstLineChars="200" w:firstLine="420"/>
        <w:rPr>
          <w:rFonts w:cs="Calibri"/>
          <w:szCs w:val="21"/>
        </w:rPr>
      </w:pPr>
      <w:r>
        <w:rPr>
          <w:rFonts w:cs="Calibri" w:hint="eastAsia"/>
          <w:szCs w:val="21"/>
        </w:rPr>
        <w:t>磋商小组根据全体成员签名的原始评审记录和评审结果编写评审报告。评审报告应当包括以下主要内容：</w:t>
      </w:r>
    </w:p>
    <w:p w14:paraId="75A4A8F4" w14:textId="77777777" w:rsidR="00001835" w:rsidRDefault="00000000">
      <w:pPr>
        <w:adjustRightInd w:val="0"/>
        <w:ind w:firstLineChars="200" w:firstLine="420"/>
        <w:rPr>
          <w:rFonts w:cs="Calibri"/>
          <w:szCs w:val="21"/>
        </w:rPr>
      </w:pPr>
      <w:r>
        <w:rPr>
          <w:rFonts w:cs="Calibri" w:hint="eastAsia"/>
          <w:szCs w:val="21"/>
        </w:rPr>
        <w:t>（一）邀请供应商参加采购活动的具体方式和相关情况；</w:t>
      </w:r>
    </w:p>
    <w:p w14:paraId="48F293AC" w14:textId="77777777" w:rsidR="00001835" w:rsidRDefault="00000000">
      <w:pPr>
        <w:adjustRightInd w:val="0"/>
        <w:ind w:firstLineChars="200" w:firstLine="420"/>
        <w:rPr>
          <w:rFonts w:cs="Calibri"/>
          <w:szCs w:val="21"/>
        </w:rPr>
      </w:pPr>
      <w:r>
        <w:rPr>
          <w:rFonts w:cs="Calibri" w:hint="eastAsia"/>
          <w:szCs w:val="21"/>
        </w:rPr>
        <w:lastRenderedPageBreak/>
        <w:t>（二）响应文件开启日期和地点；</w:t>
      </w:r>
    </w:p>
    <w:p w14:paraId="1D181137" w14:textId="77777777" w:rsidR="00001835" w:rsidRDefault="00000000">
      <w:pPr>
        <w:adjustRightInd w:val="0"/>
        <w:ind w:firstLineChars="200" w:firstLine="420"/>
        <w:rPr>
          <w:rFonts w:cs="Calibri"/>
          <w:szCs w:val="21"/>
        </w:rPr>
      </w:pPr>
      <w:r>
        <w:rPr>
          <w:rFonts w:cs="Calibri" w:hint="eastAsia"/>
          <w:szCs w:val="21"/>
        </w:rPr>
        <w:t>（三）获取磋商文件的供应商名单和磋商小组成员名单；</w:t>
      </w:r>
    </w:p>
    <w:p w14:paraId="3F593BC1" w14:textId="77777777" w:rsidR="00001835" w:rsidRDefault="00000000">
      <w:pPr>
        <w:adjustRightInd w:val="0"/>
        <w:ind w:firstLineChars="200" w:firstLine="420"/>
        <w:rPr>
          <w:rFonts w:cs="Calibri"/>
          <w:szCs w:val="21"/>
        </w:rPr>
      </w:pPr>
      <w:r>
        <w:rPr>
          <w:rFonts w:cs="Calibri" w:hint="eastAsia"/>
          <w:szCs w:val="21"/>
        </w:rPr>
        <w:t>（四）评审情况记录和说明，包括对供应商的资格审查情况、供应商响应文件评审情况、磋商情况、报价情况等；</w:t>
      </w:r>
    </w:p>
    <w:p w14:paraId="5D562D9C" w14:textId="77777777" w:rsidR="00001835" w:rsidRDefault="00000000">
      <w:pPr>
        <w:adjustRightInd w:val="0"/>
        <w:ind w:firstLineChars="200" w:firstLine="420"/>
        <w:rPr>
          <w:rFonts w:cs="Calibri"/>
          <w:szCs w:val="21"/>
        </w:rPr>
      </w:pPr>
      <w:r>
        <w:rPr>
          <w:rFonts w:cs="Calibri" w:hint="eastAsia"/>
          <w:szCs w:val="21"/>
        </w:rPr>
        <w:t>（五）提出的成交候选供应商的排序名单及理由。</w:t>
      </w:r>
    </w:p>
    <w:p w14:paraId="4E2092FC" w14:textId="77777777" w:rsidR="00001835"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对需要共同认定的事项存在争议的，应当按照少数服从多数的原则作出结论，持不同意见的</w:t>
      </w:r>
      <w:r>
        <w:rPr>
          <w:rFonts w:cs="Calibri" w:hint="eastAsia"/>
          <w:kern w:val="0"/>
          <w:szCs w:val="21"/>
        </w:rPr>
        <w:t>磋商小组</w:t>
      </w:r>
      <w:r>
        <w:rPr>
          <w:rFonts w:cs="Calibri"/>
          <w:kern w:val="0"/>
          <w:szCs w:val="21"/>
        </w:rPr>
        <w:t>成员应当在评审报告上签署不同意见及理由，否则视为同意评审报告</w:t>
      </w:r>
    </w:p>
    <w:p w14:paraId="52B3BB2B" w14:textId="77777777" w:rsidR="00001835" w:rsidRDefault="00000000">
      <w:pPr>
        <w:widowControl/>
        <w:ind w:firstLineChars="200" w:firstLine="420"/>
        <w:jc w:val="left"/>
        <w:rPr>
          <w:rFonts w:cs="Calibri"/>
          <w:szCs w:val="21"/>
        </w:rPr>
      </w:pPr>
      <w:r>
        <w:rPr>
          <w:rFonts w:cs="Calibri"/>
          <w:kern w:val="0"/>
          <w:szCs w:val="21"/>
        </w:rPr>
        <w:t>评审报告由</w:t>
      </w:r>
      <w:r>
        <w:rPr>
          <w:rFonts w:cs="Calibri" w:hint="eastAsia"/>
          <w:kern w:val="0"/>
          <w:szCs w:val="21"/>
        </w:rPr>
        <w:t>磋商小组</w:t>
      </w:r>
      <w:r>
        <w:rPr>
          <w:rFonts w:cs="Calibri"/>
          <w:kern w:val="0"/>
          <w:szCs w:val="21"/>
        </w:rPr>
        <w:t>全体人员</w:t>
      </w:r>
      <w:r>
        <w:rPr>
          <w:rFonts w:cs="Calibri" w:hint="eastAsia"/>
          <w:kern w:val="0"/>
          <w:szCs w:val="21"/>
        </w:rPr>
        <w:t>签名</w:t>
      </w:r>
      <w:r>
        <w:rPr>
          <w:rFonts w:cs="Calibri"/>
          <w:kern w:val="0"/>
          <w:szCs w:val="21"/>
        </w:rPr>
        <w:t>认可。</w:t>
      </w:r>
      <w:r>
        <w:rPr>
          <w:rFonts w:cs="Calibri" w:hint="eastAsia"/>
          <w:kern w:val="0"/>
          <w:szCs w:val="21"/>
        </w:rPr>
        <w:t>磋商小组</w:t>
      </w:r>
      <w:r>
        <w:rPr>
          <w:rFonts w:cs="Calibri"/>
          <w:kern w:val="0"/>
          <w:szCs w:val="21"/>
        </w:rPr>
        <w:t>成员对评审报告有异议的，</w:t>
      </w:r>
      <w:r>
        <w:rPr>
          <w:rFonts w:cs="Calibri" w:hint="eastAsia"/>
          <w:kern w:val="0"/>
          <w:szCs w:val="21"/>
        </w:rPr>
        <w:t>磋商小组</w:t>
      </w:r>
      <w:r>
        <w:rPr>
          <w:rFonts w:cs="Calibri"/>
          <w:kern w:val="0"/>
          <w:szCs w:val="21"/>
        </w:rPr>
        <w:t>按照少数服从多数的原则推荐</w:t>
      </w:r>
      <w:r>
        <w:rPr>
          <w:rFonts w:cs="Calibri" w:hint="eastAsia"/>
          <w:kern w:val="0"/>
          <w:szCs w:val="21"/>
        </w:rPr>
        <w:t>成交候选供应商</w:t>
      </w:r>
      <w:r>
        <w:rPr>
          <w:rFonts w:cs="Calibri"/>
          <w:kern w:val="0"/>
          <w:szCs w:val="21"/>
        </w:rPr>
        <w:t>。对评审报告有异议的</w:t>
      </w:r>
      <w:r>
        <w:rPr>
          <w:rFonts w:cs="Calibri" w:hint="eastAsia"/>
          <w:kern w:val="0"/>
          <w:szCs w:val="21"/>
        </w:rPr>
        <w:t>磋商小组</w:t>
      </w:r>
      <w:r>
        <w:rPr>
          <w:rFonts w:cs="Calibri"/>
          <w:kern w:val="0"/>
          <w:szCs w:val="21"/>
        </w:rPr>
        <w:t>成员，应在评审报告上签署不同意见并说明理由。</w:t>
      </w:r>
      <w:r>
        <w:rPr>
          <w:rFonts w:cs="Calibri" w:hint="eastAsia"/>
          <w:kern w:val="0"/>
          <w:szCs w:val="21"/>
        </w:rPr>
        <w:t>磋商小组</w:t>
      </w:r>
      <w:r>
        <w:rPr>
          <w:rFonts w:cs="Calibri"/>
          <w:kern w:val="0"/>
          <w:szCs w:val="21"/>
        </w:rPr>
        <w:t>成员拒绝在评审报告上</w:t>
      </w:r>
      <w:r>
        <w:rPr>
          <w:rFonts w:cs="Calibri" w:hint="eastAsia"/>
          <w:kern w:val="0"/>
          <w:szCs w:val="21"/>
        </w:rPr>
        <w:t>签名</w:t>
      </w:r>
      <w:r>
        <w:rPr>
          <w:rFonts w:cs="Calibri"/>
          <w:kern w:val="0"/>
          <w:szCs w:val="21"/>
        </w:rPr>
        <w:t>又不书面说明其不同意见和理由的，视为同意评审报告。</w:t>
      </w:r>
    </w:p>
    <w:p w14:paraId="5420307E" w14:textId="77777777" w:rsidR="00001835" w:rsidRDefault="00000000">
      <w:pPr>
        <w:pStyle w:val="1"/>
        <w:rPr>
          <w:rFonts w:cs="Calibri"/>
        </w:rPr>
      </w:pPr>
      <w:r>
        <w:rPr>
          <w:rFonts w:cs="Calibri"/>
        </w:rPr>
        <w:br w:type="page"/>
      </w:r>
      <w:bookmarkStart w:id="55" w:name="_Toc12435"/>
      <w:bookmarkStart w:id="56" w:name="_Toc29698"/>
      <w:r>
        <w:rPr>
          <w:rFonts w:cs="Calibri"/>
        </w:rPr>
        <w:lastRenderedPageBreak/>
        <w:t>第六章</w:t>
      </w:r>
      <w:r>
        <w:rPr>
          <w:rFonts w:cs="Calibri"/>
        </w:rPr>
        <w:t xml:space="preserve">  </w:t>
      </w:r>
      <w:r>
        <w:rPr>
          <w:rFonts w:cs="Calibri"/>
        </w:rPr>
        <w:t>磋商</w:t>
      </w:r>
      <w:bookmarkEnd w:id="52"/>
      <w:r>
        <w:rPr>
          <w:rFonts w:cs="Calibri"/>
        </w:rPr>
        <w:t>须知</w:t>
      </w:r>
      <w:bookmarkEnd w:id="55"/>
      <w:bookmarkEnd w:id="56"/>
    </w:p>
    <w:p w14:paraId="71F143BD" w14:textId="77777777" w:rsidR="00001835" w:rsidRDefault="00000000">
      <w:pPr>
        <w:pStyle w:val="2"/>
        <w:ind w:firstLine="420"/>
        <w:rPr>
          <w:rFonts w:cs="Calibri"/>
          <w:color w:val="000000"/>
        </w:rPr>
      </w:pPr>
      <w:r>
        <w:rPr>
          <w:rFonts w:cs="Calibri"/>
          <w:color w:val="000000"/>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460"/>
        <w:gridCol w:w="5955"/>
      </w:tblGrid>
      <w:tr w:rsidR="00001835" w14:paraId="7F33F9B0" w14:textId="77777777">
        <w:trPr>
          <w:trHeight w:val="454"/>
        </w:trPr>
        <w:tc>
          <w:tcPr>
            <w:tcW w:w="987" w:type="dxa"/>
            <w:vAlign w:val="center"/>
          </w:tcPr>
          <w:p w14:paraId="4FC08E10" w14:textId="77777777" w:rsidR="00001835" w:rsidRDefault="00000000">
            <w:pPr>
              <w:rPr>
                <w:rFonts w:ascii="黑体" w:eastAsia="黑体" w:hAnsi="黑体" w:cs="黑体" w:hint="eastAsia"/>
              </w:rPr>
            </w:pPr>
            <w:r>
              <w:rPr>
                <w:rFonts w:ascii="黑体" w:eastAsia="黑体" w:hAnsi="黑体" w:cs="黑体" w:hint="eastAsia"/>
              </w:rPr>
              <w:t>磋商须知条款号</w:t>
            </w:r>
          </w:p>
        </w:tc>
        <w:tc>
          <w:tcPr>
            <w:tcW w:w="2460" w:type="dxa"/>
            <w:vAlign w:val="center"/>
          </w:tcPr>
          <w:p w14:paraId="2916E4F0" w14:textId="77777777" w:rsidR="00001835" w:rsidRDefault="00000000">
            <w:pPr>
              <w:rPr>
                <w:rFonts w:ascii="黑体" w:eastAsia="黑体" w:hAnsi="黑体" w:cs="黑体" w:hint="eastAsia"/>
              </w:rPr>
            </w:pPr>
            <w:r>
              <w:rPr>
                <w:rFonts w:ascii="黑体" w:eastAsia="黑体" w:hAnsi="黑体" w:cs="黑体" w:hint="eastAsia"/>
              </w:rPr>
              <w:t>名称</w:t>
            </w:r>
          </w:p>
        </w:tc>
        <w:tc>
          <w:tcPr>
            <w:tcW w:w="5955" w:type="dxa"/>
            <w:vAlign w:val="center"/>
          </w:tcPr>
          <w:p w14:paraId="6E599EF4" w14:textId="77777777" w:rsidR="00001835" w:rsidRDefault="00000000">
            <w:pPr>
              <w:rPr>
                <w:rFonts w:ascii="黑体" w:eastAsia="黑体" w:hAnsi="黑体" w:cs="黑体" w:hint="eastAsia"/>
              </w:rPr>
            </w:pPr>
            <w:r>
              <w:rPr>
                <w:rFonts w:ascii="黑体" w:eastAsia="黑体" w:hAnsi="黑体" w:cs="黑体" w:hint="eastAsia"/>
              </w:rPr>
              <w:t>内容</w:t>
            </w:r>
          </w:p>
        </w:tc>
      </w:tr>
      <w:tr w:rsidR="00001835" w14:paraId="3E2EC344" w14:textId="77777777">
        <w:trPr>
          <w:trHeight w:val="454"/>
        </w:trPr>
        <w:tc>
          <w:tcPr>
            <w:tcW w:w="987" w:type="dxa"/>
            <w:vAlign w:val="center"/>
          </w:tcPr>
          <w:p w14:paraId="07FEC94E" w14:textId="77777777" w:rsidR="00001835" w:rsidRDefault="00000000">
            <w:pPr>
              <w:rPr>
                <w:rFonts w:cs="Calibri"/>
              </w:rPr>
            </w:pPr>
            <w:r>
              <w:rPr>
                <w:rFonts w:cs="Calibri"/>
              </w:rPr>
              <w:t>1.3</w:t>
            </w:r>
          </w:p>
        </w:tc>
        <w:tc>
          <w:tcPr>
            <w:tcW w:w="2460" w:type="dxa"/>
            <w:vAlign w:val="center"/>
          </w:tcPr>
          <w:p w14:paraId="547D6C42" w14:textId="77777777" w:rsidR="00001835" w:rsidRDefault="00000000">
            <w:pPr>
              <w:rPr>
                <w:rFonts w:cs="Calibri"/>
              </w:rPr>
            </w:pPr>
            <w:r>
              <w:rPr>
                <w:rFonts w:cs="Calibri"/>
              </w:rPr>
              <w:t>采购人</w:t>
            </w:r>
          </w:p>
        </w:tc>
        <w:tc>
          <w:tcPr>
            <w:tcW w:w="5955" w:type="dxa"/>
            <w:vAlign w:val="center"/>
          </w:tcPr>
          <w:p w14:paraId="6AAEFF48" w14:textId="77777777" w:rsidR="00001835" w:rsidRDefault="00000000">
            <w:pPr>
              <w:rPr>
                <w:rFonts w:cs="Calibri"/>
              </w:rPr>
            </w:pPr>
            <w:r>
              <w:rPr>
                <w:rFonts w:cs="Calibri"/>
              </w:rPr>
              <w:t>采购人名称：</w:t>
            </w:r>
            <w:r>
              <w:rPr>
                <w:rFonts w:cs="Calibri" w:hint="eastAsia"/>
              </w:rPr>
              <w:t>浙江省发展和改革委员会</w:t>
            </w:r>
          </w:p>
          <w:p w14:paraId="56846F28" w14:textId="77777777" w:rsidR="00001835" w:rsidRDefault="00000000">
            <w:pPr>
              <w:rPr>
                <w:rFonts w:cs="Calibri"/>
              </w:rPr>
            </w:pPr>
            <w:r>
              <w:rPr>
                <w:rFonts w:cs="Calibri"/>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31A930FE" w14:textId="77777777" w:rsidR="00001835" w:rsidRDefault="00000000">
            <w:pPr>
              <w:rPr>
                <w:rFonts w:cs="Calibri"/>
              </w:rPr>
            </w:pPr>
            <w:r>
              <w:rPr>
                <w:rFonts w:cs="Calibri"/>
              </w:rPr>
              <w:t>项目联系人（询问）：</w:t>
            </w:r>
            <w:r>
              <w:rPr>
                <w:rFonts w:cs="Calibri" w:hint="eastAsia"/>
                <w:kern w:val="0"/>
                <w:szCs w:val="21"/>
              </w:rPr>
              <w:t>龚清波</w:t>
            </w:r>
          </w:p>
          <w:p w14:paraId="42C9437C" w14:textId="77777777" w:rsidR="00001835" w:rsidRDefault="00000000">
            <w:pPr>
              <w:rPr>
                <w:rFonts w:cs="Calibri"/>
              </w:rPr>
            </w:pPr>
            <w:r>
              <w:rPr>
                <w:rFonts w:cs="Calibri"/>
              </w:rPr>
              <w:t>联系电话（询问）：</w:t>
            </w:r>
            <w:r>
              <w:rPr>
                <w:rFonts w:cs="Calibri" w:hint="eastAsia"/>
                <w:kern w:val="0"/>
                <w:szCs w:val="21"/>
              </w:rPr>
              <w:t>0571-87051490</w:t>
            </w:r>
          </w:p>
        </w:tc>
      </w:tr>
      <w:tr w:rsidR="00001835" w14:paraId="74A45542" w14:textId="77777777">
        <w:trPr>
          <w:trHeight w:val="454"/>
        </w:trPr>
        <w:tc>
          <w:tcPr>
            <w:tcW w:w="987" w:type="dxa"/>
            <w:vAlign w:val="center"/>
          </w:tcPr>
          <w:p w14:paraId="2305CBAA" w14:textId="77777777" w:rsidR="00001835" w:rsidRDefault="00000000">
            <w:pPr>
              <w:rPr>
                <w:rFonts w:cs="Calibri"/>
              </w:rPr>
            </w:pPr>
            <w:r>
              <w:rPr>
                <w:rFonts w:cs="Calibri"/>
              </w:rPr>
              <w:t>1.3</w:t>
            </w:r>
          </w:p>
        </w:tc>
        <w:tc>
          <w:tcPr>
            <w:tcW w:w="2460" w:type="dxa"/>
            <w:vAlign w:val="center"/>
          </w:tcPr>
          <w:p w14:paraId="306308EF" w14:textId="77777777" w:rsidR="00001835" w:rsidRDefault="00000000">
            <w:pPr>
              <w:rPr>
                <w:rFonts w:cs="Calibri"/>
              </w:rPr>
            </w:pPr>
            <w:r>
              <w:rPr>
                <w:rFonts w:cs="Calibri"/>
              </w:rPr>
              <w:t>采购代理机构</w:t>
            </w:r>
          </w:p>
        </w:tc>
        <w:tc>
          <w:tcPr>
            <w:tcW w:w="5955" w:type="dxa"/>
            <w:vAlign w:val="center"/>
          </w:tcPr>
          <w:p w14:paraId="625A79EF" w14:textId="77777777" w:rsidR="00001835" w:rsidRDefault="00000000">
            <w:pPr>
              <w:rPr>
                <w:rFonts w:cs="Calibri"/>
              </w:rPr>
            </w:pPr>
            <w:r>
              <w:rPr>
                <w:rFonts w:cs="Calibri"/>
              </w:rPr>
              <w:t>采购代理机构名称：浙江省成套招标代理有限公司</w:t>
            </w:r>
          </w:p>
          <w:p w14:paraId="4404C01B" w14:textId="77777777" w:rsidR="00001835" w:rsidRDefault="00000000">
            <w:pPr>
              <w:rPr>
                <w:rFonts w:cs="Calibri"/>
              </w:rPr>
            </w:pPr>
            <w:r>
              <w:rPr>
                <w:rFonts w:cs="Calibri"/>
              </w:rPr>
              <w:t>地址：杭州市文晖路</w:t>
            </w:r>
            <w:r>
              <w:rPr>
                <w:rFonts w:cs="Calibri"/>
              </w:rPr>
              <w:t>42</w:t>
            </w:r>
            <w:r>
              <w:rPr>
                <w:rFonts w:cs="Calibri"/>
              </w:rPr>
              <w:t>号现代置业大厦西楼</w:t>
            </w:r>
            <w:r>
              <w:rPr>
                <w:rFonts w:cs="Calibri"/>
              </w:rPr>
              <w:t>18</w:t>
            </w:r>
            <w:r>
              <w:rPr>
                <w:rFonts w:cs="Calibri"/>
              </w:rPr>
              <w:t>层</w:t>
            </w:r>
            <w:r>
              <w:rPr>
                <w:rFonts w:cs="Calibri"/>
              </w:rPr>
              <w:t>1804</w:t>
            </w:r>
            <w:r>
              <w:rPr>
                <w:rFonts w:cs="Calibri"/>
              </w:rPr>
              <w:t>室</w:t>
            </w:r>
          </w:p>
          <w:p w14:paraId="054AB66F" w14:textId="77777777" w:rsidR="00001835" w:rsidRDefault="00000000">
            <w:pPr>
              <w:rPr>
                <w:rFonts w:cs="Calibri"/>
              </w:rPr>
            </w:pPr>
            <w:r>
              <w:rPr>
                <w:rFonts w:cs="Calibri"/>
              </w:rPr>
              <w:t>项目采购联系人：徐均</w:t>
            </w:r>
          </w:p>
          <w:p w14:paraId="1E458603" w14:textId="77777777" w:rsidR="00001835" w:rsidRDefault="00000000">
            <w:pPr>
              <w:rPr>
                <w:rFonts w:cs="Calibri"/>
              </w:rPr>
            </w:pPr>
            <w:r>
              <w:rPr>
                <w:rFonts w:cs="Calibri"/>
              </w:rPr>
              <w:t>联系电话：</w:t>
            </w:r>
            <w:r>
              <w:rPr>
                <w:rFonts w:cs="Calibri"/>
              </w:rPr>
              <w:t>0571-85830191</w:t>
            </w:r>
            <w:r>
              <w:rPr>
                <w:rFonts w:cs="Calibri"/>
              </w:rPr>
              <w:t>、</w:t>
            </w:r>
            <w:r>
              <w:rPr>
                <w:rFonts w:cs="Calibri"/>
              </w:rPr>
              <w:t>13588434968</w:t>
            </w:r>
          </w:p>
          <w:p w14:paraId="6C32D1B7" w14:textId="77777777" w:rsidR="00001835" w:rsidRDefault="00000000">
            <w:pPr>
              <w:rPr>
                <w:rFonts w:cs="Calibri"/>
              </w:rPr>
            </w:pPr>
            <w:r>
              <w:rPr>
                <w:rFonts w:cs="Calibri"/>
              </w:rPr>
              <w:t>电子邮箱：</w:t>
            </w:r>
            <w:r>
              <w:rPr>
                <w:rFonts w:cs="Calibri"/>
              </w:rPr>
              <w:t>85830198@zjsct.cn</w:t>
            </w:r>
          </w:p>
        </w:tc>
      </w:tr>
      <w:tr w:rsidR="00001835" w14:paraId="572BB6B0" w14:textId="77777777">
        <w:trPr>
          <w:trHeight w:val="454"/>
        </w:trPr>
        <w:tc>
          <w:tcPr>
            <w:tcW w:w="987" w:type="dxa"/>
            <w:vAlign w:val="center"/>
          </w:tcPr>
          <w:p w14:paraId="5F67C7E0" w14:textId="77777777" w:rsidR="00001835" w:rsidRDefault="00000000">
            <w:pPr>
              <w:rPr>
                <w:rFonts w:cs="Calibri"/>
              </w:rPr>
            </w:pPr>
            <w:r>
              <w:rPr>
                <w:rFonts w:cs="Calibri"/>
              </w:rPr>
              <w:t>1.9</w:t>
            </w:r>
          </w:p>
        </w:tc>
        <w:tc>
          <w:tcPr>
            <w:tcW w:w="2460" w:type="dxa"/>
            <w:vAlign w:val="center"/>
          </w:tcPr>
          <w:p w14:paraId="2B6BC2CE" w14:textId="77777777" w:rsidR="00001835" w:rsidRDefault="00000000">
            <w:pPr>
              <w:rPr>
                <w:rFonts w:cs="Calibri"/>
              </w:rPr>
            </w:pPr>
            <w:r>
              <w:rPr>
                <w:rFonts w:cs="Calibri"/>
              </w:rPr>
              <w:t>踏勘现场</w:t>
            </w:r>
          </w:p>
        </w:tc>
        <w:tc>
          <w:tcPr>
            <w:tcW w:w="5955" w:type="dxa"/>
            <w:vAlign w:val="center"/>
          </w:tcPr>
          <w:p w14:paraId="601D17ED" w14:textId="77777777" w:rsidR="00001835" w:rsidRDefault="00000000">
            <w:pPr>
              <w:rPr>
                <w:rFonts w:cs="Calibri"/>
              </w:rPr>
            </w:pPr>
            <w:r>
              <w:rPr>
                <w:rFonts w:cs="Calibri"/>
              </w:rPr>
              <w:t>不组织，供应商如有需要，经采购人同意后可自行前往，踏勘期间发生的费用或意外导致伤亡等一切责任和损失均由供应商自负。</w:t>
            </w:r>
          </w:p>
        </w:tc>
      </w:tr>
      <w:tr w:rsidR="00001835" w14:paraId="31959D91" w14:textId="77777777">
        <w:trPr>
          <w:trHeight w:val="454"/>
        </w:trPr>
        <w:tc>
          <w:tcPr>
            <w:tcW w:w="987" w:type="dxa"/>
            <w:vAlign w:val="center"/>
          </w:tcPr>
          <w:p w14:paraId="430C64BD" w14:textId="77777777" w:rsidR="00001835" w:rsidRDefault="00000000">
            <w:pPr>
              <w:rPr>
                <w:rFonts w:cs="Calibri"/>
              </w:rPr>
            </w:pPr>
            <w:r>
              <w:rPr>
                <w:rFonts w:cs="Calibri"/>
              </w:rPr>
              <w:t>1.10</w:t>
            </w:r>
          </w:p>
        </w:tc>
        <w:tc>
          <w:tcPr>
            <w:tcW w:w="2460" w:type="dxa"/>
            <w:vAlign w:val="center"/>
          </w:tcPr>
          <w:p w14:paraId="4D818897" w14:textId="77777777" w:rsidR="00001835" w:rsidRDefault="00000000">
            <w:pPr>
              <w:rPr>
                <w:rFonts w:cs="Calibri"/>
              </w:rPr>
            </w:pPr>
            <w:r>
              <w:rPr>
                <w:rFonts w:cs="Calibri"/>
              </w:rPr>
              <w:t>答疑会</w:t>
            </w:r>
          </w:p>
        </w:tc>
        <w:tc>
          <w:tcPr>
            <w:tcW w:w="5955" w:type="dxa"/>
            <w:vAlign w:val="center"/>
          </w:tcPr>
          <w:p w14:paraId="7D61F234" w14:textId="77777777" w:rsidR="00001835" w:rsidRDefault="00000000">
            <w:pPr>
              <w:rPr>
                <w:rFonts w:cs="Calibri"/>
              </w:rPr>
            </w:pPr>
            <w:r>
              <w:rPr>
                <w:rFonts w:cs="Calibri"/>
              </w:rPr>
              <w:t>不召开</w:t>
            </w:r>
          </w:p>
        </w:tc>
      </w:tr>
      <w:tr w:rsidR="00001835" w14:paraId="286DF5A2" w14:textId="77777777">
        <w:trPr>
          <w:trHeight w:val="454"/>
        </w:trPr>
        <w:tc>
          <w:tcPr>
            <w:tcW w:w="987" w:type="dxa"/>
            <w:vAlign w:val="center"/>
          </w:tcPr>
          <w:p w14:paraId="53CA9413" w14:textId="77777777" w:rsidR="00001835" w:rsidRDefault="00000000">
            <w:pPr>
              <w:rPr>
                <w:rFonts w:cs="Calibri"/>
              </w:rPr>
            </w:pPr>
            <w:r>
              <w:rPr>
                <w:rFonts w:cs="Calibri"/>
              </w:rPr>
              <w:t>3.3.2</w:t>
            </w:r>
          </w:p>
        </w:tc>
        <w:tc>
          <w:tcPr>
            <w:tcW w:w="2460" w:type="dxa"/>
            <w:vAlign w:val="center"/>
          </w:tcPr>
          <w:p w14:paraId="1D9F72EC" w14:textId="77777777" w:rsidR="00001835" w:rsidRDefault="00000000">
            <w:pPr>
              <w:rPr>
                <w:rFonts w:cs="Calibri"/>
              </w:rPr>
            </w:pPr>
            <w:r>
              <w:rPr>
                <w:rFonts w:cs="Calibri"/>
              </w:rPr>
              <w:t>磋商响应文件盖章要求</w:t>
            </w:r>
          </w:p>
        </w:tc>
        <w:tc>
          <w:tcPr>
            <w:tcW w:w="5955" w:type="dxa"/>
            <w:vAlign w:val="center"/>
          </w:tcPr>
          <w:p w14:paraId="09088F4B" w14:textId="77777777" w:rsidR="00001835" w:rsidRDefault="00000000">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001835" w14:paraId="3473B8ED" w14:textId="77777777">
        <w:trPr>
          <w:trHeight w:val="454"/>
        </w:trPr>
        <w:tc>
          <w:tcPr>
            <w:tcW w:w="987" w:type="dxa"/>
            <w:vAlign w:val="center"/>
          </w:tcPr>
          <w:p w14:paraId="1D7502F9" w14:textId="77777777" w:rsidR="00001835" w:rsidRDefault="00000000">
            <w:pPr>
              <w:rPr>
                <w:rFonts w:cs="Calibri"/>
              </w:rPr>
            </w:pPr>
            <w:r>
              <w:rPr>
                <w:rFonts w:cs="Calibri"/>
              </w:rPr>
              <w:t>3.3.2</w:t>
            </w:r>
          </w:p>
        </w:tc>
        <w:tc>
          <w:tcPr>
            <w:tcW w:w="2460" w:type="dxa"/>
            <w:vAlign w:val="center"/>
          </w:tcPr>
          <w:p w14:paraId="2CFFC9FF" w14:textId="77777777" w:rsidR="00001835" w:rsidRDefault="00000000">
            <w:pPr>
              <w:rPr>
                <w:rFonts w:cs="Calibri"/>
              </w:rPr>
            </w:pPr>
            <w:r>
              <w:rPr>
                <w:rFonts w:cs="Calibri"/>
              </w:rPr>
              <w:t>磋商响应文件装订要求</w:t>
            </w:r>
          </w:p>
        </w:tc>
        <w:tc>
          <w:tcPr>
            <w:tcW w:w="5955" w:type="dxa"/>
            <w:vAlign w:val="center"/>
          </w:tcPr>
          <w:p w14:paraId="6BF516AC" w14:textId="77777777" w:rsidR="00001835" w:rsidRDefault="00000000">
            <w:pPr>
              <w:rPr>
                <w:rFonts w:cs="Calibri"/>
              </w:rPr>
            </w:pPr>
            <w:r>
              <w:rPr>
                <w:rFonts w:cs="Calibri"/>
              </w:rPr>
              <w:t>本项目响应时采用电子文件，</w:t>
            </w:r>
            <w:r>
              <w:rPr>
                <w:rFonts w:cs="Calibri" w:hint="eastAsia"/>
              </w:rPr>
              <w:t>无需</w:t>
            </w:r>
            <w:r>
              <w:rPr>
                <w:rFonts w:cs="Calibri"/>
              </w:rPr>
              <w:t>提供纸质磋商响应文件，无装订要求。</w:t>
            </w:r>
          </w:p>
        </w:tc>
      </w:tr>
      <w:tr w:rsidR="00001835" w14:paraId="6AEF3DDB" w14:textId="77777777">
        <w:trPr>
          <w:trHeight w:val="454"/>
        </w:trPr>
        <w:tc>
          <w:tcPr>
            <w:tcW w:w="987" w:type="dxa"/>
            <w:vAlign w:val="center"/>
          </w:tcPr>
          <w:p w14:paraId="568A1A10" w14:textId="77777777" w:rsidR="00001835" w:rsidRDefault="00000000">
            <w:pPr>
              <w:rPr>
                <w:rFonts w:cs="Calibri"/>
              </w:rPr>
            </w:pPr>
            <w:r>
              <w:rPr>
                <w:rFonts w:cs="Calibri"/>
              </w:rPr>
              <w:t>3.5</w:t>
            </w:r>
          </w:p>
        </w:tc>
        <w:tc>
          <w:tcPr>
            <w:tcW w:w="2460" w:type="dxa"/>
            <w:vAlign w:val="center"/>
          </w:tcPr>
          <w:p w14:paraId="0B16B9F9" w14:textId="77777777" w:rsidR="00001835" w:rsidRDefault="00000000">
            <w:pPr>
              <w:rPr>
                <w:rFonts w:cs="Calibri"/>
              </w:rPr>
            </w:pPr>
            <w:r>
              <w:rPr>
                <w:rFonts w:cs="Calibri"/>
              </w:rPr>
              <w:t>磋商保证金</w:t>
            </w:r>
          </w:p>
        </w:tc>
        <w:tc>
          <w:tcPr>
            <w:tcW w:w="5955" w:type="dxa"/>
            <w:vAlign w:val="center"/>
          </w:tcPr>
          <w:p w14:paraId="01E936FD" w14:textId="77777777" w:rsidR="00001835" w:rsidRDefault="00000000">
            <w:pPr>
              <w:rPr>
                <w:rFonts w:cs="Calibri"/>
              </w:rPr>
            </w:pPr>
            <w:r>
              <w:rPr>
                <w:rFonts w:cs="Calibri" w:hint="eastAsia"/>
              </w:rPr>
              <w:t>无</w:t>
            </w:r>
            <w:r>
              <w:rPr>
                <w:rFonts w:cs="Calibri"/>
              </w:rPr>
              <w:t>需</w:t>
            </w:r>
            <w:r>
              <w:rPr>
                <w:rFonts w:cs="Calibri" w:hint="eastAsia"/>
              </w:rPr>
              <w:t>缴纳</w:t>
            </w:r>
            <w:r>
              <w:rPr>
                <w:rFonts w:cs="Calibri"/>
              </w:rPr>
              <w:t>磋商保证金</w:t>
            </w:r>
          </w:p>
        </w:tc>
      </w:tr>
      <w:tr w:rsidR="00001835" w14:paraId="2D983F01" w14:textId="77777777">
        <w:trPr>
          <w:trHeight w:val="454"/>
        </w:trPr>
        <w:tc>
          <w:tcPr>
            <w:tcW w:w="987" w:type="dxa"/>
            <w:vAlign w:val="center"/>
          </w:tcPr>
          <w:p w14:paraId="7724F25E" w14:textId="77777777" w:rsidR="00001835" w:rsidRDefault="00000000">
            <w:pPr>
              <w:rPr>
                <w:rFonts w:cs="Calibri"/>
              </w:rPr>
            </w:pPr>
            <w:r>
              <w:rPr>
                <w:rFonts w:cs="Calibri"/>
              </w:rPr>
              <w:t>3.6</w:t>
            </w:r>
          </w:p>
        </w:tc>
        <w:tc>
          <w:tcPr>
            <w:tcW w:w="2460" w:type="dxa"/>
            <w:vAlign w:val="center"/>
          </w:tcPr>
          <w:p w14:paraId="5F7301FF" w14:textId="77777777" w:rsidR="00001835" w:rsidRDefault="00000000">
            <w:pPr>
              <w:rPr>
                <w:rFonts w:cs="Calibri"/>
              </w:rPr>
            </w:pPr>
            <w:r>
              <w:rPr>
                <w:rFonts w:cs="Calibri"/>
              </w:rPr>
              <w:t>磋商响应文件有效期</w:t>
            </w:r>
          </w:p>
        </w:tc>
        <w:tc>
          <w:tcPr>
            <w:tcW w:w="5955" w:type="dxa"/>
            <w:vAlign w:val="center"/>
          </w:tcPr>
          <w:p w14:paraId="5A208B98" w14:textId="77777777" w:rsidR="00001835" w:rsidRDefault="00000000">
            <w:pPr>
              <w:rPr>
                <w:rFonts w:cs="Calibri"/>
              </w:rPr>
            </w:pPr>
            <w:r>
              <w:rPr>
                <w:rFonts w:cs="Calibri"/>
              </w:rPr>
              <w:t>自磋商响应文件提交截止时间起</w:t>
            </w:r>
            <w:r>
              <w:rPr>
                <w:rFonts w:cs="Calibri"/>
              </w:rPr>
              <w:t>120</w:t>
            </w:r>
            <w:r>
              <w:rPr>
                <w:rFonts w:cs="Calibri"/>
              </w:rPr>
              <w:t>天内</w:t>
            </w:r>
          </w:p>
        </w:tc>
      </w:tr>
      <w:tr w:rsidR="00001835" w14:paraId="3147F757" w14:textId="77777777">
        <w:trPr>
          <w:trHeight w:val="454"/>
        </w:trPr>
        <w:tc>
          <w:tcPr>
            <w:tcW w:w="987" w:type="dxa"/>
            <w:vAlign w:val="center"/>
          </w:tcPr>
          <w:p w14:paraId="44B5DBB6" w14:textId="77777777" w:rsidR="00001835" w:rsidRDefault="00000000">
            <w:pPr>
              <w:rPr>
                <w:rFonts w:cs="Calibri"/>
              </w:rPr>
            </w:pPr>
            <w:r>
              <w:rPr>
                <w:rFonts w:cs="Calibri"/>
              </w:rPr>
              <w:t>3.7</w:t>
            </w:r>
          </w:p>
        </w:tc>
        <w:tc>
          <w:tcPr>
            <w:tcW w:w="2460" w:type="dxa"/>
            <w:vAlign w:val="center"/>
          </w:tcPr>
          <w:p w14:paraId="0FBAA080" w14:textId="77777777" w:rsidR="00001835" w:rsidRDefault="00000000">
            <w:pPr>
              <w:rPr>
                <w:rFonts w:cs="Calibri"/>
              </w:rPr>
            </w:pPr>
            <w:r>
              <w:rPr>
                <w:rFonts w:cs="Calibri"/>
              </w:rPr>
              <w:t>磋商响应文件密封及标记要求</w:t>
            </w:r>
          </w:p>
        </w:tc>
        <w:tc>
          <w:tcPr>
            <w:tcW w:w="5955" w:type="dxa"/>
            <w:vAlign w:val="center"/>
          </w:tcPr>
          <w:p w14:paraId="05ABF7A4" w14:textId="77777777" w:rsidR="00001835" w:rsidRDefault="00000000">
            <w:pPr>
              <w:rPr>
                <w:rFonts w:cs="Calibri"/>
              </w:rPr>
            </w:pPr>
            <w:r>
              <w:rPr>
                <w:rFonts w:cs="Calibri"/>
              </w:rPr>
              <w:t>供应商如提交备份电子磋商响应文件，以介质存储的数据电文形式的备份电子磋商响应文件应密封，封皮应注明供应商名称、项目名称。</w:t>
            </w:r>
          </w:p>
        </w:tc>
      </w:tr>
      <w:tr w:rsidR="00001835" w14:paraId="39D9505D" w14:textId="77777777">
        <w:trPr>
          <w:trHeight w:val="454"/>
        </w:trPr>
        <w:tc>
          <w:tcPr>
            <w:tcW w:w="987" w:type="dxa"/>
            <w:vAlign w:val="center"/>
          </w:tcPr>
          <w:p w14:paraId="30E89741" w14:textId="77777777" w:rsidR="00001835" w:rsidRDefault="00000000">
            <w:pPr>
              <w:rPr>
                <w:rFonts w:cs="Calibri"/>
              </w:rPr>
            </w:pPr>
            <w:r>
              <w:rPr>
                <w:rFonts w:cs="Calibri"/>
              </w:rPr>
              <w:t>3.8.1</w:t>
            </w:r>
          </w:p>
        </w:tc>
        <w:tc>
          <w:tcPr>
            <w:tcW w:w="2460" w:type="dxa"/>
            <w:vAlign w:val="center"/>
          </w:tcPr>
          <w:p w14:paraId="65FF5980" w14:textId="77777777" w:rsidR="00001835" w:rsidRDefault="00000000">
            <w:pPr>
              <w:rPr>
                <w:rFonts w:cs="Calibri"/>
              </w:rPr>
            </w:pPr>
            <w:r>
              <w:rPr>
                <w:rFonts w:cs="Calibri"/>
              </w:rPr>
              <w:t>磋商响应文件提交截止时间</w:t>
            </w:r>
          </w:p>
        </w:tc>
        <w:tc>
          <w:tcPr>
            <w:tcW w:w="5955" w:type="dxa"/>
            <w:vAlign w:val="center"/>
          </w:tcPr>
          <w:p w14:paraId="101968E2" w14:textId="77777777" w:rsidR="00001835"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001835" w14:paraId="7B098236" w14:textId="77777777">
        <w:trPr>
          <w:trHeight w:val="454"/>
        </w:trPr>
        <w:tc>
          <w:tcPr>
            <w:tcW w:w="987" w:type="dxa"/>
            <w:vAlign w:val="center"/>
          </w:tcPr>
          <w:p w14:paraId="60ECC458" w14:textId="77777777" w:rsidR="00001835" w:rsidRDefault="00000000">
            <w:pPr>
              <w:rPr>
                <w:rFonts w:cs="Calibri"/>
              </w:rPr>
            </w:pPr>
            <w:r>
              <w:rPr>
                <w:rFonts w:cs="Calibri"/>
              </w:rPr>
              <w:t>3.8.1</w:t>
            </w:r>
          </w:p>
        </w:tc>
        <w:tc>
          <w:tcPr>
            <w:tcW w:w="2460" w:type="dxa"/>
            <w:vAlign w:val="center"/>
          </w:tcPr>
          <w:p w14:paraId="76354586" w14:textId="77777777" w:rsidR="00001835" w:rsidRDefault="00000000">
            <w:pPr>
              <w:rPr>
                <w:rFonts w:cs="Calibri"/>
              </w:rPr>
            </w:pPr>
            <w:r>
              <w:rPr>
                <w:rFonts w:cs="Calibri"/>
              </w:rPr>
              <w:t>磋商响应文件提交地点</w:t>
            </w:r>
          </w:p>
        </w:tc>
        <w:tc>
          <w:tcPr>
            <w:tcW w:w="5955" w:type="dxa"/>
            <w:vAlign w:val="center"/>
          </w:tcPr>
          <w:p w14:paraId="74B9128C" w14:textId="77777777" w:rsidR="00001835"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001835" w14:paraId="075622D6" w14:textId="77777777">
        <w:trPr>
          <w:trHeight w:val="454"/>
        </w:trPr>
        <w:tc>
          <w:tcPr>
            <w:tcW w:w="987" w:type="dxa"/>
            <w:vAlign w:val="center"/>
          </w:tcPr>
          <w:p w14:paraId="36D54D79" w14:textId="77777777" w:rsidR="00001835" w:rsidRDefault="00000000">
            <w:pPr>
              <w:rPr>
                <w:rFonts w:cs="Calibri"/>
              </w:rPr>
            </w:pPr>
            <w:r>
              <w:rPr>
                <w:rFonts w:cs="Calibri"/>
              </w:rPr>
              <w:t>4.</w:t>
            </w:r>
            <w:r>
              <w:rPr>
                <w:rFonts w:cs="Calibri" w:hint="eastAsia"/>
              </w:rPr>
              <w:t>1</w:t>
            </w:r>
            <w:r>
              <w:rPr>
                <w:rFonts w:cs="Calibri"/>
              </w:rPr>
              <w:t>.1</w:t>
            </w:r>
          </w:p>
        </w:tc>
        <w:tc>
          <w:tcPr>
            <w:tcW w:w="2460" w:type="dxa"/>
            <w:vAlign w:val="center"/>
          </w:tcPr>
          <w:p w14:paraId="3009FE8A" w14:textId="77777777" w:rsidR="00001835" w:rsidRDefault="00000000">
            <w:pPr>
              <w:rPr>
                <w:rFonts w:cs="Calibri"/>
              </w:rPr>
            </w:pPr>
            <w:r>
              <w:rPr>
                <w:rFonts w:cs="Calibri"/>
              </w:rPr>
              <w:t>磋商响应文件开启时间和地点</w:t>
            </w:r>
          </w:p>
        </w:tc>
        <w:tc>
          <w:tcPr>
            <w:tcW w:w="5955" w:type="dxa"/>
            <w:vAlign w:val="center"/>
          </w:tcPr>
          <w:p w14:paraId="0A76B6F9" w14:textId="77777777" w:rsidR="00001835"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001835" w14:paraId="1D10DCC4" w14:textId="77777777">
        <w:trPr>
          <w:trHeight w:val="454"/>
        </w:trPr>
        <w:tc>
          <w:tcPr>
            <w:tcW w:w="987" w:type="dxa"/>
            <w:vAlign w:val="center"/>
          </w:tcPr>
          <w:p w14:paraId="0E831DF3" w14:textId="77777777" w:rsidR="00001835" w:rsidRDefault="00000000">
            <w:pPr>
              <w:rPr>
                <w:rFonts w:cs="Calibri"/>
              </w:rPr>
            </w:pPr>
            <w:r>
              <w:rPr>
                <w:rFonts w:cs="Calibri" w:hint="eastAsia"/>
              </w:rPr>
              <w:t>6.1</w:t>
            </w:r>
          </w:p>
        </w:tc>
        <w:tc>
          <w:tcPr>
            <w:tcW w:w="2460" w:type="dxa"/>
            <w:vAlign w:val="center"/>
          </w:tcPr>
          <w:p w14:paraId="57209B37" w14:textId="77777777" w:rsidR="00001835" w:rsidRDefault="00000000">
            <w:pPr>
              <w:rPr>
                <w:rFonts w:cs="Calibri"/>
              </w:rPr>
            </w:pPr>
            <w:r>
              <w:rPr>
                <w:rFonts w:cs="Calibri"/>
              </w:rPr>
              <w:t>采购代理服务费</w:t>
            </w:r>
          </w:p>
        </w:tc>
        <w:tc>
          <w:tcPr>
            <w:tcW w:w="5955" w:type="dxa"/>
            <w:vAlign w:val="center"/>
          </w:tcPr>
          <w:p w14:paraId="18EF5FB4" w14:textId="77777777" w:rsidR="00001835" w:rsidRDefault="00000000">
            <w:pPr>
              <w:rPr>
                <w:rFonts w:cs="Calibri"/>
              </w:rPr>
            </w:pPr>
            <w:r>
              <w:rPr>
                <w:rFonts w:cs="Calibri"/>
              </w:rPr>
              <w:t>采购代理服务费由成交供应商支付。</w:t>
            </w:r>
          </w:p>
          <w:p w14:paraId="3237443F" w14:textId="77777777" w:rsidR="00001835" w:rsidRDefault="00000000">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cs="Calibri" w:hint="eastAsia"/>
              </w:rPr>
              <w:t>的</w:t>
            </w:r>
            <w:r>
              <w:rPr>
                <w:rFonts w:cs="Calibri" w:hint="eastAsia"/>
              </w:rPr>
              <w:t>69%</w:t>
            </w:r>
            <w:r>
              <w:rPr>
                <w:rFonts w:cs="Calibri"/>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6"/>
            </w:tblGrid>
            <w:tr w:rsidR="00001835" w14:paraId="4BB5D217" w14:textId="77777777">
              <w:trPr>
                <w:trHeight w:val="454"/>
              </w:trPr>
              <w:tc>
                <w:tcPr>
                  <w:tcW w:w="2499" w:type="pct"/>
                  <w:vAlign w:val="center"/>
                </w:tcPr>
                <w:p w14:paraId="0D420626" w14:textId="77777777" w:rsidR="00001835" w:rsidRDefault="00000000">
                  <w:pPr>
                    <w:rPr>
                      <w:rFonts w:cs="Calibri"/>
                    </w:rPr>
                  </w:pPr>
                  <w:r>
                    <w:rPr>
                      <w:rFonts w:cs="Calibri"/>
                    </w:rPr>
                    <w:t>金额（万元）</w:t>
                  </w:r>
                </w:p>
              </w:tc>
              <w:tc>
                <w:tcPr>
                  <w:tcW w:w="2500" w:type="pct"/>
                  <w:vAlign w:val="center"/>
                </w:tcPr>
                <w:p w14:paraId="38F28A71" w14:textId="77777777" w:rsidR="00001835" w:rsidRDefault="00000000">
                  <w:pPr>
                    <w:rPr>
                      <w:rFonts w:cs="Calibri"/>
                    </w:rPr>
                  </w:pPr>
                  <w:r>
                    <w:rPr>
                      <w:rFonts w:cs="Calibri"/>
                    </w:rPr>
                    <w:t>费率</w:t>
                  </w:r>
                </w:p>
              </w:tc>
            </w:tr>
            <w:tr w:rsidR="00001835" w14:paraId="767D3EEF" w14:textId="77777777">
              <w:trPr>
                <w:trHeight w:val="454"/>
              </w:trPr>
              <w:tc>
                <w:tcPr>
                  <w:tcW w:w="2499" w:type="pct"/>
                  <w:vAlign w:val="center"/>
                </w:tcPr>
                <w:p w14:paraId="1949894F" w14:textId="77777777" w:rsidR="00001835" w:rsidRDefault="00000000">
                  <w:pPr>
                    <w:rPr>
                      <w:rFonts w:cs="Calibri"/>
                      <w:szCs w:val="21"/>
                    </w:rPr>
                  </w:pPr>
                  <w:r>
                    <w:rPr>
                      <w:rFonts w:cs="Calibri"/>
                      <w:szCs w:val="21"/>
                    </w:rPr>
                    <w:t>100</w:t>
                  </w:r>
                  <w:r>
                    <w:rPr>
                      <w:rFonts w:cs="Calibri" w:hint="eastAsia"/>
                      <w:szCs w:val="21"/>
                    </w:rPr>
                    <w:t>（含）</w:t>
                  </w:r>
                  <w:r>
                    <w:rPr>
                      <w:rFonts w:cs="Calibri"/>
                      <w:szCs w:val="21"/>
                    </w:rPr>
                    <w:t>以下部分</w:t>
                  </w:r>
                </w:p>
              </w:tc>
              <w:tc>
                <w:tcPr>
                  <w:tcW w:w="2500" w:type="pct"/>
                  <w:vAlign w:val="center"/>
                </w:tcPr>
                <w:p w14:paraId="35256415" w14:textId="77777777" w:rsidR="00001835" w:rsidRDefault="00000000">
                  <w:pPr>
                    <w:rPr>
                      <w:rFonts w:cs="Calibri"/>
                      <w:szCs w:val="21"/>
                    </w:rPr>
                  </w:pPr>
                  <w:r>
                    <w:rPr>
                      <w:rFonts w:cs="Calibri"/>
                      <w:szCs w:val="21"/>
                    </w:rPr>
                    <w:t>1.5%</w:t>
                  </w:r>
                </w:p>
              </w:tc>
            </w:tr>
            <w:tr w:rsidR="00001835" w14:paraId="740FC562" w14:textId="77777777">
              <w:trPr>
                <w:trHeight w:val="454"/>
              </w:trPr>
              <w:tc>
                <w:tcPr>
                  <w:tcW w:w="2499" w:type="pct"/>
                  <w:vAlign w:val="center"/>
                </w:tcPr>
                <w:p w14:paraId="3DE457B4" w14:textId="77777777" w:rsidR="00001835" w:rsidRDefault="00000000">
                  <w:pPr>
                    <w:rPr>
                      <w:rFonts w:cs="Calibri"/>
                      <w:szCs w:val="21"/>
                    </w:rPr>
                  </w:pPr>
                  <w:r>
                    <w:rPr>
                      <w:rFonts w:cs="Calibri"/>
                      <w:szCs w:val="21"/>
                    </w:rPr>
                    <w:lastRenderedPageBreak/>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500" w:type="pct"/>
                  <w:vAlign w:val="center"/>
                </w:tcPr>
                <w:p w14:paraId="7C05580C" w14:textId="77777777" w:rsidR="00001835" w:rsidRDefault="00000000">
                  <w:pPr>
                    <w:rPr>
                      <w:rFonts w:cs="Calibri"/>
                      <w:szCs w:val="21"/>
                    </w:rPr>
                  </w:pPr>
                  <w:r>
                    <w:rPr>
                      <w:rFonts w:cs="Calibri"/>
                      <w:szCs w:val="21"/>
                    </w:rPr>
                    <w:t>0.8%</w:t>
                  </w:r>
                </w:p>
              </w:tc>
            </w:tr>
          </w:tbl>
          <w:p w14:paraId="1C1438B7" w14:textId="77777777" w:rsidR="00001835" w:rsidRDefault="00000000">
            <w:pPr>
              <w:rPr>
                <w:rFonts w:cs="Calibri"/>
              </w:rPr>
            </w:pPr>
            <w:r>
              <w:rPr>
                <w:rFonts w:cs="Calibri"/>
              </w:rPr>
              <w:t>收费计算示例：（</w:t>
            </w:r>
            <w:r>
              <w:rPr>
                <w:rFonts w:cs="Calibri" w:hint="eastAsia"/>
              </w:rPr>
              <w:t>如</w:t>
            </w:r>
            <w:r>
              <w:rPr>
                <w:rFonts w:cs="Calibri"/>
              </w:rPr>
              <w:t>标项成交金额</w:t>
            </w:r>
            <w:r>
              <w:rPr>
                <w:rFonts w:cs="Calibri" w:hint="eastAsia"/>
              </w:rPr>
              <w:t>为</w:t>
            </w:r>
            <w:r>
              <w:rPr>
                <w:rFonts w:cs="Calibri" w:hint="eastAsia"/>
              </w:rPr>
              <w:t>79.7</w:t>
            </w:r>
            <w:r>
              <w:rPr>
                <w:rFonts w:cs="Calibri"/>
              </w:rPr>
              <w:t>万元）</w:t>
            </w:r>
          </w:p>
          <w:p w14:paraId="4ED07E8D" w14:textId="77777777" w:rsidR="00001835" w:rsidRDefault="00000000">
            <w:pPr>
              <w:rPr>
                <w:rFonts w:cs="Calibri"/>
              </w:rPr>
            </w:pPr>
            <w:r>
              <w:rPr>
                <w:rFonts w:cs="Calibri"/>
              </w:rPr>
              <w:t>费用</w:t>
            </w:r>
            <w:r>
              <w:rPr>
                <w:rFonts w:cs="Calibri"/>
              </w:rPr>
              <w:t>=</w:t>
            </w:r>
            <w:r>
              <w:rPr>
                <w:rFonts w:cs="Calibri"/>
              </w:rPr>
              <w:t>〔</w:t>
            </w:r>
            <w:r>
              <w:rPr>
                <w:rFonts w:cs="Calibri" w:hint="eastAsia"/>
              </w:rPr>
              <w:t>79.7</w:t>
            </w:r>
            <w:r>
              <w:rPr>
                <w:rFonts w:cs="Calibri"/>
              </w:rPr>
              <w:t>*1.5%</w:t>
            </w:r>
            <w:r>
              <w:rPr>
                <w:rFonts w:cs="Calibri"/>
              </w:rPr>
              <w:t>〕</w:t>
            </w:r>
            <w:r>
              <w:rPr>
                <w:rFonts w:cs="Calibri" w:hint="eastAsia"/>
              </w:rPr>
              <w:t>*69%</w:t>
            </w:r>
            <w:r>
              <w:rPr>
                <w:rFonts w:cs="Calibri" w:hint="eastAsia"/>
              </w:rPr>
              <w:t>万元</w:t>
            </w:r>
            <w:r>
              <w:rPr>
                <w:rFonts w:cs="Calibri"/>
              </w:rPr>
              <w:t>。</w:t>
            </w:r>
          </w:p>
          <w:p w14:paraId="2F93B84C" w14:textId="77777777" w:rsidR="00001835" w:rsidRDefault="00000000">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14:paraId="5112039D" w14:textId="77777777" w:rsidR="00001835" w:rsidRDefault="00000000">
            <w:pPr>
              <w:rPr>
                <w:rFonts w:cs="Calibri"/>
              </w:rPr>
            </w:pPr>
            <w:r>
              <w:rPr>
                <w:rFonts w:cs="Calibri"/>
              </w:rPr>
              <w:t>采购代理服务费由成交供应商在</w:t>
            </w:r>
            <w:r>
              <w:rPr>
                <w:rFonts w:cs="Calibri" w:hint="eastAsia"/>
              </w:rPr>
              <w:t>收</w:t>
            </w:r>
            <w:r>
              <w:rPr>
                <w:rFonts w:cs="Calibri"/>
              </w:rPr>
              <w:t>到成交通知书时以人民币方式向采购代理机构支付。汇入以下账户：</w:t>
            </w:r>
          </w:p>
          <w:p w14:paraId="3B218D3B" w14:textId="77777777" w:rsidR="00001835" w:rsidRDefault="00000000">
            <w:pPr>
              <w:rPr>
                <w:rFonts w:cs="Calibri"/>
              </w:rPr>
            </w:pPr>
            <w:r>
              <w:rPr>
                <w:rFonts w:cs="Calibri"/>
              </w:rPr>
              <w:t>户名：浙江省成套招标代理有限公司</w:t>
            </w:r>
          </w:p>
          <w:p w14:paraId="1133D931" w14:textId="77777777" w:rsidR="00001835" w:rsidRDefault="00000000">
            <w:pPr>
              <w:rPr>
                <w:rFonts w:cs="Calibri"/>
              </w:rPr>
            </w:pPr>
            <w:r>
              <w:rPr>
                <w:rFonts w:cs="Calibri"/>
              </w:rPr>
              <w:t>开户：中信银行杭州西湖支行</w:t>
            </w:r>
          </w:p>
          <w:p w14:paraId="0D1FEE97" w14:textId="77777777" w:rsidR="00001835" w:rsidRDefault="00000000">
            <w:pPr>
              <w:rPr>
                <w:rFonts w:cs="Calibri"/>
              </w:rPr>
            </w:pPr>
            <w:r>
              <w:rPr>
                <w:rFonts w:cs="Calibri"/>
              </w:rPr>
              <w:t>账号：</w:t>
            </w:r>
            <w:r>
              <w:rPr>
                <w:rFonts w:cs="Calibri"/>
              </w:rPr>
              <w:t>7331610182600126385</w:t>
            </w:r>
          </w:p>
        </w:tc>
      </w:tr>
      <w:tr w:rsidR="00001835" w14:paraId="4787FCC1" w14:textId="77777777">
        <w:trPr>
          <w:trHeight w:val="454"/>
        </w:trPr>
        <w:tc>
          <w:tcPr>
            <w:tcW w:w="987" w:type="dxa"/>
            <w:vAlign w:val="center"/>
          </w:tcPr>
          <w:p w14:paraId="2AF210BD" w14:textId="77777777" w:rsidR="00001835" w:rsidRDefault="00000000">
            <w:pPr>
              <w:rPr>
                <w:rFonts w:cs="Calibri"/>
              </w:rPr>
            </w:pPr>
            <w:r>
              <w:rPr>
                <w:rFonts w:cs="Calibri"/>
              </w:rPr>
              <w:lastRenderedPageBreak/>
              <w:t>10</w:t>
            </w:r>
          </w:p>
        </w:tc>
        <w:tc>
          <w:tcPr>
            <w:tcW w:w="2460" w:type="dxa"/>
            <w:vAlign w:val="center"/>
          </w:tcPr>
          <w:p w14:paraId="2378EBB8" w14:textId="77777777" w:rsidR="00001835" w:rsidRDefault="00000000">
            <w:pPr>
              <w:rPr>
                <w:rFonts w:cs="Calibri"/>
              </w:rPr>
            </w:pPr>
            <w:r>
              <w:rPr>
                <w:rFonts w:cs="Calibri"/>
              </w:rPr>
              <w:t>其他</w:t>
            </w:r>
          </w:p>
        </w:tc>
        <w:tc>
          <w:tcPr>
            <w:tcW w:w="5955" w:type="dxa"/>
            <w:vAlign w:val="center"/>
          </w:tcPr>
          <w:p w14:paraId="70F7A923" w14:textId="77777777" w:rsidR="00001835" w:rsidRDefault="00000000">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Pr>
                <w:rFonts w:cs="Calibri"/>
              </w:rPr>
              <w:t>71</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6820A5DD" w14:textId="77777777" w:rsidR="00001835" w:rsidRDefault="00000000">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w:t>
            </w:r>
            <w:r>
              <w:rPr>
                <w:rFonts w:cs="Calibri" w:hint="eastAsia"/>
              </w:rPr>
              <w:t>作出</w:t>
            </w:r>
            <w:r>
              <w:rPr>
                <w:rFonts w:cs="Calibri"/>
              </w:rPr>
              <w:t>实质性响应。</w:t>
            </w:r>
          </w:p>
        </w:tc>
      </w:tr>
      <w:tr w:rsidR="00001835" w14:paraId="31B1EC80" w14:textId="77777777">
        <w:trPr>
          <w:trHeight w:val="454"/>
        </w:trPr>
        <w:tc>
          <w:tcPr>
            <w:tcW w:w="987" w:type="dxa"/>
            <w:vAlign w:val="center"/>
          </w:tcPr>
          <w:p w14:paraId="46F8606A" w14:textId="77777777" w:rsidR="00001835" w:rsidRDefault="00000000">
            <w:pPr>
              <w:rPr>
                <w:rFonts w:cs="Calibri"/>
              </w:rPr>
            </w:pPr>
            <w:r>
              <w:rPr>
                <w:rFonts w:cs="Calibri"/>
              </w:rPr>
              <w:t>11</w:t>
            </w:r>
          </w:p>
        </w:tc>
        <w:tc>
          <w:tcPr>
            <w:tcW w:w="2460" w:type="dxa"/>
            <w:vAlign w:val="center"/>
          </w:tcPr>
          <w:p w14:paraId="4197965A" w14:textId="77777777" w:rsidR="00001835" w:rsidRDefault="00000000">
            <w:pPr>
              <w:rPr>
                <w:rFonts w:cs="Calibri"/>
              </w:rPr>
            </w:pPr>
            <w:r>
              <w:rPr>
                <w:rFonts w:cs="Calibri"/>
              </w:rPr>
              <w:t>特别提醒</w:t>
            </w:r>
          </w:p>
        </w:tc>
        <w:tc>
          <w:tcPr>
            <w:tcW w:w="5955" w:type="dxa"/>
            <w:vAlign w:val="center"/>
          </w:tcPr>
          <w:p w14:paraId="6F6FDE59" w14:textId="77777777" w:rsidR="00001835" w:rsidRDefault="00000000">
            <w:pPr>
              <w:rPr>
                <w:rFonts w:cs="Calibri"/>
              </w:rPr>
            </w:pPr>
            <w:r>
              <w:rPr>
                <w:rFonts w:cs="Calibri"/>
              </w:rPr>
              <w:t>（</w:t>
            </w:r>
            <w:r>
              <w:rPr>
                <w:rFonts w:cs="Calibri"/>
              </w:rPr>
              <w:t>1</w:t>
            </w:r>
            <w:r>
              <w:rPr>
                <w:rFonts w:cs="Calibri"/>
              </w:rPr>
              <w:t>）企业信用融资：省财政厅、浙江银监局、省金融办制定了《浙江省政府采购支持中小企业信用融资试点办法》（浙财采监</w:t>
            </w:r>
            <w:r>
              <w:rPr>
                <w:rFonts w:cs="Calibri" w:hint="eastAsia"/>
              </w:rPr>
              <w:t>〔</w:t>
            </w:r>
            <w:r>
              <w:rPr>
                <w:rFonts w:cs="Calibri"/>
              </w:rPr>
              <w:t>2012</w:t>
            </w:r>
            <w:r>
              <w:rPr>
                <w:rFonts w:cs="Calibri" w:hint="eastAsia"/>
              </w:rPr>
              <w:t>〕</w:t>
            </w:r>
            <w:r>
              <w:rPr>
                <w:rFonts w:cs="Calibri"/>
              </w:rPr>
              <w:t>13</w:t>
            </w:r>
            <w:r>
              <w:rPr>
                <w:rFonts w:cs="Calibri"/>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rPr>
              <w:t>可登录</w:t>
            </w:r>
            <w:r>
              <w:rPr>
                <w:rFonts w:cs="Calibri"/>
              </w:rPr>
              <w:t>浙江政府采购（</w:t>
            </w:r>
            <w:r>
              <w:rPr>
                <w:rFonts w:cs="Calibri"/>
              </w:rPr>
              <w:t>http://zfcg.czt.zj.gov.cn/</w:t>
            </w:r>
            <w:r>
              <w:rPr>
                <w:rFonts w:cs="Calibri"/>
              </w:rPr>
              <w:t>）中小企业信用融资栏目了解相关信息。</w:t>
            </w:r>
          </w:p>
        </w:tc>
      </w:tr>
      <w:tr w:rsidR="00001835" w14:paraId="7742268E" w14:textId="77777777">
        <w:trPr>
          <w:trHeight w:val="454"/>
        </w:trPr>
        <w:tc>
          <w:tcPr>
            <w:tcW w:w="987" w:type="dxa"/>
            <w:vAlign w:val="center"/>
          </w:tcPr>
          <w:p w14:paraId="11CAC132" w14:textId="77777777" w:rsidR="00001835" w:rsidRDefault="00000000">
            <w:pPr>
              <w:rPr>
                <w:rFonts w:cs="Calibri"/>
              </w:rPr>
            </w:pPr>
            <w:r>
              <w:rPr>
                <w:rFonts w:cs="Calibri"/>
              </w:rPr>
              <w:t>12</w:t>
            </w:r>
          </w:p>
        </w:tc>
        <w:tc>
          <w:tcPr>
            <w:tcW w:w="2460" w:type="dxa"/>
            <w:vAlign w:val="center"/>
          </w:tcPr>
          <w:p w14:paraId="2A6254B6" w14:textId="77777777" w:rsidR="00001835" w:rsidRDefault="00000000">
            <w:pPr>
              <w:rPr>
                <w:rFonts w:cs="Calibri"/>
              </w:rPr>
            </w:pPr>
            <w:r>
              <w:rPr>
                <w:rFonts w:cs="Calibri"/>
              </w:rPr>
              <w:t>特别提醒</w:t>
            </w:r>
          </w:p>
        </w:tc>
        <w:tc>
          <w:tcPr>
            <w:tcW w:w="5955" w:type="dxa"/>
            <w:vAlign w:val="center"/>
          </w:tcPr>
          <w:p w14:paraId="195890C7" w14:textId="77777777" w:rsidR="00001835" w:rsidRDefault="00000000">
            <w:pPr>
              <w:rPr>
                <w:rFonts w:cs="Calibri"/>
              </w:rPr>
            </w:pPr>
            <w:r>
              <w:rPr>
                <w:rFonts w:cs="Calibri"/>
              </w:rPr>
              <w:t>根据《关于在政府采购活动中查询及使用信用记录有关问题的通知》财库</w:t>
            </w:r>
            <w:r>
              <w:rPr>
                <w:rFonts w:cs="Calibri" w:hint="eastAsia"/>
              </w:rPr>
              <w:t>〔</w:t>
            </w:r>
            <w:r>
              <w:rPr>
                <w:rFonts w:cs="Calibri"/>
              </w:rPr>
              <w:t>2016</w:t>
            </w:r>
            <w:r>
              <w:rPr>
                <w:rFonts w:cs="Calibri" w:hint="eastAsia"/>
              </w:rPr>
              <w:t>〕</w:t>
            </w:r>
            <w:r>
              <w:rPr>
                <w:rFonts w:cs="Calibri"/>
              </w:rPr>
              <w:t>125</w:t>
            </w:r>
            <w:r>
              <w:rPr>
                <w:rFonts w:cs="Calibri"/>
              </w:rPr>
              <w:t>号的规定：</w:t>
            </w:r>
          </w:p>
          <w:p w14:paraId="75B6E0C8" w14:textId="77777777" w:rsidR="00001835" w:rsidRDefault="00000000">
            <w:pPr>
              <w:rPr>
                <w:rFonts w:cs="Calibri"/>
              </w:rPr>
            </w:pPr>
            <w:r>
              <w:rPr>
                <w:rFonts w:cs="Calibri"/>
                <w:szCs w:val="21"/>
              </w:rPr>
              <w:t>（</w:t>
            </w:r>
            <w:r>
              <w:rPr>
                <w:rFonts w:cs="Calibri"/>
              </w:rPr>
              <w:t>1</w:t>
            </w:r>
            <w:r>
              <w:rPr>
                <w:rFonts w:cs="Calibri"/>
              </w:rPr>
              <w:t>）采购人或采购代理机构将对本项目供应商的信用信息进行查询。</w:t>
            </w:r>
          </w:p>
          <w:p w14:paraId="03DA453B" w14:textId="77777777" w:rsidR="00001835" w:rsidRDefault="00000000">
            <w:pPr>
              <w:rPr>
                <w:rFonts w:cs="Calibri"/>
              </w:rPr>
            </w:pPr>
            <w:r>
              <w:rPr>
                <w:rFonts w:cs="Calibri"/>
                <w:szCs w:val="21"/>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14:paraId="679EA38D" w14:textId="77777777" w:rsidR="00001835" w:rsidRDefault="00000000">
            <w:pPr>
              <w:rPr>
                <w:rFonts w:cs="Calibri"/>
              </w:rPr>
            </w:pPr>
            <w:r>
              <w:rPr>
                <w:rFonts w:cs="Calibri"/>
                <w:szCs w:val="21"/>
              </w:rPr>
              <w:t>（</w:t>
            </w:r>
            <w:r>
              <w:rPr>
                <w:rFonts w:cs="Calibri"/>
              </w:rPr>
              <w:t>3</w:t>
            </w:r>
            <w:r>
              <w:rPr>
                <w:rFonts w:cs="Calibri"/>
              </w:rPr>
              <w:t>）列入失信被执行人名单、重大税收违法案件当事人名单、政府采购严重违法失信行为记录名单等供应商信用信息均将用于本项目。</w:t>
            </w:r>
          </w:p>
          <w:p w14:paraId="4BF53E20" w14:textId="77777777" w:rsidR="00001835" w:rsidRDefault="00000000">
            <w:pPr>
              <w:rPr>
                <w:rFonts w:cs="Calibri"/>
              </w:rPr>
            </w:pPr>
            <w:r>
              <w:rPr>
                <w:rFonts w:cs="Calibri"/>
                <w:szCs w:val="21"/>
              </w:rPr>
              <w:t>（</w:t>
            </w:r>
            <w:r>
              <w:rPr>
                <w:rFonts w:cs="Calibri"/>
              </w:rPr>
              <w:t>4</w:t>
            </w:r>
            <w:r>
              <w:rPr>
                <w:rFonts w:cs="Calibri"/>
              </w:rPr>
              <w:t>）信用信息查询记录和证据以网页截图等方式留存。</w:t>
            </w:r>
          </w:p>
          <w:p w14:paraId="1A5D2CAA" w14:textId="77777777" w:rsidR="00001835" w:rsidRDefault="00000000">
            <w:pPr>
              <w:rPr>
                <w:rFonts w:cs="Calibri"/>
              </w:rPr>
            </w:pPr>
            <w:r>
              <w:rPr>
                <w:rFonts w:cs="Calibri"/>
                <w:szCs w:val="21"/>
              </w:rPr>
              <w:t>（</w:t>
            </w:r>
            <w:r>
              <w:rPr>
                <w:rFonts w:cs="Calibri"/>
              </w:rPr>
              <w:t>5</w:t>
            </w:r>
            <w:r>
              <w:rPr>
                <w:rFonts w:cs="Calibri"/>
              </w:rPr>
              <w:t>）磋商响应文件提交截止日当日网站显示的信用信息将作为评审和确定成交供应商的依据。</w:t>
            </w:r>
          </w:p>
          <w:p w14:paraId="038743D6" w14:textId="77777777" w:rsidR="00001835" w:rsidRDefault="00000000">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001835" w14:paraId="3F794603" w14:textId="77777777">
        <w:trPr>
          <w:trHeight w:val="454"/>
        </w:trPr>
        <w:tc>
          <w:tcPr>
            <w:tcW w:w="987" w:type="dxa"/>
            <w:vAlign w:val="center"/>
          </w:tcPr>
          <w:p w14:paraId="3FCE102B" w14:textId="77777777" w:rsidR="00001835" w:rsidRDefault="00000000">
            <w:pPr>
              <w:rPr>
                <w:rFonts w:cs="Calibri"/>
              </w:rPr>
            </w:pPr>
            <w:r>
              <w:rPr>
                <w:rFonts w:cs="Calibri"/>
              </w:rPr>
              <w:t>13</w:t>
            </w:r>
          </w:p>
        </w:tc>
        <w:tc>
          <w:tcPr>
            <w:tcW w:w="2460" w:type="dxa"/>
            <w:vAlign w:val="center"/>
          </w:tcPr>
          <w:p w14:paraId="5F4F21C1" w14:textId="77777777" w:rsidR="00001835" w:rsidRDefault="00000000">
            <w:pPr>
              <w:rPr>
                <w:rFonts w:cs="Calibri"/>
              </w:rPr>
            </w:pPr>
            <w:r>
              <w:rPr>
                <w:rFonts w:cs="Calibri"/>
              </w:rPr>
              <w:t>特别提醒</w:t>
            </w:r>
          </w:p>
        </w:tc>
        <w:tc>
          <w:tcPr>
            <w:tcW w:w="5955" w:type="dxa"/>
            <w:vAlign w:val="center"/>
          </w:tcPr>
          <w:p w14:paraId="79CEC4AC" w14:textId="77777777" w:rsidR="00001835" w:rsidRDefault="00000000">
            <w:pPr>
              <w:rPr>
                <w:rFonts w:cs="Calibri"/>
              </w:rPr>
            </w:pPr>
            <w:r>
              <w:rPr>
                <w:rFonts w:cs="Calibri"/>
              </w:rPr>
              <w:t>成交供应商应在合同签订前完成政府采购云平台（</w:t>
            </w:r>
            <w:r>
              <w:rPr>
                <w:rFonts w:cs="Calibri"/>
              </w:rPr>
              <w:t>https://www.zcygov.cn/</w:t>
            </w:r>
            <w:r>
              <w:rPr>
                <w:rFonts w:cs="Calibri"/>
              </w:rPr>
              <w:t>）全部注册步骤并成为正式注册入库供应商，否则将导致合同款无法正常支付，责任由成交供应商承担。请供应商尽早完成注册。</w:t>
            </w:r>
          </w:p>
          <w:p w14:paraId="0C5BF957" w14:textId="77777777" w:rsidR="00001835" w:rsidRDefault="00000000">
            <w:pPr>
              <w:rPr>
                <w:rFonts w:cs="Calibri"/>
              </w:rPr>
            </w:pPr>
            <w:r>
              <w:rPr>
                <w:rFonts w:cs="Calibri"/>
              </w:rPr>
              <w:t>https://middle.zcygov.cn/settle-front/#/registry</w:t>
            </w:r>
            <w:r>
              <w:rPr>
                <w:rFonts w:cs="Calibri"/>
              </w:rPr>
              <w:t>。（供应商注册页</w:t>
            </w:r>
            <w:r>
              <w:rPr>
                <w:rFonts w:cs="Calibri"/>
              </w:rPr>
              <w:lastRenderedPageBreak/>
              <w:t>面）</w:t>
            </w:r>
          </w:p>
        </w:tc>
      </w:tr>
    </w:tbl>
    <w:p w14:paraId="2A7FBEE7" w14:textId="77777777" w:rsidR="00001835" w:rsidRDefault="00000000">
      <w:pPr>
        <w:pStyle w:val="2"/>
        <w:ind w:firstLine="420"/>
        <w:rPr>
          <w:rFonts w:cs="Calibri"/>
          <w:color w:val="000000"/>
          <w:szCs w:val="21"/>
        </w:rPr>
      </w:pPr>
      <w:bookmarkStart w:id="57" w:name="_Toc227380480"/>
      <w:bookmarkStart w:id="58" w:name="_Toc82873322"/>
      <w:bookmarkStart w:id="59" w:name="_Toc82338239"/>
      <w:r>
        <w:rPr>
          <w:rFonts w:cs="Calibri"/>
          <w:color w:val="000000"/>
          <w:szCs w:val="21"/>
        </w:rPr>
        <w:lastRenderedPageBreak/>
        <w:t>一、</w:t>
      </w:r>
      <w:bookmarkEnd w:id="57"/>
      <w:bookmarkEnd w:id="58"/>
      <w:bookmarkEnd w:id="59"/>
      <w:r>
        <w:rPr>
          <w:rFonts w:cs="Calibri"/>
          <w:color w:val="000000"/>
          <w:szCs w:val="21"/>
        </w:rPr>
        <w:t>采购说明</w:t>
      </w:r>
    </w:p>
    <w:p w14:paraId="01CB6748" w14:textId="77777777" w:rsidR="00001835" w:rsidRDefault="00000000">
      <w:pPr>
        <w:pStyle w:val="3"/>
        <w:ind w:firstLine="420"/>
        <w:rPr>
          <w:rFonts w:cs="Calibri"/>
        </w:rPr>
      </w:pPr>
      <w:bookmarkStart w:id="60" w:name="_Toc82338240"/>
      <w:bookmarkStart w:id="61" w:name="_Toc227380481"/>
      <w:bookmarkStart w:id="62" w:name="_Toc82873323"/>
      <w:r>
        <w:rPr>
          <w:rFonts w:cs="Calibri"/>
        </w:rPr>
        <w:t xml:space="preserve">1.1 </w:t>
      </w:r>
      <w:r>
        <w:rPr>
          <w:rFonts w:cs="Calibri"/>
        </w:rPr>
        <w:t>采购依据</w:t>
      </w:r>
    </w:p>
    <w:p w14:paraId="7345F3F1" w14:textId="77777777" w:rsidR="00001835" w:rsidRDefault="00000000">
      <w:pPr>
        <w:autoSpaceDE w:val="0"/>
        <w:autoSpaceDN w:val="0"/>
        <w:ind w:firstLineChars="200" w:firstLine="420"/>
        <w:textAlignment w:val="bottom"/>
        <w:rPr>
          <w:rFonts w:cs="Calibri"/>
          <w:color w:val="000000"/>
          <w:szCs w:val="21"/>
        </w:rPr>
      </w:pPr>
      <w:r>
        <w:rPr>
          <w:rFonts w:cs="Calibri"/>
          <w:color w:val="000000"/>
          <w:szCs w:val="21"/>
        </w:rPr>
        <w:t>本次采购工作是按照《中华人民共和国政府采购法</w:t>
      </w:r>
      <w:r>
        <w:rPr>
          <w:rFonts w:cs="Calibri" w:hint="eastAsia"/>
          <w:color w:val="000000"/>
          <w:szCs w:val="21"/>
        </w:rPr>
        <w:t>》《</w:t>
      </w:r>
      <w:r>
        <w:rPr>
          <w:rFonts w:cs="Calibri"/>
          <w:color w:val="000000"/>
          <w:szCs w:val="21"/>
        </w:rPr>
        <w:t>政府采购竞争性磋商采购方式管理暂行办法》等有关</w:t>
      </w:r>
      <w:r>
        <w:rPr>
          <w:rFonts w:cs="Calibri" w:hint="eastAsia"/>
          <w:color w:val="000000"/>
          <w:szCs w:val="21"/>
        </w:rPr>
        <w:t>法律法规</w:t>
      </w:r>
      <w:r>
        <w:rPr>
          <w:rFonts w:cs="Calibri"/>
          <w:color w:val="000000"/>
          <w:szCs w:val="21"/>
        </w:rPr>
        <w:t>、规章、文件等规定组织和实施。</w:t>
      </w:r>
    </w:p>
    <w:p w14:paraId="5DAC6CFF" w14:textId="77777777" w:rsidR="00001835" w:rsidRDefault="00000000">
      <w:pPr>
        <w:pStyle w:val="3"/>
        <w:ind w:firstLine="420"/>
        <w:rPr>
          <w:rFonts w:cs="Calibri"/>
        </w:rPr>
      </w:pPr>
      <w:r>
        <w:rPr>
          <w:rFonts w:cs="Calibri"/>
        </w:rPr>
        <w:t xml:space="preserve">1.2 </w:t>
      </w:r>
      <w:r>
        <w:rPr>
          <w:rFonts w:cs="Calibri"/>
        </w:rPr>
        <w:t>本项目采购方式</w:t>
      </w:r>
    </w:p>
    <w:p w14:paraId="3ADE5A90" w14:textId="77777777" w:rsidR="00001835" w:rsidRDefault="00000000">
      <w:pPr>
        <w:autoSpaceDE w:val="0"/>
        <w:autoSpaceDN w:val="0"/>
        <w:ind w:firstLineChars="200" w:firstLine="420"/>
        <w:textAlignment w:val="bottom"/>
        <w:rPr>
          <w:rFonts w:cs="Calibri"/>
          <w:color w:val="000000"/>
          <w:szCs w:val="21"/>
        </w:rPr>
      </w:pPr>
      <w:r>
        <w:rPr>
          <w:rFonts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14:paraId="7F451DAD" w14:textId="77777777" w:rsidR="00001835" w:rsidRDefault="00000000">
      <w:pPr>
        <w:pStyle w:val="3"/>
        <w:ind w:firstLine="420"/>
        <w:rPr>
          <w:rFonts w:cs="Calibri"/>
        </w:rPr>
      </w:pPr>
      <w:r>
        <w:rPr>
          <w:rFonts w:cs="Calibri"/>
        </w:rPr>
        <w:t xml:space="preserve">1.3 </w:t>
      </w:r>
      <w:r>
        <w:rPr>
          <w:rFonts w:cs="Calibri"/>
        </w:rPr>
        <w:t>定义</w:t>
      </w:r>
    </w:p>
    <w:p w14:paraId="19906E1C" w14:textId="77777777" w:rsidR="00001835" w:rsidRDefault="00000000">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14:paraId="54DCF02D" w14:textId="77777777" w:rsidR="00001835" w:rsidRDefault="00000000">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r>
        <w:rPr>
          <w:rFonts w:cs="Calibri" w:hint="eastAsia"/>
          <w:szCs w:val="21"/>
        </w:rPr>
        <w:t>。</w:t>
      </w:r>
    </w:p>
    <w:p w14:paraId="3AF6DD8B" w14:textId="77777777" w:rsidR="00001835" w:rsidRDefault="00000000">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hint="eastAsia"/>
          <w:szCs w:val="21"/>
        </w:rPr>
        <w:t>。</w:t>
      </w:r>
    </w:p>
    <w:p w14:paraId="2B9DE641" w14:textId="77777777" w:rsidR="00001835" w:rsidRDefault="00000000">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r>
        <w:rPr>
          <w:rFonts w:cs="Calibri" w:hint="eastAsia"/>
          <w:szCs w:val="21"/>
        </w:rPr>
        <w:t>。</w:t>
      </w:r>
    </w:p>
    <w:p w14:paraId="63970D66" w14:textId="77777777" w:rsidR="00001835" w:rsidRDefault="00000000">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cs="Calibri" w:hint="eastAsia"/>
          <w:szCs w:val="21"/>
        </w:rPr>
        <w:t>。</w:t>
      </w:r>
    </w:p>
    <w:p w14:paraId="34E9EE54" w14:textId="77777777" w:rsidR="00001835" w:rsidRDefault="00000000">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cs="Calibri" w:hint="eastAsia"/>
          <w:szCs w:val="21"/>
        </w:rPr>
        <w:t>。</w:t>
      </w:r>
    </w:p>
    <w:p w14:paraId="0D68D20D" w14:textId="77777777" w:rsidR="00001835" w:rsidRDefault="00000000">
      <w:pPr>
        <w:autoSpaceDE w:val="0"/>
        <w:autoSpaceDN w:val="0"/>
        <w:ind w:firstLineChars="200" w:firstLine="420"/>
        <w:textAlignment w:val="bottom"/>
        <w:rPr>
          <w:rFonts w:cs="Calibri"/>
          <w:szCs w:val="21"/>
        </w:rPr>
      </w:pPr>
      <w:r>
        <w:rPr>
          <w:rFonts w:cs="Calibri"/>
          <w:szCs w:val="21"/>
        </w:rPr>
        <w:t>磋商响应文件：指供应商针对采购文件</w:t>
      </w:r>
      <w:r>
        <w:rPr>
          <w:rFonts w:cs="Calibri" w:hint="eastAsia"/>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cs="Calibri" w:hint="eastAsia"/>
          <w:szCs w:val="21"/>
        </w:rPr>
        <w:t>。</w:t>
      </w:r>
    </w:p>
    <w:p w14:paraId="094F05C8" w14:textId="77777777" w:rsidR="00001835" w:rsidRDefault="00000000">
      <w:pPr>
        <w:autoSpaceDE w:val="0"/>
        <w:autoSpaceDN w:val="0"/>
        <w:ind w:firstLineChars="200" w:firstLine="420"/>
        <w:textAlignment w:val="bottom"/>
        <w:rPr>
          <w:rFonts w:cs="Calibri"/>
          <w:szCs w:val="21"/>
        </w:rPr>
      </w:pPr>
      <w:r>
        <w:rPr>
          <w:rFonts w:cs="Calibri"/>
          <w:szCs w:val="21"/>
        </w:rPr>
        <w:t>磋商代表：是指参加本项目采购活动的供应商法定代表人或法定代表人授权代表</w:t>
      </w:r>
      <w:r>
        <w:rPr>
          <w:rFonts w:cs="Calibri" w:hint="eastAsia"/>
          <w:szCs w:val="21"/>
        </w:rPr>
        <w:t>。</w:t>
      </w:r>
    </w:p>
    <w:p w14:paraId="379D80F4" w14:textId="77777777" w:rsidR="00001835" w:rsidRDefault="00000000">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r>
        <w:rPr>
          <w:rFonts w:cs="Calibri" w:hint="eastAsia"/>
          <w:szCs w:val="21"/>
        </w:rPr>
        <w:t>。</w:t>
      </w:r>
    </w:p>
    <w:p w14:paraId="3068EC6E" w14:textId="77777777" w:rsidR="00001835" w:rsidRDefault="00000000">
      <w:pPr>
        <w:autoSpaceDE w:val="0"/>
        <w:autoSpaceDN w:val="0"/>
        <w:ind w:firstLineChars="200" w:firstLine="420"/>
        <w:textAlignment w:val="bottom"/>
        <w:rPr>
          <w:rFonts w:cs="Calibri"/>
          <w:szCs w:val="21"/>
        </w:rPr>
      </w:pPr>
      <w:r>
        <w:rPr>
          <w:rFonts w:cs="Calibri"/>
          <w:szCs w:val="21"/>
        </w:rPr>
        <w:t>甲方（发包人）：是指合同签订的一方，一般与采购人相同</w:t>
      </w:r>
      <w:r>
        <w:rPr>
          <w:rFonts w:cs="Calibri" w:hint="eastAsia"/>
          <w:szCs w:val="21"/>
        </w:rPr>
        <w:t>。</w:t>
      </w:r>
    </w:p>
    <w:p w14:paraId="4442FEFE" w14:textId="77777777" w:rsidR="00001835" w:rsidRDefault="00000000">
      <w:pPr>
        <w:autoSpaceDE w:val="0"/>
        <w:autoSpaceDN w:val="0"/>
        <w:ind w:firstLineChars="200" w:firstLine="420"/>
        <w:textAlignment w:val="bottom"/>
        <w:rPr>
          <w:rFonts w:cs="Calibri"/>
          <w:szCs w:val="21"/>
        </w:rPr>
      </w:pPr>
      <w:r>
        <w:rPr>
          <w:rFonts w:cs="Calibri"/>
          <w:szCs w:val="21"/>
        </w:rPr>
        <w:t>乙方（承包人）：是指合同签订的另一方，与成交供应商相同</w:t>
      </w:r>
      <w:r>
        <w:rPr>
          <w:rFonts w:cs="Calibri" w:hint="eastAsia"/>
          <w:szCs w:val="21"/>
        </w:rPr>
        <w:t>。</w:t>
      </w:r>
    </w:p>
    <w:p w14:paraId="593D379B" w14:textId="77777777" w:rsidR="00001835" w:rsidRDefault="00000000">
      <w:pPr>
        <w:autoSpaceDE w:val="0"/>
        <w:autoSpaceDN w:val="0"/>
        <w:ind w:firstLineChars="200" w:firstLine="420"/>
        <w:textAlignment w:val="bottom"/>
        <w:rPr>
          <w:rFonts w:ascii="宋体" w:hAnsi="宋体" w:cs="宋体" w:hint="eastAsia"/>
        </w:rPr>
      </w:pPr>
      <w:r>
        <w:rPr>
          <w:rFonts w:ascii="宋体" w:hAnsi="宋体" w:cs="宋体" w:hint="eastAsia"/>
        </w:rPr>
        <w:t>分包供应商：是指与供应商签订</w:t>
      </w:r>
      <w:r>
        <w:rPr>
          <w:rFonts w:cs="Calibri" w:hint="eastAsia"/>
          <w:szCs w:val="21"/>
        </w:rPr>
        <w:t>分包意向协议</w:t>
      </w:r>
      <w:r>
        <w:rPr>
          <w:rFonts w:ascii="宋体" w:hAnsi="宋体" w:cs="宋体" w:hint="eastAsia"/>
        </w:rPr>
        <w:t>的，将承担部分合同内容的其他供应商。</w:t>
      </w:r>
    </w:p>
    <w:p w14:paraId="1C8B0D47" w14:textId="77777777" w:rsidR="00001835" w:rsidRDefault="00000000">
      <w:pPr>
        <w:autoSpaceDE w:val="0"/>
        <w:autoSpaceDN w:val="0"/>
        <w:ind w:firstLineChars="200" w:firstLine="420"/>
        <w:textAlignment w:val="bottom"/>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1D8919B6" w14:textId="77777777" w:rsidR="00001835" w:rsidRDefault="00000000">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2FAC2872" w14:textId="77777777" w:rsidR="00001835" w:rsidRDefault="00000000">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7A986245" w14:textId="77777777" w:rsidR="00001835" w:rsidRDefault="00000000">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14:paraId="42FEEE7F" w14:textId="77777777" w:rsidR="00001835" w:rsidRDefault="00000000">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49105AAC" w14:textId="77777777" w:rsidR="00001835" w:rsidRDefault="00000000">
      <w:pPr>
        <w:autoSpaceDE w:val="0"/>
        <w:autoSpaceDN w:val="0"/>
        <w:ind w:firstLineChars="200" w:firstLine="420"/>
        <w:textAlignment w:val="bottom"/>
        <w:rPr>
          <w:rFonts w:cs="Calibri"/>
        </w:rPr>
      </w:pPr>
      <w:r>
        <w:rPr>
          <w:rFonts w:cs="Calibri"/>
        </w:rPr>
        <w:t>在货物采购项目中，供应商提供的货物既有中小企业制造货物，也有大型企业制造货物的，不享受本办法规定的中小企业扶持政策。</w:t>
      </w:r>
    </w:p>
    <w:p w14:paraId="13735ED7" w14:textId="77777777" w:rsidR="00001835" w:rsidRDefault="00000000">
      <w:pPr>
        <w:autoSpaceDE w:val="0"/>
        <w:autoSpaceDN w:val="0"/>
        <w:ind w:firstLineChars="200" w:firstLine="42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4C0A163A" w14:textId="77777777" w:rsidR="00001835" w:rsidRDefault="00000000">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w:t>
      </w:r>
      <w:r>
        <w:rPr>
          <w:rFonts w:cs="Calibri"/>
        </w:rPr>
        <w:lastRenderedPageBreak/>
        <w:t>各地（设区的市）监狱、强制隔离戒毒所、戒毒康复所，以及新疆生产建设兵团监狱管理局、戒毒管理局的企业</w:t>
      </w:r>
      <w:r>
        <w:rPr>
          <w:rFonts w:cs="Calibri" w:hint="eastAsia"/>
        </w:rPr>
        <w:t>。</w:t>
      </w:r>
    </w:p>
    <w:p w14:paraId="3A038AC9" w14:textId="77777777" w:rsidR="00001835" w:rsidRDefault="00000000">
      <w:pPr>
        <w:autoSpaceDE w:val="0"/>
        <w:autoSpaceDN w:val="0"/>
        <w:ind w:firstLineChars="200" w:firstLine="420"/>
        <w:textAlignment w:val="bottom"/>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 xml:space="preserve"> 141</w:t>
      </w:r>
      <w:r>
        <w:rPr>
          <w:rFonts w:cs="Calibri"/>
        </w:rPr>
        <w:t>号）的规定的单位</w:t>
      </w:r>
      <w:r>
        <w:rPr>
          <w:rFonts w:cs="Calibri" w:hint="eastAsia"/>
        </w:rPr>
        <w:t>。</w:t>
      </w:r>
    </w:p>
    <w:p w14:paraId="34F00116" w14:textId="77777777" w:rsidR="00001835" w:rsidRDefault="00000000">
      <w:pPr>
        <w:autoSpaceDE w:val="0"/>
        <w:autoSpaceDN w:val="0"/>
        <w:ind w:firstLineChars="200" w:firstLine="420"/>
        <w:textAlignment w:val="bottom"/>
        <w:rPr>
          <w:rFonts w:cs="Calibri"/>
          <w:color w:val="000000"/>
          <w:szCs w:val="21"/>
        </w:rPr>
      </w:pPr>
      <w:r>
        <w:rPr>
          <w:rFonts w:cs="Calibri"/>
          <w:szCs w:val="21"/>
        </w:rPr>
        <w:t>同级政府采购监督管理部门：</w:t>
      </w:r>
      <w:r>
        <w:rPr>
          <w:rFonts w:hint="eastAsia"/>
        </w:rPr>
        <w:t>浙江省发展和改革委员会</w:t>
      </w:r>
      <w:r>
        <w:rPr>
          <w:rFonts w:cs="Calibri" w:hint="eastAsia"/>
          <w:szCs w:val="21"/>
        </w:rPr>
        <w:t>。</w:t>
      </w:r>
    </w:p>
    <w:p w14:paraId="76666814" w14:textId="77777777" w:rsidR="00001835" w:rsidRDefault="00000000">
      <w:pPr>
        <w:pStyle w:val="3"/>
        <w:ind w:firstLine="420"/>
        <w:rPr>
          <w:rFonts w:cs="Calibri"/>
        </w:rPr>
      </w:pPr>
      <w:r>
        <w:rPr>
          <w:rFonts w:cs="Calibri"/>
        </w:rPr>
        <w:t xml:space="preserve">1.4 </w:t>
      </w:r>
      <w:r>
        <w:rPr>
          <w:rFonts w:cs="Calibri"/>
        </w:rPr>
        <w:t>联合体</w:t>
      </w:r>
    </w:p>
    <w:p w14:paraId="51B3C538" w14:textId="77777777" w:rsidR="00001835" w:rsidRDefault="00000000">
      <w:pPr>
        <w:ind w:firstLineChars="200" w:firstLine="420"/>
        <w:rPr>
          <w:rFonts w:cs="Calibri"/>
        </w:rPr>
      </w:pPr>
      <w:r>
        <w:rPr>
          <w:rFonts w:cs="Calibri"/>
        </w:rPr>
        <w:t>本项目接受联合体。</w:t>
      </w:r>
    </w:p>
    <w:p w14:paraId="78A1DC38" w14:textId="77777777" w:rsidR="00001835" w:rsidRDefault="00000000">
      <w:pPr>
        <w:ind w:firstLineChars="200" w:firstLine="42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748A393E" w14:textId="77777777" w:rsidR="00001835" w:rsidRDefault="00000000">
      <w:pPr>
        <w:ind w:firstLineChars="200" w:firstLine="42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cs="Calibri" w:hint="eastAsia"/>
        </w:rPr>
        <w:t>采购活动</w:t>
      </w:r>
      <w:r>
        <w:rPr>
          <w:rFonts w:cs="Calibri"/>
        </w:rPr>
        <w:t>和合同实施阶段的主办、协调工作；联合协议书中应当载明由联合体各成员方共同与采购人签订合同，并就采购合同约定的事项对采购人承担连带责任。</w:t>
      </w:r>
    </w:p>
    <w:p w14:paraId="75C2E4C0" w14:textId="77777777" w:rsidR="00001835" w:rsidRDefault="00000000">
      <w:pPr>
        <w:ind w:firstLineChars="200" w:firstLine="420"/>
        <w:rPr>
          <w:rFonts w:cs="Calibri"/>
        </w:rPr>
      </w:pPr>
      <w:r>
        <w:rPr>
          <w:rFonts w:cs="Calibri"/>
        </w:rPr>
        <w:t>响应文件的报价表中应列明联合体各成员方的各自承担的内容及对应报价。</w:t>
      </w:r>
    </w:p>
    <w:p w14:paraId="50CE82E0" w14:textId="77777777" w:rsidR="00001835" w:rsidRDefault="00000000">
      <w:pPr>
        <w:ind w:firstLineChars="200" w:firstLine="420"/>
        <w:rPr>
          <w:rFonts w:cs="Calibri"/>
        </w:rPr>
      </w:pPr>
      <w:r>
        <w:rPr>
          <w:rFonts w:cs="Calibri"/>
        </w:rPr>
        <w:t>响应文件盖章事宜，按联合协议书约定由主办单位盖章，也可由联合体所有成员单位盖章。</w:t>
      </w:r>
    </w:p>
    <w:p w14:paraId="1D7F9F39" w14:textId="77777777" w:rsidR="00001835" w:rsidRDefault="00000000">
      <w:pPr>
        <w:ind w:firstLineChars="200" w:firstLine="420"/>
        <w:rPr>
          <w:rFonts w:cs="Calibri"/>
        </w:rPr>
      </w:pPr>
      <w:r>
        <w:rPr>
          <w:rFonts w:cs="Calibri"/>
        </w:rPr>
        <w:t>联合体成交的，本项目的采购代理服务费由联合体主办单位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440C0B00" w14:textId="77777777" w:rsidR="00001835"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cs="Calibri" w:hint="eastAsia"/>
        </w:rPr>
        <w:t>判定为响应无效</w:t>
      </w:r>
      <w:r>
        <w:rPr>
          <w:rFonts w:cs="Calibri"/>
        </w:rPr>
        <w:t>。</w:t>
      </w:r>
    </w:p>
    <w:p w14:paraId="1D0EC8CF" w14:textId="77777777" w:rsidR="00001835" w:rsidRDefault="00000000">
      <w:pPr>
        <w:pStyle w:val="3"/>
        <w:ind w:firstLine="420"/>
        <w:rPr>
          <w:rFonts w:cs="Calibri"/>
        </w:rPr>
      </w:pPr>
      <w:r>
        <w:rPr>
          <w:rFonts w:cs="Calibri"/>
        </w:rPr>
        <w:t xml:space="preserve">1.5 </w:t>
      </w:r>
      <w:r>
        <w:rPr>
          <w:rFonts w:cs="Calibri"/>
        </w:rPr>
        <w:t>费用</w:t>
      </w:r>
    </w:p>
    <w:p w14:paraId="5B3A5D74" w14:textId="77777777" w:rsidR="00001835" w:rsidRDefault="00000000">
      <w:pPr>
        <w:ind w:firstLineChars="200" w:firstLine="420"/>
      </w:pPr>
      <w:r>
        <w:t>无论采购活动中的做法和结果如何，供应商自行承担采购活动中所发生的全部费用。</w:t>
      </w:r>
    </w:p>
    <w:p w14:paraId="69200414" w14:textId="77777777" w:rsidR="00001835" w:rsidRDefault="00000000">
      <w:pPr>
        <w:pStyle w:val="3"/>
        <w:ind w:firstLine="420"/>
        <w:rPr>
          <w:rFonts w:cs="Calibri"/>
        </w:rPr>
      </w:pPr>
      <w:r>
        <w:rPr>
          <w:rFonts w:cs="Calibri"/>
        </w:rPr>
        <w:t xml:space="preserve">1.6 </w:t>
      </w:r>
      <w:r>
        <w:rPr>
          <w:rFonts w:cs="Calibri"/>
        </w:rPr>
        <w:t>保密</w:t>
      </w:r>
    </w:p>
    <w:p w14:paraId="0C496469" w14:textId="77777777" w:rsidR="00001835" w:rsidRDefault="00000000">
      <w:pPr>
        <w:adjustRightInd w:val="0"/>
        <w:ind w:firstLineChars="200" w:firstLine="420"/>
        <w:rPr>
          <w:rFonts w:cs="Calibri"/>
          <w:color w:val="000000"/>
          <w:szCs w:val="21"/>
        </w:rPr>
      </w:pPr>
      <w:r>
        <w:rPr>
          <w:rFonts w:cs="Calibri"/>
          <w:color w:val="000000"/>
          <w:szCs w:val="21"/>
        </w:rPr>
        <w:t>参与采购活动的各方应对采购文件和磋商响应文件中的商业和技术等秘密保密，违者应对此造成的后果承担法律责任。</w:t>
      </w:r>
    </w:p>
    <w:p w14:paraId="769DCE42" w14:textId="77777777" w:rsidR="00001835" w:rsidRDefault="00000000">
      <w:pPr>
        <w:pStyle w:val="3"/>
        <w:ind w:firstLine="420"/>
        <w:rPr>
          <w:rFonts w:cs="Calibri"/>
        </w:rPr>
      </w:pPr>
      <w:r>
        <w:rPr>
          <w:rFonts w:cs="Calibri"/>
        </w:rPr>
        <w:t xml:space="preserve">1.7 </w:t>
      </w:r>
      <w:r>
        <w:rPr>
          <w:rFonts w:cs="Calibri"/>
        </w:rPr>
        <w:t>语言文字</w:t>
      </w:r>
    </w:p>
    <w:p w14:paraId="1EFEAA12" w14:textId="77777777" w:rsidR="00001835" w:rsidRDefault="00000000">
      <w:pPr>
        <w:adjustRightInd w:val="0"/>
        <w:ind w:firstLineChars="200" w:firstLine="420"/>
        <w:rPr>
          <w:rFonts w:cs="Calibri"/>
          <w:color w:val="000000"/>
          <w:szCs w:val="21"/>
        </w:rPr>
      </w:pPr>
      <w:r>
        <w:rPr>
          <w:rFonts w:cs="Calibri"/>
          <w:color w:val="000000"/>
          <w:szCs w:val="21"/>
        </w:rPr>
        <w:t>除专用术语外，与采购有关的语言使用中文。专用术语应附有中文注释。</w:t>
      </w:r>
    </w:p>
    <w:p w14:paraId="2ACF4431" w14:textId="77777777" w:rsidR="00001835" w:rsidRDefault="00000000">
      <w:pPr>
        <w:pStyle w:val="3"/>
        <w:ind w:firstLine="420"/>
        <w:rPr>
          <w:rFonts w:cs="Calibri"/>
        </w:rPr>
      </w:pPr>
      <w:r>
        <w:rPr>
          <w:rFonts w:cs="Calibri"/>
        </w:rPr>
        <w:t xml:space="preserve">1.8 </w:t>
      </w:r>
      <w:r>
        <w:rPr>
          <w:rFonts w:cs="Calibri"/>
        </w:rPr>
        <w:t>计量单位</w:t>
      </w:r>
    </w:p>
    <w:p w14:paraId="6C77C27F" w14:textId="77777777" w:rsidR="00001835" w:rsidRDefault="00000000">
      <w:pPr>
        <w:adjustRightInd w:val="0"/>
        <w:ind w:firstLineChars="200" w:firstLine="420"/>
        <w:rPr>
          <w:rFonts w:cs="Calibri"/>
          <w:color w:val="000000"/>
          <w:szCs w:val="21"/>
        </w:rPr>
      </w:pPr>
      <w:r>
        <w:rPr>
          <w:rFonts w:cs="Calibri"/>
          <w:color w:val="000000"/>
          <w:szCs w:val="21"/>
        </w:rPr>
        <w:t>所有计量均采用中华人民共和国法定计量单位。</w:t>
      </w:r>
    </w:p>
    <w:p w14:paraId="496D72E7" w14:textId="77777777" w:rsidR="00001835" w:rsidRDefault="00000000">
      <w:pPr>
        <w:pStyle w:val="3"/>
        <w:ind w:firstLine="420"/>
        <w:rPr>
          <w:rFonts w:cs="Calibri"/>
        </w:rPr>
      </w:pPr>
      <w:r>
        <w:rPr>
          <w:rFonts w:cs="Calibri"/>
        </w:rPr>
        <w:t xml:space="preserve">1.9 </w:t>
      </w:r>
      <w:r>
        <w:rPr>
          <w:rFonts w:cs="Calibri"/>
        </w:rPr>
        <w:t>踏勘现场</w:t>
      </w:r>
    </w:p>
    <w:p w14:paraId="06DDEFFF" w14:textId="77777777" w:rsidR="00001835" w:rsidRDefault="00000000">
      <w:pPr>
        <w:adjustRightInd w:val="0"/>
        <w:ind w:firstLineChars="200" w:firstLine="420"/>
        <w:rPr>
          <w:rFonts w:cs="Calibri"/>
          <w:color w:val="000000"/>
          <w:szCs w:val="21"/>
        </w:rPr>
      </w:pPr>
      <w:r>
        <w:rPr>
          <w:rFonts w:cs="Calibri"/>
          <w:color w:val="000000"/>
          <w:szCs w:val="21"/>
        </w:rPr>
        <w:t>1.9.1</w:t>
      </w:r>
      <w:r>
        <w:rPr>
          <w:rFonts w:cs="Calibri"/>
          <w:color w:val="000000"/>
          <w:szCs w:val="21"/>
        </w:rPr>
        <w:t>磋商须知前附表规定组织踏勘现场的，采购人按磋商须知前附表规定的时间、地点组织供应商踏勘项目现场。</w:t>
      </w:r>
    </w:p>
    <w:p w14:paraId="0B4CC894" w14:textId="77777777" w:rsidR="00001835" w:rsidRDefault="00000000">
      <w:pPr>
        <w:adjustRightInd w:val="0"/>
        <w:ind w:firstLineChars="200" w:firstLine="420"/>
        <w:rPr>
          <w:rFonts w:cs="Calibri"/>
          <w:color w:val="000000"/>
          <w:szCs w:val="21"/>
        </w:rPr>
      </w:pPr>
      <w:r>
        <w:rPr>
          <w:rFonts w:cs="Calibri"/>
          <w:color w:val="000000"/>
          <w:szCs w:val="21"/>
        </w:rPr>
        <w:t>1.9.2</w:t>
      </w:r>
      <w:r>
        <w:rPr>
          <w:rFonts w:cs="Calibri"/>
          <w:color w:val="000000"/>
          <w:szCs w:val="21"/>
        </w:rPr>
        <w:t>供应商踏勘现场发生的费用自理。</w:t>
      </w:r>
    </w:p>
    <w:p w14:paraId="1BB79F6C" w14:textId="77777777" w:rsidR="00001835" w:rsidRDefault="00000000">
      <w:pPr>
        <w:adjustRightInd w:val="0"/>
        <w:ind w:firstLineChars="200" w:firstLine="420"/>
        <w:rPr>
          <w:rFonts w:cs="Calibri"/>
          <w:color w:val="000000"/>
          <w:szCs w:val="21"/>
        </w:rPr>
      </w:pPr>
      <w:r>
        <w:rPr>
          <w:rFonts w:cs="Calibri"/>
          <w:color w:val="000000"/>
          <w:szCs w:val="21"/>
        </w:rPr>
        <w:t>1.9.3</w:t>
      </w:r>
      <w:r>
        <w:rPr>
          <w:rFonts w:cs="Calibri"/>
          <w:color w:val="000000"/>
          <w:szCs w:val="21"/>
        </w:rPr>
        <w:t>除采购人的原因外，供应商自行负责在踏勘现场中所发生的人员伤亡和财产损失。</w:t>
      </w:r>
    </w:p>
    <w:p w14:paraId="6E6BBAEA" w14:textId="77777777" w:rsidR="00001835" w:rsidRDefault="00000000">
      <w:pPr>
        <w:adjustRightInd w:val="0"/>
        <w:ind w:firstLineChars="200" w:firstLine="420"/>
        <w:rPr>
          <w:rFonts w:cs="Calibri"/>
          <w:color w:val="000000"/>
          <w:szCs w:val="21"/>
        </w:rPr>
      </w:pPr>
      <w:r>
        <w:rPr>
          <w:rFonts w:cs="Calibri"/>
          <w:color w:val="000000"/>
          <w:szCs w:val="21"/>
        </w:rPr>
        <w:t>1.9.4</w:t>
      </w:r>
      <w:r>
        <w:rPr>
          <w:rFonts w:cs="Calibri"/>
          <w:color w:val="000000"/>
          <w:szCs w:val="21"/>
        </w:rPr>
        <w:t>采购人在踏勘现场中介绍的场地和相关的周边环境情况，提供给供应商在编制磋商响应文件时参考，采购人不对供应商据此作出的判断和决策负责。</w:t>
      </w:r>
    </w:p>
    <w:p w14:paraId="35EE8431" w14:textId="77777777" w:rsidR="00001835" w:rsidRDefault="00000000">
      <w:pPr>
        <w:pStyle w:val="3"/>
        <w:ind w:firstLine="420"/>
        <w:rPr>
          <w:rFonts w:cs="Calibri"/>
        </w:rPr>
      </w:pPr>
      <w:r>
        <w:rPr>
          <w:rFonts w:cs="Calibri"/>
        </w:rPr>
        <w:t xml:space="preserve">1.10 </w:t>
      </w:r>
      <w:r>
        <w:rPr>
          <w:rFonts w:cs="Calibri"/>
        </w:rPr>
        <w:t>答疑会</w:t>
      </w:r>
    </w:p>
    <w:p w14:paraId="1A5215E8" w14:textId="77777777" w:rsidR="00001835" w:rsidRDefault="00000000">
      <w:pPr>
        <w:adjustRightInd w:val="0"/>
        <w:ind w:firstLineChars="200" w:firstLine="420"/>
        <w:rPr>
          <w:rFonts w:cs="Calibri"/>
          <w:color w:val="000000"/>
          <w:szCs w:val="21"/>
        </w:rPr>
      </w:pPr>
      <w:r>
        <w:rPr>
          <w:rFonts w:cs="Calibri"/>
          <w:color w:val="000000"/>
          <w:szCs w:val="21"/>
        </w:rPr>
        <w:t>1.10.1</w:t>
      </w:r>
      <w:r>
        <w:rPr>
          <w:rFonts w:cs="Calibri"/>
          <w:color w:val="000000"/>
          <w:szCs w:val="21"/>
        </w:rPr>
        <w:t>磋商须知前附表规定召开答疑会的，采购人按磋商须知前附表规定的时间和地点召开答疑会，澄清供应商提出的问题。</w:t>
      </w:r>
    </w:p>
    <w:p w14:paraId="5A1F3168" w14:textId="77777777" w:rsidR="00001835" w:rsidRDefault="00000000">
      <w:pPr>
        <w:adjustRightInd w:val="0"/>
        <w:ind w:firstLineChars="200" w:firstLine="420"/>
        <w:rPr>
          <w:rFonts w:cs="Calibri"/>
          <w:color w:val="000000"/>
          <w:szCs w:val="21"/>
        </w:rPr>
      </w:pPr>
      <w:r>
        <w:rPr>
          <w:rFonts w:cs="Calibri"/>
          <w:color w:val="000000"/>
          <w:szCs w:val="21"/>
        </w:rPr>
        <w:t>1.10.2</w:t>
      </w:r>
      <w:r>
        <w:rPr>
          <w:rFonts w:cs="Calibri"/>
          <w:color w:val="000000"/>
          <w:szCs w:val="21"/>
        </w:rPr>
        <w:t>供应商应在答疑会时间的前一天，以书面形式将提出的问题送达采购人，以便采购人在会议期间澄清。</w:t>
      </w:r>
    </w:p>
    <w:p w14:paraId="79B75199" w14:textId="77777777" w:rsidR="00001835" w:rsidRDefault="00000000">
      <w:pPr>
        <w:adjustRightInd w:val="0"/>
        <w:ind w:firstLineChars="200" w:firstLine="420"/>
        <w:rPr>
          <w:rFonts w:cs="Calibri"/>
          <w:color w:val="000000"/>
          <w:szCs w:val="21"/>
        </w:rPr>
      </w:pPr>
      <w:r>
        <w:rPr>
          <w:rFonts w:cs="Calibri"/>
          <w:color w:val="000000"/>
          <w:szCs w:val="21"/>
        </w:rPr>
        <w:lastRenderedPageBreak/>
        <w:t>1.10.3</w:t>
      </w:r>
      <w:r>
        <w:rPr>
          <w:rFonts w:cs="Calibri"/>
          <w:color w:val="000000"/>
          <w:szCs w:val="21"/>
        </w:rPr>
        <w:t>答疑会后，采购人按本章</w:t>
      </w:r>
      <w:r>
        <w:rPr>
          <w:rFonts w:cs="Calibri"/>
          <w:color w:val="000000"/>
          <w:szCs w:val="21"/>
        </w:rPr>
        <w:t>2.4</w:t>
      </w:r>
      <w:r>
        <w:rPr>
          <w:rFonts w:cs="Calibri"/>
          <w:color w:val="000000"/>
          <w:szCs w:val="21"/>
        </w:rPr>
        <w:t>款规定对供应商所提问题进行澄清答复。</w:t>
      </w:r>
    </w:p>
    <w:p w14:paraId="08C24D3A" w14:textId="77777777" w:rsidR="00001835" w:rsidRDefault="00000000">
      <w:pPr>
        <w:pStyle w:val="3"/>
        <w:ind w:firstLine="420"/>
        <w:rPr>
          <w:rFonts w:cs="Calibri"/>
        </w:rPr>
      </w:pPr>
      <w:r>
        <w:rPr>
          <w:rFonts w:cs="Calibri"/>
        </w:rPr>
        <w:t xml:space="preserve">1.11 </w:t>
      </w:r>
      <w:r>
        <w:rPr>
          <w:rFonts w:cs="Calibri"/>
        </w:rPr>
        <w:t>分包</w:t>
      </w:r>
    </w:p>
    <w:p w14:paraId="21195A40" w14:textId="77777777" w:rsidR="00001835" w:rsidRDefault="00000000">
      <w:pPr>
        <w:adjustRightInd w:val="0"/>
        <w:ind w:firstLineChars="200" w:firstLine="420"/>
        <w:rPr>
          <w:rFonts w:cs="Calibri"/>
          <w:color w:val="000000"/>
          <w:szCs w:val="21"/>
        </w:rPr>
      </w:pPr>
      <w:r>
        <w:rPr>
          <w:rFonts w:ascii="宋体" w:hAnsi="宋体" w:cs="宋体" w:hint="eastAsia"/>
          <w:color w:val="000000"/>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64A81B38" w14:textId="77777777" w:rsidR="00001835" w:rsidRDefault="00000000">
      <w:pPr>
        <w:pStyle w:val="3"/>
        <w:ind w:firstLine="420"/>
        <w:rPr>
          <w:rFonts w:cs="Calibri"/>
        </w:rPr>
      </w:pPr>
      <w:r>
        <w:rPr>
          <w:rFonts w:cs="Calibri"/>
        </w:rPr>
        <w:t xml:space="preserve">1.12 </w:t>
      </w:r>
      <w:r>
        <w:rPr>
          <w:rFonts w:cs="Calibri"/>
        </w:rPr>
        <w:t>偏离</w:t>
      </w:r>
    </w:p>
    <w:p w14:paraId="2029289C" w14:textId="77777777" w:rsidR="00001835" w:rsidRDefault="00000000">
      <w:pPr>
        <w:adjustRightInd w:val="0"/>
        <w:ind w:firstLineChars="200" w:firstLine="420"/>
        <w:rPr>
          <w:rFonts w:cs="Calibri"/>
          <w:color w:val="000000"/>
          <w:szCs w:val="21"/>
        </w:rPr>
      </w:pPr>
      <w:r>
        <w:rPr>
          <w:rFonts w:cs="Calibri"/>
          <w:color w:val="000000"/>
          <w:szCs w:val="21"/>
        </w:rPr>
        <w:t>磋商响应文件应完全响应采购文件规定的实质性内容和条件。</w:t>
      </w:r>
    </w:p>
    <w:p w14:paraId="6607A669" w14:textId="77777777" w:rsidR="00001835" w:rsidRDefault="00000000">
      <w:pPr>
        <w:pStyle w:val="3"/>
        <w:ind w:firstLine="420"/>
        <w:rPr>
          <w:rFonts w:cs="Calibri"/>
        </w:rPr>
      </w:pPr>
      <w:r>
        <w:rPr>
          <w:rFonts w:cs="Calibri"/>
        </w:rPr>
        <w:t xml:space="preserve">1.13 </w:t>
      </w:r>
      <w:r>
        <w:rPr>
          <w:rFonts w:cs="Calibri"/>
        </w:rPr>
        <w:t>其他</w:t>
      </w:r>
    </w:p>
    <w:p w14:paraId="4E87FDC2" w14:textId="77777777" w:rsidR="00001835" w:rsidRDefault="00000000">
      <w:pPr>
        <w:ind w:firstLineChars="200" w:firstLine="422"/>
        <w:rPr>
          <w:b/>
          <w:bCs/>
        </w:rPr>
      </w:pPr>
      <w:r>
        <w:rPr>
          <w:b/>
          <w:bCs/>
        </w:rPr>
        <w:t>1.13.1</w:t>
      </w:r>
      <w:r>
        <w:rPr>
          <w:b/>
          <w:bCs/>
        </w:rPr>
        <w:t>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521EDFBB" w14:textId="77777777" w:rsidR="00001835" w:rsidRDefault="00000000">
      <w:pPr>
        <w:ind w:firstLineChars="200" w:firstLine="422"/>
        <w:rPr>
          <w:b/>
          <w:bCs/>
        </w:rPr>
      </w:pPr>
      <w:r>
        <w:rPr>
          <w:b/>
          <w:bCs/>
        </w:rPr>
        <w:t>1.13.2▲</w:t>
      </w:r>
      <w:r>
        <w:rPr>
          <w:b/>
          <w:bCs/>
          <w:u w:val="single"/>
        </w:rPr>
        <w:t>供应商对所参加磋商的标项内的采购内容必须全部进行响应。</w:t>
      </w:r>
    </w:p>
    <w:p w14:paraId="0579E420" w14:textId="77777777" w:rsidR="00001835" w:rsidRDefault="00000000">
      <w:pPr>
        <w:adjustRightInd w:val="0"/>
        <w:ind w:firstLineChars="200" w:firstLine="420"/>
        <w:rPr>
          <w:rFonts w:cs="Calibri"/>
          <w:color w:val="000000"/>
          <w:szCs w:val="21"/>
        </w:rPr>
      </w:pPr>
      <w:r>
        <w:rPr>
          <w:rFonts w:cs="Calibri"/>
          <w:color w:val="000000"/>
          <w:szCs w:val="21"/>
        </w:rPr>
        <w:t>1.13.3</w:t>
      </w:r>
      <w:r>
        <w:rPr>
          <w:rFonts w:cs="Calibri"/>
          <w:color w:val="000000"/>
          <w:szCs w:val="21"/>
        </w:rPr>
        <w:t>采购文件中如有描述歧义或前后不一致的地方，磋商小组有权按公平、合理的原则进行评判，但对同一条款的评判适用于每个供应商。</w:t>
      </w:r>
    </w:p>
    <w:p w14:paraId="30315546" w14:textId="77777777" w:rsidR="00001835" w:rsidRDefault="00000000">
      <w:pPr>
        <w:adjustRightInd w:val="0"/>
        <w:ind w:firstLineChars="200" w:firstLine="420"/>
        <w:rPr>
          <w:rFonts w:cs="Calibri"/>
          <w:color w:val="000000"/>
          <w:szCs w:val="21"/>
        </w:rPr>
      </w:pPr>
      <w:r>
        <w:rPr>
          <w:rFonts w:cs="Calibri"/>
          <w:color w:val="000000"/>
          <w:szCs w:val="21"/>
        </w:rPr>
        <w:t>1.13.4</w:t>
      </w:r>
      <w:r>
        <w:rPr>
          <w:rFonts w:cs="Calibri"/>
          <w:color w:val="000000"/>
          <w:szCs w:val="21"/>
        </w:rPr>
        <w:t>磋商响应文件的响应内容必须真实、明确、准确。否则，磋商小组将对其作出不利的评审。</w:t>
      </w:r>
    </w:p>
    <w:p w14:paraId="6FA13A5D" w14:textId="77777777" w:rsidR="00001835"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5</w:t>
      </w:r>
      <w:r>
        <w:rPr>
          <w:rFonts w:cs="Calibri"/>
          <w:color w:val="000000"/>
          <w:szCs w:val="21"/>
        </w:rPr>
        <w:t>项目资金为财政性投资，资金已落实。</w:t>
      </w:r>
    </w:p>
    <w:p w14:paraId="1748FD1F" w14:textId="77777777" w:rsidR="00001835"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6</w:t>
      </w:r>
      <w:r>
        <w:rPr>
          <w:rFonts w:cs="Calibri"/>
          <w:color w:val="000000"/>
          <w:szCs w:val="21"/>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6234123" w14:textId="77777777" w:rsidR="00001835" w:rsidRDefault="00000000">
      <w:pPr>
        <w:adjustRightInd w:val="0"/>
        <w:ind w:firstLineChars="200" w:firstLine="422"/>
        <w:rPr>
          <w:rFonts w:cs="Calibri"/>
          <w:b/>
          <w:color w:val="000000"/>
          <w:kern w:val="0"/>
          <w:szCs w:val="21"/>
          <w:u w:val="single"/>
        </w:rPr>
      </w:pPr>
      <w:r>
        <w:rPr>
          <w:rFonts w:cs="Calibri"/>
          <w:b/>
          <w:color w:val="000000"/>
          <w:kern w:val="0"/>
          <w:szCs w:val="21"/>
          <w:u w:val="single"/>
        </w:rPr>
        <w:t>1.13.</w:t>
      </w:r>
      <w:r>
        <w:rPr>
          <w:rFonts w:cs="Calibri" w:hint="eastAsia"/>
          <w:b/>
          <w:color w:val="000000"/>
          <w:kern w:val="0"/>
          <w:szCs w:val="21"/>
          <w:u w:val="single"/>
        </w:rPr>
        <w:t>7</w:t>
      </w:r>
      <w:r>
        <w:rPr>
          <w:rFonts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7186C25D" w14:textId="77777777" w:rsidR="00001835" w:rsidRDefault="00000000">
      <w:pPr>
        <w:pStyle w:val="2"/>
        <w:ind w:firstLine="420"/>
        <w:rPr>
          <w:rFonts w:cs="Calibri"/>
          <w:color w:val="000000"/>
        </w:rPr>
      </w:pPr>
      <w:bookmarkStart w:id="63" w:name="_Toc334729025"/>
      <w:r>
        <w:rPr>
          <w:rFonts w:cs="Calibri"/>
          <w:color w:val="000000"/>
        </w:rPr>
        <w:t>二、</w:t>
      </w:r>
      <w:bookmarkEnd w:id="63"/>
      <w:r>
        <w:rPr>
          <w:rFonts w:cs="Calibri"/>
          <w:color w:val="000000"/>
        </w:rPr>
        <w:t>采购文件</w:t>
      </w:r>
    </w:p>
    <w:p w14:paraId="59DB6424" w14:textId="77777777" w:rsidR="00001835" w:rsidRDefault="00000000">
      <w:pPr>
        <w:pStyle w:val="3"/>
        <w:ind w:firstLine="420"/>
        <w:rPr>
          <w:rFonts w:cs="Calibri"/>
        </w:rPr>
      </w:pPr>
      <w:r>
        <w:rPr>
          <w:rFonts w:cs="Calibri"/>
        </w:rPr>
        <w:t xml:space="preserve">2.1 </w:t>
      </w:r>
      <w:r>
        <w:rPr>
          <w:rFonts w:cs="Calibri"/>
        </w:rPr>
        <w:t>采购文件组成</w:t>
      </w:r>
    </w:p>
    <w:p w14:paraId="509DAABE"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2.1.1 </w:t>
      </w:r>
      <w:r>
        <w:rPr>
          <w:rFonts w:cs="Calibri"/>
          <w:color w:val="000000"/>
          <w:kern w:val="0"/>
          <w:szCs w:val="21"/>
        </w:rPr>
        <w:t>第一章</w:t>
      </w:r>
      <w:r>
        <w:rPr>
          <w:rFonts w:cs="Calibri"/>
          <w:color w:val="000000"/>
          <w:kern w:val="0"/>
          <w:szCs w:val="21"/>
        </w:rPr>
        <w:t xml:space="preserve"> </w:t>
      </w:r>
      <w:r>
        <w:rPr>
          <w:rFonts w:cs="Calibri"/>
          <w:color w:val="000000"/>
          <w:kern w:val="0"/>
          <w:szCs w:val="21"/>
        </w:rPr>
        <w:t>竞争性磋商采购公告</w:t>
      </w:r>
    </w:p>
    <w:p w14:paraId="4BAC29EB"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2.1.2 </w:t>
      </w:r>
      <w:r>
        <w:rPr>
          <w:rFonts w:cs="Calibri"/>
          <w:color w:val="000000"/>
          <w:kern w:val="0"/>
          <w:szCs w:val="21"/>
        </w:rPr>
        <w:t>第二章</w:t>
      </w:r>
      <w:r>
        <w:rPr>
          <w:rFonts w:cs="Calibri"/>
          <w:color w:val="000000"/>
          <w:kern w:val="0"/>
          <w:szCs w:val="21"/>
        </w:rPr>
        <w:t xml:space="preserve"> </w:t>
      </w:r>
      <w:r>
        <w:rPr>
          <w:rFonts w:cs="Calibri"/>
          <w:color w:val="000000"/>
          <w:kern w:val="0"/>
          <w:szCs w:val="21"/>
        </w:rPr>
        <w:t>采购项目总体要求</w:t>
      </w:r>
    </w:p>
    <w:p w14:paraId="26D0EF9E"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2.1.3 </w:t>
      </w:r>
      <w:r>
        <w:rPr>
          <w:rFonts w:cs="Calibri"/>
          <w:color w:val="000000"/>
          <w:kern w:val="0"/>
          <w:szCs w:val="21"/>
        </w:rPr>
        <w:t>第三章</w:t>
      </w:r>
      <w:r>
        <w:rPr>
          <w:rFonts w:cs="Calibri"/>
          <w:color w:val="000000"/>
          <w:kern w:val="0"/>
          <w:szCs w:val="21"/>
        </w:rPr>
        <w:t xml:space="preserve"> </w:t>
      </w:r>
      <w:r>
        <w:rPr>
          <w:rFonts w:cs="Calibri"/>
          <w:color w:val="000000"/>
          <w:kern w:val="0"/>
          <w:szCs w:val="21"/>
        </w:rPr>
        <w:t>采购需求</w:t>
      </w:r>
    </w:p>
    <w:p w14:paraId="388552AC"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2.1.4 </w:t>
      </w:r>
      <w:r>
        <w:rPr>
          <w:rFonts w:cs="Calibri"/>
          <w:color w:val="000000"/>
          <w:kern w:val="0"/>
          <w:szCs w:val="21"/>
        </w:rPr>
        <w:t>第四章</w:t>
      </w:r>
      <w:r>
        <w:rPr>
          <w:rFonts w:cs="Calibri"/>
          <w:color w:val="000000"/>
          <w:kern w:val="0"/>
          <w:szCs w:val="21"/>
        </w:rPr>
        <w:t xml:space="preserve"> </w:t>
      </w:r>
      <w:r>
        <w:rPr>
          <w:rFonts w:cs="Calibri"/>
          <w:color w:val="000000"/>
          <w:kern w:val="0"/>
          <w:szCs w:val="21"/>
        </w:rPr>
        <w:t>合同草案条款</w:t>
      </w:r>
    </w:p>
    <w:p w14:paraId="6DC154E4"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2.1.5 </w:t>
      </w:r>
      <w:r>
        <w:rPr>
          <w:rFonts w:cs="Calibri"/>
          <w:color w:val="000000"/>
          <w:kern w:val="0"/>
          <w:szCs w:val="21"/>
        </w:rPr>
        <w:t>第五章</w:t>
      </w:r>
      <w:r>
        <w:rPr>
          <w:rFonts w:cs="Calibri"/>
          <w:color w:val="000000"/>
          <w:kern w:val="0"/>
          <w:szCs w:val="21"/>
        </w:rPr>
        <w:t xml:space="preserve"> </w:t>
      </w:r>
      <w:r>
        <w:rPr>
          <w:rFonts w:cs="Calibri" w:hint="eastAsia"/>
          <w:color w:val="000000"/>
          <w:kern w:val="0"/>
          <w:szCs w:val="21"/>
        </w:rPr>
        <w:t>评审办法</w:t>
      </w:r>
    </w:p>
    <w:p w14:paraId="2CE2A8D0"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2.1.6 </w:t>
      </w:r>
      <w:r>
        <w:rPr>
          <w:rFonts w:cs="Calibri"/>
          <w:color w:val="000000"/>
          <w:kern w:val="0"/>
          <w:szCs w:val="21"/>
        </w:rPr>
        <w:t>第六章</w:t>
      </w:r>
      <w:r>
        <w:rPr>
          <w:rFonts w:cs="Calibri"/>
          <w:color w:val="000000"/>
          <w:kern w:val="0"/>
          <w:szCs w:val="21"/>
        </w:rPr>
        <w:t xml:space="preserve"> </w:t>
      </w:r>
      <w:r>
        <w:rPr>
          <w:rFonts w:cs="Calibri"/>
          <w:color w:val="000000"/>
          <w:kern w:val="0"/>
          <w:szCs w:val="21"/>
        </w:rPr>
        <w:t>磋商须知</w:t>
      </w:r>
    </w:p>
    <w:p w14:paraId="0E730251"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2.1.7 </w:t>
      </w:r>
      <w:r>
        <w:rPr>
          <w:rFonts w:cs="Calibri"/>
          <w:color w:val="000000"/>
          <w:kern w:val="0"/>
          <w:szCs w:val="21"/>
        </w:rPr>
        <w:t>第七章</w:t>
      </w:r>
      <w:r>
        <w:rPr>
          <w:rFonts w:cs="Calibri"/>
          <w:color w:val="000000"/>
          <w:kern w:val="0"/>
          <w:szCs w:val="21"/>
        </w:rPr>
        <w:t xml:space="preserve"> </w:t>
      </w:r>
      <w:r>
        <w:rPr>
          <w:rFonts w:cs="Calibri"/>
          <w:color w:val="000000"/>
          <w:kern w:val="0"/>
          <w:szCs w:val="21"/>
        </w:rPr>
        <w:t>磋商响应文件格式</w:t>
      </w:r>
    </w:p>
    <w:p w14:paraId="6D2C8D3A" w14:textId="77777777" w:rsidR="00001835" w:rsidRDefault="00000000">
      <w:pPr>
        <w:autoSpaceDE w:val="0"/>
        <w:autoSpaceDN w:val="0"/>
        <w:ind w:firstLineChars="200" w:firstLine="420"/>
        <w:rPr>
          <w:rFonts w:cs="Calibri"/>
          <w:color w:val="000000"/>
          <w:kern w:val="0"/>
          <w:szCs w:val="21"/>
        </w:rPr>
      </w:pPr>
      <w:r>
        <w:rPr>
          <w:rFonts w:cs="Calibri" w:hint="eastAsia"/>
          <w:color w:val="000000"/>
          <w:kern w:val="0"/>
          <w:szCs w:val="21"/>
        </w:rPr>
        <w:t xml:space="preserve">2.1.8 </w:t>
      </w:r>
      <w:r>
        <w:rPr>
          <w:rFonts w:cs="Calibri" w:hint="eastAsia"/>
          <w:color w:val="000000"/>
          <w:kern w:val="0"/>
          <w:szCs w:val="21"/>
        </w:rPr>
        <w:t>第八章</w:t>
      </w:r>
      <w:r>
        <w:rPr>
          <w:rFonts w:cs="Calibri" w:hint="eastAsia"/>
          <w:color w:val="000000"/>
          <w:kern w:val="0"/>
          <w:szCs w:val="21"/>
        </w:rPr>
        <w:t xml:space="preserve"> </w:t>
      </w:r>
      <w:r>
        <w:rPr>
          <w:rFonts w:cs="Calibri" w:hint="eastAsia"/>
          <w:color w:val="000000"/>
          <w:kern w:val="0"/>
          <w:szCs w:val="21"/>
        </w:rPr>
        <w:t>采购文件附件</w:t>
      </w:r>
    </w:p>
    <w:p w14:paraId="6132E5ED"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2.1.</w:t>
      </w:r>
      <w:r>
        <w:rPr>
          <w:rFonts w:cs="Calibri" w:hint="eastAsia"/>
          <w:color w:val="000000"/>
          <w:kern w:val="0"/>
          <w:szCs w:val="21"/>
        </w:rPr>
        <w:t>9</w:t>
      </w:r>
      <w:r>
        <w:rPr>
          <w:rFonts w:cs="Calibri"/>
          <w:color w:val="000000"/>
          <w:kern w:val="0"/>
          <w:szCs w:val="21"/>
        </w:rPr>
        <w:t xml:space="preserve"> </w:t>
      </w:r>
      <w:r>
        <w:rPr>
          <w:rFonts w:cs="Calibri"/>
          <w:color w:val="000000"/>
          <w:kern w:val="0"/>
          <w:szCs w:val="21"/>
        </w:rPr>
        <w:t>采购文件补充文件（如有）</w:t>
      </w:r>
    </w:p>
    <w:p w14:paraId="78AB98AD" w14:textId="77777777" w:rsidR="00001835" w:rsidRDefault="00000000">
      <w:pPr>
        <w:pStyle w:val="3"/>
        <w:ind w:firstLine="420"/>
        <w:rPr>
          <w:rFonts w:cs="Calibri"/>
        </w:rPr>
      </w:pPr>
      <w:r>
        <w:rPr>
          <w:rFonts w:cs="Calibri"/>
        </w:rPr>
        <w:t xml:space="preserve">2.2 </w:t>
      </w:r>
      <w:r>
        <w:rPr>
          <w:rFonts w:cs="Calibri"/>
        </w:rPr>
        <w:t>采购文件的质疑</w:t>
      </w:r>
    </w:p>
    <w:p w14:paraId="6A0D0E0B"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2.2.1 </w:t>
      </w:r>
      <w:r>
        <w:rPr>
          <w:rFonts w:cs="Calibri"/>
          <w:color w:val="000000"/>
          <w:kern w:val="0"/>
          <w:szCs w:val="21"/>
        </w:rPr>
        <w:t>供应商认为采购文件规定内容使自己的合法权益受到损害的，供应商可以提出书面质疑。</w:t>
      </w:r>
    </w:p>
    <w:p w14:paraId="11E0BD1A"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2.2.2 </w:t>
      </w:r>
      <w:r>
        <w:rPr>
          <w:rFonts w:cs="Calibri"/>
          <w:color w:val="000000"/>
          <w:kern w:val="0"/>
          <w:szCs w:val="21"/>
        </w:rPr>
        <w:t>质疑书须包括以下内容：</w:t>
      </w:r>
    </w:p>
    <w:p w14:paraId="75C340A5"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1</w:t>
      </w:r>
      <w:r>
        <w:rPr>
          <w:rFonts w:cs="Calibri"/>
          <w:color w:val="000000"/>
          <w:kern w:val="0"/>
          <w:szCs w:val="21"/>
        </w:rPr>
        <w:t>）供应商的姓名或者名称、地址、邮编、联系人及联系电话；</w:t>
      </w:r>
    </w:p>
    <w:p w14:paraId="5E93EE9A"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2</w:t>
      </w:r>
      <w:r>
        <w:rPr>
          <w:rFonts w:cs="Calibri"/>
          <w:color w:val="000000"/>
          <w:kern w:val="0"/>
          <w:szCs w:val="21"/>
        </w:rPr>
        <w:t>）质疑项目的名称、编号；</w:t>
      </w:r>
    </w:p>
    <w:p w14:paraId="6C35831A"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3</w:t>
      </w:r>
      <w:r>
        <w:rPr>
          <w:rFonts w:cs="Calibri"/>
          <w:color w:val="000000"/>
          <w:kern w:val="0"/>
          <w:szCs w:val="21"/>
        </w:rPr>
        <w:t>）具体、明确的质疑事项和与质疑事项相关的请求；</w:t>
      </w:r>
    </w:p>
    <w:p w14:paraId="5BF371A2"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4</w:t>
      </w:r>
      <w:r>
        <w:rPr>
          <w:rFonts w:cs="Calibri"/>
          <w:color w:val="000000"/>
          <w:kern w:val="0"/>
          <w:szCs w:val="21"/>
        </w:rPr>
        <w:t>）事实依据；</w:t>
      </w:r>
    </w:p>
    <w:p w14:paraId="255B30FD"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5</w:t>
      </w:r>
      <w:r>
        <w:rPr>
          <w:rFonts w:cs="Calibri"/>
          <w:color w:val="000000"/>
          <w:kern w:val="0"/>
          <w:szCs w:val="21"/>
        </w:rPr>
        <w:t>）必要的法律依据；</w:t>
      </w:r>
    </w:p>
    <w:p w14:paraId="36732B48"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6</w:t>
      </w:r>
      <w:r>
        <w:rPr>
          <w:rFonts w:cs="Calibri"/>
          <w:color w:val="000000"/>
          <w:kern w:val="0"/>
          <w:szCs w:val="21"/>
        </w:rPr>
        <w:t>）提出质疑的日期。</w:t>
      </w:r>
    </w:p>
    <w:p w14:paraId="7B504D08"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2.2.3 </w:t>
      </w:r>
      <w:r>
        <w:rPr>
          <w:rFonts w:cs="Calibri"/>
          <w:color w:val="000000"/>
          <w:kern w:val="0"/>
          <w:szCs w:val="21"/>
        </w:rPr>
        <w:t>质疑期限为自获取采购文件之日或者采购公告期限届满之日（公告期限届满后获取采购文件的，以公告期限届满之日为准）起</w:t>
      </w:r>
      <w:r>
        <w:rPr>
          <w:rFonts w:cs="Calibri"/>
          <w:color w:val="000000"/>
          <w:kern w:val="0"/>
          <w:szCs w:val="21"/>
        </w:rPr>
        <w:t>7</w:t>
      </w:r>
      <w:r>
        <w:rPr>
          <w:rFonts w:cs="Calibri"/>
          <w:color w:val="000000"/>
          <w:kern w:val="0"/>
          <w:szCs w:val="21"/>
        </w:rPr>
        <w:t>个工作日内，供应商应在质疑期限内一次性向采购代理机构提出针对采购文件的质疑，逾期提出不予受理。</w:t>
      </w:r>
    </w:p>
    <w:p w14:paraId="52A830FA"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2.2.4 </w:t>
      </w:r>
      <w:r>
        <w:rPr>
          <w:rFonts w:cs="Calibri"/>
          <w:color w:val="000000"/>
          <w:kern w:val="0"/>
          <w:szCs w:val="21"/>
        </w:rPr>
        <w:t>质疑书中涉及的相关材料中有外文资料的，应当将与质疑相关的外文资料完整、客观、真实</w:t>
      </w:r>
      <w:r>
        <w:rPr>
          <w:rFonts w:cs="Calibri" w:hint="eastAsia"/>
          <w:color w:val="000000"/>
          <w:kern w:val="0"/>
          <w:szCs w:val="21"/>
        </w:rPr>
        <w:t>地</w:t>
      </w:r>
      <w:r>
        <w:rPr>
          <w:rFonts w:cs="Calibri"/>
          <w:color w:val="000000"/>
          <w:kern w:val="0"/>
          <w:szCs w:val="21"/>
        </w:rPr>
        <w:t>翻译为中文，并注明翻译人员姓名、工作单位、联系方式等信息。</w:t>
      </w:r>
    </w:p>
    <w:p w14:paraId="196BD771"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2.2.5 </w:t>
      </w:r>
      <w:r>
        <w:rPr>
          <w:rFonts w:cs="Calibri"/>
          <w:color w:val="000000"/>
          <w:kern w:val="0"/>
          <w:szCs w:val="21"/>
        </w:rPr>
        <w:t>供应商为自然人的，应当由本人</w:t>
      </w:r>
      <w:r>
        <w:rPr>
          <w:rFonts w:cs="Calibri" w:hint="eastAsia"/>
          <w:color w:val="000000"/>
          <w:kern w:val="0"/>
          <w:szCs w:val="21"/>
        </w:rPr>
        <w:t>签名</w:t>
      </w:r>
      <w:r>
        <w:rPr>
          <w:rFonts w:cs="Calibri"/>
          <w:color w:val="000000"/>
          <w:kern w:val="0"/>
          <w:szCs w:val="21"/>
        </w:rPr>
        <w:t>；供应商为法人或者其他组织的，应当由法定代表人、主要负责人，或者其授权代表</w:t>
      </w:r>
      <w:r>
        <w:rPr>
          <w:rFonts w:cs="Calibri" w:hint="eastAsia"/>
          <w:color w:val="000000"/>
          <w:kern w:val="0"/>
          <w:szCs w:val="21"/>
        </w:rPr>
        <w:t>签名</w:t>
      </w:r>
      <w:r>
        <w:rPr>
          <w:rFonts w:cs="Calibri"/>
          <w:color w:val="000000"/>
          <w:kern w:val="0"/>
          <w:szCs w:val="21"/>
        </w:rPr>
        <w:t>或者盖章，并加盖公章。否则不予受理。</w:t>
      </w:r>
    </w:p>
    <w:p w14:paraId="5934BDC0"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2.2.6 </w:t>
      </w:r>
      <w:r>
        <w:rPr>
          <w:rFonts w:cs="Calibri"/>
        </w:rPr>
        <w:t>质疑书以直接送达或邮寄送达方式（份数为一式三份）或传真送达方式或以扫描件在线提交方式</w:t>
      </w:r>
      <w:r>
        <w:rPr>
          <w:rFonts w:cs="Calibri"/>
          <w:color w:val="000000"/>
          <w:kern w:val="0"/>
          <w:szCs w:val="21"/>
        </w:rPr>
        <w:t>。</w:t>
      </w:r>
    </w:p>
    <w:p w14:paraId="57605553"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2.2.7 </w:t>
      </w:r>
      <w:r>
        <w:rPr>
          <w:rFonts w:cs="Calibri"/>
          <w:color w:val="000000"/>
          <w:kern w:val="0"/>
          <w:szCs w:val="21"/>
        </w:rPr>
        <w:t>质疑书以传真形式提交后，同时须向采购代理机构提交质疑书原件，采购代理机构以收到原件之日作为收到质疑日。</w:t>
      </w:r>
    </w:p>
    <w:p w14:paraId="25B6448B" w14:textId="77777777" w:rsidR="00001835" w:rsidRDefault="00000000">
      <w:pPr>
        <w:adjustRightInd w:val="0"/>
        <w:ind w:firstLineChars="200" w:firstLine="420"/>
        <w:rPr>
          <w:rFonts w:cs="Calibri"/>
          <w:szCs w:val="21"/>
        </w:rPr>
      </w:pPr>
      <w:r>
        <w:rPr>
          <w:rFonts w:cs="Calibri"/>
        </w:rPr>
        <w:t>2.2.8</w:t>
      </w:r>
      <w:r>
        <w:rPr>
          <w:rFonts w:cs="Calibri"/>
          <w:szCs w:val="21"/>
        </w:rPr>
        <w:t>如联合体响应，质疑应由组成联合体的所有供应商共同提出。</w:t>
      </w:r>
    </w:p>
    <w:p w14:paraId="5C7057D8" w14:textId="77777777" w:rsidR="00001835" w:rsidRDefault="00000000">
      <w:pPr>
        <w:adjustRightInd w:val="0"/>
        <w:ind w:firstLineChars="200" w:firstLine="420"/>
        <w:rPr>
          <w:rFonts w:cs="Calibri"/>
          <w:szCs w:val="21"/>
        </w:rPr>
      </w:pPr>
      <w:r>
        <w:rPr>
          <w:rFonts w:cs="Calibri" w:hint="eastAsia"/>
          <w:szCs w:val="21"/>
        </w:rPr>
        <w:t>2.2.9</w:t>
      </w:r>
      <w:r>
        <w:rPr>
          <w:rFonts w:hint="eastAsia"/>
        </w:rPr>
        <w:t>质疑函范本及制作说明见“采购文件附件</w:t>
      </w:r>
      <w:r>
        <w:rPr>
          <w:rFonts w:hint="eastAsia"/>
        </w:rPr>
        <w:t>5</w:t>
      </w:r>
      <w:r>
        <w:rPr>
          <w:rFonts w:hint="eastAsia"/>
        </w:rPr>
        <w:t>”。</w:t>
      </w:r>
    </w:p>
    <w:p w14:paraId="5CE6E105" w14:textId="77777777" w:rsidR="00001835" w:rsidRDefault="00000000">
      <w:pPr>
        <w:pStyle w:val="3"/>
        <w:ind w:firstLine="420"/>
        <w:rPr>
          <w:rFonts w:cs="Calibri"/>
        </w:rPr>
      </w:pPr>
      <w:bookmarkStart w:id="64" w:name="_Toc82338241"/>
      <w:bookmarkStart w:id="65" w:name="_Toc82873324"/>
      <w:bookmarkStart w:id="66" w:name="_Toc227380482"/>
      <w:r>
        <w:rPr>
          <w:rFonts w:cs="Calibri"/>
        </w:rPr>
        <w:t xml:space="preserve">2.3 </w:t>
      </w:r>
      <w:r>
        <w:rPr>
          <w:rFonts w:cs="Calibri"/>
        </w:rPr>
        <w:t>采购文件的澄清</w:t>
      </w:r>
    </w:p>
    <w:p w14:paraId="205357B5"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2.3.1 </w:t>
      </w:r>
      <w:r>
        <w:rPr>
          <w:rFonts w:cs="Calibri"/>
          <w:color w:val="000000"/>
          <w:kern w:val="0"/>
          <w:szCs w:val="21"/>
        </w:rPr>
        <w:t>供应商对采购文件如有疑问要求澄清，供应商需将书面资料（加盖单位公章）传真或电子邮件或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r>
        <w:rPr>
          <w:rFonts w:cs="Calibri" w:hint="eastAsia"/>
          <w:color w:val="000000"/>
          <w:kern w:val="0"/>
          <w:szCs w:val="21"/>
        </w:rPr>
        <w:t>询问函范本见“采购文件附件</w:t>
      </w:r>
      <w:r>
        <w:rPr>
          <w:rFonts w:cs="Calibri" w:hint="eastAsia"/>
          <w:color w:val="000000"/>
          <w:kern w:val="0"/>
          <w:szCs w:val="21"/>
        </w:rPr>
        <w:t>4</w:t>
      </w:r>
      <w:r>
        <w:rPr>
          <w:rFonts w:cs="Calibri" w:hint="eastAsia"/>
          <w:color w:val="000000"/>
          <w:kern w:val="0"/>
          <w:szCs w:val="21"/>
        </w:rPr>
        <w:t>”。</w:t>
      </w:r>
    </w:p>
    <w:p w14:paraId="38587AE5"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2.3.2 </w:t>
      </w:r>
      <w:r>
        <w:rPr>
          <w:rFonts w:cs="Calibri"/>
          <w:color w:val="000000"/>
          <w:kern w:val="0"/>
          <w:szCs w:val="21"/>
        </w:rPr>
        <w:t>供应商要求澄清的资料应加盖单位公章、写明日期。</w:t>
      </w:r>
    </w:p>
    <w:p w14:paraId="356F6940"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2.3.3 </w:t>
      </w:r>
      <w:r>
        <w:rPr>
          <w:rFonts w:cs="Calibri"/>
          <w:color w:val="000000"/>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0E258FB9"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2.3.4 </w:t>
      </w:r>
      <w:r>
        <w:rPr>
          <w:rFonts w:cs="Calibri"/>
          <w:color w:val="000000"/>
          <w:kern w:val="0"/>
          <w:szCs w:val="21"/>
        </w:rPr>
        <w:t>澄清的内容影响磋商响应文件编制的，采购代理机构将顺延磋商响应文件提交截止时间，使之满足政府采购的相关规定。</w:t>
      </w:r>
    </w:p>
    <w:p w14:paraId="52076D05"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2.3.5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01EE373B"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2.3.6 </w:t>
      </w:r>
      <w:r>
        <w:rPr>
          <w:rFonts w:cs="Calibri"/>
          <w:color w:val="000000"/>
          <w:kern w:val="0"/>
          <w:szCs w:val="21"/>
        </w:rPr>
        <w:t>供应商未对采购文件提出疑问的，采购代理机构将视其为无异议。</w:t>
      </w:r>
    </w:p>
    <w:p w14:paraId="2AC980D1"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2.3.7 </w:t>
      </w:r>
      <w:r>
        <w:rPr>
          <w:rFonts w:cs="Calibri"/>
          <w:color w:val="000000"/>
          <w:kern w:val="0"/>
          <w:szCs w:val="21"/>
        </w:rPr>
        <w:t>当采购文件与补充文件就同一内容的表述不一致时，以最后发出的书面文件为准。</w:t>
      </w:r>
    </w:p>
    <w:p w14:paraId="0F5F961E" w14:textId="77777777" w:rsidR="00001835" w:rsidRDefault="00000000">
      <w:pPr>
        <w:pStyle w:val="3"/>
        <w:ind w:firstLine="420"/>
        <w:rPr>
          <w:rFonts w:cs="Calibri"/>
        </w:rPr>
      </w:pPr>
      <w:r>
        <w:rPr>
          <w:rFonts w:cs="Calibri"/>
        </w:rPr>
        <w:t xml:space="preserve">2.4 </w:t>
      </w:r>
      <w:r>
        <w:rPr>
          <w:rFonts w:cs="Calibri"/>
        </w:rPr>
        <w:t>采购文件的修改</w:t>
      </w:r>
    </w:p>
    <w:p w14:paraId="610EAC40"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2.4.1 </w:t>
      </w:r>
      <w:r>
        <w:rPr>
          <w:rFonts w:cs="Calibri"/>
          <w:color w:val="000000"/>
          <w:kern w:val="0"/>
          <w:szCs w:val="21"/>
        </w:rPr>
        <w:t>在磋商响应文件提交截止时间前，由于各种原因采购人可能以补充文件的形式修改完善采购文件。</w:t>
      </w:r>
    </w:p>
    <w:p w14:paraId="0AF30BAA"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2.4.2 </w:t>
      </w:r>
      <w:r>
        <w:rPr>
          <w:rFonts w:cs="Calibri"/>
          <w:color w:val="000000"/>
          <w:kern w:val="0"/>
          <w:szCs w:val="21"/>
        </w:rPr>
        <w:t>补充文件作为采购文件组成部分，补充文件将以网上公告等形式告知所有获取采购文件的供应商，补充文件对供应商均有约束力。</w:t>
      </w:r>
    </w:p>
    <w:p w14:paraId="29132844"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2.4.3 </w:t>
      </w:r>
      <w:r>
        <w:rPr>
          <w:rFonts w:cs="Calibri"/>
          <w:color w:val="000000"/>
          <w:kern w:val="0"/>
          <w:szCs w:val="21"/>
        </w:rPr>
        <w:t>修改的内容影响磋商响应文件编制的，采购代理机构将顺延磋商响应文件提交截止时间，使之满足政府采购的相关规定。</w:t>
      </w:r>
    </w:p>
    <w:p w14:paraId="5EFC7252"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2.4.4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15BAA7C8"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2.4.5 </w:t>
      </w:r>
      <w:r>
        <w:rPr>
          <w:rFonts w:cs="Calibri"/>
          <w:color w:val="000000"/>
          <w:kern w:val="0"/>
          <w:szCs w:val="21"/>
        </w:rPr>
        <w:t>供应商收到补充文件后，对补充文件如有疑问要求澄清，应在</w:t>
      </w:r>
      <w:r>
        <w:rPr>
          <w:rFonts w:cs="Calibri"/>
          <w:color w:val="000000"/>
          <w:kern w:val="0"/>
          <w:szCs w:val="21"/>
        </w:rPr>
        <w:t>24</w:t>
      </w:r>
      <w:r>
        <w:rPr>
          <w:rFonts w:cs="Calibri"/>
          <w:color w:val="000000"/>
          <w:kern w:val="0"/>
          <w:szCs w:val="21"/>
        </w:rPr>
        <w:t>小时内将书面资料（加盖单位公章）传真或电子邮件或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p>
    <w:p w14:paraId="34C35E07"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2.4.6 </w:t>
      </w:r>
      <w:r>
        <w:rPr>
          <w:rFonts w:cs="Calibri"/>
          <w:color w:val="000000"/>
          <w:kern w:val="0"/>
          <w:szCs w:val="21"/>
        </w:rPr>
        <w:t>供应商要求澄清的资料应加盖单位公章、写明日期。</w:t>
      </w:r>
    </w:p>
    <w:p w14:paraId="45FAF920"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2.4.7 </w:t>
      </w:r>
      <w:r>
        <w:rPr>
          <w:rFonts w:cs="Calibri"/>
          <w:color w:val="000000"/>
          <w:kern w:val="0"/>
          <w:szCs w:val="21"/>
        </w:rPr>
        <w:t>对补充文件的澄清答复按</w:t>
      </w:r>
      <w:r>
        <w:rPr>
          <w:rFonts w:cs="Calibri"/>
          <w:color w:val="000000"/>
          <w:kern w:val="0"/>
          <w:szCs w:val="21"/>
        </w:rPr>
        <w:t>2.3</w:t>
      </w:r>
      <w:r>
        <w:rPr>
          <w:rFonts w:cs="Calibri"/>
          <w:color w:val="000000"/>
          <w:kern w:val="0"/>
          <w:szCs w:val="21"/>
        </w:rPr>
        <w:t>款规定。</w:t>
      </w:r>
    </w:p>
    <w:p w14:paraId="48341E83"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t xml:space="preserve">2.4.8 </w:t>
      </w:r>
      <w:r>
        <w:rPr>
          <w:rFonts w:cs="Calibri"/>
          <w:color w:val="000000"/>
          <w:kern w:val="0"/>
          <w:szCs w:val="21"/>
        </w:rPr>
        <w:t>当采购文件与补充文件就同一内容的表述不一致时，以最后发出的书面文件为准。</w:t>
      </w:r>
    </w:p>
    <w:p w14:paraId="128351EC" w14:textId="77777777" w:rsidR="00001835"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2.4.9 </w:t>
      </w:r>
      <w:r>
        <w:rPr>
          <w:rFonts w:cs="Calibri"/>
          <w:color w:val="000000"/>
          <w:kern w:val="0"/>
          <w:szCs w:val="21"/>
        </w:rPr>
        <w:t>任何口头答复均不属于采购文件的组成部分。</w:t>
      </w:r>
    </w:p>
    <w:p w14:paraId="52EA8567" w14:textId="77777777" w:rsidR="00001835" w:rsidRDefault="00000000">
      <w:pPr>
        <w:pStyle w:val="3"/>
        <w:ind w:firstLine="420"/>
        <w:rPr>
          <w:rFonts w:cs="Calibri"/>
        </w:rPr>
      </w:pPr>
      <w:r>
        <w:rPr>
          <w:rFonts w:cs="Calibri"/>
        </w:rPr>
        <w:t>三、</w:t>
      </w:r>
      <w:bookmarkEnd w:id="64"/>
      <w:bookmarkEnd w:id="65"/>
      <w:bookmarkEnd w:id="66"/>
      <w:r>
        <w:rPr>
          <w:rFonts w:cs="Calibri"/>
        </w:rPr>
        <w:t>磋商响应</w:t>
      </w:r>
    </w:p>
    <w:p w14:paraId="0A0CA2E1" w14:textId="77777777" w:rsidR="00001835" w:rsidRDefault="00000000">
      <w:pPr>
        <w:pStyle w:val="3"/>
        <w:ind w:firstLine="420"/>
        <w:rPr>
          <w:rFonts w:cs="Calibri"/>
        </w:rPr>
      </w:pPr>
      <w:r>
        <w:rPr>
          <w:rFonts w:cs="Calibri"/>
        </w:rPr>
        <w:t xml:space="preserve">3.1 </w:t>
      </w:r>
      <w:r>
        <w:rPr>
          <w:rFonts w:cs="Calibri"/>
        </w:rPr>
        <w:t>磋商响应文件</w:t>
      </w:r>
    </w:p>
    <w:p w14:paraId="21D138C7" w14:textId="77777777" w:rsidR="00001835" w:rsidRDefault="00000000">
      <w:pPr>
        <w:adjustRightInd w:val="0"/>
        <w:ind w:firstLineChars="200" w:firstLine="420"/>
        <w:rPr>
          <w:rFonts w:cs="Calibri"/>
          <w:color w:val="000000"/>
          <w:szCs w:val="21"/>
        </w:rPr>
      </w:pPr>
      <w:r>
        <w:rPr>
          <w:rFonts w:cs="Calibri"/>
          <w:color w:val="000000"/>
          <w:szCs w:val="21"/>
        </w:rPr>
        <w:t xml:space="preserve">3.1.1 </w:t>
      </w:r>
      <w:r>
        <w:rPr>
          <w:rFonts w:cs="Calibri"/>
          <w:color w:val="000000"/>
          <w:szCs w:val="21"/>
        </w:rPr>
        <w:t>供应商应仔细阅读采购文件规定的所有内容，以保证能全面准确理解采购文件，并按照采购文件要求，详细编制磋商响应文件，磋商响应文件内容必须针对本次采购项目进行响应。</w:t>
      </w:r>
    </w:p>
    <w:p w14:paraId="727BF61E" w14:textId="77777777" w:rsidR="00001835" w:rsidRDefault="00000000">
      <w:pPr>
        <w:adjustRightInd w:val="0"/>
        <w:ind w:firstLineChars="200" w:firstLine="420"/>
        <w:rPr>
          <w:rFonts w:cs="Calibri"/>
          <w:color w:val="000000"/>
          <w:szCs w:val="21"/>
        </w:rPr>
      </w:pPr>
      <w:r>
        <w:rPr>
          <w:rFonts w:cs="Calibri"/>
          <w:color w:val="000000"/>
          <w:szCs w:val="21"/>
        </w:rPr>
        <w:t xml:space="preserve">3.1.2 </w:t>
      </w:r>
      <w:r>
        <w:rPr>
          <w:rFonts w:cs="Calibri"/>
          <w:color w:val="000000"/>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189DD636" w14:textId="77777777" w:rsidR="00001835" w:rsidRDefault="00000000">
      <w:pPr>
        <w:pStyle w:val="3"/>
        <w:ind w:firstLine="420"/>
        <w:rPr>
          <w:rFonts w:cs="Calibri"/>
        </w:rPr>
      </w:pPr>
      <w:r>
        <w:rPr>
          <w:rFonts w:cs="Calibri"/>
        </w:rPr>
        <w:t xml:space="preserve">3.2 </w:t>
      </w:r>
      <w:r>
        <w:rPr>
          <w:rFonts w:cs="Calibri"/>
        </w:rPr>
        <w:t>磋商响应文件构成</w:t>
      </w:r>
    </w:p>
    <w:p w14:paraId="7A2F8C16" w14:textId="77777777" w:rsidR="00001835" w:rsidRDefault="00000000">
      <w:pPr>
        <w:pStyle w:val="3"/>
        <w:ind w:firstLine="420"/>
        <w:rPr>
          <w:rFonts w:cs="Calibri"/>
        </w:rPr>
      </w:pPr>
      <w:r>
        <w:rPr>
          <w:rFonts w:cs="Calibri"/>
        </w:rPr>
        <w:t xml:space="preserve">3.2.1 </w:t>
      </w:r>
      <w:r>
        <w:rPr>
          <w:rFonts w:cs="Calibri"/>
        </w:rPr>
        <w:t>资格文件</w:t>
      </w:r>
    </w:p>
    <w:p w14:paraId="0D1E2A39" w14:textId="77777777" w:rsidR="00001835" w:rsidRDefault="00000000">
      <w:pPr>
        <w:adjustRightInd w:val="0"/>
        <w:ind w:firstLineChars="200" w:firstLine="420"/>
        <w:rPr>
          <w:rFonts w:cs="Calibri"/>
          <w:color w:val="000000"/>
          <w:szCs w:val="21"/>
        </w:rPr>
      </w:pPr>
      <w:r>
        <w:rPr>
          <w:rFonts w:cs="Calibri"/>
          <w:color w:val="000000"/>
          <w:szCs w:val="21"/>
        </w:rPr>
        <w:t>应包括以下内容（均需</w:t>
      </w:r>
      <w:r>
        <w:rPr>
          <w:rFonts w:cs="Calibri"/>
          <w:b/>
          <w:bCs/>
          <w:color w:val="000000"/>
          <w:szCs w:val="21"/>
          <w:u w:val="single"/>
        </w:rPr>
        <w:t>供应商加盖公章</w:t>
      </w:r>
      <w:r>
        <w:rPr>
          <w:rFonts w:cs="Calibri"/>
          <w:color w:val="000000"/>
          <w:szCs w:val="21"/>
        </w:rPr>
        <w:t>）：证明其符合《中华人民共和国政府采购法》规定的供应商基本条件和采购项目对供应商的特定条件（</w:t>
      </w:r>
      <w:r>
        <w:rPr>
          <w:rFonts w:cs="Calibri" w:hint="eastAsia"/>
          <w:color w:val="000000"/>
          <w:szCs w:val="21"/>
        </w:rPr>
        <w:t>如</w:t>
      </w:r>
      <w:r>
        <w:rPr>
          <w:rFonts w:cs="Calibri"/>
          <w:color w:val="000000"/>
          <w:szCs w:val="21"/>
        </w:rPr>
        <w:t>项目要求）的有关资格证明文件。</w:t>
      </w:r>
    </w:p>
    <w:tbl>
      <w:tblPr>
        <w:tblStyle w:val="ab"/>
        <w:tblW w:w="5000" w:type="pct"/>
        <w:tblLook w:val="04A0" w:firstRow="1" w:lastRow="0" w:firstColumn="1" w:lastColumn="0" w:noHBand="0" w:noVBand="1"/>
      </w:tblPr>
      <w:tblGrid>
        <w:gridCol w:w="485"/>
        <w:gridCol w:w="4922"/>
        <w:gridCol w:w="3995"/>
      </w:tblGrid>
      <w:tr w:rsidR="00001835" w14:paraId="00EE94F7" w14:textId="77777777">
        <w:trPr>
          <w:trHeight w:val="454"/>
        </w:trPr>
        <w:tc>
          <w:tcPr>
            <w:tcW w:w="484" w:type="dxa"/>
            <w:vAlign w:val="center"/>
          </w:tcPr>
          <w:p w14:paraId="5946747E" w14:textId="77777777" w:rsidR="00001835" w:rsidRDefault="00000000">
            <w:pPr>
              <w:adjustRightInd w:val="0"/>
              <w:jc w:val="left"/>
              <w:rPr>
                <w:rFonts w:ascii="黑体" w:eastAsia="黑体" w:hAnsi="黑体" w:cs="黑体" w:hint="eastAsia"/>
                <w:szCs w:val="21"/>
              </w:rPr>
            </w:pPr>
            <w:bookmarkStart w:id="67" w:name="_Hlk66909806"/>
            <w:r>
              <w:rPr>
                <w:rFonts w:ascii="黑体" w:eastAsia="黑体" w:hAnsi="黑体" w:cs="黑体" w:hint="eastAsia"/>
                <w:szCs w:val="21"/>
              </w:rPr>
              <w:t>序号</w:t>
            </w:r>
          </w:p>
        </w:tc>
        <w:tc>
          <w:tcPr>
            <w:tcW w:w="4922" w:type="dxa"/>
            <w:vAlign w:val="center"/>
          </w:tcPr>
          <w:p w14:paraId="7EEFF0EB" w14:textId="77777777" w:rsidR="00001835"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996" w:type="dxa"/>
            <w:vAlign w:val="center"/>
          </w:tcPr>
          <w:p w14:paraId="55FA5DD5" w14:textId="77777777" w:rsidR="00001835"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001835" w14:paraId="579275D7" w14:textId="77777777">
        <w:trPr>
          <w:trHeight w:val="454"/>
        </w:trPr>
        <w:tc>
          <w:tcPr>
            <w:tcW w:w="484" w:type="dxa"/>
            <w:vAlign w:val="center"/>
          </w:tcPr>
          <w:p w14:paraId="5BD58060" w14:textId="77777777" w:rsidR="00001835" w:rsidRDefault="00000000">
            <w:pPr>
              <w:adjustRightInd w:val="0"/>
              <w:jc w:val="left"/>
              <w:rPr>
                <w:rFonts w:cs="Calibri"/>
                <w:b/>
                <w:bCs/>
                <w:szCs w:val="21"/>
              </w:rPr>
            </w:pPr>
            <w:r>
              <w:rPr>
                <w:rFonts w:cs="Calibri"/>
                <w:b/>
                <w:bCs/>
                <w:szCs w:val="21"/>
              </w:rPr>
              <w:t>1.</w:t>
            </w:r>
          </w:p>
        </w:tc>
        <w:tc>
          <w:tcPr>
            <w:tcW w:w="4922" w:type="dxa"/>
            <w:vAlign w:val="center"/>
          </w:tcPr>
          <w:p w14:paraId="28AAC901" w14:textId="77777777" w:rsidR="00001835" w:rsidRDefault="00000000">
            <w:pPr>
              <w:adjustRightInd w:val="0"/>
              <w:jc w:val="left"/>
              <w:rPr>
                <w:rFonts w:cs="Calibri"/>
                <w:b/>
                <w:bCs/>
                <w:szCs w:val="21"/>
              </w:rPr>
            </w:pPr>
            <w:r>
              <w:rPr>
                <w:rFonts w:cs="Calibri"/>
                <w:b/>
                <w:bCs/>
                <w:kern w:val="0"/>
                <w:szCs w:val="21"/>
              </w:rPr>
              <w:t>基本资格要求：</w:t>
            </w:r>
          </w:p>
        </w:tc>
        <w:tc>
          <w:tcPr>
            <w:tcW w:w="3996" w:type="dxa"/>
            <w:vAlign w:val="center"/>
          </w:tcPr>
          <w:p w14:paraId="3AEE0068" w14:textId="77777777" w:rsidR="00001835" w:rsidRDefault="00000000">
            <w:pPr>
              <w:adjustRightInd w:val="0"/>
              <w:jc w:val="left"/>
              <w:rPr>
                <w:rFonts w:cs="Calibri"/>
                <w:b/>
                <w:bCs/>
                <w:szCs w:val="21"/>
              </w:rPr>
            </w:pPr>
            <w:r>
              <w:rPr>
                <w:rFonts w:cs="Calibri"/>
                <w:b/>
                <w:bCs/>
                <w:szCs w:val="21"/>
              </w:rPr>
              <w:t>/</w:t>
            </w:r>
          </w:p>
        </w:tc>
      </w:tr>
      <w:tr w:rsidR="00001835" w14:paraId="5B503C22" w14:textId="77777777">
        <w:trPr>
          <w:trHeight w:val="454"/>
        </w:trPr>
        <w:tc>
          <w:tcPr>
            <w:tcW w:w="484" w:type="dxa"/>
            <w:vAlign w:val="center"/>
          </w:tcPr>
          <w:p w14:paraId="28BF8DB4" w14:textId="77777777" w:rsidR="00001835" w:rsidRDefault="00000000">
            <w:pPr>
              <w:adjustRightInd w:val="0"/>
              <w:jc w:val="left"/>
              <w:rPr>
                <w:rFonts w:cs="Calibri"/>
                <w:szCs w:val="21"/>
              </w:rPr>
            </w:pPr>
            <w:r>
              <w:rPr>
                <w:rFonts w:cs="Calibri"/>
                <w:szCs w:val="21"/>
              </w:rPr>
              <w:t>1.1</w:t>
            </w:r>
          </w:p>
        </w:tc>
        <w:tc>
          <w:tcPr>
            <w:tcW w:w="4922" w:type="dxa"/>
            <w:vAlign w:val="center"/>
          </w:tcPr>
          <w:p w14:paraId="57ABE8A3" w14:textId="77777777" w:rsidR="00001835"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996" w:type="dxa"/>
            <w:vAlign w:val="center"/>
          </w:tcPr>
          <w:p w14:paraId="7908A288" w14:textId="77777777" w:rsidR="00001835"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001835" w14:paraId="0B4F410D" w14:textId="77777777">
        <w:trPr>
          <w:trHeight w:val="454"/>
        </w:trPr>
        <w:tc>
          <w:tcPr>
            <w:tcW w:w="484" w:type="dxa"/>
            <w:vAlign w:val="center"/>
          </w:tcPr>
          <w:p w14:paraId="301FC097" w14:textId="77777777" w:rsidR="00001835" w:rsidRDefault="00000000">
            <w:pPr>
              <w:adjustRightInd w:val="0"/>
              <w:jc w:val="left"/>
              <w:rPr>
                <w:rFonts w:cs="Calibri"/>
                <w:b/>
                <w:bCs/>
                <w:szCs w:val="21"/>
              </w:rPr>
            </w:pPr>
            <w:r>
              <w:rPr>
                <w:rFonts w:cs="Calibri"/>
                <w:b/>
                <w:bCs/>
                <w:szCs w:val="21"/>
              </w:rPr>
              <w:t>2.</w:t>
            </w:r>
          </w:p>
        </w:tc>
        <w:tc>
          <w:tcPr>
            <w:tcW w:w="4922" w:type="dxa"/>
            <w:vAlign w:val="center"/>
          </w:tcPr>
          <w:p w14:paraId="4D2C2B55" w14:textId="77777777" w:rsidR="00001835" w:rsidRDefault="00000000">
            <w:pPr>
              <w:adjustRightInd w:val="0"/>
              <w:jc w:val="left"/>
              <w:rPr>
                <w:rFonts w:cs="Calibri"/>
                <w:b/>
                <w:bCs/>
                <w:kern w:val="0"/>
                <w:szCs w:val="21"/>
              </w:rPr>
            </w:pPr>
            <w:r>
              <w:rPr>
                <w:rFonts w:cs="Calibri"/>
                <w:b/>
                <w:bCs/>
                <w:kern w:val="0"/>
                <w:szCs w:val="21"/>
              </w:rPr>
              <w:t>落实政府采购政策需满足的资格要求：</w:t>
            </w:r>
          </w:p>
        </w:tc>
        <w:tc>
          <w:tcPr>
            <w:tcW w:w="3996" w:type="dxa"/>
            <w:vAlign w:val="center"/>
          </w:tcPr>
          <w:p w14:paraId="32874AD9" w14:textId="77777777" w:rsidR="00001835" w:rsidRDefault="00000000">
            <w:pPr>
              <w:adjustRightInd w:val="0"/>
              <w:jc w:val="left"/>
              <w:rPr>
                <w:rFonts w:cs="Calibri"/>
                <w:b/>
                <w:bCs/>
                <w:szCs w:val="21"/>
              </w:rPr>
            </w:pPr>
            <w:r>
              <w:rPr>
                <w:rFonts w:cs="Calibri"/>
                <w:b/>
                <w:bCs/>
                <w:szCs w:val="21"/>
              </w:rPr>
              <w:t>/</w:t>
            </w:r>
          </w:p>
        </w:tc>
      </w:tr>
      <w:tr w:rsidR="00001835" w14:paraId="6BB743C7" w14:textId="77777777">
        <w:trPr>
          <w:trHeight w:val="454"/>
        </w:trPr>
        <w:tc>
          <w:tcPr>
            <w:tcW w:w="484" w:type="dxa"/>
            <w:vAlign w:val="center"/>
          </w:tcPr>
          <w:p w14:paraId="7A7F3782" w14:textId="77777777" w:rsidR="00001835" w:rsidRDefault="00000000">
            <w:pPr>
              <w:adjustRightInd w:val="0"/>
              <w:jc w:val="left"/>
              <w:rPr>
                <w:rFonts w:cs="Calibri"/>
                <w:b/>
                <w:bCs/>
                <w:szCs w:val="21"/>
              </w:rPr>
            </w:pPr>
            <w:r>
              <w:rPr>
                <w:rFonts w:cs="Calibri" w:hint="eastAsia"/>
                <w:b/>
                <w:bCs/>
                <w:szCs w:val="21"/>
              </w:rPr>
              <w:t>2.1</w:t>
            </w:r>
          </w:p>
        </w:tc>
        <w:tc>
          <w:tcPr>
            <w:tcW w:w="4922" w:type="dxa"/>
            <w:vAlign w:val="center"/>
          </w:tcPr>
          <w:p w14:paraId="7D81615F" w14:textId="77777777" w:rsidR="00001835" w:rsidRDefault="00000000">
            <w:pPr>
              <w:adjustRightInd w:val="0"/>
              <w:jc w:val="left"/>
              <w:rPr>
                <w:rFonts w:cs="Calibri"/>
                <w:b/>
                <w:bCs/>
                <w:kern w:val="0"/>
                <w:szCs w:val="21"/>
              </w:rPr>
            </w:pPr>
            <w:r>
              <w:rPr>
                <w:rFonts w:cs="Calibri"/>
                <w:szCs w:val="21"/>
              </w:rPr>
              <w:t>（</w:t>
            </w:r>
            <w:r>
              <w:rPr>
                <w:rFonts w:cs="Calibri"/>
                <w:szCs w:val="21"/>
              </w:rPr>
              <w:t>1</w:t>
            </w:r>
            <w:r>
              <w:rPr>
                <w:rFonts w:cs="Calibri"/>
                <w:szCs w:val="21"/>
              </w:rPr>
              <w:t>）本项目为服务项目，本项目采购标的属于【</w:t>
            </w:r>
            <w:r>
              <w:rPr>
                <w:rFonts w:cs="Calibri" w:hint="eastAsia"/>
                <w:szCs w:val="21"/>
              </w:rPr>
              <w:t>软件和信息技术服务业</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tc>
        <w:tc>
          <w:tcPr>
            <w:tcW w:w="3996" w:type="dxa"/>
            <w:vAlign w:val="center"/>
          </w:tcPr>
          <w:p w14:paraId="6781701F" w14:textId="77777777" w:rsidR="00001835" w:rsidRDefault="00000000">
            <w:pPr>
              <w:adjustRightInd w:val="0"/>
              <w:jc w:val="left"/>
              <w:rPr>
                <w:rFonts w:cs="Calibri"/>
                <w:b/>
                <w:bCs/>
                <w:szCs w:val="21"/>
              </w:rPr>
            </w:pPr>
            <w:r>
              <w:rPr>
                <w:rFonts w:cs="Calibri" w:hint="eastAsia"/>
                <w:kern w:val="0"/>
                <w:szCs w:val="21"/>
              </w:rPr>
              <w:t>（</w:t>
            </w:r>
            <w:r>
              <w:rPr>
                <w:rFonts w:cs="Calibri" w:hint="eastAsia"/>
                <w:kern w:val="0"/>
                <w:szCs w:val="21"/>
              </w:rPr>
              <w:t>2</w:t>
            </w:r>
            <w:r>
              <w:rPr>
                <w:rFonts w:cs="Calibri" w:hint="eastAsia"/>
                <w:kern w:val="0"/>
                <w:szCs w:val="21"/>
              </w:rPr>
              <w:t>）中小企业声明函</w:t>
            </w:r>
            <w:r>
              <w:rPr>
                <w:rFonts w:cs="Calibri" w:hint="eastAsia"/>
                <w:kern w:val="0"/>
                <w:szCs w:val="21"/>
              </w:rPr>
              <w:t>/</w:t>
            </w:r>
            <w:r>
              <w:rPr>
                <w:rFonts w:cs="Calibri" w:hint="eastAsia"/>
                <w:kern w:val="0"/>
                <w:szCs w:val="21"/>
              </w:rPr>
              <w:t>监狱企业声明函及其相关的充分的证明材料</w:t>
            </w:r>
            <w:r>
              <w:rPr>
                <w:rFonts w:cs="Calibri" w:hint="eastAsia"/>
                <w:kern w:val="0"/>
                <w:szCs w:val="21"/>
              </w:rPr>
              <w:t>/</w:t>
            </w:r>
            <w:r>
              <w:rPr>
                <w:rFonts w:cs="Calibri" w:hint="eastAsia"/>
                <w:kern w:val="0"/>
                <w:szCs w:val="21"/>
              </w:rPr>
              <w:t>残疾人福利性单位声明函。【证明材料</w:t>
            </w:r>
            <w:r>
              <w:rPr>
                <w:rFonts w:cs="Calibri" w:hint="eastAsia"/>
                <w:kern w:val="0"/>
                <w:szCs w:val="21"/>
              </w:rPr>
              <w:t>2</w:t>
            </w:r>
            <w:r>
              <w:rPr>
                <w:rFonts w:cs="Calibri" w:hint="eastAsia"/>
                <w:kern w:val="0"/>
                <w:szCs w:val="21"/>
              </w:rPr>
              <w:t>】</w:t>
            </w:r>
          </w:p>
        </w:tc>
      </w:tr>
      <w:tr w:rsidR="00001835" w14:paraId="270D1E6C" w14:textId="77777777">
        <w:trPr>
          <w:trHeight w:val="454"/>
        </w:trPr>
        <w:tc>
          <w:tcPr>
            <w:tcW w:w="484" w:type="dxa"/>
            <w:vAlign w:val="center"/>
          </w:tcPr>
          <w:p w14:paraId="70B0266C" w14:textId="77777777" w:rsidR="00001835" w:rsidRDefault="00000000">
            <w:pPr>
              <w:adjustRightInd w:val="0"/>
              <w:jc w:val="left"/>
              <w:rPr>
                <w:rFonts w:cs="Calibri"/>
                <w:b/>
                <w:bCs/>
                <w:szCs w:val="21"/>
              </w:rPr>
            </w:pPr>
            <w:r>
              <w:rPr>
                <w:rFonts w:cs="Calibri"/>
                <w:b/>
                <w:bCs/>
                <w:szCs w:val="21"/>
              </w:rPr>
              <w:t>3.</w:t>
            </w:r>
          </w:p>
        </w:tc>
        <w:tc>
          <w:tcPr>
            <w:tcW w:w="4922" w:type="dxa"/>
            <w:vAlign w:val="center"/>
          </w:tcPr>
          <w:p w14:paraId="30BEE443" w14:textId="77777777" w:rsidR="00001835" w:rsidRDefault="00000000">
            <w:pPr>
              <w:adjustRightInd w:val="0"/>
              <w:jc w:val="left"/>
              <w:rPr>
                <w:rFonts w:cs="Calibri"/>
                <w:b/>
                <w:bCs/>
                <w:szCs w:val="21"/>
              </w:rPr>
            </w:pPr>
            <w:r>
              <w:rPr>
                <w:rFonts w:cs="Calibri"/>
                <w:b/>
                <w:bCs/>
                <w:kern w:val="0"/>
                <w:szCs w:val="21"/>
              </w:rPr>
              <w:t>特定资格要求：</w:t>
            </w:r>
          </w:p>
        </w:tc>
        <w:tc>
          <w:tcPr>
            <w:tcW w:w="3996" w:type="dxa"/>
            <w:vAlign w:val="center"/>
          </w:tcPr>
          <w:p w14:paraId="2647AEE4" w14:textId="77777777" w:rsidR="00001835" w:rsidRDefault="00000000">
            <w:pPr>
              <w:adjustRightInd w:val="0"/>
              <w:jc w:val="left"/>
              <w:rPr>
                <w:rFonts w:cs="Calibri"/>
                <w:b/>
                <w:bCs/>
                <w:szCs w:val="21"/>
              </w:rPr>
            </w:pPr>
            <w:r>
              <w:rPr>
                <w:rFonts w:cs="Calibri"/>
                <w:b/>
                <w:bCs/>
                <w:szCs w:val="21"/>
              </w:rPr>
              <w:t>/</w:t>
            </w:r>
          </w:p>
        </w:tc>
      </w:tr>
      <w:tr w:rsidR="00001835" w14:paraId="44BED744" w14:textId="77777777">
        <w:trPr>
          <w:trHeight w:val="454"/>
        </w:trPr>
        <w:tc>
          <w:tcPr>
            <w:tcW w:w="484" w:type="dxa"/>
            <w:vAlign w:val="center"/>
          </w:tcPr>
          <w:p w14:paraId="3D54D48D" w14:textId="77777777" w:rsidR="00001835" w:rsidRDefault="00000000">
            <w:pPr>
              <w:adjustRightInd w:val="0"/>
              <w:jc w:val="left"/>
              <w:rPr>
                <w:rFonts w:cs="Calibri"/>
                <w:szCs w:val="21"/>
              </w:rPr>
            </w:pPr>
            <w:r>
              <w:rPr>
                <w:rFonts w:cs="Calibri"/>
                <w:szCs w:val="21"/>
              </w:rPr>
              <w:t>3.1</w:t>
            </w:r>
          </w:p>
        </w:tc>
        <w:tc>
          <w:tcPr>
            <w:tcW w:w="4922" w:type="dxa"/>
            <w:vAlign w:val="center"/>
          </w:tcPr>
          <w:p w14:paraId="7A6AEB5A" w14:textId="77777777" w:rsidR="00001835"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996" w:type="dxa"/>
            <w:vAlign w:val="center"/>
          </w:tcPr>
          <w:p w14:paraId="72D3DC7F" w14:textId="77777777" w:rsidR="00001835" w:rsidRDefault="00000000">
            <w:pPr>
              <w:adjustRightInd w:val="0"/>
              <w:jc w:val="left"/>
              <w:rPr>
                <w:rFonts w:cs="Calibri"/>
                <w:szCs w:val="21"/>
              </w:rPr>
            </w:pPr>
            <w:r>
              <w:rPr>
                <w:rFonts w:cs="Calibri"/>
                <w:szCs w:val="21"/>
              </w:rPr>
              <w:t>（</w:t>
            </w:r>
            <w:r>
              <w:rPr>
                <w:rFonts w:cs="Calibri" w:hint="eastAsia"/>
                <w:szCs w:val="21"/>
              </w:rPr>
              <w:t>3</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3</w:t>
            </w:r>
            <w:r>
              <w:rPr>
                <w:rFonts w:cs="Calibri"/>
                <w:szCs w:val="21"/>
              </w:rPr>
              <w:t>】</w:t>
            </w:r>
          </w:p>
        </w:tc>
      </w:tr>
      <w:tr w:rsidR="00001835" w14:paraId="7FA7487E" w14:textId="77777777">
        <w:trPr>
          <w:trHeight w:val="454"/>
        </w:trPr>
        <w:tc>
          <w:tcPr>
            <w:tcW w:w="484" w:type="dxa"/>
            <w:vAlign w:val="center"/>
          </w:tcPr>
          <w:p w14:paraId="68553187" w14:textId="77777777" w:rsidR="00001835" w:rsidRDefault="00000000">
            <w:pPr>
              <w:adjustRightInd w:val="0"/>
              <w:jc w:val="left"/>
              <w:rPr>
                <w:rFonts w:cs="Calibri"/>
                <w:szCs w:val="21"/>
              </w:rPr>
            </w:pPr>
            <w:r>
              <w:rPr>
                <w:rFonts w:cs="Calibri"/>
                <w:szCs w:val="21"/>
              </w:rPr>
              <w:t>3.2</w:t>
            </w:r>
          </w:p>
        </w:tc>
        <w:tc>
          <w:tcPr>
            <w:tcW w:w="4922" w:type="dxa"/>
            <w:vAlign w:val="center"/>
          </w:tcPr>
          <w:p w14:paraId="275A027A" w14:textId="77777777" w:rsidR="00001835"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w:t>
            </w:r>
            <w:r>
              <w:rPr>
                <w:rFonts w:cs="Calibri"/>
                <w:szCs w:val="21"/>
              </w:rPr>
              <w:lastRenderedPageBreak/>
              <w:t>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14:paraId="431DD484" w14:textId="77777777" w:rsidR="00001835" w:rsidRDefault="00000000">
            <w:pPr>
              <w:adjustRightInd w:val="0"/>
              <w:jc w:val="left"/>
              <w:rPr>
                <w:rFonts w:cs="Calibri"/>
                <w:szCs w:val="21"/>
              </w:rPr>
            </w:pPr>
            <w:r>
              <w:rPr>
                <w:rFonts w:cs="Calibri"/>
                <w:szCs w:val="21"/>
              </w:rPr>
              <w:lastRenderedPageBreak/>
              <w:t>◇</w:t>
            </w:r>
            <w:r>
              <w:rPr>
                <w:rFonts w:cs="Calibri"/>
                <w:szCs w:val="21"/>
              </w:rPr>
              <w:t>属于此种情形的供应商除基本资格要求应提供资料外。还应提供以下资料：</w:t>
            </w:r>
          </w:p>
          <w:p w14:paraId="6A6EAFC1" w14:textId="77777777" w:rsidR="00001835" w:rsidRDefault="00000000">
            <w:pPr>
              <w:adjustRightInd w:val="0"/>
              <w:jc w:val="left"/>
              <w:rPr>
                <w:rFonts w:cs="Calibri"/>
                <w:szCs w:val="21"/>
              </w:rPr>
            </w:pPr>
            <w:r>
              <w:rPr>
                <w:rFonts w:cs="Calibri"/>
                <w:szCs w:val="21"/>
              </w:rPr>
              <w:t>（</w:t>
            </w:r>
            <w:r>
              <w:rPr>
                <w:rFonts w:cs="Calibri" w:hint="eastAsia"/>
                <w:szCs w:val="21"/>
              </w:rPr>
              <w:t>4</w:t>
            </w:r>
            <w:r>
              <w:rPr>
                <w:rFonts w:cs="Calibri"/>
                <w:szCs w:val="21"/>
              </w:rPr>
              <w:t>）金融、保险、通讯等特定行业的全国性企业所设立的区域性分支机构提供总公司（总机构）授权或能够提供房产权证或其他有效财产证明材料；</w:t>
            </w:r>
          </w:p>
          <w:p w14:paraId="33597D38" w14:textId="77777777" w:rsidR="00001835" w:rsidRDefault="00000000">
            <w:pPr>
              <w:adjustRightInd w:val="0"/>
              <w:jc w:val="left"/>
              <w:rPr>
                <w:rFonts w:cs="Calibri"/>
                <w:szCs w:val="21"/>
              </w:rPr>
            </w:pPr>
            <w:r>
              <w:rPr>
                <w:rFonts w:cs="Calibri"/>
                <w:szCs w:val="21"/>
              </w:rPr>
              <w:t>（</w:t>
            </w:r>
            <w:r>
              <w:rPr>
                <w:rFonts w:cs="Calibri" w:hint="eastAsia"/>
                <w:szCs w:val="21"/>
              </w:rPr>
              <w:t>5</w:t>
            </w:r>
            <w:r>
              <w:rPr>
                <w:rFonts w:cs="Calibri"/>
                <w:szCs w:val="21"/>
              </w:rPr>
              <w:t>）个体工商户、个人独资企业、合伙</w:t>
            </w:r>
            <w:r>
              <w:rPr>
                <w:rFonts w:cs="Calibri"/>
                <w:szCs w:val="21"/>
              </w:rPr>
              <w:lastRenderedPageBreak/>
              <w:t>企业应提供房产权证或其他有效财产证明材料。</w:t>
            </w:r>
          </w:p>
          <w:p w14:paraId="0B259BB9" w14:textId="77777777" w:rsidR="00001835"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3CD3BB89" w14:textId="77777777" w:rsidR="00001835" w:rsidRDefault="00000000">
            <w:pPr>
              <w:adjustRightInd w:val="0"/>
              <w:jc w:val="left"/>
              <w:rPr>
                <w:rFonts w:cs="Calibri"/>
                <w:szCs w:val="21"/>
              </w:rPr>
            </w:pPr>
            <w:r>
              <w:rPr>
                <w:rFonts w:cs="Calibri"/>
                <w:szCs w:val="21"/>
              </w:rPr>
              <w:t>（</w:t>
            </w:r>
            <w:r>
              <w:rPr>
                <w:rFonts w:cs="Calibri" w:hint="eastAsia"/>
                <w:szCs w:val="21"/>
              </w:rPr>
              <w:t>6</w:t>
            </w:r>
            <w:r>
              <w:rPr>
                <w:rFonts w:cs="Calibri"/>
                <w:szCs w:val="21"/>
              </w:rPr>
              <w:t>）企业类型的声明函。</w:t>
            </w:r>
          </w:p>
          <w:p w14:paraId="21CE3A82" w14:textId="77777777" w:rsidR="00001835"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4</w:t>
            </w:r>
            <w:r>
              <w:rPr>
                <w:rFonts w:cs="Calibri"/>
                <w:szCs w:val="21"/>
              </w:rPr>
              <w:t>】</w:t>
            </w:r>
          </w:p>
        </w:tc>
      </w:tr>
      <w:tr w:rsidR="00001835" w14:paraId="014CDFD0" w14:textId="77777777">
        <w:trPr>
          <w:trHeight w:val="454"/>
        </w:trPr>
        <w:tc>
          <w:tcPr>
            <w:tcW w:w="484" w:type="dxa"/>
            <w:vAlign w:val="center"/>
          </w:tcPr>
          <w:p w14:paraId="4F94FD9D" w14:textId="77777777" w:rsidR="00001835" w:rsidRDefault="00000000">
            <w:pPr>
              <w:adjustRightInd w:val="0"/>
              <w:jc w:val="left"/>
              <w:rPr>
                <w:rFonts w:cs="Calibri"/>
                <w:szCs w:val="21"/>
              </w:rPr>
            </w:pPr>
            <w:r>
              <w:rPr>
                <w:rFonts w:cs="Calibri"/>
                <w:szCs w:val="21"/>
              </w:rPr>
              <w:lastRenderedPageBreak/>
              <w:t>3.3</w:t>
            </w:r>
          </w:p>
        </w:tc>
        <w:tc>
          <w:tcPr>
            <w:tcW w:w="4922" w:type="dxa"/>
            <w:vAlign w:val="center"/>
          </w:tcPr>
          <w:p w14:paraId="21D242FC" w14:textId="77777777" w:rsidR="00001835"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996" w:type="dxa"/>
            <w:vAlign w:val="center"/>
          </w:tcPr>
          <w:p w14:paraId="1A6073F3" w14:textId="77777777" w:rsidR="00001835" w:rsidRDefault="00000000">
            <w:pPr>
              <w:adjustRightInd w:val="0"/>
              <w:jc w:val="left"/>
              <w:rPr>
                <w:rFonts w:cs="Calibri"/>
                <w:szCs w:val="21"/>
              </w:rPr>
            </w:pPr>
            <w:r>
              <w:rPr>
                <w:rFonts w:cs="Calibri"/>
                <w:szCs w:val="21"/>
              </w:rPr>
              <w:t>（</w:t>
            </w:r>
            <w:r>
              <w:rPr>
                <w:rFonts w:cs="Calibri" w:hint="eastAsia"/>
                <w:szCs w:val="21"/>
              </w:rPr>
              <w:t>7</w:t>
            </w:r>
            <w:r>
              <w:rPr>
                <w:rFonts w:cs="Calibri"/>
                <w:szCs w:val="21"/>
              </w:rPr>
              <w:t>）单位组织形式的声明函。【</w:t>
            </w:r>
            <w:r>
              <w:rPr>
                <w:rFonts w:cs="Calibri" w:hint="eastAsia"/>
                <w:szCs w:val="21"/>
              </w:rPr>
              <w:t>证明材料</w:t>
            </w:r>
            <w:r>
              <w:rPr>
                <w:rFonts w:cs="Calibri" w:hint="eastAsia"/>
                <w:szCs w:val="21"/>
              </w:rPr>
              <w:t>5</w:t>
            </w:r>
            <w:r>
              <w:rPr>
                <w:rFonts w:cs="Calibri"/>
                <w:szCs w:val="21"/>
              </w:rPr>
              <w:t>】</w:t>
            </w:r>
          </w:p>
        </w:tc>
      </w:tr>
      <w:tr w:rsidR="00001835" w14:paraId="20B98FAF" w14:textId="77777777">
        <w:trPr>
          <w:trHeight w:val="454"/>
        </w:trPr>
        <w:tc>
          <w:tcPr>
            <w:tcW w:w="484" w:type="dxa"/>
            <w:vAlign w:val="center"/>
          </w:tcPr>
          <w:p w14:paraId="7D32DA51" w14:textId="77777777" w:rsidR="00001835" w:rsidRDefault="00000000">
            <w:pPr>
              <w:adjustRightInd w:val="0"/>
              <w:jc w:val="left"/>
              <w:rPr>
                <w:rFonts w:cs="Calibri"/>
                <w:szCs w:val="21"/>
              </w:rPr>
            </w:pPr>
            <w:r>
              <w:rPr>
                <w:rFonts w:cs="Calibri"/>
                <w:szCs w:val="21"/>
              </w:rPr>
              <w:t>3.</w:t>
            </w:r>
            <w:r>
              <w:rPr>
                <w:rFonts w:cs="Calibri" w:hint="eastAsia"/>
                <w:szCs w:val="21"/>
              </w:rPr>
              <w:t>4</w:t>
            </w:r>
          </w:p>
        </w:tc>
        <w:tc>
          <w:tcPr>
            <w:tcW w:w="4922" w:type="dxa"/>
            <w:vAlign w:val="center"/>
          </w:tcPr>
          <w:p w14:paraId="22EE58A1" w14:textId="77777777" w:rsidR="00001835"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2CCAD99A" w14:textId="77777777" w:rsidR="00001835"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7D0ABCDD" w14:textId="77777777" w:rsidR="00001835"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1FFC54E9" w14:textId="77777777" w:rsidR="00001835"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2E523467" w14:textId="77777777" w:rsidR="00001835"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996" w:type="dxa"/>
            <w:vAlign w:val="center"/>
          </w:tcPr>
          <w:p w14:paraId="22B13161" w14:textId="77777777" w:rsidR="00001835" w:rsidRDefault="00000000">
            <w:pPr>
              <w:adjustRightInd w:val="0"/>
              <w:jc w:val="left"/>
              <w:rPr>
                <w:rFonts w:cs="Calibri"/>
              </w:rPr>
            </w:pPr>
            <w:r>
              <w:rPr>
                <w:rFonts w:cs="Calibri"/>
                <w:szCs w:val="21"/>
              </w:rPr>
              <w:t>（</w:t>
            </w:r>
            <w:r>
              <w:rPr>
                <w:rFonts w:cs="Calibri" w:hint="eastAsia"/>
                <w:szCs w:val="21"/>
              </w:rPr>
              <w:t>8</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02C0278A" w14:textId="77777777" w:rsidR="00001835"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6</w:t>
            </w:r>
            <w:r>
              <w:rPr>
                <w:rFonts w:cs="Calibri"/>
              </w:rPr>
              <w:t>】</w:t>
            </w:r>
          </w:p>
        </w:tc>
      </w:tr>
    </w:tbl>
    <w:bookmarkEnd w:id="67"/>
    <w:p w14:paraId="09C9E90C" w14:textId="77777777" w:rsidR="00001835" w:rsidRDefault="00000000">
      <w:pPr>
        <w:pStyle w:val="3"/>
        <w:ind w:firstLine="420"/>
        <w:rPr>
          <w:rFonts w:cs="Calibri"/>
        </w:rPr>
      </w:pPr>
      <w:r>
        <w:rPr>
          <w:rFonts w:cs="Calibri"/>
        </w:rPr>
        <w:t xml:space="preserve">3.2.2 </w:t>
      </w:r>
      <w:r>
        <w:rPr>
          <w:rFonts w:cs="Calibri"/>
        </w:rPr>
        <w:t>商务、技术文件</w:t>
      </w:r>
    </w:p>
    <w:p w14:paraId="21FE2BE1"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）法定代表人资格证明书；</w:t>
      </w:r>
    </w:p>
    <w:p w14:paraId="2EE62B42"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）法定代表人授权磋商委托书（法定代表人参与</w:t>
      </w:r>
      <w:r>
        <w:rPr>
          <w:rFonts w:cs="Calibri" w:hint="eastAsia"/>
          <w:color w:val="000000"/>
          <w:szCs w:val="21"/>
        </w:rPr>
        <w:t>无需</w:t>
      </w:r>
      <w:r>
        <w:rPr>
          <w:rFonts w:cs="Calibri"/>
          <w:color w:val="000000"/>
          <w:szCs w:val="21"/>
        </w:rPr>
        <w:t>提供此书）；</w:t>
      </w:r>
    </w:p>
    <w:p w14:paraId="4F16589E"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）偏离表；</w:t>
      </w:r>
    </w:p>
    <w:p w14:paraId="275296D7"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）廉政承诺书；</w:t>
      </w:r>
    </w:p>
    <w:p w14:paraId="26719019"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）其他资信资料；</w:t>
      </w:r>
    </w:p>
    <w:p w14:paraId="6DB1C853"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）相关业绩表；</w:t>
      </w:r>
    </w:p>
    <w:p w14:paraId="585F0FA9"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）提供针对本项目的完整技术解决方案；</w:t>
      </w:r>
    </w:p>
    <w:p w14:paraId="51E8BBCE"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）供应商认为需要提供的其他资料。</w:t>
      </w:r>
    </w:p>
    <w:p w14:paraId="6879BFE0" w14:textId="77777777" w:rsidR="00001835" w:rsidRDefault="00000000">
      <w:pPr>
        <w:pStyle w:val="3"/>
        <w:ind w:firstLine="420"/>
        <w:rPr>
          <w:rFonts w:cs="Calibri"/>
        </w:rPr>
      </w:pPr>
      <w:r>
        <w:rPr>
          <w:rFonts w:cs="Calibri"/>
        </w:rPr>
        <w:t xml:space="preserve">3.2.3 </w:t>
      </w:r>
      <w:r>
        <w:rPr>
          <w:rFonts w:cs="Calibri"/>
        </w:rPr>
        <w:t>报价文件</w:t>
      </w:r>
    </w:p>
    <w:p w14:paraId="21C2DFC0"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）磋商响应函；</w:t>
      </w:r>
    </w:p>
    <w:p w14:paraId="4C0E8764"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）初次报价一览表；</w:t>
      </w:r>
    </w:p>
    <w:p w14:paraId="646CDB78"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hint="eastAsia"/>
          <w:color w:val="000000"/>
          <w:szCs w:val="21"/>
        </w:rPr>
        <w:t>缴纳</w:t>
      </w:r>
      <w:r>
        <w:rPr>
          <w:rFonts w:cs="Calibri"/>
          <w:color w:val="000000"/>
          <w:szCs w:val="21"/>
        </w:rPr>
        <w:t>采购代理服务费承诺书；</w:t>
      </w:r>
    </w:p>
    <w:p w14:paraId="3F2C8A1F"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4</w:t>
      </w:r>
      <w:r>
        <w:rPr>
          <w:rFonts w:cs="Calibri"/>
          <w:color w:val="000000"/>
          <w:szCs w:val="21"/>
        </w:rPr>
        <w:t>）报价承诺。</w:t>
      </w:r>
    </w:p>
    <w:p w14:paraId="2ABBA6F2" w14:textId="77777777" w:rsidR="00001835" w:rsidRDefault="00000000">
      <w:pPr>
        <w:pStyle w:val="3"/>
        <w:ind w:firstLine="420"/>
        <w:rPr>
          <w:rFonts w:cs="Calibri"/>
        </w:rPr>
      </w:pPr>
      <w:r>
        <w:rPr>
          <w:rFonts w:cs="Calibri"/>
        </w:rPr>
        <w:t xml:space="preserve">3.3 </w:t>
      </w:r>
      <w:r>
        <w:rPr>
          <w:rFonts w:cs="Calibri"/>
        </w:rPr>
        <w:t>磋商响应文件的编制</w:t>
      </w:r>
    </w:p>
    <w:p w14:paraId="7C006A07" w14:textId="77777777" w:rsidR="00001835" w:rsidRDefault="00000000">
      <w:pPr>
        <w:pStyle w:val="3"/>
        <w:ind w:firstLine="420"/>
        <w:rPr>
          <w:rFonts w:cs="Calibri"/>
        </w:rPr>
      </w:pPr>
      <w:r>
        <w:rPr>
          <w:rFonts w:cs="Calibri"/>
        </w:rPr>
        <w:t xml:space="preserve">3.3.1 </w:t>
      </w:r>
      <w:r>
        <w:rPr>
          <w:rFonts w:cs="Calibri"/>
        </w:rPr>
        <w:t>内容编制</w:t>
      </w:r>
    </w:p>
    <w:p w14:paraId="36F07FC3"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）磋商响应文件应按照本章</w:t>
      </w:r>
      <w:r>
        <w:rPr>
          <w:rFonts w:cs="Calibri"/>
          <w:color w:val="000000"/>
          <w:szCs w:val="21"/>
        </w:rPr>
        <w:t>3.2</w:t>
      </w:r>
      <w:r>
        <w:rPr>
          <w:rFonts w:cs="Calibri"/>
          <w:color w:val="000000"/>
          <w:szCs w:val="21"/>
        </w:rPr>
        <w:t>款中规定的顺序及采用</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中提供的</w:t>
      </w:r>
      <w:r>
        <w:rPr>
          <w:rFonts w:cs="Calibri"/>
          <w:color w:val="000000"/>
          <w:szCs w:val="21"/>
        </w:rPr>
        <w:lastRenderedPageBreak/>
        <w:t>格式进行编制，并按</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w:t>
      </w:r>
      <w:r>
        <w:rPr>
          <w:rFonts w:cs="Calibri"/>
          <w:color w:val="000000"/>
          <w:szCs w:val="21"/>
        </w:rPr>
        <w:t>https://www.zcygov.cn/</w:t>
      </w:r>
      <w:r>
        <w:rPr>
          <w:rFonts w:cs="Calibri"/>
          <w:color w:val="000000"/>
          <w:szCs w:val="21"/>
        </w:rPr>
        <w:t>），从首页</w:t>
      </w:r>
      <w:r>
        <w:rPr>
          <w:rFonts w:cs="Calibri"/>
          <w:color w:val="000000"/>
          <w:szCs w:val="21"/>
        </w:rPr>
        <w:t>-</w:t>
      </w:r>
      <w:r>
        <w:rPr>
          <w:rFonts w:cs="Calibri"/>
          <w:color w:val="000000"/>
          <w:szCs w:val="21"/>
        </w:rPr>
        <w:t>服务中心</w:t>
      </w:r>
      <w:r>
        <w:rPr>
          <w:rFonts w:cs="Calibri"/>
          <w:color w:val="000000"/>
          <w:szCs w:val="21"/>
        </w:rPr>
        <w:t>-</w:t>
      </w:r>
      <w:r>
        <w:rPr>
          <w:rFonts w:cs="Calibri"/>
          <w:color w:val="000000"/>
          <w:szCs w:val="21"/>
        </w:rPr>
        <w:t>帮助文档</w:t>
      </w:r>
      <w:r>
        <w:rPr>
          <w:rFonts w:cs="Calibri"/>
          <w:color w:val="000000"/>
          <w:szCs w:val="21"/>
        </w:rPr>
        <w:t>-</w:t>
      </w:r>
      <w:r>
        <w:rPr>
          <w:rFonts w:cs="Calibri"/>
          <w:color w:val="000000"/>
          <w:szCs w:val="21"/>
        </w:rPr>
        <w:t>项目采购</w:t>
      </w:r>
      <w:r>
        <w:rPr>
          <w:rFonts w:cs="Calibri"/>
          <w:color w:val="000000"/>
          <w:szCs w:val="21"/>
        </w:rPr>
        <w:t>-</w:t>
      </w:r>
      <w:r>
        <w:rPr>
          <w:rFonts w:cs="Calibri"/>
          <w:color w:val="000000"/>
          <w:szCs w:val="21"/>
        </w:rPr>
        <w:t>电子招投标，查看文档和视频。</w:t>
      </w:r>
    </w:p>
    <w:p w14:paraId="43622100"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）关联定位规则：一个关联点关联一页或关联多页；多个关联点可以关联同一页。</w:t>
      </w:r>
    </w:p>
    <w:p w14:paraId="2698C994"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）分别编制资格文件、报价文件、商务技术文件。</w:t>
      </w:r>
    </w:p>
    <w:p w14:paraId="4E79FEAB"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）磋商响应文件应当对采购文件规定的内容进行对应明确说明，对采购文件规定的实质性内容应当作出响应。</w:t>
      </w:r>
    </w:p>
    <w:p w14:paraId="392BC009"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5E72F1E8"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）由于字迹模糊或表达不清引起的后果由供应商负责。</w:t>
      </w:r>
    </w:p>
    <w:p w14:paraId="7AB74CE9"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）编制磋商响应文件时建议选用</w:t>
      </w:r>
      <w:r>
        <w:rPr>
          <w:rFonts w:cs="Calibri"/>
          <w:color w:val="000000"/>
          <w:szCs w:val="21"/>
        </w:rPr>
        <w:t>“</w:t>
      </w:r>
      <w:r>
        <w:rPr>
          <w:rFonts w:cs="Calibri"/>
          <w:color w:val="000000"/>
          <w:szCs w:val="21"/>
        </w:rPr>
        <w:t>谷歌或火狐浏览器</w:t>
      </w:r>
      <w:r>
        <w:rPr>
          <w:rFonts w:cs="Calibri"/>
          <w:color w:val="000000"/>
          <w:szCs w:val="21"/>
        </w:rPr>
        <w:t>”</w:t>
      </w:r>
      <w:r>
        <w:rPr>
          <w:rFonts w:cs="Calibri"/>
          <w:color w:val="000000"/>
          <w:szCs w:val="21"/>
        </w:rPr>
        <w:t>。</w:t>
      </w:r>
    </w:p>
    <w:p w14:paraId="650E7B9B"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）磋商响应文件可以线下完成盖章后传输提交政府采购云平台。</w:t>
      </w:r>
    </w:p>
    <w:p w14:paraId="77A8D7F9"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）生成的电子磋商响应文件的文件后缀名为【</w:t>
      </w:r>
      <w:r>
        <w:rPr>
          <w:rFonts w:cs="Calibri"/>
          <w:color w:val="000000"/>
          <w:szCs w:val="21"/>
        </w:rPr>
        <w:t>.jmbs</w:t>
      </w:r>
      <w:r>
        <w:rPr>
          <w:rFonts w:cs="Calibri"/>
          <w:color w:val="000000"/>
          <w:szCs w:val="21"/>
        </w:rPr>
        <w:t>】，备份电子磋商响应文件的文件后缀名为【</w:t>
      </w:r>
      <w:r>
        <w:rPr>
          <w:rFonts w:cs="Calibri"/>
          <w:color w:val="000000"/>
          <w:szCs w:val="21"/>
        </w:rPr>
        <w:t>.bfbs</w:t>
      </w:r>
      <w:r>
        <w:rPr>
          <w:rFonts w:cs="Calibri"/>
          <w:color w:val="000000"/>
          <w:szCs w:val="21"/>
        </w:rPr>
        <w:t>】。</w:t>
      </w:r>
    </w:p>
    <w:p w14:paraId="23727687" w14:textId="77777777" w:rsidR="00001835" w:rsidRDefault="00000000">
      <w:pPr>
        <w:pStyle w:val="3"/>
        <w:ind w:firstLine="420"/>
        <w:rPr>
          <w:rFonts w:cs="Calibri"/>
        </w:rPr>
      </w:pPr>
      <w:r>
        <w:rPr>
          <w:rFonts w:cs="Calibri"/>
        </w:rPr>
        <w:t xml:space="preserve">3.3.2 </w:t>
      </w:r>
      <w:r>
        <w:rPr>
          <w:rFonts w:cs="Calibri"/>
        </w:rPr>
        <w:t>格式要求</w:t>
      </w:r>
    </w:p>
    <w:p w14:paraId="7939D150"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）磋商响应文件应编制目录。</w:t>
      </w:r>
    </w:p>
    <w:p w14:paraId="3A1FD3B6"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）磋商响应文件应按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要求盖章。</w:t>
      </w:r>
    </w:p>
    <w:p w14:paraId="7209CB73"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）磋商响应文件装订要求详见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7CCEEEEA"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）磋商响应文件格式为</w:t>
      </w:r>
      <w:r>
        <w:rPr>
          <w:rFonts w:cs="Calibri"/>
          <w:color w:val="000000"/>
          <w:szCs w:val="21"/>
        </w:rPr>
        <w:t>PDF</w:t>
      </w:r>
      <w:r>
        <w:rPr>
          <w:rFonts w:cs="Calibri"/>
          <w:color w:val="000000"/>
          <w:szCs w:val="21"/>
        </w:rPr>
        <w:t>。</w:t>
      </w:r>
    </w:p>
    <w:p w14:paraId="29B075D4"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）单个文件上传大小上限为</w:t>
      </w:r>
      <w:r>
        <w:rPr>
          <w:rFonts w:cs="Calibri"/>
          <w:color w:val="000000"/>
          <w:szCs w:val="21"/>
        </w:rPr>
        <w:t>300M</w:t>
      </w:r>
      <w:r>
        <w:rPr>
          <w:rFonts w:cs="Calibri"/>
          <w:color w:val="000000"/>
          <w:szCs w:val="21"/>
        </w:rPr>
        <w:t>。</w:t>
      </w:r>
    </w:p>
    <w:p w14:paraId="71A5125D" w14:textId="77777777" w:rsidR="00001835" w:rsidRDefault="00000000">
      <w:pPr>
        <w:pStyle w:val="3"/>
        <w:ind w:firstLine="420"/>
        <w:rPr>
          <w:rFonts w:cs="Calibri"/>
        </w:rPr>
      </w:pPr>
      <w:r>
        <w:rPr>
          <w:rFonts w:cs="Calibri"/>
        </w:rPr>
        <w:t xml:space="preserve">3.4 </w:t>
      </w:r>
      <w:r>
        <w:rPr>
          <w:rFonts w:cs="Calibri"/>
        </w:rPr>
        <w:t>报价</w:t>
      </w:r>
    </w:p>
    <w:p w14:paraId="64BE7D82" w14:textId="77777777" w:rsidR="00001835" w:rsidRDefault="00000000">
      <w:pPr>
        <w:adjustRightInd w:val="0"/>
        <w:ind w:firstLineChars="200" w:firstLine="420"/>
        <w:rPr>
          <w:rFonts w:cs="Calibri"/>
          <w:color w:val="000000"/>
          <w:szCs w:val="21"/>
        </w:rPr>
      </w:pPr>
      <w:r>
        <w:rPr>
          <w:rFonts w:cs="Calibri"/>
          <w:color w:val="000000"/>
          <w:szCs w:val="21"/>
        </w:rPr>
        <w:t>3.4.1 ▲</w:t>
      </w:r>
      <w:r>
        <w:rPr>
          <w:rFonts w:cs="Calibri"/>
          <w:b/>
          <w:bCs/>
          <w:color w:val="000000"/>
          <w:szCs w:val="21"/>
          <w:u w:val="single"/>
        </w:rPr>
        <w:t>本项目报价为含税人民币价。</w:t>
      </w:r>
    </w:p>
    <w:p w14:paraId="7AE1CAA6" w14:textId="77777777" w:rsidR="00001835" w:rsidRDefault="00000000">
      <w:pPr>
        <w:adjustRightInd w:val="0"/>
        <w:ind w:firstLineChars="200" w:firstLine="420"/>
        <w:rPr>
          <w:rFonts w:cs="Calibri"/>
          <w:color w:val="000000"/>
          <w:szCs w:val="21"/>
        </w:rPr>
      </w:pPr>
      <w:r>
        <w:rPr>
          <w:rFonts w:cs="Calibri"/>
          <w:color w:val="000000"/>
          <w:szCs w:val="21"/>
        </w:rPr>
        <w:t xml:space="preserve">3.4.2 </w:t>
      </w:r>
      <w:r>
        <w:rPr>
          <w:rFonts w:cs="Calibri"/>
          <w:color w:val="000000"/>
          <w:szCs w:val="21"/>
        </w:rPr>
        <w:t>报价包括履行所有规定服务并提交服务成果所产生的全部费用。服务及服务成果须达到采购文件规定的质量标准及使用要求。</w:t>
      </w:r>
    </w:p>
    <w:p w14:paraId="43284E1F" w14:textId="77777777" w:rsidR="00001835" w:rsidRDefault="00000000">
      <w:pPr>
        <w:adjustRightInd w:val="0"/>
        <w:ind w:firstLineChars="200" w:firstLine="420"/>
        <w:rPr>
          <w:rFonts w:cs="Calibri"/>
          <w:color w:val="000000"/>
          <w:szCs w:val="21"/>
        </w:rPr>
      </w:pPr>
      <w:r>
        <w:rPr>
          <w:rFonts w:cs="Calibri"/>
          <w:color w:val="000000"/>
          <w:szCs w:val="21"/>
        </w:rPr>
        <w:t xml:space="preserve">3.4.3 </w:t>
      </w:r>
      <w:r>
        <w:rPr>
          <w:rFonts w:cs="Calibri"/>
          <w:color w:val="000000"/>
          <w:szCs w:val="21"/>
        </w:rPr>
        <w:t>报价应按不同费用构成分开填写，具体详见</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w:t>
      </w:r>
    </w:p>
    <w:p w14:paraId="7C49D300" w14:textId="77777777" w:rsidR="00001835" w:rsidRDefault="00000000">
      <w:pPr>
        <w:adjustRightInd w:val="0"/>
        <w:ind w:firstLineChars="200" w:firstLine="420"/>
        <w:rPr>
          <w:rFonts w:cs="Calibri"/>
          <w:color w:val="000000"/>
          <w:szCs w:val="21"/>
        </w:rPr>
      </w:pPr>
      <w:r>
        <w:rPr>
          <w:rFonts w:cs="Calibri"/>
          <w:color w:val="000000"/>
          <w:szCs w:val="21"/>
        </w:rPr>
        <w:t xml:space="preserve">3.4.4 </w:t>
      </w:r>
      <w:r>
        <w:rPr>
          <w:rFonts w:cs="Calibri"/>
          <w:color w:val="000000"/>
          <w:szCs w:val="21"/>
        </w:rPr>
        <w:t>供应商应在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中填写报价，报价应与上传的报价文件一致，如有不一致，以上传的报价文件中报价为准。</w:t>
      </w:r>
    </w:p>
    <w:p w14:paraId="37309BBD" w14:textId="77777777" w:rsidR="00001835" w:rsidRDefault="00000000">
      <w:pPr>
        <w:pStyle w:val="3"/>
        <w:ind w:firstLine="420"/>
        <w:rPr>
          <w:rFonts w:cs="Calibri"/>
        </w:rPr>
      </w:pPr>
      <w:r>
        <w:rPr>
          <w:rFonts w:cs="Calibri"/>
        </w:rPr>
        <w:t xml:space="preserve">3.5 </w:t>
      </w:r>
      <w:r>
        <w:rPr>
          <w:rFonts w:cs="Calibri"/>
        </w:rPr>
        <w:t>磋商保证金</w:t>
      </w:r>
    </w:p>
    <w:p w14:paraId="5ED37B7F" w14:textId="77777777" w:rsidR="00001835" w:rsidRDefault="00000000">
      <w:pPr>
        <w:adjustRightInd w:val="0"/>
        <w:ind w:firstLineChars="200" w:firstLine="420"/>
        <w:rPr>
          <w:rFonts w:cs="Calibri"/>
          <w:color w:val="000000"/>
          <w:szCs w:val="21"/>
        </w:rPr>
      </w:pPr>
      <w:r>
        <w:rPr>
          <w:rFonts w:cs="Calibri"/>
          <w:color w:val="000000"/>
          <w:szCs w:val="21"/>
        </w:rPr>
        <w:t xml:space="preserve">3.5.1 </w:t>
      </w:r>
      <w:r>
        <w:rPr>
          <w:rFonts w:cs="Calibri"/>
          <w:color w:val="000000"/>
          <w:szCs w:val="21"/>
        </w:rPr>
        <w:t>本项目</w:t>
      </w:r>
      <w:r>
        <w:rPr>
          <w:rFonts w:cs="Calibri" w:hint="eastAsia"/>
          <w:color w:val="000000"/>
          <w:szCs w:val="21"/>
        </w:rPr>
        <w:t>无需缴纳</w:t>
      </w:r>
      <w:r>
        <w:rPr>
          <w:rFonts w:cs="Calibri"/>
          <w:color w:val="000000"/>
          <w:szCs w:val="21"/>
        </w:rPr>
        <w:t>磋商保证金。</w:t>
      </w:r>
    </w:p>
    <w:p w14:paraId="7235AF2B" w14:textId="77777777" w:rsidR="00001835" w:rsidRDefault="00000000">
      <w:pPr>
        <w:pStyle w:val="3"/>
        <w:ind w:firstLine="420"/>
        <w:rPr>
          <w:rFonts w:cs="Calibri"/>
        </w:rPr>
      </w:pPr>
      <w:r>
        <w:rPr>
          <w:rFonts w:cs="Calibri"/>
        </w:rPr>
        <w:t xml:space="preserve">3.6 </w:t>
      </w:r>
      <w:r>
        <w:rPr>
          <w:rFonts w:cs="Calibri"/>
        </w:rPr>
        <w:t>磋商响应文件有效期</w:t>
      </w:r>
    </w:p>
    <w:p w14:paraId="108E0461" w14:textId="77777777" w:rsidR="00001835" w:rsidRDefault="00000000">
      <w:pPr>
        <w:adjustRightInd w:val="0"/>
        <w:ind w:firstLineChars="200" w:firstLine="420"/>
        <w:rPr>
          <w:rFonts w:cs="Calibri"/>
          <w:color w:val="000000"/>
          <w:szCs w:val="21"/>
        </w:rPr>
      </w:pPr>
      <w:r>
        <w:rPr>
          <w:rFonts w:cs="Calibri"/>
          <w:color w:val="000000"/>
          <w:szCs w:val="21"/>
        </w:rPr>
        <w:t xml:space="preserve">3.6.1 </w:t>
      </w:r>
      <w:r>
        <w:rPr>
          <w:rFonts w:cs="Calibri"/>
          <w:color w:val="000000"/>
          <w:szCs w:val="21"/>
        </w:rPr>
        <w:t>磋商响应文件有效期按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规定，磋商响应文件应在该有效期内保持有效。合同签订后，磋商响应文件作为合同附件，磋商响应文件有效期同合同有效期。</w:t>
      </w:r>
    </w:p>
    <w:p w14:paraId="334AA52D" w14:textId="77777777" w:rsidR="00001835" w:rsidRDefault="00000000">
      <w:pPr>
        <w:adjustRightInd w:val="0"/>
        <w:ind w:firstLineChars="200" w:firstLine="420"/>
        <w:rPr>
          <w:rFonts w:cs="Calibri"/>
          <w:color w:val="000000"/>
          <w:szCs w:val="21"/>
        </w:rPr>
      </w:pPr>
      <w:r>
        <w:rPr>
          <w:rFonts w:cs="Calibri"/>
          <w:color w:val="000000"/>
          <w:szCs w:val="21"/>
        </w:rPr>
        <w:t xml:space="preserve">3.6.2 </w:t>
      </w:r>
      <w:r>
        <w:rPr>
          <w:rFonts w:cs="Calibri"/>
          <w:color w:val="000000"/>
          <w:szCs w:val="21"/>
        </w:rPr>
        <w:t>在特殊情况下，采购人可与供应商协商延长磋商响应文件有效期，这种要求和答复均应以书面形式进行。</w:t>
      </w:r>
    </w:p>
    <w:p w14:paraId="51AF8211" w14:textId="77777777" w:rsidR="00001835" w:rsidRDefault="00000000">
      <w:pPr>
        <w:adjustRightInd w:val="0"/>
        <w:ind w:firstLineChars="200" w:firstLine="420"/>
        <w:rPr>
          <w:rFonts w:cs="Calibri"/>
          <w:color w:val="000000"/>
          <w:szCs w:val="21"/>
        </w:rPr>
      </w:pPr>
      <w:r>
        <w:rPr>
          <w:rFonts w:cs="Calibri"/>
          <w:color w:val="000000"/>
          <w:szCs w:val="21"/>
        </w:rPr>
        <w:t xml:space="preserve">3.6.3 </w:t>
      </w:r>
      <w:r>
        <w:rPr>
          <w:rFonts w:cs="Calibri"/>
          <w:color w:val="000000"/>
          <w:szCs w:val="21"/>
        </w:rPr>
        <w:t>供应商可拒绝接受延期要求。同意延长有效期的供应商不能修改磋商响应文件。</w:t>
      </w:r>
    </w:p>
    <w:p w14:paraId="551DB465" w14:textId="77777777" w:rsidR="00001835" w:rsidRDefault="00000000">
      <w:pPr>
        <w:adjustRightInd w:val="0"/>
        <w:ind w:firstLineChars="200" w:firstLine="420"/>
        <w:rPr>
          <w:rFonts w:cs="Calibri"/>
          <w:color w:val="000000"/>
          <w:szCs w:val="21"/>
        </w:rPr>
      </w:pPr>
      <w:r>
        <w:rPr>
          <w:rFonts w:cs="Calibri"/>
          <w:color w:val="000000"/>
          <w:szCs w:val="21"/>
        </w:rPr>
        <w:t xml:space="preserve">3.6.4 </w:t>
      </w:r>
      <w:r>
        <w:rPr>
          <w:rFonts w:cs="Calibri"/>
          <w:color w:val="000000"/>
          <w:szCs w:val="21"/>
        </w:rPr>
        <w:t>磋商响应文件有效期内，供应商撤销响应文件的，应承担采购人提出的索赔。</w:t>
      </w:r>
    </w:p>
    <w:p w14:paraId="6F9E67F2" w14:textId="77777777" w:rsidR="00001835" w:rsidRDefault="00000000">
      <w:pPr>
        <w:pStyle w:val="3"/>
        <w:ind w:firstLine="420"/>
        <w:rPr>
          <w:rFonts w:cs="Calibri"/>
        </w:rPr>
      </w:pPr>
      <w:r>
        <w:rPr>
          <w:rFonts w:cs="Calibri"/>
        </w:rPr>
        <w:t xml:space="preserve">3.7 </w:t>
      </w:r>
      <w:r>
        <w:rPr>
          <w:rFonts w:cs="Calibri"/>
        </w:rPr>
        <w:t>磋商响应文件的密封及标记</w:t>
      </w:r>
    </w:p>
    <w:p w14:paraId="2B06A647" w14:textId="77777777" w:rsidR="00001835" w:rsidRDefault="00000000">
      <w:pPr>
        <w:adjustRightInd w:val="0"/>
        <w:ind w:firstLineChars="200" w:firstLine="420"/>
        <w:rPr>
          <w:rFonts w:cs="Calibri"/>
          <w:color w:val="000000"/>
          <w:szCs w:val="21"/>
        </w:rPr>
      </w:pPr>
      <w:r>
        <w:rPr>
          <w:rFonts w:cs="Calibri"/>
          <w:color w:val="000000"/>
          <w:szCs w:val="21"/>
        </w:rPr>
        <w:t xml:space="preserve">3.7.1 </w:t>
      </w:r>
      <w:r>
        <w:rPr>
          <w:rFonts w:cs="Calibri"/>
          <w:color w:val="000000"/>
          <w:szCs w:val="21"/>
        </w:rPr>
        <w:t>磋商响应文件应按以下方法密封及标记</w:t>
      </w:r>
    </w:p>
    <w:p w14:paraId="3925B2E8" w14:textId="77777777" w:rsidR="00001835" w:rsidRDefault="00000000">
      <w:pPr>
        <w:adjustRightInd w:val="0"/>
        <w:ind w:firstLineChars="200" w:firstLine="420"/>
        <w:rPr>
          <w:rFonts w:cs="Calibri"/>
          <w:color w:val="000000"/>
          <w:szCs w:val="21"/>
        </w:rPr>
      </w:pPr>
      <w:r>
        <w:rPr>
          <w:rFonts w:cs="Calibri"/>
          <w:color w:val="000000"/>
          <w:szCs w:val="21"/>
        </w:rPr>
        <w:t>磋商响应文件密封及标记要求见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764D4233" w14:textId="77777777" w:rsidR="00001835" w:rsidRDefault="00000000">
      <w:pPr>
        <w:pStyle w:val="3"/>
        <w:ind w:firstLine="420"/>
        <w:rPr>
          <w:rFonts w:cs="Calibri"/>
        </w:rPr>
      </w:pPr>
      <w:r>
        <w:rPr>
          <w:rFonts w:cs="Calibri"/>
        </w:rPr>
        <w:t xml:space="preserve">3.8 </w:t>
      </w:r>
      <w:r>
        <w:rPr>
          <w:rFonts w:cs="Calibri"/>
        </w:rPr>
        <w:t>磋商响应文件的提交</w:t>
      </w:r>
    </w:p>
    <w:p w14:paraId="0CF18927" w14:textId="77777777" w:rsidR="00001835" w:rsidRDefault="00000000">
      <w:pPr>
        <w:widowControl/>
        <w:adjustRightInd w:val="0"/>
        <w:ind w:firstLineChars="200" w:firstLine="420"/>
        <w:jc w:val="left"/>
        <w:rPr>
          <w:rFonts w:cs="Calibri"/>
          <w:color w:val="000000"/>
          <w:szCs w:val="21"/>
        </w:rPr>
      </w:pPr>
      <w:r>
        <w:rPr>
          <w:rFonts w:cs="Calibri"/>
          <w:color w:val="000000"/>
        </w:rPr>
        <w:lastRenderedPageBreak/>
        <w:t>3.8</w:t>
      </w:r>
      <w:r>
        <w:rPr>
          <w:rFonts w:cs="Calibri"/>
          <w:color w:val="000000"/>
          <w:szCs w:val="21"/>
        </w:rPr>
        <w:t xml:space="preserve">.1 </w:t>
      </w:r>
      <w:r>
        <w:rPr>
          <w:rFonts w:cs="Calibri"/>
          <w:color w:val="000000"/>
          <w:szCs w:val="21"/>
        </w:rPr>
        <w:t>提交磋商响应文件</w:t>
      </w:r>
    </w:p>
    <w:p w14:paraId="292762EE" w14:textId="77777777" w:rsidR="00001835"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1</w:t>
      </w:r>
      <w:r>
        <w:rPr>
          <w:rFonts w:cs="Calibri"/>
          <w:color w:val="000000"/>
          <w:szCs w:val="21"/>
        </w:rPr>
        <w:t>）电子磋商响应文件传输提交</w:t>
      </w:r>
    </w:p>
    <w:p w14:paraId="670AFC0E" w14:textId="77777777" w:rsidR="00001835" w:rsidRDefault="00000000">
      <w:pPr>
        <w:widowControl/>
        <w:adjustRightInd w:val="0"/>
        <w:ind w:firstLineChars="200" w:firstLine="420"/>
        <w:jc w:val="left"/>
        <w:rPr>
          <w:rFonts w:cs="Calibri"/>
          <w:color w:val="000000"/>
          <w:szCs w:val="21"/>
        </w:rPr>
      </w:pPr>
      <w:r>
        <w:rPr>
          <w:rFonts w:cs="Calibri"/>
          <w:color w:val="000000"/>
          <w:szCs w:val="21"/>
        </w:rPr>
        <w:t>供应商应当在磋商响应文件提交截止时间前完成电子磋商响应文件的传输提交至政府采购云平台（</w:t>
      </w:r>
      <w:r>
        <w:rPr>
          <w:rFonts w:cs="Calibri"/>
          <w:color w:val="000000"/>
          <w:szCs w:val="21"/>
        </w:rPr>
        <w:t>https://www.zcygov.cn</w:t>
      </w:r>
      <w:r>
        <w:rPr>
          <w:rFonts w:cs="Calibri"/>
          <w:color w:val="000000"/>
          <w:szCs w:val="21"/>
        </w:rPr>
        <w:t>），磋商响应文件提交截止时间前未完成传输提交的，视为未提交磋商响应文件。磋商响应文件提交截止时间以后传输提交的磋商响应文件，将被拒收。</w:t>
      </w:r>
    </w:p>
    <w:p w14:paraId="2B749CBF" w14:textId="77777777" w:rsidR="00001835"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2</w:t>
      </w:r>
      <w:r>
        <w:rPr>
          <w:rFonts w:cs="Calibri"/>
          <w:color w:val="000000"/>
          <w:szCs w:val="21"/>
        </w:rPr>
        <w:t>）备份电子磋商响应文件提交</w:t>
      </w:r>
    </w:p>
    <w:p w14:paraId="33AE284D" w14:textId="77777777" w:rsidR="00001835" w:rsidRDefault="00000000">
      <w:pPr>
        <w:widowControl/>
        <w:adjustRightInd w:val="0"/>
        <w:ind w:firstLineChars="200" w:firstLine="420"/>
        <w:jc w:val="left"/>
        <w:rPr>
          <w:rFonts w:cs="Calibri"/>
          <w:color w:val="000000"/>
          <w:szCs w:val="21"/>
        </w:rPr>
      </w:pPr>
      <w:r>
        <w:rPr>
          <w:rFonts w:cs="Calibri"/>
          <w:color w:val="000000"/>
          <w:szCs w:val="21"/>
        </w:rPr>
        <w:t>供应商可以提交备份电子磋商响应文件，如提交备份电子磋商响应文件，请按以下方式提交。</w:t>
      </w:r>
    </w:p>
    <w:p w14:paraId="3B4CCE71" w14:textId="77777777" w:rsidR="00001835" w:rsidRDefault="00000000">
      <w:pPr>
        <w:widowControl/>
        <w:adjustRightInd w:val="0"/>
        <w:ind w:firstLineChars="200" w:firstLine="420"/>
        <w:jc w:val="left"/>
        <w:rPr>
          <w:rFonts w:cs="Calibri"/>
          <w:color w:val="000000"/>
          <w:szCs w:val="21"/>
        </w:rPr>
      </w:pPr>
      <w:r>
        <w:rPr>
          <w:rFonts w:cs="Calibri"/>
          <w:color w:val="000000"/>
          <w:szCs w:val="21"/>
        </w:rPr>
        <w:t>应当在磋商响应文件提交截止时间以前，供应商将以介质存储的数据电文形式的备份电子磋商响应文件密封并以邮寄或直接送达形式提交给采购代理机构工作人员（</w:t>
      </w:r>
      <w:r>
        <w:rPr>
          <w:rFonts w:cs="Calibri" w:hint="eastAsia"/>
          <w:color w:val="000000"/>
          <w:szCs w:val="21"/>
        </w:rPr>
        <w:t>姓名：</w:t>
      </w:r>
      <w:r>
        <w:rPr>
          <w:rFonts w:cs="Calibri"/>
          <w:color w:val="000000"/>
          <w:szCs w:val="21"/>
        </w:rPr>
        <w:t>郭剑飞</w:t>
      </w:r>
      <w:r>
        <w:rPr>
          <w:rFonts w:cs="Calibri" w:hint="eastAsia"/>
          <w:color w:val="000000"/>
          <w:szCs w:val="21"/>
        </w:rPr>
        <w:t>，联系电话：</w:t>
      </w:r>
      <w:r>
        <w:rPr>
          <w:rFonts w:cs="Calibri"/>
          <w:color w:val="000000"/>
          <w:szCs w:val="21"/>
        </w:rPr>
        <w:t>0571-85830257</w:t>
      </w:r>
      <w:r>
        <w:rPr>
          <w:rFonts w:cs="Calibri" w:hint="eastAsia"/>
          <w:color w:val="000000"/>
          <w:szCs w:val="21"/>
        </w:rPr>
        <w:t>/18157171793</w:t>
      </w:r>
      <w:r>
        <w:rPr>
          <w:rFonts w:cs="Calibri"/>
          <w:color w:val="000000"/>
          <w:szCs w:val="21"/>
        </w:rPr>
        <w:t>，</w:t>
      </w:r>
      <w:r>
        <w:rPr>
          <w:rFonts w:cs="Calibri" w:hint="eastAsia"/>
          <w:color w:val="000000"/>
          <w:szCs w:val="21"/>
        </w:rPr>
        <w:t>地址：</w:t>
      </w:r>
      <w:r>
        <w:rPr>
          <w:rFonts w:cs="Calibri"/>
          <w:color w:val="000000"/>
          <w:szCs w:val="21"/>
        </w:rPr>
        <w:t>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房间），使其在磋商响应文件提交截止时间以前收到。封皮应注明供应商名称、项目名称。</w:t>
      </w:r>
    </w:p>
    <w:p w14:paraId="0C988EEF" w14:textId="77777777" w:rsidR="00001835" w:rsidRDefault="00000000">
      <w:pPr>
        <w:widowControl/>
        <w:adjustRightInd w:val="0"/>
        <w:ind w:firstLineChars="200" w:firstLine="420"/>
        <w:jc w:val="left"/>
        <w:rPr>
          <w:rFonts w:cs="Calibri"/>
          <w:color w:val="000000"/>
          <w:szCs w:val="21"/>
        </w:rPr>
      </w:pPr>
      <w:r>
        <w:rPr>
          <w:rFonts w:cs="Calibri"/>
          <w:color w:val="000000"/>
          <w:szCs w:val="21"/>
        </w:rPr>
        <w:t>备份电子磋商响应文件仅在在线解密异常处理时使用。磋商响应文件已按时解密的，备份电子磋商响应文件自动失效。</w:t>
      </w:r>
    </w:p>
    <w:p w14:paraId="53B01E0C" w14:textId="77777777" w:rsidR="00001835" w:rsidRDefault="00000000">
      <w:pPr>
        <w:widowControl/>
        <w:adjustRightInd w:val="0"/>
        <w:ind w:firstLineChars="200" w:firstLine="420"/>
        <w:jc w:val="left"/>
        <w:rPr>
          <w:rFonts w:cs="Calibri"/>
          <w:color w:val="000000"/>
          <w:szCs w:val="21"/>
        </w:rPr>
      </w:pPr>
      <w:r>
        <w:rPr>
          <w:rFonts w:cs="Calibri"/>
          <w:color w:val="000000"/>
          <w:szCs w:val="21"/>
        </w:rPr>
        <w:t xml:space="preserve">3.8.2 </w:t>
      </w:r>
      <w:r>
        <w:rPr>
          <w:rFonts w:cs="Calibri"/>
          <w:color w:val="000000"/>
          <w:szCs w:val="21"/>
        </w:rPr>
        <w:t>供应商提交的磋商响应文件均不予退还。</w:t>
      </w:r>
    </w:p>
    <w:p w14:paraId="267D872E" w14:textId="77777777" w:rsidR="00001835" w:rsidRDefault="00000000">
      <w:pPr>
        <w:widowControl/>
        <w:adjustRightInd w:val="0"/>
        <w:ind w:firstLineChars="200" w:firstLine="420"/>
        <w:jc w:val="left"/>
        <w:rPr>
          <w:rFonts w:cs="Calibri"/>
          <w:color w:val="000000"/>
          <w:szCs w:val="21"/>
        </w:rPr>
      </w:pPr>
      <w:r>
        <w:rPr>
          <w:rFonts w:cs="Calibri"/>
          <w:color w:val="000000"/>
          <w:szCs w:val="21"/>
        </w:rPr>
        <w:t xml:space="preserve">3.8.3 </w:t>
      </w:r>
      <w:r>
        <w:rPr>
          <w:rFonts w:cs="Calibri"/>
          <w:color w:val="000000"/>
          <w:szCs w:val="21"/>
        </w:rPr>
        <w:t>逾期传输的电子磋商响应文件，采购人将不予受理。</w:t>
      </w:r>
    </w:p>
    <w:p w14:paraId="38B7BADD" w14:textId="77777777" w:rsidR="00001835" w:rsidRDefault="00000000">
      <w:pPr>
        <w:widowControl/>
        <w:adjustRightInd w:val="0"/>
        <w:ind w:firstLineChars="200" w:firstLine="420"/>
        <w:jc w:val="left"/>
        <w:rPr>
          <w:rFonts w:cs="Calibri"/>
          <w:color w:val="000000"/>
          <w:szCs w:val="21"/>
        </w:rPr>
      </w:pPr>
      <w:r>
        <w:rPr>
          <w:rFonts w:cs="Calibri"/>
          <w:color w:val="000000"/>
          <w:szCs w:val="21"/>
        </w:rPr>
        <w:t xml:space="preserve">3.8.4 </w:t>
      </w:r>
      <w:r>
        <w:rPr>
          <w:rFonts w:cs="Calibri"/>
          <w:color w:val="000000"/>
          <w:szCs w:val="21"/>
        </w:rPr>
        <w:t>采购人如因故推迟磋商响应文件提交截止时间，应以书面形式通知所有供应商。在这种情况下，采购人和供应商的权利和义务将受到新的磋商响应文件提交截止时间的约束。</w:t>
      </w:r>
    </w:p>
    <w:p w14:paraId="7B88913D" w14:textId="77777777" w:rsidR="00001835" w:rsidRDefault="00000000">
      <w:pPr>
        <w:pStyle w:val="3"/>
        <w:ind w:firstLine="420"/>
        <w:rPr>
          <w:rFonts w:cs="Calibri"/>
        </w:rPr>
      </w:pPr>
      <w:r>
        <w:rPr>
          <w:rFonts w:cs="Calibri"/>
        </w:rPr>
        <w:t xml:space="preserve">3.9 </w:t>
      </w:r>
      <w:r>
        <w:rPr>
          <w:rFonts w:cs="Calibri"/>
        </w:rPr>
        <w:t>磋商响应文件的补充、修改和撤回</w:t>
      </w:r>
    </w:p>
    <w:p w14:paraId="4138D303" w14:textId="77777777" w:rsidR="00001835" w:rsidRDefault="00000000">
      <w:pPr>
        <w:adjustRightInd w:val="0"/>
        <w:ind w:firstLineChars="200" w:firstLine="420"/>
        <w:rPr>
          <w:rFonts w:cs="Calibri"/>
          <w:color w:val="000000"/>
          <w:szCs w:val="21"/>
        </w:rPr>
      </w:pPr>
      <w:r>
        <w:rPr>
          <w:rFonts w:cs="Calibri"/>
          <w:color w:val="000000"/>
          <w:szCs w:val="21"/>
        </w:rPr>
        <w:t xml:space="preserve">3.9.1 </w:t>
      </w:r>
      <w:r>
        <w:rPr>
          <w:rFonts w:cs="Calibri"/>
          <w:color w:val="000000"/>
          <w:szCs w:val="21"/>
        </w:rPr>
        <w:t>供应商在提交磋商响应文件以后如必须补充、修改或撤回磋商响应文件，必须在磋商响应文件提交截止时间以前在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上补充、修改或撤回磋商响应文件。补充、修改电子磋商响应文件的，应当先行撤回原文件，补充、修改后重新传输提交。磋商响应文件提交截止时间前未完成传输的，视为撤回磋商响应文件。</w:t>
      </w:r>
    </w:p>
    <w:p w14:paraId="3C03EBB0" w14:textId="77777777" w:rsidR="00001835" w:rsidRDefault="00000000">
      <w:pPr>
        <w:pStyle w:val="3"/>
        <w:ind w:firstLine="420"/>
        <w:rPr>
          <w:rFonts w:cs="Calibri"/>
        </w:rPr>
      </w:pPr>
      <w:r>
        <w:rPr>
          <w:rFonts w:cs="Calibri"/>
        </w:rPr>
        <w:t xml:space="preserve">3.10 </w:t>
      </w:r>
      <w:r>
        <w:rPr>
          <w:rFonts w:cs="Calibri"/>
        </w:rPr>
        <w:t>备选磋商响应方案</w:t>
      </w:r>
    </w:p>
    <w:p w14:paraId="7D75915B" w14:textId="77777777" w:rsidR="00001835" w:rsidRDefault="00000000">
      <w:pPr>
        <w:adjustRightInd w:val="0"/>
        <w:ind w:firstLineChars="200" w:firstLine="420"/>
        <w:rPr>
          <w:rFonts w:cs="Calibri"/>
          <w:color w:val="000000"/>
          <w:szCs w:val="21"/>
        </w:rPr>
      </w:pPr>
      <w:r>
        <w:rPr>
          <w:rFonts w:cs="Calibri"/>
          <w:color w:val="000000"/>
          <w:szCs w:val="21"/>
        </w:rPr>
        <w:t>供应商不得提交备选磋商响应方案，否则，磋商响应文件将被判定为</w:t>
      </w:r>
      <w:r>
        <w:rPr>
          <w:rFonts w:cs="Calibri" w:hint="eastAsia"/>
          <w:color w:val="000000"/>
          <w:szCs w:val="21"/>
        </w:rPr>
        <w:t>响应无效</w:t>
      </w:r>
      <w:r>
        <w:rPr>
          <w:rFonts w:cs="Calibri"/>
          <w:color w:val="000000"/>
          <w:szCs w:val="21"/>
        </w:rPr>
        <w:t>。【注：备选磋商响应方案不是指备份磋商响应文件】</w:t>
      </w:r>
    </w:p>
    <w:p w14:paraId="225648C5" w14:textId="77777777" w:rsidR="00001835" w:rsidRDefault="00000000">
      <w:pPr>
        <w:pStyle w:val="3"/>
        <w:ind w:firstLine="420"/>
        <w:rPr>
          <w:rFonts w:cs="Calibri"/>
        </w:rPr>
      </w:pPr>
      <w:r>
        <w:rPr>
          <w:rFonts w:cs="Calibri"/>
        </w:rPr>
        <w:t xml:space="preserve">3.11 </w:t>
      </w:r>
      <w:r>
        <w:rPr>
          <w:rFonts w:cs="Calibri"/>
        </w:rPr>
        <w:t>不予受理的磋商响应文件</w:t>
      </w:r>
    </w:p>
    <w:p w14:paraId="63327904"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）逾期传输的或逾期送达的或者未送达指定地点的磋商响应文件；</w:t>
      </w:r>
    </w:p>
    <w:p w14:paraId="22598B49"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）未密封的备份电子磋商响应文件；</w:t>
      </w:r>
    </w:p>
    <w:p w14:paraId="60413A85" w14:textId="77777777" w:rsidR="00001835" w:rsidRDefault="00000000">
      <w:pPr>
        <w:pStyle w:val="2"/>
        <w:ind w:firstLine="420"/>
        <w:rPr>
          <w:rFonts w:cs="Calibri"/>
        </w:rPr>
      </w:pPr>
      <w:r>
        <w:rPr>
          <w:rFonts w:cs="Calibri"/>
        </w:rPr>
        <w:t>四、</w:t>
      </w:r>
      <w:r>
        <w:t>开启响应文件、评审</w:t>
      </w:r>
    </w:p>
    <w:p w14:paraId="416EF9B3" w14:textId="77777777" w:rsidR="00001835" w:rsidRDefault="00000000">
      <w:pPr>
        <w:pStyle w:val="3"/>
        <w:tabs>
          <w:tab w:val="left" w:pos="720"/>
        </w:tabs>
        <w:adjustRightInd w:val="0"/>
        <w:ind w:firstLine="420"/>
        <w:rPr>
          <w:rFonts w:cs="Calibri"/>
          <w:szCs w:val="21"/>
        </w:rPr>
      </w:pPr>
      <w:bookmarkStart w:id="68" w:name="_Toc251938331"/>
      <w:r>
        <w:rPr>
          <w:rFonts w:cs="Calibri"/>
          <w:szCs w:val="21"/>
        </w:rPr>
        <w:t>4.1</w:t>
      </w:r>
      <w:r>
        <w:rPr>
          <w:rFonts w:cs="Calibri"/>
          <w:szCs w:val="21"/>
        </w:rPr>
        <w:t>开启响应文件</w:t>
      </w:r>
    </w:p>
    <w:p w14:paraId="596E2BC1" w14:textId="77777777" w:rsidR="00001835" w:rsidRDefault="00000000">
      <w:pPr>
        <w:adjustRightInd w:val="0"/>
        <w:ind w:firstLineChars="200" w:firstLine="420"/>
        <w:rPr>
          <w:rFonts w:cs="Calibri"/>
          <w:color w:val="000000"/>
          <w:szCs w:val="21"/>
        </w:rPr>
      </w:pPr>
      <w:r>
        <w:rPr>
          <w:rFonts w:cs="Calibri"/>
          <w:color w:val="000000"/>
          <w:szCs w:val="21"/>
        </w:rPr>
        <w:t>4.1.1</w:t>
      </w:r>
      <w:r>
        <w:rPr>
          <w:rFonts w:cs="Calibri"/>
          <w:color w:val="000000"/>
          <w:szCs w:val="21"/>
        </w:rPr>
        <w:t>采购人按</w:t>
      </w:r>
      <w:r>
        <w:rPr>
          <w:rFonts w:cs="Calibri"/>
          <w:color w:val="000000"/>
          <w:szCs w:val="21"/>
        </w:rPr>
        <w:t>“</w:t>
      </w:r>
      <w:r>
        <w:rPr>
          <w:rFonts w:cs="Calibri" w:hint="eastAsia"/>
          <w:color w:val="000000"/>
          <w:szCs w:val="21"/>
        </w:rPr>
        <w:t>磋商须知前附表</w:t>
      </w:r>
      <w:r>
        <w:rPr>
          <w:rFonts w:cs="Calibri"/>
          <w:color w:val="000000"/>
          <w:szCs w:val="21"/>
        </w:rPr>
        <w:t>”</w:t>
      </w:r>
      <w:r>
        <w:rPr>
          <w:rFonts w:cs="Calibri"/>
          <w:color w:val="000000"/>
          <w:szCs w:val="21"/>
        </w:rPr>
        <w:t>规定的时间、地点开启响应文件，并邀请所有供应商代表准时在线参加。</w:t>
      </w:r>
    </w:p>
    <w:p w14:paraId="7291823F" w14:textId="77777777" w:rsidR="00001835" w:rsidRDefault="00000000">
      <w:pPr>
        <w:adjustRightInd w:val="0"/>
        <w:ind w:firstLineChars="200" w:firstLine="420"/>
        <w:rPr>
          <w:rFonts w:cs="Calibri"/>
          <w:color w:val="000000"/>
          <w:szCs w:val="21"/>
        </w:rPr>
      </w:pPr>
      <w:r>
        <w:rPr>
          <w:rFonts w:cs="Calibri"/>
          <w:color w:val="000000"/>
          <w:szCs w:val="21"/>
        </w:rPr>
        <w:t>4.1.2</w:t>
      </w:r>
      <w:r>
        <w:rPr>
          <w:rFonts w:cs="Calibri"/>
          <w:color w:val="000000"/>
          <w:szCs w:val="21"/>
        </w:rPr>
        <w:t>供应商代表应在线参加开标活动。</w:t>
      </w:r>
    </w:p>
    <w:p w14:paraId="533EA3BF" w14:textId="77777777" w:rsidR="00001835" w:rsidRDefault="00000000">
      <w:pPr>
        <w:adjustRightInd w:val="0"/>
        <w:ind w:firstLineChars="200" w:firstLine="420"/>
        <w:rPr>
          <w:rFonts w:cs="Calibri"/>
          <w:color w:val="000000"/>
          <w:szCs w:val="21"/>
        </w:rPr>
      </w:pPr>
      <w:r>
        <w:rPr>
          <w:rFonts w:cs="Calibri" w:hint="eastAsia"/>
          <w:color w:val="000000"/>
          <w:szCs w:val="21"/>
        </w:rPr>
        <w:t>采购活动</w:t>
      </w:r>
      <w:r>
        <w:rPr>
          <w:rFonts w:cs="Calibri"/>
          <w:color w:val="000000"/>
          <w:szCs w:val="21"/>
        </w:rPr>
        <w:t>组织人员告知供应商</w:t>
      </w:r>
      <w:r>
        <w:rPr>
          <w:rFonts w:cs="Calibri" w:hint="eastAsia"/>
          <w:color w:val="000000"/>
          <w:szCs w:val="21"/>
        </w:rPr>
        <w:t>采购活动</w:t>
      </w:r>
      <w:r>
        <w:rPr>
          <w:rFonts w:cs="Calibri"/>
          <w:color w:val="000000"/>
          <w:szCs w:val="21"/>
        </w:rPr>
        <w:t>组织人员情况，已提交响应文件的供应商名单、应当回避的情形等，组织供应商签署《政府采购活动现场确认声明书》</w:t>
      </w:r>
      <w:r>
        <w:rPr>
          <w:rFonts w:cs="Calibri" w:hint="eastAsia"/>
          <w:color w:val="000000"/>
          <w:szCs w:val="21"/>
        </w:rPr>
        <w:t>（见采购文件附件</w:t>
      </w:r>
      <w:r>
        <w:rPr>
          <w:rFonts w:cs="Calibri" w:hint="eastAsia"/>
          <w:color w:val="000000"/>
          <w:szCs w:val="21"/>
        </w:rPr>
        <w:t>3</w:t>
      </w:r>
      <w:r>
        <w:rPr>
          <w:rFonts w:cs="Calibri" w:hint="eastAsia"/>
          <w:color w:val="000000"/>
          <w:szCs w:val="21"/>
        </w:rPr>
        <w:t>）</w:t>
      </w:r>
      <w:r>
        <w:rPr>
          <w:rFonts w:cs="Calibri"/>
          <w:color w:val="000000"/>
          <w:szCs w:val="21"/>
        </w:rPr>
        <w:t>。</w:t>
      </w:r>
    </w:p>
    <w:p w14:paraId="251CAFC7" w14:textId="77777777" w:rsidR="00001835" w:rsidRDefault="00000000">
      <w:pPr>
        <w:adjustRightInd w:val="0"/>
        <w:ind w:firstLineChars="200" w:firstLine="420"/>
        <w:rPr>
          <w:rFonts w:cs="Calibri"/>
          <w:color w:val="000000"/>
          <w:szCs w:val="21"/>
        </w:rPr>
      </w:pPr>
      <w:r>
        <w:rPr>
          <w:rFonts w:cs="Calibri"/>
          <w:color w:val="000000"/>
          <w:szCs w:val="21"/>
        </w:rPr>
        <w:t>4.1.3</w:t>
      </w:r>
      <w:r>
        <w:rPr>
          <w:rFonts w:cs="Calibri"/>
          <w:color w:val="000000"/>
          <w:szCs w:val="21"/>
        </w:rPr>
        <w:t>在线解密</w:t>
      </w:r>
    </w:p>
    <w:p w14:paraId="58903384" w14:textId="77777777" w:rsidR="00001835" w:rsidRDefault="00000000">
      <w:pPr>
        <w:ind w:firstLineChars="200" w:firstLine="420"/>
        <w:rPr>
          <w:rFonts w:cs="Calibri"/>
        </w:rPr>
      </w:pPr>
      <w:r>
        <w:rPr>
          <w:rFonts w:cs="Calibri"/>
        </w:rPr>
        <w:t>（</w:t>
      </w:r>
      <w:r>
        <w:rPr>
          <w:rFonts w:cs="Calibri"/>
        </w:rPr>
        <w:t>1</w:t>
      </w:r>
      <w:r>
        <w:rPr>
          <w:rFonts w:cs="Calibri"/>
        </w:rPr>
        <w:t>）开始在线解密</w:t>
      </w:r>
    </w:p>
    <w:p w14:paraId="2F154112" w14:textId="77777777" w:rsidR="00001835" w:rsidRDefault="00000000">
      <w:pPr>
        <w:ind w:firstLineChars="200" w:firstLine="420"/>
        <w:rPr>
          <w:rFonts w:cs="Calibri"/>
        </w:rPr>
      </w:pPr>
      <w:r>
        <w:rPr>
          <w:rFonts w:cs="Calibri"/>
        </w:rPr>
        <w:t>至</w:t>
      </w:r>
      <w:r>
        <w:rPr>
          <w:rFonts w:cs="Calibri" w:hint="eastAsia"/>
        </w:rPr>
        <w:t>响应文件提交</w:t>
      </w:r>
      <w:r>
        <w:rPr>
          <w:rFonts w:cs="Calibri"/>
        </w:rPr>
        <w:t>截止时间，</w:t>
      </w:r>
      <w:r>
        <w:rPr>
          <w:rFonts w:cs="Calibri" w:hint="eastAsia"/>
        </w:rPr>
        <w:t>采购</w:t>
      </w:r>
      <w:r>
        <w:rPr>
          <w:rFonts w:cs="Calibri"/>
        </w:rPr>
        <w:t>活动组织人员启动在线解密程序，</w:t>
      </w:r>
      <w:r>
        <w:rPr>
          <w:rFonts w:cs="Calibri" w:hint="eastAsia"/>
        </w:rPr>
        <w:t>供应商</w:t>
      </w:r>
      <w:r>
        <w:rPr>
          <w:rFonts w:cs="Calibri"/>
        </w:rPr>
        <w:t>应登录政府采购云平台在在线解密时间内对已提交的电子</w:t>
      </w:r>
      <w:r>
        <w:rPr>
          <w:rFonts w:cs="Calibri" w:hint="eastAsia"/>
        </w:rPr>
        <w:t>响应</w:t>
      </w:r>
      <w:r>
        <w:rPr>
          <w:rFonts w:cs="Calibri"/>
        </w:rPr>
        <w:t>文件进行解密。</w:t>
      </w:r>
    </w:p>
    <w:p w14:paraId="5D6E1B84" w14:textId="77777777" w:rsidR="00001835" w:rsidRDefault="00000000">
      <w:pPr>
        <w:ind w:firstLineChars="200" w:firstLine="420"/>
        <w:rPr>
          <w:rFonts w:cs="Calibri"/>
        </w:rPr>
      </w:pPr>
      <w:r>
        <w:rPr>
          <w:rFonts w:cs="Calibri"/>
        </w:rPr>
        <w:t>（</w:t>
      </w:r>
      <w:r>
        <w:rPr>
          <w:rFonts w:cs="Calibri"/>
        </w:rPr>
        <w:t>2</w:t>
      </w:r>
      <w:r>
        <w:rPr>
          <w:rFonts w:cs="Calibri"/>
        </w:rPr>
        <w:t>）解密异常处理</w:t>
      </w:r>
    </w:p>
    <w:p w14:paraId="642277D5" w14:textId="77777777" w:rsidR="00001835" w:rsidRDefault="00000000">
      <w:pPr>
        <w:ind w:firstLineChars="200" w:firstLine="420"/>
        <w:rPr>
          <w:rFonts w:cs="Calibri"/>
        </w:rPr>
      </w:pPr>
      <w:r>
        <w:rPr>
          <w:rFonts w:cs="Calibri"/>
        </w:rPr>
        <w:t>如在线解密失败，</w:t>
      </w:r>
      <w:r>
        <w:rPr>
          <w:rFonts w:cs="Calibri" w:hint="eastAsia"/>
        </w:rPr>
        <w:t>采购</w:t>
      </w:r>
      <w:r>
        <w:rPr>
          <w:rFonts w:cs="Calibri"/>
        </w:rPr>
        <w:t>活动组织人员将启动异常处理，上传</w:t>
      </w:r>
      <w:r>
        <w:rPr>
          <w:rFonts w:cs="Calibri" w:hint="eastAsia"/>
        </w:rPr>
        <w:t>供应商</w:t>
      </w:r>
      <w:r>
        <w:rPr>
          <w:rFonts w:cs="Calibri"/>
        </w:rPr>
        <w:t>在</w:t>
      </w:r>
      <w:r>
        <w:rPr>
          <w:rFonts w:cs="Calibri" w:hint="eastAsia"/>
        </w:rPr>
        <w:t>响应文件提交</w:t>
      </w:r>
      <w:r>
        <w:rPr>
          <w:rFonts w:cs="Calibri"/>
        </w:rPr>
        <w:t>截止时间前提交的备份电子</w:t>
      </w:r>
      <w:r>
        <w:rPr>
          <w:rFonts w:cs="Calibri" w:hint="eastAsia"/>
        </w:rPr>
        <w:t>响应</w:t>
      </w:r>
      <w:r>
        <w:rPr>
          <w:rFonts w:cs="Calibri"/>
        </w:rPr>
        <w:t>文件进行再次解密，如未提供备份电子</w:t>
      </w:r>
      <w:r>
        <w:rPr>
          <w:rFonts w:cs="Calibri" w:hint="eastAsia"/>
        </w:rPr>
        <w:t>响应</w:t>
      </w:r>
      <w:r>
        <w:rPr>
          <w:rFonts w:cs="Calibri"/>
        </w:rPr>
        <w:t>文件，将不进行再次解密程序。无法在</w:t>
      </w:r>
      <w:r>
        <w:rPr>
          <w:rFonts w:cs="Calibri"/>
        </w:rPr>
        <w:lastRenderedPageBreak/>
        <w:t>线解密视为</w:t>
      </w:r>
      <w:r>
        <w:rPr>
          <w:rFonts w:cs="Calibri" w:hint="eastAsia"/>
        </w:rPr>
        <w:t>供应商</w:t>
      </w:r>
      <w:r>
        <w:rPr>
          <w:rFonts w:cs="Calibri"/>
        </w:rPr>
        <w:t>放弃</w:t>
      </w:r>
      <w:r>
        <w:rPr>
          <w:rFonts w:cs="Calibri" w:hint="eastAsia"/>
        </w:rPr>
        <w:t>响应</w:t>
      </w:r>
      <w:r>
        <w:rPr>
          <w:rFonts w:cs="Calibri"/>
        </w:rPr>
        <w:t>。</w:t>
      </w:r>
    </w:p>
    <w:p w14:paraId="195C2144" w14:textId="77777777" w:rsidR="00001835" w:rsidRDefault="00000000">
      <w:pPr>
        <w:ind w:firstLineChars="200" w:firstLine="420"/>
        <w:rPr>
          <w:rFonts w:cs="Calibri"/>
        </w:rPr>
      </w:pPr>
      <w:r>
        <w:rPr>
          <w:rFonts w:cs="Calibri"/>
        </w:rPr>
        <w:t>（</w:t>
      </w:r>
      <w:r>
        <w:rPr>
          <w:rFonts w:cs="Calibri"/>
        </w:rPr>
        <w:t>3</w:t>
      </w:r>
      <w:r>
        <w:rPr>
          <w:rFonts w:cs="Calibri"/>
        </w:rPr>
        <w:t>）在线解密时间</w:t>
      </w:r>
    </w:p>
    <w:p w14:paraId="7E74DCFB" w14:textId="77777777" w:rsidR="00001835" w:rsidRDefault="00000000">
      <w:pPr>
        <w:adjustRightInd w:val="0"/>
        <w:ind w:firstLineChars="200" w:firstLine="420"/>
        <w:rPr>
          <w:rFonts w:cs="Calibri"/>
          <w:color w:val="000000"/>
          <w:szCs w:val="21"/>
        </w:rPr>
      </w:pPr>
      <w:r>
        <w:rPr>
          <w:rFonts w:cs="Calibri"/>
        </w:rPr>
        <w:t>在线解密时间为</w:t>
      </w:r>
      <w:r>
        <w:rPr>
          <w:rFonts w:cs="Calibri"/>
        </w:rPr>
        <w:t>30</w:t>
      </w:r>
      <w:r>
        <w:rPr>
          <w:rFonts w:cs="Calibri"/>
        </w:rPr>
        <w:t>分钟。</w:t>
      </w:r>
    </w:p>
    <w:p w14:paraId="644E7AA0" w14:textId="77777777" w:rsidR="00001835" w:rsidRDefault="00000000">
      <w:pPr>
        <w:adjustRightInd w:val="0"/>
        <w:ind w:firstLineChars="200" w:firstLine="420"/>
        <w:rPr>
          <w:rFonts w:cs="Calibri"/>
          <w:color w:val="000000"/>
          <w:szCs w:val="21"/>
        </w:rPr>
      </w:pPr>
      <w:r>
        <w:rPr>
          <w:rFonts w:cs="Calibri"/>
          <w:color w:val="000000"/>
          <w:szCs w:val="21"/>
        </w:rPr>
        <w:t>4.1.4</w:t>
      </w:r>
      <w:r>
        <w:rPr>
          <w:rFonts w:cs="Calibri"/>
          <w:color w:val="000000"/>
          <w:szCs w:val="21"/>
        </w:rPr>
        <w:t>在线开启响应文件</w:t>
      </w:r>
    </w:p>
    <w:p w14:paraId="31C32644" w14:textId="77777777" w:rsidR="00001835" w:rsidRDefault="00000000">
      <w:pPr>
        <w:adjustRightInd w:val="0"/>
        <w:ind w:firstLineChars="200" w:firstLine="420"/>
        <w:rPr>
          <w:rFonts w:cs="Calibri"/>
          <w:color w:val="000000"/>
          <w:szCs w:val="21"/>
        </w:rPr>
      </w:pPr>
      <w:r>
        <w:rPr>
          <w:rFonts w:cs="Calibri"/>
          <w:color w:val="000000"/>
          <w:szCs w:val="21"/>
        </w:rPr>
        <w:t>待所有供应商在线解密结束后，</w:t>
      </w:r>
      <w:r>
        <w:rPr>
          <w:rFonts w:cs="Calibri" w:hint="eastAsia"/>
          <w:color w:val="000000"/>
          <w:szCs w:val="21"/>
        </w:rPr>
        <w:t>采购活动</w:t>
      </w:r>
      <w:r>
        <w:rPr>
          <w:rFonts w:cs="Calibri"/>
          <w:color w:val="000000"/>
          <w:szCs w:val="21"/>
        </w:rPr>
        <w:t>组织人员在线开启响应文件。</w:t>
      </w:r>
    </w:p>
    <w:p w14:paraId="269FC5E3" w14:textId="77777777" w:rsidR="00001835" w:rsidRDefault="00000000">
      <w:pPr>
        <w:adjustRightInd w:val="0"/>
        <w:ind w:firstLineChars="200" w:firstLine="420"/>
        <w:rPr>
          <w:rFonts w:cs="Calibri"/>
          <w:color w:val="000000"/>
          <w:szCs w:val="21"/>
        </w:rPr>
      </w:pPr>
      <w:r>
        <w:rPr>
          <w:rFonts w:cs="Calibri" w:hint="eastAsia"/>
          <w:color w:val="000000"/>
          <w:szCs w:val="21"/>
        </w:rPr>
        <w:t>4.1.5</w:t>
      </w:r>
      <w:r>
        <w:rPr>
          <w:rFonts w:cs="Calibri"/>
          <w:color w:val="000000"/>
          <w:szCs w:val="21"/>
        </w:rPr>
        <w:t>在线开启报价文件</w:t>
      </w:r>
    </w:p>
    <w:p w14:paraId="5A775E5E" w14:textId="77777777" w:rsidR="00001835" w:rsidRDefault="00000000">
      <w:pPr>
        <w:adjustRightInd w:val="0"/>
        <w:ind w:firstLineChars="200" w:firstLine="420"/>
        <w:rPr>
          <w:rFonts w:cs="Calibri"/>
          <w:color w:val="000000"/>
          <w:szCs w:val="21"/>
        </w:rPr>
      </w:pPr>
      <w:r>
        <w:rPr>
          <w:rFonts w:cs="Calibri"/>
          <w:color w:val="000000"/>
          <w:szCs w:val="21"/>
        </w:rPr>
        <w:t>待所有供应商最后报价上传政府采购云平台完成后，统一开启供应商的最后报价，同时当场制作并打印</w:t>
      </w:r>
      <w:r>
        <w:rPr>
          <w:rFonts w:cs="Calibri" w:hint="eastAsia"/>
          <w:color w:val="000000"/>
          <w:szCs w:val="21"/>
        </w:rPr>
        <w:t>报价</w:t>
      </w:r>
      <w:r>
        <w:rPr>
          <w:rFonts w:cs="Calibri"/>
          <w:color w:val="000000"/>
          <w:szCs w:val="21"/>
        </w:rPr>
        <w:t>记录表，由供应商代表、唱标人、记录人和现场监督员在</w:t>
      </w:r>
      <w:r>
        <w:rPr>
          <w:rFonts w:cs="Calibri" w:hint="eastAsia"/>
          <w:color w:val="000000"/>
          <w:szCs w:val="21"/>
        </w:rPr>
        <w:t>报价</w:t>
      </w:r>
      <w:r>
        <w:rPr>
          <w:rFonts w:cs="Calibri"/>
          <w:color w:val="000000"/>
          <w:szCs w:val="21"/>
        </w:rPr>
        <w:t>记录表上</w:t>
      </w:r>
      <w:r>
        <w:rPr>
          <w:rFonts w:cs="Calibri" w:hint="eastAsia"/>
          <w:color w:val="000000"/>
          <w:szCs w:val="21"/>
        </w:rPr>
        <w:t>签名</w:t>
      </w:r>
      <w:r>
        <w:rPr>
          <w:rFonts w:cs="Calibri"/>
          <w:color w:val="000000"/>
          <w:szCs w:val="21"/>
        </w:rPr>
        <w:t>确认（供应商代表未</w:t>
      </w:r>
      <w:r>
        <w:rPr>
          <w:rFonts w:cs="Calibri" w:hint="eastAsia"/>
          <w:color w:val="000000"/>
          <w:szCs w:val="21"/>
        </w:rPr>
        <w:t>签名</w:t>
      </w:r>
      <w:r>
        <w:rPr>
          <w:rFonts w:cs="Calibri"/>
          <w:color w:val="000000"/>
          <w:szCs w:val="21"/>
        </w:rPr>
        <w:t>且未说明理由，视为无异议）。</w:t>
      </w:r>
    </w:p>
    <w:p w14:paraId="306C323D" w14:textId="77777777" w:rsidR="00001835" w:rsidRDefault="00000000">
      <w:pPr>
        <w:adjustRightInd w:val="0"/>
        <w:ind w:firstLineChars="200" w:firstLine="420"/>
        <w:rPr>
          <w:rFonts w:cs="Calibri"/>
          <w:color w:val="000000"/>
          <w:szCs w:val="21"/>
        </w:rPr>
      </w:pPr>
      <w:r>
        <w:rPr>
          <w:rFonts w:cs="Calibri"/>
          <w:color w:val="000000"/>
          <w:szCs w:val="21"/>
        </w:rPr>
        <w:t>开</w:t>
      </w:r>
      <w:r>
        <w:rPr>
          <w:rFonts w:cs="Calibri" w:hint="eastAsia"/>
          <w:color w:val="000000"/>
          <w:szCs w:val="21"/>
        </w:rPr>
        <w:t>启完成</w:t>
      </w:r>
      <w:r>
        <w:rPr>
          <w:rFonts w:cs="Calibri"/>
          <w:color w:val="000000"/>
          <w:szCs w:val="21"/>
        </w:rPr>
        <w:t>后，如发现</w:t>
      </w:r>
      <w:r>
        <w:rPr>
          <w:rFonts w:cs="Calibri" w:hint="eastAsia"/>
          <w:color w:val="000000"/>
          <w:szCs w:val="21"/>
        </w:rPr>
        <w:t>开启</w:t>
      </w:r>
      <w:r>
        <w:rPr>
          <w:rFonts w:cs="Calibri"/>
          <w:color w:val="000000"/>
          <w:szCs w:val="21"/>
        </w:rPr>
        <w:t>结果与报价文件（签章版）内容不一致者，以报价文件（签章版）内容为准，由</w:t>
      </w:r>
      <w:r>
        <w:rPr>
          <w:rFonts w:cs="Calibri" w:hint="eastAsia"/>
          <w:color w:val="000000"/>
          <w:szCs w:val="21"/>
        </w:rPr>
        <w:t>磋商小组</w:t>
      </w:r>
      <w:r>
        <w:rPr>
          <w:rFonts w:cs="Calibri"/>
          <w:color w:val="000000"/>
          <w:szCs w:val="21"/>
        </w:rPr>
        <w:t>根据报价文件内容进行纠正。</w:t>
      </w:r>
    </w:p>
    <w:p w14:paraId="41D00BD4" w14:textId="77777777" w:rsidR="00001835"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6</w:t>
      </w:r>
      <w:r>
        <w:rPr>
          <w:rFonts w:cs="Calibri" w:hint="eastAsia"/>
          <w:color w:val="000000"/>
          <w:szCs w:val="21"/>
        </w:rPr>
        <w:t>公布商务技术得分</w:t>
      </w:r>
    </w:p>
    <w:p w14:paraId="65628A4C" w14:textId="77777777" w:rsidR="00001835" w:rsidRDefault="00000000">
      <w:pPr>
        <w:adjustRightInd w:val="0"/>
        <w:ind w:firstLineChars="200" w:firstLine="420"/>
        <w:rPr>
          <w:rFonts w:cs="Calibri"/>
          <w:color w:val="000000"/>
          <w:szCs w:val="21"/>
        </w:rPr>
      </w:pPr>
      <w:r>
        <w:rPr>
          <w:rFonts w:cs="Calibri"/>
          <w:color w:val="000000"/>
          <w:szCs w:val="21"/>
        </w:rPr>
        <w:t>政府采购云平台汇总各供应商</w:t>
      </w:r>
      <w:r>
        <w:rPr>
          <w:rFonts w:cs="Calibri" w:hint="eastAsia"/>
          <w:color w:val="000000"/>
          <w:szCs w:val="21"/>
        </w:rPr>
        <w:t>商务技术</w:t>
      </w:r>
      <w:r>
        <w:rPr>
          <w:rFonts w:cs="Calibri"/>
          <w:color w:val="000000"/>
          <w:szCs w:val="21"/>
        </w:rPr>
        <w:t>得分，并在政府采购云平台上公布得分结果。</w:t>
      </w:r>
    </w:p>
    <w:p w14:paraId="10606DFD" w14:textId="77777777" w:rsidR="00001835"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7</w:t>
      </w:r>
      <w:r>
        <w:rPr>
          <w:rFonts w:cs="Calibri"/>
          <w:color w:val="000000"/>
          <w:szCs w:val="21"/>
        </w:rPr>
        <w:t>公布评审结果</w:t>
      </w:r>
    </w:p>
    <w:p w14:paraId="5E68375C" w14:textId="77777777" w:rsidR="00001835" w:rsidRDefault="00000000">
      <w:pPr>
        <w:adjustRightInd w:val="0"/>
        <w:ind w:firstLineChars="200" w:firstLine="420"/>
        <w:rPr>
          <w:rFonts w:cs="Calibri"/>
          <w:color w:val="000000"/>
          <w:szCs w:val="21"/>
        </w:rPr>
      </w:pPr>
      <w:r>
        <w:rPr>
          <w:rFonts w:cs="Calibri"/>
          <w:color w:val="000000"/>
          <w:szCs w:val="21"/>
        </w:rPr>
        <w:t>政府采购云平台汇总各供应商最终得分，并在政府采购云平台上公布得分结果。</w:t>
      </w:r>
    </w:p>
    <w:p w14:paraId="5F20A3F4" w14:textId="77777777" w:rsidR="00001835" w:rsidRDefault="00000000">
      <w:pPr>
        <w:pStyle w:val="3"/>
        <w:ind w:firstLine="420"/>
        <w:rPr>
          <w:rFonts w:cs="Calibri"/>
        </w:rPr>
      </w:pPr>
      <w:r>
        <w:rPr>
          <w:rFonts w:cs="Calibri"/>
        </w:rPr>
        <w:t>4.</w:t>
      </w:r>
      <w:r>
        <w:rPr>
          <w:rFonts w:cs="Calibri" w:hint="eastAsia"/>
        </w:rPr>
        <w:t>2</w:t>
      </w:r>
      <w:r>
        <w:rPr>
          <w:rFonts w:cs="Calibri"/>
        </w:rPr>
        <w:t>磋商活动异议</w:t>
      </w:r>
    </w:p>
    <w:p w14:paraId="023EB830" w14:textId="77777777" w:rsidR="00001835" w:rsidRDefault="00000000">
      <w:pPr>
        <w:adjustRightInd w:val="0"/>
        <w:ind w:firstLineChars="200" w:firstLine="420"/>
        <w:rPr>
          <w:rFonts w:cs="Calibri"/>
          <w:color w:val="000000"/>
          <w:szCs w:val="21"/>
        </w:rPr>
      </w:pPr>
      <w:r>
        <w:rPr>
          <w:rFonts w:cs="Calibri"/>
          <w:color w:val="000000"/>
          <w:kern w:val="0"/>
          <w:szCs w:val="21"/>
        </w:rPr>
        <w:t>供应商如对磋商活动有异议，应当在活动现场提出，磋商活动组织人员将当场作出答复，并制作记录。</w:t>
      </w:r>
    </w:p>
    <w:p w14:paraId="3B2CB62C" w14:textId="77777777" w:rsidR="00001835" w:rsidRDefault="00000000">
      <w:pPr>
        <w:pStyle w:val="3"/>
        <w:ind w:firstLine="420"/>
        <w:rPr>
          <w:rFonts w:cs="Calibri"/>
        </w:rPr>
      </w:pPr>
      <w:r>
        <w:rPr>
          <w:rFonts w:cs="Calibri" w:hint="eastAsia"/>
        </w:rPr>
        <w:t>4.3</w:t>
      </w:r>
      <w:r>
        <w:rPr>
          <w:rFonts w:cs="Calibri"/>
        </w:rPr>
        <w:t>评审</w:t>
      </w:r>
    </w:p>
    <w:p w14:paraId="3D557A52" w14:textId="77777777" w:rsidR="00001835"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.1</w:t>
      </w:r>
      <w:r>
        <w:rPr>
          <w:rFonts w:cs="Calibri"/>
          <w:color w:val="000000"/>
          <w:szCs w:val="21"/>
        </w:rPr>
        <w:t>本项目原则上采用电子评审方法。</w:t>
      </w:r>
    </w:p>
    <w:p w14:paraId="13427F72" w14:textId="77777777" w:rsidR="00001835"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.2</w:t>
      </w:r>
      <w:r>
        <w:rPr>
          <w:rFonts w:cs="Calibri"/>
          <w:color w:val="000000"/>
          <w:szCs w:val="21"/>
        </w:rPr>
        <w:t>采购人将按相关规定组织</w:t>
      </w:r>
      <w:r>
        <w:rPr>
          <w:rFonts w:cs="Calibri" w:hint="eastAsia"/>
          <w:color w:val="000000"/>
          <w:szCs w:val="21"/>
        </w:rPr>
        <w:t>磋商小组</w:t>
      </w:r>
      <w:r>
        <w:rPr>
          <w:rFonts w:cs="Calibri"/>
          <w:color w:val="000000"/>
          <w:szCs w:val="21"/>
        </w:rPr>
        <w:t>对响应文件进行审查、比较和评价。</w:t>
      </w:r>
    </w:p>
    <w:p w14:paraId="79200237" w14:textId="77777777" w:rsidR="00001835"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.3</w:t>
      </w:r>
      <w:r>
        <w:rPr>
          <w:rFonts w:cs="Calibri"/>
          <w:color w:val="000000"/>
          <w:szCs w:val="21"/>
        </w:rPr>
        <w:t>评审方法详见</w:t>
      </w:r>
      <w:r>
        <w:rPr>
          <w:rFonts w:cs="Calibri"/>
          <w:color w:val="000000"/>
          <w:szCs w:val="21"/>
        </w:rPr>
        <w:t>“</w:t>
      </w:r>
      <w:r>
        <w:rPr>
          <w:rFonts w:cs="Calibri"/>
          <w:color w:val="000000"/>
          <w:szCs w:val="21"/>
        </w:rPr>
        <w:t>第五章</w:t>
      </w:r>
      <w:r>
        <w:rPr>
          <w:rFonts w:cs="Calibri" w:hint="eastAsia"/>
          <w:color w:val="000000"/>
          <w:szCs w:val="21"/>
        </w:rPr>
        <w:t xml:space="preserve"> </w:t>
      </w:r>
      <w:r>
        <w:rPr>
          <w:rFonts w:cs="Calibri"/>
          <w:color w:val="000000"/>
          <w:szCs w:val="21"/>
        </w:rPr>
        <w:t>评审方法</w:t>
      </w:r>
      <w:r>
        <w:rPr>
          <w:rFonts w:cs="Calibri"/>
          <w:color w:val="000000"/>
          <w:szCs w:val="21"/>
        </w:rPr>
        <w:t>”</w:t>
      </w:r>
      <w:r>
        <w:rPr>
          <w:rFonts w:cs="Calibri"/>
          <w:color w:val="000000"/>
          <w:szCs w:val="21"/>
        </w:rPr>
        <w:t>。</w:t>
      </w:r>
    </w:p>
    <w:p w14:paraId="5C01F4F6" w14:textId="77777777" w:rsidR="00001835" w:rsidRDefault="00000000">
      <w:pPr>
        <w:pStyle w:val="3"/>
        <w:ind w:firstLine="420"/>
        <w:rPr>
          <w:rFonts w:cs="Calibri"/>
        </w:rPr>
      </w:pPr>
      <w:r>
        <w:rPr>
          <w:rFonts w:cs="Calibri" w:hint="eastAsia"/>
        </w:rPr>
        <w:t>4.4</w:t>
      </w:r>
      <w:r>
        <w:rPr>
          <w:rFonts w:cs="Calibri"/>
        </w:rPr>
        <w:t>终止竞争性磋商采购活动</w:t>
      </w:r>
    </w:p>
    <w:p w14:paraId="521F5A4E" w14:textId="77777777" w:rsidR="00001835" w:rsidRDefault="00000000">
      <w:pPr>
        <w:adjustRightInd w:val="0"/>
        <w:ind w:firstLineChars="200" w:firstLine="420"/>
        <w:rPr>
          <w:rFonts w:cs="Calibri"/>
          <w:color w:val="000000"/>
          <w:szCs w:val="21"/>
        </w:rPr>
      </w:pPr>
      <w:r>
        <w:rPr>
          <w:rFonts w:cs="Calibri"/>
          <w:color w:val="000000"/>
          <w:szCs w:val="21"/>
        </w:rPr>
        <w:t>出现下列情形之一的，采购组织机构将终止竞争性磋商采购活动：</w:t>
      </w:r>
    </w:p>
    <w:p w14:paraId="17D8537B"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）因情况变化，不再符合规定的竞争性磋商采购方式适用情形的；</w:t>
      </w:r>
    </w:p>
    <w:p w14:paraId="610753CC"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）出现影响采购公正的违法、违规行为的；</w:t>
      </w:r>
    </w:p>
    <w:p w14:paraId="7126A933"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）除《政府采购竞争性磋商采购方式管理暂行办法》第二十一条第三款和《关于政府采购竞争性磋商采购方式管理暂行办法有关问题的补充通知》（财库〔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号）规定情形外，在采购过程中符合要求的供应商或者报价未超过采购预算的供应商不足</w:t>
      </w:r>
      <w:r>
        <w:rPr>
          <w:rFonts w:cs="Calibri"/>
          <w:color w:val="000000"/>
          <w:szCs w:val="21"/>
        </w:rPr>
        <w:t>3</w:t>
      </w:r>
      <w:r>
        <w:rPr>
          <w:rFonts w:cs="Calibri"/>
          <w:color w:val="000000"/>
          <w:szCs w:val="21"/>
        </w:rPr>
        <w:t>家的；</w:t>
      </w:r>
    </w:p>
    <w:p w14:paraId="7335FF89"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）符合《政府采购竞争性磋商采购方式管理暂行办法》第二十一条第三款和《关于政府采购竞争性磋商采购方式管理暂行办法有关问题的补充通知》（财库〔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号）规定情形，但在采购过程中符合要求的供应商或者报价未超过采购预算的供应商不足</w:t>
      </w:r>
      <w:r>
        <w:rPr>
          <w:rFonts w:cs="Calibri"/>
          <w:color w:val="000000"/>
          <w:szCs w:val="21"/>
        </w:rPr>
        <w:t>2</w:t>
      </w:r>
      <w:r>
        <w:rPr>
          <w:rFonts w:cs="Calibri"/>
          <w:color w:val="000000"/>
          <w:szCs w:val="21"/>
        </w:rPr>
        <w:t>家的；</w:t>
      </w:r>
    </w:p>
    <w:p w14:paraId="79992E44"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）因重大变故，采购任务取消的；</w:t>
      </w:r>
    </w:p>
    <w:p w14:paraId="0490DE84" w14:textId="77777777" w:rsidR="00001835" w:rsidRDefault="00000000">
      <w:pPr>
        <w:pStyle w:val="3"/>
        <w:ind w:firstLine="420"/>
        <w:rPr>
          <w:rFonts w:cs="Calibri"/>
        </w:rPr>
      </w:pPr>
      <w:r>
        <w:rPr>
          <w:rFonts w:cs="Calibri" w:hint="eastAsia"/>
        </w:rPr>
        <w:t>4.5</w:t>
      </w:r>
      <w:r>
        <w:rPr>
          <w:rFonts w:cs="Calibri"/>
        </w:rPr>
        <w:t>确定采购结果</w:t>
      </w:r>
    </w:p>
    <w:p w14:paraId="44B53283" w14:textId="77777777" w:rsidR="00001835" w:rsidRDefault="00000000">
      <w:pPr>
        <w:adjustRightInd w:val="0"/>
        <w:ind w:firstLineChars="200" w:firstLine="420"/>
        <w:rPr>
          <w:rFonts w:cs="Calibri"/>
          <w:color w:val="000000"/>
          <w:szCs w:val="21"/>
        </w:rPr>
      </w:pPr>
      <w:r>
        <w:rPr>
          <w:rFonts w:cs="Calibri"/>
          <w:color w:val="000000"/>
          <w:szCs w:val="21"/>
        </w:rPr>
        <w:t>采购代理机构在评审结束后</w:t>
      </w:r>
      <w:r>
        <w:rPr>
          <w:rFonts w:cs="Calibri"/>
          <w:color w:val="000000"/>
          <w:szCs w:val="21"/>
        </w:rPr>
        <w:t>2</w:t>
      </w:r>
      <w:r>
        <w:rPr>
          <w:rFonts w:cs="Calibri"/>
          <w:color w:val="000000"/>
          <w:szCs w:val="21"/>
        </w:rPr>
        <w:t>个工作日内将评审报告送采购人确认；</w:t>
      </w:r>
    </w:p>
    <w:p w14:paraId="765FAD25" w14:textId="77777777" w:rsidR="00001835" w:rsidRDefault="00000000">
      <w:pPr>
        <w:adjustRightInd w:val="0"/>
        <w:ind w:firstLineChars="200" w:firstLine="420"/>
        <w:rPr>
          <w:rFonts w:cs="Calibri"/>
          <w:color w:val="000000"/>
          <w:szCs w:val="21"/>
        </w:rPr>
      </w:pPr>
      <w:r>
        <w:rPr>
          <w:rFonts w:cs="Calibri"/>
          <w:color w:val="000000"/>
          <w:szCs w:val="21"/>
        </w:rPr>
        <w:t>采购人收到评审报告后</w:t>
      </w:r>
      <w:r>
        <w:rPr>
          <w:rFonts w:cs="Calibri"/>
          <w:color w:val="000000"/>
          <w:szCs w:val="21"/>
        </w:rPr>
        <w:t>5</w:t>
      </w:r>
      <w:r>
        <w:rPr>
          <w:rFonts w:cs="Calibri"/>
          <w:color w:val="000000"/>
          <w:szCs w:val="21"/>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4F825150" w14:textId="77777777" w:rsidR="00001835" w:rsidRDefault="00000000">
      <w:pPr>
        <w:pStyle w:val="3"/>
        <w:ind w:firstLine="420"/>
        <w:rPr>
          <w:rFonts w:cs="Calibri"/>
        </w:rPr>
      </w:pPr>
      <w:r>
        <w:rPr>
          <w:rFonts w:cs="Calibri" w:hint="eastAsia"/>
        </w:rPr>
        <w:t>4.6</w:t>
      </w:r>
      <w:r>
        <w:rPr>
          <w:rFonts w:cs="Calibri"/>
        </w:rPr>
        <w:t>结果公告</w:t>
      </w:r>
    </w:p>
    <w:p w14:paraId="5576410E" w14:textId="77777777" w:rsidR="00001835" w:rsidRDefault="00000000">
      <w:pPr>
        <w:adjustRightInd w:val="0"/>
        <w:ind w:firstLineChars="200" w:firstLine="420"/>
        <w:rPr>
          <w:rFonts w:cs="Calibri"/>
          <w:color w:val="000000"/>
          <w:szCs w:val="21"/>
        </w:rPr>
      </w:pPr>
      <w:r>
        <w:rPr>
          <w:rFonts w:cs="Calibri"/>
          <w:color w:val="000000"/>
          <w:szCs w:val="21"/>
        </w:rPr>
        <w:t>在采购人确认采购结果后，采购代理机构按相关政府采购规定将采购结果发布在政府采购网上进行公告。</w:t>
      </w:r>
    </w:p>
    <w:p w14:paraId="34AA8B81" w14:textId="77777777" w:rsidR="00001835" w:rsidRDefault="00000000">
      <w:pPr>
        <w:pStyle w:val="3"/>
        <w:ind w:firstLine="420"/>
        <w:rPr>
          <w:rFonts w:cs="Calibri"/>
        </w:rPr>
      </w:pPr>
      <w:r>
        <w:rPr>
          <w:rFonts w:cs="Calibri" w:hint="eastAsia"/>
        </w:rPr>
        <w:t>4.7</w:t>
      </w:r>
      <w:r>
        <w:rPr>
          <w:rFonts w:cs="Calibri"/>
        </w:rPr>
        <w:t>发出成交通知书</w:t>
      </w:r>
    </w:p>
    <w:p w14:paraId="0DB6B067" w14:textId="77777777" w:rsidR="00001835" w:rsidRDefault="00000000">
      <w:pPr>
        <w:adjustRightInd w:val="0"/>
        <w:ind w:firstLineChars="200" w:firstLine="420"/>
        <w:rPr>
          <w:rFonts w:cs="Calibri"/>
          <w:color w:val="000000"/>
          <w:szCs w:val="21"/>
        </w:rPr>
      </w:pPr>
      <w:r>
        <w:rPr>
          <w:rFonts w:cs="Calibri"/>
          <w:color w:val="000000"/>
          <w:szCs w:val="21"/>
        </w:rPr>
        <w:lastRenderedPageBreak/>
        <w:t>发布结果公告同时采购人及采购代理机构将以书面形式向成交供应商发出成交通知书。成交通知书发出后，采购人不得违法改变成交结果，成交供应商无正当理由不得放弃成交。</w:t>
      </w:r>
    </w:p>
    <w:p w14:paraId="349A1F68" w14:textId="77777777" w:rsidR="00001835" w:rsidRDefault="00000000">
      <w:pPr>
        <w:pStyle w:val="3"/>
        <w:ind w:firstLine="420"/>
        <w:rPr>
          <w:rFonts w:cs="Calibri"/>
        </w:rPr>
      </w:pPr>
      <w:r>
        <w:rPr>
          <w:rFonts w:cs="Calibri" w:hint="eastAsia"/>
        </w:rPr>
        <w:t>4.8</w:t>
      </w:r>
      <w:r>
        <w:rPr>
          <w:rFonts w:cs="Calibri"/>
        </w:rPr>
        <w:t>采购过程、采购结果质疑</w:t>
      </w:r>
    </w:p>
    <w:p w14:paraId="17B3B745" w14:textId="77777777" w:rsidR="00001835" w:rsidRDefault="00000000">
      <w:pPr>
        <w:adjustRightInd w:val="0"/>
        <w:ind w:firstLineChars="200" w:firstLine="420"/>
        <w:rPr>
          <w:rFonts w:cs="Calibri"/>
          <w:color w:val="000000"/>
          <w:szCs w:val="21"/>
        </w:rPr>
      </w:pPr>
      <w:r>
        <w:rPr>
          <w:rFonts w:cs="Calibri" w:hint="eastAsia"/>
        </w:rPr>
        <w:t>4.8</w:t>
      </w:r>
      <w:r>
        <w:rPr>
          <w:rFonts w:cs="Calibri"/>
          <w:color w:val="000000"/>
          <w:szCs w:val="21"/>
        </w:rPr>
        <w:t>.1</w:t>
      </w:r>
      <w:r>
        <w:rPr>
          <w:rFonts w:cs="Calibri"/>
          <w:color w:val="000000"/>
          <w:szCs w:val="21"/>
        </w:rPr>
        <w:t>供应商认为采购过程、采购结果使自己的合法权益受到损害的，供应商可以提出书面质疑。质疑应当有明确的请求和必要的证明材料。</w:t>
      </w:r>
    </w:p>
    <w:p w14:paraId="648A876A" w14:textId="77777777" w:rsidR="00001835" w:rsidRDefault="00000000">
      <w:pPr>
        <w:adjustRightInd w:val="0"/>
        <w:ind w:firstLineChars="200" w:firstLine="420"/>
        <w:rPr>
          <w:rFonts w:cs="Calibri"/>
          <w:color w:val="000000"/>
          <w:szCs w:val="21"/>
        </w:rPr>
      </w:pPr>
      <w:r>
        <w:rPr>
          <w:rFonts w:cs="Calibri" w:hint="eastAsia"/>
        </w:rPr>
        <w:t>4.8</w:t>
      </w:r>
      <w:r>
        <w:rPr>
          <w:rFonts w:cs="Calibri"/>
          <w:color w:val="000000"/>
          <w:szCs w:val="21"/>
        </w:rPr>
        <w:t>.2</w:t>
      </w:r>
      <w:r>
        <w:rPr>
          <w:rFonts w:cs="Calibri"/>
          <w:color w:val="000000"/>
          <w:szCs w:val="21"/>
        </w:rPr>
        <w:t>质疑书须包括以下内容：</w:t>
      </w:r>
    </w:p>
    <w:p w14:paraId="3179D3F0"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）供应商的姓名或者名称、地址、邮编、联系人及联系电话；</w:t>
      </w:r>
    </w:p>
    <w:p w14:paraId="29C45D47"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）质疑项目的名称、编号；</w:t>
      </w:r>
    </w:p>
    <w:p w14:paraId="6D3B4462"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）具体、明确的质疑事项和与质疑事项相关的请求；</w:t>
      </w:r>
    </w:p>
    <w:p w14:paraId="15BB4A68"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）事实依据；</w:t>
      </w:r>
    </w:p>
    <w:p w14:paraId="4D223359"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）必要的法律依据；</w:t>
      </w:r>
    </w:p>
    <w:p w14:paraId="3418C6AF" w14:textId="77777777" w:rsidR="00001835"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）提出质疑的日期。</w:t>
      </w:r>
    </w:p>
    <w:p w14:paraId="358AE9E3" w14:textId="77777777" w:rsidR="00001835" w:rsidRDefault="00000000">
      <w:pPr>
        <w:adjustRightInd w:val="0"/>
        <w:ind w:firstLineChars="200" w:firstLine="420"/>
        <w:rPr>
          <w:rFonts w:cs="Calibri"/>
          <w:color w:val="000000"/>
          <w:szCs w:val="21"/>
        </w:rPr>
      </w:pPr>
      <w:r>
        <w:rPr>
          <w:rFonts w:cs="Calibri" w:hint="eastAsia"/>
        </w:rPr>
        <w:t>4.8</w:t>
      </w:r>
      <w:r>
        <w:rPr>
          <w:rFonts w:cs="Calibri"/>
          <w:color w:val="000000"/>
          <w:szCs w:val="21"/>
        </w:rPr>
        <w:t>.3</w:t>
      </w:r>
      <w:r>
        <w:rPr>
          <w:rFonts w:cs="Calibri"/>
          <w:color w:val="000000"/>
          <w:szCs w:val="21"/>
        </w:rPr>
        <w:t>采购过程的质疑期限</w:t>
      </w:r>
      <w:r>
        <w:rPr>
          <w:rFonts w:cs="Calibri" w:hint="eastAsia"/>
          <w:color w:val="000000"/>
          <w:szCs w:val="21"/>
        </w:rPr>
        <w:t>自</w:t>
      </w:r>
      <w:r>
        <w:rPr>
          <w:rFonts w:cs="Calibri"/>
          <w:color w:val="000000"/>
          <w:szCs w:val="21"/>
        </w:rPr>
        <w:t>各采购程序环节结束之日起</w:t>
      </w:r>
      <w:r>
        <w:rPr>
          <w:rFonts w:cs="Calibri"/>
          <w:color w:val="000000"/>
          <w:szCs w:val="21"/>
        </w:rPr>
        <w:t>7</w:t>
      </w:r>
      <w:r>
        <w:rPr>
          <w:rFonts w:cs="Calibri"/>
          <w:color w:val="000000"/>
          <w:szCs w:val="21"/>
        </w:rPr>
        <w:t>个工作日内，供应商应在质疑期限内一次性向采购代理机构提出针对采购过程的质疑，逾期提出不予受理。</w:t>
      </w:r>
    </w:p>
    <w:p w14:paraId="2D3B79CA" w14:textId="77777777" w:rsidR="00001835" w:rsidRDefault="00000000">
      <w:pPr>
        <w:adjustRightInd w:val="0"/>
        <w:ind w:firstLineChars="200" w:firstLine="420"/>
        <w:rPr>
          <w:rFonts w:cs="Calibri"/>
          <w:color w:val="000000"/>
          <w:szCs w:val="21"/>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个工作日内，供应商应在质疑期限内一次性向采购代理机构提出针对采购结果的质疑，逾期提出不予受理。</w:t>
      </w:r>
    </w:p>
    <w:p w14:paraId="5DBC096E" w14:textId="77777777" w:rsidR="00001835" w:rsidRDefault="00000000">
      <w:pPr>
        <w:adjustRightInd w:val="0"/>
        <w:ind w:firstLineChars="200" w:firstLine="420"/>
        <w:rPr>
          <w:rFonts w:cs="Calibri"/>
          <w:color w:val="000000"/>
          <w:szCs w:val="21"/>
        </w:rPr>
      </w:pPr>
      <w:r>
        <w:rPr>
          <w:rFonts w:cs="Calibri" w:hint="eastAsia"/>
        </w:rPr>
        <w:t>4.8</w:t>
      </w:r>
      <w:r>
        <w:rPr>
          <w:rFonts w:cs="Calibri"/>
          <w:color w:val="000000"/>
          <w:szCs w:val="21"/>
        </w:rPr>
        <w:t>.4</w:t>
      </w:r>
      <w:r>
        <w:rPr>
          <w:rFonts w:cs="Calibri"/>
          <w:color w:val="000000"/>
          <w:szCs w:val="21"/>
        </w:rPr>
        <w:t>质疑书中涉及的相关材料中有外文资料的，应当将与质疑相关的外文资料完整、客观、真实</w:t>
      </w:r>
      <w:r>
        <w:rPr>
          <w:rFonts w:cs="Calibri" w:hint="eastAsia"/>
          <w:color w:val="000000"/>
          <w:szCs w:val="21"/>
        </w:rPr>
        <w:t>地</w:t>
      </w:r>
      <w:r>
        <w:rPr>
          <w:rFonts w:cs="Calibri"/>
          <w:color w:val="000000"/>
          <w:szCs w:val="21"/>
        </w:rPr>
        <w:t>翻译为中文，并注明翻译人员姓名、工作单位、联系方式等信息。</w:t>
      </w:r>
    </w:p>
    <w:p w14:paraId="11C2B301" w14:textId="77777777" w:rsidR="00001835" w:rsidRDefault="00000000">
      <w:pPr>
        <w:adjustRightInd w:val="0"/>
        <w:ind w:firstLineChars="200" w:firstLine="420"/>
        <w:rPr>
          <w:rFonts w:cs="Calibri"/>
          <w:color w:val="000000"/>
          <w:szCs w:val="21"/>
        </w:rPr>
      </w:pPr>
      <w:r>
        <w:rPr>
          <w:rFonts w:cs="Calibri" w:hint="eastAsia"/>
        </w:rPr>
        <w:t>4.8</w:t>
      </w:r>
      <w:r>
        <w:rPr>
          <w:rFonts w:cs="Calibri"/>
          <w:color w:val="000000"/>
          <w:szCs w:val="21"/>
        </w:rPr>
        <w:t>.5</w:t>
      </w:r>
      <w:r>
        <w:rPr>
          <w:rFonts w:cs="Calibri"/>
          <w:color w:val="000000"/>
          <w:szCs w:val="21"/>
        </w:rPr>
        <w:t>供应商为自然人的，应当由本人</w:t>
      </w:r>
      <w:r>
        <w:rPr>
          <w:rFonts w:cs="Calibri" w:hint="eastAsia"/>
          <w:color w:val="000000"/>
          <w:szCs w:val="21"/>
        </w:rPr>
        <w:t>签名</w:t>
      </w:r>
      <w:r>
        <w:rPr>
          <w:rFonts w:cs="Calibri"/>
          <w:color w:val="000000"/>
          <w:szCs w:val="21"/>
        </w:rPr>
        <w:t>；供应商为法人或者其他组织的，应当由法定代表人、主要负责人，或者其授权代表</w:t>
      </w:r>
      <w:r>
        <w:rPr>
          <w:rFonts w:cs="Calibri" w:hint="eastAsia"/>
          <w:color w:val="000000"/>
          <w:szCs w:val="21"/>
        </w:rPr>
        <w:t>签名</w:t>
      </w:r>
      <w:r>
        <w:rPr>
          <w:rFonts w:cs="Calibri"/>
          <w:color w:val="000000"/>
          <w:szCs w:val="21"/>
        </w:rPr>
        <w:t>或者盖章，并加盖公章。否则不予受理。</w:t>
      </w:r>
    </w:p>
    <w:p w14:paraId="7559F25F" w14:textId="77777777" w:rsidR="00001835" w:rsidRDefault="00000000">
      <w:pPr>
        <w:adjustRightInd w:val="0"/>
        <w:ind w:firstLineChars="200" w:firstLine="420"/>
        <w:rPr>
          <w:rFonts w:cs="Calibri"/>
          <w:color w:val="000000"/>
          <w:szCs w:val="21"/>
        </w:rPr>
      </w:pPr>
      <w:r>
        <w:rPr>
          <w:rFonts w:cs="Calibri" w:hint="eastAsia"/>
        </w:rPr>
        <w:t>4.8</w:t>
      </w:r>
      <w:r>
        <w:rPr>
          <w:rFonts w:cs="Calibri"/>
          <w:color w:val="000000"/>
          <w:szCs w:val="21"/>
        </w:rPr>
        <w:t>.6</w:t>
      </w:r>
      <w:r>
        <w:rPr>
          <w:rFonts w:cs="Calibri"/>
        </w:rPr>
        <w:t>质疑书以直接送达或邮寄送达方式（份数为一式三份）或传真送达方式或以扫描件在线提交方式</w:t>
      </w:r>
      <w:r>
        <w:rPr>
          <w:rFonts w:cs="Calibri"/>
          <w:color w:val="000000"/>
          <w:szCs w:val="21"/>
        </w:rPr>
        <w:t>。</w:t>
      </w:r>
    </w:p>
    <w:p w14:paraId="16B40B85" w14:textId="77777777" w:rsidR="00001835" w:rsidRDefault="00000000">
      <w:pPr>
        <w:adjustRightInd w:val="0"/>
        <w:ind w:firstLineChars="200" w:firstLine="420"/>
        <w:rPr>
          <w:rFonts w:cs="Calibri"/>
          <w:color w:val="000000"/>
          <w:szCs w:val="21"/>
        </w:rPr>
      </w:pPr>
      <w:r>
        <w:rPr>
          <w:rFonts w:cs="Calibri" w:hint="eastAsia"/>
        </w:rPr>
        <w:t>4.8</w:t>
      </w:r>
      <w:r>
        <w:rPr>
          <w:rFonts w:cs="Calibri"/>
          <w:color w:val="000000"/>
          <w:szCs w:val="21"/>
        </w:rPr>
        <w:t>.7</w:t>
      </w:r>
      <w:r>
        <w:rPr>
          <w:rFonts w:cs="Calibri"/>
          <w:color w:val="000000"/>
          <w:szCs w:val="21"/>
        </w:rPr>
        <w:t>质疑书以传真形式提交后，同时须向采购代理机构提交质疑书原件，采购代理机构以收到原件之日作为收到质疑日。</w:t>
      </w:r>
    </w:p>
    <w:p w14:paraId="142A9B1A" w14:textId="77777777" w:rsidR="00001835" w:rsidRDefault="00000000">
      <w:pPr>
        <w:adjustRightInd w:val="0"/>
        <w:ind w:firstLineChars="200" w:firstLine="420"/>
        <w:rPr>
          <w:rFonts w:cs="Calibri"/>
          <w:color w:val="000000"/>
          <w:szCs w:val="21"/>
        </w:rPr>
      </w:pPr>
      <w:r>
        <w:rPr>
          <w:rFonts w:cs="Calibri" w:hint="eastAsia"/>
        </w:rPr>
        <w:t>4.8</w:t>
      </w:r>
      <w:r>
        <w:rPr>
          <w:rFonts w:cs="Calibri"/>
          <w:color w:val="000000"/>
          <w:szCs w:val="21"/>
        </w:rPr>
        <w:t>.8</w:t>
      </w:r>
      <w:r>
        <w:rPr>
          <w:rFonts w:cs="Calibri"/>
          <w:color w:val="000000"/>
          <w:szCs w:val="21"/>
        </w:rPr>
        <w:t>供应商不得捏造事实、提供虚假材料或者以非法手段取得证明材料进行质疑。</w:t>
      </w:r>
    </w:p>
    <w:p w14:paraId="418CE73F" w14:textId="77777777" w:rsidR="00001835" w:rsidRDefault="00000000">
      <w:pPr>
        <w:adjustRightInd w:val="0"/>
        <w:ind w:firstLineChars="200" w:firstLine="420"/>
        <w:rPr>
          <w:rFonts w:cs="Calibri"/>
          <w:szCs w:val="21"/>
        </w:rPr>
      </w:pPr>
      <w:r>
        <w:rPr>
          <w:rFonts w:cs="Calibri" w:hint="eastAsia"/>
        </w:rPr>
        <w:t>4.8</w:t>
      </w:r>
      <w:r>
        <w:rPr>
          <w:rFonts w:cs="Calibri"/>
        </w:rPr>
        <w:t>.9</w:t>
      </w:r>
      <w:r>
        <w:rPr>
          <w:rFonts w:cs="Calibri"/>
          <w:szCs w:val="21"/>
        </w:rPr>
        <w:t>如联合体响应，质疑应由组成联合体的所有供应商共同提出。</w:t>
      </w:r>
    </w:p>
    <w:p w14:paraId="55903B92" w14:textId="77777777" w:rsidR="00001835" w:rsidRDefault="00000000">
      <w:pPr>
        <w:adjustRightInd w:val="0"/>
        <w:ind w:firstLineChars="200" w:firstLine="420"/>
        <w:rPr>
          <w:rFonts w:cs="Calibri"/>
          <w:color w:val="000000"/>
          <w:szCs w:val="21"/>
        </w:rPr>
      </w:pPr>
      <w:r>
        <w:rPr>
          <w:rFonts w:cs="Calibri" w:hint="eastAsia"/>
        </w:rPr>
        <w:t>4.8</w:t>
      </w:r>
      <w:r>
        <w:rPr>
          <w:rFonts w:cs="Calibri" w:hint="eastAsia"/>
          <w:szCs w:val="21"/>
        </w:rPr>
        <w:t>.10</w:t>
      </w:r>
      <w:r>
        <w:rPr>
          <w:rFonts w:hint="eastAsia"/>
        </w:rPr>
        <w:t>质疑函范本及制作说明见“采购文件附件</w:t>
      </w:r>
      <w:r>
        <w:rPr>
          <w:rFonts w:hint="eastAsia"/>
        </w:rPr>
        <w:t>5</w:t>
      </w:r>
      <w:r>
        <w:rPr>
          <w:rFonts w:hint="eastAsia"/>
        </w:rPr>
        <w:t>”。</w:t>
      </w:r>
    </w:p>
    <w:bookmarkEnd w:id="68"/>
    <w:p w14:paraId="194A2828" w14:textId="77777777" w:rsidR="00001835" w:rsidRDefault="00000000">
      <w:pPr>
        <w:pStyle w:val="2"/>
        <w:ind w:firstLine="420"/>
      </w:pPr>
      <w:r>
        <w:rPr>
          <w:rFonts w:hint="eastAsia"/>
        </w:rPr>
        <w:t>五、</w:t>
      </w:r>
      <w:r>
        <w:t>签订合同</w:t>
      </w:r>
    </w:p>
    <w:p w14:paraId="4CF35162" w14:textId="77777777" w:rsidR="00001835" w:rsidRDefault="00000000">
      <w:pPr>
        <w:adjustRightInd w:val="0"/>
        <w:ind w:firstLineChars="200" w:firstLine="420"/>
        <w:rPr>
          <w:rFonts w:cs="Calibri"/>
          <w:color w:val="000000"/>
          <w:szCs w:val="21"/>
        </w:rPr>
      </w:pPr>
      <w:r>
        <w:rPr>
          <w:rFonts w:cs="Calibri"/>
          <w:color w:val="000000"/>
          <w:szCs w:val="21"/>
        </w:rPr>
        <w:t xml:space="preserve">5.1 </w:t>
      </w:r>
      <w:r>
        <w:rPr>
          <w:rFonts w:cs="Calibri"/>
          <w:color w:val="000000"/>
          <w:szCs w:val="21"/>
        </w:rPr>
        <w:t>成交供应商应在接到成交通知书后按成交通知书规定的时间、地点与采购人签订合同。</w:t>
      </w:r>
    </w:p>
    <w:p w14:paraId="2D86080D" w14:textId="77777777" w:rsidR="00001835" w:rsidRDefault="00000000">
      <w:pPr>
        <w:adjustRightInd w:val="0"/>
        <w:ind w:firstLineChars="200" w:firstLine="420"/>
        <w:rPr>
          <w:rFonts w:cs="Calibri"/>
          <w:color w:val="000000"/>
          <w:szCs w:val="21"/>
        </w:rPr>
      </w:pPr>
      <w:r>
        <w:rPr>
          <w:rFonts w:cs="Calibri"/>
          <w:color w:val="000000"/>
          <w:szCs w:val="21"/>
        </w:rPr>
        <w:t>5.2</w:t>
      </w:r>
      <w:r>
        <w:rPr>
          <w:rFonts w:cs="Calibri"/>
          <w:color w:val="000000"/>
          <w:szCs w:val="21"/>
        </w:rPr>
        <w:t>采购文件及补充文件、修改文件、成交供应商的响应文件及响应修改文件、磋商过程中有关承诺文件和成交通知书均作为合同附件。</w:t>
      </w:r>
    </w:p>
    <w:p w14:paraId="09EFA056" w14:textId="77777777" w:rsidR="00001835" w:rsidRDefault="00000000">
      <w:pPr>
        <w:adjustRightInd w:val="0"/>
        <w:ind w:firstLineChars="200" w:firstLine="420"/>
        <w:rPr>
          <w:rFonts w:cs="Calibri"/>
          <w:color w:val="000000"/>
          <w:szCs w:val="21"/>
        </w:rPr>
      </w:pPr>
      <w:r>
        <w:rPr>
          <w:rFonts w:cs="Calibri"/>
          <w:color w:val="000000"/>
          <w:szCs w:val="21"/>
        </w:rPr>
        <w:t>5.3</w:t>
      </w:r>
      <w:r>
        <w:rPr>
          <w:rFonts w:cs="Calibri"/>
          <w:color w:val="000000"/>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8E6ACE7" w14:textId="77777777" w:rsidR="00001835" w:rsidRDefault="00000000">
      <w:pPr>
        <w:adjustRightInd w:val="0"/>
        <w:ind w:firstLineChars="200" w:firstLine="420"/>
        <w:rPr>
          <w:rFonts w:cs="Calibri"/>
          <w:color w:val="000000"/>
          <w:szCs w:val="21"/>
        </w:rPr>
      </w:pPr>
      <w:r>
        <w:rPr>
          <w:rFonts w:cs="Calibri"/>
          <w:color w:val="000000"/>
          <w:szCs w:val="21"/>
        </w:rPr>
        <w:t>5.4</w:t>
      </w:r>
      <w:r>
        <w:rPr>
          <w:rFonts w:cs="Calibri"/>
          <w:color w:val="000000"/>
          <w:szCs w:val="21"/>
        </w:rPr>
        <w:t>拒签合同</w:t>
      </w:r>
    </w:p>
    <w:p w14:paraId="5483F375" w14:textId="77777777" w:rsidR="00001835" w:rsidRDefault="00000000">
      <w:pPr>
        <w:adjustRightInd w:val="0"/>
        <w:ind w:firstLineChars="200" w:firstLine="420"/>
        <w:rPr>
          <w:rFonts w:cs="Calibri"/>
          <w:color w:val="000000"/>
          <w:szCs w:val="21"/>
        </w:rPr>
      </w:pPr>
      <w:r>
        <w:rPr>
          <w:rFonts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651FABAA" w14:textId="77777777" w:rsidR="00001835" w:rsidRDefault="00000000">
      <w:pPr>
        <w:adjustRightInd w:val="0"/>
        <w:ind w:firstLineChars="200" w:firstLine="420"/>
        <w:rPr>
          <w:rFonts w:cs="Calibri"/>
          <w:color w:val="000000"/>
          <w:szCs w:val="21"/>
        </w:rPr>
      </w:pPr>
      <w:r>
        <w:rPr>
          <w:rFonts w:cs="Calibri"/>
          <w:color w:val="000000"/>
          <w:szCs w:val="21"/>
        </w:rPr>
        <w:t>成交供应商拒绝签订政府采购合同的，采购人可以按照评审报告推荐的</w:t>
      </w:r>
      <w:r>
        <w:rPr>
          <w:rFonts w:cs="Calibri" w:hint="eastAsia"/>
          <w:color w:val="000000"/>
          <w:szCs w:val="21"/>
        </w:rPr>
        <w:t>成交候选供应商</w:t>
      </w:r>
      <w:r>
        <w:rPr>
          <w:rFonts w:cs="Calibri"/>
          <w:color w:val="000000"/>
          <w:szCs w:val="21"/>
        </w:rPr>
        <w:t>名单排序，确定下一候选人为成交供应商，也可以重新开展政府采购活动。拒绝签订政府采购合同的成交供应商不得参加对该项目重新开展的采购活动。</w:t>
      </w:r>
    </w:p>
    <w:p w14:paraId="0B0982A3" w14:textId="77777777" w:rsidR="00001835" w:rsidRDefault="00000000">
      <w:pPr>
        <w:pStyle w:val="2"/>
        <w:ind w:firstLine="420"/>
      </w:pPr>
      <w:r>
        <w:rPr>
          <w:rFonts w:hint="eastAsia"/>
        </w:rPr>
        <w:t>六、</w:t>
      </w:r>
      <w:r>
        <w:t>采购代理服务费</w:t>
      </w:r>
    </w:p>
    <w:p w14:paraId="06E54D95" w14:textId="77777777" w:rsidR="00001835" w:rsidRDefault="00000000">
      <w:pPr>
        <w:adjustRightInd w:val="0"/>
        <w:ind w:firstLineChars="200" w:firstLine="420"/>
        <w:rPr>
          <w:rFonts w:cs="Calibri"/>
          <w:color w:val="000000"/>
          <w:szCs w:val="21"/>
        </w:rPr>
      </w:pPr>
      <w:r>
        <w:rPr>
          <w:rFonts w:cs="Calibri" w:hint="eastAsia"/>
          <w:color w:val="000000"/>
          <w:szCs w:val="21"/>
        </w:rPr>
        <w:t>6.1</w:t>
      </w:r>
      <w:r>
        <w:rPr>
          <w:rFonts w:cs="Calibri"/>
          <w:color w:val="000000"/>
          <w:szCs w:val="21"/>
        </w:rPr>
        <w:t>本次采购代理服务费按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规定收取。</w:t>
      </w:r>
    </w:p>
    <w:p w14:paraId="25DE009B" w14:textId="77777777" w:rsidR="00001835" w:rsidRDefault="00000000">
      <w:pPr>
        <w:adjustRightInd w:val="0"/>
        <w:ind w:firstLineChars="200" w:firstLine="420"/>
        <w:rPr>
          <w:rFonts w:cs="Calibri"/>
          <w:color w:val="000000"/>
          <w:szCs w:val="21"/>
        </w:rPr>
      </w:pPr>
      <w:r>
        <w:rPr>
          <w:rFonts w:cs="Calibri" w:hint="eastAsia"/>
          <w:color w:val="000000"/>
          <w:szCs w:val="21"/>
        </w:rPr>
        <w:lastRenderedPageBreak/>
        <w:t>6.2</w:t>
      </w:r>
      <w:r>
        <w:rPr>
          <w:rFonts w:cs="Calibri"/>
          <w:color w:val="000000"/>
          <w:szCs w:val="21"/>
        </w:rPr>
        <w:t>成交供应商不按采购文件规定</w:t>
      </w:r>
      <w:r>
        <w:rPr>
          <w:rFonts w:cs="Calibri" w:hint="eastAsia"/>
          <w:color w:val="000000"/>
          <w:szCs w:val="21"/>
        </w:rPr>
        <w:t>缴纳</w:t>
      </w:r>
      <w:r>
        <w:rPr>
          <w:rFonts w:cs="Calibri"/>
          <w:color w:val="000000"/>
          <w:szCs w:val="21"/>
        </w:rPr>
        <w:t>采购代理服务费，将取消其成交资格。成交供应商应向采购代理机构</w:t>
      </w:r>
      <w:r>
        <w:rPr>
          <w:rFonts w:cs="Calibri" w:hint="eastAsia"/>
          <w:color w:val="000000"/>
          <w:szCs w:val="21"/>
        </w:rPr>
        <w:t>缴纳</w:t>
      </w:r>
      <w:r>
        <w:rPr>
          <w:rFonts w:cs="Calibri"/>
          <w:color w:val="000000"/>
          <w:szCs w:val="21"/>
        </w:rPr>
        <w:t>采购文件规定的采购代理服务费作为赔偿。</w:t>
      </w:r>
    </w:p>
    <w:p w14:paraId="50CA0BFB" w14:textId="77777777" w:rsidR="00001835" w:rsidRDefault="00000000">
      <w:pPr>
        <w:pStyle w:val="2"/>
        <w:ind w:firstLine="420"/>
      </w:pPr>
      <w:r>
        <w:rPr>
          <w:rFonts w:hint="eastAsia"/>
        </w:rPr>
        <w:t>七</w:t>
      </w:r>
      <w:r>
        <w:t>、其他</w:t>
      </w:r>
    </w:p>
    <w:p w14:paraId="723A7592" w14:textId="77777777" w:rsidR="00001835"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47BD56A1" w14:textId="77777777" w:rsidR="00001835"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45B12A3E" w14:textId="77777777" w:rsidR="00001835"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38AE5880" w14:textId="77777777" w:rsidR="00001835"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13860763" w14:textId="77777777" w:rsidR="00001835"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17D60F20" w14:textId="77777777" w:rsidR="00001835"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0A0EEDE9" w14:textId="77777777" w:rsidR="00001835"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79C9A85B" w14:textId="77777777" w:rsidR="00001835" w:rsidRDefault="00000000">
      <w:pPr>
        <w:ind w:firstLineChars="200" w:firstLine="420"/>
        <w:rPr>
          <w:rFonts w:cs="Calibri"/>
        </w:rPr>
      </w:pPr>
      <w:r>
        <w:rPr>
          <w:rFonts w:cs="Calibri" w:hint="eastAsia"/>
        </w:rPr>
        <w:t>7</w:t>
      </w:r>
      <w:r>
        <w:rPr>
          <w:rFonts w:cs="Calibri"/>
        </w:rPr>
        <w:t>.</w:t>
      </w:r>
      <w:r>
        <w:rPr>
          <w:rFonts w:cs="Calibri" w:hint="eastAsia"/>
        </w:rPr>
        <w:t>2</w:t>
      </w:r>
      <w:r>
        <w:rPr>
          <w:rFonts w:cs="Calibri" w:hint="eastAsia"/>
        </w:rPr>
        <w:t>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484CAB69" w14:textId="77777777" w:rsidR="00001835" w:rsidRDefault="00000000">
      <w:pPr>
        <w:ind w:firstLineChars="200" w:firstLine="420"/>
        <w:rPr>
          <w:rFonts w:cs="Calibri"/>
        </w:rPr>
      </w:pPr>
      <w:r>
        <w:rPr>
          <w:rFonts w:cs="Calibri"/>
        </w:rPr>
        <w:t>（</w:t>
      </w:r>
      <w:r>
        <w:rPr>
          <w:rFonts w:cs="Calibri"/>
        </w:rPr>
        <w:t>1</w:t>
      </w:r>
      <w:r>
        <w:rPr>
          <w:rFonts w:cs="Calibri"/>
        </w:rPr>
        <w:t>）提供虚假材料谋取成交的；</w:t>
      </w:r>
    </w:p>
    <w:p w14:paraId="4058BAD4" w14:textId="77777777" w:rsidR="00001835" w:rsidRDefault="00000000">
      <w:pPr>
        <w:ind w:firstLineChars="200" w:firstLine="420"/>
        <w:rPr>
          <w:rFonts w:cs="Calibri"/>
        </w:rPr>
      </w:pPr>
      <w:r>
        <w:rPr>
          <w:rFonts w:cs="Calibri"/>
        </w:rPr>
        <w:t>（</w:t>
      </w:r>
      <w:r>
        <w:rPr>
          <w:rFonts w:cs="Calibri"/>
        </w:rPr>
        <w:t>2</w:t>
      </w:r>
      <w:r>
        <w:rPr>
          <w:rFonts w:cs="Calibri"/>
        </w:rPr>
        <w:t>）采取不正当手段诋毁、排挤其他</w:t>
      </w:r>
      <w:r>
        <w:rPr>
          <w:rFonts w:cs="Calibri" w:hint="eastAsia"/>
        </w:rPr>
        <w:t>供应商</w:t>
      </w:r>
      <w:r>
        <w:rPr>
          <w:rFonts w:cs="Calibri"/>
        </w:rPr>
        <w:t>的；</w:t>
      </w:r>
    </w:p>
    <w:p w14:paraId="27042F22" w14:textId="77777777" w:rsidR="00001835" w:rsidRDefault="00000000">
      <w:pPr>
        <w:ind w:firstLineChars="200" w:firstLine="420"/>
        <w:rPr>
          <w:rFonts w:cs="Calibri"/>
        </w:rPr>
      </w:pPr>
      <w:r>
        <w:rPr>
          <w:rFonts w:cs="Calibri"/>
        </w:rPr>
        <w:t>（</w:t>
      </w:r>
      <w:r>
        <w:rPr>
          <w:rFonts w:cs="Calibri"/>
        </w:rPr>
        <w:t>3</w:t>
      </w:r>
      <w:r>
        <w:rPr>
          <w:rFonts w:cs="Calibri"/>
        </w:rPr>
        <w:t>）与采购人、其他</w:t>
      </w:r>
      <w:r>
        <w:rPr>
          <w:rFonts w:cs="Calibri" w:hint="eastAsia"/>
        </w:rPr>
        <w:t>供应商</w:t>
      </w:r>
      <w:r>
        <w:rPr>
          <w:rFonts w:cs="Calibri"/>
        </w:rPr>
        <w:t>或者采购代理机构恶意串通的；</w:t>
      </w:r>
    </w:p>
    <w:p w14:paraId="6690F634" w14:textId="77777777" w:rsidR="00001835"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62421456" w14:textId="77777777" w:rsidR="00001835" w:rsidRDefault="00000000">
      <w:pPr>
        <w:ind w:firstLineChars="200" w:firstLine="420"/>
        <w:rPr>
          <w:rFonts w:cs="Calibri"/>
        </w:rPr>
      </w:pPr>
      <w:r>
        <w:rPr>
          <w:rFonts w:cs="Calibri"/>
        </w:rPr>
        <w:t>（</w:t>
      </w:r>
      <w:r>
        <w:rPr>
          <w:rFonts w:cs="Calibri"/>
        </w:rPr>
        <w:t>5</w:t>
      </w:r>
      <w:r>
        <w:rPr>
          <w:rFonts w:cs="Calibri"/>
        </w:rPr>
        <w:t>）在采购过程中与采购人进行协商谈判的；</w:t>
      </w:r>
    </w:p>
    <w:p w14:paraId="1C131337" w14:textId="77777777" w:rsidR="00001835"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22D4F502" w14:textId="77777777" w:rsidR="00001835" w:rsidRDefault="00000000">
      <w:pPr>
        <w:ind w:firstLineChars="200" w:firstLine="420"/>
        <w:rPr>
          <w:rFonts w:cs="Calibri"/>
        </w:rPr>
      </w:pPr>
      <w:r>
        <w:rPr>
          <w:rFonts w:cs="Calibri" w:hint="eastAsia"/>
        </w:rPr>
        <w:t>供应商</w:t>
      </w:r>
      <w:r>
        <w:rPr>
          <w:rFonts w:cs="Calibri"/>
        </w:rPr>
        <w:t>有前款第（</w:t>
      </w:r>
      <w:r>
        <w:rPr>
          <w:rFonts w:cs="Calibri"/>
        </w:rPr>
        <w:t>1</w:t>
      </w:r>
      <w:r>
        <w:rPr>
          <w:rFonts w:cs="Calibri"/>
        </w:rPr>
        <w:t>）至（</w:t>
      </w:r>
      <w:r>
        <w:rPr>
          <w:rFonts w:cs="Calibri"/>
        </w:rPr>
        <w:t>5</w:t>
      </w:r>
      <w:r>
        <w:rPr>
          <w:rFonts w:cs="Calibri"/>
        </w:rPr>
        <w:t>）项情形之一的，成交无效。</w:t>
      </w:r>
    </w:p>
    <w:p w14:paraId="5EC800E7" w14:textId="77777777" w:rsidR="00001835" w:rsidRDefault="00000000">
      <w:pPr>
        <w:ind w:firstLineChars="200" w:firstLine="420"/>
        <w:rPr>
          <w:rFonts w:cs="Calibri"/>
        </w:rPr>
      </w:pPr>
      <w:r>
        <w:rPr>
          <w:rFonts w:cs="Calibri"/>
        </w:rPr>
        <w:t>（</w:t>
      </w:r>
      <w:r>
        <w:rPr>
          <w:rFonts w:cs="Calibri"/>
        </w:rPr>
        <w:t>7</w:t>
      </w:r>
      <w:r>
        <w:rPr>
          <w:rFonts w:cs="Calibri"/>
        </w:rPr>
        <w:t>）向</w:t>
      </w:r>
      <w:r>
        <w:rPr>
          <w:rFonts w:cs="Calibri" w:hint="eastAsia"/>
        </w:rPr>
        <w:t>磋商小组</w:t>
      </w:r>
      <w:r>
        <w:rPr>
          <w:rFonts w:cs="Calibri"/>
        </w:rPr>
        <w:t>成员行贿或者提供其他不正当利益；</w:t>
      </w:r>
    </w:p>
    <w:p w14:paraId="39D77A15" w14:textId="77777777" w:rsidR="00001835" w:rsidRDefault="00000000">
      <w:pPr>
        <w:ind w:firstLineChars="200" w:firstLine="420"/>
        <w:rPr>
          <w:rFonts w:cs="Calibri"/>
        </w:rPr>
      </w:pPr>
      <w:r>
        <w:rPr>
          <w:rFonts w:cs="Calibri"/>
        </w:rPr>
        <w:t>（</w:t>
      </w:r>
      <w:r>
        <w:rPr>
          <w:rFonts w:cs="Calibri"/>
        </w:rPr>
        <w:t>8</w:t>
      </w:r>
      <w:r>
        <w:rPr>
          <w:rFonts w:cs="Calibri"/>
        </w:rPr>
        <w:t>）成交后无正当理由拒不与采购人签订政府采购合同；</w:t>
      </w:r>
    </w:p>
    <w:p w14:paraId="1A733B24" w14:textId="77777777" w:rsidR="00001835" w:rsidRDefault="00000000">
      <w:pPr>
        <w:ind w:firstLineChars="200" w:firstLine="420"/>
        <w:rPr>
          <w:rFonts w:cs="Calibri"/>
        </w:rPr>
      </w:pPr>
      <w:r>
        <w:rPr>
          <w:rFonts w:cs="Calibri"/>
        </w:rPr>
        <w:t>（</w:t>
      </w:r>
      <w:r>
        <w:rPr>
          <w:rFonts w:cs="Calibri"/>
        </w:rPr>
        <w:t>9</w:t>
      </w:r>
      <w:r>
        <w:rPr>
          <w:rFonts w:cs="Calibri"/>
        </w:rPr>
        <w:t>）未按照</w:t>
      </w:r>
      <w:r>
        <w:rPr>
          <w:rFonts w:cs="Calibri" w:hint="eastAsia"/>
        </w:rPr>
        <w:t>采购</w:t>
      </w:r>
      <w:r>
        <w:rPr>
          <w:rFonts w:cs="Calibri"/>
        </w:rPr>
        <w:t>文件确定的事项签订政府采购合同；</w:t>
      </w:r>
    </w:p>
    <w:p w14:paraId="51B0A0CE" w14:textId="77777777" w:rsidR="00001835" w:rsidRDefault="00000000">
      <w:pPr>
        <w:ind w:firstLineChars="200" w:firstLine="420"/>
        <w:rPr>
          <w:rFonts w:cs="Calibri"/>
        </w:rPr>
      </w:pPr>
      <w:r>
        <w:rPr>
          <w:rFonts w:cs="Calibri"/>
        </w:rPr>
        <w:t>（</w:t>
      </w:r>
      <w:r>
        <w:rPr>
          <w:rFonts w:cs="Calibri"/>
        </w:rPr>
        <w:t>10</w:t>
      </w:r>
      <w:r>
        <w:rPr>
          <w:rFonts w:cs="Calibri"/>
        </w:rPr>
        <w:t>）将政府采购合同转包；</w:t>
      </w:r>
    </w:p>
    <w:p w14:paraId="0015D8AE" w14:textId="77777777" w:rsidR="00001835" w:rsidRDefault="00000000">
      <w:pPr>
        <w:ind w:firstLineChars="200" w:firstLine="420"/>
        <w:rPr>
          <w:rFonts w:cs="Calibri"/>
        </w:rPr>
      </w:pPr>
      <w:r>
        <w:rPr>
          <w:rFonts w:cs="Calibri"/>
        </w:rPr>
        <w:t>（</w:t>
      </w:r>
      <w:r>
        <w:rPr>
          <w:rFonts w:cs="Calibri"/>
        </w:rPr>
        <w:t>11</w:t>
      </w:r>
      <w:r>
        <w:rPr>
          <w:rFonts w:cs="Calibri"/>
        </w:rPr>
        <w:t>）提供假冒伪劣产品；</w:t>
      </w:r>
    </w:p>
    <w:p w14:paraId="61263685" w14:textId="77777777" w:rsidR="00001835"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120665B6" w14:textId="77777777" w:rsidR="00001835" w:rsidRDefault="00000000">
      <w:pPr>
        <w:ind w:firstLineChars="200" w:firstLine="420"/>
        <w:rPr>
          <w:rFonts w:cs="Calibri"/>
        </w:rPr>
      </w:pPr>
      <w:r>
        <w:rPr>
          <w:rFonts w:cs="Calibri" w:hint="eastAsia"/>
        </w:rPr>
        <w:t>供应商</w:t>
      </w:r>
      <w:r>
        <w:rPr>
          <w:rFonts w:cs="Calibri"/>
        </w:rPr>
        <w:t>有前款第（</w:t>
      </w:r>
      <w:r>
        <w:rPr>
          <w:rFonts w:cs="Calibri"/>
        </w:rPr>
        <w:t>7</w:t>
      </w:r>
      <w:r>
        <w:rPr>
          <w:rFonts w:cs="Calibri"/>
        </w:rPr>
        <w:t>）项规定情形的，成交无效。</w:t>
      </w:r>
    </w:p>
    <w:p w14:paraId="1A78AC9E" w14:textId="77777777" w:rsidR="00001835" w:rsidRDefault="00000000">
      <w:pPr>
        <w:ind w:firstLineChars="200" w:firstLine="420"/>
        <w:rPr>
          <w:rFonts w:cs="Calibri"/>
        </w:rPr>
      </w:pPr>
      <w:r>
        <w:rPr>
          <w:rFonts w:cs="Calibri"/>
        </w:rPr>
        <w:t>（</w:t>
      </w:r>
      <w:r>
        <w:rPr>
          <w:rFonts w:cs="Calibri"/>
        </w:rPr>
        <w:t>13</w:t>
      </w:r>
      <w:r>
        <w:rPr>
          <w:rFonts w:cs="Calibri"/>
        </w:rPr>
        <w:t>）</w:t>
      </w:r>
      <w:r>
        <w:rPr>
          <w:rFonts w:cs="Calibri" w:hint="eastAsia"/>
        </w:rPr>
        <w:t>供应商</w:t>
      </w:r>
      <w:r>
        <w:rPr>
          <w:rFonts w:cs="Calibri"/>
        </w:rPr>
        <w:t>直接或者间接从采购人或者采购代理机构处获得其他</w:t>
      </w:r>
      <w:r>
        <w:rPr>
          <w:rFonts w:cs="Calibri" w:hint="eastAsia"/>
        </w:rPr>
        <w:t>供应商</w:t>
      </w:r>
      <w:r>
        <w:rPr>
          <w:rFonts w:cs="Calibri"/>
        </w:rPr>
        <w:t>的相关情况并修改其</w:t>
      </w:r>
      <w:r>
        <w:rPr>
          <w:rFonts w:cs="Calibri" w:hint="eastAsia"/>
        </w:rPr>
        <w:t>响应文件</w:t>
      </w:r>
      <w:r>
        <w:rPr>
          <w:rFonts w:cs="Calibri"/>
        </w:rPr>
        <w:t>；</w:t>
      </w:r>
    </w:p>
    <w:p w14:paraId="2282F767" w14:textId="77777777" w:rsidR="00001835" w:rsidRDefault="00000000">
      <w:pPr>
        <w:ind w:firstLineChars="200" w:firstLine="420"/>
        <w:rPr>
          <w:rFonts w:cs="Calibri"/>
        </w:rPr>
      </w:pPr>
      <w:r>
        <w:rPr>
          <w:rFonts w:cs="Calibri"/>
        </w:rPr>
        <w:t>（</w:t>
      </w:r>
      <w:r>
        <w:rPr>
          <w:rFonts w:cs="Calibri"/>
        </w:rPr>
        <w:t>14</w:t>
      </w:r>
      <w:r>
        <w:rPr>
          <w:rFonts w:cs="Calibri"/>
        </w:rPr>
        <w:t>）</w:t>
      </w:r>
      <w:r>
        <w:rPr>
          <w:rFonts w:cs="Calibri" w:hint="eastAsia"/>
        </w:rPr>
        <w:t>供应商</w:t>
      </w:r>
      <w:r>
        <w:rPr>
          <w:rFonts w:cs="Calibri"/>
        </w:rPr>
        <w:t>按照采购人或者采购代理机构的授意撤换、修改</w:t>
      </w:r>
      <w:r>
        <w:rPr>
          <w:rFonts w:cs="Calibri" w:hint="eastAsia"/>
        </w:rPr>
        <w:t>响应</w:t>
      </w:r>
      <w:r>
        <w:rPr>
          <w:rFonts w:cs="Calibri"/>
        </w:rPr>
        <w:t>文件；</w:t>
      </w:r>
    </w:p>
    <w:p w14:paraId="1559E145" w14:textId="77777777" w:rsidR="00001835" w:rsidRDefault="00000000">
      <w:pPr>
        <w:ind w:firstLineChars="200" w:firstLine="420"/>
        <w:rPr>
          <w:rFonts w:cs="Calibri"/>
        </w:rPr>
      </w:pPr>
      <w:r>
        <w:rPr>
          <w:rFonts w:cs="Calibri"/>
        </w:rPr>
        <w:t>（</w:t>
      </w:r>
      <w:r>
        <w:rPr>
          <w:rFonts w:cs="Calibri"/>
        </w:rPr>
        <w:t>15</w:t>
      </w:r>
      <w:r>
        <w:rPr>
          <w:rFonts w:cs="Calibri"/>
        </w:rPr>
        <w:t>）</w:t>
      </w:r>
      <w:r>
        <w:rPr>
          <w:rFonts w:cs="Calibri" w:hint="eastAsia"/>
        </w:rPr>
        <w:t>供应商</w:t>
      </w:r>
      <w:r>
        <w:rPr>
          <w:rFonts w:cs="Calibri"/>
        </w:rPr>
        <w:t>之间协商报价、技术方案等</w:t>
      </w:r>
      <w:r>
        <w:rPr>
          <w:rFonts w:cs="Calibri" w:hint="eastAsia"/>
        </w:rPr>
        <w:t>响应</w:t>
      </w:r>
      <w:r>
        <w:rPr>
          <w:rFonts w:cs="Calibri"/>
        </w:rPr>
        <w:t>文件的实质性内容；</w:t>
      </w:r>
    </w:p>
    <w:p w14:paraId="3423C60B" w14:textId="77777777" w:rsidR="00001835" w:rsidRDefault="00000000">
      <w:pPr>
        <w:ind w:firstLineChars="200" w:firstLine="420"/>
        <w:rPr>
          <w:rFonts w:cs="Calibri"/>
        </w:rPr>
      </w:pPr>
      <w:r>
        <w:rPr>
          <w:rFonts w:cs="Calibri"/>
        </w:rPr>
        <w:t>（</w:t>
      </w:r>
      <w:r>
        <w:rPr>
          <w:rFonts w:cs="Calibri"/>
        </w:rPr>
        <w:t>16</w:t>
      </w:r>
      <w:r>
        <w:rPr>
          <w:rFonts w:cs="Calibri"/>
        </w:rPr>
        <w:t>）属于同一集团、协会、商会等组织成员的</w:t>
      </w:r>
      <w:r>
        <w:rPr>
          <w:rFonts w:cs="Calibri" w:hint="eastAsia"/>
        </w:rPr>
        <w:t>供应商</w:t>
      </w:r>
      <w:r>
        <w:rPr>
          <w:rFonts w:cs="Calibri"/>
        </w:rPr>
        <w:t>按照该组织要求协同参加政府采购活动；</w:t>
      </w:r>
    </w:p>
    <w:p w14:paraId="5B7173C1" w14:textId="77777777" w:rsidR="00001835" w:rsidRDefault="00000000">
      <w:pPr>
        <w:ind w:firstLineChars="200" w:firstLine="420"/>
        <w:rPr>
          <w:rFonts w:cs="Calibri"/>
        </w:rPr>
      </w:pPr>
      <w:r>
        <w:rPr>
          <w:rFonts w:cs="Calibri"/>
        </w:rPr>
        <w:t>（</w:t>
      </w:r>
      <w:r>
        <w:rPr>
          <w:rFonts w:cs="Calibri"/>
        </w:rPr>
        <w:t>17</w:t>
      </w:r>
      <w:r>
        <w:rPr>
          <w:rFonts w:cs="Calibri"/>
        </w:rPr>
        <w:t>）</w:t>
      </w:r>
      <w:r>
        <w:rPr>
          <w:rFonts w:cs="Calibri" w:hint="eastAsia"/>
        </w:rPr>
        <w:t>供应商</w:t>
      </w:r>
      <w:r>
        <w:rPr>
          <w:rFonts w:cs="Calibri"/>
        </w:rPr>
        <w:t>之间事先约定由某一特定</w:t>
      </w:r>
      <w:r>
        <w:rPr>
          <w:rFonts w:cs="Calibri" w:hint="eastAsia"/>
        </w:rPr>
        <w:t>供应商</w:t>
      </w:r>
      <w:r>
        <w:rPr>
          <w:rFonts w:cs="Calibri"/>
        </w:rPr>
        <w:t>成交；</w:t>
      </w:r>
    </w:p>
    <w:p w14:paraId="2A729233" w14:textId="77777777" w:rsidR="00001835" w:rsidRDefault="00000000">
      <w:pPr>
        <w:ind w:firstLineChars="200" w:firstLine="420"/>
        <w:rPr>
          <w:rFonts w:cs="Calibri"/>
        </w:rPr>
      </w:pPr>
      <w:r>
        <w:rPr>
          <w:rFonts w:cs="Calibri"/>
        </w:rPr>
        <w:t>（</w:t>
      </w:r>
      <w:r>
        <w:rPr>
          <w:rFonts w:cs="Calibri"/>
        </w:rPr>
        <w:t>18</w:t>
      </w:r>
      <w:r>
        <w:rPr>
          <w:rFonts w:cs="Calibri"/>
        </w:rPr>
        <w:t>）</w:t>
      </w:r>
      <w:r>
        <w:rPr>
          <w:rFonts w:cs="Calibri" w:hint="eastAsia"/>
        </w:rPr>
        <w:t>供应商</w:t>
      </w:r>
      <w:r>
        <w:rPr>
          <w:rFonts w:cs="Calibri"/>
        </w:rPr>
        <w:t>之间商定部分</w:t>
      </w:r>
      <w:r>
        <w:rPr>
          <w:rFonts w:cs="Calibri" w:hint="eastAsia"/>
        </w:rPr>
        <w:t>供应商</w:t>
      </w:r>
      <w:r>
        <w:rPr>
          <w:rFonts w:cs="Calibri"/>
        </w:rPr>
        <w:t>放弃参加政府采购活动或者放弃成交；</w:t>
      </w:r>
    </w:p>
    <w:p w14:paraId="085F7543" w14:textId="77777777" w:rsidR="00001835" w:rsidRDefault="00000000">
      <w:pPr>
        <w:ind w:firstLineChars="200" w:firstLine="420"/>
        <w:rPr>
          <w:rFonts w:cs="Calibri"/>
        </w:rPr>
      </w:pPr>
      <w:r>
        <w:rPr>
          <w:rFonts w:cs="Calibri"/>
        </w:rPr>
        <w:t>（</w:t>
      </w:r>
      <w:r>
        <w:rPr>
          <w:rFonts w:cs="Calibri"/>
        </w:rPr>
        <w:t>19</w:t>
      </w:r>
      <w:r>
        <w:rPr>
          <w:rFonts w:cs="Calibri"/>
        </w:rPr>
        <w:t>）</w:t>
      </w:r>
      <w:r>
        <w:rPr>
          <w:rFonts w:cs="Calibri" w:hint="eastAsia"/>
        </w:rPr>
        <w:t>供应商</w:t>
      </w:r>
      <w:r>
        <w:rPr>
          <w:rFonts w:cs="Calibri"/>
        </w:rPr>
        <w:t>与采购人或者采购代理机构之间、</w:t>
      </w:r>
      <w:r>
        <w:rPr>
          <w:rFonts w:cs="Calibri" w:hint="eastAsia"/>
        </w:rPr>
        <w:t>供应商</w:t>
      </w:r>
      <w:r>
        <w:rPr>
          <w:rFonts w:cs="Calibri"/>
        </w:rPr>
        <w:t>相互之间，为谋求特定</w:t>
      </w:r>
      <w:r>
        <w:rPr>
          <w:rFonts w:cs="Calibri" w:hint="eastAsia"/>
        </w:rPr>
        <w:t>供应商</w:t>
      </w:r>
      <w:r>
        <w:rPr>
          <w:rFonts w:cs="Calibri"/>
        </w:rPr>
        <w:t>成交或者排斥其他</w:t>
      </w:r>
      <w:r>
        <w:rPr>
          <w:rFonts w:cs="Calibri" w:hint="eastAsia"/>
        </w:rPr>
        <w:t>供应商</w:t>
      </w:r>
      <w:r>
        <w:rPr>
          <w:rFonts w:cs="Calibri"/>
        </w:rPr>
        <w:t>的其他串通行为。</w:t>
      </w:r>
    </w:p>
    <w:p w14:paraId="512250CC" w14:textId="77777777" w:rsidR="00001835" w:rsidRDefault="00000000">
      <w:pPr>
        <w:ind w:firstLineChars="200" w:firstLine="420"/>
        <w:rPr>
          <w:rFonts w:cs="Calibri"/>
        </w:rPr>
      </w:pPr>
      <w:r>
        <w:rPr>
          <w:rFonts w:cs="Calibri" w:hint="eastAsia"/>
        </w:rPr>
        <w:t>7</w:t>
      </w:r>
      <w:r>
        <w:rPr>
          <w:rFonts w:cs="Calibri"/>
        </w:rPr>
        <w:t>.</w:t>
      </w:r>
      <w:r>
        <w:rPr>
          <w:rFonts w:cs="Calibri" w:hint="eastAsia"/>
        </w:rPr>
        <w:t>3</w:t>
      </w:r>
      <w:r>
        <w:rPr>
          <w:rFonts w:cs="Calibri" w:hint="eastAsia"/>
        </w:rPr>
        <w:t>供应商</w:t>
      </w:r>
      <w:r>
        <w:rPr>
          <w:rFonts w:cs="Calibri"/>
        </w:rPr>
        <w:t>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2C828A90" w14:textId="77777777" w:rsidR="00001835" w:rsidRDefault="00000000">
      <w:pPr>
        <w:pStyle w:val="1"/>
        <w:rPr>
          <w:rFonts w:cs="Calibri"/>
        </w:rPr>
      </w:pPr>
      <w:r>
        <w:rPr>
          <w:rFonts w:cs="Calibri"/>
          <w:b/>
          <w:szCs w:val="28"/>
        </w:rPr>
        <w:br w:type="page"/>
      </w:r>
      <w:bookmarkStart w:id="69" w:name="_Toc227380487"/>
      <w:bookmarkStart w:id="70" w:name="_Toc82873329"/>
      <w:bookmarkStart w:id="71" w:name="_Toc82338246"/>
      <w:bookmarkStart w:id="72" w:name="_Toc10848"/>
      <w:bookmarkStart w:id="73" w:name="_Toc8657"/>
      <w:r>
        <w:rPr>
          <w:rFonts w:cs="Calibri"/>
        </w:rPr>
        <w:lastRenderedPageBreak/>
        <w:t>第七章</w:t>
      </w:r>
      <w:r>
        <w:rPr>
          <w:rFonts w:cs="Calibri"/>
        </w:rPr>
        <w:t xml:space="preserve">  </w:t>
      </w:r>
      <w:r>
        <w:rPr>
          <w:rFonts w:cs="Calibri"/>
        </w:rPr>
        <w:t>磋商响应文件格式</w:t>
      </w:r>
      <w:bookmarkEnd w:id="69"/>
      <w:bookmarkEnd w:id="70"/>
      <w:bookmarkEnd w:id="71"/>
      <w:bookmarkEnd w:id="72"/>
      <w:bookmarkEnd w:id="73"/>
    </w:p>
    <w:p w14:paraId="270A71BC" w14:textId="77777777" w:rsidR="00001835" w:rsidRDefault="00000000">
      <w:pPr>
        <w:jc w:val="center"/>
        <w:rPr>
          <w:rFonts w:cs="Calibri"/>
          <w:color w:val="000000"/>
        </w:rPr>
      </w:pPr>
      <w:r>
        <w:rPr>
          <w:rFonts w:cs="Calibri"/>
          <w:color w:val="000000"/>
        </w:rPr>
        <w:t>（未提供格式的由供应商自拟）</w:t>
      </w:r>
    </w:p>
    <w:p w14:paraId="56B9EE58" w14:textId="77777777" w:rsidR="00001835" w:rsidRDefault="00000000">
      <w:pPr>
        <w:pStyle w:val="2"/>
        <w:ind w:firstLine="420"/>
        <w:rPr>
          <w:rFonts w:cs="Calibri"/>
          <w:color w:val="000000"/>
          <w:kern w:val="0"/>
        </w:rPr>
      </w:pPr>
      <w:r>
        <w:rPr>
          <w:rFonts w:cs="Calibri"/>
          <w:color w:val="000000"/>
          <w:kern w:val="0"/>
        </w:rPr>
        <w:t>第一部分</w:t>
      </w:r>
      <w:r>
        <w:rPr>
          <w:rFonts w:cs="Calibri"/>
          <w:color w:val="000000"/>
          <w:kern w:val="0"/>
        </w:rPr>
        <w:t xml:space="preserve"> </w:t>
      </w:r>
      <w:r>
        <w:rPr>
          <w:rFonts w:cs="Calibri"/>
          <w:color w:val="000000"/>
          <w:kern w:val="0"/>
        </w:rPr>
        <w:t>资格文件</w:t>
      </w:r>
    </w:p>
    <w:p w14:paraId="35F996E3" w14:textId="77777777" w:rsidR="00001835" w:rsidRDefault="00000000">
      <w:pPr>
        <w:pStyle w:val="3"/>
        <w:ind w:firstLine="420"/>
        <w:rPr>
          <w:rFonts w:cs="Calibri"/>
          <w:color w:val="000000"/>
        </w:rPr>
      </w:pPr>
      <w:bookmarkStart w:id="74" w:name="_Toc230930642"/>
      <w:bookmarkStart w:id="75" w:name="_Toc303030576"/>
      <w:bookmarkStart w:id="76" w:name="_Toc345575549"/>
      <w:bookmarkStart w:id="77" w:name="_Toc335138374"/>
      <w:bookmarkStart w:id="78" w:name="_Toc184635147"/>
      <w:r>
        <w:rPr>
          <w:rFonts w:cs="Calibri"/>
          <w:color w:val="000000"/>
        </w:rPr>
        <w:t>封面</w:t>
      </w:r>
    </w:p>
    <w:p w14:paraId="431E520A" w14:textId="77777777" w:rsidR="00001835" w:rsidRDefault="00001835"/>
    <w:p w14:paraId="7D3E1FB9" w14:textId="77777777" w:rsidR="00001835"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5353F118" w14:textId="77777777" w:rsidR="00001835"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浙里营商数字化应用运维项目</w:t>
      </w:r>
    </w:p>
    <w:p w14:paraId="56550D58" w14:textId="77777777" w:rsidR="00001835"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CTZB-2024070492</w:t>
      </w:r>
    </w:p>
    <w:p w14:paraId="17EDCAD4" w14:textId="77777777" w:rsidR="00001835"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浙里营商数字化应用运维</w:t>
      </w:r>
    </w:p>
    <w:p w14:paraId="188AE309" w14:textId="77777777" w:rsidR="00001835" w:rsidRDefault="00001835"/>
    <w:p w14:paraId="233496B4" w14:textId="77777777" w:rsidR="00001835" w:rsidRDefault="00001835"/>
    <w:p w14:paraId="33864757" w14:textId="77777777" w:rsidR="00001835" w:rsidRDefault="00001835"/>
    <w:p w14:paraId="416BA72D" w14:textId="77777777" w:rsidR="00001835" w:rsidRDefault="00001835"/>
    <w:p w14:paraId="59F949A1" w14:textId="77777777" w:rsidR="00001835" w:rsidRDefault="00001835"/>
    <w:p w14:paraId="4B8A8EFD" w14:textId="77777777" w:rsidR="00001835" w:rsidRDefault="00001835"/>
    <w:p w14:paraId="1D9C5029" w14:textId="77777777" w:rsidR="00001835"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10BBFCFB" w14:textId="77777777" w:rsidR="00001835"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（资格文件）</w:t>
      </w:r>
    </w:p>
    <w:p w14:paraId="16E4D29F" w14:textId="77777777" w:rsidR="00001835" w:rsidRDefault="00001835"/>
    <w:p w14:paraId="6370E265" w14:textId="77777777" w:rsidR="00001835" w:rsidRDefault="00001835"/>
    <w:p w14:paraId="7CAA2537" w14:textId="77777777" w:rsidR="00001835" w:rsidRDefault="00001835"/>
    <w:p w14:paraId="266297BB" w14:textId="77777777" w:rsidR="00001835" w:rsidRDefault="00001835"/>
    <w:p w14:paraId="2F63B860" w14:textId="77777777" w:rsidR="00001835" w:rsidRDefault="00001835"/>
    <w:p w14:paraId="1FA513BE" w14:textId="77777777" w:rsidR="00001835" w:rsidRDefault="00001835"/>
    <w:p w14:paraId="1AF323D6" w14:textId="77777777" w:rsidR="00001835" w:rsidRDefault="00001835"/>
    <w:p w14:paraId="7CB28AFA" w14:textId="77777777" w:rsidR="00001835" w:rsidRDefault="00001835"/>
    <w:p w14:paraId="688A8889" w14:textId="77777777" w:rsidR="00001835" w:rsidRDefault="00001835"/>
    <w:p w14:paraId="25A4E961" w14:textId="77777777" w:rsidR="00001835"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429A0082" w14:textId="77777777" w:rsidR="00001835"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2024</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29126600" w14:textId="77777777" w:rsidR="00001835" w:rsidRDefault="00000000">
      <w:pPr>
        <w:tabs>
          <w:tab w:val="left" w:pos="3280"/>
          <w:tab w:val="left" w:pos="4680"/>
          <w:tab w:val="left" w:pos="6080"/>
        </w:tabs>
        <w:autoSpaceDE w:val="0"/>
        <w:autoSpaceDN w:val="0"/>
        <w:adjustRightInd w:val="0"/>
        <w:jc w:val="left"/>
        <w:rPr>
          <w:rFonts w:cs="Calibri"/>
          <w:color w:val="000000"/>
          <w:kern w:val="0"/>
          <w:sz w:val="28"/>
        </w:rPr>
      </w:pPr>
      <w:r>
        <w:rPr>
          <w:rFonts w:eastAsia="楷体" w:cs="Calibri"/>
          <w:kern w:val="0"/>
          <w:szCs w:val="20"/>
        </w:rPr>
        <w:t>（说明：电子响应文件可不提供此封面）</w:t>
      </w:r>
    </w:p>
    <w:p w14:paraId="41DFE19F" w14:textId="77777777" w:rsidR="00001835" w:rsidRDefault="00000000">
      <w:pPr>
        <w:rPr>
          <w:rFonts w:cs="Calibri"/>
        </w:rPr>
      </w:pPr>
      <w:r>
        <w:rPr>
          <w:rFonts w:cs="Calibri"/>
          <w:color w:val="000000"/>
          <w:kern w:val="0"/>
          <w:sz w:val="28"/>
        </w:rPr>
        <w:br w:type="page"/>
      </w:r>
    </w:p>
    <w:p w14:paraId="44DF5F83" w14:textId="77777777" w:rsidR="00001835" w:rsidRDefault="00000000">
      <w:pPr>
        <w:pStyle w:val="3"/>
        <w:ind w:firstLine="420"/>
        <w:rPr>
          <w:rFonts w:cs="Calibri"/>
          <w:color w:val="000000"/>
        </w:rPr>
      </w:pPr>
      <w:r>
        <w:rPr>
          <w:rFonts w:cs="Calibri"/>
          <w:color w:val="000000"/>
        </w:rPr>
        <w:lastRenderedPageBreak/>
        <w:t>一、资格审查资料</w:t>
      </w:r>
      <w:bookmarkEnd w:id="74"/>
      <w:bookmarkEnd w:id="75"/>
      <w:bookmarkEnd w:id="76"/>
      <w:bookmarkEnd w:id="77"/>
      <w:bookmarkEnd w:id="78"/>
    </w:p>
    <w:p w14:paraId="485FFAC2" w14:textId="77777777" w:rsidR="00001835" w:rsidRDefault="00000000">
      <w:pPr>
        <w:jc w:val="center"/>
        <w:rPr>
          <w:rFonts w:ascii="黑体" w:eastAsia="黑体" w:hAnsi="黑体" w:cs="黑体" w:hint="eastAsia"/>
          <w:sz w:val="28"/>
          <w:szCs w:val="36"/>
        </w:rPr>
      </w:pPr>
      <w:r>
        <w:rPr>
          <w:rFonts w:ascii="黑体" w:eastAsia="黑体" w:hAnsi="黑体" w:cs="黑体"/>
          <w:sz w:val="28"/>
          <w:szCs w:val="36"/>
        </w:rPr>
        <w:t>资格审查资料</w:t>
      </w:r>
    </w:p>
    <w:p w14:paraId="2523B9F9" w14:textId="77777777" w:rsidR="00001835" w:rsidRDefault="00000000">
      <w:pPr>
        <w:autoSpaceDE w:val="0"/>
        <w:autoSpaceDN w:val="0"/>
        <w:adjustRightInd w:val="0"/>
        <w:ind w:firstLineChars="200" w:firstLine="420"/>
        <w:jc w:val="left"/>
        <w:rPr>
          <w:rFonts w:cs="Calibri"/>
          <w:color w:val="000000"/>
          <w:kern w:val="0"/>
        </w:rPr>
      </w:pPr>
      <w:bookmarkStart w:id="79" w:name="_Toc335138375"/>
      <w:bookmarkStart w:id="80" w:name="_Toc230930643"/>
      <w:bookmarkStart w:id="81" w:name="_Toc303030577"/>
      <w:r>
        <w:rPr>
          <w:rFonts w:cs="Calibri"/>
          <w:color w:val="000000"/>
          <w:kern w:val="0"/>
        </w:rPr>
        <w:t>（一）资格审查须知</w:t>
      </w:r>
      <w:bookmarkEnd w:id="79"/>
      <w:bookmarkEnd w:id="80"/>
      <w:bookmarkEnd w:id="81"/>
    </w:p>
    <w:p w14:paraId="66A24299" w14:textId="77777777" w:rsidR="00001835" w:rsidRDefault="00000000">
      <w:pPr>
        <w:autoSpaceDE w:val="0"/>
        <w:autoSpaceDN w:val="0"/>
        <w:adjustRightInd w:val="0"/>
        <w:ind w:firstLineChars="200" w:firstLine="420"/>
        <w:jc w:val="left"/>
        <w:rPr>
          <w:rFonts w:cs="Calibri"/>
          <w:color w:val="000000"/>
          <w:kern w:val="0"/>
        </w:rPr>
      </w:pPr>
      <w:r>
        <w:rPr>
          <w:rFonts w:cs="Calibri"/>
          <w:color w:val="000000"/>
          <w:kern w:val="0"/>
        </w:rPr>
        <w:t>1</w:t>
      </w:r>
      <w:r>
        <w:rPr>
          <w:rFonts w:cs="Calibri" w:hint="eastAsia"/>
          <w:color w:val="000000"/>
          <w:kern w:val="0"/>
        </w:rPr>
        <w:t>.</w:t>
      </w:r>
      <w:r>
        <w:rPr>
          <w:rFonts w:cs="Calibri"/>
          <w:color w:val="000000"/>
          <w:kern w:val="0"/>
        </w:rPr>
        <w:t>供应商必须认真填写采购文件规定的所有表格，并对其真实性负责，采购人有权对其进行调查核实和要求澄清。</w:t>
      </w:r>
    </w:p>
    <w:p w14:paraId="79E1C9CF" w14:textId="77777777" w:rsidR="00001835" w:rsidRDefault="00000000">
      <w:pPr>
        <w:autoSpaceDE w:val="0"/>
        <w:autoSpaceDN w:val="0"/>
        <w:adjustRightInd w:val="0"/>
        <w:ind w:firstLineChars="200" w:firstLine="420"/>
        <w:jc w:val="left"/>
        <w:rPr>
          <w:rFonts w:cs="Calibri"/>
          <w:color w:val="000000"/>
          <w:kern w:val="0"/>
        </w:rPr>
      </w:pPr>
      <w:r>
        <w:rPr>
          <w:rFonts w:cs="Calibri"/>
          <w:color w:val="000000"/>
          <w:kern w:val="0"/>
        </w:rPr>
        <w:t>2</w:t>
      </w:r>
      <w:r>
        <w:rPr>
          <w:rFonts w:cs="Calibri" w:hint="eastAsia"/>
          <w:color w:val="000000"/>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66080F6B" w14:textId="77777777" w:rsidR="00001835" w:rsidRDefault="00000000">
      <w:pPr>
        <w:autoSpaceDE w:val="0"/>
        <w:autoSpaceDN w:val="0"/>
        <w:adjustRightInd w:val="0"/>
        <w:ind w:firstLineChars="200" w:firstLine="420"/>
        <w:jc w:val="left"/>
        <w:rPr>
          <w:rFonts w:cs="Calibri"/>
          <w:color w:val="000000"/>
          <w:kern w:val="0"/>
        </w:rPr>
      </w:pPr>
      <w:bookmarkStart w:id="82" w:name="_Toc208484561"/>
      <w:bookmarkStart w:id="83" w:name="_Toc204944488"/>
      <w:bookmarkStart w:id="84" w:name="_Toc227658251"/>
      <w:bookmarkStart w:id="85" w:name="_Toc208051215"/>
      <w:bookmarkStart w:id="86" w:name="_Toc179623472"/>
      <w:bookmarkStart w:id="87" w:name="_Toc179801514"/>
      <w:bookmarkStart w:id="88" w:name="_Toc335138376"/>
      <w:bookmarkStart w:id="89" w:name="_Toc303030578"/>
      <w:bookmarkStart w:id="90" w:name="_Toc191897610"/>
      <w:r>
        <w:rPr>
          <w:rFonts w:cs="Calibri"/>
          <w:color w:val="000000"/>
          <w:kern w:val="0"/>
        </w:rPr>
        <w:t>（二）资格审查资料</w:t>
      </w:r>
      <w:bookmarkEnd w:id="82"/>
      <w:bookmarkEnd w:id="83"/>
      <w:bookmarkEnd w:id="84"/>
      <w:bookmarkEnd w:id="85"/>
      <w:bookmarkEnd w:id="86"/>
      <w:bookmarkEnd w:id="87"/>
      <w:bookmarkEnd w:id="88"/>
      <w:bookmarkEnd w:id="89"/>
      <w:bookmarkEnd w:id="90"/>
      <w:r>
        <w:rPr>
          <w:rFonts w:cs="Calibri"/>
          <w:color w:val="000000"/>
          <w:kern w:val="0"/>
        </w:rPr>
        <w:t>格式</w:t>
      </w:r>
    </w:p>
    <w:p w14:paraId="5E447A93" w14:textId="77777777" w:rsidR="00001835" w:rsidRDefault="00000000">
      <w:pPr>
        <w:autoSpaceDE w:val="0"/>
        <w:autoSpaceDN w:val="0"/>
        <w:adjustRightInd w:val="0"/>
        <w:ind w:firstLineChars="200" w:firstLine="420"/>
        <w:jc w:val="left"/>
        <w:rPr>
          <w:rFonts w:cs="Calibri"/>
          <w:color w:val="000000"/>
          <w:kern w:val="0"/>
        </w:rPr>
      </w:pPr>
      <w:r>
        <w:rPr>
          <w:rFonts w:cs="Calibri"/>
          <w:color w:val="000000"/>
          <w:kern w:val="0"/>
        </w:rPr>
        <w:t>表</w:t>
      </w:r>
      <w:r>
        <w:rPr>
          <w:rFonts w:cs="Calibri"/>
          <w:color w:val="000000"/>
          <w:kern w:val="0"/>
        </w:rPr>
        <w:t xml:space="preserve">1 </w:t>
      </w:r>
      <w:r>
        <w:rPr>
          <w:rFonts w:cs="Calibri"/>
          <w:color w:val="000000"/>
          <w:kern w:val="0"/>
        </w:rPr>
        <w:t>强制性资格条件</w:t>
      </w:r>
    </w:p>
    <w:p w14:paraId="041F392A" w14:textId="77777777" w:rsidR="00001835" w:rsidRDefault="00000000">
      <w:pPr>
        <w:autoSpaceDE w:val="0"/>
        <w:autoSpaceDN w:val="0"/>
        <w:adjustRightInd w:val="0"/>
        <w:ind w:firstLineChars="200" w:firstLine="420"/>
        <w:jc w:val="left"/>
        <w:rPr>
          <w:rFonts w:cs="Calibri"/>
          <w:color w:val="000000"/>
          <w:kern w:val="0"/>
        </w:rPr>
      </w:pPr>
      <w:r>
        <w:rPr>
          <w:rFonts w:cs="Calibri"/>
          <w:color w:val="000000"/>
          <w:kern w:val="0"/>
        </w:rPr>
        <w:t>表附件</w:t>
      </w:r>
    </w:p>
    <w:p w14:paraId="3CE0B8FB" w14:textId="77777777" w:rsidR="00001835" w:rsidRDefault="00000000">
      <w:pPr>
        <w:ind w:left="280" w:hangingChars="100" w:hanging="280"/>
        <w:outlineLvl w:val="2"/>
        <w:rPr>
          <w:rFonts w:cs="Calibri"/>
          <w:b/>
          <w:bCs/>
          <w:color w:val="000000"/>
        </w:rPr>
      </w:pPr>
      <w:bookmarkStart w:id="91" w:name="_Toc227658252"/>
      <w:bookmarkStart w:id="92" w:name="_Toc191897611"/>
      <w:bookmarkStart w:id="93" w:name="_Toc204944489"/>
      <w:bookmarkStart w:id="94" w:name="_Toc191897470"/>
      <w:bookmarkStart w:id="95" w:name="_Toc208484562"/>
      <w:bookmarkStart w:id="96" w:name="_Toc179801515"/>
      <w:bookmarkStart w:id="97" w:name="_Toc208051216"/>
      <w:r>
        <w:rPr>
          <w:rFonts w:cs="Calibri"/>
          <w:color w:val="000000"/>
          <w:sz w:val="28"/>
          <w:szCs w:val="28"/>
        </w:rPr>
        <w:br w:type="page"/>
      </w:r>
      <w:bookmarkStart w:id="98" w:name="_Toc303030579"/>
      <w:bookmarkStart w:id="99" w:name="_Toc179801516"/>
      <w:bookmarkStart w:id="100" w:name="_Toc179623474"/>
      <w:bookmarkStart w:id="101" w:name="_Toc204944490"/>
      <w:bookmarkStart w:id="102" w:name="_Toc227658253"/>
      <w:bookmarkStart w:id="103" w:name="_Toc335138377"/>
      <w:bookmarkStart w:id="104" w:name="_Toc208051217"/>
      <w:bookmarkStart w:id="105" w:name="_Toc191897612"/>
      <w:bookmarkStart w:id="106" w:name="_Toc208484563"/>
      <w:bookmarkEnd w:id="91"/>
      <w:bookmarkEnd w:id="92"/>
      <w:bookmarkEnd w:id="93"/>
      <w:bookmarkEnd w:id="94"/>
      <w:bookmarkEnd w:id="95"/>
      <w:bookmarkEnd w:id="96"/>
      <w:bookmarkEnd w:id="97"/>
      <w:r>
        <w:rPr>
          <w:rFonts w:cs="Calibri"/>
          <w:b/>
          <w:bCs/>
          <w:color w:val="000000"/>
        </w:rPr>
        <w:lastRenderedPageBreak/>
        <w:t>表</w:t>
      </w:r>
      <w:r>
        <w:rPr>
          <w:rFonts w:cs="Calibri"/>
          <w:b/>
          <w:bCs/>
          <w:color w:val="000000"/>
        </w:rPr>
        <w:t>1</w:t>
      </w:r>
      <w:r>
        <w:rPr>
          <w:rFonts w:cs="Calibri"/>
          <w:b/>
          <w:bCs/>
          <w:color w:val="000000"/>
        </w:rPr>
        <w:t>：强制性资格条件</w:t>
      </w:r>
      <w:bookmarkEnd w:id="98"/>
      <w:bookmarkEnd w:id="99"/>
      <w:bookmarkEnd w:id="100"/>
      <w:bookmarkEnd w:id="101"/>
      <w:bookmarkEnd w:id="102"/>
      <w:bookmarkEnd w:id="103"/>
      <w:bookmarkEnd w:id="104"/>
      <w:bookmarkEnd w:id="105"/>
      <w:bookmarkEnd w:id="106"/>
    </w:p>
    <w:p w14:paraId="14253BEB" w14:textId="77777777" w:rsidR="00001835" w:rsidRDefault="00000000">
      <w:pPr>
        <w:jc w:val="center"/>
        <w:rPr>
          <w:rFonts w:ascii="黑体" w:eastAsia="黑体" w:hAnsi="黑体" w:cs="黑体" w:hint="eastAsia"/>
          <w:sz w:val="28"/>
          <w:szCs w:val="36"/>
        </w:rPr>
      </w:pPr>
      <w:r>
        <w:rPr>
          <w:rFonts w:ascii="黑体" w:eastAsia="黑体" w:hAnsi="黑体" w:cs="黑体"/>
          <w:sz w:val="28"/>
          <w:szCs w:val="36"/>
        </w:rPr>
        <w:t>强制性资格条件表</w:t>
      </w:r>
    </w:p>
    <w:p w14:paraId="73786BD4" w14:textId="77777777" w:rsidR="00001835" w:rsidRDefault="00000000">
      <w:pPr>
        <w:rPr>
          <w:rFonts w:cs="Calibri"/>
          <w:color w:val="000000"/>
        </w:rPr>
      </w:pPr>
      <w:r>
        <w:rPr>
          <w:rFonts w:cs="Calibri"/>
          <w:color w:val="000000"/>
        </w:rPr>
        <w:t>采购人：</w:t>
      </w:r>
      <w:r>
        <w:rPr>
          <w:rFonts w:cs="Calibri" w:hint="eastAsia"/>
          <w:color w:val="000000"/>
        </w:rPr>
        <w:t>浙江省发展和改革委员会</w:t>
      </w:r>
    </w:p>
    <w:p w14:paraId="6DCD8C77" w14:textId="77777777" w:rsidR="00001835" w:rsidRDefault="00000000">
      <w:pPr>
        <w:rPr>
          <w:rFonts w:cs="Calibri"/>
          <w:color w:val="000000"/>
        </w:rPr>
      </w:pPr>
      <w:r>
        <w:rPr>
          <w:rFonts w:cs="Calibri"/>
          <w:color w:val="000000"/>
        </w:rPr>
        <w:t>项目名称：</w:t>
      </w:r>
      <w:r>
        <w:rPr>
          <w:rFonts w:cs="Calibri" w:hint="eastAsia"/>
          <w:color w:val="000000"/>
        </w:rPr>
        <w:t>浙里营商数字化应用运维项目</w:t>
      </w:r>
    </w:p>
    <w:p w14:paraId="0192932A" w14:textId="77777777" w:rsidR="00001835" w:rsidRDefault="00000000">
      <w:pPr>
        <w:rPr>
          <w:rFonts w:cs="Calibri"/>
          <w:color w:val="000000"/>
        </w:rPr>
      </w:pPr>
      <w:r>
        <w:rPr>
          <w:rFonts w:cs="Calibri"/>
          <w:color w:val="000000"/>
        </w:rPr>
        <w:t>项目编号：</w:t>
      </w:r>
      <w:r>
        <w:rPr>
          <w:rFonts w:cs="Calibri" w:hint="eastAsia"/>
          <w:color w:val="000000"/>
        </w:rPr>
        <w:t>CTZB-2024070492</w:t>
      </w:r>
    </w:p>
    <w:p w14:paraId="6F247551" w14:textId="77777777" w:rsidR="00001835" w:rsidRDefault="00000000">
      <w:pPr>
        <w:rPr>
          <w:rFonts w:cs="Calibri"/>
          <w:color w:val="000000"/>
        </w:rPr>
      </w:pPr>
      <w:r>
        <w:rPr>
          <w:rFonts w:cs="Calibri"/>
          <w:color w:val="000000"/>
        </w:rPr>
        <w:t>标项名称：</w:t>
      </w:r>
      <w:r>
        <w:rPr>
          <w:rFonts w:cs="Calibri" w:hint="eastAsia"/>
          <w:color w:val="000000"/>
        </w:rPr>
        <w:t>浙里营商数字化应用运维</w:t>
      </w:r>
    </w:p>
    <w:tbl>
      <w:tblPr>
        <w:tblStyle w:val="ab"/>
        <w:tblW w:w="5000" w:type="pct"/>
        <w:tblLook w:val="04A0" w:firstRow="1" w:lastRow="0" w:firstColumn="1" w:lastColumn="0" w:noHBand="0" w:noVBand="1"/>
      </w:tblPr>
      <w:tblGrid>
        <w:gridCol w:w="485"/>
        <w:gridCol w:w="5078"/>
        <w:gridCol w:w="3839"/>
      </w:tblGrid>
      <w:tr w:rsidR="00001835" w14:paraId="7084B118" w14:textId="77777777">
        <w:trPr>
          <w:trHeight w:val="454"/>
        </w:trPr>
        <w:tc>
          <w:tcPr>
            <w:tcW w:w="482" w:type="dxa"/>
            <w:vAlign w:val="center"/>
          </w:tcPr>
          <w:p w14:paraId="64B59411" w14:textId="77777777" w:rsidR="00001835"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5079" w:type="dxa"/>
            <w:vAlign w:val="center"/>
          </w:tcPr>
          <w:p w14:paraId="24FE4E48" w14:textId="77777777" w:rsidR="00001835"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841" w:type="dxa"/>
            <w:vAlign w:val="center"/>
          </w:tcPr>
          <w:p w14:paraId="4B0DEE88" w14:textId="77777777" w:rsidR="00001835"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001835" w14:paraId="0217AD66" w14:textId="77777777">
        <w:trPr>
          <w:trHeight w:val="454"/>
        </w:trPr>
        <w:tc>
          <w:tcPr>
            <w:tcW w:w="482" w:type="dxa"/>
            <w:vAlign w:val="center"/>
          </w:tcPr>
          <w:p w14:paraId="2D8ACFD2" w14:textId="77777777" w:rsidR="00001835" w:rsidRDefault="00000000">
            <w:pPr>
              <w:adjustRightInd w:val="0"/>
              <w:jc w:val="left"/>
              <w:rPr>
                <w:rFonts w:cs="Calibri"/>
                <w:b/>
                <w:bCs/>
                <w:szCs w:val="21"/>
              </w:rPr>
            </w:pPr>
            <w:r>
              <w:rPr>
                <w:rFonts w:cs="Calibri"/>
                <w:b/>
                <w:bCs/>
                <w:szCs w:val="21"/>
              </w:rPr>
              <w:t>1.</w:t>
            </w:r>
          </w:p>
        </w:tc>
        <w:tc>
          <w:tcPr>
            <w:tcW w:w="5079" w:type="dxa"/>
            <w:vAlign w:val="center"/>
          </w:tcPr>
          <w:p w14:paraId="4153668F" w14:textId="77777777" w:rsidR="00001835" w:rsidRDefault="00000000">
            <w:pPr>
              <w:adjustRightInd w:val="0"/>
              <w:jc w:val="left"/>
              <w:rPr>
                <w:rFonts w:cs="Calibri"/>
                <w:b/>
                <w:bCs/>
                <w:szCs w:val="21"/>
              </w:rPr>
            </w:pPr>
            <w:r>
              <w:rPr>
                <w:rFonts w:cs="Calibri"/>
                <w:b/>
                <w:bCs/>
                <w:kern w:val="0"/>
                <w:szCs w:val="21"/>
              </w:rPr>
              <w:t>基本资格要求：</w:t>
            </w:r>
          </w:p>
        </w:tc>
        <w:tc>
          <w:tcPr>
            <w:tcW w:w="3841" w:type="dxa"/>
            <w:vAlign w:val="center"/>
          </w:tcPr>
          <w:p w14:paraId="3792496D" w14:textId="77777777" w:rsidR="00001835" w:rsidRDefault="00000000">
            <w:pPr>
              <w:adjustRightInd w:val="0"/>
              <w:jc w:val="left"/>
              <w:rPr>
                <w:rFonts w:cs="Calibri"/>
                <w:b/>
                <w:bCs/>
                <w:szCs w:val="21"/>
              </w:rPr>
            </w:pPr>
            <w:r>
              <w:rPr>
                <w:rFonts w:cs="Calibri"/>
                <w:b/>
                <w:bCs/>
                <w:szCs w:val="21"/>
              </w:rPr>
              <w:t>/</w:t>
            </w:r>
          </w:p>
        </w:tc>
      </w:tr>
      <w:tr w:rsidR="00001835" w14:paraId="39AB11BF" w14:textId="77777777">
        <w:trPr>
          <w:trHeight w:val="454"/>
        </w:trPr>
        <w:tc>
          <w:tcPr>
            <w:tcW w:w="482" w:type="dxa"/>
            <w:vAlign w:val="center"/>
          </w:tcPr>
          <w:p w14:paraId="6163CA84" w14:textId="77777777" w:rsidR="00001835" w:rsidRDefault="00000000">
            <w:pPr>
              <w:adjustRightInd w:val="0"/>
              <w:jc w:val="left"/>
              <w:rPr>
                <w:rFonts w:cs="Calibri"/>
                <w:szCs w:val="21"/>
              </w:rPr>
            </w:pPr>
            <w:r>
              <w:rPr>
                <w:rFonts w:cs="Calibri"/>
                <w:szCs w:val="21"/>
              </w:rPr>
              <w:t>1.1</w:t>
            </w:r>
          </w:p>
        </w:tc>
        <w:tc>
          <w:tcPr>
            <w:tcW w:w="5079" w:type="dxa"/>
            <w:vAlign w:val="center"/>
          </w:tcPr>
          <w:p w14:paraId="4C5D0717" w14:textId="77777777" w:rsidR="00001835"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841" w:type="dxa"/>
            <w:vAlign w:val="center"/>
          </w:tcPr>
          <w:p w14:paraId="27E5E5BB" w14:textId="77777777" w:rsidR="00001835"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001835" w14:paraId="6AAD59E2" w14:textId="77777777">
        <w:trPr>
          <w:trHeight w:val="454"/>
        </w:trPr>
        <w:tc>
          <w:tcPr>
            <w:tcW w:w="482" w:type="dxa"/>
            <w:vAlign w:val="center"/>
          </w:tcPr>
          <w:p w14:paraId="72D4ABEB" w14:textId="77777777" w:rsidR="00001835" w:rsidRDefault="00000000">
            <w:pPr>
              <w:adjustRightInd w:val="0"/>
              <w:jc w:val="left"/>
              <w:rPr>
                <w:rFonts w:cs="Calibri"/>
                <w:b/>
                <w:bCs/>
                <w:szCs w:val="21"/>
              </w:rPr>
            </w:pPr>
            <w:r>
              <w:rPr>
                <w:rFonts w:cs="Calibri"/>
                <w:b/>
                <w:bCs/>
                <w:szCs w:val="21"/>
              </w:rPr>
              <w:t>2.</w:t>
            </w:r>
          </w:p>
        </w:tc>
        <w:tc>
          <w:tcPr>
            <w:tcW w:w="5079" w:type="dxa"/>
            <w:vAlign w:val="center"/>
          </w:tcPr>
          <w:p w14:paraId="63D446E9" w14:textId="77777777" w:rsidR="00001835" w:rsidRDefault="00000000">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61B15240" w14:textId="77777777" w:rsidR="00001835" w:rsidRDefault="00000000">
            <w:pPr>
              <w:adjustRightInd w:val="0"/>
              <w:jc w:val="left"/>
              <w:rPr>
                <w:rFonts w:cs="Calibri"/>
                <w:b/>
                <w:bCs/>
                <w:szCs w:val="21"/>
              </w:rPr>
            </w:pPr>
            <w:r>
              <w:rPr>
                <w:rFonts w:cs="Calibri"/>
                <w:b/>
                <w:bCs/>
                <w:szCs w:val="21"/>
              </w:rPr>
              <w:t>/</w:t>
            </w:r>
          </w:p>
        </w:tc>
      </w:tr>
      <w:tr w:rsidR="00001835" w14:paraId="25219222" w14:textId="77777777">
        <w:trPr>
          <w:trHeight w:val="454"/>
        </w:trPr>
        <w:tc>
          <w:tcPr>
            <w:tcW w:w="482" w:type="dxa"/>
            <w:vAlign w:val="center"/>
          </w:tcPr>
          <w:p w14:paraId="175E1DE1" w14:textId="77777777" w:rsidR="00001835" w:rsidRDefault="00000000">
            <w:pPr>
              <w:adjustRightInd w:val="0"/>
              <w:jc w:val="left"/>
              <w:rPr>
                <w:rFonts w:cs="Calibri"/>
                <w:b/>
                <w:bCs/>
                <w:szCs w:val="21"/>
              </w:rPr>
            </w:pPr>
            <w:r>
              <w:rPr>
                <w:rFonts w:cs="Calibri" w:hint="eastAsia"/>
                <w:b/>
                <w:bCs/>
                <w:szCs w:val="21"/>
              </w:rPr>
              <w:t>2.1</w:t>
            </w:r>
          </w:p>
        </w:tc>
        <w:tc>
          <w:tcPr>
            <w:tcW w:w="5079" w:type="dxa"/>
            <w:vAlign w:val="center"/>
          </w:tcPr>
          <w:p w14:paraId="10ACEE00" w14:textId="77777777" w:rsidR="00001835" w:rsidRDefault="00000000">
            <w:pPr>
              <w:adjustRightInd w:val="0"/>
              <w:jc w:val="left"/>
              <w:rPr>
                <w:rFonts w:cs="Calibri"/>
                <w:b/>
                <w:bCs/>
                <w:kern w:val="0"/>
                <w:szCs w:val="21"/>
              </w:rPr>
            </w:pPr>
            <w:r>
              <w:rPr>
                <w:rFonts w:cs="Calibri"/>
                <w:szCs w:val="21"/>
              </w:rPr>
              <w:t>（</w:t>
            </w:r>
            <w:r>
              <w:rPr>
                <w:rFonts w:cs="Calibri"/>
                <w:szCs w:val="21"/>
              </w:rPr>
              <w:t>1</w:t>
            </w:r>
            <w:r>
              <w:rPr>
                <w:rFonts w:cs="Calibri"/>
                <w:szCs w:val="21"/>
              </w:rPr>
              <w:t>）本项目为服务项目，本项目采购标的属于【</w:t>
            </w:r>
            <w:r>
              <w:rPr>
                <w:rFonts w:cs="Calibri" w:hint="eastAsia"/>
                <w:szCs w:val="21"/>
              </w:rPr>
              <w:t>软件和信息技术服务业</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tc>
        <w:tc>
          <w:tcPr>
            <w:tcW w:w="3841" w:type="dxa"/>
            <w:vAlign w:val="center"/>
          </w:tcPr>
          <w:p w14:paraId="55331E63" w14:textId="77777777" w:rsidR="00001835" w:rsidRDefault="00000000">
            <w:pPr>
              <w:adjustRightInd w:val="0"/>
              <w:jc w:val="left"/>
              <w:rPr>
                <w:rFonts w:cs="Calibri"/>
                <w:b/>
                <w:bCs/>
                <w:szCs w:val="21"/>
              </w:rPr>
            </w:pPr>
            <w:r>
              <w:rPr>
                <w:rFonts w:cs="Calibri" w:hint="eastAsia"/>
                <w:kern w:val="0"/>
                <w:szCs w:val="21"/>
              </w:rPr>
              <w:t>（</w:t>
            </w:r>
            <w:r>
              <w:rPr>
                <w:rFonts w:cs="Calibri" w:hint="eastAsia"/>
                <w:kern w:val="0"/>
                <w:szCs w:val="21"/>
              </w:rPr>
              <w:t>2</w:t>
            </w:r>
            <w:r>
              <w:rPr>
                <w:rFonts w:cs="Calibri" w:hint="eastAsia"/>
                <w:kern w:val="0"/>
                <w:szCs w:val="21"/>
              </w:rPr>
              <w:t>）中小企业声明函</w:t>
            </w:r>
            <w:r>
              <w:rPr>
                <w:rFonts w:cs="Calibri" w:hint="eastAsia"/>
                <w:kern w:val="0"/>
                <w:szCs w:val="21"/>
              </w:rPr>
              <w:t>/</w:t>
            </w:r>
            <w:r>
              <w:rPr>
                <w:rFonts w:cs="Calibri" w:hint="eastAsia"/>
                <w:kern w:val="0"/>
                <w:szCs w:val="21"/>
              </w:rPr>
              <w:t>监狱企业声明函及其相关的充分的证明材料</w:t>
            </w:r>
            <w:r>
              <w:rPr>
                <w:rFonts w:cs="Calibri" w:hint="eastAsia"/>
                <w:kern w:val="0"/>
                <w:szCs w:val="21"/>
              </w:rPr>
              <w:t>/</w:t>
            </w:r>
            <w:r>
              <w:rPr>
                <w:rFonts w:cs="Calibri" w:hint="eastAsia"/>
                <w:kern w:val="0"/>
                <w:szCs w:val="21"/>
              </w:rPr>
              <w:t>残疾人福利性单位声明函。【证明材料</w:t>
            </w:r>
            <w:r>
              <w:rPr>
                <w:rFonts w:cs="Calibri" w:hint="eastAsia"/>
                <w:kern w:val="0"/>
                <w:szCs w:val="21"/>
              </w:rPr>
              <w:t>2</w:t>
            </w:r>
            <w:r>
              <w:rPr>
                <w:rFonts w:cs="Calibri" w:hint="eastAsia"/>
                <w:kern w:val="0"/>
                <w:szCs w:val="21"/>
              </w:rPr>
              <w:t>】</w:t>
            </w:r>
          </w:p>
        </w:tc>
      </w:tr>
      <w:tr w:rsidR="00001835" w14:paraId="1FFC44E0" w14:textId="77777777">
        <w:trPr>
          <w:trHeight w:val="454"/>
        </w:trPr>
        <w:tc>
          <w:tcPr>
            <w:tcW w:w="482" w:type="dxa"/>
            <w:vAlign w:val="center"/>
          </w:tcPr>
          <w:p w14:paraId="13EFF7D9" w14:textId="77777777" w:rsidR="00001835" w:rsidRDefault="00000000">
            <w:pPr>
              <w:adjustRightInd w:val="0"/>
              <w:jc w:val="left"/>
              <w:rPr>
                <w:rFonts w:cs="Calibri"/>
                <w:b/>
                <w:bCs/>
                <w:szCs w:val="21"/>
              </w:rPr>
            </w:pPr>
            <w:r>
              <w:rPr>
                <w:rFonts w:cs="Calibri"/>
                <w:b/>
                <w:bCs/>
                <w:szCs w:val="21"/>
              </w:rPr>
              <w:t>3.</w:t>
            </w:r>
          </w:p>
        </w:tc>
        <w:tc>
          <w:tcPr>
            <w:tcW w:w="5079" w:type="dxa"/>
            <w:vAlign w:val="center"/>
          </w:tcPr>
          <w:p w14:paraId="7803FCF8" w14:textId="77777777" w:rsidR="00001835" w:rsidRDefault="00000000">
            <w:pPr>
              <w:adjustRightInd w:val="0"/>
              <w:jc w:val="left"/>
              <w:rPr>
                <w:rFonts w:cs="Calibri"/>
                <w:b/>
                <w:bCs/>
                <w:szCs w:val="21"/>
              </w:rPr>
            </w:pPr>
            <w:r>
              <w:rPr>
                <w:rFonts w:cs="Calibri"/>
                <w:b/>
                <w:bCs/>
                <w:kern w:val="0"/>
                <w:szCs w:val="21"/>
              </w:rPr>
              <w:t>特定资格要求：</w:t>
            </w:r>
          </w:p>
        </w:tc>
        <w:tc>
          <w:tcPr>
            <w:tcW w:w="3841" w:type="dxa"/>
            <w:vAlign w:val="center"/>
          </w:tcPr>
          <w:p w14:paraId="4C0CBEB0" w14:textId="77777777" w:rsidR="00001835" w:rsidRDefault="00000000">
            <w:pPr>
              <w:adjustRightInd w:val="0"/>
              <w:jc w:val="left"/>
              <w:rPr>
                <w:rFonts w:cs="Calibri"/>
                <w:b/>
                <w:bCs/>
                <w:szCs w:val="21"/>
              </w:rPr>
            </w:pPr>
            <w:r>
              <w:rPr>
                <w:rFonts w:cs="Calibri"/>
                <w:b/>
                <w:bCs/>
                <w:szCs w:val="21"/>
              </w:rPr>
              <w:t>/</w:t>
            </w:r>
          </w:p>
        </w:tc>
      </w:tr>
      <w:tr w:rsidR="00001835" w14:paraId="0206A642" w14:textId="77777777">
        <w:trPr>
          <w:trHeight w:val="454"/>
        </w:trPr>
        <w:tc>
          <w:tcPr>
            <w:tcW w:w="482" w:type="dxa"/>
            <w:vAlign w:val="center"/>
          </w:tcPr>
          <w:p w14:paraId="2BEAFE2C" w14:textId="77777777" w:rsidR="00001835" w:rsidRDefault="00000000">
            <w:pPr>
              <w:adjustRightInd w:val="0"/>
              <w:jc w:val="left"/>
              <w:rPr>
                <w:rFonts w:cs="Calibri"/>
                <w:szCs w:val="21"/>
              </w:rPr>
            </w:pPr>
            <w:r>
              <w:rPr>
                <w:rFonts w:cs="Calibri"/>
                <w:szCs w:val="21"/>
              </w:rPr>
              <w:t>3.1</w:t>
            </w:r>
          </w:p>
        </w:tc>
        <w:tc>
          <w:tcPr>
            <w:tcW w:w="5079" w:type="dxa"/>
            <w:vAlign w:val="center"/>
          </w:tcPr>
          <w:p w14:paraId="7125ABAF" w14:textId="77777777" w:rsidR="00001835"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841" w:type="dxa"/>
            <w:vAlign w:val="center"/>
          </w:tcPr>
          <w:p w14:paraId="4D384046" w14:textId="77777777" w:rsidR="00001835" w:rsidRDefault="00000000">
            <w:pPr>
              <w:adjustRightInd w:val="0"/>
              <w:jc w:val="left"/>
              <w:rPr>
                <w:rFonts w:cs="Calibri"/>
                <w:szCs w:val="21"/>
              </w:rPr>
            </w:pPr>
            <w:r>
              <w:rPr>
                <w:rFonts w:cs="Calibri"/>
                <w:szCs w:val="21"/>
              </w:rPr>
              <w:t>（</w:t>
            </w:r>
            <w:r>
              <w:rPr>
                <w:rFonts w:cs="Calibri" w:hint="eastAsia"/>
                <w:szCs w:val="21"/>
              </w:rPr>
              <w:t>3</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3</w:t>
            </w:r>
            <w:r>
              <w:rPr>
                <w:rFonts w:cs="Calibri"/>
                <w:szCs w:val="21"/>
              </w:rPr>
              <w:t>】</w:t>
            </w:r>
          </w:p>
        </w:tc>
      </w:tr>
      <w:tr w:rsidR="00001835" w14:paraId="037857DF" w14:textId="77777777">
        <w:trPr>
          <w:trHeight w:val="454"/>
        </w:trPr>
        <w:tc>
          <w:tcPr>
            <w:tcW w:w="482" w:type="dxa"/>
            <w:vAlign w:val="center"/>
          </w:tcPr>
          <w:p w14:paraId="5424E9DF" w14:textId="77777777" w:rsidR="00001835" w:rsidRDefault="00000000">
            <w:pPr>
              <w:adjustRightInd w:val="0"/>
              <w:jc w:val="left"/>
              <w:rPr>
                <w:rFonts w:cs="Calibri"/>
                <w:szCs w:val="21"/>
              </w:rPr>
            </w:pPr>
            <w:r>
              <w:rPr>
                <w:rFonts w:cs="Calibri"/>
                <w:szCs w:val="21"/>
              </w:rPr>
              <w:t>3.2</w:t>
            </w:r>
          </w:p>
        </w:tc>
        <w:tc>
          <w:tcPr>
            <w:tcW w:w="5079" w:type="dxa"/>
            <w:vAlign w:val="center"/>
          </w:tcPr>
          <w:p w14:paraId="272CFD30" w14:textId="77777777" w:rsidR="00001835"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03F9D782" w14:textId="77777777" w:rsidR="00001835"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22CD4B21" w14:textId="77777777" w:rsidR="00001835" w:rsidRDefault="00000000">
            <w:pPr>
              <w:adjustRightInd w:val="0"/>
              <w:jc w:val="left"/>
              <w:rPr>
                <w:rFonts w:cs="Calibri"/>
                <w:szCs w:val="21"/>
              </w:rPr>
            </w:pPr>
            <w:r>
              <w:rPr>
                <w:rFonts w:cs="Calibri"/>
                <w:szCs w:val="21"/>
              </w:rPr>
              <w:t>（</w:t>
            </w:r>
            <w:r>
              <w:rPr>
                <w:rFonts w:cs="Calibri" w:hint="eastAsia"/>
                <w:szCs w:val="21"/>
              </w:rPr>
              <w:t>4</w:t>
            </w:r>
            <w:r>
              <w:rPr>
                <w:rFonts w:cs="Calibri"/>
                <w:szCs w:val="21"/>
              </w:rPr>
              <w:t>）金融、保险、通讯等特定行业的全国性企业所设立的区域性分支机构提供总公司（总机构）授权或能够提供房产权证或其他有效财产证明材料；</w:t>
            </w:r>
          </w:p>
          <w:p w14:paraId="38C7ED9B" w14:textId="77777777" w:rsidR="00001835" w:rsidRDefault="00000000">
            <w:pPr>
              <w:adjustRightInd w:val="0"/>
              <w:jc w:val="left"/>
              <w:rPr>
                <w:rFonts w:cs="Calibri"/>
                <w:szCs w:val="21"/>
              </w:rPr>
            </w:pPr>
            <w:r>
              <w:rPr>
                <w:rFonts w:cs="Calibri"/>
                <w:szCs w:val="21"/>
              </w:rPr>
              <w:t>（</w:t>
            </w:r>
            <w:r>
              <w:rPr>
                <w:rFonts w:cs="Calibri" w:hint="eastAsia"/>
                <w:szCs w:val="21"/>
              </w:rPr>
              <w:t>5</w:t>
            </w:r>
            <w:r>
              <w:rPr>
                <w:rFonts w:cs="Calibri"/>
                <w:szCs w:val="21"/>
              </w:rPr>
              <w:t>）个体工商户、个人独资企业、合伙企业应提供房产权证或其他有效财产证明材料。</w:t>
            </w:r>
          </w:p>
          <w:p w14:paraId="68F32B1F" w14:textId="77777777" w:rsidR="00001835"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53CA3FF8" w14:textId="77777777" w:rsidR="00001835" w:rsidRDefault="00000000">
            <w:pPr>
              <w:adjustRightInd w:val="0"/>
              <w:jc w:val="left"/>
              <w:rPr>
                <w:rFonts w:cs="Calibri"/>
                <w:szCs w:val="21"/>
              </w:rPr>
            </w:pPr>
            <w:r>
              <w:rPr>
                <w:rFonts w:cs="Calibri"/>
                <w:szCs w:val="21"/>
              </w:rPr>
              <w:t>（</w:t>
            </w:r>
            <w:r>
              <w:rPr>
                <w:rFonts w:cs="Calibri" w:hint="eastAsia"/>
                <w:szCs w:val="21"/>
              </w:rPr>
              <w:t>6</w:t>
            </w:r>
            <w:r>
              <w:rPr>
                <w:rFonts w:cs="Calibri"/>
                <w:szCs w:val="21"/>
              </w:rPr>
              <w:t>）企业类型的声明函。</w:t>
            </w:r>
          </w:p>
          <w:p w14:paraId="1104E2AA" w14:textId="77777777" w:rsidR="00001835"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4</w:t>
            </w:r>
            <w:r>
              <w:rPr>
                <w:rFonts w:cs="Calibri"/>
                <w:szCs w:val="21"/>
              </w:rPr>
              <w:t>】</w:t>
            </w:r>
          </w:p>
        </w:tc>
      </w:tr>
      <w:tr w:rsidR="00001835" w14:paraId="3F2A5E99" w14:textId="77777777">
        <w:trPr>
          <w:trHeight w:val="454"/>
        </w:trPr>
        <w:tc>
          <w:tcPr>
            <w:tcW w:w="482" w:type="dxa"/>
            <w:vAlign w:val="center"/>
          </w:tcPr>
          <w:p w14:paraId="3ACFBDC2" w14:textId="77777777" w:rsidR="00001835" w:rsidRDefault="00000000">
            <w:pPr>
              <w:adjustRightInd w:val="0"/>
              <w:jc w:val="left"/>
              <w:rPr>
                <w:rFonts w:cs="Calibri"/>
                <w:szCs w:val="21"/>
              </w:rPr>
            </w:pPr>
            <w:r>
              <w:rPr>
                <w:rFonts w:cs="Calibri"/>
                <w:szCs w:val="21"/>
              </w:rPr>
              <w:t>3.3</w:t>
            </w:r>
          </w:p>
        </w:tc>
        <w:tc>
          <w:tcPr>
            <w:tcW w:w="5079" w:type="dxa"/>
            <w:vAlign w:val="center"/>
          </w:tcPr>
          <w:p w14:paraId="4EAF9AB6" w14:textId="77777777" w:rsidR="00001835"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w:t>
            </w:r>
            <w:r>
              <w:rPr>
                <w:rFonts w:cs="Calibri"/>
                <w:kern w:val="0"/>
                <w:szCs w:val="21"/>
              </w:rPr>
              <w:lastRenderedPageBreak/>
              <w:t>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841" w:type="dxa"/>
            <w:vAlign w:val="center"/>
          </w:tcPr>
          <w:p w14:paraId="41CF0CC9" w14:textId="77777777" w:rsidR="00001835" w:rsidRDefault="00000000">
            <w:pPr>
              <w:adjustRightInd w:val="0"/>
              <w:jc w:val="left"/>
              <w:rPr>
                <w:rFonts w:cs="Calibri"/>
                <w:szCs w:val="21"/>
              </w:rPr>
            </w:pPr>
            <w:r>
              <w:rPr>
                <w:rFonts w:cs="Calibri"/>
                <w:szCs w:val="21"/>
              </w:rPr>
              <w:lastRenderedPageBreak/>
              <w:t>（</w:t>
            </w:r>
            <w:r>
              <w:rPr>
                <w:rFonts w:cs="Calibri" w:hint="eastAsia"/>
                <w:szCs w:val="21"/>
              </w:rPr>
              <w:t>7</w:t>
            </w:r>
            <w:r>
              <w:rPr>
                <w:rFonts w:cs="Calibri"/>
                <w:szCs w:val="21"/>
              </w:rPr>
              <w:t>）单位组织形式的声明函。【</w:t>
            </w:r>
            <w:r>
              <w:rPr>
                <w:rFonts w:cs="Calibri" w:hint="eastAsia"/>
                <w:szCs w:val="21"/>
              </w:rPr>
              <w:t>证明材料</w:t>
            </w:r>
            <w:r>
              <w:rPr>
                <w:rFonts w:cs="Calibri" w:hint="eastAsia"/>
                <w:szCs w:val="21"/>
              </w:rPr>
              <w:t>5</w:t>
            </w:r>
            <w:r>
              <w:rPr>
                <w:rFonts w:cs="Calibri"/>
                <w:szCs w:val="21"/>
              </w:rPr>
              <w:t>】</w:t>
            </w:r>
          </w:p>
        </w:tc>
      </w:tr>
      <w:tr w:rsidR="00001835" w14:paraId="243E39E7" w14:textId="77777777">
        <w:trPr>
          <w:trHeight w:val="454"/>
        </w:trPr>
        <w:tc>
          <w:tcPr>
            <w:tcW w:w="0" w:type="auto"/>
            <w:vAlign w:val="center"/>
          </w:tcPr>
          <w:p w14:paraId="577BFCC8" w14:textId="77777777" w:rsidR="00001835" w:rsidRDefault="00000000">
            <w:pPr>
              <w:adjustRightInd w:val="0"/>
              <w:jc w:val="left"/>
              <w:rPr>
                <w:rFonts w:cs="Calibri"/>
                <w:szCs w:val="21"/>
              </w:rPr>
            </w:pPr>
            <w:r>
              <w:rPr>
                <w:rFonts w:cs="Calibri"/>
                <w:szCs w:val="21"/>
              </w:rPr>
              <w:t>3.</w:t>
            </w:r>
            <w:r>
              <w:rPr>
                <w:rFonts w:cs="Calibri" w:hint="eastAsia"/>
                <w:szCs w:val="21"/>
              </w:rPr>
              <w:t>4</w:t>
            </w:r>
          </w:p>
        </w:tc>
        <w:tc>
          <w:tcPr>
            <w:tcW w:w="5079" w:type="dxa"/>
            <w:vAlign w:val="center"/>
          </w:tcPr>
          <w:p w14:paraId="4A9D5F65" w14:textId="77777777" w:rsidR="00001835"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12617E42" w14:textId="77777777" w:rsidR="00001835"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41357847" w14:textId="77777777" w:rsidR="00001835"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3B540E84" w14:textId="77777777" w:rsidR="00001835"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22BDA5D0" w14:textId="77777777" w:rsidR="00001835"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841" w:type="dxa"/>
            <w:vAlign w:val="center"/>
          </w:tcPr>
          <w:p w14:paraId="608ED774" w14:textId="77777777" w:rsidR="00001835" w:rsidRDefault="00000000">
            <w:pPr>
              <w:adjustRightInd w:val="0"/>
              <w:jc w:val="left"/>
              <w:rPr>
                <w:rFonts w:cs="Calibri"/>
              </w:rPr>
            </w:pPr>
            <w:r>
              <w:rPr>
                <w:rFonts w:cs="Calibri"/>
                <w:szCs w:val="21"/>
              </w:rPr>
              <w:t>（</w:t>
            </w:r>
            <w:r>
              <w:rPr>
                <w:rFonts w:cs="Calibri" w:hint="eastAsia"/>
                <w:szCs w:val="21"/>
              </w:rPr>
              <w:t>8</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62EC7480" w14:textId="77777777" w:rsidR="00001835"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6</w:t>
            </w:r>
            <w:r>
              <w:rPr>
                <w:rFonts w:cs="Calibri"/>
              </w:rPr>
              <w:t>】</w:t>
            </w:r>
          </w:p>
        </w:tc>
      </w:tr>
    </w:tbl>
    <w:p w14:paraId="02401FE0" w14:textId="77777777" w:rsidR="00001835"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p>
    <w:p w14:paraId="71137664" w14:textId="77777777" w:rsidR="00001835"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12B1C601" w14:textId="77777777" w:rsidR="00001835" w:rsidRDefault="00001835">
      <w:pPr>
        <w:ind w:firstLineChars="200" w:firstLine="420"/>
        <w:rPr>
          <w:rFonts w:ascii="楷体" w:eastAsia="楷体" w:hAnsi="楷体" w:cs="楷体" w:hint="eastAsia"/>
        </w:rPr>
      </w:pPr>
    </w:p>
    <w:p w14:paraId="4905DF84" w14:textId="77777777" w:rsidR="00001835" w:rsidRDefault="00000000">
      <w:pPr>
        <w:pStyle w:val="3"/>
        <w:ind w:firstLine="420"/>
      </w:pPr>
      <w:r>
        <w:t>【</w:t>
      </w:r>
      <w:r>
        <w:rPr>
          <w:rFonts w:hint="eastAsia"/>
        </w:rPr>
        <w:t>证明材料</w:t>
      </w:r>
      <w:r>
        <w:t>1</w:t>
      </w:r>
      <w:r>
        <w:t>】符合资格条件的声明函</w:t>
      </w:r>
    </w:p>
    <w:p w14:paraId="015CABEA" w14:textId="77777777" w:rsidR="00001835" w:rsidRDefault="00000000">
      <w:pPr>
        <w:jc w:val="center"/>
        <w:rPr>
          <w:rFonts w:ascii="黑体" w:eastAsia="黑体" w:hAnsi="黑体" w:cs="黑体" w:hint="eastAsia"/>
          <w:sz w:val="28"/>
          <w:szCs w:val="36"/>
        </w:rPr>
      </w:pPr>
      <w:r>
        <w:rPr>
          <w:rFonts w:ascii="黑体" w:eastAsia="黑体" w:hAnsi="黑体" w:cs="黑体"/>
          <w:sz w:val="28"/>
          <w:szCs w:val="36"/>
        </w:rPr>
        <w:t>符合资格条件的声明函</w:t>
      </w:r>
    </w:p>
    <w:p w14:paraId="5B3BE521" w14:textId="77777777" w:rsidR="00001835" w:rsidRDefault="00000000">
      <w:pPr>
        <w:rPr>
          <w:rFonts w:cs="Calibri"/>
          <w:u w:val="single"/>
        </w:rPr>
      </w:pPr>
      <w:r>
        <w:rPr>
          <w:rFonts w:cs="Calibri" w:hint="eastAsia"/>
          <w:u w:val="single"/>
        </w:rPr>
        <w:t>浙江省发展和改革委员会</w:t>
      </w:r>
      <w:r>
        <w:rPr>
          <w:rFonts w:cs="Calibri"/>
          <w:u w:val="single"/>
        </w:rPr>
        <w:t>：</w:t>
      </w:r>
    </w:p>
    <w:p w14:paraId="23D21AE0" w14:textId="77777777" w:rsidR="00001835" w:rsidRDefault="00000000">
      <w:pPr>
        <w:rPr>
          <w:rFonts w:cs="Calibri"/>
          <w:kern w:val="0"/>
          <w:szCs w:val="21"/>
        </w:rPr>
      </w:pPr>
      <w:r>
        <w:rPr>
          <w:rFonts w:cs="Calibri"/>
          <w:u w:val="single"/>
        </w:rPr>
        <w:t>浙江省成套招标代理有限公司</w:t>
      </w:r>
      <w:r>
        <w:rPr>
          <w:rFonts w:cs="Calibri"/>
        </w:rPr>
        <w:t>：</w:t>
      </w:r>
    </w:p>
    <w:p w14:paraId="4E5DDA4B" w14:textId="77777777" w:rsidR="00001835"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浙里营商数字化应用运维项目</w:t>
      </w:r>
      <w:r>
        <w:rPr>
          <w:rFonts w:cs="Calibri"/>
        </w:rPr>
        <w:t>（项目名称）</w:t>
      </w:r>
      <w:r>
        <w:rPr>
          <w:rFonts w:cs="Calibri" w:hint="eastAsia"/>
          <w:u w:val="single"/>
        </w:rPr>
        <w:t>CTZB-2024070492</w:t>
      </w:r>
      <w:r>
        <w:rPr>
          <w:rFonts w:cs="Calibri"/>
        </w:rPr>
        <w:t>（项目编号）</w:t>
      </w:r>
      <w:r>
        <w:rPr>
          <w:rFonts w:cs="Calibri" w:hint="eastAsia"/>
          <w:u w:val="single"/>
        </w:rPr>
        <w:t>浙里营商数字化应用运维</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018C3DB3" w14:textId="77777777" w:rsidR="00001835"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C27B651" w14:textId="77777777" w:rsidR="00001835" w:rsidRDefault="00000000">
      <w:pPr>
        <w:ind w:firstLineChars="200" w:firstLine="420"/>
        <w:rPr>
          <w:rFonts w:cs="Calibri"/>
          <w:szCs w:val="21"/>
        </w:rPr>
      </w:pPr>
      <w:r>
        <w:rPr>
          <w:rFonts w:cs="Calibri"/>
          <w:szCs w:val="21"/>
        </w:rPr>
        <w:t>特此声明！</w:t>
      </w:r>
    </w:p>
    <w:p w14:paraId="1A8A4DC5" w14:textId="77777777" w:rsidR="00001835" w:rsidRDefault="00001835">
      <w:pPr>
        <w:ind w:firstLineChars="200" w:firstLine="420"/>
        <w:rPr>
          <w:rFonts w:cs="Calibri"/>
          <w:szCs w:val="21"/>
        </w:rPr>
      </w:pPr>
    </w:p>
    <w:p w14:paraId="46D645D3" w14:textId="77777777" w:rsidR="00001835"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5417F87" w14:textId="77777777" w:rsidR="00001835"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CC629A5" w14:textId="77777777" w:rsidR="00001835"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39388359" w14:textId="77777777" w:rsidR="00001835" w:rsidRDefault="00001835">
      <w:pPr>
        <w:ind w:firstLineChars="200" w:firstLine="420"/>
        <w:rPr>
          <w:rFonts w:cs="Calibri"/>
        </w:rPr>
      </w:pPr>
    </w:p>
    <w:p w14:paraId="4813B018" w14:textId="77777777" w:rsidR="00001835" w:rsidRDefault="00001835">
      <w:pPr>
        <w:ind w:firstLineChars="200" w:firstLine="420"/>
        <w:rPr>
          <w:rFonts w:cs="Calibri"/>
        </w:rPr>
      </w:pPr>
    </w:p>
    <w:p w14:paraId="36575C7D" w14:textId="77777777" w:rsidR="00001835" w:rsidRDefault="00000000">
      <w:pPr>
        <w:rPr>
          <w:rFonts w:cs="Calibri"/>
        </w:rPr>
      </w:pPr>
      <w:r>
        <w:rPr>
          <w:rFonts w:cs="Calibri"/>
        </w:rPr>
        <w:br w:type="page"/>
      </w:r>
    </w:p>
    <w:p w14:paraId="50840419" w14:textId="77777777" w:rsidR="00001835" w:rsidRDefault="00000000">
      <w:pPr>
        <w:pStyle w:val="3"/>
        <w:ind w:firstLine="420"/>
        <w:rPr>
          <w:rFonts w:cs="Calibri"/>
          <w:color w:val="000000"/>
        </w:rPr>
      </w:pPr>
      <w:r>
        <w:rPr>
          <w:rFonts w:cs="Calibri"/>
          <w:color w:val="000000"/>
        </w:rPr>
        <w:lastRenderedPageBreak/>
        <w:t>【</w:t>
      </w:r>
      <w:r>
        <w:rPr>
          <w:rFonts w:cs="Calibri" w:hint="eastAsia"/>
        </w:rPr>
        <w:t>证明材料</w:t>
      </w:r>
      <w:r>
        <w:rPr>
          <w:rFonts w:cs="Calibri" w:hint="eastAsia"/>
          <w:color w:val="000000"/>
        </w:rPr>
        <w:t>2</w:t>
      </w:r>
      <w:r>
        <w:rPr>
          <w:rFonts w:cs="Calibri"/>
          <w:color w:val="000000"/>
        </w:rPr>
        <w:t>】中小企业声明函、监狱企业声明函及其相关的充分的证明材料、残疾人福利性单位声明函；</w:t>
      </w:r>
    </w:p>
    <w:p w14:paraId="739E0101" w14:textId="77777777" w:rsidR="00001835"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中小企业声明函</w:t>
      </w:r>
    </w:p>
    <w:p w14:paraId="0F997FF9" w14:textId="77777777" w:rsidR="00001835" w:rsidRDefault="00000000">
      <w:pPr>
        <w:ind w:firstLineChars="200" w:firstLine="420"/>
        <w:rPr>
          <w:rFonts w:cs="Calibri"/>
          <w:szCs w:val="21"/>
        </w:rPr>
      </w:pPr>
      <w:r>
        <w:rPr>
          <w:rFonts w:cs="Calibri"/>
          <w:szCs w:val="21"/>
        </w:rPr>
        <w:t>本公司</w:t>
      </w:r>
      <w:r>
        <w:rPr>
          <w:rFonts w:cs="Calibri" w:hint="eastAsia"/>
          <w:szCs w:val="21"/>
        </w:rPr>
        <w:t>（联合体）</w:t>
      </w:r>
      <w:r>
        <w:rPr>
          <w:rFonts w:cs="Calibri"/>
          <w:szCs w:val="21"/>
        </w:rPr>
        <w:t>郑重声明，根据《政府采购促进中小企业发展管理办法》（财库</w:t>
      </w:r>
      <w:r>
        <w:rPr>
          <w:rFonts w:cs="Calibri" w:hint="eastAsia"/>
          <w:szCs w:val="21"/>
        </w:rPr>
        <w:t>〔</w:t>
      </w:r>
      <w:r>
        <w:rPr>
          <w:rFonts w:cs="Calibri"/>
          <w:szCs w:val="21"/>
        </w:rPr>
        <w:t>2020</w:t>
      </w:r>
      <w:r>
        <w:rPr>
          <w:rFonts w:cs="Calibri" w:hint="eastAsia"/>
          <w:szCs w:val="21"/>
        </w:rPr>
        <w:t>〕</w:t>
      </w:r>
      <w:r>
        <w:rPr>
          <w:rFonts w:cs="Calibri"/>
          <w:szCs w:val="21"/>
        </w:rPr>
        <w:t>46</w:t>
      </w:r>
      <w:r>
        <w:rPr>
          <w:rFonts w:cs="Calibri"/>
          <w:szCs w:val="21"/>
        </w:rPr>
        <w:t>号）的规定，本公司参加</w:t>
      </w:r>
      <w:r>
        <w:rPr>
          <w:rFonts w:cs="Calibri" w:hint="eastAsia"/>
          <w:u w:val="single"/>
        </w:rPr>
        <w:t>浙江省发展和改革委员会</w:t>
      </w:r>
      <w:r>
        <w:rPr>
          <w:rFonts w:cs="Calibri"/>
        </w:rPr>
        <w:t>（采购人）</w:t>
      </w:r>
      <w:r>
        <w:rPr>
          <w:rFonts w:cs="Calibri" w:hint="eastAsia"/>
          <w:u w:val="single"/>
        </w:rPr>
        <w:t>浙里营商数字化应用运维项目</w:t>
      </w:r>
      <w:r>
        <w:rPr>
          <w:rFonts w:cs="Calibri"/>
        </w:rPr>
        <w:t>（项目名称）</w:t>
      </w:r>
      <w:r>
        <w:rPr>
          <w:rFonts w:cs="Calibri" w:hint="eastAsia"/>
          <w:u w:val="single"/>
        </w:rPr>
        <w:t>CTZB-2024070492</w:t>
      </w:r>
      <w:r>
        <w:rPr>
          <w:rFonts w:cs="Calibri"/>
        </w:rPr>
        <w:t>（项目编号）</w:t>
      </w:r>
      <w:r>
        <w:rPr>
          <w:rFonts w:cs="Calibri" w:hint="eastAsia"/>
          <w:u w:val="single"/>
        </w:rPr>
        <w:t>浙里营商数字化应用运维</w:t>
      </w:r>
      <w:r>
        <w:rPr>
          <w:rFonts w:cs="Calibri"/>
        </w:rPr>
        <w:t>（标项名称）</w:t>
      </w:r>
      <w:r>
        <w:rPr>
          <w:rFonts w:cs="Calibri"/>
          <w:szCs w:val="21"/>
        </w:rPr>
        <w:t>采购活动，</w:t>
      </w:r>
      <w:r>
        <w:rPr>
          <w:rFonts w:cs="Calibri"/>
        </w:rPr>
        <w:t>服务全部由符合政策要求的</w:t>
      </w:r>
      <w:r>
        <w:rPr>
          <w:rFonts w:cs="Calibri"/>
          <w:szCs w:val="21"/>
        </w:rPr>
        <w:t>中小企业</w:t>
      </w:r>
      <w:r>
        <w:rPr>
          <w:rFonts w:cs="Calibri"/>
        </w:rPr>
        <w:t>承接</w:t>
      </w:r>
      <w:r>
        <w:rPr>
          <w:rFonts w:cs="Calibri"/>
          <w:szCs w:val="21"/>
        </w:rPr>
        <w:t>。相关企业</w:t>
      </w:r>
      <w:r>
        <w:rPr>
          <w:rFonts w:cs="Calibri"/>
        </w:rPr>
        <w:t>（含联合体中的中小企业、签订分包意向协议的中小企业）</w:t>
      </w:r>
      <w:r>
        <w:rPr>
          <w:rFonts w:cs="Calibri"/>
          <w:szCs w:val="21"/>
        </w:rPr>
        <w:t>的具体情况如下：</w:t>
      </w:r>
    </w:p>
    <w:tbl>
      <w:tblPr>
        <w:tblStyle w:val="ab"/>
        <w:tblW w:w="5000" w:type="pct"/>
        <w:tblLook w:val="04A0" w:firstRow="1" w:lastRow="0" w:firstColumn="1" w:lastColumn="0" w:noHBand="0" w:noVBand="1"/>
      </w:tblPr>
      <w:tblGrid>
        <w:gridCol w:w="739"/>
        <w:gridCol w:w="1369"/>
        <w:gridCol w:w="1250"/>
        <w:gridCol w:w="1290"/>
        <w:gridCol w:w="880"/>
        <w:gridCol w:w="1220"/>
        <w:gridCol w:w="1750"/>
        <w:gridCol w:w="904"/>
      </w:tblGrid>
      <w:tr w:rsidR="00001835" w14:paraId="6E533974" w14:textId="77777777">
        <w:trPr>
          <w:trHeight w:val="454"/>
        </w:trPr>
        <w:tc>
          <w:tcPr>
            <w:tcW w:w="739" w:type="dxa"/>
            <w:vAlign w:val="center"/>
          </w:tcPr>
          <w:p w14:paraId="0ECF29A2" w14:textId="77777777" w:rsidR="00001835"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369" w:type="dxa"/>
            <w:vAlign w:val="center"/>
          </w:tcPr>
          <w:p w14:paraId="3C7CEBD7" w14:textId="77777777" w:rsidR="00001835"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250" w:type="dxa"/>
            <w:vAlign w:val="center"/>
          </w:tcPr>
          <w:p w14:paraId="1F707598" w14:textId="77777777" w:rsidR="00001835"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290" w:type="dxa"/>
            <w:vAlign w:val="center"/>
          </w:tcPr>
          <w:p w14:paraId="385BFD92" w14:textId="77777777" w:rsidR="00001835"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0" w:type="dxa"/>
            <w:vAlign w:val="center"/>
          </w:tcPr>
          <w:p w14:paraId="3C1B8A1A" w14:textId="77777777" w:rsidR="00001835"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220" w:type="dxa"/>
            <w:vAlign w:val="center"/>
          </w:tcPr>
          <w:p w14:paraId="078DECE7" w14:textId="77777777" w:rsidR="00001835"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1750" w:type="dxa"/>
            <w:vAlign w:val="center"/>
          </w:tcPr>
          <w:p w14:paraId="6AC60B25" w14:textId="77777777" w:rsidR="00001835"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4" w:type="dxa"/>
            <w:vAlign w:val="center"/>
          </w:tcPr>
          <w:p w14:paraId="4AA6713E" w14:textId="77777777" w:rsidR="00001835"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001835" w14:paraId="3C04B42A" w14:textId="77777777">
        <w:trPr>
          <w:trHeight w:val="454"/>
        </w:trPr>
        <w:tc>
          <w:tcPr>
            <w:tcW w:w="739" w:type="dxa"/>
            <w:vAlign w:val="center"/>
          </w:tcPr>
          <w:p w14:paraId="09D0007E" w14:textId="77777777" w:rsidR="00001835" w:rsidRDefault="00001835">
            <w:pPr>
              <w:numPr>
                <w:ilvl w:val="0"/>
                <w:numId w:val="3"/>
              </w:numPr>
              <w:ind w:left="0" w:firstLine="0"/>
              <w:rPr>
                <w:rFonts w:cs="Calibri"/>
                <w:sz w:val="18"/>
                <w:szCs w:val="18"/>
              </w:rPr>
            </w:pPr>
          </w:p>
        </w:tc>
        <w:tc>
          <w:tcPr>
            <w:tcW w:w="1369" w:type="dxa"/>
            <w:vAlign w:val="center"/>
          </w:tcPr>
          <w:p w14:paraId="0BAFA43D" w14:textId="77777777" w:rsidR="00001835" w:rsidRDefault="00001835">
            <w:pPr>
              <w:rPr>
                <w:rFonts w:cs="Calibri"/>
                <w:sz w:val="18"/>
                <w:szCs w:val="18"/>
              </w:rPr>
            </w:pPr>
          </w:p>
        </w:tc>
        <w:tc>
          <w:tcPr>
            <w:tcW w:w="1250" w:type="dxa"/>
            <w:vAlign w:val="center"/>
          </w:tcPr>
          <w:p w14:paraId="6C3C700E" w14:textId="77777777" w:rsidR="00001835" w:rsidRDefault="00000000">
            <w:pPr>
              <w:rPr>
                <w:rFonts w:cs="Calibri"/>
                <w:sz w:val="18"/>
                <w:szCs w:val="18"/>
              </w:rPr>
            </w:pPr>
            <w:r>
              <w:rPr>
                <w:rFonts w:cs="Calibri" w:hint="eastAsia"/>
                <w:sz w:val="18"/>
                <w:szCs w:val="18"/>
              </w:rPr>
              <w:t>软件和信息技术服务业</w:t>
            </w:r>
          </w:p>
        </w:tc>
        <w:tc>
          <w:tcPr>
            <w:tcW w:w="1290" w:type="dxa"/>
            <w:vAlign w:val="center"/>
          </w:tcPr>
          <w:p w14:paraId="65A3B641" w14:textId="77777777" w:rsidR="00001835" w:rsidRDefault="00001835">
            <w:pPr>
              <w:rPr>
                <w:rFonts w:cs="Calibri"/>
                <w:sz w:val="18"/>
                <w:szCs w:val="18"/>
              </w:rPr>
            </w:pPr>
          </w:p>
        </w:tc>
        <w:tc>
          <w:tcPr>
            <w:tcW w:w="880" w:type="dxa"/>
            <w:vAlign w:val="center"/>
          </w:tcPr>
          <w:p w14:paraId="5493CE7A" w14:textId="77777777" w:rsidR="00001835" w:rsidRDefault="00001835">
            <w:pPr>
              <w:rPr>
                <w:rFonts w:cs="Calibri"/>
                <w:sz w:val="18"/>
                <w:szCs w:val="18"/>
              </w:rPr>
            </w:pPr>
          </w:p>
        </w:tc>
        <w:tc>
          <w:tcPr>
            <w:tcW w:w="1220" w:type="dxa"/>
            <w:vAlign w:val="center"/>
          </w:tcPr>
          <w:p w14:paraId="4565099E" w14:textId="77777777" w:rsidR="00001835" w:rsidRDefault="00001835">
            <w:pPr>
              <w:rPr>
                <w:rFonts w:cs="Calibri"/>
                <w:sz w:val="18"/>
                <w:szCs w:val="18"/>
              </w:rPr>
            </w:pPr>
          </w:p>
        </w:tc>
        <w:tc>
          <w:tcPr>
            <w:tcW w:w="1750" w:type="dxa"/>
            <w:vAlign w:val="center"/>
          </w:tcPr>
          <w:p w14:paraId="502ED06F" w14:textId="77777777" w:rsidR="00001835" w:rsidRDefault="00001835">
            <w:pPr>
              <w:rPr>
                <w:rFonts w:cs="Calibri"/>
                <w:sz w:val="18"/>
                <w:szCs w:val="18"/>
              </w:rPr>
            </w:pPr>
          </w:p>
        </w:tc>
        <w:tc>
          <w:tcPr>
            <w:tcW w:w="904" w:type="dxa"/>
            <w:vAlign w:val="center"/>
          </w:tcPr>
          <w:p w14:paraId="2EFF0A97" w14:textId="77777777" w:rsidR="00001835" w:rsidRDefault="00000000">
            <w:pPr>
              <w:rPr>
                <w:rFonts w:cs="Calibri"/>
                <w:sz w:val="18"/>
                <w:szCs w:val="18"/>
              </w:rPr>
            </w:pPr>
            <w:r>
              <w:rPr>
                <w:rFonts w:cs="Calibri"/>
                <w:sz w:val="18"/>
                <w:szCs w:val="18"/>
              </w:rPr>
              <w:sym w:font="Wingdings 2" w:char="00A3"/>
            </w:r>
            <w:r>
              <w:rPr>
                <w:rFonts w:cs="Calibri" w:hint="eastAsia"/>
                <w:sz w:val="18"/>
                <w:szCs w:val="18"/>
              </w:rPr>
              <w:t>中</w:t>
            </w:r>
            <w:r>
              <w:rPr>
                <w:rFonts w:cs="Calibri"/>
                <w:sz w:val="18"/>
                <w:szCs w:val="18"/>
              </w:rPr>
              <w:t>型</w:t>
            </w:r>
          </w:p>
          <w:p w14:paraId="09461BA6" w14:textId="77777777" w:rsidR="00001835" w:rsidRDefault="00000000">
            <w:pPr>
              <w:rPr>
                <w:rFonts w:cs="Calibri"/>
                <w:sz w:val="18"/>
                <w:szCs w:val="18"/>
              </w:rPr>
            </w:pPr>
            <w:r>
              <w:rPr>
                <w:rFonts w:cs="Calibri"/>
                <w:sz w:val="18"/>
                <w:szCs w:val="18"/>
              </w:rPr>
              <w:sym w:font="Wingdings 2" w:char="00A3"/>
            </w:r>
            <w:r>
              <w:rPr>
                <w:rFonts w:cs="Calibri" w:hint="eastAsia"/>
                <w:sz w:val="18"/>
                <w:szCs w:val="18"/>
              </w:rPr>
              <w:t>小型</w:t>
            </w:r>
          </w:p>
          <w:p w14:paraId="619F6C25" w14:textId="77777777" w:rsidR="00001835" w:rsidRDefault="00000000">
            <w:pPr>
              <w:rPr>
                <w:rFonts w:cs="Calibri"/>
                <w:sz w:val="18"/>
                <w:szCs w:val="18"/>
              </w:rPr>
            </w:pPr>
            <w:r>
              <w:rPr>
                <w:rFonts w:cs="Calibri"/>
                <w:sz w:val="18"/>
                <w:szCs w:val="18"/>
              </w:rPr>
              <w:sym w:font="Wingdings 2" w:char="00A3"/>
            </w:r>
            <w:r>
              <w:rPr>
                <w:rFonts w:cs="Calibri"/>
                <w:sz w:val="18"/>
                <w:szCs w:val="18"/>
              </w:rPr>
              <w:t>微型</w:t>
            </w:r>
          </w:p>
        </w:tc>
      </w:tr>
      <w:tr w:rsidR="00001835" w14:paraId="7ED5DE13" w14:textId="77777777">
        <w:trPr>
          <w:trHeight w:val="454"/>
        </w:trPr>
        <w:tc>
          <w:tcPr>
            <w:tcW w:w="739" w:type="dxa"/>
            <w:vAlign w:val="center"/>
          </w:tcPr>
          <w:p w14:paraId="1B80783E" w14:textId="77777777" w:rsidR="00001835" w:rsidRDefault="00001835">
            <w:pPr>
              <w:numPr>
                <w:ilvl w:val="0"/>
                <w:numId w:val="3"/>
              </w:numPr>
              <w:ind w:left="0" w:firstLine="0"/>
              <w:rPr>
                <w:rFonts w:cs="Calibri"/>
                <w:sz w:val="18"/>
                <w:szCs w:val="18"/>
              </w:rPr>
            </w:pPr>
          </w:p>
        </w:tc>
        <w:tc>
          <w:tcPr>
            <w:tcW w:w="1369" w:type="dxa"/>
            <w:vAlign w:val="center"/>
          </w:tcPr>
          <w:p w14:paraId="2A9192DB" w14:textId="77777777" w:rsidR="00001835" w:rsidRDefault="00001835">
            <w:pPr>
              <w:rPr>
                <w:rFonts w:cs="Calibri"/>
                <w:sz w:val="18"/>
                <w:szCs w:val="18"/>
              </w:rPr>
            </w:pPr>
          </w:p>
        </w:tc>
        <w:tc>
          <w:tcPr>
            <w:tcW w:w="1250" w:type="dxa"/>
            <w:vAlign w:val="center"/>
          </w:tcPr>
          <w:p w14:paraId="2DBB951B" w14:textId="77777777" w:rsidR="00001835" w:rsidRDefault="00000000">
            <w:pPr>
              <w:rPr>
                <w:rFonts w:cs="Calibri"/>
                <w:sz w:val="18"/>
                <w:szCs w:val="18"/>
              </w:rPr>
            </w:pPr>
            <w:r>
              <w:rPr>
                <w:rFonts w:cs="Calibri" w:hint="eastAsia"/>
                <w:sz w:val="18"/>
                <w:szCs w:val="18"/>
              </w:rPr>
              <w:t>软件和信息技术服务业</w:t>
            </w:r>
          </w:p>
        </w:tc>
        <w:tc>
          <w:tcPr>
            <w:tcW w:w="1290" w:type="dxa"/>
            <w:vAlign w:val="center"/>
          </w:tcPr>
          <w:p w14:paraId="1053F378" w14:textId="77777777" w:rsidR="00001835" w:rsidRDefault="00001835">
            <w:pPr>
              <w:rPr>
                <w:rFonts w:cs="Calibri"/>
                <w:sz w:val="18"/>
                <w:szCs w:val="18"/>
              </w:rPr>
            </w:pPr>
          </w:p>
        </w:tc>
        <w:tc>
          <w:tcPr>
            <w:tcW w:w="880" w:type="dxa"/>
            <w:vAlign w:val="center"/>
          </w:tcPr>
          <w:p w14:paraId="7FB00115" w14:textId="77777777" w:rsidR="00001835" w:rsidRDefault="00001835">
            <w:pPr>
              <w:rPr>
                <w:rFonts w:cs="Calibri"/>
                <w:sz w:val="18"/>
                <w:szCs w:val="18"/>
              </w:rPr>
            </w:pPr>
          </w:p>
        </w:tc>
        <w:tc>
          <w:tcPr>
            <w:tcW w:w="1220" w:type="dxa"/>
            <w:vAlign w:val="center"/>
          </w:tcPr>
          <w:p w14:paraId="1E266F34" w14:textId="77777777" w:rsidR="00001835" w:rsidRDefault="00001835">
            <w:pPr>
              <w:rPr>
                <w:rFonts w:cs="Calibri"/>
                <w:sz w:val="18"/>
                <w:szCs w:val="18"/>
              </w:rPr>
            </w:pPr>
          </w:p>
        </w:tc>
        <w:tc>
          <w:tcPr>
            <w:tcW w:w="1750" w:type="dxa"/>
            <w:vAlign w:val="center"/>
          </w:tcPr>
          <w:p w14:paraId="4384D902" w14:textId="77777777" w:rsidR="00001835" w:rsidRDefault="00001835">
            <w:pPr>
              <w:rPr>
                <w:rFonts w:cs="Calibri"/>
                <w:sz w:val="18"/>
                <w:szCs w:val="18"/>
              </w:rPr>
            </w:pPr>
          </w:p>
        </w:tc>
        <w:tc>
          <w:tcPr>
            <w:tcW w:w="904" w:type="dxa"/>
            <w:vAlign w:val="center"/>
          </w:tcPr>
          <w:p w14:paraId="5A8607A1" w14:textId="77777777" w:rsidR="00001835" w:rsidRDefault="00000000">
            <w:pPr>
              <w:rPr>
                <w:rFonts w:cs="Calibri"/>
                <w:sz w:val="18"/>
                <w:szCs w:val="18"/>
              </w:rPr>
            </w:pPr>
            <w:r>
              <w:rPr>
                <w:rFonts w:cs="Calibri"/>
                <w:sz w:val="18"/>
                <w:szCs w:val="18"/>
              </w:rPr>
              <w:sym w:font="Wingdings 2" w:char="00A3"/>
            </w:r>
            <w:r>
              <w:rPr>
                <w:rFonts w:cs="Calibri" w:hint="eastAsia"/>
                <w:sz w:val="18"/>
                <w:szCs w:val="18"/>
              </w:rPr>
              <w:t>中</w:t>
            </w:r>
            <w:r>
              <w:rPr>
                <w:rFonts w:cs="Calibri"/>
                <w:sz w:val="18"/>
                <w:szCs w:val="18"/>
              </w:rPr>
              <w:t>型</w:t>
            </w:r>
          </w:p>
          <w:p w14:paraId="62DF8686" w14:textId="77777777" w:rsidR="00001835" w:rsidRDefault="00000000">
            <w:pPr>
              <w:rPr>
                <w:rFonts w:cs="Calibri"/>
                <w:sz w:val="18"/>
                <w:szCs w:val="18"/>
              </w:rPr>
            </w:pPr>
            <w:r>
              <w:rPr>
                <w:rFonts w:cs="Calibri"/>
                <w:sz w:val="18"/>
                <w:szCs w:val="18"/>
              </w:rPr>
              <w:sym w:font="Wingdings 2" w:char="00A3"/>
            </w:r>
            <w:r>
              <w:rPr>
                <w:rFonts w:cs="Calibri" w:hint="eastAsia"/>
                <w:sz w:val="18"/>
                <w:szCs w:val="18"/>
              </w:rPr>
              <w:t>小型</w:t>
            </w:r>
          </w:p>
          <w:p w14:paraId="3438B71F" w14:textId="77777777" w:rsidR="00001835" w:rsidRDefault="00000000">
            <w:pPr>
              <w:rPr>
                <w:rFonts w:cs="Calibri"/>
                <w:sz w:val="18"/>
                <w:szCs w:val="18"/>
              </w:rPr>
            </w:pPr>
            <w:r>
              <w:rPr>
                <w:rFonts w:cs="Calibri"/>
                <w:sz w:val="18"/>
                <w:szCs w:val="18"/>
              </w:rPr>
              <w:sym w:font="Wingdings 2" w:char="00A3"/>
            </w:r>
            <w:r>
              <w:rPr>
                <w:rFonts w:cs="Calibri"/>
                <w:sz w:val="18"/>
                <w:szCs w:val="18"/>
              </w:rPr>
              <w:t>微型</w:t>
            </w:r>
          </w:p>
        </w:tc>
      </w:tr>
    </w:tbl>
    <w:p w14:paraId="6DB5797C" w14:textId="77777777" w:rsidR="00001835"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66026A2E" w14:textId="77777777" w:rsidR="00001835" w:rsidRDefault="00000000">
      <w:pPr>
        <w:ind w:firstLineChars="200" w:firstLine="420"/>
        <w:rPr>
          <w:rFonts w:cs="Calibri"/>
          <w:szCs w:val="21"/>
        </w:rPr>
      </w:pPr>
      <w:r>
        <w:rPr>
          <w:rFonts w:cs="Calibri"/>
          <w:szCs w:val="21"/>
        </w:rPr>
        <w:t>本企业对上述声明内容的真实性负责。如有虚假，将依法承担相应责任。</w:t>
      </w:r>
    </w:p>
    <w:p w14:paraId="05B0425A" w14:textId="77777777" w:rsidR="00001835" w:rsidRDefault="00001835">
      <w:pPr>
        <w:ind w:firstLineChars="200" w:firstLine="420"/>
        <w:rPr>
          <w:rFonts w:cs="Calibri"/>
        </w:rPr>
      </w:pPr>
    </w:p>
    <w:p w14:paraId="55EE2FCA" w14:textId="77777777" w:rsidR="00001835" w:rsidRDefault="00000000">
      <w:pPr>
        <w:ind w:firstLineChars="200" w:firstLine="420"/>
        <w:rPr>
          <w:rFonts w:cs="Calibri"/>
          <w:szCs w:val="21"/>
          <w:u w:val="single"/>
        </w:rPr>
      </w:pPr>
      <w:r>
        <w:rPr>
          <w:rFonts w:cs="Calibri"/>
        </w:rPr>
        <w:t>供应商全称：</w:t>
      </w:r>
      <w:r>
        <w:rPr>
          <w:rFonts w:cs="Calibri"/>
          <w:u w:val="single"/>
        </w:rPr>
        <w:t xml:space="preserve">                      </w:t>
      </w:r>
      <w:r>
        <w:rPr>
          <w:rFonts w:cs="Calibri"/>
        </w:rPr>
        <w:t>（盖单位公章）</w:t>
      </w:r>
    </w:p>
    <w:p w14:paraId="2DAC41F5" w14:textId="77777777" w:rsidR="00001835" w:rsidRDefault="00000000">
      <w:pPr>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446B2B38" w14:textId="77777777" w:rsidR="00001835" w:rsidRDefault="00001835">
      <w:pPr>
        <w:ind w:firstLineChars="200" w:firstLine="420"/>
        <w:rPr>
          <w:rFonts w:cs="Calibri"/>
          <w:szCs w:val="21"/>
        </w:rPr>
      </w:pPr>
    </w:p>
    <w:p w14:paraId="5E65EDAA" w14:textId="77777777" w:rsidR="00001835" w:rsidRDefault="00000000">
      <w:pPr>
        <w:ind w:firstLineChars="200" w:firstLine="420"/>
        <w:rPr>
          <w:rFonts w:eastAsia="楷体" w:cs="Calibri"/>
          <w:szCs w:val="21"/>
        </w:rPr>
      </w:pPr>
      <w:r>
        <w:rPr>
          <w:rFonts w:eastAsia="楷体" w:cs="Calibri"/>
          <w:szCs w:val="21"/>
        </w:rPr>
        <w:t>说明：</w:t>
      </w:r>
    </w:p>
    <w:p w14:paraId="075B894C" w14:textId="77777777" w:rsidR="00001835"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）应如实、完整填报从业人员、营业收入和资产总额等信息，并按照国务院批准的中小企业划型标准和采购标的所属行业，声明企业类型。否则不予认可。</w:t>
      </w:r>
    </w:p>
    <w:p w14:paraId="5DAEE9B8" w14:textId="77777777" w:rsidR="00001835"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）从业人员、营业收入、资产总额填报上一年度数据，无上一年度数据的新成立企业可不填报。</w:t>
      </w:r>
    </w:p>
    <w:p w14:paraId="1A493221" w14:textId="77777777" w:rsidR="00001835"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0514E040" w14:textId="77777777" w:rsidR="00001835"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）标的名称见采购需求。</w:t>
      </w:r>
    </w:p>
    <w:p w14:paraId="0CEBBCF0" w14:textId="77777777" w:rsidR="00001835" w:rsidRDefault="00000000">
      <w:pPr>
        <w:ind w:firstLineChars="200" w:firstLine="420"/>
        <w:rPr>
          <w:rFonts w:cs="Calibri"/>
          <w:szCs w:val="21"/>
        </w:rPr>
      </w:pPr>
      <w:r>
        <w:rPr>
          <w:rFonts w:eastAsia="楷体" w:cs="Calibri" w:hint="eastAsia"/>
          <w:color w:val="000000"/>
        </w:rPr>
        <w:t>（</w:t>
      </w:r>
      <w:r>
        <w:rPr>
          <w:rFonts w:eastAsia="楷体" w:cs="Calibri" w:hint="eastAsia"/>
          <w:color w:val="000000"/>
        </w:rPr>
        <w:t>5</w:t>
      </w:r>
      <w:r>
        <w:rPr>
          <w:rFonts w:eastAsia="楷体" w:cs="Calibri" w:hint="eastAsia"/>
          <w:color w:val="000000"/>
        </w:rPr>
        <w:t>）表格内行业栏名称不得擅自调整。</w:t>
      </w:r>
    </w:p>
    <w:p w14:paraId="4ABBF3D1" w14:textId="77777777" w:rsidR="00001835" w:rsidRDefault="00000000">
      <w:pPr>
        <w:ind w:firstLineChars="200" w:firstLine="420"/>
        <w:rPr>
          <w:rFonts w:eastAsia="楷体" w:cs="Calibri"/>
          <w:color w:val="000000"/>
        </w:rPr>
      </w:pPr>
      <w:r>
        <w:rPr>
          <w:rFonts w:eastAsia="楷体" w:cs="Calibri"/>
          <w:color w:val="000000"/>
        </w:rPr>
        <w:t>（</w:t>
      </w:r>
      <w:r>
        <w:rPr>
          <w:rFonts w:eastAsia="楷体" w:cs="Calibri"/>
          <w:color w:val="000000"/>
        </w:rPr>
        <w:t>6</w:t>
      </w:r>
      <w:r>
        <w:rPr>
          <w:rFonts w:eastAsia="楷体" w:cs="Calibri"/>
          <w:color w:val="000000"/>
        </w:rPr>
        <w:t>）如联合体响应，提供联合协议书，格式见</w:t>
      </w:r>
      <w:r>
        <w:rPr>
          <w:rFonts w:eastAsia="楷体" w:cs="Calibri"/>
          <w:color w:val="000000"/>
        </w:rPr>
        <w:t>“</w:t>
      </w:r>
      <w:r>
        <w:rPr>
          <w:rFonts w:eastAsia="楷体" w:cs="Calibri"/>
          <w:color w:val="000000"/>
        </w:rPr>
        <w:t>采购文件附件</w:t>
      </w:r>
      <w:r>
        <w:rPr>
          <w:rFonts w:eastAsia="楷体" w:cs="Calibri"/>
          <w:color w:val="000000"/>
        </w:rPr>
        <w:t>1”</w:t>
      </w:r>
      <w:r>
        <w:rPr>
          <w:rFonts w:eastAsia="楷体" w:cs="Calibri"/>
          <w:color w:val="000000"/>
        </w:rPr>
        <w:t>。如有分包，提供分包意向协议书，格式见</w:t>
      </w:r>
      <w:r>
        <w:rPr>
          <w:rFonts w:eastAsia="楷体" w:cs="Calibri"/>
          <w:color w:val="000000"/>
        </w:rPr>
        <w:t>“</w:t>
      </w:r>
      <w:r>
        <w:rPr>
          <w:rFonts w:eastAsia="楷体" w:cs="Calibri"/>
          <w:color w:val="000000"/>
        </w:rPr>
        <w:t>采购文件附件</w:t>
      </w:r>
      <w:r>
        <w:rPr>
          <w:rFonts w:eastAsia="楷体" w:cs="Calibri"/>
          <w:color w:val="000000"/>
        </w:rPr>
        <w:t>2”</w:t>
      </w:r>
      <w:r>
        <w:rPr>
          <w:rFonts w:eastAsia="楷体" w:cs="Calibri"/>
          <w:color w:val="000000"/>
        </w:rPr>
        <w:t>，后附。</w:t>
      </w:r>
    </w:p>
    <w:p w14:paraId="27856E59" w14:textId="77777777" w:rsidR="00001835" w:rsidRDefault="00000000">
      <w:pPr>
        <w:rPr>
          <w:rFonts w:eastAsia="楷体" w:cs="Calibri"/>
          <w:color w:val="000000"/>
        </w:rPr>
      </w:pPr>
      <w:r>
        <w:rPr>
          <w:rFonts w:eastAsia="楷体" w:cs="Calibri" w:hint="eastAsia"/>
          <w:color w:val="000000"/>
        </w:rPr>
        <w:br w:type="page"/>
      </w:r>
    </w:p>
    <w:p w14:paraId="44E70281" w14:textId="77777777" w:rsidR="00001835"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lastRenderedPageBreak/>
        <w:t>监狱企业声明函</w:t>
      </w:r>
    </w:p>
    <w:p w14:paraId="6D57F536" w14:textId="77777777" w:rsidR="00001835"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62671D77" w14:textId="77777777" w:rsidR="00001835"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ascii="楷体" w:eastAsia="楷体" w:hAnsi="楷体" w:cs="楷体" w:hint="eastAsia"/>
          <w:u w:val="single"/>
        </w:rPr>
        <w:t>填写属于监狱企业的理由</w:t>
      </w:r>
      <w:r>
        <w:rPr>
          <w:rFonts w:cs="Calibri"/>
          <w:u w:val="single"/>
        </w:rPr>
        <w:t>】</w:t>
      </w:r>
      <w:r>
        <w:rPr>
          <w:rFonts w:cs="Calibri"/>
          <w:szCs w:val="21"/>
        </w:rPr>
        <w:t>。</w:t>
      </w:r>
    </w:p>
    <w:p w14:paraId="28E23A05" w14:textId="77777777" w:rsidR="00001835" w:rsidRDefault="00000000">
      <w:pPr>
        <w:widowControl/>
        <w:adjustRightInd w:val="0"/>
        <w:ind w:firstLineChars="200" w:firstLine="420"/>
        <w:rPr>
          <w:rFonts w:cs="Calibri"/>
          <w:szCs w:val="21"/>
        </w:rPr>
      </w:pPr>
      <w:r>
        <w:rPr>
          <w:rFonts w:cs="Calibri"/>
          <w:szCs w:val="21"/>
        </w:rPr>
        <w:t>本企业为参加</w:t>
      </w:r>
      <w:r>
        <w:rPr>
          <w:rFonts w:cs="Calibri" w:hint="eastAsia"/>
          <w:u w:val="single"/>
        </w:rPr>
        <w:t>浙江省发展和改革委员会</w:t>
      </w:r>
      <w:r>
        <w:rPr>
          <w:rFonts w:cs="Calibri"/>
        </w:rPr>
        <w:t>（采购人）</w:t>
      </w:r>
      <w:r>
        <w:rPr>
          <w:rFonts w:cs="Calibri" w:hint="eastAsia"/>
          <w:u w:val="single"/>
        </w:rPr>
        <w:t>浙里营商数字化应用运维项目</w:t>
      </w:r>
      <w:r>
        <w:rPr>
          <w:rFonts w:cs="Calibri"/>
        </w:rPr>
        <w:t>（项目名称）</w:t>
      </w:r>
      <w:r>
        <w:rPr>
          <w:rFonts w:cs="Calibri" w:hint="eastAsia"/>
          <w:u w:val="single"/>
        </w:rPr>
        <w:t>CTZB-2024070492</w:t>
      </w:r>
      <w:r>
        <w:rPr>
          <w:rFonts w:cs="Calibri"/>
        </w:rPr>
        <w:t>（项目编号）</w:t>
      </w:r>
      <w:r>
        <w:rPr>
          <w:rFonts w:cs="Calibri" w:hint="eastAsia"/>
          <w:u w:val="single"/>
        </w:rPr>
        <w:t>浙里营商数字化应用运维</w:t>
      </w:r>
      <w:r>
        <w:rPr>
          <w:rFonts w:cs="Calibri"/>
        </w:rPr>
        <w:t>（标项名称）</w:t>
      </w:r>
      <w:r>
        <w:rPr>
          <w:rFonts w:cs="Calibri"/>
          <w:szCs w:val="21"/>
        </w:rPr>
        <w:t>采购活动</w:t>
      </w:r>
      <w:r>
        <w:rPr>
          <w:rFonts w:cs="Calibri"/>
          <w:color w:val="000000"/>
          <w:szCs w:val="21"/>
        </w:rPr>
        <w:t>提供本企业的服务</w:t>
      </w:r>
      <w:r>
        <w:rPr>
          <w:rFonts w:cs="Calibri"/>
          <w:szCs w:val="21"/>
        </w:rPr>
        <w:t>。</w:t>
      </w:r>
    </w:p>
    <w:p w14:paraId="09D898DA" w14:textId="77777777" w:rsidR="00001835"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556C9E2A" w14:textId="77777777" w:rsidR="00001835" w:rsidRDefault="00001835">
      <w:pPr>
        <w:widowControl/>
        <w:adjustRightInd w:val="0"/>
        <w:ind w:firstLineChars="200" w:firstLine="420"/>
        <w:rPr>
          <w:rFonts w:cs="Calibri"/>
          <w:szCs w:val="21"/>
        </w:rPr>
      </w:pPr>
    </w:p>
    <w:p w14:paraId="42FC8939" w14:textId="77777777" w:rsidR="00001835" w:rsidRDefault="00000000">
      <w:pPr>
        <w:widowControl/>
        <w:adjustRightInd w:val="0"/>
        <w:ind w:firstLineChars="200" w:firstLine="420"/>
        <w:rPr>
          <w:rFonts w:cs="Calibri"/>
          <w:szCs w:val="21"/>
        </w:rPr>
      </w:pPr>
      <w:r>
        <w:rPr>
          <w:rFonts w:cs="Calibri"/>
          <w:szCs w:val="21"/>
        </w:rPr>
        <w:t>供应商全称：</w:t>
      </w:r>
      <w:r>
        <w:rPr>
          <w:rFonts w:cs="Calibri"/>
          <w:szCs w:val="21"/>
          <w:u w:val="single"/>
        </w:rPr>
        <w:t xml:space="preserve">                      </w:t>
      </w:r>
      <w:r>
        <w:rPr>
          <w:rFonts w:cs="Calibri"/>
          <w:szCs w:val="21"/>
        </w:rPr>
        <w:t>（盖单位公章）</w:t>
      </w:r>
    </w:p>
    <w:p w14:paraId="6D2932FC" w14:textId="77777777" w:rsidR="00001835" w:rsidRDefault="00000000">
      <w:pPr>
        <w:widowControl/>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6095E13C" w14:textId="77777777" w:rsidR="00001835" w:rsidRDefault="00000000">
      <w:pPr>
        <w:widowControl/>
        <w:ind w:firstLineChars="200" w:firstLine="420"/>
        <w:rPr>
          <w:rFonts w:eastAsia="楷体" w:cs="Calibri"/>
          <w:kern w:val="0"/>
          <w:szCs w:val="21"/>
        </w:rPr>
      </w:pPr>
      <w:r>
        <w:rPr>
          <w:rFonts w:eastAsia="楷体" w:cs="Calibri"/>
          <w:kern w:val="0"/>
          <w:szCs w:val="21"/>
        </w:rPr>
        <w:t>说明：</w:t>
      </w:r>
    </w:p>
    <w:p w14:paraId="70EEA604" w14:textId="77777777" w:rsidR="00001835"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0E63E4E3" w14:textId="77777777" w:rsidR="00001835"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9508EA4" w14:textId="77777777" w:rsidR="00001835" w:rsidRDefault="00000000">
      <w:pPr>
        <w:widowControl/>
        <w:ind w:firstLineChars="200" w:firstLine="422"/>
        <w:rPr>
          <w:rFonts w:eastAsia="楷体" w:cs="Calibri"/>
          <w:b/>
          <w:bCs/>
          <w:szCs w:val="21"/>
        </w:rPr>
      </w:pPr>
      <w:r>
        <w:rPr>
          <w:rFonts w:eastAsia="楷体" w:cs="Calibri"/>
          <w:b/>
          <w:bCs/>
          <w:szCs w:val="21"/>
        </w:rPr>
        <w:t>（</w:t>
      </w:r>
      <w:r>
        <w:rPr>
          <w:rFonts w:eastAsia="楷体" w:cs="Calibri"/>
          <w:b/>
          <w:bCs/>
          <w:szCs w:val="21"/>
        </w:rPr>
        <w:t>2</w:t>
      </w:r>
      <w:r>
        <w:rPr>
          <w:rFonts w:eastAsia="楷体" w:cs="Calibri"/>
          <w:b/>
          <w:bCs/>
          <w:szCs w:val="21"/>
        </w:rPr>
        <w:t>）</w:t>
      </w:r>
      <w:r>
        <w:rPr>
          <w:rFonts w:eastAsia="楷体" w:cs="Calibri"/>
          <w:b/>
          <w:bCs/>
        </w:rPr>
        <w:t>以联合体形式参与采购活动，联合体的各方分别提供此声明函。</w:t>
      </w:r>
      <w:r>
        <w:rPr>
          <w:rFonts w:eastAsia="楷体" w:cs="Calibri"/>
          <w:b/>
          <w:bCs/>
          <w:szCs w:val="21"/>
        </w:rPr>
        <w:t>不属于监狱企业，不用提供此函。</w:t>
      </w:r>
    </w:p>
    <w:p w14:paraId="127CE992" w14:textId="77777777" w:rsidR="00001835" w:rsidRDefault="00001835">
      <w:pPr>
        <w:rPr>
          <w:rFonts w:cs="Calibri"/>
          <w:szCs w:val="21"/>
        </w:rPr>
      </w:pPr>
    </w:p>
    <w:p w14:paraId="5D193E29" w14:textId="77777777" w:rsidR="00001835" w:rsidRDefault="00001835"/>
    <w:p w14:paraId="2C72869C" w14:textId="77777777" w:rsidR="00001835"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残疾人福利性单位声明函</w:t>
      </w:r>
    </w:p>
    <w:p w14:paraId="40A2CEBC" w14:textId="77777777" w:rsidR="00001835"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浙江省发展和改革委员会</w:t>
      </w:r>
      <w:r>
        <w:rPr>
          <w:rFonts w:cs="Calibri"/>
        </w:rPr>
        <w:t>（采购人）</w:t>
      </w:r>
      <w:r>
        <w:rPr>
          <w:rFonts w:cs="Calibri" w:hint="eastAsia"/>
          <w:u w:val="single"/>
        </w:rPr>
        <w:t>浙里营商数字化应用运维项目</w:t>
      </w:r>
      <w:r>
        <w:rPr>
          <w:rFonts w:cs="Calibri"/>
        </w:rPr>
        <w:t>（项目名称）</w:t>
      </w:r>
      <w:r>
        <w:rPr>
          <w:rFonts w:cs="Calibri" w:hint="eastAsia"/>
          <w:u w:val="single"/>
        </w:rPr>
        <w:t>CTZB-2024070492</w:t>
      </w:r>
      <w:r>
        <w:rPr>
          <w:rFonts w:cs="Calibri"/>
        </w:rPr>
        <w:t>（项目编号）</w:t>
      </w:r>
      <w:r>
        <w:rPr>
          <w:rFonts w:cs="Calibri" w:hint="eastAsia"/>
          <w:u w:val="single"/>
        </w:rPr>
        <w:t>浙里营商数字化应用运维</w:t>
      </w:r>
      <w:r>
        <w:rPr>
          <w:rFonts w:cs="Calibri"/>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40E1E7C0" w14:textId="77777777" w:rsidR="00001835" w:rsidRDefault="00000000">
      <w:pPr>
        <w:ind w:firstLineChars="200" w:firstLine="420"/>
        <w:rPr>
          <w:rFonts w:cs="Calibri"/>
          <w:szCs w:val="21"/>
        </w:rPr>
      </w:pPr>
      <w:r>
        <w:rPr>
          <w:rFonts w:cs="Calibri"/>
          <w:szCs w:val="21"/>
        </w:rPr>
        <w:t>本单位对上述声明的真实性负责。如有虚假，将依法承担相应责任。</w:t>
      </w:r>
    </w:p>
    <w:p w14:paraId="35848858" w14:textId="77777777" w:rsidR="00001835" w:rsidRDefault="00001835">
      <w:pPr>
        <w:ind w:firstLineChars="200" w:firstLine="420"/>
      </w:pPr>
    </w:p>
    <w:p w14:paraId="386F5868" w14:textId="77777777" w:rsidR="00001835" w:rsidRDefault="00001835">
      <w:pPr>
        <w:ind w:firstLineChars="200" w:firstLine="420"/>
      </w:pPr>
    </w:p>
    <w:p w14:paraId="229F6FB7" w14:textId="77777777" w:rsidR="00001835" w:rsidRDefault="00000000">
      <w:pPr>
        <w:ind w:firstLineChars="200" w:firstLine="420"/>
      </w:pPr>
      <w:r>
        <w:t>供应商全称：</w:t>
      </w:r>
      <w:r>
        <w:rPr>
          <w:u w:val="single"/>
        </w:rPr>
        <w:t xml:space="preserve">                      </w:t>
      </w:r>
      <w:r>
        <w:t>（盖单位公章）</w:t>
      </w:r>
    </w:p>
    <w:p w14:paraId="598D8277" w14:textId="77777777" w:rsidR="00001835" w:rsidRDefault="00000000">
      <w:pPr>
        <w:ind w:firstLineChars="200" w:firstLine="420"/>
      </w:pPr>
      <w:r>
        <w:t>日期：</w:t>
      </w:r>
      <w:r>
        <w:rPr>
          <w:rFonts w:hint="eastAsia"/>
        </w:rPr>
        <w:t>2024</w:t>
      </w:r>
      <w:r>
        <w:rPr>
          <w:rFonts w:hint="eastAsia"/>
        </w:rPr>
        <w:t>年</w:t>
      </w:r>
      <w:r>
        <w:t xml:space="preserve">  </w:t>
      </w:r>
      <w:r>
        <w:t>月</w:t>
      </w:r>
      <w:r>
        <w:t xml:space="preserve">  </w:t>
      </w:r>
      <w:r>
        <w:t>日</w:t>
      </w:r>
    </w:p>
    <w:p w14:paraId="24D2F7E8" w14:textId="77777777" w:rsidR="00001835" w:rsidRDefault="00001835">
      <w:pPr>
        <w:ind w:firstLineChars="200" w:firstLine="420"/>
      </w:pPr>
    </w:p>
    <w:p w14:paraId="4C7D4F9B" w14:textId="77777777" w:rsidR="00001835" w:rsidRDefault="00000000">
      <w:pPr>
        <w:ind w:firstLineChars="200" w:firstLine="420"/>
        <w:rPr>
          <w:rFonts w:eastAsia="楷体" w:cs="Calibri"/>
          <w:szCs w:val="21"/>
        </w:rPr>
      </w:pPr>
      <w:r>
        <w:rPr>
          <w:rFonts w:eastAsia="楷体" w:cs="Calibri"/>
          <w:szCs w:val="21"/>
        </w:rPr>
        <w:t>说明：</w:t>
      </w:r>
    </w:p>
    <w:p w14:paraId="7E63BC5B" w14:textId="77777777" w:rsidR="00001835" w:rsidRDefault="00000000">
      <w:pPr>
        <w:widowControl/>
        <w:ind w:firstLineChars="200" w:firstLine="422"/>
        <w:rPr>
          <w:rFonts w:eastAsia="楷体" w:cs="Calibri"/>
        </w:rPr>
      </w:pPr>
      <w:r>
        <w:rPr>
          <w:rFonts w:eastAsia="楷体" w:cs="Calibri"/>
          <w:b/>
          <w:bCs/>
          <w:szCs w:val="21"/>
        </w:rPr>
        <w:t>（</w:t>
      </w:r>
      <w:r>
        <w:rPr>
          <w:rFonts w:eastAsia="楷体" w:cs="Calibri"/>
          <w:b/>
          <w:bCs/>
          <w:szCs w:val="21"/>
        </w:rPr>
        <w:t>1</w:t>
      </w:r>
      <w:r>
        <w:rPr>
          <w:rFonts w:eastAsia="楷体" w:cs="Calibri"/>
          <w:b/>
          <w:bCs/>
          <w:szCs w:val="21"/>
        </w:rPr>
        <w:t>）</w:t>
      </w:r>
      <w:r>
        <w:rPr>
          <w:rFonts w:eastAsia="楷体" w:cs="Calibri"/>
          <w:b/>
          <w:bCs/>
        </w:rPr>
        <w:t>以联合体形式参与采购活动，联合体的各方分别提供此声明函。</w:t>
      </w:r>
      <w:r>
        <w:rPr>
          <w:rFonts w:eastAsia="楷体" w:cs="Calibri"/>
          <w:b/>
          <w:bCs/>
          <w:szCs w:val="21"/>
        </w:rPr>
        <w:t>不属于残疾人福利性单位，不用提供此函。</w:t>
      </w:r>
    </w:p>
    <w:p w14:paraId="533DE119" w14:textId="77777777" w:rsidR="00001835" w:rsidRDefault="00000000">
      <w:pPr>
        <w:rPr>
          <w:rFonts w:cs="Calibri"/>
          <w:color w:val="000000"/>
        </w:rPr>
      </w:pPr>
      <w:r>
        <w:rPr>
          <w:rFonts w:cs="Calibri"/>
          <w:color w:val="000000"/>
        </w:rPr>
        <w:br w:type="page"/>
      </w:r>
    </w:p>
    <w:p w14:paraId="07F1679C" w14:textId="77777777" w:rsidR="00001835" w:rsidRDefault="00000000">
      <w:pPr>
        <w:pStyle w:val="3"/>
        <w:tabs>
          <w:tab w:val="left" w:pos="720"/>
        </w:tabs>
        <w:ind w:firstLine="420"/>
        <w:rPr>
          <w:rFonts w:cs="Calibri"/>
        </w:rPr>
      </w:pPr>
      <w:r>
        <w:rPr>
          <w:rFonts w:cs="Calibri"/>
          <w:color w:val="000000"/>
        </w:rPr>
        <w:lastRenderedPageBreak/>
        <w:t>【</w:t>
      </w:r>
      <w:r>
        <w:rPr>
          <w:rFonts w:cs="Calibri" w:hint="eastAsia"/>
        </w:rPr>
        <w:t>证明材料</w:t>
      </w:r>
      <w:r>
        <w:rPr>
          <w:rFonts w:cs="Calibri" w:hint="eastAsia"/>
          <w:color w:val="000000"/>
        </w:rPr>
        <w:t>3</w:t>
      </w:r>
      <w:r>
        <w:rPr>
          <w:rFonts w:cs="Calibri"/>
          <w:color w:val="000000"/>
        </w:rPr>
        <w:t>】</w:t>
      </w:r>
      <w:r>
        <w:rPr>
          <w:rFonts w:cs="Calibri"/>
        </w:rPr>
        <w:t>与其他供应商无利害关系的声明函</w:t>
      </w:r>
    </w:p>
    <w:p w14:paraId="532071E2" w14:textId="77777777" w:rsidR="00001835" w:rsidRDefault="00000000">
      <w:pPr>
        <w:jc w:val="center"/>
        <w:rPr>
          <w:rFonts w:ascii="黑体" w:eastAsia="黑体" w:hAnsi="黑体" w:cs="黑体" w:hint="eastAsia"/>
          <w:sz w:val="28"/>
          <w:szCs w:val="36"/>
        </w:rPr>
      </w:pPr>
      <w:r>
        <w:rPr>
          <w:rFonts w:ascii="黑体" w:eastAsia="黑体" w:hAnsi="黑体" w:cs="黑体"/>
          <w:sz w:val="28"/>
          <w:szCs w:val="36"/>
        </w:rPr>
        <w:t>与其他供应商无利害关系的声明函</w:t>
      </w:r>
    </w:p>
    <w:p w14:paraId="1EBDDD5F" w14:textId="77777777" w:rsidR="00001835" w:rsidRDefault="00000000">
      <w:pPr>
        <w:rPr>
          <w:rFonts w:cs="Calibri"/>
          <w:u w:val="single"/>
        </w:rPr>
      </w:pPr>
      <w:r>
        <w:rPr>
          <w:rFonts w:cs="Calibri" w:hint="eastAsia"/>
          <w:u w:val="single"/>
        </w:rPr>
        <w:t>浙江省发展和改革委员会</w:t>
      </w:r>
      <w:r>
        <w:rPr>
          <w:rFonts w:cs="Calibri"/>
          <w:u w:val="single"/>
        </w:rPr>
        <w:t>：</w:t>
      </w:r>
    </w:p>
    <w:p w14:paraId="74E2390F" w14:textId="77777777" w:rsidR="00001835" w:rsidRDefault="00000000">
      <w:pPr>
        <w:rPr>
          <w:rFonts w:cs="Calibri"/>
          <w:szCs w:val="21"/>
          <w:u w:val="single"/>
        </w:rPr>
      </w:pPr>
      <w:r>
        <w:rPr>
          <w:rFonts w:cs="Calibri"/>
          <w:u w:val="single"/>
        </w:rPr>
        <w:t>浙江省成套招标代理有限公司</w:t>
      </w:r>
      <w:r>
        <w:rPr>
          <w:rFonts w:cs="Calibri"/>
        </w:rPr>
        <w:t>：</w:t>
      </w:r>
    </w:p>
    <w:p w14:paraId="25B3F374" w14:textId="77777777" w:rsidR="00001835" w:rsidRDefault="00000000">
      <w:pPr>
        <w:ind w:firstLineChars="200" w:firstLine="420"/>
        <w:rPr>
          <w:rFonts w:cs="Calibri"/>
          <w:szCs w:val="21"/>
        </w:rPr>
      </w:pPr>
      <w:r>
        <w:rPr>
          <w:rFonts w:cs="Calibri"/>
          <w:szCs w:val="21"/>
        </w:rPr>
        <w:t>我方参加</w:t>
      </w:r>
      <w:r>
        <w:rPr>
          <w:rFonts w:cs="Calibri" w:hint="eastAsia"/>
          <w:u w:val="single"/>
        </w:rPr>
        <w:t>浙江省发展和改革委员会</w:t>
      </w:r>
      <w:r>
        <w:rPr>
          <w:rFonts w:cs="Calibri"/>
        </w:rPr>
        <w:t>（采购人）</w:t>
      </w:r>
      <w:r>
        <w:rPr>
          <w:rFonts w:cs="Calibri" w:hint="eastAsia"/>
          <w:u w:val="single"/>
        </w:rPr>
        <w:t>浙里营商数字化应用运维项目</w:t>
      </w:r>
      <w:r>
        <w:rPr>
          <w:rFonts w:cs="Calibri"/>
        </w:rPr>
        <w:t>（项目名称）</w:t>
      </w:r>
      <w:r>
        <w:rPr>
          <w:rFonts w:cs="Calibri" w:hint="eastAsia"/>
          <w:u w:val="single"/>
        </w:rPr>
        <w:t>CTZB-2024070492</w:t>
      </w:r>
      <w:r>
        <w:rPr>
          <w:rFonts w:cs="Calibri"/>
        </w:rPr>
        <w:t>（项目编号）</w:t>
      </w:r>
      <w:r>
        <w:rPr>
          <w:rFonts w:cs="Calibri" w:hint="eastAsia"/>
          <w:u w:val="single"/>
        </w:rPr>
        <w:t>浙里营商数字化应用运维</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038F7E7D" w14:textId="77777777" w:rsidR="00001835"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2F4309E" w14:textId="77777777" w:rsidR="00001835" w:rsidRDefault="00000000">
      <w:pPr>
        <w:ind w:firstLineChars="200" w:firstLine="420"/>
        <w:rPr>
          <w:rFonts w:cs="Calibri"/>
          <w:szCs w:val="21"/>
        </w:rPr>
      </w:pPr>
      <w:r>
        <w:rPr>
          <w:rFonts w:cs="Calibri"/>
          <w:szCs w:val="21"/>
        </w:rPr>
        <w:t>特此声明！</w:t>
      </w:r>
    </w:p>
    <w:p w14:paraId="5CF9E182" w14:textId="77777777" w:rsidR="00001835"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94D1655" w14:textId="77777777" w:rsidR="00001835"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1D5EC07A" w14:textId="77777777" w:rsidR="00001835"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570ADD10" w14:textId="77777777" w:rsidR="00001835" w:rsidRDefault="00001835">
      <w:pPr>
        <w:ind w:firstLineChars="200" w:firstLine="420"/>
        <w:rPr>
          <w:rFonts w:cs="Calibri"/>
        </w:rPr>
      </w:pPr>
    </w:p>
    <w:p w14:paraId="56CF995C" w14:textId="77777777" w:rsidR="00001835" w:rsidRDefault="00000000">
      <w:pPr>
        <w:pStyle w:val="3"/>
        <w:ind w:firstLine="420"/>
        <w:rPr>
          <w:rFonts w:eastAsia="宋体" w:cs="Calibri"/>
        </w:rPr>
      </w:pPr>
      <w:r>
        <w:rPr>
          <w:rFonts w:cs="Calibri"/>
        </w:rPr>
        <w:t>【</w:t>
      </w:r>
      <w:r>
        <w:rPr>
          <w:rFonts w:cs="Calibri" w:hint="eastAsia"/>
        </w:rPr>
        <w:t>证明材料</w:t>
      </w:r>
      <w:r>
        <w:rPr>
          <w:rFonts w:cs="Calibri" w:hint="eastAsia"/>
        </w:rPr>
        <w:t>4</w:t>
      </w:r>
      <w:r>
        <w:rPr>
          <w:rFonts w:cs="Calibri"/>
        </w:rPr>
        <w:t>】</w:t>
      </w:r>
      <w:r>
        <w:rPr>
          <w:rFonts w:cs="Calibri" w:hint="eastAsia"/>
        </w:rPr>
        <w:t>分支机构、其他类型企业的证明材料</w:t>
      </w:r>
    </w:p>
    <w:p w14:paraId="753B437F" w14:textId="77777777" w:rsidR="00001835"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参加采购活动，</w:t>
      </w:r>
      <w:r>
        <w:rPr>
          <w:rFonts w:cs="Calibri"/>
          <w:szCs w:val="21"/>
        </w:rPr>
        <w:t>提供总公司（总机构）授权或能够提供房产权证或其他有效财产证明材料；</w:t>
      </w:r>
    </w:p>
    <w:p w14:paraId="7D99609C" w14:textId="77777777" w:rsidR="00001835" w:rsidRDefault="00000000">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参加采购活动，</w:t>
      </w:r>
      <w:r>
        <w:rPr>
          <w:rFonts w:cs="Calibri"/>
          <w:szCs w:val="21"/>
        </w:rPr>
        <w:t>提供房产权证或其他有效财产证明材料。</w:t>
      </w:r>
    </w:p>
    <w:p w14:paraId="001C3C15" w14:textId="77777777" w:rsidR="00001835" w:rsidRDefault="00000000">
      <w:pPr>
        <w:adjustRightInd w:val="0"/>
        <w:ind w:firstLineChars="200" w:firstLine="420"/>
        <w:jc w:val="left"/>
        <w:rPr>
          <w:rFonts w:cs="Calibri"/>
          <w:szCs w:val="21"/>
        </w:rPr>
      </w:pPr>
      <w:r>
        <w:rPr>
          <w:rFonts w:cs="Calibri" w:hint="eastAsia"/>
          <w:szCs w:val="21"/>
        </w:rPr>
        <w:t>如供应商不属于以上类型，提供《企业类型的声明函》。</w:t>
      </w:r>
    </w:p>
    <w:p w14:paraId="5639AB66" w14:textId="77777777" w:rsidR="00001835" w:rsidRDefault="00000000">
      <w:pPr>
        <w:jc w:val="center"/>
        <w:rPr>
          <w:rFonts w:ascii="黑体" w:eastAsia="黑体" w:hAnsi="黑体" w:cs="黑体" w:hint="eastAsia"/>
          <w:sz w:val="28"/>
          <w:szCs w:val="36"/>
        </w:rPr>
      </w:pPr>
      <w:r>
        <w:rPr>
          <w:rFonts w:ascii="黑体" w:eastAsia="黑体" w:hAnsi="黑体" w:cs="黑体"/>
          <w:sz w:val="28"/>
          <w:szCs w:val="36"/>
        </w:rPr>
        <w:t>企业类型的声明函</w:t>
      </w:r>
    </w:p>
    <w:p w14:paraId="7D71439D" w14:textId="77777777" w:rsidR="00001835" w:rsidRDefault="00000000">
      <w:pPr>
        <w:rPr>
          <w:rFonts w:cs="Calibri"/>
          <w:u w:val="single"/>
        </w:rPr>
      </w:pPr>
      <w:r>
        <w:rPr>
          <w:rFonts w:cs="Calibri" w:hint="eastAsia"/>
          <w:u w:val="single"/>
        </w:rPr>
        <w:t>浙江省发展和改革委员会</w:t>
      </w:r>
      <w:r>
        <w:rPr>
          <w:rFonts w:cs="Calibri"/>
          <w:u w:val="single"/>
        </w:rPr>
        <w:t>：</w:t>
      </w:r>
    </w:p>
    <w:p w14:paraId="7D3BEB46" w14:textId="77777777" w:rsidR="00001835" w:rsidRDefault="00000000">
      <w:pPr>
        <w:rPr>
          <w:rFonts w:cs="Calibri"/>
          <w:szCs w:val="21"/>
          <w:u w:val="single"/>
        </w:rPr>
      </w:pPr>
      <w:r>
        <w:rPr>
          <w:rFonts w:cs="Calibri"/>
          <w:u w:val="single"/>
        </w:rPr>
        <w:t>浙江省成套招标代理有限公司</w:t>
      </w:r>
      <w:r>
        <w:rPr>
          <w:rFonts w:cs="Calibri"/>
        </w:rPr>
        <w:t>：</w:t>
      </w:r>
    </w:p>
    <w:p w14:paraId="7EBDC567" w14:textId="77777777" w:rsidR="00001835"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514AECB0" w14:textId="77777777" w:rsidR="00001835"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426707E9" w14:textId="77777777" w:rsidR="00001835" w:rsidRDefault="00000000">
      <w:pPr>
        <w:ind w:firstLineChars="200" w:firstLine="420"/>
        <w:rPr>
          <w:rFonts w:cs="Calibri"/>
          <w:szCs w:val="21"/>
        </w:rPr>
      </w:pPr>
      <w:r>
        <w:rPr>
          <w:rFonts w:cs="Calibri"/>
          <w:szCs w:val="21"/>
        </w:rPr>
        <w:t>特此声明！</w:t>
      </w:r>
    </w:p>
    <w:p w14:paraId="05A745AC" w14:textId="77777777" w:rsidR="00001835"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D288AA8" w14:textId="77777777" w:rsidR="00001835"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175C518F" w14:textId="77777777" w:rsidR="00001835"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4BB19E9C" w14:textId="77777777" w:rsidR="00001835" w:rsidRDefault="00001835">
      <w:pPr>
        <w:rPr>
          <w:rFonts w:cs="Calibri"/>
        </w:rPr>
      </w:pPr>
    </w:p>
    <w:p w14:paraId="781EA155" w14:textId="77777777" w:rsidR="00001835" w:rsidRDefault="00000000">
      <w:pPr>
        <w:pStyle w:val="3"/>
        <w:ind w:firstLine="420"/>
        <w:rPr>
          <w:rFonts w:cs="Calibri"/>
        </w:rPr>
      </w:pPr>
      <w:r>
        <w:t>【</w:t>
      </w:r>
      <w:r>
        <w:rPr>
          <w:rFonts w:hint="eastAsia"/>
        </w:rPr>
        <w:t>证明材料</w:t>
      </w:r>
      <w:r>
        <w:rPr>
          <w:rFonts w:hint="eastAsia"/>
        </w:rPr>
        <w:t>5</w:t>
      </w:r>
      <w:r>
        <w:t>】</w:t>
      </w:r>
      <w:r>
        <w:rPr>
          <w:rFonts w:hint="eastAsia"/>
        </w:rPr>
        <w:t>单位组织形式的声明函</w:t>
      </w:r>
    </w:p>
    <w:p w14:paraId="4A2031D7" w14:textId="77777777" w:rsidR="00001835" w:rsidRDefault="00000000">
      <w:pPr>
        <w:jc w:val="center"/>
        <w:rPr>
          <w:rFonts w:ascii="黑体" w:eastAsia="黑体" w:hAnsi="黑体" w:cs="黑体" w:hint="eastAsia"/>
          <w:sz w:val="28"/>
          <w:szCs w:val="36"/>
        </w:rPr>
      </w:pPr>
      <w:r>
        <w:rPr>
          <w:rFonts w:ascii="黑体" w:eastAsia="黑体" w:hAnsi="黑体" w:cs="黑体"/>
          <w:sz w:val="28"/>
          <w:szCs w:val="36"/>
        </w:rPr>
        <w:t>单位组织形式的声明函</w:t>
      </w:r>
    </w:p>
    <w:p w14:paraId="5024D79A" w14:textId="77777777" w:rsidR="00001835" w:rsidRDefault="00000000">
      <w:pPr>
        <w:rPr>
          <w:rFonts w:cs="Calibri"/>
          <w:u w:val="single"/>
        </w:rPr>
      </w:pPr>
      <w:r>
        <w:rPr>
          <w:rFonts w:cs="Calibri" w:hint="eastAsia"/>
          <w:u w:val="single"/>
        </w:rPr>
        <w:t>浙江省发展和改革委员会</w:t>
      </w:r>
      <w:r>
        <w:rPr>
          <w:rFonts w:cs="Calibri"/>
          <w:u w:val="single"/>
        </w:rPr>
        <w:t>：</w:t>
      </w:r>
    </w:p>
    <w:p w14:paraId="30700843" w14:textId="77777777" w:rsidR="00001835" w:rsidRDefault="00000000">
      <w:pPr>
        <w:rPr>
          <w:rFonts w:cs="Calibri"/>
          <w:szCs w:val="21"/>
          <w:u w:val="single"/>
        </w:rPr>
      </w:pPr>
      <w:r>
        <w:rPr>
          <w:rFonts w:cs="Calibri"/>
          <w:u w:val="single"/>
        </w:rPr>
        <w:t>浙江省成套招标代理有限公司</w:t>
      </w:r>
      <w:r>
        <w:rPr>
          <w:rFonts w:cs="Calibri"/>
        </w:rPr>
        <w:t>：</w:t>
      </w:r>
    </w:p>
    <w:p w14:paraId="54F9B998" w14:textId="77777777" w:rsidR="00001835"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p>
    <w:p w14:paraId="0B51F276" w14:textId="77777777" w:rsidR="00001835"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61CF3E1B" w14:textId="77777777" w:rsidR="00001835" w:rsidRDefault="00000000">
      <w:pPr>
        <w:ind w:firstLineChars="200" w:firstLine="420"/>
        <w:rPr>
          <w:rFonts w:cs="Calibri"/>
          <w:szCs w:val="21"/>
        </w:rPr>
      </w:pPr>
      <w:r>
        <w:rPr>
          <w:rFonts w:cs="Calibri"/>
          <w:szCs w:val="21"/>
        </w:rPr>
        <w:t>特此声明！</w:t>
      </w:r>
    </w:p>
    <w:p w14:paraId="668E7636" w14:textId="77777777" w:rsidR="00001835"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0259DEBF" w14:textId="77777777" w:rsidR="00001835"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CC2F2CB" w14:textId="77777777" w:rsidR="00001835"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6DE9326F" w14:textId="77777777" w:rsidR="00001835" w:rsidRDefault="00000000">
      <w:pPr>
        <w:rPr>
          <w:rFonts w:cs="Calibri"/>
          <w:kern w:val="0"/>
          <w:szCs w:val="21"/>
        </w:rPr>
      </w:pPr>
      <w:r>
        <w:rPr>
          <w:rFonts w:cs="Calibri"/>
          <w:kern w:val="0"/>
          <w:szCs w:val="21"/>
        </w:rPr>
        <w:br w:type="page"/>
      </w:r>
    </w:p>
    <w:p w14:paraId="2640B141" w14:textId="77777777" w:rsidR="00001835" w:rsidRDefault="00000000">
      <w:pPr>
        <w:pStyle w:val="3"/>
        <w:tabs>
          <w:tab w:val="left" w:pos="720"/>
        </w:tabs>
        <w:ind w:firstLine="420"/>
        <w:rPr>
          <w:rFonts w:cs="Calibri"/>
        </w:rPr>
      </w:pPr>
      <w:r>
        <w:lastRenderedPageBreak/>
        <w:t>【</w:t>
      </w:r>
      <w:r>
        <w:rPr>
          <w:rFonts w:hint="eastAsia"/>
        </w:rPr>
        <w:t>证明材料</w:t>
      </w:r>
      <w:r>
        <w:rPr>
          <w:rFonts w:hint="eastAsia"/>
        </w:rPr>
        <w:t>6</w:t>
      </w:r>
      <w:r>
        <w:t>】</w:t>
      </w:r>
      <w:r>
        <w:rPr>
          <w:rFonts w:cs="Calibri" w:hint="eastAsia"/>
        </w:rPr>
        <w:t>供应商形式</w:t>
      </w:r>
    </w:p>
    <w:p w14:paraId="1ADCD7DE" w14:textId="77777777" w:rsidR="00001835"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25521D8B" w14:textId="77777777" w:rsidR="00001835" w:rsidRDefault="00001835"/>
    <w:p w14:paraId="5A441252" w14:textId="77777777" w:rsidR="00001835" w:rsidRDefault="00001835"/>
    <w:p w14:paraId="007FAFCE" w14:textId="77777777" w:rsidR="00001835" w:rsidRDefault="00000000">
      <w:pPr>
        <w:jc w:val="center"/>
        <w:rPr>
          <w:rFonts w:ascii="黑体" w:eastAsia="黑体" w:hAnsi="黑体" w:cs="黑体" w:hint="eastAsia"/>
          <w:sz w:val="28"/>
          <w:szCs w:val="36"/>
        </w:rPr>
      </w:pPr>
      <w:r>
        <w:rPr>
          <w:rFonts w:ascii="黑体" w:eastAsia="黑体" w:hAnsi="黑体" w:cs="黑体"/>
          <w:sz w:val="28"/>
          <w:szCs w:val="36"/>
        </w:rPr>
        <w:t>非联合体的声明函</w:t>
      </w:r>
    </w:p>
    <w:p w14:paraId="3D882769" w14:textId="77777777" w:rsidR="00001835" w:rsidRDefault="00000000">
      <w:pPr>
        <w:rPr>
          <w:rFonts w:cs="Calibri"/>
          <w:u w:val="single"/>
        </w:rPr>
      </w:pPr>
      <w:r>
        <w:rPr>
          <w:rFonts w:cs="Calibri" w:hint="eastAsia"/>
          <w:u w:val="single"/>
        </w:rPr>
        <w:t>浙江省发展和改革委员会</w:t>
      </w:r>
      <w:r>
        <w:rPr>
          <w:rFonts w:cs="Calibri"/>
          <w:u w:val="single"/>
        </w:rPr>
        <w:t>：</w:t>
      </w:r>
    </w:p>
    <w:p w14:paraId="2B5CBC1E" w14:textId="77777777" w:rsidR="00001835" w:rsidRDefault="00000000">
      <w:pPr>
        <w:rPr>
          <w:rFonts w:cs="Calibri"/>
          <w:szCs w:val="21"/>
          <w:u w:val="single"/>
        </w:rPr>
      </w:pPr>
      <w:r>
        <w:rPr>
          <w:rFonts w:cs="Calibri"/>
          <w:u w:val="single"/>
        </w:rPr>
        <w:t>浙江省成套招标代理有限公司</w:t>
      </w:r>
      <w:r>
        <w:rPr>
          <w:rFonts w:cs="Calibri"/>
        </w:rPr>
        <w:t>：</w:t>
      </w:r>
    </w:p>
    <w:p w14:paraId="1FA98917" w14:textId="77777777" w:rsidR="00001835" w:rsidRDefault="00000000">
      <w:pPr>
        <w:ind w:firstLineChars="200" w:firstLine="420"/>
        <w:rPr>
          <w:rFonts w:cs="Calibri"/>
          <w:szCs w:val="21"/>
        </w:rPr>
      </w:pPr>
      <w:r>
        <w:rPr>
          <w:rFonts w:cs="Calibri"/>
          <w:szCs w:val="21"/>
        </w:rPr>
        <w:t>我方独立参加</w:t>
      </w:r>
      <w:r>
        <w:rPr>
          <w:rFonts w:cs="Calibri" w:hint="eastAsia"/>
          <w:u w:val="single"/>
        </w:rPr>
        <w:t>浙江省发展和改革委员会</w:t>
      </w:r>
      <w:r>
        <w:rPr>
          <w:rFonts w:cs="Calibri"/>
        </w:rPr>
        <w:t>（采购人）</w:t>
      </w:r>
      <w:r>
        <w:rPr>
          <w:rFonts w:cs="Calibri" w:hint="eastAsia"/>
          <w:u w:val="single"/>
        </w:rPr>
        <w:t>浙里营商数字化应用运维项目</w:t>
      </w:r>
      <w:r>
        <w:rPr>
          <w:rFonts w:cs="Calibri"/>
        </w:rPr>
        <w:t>（项目名称）</w:t>
      </w:r>
      <w:r>
        <w:rPr>
          <w:rFonts w:cs="Calibri" w:hint="eastAsia"/>
          <w:u w:val="single"/>
        </w:rPr>
        <w:t>CTZB-2024070492</w:t>
      </w:r>
      <w:r>
        <w:rPr>
          <w:rFonts w:cs="Calibri"/>
        </w:rPr>
        <w:t>（项目编号）</w:t>
      </w:r>
      <w:r>
        <w:rPr>
          <w:rFonts w:cs="Calibri" w:hint="eastAsia"/>
          <w:u w:val="single"/>
        </w:rPr>
        <w:t>浙里营商数字化应用运维</w:t>
      </w:r>
      <w:r>
        <w:rPr>
          <w:rFonts w:cs="Calibri"/>
        </w:rPr>
        <w:t>（标项名称）</w:t>
      </w:r>
      <w:r>
        <w:rPr>
          <w:rFonts w:cs="Calibri"/>
          <w:szCs w:val="21"/>
        </w:rPr>
        <w:t>政府采购活动，未与其他单位组成联合体。</w:t>
      </w:r>
    </w:p>
    <w:p w14:paraId="45FD080E" w14:textId="77777777" w:rsidR="00001835"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172ACC9E" w14:textId="77777777" w:rsidR="00001835" w:rsidRDefault="00000000">
      <w:pPr>
        <w:ind w:firstLineChars="200" w:firstLine="420"/>
        <w:rPr>
          <w:rFonts w:cs="Calibri"/>
          <w:szCs w:val="21"/>
        </w:rPr>
      </w:pPr>
      <w:r>
        <w:rPr>
          <w:rFonts w:cs="Calibri"/>
          <w:szCs w:val="21"/>
        </w:rPr>
        <w:t>特此声明！</w:t>
      </w:r>
    </w:p>
    <w:p w14:paraId="5FF88078" w14:textId="77777777" w:rsidR="00001835"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B6568D6" w14:textId="77777777" w:rsidR="00001835"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C73D380" w14:textId="77777777" w:rsidR="00001835" w:rsidRDefault="00001835">
      <w:pPr>
        <w:ind w:firstLineChars="200" w:firstLine="420"/>
      </w:pPr>
    </w:p>
    <w:p w14:paraId="6285B5B5" w14:textId="77777777" w:rsidR="00001835" w:rsidRDefault="00001835">
      <w:pPr>
        <w:ind w:firstLineChars="200" w:firstLine="420"/>
      </w:pPr>
    </w:p>
    <w:p w14:paraId="3E98C349" w14:textId="77777777" w:rsidR="00001835" w:rsidRDefault="00000000">
      <w:pPr>
        <w:ind w:firstLineChars="200" w:firstLine="420"/>
      </w:pPr>
      <w:r>
        <w:rPr>
          <w:rFonts w:hint="eastAsia"/>
        </w:rPr>
        <w:t>2.</w:t>
      </w:r>
      <w:r>
        <w:rPr>
          <w:rFonts w:hint="eastAsia"/>
        </w:rPr>
        <w:t>如联合体响应，提供联合协议书，格式见“采购文件附件</w:t>
      </w:r>
      <w:r>
        <w:rPr>
          <w:rFonts w:hint="eastAsia"/>
        </w:rPr>
        <w:t>1</w:t>
      </w:r>
      <w:r>
        <w:rPr>
          <w:rFonts w:hint="eastAsia"/>
        </w:rPr>
        <w:t>”。</w:t>
      </w:r>
    </w:p>
    <w:p w14:paraId="05889BE5" w14:textId="77777777" w:rsidR="00001835" w:rsidRDefault="00000000">
      <w:pPr>
        <w:rPr>
          <w:rFonts w:cs="Calibri"/>
        </w:rPr>
      </w:pPr>
      <w:r>
        <w:rPr>
          <w:rFonts w:cs="Calibri"/>
        </w:rPr>
        <w:br w:type="page"/>
      </w:r>
    </w:p>
    <w:p w14:paraId="64D14188" w14:textId="77777777" w:rsidR="00001835" w:rsidRDefault="00000000">
      <w:pPr>
        <w:pStyle w:val="2"/>
        <w:ind w:firstLine="420"/>
        <w:rPr>
          <w:rFonts w:cs="Calibri"/>
          <w:color w:val="000000"/>
          <w:kern w:val="0"/>
        </w:rPr>
      </w:pPr>
      <w:bookmarkStart w:id="107" w:name="_Toc437953149"/>
      <w:r>
        <w:rPr>
          <w:rFonts w:cs="Calibri"/>
          <w:color w:val="000000"/>
          <w:kern w:val="0"/>
        </w:rPr>
        <w:lastRenderedPageBreak/>
        <w:t>第二部分</w:t>
      </w:r>
      <w:r>
        <w:rPr>
          <w:rFonts w:cs="Calibri"/>
          <w:color w:val="000000"/>
          <w:kern w:val="0"/>
        </w:rPr>
        <w:t xml:space="preserve"> </w:t>
      </w:r>
      <w:r>
        <w:rPr>
          <w:rFonts w:cs="Calibri"/>
          <w:color w:val="000000"/>
          <w:kern w:val="0"/>
        </w:rPr>
        <w:t>商务技术文件</w:t>
      </w:r>
    </w:p>
    <w:p w14:paraId="4ACBF817" w14:textId="77777777" w:rsidR="00001835" w:rsidRDefault="00000000">
      <w:pPr>
        <w:pStyle w:val="3"/>
        <w:ind w:firstLine="420"/>
        <w:rPr>
          <w:rFonts w:cs="Calibri"/>
          <w:color w:val="000000"/>
        </w:rPr>
      </w:pPr>
      <w:r>
        <w:rPr>
          <w:rFonts w:cs="Calibri"/>
          <w:color w:val="000000"/>
        </w:rPr>
        <w:t>封面</w:t>
      </w:r>
      <w:bookmarkEnd w:id="107"/>
    </w:p>
    <w:p w14:paraId="0DF96399" w14:textId="77777777" w:rsidR="00001835" w:rsidRDefault="00001835"/>
    <w:p w14:paraId="336EA4DF" w14:textId="77777777" w:rsidR="00001835"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36B7D302" w14:textId="77777777" w:rsidR="00001835"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浙里营商数字化应用运维项目</w:t>
      </w:r>
    </w:p>
    <w:p w14:paraId="4526BEF4" w14:textId="77777777" w:rsidR="00001835"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CTZB-2024070492</w:t>
      </w:r>
    </w:p>
    <w:p w14:paraId="7A787E90" w14:textId="77777777" w:rsidR="00001835"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浙里营商数字化应用运维</w:t>
      </w:r>
    </w:p>
    <w:p w14:paraId="7B9C580A" w14:textId="77777777" w:rsidR="00001835" w:rsidRDefault="00001835"/>
    <w:p w14:paraId="37EA700B" w14:textId="77777777" w:rsidR="00001835" w:rsidRDefault="00001835"/>
    <w:p w14:paraId="37D92BF1" w14:textId="77777777" w:rsidR="00001835" w:rsidRDefault="00001835"/>
    <w:p w14:paraId="21777D24" w14:textId="77777777" w:rsidR="00001835" w:rsidRDefault="00001835"/>
    <w:p w14:paraId="00089796" w14:textId="77777777" w:rsidR="00001835" w:rsidRDefault="00001835"/>
    <w:p w14:paraId="64AC103C" w14:textId="77777777" w:rsidR="00001835" w:rsidRDefault="00001835"/>
    <w:p w14:paraId="37F7B739" w14:textId="77777777" w:rsidR="00001835"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353CDCA0" w14:textId="77777777" w:rsidR="00001835"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（商务技术文件）</w:t>
      </w:r>
    </w:p>
    <w:p w14:paraId="7AE8B492" w14:textId="77777777" w:rsidR="00001835" w:rsidRDefault="00001835"/>
    <w:p w14:paraId="4C644C0F" w14:textId="77777777" w:rsidR="00001835" w:rsidRDefault="00001835"/>
    <w:p w14:paraId="3EC6C194" w14:textId="77777777" w:rsidR="00001835" w:rsidRDefault="00001835"/>
    <w:p w14:paraId="69FD1458" w14:textId="77777777" w:rsidR="00001835" w:rsidRDefault="00001835"/>
    <w:p w14:paraId="2D025C0C" w14:textId="77777777" w:rsidR="00001835" w:rsidRDefault="00001835"/>
    <w:p w14:paraId="4E91F74C" w14:textId="77777777" w:rsidR="00001835" w:rsidRDefault="00001835"/>
    <w:p w14:paraId="50C90EA0" w14:textId="77777777" w:rsidR="00001835" w:rsidRDefault="00001835"/>
    <w:p w14:paraId="4C42FF2B" w14:textId="77777777" w:rsidR="00001835" w:rsidRDefault="00001835"/>
    <w:p w14:paraId="4143F5CE" w14:textId="77777777" w:rsidR="00001835" w:rsidRDefault="00001835"/>
    <w:p w14:paraId="6739A9DD" w14:textId="77777777" w:rsidR="00001835"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2A366ECF" w14:textId="77777777" w:rsidR="00001835" w:rsidRDefault="00001835">
      <w:pPr>
        <w:tabs>
          <w:tab w:val="left" w:pos="6080"/>
          <w:tab w:val="left" w:pos="6640"/>
        </w:tabs>
        <w:autoSpaceDE w:val="0"/>
        <w:autoSpaceDN w:val="0"/>
        <w:adjustRightInd w:val="0"/>
        <w:jc w:val="left"/>
        <w:rPr>
          <w:rFonts w:cs="Calibri"/>
          <w:color w:val="000000"/>
          <w:kern w:val="0"/>
          <w:sz w:val="28"/>
        </w:rPr>
      </w:pPr>
    </w:p>
    <w:p w14:paraId="0545C7C8" w14:textId="77777777" w:rsidR="00001835"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2024</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610DE932" w14:textId="77777777" w:rsidR="00001835" w:rsidRDefault="00000000">
      <w:pPr>
        <w:rPr>
          <w:rFonts w:cs="Calibri"/>
          <w:color w:val="000000"/>
          <w:kern w:val="0"/>
          <w:sz w:val="28"/>
        </w:rPr>
      </w:pPr>
      <w:r>
        <w:rPr>
          <w:rFonts w:cs="Calibri"/>
          <w:color w:val="000000"/>
          <w:kern w:val="0"/>
          <w:sz w:val="28"/>
        </w:rPr>
        <w:br w:type="page"/>
      </w:r>
    </w:p>
    <w:p w14:paraId="6DB7FD13" w14:textId="77777777" w:rsidR="00001835" w:rsidRDefault="00000000">
      <w:pPr>
        <w:pStyle w:val="3"/>
        <w:ind w:firstLine="420"/>
        <w:rPr>
          <w:rFonts w:cs="Calibri"/>
          <w:color w:val="000000"/>
        </w:rPr>
      </w:pPr>
      <w:r>
        <w:rPr>
          <w:rFonts w:cs="Calibri"/>
          <w:color w:val="000000"/>
        </w:rPr>
        <w:lastRenderedPageBreak/>
        <w:t>一、法定代表人资格证明书</w:t>
      </w:r>
    </w:p>
    <w:p w14:paraId="4674C0E8" w14:textId="77777777" w:rsidR="00001835" w:rsidRDefault="00000000">
      <w:pPr>
        <w:jc w:val="center"/>
        <w:rPr>
          <w:rFonts w:ascii="黑体" w:eastAsia="黑体" w:hAnsi="黑体" w:cs="黑体" w:hint="eastAsia"/>
          <w:sz w:val="28"/>
          <w:szCs w:val="36"/>
        </w:rPr>
      </w:pPr>
      <w:r>
        <w:rPr>
          <w:rFonts w:ascii="黑体" w:eastAsia="黑体" w:hAnsi="黑体" w:cs="黑体"/>
          <w:sz w:val="28"/>
          <w:szCs w:val="36"/>
        </w:rPr>
        <w:t>法定代表人资格证明书</w:t>
      </w:r>
    </w:p>
    <w:p w14:paraId="081959A1" w14:textId="77777777" w:rsidR="00001835" w:rsidRDefault="00001835">
      <w:pPr>
        <w:adjustRightInd w:val="0"/>
        <w:ind w:firstLineChars="200" w:firstLine="420"/>
        <w:rPr>
          <w:rFonts w:cs="Calibri"/>
          <w:color w:val="000000"/>
          <w:szCs w:val="21"/>
        </w:rPr>
      </w:pPr>
    </w:p>
    <w:p w14:paraId="4F9024B1" w14:textId="77777777" w:rsidR="00001835" w:rsidRDefault="00001835">
      <w:pPr>
        <w:adjustRightInd w:val="0"/>
        <w:ind w:firstLineChars="200" w:firstLine="420"/>
        <w:rPr>
          <w:rFonts w:cs="Calibri"/>
          <w:color w:val="000000"/>
          <w:szCs w:val="21"/>
        </w:rPr>
      </w:pPr>
    </w:p>
    <w:p w14:paraId="67DC84C6" w14:textId="77777777" w:rsidR="00001835" w:rsidRDefault="00000000">
      <w:pPr>
        <w:adjustRightInd w:val="0"/>
        <w:ind w:firstLineChars="200" w:firstLine="420"/>
        <w:rPr>
          <w:rFonts w:cs="Calibri"/>
          <w:szCs w:val="21"/>
          <w:u w:val="single"/>
        </w:rPr>
      </w:pPr>
      <w:r>
        <w:rPr>
          <w:rFonts w:cs="Calibri" w:hint="eastAsia"/>
          <w:szCs w:val="21"/>
        </w:rPr>
        <w:t>供应商</w:t>
      </w:r>
      <w:r>
        <w:rPr>
          <w:rFonts w:cs="Calibri"/>
          <w:szCs w:val="21"/>
        </w:rPr>
        <w:t>名称：</w:t>
      </w:r>
      <w:r>
        <w:rPr>
          <w:rFonts w:cs="Calibri"/>
          <w:szCs w:val="21"/>
          <w:u w:val="single"/>
        </w:rPr>
        <w:t>【</w:t>
      </w:r>
      <w:r>
        <w:rPr>
          <w:rFonts w:eastAsia="楷体" w:cs="Calibri" w:hint="eastAsia"/>
          <w:szCs w:val="21"/>
          <w:u w:val="single"/>
        </w:rPr>
        <w:t>填写供应商名称</w:t>
      </w:r>
      <w:r>
        <w:rPr>
          <w:rFonts w:cs="Calibri"/>
          <w:szCs w:val="21"/>
          <w:u w:val="single"/>
        </w:rPr>
        <w:t>】</w:t>
      </w:r>
    </w:p>
    <w:p w14:paraId="11DE7E0B" w14:textId="77777777" w:rsidR="00001835"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1F9624DE" w14:textId="77777777" w:rsidR="00001835"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填写法定代表人职务</w:t>
      </w:r>
      <w:r>
        <w:rPr>
          <w:rFonts w:cs="Calibri"/>
          <w:szCs w:val="21"/>
          <w:u w:val="single"/>
        </w:rPr>
        <w:t>】</w:t>
      </w:r>
    </w:p>
    <w:p w14:paraId="5E112D51" w14:textId="77777777" w:rsidR="00001835"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填写法定代表人身份证号码</w:t>
      </w:r>
      <w:r>
        <w:rPr>
          <w:rFonts w:cs="Calibri"/>
          <w:szCs w:val="21"/>
          <w:u w:val="single"/>
        </w:rPr>
        <w:t>】</w:t>
      </w:r>
    </w:p>
    <w:p w14:paraId="54046001" w14:textId="77777777" w:rsidR="00001835" w:rsidRDefault="00000000">
      <w:pPr>
        <w:adjustRightInd w:val="0"/>
        <w:ind w:firstLineChars="200" w:firstLine="420"/>
        <w:rPr>
          <w:rFonts w:cs="Calibri"/>
          <w:szCs w:val="21"/>
        </w:rPr>
      </w:pPr>
      <w:r>
        <w:rPr>
          <w:rFonts w:cs="Calibri"/>
          <w:szCs w:val="21"/>
        </w:rPr>
        <w:t>该同志系单位法定代表人。</w:t>
      </w:r>
    </w:p>
    <w:p w14:paraId="46E3EF90" w14:textId="77777777" w:rsidR="00001835" w:rsidRDefault="00000000">
      <w:pPr>
        <w:adjustRightInd w:val="0"/>
        <w:ind w:firstLineChars="200" w:firstLine="420"/>
        <w:rPr>
          <w:rFonts w:cs="Calibri"/>
          <w:szCs w:val="21"/>
        </w:rPr>
      </w:pPr>
      <w:r>
        <w:rPr>
          <w:rFonts w:cs="Calibri"/>
          <w:szCs w:val="21"/>
        </w:rPr>
        <w:t>特此证明！</w:t>
      </w:r>
    </w:p>
    <w:p w14:paraId="316A420D" w14:textId="77777777" w:rsidR="00001835" w:rsidRDefault="00001835">
      <w:pPr>
        <w:adjustRightInd w:val="0"/>
        <w:ind w:firstLineChars="200" w:firstLine="420"/>
        <w:rPr>
          <w:rFonts w:cs="Calibri"/>
          <w:color w:val="000000"/>
          <w:szCs w:val="21"/>
        </w:rPr>
      </w:pPr>
    </w:p>
    <w:p w14:paraId="5474C549" w14:textId="77777777" w:rsidR="00001835" w:rsidRDefault="00001835">
      <w:pPr>
        <w:adjustRightInd w:val="0"/>
        <w:ind w:firstLineChars="200" w:firstLine="420"/>
        <w:rPr>
          <w:rFonts w:cs="Calibri"/>
          <w:color w:val="000000"/>
          <w:szCs w:val="21"/>
        </w:rPr>
      </w:pPr>
    </w:p>
    <w:p w14:paraId="1EC1762F" w14:textId="77777777" w:rsidR="00001835"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7EDFBBCB" w14:textId="77777777" w:rsidR="00001835"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683448F7" w14:textId="77777777" w:rsidR="00001835" w:rsidRDefault="00001835">
      <w:pPr>
        <w:adjustRightInd w:val="0"/>
        <w:ind w:firstLineChars="200" w:firstLine="420"/>
        <w:rPr>
          <w:rFonts w:cs="Calibri"/>
          <w:color w:val="000000"/>
          <w:szCs w:val="21"/>
        </w:rPr>
      </w:pPr>
    </w:p>
    <w:p w14:paraId="38E00D10" w14:textId="77777777" w:rsidR="00001835" w:rsidRDefault="00000000">
      <w:pPr>
        <w:ind w:firstLineChars="200" w:firstLine="420"/>
        <w:rPr>
          <w:rFonts w:cs="Calibri"/>
        </w:rPr>
      </w:pPr>
      <w:r>
        <w:rPr>
          <w:rFonts w:cs="Calibri"/>
        </w:rPr>
        <w:t>附：</w:t>
      </w:r>
    </w:p>
    <w:p w14:paraId="0661F6C8" w14:textId="77777777" w:rsidR="00001835"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77451392" w14:textId="77777777" w:rsidR="00001835" w:rsidRDefault="00000000">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001835" w14:paraId="738AB9CA" w14:textId="77777777">
        <w:trPr>
          <w:trHeight w:val="2402"/>
        </w:trPr>
        <w:tc>
          <w:tcPr>
            <w:tcW w:w="7227" w:type="dxa"/>
            <w:vAlign w:val="center"/>
          </w:tcPr>
          <w:p w14:paraId="300CBBBB" w14:textId="77777777" w:rsidR="00001835" w:rsidRDefault="00000000">
            <w:pPr>
              <w:rPr>
                <w:rFonts w:cs="Calibri"/>
              </w:rPr>
            </w:pPr>
            <w:r>
              <w:t>法定代表人身份证复印件</w:t>
            </w:r>
          </w:p>
        </w:tc>
      </w:tr>
    </w:tbl>
    <w:p w14:paraId="2C0677D0" w14:textId="77777777" w:rsidR="00001835" w:rsidRDefault="00000000">
      <w:pPr>
        <w:rPr>
          <w:rFonts w:cs="Calibri"/>
          <w:color w:val="000000"/>
        </w:rPr>
      </w:pPr>
      <w:r>
        <w:rPr>
          <w:rFonts w:cs="Calibri"/>
          <w:color w:val="000000"/>
        </w:rPr>
        <w:br w:type="page"/>
      </w:r>
    </w:p>
    <w:p w14:paraId="0F2F431A" w14:textId="77777777" w:rsidR="00001835" w:rsidRDefault="00000000">
      <w:pPr>
        <w:pStyle w:val="3"/>
        <w:ind w:firstLine="420"/>
        <w:rPr>
          <w:rFonts w:cs="Calibri"/>
          <w:color w:val="000000"/>
        </w:rPr>
      </w:pPr>
      <w:bookmarkStart w:id="108" w:name="_Toc336683576"/>
      <w:bookmarkStart w:id="109" w:name="_Toc345575535"/>
      <w:r>
        <w:rPr>
          <w:rFonts w:cs="Calibri"/>
          <w:color w:val="000000"/>
        </w:rPr>
        <w:lastRenderedPageBreak/>
        <w:t>二、法定代表人授权磋商委托书格式</w:t>
      </w:r>
      <w:bookmarkEnd w:id="108"/>
      <w:bookmarkEnd w:id="109"/>
    </w:p>
    <w:p w14:paraId="232DFC70" w14:textId="77777777" w:rsidR="00001835" w:rsidRDefault="00001835">
      <w:pPr>
        <w:widowControl/>
        <w:jc w:val="left"/>
        <w:rPr>
          <w:rFonts w:cs="Calibri"/>
          <w:b/>
          <w:bCs/>
          <w:color w:val="000000"/>
          <w:sz w:val="32"/>
          <w:szCs w:val="20"/>
        </w:rPr>
      </w:pPr>
    </w:p>
    <w:p w14:paraId="363A0CCF" w14:textId="77777777" w:rsidR="00001835" w:rsidRDefault="00000000">
      <w:pPr>
        <w:jc w:val="center"/>
        <w:rPr>
          <w:rFonts w:ascii="黑体" w:eastAsia="黑体" w:hAnsi="黑体" w:cs="黑体" w:hint="eastAsia"/>
          <w:sz w:val="28"/>
          <w:szCs w:val="36"/>
        </w:rPr>
      </w:pPr>
      <w:r>
        <w:rPr>
          <w:rFonts w:ascii="黑体" w:eastAsia="黑体" w:hAnsi="黑体" w:cs="黑体"/>
          <w:sz w:val="28"/>
          <w:szCs w:val="36"/>
        </w:rPr>
        <w:t>法定代表人授权磋商委托书</w:t>
      </w:r>
    </w:p>
    <w:p w14:paraId="6C0A3CE9" w14:textId="77777777" w:rsidR="00001835" w:rsidRDefault="00001835"/>
    <w:p w14:paraId="5FCF9D12" w14:textId="77777777" w:rsidR="00001835" w:rsidRDefault="00000000">
      <w:pPr>
        <w:adjustRightInd w:val="0"/>
        <w:rPr>
          <w:rFonts w:cs="Calibri"/>
          <w:color w:val="000000"/>
          <w:szCs w:val="21"/>
        </w:rPr>
      </w:pPr>
      <w:r>
        <w:rPr>
          <w:rFonts w:cs="Calibri" w:hint="eastAsia"/>
          <w:color w:val="000000"/>
          <w:szCs w:val="21"/>
        </w:rPr>
        <w:t>浙江省发展和改革委员会</w:t>
      </w:r>
      <w:r>
        <w:rPr>
          <w:rFonts w:cs="Calibri"/>
          <w:color w:val="000000"/>
          <w:szCs w:val="21"/>
        </w:rPr>
        <w:t>：</w:t>
      </w:r>
    </w:p>
    <w:p w14:paraId="3AC9A111" w14:textId="77777777" w:rsidR="00001835" w:rsidRDefault="00000000">
      <w:pPr>
        <w:adjustRightInd w:val="0"/>
        <w:rPr>
          <w:rFonts w:cs="Calibri"/>
          <w:color w:val="000000"/>
          <w:szCs w:val="21"/>
        </w:rPr>
      </w:pPr>
      <w:r>
        <w:rPr>
          <w:rFonts w:cs="Calibri"/>
          <w:color w:val="000000"/>
          <w:szCs w:val="21"/>
        </w:rPr>
        <w:t>浙江省成套招标代理有限公司：</w:t>
      </w:r>
    </w:p>
    <w:p w14:paraId="6434E7BC" w14:textId="77777777" w:rsidR="00001835" w:rsidRDefault="00000000">
      <w:pPr>
        <w:adjustRightInd w:val="0"/>
        <w:ind w:firstLineChars="200" w:firstLine="420"/>
        <w:rPr>
          <w:rFonts w:cs="Calibri"/>
          <w:color w:val="000000"/>
          <w:szCs w:val="21"/>
        </w:rPr>
      </w:pPr>
      <w:r>
        <w:rPr>
          <w:rFonts w:cs="Calibri"/>
          <w:color w:val="000000"/>
          <w:szCs w:val="21"/>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rPr>
          <w:rFonts w:cs="Calibri"/>
          <w:color w:val="000000"/>
          <w:szCs w:val="21"/>
        </w:rP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color w:val="000000"/>
          <w:szCs w:val="21"/>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color w:val="000000"/>
          <w:szCs w:val="21"/>
        </w:rPr>
        <w:t>，为我单位的授权代表，参加你机构组织的</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浙里营商数字化应用运维项目</w:t>
      </w:r>
      <w:r>
        <w:rPr>
          <w:rFonts w:cs="Calibri"/>
          <w:color w:val="000000"/>
          <w:szCs w:val="21"/>
        </w:rPr>
        <w:t>（项目名称）</w:t>
      </w:r>
      <w:r>
        <w:rPr>
          <w:rFonts w:cs="Calibri" w:hint="eastAsia"/>
          <w:color w:val="000000"/>
          <w:szCs w:val="21"/>
          <w:u w:val="single"/>
        </w:rPr>
        <w:t>CTZB-2024070492</w:t>
      </w:r>
      <w:r>
        <w:rPr>
          <w:rFonts w:cs="Calibri"/>
          <w:color w:val="000000"/>
          <w:szCs w:val="21"/>
        </w:rPr>
        <w:t>（项目编号）</w:t>
      </w:r>
      <w:r>
        <w:rPr>
          <w:rFonts w:cs="Calibri" w:hint="eastAsia"/>
          <w:u w:val="single"/>
        </w:rPr>
        <w:t>浙里营商数字化应用运维</w:t>
      </w:r>
      <w:r>
        <w:rPr>
          <w:rFonts w:cs="Calibri"/>
          <w:color w:val="000000"/>
          <w:szCs w:val="21"/>
        </w:rPr>
        <w:t>（标项名称）的开标、磋商活动，签署开标、磋商活动中需由供应商签署相关文件、澄清答复、说明等与本项目磋商有关的资料。我单位承认授权代表做出的与本项目开标、磋商活动有关的全部行为。</w:t>
      </w:r>
    </w:p>
    <w:p w14:paraId="5CAAF9FA" w14:textId="77777777" w:rsidR="00001835" w:rsidRDefault="00000000">
      <w:pPr>
        <w:adjustRightInd w:val="0"/>
        <w:ind w:firstLineChars="200" w:firstLine="420"/>
        <w:rPr>
          <w:rFonts w:cs="Calibri"/>
          <w:color w:val="000000"/>
          <w:szCs w:val="21"/>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2644CE21" w14:textId="77777777" w:rsidR="00001835"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38A48774" w14:textId="77777777" w:rsidR="00001835" w:rsidRDefault="00001835">
      <w:pPr>
        <w:adjustRightInd w:val="0"/>
        <w:ind w:firstLineChars="200" w:firstLine="420"/>
        <w:rPr>
          <w:rFonts w:cs="Calibri"/>
          <w:color w:val="000000"/>
          <w:szCs w:val="21"/>
        </w:rPr>
      </w:pPr>
    </w:p>
    <w:p w14:paraId="1AED4136" w14:textId="77777777" w:rsidR="00001835" w:rsidRDefault="00001835">
      <w:pPr>
        <w:adjustRightInd w:val="0"/>
        <w:ind w:firstLineChars="200" w:firstLine="420"/>
        <w:rPr>
          <w:rFonts w:cs="Calibri"/>
          <w:color w:val="000000"/>
          <w:szCs w:val="21"/>
        </w:rPr>
      </w:pPr>
    </w:p>
    <w:p w14:paraId="1AEB86D1" w14:textId="77777777" w:rsidR="00001835" w:rsidRDefault="00000000">
      <w:pPr>
        <w:adjustRightInd w:val="0"/>
        <w:ind w:firstLineChars="200" w:firstLine="420"/>
        <w:rPr>
          <w:rFonts w:cs="Calibri"/>
          <w:color w:val="000000"/>
          <w:szCs w:val="21"/>
        </w:rPr>
      </w:pPr>
      <w:r>
        <w:rPr>
          <w:rFonts w:cs="Calibri"/>
          <w:color w:val="000000"/>
          <w:szCs w:val="21"/>
        </w:rPr>
        <w:t>附：</w:t>
      </w:r>
    </w:p>
    <w:p w14:paraId="589FBD5E" w14:textId="77777777" w:rsidR="00001835" w:rsidRDefault="00000000">
      <w:pPr>
        <w:adjustRightInd w:val="0"/>
        <w:ind w:firstLineChars="200" w:firstLine="420"/>
        <w:rPr>
          <w:rFonts w:cs="Calibri"/>
          <w:color w:val="000000"/>
          <w:szCs w:val="21"/>
        </w:rPr>
      </w:pPr>
      <w:r>
        <w:rPr>
          <w:rFonts w:cs="Calibri"/>
          <w:color w:val="000000"/>
          <w:szCs w:val="21"/>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033096E5" w14:textId="77777777" w:rsidR="00001835" w:rsidRDefault="00000000">
      <w:pPr>
        <w:adjustRightInd w:val="0"/>
        <w:ind w:firstLineChars="200" w:firstLine="420"/>
        <w:rPr>
          <w:rFonts w:cs="Calibri"/>
          <w:color w:val="000000"/>
          <w:szCs w:val="21"/>
        </w:rPr>
      </w:pPr>
      <w:r>
        <w:rPr>
          <w:rFonts w:cs="Calibri"/>
          <w:color w:val="000000"/>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001835" w14:paraId="3DFEDF95" w14:textId="77777777">
        <w:trPr>
          <w:trHeight w:val="2402"/>
        </w:trPr>
        <w:tc>
          <w:tcPr>
            <w:tcW w:w="7227" w:type="dxa"/>
            <w:vAlign w:val="center"/>
          </w:tcPr>
          <w:p w14:paraId="7A197733" w14:textId="77777777" w:rsidR="00001835" w:rsidRDefault="00000000">
            <w:pPr>
              <w:adjustRightInd w:val="0"/>
              <w:ind w:firstLineChars="200" w:firstLine="420"/>
              <w:rPr>
                <w:rFonts w:cs="Calibri"/>
                <w:color w:val="000000"/>
                <w:szCs w:val="21"/>
              </w:rPr>
            </w:pPr>
            <w:r>
              <w:rPr>
                <w:rFonts w:cs="Calibri"/>
                <w:color w:val="000000"/>
                <w:szCs w:val="21"/>
              </w:rPr>
              <w:t>授权代表身份证复印件</w:t>
            </w:r>
          </w:p>
        </w:tc>
      </w:tr>
    </w:tbl>
    <w:p w14:paraId="75D431DD" w14:textId="77777777" w:rsidR="00001835" w:rsidRDefault="00001835">
      <w:pPr>
        <w:ind w:firstLineChars="200" w:firstLine="420"/>
        <w:rPr>
          <w:rFonts w:cs="Calibri"/>
        </w:rPr>
      </w:pPr>
    </w:p>
    <w:p w14:paraId="6889EA36" w14:textId="77777777" w:rsidR="00001835" w:rsidRDefault="00000000">
      <w:pPr>
        <w:adjustRightInd w:val="0"/>
        <w:ind w:firstLineChars="200" w:firstLine="420"/>
        <w:rPr>
          <w:rFonts w:cs="Calibri"/>
          <w:color w:val="000000"/>
          <w:szCs w:val="21"/>
        </w:rPr>
      </w:pPr>
      <w:r>
        <w:rPr>
          <w:rFonts w:cs="Calibri"/>
          <w:color w:val="000000"/>
          <w:szCs w:val="21"/>
        </w:rPr>
        <w:t>供应商为其缴纳社保的证明材料（附后）。</w:t>
      </w:r>
    </w:p>
    <w:p w14:paraId="0DEB0E6F" w14:textId="77777777" w:rsidR="00001835" w:rsidRDefault="00001835">
      <w:pPr>
        <w:adjustRightInd w:val="0"/>
        <w:ind w:firstLineChars="200" w:firstLine="420"/>
        <w:rPr>
          <w:rFonts w:cs="Calibri"/>
          <w:color w:val="000000"/>
          <w:szCs w:val="21"/>
        </w:rPr>
      </w:pPr>
    </w:p>
    <w:p w14:paraId="0D95729F" w14:textId="77777777" w:rsidR="00001835" w:rsidRDefault="00001835">
      <w:pPr>
        <w:adjustRightInd w:val="0"/>
        <w:ind w:firstLineChars="200" w:firstLine="420"/>
        <w:rPr>
          <w:rFonts w:cs="Calibri"/>
          <w:color w:val="000000"/>
          <w:szCs w:val="21"/>
        </w:rPr>
      </w:pPr>
    </w:p>
    <w:p w14:paraId="395AFD60" w14:textId="77777777" w:rsidR="00001835" w:rsidRDefault="00000000">
      <w:pPr>
        <w:adjustRightInd w:val="0"/>
        <w:ind w:firstLineChars="200" w:firstLine="420"/>
        <w:rPr>
          <w:rFonts w:eastAsia="楷体" w:cs="Calibri"/>
          <w:color w:val="000000"/>
          <w:szCs w:val="21"/>
        </w:rPr>
      </w:pPr>
      <w:r>
        <w:rPr>
          <w:rFonts w:eastAsia="楷体" w:cs="Calibri"/>
          <w:color w:val="000000"/>
          <w:szCs w:val="21"/>
        </w:rPr>
        <w:t>说明：供应商法定代表人作为供应商代表参与本项目采购活动时，</w:t>
      </w:r>
      <w:r>
        <w:rPr>
          <w:rFonts w:eastAsia="楷体" w:cs="Calibri" w:hint="eastAsia"/>
          <w:color w:val="000000"/>
          <w:szCs w:val="21"/>
        </w:rPr>
        <w:t>无需</w:t>
      </w:r>
      <w:r>
        <w:rPr>
          <w:rFonts w:eastAsia="楷体" w:cs="Calibri"/>
          <w:color w:val="000000"/>
          <w:szCs w:val="21"/>
        </w:rPr>
        <w:t>提供此委托书。</w:t>
      </w:r>
    </w:p>
    <w:p w14:paraId="72B72DE1" w14:textId="77777777" w:rsidR="00001835" w:rsidRDefault="00000000">
      <w:pPr>
        <w:rPr>
          <w:rFonts w:cs="Calibri"/>
        </w:rPr>
      </w:pPr>
      <w:r>
        <w:rPr>
          <w:rFonts w:cs="Calibri"/>
        </w:rPr>
        <w:br w:type="page"/>
      </w:r>
    </w:p>
    <w:p w14:paraId="7868010D" w14:textId="77777777" w:rsidR="00001835" w:rsidRDefault="00000000">
      <w:pPr>
        <w:jc w:val="center"/>
        <w:rPr>
          <w:rFonts w:ascii="黑体" w:eastAsia="黑体" w:hAnsi="黑体" w:cs="黑体" w:hint="eastAsia"/>
          <w:sz w:val="28"/>
          <w:szCs w:val="36"/>
        </w:rPr>
      </w:pPr>
      <w:r>
        <w:rPr>
          <w:rFonts w:ascii="黑体" w:eastAsia="黑体" w:hAnsi="黑体" w:cs="黑体"/>
          <w:sz w:val="28"/>
          <w:szCs w:val="36"/>
        </w:rPr>
        <w:lastRenderedPageBreak/>
        <w:t>法定代表人授权签署磋商响应文件委托书</w:t>
      </w:r>
    </w:p>
    <w:p w14:paraId="48FD5AB7" w14:textId="77777777" w:rsidR="00001835" w:rsidRDefault="00000000">
      <w:pPr>
        <w:jc w:val="center"/>
        <w:rPr>
          <w:b/>
          <w:bCs/>
        </w:rPr>
      </w:pPr>
      <w:r>
        <w:rPr>
          <w:b/>
          <w:bCs/>
        </w:rPr>
        <w:t>（由授权代表签署时提供）</w:t>
      </w:r>
    </w:p>
    <w:p w14:paraId="3A8DF639" w14:textId="77777777" w:rsidR="00001835" w:rsidRDefault="00000000">
      <w:pPr>
        <w:rPr>
          <w:rFonts w:cs="Calibri"/>
        </w:rPr>
      </w:pPr>
      <w:r>
        <w:rPr>
          <w:rFonts w:cs="Calibri" w:hint="eastAsia"/>
        </w:rPr>
        <w:t>浙江省发展和改革委员会</w:t>
      </w:r>
      <w:r>
        <w:rPr>
          <w:rFonts w:cs="Calibri"/>
        </w:rPr>
        <w:t>：</w:t>
      </w:r>
    </w:p>
    <w:p w14:paraId="732BB714" w14:textId="77777777" w:rsidR="00001835" w:rsidRDefault="00000000">
      <w:pPr>
        <w:rPr>
          <w:rFonts w:cs="Calibri"/>
        </w:rPr>
      </w:pPr>
      <w:r>
        <w:rPr>
          <w:rFonts w:cs="Calibri"/>
        </w:rPr>
        <w:t>浙江省成套招标代理有限公司：</w:t>
      </w:r>
    </w:p>
    <w:p w14:paraId="6F1B7A51" w14:textId="77777777" w:rsidR="00001835" w:rsidRDefault="00000000">
      <w:pPr>
        <w:ind w:firstLineChars="200" w:firstLine="420"/>
        <w:rPr>
          <w:rFonts w:cs="Calibri"/>
        </w:rPr>
      </w:pPr>
      <w:r>
        <w:rPr>
          <w:rFonts w:cs="Calibri"/>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rPr>
        <w:t>，为我单位的授权代表，签署</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浙里营商数字化应用运维项目</w:t>
      </w:r>
      <w:r>
        <w:rPr>
          <w:rFonts w:cs="Calibri"/>
          <w:color w:val="000000"/>
          <w:szCs w:val="21"/>
        </w:rPr>
        <w:t>（项目名称）</w:t>
      </w:r>
      <w:r>
        <w:rPr>
          <w:rFonts w:cs="Calibri" w:hint="eastAsia"/>
          <w:color w:val="000000"/>
          <w:szCs w:val="21"/>
          <w:u w:val="single"/>
        </w:rPr>
        <w:t>CTZB-2024070492</w:t>
      </w:r>
      <w:r>
        <w:rPr>
          <w:rFonts w:cs="Calibri"/>
          <w:color w:val="000000"/>
          <w:szCs w:val="21"/>
        </w:rPr>
        <w:t>（项目编号）</w:t>
      </w:r>
      <w:r>
        <w:rPr>
          <w:rFonts w:cs="Calibri" w:hint="eastAsia"/>
          <w:color w:val="000000"/>
          <w:szCs w:val="21"/>
          <w:u w:val="single"/>
        </w:rPr>
        <w:t>浙里营商数字化应用运维</w:t>
      </w:r>
      <w:r>
        <w:rPr>
          <w:rFonts w:cs="Calibri"/>
          <w:color w:val="000000"/>
          <w:szCs w:val="21"/>
        </w:rPr>
        <w:t>（标项名称）</w:t>
      </w:r>
      <w:r>
        <w:rPr>
          <w:rFonts w:cs="Calibri"/>
        </w:rPr>
        <w:t>的磋商响应文件。</w:t>
      </w:r>
    </w:p>
    <w:p w14:paraId="0C305F9A" w14:textId="77777777" w:rsidR="00001835"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36D05942" w14:textId="77777777" w:rsidR="00001835"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71FD094C" w14:textId="77777777" w:rsidR="00001835" w:rsidRDefault="00000000">
      <w:pPr>
        <w:ind w:firstLineChars="200" w:firstLine="420"/>
        <w:rPr>
          <w:rFonts w:cs="Calibri"/>
        </w:rPr>
      </w:pPr>
      <w:r>
        <w:rPr>
          <w:rFonts w:cs="Calibri"/>
        </w:rPr>
        <w:t>附：</w:t>
      </w:r>
    </w:p>
    <w:p w14:paraId="135A9E06" w14:textId="77777777" w:rsidR="00001835" w:rsidRDefault="00000000">
      <w:pPr>
        <w:ind w:firstLineChars="200" w:firstLine="420"/>
        <w:rPr>
          <w:rFonts w:cs="Calibri"/>
        </w:rPr>
      </w:pPr>
      <w:r>
        <w:rPr>
          <w:rFonts w:cs="Calibri"/>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166D17EF" w14:textId="77777777" w:rsidR="00001835"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001835" w14:paraId="019E545C" w14:textId="77777777">
        <w:trPr>
          <w:trHeight w:val="2402"/>
        </w:trPr>
        <w:tc>
          <w:tcPr>
            <w:tcW w:w="7227" w:type="dxa"/>
            <w:vAlign w:val="center"/>
          </w:tcPr>
          <w:p w14:paraId="723BF7CC" w14:textId="77777777" w:rsidR="00001835" w:rsidRDefault="00000000">
            <w:pPr>
              <w:jc w:val="center"/>
              <w:rPr>
                <w:rFonts w:cs="Calibri"/>
              </w:rPr>
            </w:pPr>
            <w:r>
              <w:rPr>
                <w:rFonts w:cs="Calibri"/>
              </w:rPr>
              <w:t>授权代表身份证复印件</w:t>
            </w:r>
          </w:p>
        </w:tc>
      </w:tr>
    </w:tbl>
    <w:p w14:paraId="3216FBA7" w14:textId="77777777" w:rsidR="00001835" w:rsidRDefault="00001835">
      <w:pPr>
        <w:ind w:firstLineChars="200" w:firstLine="420"/>
        <w:rPr>
          <w:rFonts w:cs="Calibri"/>
        </w:rPr>
      </w:pPr>
    </w:p>
    <w:p w14:paraId="36C11248" w14:textId="77777777" w:rsidR="00001835" w:rsidRDefault="00000000">
      <w:pPr>
        <w:ind w:firstLineChars="200" w:firstLine="420"/>
        <w:rPr>
          <w:rFonts w:cs="Calibri"/>
        </w:rPr>
      </w:pPr>
      <w:r>
        <w:rPr>
          <w:rFonts w:cs="Calibri"/>
        </w:rPr>
        <w:t>供应商为其缴纳社保的证明材料（附后）。</w:t>
      </w:r>
    </w:p>
    <w:p w14:paraId="27E7269E" w14:textId="77777777" w:rsidR="00001835" w:rsidRDefault="00001835">
      <w:pPr>
        <w:ind w:firstLineChars="200" w:firstLine="420"/>
        <w:rPr>
          <w:rFonts w:cs="Calibri"/>
        </w:rPr>
      </w:pPr>
    </w:p>
    <w:p w14:paraId="69C13E15" w14:textId="77777777" w:rsidR="00001835" w:rsidRDefault="00001835">
      <w:pPr>
        <w:ind w:firstLineChars="200" w:firstLine="420"/>
        <w:rPr>
          <w:rFonts w:cs="Calibri"/>
        </w:rPr>
      </w:pPr>
    </w:p>
    <w:p w14:paraId="35779ECB" w14:textId="77777777" w:rsidR="00001835" w:rsidRDefault="00000000">
      <w:pPr>
        <w:ind w:firstLineChars="200" w:firstLine="420"/>
        <w:rPr>
          <w:rFonts w:ascii="楷体" w:eastAsia="楷体" w:hAnsi="楷体" w:cs="楷体" w:hint="eastAsia"/>
        </w:rPr>
      </w:pPr>
      <w:r>
        <w:rPr>
          <w:rFonts w:ascii="楷体" w:eastAsia="楷体" w:hAnsi="楷体" w:cs="楷体" w:hint="eastAsia"/>
        </w:rPr>
        <w:t>说明：供应商法定代表人按采购文件要求签署磋商响应文件时，无需提供此委托书。</w:t>
      </w:r>
    </w:p>
    <w:p w14:paraId="4913B28E" w14:textId="77777777" w:rsidR="00001835" w:rsidRDefault="00000000">
      <w:pPr>
        <w:ind w:firstLineChars="200" w:firstLine="420"/>
        <w:rPr>
          <w:rFonts w:cs="Calibri"/>
          <w:b/>
          <w:color w:val="000000"/>
          <w:sz w:val="28"/>
          <w:szCs w:val="28"/>
        </w:rPr>
      </w:pPr>
      <w:r>
        <w:rPr>
          <w:rFonts w:cs="Calibri"/>
          <w:color w:val="000000"/>
        </w:rPr>
        <w:br w:type="page"/>
      </w:r>
    </w:p>
    <w:p w14:paraId="13B5BF24" w14:textId="77777777" w:rsidR="00001835" w:rsidRDefault="00000000">
      <w:pPr>
        <w:pStyle w:val="3"/>
        <w:ind w:firstLine="420"/>
        <w:rPr>
          <w:rFonts w:cs="Calibri"/>
          <w:color w:val="000000"/>
        </w:rPr>
      </w:pPr>
      <w:bookmarkStart w:id="110" w:name="_Toc336683581"/>
      <w:bookmarkStart w:id="111" w:name="_Toc345575543"/>
      <w:r>
        <w:rPr>
          <w:rFonts w:cs="Calibri"/>
          <w:color w:val="000000"/>
        </w:rPr>
        <w:lastRenderedPageBreak/>
        <w:t>三、偏离表</w:t>
      </w:r>
      <w:bookmarkEnd w:id="110"/>
      <w:bookmarkEnd w:id="111"/>
    </w:p>
    <w:p w14:paraId="3E727B7B" w14:textId="77777777" w:rsidR="00001835" w:rsidRDefault="00000000">
      <w:pPr>
        <w:jc w:val="center"/>
        <w:rPr>
          <w:rFonts w:ascii="黑体" w:eastAsia="黑体" w:hAnsi="黑体" w:cs="黑体" w:hint="eastAsia"/>
          <w:sz w:val="28"/>
          <w:szCs w:val="36"/>
        </w:rPr>
      </w:pPr>
      <w:r>
        <w:rPr>
          <w:rFonts w:ascii="黑体" w:eastAsia="黑体" w:hAnsi="黑体" w:cs="黑体"/>
          <w:sz w:val="28"/>
          <w:szCs w:val="36"/>
        </w:rPr>
        <w:t>偏离表</w:t>
      </w:r>
    </w:p>
    <w:p w14:paraId="48F7E863" w14:textId="77777777" w:rsidR="00001835" w:rsidRDefault="00000000">
      <w:pPr>
        <w:rPr>
          <w:rFonts w:cs="Calibri"/>
        </w:rPr>
      </w:pPr>
      <w:r>
        <w:rPr>
          <w:rFonts w:cs="Calibri"/>
        </w:rPr>
        <w:t>采购人：</w:t>
      </w:r>
      <w:r>
        <w:rPr>
          <w:rFonts w:cs="Calibri" w:hint="eastAsia"/>
        </w:rPr>
        <w:t>浙江省发展和改革委员会</w:t>
      </w:r>
    </w:p>
    <w:p w14:paraId="699AFB79" w14:textId="77777777" w:rsidR="00001835" w:rsidRDefault="00000000">
      <w:pPr>
        <w:rPr>
          <w:rFonts w:cs="Calibri"/>
        </w:rPr>
      </w:pPr>
      <w:r>
        <w:rPr>
          <w:rFonts w:cs="Calibri"/>
        </w:rPr>
        <w:t>项目名称：</w:t>
      </w:r>
      <w:r>
        <w:rPr>
          <w:rFonts w:cs="Calibri" w:hint="eastAsia"/>
        </w:rPr>
        <w:t>浙里营商数字化应用运维项目</w:t>
      </w:r>
    </w:p>
    <w:p w14:paraId="79AE452B" w14:textId="77777777" w:rsidR="00001835" w:rsidRDefault="00000000">
      <w:pPr>
        <w:rPr>
          <w:rFonts w:cs="Calibri"/>
        </w:rPr>
      </w:pPr>
      <w:r>
        <w:rPr>
          <w:rFonts w:cs="Calibri"/>
        </w:rPr>
        <w:t>项目编号：</w:t>
      </w:r>
      <w:r>
        <w:rPr>
          <w:rFonts w:cs="Calibri" w:hint="eastAsia"/>
        </w:rPr>
        <w:t>CTZB-2024070492</w:t>
      </w:r>
    </w:p>
    <w:p w14:paraId="2DA07843" w14:textId="77777777" w:rsidR="00001835" w:rsidRDefault="00000000">
      <w:pPr>
        <w:rPr>
          <w:rFonts w:cs="Calibri"/>
          <w:color w:val="000000"/>
          <w:szCs w:val="21"/>
        </w:rPr>
      </w:pPr>
      <w:r>
        <w:rPr>
          <w:rFonts w:cs="Calibri"/>
          <w:color w:val="000000"/>
          <w:szCs w:val="21"/>
        </w:rPr>
        <w:t>标项名称：</w:t>
      </w:r>
      <w:r>
        <w:rPr>
          <w:rFonts w:cs="Calibri" w:hint="eastAsia"/>
        </w:rPr>
        <w:t>浙里营商数字化应用运维</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001835" w14:paraId="2888C272" w14:textId="77777777">
        <w:trPr>
          <w:cantSplit/>
          <w:trHeight w:val="454"/>
        </w:trPr>
        <w:tc>
          <w:tcPr>
            <w:tcW w:w="1008" w:type="dxa"/>
            <w:vAlign w:val="center"/>
          </w:tcPr>
          <w:p w14:paraId="00325CB7" w14:textId="77777777" w:rsidR="00001835"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序号</w:t>
            </w:r>
          </w:p>
        </w:tc>
        <w:tc>
          <w:tcPr>
            <w:tcW w:w="3060" w:type="dxa"/>
            <w:vAlign w:val="center"/>
          </w:tcPr>
          <w:p w14:paraId="271B78B4" w14:textId="77777777" w:rsidR="00001835"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2340" w:type="dxa"/>
            <w:vAlign w:val="center"/>
          </w:tcPr>
          <w:p w14:paraId="63F248E9" w14:textId="77777777" w:rsidR="00001835"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响应内容</w:t>
            </w:r>
          </w:p>
        </w:tc>
        <w:tc>
          <w:tcPr>
            <w:tcW w:w="2880" w:type="dxa"/>
            <w:vAlign w:val="center"/>
          </w:tcPr>
          <w:p w14:paraId="60E411B9" w14:textId="77777777" w:rsidR="00001835"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说明（正偏离/负偏离）</w:t>
            </w:r>
          </w:p>
        </w:tc>
      </w:tr>
      <w:tr w:rsidR="00001835" w14:paraId="71EEED1E" w14:textId="77777777">
        <w:trPr>
          <w:cantSplit/>
          <w:trHeight w:val="454"/>
        </w:trPr>
        <w:tc>
          <w:tcPr>
            <w:tcW w:w="1008" w:type="dxa"/>
            <w:vAlign w:val="center"/>
          </w:tcPr>
          <w:p w14:paraId="219859E5" w14:textId="77777777" w:rsidR="00001835" w:rsidRDefault="00001835">
            <w:pPr>
              <w:jc w:val="center"/>
              <w:rPr>
                <w:rFonts w:cs="Calibri"/>
                <w:color w:val="000000"/>
                <w:spacing w:val="20"/>
                <w:szCs w:val="21"/>
              </w:rPr>
            </w:pPr>
          </w:p>
        </w:tc>
        <w:tc>
          <w:tcPr>
            <w:tcW w:w="3060" w:type="dxa"/>
            <w:vAlign w:val="center"/>
          </w:tcPr>
          <w:p w14:paraId="6CBD6ECB" w14:textId="77777777" w:rsidR="00001835" w:rsidRDefault="00001835">
            <w:pPr>
              <w:jc w:val="center"/>
              <w:rPr>
                <w:rFonts w:cs="Calibri"/>
                <w:color w:val="000000"/>
                <w:spacing w:val="20"/>
                <w:szCs w:val="21"/>
              </w:rPr>
            </w:pPr>
          </w:p>
        </w:tc>
        <w:tc>
          <w:tcPr>
            <w:tcW w:w="2340" w:type="dxa"/>
            <w:vAlign w:val="center"/>
          </w:tcPr>
          <w:p w14:paraId="3A506253" w14:textId="77777777" w:rsidR="00001835" w:rsidRDefault="00001835">
            <w:pPr>
              <w:jc w:val="center"/>
              <w:rPr>
                <w:rFonts w:cs="Calibri"/>
                <w:color w:val="000000"/>
                <w:spacing w:val="20"/>
                <w:szCs w:val="21"/>
              </w:rPr>
            </w:pPr>
          </w:p>
        </w:tc>
        <w:tc>
          <w:tcPr>
            <w:tcW w:w="2880" w:type="dxa"/>
            <w:vAlign w:val="center"/>
          </w:tcPr>
          <w:p w14:paraId="38D8D84E" w14:textId="77777777" w:rsidR="00001835" w:rsidRDefault="00001835">
            <w:pPr>
              <w:jc w:val="center"/>
              <w:rPr>
                <w:rFonts w:cs="Calibri"/>
                <w:color w:val="000000"/>
                <w:spacing w:val="20"/>
                <w:szCs w:val="21"/>
              </w:rPr>
            </w:pPr>
          </w:p>
        </w:tc>
      </w:tr>
      <w:tr w:rsidR="00001835" w14:paraId="3E234E0C" w14:textId="77777777">
        <w:trPr>
          <w:cantSplit/>
          <w:trHeight w:val="454"/>
        </w:trPr>
        <w:tc>
          <w:tcPr>
            <w:tcW w:w="1008" w:type="dxa"/>
            <w:vAlign w:val="center"/>
          </w:tcPr>
          <w:p w14:paraId="760B8E5B" w14:textId="77777777" w:rsidR="00001835" w:rsidRDefault="00001835">
            <w:pPr>
              <w:jc w:val="center"/>
              <w:rPr>
                <w:rFonts w:cs="Calibri"/>
                <w:color w:val="000000"/>
                <w:spacing w:val="20"/>
                <w:szCs w:val="21"/>
              </w:rPr>
            </w:pPr>
          </w:p>
        </w:tc>
        <w:tc>
          <w:tcPr>
            <w:tcW w:w="3060" w:type="dxa"/>
            <w:vAlign w:val="center"/>
          </w:tcPr>
          <w:p w14:paraId="34614001" w14:textId="77777777" w:rsidR="00001835" w:rsidRDefault="00001835">
            <w:pPr>
              <w:jc w:val="center"/>
              <w:rPr>
                <w:rFonts w:cs="Calibri"/>
                <w:color w:val="000000"/>
                <w:spacing w:val="20"/>
                <w:szCs w:val="21"/>
              </w:rPr>
            </w:pPr>
          </w:p>
        </w:tc>
        <w:tc>
          <w:tcPr>
            <w:tcW w:w="2340" w:type="dxa"/>
            <w:vAlign w:val="center"/>
          </w:tcPr>
          <w:p w14:paraId="11E14573" w14:textId="77777777" w:rsidR="00001835" w:rsidRDefault="00001835">
            <w:pPr>
              <w:jc w:val="center"/>
              <w:rPr>
                <w:rFonts w:cs="Calibri"/>
                <w:color w:val="000000"/>
                <w:spacing w:val="20"/>
                <w:szCs w:val="21"/>
              </w:rPr>
            </w:pPr>
          </w:p>
        </w:tc>
        <w:tc>
          <w:tcPr>
            <w:tcW w:w="2880" w:type="dxa"/>
            <w:vAlign w:val="center"/>
          </w:tcPr>
          <w:p w14:paraId="0A321383" w14:textId="77777777" w:rsidR="00001835" w:rsidRDefault="00001835">
            <w:pPr>
              <w:jc w:val="center"/>
              <w:rPr>
                <w:rFonts w:cs="Calibri"/>
                <w:color w:val="000000"/>
                <w:spacing w:val="20"/>
                <w:szCs w:val="21"/>
              </w:rPr>
            </w:pPr>
          </w:p>
        </w:tc>
      </w:tr>
      <w:tr w:rsidR="00001835" w14:paraId="36CA302E" w14:textId="77777777">
        <w:trPr>
          <w:cantSplit/>
          <w:trHeight w:val="454"/>
        </w:trPr>
        <w:tc>
          <w:tcPr>
            <w:tcW w:w="1008" w:type="dxa"/>
            <w:vAlign w:val="center"/>
          </w:tcPr>
          <w:p w14:paraId="6B760ACF" w14:textId="77777777" w:rsidR="00001835" w:rsidRDefault="00001835">
            <w:pPr>
              <w:jc w:val="center"/>
              <w:rPr>
                <w:rFonts w:cs="Calibri"/>
                <w:color w:val="000000"/>
                <w:spacing w:val="20"/>
                <w:szCs w:val="21"/>
              </w:rPr>
            </w:pPr>
          </w:p>
        </w:tc>
        <w:tc>
          <w:tcPr>
            <w:tcW w:w="3060" w:type="dxa"/>
            <w:vAlign w:val="center"/>
          </w:tcPr>
          <w:p w14:paraId="2A8988FB" w14:textId="77777777" w:rsidR="00001835" w:rsidRDefault="00001835">
            <w:pPr>
              <w:jc w:val="center"/>
              <w:rPr>
                <w:rFonts w:cs="Calibri"/>
                <w:color w:val="000000"/>
                <w:spacing w:val="20"/>
                <w:szCs w:val="21"/>
              </w:rPr>
            </w:pPr>
          </w:p>
        </w:tc>
        <w:tc>
          <w:tcPr>
            <w:tcW w:w="2340" w:type="dxa"/>
            <w:vAlign w:val="center"/>
          </w:tcPr>
          <w:p w14:paraId="7958E0AB" w14:textId="77777777" w:rsidR="00001835" w:rsidRDefault="00001835">
            <w:pPr>
              <w:jc w:val="center"/>
              <w:rPr>
                <w:rFonts w:cs="Calibri"/>
                <w:color w:val="000000"/>
                <w:spacing w:val="20"/>
                <w:szCs w:val="21"/>
              </w:rPr>
            </w:pPr>
          </w:p>
        </w:tc>
        <w:tc>
          <w:tcPr>
            <w:tcW w:w="2880" w:type="dxa"/>
            <w:vAlign w:val="center"/>
          </w:tcPr>
          <w:p w14:paraId="61AFF801" w14:textId="77777777" w:rsidR="00001835" w:rsidRDefault="00001835">
            <w:pPr>
              <w:jc w:val="center"/>
              <w:rPr>
                <w:rFonts w:cs="Calibri"/>
                <w:color w:val="000000"/>
                <w:spacing w:val="20"/>
                <w:szCs w:val="21"/>
              </w:rPr>
            </w:pPr>
          </w:p>
        </w:tc>
      </w:tr>
      <w:tr w:rsidR="00001835" w14:paraId="27662F35" w14:textId="77777777">
        <w:trPr>
          <w:cantSplit/>
          <w:trHeight w:val="454"/>
        </w:trPr>
        <w:tc>
          <w:tcPr>
            <w:tcW w:w="1008" w:type="dxa"/>
            <w:vAlign w:val="center"/>
          </w:tcPr>
          <w:p w14:paraId="05A72B2F" w14:textId="77777777" w:rsidR="00001835" w:rsidRDefault="00001835">
            <w:pPr>
              <w:jc w:val="center"/>
              <w:rPr>
                <w:rFonts w:cs="Calibri"/>
                <w:color w:val="000000"/>
                <w:spacing w:val="20"/>
                <w:szCs w:val="21"/>
              </w:rPr>
            </w:pPr>
          </w:p>
        </w:tc>
        <w:tc>
          <w:tcPr>
            <w:tcW w:w="3060" w:type="dxa"/>
            <w:vAlign w:val="center"/>
          </w:tcPr>
          <w:p w14:paraId="79304EB6" w14:textId="77777777" w:rsidR="00001835" w:rsidRDefault="00001835">
            <w:pPr>
              <w:jc w:val="center"/>
              <w:rPr>
                <w:rFonts w:cs="Calibri"/>
                <w:color w:val="000000"/>
                <w:spacing w:val="20"/>
                <w:szCs w:val="21"/>
              </w:rPr>
            </w:pPr>
          </w:p>
        </w:tc>
        <w:tc>
          <w:tcPr>
            <w:tcW w:w="2340" w:type="dxa"/>
            <w:vAlign w:val="center"/>
          </w:tcPr>
          <w:p w14:paraId="4D489580" w14:textId="77777777" w:rsidR="00001835" w:rsidRDefault="00001835">
            <w:pPr>
              <w:jc w:val="center"/>
              <w:rPr>
                <w:rFonts w:cs="Calibri"/>
                <w:color w:val="000000"/>
                <w:spacing w:val="20"/>
                <w:szCs w:val="21"/>
              </w:rPr>
            </w:pPr>
          </w:p>
        </w:tc>
        <w:tc>
          <w:tcPr>
            <w:tcW w:w="2880" w:type="dxa"/>
            <w:vAlign w:val="center"/>
          </w:tcPr>
          <w:p w14:paraId="749C333A" w14:textId="77777777" w:rsidR="00001835" w:rsidRDefault="00001835">
            <w:pPr>
              <w:jc w:val="center"/>
              <w:rPr>
                <w:rFonts w:cs="Calibri"/>
                <w:color w:val="000000"/>
                <w:spacing w:val="20"/>
                <w:szCs w:val="21"/>
              </w:rPr>
            </w:pPr>
          </w:p>
        </w:tc>
      </w:tr>
      <w:tr w:rsidR="00001835" w14:paraId="42D464D0" w14:textId="77777777">
        <w:trPr>
          <w:cantSplit/>
          <w:trHeight w:val="454"/>
        </w:trPr>
        <w:tc>
          <w:tcPr>
            <w:tcW w:w="1008" w:type="dxa"/>
            <w:vAlign w:val="center"/>
          </w:tcPr>
          <w:p w14:paraId="162DD6E7" w14:textId="77777777" w:rsidR="00001835" w:rsidRDefault="00001835">
            <w:pPr>
              <w:jc w:val="center"/>
              <w:rPr>
                <w:rFonts w:cs="Calibri"/>
                <w:color w:val="000000"/>
                <w:spacing w:val="20"/>
                <w:szCs w:val="21"/>
              </w:rPr>
            </w:pPr>
          </w:p>
        </w:tc>
        <w:tc>
          <w:tcPr>
            <w:tcW w:w="3060" w:type="dxa"/>
            <w:vAlign w:val="center"/>
          </w:tcPr>
          <w:p w14:paraId="779A1CCE" w14:textId="77777777" w:rsidR="00001835" w:rsidRDefault="00001835">
            <w:pPr>
              <w:jc w:val="center"/>
              <w:rPr>
                <w:rFonts w:cs="Calibri"/>
                <w:color w:val="000000"/>
                <w:spacing w:val="20"/>
                <w:szCs w:val="21"/>
              </w:rPr>
            </w:pPr>
          </w:p>
        </w:tc>
        <w:tc>
          <w:tcPr>
            <w:tcW w:w="2340" w:type="dxa"/>
            <w:vAlign w:val="center"/>
          </w:tcPr>
          <w:p w14:paraId="6E4FF036" w14:textId="77777777" w:rsidR="00001835" w:rsidRDefault="00001835">
            <w:pPr>
              <w:jc w:val="center"/>
              <w:rPr>
                <w:rFonts w:cs="Calibri"/>
                <w:color w:val="000000"/>
                <w:spacing w:val="20"/>
                <w:szCs w:val="21"/>
              </w:rPr>
            </w:pPr>
          </w:p>
        </w:tc>
        <w:tc>
          <w:tcPr>
            <w:tcW w:w="2880" w:type="dxa"/>
            <w:vAlign w:val="center"/>
          </w:tcPr>
          <w:p w14:paraId="0BBF3EAF" w14:textId="77777777" w:rsidR="00001835" w:rsidRDefault="00001835">
            <w:pPr>
              <w:jc w:val="center"/>
              <w:rPr>
                <w:rFonts w:cs="Calibri"/>
                <w:color w:val="000000"/>
                <w:spacing w:val="20"/>
                <w:szCs w:val="21"/>
              </w:rPr>
            </w:pPr>
          </w:p>
        </w:tc>
      </w:tr>
      <w:tr w:rsidR="00001835" w14:paraId="04785BD2" w14:textId="77777777">
        <w:trPr>
          <w:cantSplit/>
          <w:trHeight w:val="454"/>
        </w:trPr>
        <w:tc>
          <w:tcPr>
            <w:tcW w:w="1008" w:type="dxa"/>
            <w:vAlign w:val="center"/>
          </w:tcPr>
          <w:p w14:paraId="692C63F7" w14:textId="77777777" w:rsidR="00001835" w:rsidRDefault="00001835">
            <w:pPr>
              <w:jc w:val="center"/>
              <w:rPr>
                <w:rFonts w:cs="Calibri"/>
                <w:color w:val="000000"/>
                <w:spacing w:val="20"/>
                <w:szCs w:val="21"/>
              </w:rPr>
            </w:pPr>
          </w:p>
        </w:tc>
        <w:tc>
          <w:tcPr>
            <w:tcW w:w="3060" w:type="dxa"/>
            <w:vAlign w:val="center"/>
          </w:tcPr>
          <w:p w14:paraId="6703E3DA" w14:textId="77777777" w:rsidR="00001835" w:rsidRDefault="00001835">
            <w:pPr>
              <w:jc w:val="center"/>
              <w:rPr>
                <w:rFonts w:cs="Calibri"/>
                <w:color w:val="000000"/>
                <w:spacing w:val="20"/>
                <w:szCs w:val="21"/>
              </w:rPr>
            </w:pPr>
          </w:p>
        </w:tc>
        <w:tc>
          <w:tcPr>
            <w:tcW w:w="2340" w:type="dxa"/>
            <w:vAlign w:val="center"/>
          </w:tcPr>
          <w:p w14:paraId="1B491C55" w14:textId="77777777" w:rsidR="00001835" w:rsidRDefault="00001835">
            <w:pPr>
              <w:jc w:val="center"/>
              <w:rPr>
                <w:rFonts w:cs="Calibri"/>
                <w:color w:val="000000"/>
                <w:spacing w:val="20"/>
                <w:szCs w:val="21"/>
              </w:rPr>
            </w:pPr>
          </w:p>
        </w:tc>
        <w:tc>
          <w:tcPr>
            <w:tcW w:w="2880" w:type="dxa"/>
            <w:vAlign w:val="center"/>
          </w:tcPr>
          <w:p w14:paraId="5ED09F33" w14:textId="77777777" w:rsidR="00001835" w:rsidRDefault="00001835">
            <w:pPr>
              <w:jc w:val="center"/>
              <w:rPr>
                <w:rFonts w:cs="Calibri"/>
                <w:color w:val="000000"/>
                <w:spacing w:val="20"/>
                <w:szCs w:val="21"/>
              </w:rPr>
            </w:pPr>
          </w:p>
        </w:tc>
      </w:tr>
      <w:tr w:rsidR="00001835" w14:paraId="7197C300" w14:textId="77777777">
        <w:trPr>
          <w:cantSplit/>
          <w:trHeight w:val="454"/>
        </w:trPr>
        <w:tc>
          <w:tcPr>
            <w:tcW w:w="1008" w:type="dxa"/>
            <w:vAlign w:val="center"/>
          </w:tcPr>
          <w:p w14:paraId="1867372C" w14:textId="77777777" w:rsidR="00001835" w:rsidRDefault="00001835">
            <w:pPr>
              <w:jc w:val="center"/>
              <w:rPr>
                <w:rFonts w:cs="Calibri"/>
                <w:color w:val="000000"/>
                <w:spacing w:val="20"/>
                <w:szCs w:val="21"/>
              </w:rPr>
            </w:pPr>
          </w:p>
        </w:tc>
        <w:tc>
          <w:tcPr>
            <w:tcW w:w="3060" w:type="dxa"/>
            <w:vAlign w:val="center"/>
          </w:tcPr>
          <w:p w14:paraId="4ABC4915" w14:textId="77777777" w:rsidR="00001835" w:rsidRDefault="00001835">
            <w:pPr>
              <w:jc w:val="center"/>
              <w:rPr>
                <w:rFonts w:cs="Calibri"/>
                <w:color w:val="000000"/>
                <w:spacing w:val="20"/>
                <w:szCs w:val="21"/>
              </w:rPr>
            </w:pPr>
          </w:p>
        </w:tc>
        <w:tc>
          <w:tcPr>
            <w:tcW w:w="2340" w:type="dxa"/>
            <w:vAlign w:val="center"/>
          </w:tcPr>
          <w:p w14:paraId="344C8A03" w14:textId="77777777" w:rsidR="00001835" w:rsidRDefault="00001835">
            <w:pPr>
              <w:jc w:val="center"/>
              <w:rPr>
                <w:rFonts w:cs="Calibri"/>
                <w:color w:val="000000"/>
                <w:spacing w:val="20"/>
                <w:szCs w:val="21"/>
              </w:rPr>
            </w:pPr>
          </w:p>
        </w:tc>
        <w:tc>
          <w:tcPr>
            <w:tcW w:w="2880" w:type="dxa"/>
            <w:vAlign w:val="center"/>
          </w:tcPr>
          <w:p w14:paraId="775777B1" w14:textId="77777777" w:rsidR="00001835" w:rsidRDefault="00001835">
            <w:pPr>
              <w:jc w:val="center"/>
              <w:rPr>
                <w:rFonts w:cs="Calibri"/>
                <w:color w:val="000000"/>
                <w:spacing w:val="20"/>
                <w:szCs w:val="21"/>
              </w:rPr>
            </w:pPr>
          </w:p>
        </w:tc>
      </w:tr>
      <w:tr w:rsidR="00001835" w14:paraId="718D3721" w14:textId="77777777">
        <w:trPr>
          <w:cantSplit/>
          <w:trHeight w:val="454"/>
        </w:trPr>
        <w:tc>
          <w:tcPr>
            <w:tcW w:w="1008" w:type="dxa"/>
            <w:vAlign w:val="center"/>
          </w:tcPr>
          <w:p w14:paraId="6620C106" w14:textId="77777777" w:rsidR="00001835" w:rsidRDefault="00001835">
            <w:pPr>
              <w:jc w:val="center"/>
              <w:rPr>
                <w:rFonts w:cs="Calibri"/>
                <w:color w:val="000000"/>
                <w:spacing w:val="20"/>
                <w:szCs w:val="21"/>
              </w:rPr>
            </w:pPr>
          </w:p>
        </w:tc>
        <w:tc>
          <w:tcPr>
            <w:tcW w:w="3060" w:type="dxa"/>
            <w:vAlign w:val="center"/>
          </w:tcPr>
          <w:p w14:paraId="1199DDEC" w14:textId="77777777" w:rsidR="00001835" w:rsidRDefault="00001835">
            <w:pPr>
              <w:jc w:val="center"/>
              <w:rPr>
                <w:rFonts w:cs="Calibri"/>
                <w:color w:val="000000"/>
                <w:spacing w:val="20"/>
                <w:szCs w:val="21"/>
              </w:rPr>
            </w:pPr>
          </w:p>
        </w:tc>
        <w:tc>
          <w:tcPr>
            <w:tcW w:w="2340" w:type="dxa"/>
            <w:vAlign w:val="center"/>
          </w:tcPr>
          <w:p w14:paraId="56E358EF" w14:textId="77777777" w:rsidR="00001835" w:rsidRDefault="00001835">
            <w:pPr>
              <w:jc w:val="center"/>
              <w:rPr>
                <w:rFonts w:cs="Calibri"/>
                <w:color w:val="000000"/>
                <w:spacing w:val="20"/>
                <w:szCs w:val="21"/>
              </w:rPr>
            </w:pPr>
          </w:p>
        </w:tc>
        <w:tc>
          <w:tcPr>
            <w:tcW w:w="2880" w:type="dxa"/>
            <w:vAlign w:val="center"/>
          </w:tcPr>
          <w:p w14:paraId="6AD7BD7C" w14:textId="77777777" w:rsidR="00001835" w:rsidRDefault="00001835">
            <w:pPr>
              <w:jc w:val="center"/>
              <w:rPr>
                <w:rFonts w:cs="Calibri"/>
                <w:color w:val="000000"/>
                <w:spacing w:val="20"/>
                <w:szCs w:val="21"/>
              </w:rPr>
            </w:pPr>
          </w:p>
        </w:tc>
      </w:tr>
      <w:tr w:rsidR="00001835" w14:paraId="6BAF126B" w14:textId="77777777">
        <w:trPr>
          <w:cantSplit/>
          <w:trHeight w:val="454"/>
        </w:trPr>
        <w:tc>
          <w:tcPr>
            <w:tcW w:w="1008" w:type="dxa"/>
            <w:vAlign w:val="center"/>
          </w:tcPr>
          <w:p w14:paraId="5188DB35" w14:textId="77777777" w:rsidR="00001835" w:rsidRDefault="00001835">
            <w:pPr>
              <w:jc w:val="center"/>
              <w:rPr>
                <w:rFonts w:cs="Calibri"/>
                <w:color w:val="000000"/>
                <w:spacing w:val="20"/>
                <w:szCs w:val="21"/>
              </w:rPr>
            </w:pPr>
          </w:p>
        </w:tc>
        <w:tc>
          <w:tcPr>
            <w:tcW w:w="3060" w:type="dxa"/>
            <w:vAlign w:val="center"/>
          </w:tcPr>
          <w:p w14:paraId="0A4E6197" w14:textId="77777777" w:rsidR="00001835" w:rsidRDefault="00001835">
            <w:pPr>
              <w:jc w:val="center"/>
              <w:rPr>
                <w:rFonts w:cs="Calibri"/>
                <w:color w:val="000000"/>
                <w:spacing w:val="20"/>
                <w:szCs w:val="21"/>
              </w:rPr>
            </w:pPr>
          </w:p>
        </w:tc>
        <w:tc>
          <w:tcPr>
            <w:tcW w:w="2340" w:type="dxa"/>
            <w:vAlign w:val="center"/>
          </w:tcPr>
          <w:p w14:paraId="7C028F74" w14:textId="77777777" w:rsidR="00001835" w:rsidRDefault="00001835">
            <w:pPr>
              <w:jc w:val="center"/>
              <w:rPr>
                <w:rFonts w:cs="Calibri"/>
                <w:color w:val="000000"/>
                <w:spacing w:val="20"/>
                <w:szCs w:val="21"/>
              </w:rPr>
            </w:pPr>
          </w:p>
        </w:tc>
        <w:tc>
          <w:tcPr>
            <w:tcW w:w="2880" w:type="dxa"/>
            <w:vAlign w:val="center"/>
          </w:tcPr>
          <w:p w14:paraId="09465ECA" w14:textId="77777777" w:rsidR="00001835" w:rsidRDefault="00001835">
            <w:pPr>
              <w:jc w:val="center"/>
              <w:rPr>
                <w:rFonts w:cs="Calibri"/>
                <w:color w:val="000000"/>
                <w:spacing w:val="20"/>
                <w:szCs w:val="21"/>
              </w:rPr>
            </w:pPr>
          </w:p>
        </w:tc>
      </w:tr>
      <w:tr w:rsidR="00001835" w14:paraId="0C6373F4" w14:textId="77777777">
        <w:trPr>
          <w:cantSplit/>
          <w:trHeight w:val="454"/>
        </w:trPr>
        <w:tc>
          <w:tcPr>
            <w:tcW w:w="1008" w:type="dxa"/>
            <w:vAlign w:val="center"/>
          </w:tcPr>
          <w:p w14:paraId="36628510" w14:textId="77777777" w:rsidR="00001835" w:rsidRDefault="00001835">
            <w:pPr>
              <w:jc w:val="center"/>
              <w:rPr>
                <w:rFonts w:cs="Calibri"/>
                <w:color w:val="000000"/>
                <w:spacing w:val="20"/>
                <w:szCs w:val="21"/>
              </w:rPr>
            </w:pPr>
          </w:p>
        </w:tc>
        <w:tc>
          <w:tcPr>
            <w:tcW w:w="3060" w:type="dxa"/>
            <w:vAlign w:val="center"/>
          </w:tcPr>
          <w:p w14:paraId="7C9789C1" w14:textId="77777777" w:rsidR="00001835" w:rsidRDefault="00001835">
            <w:pPr>
              <w:jc w:val="center"/>
              <w:rPr>
                <w:rFonts w:cs="Calibri"/>
                <w:color w:val="000000"/>
                <w:spacing w:val="20"/>
                <w:szCs w:val="21"/>
              </w:rPr>
            </w:pPr>
          </w:p>
        </w:tc>
        <w:tc>
          <w:tcPr>
            <w:tcW w:w="2340" w:type="dxa"/>
            <w:vAlign w:val="center"/>
          </w:tcPr>
          <w:p w14:paraId="5C8CB43D" w14:textId="77777777" w:rsidR="00001835" w:rsidRDefault="00001835">
            <w:pPr>
              <w:jc w:val="center"/>
              <w:rPr>
                <w:rFonts w:cs="Calibri"/>
                <w:color w:val="000000"/>
                <w:spacing w:val="20"/>
                <w:szCs w:val="21"/>
              </w:rPr>
            </w:pPr>
          </w:p>
        </w:tc>
        <w:tc>
          <w:tcPr>
            <w:tcW w:w="2880" w:type="dxa"/>
            <w:vAlign w:val="center"/>
          </w:tcPr>
          <w:p w14:paraId="1CEB5D35" w14:textId="77777777" w:rsidR="00001835" w:rsidRDefault="00001835">
            <w:pPr>
              <w:jc w:val="center"/>
              <w:rPr>
                <w:rFonts w:cs="Calibri"/>
                <w:color w:val="000000"/>
                <w:spacing w:val="20"/>
                <w:szCs w:val="21"/>
              </w:rPr>
            </w:pPr>
          </w:p>
        </w:tc>
      </w:tr>
    </w:tbl>
    <w:p w14:paraId="5E6405DF" w14:textId="77777777" w:rsidR="00001835" w:rsidRDefault="00001835">
      <w:pPr>
        <w:rPr>
          <w:rFonts w:cs="Calibri"/>
          <w:color w:val="000000"/>
          <w:szCs w:val="21"/>
        </w:rPr>
      </w:pPr>
    </w:p>
    <w:p w14:paraId="3E4218A0" w14:textId="77777777" w:rsidR="00001835"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8B77916" w14:textId="77777777" w:rsidR="00001835"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01ACF4FF" w14:textId="77777777" w:rsidR="00001835" w:rsidRDefault="00001835">
      <w:pPr>
        <w:rPr>
          <w:rFonts w:cs="Calibri"/>
          <w:color w:val="000000"/>
          <w:szCs w:val="21"/>
        </w:rPr>
      </w:pPr>
    </w:p>
    <w:p w14:paraId="633F905C" w14:textId="77777777" w:rsidR="00001835" w:rsidRDefault="00000000">
      <w:pPr>
        <w:ind w:firstLineChars="200" w:firstLine="420"/>
        <w:rPr>
          <w:rFonts w:eastAsia="楷体" w:cs="Calibri"/>
          <w:color w:val="000000"/>
          <w:szCs w:val="21"/>
        </w:rPr>
      </w:pPr>
      <w:r>
        <w:rPr>
          <w:rFonts w:eastAsia="楷体" w:cs="Calibri"/>
          <w:color w:val="000000"/>
          <w:szCs w:val="21"/>
        </w:rPr>
        <w:t>填表说明：</w:t>
      </w:r>
    </w:p>
    <w:p w14:paraId="1891FC55" w14:textId="77777777" w:rsidR="00001835"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）对采购文件有任何偏离（包括正偏离及负偏离）均应汇总并填写在此表中。</w:t>
      </w:r>
    </w:p>
    <w:p w14:paraId="338A0A5E" w14:textId="77777777" w:rsidR="00001835"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）完全满足采购文件要求的供应商只需填写</w:t>
      </w:r>
      <w:r>
        <w:rPr>
          <w:rFonts w:eastAsia="楷体" w:cs="Calibri"/>
          <w:color w:val="000000"/>
        </w:rPr>
        <w:t>【</w:t>
      </w:r>
      <w:r>
        <w:rPr>
          <w:rFonts w:eastAsia="楷体" w:cs="Calibri"/>
          <w:b/>
          <w:bCs/>
          <w:color w:val="000000"/>
          <w:u w:val="single"/>
        </w:rPr>
        <w:t>完全满足采购文件的全部要求</w:t>
      </w:r>
      <w:r>
        <w:rPr>
          <w:rFonts w:eastAsia="楷体" w:cs="Calibri"/>
          <w:color w:val="000000"/>
        </w:rPr>
        <w:t>】</w:t>
      </w:r>
      <w:r>
        <w:rPr>
          <w:rFonts w:eastAsia="楷体" w:cs="Calibri"/>
          <w:color w:val="000000"/>
          <w:szCs w:val="21"/>
        </w:rPr>
        <w:t>。</w:t>
      </w:r>
    </w:p>
    <w:p w14:paraId="51BC888C" w14:textId="77777777" w:rsidR="00001835"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3</w:t>
      </w:r>
      <w:r>
        <w:rPr>
          <w:rFonts w:eastAsia="楷体" w:cs="Calibri"/>
          <w:color w:val="000000"/>
          <w:szCs w:val="21"/>
        </w:rPr>
        <w:t>）若供应商以未在偏离表中列出的负偏离为由，不按采购文件要求签约，采购人有权取消该供应商的成交资格，并按有关规定重新确定成交供应商或另行采购。</w:t>
      </w:r>
    </w:p>
    <w:p w14:paraId="48CF38E0" w14:textId="77777777" w:rsidR="00001835"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4</w:t>
      </w:r>
      <w:r>
        <w:rPr>
          <w:rFonts w:eastAsia="楷体" w:cs="Calibri"/>
          <w:color w:val="000000"/>
          <w:szCs w:val="21"/>
        </w:rPr>
        <w:t>）供应商可调整、修改上述表格。</w:t>
      </w:r>
    </w:p>
    <w:p w14:paraId="50C5D74B" w14:textId="77777777" w:rsidR="00001835"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5</w:t>
      </w:r>
      <w:r>
        <w:rPr>
          <w:rFonts w:eastAsia="楷体" w:cs="Calibri"/>
          <w:color w:val="000000"/>
          <w:szCs w:val="21"/>
        </w:rPr>
        <w:t>）磋商响应文件响应内容对采购文件要求如有偏离均应填写偏离表，如不填写，采购人有权视作磋商响应文件完全响应采购文件要求。</w:t>
      </w:r>
    </w:p>
    <w:p w14:paraId="50E143FE" w14:textId="77777777" w:rsidR="00001835" w:rsidRDefault="00000000">
      <w:pPr>
        <w:ind w:firstLineChars="200" w:firstLine="500"/>
        <w:jc w:val="left"/>
        <w:rPr>
          <w:rFonts w:cs="Calibri"/>
          <w:color w:val="000000"/>
          <w:szCs w:val="21"/>
        </w:rPr>
      </w:pPr>
      <w:r>
        <w:rPr>
          <w:rFonts w:cs="Calibri"/>
          <w:color w:val="000000"/>
          <w:spacing w:val="20"/>
        </w:rPr>
        <w:br w:type="page"/>
      </w:r>
      <w:bookmarkStart w:id="112" w:name="_Toc413337003"/>
    </w:p>
    <w:p w14:paraId="6CFA48C1" w14:textId="77777777" w:rsidR="00001835" w:rsidRDefault="00000000">
      <w:pPr>
        <w:pStyle w:val="3"/>
        <w:ind w:firstLine="420"/>
        <w:rPr>
          <w:rFonts w:cs="Calibri"/>
          <w:color w:val="000000"/>
        </w:rPr>
      </w:pPr>
      <w:bookmarkStart w:id="113" w:name="_Toc245088215"/>
      <w:bookmarkStart w:id="114" w:name="_Toc345575550"/>
      <w:bookmarkEnd w:id="112"/>
      <w:r>
        <w:rPr>
          <w:rFonts w:cs="Calibri"/>
          <w:color w:val="000000"/>
        </w:rPr>
        <w:lastRenderedPageBreak/>
        <w:t>四、</w:t>
      </w:r>
      <w:bookmarkEnd w:id="113"/>
      <w:bookmarkEnd w:id="114"/>
      <w:r>
        <w:rPr>
          <w:rFonts w:cs="Calibri"/>
          <w:color w:val="000000"/>
        </w:rPr>
        <w:t>廉政承诺书</w:t>
      </w:r>
    </w:p>
    <w:p w14:paraId="58C5FA04" w14:textId="77777777" w:rsidR="00001835" w:rsidRDefault="00000000">
      <w:pPr>
        <w:jc w:val="center"/>
        <w:rPr>
          <w:rFonts w:ascii="黑体" w:eastAsia="黑体" w:hAnsi="黑体" w:cs="黑体" w:hint="eastAsia"/>
          <w:sz w:val="28"/>
          <w:szCs w:val="36"/>
        </w:rPr>
      </w:pPr>
      <w:r>
        <w:rPr>
          <w:rFonts w:ascii="黑体" w:eastAsia="黑体" w:hAnsi="黑体" w:cs="黑体"/>
          <w:sz w:val="28"/>
          <w:szCs w:val="36"/>
        </w:rPr>
        <w:t>廉政承诺书</w:t>
      </w:r>
    </w:p>
    <w:p w14:paraId="3E15467E" w14:textId="77777777" w:rsidR="00001835" w:rsidRDefault="00000000">
      <w:pPr>
        <w:rPr>
          <w:rFonts w:cs="Calibri"/>
          <w:color w:val="000000"/>
          <w:szCs w:val="21"/>
        </w:rPr>
      </w:pPr>
      <w:r>
        <w:rPr>
          <w:rFonts w:cs="Calibri" w:hint="eastAsia"/>
          <w:color w:val="000000"/>
          <w:szCs w:val="21"/>
          <w:u w:val="single"/>
        </w:rPr>
        <w:t>浙江省发展和改革委员会</w:t>
      </w:r>
      <w:r>
        <w:rPr>
          <w:rFonts w:cs="Calibri"/>
          <w:color w:val="000000"/>
          <w:szCs w:val="21"/>
        </w:rPr>
        <w:t>：</w:t>
      </w:r>
    </w:p>
    <w:p w14:paraId="513E1DD9" w14:textId="77777777" w:rsidR="00001835" w:rsidRDefault="00000000">
      <w:pPr>
        <w:ind w:firstLineChars="200" w:firstLine="420"/>
        <w:rPr>
          <w:rFonts w:cs="Calibri"/>
          <w:color w:val="000000"/>
          <w:szCs w:val="21"/>
        </w:rPr>
      </w:pPr>
      <w:r>
        <w:rPr>
          <w:rFonts w:cs="Calibri"/>
          <w:color w:val="000000"/>
          <w:szCs w:val="21"/>
        </w:rPr>
        <w:t>我单位响应</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浙里营商数字化应用运维项目</w:t>
      </w:r>
      <w:r>
        <w:rPr>
          <w:rFonts w:cs="Calibri"/>
          <w:color w:val="000000"/>
          <w:szCs w:val="21"/>
        </w:rPr>
        <w:t>（项目名称）</w:t>
      </w:r>
      <w:r>
        <w:rPr>
          <w:rFonts w:cs="Calibri" w:hint="eastAsia"/>
          <w:color w:val="000000"/>
          <w:szCs w:val="21"/>
          <w:u w:val="single"/>
        </w:rPr>
        <w:t>CTZB-2024070492</w:t>
      </w:r>
      <w:r>
        <w:rPr>
          <w:rFonts w:cs="Calibri"/>
          <w:color w:val="000000"/>
          <w:szCs w:val="21"/>
        </w:rPr>
        <w:t>（项目编号）</w:t>
      </w:r>
      <w:r>
        <w:rPr>
          <w:rFonts w:cs="Calibri" w:hint="eastAsia"/>
          <w:u w:val="single"/>
        </w:rPr>
        <w:t>浙里营商数字化应用运维</w:t>
      </w:r>
      <w:r>
        <w:rPr>
          <w:rFonts w:cs="Calibri"/>
          <w:color w:val="000000"/>
          <w:szCs w:val="21"/>
        </w:rPr>
        <w:t>（标项名称）项目采购要求并参加磋商。在这次磋商过程中和成交后，我们将严格遵守国家法律法规要求，并郑重承诺：</w:t>
      </w:r>
    </w:p>
    <w:p w14:paraId="570BF203" w14:textId="77777777" w:rsidR="00001835" w:rsidRDefault="00000000">
      <w:pPr>
        <w:ind w:firstLineChars="200" w:firstLine="420"/>
        <w:rPr>
          <w:rFonts w:cs="Calibri"/>
          <w:color w:val="000000"/>
          <w:szCs w:val="21"/>
        </w:rPr>
      </w:pPr>
      <w:r>
        <w:rPr>
          <w:rFonts w:cs="Calibri"/>
          <w:color w:val="000000"/>
          <w:szCs w:val="21"/>
        </w:rPr>
        <w:t>一、不向项目有关人员及部门赠送礼金礼物、有价证券、回扣以及中介费、介绍费、咨询费等好处费；</w:t>
      </w:r>
    </w:p>
    <w:p w14:paraId="00503150" w14:textId="77777777" w:rsidR="00001835" w:rsidRDefault="00000000">
      <w:pPr>
        <w:ind w:firstLineChars="200" w:firstLine="420"/>
        <w:rPr>
          <w:rFonts w:cs="Calibri"/>
          <w:color w:val="000000"/>
          <w:szCs w:val="21"/>
        </w:rPr>
      </w:pPr>
      <w:r>
        <w:rPr>
          <w:rFonts w:cs="Calibri"/>
          <w:color w:val="000000"/>
          <w:szCs w:val="21"/>
        </w:rPr>
        <w:t>二、不为项目有关人员及部门报销应由你方单位或个人支付的费用；</w:t>
      </w:r>
    </w:p>
    <w:p w14:paraId="1F8083D6" w14:textId="77777777" w:rsidR="00001835" w:rsidRDefault="00000000">
      <w:pPr>
        <w:ind w:firstLineChars="200" w:firstLine="420"/>
        <w:rPr>
          <w:rFonts w:cs="Calibri"/>
          <w:color w:val="000000"/>
          <w:szCs w:val="21"/>
        </w:rPr>
      </w:pPr>
      <w:r>
        <w:rPr>
          <w:rFonts w:cs="Calibri"/>
          <w:color w:val="000000"/>
          <w:szCs w:val="21"/>
        </w:rPr>
        <w:t>三、不向项目有关人员及部门提供有可能影响公正的宴请和健身娱乐等活动；</w:t>
      </w:r>
    </w:p>
    <w:p w14:paraId="204E5DF2" w14:textId="77777777" w:rsidR="00001835" w:rsidRDefault="00000000">
      <w:pPr>
        <w:ind w:firstLineChars="200" w:firstLine="420"/>
        <w:rPr>
          <w:rFonts w:cs="Calibri"/>
          <w:color w:val="000000"/>
          <w:szCs w:val="21"/>
        </w:rPr>
      </w:pPr>
      <w:r>
        <w:rPr>
          <w:rFonts w:cs="Calibri"/>
          <w:color w:val="000000"/>
          <w:szCs w:val="21"/>
        </w:rPr>
        <w:t>四、不为项目有关人员及部门出国（境）、旅游等提供方便；</w:t>
      </w:r>
    </w:p>
    <w:p w14:paraId="7976CD6D" w14:textId="77777777" w:rsidR="00001835" w:rsidRDefault="00000000">
      <w:pPr>
        <w:ind w:firstLineChars="200" w:firstLine="420"/>
        <w:rPr>
          <w:rFonts w:cs="Calibri"/>
          <w:color w:val="000000"/>
          <w:szCs w:val="21"/>
        </w:rPr>
      </w:pPr>
      <w:r>
        <w:rPr>
          <w:rFonts w:cs="Calibri"/>
          <w:color w:val="000000"/>
          <w:szCs w:val="21"/>
        </w:rPr>
        <w:t>五、不为项目有关人员个人装修住房、婚丧嫁娶、配偶子女工作安排等提供好处；</w:t>
      </w:r>
    </w:p>
    <w:p w14:paraId="5DB3B77F" w14:textId="77777777" w:rsidR="00001835" w:rsidRDefault="00000000">
      <w:pPr>
        <w:ind w:firstLineChars="200" w:firstLine="420"/>
        <w:rPr>
          <w:rFonts w:cs="Calibri"/>
          <w:color w:val="000000"/>
          <w:szCs w:val="21"/>
        </w:rPr>
      </w:pPr>
      <w:r>
        <w:rPr>
          <w:rFonts w:cs="Calibri"/>
          <w:color w:val="000000"/>
          <w:szCs w:val="21"/>
        </w:rPr>
        <w:t>如违反上述承诺，你单位有权立即取消我单位磋商、成交资格。由此引起的相应损失均由我单位承担。</w:t>
      </w:r>
    </w:p>
    <w:p w14:paraId="5293685D" w14:textId="77777777" w:rsidR="00001835" w:rsidRDefault="00001835">
      <w:pPr>
        <w:rPr>
          <w:rFonts w:cs="Calibri"/>
          <w:color w:val="000000"/>
          <w:szCs w:val="21"/>
        </w:rPr>
      </w:pPr>
    </w:p>
    <w:p w14:paraId="7C17A0D5" w14:textId="77777777" w:rsidR="00001835" w:rsidRDefault="00001835">
      <w:pPr>
        <w:rPr>
          <w:rFonts w:cs="Calibri"/>
          <w:color w:val="000000"/>
          <w:szCs w:val="21"/>
        </w:rPr>
      </w:pPr>
    </w:p>
    <w:p w14:paraId="3181FE8B" w14:textId="77777777" w:rsidR="00001835"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630EFB60" w14:textId="77777777" w:rsidR="00001835" w:rsidRDefault="00000000">
      <w:pPr>
        <w:adjustRightInd w:val="0"/>
        <w:ind w:firstLineChars="200" w:firstLine="420"/>
        <w:rPr>
          <w:rFonts w:cs="Calibri"/>
          <w:color w:val="000000"/>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50CE8CC2" w14:textId="77777777" w:rsidR="00001835" w:rsidRDefault="00000000">
      <w:pPr>
        <w:rPr>
          <w:rFonts w:cs="Calibri"/>
          <w:color w:val="000000"/>
          <w:szCs w:val="21"/>
        </w:rPr>
      </w:pPr>
      <w:r>
        <w:rPr>
          <w:rFonts w:cs="Calibri"/>
          <w:color w:val="000000"/>
          <w:szCs w:val="21"/>
        </w:rPr>
        <w:br w:type="page"/>
      </w:r>
    </w:p>
    <w:p w14:paraId="1EFAC41F" w14:textId="77777777" w:rsidR="00001835" w:rsidRDefault="00000000">
      <w:pPr>
        <w:pStyle w:val="3"/>
        <w:ind w:firstLine="420"/>
        <w:rPr>
          <w:rFonts w:cs="Calibri"/>
          <w:color w:val="000000"/>
        </w:rPr>
      </w:pPr>
      <w:bookmarkStart w:id="115" w:name="_Toc345575552"/>
      <w:r>
        <w:rPr>
          <w:rFonts w:cs="Calibri"/>
          <w:color w:val="000000"/>
        </w:rPr>
        <w:lastRenderedPageBreak/>
        <w:t>五、其他资信资料</w:t>
      </w:r>
      <w:bookmarkEnd w:id="115"/>
    </w:p>
    <w:p w14:paraId="1542A458" w14:textId="77777777" w:rsidR="00001835" w:rsidRDefault="00000000">
      <w:pPr>
        <w:jc w:val="center"/>
        <w:rPr>
          <w:rFonts w:ascii="黑体" w:eastAsia="黑体" w:hAnsi="黑体" w:cs="黑体" w:hint="eastAsia"/>
          <w:sz w:val="28"/>
          <w:szCs w:val="36"/>
        </w:rPr>
      </w:pPr>
      <w:r>
        <w:rPr>
          <w:rFonts w:ascii="黑体" w:eastAsia="黑体" w:hAnsi="黑体" w:cs="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001835" w14:paraId="4B1780CF" w14:textId="77777777">
        <w:trPr>
          <w:trHeight w:val="454"/>
        </w:trPr>
        <w:tc>
          <w:tcPr>
            <w:tcW w:w="682" w:type="dxa"/>
            <w:vAlign w:val="center"/>
          </w:tcPr>
          <w:p w14:paraId="38A77798" w14:textId="77777777" w:rsidR="00001835" w:rsidRDefault="00000000">
            <w:pPr>
              <w:jc w:val="center"/>
              <w:rPr>
                <w:rFonts w:cs="Calibri"/>
                <w:szCs w:val="21"/>
              </w:rPr>
            </w:pPr>
            <w:r>
              <w:rPr>
                <w:rFonts w:cs="Calibri"/>
                <w:szCs w:val="21"/>
              </w:rPr>
              <w:t>单位名称</w:t>
            </w:r>
          </w:p>
        </w:tc>
        <w:tc>
          <w:tcPr>
            <w:tcW w:w="1078" w:type="dxa"/>
            <w:vAlign w:val="center"/>
          </w:tcPr>
          <w:p w14:paraId="0BA3E1D5" w14:textId="77777777" w:rsidR="00001835" w:rsidRDefault="00001835">
            <w:pPr>
              <w:jc w:val="center"/>
              <w:rPr>
                <w:rFonts w:cs="Calibri"/>
                <w:szCs w:val="21"/>
              </w:rPr>
            </w:pPr>
          </w:p>
        </w:tc>
        <w:tc>
          <w:tcPr>
            <w:tcW w:w="895" w:type="dxa"/>
            <w:gridSpan w:val="2"/>
            <w:vAlign w:val="center"/>
          </w:tcPr>
          <w:p w14:paraId="291B532A" w14:textId="77777777" w:rsidR="00001835" w:rsidRDefault="00000000">
            <w:pPr>
              <w:jc w:val="center"/>
              <w:rPr>
                <w:rFonts w:cs="Calibri"/>
                <w:szCs w:val="21"/>
              </w:rPr>
            </w:pPr>
            <w:r>
              <w:rPr>
                <w:rFonts w:cs="Calibri"/>
                <w:szCs w:val="21"/>
              </w:rPr>
              <w:t>电话</w:t>
            </w:r>
          </w:p>
        </w:tc>
        <w:tc>
          <w:tcPr>
            <w:tcW w:w="2045" w:type="dxa"/>
            <w:vAlign w:val="center"/>
          </w:tcPr>
          <w:p w14:paraId="1852413C" w14:textId="77777777" w:rsidR="00001835" w:rsidRDefault="00001835">
            <w:pPr>
              <w:jc w:val="center"/>
              <w:rPr>
                <w:rFonts w:cs="Calibri"/>
                <w:szCs w:val="21"/>
              </w:rPr>
            </w:pPr>
          </w:p>
        </w:tc>
        <w:tc>
          <w:tcPr>
            <w:tcW w:w="689" w:type="dxa"/>
            <w:vAlign w:val="center"/>
          </w:tcPr>
          <w:p w14:paraId="269D5F82" w14:textId="77777777" w:rsidR="00001835" w:rsidRDefault="00000000">
            <w:pPr>
              <w:jc w:val="center"/>
              <w:rPr>
                <w:rFonts w:cs="Calibri"/>
                <w:szCs w:val="21"/>
              </w:rPr>
            </w:pPr>
            <w:r>
              <w:rPr>
                <w:rFonts w:cs="Calibri"/>
                <w:szCs w:val="21"/>
              </w:rPr>
              <w:t>主管部门</w:t>
            </w:r>
          </w:p>
        </w:tc>
        <w:tc>
          <w:tcPr>
            <w:tcW w:w="674" w:type="dxa"/>
            <w:vAlign w:val="center"/>
          </w:tcPr>
          <w:p w14:paraId="7E65C75A" w14:textId="77777777" w:rsidR="00001835" w:rsidRDefault="00001835">
            <w:pPr>
              <w:jc w:val="center"/>
              <w:rPr>
                <w:rFonts w:cs="Calibri"/>
                <w:szCs w:val="21"/>
              </w:rPr>
            </w:pPr>
          </w:p>
        </w:tc>
        <w:tc>
          <w:tcPr>
            <w:tcW w:w="1355" w:type="dxa"/>
            <w:gridSpan w:val="2"/>
            <w:vAlign w:val="center"/>
          </w:tcPr>
          <w:p w14:paraId="219DD2B1" w14:textId="77777777" w:rsidR="00001835" w:rsidRDefault="00000000">
            <w:pPr>
              <w:jc w:val="center"/>
              <w:rPr>
                <w:rFonts w:cs="Calibri"/>
                <w:szCs w:val="21"/>
              </w:rPr>
            </w:pPr>
            <w:r>
              <w:rPr>
                <w:rFonts w:cs="Calibri"/>
                <w:szCs w:val="21"/>
              </w:rPr>
              <w:t>单位法人</w:t>
            </w:r>
          </w:p>
        </w:tc>
        <w:tc>
          <w:tcPr>
            <w:tcW w:w="657" w:type="dxa"/>
            <w:vAlign w:val="center"/>
          </w:tcPr>
          <w:p w14:paraId="3EA881AE" w14:textId="77777777" w:rsidR="00001835" w:rsidRDefault="00001835">
            <w:pPr>
              <w:jc w:val="center"/>
              <w:rPr>
                <w:rFonts w:cs="Calibri"/>
                <w:szCs w:val="21"/>
              </w:rPr>
            </w:pPr>
          </w:p>
        </w:tc>
        <w:tc>
          <w:tcPr>
            <w:tcW w:w="594" w:type="dxa"/>
            <w:vAlign w:val="center"/>
          </w:tcPr>
          <w:p w14:paraId="6183BE96" w14:textId="77777777" w:rsidR="00001835" w:rsidRDefault="00000000">
            <w:pPr>
              <w:jc w:val="center"/>
              <w:rPr>
                <w:rFonts w:cs="Calibri"/>
                <w:szCs w:val="21"/>
              </w:rPr>
            </w:pPr>
            <w:r>
              <w:rPr>
                <w:rFonts w:cs="Calibri"/>
                <w:szCs w:val="21"/>
              </w:rPr>
              <w:t>职务</w:t>
            </w:r>
          </w:p>
        </w:tc>
        <w:tc>
          <w:tcPr>
            <w:tcW w:w="572" w:type="dxa"/>
            <w:vAlign w:val="center"/>
          </w:tcPr>
          <w:p w14:paraId="16335A2F" w14:textId="77777777" w:rsidR="00001835" w:rsidRDefault="00001835">
            <w:pPr>
              <w:jc w:val="center"/>
              <w:rPr>
                <w:rFonts w:cs="Calibri"/>
                <w:szCs w:val="21"/>
              </w:rPr>
            </w:pPr>
          </w:p>
        </w:tc>
      </w:tr>
      <w:tr w:rsidR="00001835" w14:paraId="4809EC94" w14:textId="77777777">
        <w:trPr>
          <w:trHeight w:val="454"/>
        </w:trPr>
        <w:tc>
          <w:tcPr>
            <w:tcW w:w="682" w:type="dxa"/>
            <w:vAlign w:val="center"/>
          </w:tcPr>
          <w:p w14:paraId="5FB566D4" w14:textId="77777777" w:rsidR="00001835"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4D36C6DB" w14:textId="77777777" w:rsidR="00001835" w:rsidRDefault="00001835">
            <w:pPr>
              <w:jc w:val="center"/>
              <w:rPr>
                <w:rFonts w:cs="Calibri"/>
                <w:szCs w:val="21"/>
              </w:rPr>
            </w:pPr>
          </w:p>
        </w:tc>
        <w:tc>
          <w:tcPr>
            <w:tcW w:w="895" w:type="dxa"/>
            <w:gridSpan w:val="2"/>
            <w:vAlign w:val="center"/>
          </w:tcPr>
          <w:p w14:paraId="4977925B" w14:textId="77777777" w:rsidR="00001835" w:rsidRDefault="00000000">
            <w:pPr>
              <w:jc w:val="center"/>
              <w:rPr>
                <w:rFonts w:cs="Calibri"/>
                <w:szCs w:val="21"/>
              </w:rPr>
            </w:pPr>
            <w:r>
              <w:rPr>
                <w:rFonts w:cs="Calibri"/>
                <w:szCs w:val="21"/>
              </w:rPr>
              <w:t>传真</w:t>
            </w:r>
          </w:p>
        </w:tc>
        <w:tc>
          <w:tcPr>
            <w:tcW w:w="2045" w:type="dxa"/>
            <w:vAlign w:val="center"/>
          </w:tcPr>
          <w:p w14:paraId="0B367BE3" w14:textId="77777777" w:rsidR="00001835" w:rsidRDefault="00001835">
            <w:pPr>
              <w:jc w:val="center"/>
              <w:rPr>
                <w:rFonts w:cs="Calibri"/>
                <w:szCs w:val="21"/>
              </w:rPr>
            </w:pPr>
          </w:p>
        </w:tc>
        <w:tc>
          <w:tcPr>
            <w:tcW w:w="689" w:type="dxa"/>
            <w:vAlign w:val="center"/>
          </w:tcPr>
          <w:p w14:paraId="443B6A3D" w14:textId="77777777" w:rsidR="00001835" w:rsidRDefault="00000000">
            <w:pPr>
              <w:jc w:val="center"/>
              <w:rPr>
                <w:rFonts w:cs="Calibri"/>
                <w:szCs w:val="21"/>
              </w:rPr>
            </w:pPr>
            <w:r>
              <w:rPr>
                <w:rFonts w:cs="Calibri"/>
                <w:szCs w:val="21"/>
              </w:rPr>
              <w:t>单位性质</w:t>
            </w:r>
          </w:p>
        </w:tc>
        <w:tc>
          <w:tcPr>
            <w:tcW w:w="674" w:type="dxa"/>
            <w:vAlign w:val="center"/>
          </w:tcPr>
          <w:p w14:paraId="36677788" w14:textId="77777777" w:rsidR="00001835" w:rsidRDefault="00001835">
            <w:pPr>
              <w:jc w:val="center"/>
              <w:rPr>
                <w:rFonts w:cs="Calibri"/>
                <w:szCs w:val="21"/>
              </w:rPr>
            </w:pPr>
          </w:p>
        </w:tc>
        <w:tc>
          <w:tcPr>
            <w:tcW w:w="1355" w:type="dxa"/>
            <w:gridSpan w:val="2"/>
            <w:vAlign w:val="center"/>
          </w:tcPr>
          <w:p w14:paraId="3A618049" w14:textId="77777777" w:rsidR="00001835" w:rsidRDefault="00000000">
            <w:pPr>
              <w:jc w:val="center"/>
              <w:rPr>
                <w:rFonts w:cs="Calibri"/>
                <w:szCs w:val="21"/>
              </w:rPr>
            </w:pPr>
            <w:r>
              <w:rPr>
                <w:rFonts w:cs="Calibri"/>
                <w:szCs w:val="21"/>
              </w:rPr>
              <w:t>技术负责人</w:t>
            </w:r>
          </w:p>
        </w:tc>
        <w:tc>
          <w:tcPr>
            <w:tcW w:w="657" w:type="dxa"/>
            <w:vAlign w:val="center"/>
          </w:tcPr>
          <w:p w14:paraId="49834F3B" w14:textId="77777777" w:rsidR="00001835" w:rsidRDefault="00001835">
            <w:pPr>
              <w:jc w:val="center"/>
              <w:rPr>
                <w:rFonts w:cs="Calibri"/>
                <w:szCs w:val="21"/>
              </w:rPr>
            </w:pPr>
          </w:p>
        </w:tc>
        <w:tc>
          <w:tcPr>
            <w:tcW w:w="594" w:type="dxa"/>
            <w:vAlign w:val="center"/>
          </w:tcPr>
          <w:p w14:paraId="4D8354B0" w14:textId="77777777" w:rsidR="00001835" w:rsidRDefault="00000000">
            <w:pPr>
              <w:jc w:val="center"/>
              <w:rPr>
                <w:rFonts w:cs="Calibri"/>
                <w:szCs w:val="21"/>
              </w:rPr>
            </w:pPr>
            <w:r>
              <w:rPr>
                <w:rFonts w:cs="Calibri"/>
                <w:szCs w:val="21"/>
              </w:rPr>
              <w:t>职务</w:t>
            </w:r>
          </w:p>
        </w:tc>
        <w:tc>
          <w:tcPr>
            <w:tcW w:w="572" w:type="dxa"/>
            <w:vAlign w:val="center"/>
          </w:tcPr>
          <w:p w14:paraId="4254BE00" w14:textId="77777777" w:rsidR="00001835" w:rsidRDefault="00001835">
            <w:pPr>
              <w:jc w:val="center"/>
              <w:rPr>
                <w:rFonts w:cs="Calibri"/>
                <w:szCs w:val="21"/>
              </w:rPr>
            </w:pPr>
          </w:p>
        </w:tc>
      </w:tr>
      <w:tr w:rsidR="00001835" w14:paraId="01BBB7F9" w14:textId="77777777">
        <w:trPr>
          <w:trHeight w:val="454"/>
        </w:trPr>
        <w:tc>
          <w:tcPr>
            <w:tcW w:w="682" w:type="dxa"/>
            <w:vMerge w:val="restart"/>
            <w:vAlign w:val="center"/>
          </w:tcPr>
          <w:p w14:paraId="3FC5B6CB" w14:textId="77777777" w:rsidR="00001835" w:rsidRDefault="00000000">
            <w:pPr>
              <w:jc w:val="center"/>
              <w:rPr>
                <w:rFonts w:cs="Calibri"/>
                <w:szCs w:val="21"/>
              </w:rPr>
            </w:pPr>
            <w:r>
              <w:rPr>
                <w:rFonts w:cs="Calibri"/>
                <w:szCs w:val="21"/>
              </w:rPr>
              <w:t>单位概况</w:t>
            </w:r>
          </w:p>
        </w:tc>
        <w:tc>
          <w:tcPr>
            <w:tcW w:w="1193" w:type="dxa"/>
            <w:gridSpan w:val="2"/>
            <w:vAlign w:val="center"/>
          </w:tcPr>
          <w:p w14:paraId="1F025919" w14:textId="77777777" w:rsidR="00001835" w:rsidRDefault="00000000">
            <w:pPr>
              <w:jc w:val="center"/>
              <w:rPr>
                <w:rFonts w:cs="Calibri"/>
                <w:szCs w:val="21"/>
              </w:rPr>
            </w:pPr>
            <w:r>
              <w:rPr>
                <w:rFonts w:cs="Calibri"/>
                <w:szCs w:val="21"/>
              </w:rPr>
              <w:t>营业执照经营范围</w:t>
            </w:r>
          </w:p>
        </w:tc>
        <w:tc>
          <w:tcPr>
            <w:tcW w:w="2825" w:type="dxa"/>
            <w:gridSpan w:val="2"/>
            <w:vAlign w:val="center"/>
          </w:tcPr>
          <w:p w14:paraId="3820D545" w14:textId="77777777" w:rsidR="00001835" w:rsidRDefault="00001835">
            <w:pPr>
              <w:jc w:val="left"/>
              <w:rPr>
                <w:rFonts w:cs="Calibri"/>
                <w:szCs w:val="21"/>
              </w:rPr>
            </w:pPr>
          </w:p>
        </w:tc>
        <w:tc>
          <w:tcPr>
            <w:tcW w:w="689" w:type="dxa"/>
            <w:vMerge w:val="restart"/>
            <w:vAlign w:val="center"/>
          </w:tcPr>
          <w:p w14:paraId="5EA292F4" w14:textId="77777777" w:rsidR="00001835"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1DEC8125" w14:textId="77777777" w:rsidR="00001835"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15232E81" w14:textId="77777777" w:rsidR="00001835" w:rsidRDefault="00001835">
            <w:pPr>
              <w:jc w:val="center"/>
              <w:rPr>
                <w:rFonts w:cs="Calibri"/>
                <w:szCs w:val="21"/>
              </w:rPr>
            </w:pPr>
          </w:p>
        </w:tc>
      </w:tr>
      <w:tr w:rsidR="00001835" w14:paraId="0F41965D" w14:textId="77777777">
        <w:trPr>
          <w:trHeight w:val="454"/>
        </w:trPr>
        <w:tc>
          <w:tcPr>
            <w:tcW w:w="682" w:type="dxa"/>
            <w:vMerge/>
            <w:vAlign w:val="center"/>
          </w:tcPr>
          <w:p w14:paraId="198D8C46" w14:textId="77777777" w:rsidR="00001835" w:rsidRDefault="00001835">
            <w:pPr>
              <w:jc w:val="center"/>
              <w:rPr>
                <w:rFonts w:cs="Calibri"/>
                <w:szCs w:val="21"/>
              </w:rPr>
            </w:pPr>
          </w:p>
        </w:tc>
        <w:tc>
          <w:tcPr>
            <w:tcW w:w="1193" w:type="dxa"/>
            <w:gridSpan w:val="2"/>
            <w:vAlign w:val="center"/>
          </w:tcPr>
          <w:p w14:paraId="664B117A" w14:textId="77777777" w:rsidR="00001835" w:rsidRDefault="00000000">
            <w:pPr>
              <w:jc w:val="center"/>
              <w:rPr>
                <w:rFonts w:cs="Calibri"/>
                <w:szCs w:val="21"/>
              </w:rPr>
            </w:pPr>
            <w:r>
              <w:rPr>
                <w:rFonts w:cs="Calibri"/>
                <w:szCs w:val="21"/>
              </w:rPr>
              <w:t>统一社会信用代码</w:t>
            </w:r>
          </w:p>
        </w:tc>
        <w:tc>
          <w:tcPr>
            <w:tcW w:w="2825" w:type="dxa"/>
            <w:gridSpan w:val="2"/>
            <w:vAlign w:val="center"/>
          </w:tcPr>
          <w:p w14:paraId="68EA6111" w14:textId="77777777" w:rsidR="00001835" w:rsidRDefault="00001835">
            <w:pPr>
              <w:jc w:val="center"/>
              <w:rPr>
                <w:rFonts w:cs="Calibri"/>
                <w:szCs w:val="21"/>
              </w:rPr>
            </w:pPr>
          </w:p>
        </w:tc>
        <w:tc>
          <w:tcPr>
            <w:tcW w:w="689" w:type="dxa"/>
            <w:vMerge/>
            <w:vAlign w:val="center"/>
          </w:tcPr>
          <w:p w14:paraId="029AAAA9" w14:textId="77777777" w:rsidR="00001835" w:rsidRDefault="00001835">
            <w:pPr>
              <w:jc w:val="center"/>
              <w:rPr>
                <w:rFonts w:cs="Calibri"/>
                <w:szCs w:val="21"/>
              </w:rPr>
            </w:pPr>
          </w:p>
        </w:tc>
        <w:tc>
          <w:tcPr>
            <w:tcW w:w="1367" w:type="dxa"/>
            <w:gridSpan w:val="2"/>
            <w:tcBorders>
              <w:right w:val="single" w:sz="4" w:space="0" w:color="auto"/>
            </w:tcBorders>
            <w:vAlign w:val="center"/>
          </w:tcPr>
          <w:p w14:paraId="0291D4F0" w14:textId="77777777" w:rsidR="00001835"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2FA2AFDE" w14:textId="77777777" w:rsidR="00001835" w:rsidRDefault="00001835">
            <w:pPr>
              <w:jc w:val="center"/>
              <w:rPr>
                <w:rFonts w:cs="Calibri"/>
                <w:szCs w:val="21"/>
              </w:rPr>
            </w:pPr>
          </w:p>
        </w:tc>
      </w:tr>
      <w:tr w:rsidR="00001835" w14:paraId="39F0548D" w14:textId="77777777">
        <w:trPr>
          <w:trHeight w:val="454"/>
        </w:trPr>
        <w:tc>
          <w:tcPr>
            <w:tcW w:w="682" w:type="dxa"/>
            <w:vMerge/>
            <w:vAlign w:val="center"/>
          </w:tcPr>
          <w:p w14:paraId="62321AE4" w14:textId="77777777" w:rsidR="00001835" w:rsidRDefault="00001835">
            <w:pPr>
              <w:jc w:val="center"/>
              <w:rPr>
                <w:rFonts w:cs="Calibri"/>
                <w:szCs w:val="21"/>
              </w:rPr>
            </w:pPr>
          </w:p>
        </w:tc>
        <w:tc>
          <w:tcPr>
            <w:tcW w:w="1193" w:type="dxa"/>
            <w:gridSpan w:val="2"/>
            <w:vAlign w:val="center"/>
          </w:tcPr>
          <w:p w14:paraId="373E8401" w14:textId="77777777" w:rsidR="00001835" w:rsidRDefault="00000000">
            <w:pPr>
              <w:jc w:val="center"/>
              <w:rPr>
                <w:rFonts w:cs="Calibri"/>
                <w:szCs w:val="21"/>
              </w:rPr>
            </w:pPr>
            <w:r>
              <w:rPr>
                <w:rFonts w:cs="Calibri"/>
                <w:szCs w:val="21"/>
              </w:rPr>
              <w:t>资质情况</w:t>
            </w:r>
          </w:p>
        </w:tc>
        <w:tc>
          <w:tcPr>
            <w:tcW w:w="2825" w:type="dxa"/>
            <w:gridSpan w:val="2"/>
            <w:vAlign w:val="center"/>
          </w:tcPr>
          <w:p w14:paraId="745AF8C5" w14:textId="77777777" w:rsidR="00001835" w:rsidRDefault="00001835">
            <w:pPr>
              <w:jc w:val="center"/>
              <w:rPr>
                <w:rFonts w:cs="Calibri"/>
                <w:szCs w:val="21"/>
              </w:rPr>
            </w:pPr>
          </w:p>
        </w:tc>
        <w:tc>
          <w:tcPr>
            <w:tcW w:w="689" w:type="dxa"/>
            <w:vMerge/>
            <w:vAlign w:val="center"/>
          </w:tcPr>
          <w:p w14:paraId="610698AC" w14:textId="77777777" w:rsidR="00001835" w:rsidRDefault="00001835">
            <w:pPr>
              <w:jc w:val="center"/>
              <w:rPr>
                <w:rFonts w:cs="Calibri"/>
                <w:szCs w:val="21"/>
              </w:rPr>
            </w:pPr>
          </w:p>
        </w:tc>
        <w:tc>
          <w:tcPr>
            <w:tcW w:w="1367" w:type="dxa"/>
            <w:gridSpan w:val="2"/>
            <w:tcBorders>
              <w:bottom w:val="single" w:sz="4" w:space="0" w:color="auto"/>
              <w:right w:val="single" w:sz="4" w:space="0" w:color="auto"/>
            </w:tcBorders>
            <w:vAlign w:val="center"/>
          </w:tcPr>
          <w:p w14:paraId="551BE91B" w14:textId="77777777" w:rsidR="00001835" w:rsidRDefault="00001835">
            <w:pPr>
              <w:jc w:val="center"/>
              <w:rPr>
                <w:rFonts w:cs="Calibri"/>
                <w:szCs w:val="21"/>
              </w:rPr>
            </w:pPr>
          </w:p>
        </w:tc>
        <w:tc>
          <w:tcPr>
            <w:tcW w:w="2485" w:type="dxa"/>
            <w:gridSpan w:val="4"/>
            <w:tcBorders>
              <w:left w:val="single" w:sz="4" w:space="0" w:color="auto"/>
              <w:bottom w:val="single" w:sz="4" w:space="0" w:color="auto"/>
            </w:tcBorders>
            <w:vAlign w:val="center"/>
          </w:tcPr>
          <w:p w14:paraId="2ACA9CDB" w14:textId="77777777" w:rsidR="00001835" w:rsidRDefault="00001835">
            <w:pPr>
              <w:jc w:val="center"/>
              <w:rPr>
                <w:rFonts w:cs="Calibri"/>
                <w:szCs w:val="21"/>
              </w:rPr>
            </w:pPr>
          </w:p>
        </w:tc>
      </w:tr>
      <w:tr w:rsidR="00001835" w14:paraId="2A4C27B2" w14:textId="77777777">
        <w:trPr>
          <w:trHeight w:val="454"/>
        </w:trPr>
        <w:tc>
          <w:tcPr>
            <w:tcW w:w="682" w:type="dxa"/>
            <w:vMerge/>
            <w:vAlign w:val="center"/>
          </w:tcPr>
          <w:p w14:paraId="53E87AA4" w14:textId="77777777" w:rsidR="00001835" w:rsidRDefault="00001835">
            <w:pPr>
              <w:jc w:val="center"/>
              <w:rPr>
                <w:rFonts w:cs="Calibri"/>
                <w:szCs w:val="21"/>
              </w:rPr>
            </w:pPr>
          </w:p>
        </w:tc>
        <w:tc>
          <w:tcPr>
            <w:tcW w:w="1193" w:type="dxa"/>
            <w:gridSpan w:val="2"/>
            <w:vAlign w:val="center"/>
          </w:tcPr>
          <w:p w14:paraId="18B5C21E" w14:textId="77777777" w:rsidR="00001835" w:rsidRDefault="00000000">
            <w:pPr>
              <w:jc w:val="center"/>
              <w:rPr>
                <w:rFonts w:cs="Calibri"/>
                <w:szCs w:val="21"/>
              </w:rPr>
            </w:pPr>
            <w:r>
              <w:rPr>
                <w:rFonts w:cs="Calibri"/>
                <w:szCs w:val="21"/>
              </w:rPr>
              <w:t>信用情况</w:t>
            </w:r>
          </w:p>
        </w:tc>
        <w:tc>
          <w:tcPr>
            <w:tcW w:w="2825" w:type="dxa"/>
            <w:gridSpan w:val="2"/>
            <w:vAlign w:val="center"/>
          </w:tcPr>
          <w:p w14:paraId="0FE4B8E4" w14:textId="77777777" w:rsidR="00001835" w:rsidRDefault="00001835">
            <w:pPr>
              <w:jc w:val="center"/>
              <w:rPr>
                <w:rFonts w:cs="Calibri"/>
                <w:szCs w:val="21"/>
              </w:rPr>
            </w:pPr>
          </w:p>
        </w:tc>
        <w:tc>
          <w:tcPr>
            <w:tcW w:w="689" w:type="dxa"/>
            <w:vMerge/>
            <w:vAlign w:val="center"/>
          </w:tcPr>
          <w:p w14:paraId="5495BAF3" w14:textId="77777777" w:rsidR="00001835" w:rsidRDefault="00001835">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F31D7FE" w14:textId="77777777" w:rsidR="00001835" w:rsidRDefault="00001835">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0637EB57" w14:textId="77777777" w:rsidR="00001835" w:rsidRDefault="00001835">
            <w:pPr>
              <w:jc w:val="center"/>
              <w:rPr>
                <w:rFonts w:cs="Calibri"/>
                <w:szCs w:val="21"/>
              </w:rPr>
            </w:pPr>
          </w:p>
        </w:tc>
      </w:tr>
      <w:tr w:rsidR="00001835" w14:paraId="28D6A936" w14:textId="77777777">
        <w:trPr>
          <w:trHeight w:val="454"/>
        </w:trPr>
        <w:tc>
          <w:tcPr>
            <w:tcW w:w="682" w:type="dxa"/>
            <w:vMerge/>
            <w:vAlign w:val="center"/>
          </w:tcPr>
          <w:p w14:paraId="469BAF41" w14:textId="77777777" w:rsidR="00001835" w:rsidRDefault="00001835">
            <w:pPr>
              <w:jc w:val="center"/>
              <w:rPr>
                <w:rFonts w:cs="Calibri"/>
                <w:szCs w:val="21"/>
              </w:rPr>
            </w:pPr>
          </w:p>
        </w:tc>
        <w:tc>
          <w:tcPr>
            <w:tcW w:w="1193" w:type="dxa"/>
            <w:gridSpan w:val="2"/>
            <w:tcBorders>
              <w:bottom w:val="single" w:sz="4" w:space="0" w:color="auto"/>
            </w:tcBorders>
            <w:vAlign w:val="center"/>
          </w:tcPr>
          <w:p w14:paraId="5D9F376A" w14:textId="77777777" w:rsidR="00001835"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401DBF70" w14:textId="77777777" w:rsidR="00001835" w:rsidRDefault="00001835">
            <w:pPr>
              <w:jc w:val="center"/>
              <w:rPr>
                <w:rFonts w:cs="Calibri"/>
                <w:szCs w:val="21"/>
              </w:rPr>
            </w:pPr>
          </w:p>
        </w:tc>
        <w:tc>
          <w:tcPr>
            <w:tcW w:w="689" w:type="dxa"/>
            <w:vMerge/>
            <w:vAlign w:val="center"/>
          </w:tcPr>
          <w:p w14:paraId="50461509" w14:textId="77777777" w:rsidR="00001835" w:rsidRDefault="00001835">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BA1E2F2" w14:textId="77777777" w:rsidR="00001835" w:rsidRDefault="00001835">
            <w:pPr>
              <w:jc w:val="center"/>
              <w:rPr>
                <w:rFonts w:cs="Calibri"/>
                <w:szCs w:val="21"/>
              </w:rPr>
            </w:pPr>
          </w:p>
        </w:tc>
        <w:tc>
          <w:tcPr>
            <w:tcW w:w="2485" w:type="dxa"/>
            <w:gridSpan w:val="4"/>
            <w:tcBorders>
              <w:top w:val="single" w:sz="4" w:space="0" w:color="auto"/>
              <w:left w:val="single" w:sz="4" w:space="0" w:color="auto"/>
            </w:tcBorders>
            <w:vAlign w:val="center"/>
          </w:tcPr>
          <w:p w14:paraId="7C8C2E3C" w14:textId="77777777" w:rsidR="00001835" w:rsidRDefault="00001835">
            <w:pPr>
              <w:jc w:val="center"/>
              <w:rPr>
                <w:rFonts w:cs="Calibri"/>
                <w:szCs w:val="21"/>
              </w:rPr>
            </w:pPr>
          </w:p>
        </w:tc>
      </w:tr>
      <w:tr w:rsidR="00001835" w14:paraId="375C6CC9" w14:textId="77777777">
        <w:trPr>
          <w:trHeight w:val="454"/>
        </w:trPr>
        <w:tc>
          <w:tcPr>
            <w:tcW w:w="682" w:type="dxa"/>
            <w:vMerge/>
            <w:vAlign w:val="center"/>
          </w:tcPr>
          <w:p w14:paraId="4E26485F" w14:textId="77777777" w:rsidR="00001835" w:rsidRDefault="00001835">
            <w:pPr>
              <w:jc w:val="center"/>
              <w:rPr>
                <w:rFonts w:cs="Calibri"/>
                <w:szCs w:val="21"/>
              </w:rPr>
            </w:pPr>
          </w:p>
        </w:tc>
        <w:tc>
          <w:tcPr>
            <w:tcW w:w="1193" w:type="dxa"/>
            <w:gridSpan w:val="2"/>
            <w:tcBorders>
              <w:bottom w:val="single" w:sz="4" w:space="0" w:color="auto"/>
            </w:tcBorders>
            <w:vAlign w:val="center"/>
          </w:tcPr>
          <w:p w14:paraId="2DB3307E" w14:textId="77777777" w:rsidR="00001835"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4E580C4B" w14:textId="77777777" w:rsidR="00001835" w:rsidRDefault="00001835">
            <w:pPr>
              <w:jc w:val="center"/>
              <w:rPr>
                <w:rFonts w:cs="Calibri"/>
                <w:szCs w:val="21"/>
              </w:rPr>
            </w:pPr>
          </w:p>
        </w:tc>
        <w:tc>
          <w:tcPr>
            <w:tcW w:w="689" w:type="dxa"/>
            <w:vMerge/>
            <w:vAlign w:val="center"/>
          </w:tcPr>
          <w:p w14:paraId="22DC6DC4" w14:textId="77777777" w:rsidR="00001835" w:rsidRDefault="00001835">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D6BCDD8" w14:textId="77777777" w:rsidR="00001835" w:rsidRDefault="00001835">
            <w:pPr>
              <w:jc w:val="center"/>
              <w:rPr>
                <w:rFonts w:cs="Calibri"/>
                <w:szCs w:val="21"/>
              </w:rPr>
            </w:pPr>
          </w:p>
        </w:tc>
        <w:tc>
          <w:tcPr>
            <w:tcW w:w="2485" w:type="dxa"/>
            <w:gridSpan w:val="4"/>
            <w:tcBorders>
              <w:top w:val="single" w:sz="4" w:space="0" w:color="auto"/>
              <w:left w:val="single" w:sz="4" w:space="0" w:color="auto"/>
            </w:tcBorders>
            <w:vAlign w:val="center"/>
          </w:tcPr>
          <w:p w14:paraId="2BC4C8E9" w14:textId="77777777" w:rsidR="00001835" w:rsidRDefault="00001835">
            <w:pPr>
              <w:jc w:val="center"/>
              <w:rPr>
                <w:rFonts w:cs="Calibri"/>
                <w:szCs w:val="21"/>
              </w:rPr>
            </w:pPr>
          </w:p>
        </w:tc>
      </w:tr>
      <w:tr w:rsidR="00001835" w14:paraId="36DEE2A4" w14:textId="77777777">
        <w:trPr>
          <w:trHeight w:val="454"/>
        </w:trPr>
        <w:tc>
          <w:tcPr>
            <w:tcW w:w="682" w:type="dxa"/>
            <w:vMerge/>
            <w:vAlign w:val="center"/>
          </w:tcPr>
          <w:p w14:paraId="6FC62233" w14:textId="77777777" w:rsidR="00001835" w:rsidRDefault="00001835">
            <w:pPr>
              <w:jc w:val="center"/>
              <w:rPr>
                <w:rFonts w:cs="Calibri"/>
                <w:szCs w:val="21"/>
              </w:rPr>
            </w:pPr>
          </w:p>
        </w:tc>
        <w:tc>
          <w:tcPr>
            <w:tcW w:w="1193" w:type="dxa"/>
            <w:gridSpan w:val="2"/>
            <w:tcBorders>
              <w:bottom w:val="single" w:sz="4" w:space="0" w:color="auto"/>
            </w:tcBorders>
            <w:vAlign w:val="center"/>
          </w:tcPr>
          <w:p w14:paraId="1F1AEDCC" w14:textId="77777777" w:rsidR="00001835"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67217AE8" w14:textId="77777777" w:rsidR="00001835" w:rsidRDefault="00001835">
            <w:pPr>
              <w:jc w:val="center"/>
              <w:rPr>
                <w:rFonts w:cs="Calibri"/>
                <w:szCs w:val="21"/>
              </w:rPr>
            </w:pPr>
          </w:p>
        </w:tc>
        <w:tc>
          <w:tcPr>
            <w:tcW w:w="689" w:type="dxa"/>
            <w:vMerge/>
            <w:vAlign w:val="center"/>
          </w:tcPr>
          <w:p w14:paraId="0A750148" w14:textId="77777777" w:rsidR="00001835" w:rsidRDefault="00001835">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5BEE951" w14:textId="77777777" w:rsidR="00001835" w:rsidRDefault="00001835">
            <w:pPr>
              <w:jc w:val="center"/>
              <w:rPr>
                <w:rFonts w:cs="Calibri"/>
                <w:szCs w:val="21"/>
              </w:rPr>
            </w:pPr>
          </w:p>
        </w:tc>
        <w:tc>
          <w:tcPr>
            <w:tcW w:w="2485" w:type="dxa"/>
            <w:gridSpan w:val="4"/>
            <w:tcBorders>
              <w:top w:val="single" w:sz="4" w:space="0" w:color="auto"/>
              <w:left w:val="single" w:sz="4" w:space="0" w:color="auto"/>
            </w:tcBorders>
            <w:vAlign w:val="center"/>
          </w:tcPr>
          <w:p w14:paraId="4809B12D" w14:textId="77777777" w:rsidR="00001835" w:rsidRDefault="00001835">
            <w:pPr>
              <w:jc w:val="center"/>
              <w:rPr>
                <w:rFonts w:cs="Calibri"/>
                <w:szCs w:val="21"/>
              </w:rPr>
            </w:pPr>
          </w:p>
        </w:tc>
      </w:tr>
      <w:tr w:rsidR="00001835" w14:paraId="72DDD2F4" w14:textId="77777777">
        <w:trPr>
          <w:trHeight w:val="454"/>
        </w:trPr>
        <w:tc>
          <w:tcPr>
            <w:tcW w:w="682" w:type="dxa"/>
            <w:vMerge/>
            <w:vAlign w:val="center"/>
          </w:tcPr>
          <w:p w14:paraId="1FA97882" w14:textId="77777777" w:rsidR="00001835" w:rsidRDefault="00001835">
            <w:pPr>
              <w:jc w:val="center"/>
              <w:rPr>
                <w:rFonts w:cs="Calibri"/>
                <w:szCs w:val="21"/>
              </w:rPr>
            </w:pPr>
          </w:p>
        </w:tc>
        <w:tc>
          <w:tcPr>
            <w:tcW w:w="1193" w:type="dxa"/>
            <w:gridSpan w:val="2"/>
            <w:tcBorders>
              <w:bottom w:val="single" w:sz="4" w:space="0" w:color="auto"/>
            </w:tcBorders>
            <w:vAlign w:val="center"/>
          </w:tcPr>
          <w:p w14:paraId="4380DF47" w14:textId="77777777" w:rsidR="00001835"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42028EA5" w14:textId="77777777" w:rsidR="00001835" w:rsidRDefault="00001835">
            <w:pPr>
              <w:jc w:val="center"/>
              <w:rPr>
                <w:rFonts w:cs="Calibri"/>
                <w:szCs w:val="21"/>
              </w:rPr>
            </w:pPr>
          </w:p>
        </w:tc>
        <w:tc>
          <w:tcPr>
            <w:tcW w:w="689" w:type="dxa"/>
            <w:vMerge/>
            <w:vAlign w:val="center"/>
          </w:tcPr>
          <w:p w14:paraId="77272056" w14:textId="77777777" w:rsidR="00001835" w:rsidRDefault="00001835">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3107FA0" w14:textId="77777777" w:rsidR="00001835" w:rsidRDefault="00001835">
            <w:pPr>
              <w:jc w:val="center"/>
              <w:rPr>
                <w:rFonts w:cs="Calibri"/>
                <w:szCs w:val="21"/>
              </w:rPr>
            </w:pPr>
          </w:p>
        </w:tc>
        <w:tc>
          <w:tcPr>
            <w:tcW w:w="2485" w:type="dxa"/>
            <w:gridSpan w:val="4"/>
            <w:tcBorders>
              <w:top w:val="single" w:sz="4" w:space="0" w:color="auto"/>
              <w:left w:val="single" w:sz="4" w:space="0" w:color="auto"/>
            </w:tcBorders>
            <w:vAlign w:val="center"/>
          </w:tcPr>
          <w:p w14:paraId="1AFCE4AF" w14:textId="77777777" w:rsidR="00001835" w:rsidRDefault="00001835">
            <w:pPr>
              <w:jc w:val="center"/>
              <w:rPr>
                <w:rFonts w:cs="Calibri"/>
                <w:szCs w:val="21"/>
              </w:rPr>
            </w:pPr>
          </w:p>
        </w:tc>
      </w:tr>
      <w:tr w:rsidR="00001835" w14:paraId="30B86F70" w14:textId="77777777">
        <w:trPr>
          <w:trHeight w:val="454"/>
        </w:trPr>
        <w:tc>
          <w:tcPr>
            <w:tcW w:w="682" w:type="dxa"/>
            <w:vMerge/>
            <w:tcBorders>
              <w:bottom w:val="single" w:sz="4" w:space="0" w:color="auto"/>
            </w:tcBorders>
            <w:vAlign w:val="center"/>
          </w:tcPr>
          <w:p w14:paraId="42F2E27C" w14:textId="77777777" w:rsidR="00001835" w:rsidRDefault="00001835">
            <w:pPr>
              <w:jc w:val="center"/>
              <w:rPr>
                <w:rFonts w:cs="Calibri"/>
                <w:szCs w:val="21"/>
              </w:rPr>
            </w:pPr>
          </w:p>
        </w:tc>
        <w:tc>
          <w:tcPr>
            <w:tcW w:w="1193" w:type="dxa"/>
            <w:gridSpan w:val="2"/>
            <w:tcBorders>
              <w:bottom w:val="single" w:sz="4" w:space="0" w:color="auto"/>
            </w:tcBorders>
            <w:vAlign w:val="center"/>
          </w:tcPr>
          <w:p w14:paraId="7AE79505" w14:textId="77777777" w:rsidR="00001835" w:rsidRDefault="00000000">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14:paraId="214CE930" w14:textId="77777777" w:rsidR="00001835"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1E9AA065" w14:textId="77777777" w:rsidR="00001835"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2D0800E2" w14:textId="77777777" w:rsidR="00001835" w:rsidRDefault="00001835">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716AECD" w14:textId="77777777" w:rsidR="00001835" w:rsidRDefault="00001835">
            <w:pPr>
              <w:jc w:val="center"/>
              <w:rPr>
                <w:rFonts w:cs="Calibri"/>
                <w:szCs w:val="21"/>
              </w:rPr>
            </w:pPr>
          </w:p>
        </w:tc>
        <w:tc>
          <w:tcPr>
            <w:tcW w:w="2485" w:type="dxa"/>
            <w:gridSpan w:val="4"/>
            <w:tcBorders>
              <w:top w:val="single" w:sz="4" w:space="0" w:color="auto"/>
              <w:left w:val="single" w:sz="4" w:space="0" w:color="auto"/>
            </w:tcBorders>
            <w:vAlign w:val="center"/>
          </w:tcPr>
          <w:p w14:paraId="2C3CBA00" w14:textId="77777777" w:rsidR="00001835" w:rsidRDefault="00001835">
            <w:pPr>
              <w:jc w:val="center"/>
              <w:rPr>
                <w:rFonts w:cs="Calibri"/>
                <w:szCs w:val="21"/>
              </w:rPr>
            </w:pPr>
          </w:p>
        </w:tc>
      </w:tr>
      <w:tr w:rsidR="00001835" w14:paraId="728B5888" w14:textId="77777777">
        <w:trPr>
          <w:trHeight w:val="454"/>
        </w:trPr>
        <w:tc>
          <w:tcPr>
            <w:tcW w:w="682" w:type="dxa"/>
            <w:vAlign w:val="center"/>
          </w:tcPr>
          <w:p w14:paraId="2E97E292" w14:textId="77777777" w:rsidR="00001835" w:rsidRDefault="00000000">
            <w:pPr>
              <w:jc w:val="center"/>
              <w:rPr>
                <w:rFonts w:cs="Calibri"/>
                <w:szCs w:val="21"/>
              </w:rPr>
            </w:pPr>
            <w:r>
              <w:rPr>
                <w:rFonts w:cs="Calibri"/>
                <w:szCs w:val="21"/>
              </w:rPr>
              <w:t>其他说明</w:t>
            </w:r>
          </w:p>
        </w:tc>
        <w:tc>
          <w:tcPr>
            <w:tcW w:w="8559" w:type="dxa"/>
            <w:gridSpan w:val="11"/>
            <w:vAlign w:val="center"/>
          </w:tcPr>
          <w:p w14:paraId="13DBCE70" w14:textId="77777777" w:rsidR="00001835" w:rsidRDefault="00001835">
            <w:pPr>
              <w:rPr>
                <w:rFonts w:cs="Calibri"/>
                <w:szCs w:val="21"/>
                <w:u w:val="single"/>
              </w:rPr>
            </w:pPr>
          </w:p>
        </w:tc>
      </w:tr>
    </w:tbl>
    <w:p w14:paraId="66D03BEF" w14:textId="77777777" w:rsidR="00001835" w:rsidRDefault="00000000">
      <w:pPr>
        <w:ind w:firstLineChars="200" w:firstLine="420"/>
        <w:rPr>
          <w:rFonts w:cs="Calibri"/>
          <w:szCs w:val="21"/>
        </w:rPr>
      </w:pPr>
      <w:r>
        <w:rPr>
          <w:rFonts w:cs="Calibri"/>
          <w:szCs w:val="21"/>
        </w:rPr>
        <w:t>【说明】：相关证明材料附后。</w:t>
      </w:r>
    </w:p>
    <w:p w14:paraId="5D983AA1" w14:textId="77777777" w:rsidR="00001835"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40E2787" w14:textId="77777777" w:rsidR="00001835"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1E0F353F" w14:textId="77777777" w:rsidR="00001835" w:rsidRDefault="00001835">
      <w:pPr>
        <w:ind w:firstLineChars="200" w:firstLine="420"/>
        <w:rPr>
          <w:rFonts w:cs="Calibri"/>
          <w:szCs w:val="21"/>
        </w:rPr>
      </w:pPr>
    </w:p>
    <w:p w14:paraId="487A6523" w14:textId="77777777" w:rsidR="00001835" w:rsidRDefault="00000000">
      <w:pPr>
        <w:ind w:firstLineChars="200" w:firstLine="420"/>
        <w:rPr>
          <w:rFonts w:eastAsia="楷体" w:cs="Calibri"/>
          <w:szCs w:val="21"/>
        </w:rPr>
      </w:pPr>
      <w:r>
        <w:rPr>
          <w:rFonts w:eastAsia="楷体" w:cs="Calibri"/>
          <w:szCs w:val="21"/>
        </w:rPr>
        <w:t>说明：</w:t>
      </w:r>
    </w:p>
    <w:p w14:paraId="1A86D2D9" w14:textId="77777777" w:rsidR="00001835"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）供应商简介、技术力量、资质、信用、荣誉、管理体系认证等资料。（资格审查资料中已提供的</w:t>
      </w:r>
      <w:r>
        <w:rPr>
          <w:rFonts w:eastAsia="楷体" w:cs="Calibri" w:hint="eastAsia"/>
          <w:szCs w:val="21"/>
        </w:rPr>
        <w:t>无需</w:t>
      </w:r>
      <w:r>
        <w:rPr>
          <w:rFonts w:eastAsia="楷体" w:cs="Calibri"/>
          <w:szCs w:val="21"/>
        </w:rPr>
        <w:t>重复提供）附后。</w:t>
      </w:r>
    </w:p>
    <w:p w14:paraId="41538E39" w14:textId="77777777" w:rsidR="00001835"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3D83EDCF" w14:textId="77777777" w:rsidR="00001835" w:rsidRDefault="00000000">
      <w:pPr>
        <w:ind w:firstLineChars="200" w:firstLine="420"/>
        <w:rPr>
          <w:rFonts w:eastAsia="楷体" w:cs="Calibri"/>
          <w:color w:val="000000"/>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14:paraId="0946F485" w14:textId="77777777" w:rsidR="00001835" w:rsidRDefault="00000000">
      <w:r>
        <w:br w:type="page"/>
      </w:r>
    </w:p>
    <w:p w14:paraId="021F4F63" w14:textId="77777777" w:rsidR="00001835" w:rsidRDefault="00000000">
      <w:pPr>
        <w:pStyle w:val="3"/>
        <w:ind w:firstLine="420"/>
        <w:rPr>
          <w:rFonts w:cs="Calibri"/>
          <w:color w:val="000000"/>
        </w:rPr>
      </w:pPr>
      <w:bookmarkStart w:id="116" w:name="_Toc345575551"/>
      <w:bookmarkStart w:id="117" w:name="_Toc336683582"/>
      <w:r>
        <w:rPr>
          <w:rFonts w:cs="Calibri"/>
          <w:color w:val="000000"/>
        </w:rPr>
        <w:lastRenderedPageBreak/>
        <w:t>六、相关业绩表格式</w:t>
      </w:r>
      <w:bookmarkEnd w:id="116"/>
      <w:bookmarkEnd w:id="117"/>
    </w:p>
    <w:p w14:paraId="06353DDE" w14:textId="77777777" w:rsidR="00001835" w:rsidRDefault="00000000">
      <w:pPr>
        <w:jc w:val="center"/>
        <w:rPr>
          <w:rFonts w:ascii="黑体" w:eastAsia="黑体" w:hAnsi="黑体" w:cs="黑体" w:hint="eastAsia"/>
          <w:sz w:val="28"/>
          <w:szCs w:val="36"/>
        </w:rPr>
      </w:pPr>
      <w:r>
        <w:rPr>
          <w:rFonts w:ascii="黑体" w:eastAsia="黑体" w:hAnsi="黑体" w:cs="黑体"/>
          <w:sz w:val="28"/>
          <w:szCs w:val="36"/>
        </w:rPr>
        <w:t>相关业绩表</w:t>
      </w:r>
    </w:p>
    <w:p w14:paraId="43932A45" w14:textId="77777777" w:rsidR="00001835" w:rsidRDefault="00000000">
      <w:r>
        <w:t>采购人：</w:t>
      </w:r>
      <w:r>
        <w:rPr>
          <w:rFonts w:hint="eastAsia"/>
        </w:rPr>
        <w:t>浙江省发展和改革委员会</w:t>
      </w:r>
    </w:p>
    <w:p w14:paraId="7FC96182" w14:textId="77777777" w:rsidR="00001835" w:rsidRDefault="00000000">
      <w:r>
        <w:t>项目名称：</w:t>
      </w:r>
      <w:r>
        <w:rPr>
          <w:rFonts w:hint="eastAsia"/>
        </w:rPr>
        <w:t>浙里营商数字化应用运维项目</w:t>
      </w:r>
    </w:p>
    <w:p w14:paraId="6BAEC1F1" w14:textId="77777777" w:rsidR="00001835" w:rsidRDefault="00000000">
      <w:pPr>
        <w:rPr>
          <w:rFonts w:cs="Calibri"/>
          <w:color w:val="000000"/>
        </w:rPr>
      </w:pPr>
      <w:r>
        <w:rPr>
          <w:rFonts w:cs="Calibri"/>
          <w:color w:val="000000"/>
        </w:rPr>
        <w:t>项目编号：</w:t>
      </w:r>
      <w:r>
        <w:rPr>
          <w:rFonts w:cs="Calibri" w:hint="eastAsia"/>
          <w:color w:val="000000"/>
        </w:rPr>
        <w:t>CTZB-2024070492</w:t>
      </w:r>
    </w:p>
    <w:p w14:paraId="2A53355C" w14:textId="77777777" w:rsidR="00001835" w:rsidRDefault="00000000">
      <w:pPr>
        <w:rPr>
          <w:rFonts w:cs="Calibri"/>
          <w:color w:val="000000"/>
        </w:rPr>
      </w:pPr>
      <w:r>
        <w:rPr>
          <w:rFonts w:cs="Calibri"/>
          <w:color w:val="000000"/>
        </w:rPr>
        <w:t>标项名称：</w:t>
      </w:r>
      <w:r>
        <w:rPr>
          <w:rFonts w:cs="Calibri" w:hint="eastAsia"/>
        </w:rPr>
        <w:t>浙里营商数字化应用运维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001835" w14:paraId="308E5B09" w14:textId="77777777">
        <w:trPr>
          <w:trHeight w:val="454"/>
        </w:trPr>
        <w:tc>
          <w:tcPr>
            <w:tcW w:w="648" w:type="dxa"/>
            <w:vAlign w:val="center"/>
          </w:tcPr>
          <w:p w14:paraId="5532D92C" w14:textId="77777777" w:rsidR="00001835" w:rsidRDefault="00000000">
            <w:pPr>
              <w:jc w:val="center"/>
              <w:rPr>
                <w:rFonts w:ascii="黑体" w:eastAsia="黑体" w:hAnsi="黑体" w:cs="黑体" w:hint="eastAsia"/>
                <w:caps/>
                <w:color w:val="000000"/>
              </w:rPr>
            </w:pPr>
            <w:r>
              <w:rPr>
                <w:rFonts w:ascii="黑体" w:eastAsia="黑体" w:hAnsi="黑体" w:cs="黑体" w:hint="eastAsia"/>
                <w:caps/>
                <w:color w:val="000000"/>
              </w:rPr>
              <w:t>序号</w:t>
            </w:r>
          </w:p>
        </w:tc>
        <w:tc>
          <w:tcPr>
            <w:tcW w:w="1080" w:type="dxa"/>
            <w:vAlign w:val="center"/>
          </w:tcPr>
          <w:p w14:paraId="1AC24328" w14:textId="77777777" w:rsidR="00001835" w:rsidRDefault="00000000">
            <w:pPr>
              <w:jc w:val="center"/>
              <w:rPr>
                <w:rFonts w:ascii="黑体" w:eastAsia="黑体" w:hAnsi="黑体" w:cs="黑体" w:hint="eastAsia"/>
                <w:caps/>
                <w:color w:val="000000"/>
              </w:rPr>
            </w:pPr>
            <w:r>
              <w:rPr>
                <w:rFonts w:ascii="黑体" w:eastAsia="黑体" w:hAnsi="黑体" w:cs="黑体" w:hint="eastAsia"/>
                <w:color w:val="000000"/>
              </w:rPr>
              <w:t>合同编号</w:t>
            </w:r>
          </w:p>
        </w:tc>
        <w:tc>
          <w:tcPr>
            <w:tcW w:w="1440" w:type="dxa"/>
            <w:vAlign w:val="center"/>
          </w:tcPr>
          <w:p w14:paraId="299704AA" w14:textId="77777777" w:rsidR="00001835" w:rsidRDefault="00000000">
            <w:pPr>
              <w:jc w:val="center"/>
              <w:rPr>
                <w:rFonts w:ascii="黑体" w:eastAsia="黑体" w:hAnsi="黑体" w:cs="黑体" w:hint="eastAsia"/>
                <w:caps/>
                <w:color w:val="000000"/>
              </w:rPr>
            </w:pPr>
            <w:r>
              <w:rPr>
                <w:rFonts w:ascii="黑体" w:eastAsia="黑体" w:hAnsi="黑体" w:cs="黑体" w:hint="eastAsia"/>
                <w:caps/>
                <w:color w:val="000000"/>
              </w:rPr>
              <w:t>用户名称</w:t>
            </w:r>
          </w:p>
        </w:tc>
        <w:tc>
          <w:tcPr>
            <w:tcW w:w="1620" w:type="dxa"/>
            <w:vAlign w:val="center"/>
          </w:tcPr>
          <w:p w14:paraId="219AAAE7" w14:textId="77777777" w:rsidR="00001835" w:rsidRDefault="00000000">
            <w:pPr>
              <w:jc w:val="center"/>
              <w:rPr>
                <w:rFonts w:ascii="黑体" w:eastAsia="黑体" w:hAnsi="黑体" w:cs="黑体" w:hint="eastAsia"/>
                <w:caps/>
                <w:color w:val="000000"/>
              </w:rPr>
            </w:pPr>
            <w:r>
              <w:rPr>
                <w:rFonts w:ascii="黑体" w:eastAsia="黑体" w:hAnsi="黑体" w:cs="黑体" w:hint="eastAsia"/>
                <w:caps/>
                <w:color w:val="000000"/>
              </w:rPr>
              <w:t>合同内容描述</w:t>
            </w:r>
          </w:p>
        </w:tc>
        <w:tc>
          <w:tcPr>
            <w:tcW w:w="1080" w:type="dxa"/>
            <w:vAlign w:val="center"/>
          </w:tcPr>
          <w:p w14:paraId="459B1BC9" w14:textId="77777777" w:rsidR="00001835" w:rsidRDefault="00000000">
            <w:pPr>
              <w:jc w:val="center"/>
              <w:rPr>
                <w:rFonts w:ascii="黑体" w:eastAsia="黑体" w:hAnsi="黑体" w:cs="黑体" w:hint="eastAsia"/>
                <w:caps/>
                <w:color w:val="000000"/>
              </w:rPr>
            </w:pPr>
            <w:r>
              <w:rPr>
                <w:rFonts w:ascii="黑体" w:eastAsia="黑体" w:hAnsi="黑体" w:cs="黑体" w:hint="eastAsia"/>
                <w:caps/>
                <w:color w:val="000000"/>
              </w:rPr>
              <w:t>合同金额</w:t>
            </w:r>
          </w:p>
        </w:tc>
        <w:tc>
          <w:tcPr>
            <w:tcW w:w="1080" w:type="dxa"/>
            <w:vAlign w:val="center"/>
          </w:tcPr>
          <w:p w14:paraId="6A85CCE0" w14:textId="77777777" w:rsidR="00001835" w:rsidRDefault="00000000">
            <w:pPr>
              <w:jc w:val="center"/>
              <w:rPr>
                <w:rFonts w:ascii="黑体" w:eastAsia="黑体" w:hAnsi="黑体" w:cs="黑体" w:hint="eastAsia"/>
                <w:caps/>
                <w:color w:val="000000"/>
              </w:rPr>
            </w:pPr>
            <w:r>
              <w:rPr>
                <w:rFonts w:ascii="黑体" w:eastAsia="黑体" w:hAnsi="黑体" w:cs="黑体" w:hint="eastAsia"/>
                <w:color w:val="000000"/>
              </w:rPr>
              <w:t>签约及完成日期</w:t>
            </w:r>
          </w:p>
        </w:tc>
        <w:tc>
          <w:tcPr>
            <w:tcW w:w="900" w:type="dxa"/>
            <w:vAlign w:val="center"/>
          </w:tcPr>
          <w:p w14:paraId="2A11ABEE" w14:textId="77777777" w:rsidR="00001835" w:rsidRDefault="00000000">
            <w:pPr>
              <w:jc w:val="center"/>
              <w:rPr>
                <w:rFonts w:ascii="黑体" w:eastAsia="黑体" w:hAnsi="黑体" w:cs="黑体" w:hint="eastAsia"/>
                <w:color w:val="000000"/>
              </w:rPr>
            </w:pPr>
            <w:r>
              <w:rPr>
                <w:rFonts w:ascii="黑体" w:eastAsia="黑体" w:hAnsi="黑体" w:cs="黑体" w:hint="eastAsia"/>
                <w:color w:val="000000"/>
              </w:rPr>
              <w:t>联系人</w:t>
            </w:r>
          </w:p>
        </w:tc>
        <w:tc>
          <w:tcPr>
            <w:tcW w:w="900" w:type="dxa"/>
            <w:vAlign w:val="center"/>
          </w:tcPr>
          <w:p w14:paraId="02FD9B49" w14:textId="77777777" w:rsidR="00001835" w:rsidRDefault="00000000">
            <w:pPr>
              <w:jc w:val="center"/>
              <w:rPr>
                <w:rFonts w:ascii="黑体" w:eastAsia="黑体" w:hAnsi="黑体" w:cs="黑体" w:hint="eastAsia"/>
                <w:color w:val="000000"/>
              </w:rPr>
            </w:pPr>
            <w:r>
              <w:rPr>
                <w:rFonts w:ascii="黑体" w:eastAsia="黑体" w:hAnsi="黑体" w:cs="黑体" w:hint="eastAsia"/>
                <w:color w:val="000000"/>
              </w:rPr>
              <w:t>联系电话</w:t>
            </w:r>
          </w:p>
        </w:tc>
        <w:tc>
          <w:tcPr>
            <w:tcW w:w="719" w:type="dxa"/>
            <w:vAlign w:val="center"/>
          </w:tcPr>
          <w:p w14:paraId="563B007B" w14:textId="77777777" w:rsidR="00001835" w:rsidRDefault="00000000">
            <w:pPr>
              <w:jc w:val="center"/>
              <w:rPr>
                <w:rFonts w:ascii="黑体" w:eastAsia="黑体" w:hAnsi="黑体" w:cs="黑体" w:hint="eastAsia"/>
                <w:color w:val="000000"/>
              </w:rPr>
            </w:pPr>
            <w:r>
              <w:rPr>
                <w:rFonts w:ascii="黑体" w:eastAsia="黑体" w:hAnsi="黑体" w:cs="黑体" w:hint="eastAsia"/>
                <w:color w:val="000000"/>
              </w:rPr>
              <w:t>备注</w:t>
            </w:r>
          </w:p>
        </w:tc>
      </w:tr>
      <w:tr w:rsidR="00001835" w14:paraId="4AF354FD" w14:textId="77777777">
        <w:trPr>
          <w:trHeight w:val="454"/>
        </w:trPr>
        <w:tc>
          <w:tcPr>
            <w:tcW w:w="648" w:type="dxa"/>
            <w:vAlign w:val="center"/>
          </w:tcPr>
          <w:p w14:paraId="60472569" w14:textId="77777777" w:rsidR="00001835" w:rsidRDefault="00001835">
            <w:pPr>
              <w:jc w:val="center"/>
              <w:rPr>
                <w:rFonts w:cs="Calibri"/>
                <w:color w:val="000000"/>
                <w:spacing w:val="20"/>
              </w:rPr>
            </w:pPr>
          </w:p>
        </w:tc>
        <w:tc>
          <w:tcPr>
            <w:tcW w:w="1080" w:type="dxa"/>
            <w:vAlign w:val="center"/>
          </w:tcPr>
          <w:p w14:paraId="24730F61" w14:textId="77777777" w:rsidR="00001835" w:rsidRDefault="00001835">
            <w:pPr>
              <w:jc w:val="center"/>
              <w:rPr>
                <w:rFonts w:cs="Calibri"/>
                <w:color w:val="000000"/>
                <w:spacing w:val="20"/>
              </w:rPr>
            </w:pPr>
          </w:p>
        </w:tc>
        <w:tc>
          <w:tcPr>
            <w:tcW w:w="1440" w:type="dxa"/>
            <w:vAlign w:val="center"/>
          </w:tcPr>
          <w:p w14:paraId="6D21B4BB" w14:textId="77777777" w:rsidR="00001835" w:rsidRDefault="00001835">
            <w:pPr>
              <w:jc w:val="center"/>
              <w:rPr>
                <w:rFonts w:cs="Calibri"/>
                <w:color w:val="000000"/>
                <w:spacing w:val="20"/>
              </w:rPr>
            </w:pPr>
          </w:p>
        </w:tc>
        <w:tc>
          <w:tcPr>
            <w:tcW w:w="1620" w:type="dxa"/>
            <w:vAlign w:val="center"/>
          </w:tcPr>
          <w:p w14:paraId="411F687D" w14:textId="77777777" w:rsidR="00001835" w:rsidRDefault="00001835">
            <w:pPr>
              <w:jc w:val="center"/>
              <w:rPr>
                <w:rFonts w:cs="Calibri"/>
                <w:color w:val="000000"/>
                <w:spacing w:val="20"/>
              </w:rPr>
            </w:pPr>
          </w:p>
        </w:tc>
        <w:tc>
          <w:tcPr>
            <w:tcW w:w="1080" w:type="dxa"/>
            <w:vAlign w:val="center"/>
          </w:tcPr>
          <w:p w14:paraId="6CF8554E" w14:textId="77777777" w:rsidR="00001835" w:rsidRDefault="00001835">
            <w:pPr>
              <w:jc w:val="center"/>
              <w:rPr>
                <w:rFonts w:cs="Calibri"/>
                <w:color w:val="000000"/>
                <w:spacing w:val="20"/>
              </w:rPr>
            </w:pPr>
          </w:p>
        </w:tc>
        <w:tc>
          <w:tcPr>
            <w:tcW w:w="1080" w:type="dxa"/>
            <w:vAlign w:val="center"/>
          </w:tcPr>
          <w:p w14:paraId="0DED7FA2" w14:textId="77777777" w:rsidR="00001835" w:rsidRDefault="00001835">
            <w:pPr>
              <w:jc w:val="center"/>
              <w:rPr>
                <w:rFonts w:cs="Calibri"/>
                <w:color w:val="000000"/>
                <w:spacing w:val="20"/>
              </w:rPr>
            </w:pPr>
          </w:p>
        </w:tc>
        <w:tc>
          <w:tcPr>
            <w:tcW w:w="900" w:type="dxa"/>
            <w:vAlign w:val="center"/>
          </w:tcPr>
          <w:p w14:paraId="6B462BB6" w14:textId="77777777" w:rsidR="00001835" w:rsidRDefault="00001835">
            <w:pPr>
              <w:jc w:val="center"/>
              <w:rPr>
                <w:rFonts w:cs="Calibri"/>
                <w:color w:val="000000"/>
                <w:spacing w:val="20"/>
              </w:rPr>
            </w:pPr>
          </w:p>
        </w:tc>
        <w:tc>
          <w:tcPr>
            <w:tcW w:w="900" w:type="dxa"/>
            <w:vAlign w:val="center"/>
          </w:tcPr>
          <w:p w14:paraId="7E07D85A" w14:textId="77777777" w:rsidR="00001835" w:rsidRDefault="00001835">
            <w:pPr>
              <w:jc w:val="center"/>
              <w:rPr>
                <w:rFonts w:cs="Calibri"/>
                <w:color w:val="000000"/>
                <w:spacing w:val="20"/>
              </w:rPr>
            </w:pPr>
          </w:p>
        </w:tc>
        <w:tc>
          <w:tcPr>
            <w:tcW w:w="719" w:type="dxa"/>
            <w:vAlign w:val="center"/>
          </w:tcPr>
          <w:p w14:paraId="0E0402FD" w14:textId="77777777" w:rsidR="00001835" w:rsidRDefault="00001835">
            <w:pPr>
              <w:jc w:val="center"/>
              <w:rPr>
                <w:rFonts w:cs="Calibri"/>
                <w:color w:val="000000"/>
                <w:spacing w:val="20"/>
              </w:rPr>
            </w:pPr>
          </w:p>
        </w:tc>
      </w:tr>
      <w:tr w:rsidR="00001835" w14:paraId="22D1A83F" w14:textId="77777777">
        <w:trPr>
          <w:trHeight w:val="454"/>
        </w:trPr>
        <w:tc>
          <w:tcPr>
            <w:tcW w:w="648" w:type="dxa"/>
            <w:vAlign w:val="center"/>
          </w:tcPr>
          <w:p w14:paraId="741046C6" w14:textId="77777777" w:rsidR="00001835" w:rsidRDefault="00001835">
            <w:pPr>
              <w:jc w:val="center"/>
              <w:rPr>
                <w:rFonts w:cs="Calibri"/>
                <w:color w:val="000000"/>
                <w:spacing w:val="20"/>
              </w:rPr>
            </w:pPr>
          </w:p>
        </w:tc>
        <w:tc>
          <w:tcPr>
            <w:tcW w:w="1080" w:type="dxa"/>
            <w:vAlign w:val="center"/>
          </w:tcPr>
          <w:p w14:paraId="2F78041B" w14:textId="77777777" w:rsidR="00001835" w:rsidRDefault="00001835">
            <w:pPr>
              <w:jc w:val="center"/>
              <w:rPr>
                <w:rFonts w:cs="Calibri"/>
                <w:color w:val="000000"/>
                <w:spacing w:val="20"/>
              </w:rPr>
            </w:pPr>
          </w:p>
        </w:tc>
        <w:tc>
          <w:tcPr>
            <w:tcW w:w="1440" w:type="dxa"/>
            <w:vAlign w:val="center"/>
          </w:tcPr>
          <w:p w14:paraId="2A42421F" w14:textId="77777777" w:rsidR="00001835" w:rsidRDefault="00001835">
            <w:pPr>
              <w:jc w:val="center"/>
              <w:rPr>
                <w:rFonts w:cs="Calibri"/>
                <w:color w:val="000000"/>
                <w:spacing w:val="20"/>
              </w:rPr>
            </w:pPr>
          </w:p>
        </w:tc>
        <w:tc>
          <w:tcPr>
            <w:tcW w:w="1620" w:type="dxa"/>
            <w:vAlign w:val="center"/>
          </w:tcPr>
          <w:p w14:paraId="4AEF6F96" w14:textId="77777777" w:rsidR="00001835" w:rsidRDefault="00001835">
            <w:pPr>
              <w:jc w:val="center"/>
              <w:rPr>
                <w:rFonts w:cs="Calibri"/>
                <w:color w:val="000000"/>
                <w:spacing w:val="20"/>
              </w:rPr>
            </w:pPr>
          </w:p>
        </w:tc>
        <w:tc>
          <w:tcPr>
            <w:tcW w:w="1080" w:type="dxa"/>
            <w:vAlign w:val="center"/>
          </w:tcPr>
          <w:p w14:paraId="5E989C8A" w14:textId="77777777" w:rsidR="00001835" w:rsidRDefault="00001835">
            <w:pPr>
              <w:jc w:val="center"/>
              <w:rPr>
                <w:rFonts w:cs="Calibri"/>
                <w:color w:val="000000"/>
                <w:spacing w:val="20"/>
              </w:rPr>
            </w:pPr>
          </w:p>
        </w:tc>
        <w:tc>
          <w:tcPr>
            <w:tcW w:w="1080" w:type="dxa"/>
            <w:vAlign w:val="center"/>
          </w:tcPr>
          <w:p w14:paraId="1FBA4C2D" w14:textId="77777777" w:rsidR="00001835" w:rsidRDefault="00001835">
            <w:pPr>
              <w:jc w:val="center"/>
              <w:rPr>
                <w:rFonts w:cs="Calibri"/>
                <w:color w:val="000000"/>
                <w:spacing w:val="20"/>
              </w:rPr>
            </w:pPr>
          </w:p>
        </w:tc>
        <w:tc>
          <w:tcPr>
            <w:tcW w:w="900" w:type="dxa"/>
            <w:vAlign w:val="center"/>
          </w:tcPr>
          <w:p w14:paraId="49091F5B" w14:textId="77777777" w:rsidR="00001835" w:rsidRDefault="00001835">
            <w:pPr>
              <w:jc w:val="center"/>
              <w:rPr>
                <w:rFonts w:cs="Calibri"/>
                <w:color w:val="000000"/>
                <w:spacing w:val="20"/>
              </w:rPr>
            </w:pPr>
          </w:p>
        </w:tc>
        <w:tc>
          <w:tcPr>
            <w:tcW w:w="900" w:type="dxa"/>
            <w:vAlign w:val="center"/>
          </w:tcPr>
          <w:p w14:paraId="7E04CB0F" w14:textId="77777777" w:rsidR="00001835" w:rsidRDefault="00001835">
            <w:pPr>
              <w:jc w:val="center"/>
              <w:rPr>
                <w:rFonts w:cs="Calibri"/>
                <w:color w:val="000000"/>
                <w:spacing w:val="20"/>
              </w:rPr>
            </w:pPr>
          </w:p>
        </w:tc>
        <w:tc>
          <w:tcPr>
            <w:tcW w:w="719" w:type="dxa"/>
            <w:vAlign w:val="center"/>
          </w:tcPr>
          <w:p w14:paraId="18EEF8F6" w14:textId="77777777" w:rsidR="00001835" w:rsidRDefault="00001835">
            <w:pPr>
              <w:jc w:val="center"/>
              <w:rPr>
                <w:rFonts w:cs="Calibri"/>
                <w:color w:val="000000"/>
                <w:spacing w:val="20"/>
              </w:rPr>
            </w:pPr>
          </w:p>
        </w:tc>
      </w:tr>
      <w:tr w:rsidR="00001835" w14:paraId="421FD071" w14:textId="77777777">
        <w:trPr>
          <w:trHeight w:val="454"/>
        </w:trPr>
        <w:tc>
          <w:tcPr>
            <w:tcW w:w="648" w:type="dxa"/>
            <w:vAlign w:val="center"/>
          </w:tcPr>
          <w:p w14:paraId="6030392C" w14:textId="77777777" w:rsidR="00001835" w:rsidRDefault="00001835">
            <w:pPr>
              <w:jc w:val="center"/>
              <w:rPr>
                <w:rFonts w:cs="Calibri"/>
                <w:color w:val="000000"/>
                <w:spacing w:val="20"/>
              </w:rPr>
            </w:pPr>
          </w:p>
        </w:tc>
        <w:tc>
          <w:tcPr>
            <w:tcW w:w="1080" w:type="dxa"/>
            <w:vAlign w:val="center"/>
          </w:tcPr>
          <w:p w14:paraId="350E4758" w14:textId="77777777" w:rsidR="00001835" w:rsidRDefault="00001835">
            <w:pPr>
              <w:jc w:val="center"/>
              <w:rPr>
                <w:rFonts w:cs="Calibri"/>
                <w:color w:val="000000"/>
                <w:spacing w:val="20"/>
              </w:rPr>
            </w:pPr>
          </w:p>
        </w:tc>
        <w:tc>
          <w:tcPr>
            <w:tcW w:w="1440" w:type="dxa"/>
            <w:vAlign w:val="center"/>
          </w:tcPr>
          <w:p w14:paraId="7FD3C631" w14:textId="77777777" w:rsidR="00001835" w:rsidRDefault="00001835">
            <w:pPr>
              <w:jc w:val="center"/>
              <w:rPr>
                <w:rFonts w:cs="Calibri"/>
                <w:color w:val="000000"/>
                <w:spacing w:val="20"/>
              </w:rPr>
            </w:pPr>
          </w:p>
        </w:tc>
        <w:tc>
          <w:tcPr>
            <w:tcW w:w="1620" w:type="dxa"/>
            <w:vAlign w:val="center"/>
          </w:tcPr>
          <w:p w14:paraId="7A675416" w14:textId="77777777" w:rsidR="00001835" w:rsidRDefault="00001835">
            <w:pPr>
              <w:jc w:val="center"/>
              <w:rPr>
                <w:rFonts w:cs="Calibri"/>
                <w:color w:val="000000"/>
                <w:spacing w:val="20"/>
              </w:rPr>
            </w:pPr>
          </w:p>
        </w:tc>
        <w:tc>
          <w:tcPr>
            <w:tcW w:w="1080" w:type="dxa"/>
            <w:vAlign w:val="center"/>
          </w:tcPr>
          <w:p w14:paraId="6911CDCB" w14:textId="77777777" w:rsidR="00001835" w:rsidRDefault="00001835">
            <w:pPr>
              <w:jc w:val="center"/>
              <w:rPr>
                <w:rFonts w:cs="Calibri"/>
                <w:color w:val="000000"/>
                <w:spacing w:val="20"/>
              </w:rPr>
            </w:pPr>
          </w:p>
        </w:tc>
        <w:tc>
          <w:tcPr>
            <w:tcW w:w="1080" w:type="dxa"/>
            <w:vAlign w:val="center"/>
          </w:tcPr>
          <w:p w14:paraId="6B10E40C" w14:textId="77777777" w:rsidR="00001835" w:rsidRDefault="00001835">
            <w:pPr>
              <w:jc w:val="center"/>
              <w:rPr>
                <w:rFonts w:cs="Calibri"/>
                <w:color w:val="000000"/>
                <w:spacing w:val="20"/>
              </w:rPr>
            </w:pPr>
          </w:p>
        </w:tc>
        <w:tc>
          <w:tcPr>
            <w:tcW w:w="900" w:type="dxa"/>
            <w:vAlign w:val="center"/>
          </w:tcPr>
          <w:p w14:paraId="02099181" w14:textId="77777777" w:rsidR="00001835" w:rsidRDefault="00001835">
            <w:pPr>
              <w:jc w:val="center"/>
              <w:rPr>
                <w:rFonts w:cs="Calibri"/>
                <w:color w:val="000000"/>
                <w:spacing w:val="20"/>
              </w:rPr>
            </w:pPr>
          </w:p>
        </w:tc>
        <w:tc>
          <w:tcPr>
            <w:tcW w:w="900" w:type="dxa"/>
            <w:vAlign w:val="center"/>
          </w:tcPr>
          <w:p w14:paraId="441FC021" w14:textId="77777777" w:rsidR="00001835" w:rsidRDefault="00001835">
            <w:pPr>
              <w:jc w:val="center"/>
              <w:rPr>
                <w:rFonts w:cs="Calibri"/>
                <w:color w:val="000000"/>
                <w:spacing w:val="20"/>
              </w:rPr>
            </w:pPr>
          </w:p>
        </w:tc>
        <w:tc>
          <w:tcPr>
            <w:tcW w:w="719" w:type="dxa"/>
            <w:vAlign w:val="center"/>
          </w:tcPr>
          <w:p w14:paraId="111A89A9" w14:textId="77777777" w:rsidR="00001835" w:rsidRDefault="00001835">
            <w:pPr>
              <w:jc w:val="center"/>
              <w:rPr>
                <w:rFonts w:cs="Calibri"/>
                <w:color w:val="000000"/>
                <w:spacing w:val="20"/>
              </w:rPr>
            </w:pPr>
          </w:p>
        </w:tc>
      </w:tr>
      <w:tr w:rsidR="00001835" w14:paraId="71EB8BD4" w14:textId="77777777">
        <w:trPr>
          <w:trHeight w:val="454"/>
        </w:trPr>
        <w:tc>
          <w:tcPr>
            <w:tcW w:w="648" w:type="dxa"/>
            <w:vAlign w:val="center"/>
          </w:tcPr>
          <w:p w14:paraId="598C53CB" w14:textId="77777777" w:rsidR="00001835" w:rsidRDefault="00001835">
            <w:pPr>
              <w:jc w:val="center"/>
              <w:rPr>
                <w:rFonts w:cs="Calibri"/>
                <w:color w:val="000000"/>
                <w:spacing w:val="20"/>
              </w:rPr>
            </w:pPr>
          </w:p>
        </w:tc>
        <w:tc>
          <w:tcPr>
            <w:tcW w:w="1080" w:type="dxa"/>
            <w:vAlign w:val="center"/>
          </w:tcPr>
          <w:p w14:paraId="77777D4B" w14:textId="77777777" w:rsidR="00001835" w:rsidRDefault="00001835">
            <w:pPr>
              <w:jc w:val="center"/>
              <w:rPr>
                <w:rFonts w:cs="Calibri"/>
                <w:color w:val="000000"/>
                <w:spacing w:val="20"/>
              </w:rPr>
            </w:pPr>
          </w:p>
        </w:tc>
        <w:tc>
          <w:tcPr>
            <w:tcW w:w="1440" w:type="dxa"/>
            <w:vAlign w:val="center"/>
          </w:tcPr>
          <w:p w14:paraId="3E0E8B53" w14:textId="77777777" w:rsidR="00001835" w:rsidRDefault="00001835">
            <w:pPr>
              <w:jc w:val="center"/>
              <w:rPr>
                <w:rFonts w:cs="Calibri"/>
                <w:color w:val="000000"/>
                <w:spacing w:val="20"/>
              </w:rPr>
            </w:pPr>
          </w:p>
        </w:tc>
        <w:tc>
          <w:tcPr>
            <w:tcW w:w="1620" w:type="dxa"/>
            <w:vAlign w:val="center"/>
          </w:tcPr>
          <w:p w14:paraId="4F03CA57" w14:textId="77777777" w:rsidR="00001835" w:rsidRDefault="00001835">
            <w:pPr>
              <w:jc w:val="center"/>
              <w:rPr>
                <w:rFonts w:cs="Calibri"/>
                <w:color w:val="000000"/>
                <w:spacing w:val="20"/>
              </w:rPr>
            </w:pPr>
          </w:p>
        </w:tc>
        <w:tc>
          <w:tcPr>
            <w:tcW w:w="1080" w:type="dxa"/>
            <w:vAlign w:val="center"/>
          </w:tcPr>
          <w:p w14:paraId="5F76479E" w14:textId="77777777" w:rsidR="00001835" w:rsidRDefault="00001835">
            <w:pPr>
              <w:jc w:val="center"/>
              <w:rPr>
                <w:rFonts w:cs="Calibri"/>
                <w:color w:val="000000"/>
                <w:spacing w:val="20"/>
              </w:rPr>
            </w:pPr>
          </w:p>
        </w:tc>
        <w:tc>
          <w:tcPr>
            <w:tcW w:w="1080" w:type="dxa"/>
            <w:vAlign w:val="center"/>
          </w:tcPr>
          <w:p w14:paraId="57A65456" w14:textId="77777777" w:rsidR="00001835" w:rsidRDefault="00001835">
            <w:pPr>
              <w:jc w:val="center"/>
              <w:rPr>
                <w:rFonts w:cs="Calibri"/>
                <w:color w:val="000000"/>
                <w:spacing w:val="20"/>
              </w:rPr>
            </w:pPr>
          </w:p>
        </w:tc>
        <w:tc>
          <w:tcPr>
            <w:tcW w:w="900" w:type="dxa"/>
            <w:vAlign w:val="center"/>
          </w:tcPr>
          <w:p w14:paraId="22FE3C37" w14:textId="77777777" w:rsidR="00001835" w:rsidRDefault="00001835">
            <w:pPr>
              <w:jc w:val="center"/>
              <w:rPr>
                <w:rFonts w:cs="Calibri"/>
                <w:color w:val="000000"/>
                <w:spacing w:val="20"/>
              </w:rPr>
            </w:pPr>
          </w:p>
        </w:tc>
        <w:tc>
          <w:tcPr>
            <w:tcW w:w="900" w:type="dxa"/>
            <w:vAlign w:val="center"/>
          </w:tcPr>
          <w:p w14:paraId="0E58BCB6" w14:textId="77777777" w:rsidR="00001835" w:rsidRDefault="00001835">
            <w:pPr>
              <w:jc w:val="center"/>
              <w:rPr>
                <w:rFonts w:cs="Calibri"/>
                <w:color w:val="000000"/>
                <w:spacing w:val="20"/>
              </w:rPr>
            </w:pPr>
          </w:p>
        </w:tc>
        <w:tc>
          <w:tcPr>
            <w:tcW w:w="719" w:type="dxa"/>
            <w:vAlign w:val="center"/>
          </w:tcPr>
          <w:p w14:paraId="7D4C4477" w14:textId="77777777" w:rsidR="00001835" w:rsidRDefault="00001835">
            <w:pPr>
              <w:jc w:val="center"/>
              <w:rPr>
                <w:rFonts w:cs="Calibri"/>
                <w:color w:val="000000"/>
                <w:spacing w:val="20"/>
              </w:rPr>
            </w:pPr>
          </w:p>
        </w:tc>
      </w:tr>
      <w:tr w:rsidR="00001835" w14:paraId="143BAD55" w14:textId="77777777">
        <w:trPr>
          <w:trHeight w:val="454"/>
        </w:trPr>
        <w:tc>
          <w:tcPr>
            <w:tcW w:w="648" w:type="dxa"/>
            <w:vAlign w:val="center"/>
          </w:tcPr>
          <w:p w14:paraId="746034EE" w14:textId="77777777" w:rsidR="00001835" w:rsidRDefault="00001835">
            <w:pPr>
              <w:jc w:val="center"/>
              <w:rPr>
                <w:rFonts w:cs="Calibri"/>
                <w:color w:val="000000"/>
                <w:spacing w:val="20"/>
              </w:rPr>
            </w:pPr>
          </w:p>
        </w:tc>
        <w:tc>
          <w:tcPr>
            <w:tcW w:w="1080" w:type="dxa"/>
            <w:vAlign w:val="center"/>
          </w:tcPr>
          <w:p w14:paraId="29DB847A" w14:textId="77777777" w:rsidR="00001835" w:rsidRDefault="00001835">
            <w:pPr>
              <w:jc w:val="center"/>
              <w:rPr>
                <w:rFonts w:cs="Calibri"/>
                <w:color w:val="000000"/>
                <w:spacing w:val="20"/>
              </w:rPr>
            </w:pPr>
          </w:p>
        </w:tc>
        <w:tc>
          <w:tcPr>
            <w:tcW w:w="1440" w:type="dxa"/>
            <w:vAlign w:val="center"/>
          </w:tcPr>
          <w:p w14:paraId="6575F317" w14:textId="77777777" w:rsidR="00001835" w:rsidRDefault="00001835">
            <w:pPr>
              <w:jc w:val="center"/>
              <w:rPr>
                <w:rFonts w:cs="Calibri"/>
                <w:color w:val="000000"/>
                <w:spacing w:val="20"/>
              </w:rPr>
            </w:pPr>
          </w:p>
        </w:tc>
        <w:tc>
          <w:tcPr>
            <w:tcW w:w="1620" w:type="dxa"/>
            <w:vAlign w:val="center"/>
          </w:tcPr>
          <w:p w14:paraId="78FBB116" w14:textId="77777777" w:rsidR="00001835" w:rsidRDefault="00001835">
            <w:pPr>
              <w:jc w:val="center"/>
              <w:rPr>
                <w:rFonts w:cs="Calibri"/>
                <w:color w:val="000000"/>
                <w:spacing w:val="20"/>
              </w:rPr>
            </w:pPr>
          </w:p>
        </w:tc>
        <w:tc>
          <w:tcPr>
            <w:tcW w:w="1080" w:type="dxa"/>
            <w:vAlign w:val="center"/>
          </w:tcPr>
          <w:p w14:paraId="6AC5A33C" w14:textId="77777777" w:rsidR="00001835" w:rsidRDefault="00001835">
            <w:pPr>
              <w:jc w:val="center"/>
              <w:rPr>
                <w:rFonts w:cs="Calibri"/>
                <w:color w:val="000000"/>
                <w:spacing w:val="20"/>
              </w:rPr>
            </w:pPr>
          </w:p>
        </w:tc>
        <w:tc>
          <w:tcPr>
            <w:tcW w:w="1080" w:type="dxa"/>
            <w:vAlign w:val="center"/>
          </w:tcPr>
          <w:p w14:paraId="3B141395" w14:textId="77777777" w:rsidR="00001835" w:rsidRDefault="00001835">
            <w:pPr>
              <w:jc w:val="center"/>
              <w:rPr>
                <w:rFonts w:cs="Calibri"/>
                <w:color w:val="000000"/>
                <w:spacing w:val="20"/>
              </w:rPr>
            </w:pPr>
          </w:p>
        </w:tc>
        <w:tc>
          <w:tcPr>
            <w:tcW w:w="900" w:type="dxa"/>
            <w:vAlign w:val="center"/>
          </w:tcPr>
          <w:p w14:paraId="0C400C6E" w14:textId="77777777" w:rsidR="00001835" w:rsidRDefault="00001835">
            <w:pPr>
              <w:jc w:val="center"/>
              <w:rPr>
                <w:rFonts w:cs="Calibri"/>
                <w:color w:val="000000"/>
                <w:spacing w:val="20"/>
              </w:rPr>
            </w:pPr>
          </w:p>
        </w:tc>
        <w:tc>
          <w:tcPr>
            <w:tcW w:w="900" w:type="dxa"/>
            <w:vAlign w:val="center"/>
          </w:tcPr>
          <w:p w14:paraId="10298E83" w14:textId="77777777" w:rsidR="00001835" w:rsidRDefault="00001835">
            <w:pPr>
              <w:jc w:val="center"/>
              <w:rPr>
                <w:rFonts w:cs="Calibri"/>
                <w:color w:val="000000"/>
                <w:spacing w:val="20"/>
              </w:rPr>
            </w:pPr>
          </w:p>
        </w:tc>
        <w:tc>
          <w:tcPr>
            <w:tcW w:w="719" w:type="dxa"/>
            <w:vAlign w:val="center"/>
          </w:tcPr>
          <w:p w14:paraId="254CF40F" w14:textId="77777777" w:rsidR="00001835" w:rsidRDefault="00001835">
            <w:pPr>
              <w:jc w:val="center"/>
              <w:rPr>
                <w:rFonts w:cs="Calibri"/>
                <w:color w:val="000000"/>
                <w:spacing w:val="20"/>
              </w:rPr>
            </w:pPr>
          </w:p>
        </w:tc>
      </w:tr>
      <w:tr w:rsidR="00001835" w14:paraId="0A0DDDA0" w14:textId="77777777">
        <w:trPr>
          <w:trHeight w:val="454"/>
        </w:trPr>
        <w:tc>
          <w:tcPr>
            <w:tcW w:w="648" w:type="dxa"/>
            <w:vAlign w:val="center"/>
          </w:tcPr>
          <w:p w14:paraId="50754D1A" w14:textId="77777777" w:rsidR="00001835" w:rsidRDefault="00001835">
            <w:pPr>
              <w:jc w:val="center"/>
              <w:rPr>
                <w:rFonts w:cs="Calibri"/>
                <w:color w:val="000000"/>
                <w:spacing w:val="20"/>
              </w:rPr>
            </w:pPr>
          </w:p>
        </w:tc>
        <w:tc>
          <w:tcPr>
            <w:tcW w:w="1080" w:type="dxa"/>
            <w:vAlign w:val="center"/>
          </w:tcPr>
          <w:p w14:paraId="3F1BB344" w14:textId="77777777" w:rsidR="00001835" w:rsidRDefault="00001835">
            <w:pPr>
              <w:jc w:val="center"/>
              <w:rPr>
                <w:rFonts w:cs="Calibri"/>
                <w:color w:val="000000"/>
                <w:spacing w:val="20"/>
              </w:rPr>
            </w:pPr>
          </w:p>
        </w:tc>
        <w:tc>
          <w:tcPr>
            <w:tcW w:w="1440" w:type="dxa"/>
            <w:vAlign w:val="center"/>
          </w:tcPr>
          <w:p w14:paraId="24B902DC" w14:textId="77777777" w:rsidR="00001835" w:rsidRDefault="00001835">
            <w:pPr>
              <w:jc w:val="center"/>
              <w:rPr>
                <w:rFonts w:cs="Calibri"/>
                <w:color w:val="000000"/>
                <w:spacing w:val="20"/>
              </w:rPr>
            </w:pPr>
          </w:p>
        </w:tc>
        <w:tc>
          <w:tcPr>
            <w:tcW w:w="1620" w:type="dxa"/>
            <w:vAlign w:val="center"/>
          </w:tcPr>
          <w:p w14:paraId="68AF6C83" w14:textId="77777777" w:rsidR="00001835" w:rsidRDefault="00001835">
            <w:pPr>
              <w:jc w:val="center"/>
              <w:rPr>
                <w:rFonts w:cs="Calibri"/>
                <w:color w:val="000000"/>
                <w:spacing w:val="20"/>
              </w:rPr>
            </w:pPr>
          </w:p>
        </w:tc>
        <w:tc>
          <w:tcPr>
            <w:tcW w:w="1080" w:type="dxa"/>
            <w:vAlign w:val="center"/>
          </w:tcPr>
          <w:p w14:paraId="2CE2DF71" w14:textId="77777777" w:rsidR="00001835" w:rsidRDefault="00001835">
            <w:pPr>
              <w:jc w:val="center"/>
              <w:rPr>
                <w:rFonts w:cs="Calibri"/>
                <w:color w:val="000000"/>
                <w:spacing w:val="20"/>
              </w:rPr>
            </w:pPr>
          </w:p>
        </w:tc>
        <w:tc>
          <w:tcPr>
            <w:tcW w:w="1080" w:type="dxa"/>
            <w:vAlign w:val="center"/>
          </w:tcPr>
          <w:p w14:paraId="16A2C393" w14:textId="77777777" w:rsidR="00001835" w:rsidRDefault="00001835">
            <w:pPr>
              <w:jc w:val="center"/>
              <w:rPr>
                <w:rFonts w:cs="Calibri"/>
                <w:color w:val="000000"/>
                <w:spacing w:val="20"/>
              </w:rPr>
            </w:pPr>
          </w:p>
        </w:tc>
        <w:tc>
          <w:tcPr>
            <w:tcW w:w="900" w:type="dxa"/>
            <w:vAlign w:val="center"/>
          </w:tcPr>
          <w:p w14:paraId="7D35A9DA" w14:textId="77777777" w:rsidR="00001835" w:rsidRDefault="00001835">
            <w:pPr>
              <w:jc w:val="center"/>
              <w:rPr>
                <w:rFonts w:cs="Calibri"/>
                <w:color w:val="000000"/>
                <w:spacing w:val="20"/>
              </w:rPr>
            </w:pPr>
          </w:p>
        </w:tc>
        <w:tc>
          <w:tcPr>
            <w:tcW w:w="900" w:type="dxa"/>
            <w:vAlign w:val="center"/>
          </w:tcPr>
          <w:p w14:paraId="0EC20D07" w14:textId="77777777" w:rsidR="00001835" w:rsidRDefault="00001835">
            <w:pPr>
              <w:jc w:val="center"/>
              <w:rPr>
                <w:rFonts w:cs="Calibri"/>
                <w:color w:val="000000"/>
                <w:spacing w:val="20"/>
              </w:rPr>
            </w:pPr>
          </w:p>
        </w:tc>
        <w:tc>
          <w:tcPr>
            <w:tcW w:w="719" w:type="dxa"/>
            <w:vAlign w:val="center"/>
          </w:tcPr>
          <w:p w14:paraId="457A90B2" w14:textId="77777777" w:rsidR="00001835" w:rsidRDefault="00001835">
            <w:pPr>
              <w:jc w:val="center"/>
              <w:rPr>
                <w:rFonts w:cs="Calibri"/>
                <w:color w:val="000000"/>
                <w:spacing w:val="20"/>
              </w:rPr>
            </w:pPr>
          </w:p>
        </w:tc>
      </w:tr>
      <w:tr w:rsidR="00001835" w14:paraId="39A7807C" w14:textId="77777777">
        <w:trPr>
          <w:trHeight w:val="454"/>
        </w:trPr>
        <w:tc>
          <w:tcPr>
            <w:tcW w:w="648" w:type="dxa"/>
            <w:vAlign w:val="center"/>
          </w:tcPr>
          <w:p w14:paraId="50FBF840" w14:textId="77777777" w:rsidR="00001835" w:rsidRDefault="00001835">
            <w:pPr>
              <w:jc w:val="center"/>
              <w:rPr>
                <w:rFonts w:cs="Calibri"/>
                <w:color w:val="000000"/>
                <w:spacing w:val="20"/>
              </w:rPr>
            </w:pPr>
          </w:p>
        </w:tc>
        <w:tc>
          <w:tcPr>
            <w:tcW w:w="1080" w:type="dxa"/>
            <w:vAlign w:val="center"/>
          </w:tcPr>
          <w:p w14:paraId="6D6F80C5" w14:textId="77777777" w:rsidR="00001835" w:rsidRDefault="00001835">
            <w:pPr>
              <w:jc w:val="center"/>
              <w:rPr>
                <w:rFonts w:cs="Calibri"/>
                <w:color w:val="000000"/>
                <w:spacing w:val="20"/>
              </w:rPr>
            </w:pPr>
          </w:p>
        </w:tc>
        <w:tc>
          <w:tcPr>
            <w:tcW w:w="1440" w:type="dxa"/>
            <w:vAlign w:val="center"/>
          </w:tcPr>
          <w:p w14:paraId="69ABF761" w14:textId="77777777" w:rsidR="00001835" w:rsidRDefault="00001835">
            <w:pPr>
              <w:jc w:val="center"/>
              <w:rPr>
                <w:rFonts w:cs="Calibri"/>
                <w:color w:val="000000"/>
                <w:spacing w:val="20"/>
              </w:rPr>
            </w:pPr>
          </w:p>
        </w:tc>
        <w:tc>
          <w:tcPr>
            <w:tcW w:w="1620" w:type="dxa"/>
            <w:vAlign w:val="center"/>
          </w:tcPr>
          <w:p w14:paraId="053E4126" w14:textId="77777777" w:rsidR="00001835" w:rsidRDefault="00001835">
            <w:pPr>
              <w:jc w:val="center"/>
              <w:rPr>
                <w:rFonts w:cs="Calibri"/>
                <w:color w:val="000000"/>
                <w:spacing w:val="20"/>
              </w:rPr>
            </w:pPr>
          </w:p>
        </w:tc>
        <w:tc>
          <w:tcPr>
            <w:tcW w:w="1080" w:type="dxa"/>
            <w:vAlign w:val="center"/>
          </w:tcPr>
          <w:p w14:paraId="4055FA6A" w14:textId="77777777" w:rsidR="00001835" w:rsidRDefault="00001835">
            <w:pPr>
              <w:jc w:val="center"/>
              <w:rPr>
                <w:rFonts w:cs="Calibri"/>
                <w:color w:val="000000"/>
                <w:spacing w:val="20"/>
              </w:rPr>
            </w:pPr>
          </w:p>
        </w:tc>
        <w:tc>
          <w:tcPr>
            <w:tcW w:w="1080" w:type="dxa"/>
            <w:vAlign w:val="center"/>
          </w:tcPr>
          <w:p w14:paraId="3D748368" w14:textId="77777777" w:rsidR="00001835" w:rsidRDefault="00001835">
            <w:pPr>
              <w:jc w:val="center"/>
              <w:rPr>
                <w:rFonts w:cs="Calibri"/>
                <w:color w:val="000000"/>
                <w:spacing w:val="20"/>
              </w:rPr>
            </w:pPr>
          </w:p>
        </w:tc>
        <w:tc>
          <w:tcPr>
            <w:tcW w:w="900" w:type="dxa"/>
            <w:vAlign w:val="center"/>
          </w:tcPr>
          <w:p w14:paraId="39E210E3" w14:textId="77777777" w:rsidR="00001835" w:rsidRDefault="00001835">
            <w:pPr>
              <w:jc w:val="center"/>
              <w:rPr>
                <w:rFonts w:cs="Calibri"/>
                <w:color w:val="000000"/>
                <w:spacing w:val="20"/>
              </w:rPr>
            </w:pPr>
          </w:p>
        </w:tc>
        <w:tc>
          <w:tcPr>
            <w:tcW w:w="900" w:type="dxa"/>
            <w:vAlign w:val="center"/>
          </w:tcPr>
          <w:p w14:paraId="30AEA1B8" w14:textId="77777777" w:rsidR="00001835" w:rsidRDefault="00001835">
            <w:pPr>
              <w:jc w:val="center"/>
              <w:rPr>
                <w:rFonts w:cs="Calibri"/>
                <w:color w:val="000000"/>
                <w:spacing w:val="20"/>
              </w:rPr>
            </w:pPr>
          </w:p>
        </w:tc>
        <w:tc>
          <w:tcPr>
            <w:tcW w:w="719" w:type="dxa"/>
            <w:vAlign w:val="center"/>
          </w:tcPr>
          <w:p w14:paraId="367ECDBC" w14:textId="77777777" w:rsidR="00001835" w:rsidRDefault="00001835">
            <w:pPr>
              <w:jc w:val="center"/>
              <w:rPr>
                <w:rFonts w:cs="Calibri"/>
                <w:color w:val="000000"/>
                <w:spacing w:val="20"/>
              </w:rPr>
            </w:pPr>
          </w:p>
        </w:tc>
      </w:tr>
      <w:tr w:rsidR="00001835" w14:paraId="7A159819" w14:textId="77777777">
        <w:trPr>
          <w:trHeight w:val="454"/>
        </w:trPr>
        <w:tc>
          <w:tcPr>
            <w:tcW w:w="648" w:type="dxa"/>
            <w:vAlign w:val="center"/>
          </w:tcPr>
          <w:p w14:paraId="69F8F10E" w14:textId="77777777" w:rsidR="00001835" w:rsidRDefault="00001835">
            <w:pPr>
              <w:jc w:val="center"/>
              <w:rPr>
                <w:rFonts w:cs="Calibri"/>
                <w:color w:val="000000"/>
                <w:spacing w:val="20"/>
              </w:rPr>
            </w:pPr>
          </w:p>
        </w:tc>
        <w:tc>
          <w:tcPr>
            <w:tcW w:w="1080" w:type="dxa"/>
            <w:vAlign w:val="center"/>
          </w:tcPr>
          <w:p w14:paraId="0E44A864" w14:textId="77777777" w:rsidR="00001835" w:rsidRDefault="00001835">
            <w:pPr>
              <w:jc w:val="center"/>
              <w:rPr>
                <w:rFonts w:cs="Calibri"/>
                <w:color w:val="000000"/>
                <w:spacing w:val="20"/>
              </w:rPr>
            </w:pPr>
          </w:p>
        </w:tc>
        <w:tc>
          <w:tcPr>
            <w:tcW w:w="1440" w:type="dxa"/>
            <w:vAlign w:val="center"/>
          </w:tcPr>
          <w:p w14:paraId="7AFCB2EE" w14:textId="77777777" w:rsidR="00001835" w:rsidRDefault="00001835">
            <w:pPr>
              <w:jc w:val="center"/>
              <w:rPr>
                <w:rFonts w:cs="Calibri"/>
                <w:color w:val="000000"/>
                <w:spacing w:val="20"/>
              </w:rPr>
            </w:pPr>
          </w:p>
        </w:tc>
        <w:tc>
          <w:tcPr>
            <w:tcW w:w="1620" w:type="dxa"/>
            <w:vAlign w:val="center"/>
          </w:tcPr>
          <w:p w14:paraId="4B6953EA" w14:textId="77777777" w:rsidR="00001835" w:rsidRDefault="00001835">
            <w:pPr>
              <w:jc w:val="center"/>
              <w:rPr>
                <w:rFonts w:cs="Calibri"/>
                <w:color w:val="000000"/>
                <w:spacing w:val="20"/>
              </w:rPr>
            </w:pPr>
          </w:p>
        </w:tc>
        <w:tc>
          <w:tcPr>
            <w:tcW w:w="1080" w:type="dxa"/>
            <w:vAlign w:val="center"/>
          </w:tcPr>
          <w:p w14:paraId="22C510CD" w14:textId="77777777" w:rsidR="00001835" w:rsidRDefault="00001835">
            <w:pPr>
              <w:jc w:val="center"/>
              <w:rPr>
                <w:rFonts w:cs="Calibri"/>
                <w:color w:val="000000"/>
                <w:spacing w:val="20"/>
              </w:rPr>
            </w:pPr>
          </w:p>
        </w:tc>
        <w:tc>
          <w:tcPr>
            <w:tcW w:w="1080" w:type="dxa"/>
            <w:vAlign w:val="center"/>
          </w:tcPr>
          <w:p w14:paraId="7D224550" w14:textId="77777777" w:rsidR="00001835" w:rsidRDefault="00001835">
            <w:pPr>
              <w:jc w:val="center"/>
              <w:rPr>
                <w:rFonts w:cs="Calibri"/>
                <w:color w:val="000000"/>
                <w:spacing w:val="20"/>
              </w:rPr>
            </w:pPr>
          </w:p>
        </w:tc>
        <w:tc>
          <w:tcPr>
            <w:tcW w:w="900" w:type="dxa"/>
            <w:vAlign w:val="center"/>
          </w:tcPr>
          <w:p w14:paraId="26C9FAC9" w14:textId="77777777" w:rsidR="00001835" w:rsidRDefault="00001835">
            <w:pPr>
              <w:jc w:val="center"/>
              <w:rPr>
                <w:rFonts w:cs="Calibri"/>
                <w:color w:val="000000"/>
                <w:spacing w:val="20"/>
              </w:rPr>
            </w:pPr>
          </w:p>
        </w:tc>
        <w:tc>
          <w:tcPr>
            <w:tcW w:w="900" w:type="dxa"/>
            <w:vAlign w:val="center"/>
          </w:tcPr>
          <w:p w14:paraId="2DA6BA13" w14:textId="77777777" w:rsidR="00001835" w:rsidRDefault="00001835">
            <w:pPr>
              <w:jc w:val="center"/>
              <w:rPr>
                <w:rFonts w:cs="Calibri"/>
                <w:color w:val="000000"/>
                <w:spacing w:val="20"/>
              </w:rPr>
            </w:pPr>
          </w:p>
        </w:tc>
        <w:tc>
          <w:tcPr>
            <w:tcW w:w="719" w:type="dxa"/>
            <w:vAlign w:val="center"/>
          </w:tcPr>
          <w:p w14:paraId="703D488F" w14:textId="77777777" w:rsidR="00001835" w:rsidRDefault="00001835">
            <w:pPr>
              <w:jc w:val="center"/>
              <w:rPr>
                <w:rFonts w:cs="Calibri"/>
                <w:color w:val="000000"/>
                <w:spacing w:val="20"/>
              </w:rPr>
            </w:pPr>
          </w:p>
        </w:tc>
      </w:tr>
      <w:tr w:rsidR="00001835" w14:paraId="7502E52B" w14:textId="77777777">
        <w:trPr>
          <w:trHeight w:val="454"/>
        </w:trPr>
        <w:tc>
          <w:tcPr>
            <w:tcW w:w="648" w:type="dxa"/>
            <w:vAlign w:val="center"/>
          </w:tcPr>
          <w:p w14:paraId="2978E48E" w14:textId="77777777" w:rsidR="00001835" w:rsidRDefault="00001835">
            <w:pPr>
              <w:jc w:val="center"/>
              <w:rPr>
                <w:rFonts w:cs="Calibri"/>
                <w:color w:val="000000"/>
                <w:spacing w:val="20"/>
              </w:rPr>
            </w:pPr>
          </w:p>
        </w:tc>
        <w:tc>
          <w:tcPr>
            <w:tcW w:w="1080" w:type="dxa"/>
            <w:vAlign w:val="center"/>
          </w:tcPr>
          <w:p w14:paraId="1DE4DD9A" w14:textId="77777777" w:rsidR="00001835" w:rsidRDefault="00001835">
            <w:pPr>
              <w:jc w:val="center"/>
              <w:rPr>
                <w:rFonts w:cs="Calibri"/>
                <w:color w:val="000000"/>
                <w:spacing w:val="20"/>
              </w:rPr>
            </w:pPr>
          </w:p>
        </w:tc>
        <w:tc>
          <w:tcPr>
            <w:tcW w:w="1440" w:type="dxa"/>
            <w:vAlign w:val="center"/>
          </w:tcPr>
          <w:p w14:paraId="70161164" w14:textId="77777777" w:rsidR="00001835" w:rsidRDefault="00001835">
            <w:pPr>
              <w:jc w:val="center"/>
              <w:rPr>
                <w:rFonts w:cs="Calibri"/>
                <w:color w:val="000000"/>
                <w:spacing w:val="20"/>
              </w:rPr>
            </w:pPr>
          </w:p>
        </w:tc>
        <w:tc>
          <w:tcPr>
            <w:tcW w:w="1620" w:type="dxa"/>
            <w:vAlign w:val="center"/>
          </w:tcPr>
          <w:p w14:paraId="19A62F3A" w14:textId="77777777" w:rsidR="00001835" w:rsidRDefault="00001835">
            <w:pPr>
              <w:jc w:val="center"/>
              <w:rPr>
                <w:rFonts w:cs="Calibri"/>
                <w:color w:val="000000"/>
                <w:spacing w:val="20"/>
              </w:rPr>
            </w:pPr>
          </w:p>
        </w:tc>
        <w:tc>
          <w:tcPr>
            <w:tcW w:w="1080" w:type="dxa"/>
            <w:vAlign w:val="center"/>
          </w:tcPr>
          <w:p w14:paraId="176E8E54" w14:textId="77777777" w:rsidR="00001835" w:rsidRDefault="00001835">
            <w:pPr>
              <w:jc w:val="center"/>
              <w:rPr>
                <w:rFonts w:cs="Calibri"/>
                <w:color w:val="000000"/>
                <w:spacing w:val="20"/>
              </w:rPr>
            </w:pPr>
          </w:p>
        </w:tc>
        <w:tc>
          <w:tcPr>
            <w:tcW w:w="1080" w:type="dxa"/>
            <w:vAlign w:val="center"/>
          </w:tcPr>
          <w:p w14:paraId="0756E038" w14:textId="77777777" w:rsidR="00001835" w:rsidRDefault="00001835">
            <w:pPr>
              <w:jc w:val="center"/>
              <w:rPr>
                <w:rFonts w:cs="Calibri"/>
                <w:color w:val="000000"/>
                <w:spacing w:val="20"/>
              </w:rPr>
            </w:pPr>
          </w:p>
        </w:tc>
        <w:tc>
          <w:tcPr>
            <w:tcW w:w="900" w:type="dxa"/>
            <w:vAlign w:val="center"/>
          </w:tcPr>
          <w:p w14:paraId="2AE4848F" w14:textId="77777777" w:rsidR="00001835" w:rsidRDefault="00001835">
            <w:pPr>
              <w:jc w:val="center"/>
              <w:rPr>
                <w:rFonts w:cs="Calibri"/>
                <w:color w:val="000000"/>
                <w:spacing w:val="20"/>
              </w:rPr>
            </w:pPr>
          </w:p>
        </w:tc>
        <w:tc>
          <w:tcPr>
            <w:tcW w:w="900" w:type="dxa"/>
            <w:vAlign w:val="center"/>
          </w:tcPr>
          <w:p w14:paraId="1BBE2EFA" w14:textId="77777777" w:rsidR="00001835" w:rsidRDefault="00001835">
            <w:pPr>
              <w:jc w:val="center"/>
              <w:rPr>
                <w:rFonts w:cs="Calibri"/>
                <w:color w:val="000000"/>
                <w:spacing w:val="20"/>
              </w:rPr>
            </w:pPr>
          </w:p>
        </w:tc>
        <w:tc>
          <w:tcPr>
            <w:tcW w:w="719" w:type="dxa"/>
            <w:vAlign w:val="center"/>
          </w:tcPr>
          <w:p w14:paraId="6A1CFC2B" w14:textId="77777777" w:rsidR="00001835" w:rsidRDefault="00001835">
            <w:pPr>
              <w:jc w:val="center"/>
              <w:rPr>
                <w:rFonts w:cs="Calibri"/>
                <w:color w:val="000000"/>
                <w:spacing w:val="20"/>
              </w:rPr>
            </w:pPr>
          </w:p>
        </w:tc>
      </w:tr>
      <w:tr w:rsidR="00001835" w14:paraId="76C0825C" w14:textId="77777777">
        <w:trPr>
          <w:trHeight w:val="454"/>
        </w:trPr>
        <w:tc>
          <w:tcPr>
            <w:tcW w:w="648" w:type="dxa"/>
            <w:vAlign w:val="center"/>
          </w:tcPr>
          <w:p w14:paraId="0B1EA3E0" w14:textId="77777777" w:rsidR="00001835" w:rsidRDefault="00001835">
            <w:pPr>
              <w:jc w:val="center"/>
              <w:rPr>
                <w:rFonts w:cs="Calibri"/>
                <w:color w:val="000000"/>
                <w:spacing w:val="20"/>
              </w:rPr>
            </w:pPr>
          </w:p>
        </w:tc>
        <w:tc>
          <w:tcPr>
            <w:tcW w:w="1080" w:type="dxa"/>
            <w:vAlign w:val="center"/>
          </w:tcPr>
          <w:p w14:paraId="31818897" w14:textId="77777777" w:rsidR="00001835" w:rsidRDefault="00001835">
            <w:pPr>
              <w:jc w:val="center"/>
              <w:rPr>
                <w:rFonts w:cs="Calibri"/>
                <w:color w:val="000000"/>
                <w:spacing w:val="20"/>
              </w:rPr>
            </w:pPr>
          </w:p>
        </w:tc>
        <w:tc>
          <w:tcPr>
            <w:tcW w:w="1440" w:type="dxa"/>
            <w:vAlign w:val="center"/>
          </w:tcPr>
          <w:p w14:paraId="5161D5E2" w14:textId="77777777" w:rsidR="00001835" w:rsidRDefault="00001835">
            <w:pPr>
              <w:jc w:val="center"/>
              <w:rPr>
                <w:rFonts w:cs="Calibri"/>
                <w:color w:val="000000"/>
                <w:spacing w:val="20"/>
              </w:rPr>
            </w:pPr>
          </w:p>
        </w:tc>
        <w:tc>
          <w:tcPr>
            <w:tcW w:w="1620" w:type="dxa"/>
            <w:vAlign w:val="center"/>
          </w:tcPr>
          <w:p w14:paraId="31570E74" w14:textId="77777777" w:rsidR="00001835" w:rsidRDefault="00001835">
            <w:pPr>
              <w:jc w:val="center"/>
              <w:rPr>
                <w:rFonts w:cs="Calibri"/>
                <w:color w:val="000000"/>
                <w:spacing w:val="20"/>
              </w:rPr>
            </w:pPr>
          </w:p>
        </w:tc>
        <w:tc>
          <w:tcPr>
            <w:tcW w:w="1080" w:type="dxa"/>
            <w:vAlign w:val="center"/>
          </w:tcPr>
          <w:p w14:paraId="73D23953" w14:textId="77777777" w:rsidR="00001835" w:rsidRDefault="00001835">
            <w:pPr>
              <w:jc w:val="center"/>
              <w:rPr>
                <w:rFonts w:cs="Calibri"/>
                <w:color w:val="000000"/>
                <w:spacing w:val="20"/>
              </w:rPr>
            </w:pPr>
          </w:p>
        </w:tc>
        <w:tc>
          <w:tcPr>
            <w:tcW w:w="1080" w:type="dxa"/>
            <w:vAlign w:val="center"/>
          </w:tcPr>
          <w:p w14:paraId="62EE2667" w14:textId="77777777" w:rsidR="00001835" w:rsidRDefault="00001835">
            <w:pPr>
              <w:jc w:val="center"/>
              <w:rPr>
                <w:rFonts w:cs="Calibri"/>
                <w:color w:val="000000"/>
                <w:spacing w:val="20"/>
              </w:rPr>
            </w:pPr>
          </w:p>
        </w:tc>
        <w:tc>
          <w:tcPr>
            <w:tcW w:w="900" w:type="dxa"/>
            <w:vAlign w:val="center"/>
          </w:tcPr>
          <w:p w14:paraId="654423FE" w14:textId="77777777" w:rsidR="00001835" w:rsidRDefault="00001835">
            <w:pPr>
              <w:jc w:val="center"/>
              <w:rPr>
                <w:rFonts w:cs="Calibri"/>
                <w:color w:val="000000"/>
                <w:spacing w:val="20"/>
              </w:rPr>
            </w:pPr>
          </w:p>
        </w:tc>
        <w:tc>
          <w:tcPr>
            <w:tcW w:w="900" w:type="dxa"/>
            <w:vAlign w:val="center"/>
          </w:tcPr>
          <w:p w14:paraId="0225BAAB" w14:textId="77777777" w:rsidR="00001835" w:rsidRDefault="00001835">
            <w:pPr>
              <w:jc w:val="center"/>
              <w:rPr>
                <w:rFonts w:cs="Calibri"/>
                <w:color w:val="000000"/>
                <w:spacing w:val="20"/>
              </w:rPr>
            </w:pPr>
          </w:p>
        </w:tc>
        <w:tc>
          <w:tcPr>
            <w:tcW w:w="719" w:type="dxa"/>
            <w:vAlign w:val="center"/>
          </w:tcPr>
          <w:p w14:paraId="7C76DB1A" w14:textId="77777777" w:rsidR="00001835" w:rsidRDefault="00001835">
            <w:pPr>
              <w:jc w:val="center"/>
              <w:rPr>
                <w:rFonts w:cs="Calibri"/>
                <w:color w:val="000000"/>
                <w:spacing w:val="20"/>
              </w:rPr>
            </w:pPr>
          </w:p>
        </w:tc>
      </w:tr>
    </w:tbl>
    <w:p w14:paraId="5255F563" w14:textId="77777777" w:rsidR="00001835" w:rsidRDefault="00001835">
      <w:pPr>
        <w:adjustRightInd w:val="0"/>
        <w:rPr>
          <w:rFonts w:cs="Calibri"/>
          <w:color w:val="000000"/>
        </w:rPr>
      </w:pPr>
    </w:p>
    <w:p w14:paraId="46B3BB72" w14:textId="77777777" w:rsidR="00001835"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782ACE24" w14:textId="77777777" w:rsidR="00001835"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1D333118" w14:textId="77777777" w:rsidR="00001835" w:rsidRDefault="00001835">
      <w:pPr>
        <w:rPr>
          <w:rFonts w:cs="Calibri"/>
          <w:color w:val="000000"/>
          <w:szCs w:val="21"/>
        </w:rPr>
      </w:pPr>
    </w:p>
    <w:p w14:paraId="4FEF1C7E" w14:textId="77777777" w:rsidR="00001835"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2324DF26" w14:textId="77777777" w:rsidR="00001835"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1</w:t>
      </w:r>
      <w:r>
        <w:rPr>
          <w:rFonts w:eastAsia="楷体" w:cs="Calibri"/>
          <w:color w:val="000000"/>
        </w:rPr>
        <w:t>）此表不提供，可视为无业绩。</w:t>
      </w:r>
    </w:p>
    <w:p w14:paraId="58917252" w14:textId="77777777" w:rsidR="00001835"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2</w:t>
      </w:r>
      <w:r>
        <w:rPr>
          <w:rFonts w:eastAsia="楷体" w:cs="Calibri"/>
          <w:color w:val="000000"/>
        </w:rPr>
        <w:t>）此表仅提供了格式，表格不够可自行增加。</w:t>
      </w:r>
    </w:p>
    <w:p w14:paraId="5EDB927F" w14:textId="77777777" w:rsidR="00001835" w:rsidRDefault="00000000">
      <w:pPr>
        <w:ind w:firstLineChars="200" w:firstLine="420"/>
        <w:rPr>
          <w:rFonts w:eastAsia="楷体" w:cs="Calibri"/>
          <w:color w:val="000000"/>
          <w:spacing w:val="20"/>
        </w:rPr>
      </w:pPr>
      <w:r>
        <w:rPr>
          <w:rFonts w:eastAsia="楷体" w:cs="Calibri"/>
          <w:color w:val="000000"/>
          <w:szCs w:val="21"/>
        </w:rPr>
        <w:t>（</w:t>
      </w:r>
      <w:r>
        <w:rPr>
          <w:rFonts w:eastAsia="楷体" w:cs="Calibri"/>
          <w:color w:val="000000"/>
        </w:rPr>
        <w:t>3</w:t>
      </w:r>
      <w:r>
        <w:rPr>
          <w:rFonts w:eastAsia="楷体" w:cs="Calibri"/>
          <w:color w:val="000000"/>
        </w:rPr>
        <w:t>）表后附合同等相关证明材料。</w:t>
      </w:r>
    </w:p>
    <w:p w14:paraId="289002C1" w14:textId="77777777" w:rsidR="00001835" w:rsidRDefault="00000000">
      <w:pPr>
        <w:pStyle w:val="3"/>
        <w:ind w:firstLine="500"/>
        <w:rPr>
          <w:rFonts w:cs="Calibri"/>
          <w:color w:val="000000"/>
        </w:rPr>
      </w:pPr>
      <w:r>
        <w:rPr>
          <w:rFonts w:cs="Calibri"/>
          <w:color w:val="000000"/>
          <w:spacing w:val="20"/>
        </w:rPr>
        <w:br w:type="page"/>
      </w:r>
      <w:bookmarkStart w:id="118" w:name="_Toc245088206"/>
      <w:bookmarkStart w:id="119" w:name="_Toc345575544"/>
      <w:r>
        <w:rPr>
          <w:rFonts w:cs="Calibri"/>
          <w:color w:val="000000"/>
          <w:spacing w:val="20"/>
        </w:rPr>
        <w:lastRenderedPageBreak/>
        <w:t>七</w:t>
      </w:r>
      <w:r>
        <w:rPr>
          <w:rFonts w:cs="Calibri"/>
          <w:color w:val="000000"/>
        </w:rPr>
        <w:t>、</w:t>
      </w:r>
      <w:bookmarkEnd w:id="118"/>
      <w:bookmarkEnd w:id="119"/>
      <w:r>
        <w:rPr>
          <w:rFonts w:cs="Calibri"/>
          <w:color w:val="000000"/>
        </w:rPr>
        <w:t>提供针对本项目的完整技术解决方案</w:t>
      </w:r>
    </w:p>
    <w:p w14:paraId="37C6802E" w14:textId="77777777" w:rsidR="00001835" w:rsidRDefault="00000000">
      <w:pPr>
        <w:jc w:val="center"/>
        <w:rPr>
          <w:rFonts w:ascii="黑体" w:eastAsia="黑体" w:hAnsi="黑体" w:cs="黑体" w:hint="eastAsia"/>
          <w:sz w:val="28"/>
          <w:szCs w:val="36"/>
        </w:rPr>
      </w:pPr>
      <w:r>
        <w:rPr>
          <w:rFonts w:ascii="黑体" w:eastAsia="黑体" w:hAnsi="黑体" w:cs="黑体"/>
          <w:sz w:val="28"/>
          <w:szCs w:val="36"/>
        </w:rPr>
        <w:t>提供针对本项目的完整技术解决方案</w:t>
      </w:r>
    </w:p>
    <w:p w14:paraId="553024EC" w14:textId="77777777" w:rsidR="00001835"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001835" w14:paraId="4133C75B" w14:textId="77777777">
        <w:trPr>
          <w:trHeight w:val="454"/>
        </w:trPr>
        <w:tc>
          <w:tcPr>
            <w:tcW w:w="5784" w:type="dxa"/>
            <w:gridSpan w:val="3"/>
            <w:tcBorders>
              <w:right w:val="single" w:sz="4" w:space="0" w:color="auto"/>
            </w:tcBorders>
            <w:vAlign w:val="center"/>
          </w:tcPr>
          <w:p w14:paraId="33056520" w14:textId="77777777" w:rsidR="00001835"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1994" w:type="dxa"/>
            <w:vMerge w:val="restart"/>
            <w:tcBorders>
              <w:left w:val="single" w:sz="4" w:space="0" w:color="auto"/>
              <w:right w:val="single" w:sz="4" w:space="0" w:color="auto"/>
            </w:tcBorders>
            <w:vAlign w:val="center"/>
          </w:tcPr>
          <w:p w14:paraId="71054BF9" w14:textId="77777777" w:rsidR="00001835"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响应文件对应响应内容</w:t>
            </w:r>
          </w:p>
        </w:tc>
        <w:tc>
          <w:tcPr>
            <w:tcW w:w="1623" w:type="dxa"/>
            <w:vMerge w:val="restart"/>
            <w:tcBorders>
              <w:left w:val="single" w:sz="4" w:space="0" w:color="auto"/>
            </w:tcBorders>
            <w:vAlign w:val="center"/>
          </w:tcPr>
          <w:p w14:paraId="73407701" w14:textId="77777777" w:rsidR="00001835" w:rsidRDefault="00000000">
            <w:pPr>
              <w:jc w:val="center"/>
              <w:rPr>
                <w:rFonts w:ascii="黑体" w:eastAsia="黑体" w:hAnsi="黑体" w:cs="黑体" w:hint="eastAsia"/>
              </w:rPr>
            </w:pPr>
            <w:r>
              <w:rPr>
                <w:rFonts w:ascii="黑体" w:eastAsia="黑体" w:hAnsi="黑体" w:cs="黑体" w:hint="eastAsia"/>
              </w:rPr>
              <w:t>是否满足</w:t>
            </w:r>
          </w:p>
          <w:p w14:paraId="0B2262C5" w14:textId="77777777" w:rsidR="00001835" w:rsidRDefault="00000000">
            <w:pPr>
              <w:rPr>
                <w:rFonts w:ascii="黑体" w:eastAsia="黑体" w:hAnsi="黑体" w:cs="黑体" w:hint="eastAsia"/>
              </w:rPr>
            </w:pPr>
            <w:r>
              <w:rPr>
                <w:rFonts w:hint="eastAsia"/>
              </w:rPr>
              <w:t>（是</w:t>
            </w:r>
            <w:r>
              <w:rPr>
                <w:rFonts w:hint="eastAsia"/>
              </w:rPr>
              <w:t>/</w:t>
            </w:r>
            <w:r>
              <w:rPr>
                <w:rFonts w:hint="eastAsia"/>
              </w:rPr>
              <w:t>否）</w:t>
            </w:r>
          </w:p>
        </w:tc>
      </w:tr>
      <w:tr w:rsidR="00001835" w14:paraId="10B9CC6E" w14:textId="77777777">
        <w:trPr>
          <w:trHeight w:val="454"/>
        </w:trPr>
        <w:tc>
          <w:tcPr>
            <w:tcW w:w="746" w:type="dxa"/>
            <w:tcBorders>
              <w:right w:val="single" w:sz="4" w:space="0" w:color="auto"/>
            </w:tcBorders>
            <w:vAlign w:val="center"/>
          </w:tcPr>
          <w:p w14:paraId="7A73B2D7" w14:textId="77777777" w:rsidR="00001835"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43A0D891" w14:textId="77777777" w:rsidR="00001835"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0CA11343" w14:textId="77777777" w:rsidR="00001835"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1A6CA9FD" w14:textId="77777777" w:rsidR="00001835" w:rsidRDefault="00001835">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55C20EAC" w14:textId="77777777" w:rsidR="00001835" w:rsidRDefault="00001835">
            <w:pPr>
              <w:jc w:val="center"/>
              <w:rPr>
                <w:rFonts w:ascii="黑体" w:eastAsia="黑体" w:hAnsi="黑体" w:cs="黑体" w:hint="eastAsia"/>
                <w:color w:val="000000"/>
                <w:kern w:val="40"/>
                <w:szCs w:val="21"/>
              </w:rPr>
            </w:pPr>
          </w:p>
        </w:tc>
      </w:tr>
      <w:tr w:rsidR="00001835" w14:paraId="4D5100C9" w14:textId="77777777">
        <w:trPr>
          <w:trHeight w:val="454"/>
        </w:trPr>
        <w:tc>
          <w:tcPr>
            <w:tcW w:w="9401" w:type="dxa"/>
            <w:gridSpan w:val="5"/>
            <w:vAlign w:val="center"/>
          </w:tcPr>
          <w:p w14:paraId="42E459AC" w14:textId="77777777" w:rsidR="00001835"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001835" w14:paraId="279444FC" w14:textId="77777777">
        <w:trPr>
          <w:trHeight w:val="454"/>
        </w:trPr>
        <w:tc>
          <w:tcPr>
            <w:tcW w:w="746" w:type="dxa"/>
            <w:tcBorders>
              <w:right w:val="single" w:sz="4" w:space="0" w:color="auto"/>
            </w:tcBorders>
            <w:vAlign w:val="center"/>
          </w:tcPr>
          <w:p w14:paraId="37980F0A" w14:textId="77777777" w:rsidR="00001835"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5F85BB50" w14:textId="77777777" w:rsidR="00001835" w:rsidRDefault="00001835">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286FCD3F" w14:textId="77777777" w:rsidR="00001835" w:rsidRDefault="00001835">
            <w:pPr>
              <w:jc w:val="center"/>
              <w:rPr>
                <w:rFonts w:cs="Calibri"/>
                <w:color w:val="000000"/>
                <w:kern w:val="40"/>
                <w:szCs w:val="21"/>
              </w:rPr>
            </w:pPr>
          </w:p>
        </w:tc>
        <w:tc>
          <w:tcPr>
            <w:tcW w:w="1994" w:type="dxa"/>
            <w:tcBorders>
              <w:left w:val="single" w:sz="4" w:space="0" w:color="auto"/>
              <w:right w:val="single" w:sz="4" w:space="0" w:color="auto"/>
            </w:tcBorders>
            <w:vAlign w:val="center"/>
          </w:tcPr>
          <w:p w14:paraId="6421B3EA" w14:textId="77777777" w:rsidR="00001835" w:rsidRDefault="00001835">
            <w:pPr>
              <w:jc w:val="center"/>
              <w:rPr>
                <w:rFonts w:cs="Calibri"/>
                <w:color w:val="000000"/>
                <w:kern w:val="40"/>
                <w:szCs w:val="21"/>
              </w:rPr>
            </w:pPr>
          </w:p>
        </w:tc>
        <w:tc>
          <w:tcPr>
            <w:tcW w:w="1623" w:type="dxa"/>
            <w:tcBorders>
              <w:left w:val="single" w:sz="4" w:space="0" w:color="auto"/>
            </w:tcBorders>
            <w:vAlign w:val="center"/>
          </w:tcPr>
          <w:p w14:paraId="7C000387" w14:textId="77777777" w:rsidR="00001835" w:rsidRDefault="00001835">
            <w:pPr>
              <w:jc w:val="center"/>
              <w:rPr>
                <w:rFonts w:cs="Calibri"/>
                <w:color w:val="000000"/>
                <w:kern w:val="40"/>
                <w:szCs w:val="21"/>
              </w:rPr>
            </w:pPr>
          </w:p>
        </w:tc>
      </w:tr>
      <w:tr w:rsidR="00001835" w14:paraId="78E98B46" w14:textId="77777777">
        <w:trPr>
          <w:trHeight w:val="454"/>
        </w:trPr>
        <w:tc>
          <w:tcPr>
            <w:tcW w:w="746" w:type="dxa"/>
            <w:tcBorders>
              <w:right w:val="single" w:sz="4" w:space="0" w:color="auto"/>
            </w:tcBorders>
            <w:vAlign w:val="center"/>
          </w:tcPr>
          <w:p w14:paraId="7E274398" w14:textId="77777777" w:rsidR="00001835"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43592C6F" w14:textId="77777777" w:rsidR="00001835" w:rsidRDefault="00001835">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4F0A6EDF" w14:textId="77777777" w:rsidR="00001835" w:rsidRDefault="00001835">
            <w:pPr>
              <w:jc w:val="center"/>
              <w:rPr>
                <w:rFonts w:cs="Calibri"/>
                <w:color w:val="000000"/>
                <w:kern w:val="40"/>
                <w:szCs w:val="21"/>
              </w:rPr>
            </w:pPr>
          </w:p>
        </w:tc>
        <w:tc>
          <w:tcPr>
            <w:tcW w:w="1994" w:type="dxa"/>
            <w:tcBorders>
              <w:left w:val="single" w:sz="4" w:space="0" w:color="auto"/>
              <w:right w:val="single" w:sz="4" w:space="0" w:color="auto"/>
            </w:tcBorders>
            <w:vAlign w:val="center"/>
          </w:tcPr>
          <w:p w14:paraId="5E4C44F7" w14:textId="77777777" w:rsidR="00001835" w:rsidRDefault="00001835">
            <w:pPr>
              <w:jc w:val="center"/>
              <w:rPr>
                <w:rFonts w:cs="Calibri"/>
                <w:color w:val="000000"/>
                <w:kern w:val="40"/>
                <w:szCs w:val="21"/>
              </w:rPr>
            </w:pPr>
          </w:p>
        </w:tc>
        <w:tc>
          <w:tcPr>
            <w:tcW w:w="1623" w:type="dxa"/>
            <w:tcBorders>
              <w:left w:val="single" w:sz="4" w:space="0" w:color="auto"/>
            </w:tcBorders>
            <w:vAlign w:val="center"/>
          </w:tcPr>
          <w:p w14:paraId="2EFE9D69" w14:textId="77777777" w:rsidR="00001835" w:rsidRDefault="00001835">
            <w:pPr>
              <w:jc w:val="center"/>
              <w:rPr>
                <w:rFonts w:cs="Calibri"/>
                <w:color w:val="000000"/>
                <w:kern w:val="40"/>
                <w:szCs w:val="21"/>
              </w:rPr>
            </w:pPr>
          </w:p>
        </w:tc>
      </w:tr>
      <w:tr w:rsidR="00001835" w14:paraId="25989189" w14:textId="77777777">
        <w:trPr>
          <w:trHeight w:val="454"/>
        </w:trPr>
        <w:tc>
          <w:tcPr>
            <w:tcW w:w="746" w:type="dxa"/>
            <w:tcBorders>
              <w:right w:val="single" w:sz="4" w:space="0" w:color="auto"/>
            </w:tcBorders>
            <w:vAlign w:val="center"/>
          </w:tcPr>
          <w:p w14:paraId="3290FD3C" w14:textId="77777777" w:rsidR="00001835"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7F4FA38F" w14:textId="77777777" w:rsidR="00001835"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2D42B111" w14:textId="77777777" w:rsidR="00001835"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728FA66D" w14:textId="77777777" w:rsidR="00001835" w:rsidRDefault="00001835">
            <w:pPr>
              <w:jc w:val="center"/>
              <w:rPr>
                <w:rFonts w:cs="Calibri"/>
                <w:color w:val="000000"/>
                <w:kern w:val="40"/>
                <w:szCs w:val="21"/>
              </w:rPr>
            </w:pPr>
          </w:p>
        </w:tc>
        <w:tc>
          <w:tcPr>
            <w:tcW w:w="1623" w:type="dxa"/>
            <w:tcBorders>
              <w:left w:val="single" w:sz="4" w:space="0" w:color="auto"/>
            </w:tcBorders>
            <w:vAlign w:val="center"/>
          </w:tcPr>
          <w:p w14:paraId="0BF087DB" w14:textId="77777777" w:rsidR="00001835" w:rsidRDefault="00001835">
            <w:pPr>
              <w:jc w:val="center"/>
              <w:rPr>
                <w:rFonts w:cs="Calibri"/>
                <w:color w:val="000000"/>
                <w:kern w:val="40"/>
                <w:szCs w:val="21"/>
              </w:rPr>
            </w:pPr>
          </w:p>
        </w:tc>
      </w:tr>
    </w:tbl>
    <w:p w14:paraId="6913F85A" w14:textId="77777777" w:rsidR="00001835" w:rsidRDefault="00001835">
      <w:pPr>
        <w:rPr>
          <w:rFonts w:cs="Calibri"/>
        </w:rPr>
      </w:pPr>
    </w:p>
    <w:p w14:paraId="3E2B8EC1" w14:textId="77777777" w:rsidR="00001835"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81057D5" w14:textId="77777777" w:rsidR="00001835"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1606586E" w14:textId="77777777" w:rsidR="00001835" w:rsidRDefault="00001835">
      <w:pPr>
        <w:adjustRightInd w:val="0"/>
        <w:ind w:firstLineChars="200" w:firstLine="420"/>
        <w:rPr>
          <w:rFonts w:cs="Calibri"/>
          <w:szCs w:val="21"/>
        </w:rPr>
      </w:pPr>
    </w:p>
    <w:p w14:paraId="0C7B2378" w14:textId="77777777" w:rsidR="00001835" w:rsidRDefault="00000000">
      <w:pPr>
        <w:adjustRightInd w:val="0"/>
        <w:ind w:firstLineChars="200" w:firstLine="420"/>
        <w:rPr>
          <w:rFonts w:eastAsia="楷体" w:cs="Calibri"/>
          <w:szCs w:val="21"/>
        </w:rPr>
      </w:pPr>
      <w:r>
        <w:rPr>
          <w:rFonts w:eastAsia="楷体" w:cs="Calibri"/>
          <w:szCs w:val="21"/>
        </w:rPr>
        <w:t>说明：</w:t>
      </w:r>
    </w:p>
    <w:p w14:paraId="6B0C6C36" w14:textId="77777777" w:rsidR="00001835"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1</w:t>
      </w:r>
      <w:r>
        <w:rPr>
          <w:rFonts w:eastAsia="楷体" w:cs="Calibri"/>
          <w:szCs w:val="21"/>
        </w:rPr>
        <w:t>）供应商应说明具体响应内容。</w:t>
      </w:r>
    </w:p>
    <w:p w14:paraId="56A0479B" w14:textId="77777777" w:rsidR="00001835"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2</w:t>
      </w:r>
      <w:r>
        <w:rPr>
          <w:rFonts w:eastAsia="楷体" w:cs="Calibri"/>
          <w:szCs w:val="21"/>
        </w:rPr>
        <w:t>）供应商不得提供与本项目采购无关的其他商品、服务。</w:t>
      </w:r>
    </w:p>
    <w:p w14:paraId="5DE7E60A" w14:textId="77777777" w:rsidR="00001835"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szCs w:val="21"/>
        </w:rPr>
        <w:t>3</w:t>
      </w:r>
      <w:r>
        <w:rPr>
          <w:rFonts w:eastAsia="楷体" w:cs="Calibri"/>
          <w:szCs w:val="21"/>
        </w:rPr>
        <w:t>）不限于表格形式，可采用其他形式表述。</w:t>
      </w:r>
    </w:p>
    <w:p w14:paraId="2470FA95" w14:textId="77777777" w:rsidR="00001835" w:rsidRDefault="00001835">
      <w:pPr>
        <w:ind w:firstLineChars="200" w:firstLine="420"/>
        <w:rPr>
          <w:rFonts w:cs="Calibri"/>
          <w:color w:val="000000"/>
        </w:rPr>
      </w:pPr>
    </w:p>
    <w:p w14:paraId="1D49DDA7" w14:textId="77777777" w:rsidR="00001835" w:rsidRDefault="00000000">
      <w:pPr>
        <w:pStyle w:val="3"/>
        <w:ind w:firstLine="420"/>
        <w:rPr>
          <w:rFonts w:cs="Calibri"/>
          <w:color w:val="000000"/>
        </w:rPr>
      </w:pPr>
      <w:r>
        <w:rPr>
          <w:rFonts w:cs="Calibri"/>
          <w:color w:val="000000"/>
        </w:rPr>
        <w:t>（</w:t>
      </w:r>
      <w:r>
        <w:rPr>
          <w:rFonts w:cs="Calibri" w:hint="eastAsia"/>
          <w:color w:val="000000"/>
        </w:rPr>
        <w:t>二</w:t>
      </w:r>
      <w:r>
        <w:rPr>
          <w:rFonts w:cs="Calibri"/>
          <w:color w:val="000000"/>
        </w:rPr>
        <w:t>）针对本项目的</w:t>
      </w:r>
      <w:r>
        <w:rPr>
          <w:rFonts w:cs="Calibri" w:hint="eastAsia"/>
          <w:color w:val="000000"/>
        </w:rPr>
        <w:t>服务</w:t>
      </w:r>
      <w:r>
        <w:rPr>
          <w:rFonts w:cs="Calibri"/>
          <w:color w:val="000000"/>
        </w:rPr>
        <w:t>方案</w:t>
      </w:r>
    </w:p>
    <w:p w14:paraId="35C919FF" w14:textId="77777777" w:rsidR="00001835" w:rsidRDefault="00000000">
      <w:pPr>
        <w:numPr>
          <w:ilvl w:val="0"/>
          <w:numId w:val="4"/>
        </w:numPr>
        <w:adjustRightInd w:val="0"/>
        <w:ind w:firstLineChars="200" w:firstLine="420"/>
      </w:pPr>
      <w:r>
        <w:rPr>
          <w:rFonts w:hint="eastAsia"/>
        </w:rPr>
        <w:t>成果、目标要求</w:t>
      </w:r>
    </w:p>
    <w:p w14:paraId="7EF72CAA" w14:textId="77777777" w:rsidR="00001835" w:rsidRDefault="00000000">
      <w:pPr>
        <w:numPr>
          <w:ilvl w:val="0"/>
          <w:numId w:val="4"/>
        </w:numPr>
        <w:adjustRightInd w:val="0"/>
        <w:ind w:firstLineChars="200" w:firstLine="420"/>
      </w:pPr>
      <w:r>
        <w:rPr>
          <w:rFonts w:hint="eastAsia"/>
        </w:rPr>
        <w:t>项目服务内容理解和分析</w:t>
      </w:r>
    </w:p>
    <w:p w14:paraId="6B797E93" w14:textId="77777777" w:rsidR="00001835" w:rsidRDefault="00000000">
      <w:pPr>
        <w:numPr>
          <w:ilvl w:val="0"/>
          <w:numId w:val="4"/>
        </w:numPr>
        <w:adjustRightInd w:val="0"/>
        <w:ind w:firstLineChars="200" w:firstLine="420"/>
      </w:pPr>
      <w:r>
        <w:rPr>
          <w:rFonts w:hint="eastAsia"/>
        </w:rPr>
        <w:t>浙里营商数字化平台主应用运维方案</w:t>
      </w:r>
    </w:p>
    <w:p w14:paraId="2EF9C151" w14:textId="77777777" w:rsidR="00001835" w:rsidRDefault="00000000">
      <w:pPr>
        <w:numPr>
          <w:ilvl w:val="0"/>
          <w:numId w:val="4"/>
        </w:numPr>
        <w:adjustRightInd w:val="0"/>
        <w:ind w:firstLineChars="200" w:firstLine="420"/>
      </w:pPr>
      <w:r>
        <w:rPr>
          <w:rFonts w:hint="eastAsia"/>
        </w:rPr>
        <w:t>营商环境评价系统子应用运维方案</w:t>
      </w:r>
    </w:p>
    <w:p w14:paraId="3E7A1A44" w14:textId="77777777" w:rsidR="00001835" w:rsidRDefault="00000000">
      <w:pPr>
        <w:numPr>
          <w:ilvl w:val="0"/>
          <w:numId w:val="4"/>
        </w:numPr>
        <w:adjustRightInd w:val="0"/>
        <w:ind w:firstLineChars="200" w:firstLine="420"/>
      </w:pPr>
      <w:r>
        <w:rPr>
          <w:rFonts w:hint="eastAsia"/>
        </w:rPr>
        <w:t>项目服务保障方案</w:t>
      </w:r>
    </w:p>
    <w:p w14:paraId="6D4E745F" w14:textId="77777777" w:rsidR="00001835" w:rsidRDefault="00000000">
      <w:pPr>
        <w:numPr>
          <w:ilvl w:val="0"/>
          <w:numId w:val="4"/>
        </w:numPr>
        <w:adjustRightInd w:val="0"/>
        <w:ind w:firstLineChars="200" w:firstLine="420"/>
      </w:pPr>
      <w:r>
        <w:rPr>
          <w:rFonts w:hint="eastAsia"/>
        </w:rPr>
        <w:t>应急预案及处理方案</w:t>
      </w:r>
    </w:p>
    <w:p w14:paraId="75D36043" w14:textId="77777777" w:rsidR="00001835" w:rsidRDefault="00000000">
      <w:pPr>
        <w:numPr>
          <w:ilvl w:val="0"/>
          <w:numId w:val="4"/>
        </w:numPr>
        <w:adjustRightInd w:val="0"/>
        <w:ind w:firstLineChars="200" w:firstLine="420"/>
      </w:pPr>
      <w:r>
        <w:rPr>
          <w:rFonts w:hint="eastAsia"/>
        </w:rPr>
        <w:t>制度保密措施</w:t>
      </w:r>
    </w:p>
    <w:p w14:paraId="4920DF01" w14:textId="77777777" w:rsidR="00001835" w:rsidRDefault="00000000">
      <w:pPr>
        <w:numPr>
          <w:ilvl w:val="0"/>
          <w:numId w:val="4"/>
        </w:numPr>
        <w:adjustRightInd w:val="0"/>
        <w:ind w:firstLineChars="200" w:firstLine="420"/>
      </w:pPr>
      <w:r>
        <w:rPr>
          <w:rFonts w:hint="eastAsia"/>
        </w:rPr>
        <w:t>及时服务能力</w:t>
      </w:r>
    </w:p>
    <w:p w14:paraId="0D17FC2A" w14:textId="77777777" w:rsidR="00001835" w:rsidRDefault="00000000">
      <w:pPr>
        <w:widowControl/>
        <w:snapToGrid/>
        <w:spacing w:line="240" w:lineRule="auto"/>
        <w:jc w:val="left"/>
        <w:rPr>
          <w:rFonts w:cs="Calibri"/>
        </w:rPr>
      </w:pPr>
      <w:r>
        <w:rPr>
          <w:rFonts w:cs="Calibri"/>
        </w:rPr>
        <w:br w:type="page"/>
      </w:r>
    </w:p>
    <w:p w14:paraId="6C317FB7" w14:textId="77777777" w:rsidR="00001835" w:rsidRDefault="00000000">
      <w:pPr>
        <w:pStyle w:val="3"/>
        <w:ind w:firstLine="420"/>
        <w:rPr>
          <w:rFonts w:cs="Calibri"/>
          <w:color w:val="000000"/>
        </w:rPr>
      </w:pPr>
      <w:r>
        <w:rPr>
          <w:rFonts w:cs="Calibri"/>
          <w:color w:val="000000"/>
        </w:rPr>
        <w:lastRenderedPageBreak/>
        <w:t>（</w:t>
      </w:r>
      <w:r>
        <w:rPr>
          <w:rFonts w:cs="Calibri" w:hint="eastAsia"/>
          <w:color w:val="000000"/>
        </w:rPr>
        <w:t>三</w:t>
      </w:r>
      <w:r>
        <w:rPr>
          <w:rFonts w:cs="Calibri"/>
          <w:color w:val="000000"/>
        </w:rPr>
        <w:t>）供应商为完成本项目组建的项目组人员名单</w:t>
      </w:r>
    </w:p>
    <w:p w14:paraId="41FD92FB" w14:textId="77777777" w:rsidR="00001835"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提供相关人员社保机构出具的社保缴纳证明材料、其他资料。</w:t>
      </w:r>
    </w:p>
    <w:p w14:paraId="37FC78A2" w14:textId="77777777" w:rsidR="00001835" w:rsidRDefault="00000000">
      <w:pPr>
        <w:ind w:firstLineChars="200" w:firstLine="420"/>
        <w:rPr>
          <w:rFonts w:cs="Calibri"/>
        </w:rPr>
      </w:pPr>
      <w:r>
        <w:rPr>
          <w:rFonts w:cs="Calibri"/>
          <w:szCs w:val="21"/>
        </w:rPr>
        <w:t>不限于表格形式，可采用其他形式表述。</w:t>
      </w:r>
    </w:p>
    <w:p w14:paraId="6BACA355" w14:textId="77777777" w:rsidR="00001835" w:rsidRDefault="00000000">
      <w:pPr>
        <w:ind w:firstLineChars="200" w:firstLine="420"/>
        <w:rPr>
          <w:rFonts w:cs="Calibri"/>
        </w:rPr>
      </w:pPr>
      <w:bookmarkStart w:id="120" w:name="_Toc246997113"/>
      <w:bookmarkStart w:id="121" w:name="_Toc246996370"/>
      <w:bookmarkStart w:id="122" w:name="_Toc152045804"/>
      <w:bookmarkStart w:id="123" w:name="_Toc296602615"/>
      <w:bookmarkStart w:id="124" w:name="_Toc247085888"/>
      <w:bookmarkStart w:id="125" w:name="_Toc144974872"/>
      <w:bookmarkStart w:id="126" w:name="_Toc152042593"/>
      <w:bookmarkStart w:id="127" w:name="_Toc179632824"/>
      <w:r>
        <w:rPr>
          <w:rFonts w:cs="Calibri"/>
          <w:szCs w:val="21"/>
        </w:rPr>
        <w:t>（</w:t>
      </w:r>
      <w:r>
        <w:rPr>
          <w:rFonts w:cs="Calibri"/>
        </w:rPr>
        <w:t>1</w:t>
      </w:r>
      <w:r>
        <w:rPr>
          <w:rFonts w:cs="Calibri"/>
        </w:rPr>
        <w:t>）项目组人员情况表</w:t>
      </w:r>
      <w:bookmarkEnd w:id="120"/>
      <w:bookmarkEnd w:id="121"/>
      <w:bookmarkEnd w:id="122"/>
      <w:bookmarkEnd w:id="123"/>
      <w:bookmarkEnd w:id="124"/>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001835" w14:paraId="0BD5A489" w14:textId="77777777">
        <w:trPr>
          <w:trHeight w:val="454"/>
        </w:trPr>
        <w:tc>
          <w:tcPr>
            <w:tcW w:w="1825" w:type="dxa"/>
            <w:vAlign w:val="center"/>
          </w:tcPr>
          <w:p w14:paraId="5902F4D4" w14:textId="77777777" w:rsidR="00001835" w:rsidRDefault="00000000">
            <w:pPr>
              <w:jc w:val="center"/>
              <w:rPr>
                <w:rFonts w:ascii="黑体" w:eastAsia="黑体" w:hAnsi="黑体" w:cs="黑体" w:hint="eastAsia"/>
                <w:szCs w:val="21"/>
              </w:rPr>
            </w:pPr>
            <w:r>
              <w:rPr>
                <w:rFonts w:ascii="黑体" w:eastAsia="黑体" w:hAnsi="黑体" w:cs="黑体" w:hint="eastAsia"/>
                <w:szCs w:val="21"/>
              </w:rPr>
              <w:t>项目组职务</w:t>
            </w:r>
          </w:p>
        </w:tc>
        <w:tc>
          <w:tcPr>
            <w:tcW w:w="727" w:type="dxa"/>
            <w:vAlign w:val="center"/>
          </w:tcPr>
          <w:p w14:paraId="61775A15" w14:textId="77777777" w:rsidR="00001835"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3AC7B524" w14:textId="77777777" w:rsidR="00001835"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1A7CF3EE" w14:textId="77777777" w:rsidR="00001835"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46A6C0BC" w14:textId="77777777" w:rsidR="00001835"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063CCCE2" w14:textId="77777777" w:rsidR="00001835" w:rsidRDefault="00000000">
            <w:pPr>
              <w:jc w:val="center"/>
              <w:rPr>
                <w:rFonts w:ascii="黑体" w:eastAsia="黑体" w:hAnsi="黑体" w:cs="黑体" w:hint="eastAsia"/>
                <w:szCs w:val="21"/>
              </w:rPr>
            </w:pPr>
            <w:r>
              <w:rPr>
                <w:rFonts w:ascii="黑体" w:eastAsia="黑体" w:hAnsi="黑体" w:cs="黑体" w:hint="eastAsia"/>
                <w:szCs w:val="21"/>
              </w:rPr>
              <w:t>社保缴纳</w:t>
            </w:r>
          </w:p>
        </w:tc>
        <w:tc>
          <w:tcPr>
            <w:tcW w:w="1718" w:type="dxa"/>
            <w:vAlign w:val="center"/>
          </w:tcPr>
          <w:p w14:paraId="658CB2BF" w14:textId="77777777" w:rsidR="00001835" w:rsidRDefault="00000000">
            <w:pPr>
              <w:jc w:val="center"/>
              <w:rPr>
                <w:rFonts w:ascii="黑体" w:eastAsia="黑体" w:hAnsi="黑体" w:cs="黑体" w:hint="eastAsia"/>
                <w:szCs w:val="21"/>
              </w:rPr>
            </w:pPr>
            <w:r>
              <w:rPr>
                <w:rFonts w:ascii="黑体" w:eastAsia="黑体" w:hAnsi="黑体" w:cs="黑体" w:hint="eastAsia"/>
                <w:szCs w:val="21"/>
              </w:rPr>
              <w:t>备　注</w:t>
            </w:r>
          </w:p>
          <w:p w14:paraId="61B22F83" w14:textId="77777777" w:rsidR="00001835"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001835" w14:paraId="78D0F5F6" w14:textId="77777777">
        <w:trPr>
          <w:trHeight w:val="454"/>
        </w:trPr>
        <w:tc>
          <w:tcPr>
            <w:tcW w:w="1825" w:type="dxa"/>
            <w:vAlign w:val="center"/>
          </w:tcPr>
          <w:p w14:paraId="1E15DD7C" w14:textId="77777777" w:rsidR="00001835" w:rsidRDefault="00001835">
            <w:pPr>
              <w:jc w:val="center"/>
              <w:rPr>
                <w:rFonts w:cs="Calibri"/>
                <w:szCs w:val="21"/>
              </w:rPr>
            </w:pPr>
          </w:p>
        </w:tc>
        <w:tc>
          <w:tcPr>
            <w:tcW w:w="727" w:type="dxa"/>
            <w:vAlign w:val="center"/>
          </w:tcPr>
          <w:p w14:paraId="47DE9CFD" w14:textId="77777777" w:rsidR="00001835" w:rsidRDefault="00001835">
            <w:pPr>
              <w:jc w:val="center"/>
              <w:rPr>
                <w:rFonts w:cs="Calibri"/>
                <w:szCs w:val="21"/>
              </w:rPr>
            </w:pPr>
          </w:p>
        </w:tc>
        <w:tc>
          <w:tcPr>
            <w:tcW w:w="725" w:type="dxa"/>
            <w:vAlign w:val="center"/>
          </w:tcPr>
          <w:p w14:paraId="42395F91" w14:textId="77777777" w:rsidR="00001835" w:rsidRDefault="00001835">
            <w:pPr>
              <w:jc w:val="center"/>
              <w:rPr>
                <w:rFonts w:cs="Calibri"/>
                <w:szCs w:val="21"/>
              </w:rPr>
            </w:pPr>
          </w:p>
        </w:tc>
        <w:tc>
          <w:tcPr>
            <w:tcW w:w="1090" w:type="dxa"/>
            <w:vAlign w:val="center"/>
          </w:tcPr>
          <w:p w14:paraId="2E14065C" w14:textId="77777777" w:rsidR="00001835" w:rsidRDefault="00001835">
            <w:pPr>
              <w:jc w:val="center"/>
              <w:rPr>
                <w:rFonts w:cs="Calibri"/>
                <w:szCs w:val="21"/>
              </w:rPr>
            </w:pPr>
          </w:p>
        </w:tc>
        <w:tc>
          <w:tcPr>
            <w:tcW w:w="1105" w:type="dxa"/>
            <w:vAlign w:val="center"/>
          </w:tcPr>
          <w:p w14:paraId="5144B23D" w14:textId="77777777" w:rsidR="00001835" w:rsidRDefault="00001835">
            <w:pPr>
              <w:jc w:val="center"/>
              <w:rPr>
                <w:rFonts w:cs="Calibri"/>
                <w:szCs w:val="21"/>
              </w:rPr>
            </w:pPr>
          </w:p>
        </w:tc>
        <w:tc>
          <w:tcPr>
            <w:tcW w:w="1283" w:type="dxa"/>
            <w:vAlign w:val="center"/>
          </w:tcPr>
          <w:p w14:paraId="5376BE8D" w14:textId="77777777" w:rsidR="00001835" w:rsidRDefault="00001835">
            <w:pPr>
              <w:jc w:val="center"/>
              <w:rPr>
                <w:rFonts w:cs="Calibri"/>
                <w:szCs w:val="21"/>
              </w:rPr>
            </w:pPr>
          </w:p>
        </w:tc>
        <w:tc>
          <w:tcPr>
            <w:tcW w:w="1718" w:type="dxa"/>
            <w:vAlign w:val="center"/>
          </w:tcPr>
          <w:p w14:paraId="0D7912C0" w14:textId="77777777" w:rsidR="00001835" w:rsidRDefault="00001835">
            <w:pPr>
              <w:jc w:val="center"/>
              <w:rPr>
                <w:rFonts w:cs="Calibri"/>
                <w:szCs w:val="21"/>
              </w:rPr>
            </w:pPr>
          </w:p>
        </w:tc>
      </w:tr>
      <w:tr w:rsidR="00001835" w14:paraId="0C3A99D8" w14:textId="77777777">
        <w:trPr>
          <w:trHeight w:val="454"/>
        </w:trPr>
        <w:tc>
          <w:tcPr>
            <w:tcW w:w="1825" w:type="dxa"/>
            <w:vAlign w:val="center"/>
          </w:tcPr>
          <w:p w14:paraId="0378D0A3" w14:textId="77777777" w:rsidR="00001835" w:rsidRDefault="00001835">
            <w:pPr>
              <w:jc w:val="center"/>
              <w:rPr>
                <w:rFonts w:cs="Calibri"/>
                <w:szCs w:val="21"/>
              </w:rPr>
            </w:pPr>
          </w:p>
        </w:tc>
        <w:tc>
          <w:tcPr>
            <w:tcW w:w="727" w:type="dxa"/>
            <w:vAlign w:val="center"/>
          </w:tcPr>
          <w:p w14:paraId="4CE8B0D7" w14:textId="77777777" w:rsidR="00001835" w:rsidRDefault="00001835">
            <w:pPr>
              <w:jc w:val="center"/>
              <w:rPr>
                <w:rFonts w:cs="Calibri"/>
                <w:szCs w:val="21"/>
              </w:rPr>
            </w:pPr>
          </w:p>
        </w:tc>
        <w:tc>
          <w:tcPr>
            <w:tcW w:w="725" w:type="dxa"/>
            <w:vAlign w:val="center"/>
          </w:tcPr>
          <w:p w14:paraId="15D507B8" w14:textId="77777777" w:rsidR="00001835" w:rsidRDefault="00001835">
            <w:pPr>
              <w:jc w:val="center"/>
              <w:rPr>
                <w:rFonts w:cs="Calibri"/>
                <w:szCs w:val="21"/>
              </w:rPr>
            </w:pPr>
          </w:p>
        </w:tc>
        <w:tc>
          <w:tcPr>
            <w:tcW w:w="1090" w:type="dxa"/>
            <w:vAlign w:val="center"/>
          </w:tcPr>
          <w:p w14:paraId="2895C8A1" w14:textId="77777777" w:rsidR="00001835" w:rsidRDefault="00001835">
            <w:pPr>
              <w:jc w:val="center"/>
              <w:rPr>
                <w:rFonts w:cs="Calibri"/>
                <w:szCs w:val="21"/>
              </w:rPr>
            </w:pPr>
          </w:p>
        </w:tc>
        <w:tc>
          <w:tcPr>
            <w:tcW w:w="1105" w:type="dxa"/>
            <w:vAlign w:val="center"/>
          </w:tcPr>
          <w:p w14:paraId="153E9777" w14:textId="77777777" w:rsidR="00001835" w:rsidRDefault="00001835">
            <w:pPr>
              <w:jc w:val="center"/>
              <w:rPr>
                <w:rFonts w:cs="Calibri"/>
                <w:szCs w:val="21"/>
              </w:rPr>
            </w:pPr>
          </w:p>
        </w:tc>
        <w:tc>
          <w:tcPr>
            <w:tcW w:w="1283" w:type="dxa"/>
            <w:vAlign w:val="center"/>
          </w:tcPr>
          <w:p w14:paraId="1D4574F1" w14:textId="77777777" w:rsidR="00001835" w:rsidRDefault="00001835">
            <w:pPr>
              <w:jc w:val="center"/>
              <w:rPr>
                <w:rFonts w:cs="Calibri"/>
                <w:szCs w:val="21"/>
              </w:rPr>
            </w:pPr>
          </w:p>
        </w:tc>
        <w:tc>
          <w:tcPr>
            <w:tcW w:w="1718" w:type="dxa"/>
            <w:vAlign w:val="center"/>
          </w:tcPr>
          <w:p w14:paraId="0CA40AAF" w14:textId="77777777" w:rsidR="00001835" w:rsidRDefault="00001835">
            <w:pPr>
              <w:jc w:val="center"/>
              <w:rPr>
                <w:rFonts w:cs="Calibri"/>
                <w:szCs w:val="21"/>
              </w:rPr>
            </w:pPr>
          </w:p>
        </w:tc>
      </w:tr>
    </w:tbl>
    <w:p w14:paraId="3F2CA4C6" w14:textId="77777777" w:rsidR="00001835" w:rsidRDefault="00001835">
      <w:pPr>
        <w:topLinePunct/>
        <w:jc w:val="center"/>
        <w:rPr>
          <w:rFonts w:cs="Calibri"/>
          <w:sz w:val="20"/>
        </w:rPr>
      </w:pPr>
    </w:p>
    <w:p w14:paraId="2EBA0756" w14:textId="77777777" w:rsidR="00001835" w:rsidRDefault="00000000">
      <w:pPr>
        <w:ind w:firstLineChars="200" w:firstLine="420"/>
        <w:rPr>
          <w:rFonts w:cs="Calibri"/>
        </w:rPr>
      </w:pPr>
      <w:bookmarkStart w:id="128" w:name="_Toc246996371"/>
      <w:bookmarkStart w:id="129" w:name="_Toc296602616"/>
      <w:bookmarkStart w:id="130" w:name="_Toc152045805"/>
      <w:bookmarkStart w:id="131" w:name="_Toc144974873"/>
      <w:bookmarkStart w:id="132" w:name="_Toc246997114"/>
      <w:bookmarkStart w:id="133" w:name="_Toc179632825"/>
      <w:bookmarkStart w:id="134" w:name="_Toc152042594"/>
      <w:bookmarkStart w:id="135" w:name="_Toc247085889"/>
      <w:r>
        <w:rPr>
          <w:rFonts w:cs="Calibri"/>
          <w:szCs w:val="21"/>
        </w:rPr>
        <w:t>（</w:t>
      </w:r>
      <w:r>
        <w:rPr>
          <w:rFonts w:cs="Calibri"/>
        </w:rPr>
        <w:t>2</w:t>
      </w:r>
      <w:r>
        <w:rPr>
          <w:rFonts w:cs="Calibri"/>
        </w:rPr>
        <w:t>）项目负责人简历表</w:t>
      </w:r>
      <w:bookmarkEnd w:id="128"/>
      <w:bookmarkEnd w:id="129"/>
      <w:bookmarkEnd w:id="130"/>
      <w:bookmarkEnd w:id="131"/>
      <w:bookmarkEnd w:id="132"/>
      <w:bookmarkEnd w:id="133"/>
      <w:bookmarkEnd w:id="134"/>
      <w:bookmarkEnd w:id="135"/>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001835" w14:paraId="59DE545F" w14:textId="77777777">
        <w:trPr>
          <w:trHeight w:val="454"/>
        </w:trPr>
        <w:tc>
          <w:tcPr>
            <w:tcW w:w="1509" w:type="dxa"/>
            <w:vAlign w:val="center"/>
          </w:tcPr>
          <w:p w14:paraId="31B84C0E" w14:textId="77777777" w:rsidR="00001835"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064A7873" w14:textId="77777777" w:rsidR="00001835" w:rsidRDefault="00001835">
            <w:pPr>
              <w:jc w:val="center"/>
              <w:rPr>
                <w:rFonts w:cs="Calibri"/>
                <w:szCs w:val="21"/>
              </w:rPr>
            </w:pPr>
          </w:p>
        </w:tc>
        <w:tc>
          <w:tcPr>
            <w:tcW w:w="906" w:type="dxa"/>
            <w:vAlign w:val="center"/>
          </w:tcPr>
          <w:p w14:paraId="71FB9291" w14:textId="77777777" w:rsidR="00001835"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5B32A6C1" w14:textId="77777777" w:rsidR="00001835" w:rsidRDefault="00001835">
            <w:pPr>
              <w:jc w:val="center"/>
              <w:rPr>
                <w:rFonts w:cs="Calibri"/>
                <w:szCs w:val="21"/>
              </w:rPr>
            </w:pPr>
          </w:p>
        </w:tc>
        <w:tc>
          <w:tcPr>
            <w:tcW w:w="2073" w:type="dxa"/>
            <w:gridSpan w:val="3"/>
            <w:vAlign w:val="center"/>
          </w:tcPr>
          <w:p w14:paraId="41343179" w14:textId="77777777" w:rsidR="00001835" w:rsidRDefault="00000000">
            <w:pPr>
              <w:jc w:val="center"/>
              <w:rPr>
                <w:rFonts w:cs="Calibri"/>
                <w:szCs w:val="21"/>
              </w:rPr>
            </w:pPr>
            <w:r>
              <w:rPr>
                <w:rFonts w:cs="Calibri"/>
                <w:szCs w:val="21"/>
              </w:rPr>
              <w:t>身份证号</w:t>
            </w:r>
          </w:p>
        </w:tc>
        <w:tc>
          <w:tcPr>
            <w:tcW w:w="2820" w:type="dxa"/>
            <w:vAlign w:val="center"/>
          </w:tcPr>
          <w:p w14:paraId="0A5AD65D" w14:textId="77777777" w:rsidR="00001835" w:rsidRDefault="00001835">
            <w:pPr>
              <w:jc w:val="center"/>
              <w:rPr>
                <w:rFonts w:cs="Calibri"/>
                <w:szCs w:val="21"/>
              </w:rPr>
            </w:pPr>
          </w:p>
        </w:tc>
      </w:tr>
      <w:tr w:rsidR="00001835" w14:paraId="4729A621" w14:textId="77777777">
        <w:trPr>
          <w:trHeight w:val="454"/>
        </w:trPr>
        <w:tc>
          <w:tcPr>
            <w:tcW w:w="1509" w:type="dxa"/>
            <w:vAlign w:val="center"/>
          </w:tcPr>
          <w:p w14:paraId="4157AF42" w14:textId="77777777" w:rsidR="00001835" w:rsidRDefault="00000000">
            <w:pPr>
              <w:jc w:val="center"/>
              <w:rPr>
                <w:rFonts w:cs="Calibri"/>
                <w:szCs w:val="21"/>
              </w:rPr>
            </w:pPr>
            <w:r>
              <w:rPr>
                <w:rFonts w:cs="Calibri"/>
                <w:szCs w:val="21"/>
              </w:rPr>
              <w:t>学　历</w:t>
            </w:r>
          </w:p>
        </w:tc>
        <w:tc>
          <w:tcPr>
            <w:tcW w:w="1053" w:type="dxa"/>
            <w:gridSpan w:val="2"/>
            <w:vAlign w:val="center"/>
          </w:tcPr>
          <w:p w14:paraId="5BEB3C49" w14:textId="77777777" w:rsidR="00001835" w:rsidRDefault="00001835">
            <w:pPr>
              <w:jc w:val="center"/>
              <w:rPr>
                <w:rFonts w:cs="Calibri"/>
                <w:szCs w:val="21"/>
              </w:rPr>
            </w:pPr>
          </w:p>
        </w:tc>
        <w:tc>
          <w:tcPr>
            <w:tcW w:w="906" w:type="dxa"/>
            <w:vAlign w:val="center"/>
          </w:tcPr>
          <w:p w14:paraId="6A749708" w14:textId="77777777" w:rsidR="00001835"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15D2F7EF" w14:textId="77777777" w:rsidR="00001835" w:rsidRDefault="00001835">
            <w:pPr>
              <w:jc w:val="center"/>
              <w:rPr>
                <w:rFonts w:cs="Calibri"/>
                <w:szCs w:val="21"/>
              </w:rPr>
            </w:pPr>
          </w:p>
        </w:tc>
        <w:tc>
          <w:tcPr>
            <w:tcW w:w="2073" w:type="dxa"/>
            <w:gridSpan w:val="3"/>
            <w:vAlign w:val="center"/>
          </w:tcPr>
          <w:p w14:paraId="597E401F" w14:textId="77777777" w:rsidR="00001835" w:rsidRDefault="00000000">
            <w:pPr>
              <w:jc w:val="center"/>
              <w:rPr>
                <w:rFonts w:cs="Calibri"/>
                <w:szCs w:val="21"/>
              </w:rPr>
            </w:pPr>
            <w:r>
              <w:rPr>
                <w:rFonts w:cs="Calibri"/>
                <w:szCs w:val="21"/>
              </w:rPr>
              <w:t>拟在本合同任职</w:t>
            </w:r>
          </w:p>
        </w:tc>
        <w:tc>
          <w:tcPr>
            <w:tcW w:w="2820" w:type="dxa"/>
            <w:vAlign w:val="center"/>
          </w:tcPr>
          <w:p w14:paraId="5B6EDD38" w14:textId="77777777" w:rsidR="00001835" w:rsidRDefault="00000000">
            <w:pPr>
              <w:jc w:val="center"/>
              <w:rPr>
                <w:rFonts w:cs="Calibri"/>
                <w:szCs w:val="21"/>
              </w:rPr>
            </w:pPr>
            <w:r>
              <w:rPr>
                <w:rFonts w:cs="Calibri"/>
                <w:szCs w:val="21"/>
              </w:rPr>
              <w:t>项目负责人</w:t>
            </w:r>
          </w:p>
        </w:tc>
      </w:tr>
      <w:tr w:rsidR="00001835" w14:paraId="1D73FB43" w14:textId="77777777">
        <w:trPr>
          <w:trHeight w:val="454"/>
        </w:trPr>
        <w:tc>
          <w:tcPr>
            <w:tcW w:w="1509" w:type="dxa"/>
            <w:vAlign w:val="center"/>
          </w:tcPr>
          <w:p w14:paraId="23D71256" w14:textId="77777777" w:rsidR="00001835" w:rsidRDefault="00000000">
            <w:pPr>
              <w:jc w:val="center"/>
              <w:rPr>
                <w:rFonts w:cs="Calibri"/>
                <w:szCs w:val="21"/>
              </w:rPr>
            </w:pPr>
            <w:r>
              <w:rPr>
                <w:rFonts w:cs="Calibri"/>
                <w:szCs w:val="21"/>
              </w:rPr>
              <w:t>毕业学校</w:t>
            </w:r>
          </w:p>
        </w:tc>
        <w:tc>
          <w:tcPr>
            <w:tcW w:w="7892" w:type="dxa"/>
            <w:gridSpan w:val="8"/>
            <w:vAlign w:val="center"/>
          </w:tcPr>
          <w:p w14:paraId="0CE738A0" w14:textId="77777777" w:rsidR="00001835"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001835" w14:paraId="5C008FE0" w14:textId="77777777">
        <w:trPr>
          <w:trHeight w:val="454"/>
        </w:trPr>
        <w:tc>
          <w:tcPr>
            <w:tcW w:w="9401" w:type="dxa"/>
            <w:gridSpan w:val="9"/>
            <w:vAlign w:val="center"/>
          </w:tcPr>
          <w:p w14:paraId="057B0878" w14:textId="77777777" w:rsidR="00001835" w:rsidRDefault="00000000">
            <w:pPr>
              <w:jc w:val="center"/>
              <w:rPr>
                <w:rFonts w:cs="Calibri"/>
                <w:szCs w:val="21"/>
              </w:rPr>
            </w:pPr>
            <w:r>
              <w:rPr>
                <w:rFonts w:cs="Calibri"/>
                <w:szCs w:val="21"/>
              </w:rPr>
              <w:t>主要工作经历</w:t>
            </w:r>
          </w:p>
        </w:tc>
      </w:tr>
      <w:tr w:rsidR="00001835" w14:paraId="12BBF1A7" w14:textId="77777777">
        <w:trPr>
          <w:trHeight w:val="454"/>
        </w:trPr>
        <w:tc>
          <w:tcPr>
            <w:tcW w:w="1860" w:type="dxa"/>
            <w:gridSpan w:val="2"/>
            <w:vAlign w:val="center"/>
          </w:tcPr>
          <w:p w14:paraId="1C9C6BA1" w14:textId="77777777" w:rsidR="00001835"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37D9BE81" w14:textId="77777777" w:rsidR="00001835" w:rsidRDefault="00000000">
            <w:pPr>
              <w:jc w:val="center"/>
              <w:rPr>
                <w:rFonts w:cs="Calibri"/>
                <w:szCs w:val="21"/>
              </w:rPr>
            </w:pPr>
            <w:r>
              <w:rPr>
                <w:rFonts w:cs="Calibri"/>
                <w:szCs w:val="21"/>
              </w:rPr>
              <w:t>参加过的类似项目</w:t>
            </w:r>
          </w:p>
        </w:tc>
        <w:tc>
          <w:tcPr>
            <w:tcW w:w="1230" w:type="dxa"/>
            <w:vAlign w:val="center"/>
          </w:tcPr>
          <w:p w14:paraId="376E2B7D" w14:textId="77777777" w:rsidR="00001835" w:rsidRDefault="00000000">
            <w:pPr>
              <w:jc w:val="center"/>
              <w:rPr>
                <w:rFonts w:cs="Calibri"/>
                <w:szCs w:val="21"/>
              </w:rPr>
            </w:pPr>
            <w:r>
              <w:rPr>
                <w:rFonts w:cs="Calibri"/>
                <w:szCs w:val="21"/>
              </w:rPr>
              <w:t>担任职务</w:t>
            </w:r>
          </w:p>
        </w:tc>
        <w:tc>
          <w:tcPr>
            <w:tcW w:w="2976" w:type="dxa"/>
            <w:gridSpan w:val="2"/>
            <w:vAlign w:val="center"/>
          </w:tcPr>
          <w:p w14:paraId="18871EF9" w14:textId="77777777" w:rsidR="00001835" w:rsidRDefault="00000000">
            <w:pPr>
              <w:jc w:val="center"/>
              <w:rPr>
                <w:rFonts w:cs="Calibri"/>
                <w:szCs w:val="21"/>
              </w:rPr>
            </w:pPr>
            <w:r>
              <w:rPr>
                <w:rFonts w:cs="Calibri"/>
                <w:szCs w:val="21"/>
              </w:rPr>
              <w:t>业主及联系电话</w:t>
            </w:r>
          </w:p>
        </w:tc>
      </w:tr>
      <w:tr w:rsidR="00001835" w14:paraId="05B5F6A2" w14:textId="77777777">
        <w:trPr>
          <w:trHeight w:val="454"/>
        </w:trPr>
        <w:tc>
          <w:tcPr>
            <w:tcW w:w="1860" w:type="dxa"/>
            <w:gridSpan w:val="2"/>
            <w:vAlign w:val="center"/>
          </w:tcPr>
          <w:p w14:paraId="4F325A2D" w14:textId="77777777" w:rsidR="00001835" w:rsidRDefault="00001835">
            <w:pPr>
              <w:jc w:val="center"/>
              <w:rPr>
                <w:rFonts w:cs="Calibri"/>
                <w:szCs w:val="21"/>
              </w:rPr>
            </w:pPr>
          </w:p>
        </w:tc>
        <w:tc>
          <w:tcPr>
            <w:tcW w:w="3335" w:type="dxa"/>
            <w:gridSpan w:val="4"/>
            <w:vAlign w:val="center"/>
          </w:tcPr>
          <w:p w14:paraId="59BA4743" w14:textId="77777777" w:rsidR="00001835" w:rsidRDefault="00001835">
            <w:pPr>
              <w:jc w:val="center"/>
              <w:rPr>
                <w:rFonts w:cs="Calibri"/>
                <w:szCs w:val="21"/>
              </w:rPr>
            </w:pPr>
          </w:p>
        </w:tc>
        <w:tc>
          <w:tcPr>
            <w:tcW w:w="1230" w:type="dxa"/>
            <w:vAlign w:val="center"/>
          </w:tcPr>
          <w:p w14:paraId="5A4CCA27" w14:textId="77777777" w:rsidR="00001835" w:rsidRDefault="00001835">
            <w:pPr>
              <w:jc w:val="center"/>
              <w:rPr>
                <w:rFonts w:cs="Calibri"/>
                <w:szCs w:val="21"/>
              </w:rPr>
            </w:pPr>
          </w:p>
        </w:tc>
        <w:tc>
          <w:tcPr>
            <w:tcW w:w="2976" w:type="dxa"/>
            <w:gridSpan w:val="2"/>
            <w:vAlign w:val="center"/>
          </w:tcPr>
          <w:p w14:paraId="4EF41AD3" w14:textId="77777777" w:rsidR="00001835" w:rsidRDefault="00001835">
            <w:pPr>
              <w:jc w:val="center"/>
              <w:rPr>
                <w:rFonts w:cs="Calibri"/>
                <w:szCs w:val="21"/>
              </w:rPr>
            </w:pPr>
          </w:p>
        </w:tc>
      </w:tr>
      <w:tr w:rsidR="00001835" w14:paraId="6F54EA7E" w14:textId="77777777">
        <w:trPr>
          <w:trHeight w:val="454"/>
        </w:trPr>
        <w:tc>
          <w:tcPr>
            <w:tcW w:w="1860" w:type="dxa"/>
            <w:gridSpan w:val="2"/>
            <w:vAlign w:val="center"/>
          </w:tcPr>
          <w:p w14:paraId="30C3607F" w14:textId="77777777" w:rsidR="00001835" w:rsidRDefault="00001835">
            <w:pPr>
              <w:jc w:val="center"/>
              <w:rPr>
                <w:rFonts w:cs="Calibri"/>
                <w:szCs w:val="21"/>
              </w:rPr>
            </w:pPr>
          </w:p>
        </w:tc>
        <w:tc>
          <w:tcPr>
            <w:tcW w:w="3335" w:type="dxa"/>
            <w:gridSpan w:val="4"/>
            <w:vAlign w:val="center"/>
          </w:tcPr>
          <w:p w14:paraId="5259B217" w14:textId="77777777" w:rsidR="00001835" w:rsidRDefault="00001835">
            <w:pPr>
              <w:jc w:val="center"/>
              <w:rPr>
                <w:rFonts w:cs="Calibri"/>
                <w:szCs w:val="21"/>
              </w:rPr>
            </w:pPr>
          </w:p>
        </w:tc>
        <w:tc>
          <w:tcPr>
            <w:tcW w:w="1230" w:type="dxa"/>
            <w:vAlign w:val="center"/>
          </w:tcPr>
          <w:p w14:paraId="561200E9" w14:textId="77777777" w:rsidR="00001835" w:rsidRDefault="00001835">
            <w:pPr>
              <w:jc w:val="center"/>
              <w:rPr>
                <w:rFonts w:cs="Calibri"/>
                <w:szCs w:val="21"/>
              </w:rPr>
            </w:pPr>
          </w:p>
        </w:tc>
        <w:tc>
          <w:tcPr>
            <w:tcW w:w="2976" w:type="dxa"/>
            <w:gridSpan w:val="2"/>
            <w:vAlign w:val="center"/>
          </w:tcPr>
          <w:p w14:paraId="0BB9BB59" w14:textId="77777777" w:rsidR="00001835" w:rsidRDefault="00001835">
            <w:pPr>
              <w:jc w:val="center"/>
              <w:rPr>
                <w:rFonts w:cs="Calibri"/>
                <w:szCs w:val="21"/>
              </w:rPr>
            </w:pPr>
          </w:p>
        </w:tc>
      </w:tr>
    </w:tbl>
    <w:p w14:paraId="27B4E793" w14:textId="77777777" w:rsidR="00001835"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b"/>
        <w:tblW w:w="5000" w:type="pct"/>
        <w:tblLook w:val="04A0" w:firstRow="1" w:lastRow="0" w:firstColumn="1" w:lastColumn="0" w:noHBand="0" w:noVBand="1"/>
      </w:tblPr>
      <w:tblGrid>
        <w:gridCol w:w="1029"/>
        <w:gridCol w:w="5239"/>
        <w:gridCol w:w="3134"/>
      </w:tblGrid>
      <w:tr w:rsidR="00001835" w14:paraId="0070B5B8" w14:textId="77777777">
        <w:trPr>
          <w:trHeight w:val="454"/>
        </w:trPr>
        <w:tc>
          <w:tcPr>
            <w:tcW w:w="1029" w:type="dxa"/>
            <w:vAlign w:val="center"/>
          </w:tcPr>
          <w:p w14:paraId="6224B95C" w14:textId="77777777" w:rsidR="00001835"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35E7D8C9" w14:textId="77777777" w:rsidR="00001835"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1A74731C" w14:textId="77777777" w:rsidR="00001835" w:rsidRDefault="00000000">
            <w:pPr>
              <w:rPr>
                <w:rFonts w:ascii="黑体" w:eastAsia="黑体" w:hAnsi="黑体" w:cs="黑体" w:hint="eastAsia"/>
              </w:rPr>
            </w:pPr>
            <w:r>
              <w:rPr>
                <w:rFonts w:ascii="黑体" w:eastAsia="黑体" w:hAnsi="黑体" w:cs="黑体" w:hint="eastAsia"/>
              </w:rPr>
              <w:t>承担单位全称</w:t>
            </w:r>
          </w:p>
        </w:tc>
      </w:tr>
      <w:tr w:rsidR="00001835" w14:paraId="6D4883F3" w14:textId="77777777">
        <w:trPr>
          <w:trHeight w:val="454"/>
        </w:trPr>
        <w:tc>
          <w:tcPr>
            <w:tcW w:w="1029" w:type="dxa"/>
            <w:vAlign w:val="center"/>
          </w:tcPr>
          <w:p w14:paraId="7EF7FE53" w14:textId="77777777" w:rsidR="00001835" w:rsidRDefault="00001835">
            <w:pPr>
              <w:rPr>
                <w:rFonts w:cs="Calibri"/>
              </w:rPr>
            </w:pPr>
          </w:p>
        </w:tc>
        <w:tc>
          <w:tcPr>
            <w:tcW w:w="5239" w:type="dxa"/>
            <w:vAlign w:val="center"/>
          </w:tcPr>
          <w:p w14:paraId="0AE4B5FC" w14:textId="77777777" w:rsidR="00001835" w:rsidRDefault="00001835">
            <w:pPr>
              <w:rPr>
                <w:rFonts w:cs="Calibri"/>
              </w:rPr>
            </w:pPr>
          </w:p>
        </w:tc>
        <w:tc>
          <w:tcPr>
            <w:tcW w:w="3134" w:type="dxa"/>
            <w:vAlign w:val="center"/>
          </w:tcPr>
          <w:p w14:paraId="03263EEC" w14:textId="77777777" w:rsidR="00001835" w:rsidRDefault="00001835">
            <w:pPr>
              <w:rPr>
                <w:rFonts w:cs="Calibri"/>
              </w:rPr>
            </w:pPr>
          </w:p>
        </w:tc>
      </w:tr>
      <w:tr w:rsidR="00001835" w14:paraId="36274263" w14:textId="77777777">
        <w:trPr>
          <w:trHeight w:val="454"/>
        </w:trPr>
        <w:tc>
          <w:tcPr>
            <w:tcW w:w="1029" w:type="dxa"/>
            <w:vAlign w:val="center"/>
          </w:tcPr>
          <w:p w14:paraId="11FB0588" w14:textId="77777777" w:rsidR="00001835" w:rsidRDefault="00001835">
            <w:pPr>
              <w:rPr>
                <w:rFonts w:cs="Calibri"/>
              </w:rPr>
            </w:pPr>
          </w:p>
        </w:tc>
        <w:tc>
          <w:tcPr>
            <w:tcW w:w="5239" w:type="dxa"/>
            <w:vAlign w:val="center"/>
          </w:tcPr>
          <w:p w14:paraId="660FED5F" w14:textId="77777777" w:rsidR="00001835" w:rsidRDefault="00001835">
            <w:pPr>
              <w:rPr>
                <w:rFonts w:cs="Calibri"/>
              </w:rPr>
            </w:pPr>
          </w:p>
        </w:tc>
        <w:tc>
          <w:tcPr>
            <w:tcW w:w="3134" w:type="dxa"/>
            <w:vAlign w:val="center"/>
          </w:tcPr>
          <w:p w14:paraId="0C1253D8" w14:textId="77777777" w:rsidR="00001835" w:rsidRDefault="00001835">
            <w:pPr>
              <w:rPr>
                <w:rFonts w:cs="Calibri"/>
              </w:rPr>
            </w:pPr>
          </w:p>
        </w:tc>
      </w:tr>
      <w:tr w:rsidR="00001835" w14:paraId="28AD2AC3" w14:textId="77777777">
        <w:trPr>
          <w:trHeight w:val="454"/>
        </w:trPr>
        <w:tc>
          <w:tcPr>
            <w:tcW w:w="1029" w:type="dxa"/>
            <w:vAlign w:val="center"/>
          </w:tcPr>
          <w:p w14:paraId="1B2A9D4B" w14:textId="77777777" w:rsidR="00001835" w:rsidRDefault="00001835">
            <w:pPr>
              <w:rPr>
                <w:rFonts w:cs="Calibri"/>
              </w:rPr>
            </w:pPr>
          </w:p>
        </w:tc>
        <w:tc>
          <w:tcPr>
            <w:tcW w:w="5239" w:type="dxa"/>
            <w:vAlign w:val="center"/>
          </w:tcPr>
          <w:p w14:paraId="4CE10B1B" w14:textId="77777777" w:rsidR="00001835" w:rsidRDefault="00001835">
            <w:pPr>
              <w:rPr>
                <w:rFonts w:cs="Calibri"/>
              </w:rPr>
            </w:pPr>
          </w:p>
        </w:tc>
        <w:tc>
          <w:tcPr>
            <w:tcW w:w="3134" w:type="dxa"/>
            <w:vAlign w:val="center"/>
          </w:tcPr>
          <w:p w14:paraId="7073E1DF" w14:textId="77777777" w:rsidR="00001835" w:rsidRDefault="00001835">
            <w:pPr>
              <w:rPr>
                <w:rFonts w:cs="Calibri"/>
              </w:rPr>
            </w:pPr>
          </w:p>
        </w:tc>
      </w:tr>
    </w:tbl>
    <w:p w14:paraId="164E5355" w14:textId="77777777" w:rsidR="00001835" w:rsidRDefault="00000000">
      <w:pPr>
        <w:ind w:firstLineChars="200" w:firstLine="420"/>
        <w:rPr>
          <w:rFonts w:eastAsia="楷体" w:cs="Calibri"/>
          <w:color w:val="000000"/>
        </w:rPr>
      </w:pPr>
      <w:r>
        <w:rPr>
          <w:rFonts w:eastAsia="楷体" w:cs="Calibri"/>
          <w:color w:val="000000"/>
        </w:rPr>
        <w:t>说明：</w:t>
      </w:r>
    </w:p>
    <w:p w14:paraId="55DFAB36" w14:textId="77777777" w:rsidR="00001835"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1</w:t>
      </w:r>
      <w:r>
        <w:rPr>
          <w:rFonts w:eastAsia="楷体" w:cs="Calibri" w:hint="eastAsia"/>
          <w:color w:val="000000"/>
        </w:rPr>
        <w:t>）</w:t>
      </w:r>
      <w:r>
        <w:rPr>
          <w:rFonts w:eastAsia="楷体" w:cs="Calibri"/>
          <w:color w:val="000000"/>
        </w:rPr>
        <w:t>根据联合协议</w:t>
      </w:r>
      <w:r>
        <w:rPr>
          <w:rFonts w:eastAsia="楷体" w:cs="Calibri" w:hint="eastAsia"/>
          <w:color w:val="000000"/>
        </w:rPr>
        <w:t>书</w:t>
      </w:r>
      <w:r>
        <w:rPr>
          <w:rFonts w:eastAsia="楷体" w:cs="Calibri"/>
          <w:color w:val="000000"/>
        </w:rPr>
        <w:t>、分包意向协议内容填写此表</w:t>
      </w:r>
      <w:r>
        <w:rPr>
          <w:rFonts w:eastAsia="楷体" w:cs="Calibri" w:hint="eastAsia"/>
          <w:color w:val="000000"/>
        </w:rPr>
        <w:t>，</w:t>
      </w:r>
      <w:r>
        <w:rPr>
          <w:rFonts w:eastAsia="楷体" w:cs="Calibri"/>
          <w:color w:val="000000"/>
        </w:rPr>
        <w:t>如</w:t>
      </w:r>
      <w:r>
        <w:rPr>
          <w:rFonts w:eastAsia="楷体" w:cs="Calibri" w:hint="eastAsia"/>
          <w:color w:val="000000"/>
        </w:rPr>
        <w:t>供应商</w:t>
      </w:r>
      <w:r>
        <w:rPr>
          <w:rFonts w:eastAsia="楷体" w:cs="Calibri"/>
          <w:color w:val="000000"/>
        </w:rPr>
        <w:t>非联合体或不分包，仅填写</w:t>
      </w:r>
      <w:r>
        <w:rPr>
          <w:rFonts w:eastAsia="楷体" w:cs="Calibri" w:hint="eastAsia"/>
          <w:color w:val="000000"/>
        </w:rPr>
        <w:t>供应商</w:t>
      </w:r>
      <w:r>
        <w:rPr>
          <w:rFonts w:eastAsia="楷体" w:cs="Calibri"/>
          <w:color w:val="000000"/>
        </w:rPr>
        <w:t>。</w:t>
      </w:r>
    </w:p>
    <w:p w14:paraId="00B80D77" w14:textId="77777777" w:rsidR="00001835"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2</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2FE92F5A" w14:textId="77777777" w:rsidR="00001835" w:rsidRDefault="00000000">
      <w:pPr>
        <w:rPr>
          <w:rFonts w:cs="Calibri"/>
          <w:color w:val="000000"/>
        </w:rPr>
      </w:pPr>
      <w:r>
        <w:rPr>
          <w:rFonts w:cs="Calibri"/>
          <w:color w:val="000000"/>
        </w:rPr>
        <w:br w:type="page"/>
      </w:r>
    </w:p>
    <w:p w14:paraId="1FCA4E1D" w14:textId="77777777" w:rsidR="00001835" w:rsidRDefault="00000000">
      <w:pPr>
        <w:pStyle w:val="2"/>
        <w:ind w:firstLine="420"/>
        <w:rPr>
          <w:rFonts w:cs="Calibri"/>
          <w:color w:val="000000"/>
        </w:rPr>
      </w:pPr>
      <w:bookmarkStart w:id="136" w:name="_Toc345575534"/>
      <w:bookmarkStart w:id="137" w:name="_Toc437953145"/>
      <w:r>
        <w:rPr>
          <w:rFonts w:cs="Calibri"/>
          <w:color w:val="000000"/>
        </w:rPr>
        <w:lastRenderedPageBreak/>
        <w:t>第三部分</w:t>
      </w:r>
      <w:r>
        <w:rPr>
          <w:rFonts w:cs="Calibri"/>
          <w:color w:val="000000"/>
        </w:rPr>
        <w:t xml:space="preserve"> </w:t>
      </w:r>
      <w:r>
        <w:rPr>
          <w:rFonts w:cs="Calibri"/>
          <w:color w:val="000000"/>
        </w:rPr>
        <w:t>报价文件</w:t>
      </w:r>
    </w:p>
    <w:p w14:paraId="2F237947" w14:textId="77777777" w:rsidR="00001835" w:rsidRDefault="00000000">
      <w:pPr>
        <w:pStyle w:val="3"/>
        <w:ind w:firstLine="420"/>
        <w:rPr>
          <w:rFonts w:cs="Calibri"/>
          <w:color w:val="000000"/>
        </w:rPr>
      </w:pPr>
      <w:r>
        <w:rPr>
          <w:rFonts w:cs="Calibri"/>
          <w:color w:val="000000"/>
        </w:rPr>
        <w:t>封面</w:t>
      </w:r>
      <w:bookmarkEnd w:id="136"/>
      <w:bookmarkEnd w:id="137"/>
    </w:p>
    <w:p w14:paraId="7EF0669A" w14:textId="77777777" w:rsidR="00001835" w:rsidRDefault="00001835"/>
    <w:p w14:paraId="679D2747" w14:textId="77777777" w:rsidR="00001835"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12F8C4A9" w14:textId="77777777" w:rsidR="00001835"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浙里营商数字化应用运维项目</w:t>
      </w:r>
    </w:p>
    <w:p w14:paraId="6C9D3027" w14:textId="77777777" w:rsidR="00001835"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CTZB-2024070492</w:t>
      </w:r>
    </w:p>
    <w:p w14:paraId="654D412D" w14:textId="77777777" w:rsidR="00001835"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浙里营商数字化应用运维</w:t>
      </w:r>
    </w:p>
    <w:p w14:paraId="5FCA42AC" w14:textId="77777777" w:rsidR="00001835" w:rsidRDefault="00001835"/>
    <w:p w14:paraId="6D6CACD4" w14:textId="77777777" w:rsidR="00001835" w:rsidRDefault="00001835"/>
    <w:p w14:paraId="7D2F33E1" w14:textId="77777777" w:rsidR="00001835" w:rsidRDefault="00001835"/>
    <w:p w14:paraId="16E62A1D" w14:textId="77777777" w:rsidR="00001835" w:rsidRDefault="00001835"/>
    <w:p w14:paraId="16EA5941" w14:textId="77777777" w:rsidR="00001835" w:rsidRDefault="00001835"/>
    <w:p w14:paraId="376EC75D" w14:textId="77777777" w:rsidR="00001835" w:rsidRDefault="00001835"/>
    <w:p w14:paraId="2FE30FD4" w14:textId="77777777" w:rsidR="00001835"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34E31813" w14:textId="77777777" w:rsidR="00001835"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（报价文件）</w:t>
      </w:r>
    </w:p>
    <w:p w14:paraId="071F6580" w14:textId="77777777" w:rsidR="00001835" w:rsidRDefault="00001835"/>
    <w:p w14:paraId="5A8595BF" w14:textId="77777777" w:rsidR="00001835" w:rsidRDefault="00001835"/>
    <w:p w14:paraId="51CEADB5" w14:textId="77777777" w:rsidR="00001835" w:rsidRDefault="00001835"/>
    <w:p w14:paraId="00EAD31F" w14:textId="77777777" w:rsidR="00001835" w:rsidRDefault="00001835"/>
    <w:p w14:paraId="4BB201FC" w14:textId="77777777" w:rsidR="00001835" w:rsidRDefault="00001835"/>
    <w:p w14:paraId="07030375" w14:textId="77777777" w:rsidR="00001835" w:rsidRDefault="00001835"/>
    <w:p w14:paraId="19A85574" w14:textId="77777777" w:rsidR="00001835" w:rsidRDefault="00000000">
      <w:pPr>
        <w:tabs>
          <w:tab w:val="left" w:pos="6080"/>
          <w:tab w:val="left" w:pos="6640"/>
        </w:tabs>
        <w:autoSpaceDE w:val="0"/>
        <w:autoSpaceDN w:val="0"/>
        <w:adjustRightInd w:val="0"/>
        <w:ind w:right="403"/>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69E31496" w14:textId="77777777" w:rsidR="00001835" w:rsidRDefault="00001835">
      <w:pPr>
        <w:tabs>
          <w:tab w:val="left" w:pos="6080"/>
          <w:tab w:val="left" w:pos="6640"/>
        </w:tabs>
        <w:autoSpaceDE w:val="0"/>
        <w:autoSpaceDN w:val="0"/>
        <w:adjustRightInd w:val="0"/>
        <w:ind w:right="403"/>
        <w:jc w:val="left"/>
        <w:rPr>
          <w:rFonts w:cs="Calibri"/>
          <w:color w:val="000000"/>
          <w:szCs w:val="21"/>
        </w:rPr>
      </w:pPr>
    </w:p>
    <w:p w14:paraId="4799A957" w14:textId="77777777" w:rsidR="00001835"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kern w:val="0"/>
          <w:sz w:val="28"/>
        </w:rPr>
      </w:pPr>
      <w:r>
        <w:rPr>
          <w:rFonts w:cs="Calibri" w:hint="eastAsia"/>
          <w:color w:val="000000"/>
          <w:kern w:val="0"/>
          <w:sz w:val="28"/>
        </w:rPr>
        <w:t>2024</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6D024931" w14:textId="77777777" w:rsidR="00001835" w:rsidRDefault="00001835">
      <w:pPr>
        <w:tabs>
          <w:tab w:val="left" w:pos="6080"/>
          <w:tab w:val="left" w:pos="6640"/>
        </w:tabs>
        <w:autoSpaceDE w:val="0"/>
        <w:autoSpaceDN w:val="0"/>
        <w:adjustRightInd w:val="0"/>
        <w:ind w:right="403"/>
        <w:jc w:val="left"/>
        <w:rPr>
          <w:rFonts w:cs="Calibri"/>
          <w:color w:val="000000"/>
          <w:szCs w:val="21"/>
        </w:rPr>
      </w:pPr>
    </w:p>
    <w:p w14:paraId="0BBECDCC" w14:textId="77777777" w:rsidR="00001835" w:rsidRDefault="00000000">
      <w:pPr>
        <w:pStyle w:val="3"/>
        <w:ind w:firstLine="420"/>
        <w:rPr>
          <w:rFonts w:cs="Calibri"/>
          <w:color w:val="000000"/>
        </w:rPr>
      </w:pPr>
      <w:r>
        <w:rPr>
          <w:rFonts w:cs="Calibri"/>
          <w:color w:val="000000"/>
        </w:rPr>
        <w:br w:type="page"/>
      </w:r>
      <w:bookmarkStart w:id="138" w:name="_Toc336683578"/>
      <w:bookmarkStart w:id="139" w:name="_Toc345575538"/>
      <w:bookmarkStart w:id="140" w:name="_Toc350453714"/>
      <w:r>
        <w:rPr>
          <w:rFonts w:cs="Calibri"/>
          <w:color w:val="000000"/>
        </w:rPr>
        <w:lastRenderedPageBreak/>
        <w:t>一、磋商响应函格式</w:t>
      </w:r>
      <w:bookmarkEnd w:id="138"/>
      <w:bookmarkEnd w:id="139"/>
      <w:bookmarkEnd w:id="140"/>
    </w:p>
    <w:p w14:paraId="31E9BB4A" w14:textId="77777777" w:rsidR="00001835" w:rsidRDefault="00000000">
      <w:pPr>
        <w:jc w:val="center"/>
        <w:rPr>
          <w:rFonts w:ascii="黑体" w:eastAsia="黑体" w:hAnsi="黑体" w:cs="黑体" w:hint="eastAsia"/>
          <w:sz w:val="28"/>
          <w:szCs w:val="36"/>
        </w:rPr>
      </w:pPr>
      <w:r>
        <w:rPr>
          <w:rFonts w:ascii="黑体" w:eastAsia="黑体" w:hAnsi="黑体" w:cs="黑体"/>
          <w:sz w:val="28"/>
          <w:szCs w:val="36"/>
        </w:rPr>
        <w:t>磋商响应函</w:t>
      </w:r>
    </w:p>
    <w:p w14:paraId="6EC2D7DA" w14:textId="77777777" w:rsidR="00001835" w:rsidRDefault="00000000">
      <w:pPr>
        <w:rPr>
          <w:rFonts w:cs="Calibri"/>
        </w:rPr>
      </w:pPr>
      <w:r>
        <w:rPr>
          <w:rFonts w:cs="Calibri" w:hint="eastAsia"/>
        </w:rPr>
        <w:t>浙江省发展和改革委员会</w:t>
      </w:r>
      <w:r>
        <w:rPr>
          <w:rFonts w:cs="Calibri"/>
        </w:rPr>
        <w:t>：</w:t>
      </w:r>
    </w:p>
    <w:p w14:paraId="43DFBB75" w14:textId="77777777" w:rsidR="00001835" w:rsidRDefault="00000000">
      <w:pPr>
        <w:rPr>
          <w:rFonts w:cs="Calibri"/>
        </w:rPr>
      </w:pPr>
      <w:r>
        <w:rPr>
          <w:rFonts w:cs="Calibri"/>
        </w:rPr>
        <w:t>浙江省成套招标代理有限公司：</w:t>
      </w:r>
    </w:p>
    <w:p w14:paraId="79275BAE" w14:textId="77777777" w:rsidR="00001835" w:rsidRDefault="00000000">
      <w:pPr>
        <w:ind w:firstLineChars="200" w:firstLine="420"/>
        <w:rPr>
          <w:rFonts w:cs="Calibri"/>
        </w:rPr>
      </w:pPr>
      <w:r>
        <w:rPr>
          <w:rFonts w:cs="Calibri" w:hint="eastAsia"/>
          <w:u w:val="single"/>
        </w:rPr>
        <w:t>【</w:t>
      </w:r>
      <w:r>
        <w:rPr>
          <w:rFonts w:ascii="楷体" w:eastAsia="楷体" w:hAnsi="楷体" w:cs="楷体" w:hint="eastAsia"/>
          <w:u w:val="single"/>
        </w:rPr>
        <w:t>填写供应商全称</w:t>
      </w:r>
      <w:r>
        <w:rPr>
          <w:rFonts w:cs="Calibri" w:hint="eastAsia"/>
          <w:u w:val="single"/>
        </w:rPr>
        <w:t>】</w:t>
      </w:r>
      <w:r>
        <w:rPr>
          <w:rFonts w:cs="Calibri"/>
        </w:rPr>
        <w:t>参加你方组织的</w:t>
      </w:r>
      <w:r>
        <w:rPr>
          <w:rFonts w:cs="Calibri" w:hint="eastAsia"/>
          <w:u w:val="single"/>
        </w:rPr>
        <w:t>浙江省发展和改革委员会</w:t>
      </w:r>
      <w:r>
        <w:rPr>
          <w:rFonts w:cs="Calibri"/>
        </w:rPr>
        <w:t>（采购人）</w:t>
      </w:r>
      <w:r>
        <w:rPr>
          <w:rFonts w:cs="Calibri" w:hint="eastAsia"/>
          <w:u w:val="single"/>
        </w:rPr>
        <w:t>浙里营商数字化应用运维项目</w:t>
      </w:r>
      <w:r>
        <w:rPr>
          <w:rFonts w:cs="Calibri"/>
        </w:rPr>
        <w:t>（项目名称）</w:t>
      </w:r>
      <w:r>
        <w:rPr>
          <w:rFonts w:cs="Calibri" w:hint="eastAsia"/>
          <w:u w:val="single"/>
        </w:rPr>
        <w:t>CTZB-2024070492</w:t>
      </w:r>
      <w:r>
        <w:rPr>
          <w:rFonts w:cs="Calibri"/>
        </w:rPr>
        <w:t>（项目编号）的竞争性磋商采购活动，并对</w:t>
      </w:r>
      <w:r>
        <w:rPr>
          <w:rFonts w:cs="Calibri" w:hint="eastAsia"/>
          <w:u w:val="single"/>
        </w:rPr>
        <w:t>浙里营商数字化应用运维</w:t>
      </w:r>
      <w:r>
        <w:rPr>
          <w:rFonts w:cs="Calibri"/>
        </w:rPr>
        <w:t>（标项名称）进行磋商响应。为此我方：</w:t>
      </w:r>
    </w:p>
    <w:p w14:paraId="75F51CCA" w14:textId="77777777" w:rsidR="00001835" w:rsidRDefault="00000000">
      <w:pPr>
        <w:ind w:firstLineChars="200" w:firstLine="420"/>
        <w:rPr>
          <w:rFonts w:cs="Calibri"/>
        </w:rPr>
      </w:pPr>
      <w:r>
        <w:rPr>
          <w:rFonts w:cs="Calibri"/>
        </w:rPr>
        <w:t>1</w:t>
      </w:r>
      <w:r>
        <w:rPr>
          <w:rFonts w:cs="Calibri" w:hint="eastAsia"/>
        </w:rPr>
        <w:t>.</w:t>
      </w:r>
      <w:r>
        <w:rPr>
          <w:rFonts w:cs="Calibri"/>
        </w:rPr>
        <w:t>承诺在磋商须知规定的磋商响应文件提交截止日起遵守本磋商响应文件中的承诺，且在磋商响应文件有效期满之前均具有约束力。</w:t>
      </w:r>
    </w:p>
    <w:p w14:paraId="575E77E1" w14:textId="77777777" w:rsidR="00001835" w:rsidRDefault="00000000">
      <w:pPr>
        <w:ind w:firstLineChars="200" w:firstLine="420"/>
        <w:rPr>
          <w:rFonts w:cs="Calibri"/>
        </w:rPr>
      </w:pPr>
      <w:r>
        <w:rPr>
          <w:rFonts w:cs="Calibri"/>
        </w:rPr>
        <w:t>2</w:t>
      </w:r>
      <w:r>
        <w:rPr>
          <w:rFonts w:cs="Calibri" w:hint="eastAsia"/>
        </w:rPr>
        <w:t>.</w:t>
      </w:r>
      <w:r>
        <w:rPr>
          <w:rFonts w:cs="Calibri"/>
        </w:rPr>
        <w:t>承诺已经具备本项目采购文件规定的参加本项目政府采购活动的供应商应当具备的资格条件。</w:t>
      </w:r>
    </w:p>
    <w:p w14:paraId="5E29CE60" w14:textId="77777777" w:rsidR="00001835" w:rsidRDefault="00000000">
      <w:pPr>
        <w:ind w:firstLineChars="200" w:firstLine="420"/>
        <w:rPr>
          <w:rFonts w:cs="Calibri"/>
        </w:rPr>
      </w:pPr>
      <w:r>
        <w:rPr>
          <w:rFonts w:cs="Calibri"/>
        </w:rPr>
        <w:t>3</w:t>
      </w:r>
      <w:r>
        <w:rPr>
          <w:rFonts w:cs="Calibri" w:hint="eastAsia"/>
        </w:rPr>
        <w:t>.</w:t>
      </w:r>
      <w:r>
        <w:rPr>
          <w:rFonts w:cs="Calibri"/>
        </w:rPr>
        <w:t>已详细审核全部采购文件，包括采购文件补充文件（如果有）、有关附件，确认无误。</w:t>
      </w:r>
    </w:p>
    <w:p w14:paraId="04DF1856" w14:textId="77777777" w:rsidR="00001835" w:rsidRDefault="00000000">
      <w:pPr>
        <w:ind w:firstLineChars="200" w:firstLine="420"/>
        <w:rPr>
          <w:rFonts w:cs="Calibri"/>
        </w:rPr>
      </w:pPr>
      <w:r>
        <w:rPr>
          <w:rFonts w:cs="Calibri"/>
        </w:rPr>
        <w:t>4</w:t>
      </w:r>
      <w:r>
        <w:rPr>
          <w:rFonts w:cs="Calibri" w:hint="eastAsia"/>
        </w:rPr>
        <w:t>.</w:t>
      </w:r>
      <w:r>
        <w:rPr>
          <w:rFonts w:cs="Calibri"/>
        </w:rPr>
        <w:t>提供磋商须知规定的全部磋商响应文件。</w:t>
      </w:r>
    </w:p>
    <w:p w14:paraId="7DB55E73" w14:textId="77777777" w:rsidR="00001835" w:rsidRDefault="00000000">
      <w:pPr>
        <w:ind w:firstLineChars="200" w:firstLine="420"/>
        <w:rPr>
          <w:rFonts w:cs="Calibri"/>
        </w:rPr>
      </w:pPr>
      <w:r>
        <w:rPr>
          <w:rFonts w:cs="Calibri"/>
        </w:rPr>
        <w:t>5</w:t>
      </w:r>
      <w:r>
        <w:rPr>
          <w:rFonts w:cs="Calibri" w:hint="eastAsia"/>
        </w:rPr>
        <w:t>.</w:t>
      </w:r>
      <w:r>
        <w:rPr>
          <w:rFonts w:cs="Calibri"/>
        </w:rPr>
        <w:t>初次报价详见《初次报价一览表》。</w:t>
      </w:r>
    </w:p>
    <w:p w14:paraId="31F55F5C" w14:textId="77777777" w:rsidR="00001835" w:rsidRDefault="00000000">
      <w:pPr>
        <w:ind w:firstLineChars="200" w:firstLine="420"/>
        <w:rPr>
          <w:rFonts w:cs="Calibri"/>
        </w:rPr>
      </w:pPr>
      <w:r>
        <w:rPr>
          <w:rFonts w:cs="Calibri"/>
        </w:rPr>
        <w:t>6</w:t>
      </w:r>
      <w:r>
        <w:rPr>
          <w:rFonts w:cs="Calibri" w:hint="eastAsia"/>
        </w:rPr>
        <w:t>.</w:t>
      </w:r>
      <w:r>
        <w:rPr>
          <w:rFonts w:cs="Calibri"/>
        </w:rPr>
        <w:t>保证遵守采购文件中的其他有关规定。</w:t>
      </w:r>
    </w:p>
    <w:p w14:paraId="2D581062" w14:textId="77777777" w:rsidR="00001835" w:rsidRDefault="00000000">
      <w:pPr>
        <w:ind w:firstLineChars="200" w:firstLine="420"/>
        <w:rPr>
          <w:rFonts w:cs="Calibri"/>
        </w:rPr>
      </w:pPr>
      <w:r>
        <w:rPr>
          <w:rFonts w:cs="Calibri"/>
        </w:rPr>
        <w:t>7</w:t>
      </w:r>
      <w:r>
        <w:rPr>
          <w:rFonts w:cs="Calibri" w:hint="eastAsia"/>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26794FC7" w14:textId="77777777" w:rsidR="00001835" w:rsidRDefault="00000000">
      <w:pPr>
        <w:ind w:firstLineChars="200" w:firstLine="420"/>
        <w:rPr>
          <w:rFonts w:cs="Calibri"/>
        </w:rPr>
      </w:pPr>
      <w:r>
        <w:rPr>
          <w:rFonts w:cs="Calibri"/>
        </w:rPr>
        <w:t>8</w:t>
      </w:r>
      <w:r>
        <w:rPr>
          <w:rFonts w:cs="Calibri" w:hint="eastAsia"/>
        </w:rPr>
        <w:t>.</w:t>
      </w:r>
      <w:r>
        <w:rPr>
          <w:rFonts w:cs="Calibri"/>
        </w:rPr>
        <w:t>保证忠实地执行双方所签订的合同，并承担合同规定的责任和义务。</w:t>
      </w:r>
    </w:p>
    <w:p w14:paraId="16F64669" w14:textId="77777777" w:rsidR="00001835" w:rsidRDefault="00000000">
      <w:pPr>
        <w:ind w:firstLineChars="200" w:firstLine="420"/>
        <w:rPr>
          <w:rFonts w:cs="Calibri"/>
        </w:rPr>
      </w:pPr>
      <w:r>
        <w:rPr>
          <w:rFonts w:cs="Calibri"/>
        </w:rPr>
        <w:t>9</w:t>
      </w:r>
      <w:r>
        <w:rPr>
          <w:rFonts w:cs="Calibri" w:hint="eastAsia"/>
        </w:rPr>
        <w:t>.</w:t>
      </w:r>
      <w:r>
        <w:rPr>
          <w:rFonts w:cs="Calibri"/>
        </w:rPr>
        <w:t>承诺不存在以下行为：</w:t>
      </w:r>
    </w:p>
    <w:p w14:paraId="00F7D7B5" w14:textId="77777777" w:rsidR="00001835" w:rsidRDefault="00000000">
      <w:pPr>
        <w:ind w:firstLineChars="200" w:firstLine="420"/>
        <w:rPr>
          <w:rFonts w:cs="Calibri"/>
        </w:rPr>
      </w:pPr>
      <w:r>
        <w:rPr>
          <w:rFonts w:cs="Calibri"/>
        </w:rPr>
        <w:t>a</w:t>
      </w:r>
      <w:r>
        <w:rPr>
          <w:rFonts w:cs="Calibri"/>
        </w:rPr>
        <w:t>）提供虚假材料谋取中标、成交的；</w:t>
      </w:r>
    </w:p>
    <w:p w14:paraId="3F1AD8A7" w14:textId="77777777" w:rsidR="00001835" w:rsidRDefault="00000000">
      <w:pPr>
        <w:ind w:firstLineChars="200" w:firstLine="420"/>
        <w:rPr>
          <w:rFonts w:cs="Calibri"/>
        </w:rPr>
      </w:pPr>
      <w:r>
        <w:rPr>
          <w:rFonts w:cs="Calibri"/>
        </w:rPr>
        <w:t>b</w:t>
      </w:r>
      <w:r>
        <w:rPr>
          <w:rFonts w:cs="Calibri"/>
        </w:rPr>
        <w:t>）采取不正当手段诋毁、排挤其他供应商的；</w:t>
      </w:r>
    </w:p>
    <w:p w14:paraId="03F6445B" w14:textId="77777777" w:rsidR="00001835" w:rsidRDefault="00000000">
      <w:pPr>
        <w:ind w:firstLineChars="200" w:firstLine="420"/>
        <w:rPr>
          <w:rFonts w:cs="Calibri"/>
        </w:rPr>
      </w:pPr>
      <w:r>
        <w:rPr>
          <w:rFonts w:cs="Calibri"/>
        </w:rPr>
        <w:t>c</w:t>
      </w:r>
      <w:r>
        <w:rPr>
          <w:rFonts w:cs="Calibri"/>
        </w:rPr>
        <w:t>）与采购人、</w:t>
      </w:r>
      <w:r>
        <w:rPr>
          <w:rFonts w:cs="Calibri" w:hint="eastAsia"/>
        </w:rPr>
        <w:t>其他</w:t>
      </w:r>
      <w:r>
        <w:rPr>
          <w:rFonts w:cs="Calibri"/>
        </w:rPr>
        <w:t>供应商或者采购代理机构恶意串通的；</w:t>
      </w:r>
    </w:p>
    <w:p w14:paraId="19A91327" w14:textId="77777777" w:rsidR="00001835" w:rsidRDefault="00000000">
      <w:pPr>
        <w:ind w:firstLineChars="200" w:firstLine="420"/>
        <w:rPr>
          <w:rFonts w:cs="Calibri"/>
        </w:rPr>
      </w:pPr>
      <w:r>
        <w:rPr>
          <w:rFonts w:cs="Calibri"/>
        </w:rPr>
        <w:t>d</w:t>
      </w:r>
      <w:r>
        <w:rPr>
          <w:rFonts w:cs="Calibri"/>
        </w:rPr>
        <w:t>）向采购人、采购代理机构行贿或者提供其他不正当利益的；</w:t>
      </w:r>
    </w:p>
    <w:p w14:paraId="06508C93" w14:textId="77777777" w:rsidR="00001835" w:rsidRDefault="00000000">
      <w:pPr>
        <w:ind w:firstLineChars="200" w:firstLine="420"/>
        <w:rPr>
          <w:rFonts w:cs="Calibri"/>
        </w:rPr>
      </w:pPr>
      <w:r>
        <w:rPr>
          <w:rFonts w:cs="Calibri"/>
        </w:rPr>
        <w:t>e</w:t>
      </w:r>
      <w:r>
        <w:rPr>
          <w:rFonts w:cs="Calibri"/>
        </w:rPr>
        <w:t>）拒绝有关部门监督检查或提供虚假情况的。</w:t>
      </w:r>
    </w:p>
    <w:p w14:paraId="5B2D88DD" w14:textId="77777777" w:rsidR="00001835" w:rsidRDefault="00000000">
      <w:pPr>
        <w:ind w:firstLineChars="200" w:firstLine="420"/>
        <w:rPr>
          <w:rFonts w:cs="Calibri"/>
        </w:rPr>
      </w:pPr>
      <w:r>
        <w:rPr>
          <w:rFonts w:cs="Calibri"/>
        </w:rPr>
        <w:t>10</w:t>
      </w:r>
      <w:r>
        <w:rPr>
          <w:rFonts w:cs="Calibri" w:hint="eastAsia"/>
        </w:rPr>
        <w:t>.</w:t>
      </w:r>
      <w:r>
        <w:rPr>
          <w:rFonts w:cs="Calibri"/>
        </w:rPr>
        <w:t>本磋商响应文件自磋商之日起</w:t>
      </w:r>
      <w:r>
        <w:rPr>
          <w:rFonts w:cs="Calibri"/>
        </w:rPr>
        <w:t>120</w:t>
      </w:r>
      <w:r>
        <w:rPr>
          <w:rFonts w:cs="Calibri"/>
        </w:rPr>
        <w:t>天内有效（如成交，顺延至合同结束）。</w:t>
      </w:r>
    </w:p>
    <w:p w14:paraId="7CE87F97" w14:textId="77777777" w:rsidR="00001835" w:rsidRDefault="00000000">
      <w:pPr>
        <w:ind w:firstLineChars="200" w:firstLine="420"/>
        <w:rPr>
          <w:rFonts w:cs="Calibri"/>
        </w:rPr>
      </w:pPr>
      <w:r>
        <w:rPr>
          <w:rFonts w:cs="Calibri"/>
        </w:rPr>
        <w:t>11</w:t>
      </w:r>
      <w:r>
        <w:rPr>
          <w:rFonts w:cs="Calibri" w:hint="eastAsia"/>
        </w:rPr>
        <w:t>.</w:t>
      </w:r>
      <w:r>
        <w:rPr>
          <w:rFonts w:cs="Calibri"/>
        </w:rPr>
        <w:t>承诺，磋商响应文件有效期内我单位如果撤销磋商响应文件的，我单位接受采购人提出的索赔。</w:t>
      </w:r>
    </w:p>
    <w:p w14:paraId="7E73C6FA" w14:textId="77777777" w:rsidR="00001835" w:rsidRDefault="00001835">
      <w:pPr>
        <w:rPr>
          <w:rFonts w:cs="Calibri"/>
        </w:rPr>
      </w:pPr>
    </w:p>
    <w:p w14:paraId="3AA5603A" w14:textId="77777777" w:rsidR="00001835" w:rsidRDefault="00001835">
      <w:pPr>
        <w:rPr>
          <w:rFonts w:cs="Calibri"/>
        </w:rPr>
      </w:pPr>
    </w:p>
    <w:p w14:paraId="75697133" w14:textId="77777777" w:rsidR="00001835" w:rsidRDefault="00000000">
      <w:pPr>
        <w:rPr>
          <w:rFonts w:cs="Calibri"/>
        </w:rPr>
      </w:pPr>
      <w:r>
        <w:rPr>
          <w:rFonts w:cs="Calibri"/>
        </w:rPr>
        <w:t>供应商全称：</w:t>
      </w:r>
      <w:r>
        <w:rPr>
          <w:rFonts w:cs="Calibri"/>
          <w:u w:val="single"/>
        </w:rPr>
        <w:t xml:space="preserve">                       </w:t>
      </w:r>
      <w:r>
        <w:rPr>
          <w:rFonts w:cs="Calibri"/>
        </w:rPr>
        <w:t>（盖单位公章）</w:t>
      </w:r>
    </w:p>
    <w:p w14:paraId="6928B373" w14:textId="77777777" w:rsidR="00001835" w:rsidRDefault="00000000">
      <w:pPr>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97941C8" w14:textId="77777777" w:rsidR="00001835" w:rsidRDefault="00000000">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1BDD6AED" w14:textId="77777777" w:rsidR="00001835" w:rsidRDefault="00000000">
      <w:pPr>
        <w:pStyle w:val="3"/>
        <w:ind w:firstLine="420"/>
        <w:rPr>
          <w:rFonts w:cs="Calibri"/>
          <w:color w:val="000000"/>
        </w:rPr>
      </w:pPr>
      <w:r>
        <w:rPr>
          <w:rFonts w:cs="Calibri"/>
        </w:rPr>
        <w:br w:type="page"/>
      </w:r>
      <w:bookmarkStart w:id="141" w:name="_Toc336683579"/>
      <w:bookmarkStart w:id="142" w:name="_Toc350453715"/>
      <w:bookmarkStart w:id="143" w:name="_Toc345575539"/>
      <w:r>
        <w:rPr>
          <w:rFonts w:cs="Calibri"/>
          <w:color w:val="000000"/>
        </w:rPr>
        <w:lastRenderedPageBreak/>
        <w:t>二、初次报价一览表格式</w:t>
      </w:r>
      <w:bookmarkEnd w:id="141"/>
      <w:bookmarkEnd w:id="142"/>
      <w:bookmarkEnd w:id="143"/>
    </w:p>
    <w:p w14:paraId="185BD4B3" w14:textId="77777777" w:rsidR="00001835" w:rsidRDefault="00000000">
      <w:pPr>
        <w:jc w:val="center"/>
        <w:rPr>
          <w:rFonts w:ascii="黑体" w:eastAsia="黑体" w:hAnsi="黑体" w:cs="黑体" w:hint="eastAsia"/>
          <w:sz w:val="28"/>
          <w:szCs w:val="36"/>
        </w:rPr>
      </w:pPr>
      <w:r>
        <w:rPr>
          <w:rFonts w:ascii="黑体" w:eastAsia="黑体" w:hAnsi="黑体" w:cs="黑体"/>
          <w:sz w:val="28"/>
          <w:szCs w:val="36"/>
        </w:rPr>
        <w:t>初次报价一览表</w:t>
      </w:r>
    </w:p>
    <w:p w14:paraId="15FB9F43" w14:textId="77777777" w:rsidR="00001835" w:rsidRDefault="00000000">
      <w:pPr>
        <w:rPr>
          <w:rFonts w:cs="Calibri"/>
        </w:rPr>
      </w:pPr>
      <w:r>
        <w:rPr>
          <w:rFonts w:cs="Calibri"/>
        </w:rPr>
        <w:t>采购人：</w:t>
      </w:r>
      <w:r>
        <w:rPr>
          <w:rFonts w:cs="Calibri" w:hint="eastAsia"/>
        </w:rPr>
        <w:t>浙江省发展和改革委员会</w:t>
      </w:r>
    </w:p>
    <w:p w14:paraId="711984B6" w14:textId="77777777" w:rsidR="00001835" w:rsidRDefault="00000000">
      <w:pPr>
        <w:rPr>
          <w:rFonts w:cs="Calibri"/>
        </w:rPr>
      </w:pPr>
      <w:r>
        <w:rPr>
          <w:rFonts w:cs="Calibri"/>
        </w:rPr>
        <w:t>项目名称：</w:t>
      </w:r>
      <w:r>
        <w:rPr>
          <w:rFonts w:cs="Calibri" w:hint="eastAsia"/>
        </w:rPr>
        <w:t>浙里营商数字化应用运维项目</w:t>
      </w:r>
    </w:p>
    <w:p w14:paraId="7B051CDF" w14:textId="77777777" w:rsidR="00001835" w:rsidRDefault="00000000">
      <w:pPr>
        <w:rPr>
          <w:rFonts w:cs="Calibri"/>
        </w:rPr>
      </w:pPr>
      <w:r>
        <w:rPr>
          <w:rFonts w:cs="Calibri"/>
        </w:rPr>
        <w:t>项目编号：</w:t>
      </w:r>
      <w:r>
        <w:rPr>
          <w:rFonts w:cs="Calibri" w:hint="eastAsia"/>
        </w:rPr>
        <w:t>CTZB-2024070492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
        <w:gridCol w:w="1833"/>
        <w:gridCol w:w="1633"/>
        <w:gridCol w:w="534"/>
        <w:gridCol w:w="204"/>
        <w:gridCol w:w="754"/>
        <w:gridCol w:w="1221"/>
        <w:gridCol w:w="1191"/>
        <w:gridCol w:w="1258"/>
      </w:tblGrid>
      <w:tr w:rsidR="00001835" w14:paraId="154453ED" w14:textId="77777777">
        <w:trPr>
          <w:trHeight w:val="454"/>
        </w:trPr>
        <w:tc>
          <w:tcPr>
            <w:tcW w:w="663" w:type="dxa"/>
            <w:vAlign w:val="center"/>
          </w:tcPr>
          <w:p w14:paraId="0E318070" w14:textId="77777777" w:rsidR="00001835" w:rsidRDefault="00000000">
            <w:pPr>
              <w:jc w:val="center"/>
              <w:rPr>
                <w:rFonts w:ascii="黑体" w:eastAsia="黑体" w:hAnsi="黑体" w:cs="黑体" w:hint="eastAsia"/>
                <w:bCs/>
              </w:rPr>
            </w:pPr>
            <w:r>
              <w:rPr>
                <w:rFonts w:ascii="黑体" w:eastAsia="黑体" w:hAnsi="黑体" w:cs="黑体" w:hint="eastAsia"/>
                <w:bCs/>
              </w:rPr>
              <w:t>序号</w:t>
            </w:r>
          </w:p>
        </w:tc>
        <w:tc>
          <w:tcPr>
            <w:tcW w:w="4111" w:type="dxa"/>
            <w:gridSpan w:val="4"/>
            <w:vAlign w:val="center"/>
          </w:tcPr>
          <w:p w14:paraId="1C19120B" w14:textId="77777777" w:rsidR="00001835" w:rsidRDefault="00000000">
            <w:pPr>
              <w:jc w:val="center"/>
              <w:rPr>
                <w:rFonts w:ascii="黑体" w:eastAsia="黑体" w:hAnsi="黑体" w:cs="黑体" w:hint="eastAsia"/>
                <w:bCs/>
              </w:rPr>
            </w:pPr>
            <w:r>
              <w:rPr>
                <w:rFonts w:ascii="黑体" w:eastAsia="黑体" w:hAnsi="黑体" w:cs="黑体" w:hint="eastAsia"/>
                <w:bCs/>
              </w:rPr>
              <w:t>标项名称</w:t>
            </w:r>
          </w:p>
        </w:tc>
        <w:tc>
          <w:tcPr>
            <w:tcW w:w="4628" w:type="dxa"/>
            <w:gridSpan w:val="5"/>
            <w:vAlign w:val="center"/>
          </w:tcPr>
          <w:p w14:paraId="08D6032C" w14:textId="77777777" w:rsidR="00001835" w:rsidRDefault="00000000">
            <w:pPr>
              <w:jc w:val="center"/>
              <w:rPr>
                <w:rFonts w:ascii="黑体" w:eastAsia="黑体" w:hAnsi="黑体" w:cs="黑体" w:hint="eastAsia"/>
                <w:bCs/>
              </w:rPr>
            </w:pPr>
            <w:r>
              <w:rPr>
                <w:rFonts w:cs="Calibri"/>
                <w:b/>
              </w:rPr>
              <w:t>服务期限</w:t>
            </w:r>
          </w:p>
        </w:tc>
      </w:tr>
      <w:tr w:rsidR="00001835" w14:paraId="14A5D552" w14:textId="77777777">
        <w:trPr>
          <w:trHeight w:val="454"/>
        </w:trPr>
        <w:tc>
          <w:tcPr>
            <w:tcW w:w="663" w:type="dxa"/>
            <w:vAlign w:val="center"/>
          </w:tcPr>
          <w:p w14:paraId="795473A0" w14:textId="77777777" w:rsidR="00001835" w:rsidRDefault="00000000">
            <w:pPr>
              <w:widowControl/>
              <w:jc w:val="center"/>
              <w:rPr>
                <w:rFonts w:cs="Calibri"/>
                <w:kern w:val="0"/>
                <w:szCs w:val="21"/>
              </w:rPr>
            </w:pPr>
            <w:r>
              <w:rPr>
                <w:rFonts w:cs="Calibri"/>
                <w:kern w:val="0"/>
                <w:szCs w:val="21"/>
              </w:rPr>
              <w:t>1</w:t>
            </w:r>
          </w:p>
        </w:tc>
        <w:tc>
          <w:tcPr>
            <w:tcW w:w="4111" w:type="dxa"/>
            <w:gridSpan w:val="4"/>
            <w:vAlign w:val="center"/>
          </w:tcPr>
          <w:p w14:paraId="37E4BABC" w14:textId="77777777" w:rsidR="00001835" w:rsidRDefault="00000000">
            <w:pPr>
              <w:widowControl/>
              <w:jc w:val="center"/>
              <w:rPr>
                <w:rFonts w:cs="Calibri"/>
                <w:kern w:val="0"/>
                <w:szCs w:val="21"/>
              </w:rPr>
            </w:pPr>
            <w:r>
              <w:rPr>
                <w:rFonts w:cs="Calibri" w:hint="eastAsia"/>
              </w:rPr>
              <w:t>浙里营商数字化应用运维</w:t>
            </w:r>
          </w:p>
        </w:tc>
        <w:tc>
          <w:tcPr>
            <w:tcW w:w="4628" w:type="dxa"/>
            <w:gridSpan w:val="5"/>
            <w:vAlign w:val="center"/>
          </w:tcPr>
          <w:p w14:paraId="5CDC90A4" w14:textId="77777777" w:rsidR="00001835" w:rsidRDefault="00000000">
            <w:pPr>
              <w:jc w:val="center"/>
              <w:rPr>
                <w:rFonts w:cs="Calibri"/>
                <w:b/>
              </w:rPr>
            </w:pPr>
            <w:r>
              <w:rPr>
                <w:rFonts w:cs="Calibri"/>
                <w:b/>
                <w:bCs/>
              </w:rPr>
              <w:t>响应采购文件规定</w:t>
            </w:r>
          </w:p>
        </w:tc>
      </w:tr>
      <w:tr w:rsidR="00001835" w14:paraId="530E445E" w14:textId="77777777">
        <w:trPr>
          <w:trHeight w:val="454"/>
        </w:trPr>
        <w:tc>
          <w:tcPr>
            <w:tcW w:w="663" w:type="dxa"/>
            <w:vAlign w:val="center"/>
          </w:tcPr>
          <w:p w14:paraId="38F57A4A" w14:textId="77777777" w:rsidR="00001835" w:rsidRDefault="00000000">
            <w:pPr>
              <w:jc w:val="center"/>
              <w:rPr>
                <w:rFonts w:cs="Calibri"/>
                <w:b/>
              </w:rPr>
            </w:pPr>
            <w:r>
              <w:rPr>
                <w:rFonts w:cs="Calibri"/>
                <w:b/>
              </w:rPr>
              <w:t>2</w:t>
            </w:r>
          </w:p>
        </w:tc>
        <w:tc>
          <w:tcPr>
            <w:tcW w:w="4111" w:type="dxa"/>
            <w:gridSpan w:val="4"/>
            <w:vAlign w:val="center"/>
          </w:tcPr>
          <w:p w14:paraId="3C613802" w14:textId="77777777" w:rsidR="00001835" w:rsidRDefault="00000000">
            <w:pPr>
              <w:jc w:val="center"/>
              <w:rPr>
                <w:rFonts w:cs="Calibri"/>
                <w:b/>
              </w:rPr>
            </w:pPr>
            <w:r>
              <w:rPr>
                <w:rFonts w:cs="Calibri"/>
              </w:rPr>
              <w:t>报价合计</w:t>
            </w:r>
          </w:p>
        </w:tc>
        <w:tc>
          <w:tcPr>
            <w:tcW w:w="4628" w:type="dxa"/>
            <w:gridSpan w:val="5"/>
            <w:vAlign w:val="center"/>
          </w:tcPr>
          <w:p w14:paraId="78AE775F" w14:textId="77777777" w:rsidR="00001835" w:rsidRDefault="00000000">
            <w:pPr>
              <w:rPr>
                <w:rFonts w:cs="Calibri"/>
              </w:rPr>
            </w:pPr>
            <w:r>
              <w:rPr>
                <w:rFonts w:cs="Calibri"/>
              </w:rPr>
              <w:t>小写：￥</w:t>
            </w:r>
          </w:p>
          <w:p w14:paraId="58265EC3" w14:textId="77777777" w:rsidR="00001835" w:rsidRDefault="00000000">
            <w:pPr>
              <w:rPr>
                <w:rFonts w:cs="Calibri"/>
                <w:b/>
              </w:rPr>
            </w:pPr>
            <w:r>
              <w:rPr>
                <w:rFonts w:cs="Calibri"/>
              </w:rPr>
              <w:t>大写：人民币</w:t>
            </w:r>
          </w:p>
        </w:tc>
      </w:tr>
      <w:tr w:rsidR="00001835" w14:paraId="6E920A6F" w14:textId="77777777">
        <w:trPr>
          <w:trHeight w:val="454"/>
        </w:trPr>
        <w:tc>
          <w:tcPr>
            <w:tcW w:w="9402" w:type="dxa"/>
            <w:gridSpan w:val="10"/>
            <w:vAlign w:val="center"/>
          </w:tcPr>
          <w:p w14:paraId="6561A8B5" w14:textId="77777777" w:rsidR="00001835" w:rsidRDefault="00000000">
            <w:pPr>
              <w:jc w:val="center"/>
              <w:rPr>
                <w:rFonts w:ascii="黑体" w:eastAsia="黑体" w:hAnsi="黑体" w:cs="黑体" w:hint="eastAsia"/>
                <w:bCs/>
              </w:rPr>
            </w:pPr>
            <w:r>
              <w:rPr>
                <w:rFonts w:ascii="黑体" w:eastAsia="黑体" w:hAnsi="黑体" w:cs="黑体"/>
                <w:bCs/>
              </w:rPr>
              <w:t>初次报价组成明细表</w:t>
            </w:r>
          </w:p>
        </w:tc>
      </w:tr>
      <w:tr w:rsidR="00001835" w14:paraId="378DA95A" w14:textId="77777777">
        <w:trPr>
          <w:cantSplit/>
          <w:trHeight w:val="454"/>
        </w:trPr>
        <w:tc>
          <w:tcPr>
            <w:tcW w:w="774" w:type="dxa"/>
            <w:gridSpan w:val="2"/>
            <w:vAlign w:val="center"/>
          </w:tcPr>
          <w:p w14:paraId="73A726A1" w14:textId="77777777" w:rsidR="00001835" w:rsidRDefault="00000000">
            <w:pPr>
              <w:rPr>
                <w:rFonts w:ascii="黑体" w:eastAsia="黑体" w:hAnsi="黑体" w:cs="黑体" w:hint="eastAsia"/>
              </w:rPr>
            </w:pPr>
            <w:r>
              <w:rPr>
                <w:rFonts w:ascii="黑体" w:eastAsia="黑体" w:hAnsi="黑体" w:cs="黑体" w:hint="eastAsia"/>
              </w:rPr>
              <w:t>序号</w:t>
            </w:r>
          </w:p>
        </w:tc>
        <w:tc>
          <w:tcPr>
            <w:tcW w:w="1833" w:type="dxa"/>
            <w:vAlign w:val="center"/>
          </w:tcPr>
          <w:p w14:paraId="6E81D450" w14:textId="77777777" w:rsidR="00001835" w:rsidRDefault="00000000">
            <w:pPr>
              <w:rPr>
                <w:rFonts w:ascii="黑体" w:eastAsia="黑体" w:hAnsi="黑体" w:cs="黑体" w:hint="eastAsia"/>
              </w:rPr>
            </w:pPr>
            <w:r>
              <w:rPr>
                <w:rFonts w:ascii="黑体" w:eastAsia="黑体" w:hAnsi="黑体" w:cs="黑体" w:hint="eastAsia"/>
              </w:rPr>
              <w:t>内容名称</w:t>
            </w:r>
          </w:p>
        </w:tc>
        <w:tc>
          <w:tcPr>
            <w:tcW w:w="1633" w:type="dxa"/>
            <w:vAlign w:val="center"/>
          </w:tcPr>
          <w:p w14:paraId="05BAFB93" w14:textId="77777777" w:rsidR="00001835" w:rsidRDefault="00000000">
            <w:pPr>
              <w:rPr>
                <w:rFonts w:ascii="黑体" w:eastAsia="黑体" w:hAnsi="黑体" w:cs="黑体" w:hint="eastAsia"/>
              </w:rPr>
            </w:pPr>
            <w:r>
              <w:rPr>
                <w:rFonts w:ascii="黑体" w:eastAsia="黑体" w:hAnsi="黑体" w:cs="黑体" w:hint="eastAsia"/>
              </w:rPr>
              <w:t>内容描述</w:t>
            </w:r>
          </w:p>
        </w:tc>
        <w:tc>
          <w:tcPr>
            <w:tcW w:w="738" w:type="dxa"/>
            <w:gridSpan w:val="2"/>
            <w:vAlign w:val="center"/>
          </w:tcPr>
          <w:p w14:paraId="7151E947" w14:textId="77777777" w:rsidR="00001835" w:rsidRDefault="00000000">
            <w:pPr>
              <w:rPr>
                <w:rFonts w:ascii="黑体" w:eastAsia="黑体" w:hAnsi="黑体" w:cs="黑体" w:hint="eastAsia"/>
              </w:rPr>
            </w:pPr>
            <w:r>
              <w:rPr>
                <w:rFonts w:ascii="黑体" w:eastAsia="黑体" w:hAnsi="黑体" w:cs="黑体" w:hint="eastAsia"/>
              </w:rPr>
              <w:t>数量</w:t>
            </w:r>
          </w:p>
        </w:tc>
        <w:tc>
          <w:tcPr>
            <w:tcW w:w="754" w:type="dxa"/>
            <w:vAlign w:val="center"/>
          </w:tcPr>
          <w:p w14:paraId="6E6F2F71" w14:textId="77777777" w:rsidR="00001835" w:rsidRDefault="00000000">
            <w:pPr>
              <w:rPr>
                <w:rFonts w:ascii="黑体" w:eastAsia="黑体" w:hAnsi="黑体" w:cs="黑体" w:hint="eastAsia"/>
              </w:rPr>
            </w:pPr>
            <w:r>
              <w:rPr>
                <w:rFonts w:ascii="黑体" w:eastAsia="黑体" w:hAnsi="黑体" w:cs="黑体" w:hint="eastAsia"/>
              </w:rPr>
              <w:t>单位</w:t>
            </w:r>
          </w:p>
        </w:tc>
        <w:tc>
          <w:tcPr>
            <w:tcW w:w="1221" w:type="dxa"/>
            <w:vAlign w:val="center"/>
          </w:tcPr>
          <w:p w14:paraId="3A7BFC8F" w14:textId="77777777" w:rsidR="00001835" w:rsidRDefault="00000000">
            <w:pPr>
              <w:rPr>
                <w:rFonts w:ascii="黑体" w:eastAsia="黑体" w:hAnsi="黑体" w:cs="黑体" w:hint="eastAsia"/>
              </w:rPr>
            </w:pPr>
            <w:r>
              <w:rPr>
                <w:rFonts w:ascii="黑体" w:eastAsia="黑体" w:hAnsi="黑体" w:cs="黑体" w:hint="eastAsia"/>
              </w:rPr>
              <w:t>单价</w:t>
            </w:r>
          </w:p>
        </w:tc>
        <w:tc>
          <w:tcPr>
            <w:tcW w:w="1191" w:type="dxa"/>
            <w:vAlign w:val="center"/>
          </w:tcPr>
          <w:p w14:paraId="4194D330" w14:textId="77777777" w:rsidR="00001835" w:rsidRDefault="00000000">
            <w:pPr>
              <w:rPr>
                <w:rFonts w:ascii="黑体" w:eastAsia="黑体" w:hAnsi="黑体" w:cs="黑体" w:hint="eastAsia"/>
              </w:rPr>
            </w:pPr>
            <w:r>
              <w:rPr>
                <w:rFonts w:ascii="黑体" w:eastAsia="黑体" w:hAnsi="黑体" w:cs="黑体" w:hint="eastAsia"/>
              </w:rPr>
              <w:t>合价</w:t>
            </w:r>
          </w:p>
        </w:tc>
        <w:tc>
          <w:tcPr>
            <w:tcW w:w="1258" w:type="dxa"/>
            <w:vAlign w:val="center"/>
          </w:tcPr>
          <w:p w14:paraId="0576BF18" w14:textId="77777777" w:rsidR="00001835" w:rsidRDefault="00000000">
            <w:pPr>
              <w:rPr>
                <w:rFonts w:ascii="黑体" w:eastAsia="黑体" w:hAnsi="黑体" w:cs="黑体" w:hint="eastAsia"/>
              </w:rPr>
            </w:pPr>
            <w:r>
              <w:rPr>
                <w:rFonts w:ascii="黑体" w:eastAsia="黑体" w:hAnsi="黑体" w:cs="黑体" w:hint="eastAsia"/>
              </w:rPr>
              <w:t>备注</w:t>
            </w:r>
          </w:p>
        </w:tc>
      </w:tr>
      <w:tr w:rsidR="00001835" w14:paraId="10004303" w14:textId="77777777">
        <w:trPr>
          <w:cantSplit/>
          <w:trHeight w:val="454"/>
        </w:trPr>
        <w:tc>
          <w:tcPr>
            <w:tcW w:w="774" w:type="dxa"/>
            <w:gridSpan w:val="2"/>
            <w:vAlign w:val="center"/>
          </w:tcPr>
          <w:p w14:paraId="50A6ACEC" w14:textId="77777777" w:rsidR="00001835" w:rsidRDefault="00001835">
            <w:pPr>
              <w:rPr>
                <w:rFonts w:cs="Calibri"/>
              </w:rPr>
            </w:pPr>
          </w:p>
        </w:tc>
        <w:tc>
          <w:tcPr>
            <w:tcW w:w="1833" w:type="dxa"/>
            <w:vAlign w:val="center"/>
          </w:tcPr>
          <w:p w14:paraId="2544C1A9" w14:textId="77777777" w:rsidR="00001835" w:rsidRDefault="00001835">
            <w:pPr>
              <w:rPr>
                <w:rFonts w:cs="Calibri"/>
              </w:rPr>
            </w:pPr>
          </w:p>
        </w:tc>
        <w:tc>
          <w:tcPr>
            <w:tcW w:w="1633" w:type="dxa"/>
            <w:vAlign w:val="center"/>
          </w:tcPr>
          <w:p w14:paraId="59C647C2" w14:textId="77777777" w:rsidR="00001835" w:rsidRDefault="00001835">
            <w:pPr>
              <w:rPr>
                <w:rFonts w:cs="Calibri"/>
              </w:rPr>
            </w:pPr>
          </w:p>
        </w:tc>
        <w:tc>
          <w:tcPr>
            <w:tcW w:w="738" w:type="dxa"/>
            <w:gridSpan w:val="2"/>
            <w:vAlign w:val="center"/>
          </w:tcPr>
          <w:p w14:paraId="26BBD5BD" w14:textId="77777777" w:rsidR="00001835" w:rsidRDefault="00001835">
            <w:pPr>
              <w:rPr>
                <w:rFonts w:cs="Calibri"/>
              </w:rPr>
            </w:pPr>
          </w:p>
        </w:tc>
        <w:tc>
          <w:tcPr>
            <w:tcW w:w="754" w:type="dxa"/>
            <w:vAlign w:val="center"/>
          </w:tcPr>
          <w:p w14:paraId="0F037B98" w14:textId="77777777" w:rsidR="00001835" w:rsidRDefault="00001835">
            <w:pPr>
              <w:rPr>
                <w:rFonts w:cs="Calibri"/>
              </w:rPr>
            </w:pPr>
          </w:p>
        </w:tc>
        <w:tc>
          <w:tcPr>
            <w:tcW w:w="1221" w:type="dxa"/>
            <w:vAlign w:val="center"/>
          </w:tcPr>
          <w:p w14:paraId="13A93815" w14:textId="77777777" w:rsidR="00001835" w:rsidRDefault="00001835">
            <w:pPr>
              <w:rPr>
                <w:rFonts w:cs="Calibri"/>
              </w:rPr>
            </w:pPr>
          </w:p>
        </w:tc>
        <w:tc>
          <w:tcPr>
            <w:tcW w:w="1191" w:type="dxa"/>
          </w:tcPr>
          <w:p w14:paraId="5DD94A81" w14:textId="77777777" w:rsidR="00001835" w:rsidRDefault="00001835">
            <w:pPr>
              <w:rPr>
                <w:rFonts w:cs="Calibri"/>
              </w:rPr>
            </w:pPr>
          </w:p>
        </w:tc>
        <w:tc>
          <w:tcPr>
            <w:tcW w:w="1258" w:type="dxa"/>
            <w:vAlign w:val="center"/>
          </w:tcPr>
          <w:p w14:paraId="740C1EA3" w14:textId="77777777" w:rsidR="00001835" w:rsidRDefault="00001835">
            <w:pPr>
              <w:rPr>
                <w:rFonts w:cs="Calibri"/>
              </w:rPr>
            </w:pPr>
          </w:p>
        </w:tc>
      </w:tr>
      <w:tr w:rsidR="00001835" w14:paraId="71C92C43" w14:textId="77777777">
        <w:trPr>
          <w:cantSplit/>
          <w:trHeight w:val="454"/>
        </w:trPr>
        <w:tc>
          <w:tcPr>
            <w:tcW w:w="774" w:type="dxa"/>
            <w:gridSpan w:val="2"/>
            <w:vAlign w:val="center"/>
          </w:tcPr>
          <w:p w14:paraId="75177DDD" w14:textId="77777777" w:rsidR="00001835" w:rsidRDefault="00001835">
            <w:pPr>
              <w:rPr>
                <w:rFonts w:cs="Calibri"/>
              </w:rPr>
            </w:pPr>
          </w:p>
        </w:tc>
        <w:tc>
          <w:tcPr>
            <w:tcW w:w="1833" w:type="dxa"/>
            <w:vAlign w:val="center"/>
          </w:tcPr>
          <w:p w14:paraId="214474D5" w14:textId="77777777" w:rsidR="00001835" w:rsidRDefault="00001835">
            <w:pPr>
              <w:rPr>
                <w:rFonts w:cs="Calibri"/>
              </w:rPr>
            </w:pPr>
          </w:p>
        </w:tc>
        <w:tc>
          <w:tcPr>
            <w:tcW w:w="1633" w:type="dxa"/>
            <w:vAlign w:val="center"/>
          </w:tcPr>
          <w:p w14:paraId="5A42D86F" w14:textId="77777777" w:rsidR="00001835" w:rsidRDefault="00001835">
            <w:pPr>
              <w:rPr>
                <w:rFonts w:cs="Calibri"/>
              </w:rPr>
            </w:pPr>
          </w:p>
        </w:tc>
        <w:tc>
          <w:tcPr>
            <w:tcW w:w="738" w:type="dxa"/>
            <w:gridSpan w:val="2"/>
            <w:vAlign w:val="center"/>
          </w:tcPr>
          <w:p w14:paraId="5175F7FC" w14:textId="77777777" w:rsidR="00001835" w:rsidRDefault="00001835">
            <w:pPr>
              <w:rPr>
                <w:rFonts w:cs="Calibri"/>
              </w:rPr>
            </w:pPr>
          </w:p>
        </w:tc>
        <w:tc>
          <w:tcPr>
            <w:tcW w:w="754" w:type="dxa"/>
            <w:vAlign w:val="center"/>
          </w:tcPr>
          <w:p w14:paraId="35B75A56" w14:textId="77777777" w:rsidR="00001835" w:rsidRDefault="00001835">
            <w:pPr>
              <w:rPr>
                <w:rFonts w:cs="Calibri"/>
              </w:rPr>
            </w:pPr>
          </w:p>
        </w:tc>
        <w:tc>
          <w:tcPr>
            <w:tcW w:w="1221" w:type="dxa"/>
            <w:vAlign w:val="center"/>
          </w:tcPr>
          <w:p w14:paraId="56115C46" w14:textId="77777777" w:rsidR="00001835" w:rsidRDefault="00001835">
            <w:pPr>
              <w:rPr>
                <w:rFonts w:cs="Calibri"/>
              </w:rPr>
            </w:pPr>
          </w:p>
        </w:tc>
        <w:tc>
          <w:tcPr>
            <w:tcW w:w="1191" w:type="dxa"/>
          </w:tcPr>
          <w:p w14:paraId="730DCAC2" w14:textId="77777777" w:rsidR="00001835" w:rsidRDefault="00001835">
            <w:pPr>
              <w:rPr>
                <w:rFonts w:cs="Calibri"/>
              </w:rPr>
            </w:pPr>
          </w:p>
        </w:tc>
        <w:tc>
          <w:tcPr>
            <w:tcW w:w="1258" w:type="dxa"/>
            <w:vAlign w:val="center"/>
          </w:tcPr>
          <w:p w14:paraId="732872CE" w14:textId="77777777" w:rsidR="00001835" w:rsidRDefault="00001835">
            <w:pPr>
              <w:rPr>
                <w:rFonts w:cs="Calibri"/>
              </w:rPr>
            </w:pPr>
          </w:p>
        </w:tc>
      </w:tr>
      <w:tr w:rsidR="00001835" w14:paraId="061081F7" w14:textId="77777777">
        <w:trPr>
          <w:cantSplit/>
          <w:trHeight w:val="454"/>
        </w:trPr>
        <w:tc>
          <w:tcPr>
            <w:tcW w:w="774" w:type="dxa"/>
            <w:gridSpan w:val="2"/>
            <w:vAlign w:val="center"/>
          </w:tcPr>
          <w:p w14:paraId="4DB4080A" w14:textId="77777777" w:rsidR="00001835" w:rsidRDefault="00001835">
            <w:pPr>
              <w:rPr>
                <w:rFonts w:cs="Calibri"/>
              </w:rPr>
            </w:pPr>
          </w:p>
        </w:tc>
        <w:tc>
          <w:tcPr>
            <w:tcW w:w="1833" w:type="dxa"/>
            <w:vAlign w:val="center"/>
          </w:tcPr>
          <w:p w14:paraId="0EA551A9" w14:textId="77777777" w:rsidR="00001835" w:rsidRDefault="00001835">
            <w:pPr>
              <w:rPr>
                <w:rFonts w:cs="Calibri"/>
              </w:rPr>
            </w:pPr>
          </w:p>
        </w:tc>
        <w:tc>
          <w:tcPr>
            <w:tcW w:w="1633" w:type="dxa"/>
            <w:vAlign w:val="center"/>
          </w:tcPr>
          <w:p w14:paraId="773A74B1" w14:textId="77777777" w:rsidR="00001835" w:rsidRDefault="00001835">
            <w:pPr>
              <w:rPr>
                <w:rFonts w:cs="Calibri"/>
              </w:rPr>
            </w:pPr>
          </w:p>
        </w:tc>
        <w:tc>
          <w:tcPr>
            <w:tcW w:w="738" w:type="dxa"/>
            <w:gridSpan w:val="2"/>
            <w:vAlign w:val="center"/>
          </w:tcPr>
          <w:p w14:paraId="189BA244" w14:textId="77777777" w:rsidR="00001835" w:rsidRDefault="00001835">
            <w:pPr>
              <w:rPr>
                <w:rFonts w:cs="Calibri"/>
              </w:rPr>
            </w:pPr>
          </w:p>
        </w:tc>
        <w:tc>
          <w:tcPr>
            <w:tcW w:w="754" w:type="dxa"/>
            <w:vAlign w:val="center"/>
          </w:tcPr>
          <w:p w14:paraId="25ACB6D6" w14:textId="77777777" w:rsidR="00001835" w:rsidRDefault="00001835">
            <w:pPr>
              <w:rPr>
                <w:rFonts w:cs="Calibri"/>
              </w:rPr>
            </w:pPr>
          </w:p>
        </w:tc>
        <w:tc>
          <w:tcPr>
            <w:tcW w:w="1221" w:type="dxa"/>
            <w:vAlign w:val="center"/>
          </w:tcPr>
          <w:p w14:paraId="6DEF090E" w14:textId="77777777" w:rsidR="00001835" w:rsidRDefault="00001835">
            <w:pPr>
              <w:rPr>
                <w:rFonts w:cs="Calibri"/>
              </w:rPr>
            </w:pPr>
          </w:p>
        </w:tc>
        <w:tc>
          <w:tcPr>
            <w:tcW w:w="1191" w:type="dxa"/>
          </w:tcPr>
          <w:p w14:paraId="063B4BB6" w14:textId="77777777" w:rsidR="00001835" w:rsidRDefault="00001835">
            <w:pPr>
              <w:rPr>
                <w:rFonts w:cs="Calibri"/>
              </w:rPr>
            </w:pPr>
          </w:p>
        </w:tc>
        <w:tc>
          <w:tcPr>
            <w:tcW w:w="1258" w:type="dxa"/>
            <w:vAlign w:val="center"/>
          </w:tcPr>
          <w:p w14:paraId="2BD42EB4" w14:textId="77777777" w:rsidR="00001835" w:rsidRDefault="00001835">
            <w:pPr>
              <w:rPr>
                <w:rFonts w:cs="Calibri"/>
              </w:rPr>
            </w:pPr>
          </w:p>
        </w:tc>
      </w:tr>
      <w:tr w:rsidR="00001835" w14:paraId="3DFB670A" w14:textId="77777777">
        <w:trPr>
          <w:cantSplit/>
          <w:trHeight w:val="454"/>
        </w:trPr>
        <w:tc>
          <w:tcPr>
            <w:tcW w:w="774" w:type="dxa"/>
            <w:gridSpan w:val="2"/>
            <w:vAlign w:val="center"/>
          </w:tcPr>
          <w:p w14:paraId="42569AA6" w14:textId="77777777" w:rsidR="00001835" w:rsidRDefault="00001835">
            <w:pPr>
              <w:rPr>
                <w:rFonts w:cs="Calibri"/>
              </w:rPr>
            </w:pPr>
          </w:p>
        </w:tc>
        <w:tc>
          <w:tcPr>
            <w:tcW w:w="1833" w:type="dxa"/>
            <w:vAlign w:val="center"/>
          </w:tcPr>
          <w:p w14:paraId="0F77BBCF" w14:textId="77777777" w:rsidR="00001835" w:rsidRDefault="00001835">
            <w:pPr>
              <w:rPr>
                <w:rFonts w:cs="Calibri"/>
              </w:rPr>
            </w:pPr>
          </w:p>
        </w:tc>
        <w:tc>
          <w:tcPr>
            <w:tcW w:w="1633" w:type="dxa"/>
            <w:vAlign w:val="center"/>
          </w:tcPr>
          <w:p w14:paraId="7F6C9E15" w14:textId="77777777" w:rsidR="00001835" w:rsidRDefault="00001835">
            <w:pPr>
              <w:rPr>
                <w:rFonts w:cs="Calibri"/>
              </w:rPr>
            </w:pPr>
          </w:p>
        </w:tc>
        <w:tc>
          <w:tcPr>
            <w:tcW w:w="738" w:type="dxa"/>
            <w:gridSpan w:val="2"/>
            <w:vAlign w:val="center"/>
          </w:tcPr>
          <w:p w14:paraId="04F97A14" w14:textId="77777777" w:rsidR="00001835" w:rsidRDefault="00001835">
            <w:pPr>
              <w:rPr>
                <w:rFonts w:cs="Calibri"/>
              </w:rPr>
            </w:pPr>
          </w:p>
        </w:tc>
        <w:tc>
          <w:tcPr>
            <w:tcW w:w="754" w:type="dxa"/>
            <w:vAlign w:val="center"/>
          </w:tcPr>
          <w:p w14:paraId="71CCFAD9" w14:textId="77777777" w:rsidR="00001835" w:rsidRDefault="00001835">
            <w:pPr>
              <w:rPr>
                <w:rFonts w:cs="Calibri"/>
              </w:rPr>
            </w:pPr>
          </w:p>
        </w:tc>
        <w:tc>
          <w:tcPr>
            <w:tcW w:w="1221" w:type="dxa"/>
            <w:vAlign w:val="center"/>
          </w:tcPr>
          <w:p w14:paraId="5FC04FC4" w14:textId="77777777" w:rsidR="00001835" w:rsidRDefault="00001835">
            <w:pPr>
              <w:rPr>
                <w:rFonts w:cs="Calibri"/>
              </w:rPr>
            </w:pPr>
          </w:p>
        </w:tc>
        <w:tc>
          <w:tcPr>
            <w:tcW w:w="1191" w:type="dxa"/>
          </w:tcPr>
          <w:p w14:paraId="6FC0F2A2" w14:textId="77777777" w:rsidR="00001835" w:rsidRDefault="00001835">
            <w:pPr>
              <w:rPr>
                <w:rFonts w:cs="Calibri"/>
              </w:rPr>
            </w:pPr>
          </w:p>
        </w:tc>
        <w:tc>
          <w:tcPr>
            <w:tcW w:w="1258" w:type="dxa"/>
            <w:vAlign w:val="center"/>
          </w:tcPr>
          <w:p w14:paraId="58292849" w14:textId="77777777" w:rsidR="00001835" w:rsidRDefault="00001835">
            <w:pPr>
              <w:rPr>
                <w:rFonts w:cs="Calibri"/>
              </w:rPr>
            </w:pPr>
          </w:p>
        </w:tc>
      </w:tr>
      <w:tr w:rsidR="00001835" w14:paraId="2291503F" w14:textId="77777777">
        <w:trPr>
          <w:cantSplit/>
          <w:trHeight w:val="454"/>
        </w:trPr>
        <w:tc>
          <w:tcPr>
            <w:tcW w:w="774" w:type="dxa"/>
            <w:gridSpan w:val="2"/>
            <w:vAlign w:val="center"/>
          </w:tcPr>
          <w:p w14:paraId="70ACC166" w14:textId="77777777" w:rsidR="00001835" w:rsidRDefault="00001835">
            <w:pPr>
              <w:rPr>
                <w:rFonts w:cs="Calibri"/>
              </w:rPr>
            </w:pPr>
          </w:p>
        </w:tc>
        <w:tc>
          <w:tcPr>
            <w:tcW w:w="6179" w:type="dxa"/>
            <w:gridSpan w:val="6"/>
            <w:vAlign w:val="center"/>
          </w:tcPr>
          <w:p w14:paraId="2E844CEF" w14:textId="77777777" w:rsidR="00001835" w:rsidRDefault="00000000">
            <w:pPr>
              <w:rPr>
                <w:rFonts w:cs="Calibri"/>
              </w:rPr>
            </w:pPr>
            <w:r>
              <w:rPr>
                <w:rFonts w:cs="Calibri"/>
              </w:rPr>
              <w:t>合计（以上费用之和）</w:t>
            </w:r>
          </w:p>
        </w:tc>
        <w:tc>
          <w:tcPr>
            <w:tcW w:w="1191" w:type="dxa"/>
          </w:tcPr>
          <w:p w14:paraId="24882F70" w14:textId="77777777" w:rsidR="00001835" w:rsidRDefault="00001835">
            <w:pPr>
              <w:rPr>
                <w:rFonts w:cs="Calibri"/>
              </w:rPr>
            </w:pPr>
          </w:p>
        </w:tc>
        <w:tc>
          <w:tcPr>
            <w:tcW w:w="1258" w:type="dxa"/>
            <w:vAlign w:val="center"/>
          </w:tcPr>
          <w:p w14:paraId="1790A186" w14:textId="77777777" w:rsidR="00001835" w:rsidRDefault="00001835">
            <w:pPr>
              <w:rPr>
                <w:rFonts w:cs="Calibri"/>
              </w:rPr>
            </w:pPr>
          </w:p>
        </w:tc>
      </w:tr>
    </w:tbl>
    <w:p w14:paraId="3BC04E10" w14:textId="77777777" w:rsidR="00001835" w:rsidRDefault="00001835">
      <w:pPr>
        <w:adjustRightInd w:val="0"/>
        <w:ind w:firstLineChars="200" w:firstLine="420"/>
        <w:rPr>
          <w:rFonts w:cs="Calibri"/>
          <w:color w:val="000000"/>
          <w:szCs w:val="21"/>
        </w:rPr>
      </w:pPr>
    </w:p>
    <w:p w14:paraId="5B7F9919" w14:textId="77777777" w:rsidR="00001835"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9213364" w14:textId="77777777" w:rsidR="00001835"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19BD5EF8" w14:textId="77777777" w:rsidR="00001835" w:rsidRDefault="00001835">
      <w:pPr>
        <w:adjustRightInd w:val="0"/>
        <w:ind w:firstLineChars="200" w:firstLine="420"/>
        <w:rPr>
          <w:rFonts w:cs="Calibri"/>
          <w:color w:val="000000"/>
          <w:szCs w:val="21"/>
        </w:rPr>
      </w:pPr>
    </w:p>
    <w:p w14:paraId="10F10931" w14:textId="77777777" w:rsidR="00001835"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09FA6004" w14:textId="77777777" w:rsidR="00001835"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）具体价格明细详见《初次报价组成明细表》。</w:t>
      </w:r>
    </w:p>
    <w:p w14:paraId="65422A4E" w14:textId="77777777" w:rsidR="00001835"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）大写金额与小写金额不一致时，以大写金额为准。</w:t>
      </w:r>
    </w:p>
    <w:p w14:paraId="365DDCA9" w14:textId="77777777" w:rsidR="00001835"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）除甲方提供采购文件约定的内容外，其他均由乙方完成。</w:t>
      </w:r>
    </w:p>
    <w:p w14:paraId="49E70F91" w14:textId="77777777" w:rsidR="00001835"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）服务所使用的设备按设备使用费计入。</w:t>
      </w:r>
    </w:p>
    <w:p w14:paraId="404D1527" w14:textId="77777777" w:rsidR="00001835"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68314D16" w14:textId="77777777" w:rsidR="00001835"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）各分项报价应合理，且不得低于成本。</w:t>
      </w:r>
    </w:p>
    <w:p w14:paraId="46672F9D" w14:textId="77777777" w:rsidR="00001835"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）根据联合协议、分包意向协议内容，在备注栏填写承接主体。如供应商非联合体或不分包，不用填写。</w:t>
      </w:r>
    </w:p>
    <w:p w14:paraId="7F9A8614" w14:textId="77777777" w:rsidR="00001835" w:rsidRDefault="00000000">
      <w:pPr>
        <w:pStyle w:val="3"/>
        <w:ind w:firstLine="420"/>
        <w:rPr>
          <w:rFonts w:cs="Calibri"/>
          <w:color w:val="000000"/>
        </w:rPr>
      </w:pPr>
      <w:r>
        <w:rPr>
          <w:rFonts w:cs="Calibri"/>
          <w:color w:val="000000"/>
        </w:rPr>
        <w:br w:type="page"/>
      </w:r>
      <w:bookmarkStart w:id="144" w:name="_Toc28113"/>
      <w:bookmarkStart w:id="145" w:name="_Toc14797"/>
      <w:r>
        <w:rPr>
          <w:rFonts w:cs="Calibri" w:hint="eastAsia"/>
          <w:color w:val="000000"/>
        </w:rPr>
        <w:lastRenderedPageBreak/>
        <w:t>三</w:t>
      </w:r>
      <w:r>
        <w:rPr>
          <w:rFonts w:cs="Calibri"/>
          <w:color w:val="000000"/>
        </w:rPr>
        <w:t>、</w:t>
      </w:r>
      <w:r>
        <w:rPr>
          <w:rFonts w:cs="Calibri" w:hint="eastAsia"/>
          <w:color w:val="000000"/>
        </w:rPr>
        <w:t>缴纳</w:t>
      </w:r>
      <w:r>
        <w:rPr>
          <w:rFonts w:cs="Calibri"/>
          <w:color w:val="000000"/>
        </w:rPr>
        <w:t>采购代理服务费承诺书</w:t>
      </w:r>
      <w:bookmarkEnd w:id="144"/>
      <w:bookmarkEnd w:id="145"/>
    </w:p>
    <w:p w14:paraId="6616AA9E" w14:textId="77777777" w:rsidR="00001835" w:rsidRDefault="00001835">
      <w:pPr>
        <w:adjustRightInd w:val="0"/>
        <w:ind w:firstLine="422"/>
        <w:jc w:val="center"/>
        <w:rPr>
          <w:rFonts w:cs="Calibri"/>
          <w:b/>
          <w:bCs/>
          <w:color w:val="000000"/>
          <w:sz w:val="24"/>
        </w:rPr>
      </w:pPr>
    </w:p>
    <w:p w14:paraId="0E9C6B42" w14:textId="77777777" w:rsidR="00001835" w:rsidRDefault="00000000">
      <w:pPr>
        <w:jc w:val="center"/>
        <w:rPr>
          <w:rFonts w:ascii="黑体" w:eastAsia="黑体" w:hAnsi="黑体" w:cs="黑体" w:hint="eastAsia"/>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21CB801F" w14:textId="77777777" w:rsidR="00001835" w:rsidRDefault="00000000">
      <w:pPr>
        <w:adjustRightInd w:val="0"/>
        <w:rPr>
          <w:rFonts w:cs="Calibri"/>
          <w:color w:val="000000"/>
          <w:szCs w:val="21"/>
        </w:rPr>
      </w:pPr>
      <w:r>
        <w:rPr>
          <w:rFonts w:cs="Calibri"/>
          <w:color w:val="000000"/>
          <w:szCs w:val="21"/>
        </w:rPr>
        <w:t>浙江省成套招标代理有限公司：</w:t>
      </w:r>
    </w:p>
    <w:p w14:paraId="16FEE122" w14:textId="77777777" w:rsidR="00001835" w:rsidRDefault="00001835">
      <w:pPr>
        <w:adjustRightInd w:val="0"/>
        <w:ind w:firstLineChars="200" w:firstLine="420"/>
        <w:rPr>
          <w:rFonts w:cs="Calibri"/>
          <w:color w:val="000000"/>
          <w:szCs w:val="21"/>
        </w:rPr>
      </w:pPr>
    </w:p>
    <w:p w14:paraId="4B0F8DD9" w14:textId="77777777" w:rsidR="00001835" w:rsidRDefault="00000000">
      <w:pPr>
        <w:adjustRightInd w:val="0"/>
        <w:ind w:firstLineChars="200" w:firstLine="420"/>
        <w:rPr>
          <w:rFonts w:cs="Calibri"/>
          <w:color w:val="000000"/>
          <w:szCs w:val="21"/>
        </w:rPr>
      </w:pPr>
      <w:r>
        <w:rPr>
          <w:rFonts w:cs="Calibri"/>
          <w:color w:val="000000"/>
          <w:szCs w:val="21"/>
        </w:rPr>
        <w:t>我单位在你公司组织的</w:t>
      </w:r>
      <w:r>
        <w:rPr>
          <w:rFonts w:cs="Calibri"/>
          <w:color w:val="000000"/>
          <w:szCs w:val="21"/>
        </w:rPr>
        <w:t xml:space="preserve"> </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浙里营商数字化应用运维项目</w:t>
      </w:r>
      <w:r>
        <w:rPr>
          <w:rFonts w:cs="Calibri"/>
          <w:color w:val="000000"/>
          <w:szCs w:val="21"/>
        </w:rPr>
        <w:t>（项目名称）</w:t>
      </w:r>
      <w:r>
        <w:rPr>
          <w:rFonts w:cs="Calibri" w:hint="eastAsia"/>
          <w:color w:val="000000"/>
          <w:szCs w:val="21"/>
          <w:u w:val="single"/>
        </w:rPr>
        <w:t>CTZB-2024070492</w:t>
      </w:r>
      <w:r>
        <w:rPr>
          <w:rFonts w:cs="Calibri"/>
          <w:color w:val="000000"/>
          <w:szCs w:val="21"/>
        </w:rPr>
        <w:t>（项目编号）</w:t>
      </w:r>
      <w:r>
        <w:rPr>
          <w:rFonts w:cs="Calibri" w:hint="eastAsia"/>
          <w:u w:val="single"/>
        </w:rPr>
        <w:t>浙里营商数字化应用运维</w:t>
      </w:r>
      <w:r>
        <w:rPr>
          <w:rFonts w:cs="Calibri"/>
          <w:color w:val="000000"/>
          <w:szCs w:val="21"/>
        </w:rPr>
        <w:t>（标项名称）的采购中若获成交，我单位保证按</w:t>
      </w:r>
      <w:r>
        <w:rPr>
          <w:rFonts w:cs="Calibri"/>
          <w:b/>
          <w:color w:val="000000"/>
          <w:szCs w:val="21"/>
        </w:rPr>
        <w:t>采购文件</w:t>
      </w:r>
      <w:r>
        <w:rPr>
          <w:rFonts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2EC19606" w14:textId="77777777" w:rsidR="00001835" w:rsidRDefault="00001835">
      <w:pPr>
        <w:adjustRightInd w:val="0"/>
        <w:ind w:firstLineChars="200" w:firstLine="420"/>
        <w:rPr>
          <w:rFonts w:cs="Calibri"/>
          <w:color w:val="000000"/>
          <w:szCs w:val="21"/>
        </w:rPr>
      </w:pPr>
    </w:p>
    <w:p w14:paraId="53A53600" w14:textId="77777777" w:rsidR="00001835" w:rsidRDefault="00000000">
      <w:r>
        <w:t>特此承诺。</w:t>
      </w:r>
    </w:p>
    <w:p w14:paraId="04158555" w14:textId="77777777" w:rsidR="00001835"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8A8AD80" w14:textId="77777777" w:rsidR="00001835"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0A14D401" w14:textId="77777777" w:rsidR="00001835" w:rsidRDefault="00000000">
      <w:pPr>
        <w:rPr>
          <w:rFonts w:cs="Calibri"/>
        </w:rPr>
      </w:pPr>
      <w:r>
        <w:rPr>
          <w:rFonts w:cs="Calibri"/>
        </w:rPr>
        <w:br w:type="page"/>
      </w:r>
    </w:p>
    <w:p w14:paraId="5C15EF4C" w14:textId="77777777" w:rsidR="00001835" w:rsidRDefault="00000000">
      <w:pPr>
        <w:pStyle w:val="3"/>
        <w:ind w:firstLine="420"/>
        <w:rPr>
          <w:rFonts w:cs="Calibri"/>
          <w:color w:val="000000"/>
        </w:rPr>
      </w:pPr>
      <w:r>
        <w:rPr>
          <w:rFonts w:cs="Calibri" w:hint="eastAsia"/>
        </w:rPr>
        <w:lastRenderedPageBreak/>
        <w:t>四</w:t>
      </w:r>
      <w:r>
        <w:rPr>
          <w:rFonts w:cs="Calibri"/>
        </w:rPr>
        <w:t>、</w:t>
      </w:r>
      <w:r>
        <w:rPr>
          <w:rFonts w:cs="Calibri"/>
          <w:color w:val="000000"/>
        </w:rPr>
        <w:t>报价承诺</w:t>
      </w:r>
    </w:p>
    <w:p w14:paraId="508A14A5" w14:textId="77777777" w:rsidR="00001835" w:rsidRDefault="00000000">
      <w:pPr>
        <w:jc w:val="center"/>
        <w:rPr>
          <w:rFonts w:ascii="黑体" w:eastAsia="黑体" w:hAnsi="黑体" w:cs="黑体" w:hint="eastAsia"/>
          <w:sz w:val="28"/>
          <w:szCs w:val="36"/>
        </w:rPr>
      </w:pPr>
      <w:r>
        <w:rPr>
          <w:rFonts w:ascii="黑体" w:eastAsia="黑体" w:hAnsi="黑体" w:cs="黑体"/>
          <w:sz w:val="28"/>
          <w:szCs w:val="36"/>
        </w:rPr>
        <w:t>报价承诺</w:t>
      </w:r>
    </w:p>
    <w:p w14:paraId="5C46D635" w14:textId="77777777" w:rsidR="00001835" w:rsidRDefault="00000000">
      <w:pPr>
        <w:autoSpaceDE w:val="0"/>
        <w:autoSpaceDN w:val="0"/>
        <w:textAlignment w:val="bottom"/>
        <w:rPr>
          <w:rFonts w:cs="Calibri"/>
          <w:color w:val="000000"/>
          <w:u w:val="single"/>
        </w:rPr>
      </w:pPr>
      <w:r>
        <w:rPr>
          <w:rFonts w:cs="Calibri" w:hint="eastAsia"/>
          <w:color w:val="000000"/>
          <w:u w:val="single"/>
        </w:rPr>
        <w:t>浙江省发展和改革委员会</w:t>
      </w:r>
      <w:r>
        <w:rPr>
          <w:rFonts w:cs="Calibri"/>
          <w:color w:val="000000"/>
        </w:rPr>
        <w:t>：</w:t>
      </w:r>
    </w:p>
    <w:p w14:paraId="2494880C" w14:textId="77777777" w:rsidR="00001835" w:rsidRDefault="00000000">
      <w:pPr>
        <w:autoSpaceDE w:val="0"/>
        <w:autoSpaceDN w:val="0"/>
        <w:textAlignment w:val="bottom"/>
        <w:rPr>
          <w:rFonts w:cs="Calibri"/>
          <w:color w:val="000000"/>
          <w:szCs w:val="21"/>
        </w:rPr>
      </w:pPr>
      <w:r>
        <w:rPr>
          <w:rFonts w:cs="Calibri"/>
          <w:color w:val="000000"/>
          <w:u w:val="single"/>
        </w:rPr>
        <w:t>浙江省成套招标代理有限公司</w:t>
      </w:r>
      <w:r>
        <w:rPr>
          <w:rFonts w:cs="Calibri"/>
          <w:color w:val="000000"/>
        </w:rPr>
        <w:t>：</w:t>
      </w:r>
    </w:p>
    <w:p w14:paraId="7133F133" w14:textId="77777777" w:rsidR="00001835" w:rsidRDefault="00000000">
      <w:pPr>
        <w:autoSpaceDE w:val="0"/>
        <w:autoSpaceDN w:val="0"/>
        <w:ind w:firstLineChars="200" w:firstLine="420"/>
        <w:textAlignment w:val="bottom"/>
        <w:rPr>
          <w:rFonts w:cs="Calibri"/>
          <w:color w:val="000000"/>
          <w:szCs w:val="21"/>
        </w:rPr>
      </w:pPr>
      <w:r>
        <w:rPr>
          <w:rFonts w:cs="Calibri"/>
          <w:color w:val="000000"/>
          <w:szCs w:val="21"/>
        </w:rPr>
        <w:t>我方参加</w:t>
      </w:r>
      <w:r>
        <w:rPr>
          <w:rFonts w:cs="Calibri" w:hint="eastAsia"/>
          <w:color w:val="000000"/>
          <w:u w:val="single"/>
        </w:rPr>
        <w:t>浙江省发展和改革委员会</w:t>
      </w:r>
      <w:r>
        <w:rPr>
          <w:rFonts w:cs="Calibri"/>
          <w:color w:val="000000"/>
        </w:rPr>
        <w:t>（采购人）</w:t>
      </w:r>
      <w:r>
        <w:rPr>
          <w:rFonts w:cs="Calibri" w:hint="eastAsia"/>
          <w:color w:val="000000"/>
          <w:u w:val="single"/>
        </w:rPr>
        <w:t>浙里营商数字化应用运维项目</w:t>
      </w:r>
      <w:r>
        <w:rPr>
          <w:rFonts w:cs="Calibri"/>
          <w:color w:val="000000"/>
        </w:rPr>
        <w:t>（项目名称）</w:t>
      </w:r>
      <w:r>
        <w:rPr>
          <w:rFonts w:cs="Calibri" w:hint="eastAsia"/>
          <w:color w:val="000000"/>
          <w:u w:val="single"/>
        </w:rPr>
        <w:t>CTZB-2024070492</w:t>
      </w:r>
      <w:r>
        <w:rPr>
          <w:rFonts w:cs="Calibri"/>
          <w:color w:val="000000"/>
        </w:rPr>
        <w:t>（项目编号）</w:t>
      </w:r>
      <w:r>
        <w:rPr>
          <w:rFonts w:cs="Calibri" w:hint="eastAsia"/>
          <w:u w:val="single"/>
        </w:rPr>
        <w:t>浙里营商数字化应用运维</w:t>
      </w:r>
      <w:r>
        <w:rPr>
          <w:rFonts w:cs="Calibri"/>
          <w:color w:val="000000"/>
        </w:rPr>
        <w:t>（标项名称）</w:t>
      </w:r>
      <w:r>
        <w:rPr>
          <w:rFonts w:cs="Calibri"/>
          <w:color w:val="000000"/>
          <w:szCs w:val="21"/>
        </w:rPr>
        <w:t>政府采购活动对报价进行以下承诺：</w:t>
      </w:r>
    </w:p>
    <w:p w14:paraId="70B91E3F" w14:textId="77777777" w:rsidR="00001835" w:rsidRDefault="00000000">
      <w:pPr>
        <w:autoSpaceDE w:val="0"/>
        <w:autoSpaceDN w:val="0"/>
        <w:ind w:firstLineChars="200" w:firstLine="420"/>
        <w:textAlignment w:val="bottom"/>
        <w:rPr>
          <w:rFonts w:cs="Calibri"/>
          <w:color w:val="000000"/>
          <w:szCs w:val="21"/>
        </w:rPr>
      </w:pPr>
      <w:r>
        <w:rPr>
          <w:rFonts w:cs="Calibri"/>
          <w:color w:val="000000"/>
          <w:szCs w:val="21"/>
        </w:rPr>
        <w:t>如我方在规定时间内未提交最后报价且未明确说明退出磋商，我方承诺将初次报价（为第一轮报价）作为最后报价。</w:t>
      </w:r>
    </w:p>
    <w:p w14:paraId="08CA464F" w14:textId="77777777" w:rsidR="00001835" w:rsidRDefault="00000000">
      <w:r>
        <w:t>特此承诺。</w:t>
      </w:r>
    </w:p>
    <w:p w14:paraId="52F7FC12" w14:textId="77777777" w:rsidR="00001835" w:rsidRDefault="00001835">
      <w:pPr>
        <w:autoSpaceDE w:val="0"/>
        <w:autoSpaceDN w:val="0"/>
        <w:ind w:firstLineChars="200" w:firstLine="420"/>
        <w:textAlignment w:val="bottom"/>
        <w:rPr>
          <w:rFonts w:cs="Calibri"/>
          <w:color w:val="000000"/>
          <w:szCs w:val="21"/>
        </w:rPr>
      </w:pPr>
    </w:p>
    <w:p w14:paraId="0E8E214C" w14:textId="77777777" w:rsidR="00001835"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7DA02384" w14:textId="77777777" w:rsidR="00001835"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037F8707" w14:textId="77777777" w:rsidR="00001835" w:rsidRDefault="00000000">
      <w:pPr>
        <w:pStyle w:val="1"/>
      </w:pPr>
      <w:r>
        <w:rPr>
          <w:rFonts w:cs="Calibri"/>
        </w:rPr>
        <w:br w:type="page"/>
      </w:r>
      <w:bookmarkStart w:id="146" w:name="_Toc18688"/>
      <w:r>
        <w:rPr>
          <w:rFonts w:hint="eastAsia"/>
        </w:rPr>
        <w:lastRenderedPageBreak/>
        <w:t>第八章</w:t>
      </w:r>
      <w:r>
        <w:rPr>
          <w:rFonts w:hint="eastAsia"/>
        </w:rPr>
        <w:t xml:space="preserve">  </w:t>
      </w:r>
      <w:r>
        <w:rPr>
          <w:rFonts w:hint="eastAsia"/>
        </w:rPr>
        <w:t>采购文件附件</w:t>
      </w:r>
      <w:bookmarkEnd w:id="146"/>
    </w:p>
    <w:p w14:paraId="4E6BC5A0" w14:textId="77777777" w:rsidR="00001835" w:rsidRDefault="00000000">
      <w:pPr>
        <w:pStyle w:val="2"/>
        <w:ind w:firstLine="420"/>
        <w:rPr>
          <w:rFonts w:cs="Calibri"/>
        </w:rPr>
      </w:pPr>
      <w:r>
        <w:rPr>
          <w:rFonts w:cs="Calibri"/>
        </w:rPr>
        <w:t>【附件</w:t>
      </w:r>
      <w:r>
        <w:rPr>
          <w:rFonts w:cs="Calibri"/>
        </w:rPr>
        <w:t>1</w:t>
      </w:r>
      <w:r>
        <w:rPr>
          <w:rFonts w:cs="Calibri"/>
        </w:rPr>
        <w:t>】联合协议书</w:t>
      </w:r>
    </w:p>
    <w:p w14:paraId="178959CD" w14:textId="77777777" w:rsidR="00001835" w:rsidRDefault="00000000">
      <w:pPr>
        <w:jc w:val="center"/>
        <w:rPr>
          <w:rFonts w:eastAsia="黑体" w:cs="Calibri"/>
          <w:sz w:val="28"/>
          <w:szCs w:val="36"/>
        </w:rPr>
      </w:pPr>
      <w:r>
        <w:rPr>
          <w:rFonts w:eastAsia="黑体" w:cs="Calibri"/>
          <w:sz w:val="28"/>
          <w:szCs w:val="36"/>
        </w:rPr>
        <w:t>联合协议书</w:t>
      </w:r>
    </w:p>
    <w:p w14:paraId="0B46DCAD" w14:textId="77777777" w:rsidR="00001835" w:rsidRDefault="00000000">
      <w:pPr>
        <w:ind w:firstLineChars="200" w:firstLine="420"/>
        <w:rPr>
          <w:rFonts w:cs="Calibri"/>
        </w:rPr>
      </w:pPr>
      <w:r>
        <w:rPr>
          <w:rFonts w:cs="Calibri"/>
          <w:u w:val="single"/>
        </w:rPr>
        <w:t>【</w:t>
      </w:r>
      <w:r>
        <w:rPr>
          <w:rFonts w:ascii="楷体" w:eastAsia="楷体" w:hAnsi="楷体" w:cs="楷体"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ascii="楷体" w:eastAsia="楷体" w:hAnsi="楷体" w:cs="楷体" w:hint="eastAsia"/>
          <w:u w:val="single"/>
        </w:rPr>
        <w:t>填写联合体名称</w:t>
      </w:r>
      <w:r>
        <w:rPr>
          <w:rFonts w:cs="Calibri"/>
          <w:u w:val="single"/>
        </w:rPr>
        <w:t>】</w:t>
      </w:r>
      <w:r>
        <w:rPr>
          <w:rFonts w:cs="Calibri"/>
        </w:rPr>
        <w:t>，以一个供应商的身份参加</w:t>
      </w:r>
      <w:r>
        <w:rPr>
          <w:rFonts w:cs="Calibri" w:hint="eastAsia"/>
          <w:u w:val="single"/>
        </w:rPr>
        <w:t>浙里营商数字化应用运维项目</w:t>
      </w:r>
      <w:r>
        <w:rPr>
          <w:rFonts w:cs="Calibri"/>
        </w:rPr>
        <w:t>（项目名称）</w:t>
      </w:r>
      <w:r>
        <w:rPr>
          <w:rFonts w:cs="Calibri" w:hint="eastAsia"/>
          <w:u w:val="single"/>
        </w:rPr>
        <w:t>CTZB-2024070492</w:t>
      </w:r>
      <w:r>
        <w:rPr>
          <w:rFonts w:cs="Calibri"/>
        </w:rPr>
        <w:t>（项目编号）</w:t>
      </w:r>
      <w:r>
        <w:rPr>
          <w:rFonts w:cs="Calibri" w:hint="eastAsia"/>
          <w:u w:val="single"/>
        </w:rPr>
        <w:t>浙里营商数字化应用运维</w:t>
      </w:r>
      <w:r>
        <w:rPr>
          <w:rFonts w:cs="Calibri"/>
        </w:rPr>
        <w:t>（标项名称）的采购活动。</w:t>
      </w:r>
    </w:p>
    <w:p w14:paraId="388C8C19" w14:textId="77777777" w:rsidR="00001835" w:rsidRDefault="00000000">
      <w:pPr>
        <w:ind w:firstLineChars="200" w:firstLine="420"/>
        <w:rPr>
          <w:rFonts w:cs="Calibri"/>
        </w:rPr>
      </w:pPr>
      <w:r>
        <w:rPr>
          <w:rFonts w:cs="Calibri"/>
        </w:rPr>
        <w:t>一、各方一致决定，</w:t>
      </w:r>
      <w:r>
        <w:rPr>
          <w:rFonts w:cs="Calibri"/>
          <w:u w:val="single"/>
        </w:rPr>
        <w:t>【</w:t>
      </w:r>
      <w:r>
        <w:rPr>
          <w:rFonts w:ascii="楷体" w:eastAsia="楷体" w:hAnsi="楷体" w:cs="楷体" w:hint="eastAsia"/>
          <w:u w:val="single"/>
        </w:rPr>
        <w:t>填写某联合体成员名称</w:t>
      </w:r>
      <w:r>
        <w:rPr>
          <w:rFonts w:cs="Calibri"/>
          <w:u w:val="single"/>
        </w:rPr>
        <w:t>】</w:t>
      </w:r>
      <w:r>
        <w:rPr>
          <w:rFonts w:cs="Calibri"/>
        </w:rPr>
        <w:t>为联合体主办单位，代表所有联合体成员负责采购响应和合同实施阶段的主办、协调工作。</w:t>
      </w:r>
    </w:p>
    <w:p w14:paraId="02E77E37" w14:textId="77777777" w:rsidR="00001835" w:rsidRDefault="00000000">
      <w:pPr>
        <w:ind w:firstLineChars="200" w:firstLine="42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05E1C360" w14:textId="77777777" w:rsidR="00001835" w:rsidRDefault="00000000">
      <w:pPr>
        <w:ind w:firstLineChars="200" w:firstLine="420"/>
        <w:rPr>
          <w:rFonts w:cs="Calibri"/>
        </w:rPr>
      </w:pPr>
      <w:r>
        <w:rPr>
          <w:rFonts w:cs="Calibri"/>
        </w:rPr>
        <w:t>三、本次联合体分工如下：</w:t>
      </w:r>
    </w:p>
    <w:p w14:paraId="4110E09E" w14:textId="77777777" w:rsidR="00001835"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3F85D459" w14:textId="77777777" w:rsidR="00001835"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0C30256A" w14:textId="77777777" w:rsidR="00001835" w:rsidRDefault="00000000">
      <w:pPr>
        <w:ind w:firstLineChars="200" w:firstLine="420"/>
        <w:rPr>
          <w:rFonts w:cs="Calibri"/>
          <w:lang w:val="zh-CN"/>
        </w:rPr>
      </w:pPr>
      <w:r>
        <w:rPr>
          <w:rFonts w:cs="Calibri"/>
          <w:lang w:val="zh-CN"/>
        </w:rPr>
        <w:t>四、中小企业承接金额比例如下：</w:t>
      </w:r>
    </w:p>
    <w:p w14:paraId="2E180723" w14:textId="77777777" w:rsidR="00001835"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6AD682F5" w14:textId="77777777" w:rsidR="00001835"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426AE884" w14:textId="77777777" w:rsidR="00001835" w:rsidRDefault="00000000">
      <w:pPr>
        <w:ind w:firstLineChars="200" w:firstLine="420"/>
        <w:rPr>
          <w:rFonts w:cs="Calibri"/>
          <w:lang w:val="zh-CN"/>
        </w:rPr>
      </w:pPr>
      <w:r>
        <w:rPr>
          <w:rFonts w:cs="Calibri"/>
          <w:u w:val="single"/>
          <w:lang w:val="zh-CN"/>
        </w:rPr>
        <w:t>……</w:t>
      </w:r>
      <w:r>
        <w:rPr>
          <w:rFonts w:cs="Calibri"/>
          <w:lang w:val="zh-CN"/>
        </w:rPr>
        <w:t>。</w:t>
      </w:r>
    </w:p>
    <w:p w14:paraId="1A66DF01" w14:textId="77777777" w:rsidR="00001835" w:rsidRDefault="00000000">
      <w:pPr>
        <w:ind w:firstLineChars="200" w:firstLine="420"/>
        <w:rPr>
          <w:rFonts w:cs="Calibri"/>
        </w:rPr>
      </w:pPr>
      <w:r>
        <w:rPr>
          <w:rFonts w:cs="Calibri"/>
        </w:rPr>
        <w:t>五、如果成交，联合体各成员方共同与采购人签订合同，并就采购合同约定的事项对采购人承担连带责任。</w:t>
      </w:r>
    </w:p>
    <w:p w14:paraId="7785F50A" w14:textId="77777777" w:rsidR="00001835" w:rsidRDefault="00000000">
      <w:pPr>
        <w:ind w:firstLineChars="200" w:firstLine="420"/>
        <w:rPr>
          <w:rFonts w:cs="Calibri"/>
        </w:rPr>
      </w:pPr>
      <w:r>
        <w:rPr>
          <w:rFonts w:cs="Calibri"/>
        </w:rPr>
        <w:t>六、有关本次联合体的其他事宜：</w:t>
      </w:r>
    </w:p>
    <w:p w14:paraId="69166C01" w14:textId="77777777" w:rsidR="00001835"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1C3A4772" w14:textId="77777777" w:rsidR="00001835"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02D3952B" w14:textId="77777777" w:rsidR="00001835"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0A0E414E" w14:textId="77777777" w:rsidR="00001835" w:rsidRDefault="00000000">
      <w:pPr>
        <w:ind w:firstLineChars="200" w:firstLine="420"/>
        <w:rPr>
          <w:rFonts w:cs="Calibri"/>
        </w:rPr>
      </w:pPr>
      <w:r>
        <w:rPr>
          <w:rFonts w:cs="Calibri"/>
        </w:rPr>
        <w:t>4.</w:t>
      </w:r>
      <w:r>
        <w:rPr>
          <w:rFonts w:cs="Calibri"/>
        </w:rPr>
        <w:t>联合体各成员方按照采购文件的规定在响应文件中分别提交资格条件证明文件。</w:t>
      </w:r>
    </w:p>
    <w:p w14:paraId="5FEC0708" w14:textId="77777777" w:rsidR="00001835" w:rsidRDefault="00000000">
      <w:pPr>
        <w:ind w:firstLineChars="200" w:firstLine="420"/>
        <w:rPr>
          <w:rFonts w:cs="Calibri"/>
        </w:rPr>
      </w:pPr>
      <w:r>
        <w:rPr>
          <w:rFonts w:cs="Calibri"/>
        </w:rPr>
        <w:t>5.</w:t>
      </w:r>
      <w:r>
        <w:rPr>
          <w:rFonts w:cs="Calibri"/>
        </w:rPr>
        <w:t>如成交，本项目的采购代理服务费由联合体主办单位缴纳。</w:t>
      </w:r>
    </w:p>
    <w:p w14:paraId="7CD6A97E" w14:textId="77777777" w:rsidR="00001835"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52313165" w14:textId="77777777" w:rsidR="00001835"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4440DBD0" w14:textId="77777777" w:rsidR="00001835"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073D9887" w14:textId="77777777" w:rsidR="00001835"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61111DFA" w14:textId="77777777" w:rsidR="00001835"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68B7DCBB" w14:textId="77777777" w:rsidR="00001835"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709BD4C3" w14:textId="77777777" w:rsidR="00001835" w:rsidRDefault="00001835">
      <w:pPr>
        <w:ind w:firstLineChars="200" w:firstLine="420"/>
        <w:rPr>
          <w:rFonts w:cs="Calibri"/>
        </w:rPr>
      </w:pPr>
    </w:p>
    <w:p w14:paraId="253E2D16" w14:textId="77777777" w:rsidR="00001835" w:rsidRDefault="00000000">
      <w:pPr>
        <w:ind w:firstLineChars="200" w:firstLine="420"/>
        <w:rPr>
          <w:rFonts w:cs="Calibri"/>
        </w:rPr>
      </w:pPr>
      <w:r>
        <w:rPr>
          <w:rFonts w:cs="Calibri"/>
        </w:rPr>
        <w:t>说明：</w:t>
      </w:r>
    </w:p>
    <w:p w14:paraId="5D545C5D" w14:textId="77777777" w:rsidR="00001835" w:rsidRDefault="00000000">
      <w:pPr>
        <w:ind w:firstLineChars="200" w:firstLine="420"/>
        <w:rPr>
          <w:rFonts w:cs="Calibri"/>
        </w:rPr>
      </w:pPr>
      <w:r>
        <w:rPr>
          <w:rFonts w:cs="Calibri"/>
        </w:rPr>
        <w:t>（</w:t>
      </w:r>
      <w:r>
        <w:rPr>
          <w:rFonts w:cs="Calibri"/>
        </w:rPr>
        <w:t>1</w:t>
      </w:r>
      <w:r>
        <w:rPr>
          <w:rFonts w:cs="Calibri"/>
        </w:rPr>
        <w:t>）本协议格式供参考。</w:t>
      </w:r>
    </w:p>
    <w:p w14:paraId="08683E8B" w14:textId="77777777" w:rsidR="00001835" w:rsidRDefault="00000000">
      <w:pPr>
        <w:ind w:firstLineChars="200" w:firstLine="420"/>
        <w:rPr>
          <w:rFonts w:cs="Calibri"/>
        </w:rPr>
      </w:pPr>
      <w:r>
        <w:rPr>
          <w:rFonts w:cs="Calibri"/>
        </w:rPr>
        <w:t>（</w:t>
      </w:r>
      <w:r>
        <w:rPr>
          <w:rFonts w:cs="Calibri"/>
        </w:rPr>
        <w:t>2</w:t>
      </w:r>
      <w:r>
        <w:rPr>
          <w:rFonts w:cs="Calibri"/>
        </w:rPr>
        <w:t>）联合体参加本项目采购活动应提供此联合协议书。</w:t>
      </w:r>
    </w:p>
    <w:p w14:paraId="22341D69" w14:textId="77777777" w:rsidR="00001835"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4459007D" w14:textId="77777777" w:rsidR="00001835" w:rsidRDefault="00000000">
      <w:pPr>
        <w:jc w:val="center"/>
        <w:rPr>
          <w:rFonts w:eastAsia="黑体" w:cs="Calibri"/>
          <w:sz w:val="28"/>
          <w:szCs w:val="36"/>
        </w:rPr>
      </w:pPr>
      <w:r>
        <w:rPr>
          <w:rFonts w:eastAsia="黑体" w:cs="Calibri"/>
          <w:sz w:val="28"/>
          <w:szCs w:val="36"/>
        </w:rPr>
        <w:t>分包意向协议书</w:t>
      </w:r>
    </w:p>
    <w:p w14:paraId="25748FDB" w14:textId="77777777" w:rsidR="00001835" w:rsidRDefault="00000000">
      <w:pPr>
        <w:rPr>
          <w:rFonts w:cs="Calibri"/>
        </w:rPr>
      </w:pPr>
      <w:r>
        <w:rPr>
          <w:rFonts w:cs="Calibri"/>
        </w:rPr>
        <w:t>甲方（供应商）：</w:t>
      </w:r>
      <w:r>
        <w:rPr>
          <w:rFonts w:cs="Calibri"/>
          <w:u w:val="single"/>
        </w:rPr>
        <w:t>【</w:t>
      </w:r>
      <w:r>
        <w:rPr>
          <w:rFonts w:ascii="楷体" w:eastAsia="楷体" w:hAnsi="楷体" w:cs="楷体" w:hint="eastAsia"/>
          <w:u w:val="single"/>
        </w:rPr>
        <w:t>填写供应商名称</w:t>
      </w:r>
      <w:r>
        <w:rPr>
          <w:rFonts w:cs="Calibri"/>
          <w:u w:val="single"/>
        </w:rPr>
        <w:t>】</w:t>
      </w:r>
    </w:p>
    <w:p w14:paraId="03BF933D" w14:textId="77777777" w:rsidR="00001835" w:rsidRDefault="00000000">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678033FE" w14:textId="77777777" w:rsidR="00001835" w:rsidRDefault="00000000">
      <w:pPr>
        <w:ind w:firstLineChars="200" w:firstLine="420"/>
        <w:rPr>
          <w:rFonts w:cs="Calibri"/>
        </w:rPr>
      </w:pPr>
      <w:r>
        <w:rPr>
          <w:rFonts w:cs="Calibri"/>
        </w:rPr>
        <w:t>各方经协商，就响应</w:t>
      </w:r>
      <w:r>
        <w:rPr>
          <w:rFonts w:cs="Calibri" w:hint="eastAsia"/>
          <w:u w:val="single"/>
        </w:rPr>
        <w:t>浙江省发展和改革委员会</w:t>
      </w:r>
      <w:r>
        <w:rPr>
          <w:rFonts w:cs="Calibri"/>
        </w:rPr>
        <w:t>组织实施的</w:t>
      </w:r>
      <w:r>
        <w:rPr>
          <w:rFonts w:cs="Calibri" w:hint="eastAsia"/>
          <w:u w:val="single"/>
        </w:rPr>
        <w:t>浙里营商数字化应用运维项目</w:t>
      </w:r>
      <w:r>
        <w:rPr>
          <w:rFonts w:cs="Calibri"/>
        </w:rPr>
        <w:t>（项目名称）</w:t>
      </w:r>
      <w:r>
        <w:rPr>
          <w:rFonts w:cs="Calibri" w:hint="eastAsia"/>
          <w:u w:val="single"/>
        </w:rPr>
        <w:t>CTZB-2024070492</w:t>
      </w:r>
      <w:r>
        <w:rPr>
          <w:rFonts w:cs="Calibri"/>
        </w:rPr>
        <w:t>（项目编号）</w:t>
      </w:r>
      <w:r>
        <w:rPr>
          <w:rFonts w:cs="Calibri" w:hint="eastAsia"/>
          <w:u w:val="single"/>
        </w:rPr>
        <w:t>浙里营商数字化应用运维</w:t>
      </w:r>
      <w:r>
        <w:rPr>
          <w:rFonts w:cs="Calibri"/>
        </w:rPr>
        <w:t>（标项名称）的采购活动，达成如下分包意向协议：</w:t>
      </w:r>
    </w:p>
    <w:p w14:paraId="3C579740" w14:textId="77777777" w:rsidR="00001835" w:rsidRDefault="00000000">
      <w:pPr>
        <w:ind w:firstLineChars="200" w:firstLine="420"/>
        <w:rPr>
          <w:rFonts w:cs="Calibri"/>
        </w:rPr>
      </w:pPr>
      <w:r>
        <w:rPr>
          <w:rFonts w:cs="Calibri"/>
        </w:rPr>
        <w:t>一、</w:t>
      </w:r>
      <w:r>
        <w:rPr>
          <w:rFonts w:cs="Calibri"/>
          <w:u w:val="single"/>
        </w:rPr>
        <w:t>【</w:t>
      </w:r>
      <w:r>
        <w:rPr>
          <w:rFonts w:ascii="楷体" w:eastAsia="楷体" w:hAnsi="楷体" w:cs="楷体" w:hint="eastAsia"/>
          <w:u w:val="single"/>
        </w:rPr>
        <w:t>填写供应商名称</w:t>
      </w:r>
      <w:r>
        <w:rPr>
          <w:rFonts w:cs="Calibri"/>
          <w:u w:val="single"/>
        </w:rPr>
        <w:t>】</w:t>
      </w:r>
      <w:r>
        <w:rPr>
          <w:rFonts w:cs="Calibri"/>
        </w:rPr>
        <w:t>为</w:t>
      </w:r>
      <w:r>
        <w:rPr>
          <w:rFonts w:cs="Calibri" w:hint="eastAsia"/>
          <w:u w:val="single"/>
        </w:rPr>
        <w:t>浙里营商数字化应用运维项目</w:t>
      </w:r>
      <w:r>
        <w:rPr>
          <w:rFonts w:cs="Calibri"/>
        </w:rPr>
        <w:t>（项目名称）</w:t>
      </w:r>
      <w:r>
        <w:rPr>
          <w:rFonts w:cs="Calibri" w:hint="eastAsia"/>
          <w:u w:val="single"/>
        </w:rPr>
        <w:t>CTZB-2024070492</w:t>
      </w:r>
      <w:r>
        <w:rPr>
          <w:rFonts w:cs="Calibri"/>
        </w:rPr>
        <w:t>（项目编号）</w:t>
      </w:r>
      <w:r>
        <w:rPr>
          <w:rFonts w:cs="Calibri" w:hint="eastAsia"/>
          <w:u w:val="single"/>
        </w:rPr>
        <w:t>浙里营商数字化应用运维</w:t>
      </w:r>
      <w:r>
        <w:rPr>
          <w:rFonts w:cs="Calibri"/>
        </w:rPr>
        <w:t>（标项名称）的供应商，参与项目的采购响应并签订合同。</w:t>
      </w:r>
    </w:p>
    <w:p w14:paraId="07525562" w14:textId="77777777" w:rsidR="00001835" w:rsidRDefault="00000000">
      <w:pPr>
        <w:ind w:firstLineChars="200" w:firstLine="420"/>
        <w:rPr>
          <w:rFonts w:cs="Calibri"/>
        </w:rPr>
      </w:pPr>
      <w:r>
        <w:rPr>
          <w:rFonts w:cs="Calibri"/>
        </w:rPr>
        <w:t>二、根据采购文件规定，甲方有意向将本项目中的非主体、非关键性工作分包给乙方实施。乙方有意向承接此部分分包内容。</w:t>
      </w:r>
    </w:p>
    <w:p w14:paraId="7CA24FFD" w14:textId="77777777" w:rsidR="00001835" w:rsidRDefault="00000000">
      <w:pPr>
        <w:ind w:firstLineChars="200" w:firstLine="420"/>
        <w:rPr>
          <w:rFonts w:cs="Calibri"/>
        </w:rPr>
      </w:pPr>
      <w:r>
        <w:rPr>
          <w:rFonts w:cs="Calibri"/>
        </w:rPr>
        <w:t>三、甲方就采购项目和分包内容向采购人负责，乙方就分包内容承担责任。</w:t>
      </w:r>
    </w:p>
    <w:p w14:paraId="79E3905F" w14:textId="77777777" w:rsidR="00001835" w:rsidRDefault="00000000">
      <w:pPr>
        <w:ind w:firstLineChars="200" w:firstLine="420"/>
        <w:rPr>
          <w:rFonts w:cs="Calibri"/>
        </w:rPr>
      </w:pPr>
      <w:r>
        <w:rPr>
          <w:rFonts w:cs="Calibri"/>
        </w:rPr>
        <w:t>四、甲方要求乙方承担分包内容，不得再分包给其他单位。</w:t>
      </w:r>
    </w:p>
    <w:p w14:paraId="2A268945" w14:textId="77777777" w:rsidR="00001835" w:rsidRDefault="00000000">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236CE02E" w14:textId="77777777" w:rsidR="00001835" w:rsidRDefault="00000000">
      <w:pPr>
        <w:ind w:firstLineChars="200" w:firstLine="420"/>
        <w:rPr>
          <w:rFonts w:cs="Calibri"/>
        </w:rPr>
      </w:pPr>
      <w:r>
        <w:rPr>
          <w:rFonts w:cs="Calibri"/>
        </w:rPr>
        <w:t>六、其他</w:t>
      </w:r>
    </w:p>
    <w:p w14:paraId="22E0FC76" w14:textId="77777777" w:rsidR="00001835"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2C41F3BD" w14:textId="77777777" w:rsidR="00001835"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79306E53" w14:textId="77777777" w:rsidR="00001835" w:rsidRDefault="00000000">
      <w:pPr>
        <w:ind w:firstLineChars="200" w:firstLine="420"/>
        <w:rPr>
          <w:rFonts w:cs="Calibri"/>
        </w:rPr>
      </w:pPr>
      <w:r>
        <w:rPr>
          <w:rFonts w:cs="Calibri"/>
        </w:rPr>
        <w:t>七、本协议提交采购人后，协议各方不得以任何形式对上述实质内容进行修改或撤销。</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001835" w14:paraId="24C52A2A" w14:textId="77777777">
        <w:tc>
          <w:tcPr>
            <w:tcW w:w="4700" w:type="dxa"/>
          </w:tcPr>
          <w:p w14:paraId="52057018" w14:textId="77777777" w:rsidR="00001835" w:rsidRDefault="00000000">
            <w:pPr>
              <w:rPr>
                <w:rFonts w:cs="Calibri"/>
              </w:rPr>
            </w:pPr>
            <w:r>
              <w:rPr>
                <w:rFonts w:cs="Calibri"/>
              </w:rPr>
              <w:t>甲方（供应商）：</w:t>
            </w:r>
            <w:r>
              <w:rPr>
                <w:rFonts w:cs="Calibri"/>
                <w:u w:val="single"/>
              </w:rPr>
              <w:t xml:space="preserve">                </w:t>
            </w:r>
            <w:r>
              <w:rPr>
                <w:rFonts w:cs="Calibri"/>
              </w:rPr>
              <w:t>（单位公章）</w:t>
            </w:r>
          </w:p>
          <w:p w14:paraId="35AA31FE" w14:textId="77777777" w:rsidR="00001835" w:rsidRDefault="00000000">
            <w:pPr>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c>
          <w:tcPr>
            <w:tcW w:w="4701" w:type="dxa"/>
          </w:tcPr>
          <w:p w14:paraId="5D4CBEFA" w14:textId="77777777" w:rsidR="00001835" w:rsidRDefault="00000000">
            <w:pPr>
              <w:rPr>
                <w:rFonts w:cs="Calibri"/>
              </w:rPr>
            </w:pPr>
            <w:r>
              <w:rPr>
                <w:rFonts w:cs="Calibri"/>
              </w:rPr>
              <w:t>乙方（分包供应商）：</w:t>
            </w:r>
            <w:r>
              <w:rPr>
                <w:rFonts w:cs="Calibri"/>
                <w:u w:val="single"/>
              </w:rPr>
              <w:t xml:space="preserve">           </w:t>
            </w:r>
            <w:r>
              <w:rPr>
                <w:rFonts w:cs="Calibri"/>
              </w:rPr>
              <w:t>（单位公章）</w:t>
            </w:r>
          </w:p>
          <w:p w14:paraId="644777A0" w14:textId="77777777" w:rsidR="00001835" w:rsidRDefault="00000000">
            <w:pPr>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r>
    </w:tbl>
    <w:p w14:paraId="3AEF5C75" w14:textId="77777777" w:rsidR="00001835" w:rsidRDefault="00000000">
      <w:pPr>
        <w:rPr>
          <w:rFonts w:eastAsia="楷体" w:cs="Calibri"/>
        </w:rPr>
      </w:pPr>
      <w:r>
        <w:rPr>
          <w:rFonts w:eastAsia="楷体" w:cs="Calibri"/>
        </w:rPr>
        <w:t>说明：</w:t>
      </w:r>
    </w:p>
    <w:p w14:paraId="0BBACE1F" w14:textId="77777777" w:rsidR="00001835"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18823808" w14:textId="77777777" w:rsidR="00001835"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56AC4A4B" w14:textId="77777777" w:rsidR="00001835" w:rsidRDefault="00000000">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2AAB12B6" w14:textId="77777777" w:rsidR="00001835"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资质文件（如采购文件规定要提供）；</w:t>
      </w:r>
      <w:r>
        <w:rPr>
          <w:rFonts w:eastAsia="楷体" w:cs="Calibri"/>
        </w:rPr>
        <w:t>◇</w:t>
      </w:r>
      <w:r>
        <w:rPr>
          <w:rFonts w:eastAsia="楷体" w:cs="Calibri"/>
        </w:rPr>
        <w:t>符合资格条件的声明函。</w:t>
      </w:r>
    </w:p>
    <w:p w14:paraId="7FF9A66E" w14:textId="77777777" w:rsidR="00001835" w:rsidRDefault="00000000">
      <w:pPr>
        <w:jc w:val="center"/>
        <w:rPr>
          <w:rFonts w:eastAsia="黑体" w:cs="Calibri"/>
          <w:sz w:val="28"/>
          <w:szCs w:val="36"/>
        </w:rPr>
      </w:pPr>
      <w:r>
        <w:rPr>
          <w:rFonts w:eastAsia="黑体" w:cs="Calibri"/>
          <w:sz w:val="28"/>
          <w:szCs w:val="36"/>
        </w:rPr>
        <w:t>符合资格条件的声明函</w:t>
      </w:r>
    </w:p>
    <w:p w14:paraId="2772D3C2" w14:textId="77777777" w:rsidR="00001835" w:rsidRDefault="00000000">
      <w:pPr>
        <w:rPr>
          <w:rFonts w:cs="Calibri"/>
          <w:u w:val="single"/>
        </w:rPr>
      </w:pPr>
      <w:r>
        <w:rPr>
          <w:rFonts w:cs="Calibri" w:hint="eastAsia"/>
          <w:u w:val="single"/>
        </w:rPr>
        <w:t>浙江省发展和改革委员会</w:t>
      </w:r>
      <w:r>
        <w:rPr>
          <w:rFonts w:cs="Calibri"/>
          <w:u w:val="single"/>
        </w:rPr>
        <w:t>：</w:t>
      </w:r>
    </w:p>
    <w:p w14:paraId="7B326E73" w14:textId="77777777" w:rsidR="00001835" w:rsidRDefault="00000000">
      <w:pPr>
        <w:rPr>
          <w:rFonts w:cs="Calibri"/>
          <w:kern w:val="0"/>
          <w:szCs w:val="21"/>
        </w:rPr>
      </w:pPr>
      <w:r>
        <w:rPr>
          <w:rFonts w:cs="Calibri"/>
          <w:u w:val="single"/>
        </w:rPr>
        <w:t>浙江省成套招标代理有限公司</w:t>
      </w:r>
      <w:r>
        <w:rPr>
          <w:rFonts w:cs="Calibri"/>
        </w:rPr>
        <w:t>：</w:t>
      </w:r>
    </w:p>
    <w:p w14:paraId="58C41BBA" w14:textId="77777777" w:rsidR="00001835"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浙里营商数字化应用运维项目</w:t>
      </w:r>
      <w:r>
        <w:rPr>
          <w:rFonts w:cs="Calibri"/>
        </w:rPr>
        <w:t>（项目名称）</w:t>
      </w:r>
      <w:r>
        <w:rPr>
          <w:rFonts w:cs="Calibri" w:hint="eastAsia"/>
          <w:u w:val="single"/>
        </w:rPr>
        <w:t>CTZB-2024070492</w:t>
      </w:r>
      <w:r>
        <w:rPr>
          <w:rFonts w:cs="Calibri"/>
        </w:rPr>
        <w:t>（项目编号）</w:t>
      </w:r>
      <w:r>
        <w:rPr>
          <w:rFonts w:cs="Calibri" w:hint="eastAsia"/>
          <w:u w:val="single"/>
        </w:rPr>
        <w:t>浙里营商数字化应用运维</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76688269" w14:textId="77777777" w:rsidR="00001835"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2260002A" w14:textId="77777777" w:rsidR="00001835" w:rsidRDefault="00000000">
      <w:pPr>
        <w:ind w:firstLineChars="200" w:firstLine="420"/>
        <w:rPr>
          <w:rFonts w:cs="Calibri"/>
          <w:szCs w:val="21"/>
        </w:rPr>
      </w:pPr>
      <w:r>
        <w:rPr>
          <w:rFonts w:cs="Calibri"/>
          <w:szCs w:val="21"/>
        </w:rPr>
        <w:t>特此声明！</w:t>
      </w:r>
    </w:p>
    <w:p w14:paraId="57F31536" w14:textId="77777777" w:rsidR="00001835"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23819D2C" w14:textId="77777777" w:rsidR="00001835" w:rsidRDefault="00000000">
      <w:pPr>
        <w:adjustRightInd w:val="0"/>
        <w:ind w:firstLineChars="200" w:firstLine="420"/>
        <w:rPr>
          <w:rFonts w:cs="Calibri"/>
        </w:rPr>
      </w:pPr>
      <w:r>
        <w:rPr>
          <w:rFonts w:cs="Calibri"/>
        </w:rPr>
        <w:t>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3E7771AF" w14:textId="77777777" w:rsidR="00001835" w:rsidRDefault="00000000">
      <w:pPr>
        <w:rPr>
          <w:rFonts w:cs="Calibri"/>
        </w:rPr>
      </w:pPr>
      <w:r>
        <w:rPr>
          <w:rFonts w:cs="Calibri"/>
        </w:rPr>
        <w:br w:type="page"/>
      </w:r>
    </w:p>
    <w:p w14:paraId="0751121B" w14:textId="77777777" w:rsidR="00001835"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4C304CE1" w14:textId="77777777" w:rsidR="00001835" w:rsidRDefault="00000000">
      <w:pPr>
        <w:jc w:val="center"/>
        <w:rPr>
          <w:rFonts w:eastAsia="黑体" w:cs="Calibri"/>
          <w:sz w:val="28"/>
          <w:szCs w:val="36"/>
        </w:rPr>
      </w:pPr>
      <w:r>
        <w:rPr>
          <w:rFonts w:eastAsia="黑体" w:cs="Calibri"/>
          <w:sz w:val="28"/>
          <w:szCs w:val="36"/>
        </w:rPr>
        <w:t>政府采购活动现场确认声明书</w:t>
      </w:r>
    </w:p>
    <w:p w14:paraId="740240FB" w14:textId="77777777" w:rsidR="00001835" w:rsidRDefault="00000000">
      <w:pPr>
        <w:rPr>
          <w:rFonts w:cs="Calibri"/>
        </w:rPr>
      </w:pPr>
      <w:r>
        <w:rPr>
          <w:rFonts w:cs="Calibri"/>
        </w:rPr>
        <w:t>浙江省成套招标代理有限公司：</w:t>
      </w:r>
    </w:p>
    <w:p w14:paraId="1583D6F2" w14:textId="77777777" w:rsidR="00001835" w:rsidRDefault="00000000">
      <w:pPr>
        <w:ind w:firstLineChars="200" w:firstLine="420"/>
        <w:rPr>
          <w:rFonts w:cs="Calibri"/>
        </w:rPr>
      </w:pPr>
      <w:r>
        <w:rPr>
          <w:rFonts w:cs="Calibri"/>
        </w:rPr>
        <w:t>本人经由单位法定代表人合法授权参加</w:t>
      </w:r>
      <w:r>
        <w:rPr>
          <w:rFonts w:cs="Calibri" w:hint="eastAsia"/>
          <w:u w:val="single"/>
        </w:rPr>
        <w:t>浙江省发展和改革委员会</w:t>
      </w:r>
      <w:r>
        <w:rPr>
          <w:rFonts w:cs="Calibri"/>
        </w:rPr>
        <w:t>（采购人）</w:t>
      </w:r>
      <w:r>
        <w:rPr>
          <w:rFonts w:cs="Calibri" w:hint="eastAsia"/>
          <w:u w:val="single"/>
        </w:rPr>
        <w:t>浙里营商数字化应用运维项目</w:t>
      </w:r>
      <w:r>
        <w:rPr>
          <w:rFonts w:cs="Calibri"/>
        </w:rPr>
        <w:t>（项目名称）</w:t>
      </w:r>
      <w:r>
        <w:rPr>
          <w:rFonts w:cs="Calibri" w:hint="eastAsia"/>
          <w:color w:val="000000"/>
          <w:szCs w:val="21"/>
          <w:u w:val="single"/>
        </w:rPr>
        <w:t>CTZB-2024070492</w:t>
      </w:r>
      <w:r>
        <w:rPr>
          <w:rFonts w:cs="Calibri"/>
        </w:rPr>
        <w:t>（项目编号）</w:t>
      </w:r>
      <w:r>
        <w:rPr>
          <w:rFonts w:cs="Calibri" w:hint="eastAsia"/>
          <w:u w:val="single"/>
        </w:rPr>
        <w:t>浙里营商数字化应用运维</w:t>
      </w:r>
      <w:r>
        <w:rPr>
          <w:rFonts w:cs="Calibri"/>
          <w:color w:val="000000"/>
          <w:szCs w:val="21"/>
        </w:rPr>
        <w:t>（标项名称）</w:t>
      </w:r>
      <w:r>
        <w:rPr>
          <w:rFonts w:cs="Calibri"/>
        </w:rPr>
        <w:t>政府采购活动，经与本单位法人代表人联系确认，现就有关公平竞争事项郑重声明如下：</w:t>
      </w:r>
    </w:p>
    <w:p w14:paraId="7DD9BBD5" w14:textId="77777777" w:rsidR="00001835" w:rsidRDefault="00000000">
      <w:pPr>
        <w:ind w:firstLineChars="200" w:firstLine="420"/>
        <w:rPr>
          <w:rFonts w:cs="Calibri"/>
        </w:rPr>
      </w:pPr>
      <w:r>
        <w:rPr>
          <w:rFonts w:cs="Calibri"/>
        </w:rPr>
        <w:t>一、本单位与采购人之间</w:t>
      </w:r>
      <w:r>
        <w:rPr>
          <w:rFonts w:cs="Calibri"/>
        </w:rPr>
        <w:t xml:space="preserve"> </w:t>
      </w:r>
      <w:r>
        <w:rPr>
          <w:rFonts w:cs="Calibri"/>
          <w:color w:val="000000"/>
          <w:kern w:val="0"/>
          <w:szCs w:val="21"/>
        </w:rPr>
        <w:sym w:font="Wingdings 2" w:char="00A3"/>
      </w:r>
      <w:r>
        <w:rPr>
          <w:rFonts w:cs="Calibri"/>
        </w:rPr>
        <w:t>不存在利害关系</w:t>
      </w:r>
      <w:r>
        <w:rPr>
          <w:rFonts w:cs="Calibri"/>
        </w:rPr>
        <w:t xml:space="preserve"> </w:t>
      </w:r>
      <w:r>
        <w:rPr>
          <w:rFonts w:cs="Calibri"/>
          <w:color w:val="000000"/>
          <w:kern w:val="0"/>
          <w:szCs w:val="21"/>
        </w:rPr>
        <w:sym w:font="Wingdings 2" w:char="00A3"/>
      </w:r>
      <w:r>
        <w:rPr>
          <w:rFonts w:cs="Calibri"/>
        </w:rPr>
        <w:t>存在下列利害关系【</w:t>
      </w:r>
      <w:r>
        <w:rPr>
          <w:rFonts w:cs="Calibri"/>
          <w:u w:val="single"/>
        </w:rPr>
        <w:t xml:space="preserve">        </w:t>
      </w:r>
      <w:r>
        <w:rPr>
          <w:rFonts w:cs="Calibri"/>
        </w:rPr>
        <w:t>】：</w:t>
      </w:r>
    </w:p>
    <w:p w14:paraId="2507C3E1" w14:textId="77777777" w:rsidR="00001835"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35F25EFD" w14:textId="77777777" w:rsidR="00001835"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2E32D7FE" w14:textId="77777777" w:rsidR="00001835"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color w:val="000000"/>
          <w:kern w:val="0"/>
          <w:szCs w:val="21"/>
        </w:rPr>
        <w:sym w:font="Wingdings 2" w:char="00A3"/>
      </w:r>
      <w:r>
        <w:rPr>
          <w:rFonts w:cs="Calibri"/>
        </w:rPr>
        <w:t>与其他所有供应商之间均不存在利害关系</w:t>
      </w:r>
      <w:r>
        <w:rPr>
          <w:rFonts w:cs="Calibri"/>
        </w:rPr>
        <w:t xml:space="preserve"> </w:t>
      </w:r>
      <w:r>
        <w:rPr>
          <w:rFonts w:cs="Calibri"/>
          <w:color w:val="000000"/>
          <w:kern w:val="0"/>
          <w:szCs w:val="21"/>
        </w:rPr>
        <w:sym w:font="Wingdings 2" w:char="00A3"/>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6F94FB12" w14:textId="77777777" w:rsidR="00001835" w:rsidRDefault="00000000">
      <w:pPr>
        <w:ind w:firstLineChars="200" w:firstLine="420"/>
        <w:rPr>
          <w:rFonts w:cs="Calibri"/>
        </w:rPr>
      </w:pPr>
      <w:r>
        <w:rPr>
          <w:rFonts w:cs="Calibri"/>
        </w:rPr>
        <w:t>A.</w:t>
      </w:r>
      <w:r>
        <w:rPr>
          <w:rFonts w:cs="Calibri"/>
        </w:rPr>
        <w:t>法定代表人或负责人或实际控制人是同一人</w:t>
      </w:r>
    </w:p>
    <w:p w14:paraId="4170CC89" w14:textId="77777777" w:rsidR="00001835" w:rsidRDefault="00000000">
      <w:pPr>
        <w:ind w:firstLineChars="200" w:firstLine="420"/>
        <w:rPr>
          <w:rFonts w:cs="Calibri"/>
        </w:rPr>
      </w:pPr>
      <w:r>
        <w:rPr>
          <w:rFonts w:cs="Calibri"/>
        </w:rPr>
        <w:t>B.</w:t>
      </w:r>
      <w:r>
        <w:rPr>
          <w:rFonts w:cs="Calibri"/>
        </w:rPr>
        <w:t>法定代表人或负责人或实际控制人是夫妻关系</w:t>
      </w:r>
    </w:p>
    <w:p w14:paraId="1F638C4C" w14:textId="77777777" w:rsidR="00001835" w:rsidRDefault="00000000">
      <w:pPr>
        <w:ind w:firstLineChars="200" w:firstLine="420"/>
        <w:rPr>
          <w:rFonts w:cs="Calibri"/>
        </w:rPr>
      </w:pPr>
      <w:r>
        <w:rPr>
          <w:rFonts w:cs="Calibri"/>
        </w:rPr>
        <w:t>C.</w:t>
      </w:r>
      <w:r>
        <w:rPr>
          <w:rFonts w:cs="Calibri"/>
        </w:rPr>
        <w:t>法定代表人或负责人或实际控制人是直系血亲关系</w:t>
      </w:r>
    </w:p>
    <w:p w14:paraId="490A01FF" w14:textId="77777777" w:rsidR="00001835" w:rsidRDefault="00000000">
      <w:pPr>
        <w:ind w:firstLineChars="200" w:firstLine="420"/>
        <w:rPr>
          <w:rFonts w:cs="Calibri"/>
        </w:rPr>
      </w:pPr>
      <w:r>
        <w:rPr>
          <w:rFonts w:cs="Calibri"/>
        </w:rPr>
        <w:t>D.</w:t>
      </w:r>
      <w:r>
        <w:rPr>
          <w:rFonts w:cs="Calibri"/>
        </w:rPr>
        <w:t>法定代表人或负责人或实际控制人存在三代以内旁系血亲关系</w:t>
      </w:r>
    </w:p>
    <w:p w14:paraId="1FFB6AEE" w14:textId="77777777" w:rsidR="00001835" w:rsidRDefault="00000000">
      <w:pPr>
        <w:ind w:firstLineChars="200" w:firstLine="420"/>
        <w:rPr>
          <w:rFonts w:cs="Calibri"/>
        </w:rPr>
      </w:pPr>
      <w:r>
        <w:rPr>
          <w:rFonts w:cs="Calibri"/>
        </w:rPr>
        <w:t>E.</w:t>
      </w:r>
      <w:r>
        <w:rPr>
          <w:rFonts w:cs="Calibri"/>
        </w:rPr>
        <w:t>法定代表人或负责人或实际控制人存在近姻亲关系</w:t>
      </w:r>
    </w:p>
    <w:p w14:paraId="0B41F765" w14:textId="77777777" w:rsidR="00001835"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7CBC8361" w14:textId="77777777" w:rsidR="00001835" w:rsidRDefault="00000000">
      <w:pPr>
        <w:ind w:firstLineChars="200" w:firstLine="420"/>
        <w:rPr>
          <w:rFonts w:cs="Calibri"/>
        </w:rPr>
      </w:pPr>
      <w:r>
        <w:rPr>
          <w:rFonts w:cs="Calibri"/>
        </w:rPr>
        <w:t>G.</w:t>
      </w:r>
      <w:r>
        <w:rPr>
          <w:rFonts w:cs="Calibri"/>
        </w:rPr>
        <w:t>存在共同直接或间接投资设立子公司、联营企业和合营企业情况</w:t>
      </w:r>
    </w:p>
    <w:p w14:paraId="67090816" w14:textId="77777777" w:rsidR="00001835"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60882AE7" w14:textId="77777777" w:rsidR="00001835"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62E2C3DF" w14:textId="77777777" w:rsidR="00001835" w:rsidRDefault="00000000">
      <w:pPr>
        <w:ind w:firstLineChars="200" w:firstLine="420"/>
        <w:rPr>
          <w:rFonts w:cs="Calibri"/>
        </w:rPr>
      </w:pPr>
      <w:r>
        <w:rPr>
          <w:rFonts w:cs="Calibri"/>
        </w:rPr>
        <w:t>三、现已清楚知道并严格遵守政府采购法律法规和现场纪律。</w:t>
      </w:r>
    </w:p>
    <w:p w14:paraId="308127B1" w14:textId="77777777" w:rsidR="00001835"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65DC776F" w14:textId="77777777" w:rsidR="00001835" w:rsidRDefault="00001835">
      <w:pPr>
        <w:ind w:firstLineChars="200" w:firstLine="420"/>
        <w:rPr>
          <w:rFonts w:cs="Calibri"/>
        </w:rPr>
      </w:pPr>
    </w:p>
    <w:p w14:paraId="55DEB7C3" w14:textId="77777777" w:rsidR="00001835"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C3C96E5" w14:textId="77777777" w:rsidR="00001835" w:rsidRDefault="00000000">
      <w:pPr>
        <w:adjustRightInd w:val="0"/>
        <w:ind w:firstLineChars="200" w:firstLine="420"/>
        <w:rPr>
          <w:rFonts w:cs="Calibri"/>
          <w:color w:val="000000"/>
          <w:szCs w:val="21"/>
        </w:rPr>
      </w:pPr>
      <w:r>
        <w:rPr>
          <w:rFonts w:cs="Calibri"/>
          <w:color w:val="000000"/>
          <w:szCs w:val="21"/>
        </w:rPr>
        <w:t>日期：</w:t>
      </w:r>
      <w:r>
        <w:rPr>
          <w:rFonts w:eastAsia="楷体" w:cs="Calibri" w:hint="eastAsia"/>
          <w:color w:val="000000"/>
          <w:szCs w:val="21"/>
        </w:rPr>
        <w:t>2024</w:t>
      </w:r>
      <w:r>
        <w:rPr>
          <w:rFonts w:eastAsia="楷体"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1B75ADFA" w14:textId="77777777" w:rsidR="00001835" w:rsidRDefault="00001835"/>
    <w:p w14:paraId="0CA0210C" w14:textId="77777777" w:rsidR="00001835" w:rsidRDefault="00000000">
      <w:pPr>
        <w:ind w:firstLineChars="200" w:firstLine="420"/>
        <w:rPr>
          <w:rFonts w:eastAsia="楷体" w:cs="Calibri"/>
          <w:szCs w:val="21"/>
        </w:rPr>
      </w:pPr>
      <w:r>
        <w:rPr>
          <w:rFonts w:eastAsia="楷体" w:cs="Calibri"/>
          <w:szCs w:val="21"/>
        </w:rPr>
        <w:t>说明：</w:t>
      </w:r>
    </w:p>
    <w:p w14:paraId="762078F0" w14:textId="77777777" w:rsidR="00001835"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）供应商解密响应文件及获知其他供应商信息进行如实声明并盖章，以扫描件形式提交给采购代理机构，邮箱：</w:t>
      </w:r>
      <w:r>
        <w:rPr>
          <w:rFonts w:eastAsia="楷体" w:cs="Calibri"/>
          <w:szCs w:val="21"/>
        </w:rPr>
        <w:t>85830198@zjsct.cn</w:t>
      </w:r>
      <w:r>
        <w:rPr>
          <w:rFonts w:eastAsia="楷体" w:cs="Calibri"/>
          <w:szCs w:val="21"/>
        </w:rPr>
        <w:t>。</w:t>
      </w:r>
    </w:p>
    <w:p w14:paraId="56CC7623" w14:textId="77777777" w:rsidR="00001835" w:rsidRDefault="00000000">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不用编入响应文件中。</w:t>
      </w:r>
    </w:p>
    <w:p w14:paraId="7CDD0CBB" w14:textId="77777777" w:rsidR="00001835" w:rsidRDefault="00000000">
      <w:pPr>
        <w:rPr>
          <w:rFonts w:cs="Calibri"/>
        </w:rPr>
      </w:pPr>
      <w:r>
        <w:rPr>
          <w:rFonts w:cs="Calibri"/>
        </w:rPr>
        <w:br w:type="page"/>
      </w:r>
    </w:p>
    <w:p w14:paraId="473E50FA" w14:textId="77777777" w:rsidR="00001835" w:rsidRDefault="00000000">
      <w:pPr>
        <w:pStyle w:val="2"/>
        <w:ind w:firstLine="420"/>
        <w:rPr>
          <w:rFonts w:cs="Calibri"/>
        </w:rPr>
      </w:pPr>
      <w:r>
        <w:rPr>
          <w:rFonts w:cs="Calibri"/>
        </w:rPr>
        <w:lastRenderedPageBreak/>
        <w:t>【附件</w:t>
      </w:r>
      <w:r>
        <w:rPr>
          <w:rFonts w:cs="Calibri" w:hint="eastAsia"/>
        </w:rPr>
        <w:t>4</w:t>
      </w:r>
      <w:r>
        <w:rPr>
          <w:rFonts w:cs="Calibri"/>
        </w:rPr>
        <w:t>】询问函范本</w:t>
      </w:r>
    </w:p>
    <w:p w14:paraId="3CB56827" w14:textId="77777777" w:rsidR="00001835" w:rsidRDefault="00000000">
      <w:pPr>
        <w:jc w:val="center"/>
        <w:rPr>
          <w:rFonts w:eastAsia="黑体" w:cs="Calibri"/>
          <w:sz w:val="28"/>
          <w:szCs w:val="36"/>
        </w:rPr>
      </w:pPr>
      <w:r>
        <w:rPr>
          <w:rFonts w:eastAsia="黑体" w:cs="Calibri"/>
          <w:sz w:val="28"/>
          <w:szCs w:val="36"/>
        </w:rPr>
        <w:t>询问函范本</w:t>
      </w:r>
    </w:p>
    <w:p w14:paraId="16697823" w14:textId="77777777" w:rsidR="00001835" w:rsidRDefault="00000000">
      <w:pPr>
        <w:rPr>
          <w:rFonts w:cs="Calibri"/>
          <w:bCs/>
          <w:szCs w:val="21"/>
        </w:rPr>
      </w:pPr>
      <w:r>
        <w:rPr>
          <w:rFonts w:cs="Calibri"/>
          <w:bCs/>
          <w:szCs w:val="21"/>
        </w:rPr>
        <w:t>一、供应商基本信息</w:t>
      </w:r>
    </w:p>
    <w:p w14:paraId="673293A1" w14:textId="77777777" w:rsidR="00001835" w:rsidRDefault="00000000">
      <w:pPr>
        <w:rPr>
          <w:rFonts w:cs="Calibri"/>
          <w:szCs w:val="21"/>
          <w:u w:val="dotted"/>
        </w:rPr>
      </w:pPr>
      <w:r>
        <w:rPr>
          <w:rFonts w:cs="Calibri"/>
          <w:szCs w:val="21"/>
        </w:rPr>
        <w:t>供应商：</w:t>
      </w:r>
      <w:r>
        <w:rPr>
          <w:rFonts w:cs="Calibri"/>
          <w:szCs w:val="21"/>
          <w:u w:val="dotted"/>
        </w:rPr>
        <w:t xml:space="preserve">                                        </w:t>
      </w:r>
    </w:p>
    <w:p w14:paraId="1A567B2E" w14:textId="77777777" w:rsidR="00001835"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02C05893" w14:textId="77777777" w:rsidR="00001835"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812B01C" w14:textId="77777777" w:rsidR="00001835" w:rsidRDefault="00000000">
      <w:pPr>
        <w:rPr>
          <w:rFonts w:cs="Calibri"/>
          <w:szCs w:val="21"/>
          <w:u w:val="dotted"/>
        </w:rPr>
      </w:pPr>
      <w:r>
        <w:rPr>
          <w:rFonts w:cs="Calibri"/>
          <w:szCs w:val="21"/>
        </w:rPr>
        <w:t>授权代表：</w:t>
      </w:r>
      <w:r>
        <w:rPr>
          <w:rFonts w:cs="Calibri"/>
          <w:szCs w:val="21"/>
          <w:u w:val="dotted"/>
        </w:rPr>
        <w:t xml:space="preserve">                                          </w:t>
      </w:r>
    </w:p>
    <w:p w14:paraId="6FFAD832" w14:textId="77777777" w:rsidR="00001835"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0544E596" w14:textId="77777777" w:rsidR="00001835"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3F2862DD" w14:textId="77777777" w:rsidR="00001835" w:rsidRDefault="00000000">
      <w:pPr>
        <w:rPr>
          <w:rFonts w:cs="Calibri"/>
          <w:bCs/>
          <w:szCs w:val="21"/>
        </w:rPr>
      </w:pPr>
      <w:r>
        <w:rPr>
          <w:rFonts w:cs="Calibri"/>
          <w:bCs/>
          <w:szCs w:val="21"/>
        </w:rPr>
        <w:t>二、项目基本情况</w:t>
      </w:r>
    </w:p>
    <w:p w14:paraId="0B659B0B" w14:textId="77777777" w:rsidR="00001835" w:rsidRDefault="00000000">
      <w:pPr>
        <w:rPr>
          <w:rFonts w:cs="Calibri"/>
          <w:szCs w:val="21"/>
        </w:rPr>
      </w:pPr>
      <w:r>
        <w:rPr>
          <w:rFonts w:cs="Calibri"/>
          <w:szCs w:val="21"/>
        </w:rPr>
        <w:t>项目的名称：</w:t>
      </w:r>
      <w:r>
        <w:rPr>
          <w:rFonts w:cs="Calibri"/>
          <w:szCs w:val="21"/>
          <w:u w:val="dotted"/>
        </w:rPr>
        <w:t xml:space="preserve">                                      </w:t>
      </w:r>
    </w:p>
    <w:p w14:paraId="53F9B7E8" w14:textId="77777777" w:rsidR="00001835"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2E1120FD" w14:textId="77777777" w:rsidR="00001835" w:rsidRDefault="00000000">
      <w:pPr>
        <w:rPr>
          <w:rFonts w:cs="Calibri"/>
          <w:szCs w:val="21"/>
          <w:u w:val="dotted"/>
        </w:rPr>
      </w:pPr>
      <w:r>
        <w:rPr>
          <w:rFonts w:cs="Calibri"/>
          <w:szCs w:val="21"/>
        </w:rPr>
        <w:t>采购人名称：</w:t>
      </w:r>
      <w:r>
        <w:rPr>
          <w:rFonts w:cs="Calibri"/>
          <w:szCs w:val="21"/>
          <w:u w:val="dotted"/>
        </w:rPr>
        <w:t xml:space="preserve">                                       </w:t>
      </w:r>
    </w:p>
    <w:p w14:paraId="622B5E5A" w14:textId="77777777" w:rsidR="00001835" w:rsidRDefault="00000000">
      <w:pPr>
        <w:rPr>
          <w:rFonts w:cs="Calibri"/>
          <w:szCs w:val="21"/>
        </w:rPr>
      </w:pPr>
      <w:r>
        <w:rPr>
          <w:rFonts w:cs="Calibri"/>
          <w:szCs w:val="21"/>
        </w:rPr>
        <w:t>采购文件获取日期：</w:t>
      </w:r>
      <w:r>
        <w:rPr>
          <w:rFonts w:cs="Calibri"/>
          <w:szCs w:val="21"/>
          <w:u w:val="dotted"/>
        </w:rPr>
        <w:t xml:space="preserve">                                 </w:t>
      </w:r>
    </w:p>
    <w:p w14:paraId="34CF97BC" w14:textId="77777777" w:rsidR="00001835" w:rsidRDefault="00000000">
      <w:pPr>
        <w:rPr>
          <w:rFonts w:cs="Calibri"/>
          <w:bCs/>
          <w:szCs w:val="21"/>
        </w:rPr>
      </w:pPr>
      <w:r>
        <w:rPr>
          <w:rFonts w:cs="Calibri"/>
          <w:bCs/>
          <w:szCs w:val="21"/>
        </w:rPr>
        <w:t>三、询问事项具体内容</w:t>
      </w:r>
    </w:p>
    <w:p w14:paraId="1AFCD680" w14:textId="77777777" w:rsidR="00001835"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70BD9FC0" w14:textId="77777777" w:rsidR="00001835"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35A66BE2" w14:textId="77777777" w:rsidR="00001835" w:rsidRDefault="00000000">
      <w:pPr>
        <w:rPr>
          <w:rFonts w:cs="Calibri"/>
          <w:szCs w:val="21"/>
        </w:rPr>
      </w:pPr>
      <w:r>
        <w:rPr>
          <w:rFonts w:cs="Calibri"/>
          <w:szCs w:val="21"/>
        </w:rPr>
        <w:t>……</w:t>
      </w:r>
    </w:p>
    <w:p w14:paraId="4C857C91" w14:textId="77777777" w:rsidR="00001835" w:rsidRDefault="00000000">
      <w:pPr>
        <w:rPr>
          <w:rFonts w:cs="Calibri"/>
          <w:bCs/>
          <w:szCs w:val="21"/>
        </w:rPr>
      </w:pPr>
      <w:r>
        <w:rPr>
          <w:rFonts w:cs="Calibri"/>
          <w:bCs/>
          <w:szCs w:val="21"/>
        </w:rPr>
        <w:t>四、与询问事项相关的请求</w:t>
      </w:r>
    </w:p>
    <w:p w14:paraId="38089ABF" w14:textId="77777777" w:rsidR="00001835" w:rsidRDefault="00000000">
      <w:pPr>
        <w:rPr>
          <w:rFonts w:cs="Calibri"/>
          <w:szCs w:val="21"/>
          <w:u w:val="dotted"/>
        </w:rPr>
      </w:pPr>
      <w:r>
        <w:rPr>
          <w:rFonts w:cs="Calibri"/>
          <w:szCs w:val="21"/>
        </w:rPr>
        <w:t>请求：</w:t>
      </w:r>
      <w:r>
        <w:rPr>
          <w:rFonts w:cs="Calibri"/>
          <w:szCs w:val="21"/>
          <w:u w:val="dotted"/>
        </w:rPr>
        <w:t xml:space="preserve">                                               </w:t>
      </w:r>
    </w:p>
    <w:p w14:paraId="3D256395" w14:textId="77777777" w:rsidR="00001835" w:rsidRDefault="00001835">
      <w:pPr>
        <w:rPr>
          <w:rFonts w:cs="Calibri"/>
          <w:szCs w:val="21"/>
        </w:rPr>
      </w:pPr>
    </w:p>
    <w:p w14:paraId="5E6A2EEF" w14:textId="77777777" w:rsidR="00001835"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2A975E91" w14:textId="77777777" w:rsidR="00001835" w:rsidRDefault="00000000">
      <w:pPr>
        <w:rPr>
          <w:rFonts w:cs="Calibri"/>
        </w:rPr>
      </w:pPr>
      <w:r>
        <w:rPr>
          <w:rFonts w:cs="Calibri"/>
          <w:szCs w:val="21"/>
        </w:rPr>
        <w:t>日期：</w:t>
      </w:r>
      <w:r>
        <w:rPr>
          <w:rFonts w:cs="Calibri"/>
          <w:szCs w:val="21"/>
        </w:rPr>
        <w:t xml:space="preserve">    </w:t>
      </w:r>
    </w:p>
    <w:p w14:paraId="0C13AF0E" w14:textId="77777777" w:rsidR="00001835" w:rsidRDefault="00000000">
      <w:pPr>
        <w:rPr>
          <w:rFonts w:cs="Calibri"/>
        </w:rPr>
      </w:pPr>
      <w:r>
        <w:rPr>
          <w:rFonts w:cs="Calibri"/>
        </w:rPr>
        <w:br w:type="page"/>
      </w:r>
    </w:p>
    <w:p w14:paraId="6A2F5F69" w14:textId="77777777" w:rsidR="00001835" w:rsidRDefault="00000000">
      <w:pPr>
        <w:pStyle w:val="2"/>
        <w:ind w:firstLine="420"/>
        <w:rPr>
          <w:rFonts w:cs="Calibri"/>
        </w:rPr>
      </w:pPr>
      <w:r>
        <w:rPr>
          <w:rFonts w:cs="Calibri"/>
        </w:rPr>
        <w:lastRenderedPageBreak/>
        <w:t>【附件</w:t>
      </w:r>
      <w:r>
        <w:rPr>
          <w:rFonts w:cs="Calibri" w:hint="eastAsia"/>
        </w:rPr>
        <w:t>5</w:t>
      </w:r>
      <w:r>
        <w:rPr>
          <w:rFonts w:cs="Calibri"/>
        </w:rPr>
        <w:t>】质疑函范本及制作说明</w:t>
      </w:r>
    </w:p>
    <w:p w14:paraId="366C293E" w14:textId="77777777" w:rsidR="00001835" w:rsidRDefault="00000000">
      <w:pPr>
        <w:jc w:val="center"/>
        <w:rPr>
          <w:rFonts w:eastAsia="黑体" w:cs="Calibri"/>
          <w:sz w:val="28"/>
          <w:szCs w:val="36"/>
        </w:rPr>
      </w:pPr>
      <w:r>
        <w:rPr>
          <w:rFonts w:eastAsia="黑体" w:cs="Calibri"/>
          <w:sz w:val="28"/>
          <w:szCs w:val="36"/>
        </w:rPr>
        <w:t>质疑函范本</w:t>
      </w:r>
    </w:p>
    <w:p w14:paraId="6E771127" w14:textId="77777777" w:rsidR="00001835" w:rsidRDefault="00000000">
      <w:pPr>
        <w:rPr>
          <w:rFonts w:cs="Calibri"/>
          <w:bCs/>
          <w:szCs w:val="21"/>
        </w:rPr>
      </w:pPr>
      <w:r>
        <w:rPr>
          <w:rFonts w:cs="Calibri"/>
          <w:bCs/>
          <w:szCs w:val="21"/>
        </w:rPr>
        <w:t>一、质疑供应商基本信息</w:t>
      </w:r>
    </w:p>
    <w:p w14:paraId="68D9F901" w14:textId="77777777" w:rsidR="00001835" w:rsidRDefault="00000000">
      <w:pPr>
        <w:rPr>
          <w:rFonts w:cs="Calibri"/>
          <w:szCs w:val="21"/>
          <w:u w:val="dotted"/>
        </w:rPr>
      </w:pPr>
      <w:r>
        <w:rPr>
          <w:rFonts w:cs="Calibri"/>
          <w:szCs w:val="21"/>
        </w:rPr>
        <w:t>质疑供应商：</w:t>
      </w:r>
      <w:r>
        <w:rPr>
          <w:rFonts w:cs="Calibri"/>
          <w:szCs w:val="21"/>
          <w:u w:val="dotted"/>
        </w:rPr>
        <w:t xml:space="preserve">                                        </w:t>
      </w:r>
    </w:p>
    <w:p w14:paraId="0D3294AD" w14:textId="77777777" w:rsidR="00001835"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687E673E" w14:textId="77777777" w:rsidR="00001835"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44BB0C8" w14:textId="77777777" w:rsidR="00001835" w:rsidRDefault="00000000">
      <w:pPr>
        <w:rPr>
          <w:rFonts w:cs="Calibri"/>
          <w:szCs w:val="21"/>
          <w:u w:val="dotted"/>
        </w:rPr>
      </w:pPr>
      <w:r>
        <w:rPr>
          <w:rFonts w:cs="Calibri"/>
          <w:szCs w:val="21"/>
        </w:rPr>
        <w:t>授权代表：</w:t>
      </w:r>
      <w:r>
        <w:rPr>
          <w:rFonts w:cs="Calibri"/>
          <w:szCs w:val="21"/>
          <w:u w:val="dotted"/>
        </w:rPr>
        <w:t xml:space="preserve">                                          </w:t>
      </w:r>
    </w:p>
    <w:p w14:paraId="76C9BAC6" w14:textId="77777777" w:rsidR="00001835"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340F4121" w14:textId="77777777" w:rsidR="00001835"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48426AED" w14:textId="77777777" w:rsidR="00001835" w:rsidRDefault="00000000">
      <w:pPr>
        <w:rPr>
          <w:rFonts w:cs="Calibri"/>
          <w:bCs/>
          <w:szCs w:val="21"/>
        </w:rPr>
      </w:pPr>
      <w:r>
        <w:rPr>
          <w:rFonts w:cs="Calibri"/>
          <w:bCs/>
          <w:szCs w:val="21"/>
        </w:rPr>
        <w:t>二、质疑项目基本情况</w:t>
      </w:r>
    </w:p>
    <w:p w14:paraId="370CDB11" w14:textId="77777777" w:rsidR="00001835" w:rsidRDefault="00000000">
      <w:pPr>
        <w:rPr>
          <w:rFonts w:cs="Calibri"/>
          <w:szCs w:val="21"/>
        </w:rPr>
      </w:pPr>
      <w:r>
        <w:rPr>
          <w:rFonts w:cs="Calibri"/>
          <w:szCs w:val="21"/>
        </w:rPr>
        <w:t>质疑项目的名称：</w:t>
      </w:r>
      <w:r>
        <w:rPr>
          <w:rFonts w:cs="Calibri"/>
          <w:szCs w:val="21"/>
          <w:u w:val="dotted"/>
        </w:rPr>
        <w:t xml:space="preserve">                                      </w:t>
      </w:r>
    </w:p>
    <w:p w14:paraId="033CF445" w14:textId="77777777" w:rsidR="00001835"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5473AD6B" w14:textId="77777777" w:rsidR="00001835" w:rsidRDefault="00000000">
      <w:pPr>
        <w:rPr>
          <w:rFonts w:cs="Calibri"/>
          <w:szCs w:val="21"/>
          <w:u w:val="dotted"/>
        </w:rPr>
      </w:pPr>
      <w:r>
        <w:rPr>
          <w:rFonts w:cs="Calibri"/>
          <w:szCs w:val="21"/>
        </w:rPr>
        <w:t>采购人名称：</w:t>
      </w:r>
      <w:r>
        <w:rPr>
          <w:rFonts w:cs="Calibri"/>
          <w:szCs w:val="21"/>
          <w:u w:val="dotted"/>
        </w:rPr>
        <w:t xml:space="preserve">                                         </w:t>
      </w:r>
    </w:p>
    <w:p w14:paraId="74D0BE1B" w14:textId="77777777" w:rsidR="00001835" w:rsidRDefault="00000000">
      <w:pPr>
        <w:rPr>
          <w:rFonts w:cs="Calibri"/>
          <w:szCs w:val="21"/>
        </w:rPr>
      </w:pPr>
      <w:r>
        <w:rPr>
          <w:rFonts w:cs="Calibri"/>
          <w:szCs w:val="21"/>
        </w:rPr>
        <w:t>采购文件获取日期：</w:t>
      </w:r>
      <w:r>
        <w:rPr>
          <w:rFonts w:cs="Calibri"/>
          <w:szCs w:val="21"/>
          <w:u w:val="dotted"/>
        </w:rPr>
        <w:t xml:space="preserve">                                   </w:t>
      </w:r>
    </w:p>
    <w:p w14:paraId="071A19A8" w14:textId="77777777" w:rsidR="00001835" w:rsidRDefault="00000000">
      <w:pPr>
        <w:rPr>
          <w:rFonts w:cs="Calibri"/>
          <w:bCs/>
          <w:szCs w:val="21"/>
        </w:rPr>
      </w:pPr>
      <w:r>
        <w:rPr>
          <w:rFonts w:cs="Calibri"/>
          <w:bCs/>
          <w:szCs w:val="21"/>
        </w:rPr>
        <w:t>三、质疑事项具体内容</w:t>
      </w:r>
    </w:p>
    <w:p w14:paraId="0F5701A6" w14:textId="77777777" w:rsidR="00001835"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17E6F8F3" w14:textId="77777777" w:rsidR="00001835" w:rsidRDefault="00000000">
      <w:pPr>
        <w:rPr>
          <w:rFonts w:cs="Calibri"/>
          <w:szCs w:val="21"/>
          <w:u w:val="dotted"/>
        </w:rPr>
      </w:pPr>
      <w:r>
        <w:rPr>
          <w:rFonts w:cs="Calibri"/>
          <w:szCs w:val="21"/>
        </w:rPr>
        <w:t>事实依据：</w:t>
      </w:r>
      <w:r>
        <w:rPr>
          <w:rFonts w:cs="Calibri"/>
          <w:szCs w:val="21"/>
          <w:u w:val="dotted"/>
        </w:rPr>
        <w:t xml:space="preserve">                                          </w:t>
      </w:r>
    </w:p>
    <w:p w14:paraId="12E94C3C" w14:textId="77777777" w:rsidR="00001835" w:rsidRDefault="00000000">
      <w:pPr>
        <w:rPr>
          <w:rFonts w:cs="Calibri"/>
          <w:szCs w:val="21"/>
        </w:rPr>
      </w:pPr>
      <w:r>
        <w:rPr>
          <w:rFonts w:cs="Calibri"/>
          <w:szCs w:val="21"/>
          <w:u w:val="dotted"/>
        </w:rPr>
        <w:t xml:space="preserve">                                                       </w:t>
      </w:r>
    </w:p>
    <w:p w14:paraId="1B1E57FD" w14:textId="77777777" w:rsidR="00001835" w:rsidRDefault="00000000">
      <w:pPr>
        <w:rPr>
          <w:rFonts w:cs="Calibri"/>
          <w:szCs w:val="21"/>
          <w:u w:val="dotted"/>
        </w:rPr>
      </w:pPr>
      <w:r>
        <w:rPr>
          <w:rFonts w:cs="Calibri"/>
          <w:szCs w:val="21"/>
        </w:rPr>
        <w:t>法律依据：</w:t>
      </w:r>
      <w:r>
        <w:rPr>
          <w:rFonts w:cs="Calibri"/>
          <w:szCs w:val="21"/>
          <w:u w:val="dotted"/>
        </w:rPr>
        <w:t xml:space="preserve">                                          </w:t>
      </w:r>
    </w:p>
    <w:p w14:paraId="7622559B" w14:textId="77777777" w:rsidR="00001835" w:rsidRDefault="00000000">
      <w:pPr>
        <w:rPr>
          <w:rFonts w:cs="Calibri"/>
          <w:szCs w:val="21"/>
          <w:u w:val="dotted"/>
        </w:rPr>
      </w:pPr>
      <w:r>
        <w:rPr>
          <w:rFonts w:cs="Calibri"/>
          <w:szCs w:val="21"/>
          <w:u w:val="dotted"/>
        </w:rPr>
        <w:t xml:space="preserve">                                                     </w:t>
      </w:r>
    </w:p>
    <w:p w14:paraId="1E3B0D34" w14:textId="77777777" w:rsidR="00001835" w:rsidRDefault="00000000">
      <w:pPr>
        <w:rPr>
          <w:rFonts w:cs="Calibri"/>
          <w:szCs w:val="21"/>
          <w:u w:val="dotted"/>
        </w:rPr>
      </w:pPr>
      <w:r>
        <w:rPr>
          <w:rFonts w:cs="Calibri"/>
          <w:szCs w:val="21"/>
        </w:rPr>
        <w:t>质疑事项</w:t>
      </w:r>
      <w:r>
        <w:rPr>
          <w:rFonts w:cs="Calibri"/>
          <w:szCs w:val="21"/>
        </w:rPr>
        <w:t>2</w:t>
      </w:r>
    </w:p>
    <w:p w14:paraId="5A763AF6" w14:textId="77777777" w:rsidR="00001835" w:rsidRDefault="00000000">
      <w:pPr>
        <w:rPr>
          <w:rFonts w:cs="Calibri"/>
          <w:szCs w:val="21"/>
        </w:rPr>
      </w:pPr>
      <w:r>
        <w:rPr>
          <w:rFonts w:cs="Calibri"/>
          <w:szCs w:val="21"/>
        </w:rPr>
        <w:t>……</w:t>
      </w:r>
    </w:p>
    <w:p w14:paraId="04C0DC9E" w14:textId="77777777" w:rsidR="00001835" w:rsidRDefault="00000000">
      <w:pPr>
        <w:rPr>
          <w:rFonts w:cs="Calibri"/>
          <w:bCs/>
          <w:szCs w:val="21"/>
        </w:rPr>
      </w:pPr>
      <w:r>
        <w:rPr>
          <w:rFonts w:cs="Calibri"/>
          <w:bCs/>
          <w:szCs w:val="21"/>
        </w:rPr>
        <w:t>四、与质疑事项相关的质疑请求</w:t>
      </w:r>
    </w:p>
    <w:p w14:paraId="75DC466D" w14:textId="77777777" w:rsidR="00001835" w:rsidRDefault="00000000">
      <w:pPr>
        <w:rPr>
          <w:rFonts w:cs="Calibri"/>
          <w:szCs w:val="21"/>
          <w:u w:val="dotted"/>
        </w:rPr>
      </w:pPr>
      <w:r>
        <w:rPr>
          <w:rFonts w:cs="Calibri"/>
          <w:szCs w:val="21"/>
        </w:rPr>
        <w:t>请求：</w:t>
      </w:r>
      <w:r>
        <w:rPr>
          <w:rFonts w:cs="Calibri"/>
          <w:szCs w:val="21"/>
          <w:u w:val="dotted"/>
        </w:rPr>
        <w:t xml:space="preserve">                                               </w:t>
      </w:r>
    </w:p>
    <w:p w14:paraId="1E86CA2C" w14:textId="77777777" w:rsidR="00001835"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3406B627" w14:textId="77777777" w:rsidR="00001835" w:rsidRDefault="00000000">
      <w:pPr>
        <w:rPr>
          <w:rFonts w:cs="Calibri"/>
          <w:szCs w:val="21"/>
        </w:rPr>
      </w:pPr>
      <w:r>
        <w:rPr>
          <w:rFonts w:cs="Calibri"/>
          <w:szCs w:val="21"/>
        </w:rPr>
        <w:t>日期：</w:t>
      </w:r>
      <w:r>
        <w:rPr>
          <w:rFonts w:cs="Calibri"/>
          <w:szCs w:val="21"/>
        </w:rPr>
        <w:t xml:space="preserve">    </w:t>
      </w:r>
    </w:p>
    <w:p w14:paraId="0086CA8B" w14:textId="77777777" w:rsidR="00001835" w:rsidRDefault="00001835">
      <w:pPr>
        <w:jc w:val="center"/>
        <w:rPr>
          <w:rFonts w:cs="Calibri"/>
          <w:b/>
          <w:bCs/>
          <w:szCs w:val="21"/>
        </w:rPr>
      </w:pPr>
    </w:p>
    <w:p w14:paraId="4E14D7D7" w14:textId="77777777" w:rsidR="00001835" w:rsidRDefault="00001835">
      <w:pPr>
        <w:rPr>
          <w:rFonts w:cs="Calibri"/>
          <w:b/>
          <w:szCs w:val="21"/>
        </w:rPr>
      </w:pPr>
    </w:p>
    <w:p w14:paraId="10A9266E" w14:textId="77777777" w:rsidR="00001835" w:rsidRDefault="00001835">
      <w:pPr>
        <w:rPr>
          <w:rFonts w:cs="Calibri"/>
          <w:b/>
          <w:szCs w:val="21"/>
        </w:rPr>
      </w:pPr>
    </w:p>
    <w:p w14:paraId="4434084D" w14:textId="77777777" w:rsidR="00001835" w:rsidRDefault="00001835">
      <w:pPr>
        <w:rPr>
          <w:rFonts w:cs="Calibri"/>
          <w:b/>
          <w:szCs w:val="21"/>
        </w:rPr>
      </w:pPr>
    </w:p>
    <w:p w14:paraId="1B2F509C" w14:textId="77777777" w:rsidR="00001835" w:rsidRDefault="00000000">
      <w:pPr>
        <w:rPr>
          <w:rFonts w:eastAsia="楷体" w:cs="Calibri"/>
          <w:b/>
          <w:szCs w:val="21"/>
        </w:rPr>
      </w:pPr>
      <w:r>
        <w:rPr>
          <w:rFonts w:eastAsia="楷体" w:cs="Calibri"/>
          <w:b/>
          <w:szCs w:val="21"/>
        </w:rPr>
        <w:t>质疑函制作说明：</w:t>
      </w:r>
    </w:p>
    <w:p w14:paraId="013433F6" w14:textId="77777777" w:rsidR="00001835"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4ABA1C30" w14:textId="77777777" w:rsidR="00001835"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60D843A4" w14:textId="77777777" w:rsidR="00001835"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63A7C697" w14:textId="77777777" w:rsidR="00001835"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367A6ACB" w14:textId="77777777" w:rsidR="00001835"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115FC2B8" w14:textId="77777777" w:rsidR="00001835"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21BDBF93" w14:textId="77777777" w:rsidR="00001835" w:rsidRDefault="00000000">
      <w:pPr>
        <w:rPr>
          <w:rFonts w:cs="Calibri"/>
          <w:b/>
          <w:spacing w:val="6"/>
          <w:sz w:val="32"/>
          <w:szCs w:val="32"/>
        </w:rPr>
      </w:pPr>
      <w:r>
        <w:rPr>
          <w:rFonts w:cs="Calibri"/>
          <w:b/>
          <w:spacing w:val="6"/>
          <w:sz w:val="32"/>
          <w:szCs w:val="32"/>
        </w:rPr>
        <w:br w:type="page"/>
      </w:r>
    </w:p>
    <w:p w14:paraId="076B1CC2" w14:textId="77777777" w:rsidR="00001835" w:rsidRDefault="00000000">
      <w:pPr>
        <w:pStyle w:val="2"/>
        <w:ind w:firstLine="420"/>
        <w:rPr>
          <w:rFonts w:cs="Calibri"/>
        </w:rPr>
      </w:pPr>
      <w:r>
        <w:rPr>
          <w:rFonts w:cs="Calibri"/>
        </w:rPr>
        <w:lastRenderedPageBreak/>
        <w:t>【附件</w:t>
      </w:r>
      <w:r>
        <w:rPr>
          <w:rFonts w:cs="Calibri" w:hint="eastAsia"/>
        </w:rPr>
        <w:t>6</w:t>
      </w:r>
      <w:r>
        <w:rPr>
          <w:rFonts w:cs="Calibri"/>
        </w:rPr>
        <w:t>】投诉书范本及制作说明</w:t>
      </w:r>
    </w:p>
    <w:p w14:paraId="333AF45A" w14:textId="77777777" w:rsidR="00001835" w:rsidRDefault="00000000">
      <w:pPr>
        <w:jc w:val="center"/>
        <w:rPr>
          <w:rFonts w:eastAsia="黑体" w:cs="Calibri"/>
          <w:sz w:val="28"/>
          <w:szCs w:val="36"/>
        </w:rPr>
      </w:pPr>
      <w:r>
        <w:rPr>
          <w:rFonts w:eastAsia="黑体" w:cs="Calibri"/>
          <w:sz w:val="28"/>
          <w:szCs w:val="36"/>
        </w:rPr>
        <w:t>投诉书范本</w:t>
      </w:r>
    </w:p>
    <w:p w14:paraId="77BCEB2C" w14:textId="77777777" w:rsidR="00001835" w:rsidRDefault="00000000">
      <w:pPr>
        <w:rPr>
          <w:rFonts w:cs="Calibri"/>
          <w:szCs w:val="21"/>
        </w:rPr>
      </w:pPr>
      <w:r>
        <w:rPr>
          <w:rFonts w:cs="Calibri"/>
          <w:szCs w:val="21"/>
        </w:rPr>
        <w:t>一、投诉相关主体基本情况</w:t>
      </w:r>
    </w:p>
    <w:p w14:paraId="2596E5F5" w14:textId="77777777" w:rsidR="00001835" w:rsidRDefault="00000000">
      <w:pPr>
        <w:rPr>
          <w:rFonts w:cs="Calibri"/>
          <w:szCs w:val="21"/>
          <w:u w:val="dotted"/>
        </w:rPr>
      </w:pPr>
      <w:r>
        <w:rPr>
          <w:rFonts w:cs="Calibri"/>
          <w:szCs w:val="21"/>
        </w:rPr>
        <w:t>投诉人：</w:t>
      </w:r>
      <w:r>
        <w:rPr>
          <w:rFonts w:cs="Calibri"/>
          <w:szCs w:val="21"/>
          <w:u w:val="dotted"/>
        </w:rPr>
        <w:t xml:space="preserve">                                               </w:t>
      </w:r>
    </w:p>
    <w:p w14:paraId="29009BEE" w14:textId="77777777" w:rsidR="00001835"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176ACE95" w14:textId="77777777" w:rsidR="00001835"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7783EACA" w14:textId="77777777" w:rsidR="00001835"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1AD33E39" w14:textId="77777777" w:rsidR="00001835"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3506C77B" w14:textId="77777777" w:rsidR="00001835"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601F8B0E" w14:textId="77777777" w:rsidR="00001835"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35267BF7" w14:textId="77777777" w:rsidR="00001835"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206E9171" w14:textId="77777777" w:rsidR="00001835"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CCE664E" w14:textId="77777777" w:rsidR="00001835" w:rsidRDefault="00000000">
      <w:pPr>
        <w:rPr>
          <w:rFonts w:cs="Calibri"/>
          <w:szCs w:val="21"/>
        </w:rPr>
      </w:pPr>
      <w:r>
        <w:rPr>
          <w:rFonts w:cs="Calibri"/>
          <w:szCs w:val="21"/>
        </w:rPr>
        <w:t>被投诉人</w:t>
      </w:r>
      <w:r>
        <w:rPr>
          <w:rFonts w:cs="Calibri"/>
          <w:szCs w:val="21"/>
        </w:rPr>
        <w:t>2</w:t>
      </w:r>
    </w:p>
    <w:p w14:paraId="25379867" w14:textId="77777777" w:rsidR="00001835" w:rsidRDefault="00000000">
      <w:pPr>
        <w:rPr>
          <w:rFonts w:cs="Calibri"/>
          <w:szCs w:val="21"/>
          <w:u w:val="dotted"/>
        </w:rPr>
      </w:pPr>
      <w:r>
        <w:rPr>
          <w:rFonts w:cs="Calibri"/>
          <w:szCs w:val="21"/>
        </w:rPr>
        <w:t>……</w:t>
      </w:r>
    </w:p>
    <w:p w14:paraId="60DE67A1" w14:textId="77777777" w:rsidR="00001835" w:rsidRDefault="00000000">
      <w:pPr>
        <w:rPr>
          <w:rFonts w:cs="Calibri"/>
          <w:szCs w:val="21"/>
          <w:u w:val="single"/>
        </w:rPr>
      </w:pPr>
      <w:r>
        <w:rPr>
          <w:rFonts w:cs="Calibri"/>
          <w:szCs w:val="21"/>
        </w:rPr>
        <w:t>相关供应商：</w:t>
      </w:r>
      <w:r>
        <w:rPr>
          <w:rFonts w:cs="Calibri"/>
          <w:szCs w:val="21"/>
          <w:u w:val="dotted"/>
        </w:rPr>
        <w:t xml:space="preserve">                                           </w:t>
      </w:r>
    </w:p>
    <w:p w14:paraId="4F3A7EE1" w14:textId="77777777" w:rsidR="00001835"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12224D17" w14:textId="77777777" w:rsidR="00001835"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8F42C8B" w14:textId="77777777" w:rsidR="00001835" w:rsidRDefault="00000000">
      <w:pPr>
        <w:rPr>
          <w:rFonts w:cs="Calibri"/>
          <w:szCs w:val="21"/>
        </w:rPr>
      </w:pPr>
      <w:r>
        <w:rPr>
          <w:rFonts w:cs="Calibri"/>
          <w:szCs w:val="21"/>
        </w:rPr>
        <w:t>二、投诉项目基本情况</w:t>
      </w:r>
    </w:p>
    <w:p w14:paraId="5A5DAB62" w14:textId="77777777" w:rsidR="00001835" w:rsidRDefault="00000000">
      <w:pPr>
        <w:rPr>
          <w:rFonts w:cs="Calibri"/>
          <w:szCs w:val="21"/>
          <w:u w:val="dotted"/>
        </w:rPr>
      </w:pPr>
      <w:r>
        <w:rPr>
          <w:rFonts w:cs="Calibri"/>
          <w:szCs w:val="21"/>
        </w:rPr>
        <w:t>采购项目名称：</w:t>
      </w:r>
      <w:r>
        <w:rPr>
          <w:rFonts w:cs="Calibri"/>
          <w:szCs w:val="21"/>
          <w:u w:val="dotted"/>
        </w:rPr>
        <w:t xml:space="preserve">                                        </w:t>
      </w:r>
    </w:p>
    <w:p w14:paraId="5684B51A" w14:textId="77777777" w:rsidR="00001835"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3C2492DE" w14:textId="77777777" w:rsidR="00001835" w:rsidRDefault="00000000">
      <w:pPr>
        <w:rPr>
          <w:rFonts w:cs="Calibri"/>
          <w:szCs w:val="21"/>
        </w:rPr>
      </w:pPr>
      <w:r>
        <w:rPr>
          <w:rFonts w:cs="Calibri"/>
          <w:szCs w:val="21"/>
        </w:rPr>
        <w:t>采购人名称：</w:t>
      </w:r>
      <w:r>
        <w:rPr>
          <w:rFonts w:cs="Calibri"/>
          <w:szCs w:val="21"/>
          <w:u w:val="dotted"/>
        </w:rPr>
        <w:t xml:space="preserve">                                           </w:t>
      </w:r>
    </w:p>
    <w:p w14:paraId="6223221E" w14:textId="77777777" w:rsidR="00001835" w:rsidRDefault="00000000">
      <w:pPr>
        <w:rPr>
          <w:rFonts w:cs="Calibri"/>
          <w:szCs w:val="21"/>
          <w:u w:val="single"/>
        </w:rPr>
      </w:pPr>
      <w:r>
        <w:rPr>
          <w:rFonts w:cs="Calibri"/>
          <w:szCs w:val="21"/>
        </w:rPr>
        <w:t>代理机构名称：</w:t>
      </w:r>
      <w:r>
        <w:rPr>
          <w:rFonts w:cs="Calibri"/>
          <w:szCs w:val="21"/>
          <w:u w:val="dotted"/>
        </w:rPr>
        <w:t xml:space="preserve">                                         </w:t>
      </w:r>
    </w:p>
    <w:p w14:paraId="78E0C012" w14:textId="77777777" w:rsidR="00001835"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6135774F" w14:textId="77777777" w:rsidR="00001835"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5B2F0CCE" w14:textId="77777777" w:rsidR="00001835" w:rsidRDefault="00000000">
      <w:pPr>
        <w:rPr>
          <w:rFonts w:cs="Calibri"/>
          <w:szCs w:val="21"/>
        </w:rPr>
      </w:pPr>
      <w:r>
        <w:rPr>
          <w:rFonts w:cs="Calibri"/>
          <w:szCs w:val="21"/>
        </w:rPr>
        <w:t>三、质疑基本情况</w:t>
      </w:r>
    </w:p>
    <w:p w14:paraId="370B2563" w14:textId="77777777" w:rsidR="00001835"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41A605AE" w14:textId="77777777" w:rsidR="00001835"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1934BF54" w14:textId="77777777" w:rsidR="00001835" w:rsidRDefault="00000000">
      <w:pPr>
        <w:rPr>
          <w:rFonts w:cs="Calibri"/>
          <w:szCs w:val="21"/>
        </w:rPr>
      </w:pPr>
      <w:r>
        <w:rPr>
          <w:rFonts w:cs="Calibri"/>
          <w:szCs w:val="21"/>
        </w:rPr>
        <w:t>四、投诉事项具体内容</w:t>
      </w:r>
    </w:p>
    <w:p w14:paraId="179CA833" w14:textId="77777777" w:rsidR="00001835"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6FED6638" w14:textId="77777777" w:rsidR="00001835" w:rsidRDefault="00000000">
      <w:pPr>
        <w:rPr>
          <w:rFonts w:cs="Calibri"/>
          <w:szCs w:val="21"/>
        </w:rPr>
      </w:pPr>
      <w:r>
        <w:rPr>
          <w:rFonts w:cs="Calibri"/>
          <w:szCs w:val="21"/>
        </w:rPr>
        <w:t>事实依据：</w:t>
      </w:r>
      <w:r>
        <w:rPr>
          <w:rFonts w:cs="Calibri"/>
          <w:szCs w:val="21"/>
          <w:u w:val="dotted"/>
        </w:rPr>
        <w:t xml:space="preserve">                                         </w:t>
      </w:r>
    </w:p>
    <w:p w14:paraId="01776D4E" w14:textId="77777777" w:rsidR="00001835" w:rsidRDefault="00000000">
      <w:pPr>
        <w:rPr>
          <w:rFonts w:cs="Calibri"/>
          <w:szCs w:val="21"/>
          <w:u w:val="dotted"/>
        </w:rPr>
      </w:pPr>
      <w:r>
        <w:rPr>
          <w:rFonts w:cs="Calibri"/>
          <w:szCs w:val="21"/>
          <w:u w:val="dotted"/>
        </w:rPr>
        <w:t xml:space="preserve">                                                      </w:t>
      </w:r>
    </w:p>
    <w:p w14:paraId="5DA8FFA8" w14:textId="77777777" w:rsidR="00001835" w:rsidRDefault="00000000">
      <w:pPr>
        <w:rPr>
          <w:rFonts w:cs="Calibri"/>
          <w:szCs w:val="21"/>
          <w:u w:val="single"/>
        </w:rPr>
      </w:pPr>
      <w:r>
        <w:rPr>
          <w:rFonts w:cs="Calibri"/>
          <w:szCs w:val="21"/>
        </w:rPr>
        <w:t>法律依据：</w:t>
      </w:r>
      <w:r>
        <w:rPr>
          <w:rFonts w:cs="Calibri"/>
          <w:szCs w:val="21"/>
          <w:u w:val="dotted"/>
        </w:rPr>
        <w:t xml:space="preserve">                                          </w:t>
      </w:r>
    </w:p>
    <w:p w14:paraId="3764C452" w14:textId="77777777" w:rsidR="00001835" w:rsidRDefault="00000000">
      <w:pPr>
        <w:rPr>
          <w:rFonts w:cs="Calibri"/>
          <w:szCs w:val="21"/>
          <w:u w:val="dotted"/>
        </w:rPr>
      </w:pPr>
      <w:r>
        <w:rPr>
          <w:rFonts w:cs="Calibri"/>
          <w:szCs w:val="21"/>
          <w:u w:val="dotted"/>
        </w:rPr>
        <w:t xml:space="preserve">                                                      </w:t>
      </w:r>
    </w:p>
    <w:p w14:paraId="2FCC5F7F" w14:textId="77777777" w:rsidR="00001835" w:rsidRDefault="00000000">
      <w:pPr>
        <w:rPr>
          <w:rFonts w:cs="Calibri"/>
          <w:szCs w:val="21"/>
        </w:rPr>
      </w:pPr>
      <w:r>
        <w:rPr>
          <w:rFonts w:cs="Calibri"/>
          <w:szCs w:val="21"/>
        </w:rPr>
        <w:t>投诉事项</w:t>
      </w:r>
      <w:r>
        <w:rPr>
          <w:rFonts w:cs="Calibri"/>
          <w:szCs w:val="21"/>
        </w:rPr>
        <w:t>2</w:t>
      </w:r>
    </w:p>
    <w:p w14:paraId="4E785F95" w14:textId="77777777" w:rsidR="00001835" w:rsidRDefault="00000000">
      <w:pPr>
        <w:rPr>
          <w:rFonts w:cs="Calibri"/>
          <w:szCs w:val="21"/>
          <w:u w:val="dotted"/>
        </w:rPr>
      </w:pPr>
      <w:r>
        <w:rPr>
          <w:rFonts w:cs="Calibri"/>
          <w:szCs w:val="21"/>
        </w:rPr>
        <w:t>……</w:t>
      </w:r>
    </w:p>
    <w:p w14:paraId="7AF7A5CD" w14:textId="77777777" w:rsidR="00001835" w:rsidRDefault="00000000">
      <w:pPr>
        <w:rPr>
          <w:rFonts w:cs="Calibri"/>
          <w:szCs w:val="21"/>
        </w:rPr>
      </w:pPr>
      <w:r>
        <w:rPr>
          <w:rFonts w:cs="Calibri"/>
          <w:szCs w:val="21"/>
        </w:rPr>
        <w:t>五、与投诉事项相关的投诉请求</w:t>
      </w:r>
    </w:p>
    <w:p w14:paraId="09A09F0A" w14:textId="77777777" w:rsidR="00001835"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7201F5F5" w14:textId="77777777" w:rsidR="00001835"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5045A21A" w14:textId="77777777" w:rsidR="00001835" w:rsidRDefault="00000000">
      <w:pPr>
        <w:rPr>
          <w:rFonts w:cs="Calibri"/>
          <w:szCs w:val="21"/>
        </w:rPr>
      </w:pPr>
      <w:r>
        <w:rPr>
          <w:rFonts w:cs="Calibri"/>
          <w:szCs w:val="21"/>
        </w:rPr>
        <w:t>日期：</w:t>
      </w:r>
      <w:r>
        <w:rPr>
          <w:rFonts w:cs="Calibri"/>
          <w:szCs w:val="21"/>
        </w:rPr>
        <w:t xml:space="preserve">    </w:t>
      </w:r>
    </w:p>
    <w:p w14:paraId="1A68A114" w14:textId="77777777" w:rsidR="00001835" w:rsidRDefault="00001835">
      <w:pPr>
        <w:rPr>
          <w:rFonts w:cs="Calibri"/>
          <w:b/>
          <w:szCs w:val="21"/>
        </w:rPr>
      </w:pPr>
    </w:p>
    <w:p w14:paraId="3AF849BE" w14:textId="77777777" w:rsidR="00001835" w:rsidRDefault="00001835">
      <w:pPr>
        <w:rPr>
          <w:rFonts w:cs="Calibri"/>
          <w:b/>
          <w:szCs w:val="21"/>
        </w:rPr>
      </w:pPr>
    </w:p>
    <w:p w14:paraId="6231D0D1" w14:textId="77777777" w:rsidR="00001835" w:rsidRDefault="00001835">
      <w:pPr>
        <w:rPr>
          <w:rFonts w:eastAsia="楷体" w:cs="Calibri"/>
          <w:b/>
          <w:szCs w:val="21"/>
        </w:rPr>
      </w:pPr>
    </w:p>
    <w:p w14:paraId="2C24D71D" w14:textId="77777777" w:rsidR="00001835" w:rsidRDefault="00000000">
      <w:pPr>
        <w:rPr>
          <w:rFonts w:eastAsia="楷体" w:cs="Calibri"/>
          <w:b/>
          <w:szCs w:val="21"/>
        </w:rPr>
      </w:pPr>
      <w:r>
        <w:rPr>
          <w:rFonts w:eastAsia="楷体" w:cs="Calibri"/>
          <w:b/>
          <w:szCs w:val="21"/>
        </w:rPr>
        <w:lastRenderedPageBreak/>
        <w:t>投诉书制作说明：</w:t>
      </w:r>
    </w:p>
    <w:p w14:paraId="1C5D50AC" w14:textId="77777777" w:rsidR="00001835"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42ECA7DB" w14:textId="77777777" w:rsidR="00001835"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0BF06071" w14:textId="77777777" w:rsidR="00001835"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1FB08766" w14:textId="77777777" w:rsidR="00001835"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52471E4F" w14:textId="77777777" w:rsidR="00001835"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0D6296C4" w14:textId="77777777" w:rsidR="00001835"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1A3E9D6B" w14:textId="77777777" w:rsidR="00001835"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6F29DEE5" w14:textId="77777777" w:rsidR="00001835" w:rsidRDefault="00000000">
      <w:pPr>
        <w:rPr>
          <w:rFonts w:cs="Calibri"/>
        </w:rPr>
      </w:pPr>
      <w:r>
        <w:rPr>
          <w:rFonts w:cs="Calibri"/>
        </w:rPr>
        <w:br w:type="page"/>
      </w:r>
    </w:p>
    <w:p w14:paraId="3458ECE8" w14:textId="77777777" w:rsidR="00001835"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5285418B" w14:textId="77777777" w:rsidR="00001835"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关于印发中小企业划型标准规定的通知</w:t>
      </w:r>
    </w:p>
    <w:p w14:paraId="5D30535A" w14:textId="77777777" w:rsidR="00001835"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21FA8614" w14:textId="77777777" w:rsidR="00001835" w:rsidRDefault="00000000">
      <w:pPr>
        <w:adjustRightInd w:val="0"/>
        <w:rPr>
          <w:rFonts w:cs="Calibri"/>
          <w:szCs w:val="21"/>
        </w:rPr>
      </w:pPr>
      <w:r>
        <w:rPr>
          <w:rFonts w:cs="Calibri"/>
          <w:szCs w:val="21"/>
        </w:rPr>
        <w:t>各省、自治区、直辖市人民政府，国务院各部委、各直属机构及有关单位：</w:t>
      </w:r>
    </w:p>
    <w:p w14:paraId="22F673B3" w14:textId="77777777" w:rsidR="00001835"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63C169F9" w14:textId="77777777" w:rsidR="00001835" w:rsidRDefault="00000000">
      <w:pPr>
        <w:adjustRightInd w:val="0"/>
        <w:ind w:firstLineChars="200" w:firstLine="420"/>
        <w:jc w:val="right"/>
        <w:rPr>
          <w:rFonts w:cs="Calibri"/>
          <w:szCs w:val="21"/>
        </w:rPr>
      </w:pPr>
      <w:r>
        <w:rPr>
          <w:rFonts w:cs="Calibri"/>
          <w:szCs w:val="21"/>
        </w:rPr>
        <w:t>工业和信息化部</w:t>
      </w:r>
    </w:p>
    <w:p w14:paraId="0E0B6E65" w14:textId="77777777" w:rsidR="00001835" w:rsidRDefault="00000000">
      <w:pPr>
        <w:adjustRightInd w:val="0"/>
        <w:ind w:firstLineChars="200" w:firstLine="420"/>
        <w:jc w:val="right"/>
        <w:rPr>
          <w:rFonts w:cs="Calibri"/>
          <w:szCs w:val="21"/>
        </w:rPr>
      </w:pPr>
      <w:r>
        <w:rPr>
          <w:rFonts w:cs="Calibri"/>
          <w:szCs w:val="21"/>
        </w:rPr>
        <w:t>国家统计局</w:t>
      </w:r>
    </w:p>
    <w:p w14:paraId="6796D29C" w14:textId="77777777" w:rsidR="00001835" w:rsidRDefault="00000000">
      <w:pPr>
        <w:adjustRightInd w:val="0"/>
        <w:ind w:firstLineChars="200" w:firstLine="420"/>
        <w:jc w:val="right"/>
        <w:rPr>
          <w:rFonts w:cs="Calibri"/>
          <w:szCs w:val="21"/>
        </w:rPr>
      </w:pPr>
      <w:r>
        <w:rPr>
          <w:rFonts w:cs="Calibri"/>
          <w:szCs w:val="21"/>
        </w:rPr>
        <w:t>国家发展和改革委员会</w:t>
      </w:r>
    </w:p>
    <w:p w14:paraId="201A942C" w14:textId="77777777" w:rsidR="00001835" w:rsidRDefault="00000000">
      <w:pPr>
        <w:adjustRightInd w:val="0"/>
        <w:ind w:firstLineChars="200" w:firstLine="420"/>
        <w:jc w:val="right"/>
        <w:rPr>
          <w:rFonts w:cs="Calibri"/>
          <w:szCs w:val="21"/>
        </w:rPr>
      </w:pPr>
      <w:r>
        <w:rPr>
          <w:rFonts w:cs="Calibri"/>
          <w:szCs w:val="21"/>
        </w:rPr>
        <w:t>财政部</w:t>
      </w:r>
    </w:p>
    <w:p w14:paraId="36B32C3C" w14:textId="77777777" w:rsidR="00001835" w:rsidRDefault="00000000">
      <w:pPr>
        <w:adjustRightInd w:val="0"/>
        <w:ind w:firstLineChars="200" w:firstLine="420"/>
        <w:jc w:val="right"/>
        <w:rPr>
          <w:rFonts w:cs="Calibri"/>
          <w:szCs w:val="21"/>
        </w:rPr>
      </w:pPr>
      <w:r>
        <w:rPr>
          <w:rFonts w:cs="Calibri"/>
          <w:szCs w:val="21"/>
        </w:rPr>
        <w:t>二〇一一年六月十八日</w:t>
      </w:r>
    </w:p>
    <w:p w14:paraId="12B4C1E2" w14:textId="77777777" w:rsidR="00001835" w:rsidRDefault="00000000">
      <w:pPr>
        <w:adjustRightInd w:val="0"/>
        <w:jc w:val="center"/>
        <w:rPr>
          <w:rFonts w:ascii="黑体" w:eastAsia="黑体" w:hAnsi="黑体" w:cs="黑体" w:hint="eastAsia"/>
          <w:sz w:val="28"/>
          <w:szCs w:val="28"/>
        </w:rPr>
      </w:pPr>
      <w:r>
        <w:rPr>
          <w:rFonts w:ascii="黑体" w:eastAsia="黑体" w:hAnsi="黑体" w:cs="黑体"/>
          <w:sz w:val="28"/>
          <w:szCs w:val="28"/>
        </w:rPr>
        <w:t>中小企业划型标准规定</w:t>
      </w:r>
    </w:p>
    <w:p w14:paraId="3B7EA48A" w14:textId="77777777" w:rsidR="00001835"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047B06C5" w14:textId="77777777" w:rsidR="00001835"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7EBF75B9" w14:textId="77777777" w:rsidR="00001835"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2144953" w14:textId="77777777" w:rsidR="00001835" w:rsidRDefault="00000000">
      <w:pPr>
        <w:adjustRightInd w:val="0"/>
        <w:ind w:firstLineChars="200" w:firstLine="420"/>
        <w:rPr>
          <w:rFonts w:cs="Calibri"/>
          <w:szCs w:val="21"/>
        </w:rPr>
      </w:pPr>
      <w:r>
        <w:rPr>
          <w:rFonts w:cs="Calibri"/>
          <w:szCs w:val="21"/>
        </w:rPr>
        <w:t>四、各行业划型标准为：</w:t>
      </w:r>
    </w:p>
    <w:p w14:paraId="2F4DA63B" w14:textId="77777777" w:rsidR="00001835" w:rsidRDefault="00000000">
      <w:pPr>
        <w:adjustRightInd w:val="0"/>
        <w:ind w:firstLineChars="200" w:firstLine="420"/>
        <w:rPr>
          <w:rFonts w:cs="Calibri"/>
          <w:szCs w:val="21"/>
        </w:rPr>
      </w:pPr>
      <w:r>
        <w:rPr>
          <w:rFonts w:cs="Calibri"/>
          <w:szCs w:val="21"/>
        </w:rPr>
        <w:t>（一）农、林、牧、渔业。</w:t>
      </w:r>
    </w:p>
    <w:p w14:paraId="50EEFE4C" w14:textId="77777777" w:rsidR="00001835"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7B9E93C8" w14:textId="77777777" w:rsidR="00001835" w:rsidRDefault="00000000">
      <w:pPr>
        <w:adjustRightInd w:val="0"/>
        <w:ind w:firstLineChars="200" w:firstLine="420"/>
        <w:rPr>
          <w:rFonts w:cs="Calibri"/>
          <w:szCs w:val="21"/>
        </w:rPr>
      </w:pPr>
      <w:r>
        <w:rPr>
          <w:rFonts w:cs="Calibri"/>
          <w:szCs w:val="21"/>
        </w:rPr>
        <w:t>（二）工业。</w:t>
      </w:r>
    </w:p>
    <w:p w14:paraId="0D984842" w14:textId="77777777" w:rsidR="00001835"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2618D555" w14:textId="77777777" w:rsidR="00001835" w:rsidRDefault="00000000">
      <w:pPr>
        <w:adjustRightInd w:val="0"/>
        <w:ind w:firstLineChars="200" w:firstLine="420"/>
        <w:rPr>
          <w:rFonts w:cs="Calibri"/>
          <w:szCs w:val="21"/>
        </w:rPr>
      </w:pPr>
      <w:r>
        <w:rPr>
          <w:rFonts w:cs="Calibri"/>
          <w:szCs w:val="21"/>
        </w:rPr>
        <w:t>（三）建筑业。</w:t>
      </w:r>
    </w:p>
    <w:p w14:paraId="21BCF10D" w14:textId="77777777" w:rsidR="00001835"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68784B06" w14:textId="77777777" w:rsidR="00001835" w:rsidRDefault="00000000">
      <w:pPr>
        <w:adjustRightInd w:val="0"/>
        <w:ind w:firstLineChars="200" w:firstLine="420"/>
        <w:rPr>
          <w:rFonts w:cs="Calibri"/>
          <w:szCs w:val="21"/>
        </w:rPr>
      </w:pPr>
      <w:r>
        <w:rPr>
          <w:rFonts w:cs="Calibri"/>
          <w:szCs w:val="21"/>
        </w:rPr>
        <w:t>（四）批发业。</w:t>
      </w:r>
    </w:p>
    <w:p w14:paraId="69E31412" w14:textId="77777777" w:rsidR="00001835"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4785F026" w14:textId="77777777" w:rsidR="00001835" w:rsidRDefault="00000000">
      <w:pPr>
        <w:adjustRightInd w:val="0"/>
        <w:ind w:firstLineChars="200" w:firstLine="420"/>
        <w:rPr>
          <w:rFonts w:cs="Calibri"/>
          <w:szCs w:val="21"/>
        </w:rPr>
      </w:pPr>
      <w:r>
        <w:rPr>
          <w:rFonts w:cs="Calibri"/>
          <w:szCs w:val="21"/>
        </w:rPr>
        <w:t>（五）零售业。</w:t>
      </w:r>
    </w:p>
    <w:p w14:paraId="785AB413" w14:textId="77777777" w:rsidR="00001835"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4ABB27AD" w14:textId="77777777" w:rsidR="00001835" w:rsidRDefault="00000000">
      <w:pPr>
        <w:adjustRightInd w:val="0"/>
        <w:ind w:firstLineChars="200" w:firstLine="420"/>
        <w:rPr>
          <w:rFonts w:cs="Calibri"/>
          <w:szCs w:val="21"/>
        </w:rPr>
      </w:pPr>
      <w:r>
        <w:rPr>
          <w:rFonts w:cs="Calibri"/>
          <w:szCs w:val="21"/>
        </w:rPr>
        <w:t>（六）交通运输业。</w:t>
      </w:r>
    </w:p>
    <w:p w14:paraId="08EDEB8C" w14:textId="77777777" w:rsidR="00001835"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2A720937" w14:textId="77777777" w:rsidR="00001835" w:rsidRDefault="00000000">
      <w:pPr>
        <w:adjustRightInd w:val="0"/>
        <w:ind w:firstLineChars="200" w:firstLine="420"/>
        <w:rPr>
          <w:rFonts w:cs="Calibri"/>
          <w:szCs w:val="21"/>
        </w:rPr>
      </w:pPr>
      <w:r>
        <w:rPr>
          <w:rFonts w:cs="Calibri"/>
          <w:szCs w:val="21"/>
        </w:rPr>
        <w:t>（七）仓储业。</w:t>
      </w:r>
    </w:p>
    <w:p w14:paraId="73D85506" w14:textId="77777777" w:rsidR="00001835"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4D42C369" w14:textId="77777777" w:rsidR="00001835" w:rsidRDefault="00000000">
      <w:pPr>
        <w:adjustRightInd w:val="0"/>
        <w:ind w:firstLineChars="200" w:firstLine="420"/>
        <w:rPr>
          <w:rFonts w:cs="Calibri"/>
          <w:szCs w:val="21"/>
        </w:rPr>
      </w:pPr>
      <w:r>
        <w:rPr>
          <w:rFonts w:cs="Calibri"/>
          <w:szCs w:val="21"/>
        </w:rPr>
        <w:t>（八）邮政业。</w:t>
      </w:r>
    </w:p>
    <w:p w14:paraId="154F7348" w14:textId="77777777" w:rsidR="00001835"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2406465B" w14:textId="77777777" w:rsidR="00001835" w:rsidRDefault="00000000">
      <w:pPr>
        <w:adjustRightInd w:val="0"/>
        <w:ind w:firstLineChars="200" w:firstLine="420"/>
        <w:rPr>
          <w:rFonts w:cs="Calibri"/>
          <w:szCs w:val="21"/>
        </w:rPr>
      </w:pPr>
      <w:r>
        <w:rPr>
          <w:rFonts w:cs="Calibri"/>
          <w:szCs w:val="21"/>
        </w:rPr>
        <w:t>（九）住宿业。</w:t>
      </w:r>
    </w:p>
    <w:p w14:paraId="1FC5E98D" w14:textId="77777777" w:rsidR="00001835"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069D8D8F" w14:textId="77777777" w:rsidR="00001835" w:rsidRDefault="00000000">
      <w:pPr>
        <w:adjustRightInd w:val="0"/>
        <w:ind w:firstLineChars="200" w:firstLine="420"/>
        <w:rPr>
          <w:rFonts w:cs="Calibri"/>
          <w:szCs w:val="21"/>
        </w:rPr>
      </w:pPr>
      <w:r>
        <w:rPr>
          <w:rFonts w:cs="Calibri"/>
          <w:szCs w:val="21"/>
        </w:rPr>
        <w:t>（十）餐饮业。</w:t>
      </w:r>
    </w:p>
    <w:p w14:paraId="654C576D" w14:textId="77777777" w:rsidR="00001835"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3CC2DE71" w14:textId="77777777" w:rsidR="00001835" w:rsidRDefault="00000000">
      <w:pPr>
        <w:adjustRightInd w:val="0"/>
        <w:ind w:firstLineChars="200" w:firstLine="420"/>
        <w:rPr>
          <w:rFonts w:cs="Calibri"/>
          <w:szCs w:val="21"/>
        </w:rPr>
      </w:pPr>
      <w:r>
        <w:rPr>
          <w:rFonts w:cs="Calibri"/>
          <w:szCs w:val="21"/>
        </w:rPr>
        <w:t>（十一）信息传输业。</w:t>
      </w:r>
    </w:p>
    <w:p w14:paraId="1ADC79D5" w14:textId="77777777" w:rsidR="00001835"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173A9F9F" w14:textId="77777777" w:rsidR="00001835" w:rsidRDefault="00000000">
      <w:pPr>
        <w:adjustRightInd w:val="0"/>
        <w:ind w:firstLineChars="200" w:firstLine="420"/>
        <w:rPr>
          <w:rFonts w:cs="Calibri"/>
          <w:szCs w:val="21"/>
        </w:rPr>
      </w:pPr>
      <w:r>
        <w:rPr>
          <w:rFonts w:cs="Calibri"/>
          <w:szCs w:val="21"/>
        </w:rPr>
        <w:t>（十二）软件和信息技术服务业。</w:t>
      </w:r>
    </w:p>
    <w:p w14:paraId="3F0A55ED" w14:textId="77777777" w:rsidR="00001835"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0A8F43A9" w14:textId="77777777" w:rsidR="00001835" w:rsidRDefault="00000000">
      <w:pPr>
        <w:adjustRightInd w:val="0"/>
        <w:ind w:firstLineChars="200" w:firstLine="420"/>
        <w:rPr>
          <w:rFonts w:cs="Calibri"/>
          <w:szCs w:val="21"/>
        </w:rPr>
      </w:pPr>
      <w:r>
        <w:rPr>
          <w:rFonts w:cs="Calibri"/>
          <w:szCs w:val="21"/>
        </w:rPr>
        <w:t>（十三）房地产开发经营。</w:t>
      </w:r>
    </w:p>
    <w:p w14:paraId="352366B6" w14:textId="77777777" w:rsidR="00001835"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2A28366D" w14:textId="77777777" w:rsidR="00001835" w:rsidRDefault="00000000">
      <w:pPr>
        <w:adjustRightInd w:val="0"/>
        <w:ind w:firstLineChars="200" w:firstLine="420"/>
        <w:rPr>
          <w:rFonts w:cs="Calibri"/>
          <w:szCs w:val="21"/>
        </w:rPr>
      </w:pPr>
      <w:r>
        <w:rPr>
          <w:rFonts w:cs="Calibri"/>
          <w:szCs w:val="21"/>
        </w:rPr>
        <w:t>（十四）物业管理。</w:t>
      </w:r>
    </w:p>
    <w:p w14:paraId="63BCB30F" w14:textId="77777777" w:rsidR="00001835"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592E40E1" w14:textId="77777777" w:rsidR="00001835" w:rsidRDefault="00000000">
      <w:pPr>
        <w:adjustRightInd w:val="0"/>
        <w:ind w:firstLineChars="200" w:firstLine="420"/>
        <w:rPr>
          <w:rFonts w:cs="Calibri"/>
          <w:szCs w:val="21"/>
        </w:rPr>
      </w:pPr>
      <w:r>
        <w:rPr>
          <w:rFonts w:cs="Calibri"/>
          <w:szCs w:val="21"/>
        </w:rPr>
        <w:t>（十五）租赁和商务服务业。</w:t>
      </w:r>
    </w:p>
    <w:p w14:paraId="5E7BF04C" w14:textId="77777777" w:rsidR="00001835"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53BE776A" w14:textId="77777777" w:rsidR="00001835" w:rsidRDefault="00000000">
      <w:pPr>
        <w:adjustRightInd w:val="0"/>
        <w:ind w:firstLineChars="200" w:firstLine="420"/>
        <w:rPr>
          <w:rFonts w:cs="Calibri"/>
          <w:szCs w:val="21"/>
        </w:rPr>
      </w:pPr>
      <w:r>
        <w:rPr>
          <w:rFonts w:cs="Calibri"/>
          <w:szCs w:val="21"/>
        </w:rPr>
        <w:t>（十六）其他未列明行业。</w:t>
      </w:r>
    </w:p>
    <w:p w14:paraId="4CF7F540" w14:textId="77777777" w:rsidR="00001835"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5F8866A0" w14:textId="77777777" w:rsidR="00001835" w:rsidRDefault="00000000">
      <w:pPr>
        <w:adjustRightInd w:val="0"/>
        <w:ind w:firstLineChars="200" w:firstLine="420"/>
        <w:rPr>
          <w:rFonts w:cs="Calibri"/>
          <w:szCs w:val="21"/>
        </w:rPr>
      </w:pPr>
      <w:r>
        <w:rPr>
          <w:rFonts w:cs="Calibri"/>
          <w:szCs w:val="21"/>
        </w:rPr>
        <w:t>五、企业类型的划分以统计部门的统计数据为依据。</w:t>
      </w:r>
    </w:p>
    <w:p w14:paraId="0ED5E1D1" w14:textId="77777777" w:rsidR="00001835"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3E44D2A9" w14:textId="77777777" w:rsidR="00001835"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71527F06" w14:textId="77777777" w:rsidR="00001835"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04DFFD06" w14:textId="77777777" w:rsidR="00001835"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1FFA7BC4" w14:textId="77777777" w:rsidR="00001835"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676AC499" w14:textId="77777777" w:rsidR="00001835" w:rsidRDefault="00000000">
      <w:pPr>
        <w:rPr>
          <w:rFonts w:cs="Calibri"/>
        </w:rPr>
      </w:pPr>
      <w:r>
        <w:rPr>
          <w:rFonts w:cs="Calibri"/>
        </w:rPr>
        <w:br w:type="page"/>
      </w:r>
    </w:p>
    <w:p w14:paraId="06051CD8" w14:textId="77777777" w:rsidR="00001835"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0D30363B" w14:textId="77777777" w:rsidR="00001835"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0D9D2BE9" w14:textId="77777777" w:rsidR="00001835"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61AA3F24" w14:textId="77777777" w:rsidR="00001835"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B453C71" w14:textId="77777777" w:rsidR="00001835"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0A2C9844" w14:textId="77777777" w:rsidR="00001835"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BDA1AAE" w14:textId="77777777" w:rsidR="00001835"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293E64F9" w14:textId="77777777" w:rsidR="00001835"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9B45D54" w14:textId="77777777" w:rsidR="00001835"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776D342E" w14:textId="77777777" w:rsidR="00001835"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377D2A8" w14:textId="77777777" w:rsidR="00001835"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16D939F2" w14:textId="77777777" w:rsidR="00001835" w:rsidRDefault="00000000">
      <w:pPr>
        <w:rPr>
          <w:rFonts w:cs="Calibri"/>
        </w:rPr>
      </w:pPr>
      <w:r>
        <w:rPr>
          <w:rFonts w:cs="Calibri"/>
        </w:rPr>
        <w:br w:type="page"/>
      </w:r>
    </w:p>
    <w:p w14:paraId="2690B442" w14:textId="77777777" w:rsidR="00001835" w:rsidRDefault="00000000">
      <w:pPr>
        <w:pStyle w:val="2"/>
        <w:ind w:firstLine="420"/>
        <w:rPr>
          <w:rFonts w:cs="Calibri"/>
        </w:rPr>
      </w:pPr>
      <w:r>
        <w:rPr>
          <w:rFonts w:cs="Calibri"/>
        </w:rPr>
        <w:lastRenderedPageBreak/>
        <w:t>【附件</w:t>
      </w:r>
      <w:r>
        <w:rPr>
          <w:rFonts w:cs="Calibri"/>
        </w:rPr>
        <w:t>9</w:t>
      </w:r>
      <w:r>
        <w:rPr>
          <w:rFonts w:cs="Calibri"/>
        </w:rPr>
        <w:t>】关于促进残疾人就业政府采购政策的通知</w:t>
      </w:r>
    </w:p>
    <w:p w14:paraId="18601C6C" w14:textId="77777777" w:rsidR="00001835" w:rsidRDefault="00000000">
      <w:pPr>
        <w:adjustRightInd w:val="0"/>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3A2F29E9" w14:textId="77777777" w:rsidR="00001835" w:rsidRDefault="00000000">
      <w:pPr>
        <w:adjustRightInd w:val="0"/>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3E679ED8" w14:textId="77777777" w:rsidR="00001835" w:rsidRDefault="00000000">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28459E16" w14:textId="77777777" w:rsidR="00001835" w:rsidRDefault="00000000">
      <w:pPr>
        <w:adjustRightInd w:val="0"/>
        <w:ind w:firstLineChars="200" w:firstLine="42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11CE6EC3" w14:textId="77777777" w:rsidR="00001835" w:rsidRDefault="00000000">
      <w:pPr>
        <w:adjustRightInd w:val="0"/>
        <w:ind w:firstLineChars="200" w:firstLine="420"/>
        <w:rPr>
          <w:rFonts w:cs="Calibri"/>
          <w:szCs w:val="21"/>
        </w:rPr>
      </w:pPr>
      <w:r>
        <w:rPr>
          <w:rFonts w:cs="Calibri"/>
          <w:szCs w:val="21"/>
        </w:rPr>
        <w:t>一、享受政府采购支持政策的残疾人福利性单位应当同时满足以下条件：</w:t>
      </w:r>
    </w:p>
    <w:p w14:paraId="377BEE3B" w14:textId="77777777" w:rsidR="00001835" w:rsidRDefault="00000000">
      <w:pPr>
        <w:adjustRightInd w:val="0"/>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286F1A89" w14:textId="77777777" w:rsidR="00001835" w:rsidRDefault="00000000">
      <w:pPr>
        <w:adjustRightInd w:val="0"/>
        <w:ind w:firstLineChars="200" w:firstLine="420"/>
        <w:rPr>
          <w:rFonts w:cs="Calibri"/>
          <w:szCs w:val="21"/>
        </w:rPr>
      </w:pPr>
      <w:r>
        <w:rPr>
          <w:rFonts w:cs="Calibri"/>
          <w:szCs w:val="21"/>
        </w:rPr>
        <w:t>（二）依法与安置的每位残疾人签订了一年以上（含一年）的劳动合同或服务协议；</w:t>
      </w:r>
    </w:p>
    <w:p w14:paraId="4959D016" w14:textId="77777777" w:rsidR="00001835" w:rsidRDefault="00000000">
      <w:pPr>
        <w:adjustRightInd w:val="0"/>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1590BF6D" w14:textId="77777777" w:rsidR="00001835" w:rsidRDefault="00000000">
      <w:pPr>
        <w:adjustRightInd w:val="0"/>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6D0C6D7F" w14:textId="77777777" w:rsidR="00001835" w:rsidRDefault="00000000">
      <w:pPr>
        <w:adjustRightInd w:val="0"/>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10D1841F" w14:textId="77777777" w:rsidR="00001835" w:rsidRDefault="00000000">
      <w:pPr>
        <w:adjustRightInd w:val="0"/>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50C64ACA" w14:textId="77777777" w:rsidR="00001835" w:rsidRDefault="00000000">
      <w:pPr>
        <w:adjustRightInd w:val="0"/>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23003B1" w14:textId="77777777" w:rsidR="00001835" w:rsidRDefault="00000000">
      <w:pPr>
        <w:adjustRightInd w:val="0"/>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670A951C" w14:textId="77777777" w:rsidR="00001835" w:rsidRDefault="00000000">
      <w:pPr>
        <w:adjustRightInd w:val="0"/>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1C073E06" w14:textId="77777777" w:rsidR="00001835" w:rsidRDefault="00000000">
      <w:pPr>
        <w:adjustRightInd w:val="0"/>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CE32067" w14:textId="77777777" w:rsidR="00001835" w:rsidRDefault="00000000">
      <w:pPr>
        <w:adjustRightInd w:val="0"/>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105F006A" w14:textId="77777777" w:rsidR="00001835" w:rsidRDefault="00000000">
      <w:pPr>
        <w:adjustRightInd w:val="0"/>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79F92B0" w14:textId="77777777" w:rsidR="00001835" w:rsidRDefault="00000000">
      <w:pPr>
        <w:adjustRightInd w:val="0"/>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FCB3BE9" w14:textId="77777777" w:rsidR="00001835" w:rsidRDefault="00000000">
      <w:pPr>
        <w:adjustRightInd w:val="0"/>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22C6288C" w14:textId="77777777" w:rsidR="00001835" w:rsidRDefault="00000000">
      <w:pPr>
        <w:adjustRightInd w:val="0"/>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270E409A" w14:textId="77777777" w:rsidR="00001835" w:rsidRDefault="00000000">
      <w:pPr>
        <w:adjustRightInd w:val="0"/>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001835">
      <w:headerReference w:type="default" r:id="rId9"/>
      <w:footerReference w:type="even" r:id="rId10"/>
      <w:footerReference w:type="default" r:id="rId11"/>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4C549" w14:textId="77777777" w:rsidR="008D78E5" w:rsidRDefault="008D78E5">
      <w:pPr>
        <w:spacing w:line="240" w:lineRule="auto"/>
      </w:pPr>
      <w:r>
        <w:separator/>
      </w:r>
    </w:p>
  </w:endnote>
  <w:endnote w:type="continuationSeparator" w:id="0">
    <w:p w14:paraId="6E81AF35" w14:textId="77777777" w:rsidR="008D78E5" w:rsidRDefault="008D78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A3A37" w14:textId="77777777" w:rsidR="00001835" w:rsidRDefault="00000000">
    <w:pPr>
      <w:pStyle w:val="a4"/>
      <w:framePr w:wrap="around" w:vAnchor="text" w:hAnchor="margin" w:xAlign="center" w:y="1"/>
      <w:rPr>
        <w:rStyle w:val="ac"/>
      </w:rPr>
    </w:pPr>
    <w:r>
      <w:fldChar w:fldCharType="begin"/>
    </w:r>
    <w:r>
      <w:rPr>
        <w:rStyle w:val="ac"/>
      </w:rPr>
      <w:instrText xml:space="preserve">PAGE  </w:instrText>
    </w:r>
    <w:r>
      <w:fldChar w:fldCharType="end"/>
    </w:r>
  </w:p>
  <w:p w14:paraId="1B3811D8" w14:textId="77777777" w:rsidR="00001835" w:rsidRDefault="0000183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70FBF" w14:textId="77777777" w:rsidR="00001835" w:rsidRDefault="00000000">
    <w:pPr>
      <w:pStyle w:val="a4"/>
      <w:framePr w:w="1769" w:wrap="around" w:vAnchor="text" w:hAnchor="margin" w:xAlign="center" w:y="7"/>
      <w:pBdr>
        <w:top w:val="none" w:sz="0" w:space="0" w:color="auto"/>
      </w:pBdr>
      <w:rPr>
        <w:rStyle w:val="ac"/>
      </w:rPr>
    </w:pPr>
    <w:r>
      <w:rPr>
        <w:rStyle w:val="ac"/>
        <w:rFonts w:hint="eastAsia"/>
      </w:rPr>
      <w:t>第</w:t>
    </w:r>
    <w:r>
      <w:fldChar w:fldCharType="begin"/>
    </w:r>
    <w:r>
      <w:rPr>
        <w:rStyle w:val="ac"/>
      </w:rPr>
      <w:instrText xml:space="preserve">PAGE  </w:instrText>
    </w:r>
    <w:r>
      <w:fldChar w:fldCharType="separate"/>
    </w:r>
    <w:r>
      <w:rPr>
        <w:rStyle w:val="ac"/>
      </w:rPr>
      <w:t>3</w:t>
    </w:r>
    <w:r>
      <w:fldChar w:fldCharType="end"/>
    </w:r>
    <w:r>
      <w:rPr>
        <w:rStyle w:val="ac"/>
        <w:rFonts w:hint="eastAsia"/>
      </w:rPr>
      <w:t>页，共</w:t>
    </w:r>
    <w:fldSimple w:instr=" NUMPAGES   \* MERGEFORMAT ">
      <w:r>
        <w:rPr>
          <w:lang w:val="zh-CN"/>
        </w:rPr>
        <w:t>62</w:t>
      </w:r>
    </w:fldSimple>
    <w:r>
      <w:rPr>
        <w:rStyle w:val="ac"/>
        <w:rFonts w:hint="eastAsia"/>
      </w:rPr>
      <w:t>页</w:t>
    </w:r>
  </w:p>
  <w:p w14:paraId="6FA3DBD0" w14:textId="77777777" w:rsidR="00001835" w:rsidRDefault="00000000">
    <w:pPr>
      <w:pStyle w:val="a4"/>
      <w:tabs>
        <w:tab w:val="right" w:pos="9901"/>
      </w:tabs>
      <w:rPr>
        <w:sz w:val="21"/>
      </w:rPr>
    </w:pPr>
    <w:r>
      <w:rPr>
        <w:noProof/>
      </w:rPr>
      <mc:AlternateContent>
        <mc:Choice Requires="wps">
          <w:drawing>
            <wp:anchor distT="0" distB="0" distL="114300" distR="114300" simplePos="0" relativeHeight="251659264" behindDoc="0" locked="0" layoutInCell="1" allowOverlap="1" wp14:anchorId="2E766C46" wp14:editId="10248C01">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10BFFA49"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2089D" w14:textId="77777777" w:rsidR="008D78E5" w:rsidRDefault="008D78E5">
      <w:r>
        <w:separator/>
      </w:r>
    </w:p>
  </w:footnote>
  <w:footnote w:type="continuationSeparator" w:id="0">
    <w:p w14:paraId="2B7C541A" w14:textId="77777777" w:rsidR="008D78E5" w:rsidRDefault="008D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6F4EA" w14:textId="77777777" w:rsidR="00001835" w:rsidRDefault="00000000">
    <w:pPr>
      <w:pStyle w:val="a6"/>
      <w:jc w:val="right"/>
      <w:rPr>
        <w:rFonts w:cs="Calibri"/>
        <w:sz w:val="16"/>
        <w:szCs w:val="16"/>
      </w:rPr>
    </w:pPr>
    <w:r>
      <w:rPr>
        <w:rFonts w:cs="Calibri" w:hint="eastAsia"/>
        <w:sz w:val="16"/>
        <w:szCs w:val="16"/>
      </w:rPr>
      <w:t>浙江省发展和改革委员会浙里营商数字化应用运维项目</w:t>
    </w:r>
    <w:r>
      <w:rPr>
        <w:rFonts w:cs="Calibri"/>
        <w:sz w:val="16"/>
        <w:szCs w:val="16"/>
      </w:rPr>
      <w:t>采购文件（竞争性磋商）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2" w15:restartNumberingAfterBreak="0">
    <w:nsid w:val="F980C68A"/>
    <w:multiLevelType w:val="singleLevel"/>
    <w:tmpl w:val="F980C68A"/>
    <w:lvl w:ilvl="0">
      <w:start w:val="1"/>
      <w:numFmt w:val="decimal"/>
      <w:suff w:val="nothing"/>
      <w:lvlText w:val="%1."/>
      <w:lvlJc w:val="left"/>
      <w:pPr>
        <w:ind w:left="0" w:firstLine="400"/>
      </w:pPr>
      <w:rPr>
        <w:rFonts w:hint="default"/>
      </w:rPr>
    </w:lvl>
  </w:abstractNum>
  <w:abstractNum w:abstractNumId="3"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num w:numId="1" w16cid:durableId="975641469">
    <w:abstractNumId w:val="1"/>
  </w:num>
  <w:num w:numId="2" w16cid:durableId="2014523424">
    <w:abstractNumId w:val="2"/>
  </w:num>
  <w:num w:numId="3" w16cid:durableId="688219719">
    <w:abstractNumId w:val="3"/>
  </w:num>
  <w:num w:numId="4" w16cid:durableId="100185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91"/>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55"/>
    <w:rsid w:val="0000183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0E4E"/>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1270"/>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E4ED3"/>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3CB2"/>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795"/>
    <w:rsid w:val="008D311C"/>
    <w:rsid w:val="008D4FC4"/>
    <w:rsid w:val="008D52AE"/>
    <w:rsid w:val="008D70BB"/>
    <w:rsid w:val="008D78E5"/>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520"/>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183F"/>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D55B8"/>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147"/>
    <w:rsid w:val="00CF22FE"/>
    <w:rsid w:val="00CF5856"/>
    <w:rsid w:val="00CF6681"/>
    <w:rsid w:val="00CF675C"/>
    <w:rsid w:val="00D01C1C"/>
    <w:rsid w:val="00D03E5E"/>
    <w:rsid w:val="00D040B1"/>
    <w:rsid w:val="00D0518A"/>
    <w:rsid w:val="00D14274"/>
    <w:rsid w:val="00D2165D"/>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62DE"/>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37E3"/>
    <w:rsid w:val="00FC4001"/>
    <w:rsid w:val="00FC4241"/>
    <w:rsid w:val="00FC5FDC"/>
    <w:rsid w:val="00FD3892"/>
    <w:rsid w:val="00FD5C6E"/>
    <w:rsid w:val="00FD68F5"/>
    <w:rsid w:val="00FD7D97"/>
    <w:rsid w:val="00FE2476"/>
    <w:rsid w:val="00FE562C"/>
    <w:rsid w:val="00FF46BC"/>
    <w:rsid w:val="00FF4D2D"/>
    <w:rsid w:val="00FF51F3"/>
    <w:rsid w:val="00FF6D17"/>
    <w:rsid w:val="0103445E"/>
    <w:rsid w:val="01120479"/>
    <w:rsid w:val="01236CD1"/>
    <w:rsid w:val="01334FF4"/>
    <w:rsid w:val="013E13E7"/>
    <w:rsid w:val="01486D7F"/>
    <w:rsid w:val="01837DFC"/>
    <w:rsid w:val="01985C4C"/>
    <w:rsid w:val="01BE78D4"/>
    <w:rsid w:val="01E351BB"/>
    <w:rsid w:val="01F22DC1"/>
    <w:rsid w:val="01FB398A"/>
    <w:rsid w:val="02016F64"/>
    <w:rsid w:val="020A63E2"/>
    <w:rsid w:val="0222150B"/>
    <w:rsid w:val="024F477C"/>
    <w:rsid w:val="02965E45"/>
    <w:rsid w:val="02D51E20"/>
    <w:rsid w:val="02E025B6"/>
    <w:rsid w:val="02E113B7"/>
    <w:rsid w:val="02ED0332"/>
    <w:rsid w:val="0304424F"/>
    <w:rsid w:val="030E3568"/>
    <w:rsid w:val="032468C6"/>
    <w:rsid w:val="032D79CA"/>
    <w:rsid w:val="033A4330"/>
    <w:rsid w:val="033D192D"/>
    <w:rsid w:val="033D2FD3"/>
    <w:rsid w:val="03542F2B"/>
    <w:rsid w:val="03597303"/>
    <w:rsid w:val="039D7FC0"/>
    <w:rsid w:val="03AA4690"/>
    <w:rsid w:val="03BC36B1"/>
    <w:rsid w:val="03DC2541"/>
    <w:rsid w:val="03EB12EC"/>
    <w:rsid w:val="042637E4"/>
    <w:rsid w:val="044404A4"/>
    <w:rsid w:val="04582F43"/>
    <w:rsid w:val="046C21D0"/>
    <w:rsid w:val="04BE315F"/>
    <w:rsid w:val="04C169E7"/>
    <w:rsid w:val="04CD00BB"/>
    <w:rsid w:val="04D63A8A"/>
    <w:rsid w:val="04DD5E6E"/>
    <w:rsid w:val="04E61F8D"/>
    <w:rsid w:val="04F24DB2"/>
    <w:rsid w:val="04F353B0"/>
    <w:rsid w:val="05206720"/>
    <w:rsid w:val="0523174C"/>
    <w:rsid w:val="05284B01"/>
    <w:rsid w:val="0528662C"/>
    <w:rsid w:val="05442AF4"/>
    <w:rsid w:val="05740424"/>
    <w:rsid w:val="057C5175"/>
    <w:rsid w:val="059A2095"/>
    <w:rsid w:val="05AA7904"/>
    <w:rsid w:val="05CB3FE6"/>
    <w:rsid w:val="05DE77EA"/>
    <w:rsid w:val="05E83EA9"/>
    <w:rsid w:val="060D6AAF"/>
    <w:rsid w:val="060F3CF8"/>
    <w:rsid w:val="0622018E"/>
    <w:rsid w:val="06497AC1"/>
    <w:rsid w:val="06640CA4"/>
    <w:rsid w:val="066B76FB"/>
    <w:rsid w:val="0671705A"/>
    <w:rsid w:val="06A42F11"/>
    <w:rsid w:val="06A65263"/>
    <w:rsid w:val="06A87B60"/>
    <w:rsid w:val="06BA66AB"/>
    <w:rsid w:val="06BC7C85"/>
    <w:rsid w:val="06D46291"/>
    <w:rsid w:val="06F10509"/>
    <w:rsid w:val="06F3065B"/>
    <w:rsid w:val="06F63906"/>
    <w:rsid w:val="07035F04"/>
    <w:rsid w:val="0704440F"/>
    <w:rsid w:val="077B0015"/>
    <w:rsid w:val="07B30615"/>
    <w:rsid w:val="07B60D24"/>
    <w:rsid w:val="07D16D13"/>
    <w:rsid w:val="07DA5BD6"/>
    <w:rsid w:val="07E81710"/>
    <w:rsid w:val="07EA6F1B"/>
    <w:rsid w:val="08114FF6"/>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C47B5"/>
    <w:rsid w:val="09F61EEA"/>
    <w:rsid w:val="0A12388E"/>
    <w:rsid w:val="0A196EA2"/>
    <w:rsid w:val="0A2A53B5"/>
    <w:rsid w:val="0A66612B"/>
    <w:rsid w:val="0ADE3054"/>
    <w:rsid w:val="0B1A2E0B"/>
    <w:rsid w:val="0B325CE9"/>
    <w:rsid w:val="0B5C5F6E"/>
    <w:rsid w:val="0B613989"/>
    <w:rsid w:val="0B631646"/>
    <w:rsid w:val="0B836CE6"/>
    <w:rsid w:val="0B8D3FF9"/>
    <w:rsid w:val="0B902857"/>
    <w:rsid w:val="0BAF129F"/>
    <w:rsid w:val="0BB94150"/>
    <w:rsid w:val="0BD21CE8"/>
    <w:rsid w:val="0C001555"/>
    <w:rsid w:val="0C007C47"/>
    <w:rsid w:val="0C2262FF"/>
    <w:rsid w:val="0C4F43B0"/>
    <w:rsid w:val="0C9E3377"/>
    <w:rsid w:val="0CB247C5"/>
    <w:rsid w:val="0CD77550"/>
    <w:rsid w:val="0CD93960"/>
    <w:rsid w:val="0CF443DD"/>
    <w:rsid w:val="0D062B49"/>
    <w:rsid w:val="0D47443B"/>
    <w:rsid w:val="0D54643C"/>
    <w:rsid w:val="0D9576E6"/>
    <w:rsid w:val="0DA70A34"/>
    <w:rsid w:val="0DAD33DD"/>
    <w:rsid w:val="0DB43079"/>
    <w:rsid w:val="0DC37249"/>
    <w:rsid w:val="0DDB01EB"/>
    <w:rsid w:val="0DF3539D"/>
    <w:rsid w:val="0E02269E"/>
    <w:rsid w:val="0E5928BF"/>
    <w:rsid w:val="0E645043"/>
    <w:rsid w:val="0E8D2B9C"/>
    <w:rsid w:val="0E9D5E34"/>
    <w:rsid w:val="0EB27F2F"/>
    <w:rsid w:val="0ECC6E3B"/>
    <w:rsid w:val="0ED7360C"/>
    <w:rsid w:val="0F024787"/>
    <w:rsid w:val="0F026AA1"/>
    <w:rsid w:val="0F13678E"/>
    <w:rsid w:val="0F186266"/>
    <w:rsid w:val="0F1A7538"/>
    <w:rsid w:val="0F253CD5"/>
    <w:rsid w:val="0F38344E"/>
    <w:rsid w:val="0F7F07DA"/>
    <w:rsid w:val="0FB40065"/>
    <w:rsid w:val="0FB8100A"/>
    <w:rsid w:val="0FD257E8"/>
    <w:rsid w:val="0FDA7CFF"/>
    <w:rsid w:val="0FF23F06"/>
    <w:rsid w:val="10010654"/>
    <w:rsid w:val="10092C3A"/>
    <w:rsid w:val="10171F5F"/>
    <w:rsid w:val="10223F85"/>
    <w:rsid w:val="10283903"/>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8593E"/>
    <w:rsid w:val="1191235E"/>
    <w:rsid w:val="11C534F4"/>
    <w:rsid w:val="11ED44F6"/>
    <w:rsid w:val="11FA7022"/>
    <w:rsid w:val="12225CAA"/>
    <w:rsid w:val="12331108"/>
    <w:rsid w:val="124C7CA7"/>
    <w:rsid w:val="125911CB"/>
    <w:rsid w:val="1268648E"/>
    <w:rsid w:val="12801E21"/>
    <w:rsid w:val="128A74D9"/>
    <w:rsid w:val="12992652"/>
    <w:rsid w:val="129E6D8E"/>
    <w:rsid w:val="12A60800"/>
    <w:rsid w:val="12A64036"/>
    <w:rsid w:val="12CB0B66"/>
    <w:rsid w:val="12DC417E"/>
    <w:rsid w:val="130217AC"/>
    <w:rsid w:val="130376C9"/>
    <w:rsid w:val="1309704D"/>
    <w:rsid w:val="1315075F"/>
    <w:rsid w:val="131F54F1"/>
    <w:rsid w:val="1336059B"/>
    <w:rsid w:val="134802D7"/>
    <w:rsid w:val="134A4EBA"/>
    <w:rsid w:val="134C311B"/>
    <w:rsid w:val="13555691"/>
    <w:rsid w:val="13794918"/>
    <w:rsid w:val="13A815C6"/>
    <w:rsid w:val="13B162DB"/>
    <w:rsid w:val="13D14E45"/>
    <w:rsid w:val="13E152F9"/>
    <w:rsid w:val="140439C5"/>
    <w:rsid w:val="14210810"/>
    <w:rsid w:val="14243715"/>
    <w:rsid w:val="142474B9"/>
    <w:rsid w:val="14556013"/>
    <w:rsid w:val="145701F2"/>
    <w:rsid w:val="149E6C5C"/>
    <w:rsid w:val="14A50D22"/>
    <w:rsid w:val="14CE6D4C"/>
    <w:rsid w:val="14D038EB"/>
    <w:rsid w:val="14D91F1E"/>
    <w:rsid w:val="14DE0707"/>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B6B83"/>
    <w:rsid w:val="162E2871"/>
    <w:rsid w:val="16342717"/>
    <w:rsid w:val="1644358F"/>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C4AD2"/>
    <w:rsid w:val="179363BB"/>
    <w:rsid w:val="17A64122"/>
    <w:rsid w:val="1821268E"/>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0103B"/>
    <w:rsid w:val="194D4493"/>
    <w:rsid w:val="197665B2"/>
    <w:rsid w:val="197E5D3E"/>
    <w:rsid w:val="198A4263"/>
    <w:rsid w:val="199913F8"/>
    <w:rsid w:val="1A222A37"/>
    <w:rsid w:val="1A3B03DE"/>
    <w:rsid w:val="1A577BAA"/>
    <w:rsid w:val="1A743C4A"/>
    <w:rsid w:val="1A743CA4"/>
    <w:rsid w:val="1A7D0EA2"/>
    <w:rsid w:val="1A8139D1"/>
    <w:rsid w:val="1A867CAD"/>
    <w:rsid w:val="1AA66E7A"/>
    <w:rsid w:val="1AB07625"/>
    <w:rsid w:val="1AC65C1F"/>
    <w:rsid w:val="1AE61979"/>
    <w:rsid w:val="1AF03491"/>
    <w:rsid w:val="1B140699"/>
    <w:rsid w:val="1B481CDF"/>
    <w:rsid w:val="1B4A1EFB"/>
    <w:rsid w:val="1B670F46"/>
    <w:rsid w:val="1B9413C8"/>
    <w:rsid w:val="1BC518CB"/>
    <w:rsid w:val="1BCD267C"/>
    <w:rsid w:val="1C1D240C"/>
    <w:rsid w:val="1C203990"/>
    <w:rsid w:val="1C4537D7"/>
    <w:rsid w:val="1C4D5007"/>
    <w:rsid w:val="1C771E8E"/>
    <w:rsid w:val="1C833DA6"/>
    <w:rsid w:val="1CA3251C"/>
    <w:rsid w:val="1CAA3065"/>
    <w:rsid w:val="1CAF707F"/>
    <w:rsid w:val="1CBD04AB"/>
    <w:rsid w:val="1CEA1E96"/>
    <w:rsid w:val="1D0646BA"/>
    <w:rsid w:val="1D0B0FCF"/>
    <w:rsid w:val="1D0D3BB9"/>
    <w:rsid w:val="1D25436B"/>
    <w:rsid w:val="1D343D4E"/>
    <w:rsid w:val="1D365068"/>
    <w:rsid w:val="1D4073AC"/>
    <w:rsid w:val="1D6F4B57"/>
    <w:rsid w:val="1D881D7D"/>
    <w:rsid w:val="1D9528D3"/>
    <w:rsid w:val="1D9634DE"/>
    <w:rsid w:val="1D996DB1"/>
    <w:rsid w:val="1D9E434C"/>
    <w:rsid w:val="1DB96EDC"/>
    <w:rsid w:val="1DB97D03"/>
    <w:rsid w:val="1DCF5E36"/>
    <w:rsid w:val="1DE54F9D"/>
    <w:rsid w:val="1DEF4CFF"/>
    <w:rsid w:val="1E335378"/>
    <w:rsid w:val="1E5C0C2B"/>
    <w:rsid w:val="1E745391"/>
    <w:rsid w:val="1E7A7BD3"/>
    <w:rsid w:val="1EA80644"/>
    <w:rsid w:val="1ED7767C"/>
    <w:rsid w:val="1EDF52B6"/>
    <w:rsid w:val="1EEA067A"/>
    <w:rsid w:val="1EEA739C"/>
    <w:rsid w:val="1EF83844"/>
    <w:rsid w:val="1F1C6048"/>
    <w:rsid w:val="1F44199E"/>
    <w:rsid w:val="1F5415DF"/>
    <w:rsid w:val="1F7C24D6"/>
    <w:rsid w:val="1F8E26CD"/>
    <w:rsid w:val="1FAA0B28"/>
    <w:rsid w:val="1FBF1726"/>
    <w:rsid w:val="20036B1D"/>
    <w:rsid w:val="200A7B30"/>
    <w:rsid w:val="205D73C6"/>
    <w:rsid w:val="206A2F59"/>
    <w:rsid w:val="207B4CEA"/>
    <w:rsid w:val="209065F4"/>
    <w:rsid w:val="209474CC"/>
    <w:rsid w:val="209D7086"/>
    <w:rsid w:val="20AB42AF"/>
    <w:rsid w:val="20D44015"/>
    <w:rsid w:val="20D52763"/>
    <w:rsid w:val="20EA57AB"/>
    <w:rsid w:val="20F55BDC"/>
    <w:rsid w:val="21017212"/>
    <w:rsid w:val="211846FE"/>
    <w:rsid w:val="21324BA9"/>
    <w:rsid w:val="21517ACD"/>
    <w:rsid w:val="217454DF"/>
    <w:rsid w:val="217E5682"/>
    <w:rsid w:val="2198281D"/>
    <w:rsid w:val="21A8797C"/>
    <w:rsid w:val="21C84DEE"/>
    <w:rsid w:val="21F3538F"/>
    <w:rsid w:val="220471B2"/>
    <w:rsid w:val="221B6478"/>
    <w:rsid w:val="22230DB0"/>
    <w:rsid w:val="22335622"/>
    <w:rsid w:val="22357B8F"/>
    <w:rsid w:val="224C428D"/>
    <w:rsid w:val="22777F2E"/>
    <w:rsid w:val="229B189C"/>
    <w:rsid w:val="22A458C1"/>
    <w:rsid w:val="22BB0D62"/>
    <w:rsid w:val="22BD691A"/>
    <w:rsid w:val="22CE3BB6"/>
    <w:rsid w:val="22EF4B9E"/>
    <w:rsid w:val="231101B5"/>
    <w:rsid w:val="232718F4"/>
    <w:rsid w:val="234A090B"/>
    <w:rsid w:val="2378778E"/>
    <w:rsid w:val="23A06BF6"/>
    <w:rsid w:val="23CD49DC"/>
    <w:rsid w:val="23D66D1E"/>
    <w:rsid w:val="23E739FB"/>
    <w:rsid w:val="24157457"/>
    <w:rsid w:val="241F3FB4"/>
    <w:rsid w:val="24274687"/>
    <w:rsid w:val="24304972"/>
    <w:rsid w:val="24360D7A"/>
    <w:rsid w:val="244360F3"/>
    <w:rsid w:val="2452531A"/>
    <w:rsid w:val="2459181C"/>
    <w:rsid w:val="248957CC"/>
    <w:rsid w:val="24993AA7"/>
    <w:rsid w:val="24D10FF1"/>
    <w:rsid w:val="24D82326"/>
    <w:rsid w:val="25274506"/>
    <w:rsid w:val="25314771"/>
    <w:rsid w:val="25325CC2"/>
    <w:rsid w:val="253458A0"/>
    <w:rsid w:val="25396313"/>
    <w:rsid w:val="25495DFB"/>
    <w:rsid w:val="255B5DBE"/>
    <w:rsid w:val="25664C67"/>
    <w:rsid w:val="25666142"/>
    <w:rsid w:val="256D0FC3"/>
    <w:rsid w:val="25882DAD"/>
    <w:rsid w:val="261F4C11"/>
    <w:rsid w:val="262440AA"/>
    <w:rsid w:val="262B38B7"/>
    <w:rsid w:val="262C6D0F"/>
    <w:rsid w:val="262D1FD4"/>
    <w:rsid w:val="26375198"/>
    <w:rsid w:val="264F1882"/>
    <w:rsid w:val="265C50C0"/>
    <w:rsid w:val="26A97287"/>
    <w:rsid w:val="26C37006"/>
    <w:rsid w:val="26C659E8"/>
    <w:rsid w:val="26CF3502"/>
    <w:rsid w:val="271F4AA6"/>
    <w:rsid w:val="272A7E74"/>
    <w:rsid w:val="277427C9"/>
    <w:rsid w:val="27B42E23"/>
    <w:rsid w:val="27BE60C1"/>
    <w:rsid w:val="27C97CD5"/>
    <w:rsid w:val="27CD3A9C"/>
    <w:rsid w:val="27D430F3"/>
    <w:rsid w:val="27EC572E"/>
    <w:rsid w:val="27EF5AEC"/>
    <w:rsid w:val="27F23BC7"/>
    <w:rsid w:val="28086973"/>
    <w:rsid w:val="282D2A42"/>
    <w:rsid w:val="283266BB"/>
    <w:rsid w:val="28542AD8"/>
    <w:rsid w:val="28596316"/>
    <w:rsid w:val="28625326"/>
    <w:rsid w:val="28644D0F"/>
    <w:rsid w:val="28812CD5"/>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415D03"/>
    <w:rsid w:val="2A512622"/>
    <w:rsid w:val="2A8F65AC"/>
    <w:rsid w:val="2AB92E95"/>
    <w:rsid w:val="2AD9750D"/>
    <w:rsid w:val="2AD97C96"/>
    <w:rsid w:val="2ADB6052"/>
    <w:rsid w:val="2AE003BC"/>
    <w:rsid w:val="2AEC64E3"/>
    <w:rsid w:val="2AF56CF0"/>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B17108"/>
    <w:rsid w:val="2CBF4552"/>
    <w:rsid w:val="2CCE5989"/>
    <w:rsid w:val="2CD95FB4"/>
    <w:rsid w:val="2D020EEB"/>
    <w:rsid w:val="2D05526C"/>
    <w:rsid w:val="2D3745DD"/>
    <w:rsid w:val="2D523A9F"/>
    <w:rsid w:val="2D69660C"/>
    <w:rsid w:val="2DCF0FCB"/>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8634AE"/>
    <w:rsid w:val="2F8B65CB"/>
    <w:rsid w:val="2F8F7873"/>
    <w:rsid w:val="2FAE6B5E"/>
    <w:rsid w:val="2FBF30F5"/>
    <w:rsid w:val="2FE76D40"/>
    <w:rsid w:val="2FE805E8"/>
    <w:rsid w:val="2FF15056"/>
    <w:rsid w:val="2FF86EFF"/>
    <w:rsid w:val="301C4809"/>
    <w:rsid w:val="306040EB"/>
    <w:rsid w:val="309B35B1"/>
    <w:rsid w:val="30C87BDC"/>
    <w:rsid w:val="30CD2034"/>
    <w:rsid w:val="30E55A17"/>
    <w:rsid w:val="30E70E04"/>
    <w:rsid w:val="30F720C1"/>
    <w:rsid w:val="310A3FBD"/>
    <w:rsid w:val="310D7518"/>
    <w:rsid w:val="311264CC"/>
    <w:rsid w:val="3115220C"/>
    <w:rsid w:val="313931A5"/>
    <w:rsid w:val="31416FA3"/>
    <w:rsid w:val="315258AF"/>
    <w:rsid w:val="315B1111"/>
    <w:rsid w:val="31A165DD"/>
    <w:rsid w:val="31BC699C"/>
    <w:rsid w:val="31BD1D91"/>
    <w:rsid w:val="31C435E7"/>
    <w:rsid w:val="31D95FF3"/>
    <w:rsid w:val="31EB6588"/>
    <w:rsid w:val="31ED3189"/>
    <w:rsid w:val="3217548E"/>
    <w:rsid w:val="321C2010"/>
    <w:rsid w:val="32361419"/>
    <w:rsid w:val="323D1FDB"/>
    <w:rsid w:val="325E43F3"/>
    <w:rsid w:val="32C160E8"/>
    <w:rsid w:val="32C66743"/>
    <w:rsid w:val="32DD4713"/>
    <w:rsid w:val="32E7381C"/>
    <w:rsid w:val="32FA20C8"/>
    <w:rsid w:val="32FC4A5B"/>
    <w:rsid w:val="330702C3"/>
    <w:rsid w:val="330A1147"/>
    <w:rsid w:val="332F4A1F"/>
    <w:rsid w:val="335B6B6E"/>
    <w:rsid w:val="335E2BA1"/>
    <w:rsid w:val="336F55DF"/>
    <w:rsid w:val="3384576D"/>
    <w:rsid w:val="339E4FB8"/>
    <w:rsid w:val="33BA58B7"/>
    <w:rsid w:val="33CB06BF"/>
    <w:rsid w:val="33D97D25"/>
    <w:rsid w:val="33DA1665"/>
    <w:rsid w:val="33F66100"/>
    <w:rsid w:val="33FE78CF"/>
    <w:rsid w:val="34054F1B"/>
    <w:rsid w:val="340674E7"/>
    <w:rsid w:val="341341EA"/>
    <w:rsid w:val="34292E8E"/>
    <w:rsid w:val="3430602A"/>
    <w:rsid w:val="34375E4C"/>
    <w:rsid w:val="34594B05"/>
    <w:rsid w:val="3460766F"/>
    <w:rsid w:val="346714C8"/>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5D857E6"/>
    <w:rsid w:val="36011B29"/>
    <w:rsid w:val="36202418"/>
    <w:rsid w:val="36437C97"/>
    <w:rsid w:val="366559E4"/>
    <w:rsid w:val="36787B0E"/>
    <w:rsid w:val="36946BC1"/>
    <w:rsid w:val="36A22195"/>
    <w:rsid w:val="36DA66B9"/>
    <w:rsid w:val="372E522E"/>
    <w:rsid w:val="373174A6"/>
    <w:rsid w:val="37350B76"/>
    <w:rsid w:val="374024B5"/>
    <w:rsid w:val="374A2D93"/>
    <w:rsid w:val="374D5C57"/>
    <w:rsid w:val="37520B1E"/>
    <w:rsid w:val="377D40BB"/>
    <w:rsid w:val="378C4466"/>
    <w:rsid w:val="37A41082"/>
    <w:rsid w:val="37B5307D"/>
    <w:rsid w:val="37D746BF"/>
    <w:rsid w:val="3808077E"/>
    <w:rsid w:val="38186903"/>
    <w:rsid w:val="382D42DF"/>
    <w:rsid w:val="3835198A"/>
    <w:rsid w:val="38495F3C"/>
    <w:rsid w:val="388A48A5"/>
    <w:rsid w:val="38B66E3D"/>
    <w:rsid w:val="38C9794F"/>
    <w:rsid w:val="38CF4D4C"/>
    <w:rsid w:val="38EA55B0"/>
    <w:rsid w:val="39181530"/>
    <w:rsid w:val="391E65D7"/>
    <w:rsid w:val="39267924"/>
    <w:rsid w:val="39340367"/>
    <w:rsid w:val="39450B17"/>
    <w:rsid w:val="39551AF6"/>
    <w:rsid w:val="3972320A"/>
    <w:rsid w:val="397446DD"/>
    <w:rsid w:val="397F7126"/>
    <w:rsid w:val="399D0085"/>
    <w:rsid w:val="39BC7DFB"/>
    <w:rsid w:val="39C733B3"/>
    <w:rsid w:val="39C953F0"/>
    <w:rsid w:val="39D0350C"/>
    <w:rsid w:val="39D1050B"/>
    <w:rsid w:val="39EC777E"/>
    <w:rsid w:val="3A136B0B"/>
    <w:rsid w:val="3A960A01"/>
    <w:rsid w:val="3AAE3606"/>
    <w:rsid w:val="3AB34E04"/>
    <w:rsid w:val="3AB6680E"/>
    <w:rsid w:val="3AB8441D"/>
    <w:rsid w:val="3ACA2721"/>
    <w:rsid w:val="3AE46B63"/>
    <w:rsid w:val="3B1178AD"/>
    <w:rsid w:val="3B1274C7"/>
    <w:rsid w:val="3B14171A"/>
    <w:rsid w:val="3B157586"/>
    <w:rsid w:val="3B3322F5"/>
    <w:rsid w:val="3B93283D"/>
    <w:rsid w:val="3BA42103"/>
    <w:rsid w:val="3BA638C5"/>
    <w:rsid w:val="3BDE5D47"/>
    <w:rsid w:val="3BE7774E"/>
    <w:rsid w:val="3BEF4E3D"/>
    <w:rsid w:val="3BF14035"/>
    <w:rsid w:val="3BFD5EE1"/>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14871"/>
    <w:rsid w:val="3D3D3E73"/>
    <w:rsid w:val="3D451F63"/>
    <w:rsid w:val="3D4C5492"/>
    <w:rsid w:val="3D521A7C"/>
    <w:rsid w:val="3D627784"/>
    <w:rsid w:val="3D6E7FAE"/>
    <w:rsid w:val="3D737885"/>
    <w:rsid w:val="3D9A49D8"/>
    <w:rsid w:val="3DB21BDB"/>
    <w:rsid w:val="3DBE1AA9"/>
    <w:rsid w:val="3DBE70F1"/>
    <w:rsid w:val="3DD2747B"/>
    <w:rsid w:val="3DFB5872"/>
    <w:rsid w:val="3E05668B"/>
    <w:rsid w:val="3E1A5671"/>
    <w:rsid w:val="3E422C18"/>
    <w:rsid w:val="3E5E28E2"/>
    <w:rsid w:val="3E643218"/>
    <w:rsid w:val="3EB65219"/>
    <w:rsid w:val="3EE4772F"/>
    <w:rsid w:val="3EEC59CA"/>
    <w:rsid w:val="3EF41F52"/>
    <w:rsid w:val="3F005695"/>
    <w:rsid w:val="3F2655B1"/>
    <w:rsid w:val="3F622D97"/>
    <w:rsid w:val="3F846BD8"/>
    <w:rsid w:val="3F851DAB"/>
    <w:rsid w:val="3F8F6511"/>
    <w:rsid w:val="3F903E4E"/>
    <w:rsid w:val="3F922DD6"/>
    <w:rsid w:val="3FA32B4A"/>
    <w:rsid w:val="3FB20B83"/>
    <w:rsid w:val="3FDA0A13"/>
    <w:rsid w:val="3FE00F78"/>
    <w:rsid w:val="403B06A3"/>
    <w:rsid w:val="405E1F3A"/>
    <w:rsid w:val="405F7EBC"/>
    <w:rsid w:val="407C1AA8"/>
    <w:rsid w:val="409749EB"/>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5930E7"/>
    <w:rsid w:val="425C6D05"/>
    <w:rsid w:val="42615824"/>
    <w:rsid w:val="426C6358"/>
    <w:rsid w:val="427E7FB8"/>
    <w:rsid w:val="42901BD1"/>
    <w:rsid w:val="429D695A"/>
    <w:rsid w:val="42BE0CB6"/>
    <w:rsid w:val="42D37249"/>
    <w:rsid w:val="42D65F49"/>
    <w:rsid w:val="42DE505D"/>
    <w:rsid w:val="42EB2DA5"/>
    <w:rsid w:val="42F32AA2"/>
    <w:rsid w:val="431B6072"/>
    <w:rsid w:val="43273968"/>
    <w:rsid w:val="434A0217"/>
    <w:rsid w:val="434D0AEC"/>
    <w:rsid w:val="438822B9"/>
    <w:rsid w:val="43AF1316"/>
    <w:rsid w:val="43B84329"/>
    <w:rsid w:val="43D608EB"/>
    <w:rsid w:val="43DD713F"/>
    <w:rsid w:val="441D69D8"/>
    <w:rsid w:val="44385619"/>
    <w:rsid w:val="449A6ED7"/>
    <w:rsid w:val="44A05E16"/>
    <w:rsid w:val="44A27E72"/>
    <w:rsid w:val="44AC19BE"/>
    <w:rsid w:val="44B150E0"/>
    <w:rsid w:val="44BB2D6C"/>
    <w:rsid w:val="44E21ED2"/>
    <w:rsid w:val="44EE15C7"/>
    <w:rsid w:val="44F40F86"/>
    <w:rsid w:val="44F70BE4"/>
    <w:rsid w:val="45005166"/>
    <w:rsid w:val="450F35C7"/>
    <w:rsid w:val="453F4F27"/>
    <w:rsid w:val="45462E84"/>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2455"/>
    <w:rsid w:val="477C620C"/>
    <w:rsid w:val="479039AE"/>
    <w:rsid w:val="47A6371A"/>
    <w:rsid w:val="47A82966"/>
    <w:rsid w:val="47A96487"/>
    <w:rsid w:val="47B4646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3F7B37"/>
    <w:rsid w:val="494451AE"/>
    <w:rsid w:val="495A6201"/>
    <w:rsid w:val="496A759D"/>
    <w:rsid w:val="497B2F0B"/>
    <w:rsid w:val="49924CB5"/>
    <w:rsid w:val="49B80147"/>
    <w:rsid w:val="49D2102B"/>
    <w:rsid w:val="49FB4485"/>
    <w:rsid w:val="4A082CE2"/>
    <w:rsid w:val="4A2D5051"/>
    <w:rsid w:val="4A4C3286"/>
    <w:rsid w:val="4A5479B0"/>
    <w:rsid w:val="4A575DEC"/>
    <w:rsid w:val="4A62703C"/>
    <w:rsid w:val="4A687DF0"/>
    <w:rsid w:val="4A6B54C3"/>
    <w:rsid w:val="4A745B35"/>
    <w:rsid w:val="4A85216A"/>
    <w:rsid w:val="4A8C0A08"/>
    <w:rsid w:val="4A9D16F1"/>
    <w:rsid w:val="4AAA5C63"/>
    <w:rsid w:val="4AAE6624"/>
    <w:rsid w:val="4AC735EC"/>
    <w:rsid w:val="4B1B73FD"/>
    <w:rsid w:val="4B3A0112"/>
    <w:rsid w:val="4B3C5FDC"/>
    <w:rsid w:val="4B431506"/>
    <w:rsid w:val="4B4F38FD"/>
    <w:rsid w:val="4B587D50"/>
    <w:rsid w:val="4BB5041C"/>
    <w:rsid w:val="4BD60C65"/>
    <w:rsid w:val="4BE60228"/>
    <w:rsid w:val="4BE65A5D"/>
    <w:rsid w:val="4BE932B7"/>
    <w:rsid w:val="4C117205"/>
    <w:rsid w:val="4C1F5D7A"/>
    <w:rsid w:val="4C2819F4"/>
    <w:rsid w:val="4C33748F"/>
    <w:rsid w:val="4C35131C"/>
    <w:rsid w:val="4C361AF4"/>
    <w:rsid w:val="4C510646"/>
    <w:rsid w:val="4C634260"/>
    <w:rsid w:val="4CAE58A1"/>
    <w:rsid w:val="4CE53E69"/>
    <w:rsid w:val="4D133327"/>
    <w:rsid w:val="4D242750"/>
    <w:rsid w:val="4D255907"/>
    <w:rsid w:val="4D2E27CC"/>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735675"/>
    <w:rsid w:val="4E776E4B"/>
    <w:rsid w:val="4E8C7B5A"/>
    <w:rsid w:val="4E9135BE"/>
    <w:rsid w:val="4EB17E6E"/>
    <w:rsid w:val="4ED6776C"/>
    <w:rsid w:val="4EDA62F8"/>
    <w:rsid w:val="4EE449DA"/>
    <w:rsid w:val="4F024D20"/>
    <w:rsid w:val="4F103E11"/>
    <w:rsid w:val="4F1D71BE"/>
    <w:rsid w:val="4F1E4542"/>
    <w:rsid w:val="4F255831"/>
    <w:rsid w:val="4F663425"/>
    <w:rsid w:val="4F6D1B15"/>
    <w:rsid w:val="4FB209EE"/>
    <w:rsid w:val="4FCB3FEC"/>
    <w:rsid w:val="50002AEA"/>
    <w:rsid w:val="50045AA5"/>
    <w:rsid w:val="500F75AC"/>
    <w:rsid w:val="50257D1C"/>
    <w:rsid w:val="503C1EAD"/>
    <w:rsid w:val="50485D02"/>
    <w:rsid w:val="504D35A5"/>
    <w:rsid w:val="506E2E6E"/>
    <w:rsid w:val="50B371A3"/>
    <w:rsid w:val="50DD15E4"/>
    <w:rsid w:val="50E72296"/>
    <w:rsid w:val="50E72960"/>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000B16"/>
    <w:rsid w:val="533F34CD"/>
    <w:rsid w:val="537D475E"/>
    <w:rsid w:val="53814E26"/>
    <w:rsid w:val="53994EB3"/>
    <w:rsid w:val="53C05092"/>
    <w:rsid w:val="53CB7048"/>
    <w:rsid w:val="53DD1816"/>
    <w:rsid w:val="53DF147F"/>
    <w:rsid w:val="54556C40"/>
    <w:rsid w:val="545E12E4"/>
    <w:rsid w:val="54900533"/>
    <w:rsid w:val="54A363F3"/>
    <w:rsid w:val="54BD20BA"/>
    <w:rsid w:val="54E12A5C"/>
    <w:rsid w:val="550D12DE"/>
    <w:rsid w:val="550F1D67"/>
    <w:rsid w:val="551B18C3"/>
    <w:rsid w:val="551F73FB"/>
    <w:rsid w:val="55226F39"/>
    <w:rsid w:val="552F0C08"/>
    <w:rsid w:val="553E1602"/>
    <w:rsid w:val="55515ED3"/>
    <w:rsid w:val="555A700D"/>
    <w:rsid w:val="555F767E"/>
    <w:rsid w:val="55756E92"/>
    <w:rsid w:val="5587107B"/>
    <w:rsid w:val="55B74BA6"/>
    <w:rsid w:val="55C4663F"/>
    <w:rsid w:val="55CD7939"/>
    <w:rsid w:val="55F63716"/>
    <w:rsid w:val="561548D9"/>
    <w:rsid w:val="5647017D"/>
    <w:rsid w:val="565863CD"/>
    <w:rsid w:val="565A1B38"/>
    <w:rsid w:val="56ED0405"/>
    <w:rsid w:val="57144DE4"/>
    <w:rsid w:val="571D7DB4"/>
    <w:rsid w:val="57207BBB"/>
    <w:rsid w:val="57221F02"/>
    <w:rsid w:val="573D20F0"/>
    <w:rsid w:val="57435475"/>
    <w:rsid w:val="574809C6"/>
    <w:rsid w:val="5768564B"/>
    <w:rsid w:val="57836605"/>
    <w:rsid w:val="579075F8"/>
    <w:rsid w:val="57A04676"/>
    <w:rsid w:val="57A36481"/>
    <w:rsid w:val="57BA63F6"/>
    <w:rsid w:val="57CD4269"/>
    <w:rsid w:val="57CE7D24"/>
    <w:rsid w:val="57E26A3C"/>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CB560E"/>
    <w:rsid w:val="59D56643"/>
    <w:rsid w:val="59E6110D"/>
    <w:rsid w:val="59ED2DED"/>
    <w:rsid w:val="5A16452F"/>
    <w:rsid w:val="5A2B21D8"/>
    <w:rsid w:val="5A2B348D"/>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251FB"/>
    <w:rsid w:val="5B8646B4"/>
    <w:rsid w:val="5B8854DF"/>
    <w:rsid w:val="5BBB77FC"/>
    <w:rsid w:val="5BD77540"/>
    <w:rsid w:val="5BDC7AB6"/>
    <w:rsid w:val="5BF03357"/>
    <w:rsid w:val="5C1D2EA1"/>
    <w:rsid w:val="5C5C26D0"/>
    <w:rsid w:val="5C890A5F"/>
    <w:rsid w:val="5CAF48DE"/>
    <w:rsid w:val="5CB01A79"/>
    <w:rsid w:val="5CB20C2D"/>
    <w:rsid w:val="5CDE7F12"/>
    <w:rsid w:val="5CE57AF4"/>
    <w:rsid w:val="5D034253"/>
    <w:rsid w:val="5D0F62F8"/>
    <w:rsid w:val="5D1D1E82"/>
    <w:rsid w:val="5D1E1B64"/>
    <w:rsid w:val="5D4C5D6D"/>
    <w:rsid w:val="5D7A6A64"/>
    <w:rsid w:val="5D7F73A2"/>
    <w:rsid w:val="5D925372"/>
    <w:rsid w:val="5DA37B55"/>
    <w:rsid w:val="5DAC2710"/>
    <w:rsid w:val="5DB10D79"/>
    <w:rsid w:val="5DBB7FCD"/>
    <w:rsid w:val="5DCA702B"/>
    <w:rsid w:val="5DE2467B"/>
    <w:rsid w:val="5E3414A2"/>
    <w:rsid w:val="5E39468C"/>
    <w:rsid w:val="5E3B448A"/>
    <w:rsid w:val="5E6C63F2"/>
    <w:rsid w:val="5E6E744D"/>
    <w:rsid w:val="5E747306"/>
    <w:rsid w:val="5E953361"/>
    <w:rsid w:val="5E976C9D"/>
    <w:rsid w:val="5E9A0FEE"/>
    <w:rsid w:val="5EA96E82"/>
    <w:rsid w:val="5ED347D3"/>
    <w:rsid w:val="5EEF3871"/>
    <w:rsid w:val="5F2501B1"/>
    <w:rsid w:val="5F7506B8"/>
    <w:rsid w:val="5F751700"/>
    <w:rsid w:val="5F84739D"/>
    <w:rsid w:val="5FA300E3"/>
    <w:rsid w:val="5FBD57C0"/>
    <w:rsid w:val="603337FB"/>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96656"/>
    <w:rsid w:val="61AA59A7"/>
    <w:rsid w:val="61AC5290"/>
    <w:rsid w:val="61C2572F"/>
    <w:rsid w:val="61E2527F"/>
    <w:rsid w:val="61EC72EA"/>
    <w:rsid w:val="61F6519D"/>
    <w:rsid w:val="61F8664C"/>
    <w:rsid w:val="62196A6F"/>
    <w:rsid w:val="622306A5"/>
    <w:rsid w:val="62256301"/>
    <w:rsid w:val="62400C29"/>
    <w:rsid w:val="62487DDF"/>
    <w:rsid w:val="629066DA"/>
    <w:rsid w:val="62C31FED"/>
    <w:rsid w:val="62C4171F"/>
    <w:rsid w:val="62EC2364"/>
    <w:rsid w:val="63084B52"/>
    <w:rsid w:val="6319475A"/>
    <w:rsid w:val="635C30B6"/>
    <w:rsid w:val="63700553"/>
    <w:rsid w:val="637A029C"/>
    <w:rsid w:val="63917582"/>
    <w:rsid w:val="6396771B"/>
    <w:rsid w:val="639C6298"/>
    <w:rsid w:val="63C92C80"/>
    <w:rsid w:val="63CE010C"/>
    <w:rsid w:val="63D60149"/>
    <w:rsid w:val="63D83142"/>
    <w:rsid w:val="63EF11F3"/>
    <w:rsid w:val="64000A02"/>
    <w:rsid w:val="643D25EC"/>
    <w:rsid w:val="645067A3"/>
    <w:rsid w:val="64562EC2"/>
    <w:rsid w:val="64777DF5"/>
    <w:rsid w:val="64826BF5"/>
    <w:rsid w:val="649846DB"/>
    <w:rsid w:val="649E4BEF"/>
    <w:rsid w:val="6522064E"/>
    <w:rsid w:val="652C51AB"/>
    <w:rsid w:val="652E506F"/>
    <w:rsid w:val="65313719"/>
    <w:rsid w:val="655A5966"/>
    <w:rsid w:val="657D7A2E"/>
    <w:rsid w:val="65856C59"/>
    <w:rsid w:val="65B03592"/>
    <w:rsid w:val="65C25D90"/>
    <w:rsid w:val="65D7151B"/>
    <w:rsid w:val="65DC34E5"/>
    <w:rsid w:val="65DD1B9C"/>
    <w:rsid w:val="65EC3FC6"/>
    <w:rsid w:val="662A4074"/>
    <w:rsid w:val="66417776"/>
    <w:rsid w:val="666C4635"/>
    <w:rsid w:val="668267A0"/>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E0FC0"/>
    <w:rsid w:val="6A774CA4"/>
    <w:rsid w:val="6A786C3C"/>
    <w:rsid w:val="6A82754B"/>
    <w:rsid w:val="6A8F1155"/>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85537C"/>
    <w:rsid w:val="6B92261A"/>
    <w:rsid w:val="6B9B2CBA"/>
    <w:rsid w:val="6BA67B8D"/>
    <w:rsid w:val="6BAD5A34"/>
    <w:rsid w:val="6BCA5141"/>
    <w:rsid w:val="6BE8415A"/>
    <w:rsid w:val="6BF06490"/>
    <w:rsid w:val="6BFF4E8E"/>
    <w:rsid w:val="6C254D0A"/>
    <w:rsid w:val="6C30020F"/>
    <w:rsid w:val="6C436E5F"/>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8C4045"/>
    <w:rsid w:val="6D973D87"/>
    <w:rsid w:val="6DA23902"/>
    <w:rsid w:val="6DAE3E97"/>
    <w:rsid w:val="6E5A72EC"/>
    <w:rsid w:val="6E753CE4"/>
    <w:rsid w:val="6E8C082B"/>
    <w:rsid w:val="6EA96B47"/>
    <w:rsid w:val="6ECF3FB3"/>
    <w:rsid w:val="6ED118B5"/>
    <w:rsid w:val="6EE273C2"/>
    <w:rsid w:val="6EE661C0"/>
    <w:rsid w:val="6EEE02B7"/>
    <w:rsid w:val="6EEF1689"/>
    <w:rsid w:val="6EF7635F"/>
    <w:rsid w:val="6EF8241A"/>
    <w:rsid w:val="6EFE771B"/>
    <w:rsid w:val="6F082DD5"/>
    <w:rsid w:val="6F165CA4"/>
    <w:rsid w:val="6F4416F0"/>
    <w:rsid w:val="6F597DBC"/>
    <w:rsid w:val="6F603FAD"/>
    <w:rsid w:val="6F6D5EB4"/>
    <w:rsid w:val="6FA53E02"/>
    <w:rsid w:val="6FA61409"/>
    <w:rsid w:val="6FB46575"/>
    <w:rsid w:val="6FB940AF"/>
    <w:rsid w:val="6FC456DD"/>
    <w:rsid w:val="6FCA2C1D"/>
    <w:rsid w:val="6FD617B9"/>
    <w:rsid w:val="6FEA4E9A"/>
    <w:rsid w:val="6FFA3DC5"/>
    <w:rsid w:val="6FFB38F9"/>
    <w:rsid w:val="700C3F0D"/>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714198"/>
    <w:rsid w:val="717A60D4"/>
    <w:rsid w:val="71AA0173"/>
    <w:rsid w:val="71C735F6"/>
    <w:rsid w:val="71D60DAD"/>
    <w:rsid w:val="71E37648"/>
    <w:rsid w:val="71EC4739"/>
    <w:rsid w:val="71F3655C"/>
    <w:rsid w:val="7221626D"/>
    <w:rsid w:val="72250CBC"/>
    <w:rsid w:val="7228547A"/>
    <w:rsid w:val="72694E7B"/>
    <w:rsid w:val="72C53C93"/>
    <w:rsid w:val="72CE11D5"/>
    <w:rsid w:val="72DF4E7A"/>
    <w:rsid w:val="72E44E5C"/>
    <w:rsid w:val="72E96746"/>
    <w:rsid w:val="73222073"/>
    <w:rsid w:val="73561454"/>
    <w:rsid w:val="736540EA"/>
    <w:rsid w:val="738F7E33"/>
    <w:rsid w:val="739053D9"/>
    <w:rsid w:val="73BB018B"/>
    <w:rsid w:val="73BC38F8"/>
    <w:rsid w:val="73BF1A3D"/>
    <w:rsid w:val="73C81838"/>
    <w:rsid w:val="73E6670B"/>
    <w:rsid w:val="73EE2546"/>
    <w:rsid w:val="73F50A08"/>
    <w:rsid w:val="74336AEC"/>
    <w:rsid w:val="7447504B"/>
    <w:rsid w:val="74572C39"/>
    <w:rsid w:val="747B5ADB"/>
    <w:rsid w:val="74882DBF"/>
    <w:rsid w:val="748A65D1"/>
    <w:rsid w:val="749C58E1"/>
    <w:rsid w:val="74A30519"/>
    <w:rsid w:val="74AB6438"/>
    <w:rsid w:val="74B72621"/>
    <w:rsid w:val="75165677"/>
    <w:rsid w:val="751A39B7"/>
    <w:rsid w:val="75235932"/>
    <w:rsid w:val="75361722"/>
    <w:rsid w:val="7555100E"/>
    <w:rsid w:val="758C00D8"/>
    <w:rsid w:val="75B16F7B"/>
    <w:rsid w:val="75C84ED8"/>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880EC8"/>
    <w:rsid w:val="77B4681C"/>
    <w:rsid w:val="77CF18B6"/>
    <w:rsid w:val="77E37F3B"/>
    <w:rsid w:val="78073C70"/>
    <w:rsid w:val="78333460"/>
    <w:rsid w:val="78374149"/>
    <w:rsid w:val="784449D2"/>
    <w:rsid w:val="785C77FF"/>
    <w:rsid w:val="788A3EF2"/>
    <w:rsid w:val="78BA44F1"/>
    <w:rsid w:val="78BB542A"/>
    <w:rsid w:val="78D52F1B"/>
    <w:rsid w:val="78D874CB"/>
    <w:rsid w:val="78EE0311"/>
    <w:rsid w:val="78EE5BE2"/>
    <w:rsid w:val="791A4656"/>
    <w:rsid w:val="79510127"/>
    <w:rsid w:val="79C73ADB"/>
    <w:rsid w:val="79CC6D49"/>
    <w:rsid w:val="79E35F15"/>
    <w:rsid w:val="79EB4E78"/>
    <w:rsid w:val="7A04188E"/>
    <w:rsid w:val="7A0B26BE"/>
    <w:rsid w:val="7A5A4652"/>
    <w:rsid w:val="7AA75347"/>
    <w:rsid w:val="7AB919D9"/>
    <w:rsid w:val="7AC82DBD"/>
    <w:rsid w:val="7ACA37C4"/>
    <w:rsid w:val="7B110EA8"/>
    <w:rsid w:val="7B204E77"/>
    <w:rsid w:val="7B2670AA"/>
    <w:rsid w:val="7B3D698C"/>
    <w:rsid w:val="7B3E2CD1"/>
    <w:rsid w:val="7B456061"/>
    <w:rsid w:val="7B48126A"/>
    <w:rsid w:val="7B551150"/>
    <w:rsid w:val="7B600C5E"/>
    <w:rsid w:val="7B6A7FCE"/>
    <w:rsid w:val="7B832841"/>
    <w:rsid w:val="7B8849C9"/>
    <w:rsid w:val="7B8C579B"/>
    <w:rsid w:val="7BB91CD5"/>
    <w:rsid w:val="7BCE0AA8"/>
    <w:rsid w:val="7C042C24"/>
    <w:rsid w:val="7C18518B"/>
    <w:rsid w:val="7C1966A5"/>
    <w:rsid w:val="7C423439"/>
    <w:rsid w:val="7C6B5B85"/>
    <w:rsid w:val="7C6C3025"/>
    <w:rsid w:val="7C743607"/>
    <w:rsid w:val="7C896B62"/>
    <w:rsid w:val="7CA227B8"/>
    <w:rsid w:val="7CA821D2"/>
    <w:rsid w:val="7CAE2851"/>
    <w:rsid w:val="7CB53907"/>
    <w:rsid w:val="7CC322D8"/>
    <w:rsid w:val="7CD341C6"/>
    <w:rsid w:val="7D017ED7"/>
    <w:rsid w:val="7D530B8B"/>
    <w:rsid w:val="7D61205A"/>
    <w:rsid w:val="7D815718"/>
    <w:rsid w:val="7D9C0315"/>
    <w:rsid w:val="7DAB14FB"/>
    <w:rsid w:val="7DFB529C"/>
    <w:rsid w:val="7E010587"/>
    <w:rsid w:val="7E121CE7"/>
    <w:rsid w:val="7E1C4976"/>
    <w:rsid w:val="7E2B33E9"/>
    <w:rsid w:val="7E3A4BC5"/>
    <w:rsid w:val="7E45707E"/>
    <w:rsid w:val="7E4B4DE6"/>
    <w:rsid w:val="7E4D0A6A"/>
    <w:rsid w:val="7E4F632A"/>
    <w:rsid w:val="7E59498D"/>
    <w:rsid w:val="7E63227B"/>
    <w:rsid w:val="7E6D383F"/>
    <w:rsid w:val="7E717212"/>
    <w:rsid w:val="7EC6515A"/>
    <w:rsid w:val="7ECD28DB"/>
    <w:rsid w:val="7ED15400"/>
    <w:rsid w:val="7ED7769E"/>
    <w:rsid w:val="7EE74459"/>
    <w:rsid w:val="7EF00D35"/>
    <w:rsid w:val="7F0662C5"/>
    <w:rsid w:val="7F20562A"/>
    <w:rsid w:val="7F21355F"/>
    <w:rsid w:val="7F3537F8"/>
    <w:rsid w:val="7F443B8F"/>
    <w:rsid w:val="7F58461F"/>
    <w:rsid w:val="7F611D3F"/>
    <w:rsid w:val="7F947550"/>
    <w:rsid w:val="7F9D0E91"/>
    <w:rsid w:val="7FA34429"/>
    <w:rsid w:val="7FAA04CC"/>
    <w:rsid w:val="7FDE7E37"/>
    <w:rsid w:val="7FE82BA1"/>
    <w:rsid w:val="7FFF6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2FFA7"/>
  <w15:docId w15:val="{1346DE13-654E-4A26-9037-ED9526C7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qFormat/>
    <w:pPr>
      <w:keepNext/>
      <w:adjustRightInd w:val="0"/>
      <w:jc w:val="center"/>
      <w:outlineLvl w:val="0"/>
    </w:pPr>
    <w:rPr>
      <w:rFonts w:eastAsia="黑体"/>
      <w:color w:val="000000"/>
      <w:sz w:val="28"/>
    </w:rPr>
  </w:style>
  <w:style w:type="paragraph" w:styleId="2">
    <w:name w:val="heading 2"/>
    <w:basedOn w:val="a"/>
    <w:next w:val="a"/>
    <w:link w:val="20"/>
    <w:qFormat/>
    <w:pPr>
      <w:keepNext/>
      <w:keepLines/>
      <w:adjustRightInd w:val="0"/>
      <w:ind w:firstLineChars="200" w:firstLine="200"/>
      <w:outlineLvl w:val="1"/>
    </w:pPr>
    <w:rPr>
      <w:rFonts w:eastAsia="黑体" w:cs="Arial"/>
      <w:bCs/>
      <w:szCs w:val="32"/>
    </w:rPr>
  </w:style>
  <w:style w:type="paragraph" w:styleId="3">
    <w:name w:val="heading 3"/>
    <w:basedOn w:val="a"/>
    <w:next w:val="a"/>
    <w:qFormat/>
    <w:pPr>
      <w:widowControl/>
      <w:autoSpaceDE w:val="0"/>
      <w:autoSpaceDN w:val="0"/>
      <w:ind w:firstLineChars="200" w:firstLine="200"/>
      <w:outlineLvl w:val="2"/>
    </w:pPr>
    <w:rPr>
      <w:rFonts w:eastAsia="黑体"/>
      <w:szCs w:val="20"/>
    </w:rPr>
  </w:style>
  <w:style w:type="paragraph" w:styleId="4">
    <w:name w:val="heading 4"/>
    <w:basedOn w:val="3"/>
    <w:next w:val="a"/>
    <w:link w:val="40"/>
    <w:qFormat/>
    <w:pPr>
      <w:keepNext/>
      <w:keepLines/>
      <w:spacing w:before="280" w:after="290" w:line="376" w:lineRule="auto"/>
      <w:outlineLvl w:val="3"/>
    </w:pPr>
    <w:rPr>
      <w:rFonts w:ascii="Cambria" w:hAnsi="Cambria"/>
      <w:bCs/>
      <w:sz w:val="28"/>
      <w:szCs w:val="28"/>
    </w:rPr>
  </w:style>
  <w:style w:type="paragraph" w:styleId="5">
    <w:name w:val="heading 5"/>
    <w:basedOn w:val="4"/>
    <w:next w:val="a"/>
    <w:qFormat/>
    <w:pPr>
      <w:adjustRightInd w:val="0"/>
      <w:outlineLvl w:val="4"/>
    </w:pPr>
  </w:style>
  <w:style w:type="paragraph" w:styleId="6">
    <w:name w:val="heading 6"/>
    <w:basedOn w:val="5"/>
    <w:next w:val="a"/>
    <w:uiPriority w:val="9"/>
    <w:unhideWhenUsed/>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szCs w:val="21"/>
    </w:rPr>
  </w:style>
  <w:style w:type="paragraph" w:styleId="a3">
    <w:name w:val="Document Map"/>
    <w:basedOn w:val="a"/>
    <w:semiHidden/>
    <w:qFormat/>
    <w:pPr>
      <w:shd w:val="clear" w:color="auto" w:fill="000080"/>
    </w:pPr>
  </w:style>
  <w:style w:type="paragraph" w:styleId="TOC5">
    <w:name w:val="toc 5"/>
    <w:basedOn w:val="a"/>
    <w:next w:val="a"/>
    <w:uiPriority w:val="39"/>
    <w:qFormat/>
    <w:pPr>
      <w:ind w:left="840"/>
      <w:jc w:val="left"/>
    </w:pPr>
    <w:rPr>
      <w:szCs w:val="21"/>
    </w:rPr>
  </w:style>
  <w:style w:type="paragraph" w:styleId="TOC3">
    <w:name w:val="toc 3"/>
    <w:basedOn w:val="a"/>
    <w:next w:val="a"/>
    <w:uiPriority w:val="39"/>
    <w:qFormat/>
    <w:pPr>
      <w:adjustRightInd w:val="0"/>
      <w:spacing w:line="360" w:lineRule="auto"/>
      <w:ind w:left="420"/>
      <w:jc w:val="left"/>
    </w:pPr>
    <w:rPr>
      <w:iCs/>
    </w:rPr>
  </w:style>
  <w:style w:type="paragraph" w:styleId="TOC8">
    <w:name w:val="toc 8"/>
    <w:basedOn w:val="a"/>
    <w:next w:val="a"/>
    <w:uiPriority w:val="39"/>
    <w:qFormat/>
    <w:pPr>
      <w:ind w:left="1470"/>
      <w:jc w:val="left"/>
    </w:pPr>
    <w:rPr>
      <w:szCs w:val="21"/>
    </w:rPr>
  </w:style>
  <w:style w:type="paragraph" w:styleId="a4">
    <w:name w:val="footer"/>
    <w:basedOn w:val="a"/>
    <w:link w:val="a5"/>
    <w:qFormat/>
    <w:pPr>
      <w:pBdr>
        <w:top w:val="single" w:sz="4" w:space="1" w:color="auto"/>
      </w:pBdr>
      <w:tabs>
        <w:tab w:val="center" w:pos="4153"/>
        <w:tab w:val="right" w:pos="8306"/>
      </w:tabs>
      <w:jc w:val="left"/>
    </w:pPr>
    <w:rPr>
      <w:sz w:val="18"/>
      <w:szCs w:val="18"/>
    </w:rPr>
  </w:style>
  <w:style w:type="paragraph" w:styleId="a6">
    <w:name w:val="header"/>
    <w:basedOn w:val="a"/>
    <w:link w:val="a7"/>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pPr>
      <w:tabs>
        <w:tab w:val="right" w:leader="dot" w:pos="9403"/>
      </w:tabs>
    </w:pPr>
    <w:rPr>
      <w:rFonts w:cs="Arial"/>
      <w:b/>
      <w:bCs/>
      <w:caps/>
    </w:rPr>
  </w:style>
  <w:style w:type="paragraph" w:styleId="TOC4">
    <w:name w:val="toc 4"/>
    <w:basedOn w:val="a"/>
    <w:next w:val="a"/>
    <w:uiPriority w:val="39"/>
    <w:qFormat/>
    <w:pPr>
      <w:ind w:left="630"/>
      <w:jc w:val="left"/>
    </w:pPr>
    <w:rPr>
      <w:szCs w:val="21"/>
    </w:rPr>
  </w:style>
  <w:style w:type="paragraph" w:styleId="a8">
    <w:name w:val="Subtitle"/>
    <w:basedOn w:val="a"/>
    <w:next w:val="a"/>
    <w:link w:val="a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1050"/>
      <w:jc w:val="left"/>
    </w:pPr>
    <w:rPr>
      <w:szCs w:val="21"/>
    </w:rPr>
  </w:style>
  <w:style w:type="paragraph" w:styleId="TOC2">
    <w:name w:val="toc 2"/>
    <w:basedOn w:val="a"/>
    <w:next w:val="a"/>
    <w:uiPriority w:val="39"/>
    <w:qFormat/>
    <w:pPr>
      <w:tabs>
        <w:tab w:val="right" w:leader="dot" w:pos="9403"/>
      </w:tabs>
      <w:spacing w:line="360" w:lineRule="auto"/>
      <w:ind w:firstLineChars="200" w:firstLine="420"/>
      <w:jc w:val="left"/>
    </w:pPr>
    <w:rPr>
      <w:rFonts w:ascii="Arial" w:hAnsi="Arial"/>
      <w:smallCaps/>
    </w:rPr>
  </w:style>
  <w:style w:type="paragraph" w:styleId="TOC9">
    <w:name w:val="toc 9"/>
    <w:basedOn w:val="a"/>
    <w:next w:val="a"/>
    <w:uiPriority w:val="39"/>
    <w:qFormat/>
    <w:pPr>
      <w:ind w:left="1680"/>
      <w:jc w:val="left"/>
    </w:pPr>
    <w:rPr>
      <w:szCs w:val="21"/>
    </w:rPr>
  </w:style>
  <w:style w:type="paragraph" w:styleId="aa">
    <w:name w:val="Title"/>
    <w:basedOn w:val="a"/>
    <w:qFormat/>
    <w:pPr>
      <w:jc w:val="center"/>
    </w:pPr>
    <w:rPr>
      <w:sz w:val="30"/>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rPr>
      <w:rFonts w:ascii="Calibri" w:eastAsia="宋体" w:hAnsi="Calibri"/>
    </w:rPr>
  </w:style>
  <w:style w:type="character" w:styleId="ad">
    <w:name w:val="Hyperlink"/>
    <w:uiPriority w:val="99"/>
    <w:qFormat/>
    <w:rPr>
      <w:color w:val="0000FF"/>
      <w:u w:val="single"/>
    </w:rPr>
  </w:style>
  <w:style w:type="character" w:customStyle="1" w:styleId="20">
    <w:name w:val="标题 2 字符"/>
    <w:link w:val="2"/>
    <w:qFormat/>
    <w:rPr>
      <w:rFonts w:ascii="Calibri" w:eastAsia="黑体" w:hAnsi="Calibri" w:cs="Arial"/>
      <w:bCs/>
      <w:szCs w:val="32"/>
    </w:rPr>
  </w:style>
  <w:style w:type="character" w:customStyle="1" w:styleId="10">
    <w:name w:val="标题 1 字符"/>
    <w:link w:val="1"/>
    <w:qFormat/>
    <w:rPr>
      <w:rFonts w:ascii="Calibri" w:eastAsia="黑体" w:hAnsi="Calibri"/>
      <w:color w:val="000000"/>
      <w:sz w:val="28"/>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5">
    <w:name w:val="页脚 字符"/>
    <w:link w:val="a4"/>
    <w:qFormat/>
    <w:rPr>
      <w:rFonts w:ascii="Calibri" w:eastAsia="宋体" w:hAnsi="Calibri"/>
      <w:kern w:val="2"/>
      <w:sz w:val="18"/>
      <w:szCs w:val="18"/>
      <w:lang w:val="en-US" w:eastAsia="zh-CN" w:bidi="ar-SA"/>
    </w:rPr>
  </w:style>
  <w:style w:type="character" w:customStyle="1" w:styleId="a7">
    <w:name w:val="页眉 字符"/>
    <w:link w:val="a6"/>
    <w:qFormat/>
    <w:rPr>
      <w:rFonts w:eastAsia="宋体"/>
      <w:kern w:val="2"/>
      <w:sz w:val="18"/>
      <w:szCs w:val="18"/>
      <w:lang w:val="en-US" w:eastAsia="zh-CN" w:bidi="ar-SA"/>
    </w:rPr>
  </w:style>
  <w:style w:type="character" w:customStyle="1" w:styleId="a9">
    <w:name w:val="副标题 字符"/>
    <w:link w:val="a8"/>
    <w:qFormat/>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71</Pages>
  <Words>8801</Words>
  <Characters>50171</Characters>
  <Application>Microsoft Office Word</Application>
  <DocSecurity>0</DocSecurity>
  <Lines>418</Lines>
  <Paragraphs>117</Paragraphs>
  <ScaleCrop>false</ScaleCrop>
  <Company>Microsoft</Company>
  <LinksUpToDate>false</LinksUpToDate>
  <CharactersWithSpaces>58855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5468</cp:lastModifiedBy>
  <cp:revision>63</cp:revision>
  <cp:lastPrinted>2020-09-14T08:46:00Z</cp:lastPrinted>
  <dcterms:created xsi:type="dcterms:W3CDTF">2018-05-07T10:24:00Z</dcterms:created>
  <dcterms:modified xsi:type="dcterms:W3CDTF">2024-07-26T12:24:00Z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74C15411947841A39E8ADC640B3A0506_13</vt:lpwstr>
  </property>
</Properties>
</file>