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DCDA3">
      <w:pPr>
        <w:spacing w:line="360" w:lineRule="auto"/>
        <w:jc w:val="center"/>
        <w:rPr>
          <w:rFonts w:ascii="宋体" w:hAnsi="宋体" w:cs="宋体"/>
          <w:b/>
          <w:color w:val="auto"/>
          <w:sz w:val="24"/>
          <w:highlight w:val="none"/>
        </w:rPr>
      </w:pPr>
    </w:p>
    <w:p w14:paraId="15CED16C">
      <w:pPr>
        <w:spacing w:line="360" w:lineRule="auto"/>
        <w:jc w:val="center"/>
        <w:rPr>
          <w:rFonts w:ascii="宋体" w:hAnsi="宋体" w:cs="宋体"/>
          <w:b/>
          <w:color w:val="auto"/>
          <w:sz w:val="24"/>
          <w:highlight w:val="none"/>
        </w:rPr>
      </w:pPr>
    </w:p>
    <w:p w14:paraId="3565B964">
      <w:pPr>
        <w:adjustRightInd/>
        <w:spacing w:line="360" w:lineRule="auto"/>
        <w:jc w:val="center"/>
        <w:rPr>
          <w:rFonts w:ascii="宋体" w:hAnsi="宋体" w:cs="宋体"/>
          <w:b/>
          <w:color w:val="auto"/>
          <w:sz w:val="44"/>
          <w:szCs w:val="44"/>
          <w:highlight w:val="none"/>
        </w:rPr>
      </w:pPr>
    </w:p>
    <w:p w14:paraId="39484E8E">
      <w:pPr>
        <w:adjustRightInd/>
        <w:spacing w:line="360" w:lineRule="auto"/>
        <w:jc w:val="center"/>
        <w:rPr>
          <w:rFonts w:ascii="宋体" w:hAnsi="宋体" w:cs="宋体"/>
          <w:b/>
          <w:color w:val="auto"/>
          <w:sz w:val="48"/>
          <w:szCs w:val="48"/>
          <w:highlight w:val="none"/>
        </w:rPr>
      </w:pPr>
    </w:p>
    <w:p w14:paraId="1AA6C8F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宁波市海洋与渔业执法队300吨级以上执法船及船载执法艇2024年度维修项目招标文件 </w:t>
      </w:r>
    </w:p>
    <w:p w14:paraId="54A1676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E8DF2D3">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：CTZB-2024100030</w:t>
      </w:r>
    </w:p>
    <w:p w14:paraId="1FC71387">
      <w:pPr>
        <w:adjustRightInd/>
        <w:spacing w:line="360" w:lineRule="auto"/>
        <w:rPr>
          <w:rFonts w:ascii="宋体" w:hAnsi="宋体" w:cs="宋体"/>
          <w:color w:val="auto"/>
          <w:sz w:val="28"/>
          <w:szCs w:val="20"/>
          <w:highlight w:val="none"/>
        </w:rPr>
      </w:pPr>
    </w:p>
    <w:p w14:paraId="0668967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4E806D2">
      <w:pPr>
        <w:spacing w:line="360" w:lineRule="auto"/>
        <w:jc w:val="center"/>
        <w:rPr>
          <w:rFonts w:ascii="宋体" w:hAnsi="宋体" w:cs="宋体"/>
          <w:b/>
          <w:color w:val="auto"/>
          <w:sz w:val="44"/>
          <w:szCs w:val="44"/>
          <w:highlight w:val="none"/>
        </w:rPr>
      </w:pPr>
    </w:p>
    <w:p w14:paraId="4D3A6914">
      <w:pPr>
        <w:spacing w:line="360" w:lineRule="auto"/>
        <w:jc w:val="center"/>
        <w:rPr>
          <w:rFonts w:ascii="宋体" w:hAnsi="宋体" w:cs="宋体"/>
          <w:color w:val="auto"/>
          <w:sz w:val="24"/>
          <w:highlight w:val="none"/>
        </w:rPr>
      </w:pPr>
    </w:p>
    <w:p w14:paraId="75943815">
      <w:pPr>
        <w:spacing w:line="360" w:lineRule="auto"/>
        <w:jc w:val="center"/>
        <w:rPr>
          <w:rFonts w:ascii="宋体" w:hAnsi="宋体" w:cs="宋体"/>
          <w:color w:val="auto"/>
          <w:sz w:val="24"/>
          <w:highlight w:val="none"/>
        </w:rPr>
      </w:pPr>
    </w:p>
    <w:p w14:paraId="61885372">
      <w:pPr>
        <w:spacing w:line="360" w:lineRule="auto"/>
        <w:rPr>
          <w:rFonts w:ascii="宋体" w:hAnsi="宋体" w:cs="宋体"/>
          <w:color w:val="auto"/>
          <w:sz w:val="32"/>
          <w:szCs w:val="32"/>
          <w:highlight w:val="none"/>
        </w:rPr>
      </w:pPr>
    </w:p>
    <w:p w14:paraId="14511267">
      <w:pPr>
        <w:snapToGrid w:val="0"/>
        <w:spacing w:line="360" w:lineRule="auto"/>
        <w:jc w:val="center"/>
        <w:outlineLvl w:val="0"/>
        <w:rPr>
          <w:rFonts w:hint="eastAsia" w:ascii="宋体" w:hAnsi="宋体" w:cs="宋体"/>
          <w:color w:val="auto"/>
          <w:sz w:val="32"/>
          <w:szCs w:val="32"/>
          <w:highlight w:val="none"/>
        </w:rPr>
      </w:pPr>
      <w:bookmarkStart w:id="0" w:name="_Toc23717"/>
      <w:bookmarkStart w:id="1" w:name="_Toc31802"/>
      <w:r>
        <w:rPr>
          <w:rFonts w:hint="eastAsia" w:ascii="宋体" w:hAnsi="宋体" w:cs="宋体"/>
          <w:color w:val="auto"/>
          <w:sz w:val="32"/>
          <w:szCs w:val="32"/>
          <w:highlight w:val="none"/>
        </w:rPr>
        <w:t>宁波市海洋与渔业执法队</w:t>
      </w:r>
      <w:bookmarkEnd w:id="0"/>
      <w:bookmarkEnd w:id="1"/>
    </w:p>
    <w:p w14:paraId="079AEB19">
      <w:pPr>
        <w:snapToGrid w:val="0"/>
        <w:spacing w:line="360" w:lineRule="auto"/>
        <w:jc w:val="center"/>
        <w:outlineLvl w:val="0"/>
        <w:rPr>
          <w:rFonts w:hint="eastAsia" w:ascii="宋体" w:hAnsi="宋体" w:cs="宋体"/>
          <w:color w:val="auto"/>
          <w:sz w:val="32"/>
          <w:szCs w:val="32"/>
          <w:highlight w:val="none"/>
        </w:rPr>
      </w:pPr>
      <w:bookmarkStart w:id="2" w:name="_Toc27738"/>
      <w:bookmarkStart w:id="3" w:name="_Toc124"/>
      <w:r>
        <w:rPr>
          <w:rFonts w:hint="eastAsia" w:ascii="宋体" w:hAnsi="宋体" w:cs="宋体"/>
          <w:color w:val="auto"/>
          <w:sz w:val="32"/>
          <w:szCs w:val="32"/>
          <w:highlight w:val="none"/>
        </w:rPr>
        <w:t>浙江省成套招标代理有限公司</w:t>
      </w:r>
      <w:bookmarkEnd w:id="2"/>
      <w:bookmarkEnd w:id="3"/>
    </w:p>
    <w:p w14:paraId="2F9EC76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10</w:t>
      </w:r>
      <w:r>
        <w:rPr>
          <w:rFonts w:hint="eastAsia" w:ascii="宋体" w:hAnsi="宋体" w:cs="宋体"/>
          <w:bCs/>
          <w:color w:val="auto"/>
          <w:sz w:val="32"/>
          <w:szCs w:val="32"/>
          <w:highlight w:val="none"/>
        </w:rPr>
        <w:t xml:space="preserve">月 </w:t>
      </w:r>
    </w:p>
    <w:p w14:paraId="00D412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4" w:name="_Hlt67893495"/>
      <w:bookmarkEnd w:id="4"/>
    </w:p>
    <w:p w14:paraId="1F1CFAB8">
      <w:pPr>
        <w:pStyle w:val="636"/>
        <w:outlineLvl w:val="9"/>
        <w:rPr>
          <w:color w:val="auto"/>
          <w:highlight w:val="none"/>
        </w:rPr>
      </w:pPr>
    </w:p>
    <w:p w14:paraId="29E0068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kern w:val="2"/>
          <w:sz w:val="21"/>
          <w:szCs w:val="24"/>
          <w:highlight w:val="none"/>
          <w:lang w:val="en-US" w:eastAsia="zh-CN" w:bidi="ar-SA"/>
        </w:rPr>
        <w:id w:val="14745334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4EFEC588">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14:paraId="3DBDFF91">
          <w:pPr>
            <w:pStyle w:val="967"/>
            <w:tabs>
              <w:tab w:val="right" w:leader="dot" w:pos="9746"/>
            </w:tabs>
            <w:rPr>
              <w:highlight w:val="none"/>
            </w:rPr>
          </w:pPr>
          <w:r>
            <w:rPr>
              <w:rFonts w:ascii="宋体" w:hAnsi="宋体" w:eastAsia="宋体" w:cs="宋体"/>
              <w:color w:val="auto"/>
              <w:kern w:val="2"/>
              <w:sz w:val="21"/>
              <w:szCs w:val="32"/>
              <w:highlight w:val="none"/>
              <w:lang w:val="en-US" w:eastAsia="zh-CN" w:bidi="ar-SA"/>
            </w:rPr>
            <w:fldChar w:fldCharType="begin"/>
          </w:r>
          <w:r>
            <w:rPr>
              <w:rFonts w:ascii="宋体" w:hAnsi="宋体" w:eastAsia="宋体" w:cs="宋体"/>
              <w:color w:val="auto"/>
              <w:kern w:val="2"/>
              <w:sz w:val="21"/>
              <w:szCs w:val="32"/>
              <w:highlight w:val="none"/>
              <w:lang w:val="en-US" w:eastAsia="zh-CN" w:bidi="ar-SA"/>
            </w:rPr>
            <w:instrText xml:space="preserve">TOC \o "1-1" \h \u </w:instrText>
          </w:r>
          <w:r>
            <w:rPr>
              <w:rFonts w:ascii="宋体" w:hAnsi="宋体" w:eastAsia="宋体" w:cs="宋体"/>
              <w:color w:val="auto"/>
              <w:kern w:val="2"/>
              <w:sz w:val="21"/>
              <w:szCs w:val="32"/>
              <w:highlight w:val="none"/>
              <w:lang w:val="en-US" w:eastAsia="zh-CN" w:bidi="ar-SA"/>
            </w:rPr>
            <w:fldChar w:fldCharType="separate"/>
          </w:r>
        </w:p>
        <w:p w14:paraId="29106B16">
          <w:pPr>
            <w:pStyle w:val="967"/>
            <w:tabs>
              <w:tab w:val="right" w:leader="dot" w:pos="9746"/>
            </w:tabs>
            <w:rPr>
              <w:sz w:val="28"/>
              <w:szCs w:val="28"/>
              <w:highlight w:val="none"/>
            </w:rPr>
          </w:pPr>
          <w:r>
            <w:rPr>
              <w:rFonts w:ascii="宋体" w:hAnsi="宋体" w:eastAsia="宋体" w:cs="宋体"/>
              <w:color w:val="auto"/>
              <w:kern w:val="2"/>
              <w:sz w:val="28"/>
              <w:szCs w:val="28"/>
              <w:highlight w:val="none"/>
              <w:lang w:val="en-US" w:eastAsia="zh-CN" w:bidi="ar-SA"/>
            </w:rPr>
            <w:fldChar w:fldCharType="begin"/>
          </w:r>
          <w:r>
            <w:rPr>
              <w:rFonts w:ascii="宋体" w:hAnsi="宋体" w:eastAsia="宋体" w:cs="宋体"/>
              <w:kern w:val="2"/>
              <w:sz w:val="28"/>
              <w:szCs w:val="28"/>
              <w:highlight w:val="none"/>
              <w:lang w:val="en-US" w:eastAsia="zh-CN" w:bidi="ar-SA"/>
            </w:rPr>
            <w:instrText xml:space="preserve"> HYPERLINK \l _Toc20007 </w:instrText>
          </w:r>
          <w:r>
            <w:rPr>
              <w:rFonts w:ascii="宋体" w:hAnsi="宋体" w:eastAsia="宋体" w:cs="宋体"/>
              <w:kern w:val="2"/>
              <w:sz w:val="28"/>
              <w:szCs w:val="28"/>
              <w:highlight w:val="none"/>
              <w:lang w:val="en-US" w:eastAsia="zh-CN" w:bidi="ar-SA"/>
            </w:rPr>
            <w:fldChar w:fldCharType="separate"/>
          </w:r>
          <w:r>
            <w:rPr>
              <w:rFonts w:hint="eastAsia" w:ascii="宋体" w:hAnsi="宋体" w:cs="宋体"/>
              <w:sz w:val="28"/>
              <w:szCs w:val="28"/>
              <w:highlight w:val="none"/>
            </w:rPr>
            <w:t>第一部分 招标公告</w:t>
          </w:r>
          <w:r>
            <w:rPr>
              <w:sz w:val="28"/>
              <w:szCs w:val="28"/>
              <w:highlight w:val="none"/>
            </w:rPr>
            <w:tab/>
          </w:r>
          <w:r>
            <w:rPr>
              <w:sz w:val="28"/>
              <w:szCs w:val="28"/>
              <w:highlight w:val="none"/>
            </w:rPr>
            <w:fldChar w:fldCharType="begin"/>
          </w:r>
          <w:r>
            <w:rPr>
              <w:sz w:val="28"/>
              <w:szCs w:val="28"/>
              <w:highlight w:val="none"/>
            </w:rPr>
            <w:instrText xml:space="preserve"> PAGEREF _Toc20007 \h </w:instrText>
          </w:r>
          <w:r>
            <w:rPr>
              <w:sz w:val="28"/>
              <w:szCs w:val="28"/>
              <w:highlight w:val="none"/>
            </w:rPr>
            <w:fldChar w:fldCharType="separate"/>
          </w:r>
          <w:r>
            <w:rPr>
              <w:sz w:val="28"/>
              <w:szCs w:val="28"/>
              <w:highlight w:val="none"/>
            </w:rPr>
            <w:t>3</w:t>
          </w:r>
          <w:r>
            <w:rPr>
              <w:sz w:val="28"/>
              <w:szCs w:val="28"/>
              <w:highlight w:val="none"/>
            </w:rPr>
            <w:fldChar w:fldCharType="end"/>
          </w:r>
          <w:r>
            <w:rPr>
              <w:rFonts w:ascii="宋体" w:hAnsi="宋体" w:eastAsia="宋体" w:cs="宋体"/>
              <w:color w:val="auto"/>
              <w:kern w:val="2"/>
              <w:sz w:val="28"/>
              <w:szCs w:val="28"/>
              <w:highlight w:val="none"/>
              <w:lang w:val="en-US" w:eastAsia="zh-CN" w:bidi="ar-SA"/>
            </w:rPr>
            <w:fldChar w:fldCharType="end"/>
          </w:r>
        </w:p>
        <w:p w14:paraId="18B9B4E9">
          <w:pPr>
            <w:pStyle w:val="967"/>
            <w:tabs>
              <w:tab w:val="right" w:leader="dot" w:pos="9746"/>
            </w:tabs>
            <w:rPr>
              <w:sz w:val="28"/>
              <w:szCs w:val="28"/>
              <w:highlight w:val="none"/>
            </w:rPr>
          </w:pPr>
          <w:r>
            <w:rPr>
              <w:rFonts w:ascii="宋体" w:hAnsi="宋体" w:eastAsia="宋体" w:cs="宋体"/>
              <w:color w:val="auto"/>
              <w:kern w:val="2"/>
              <w:sz w:val="28"/>
              <w:szCs w:val="28"/>
              <w:highlight w:val="none"/>
              <w:lang w:val="en-US" w:eastAsia="zh-CN" w:bidi="ar-SA"/>
            </w:rPr>
            <w:fldChar w:fldCharType="begin"/>
          </w:r>
          <w:r>
            <w:rPr>
              <w:rFonts w:ascii="宋体" w:hAnsi="宋体" w:eastAsia="宋体" w:cs="宋体"/>
              <w:kern w:val="2"/>
              <w:sz w:val="28"/>
              <w:szCs w:val="28"/>
              <w:highlight w:val="none"/>
              <w:lang w:val="en-US" w:eastAsia="zh-CN" w:bidi="ar-SA"/>
            </w:rPr>
            <w:instrText xml:space="preserve"> HYPERLINK \l _Toc23894 </w:instrText>
          </w:r>
          <w:r>
            <w:rPr>
              <w:rFonts w:ascii="宋体" w:hAnsi="宋体" w:eastAsia="宋体" w:cs="宋体"/>
              <w:kern w:val="2"/>
              <w:sz w:val="28"/>
              <w:szCs w:val="28"/>
              <w:highlight w:val="none"/>
              <w:lang w:val="en-US" w:eastAsia="zh-CN" w:bidi="ar-SA"/>
            </w:rPr>
            <w:fldChar w:fldCharType="separate"/>
          </w:r>
          <w:r>
            <w:rPr>
              <w:rFonts w:hint="eastAsia" w:ascii="宋体" w:hAnsi="宋体" w:cs="宋体"/>
              <w:sz w:val="28"/>
              <w:szCs w:val="28"/>
              <w:highlight w:val="none"/>
            </w:rPr>
            <w:t>第二部分 投标人须知</w:t>
          </w:r>
          <w:r>
            <w:rPr>
              <w:sz w:val="28"/>
              <w:szCs w:val="28"/>
              <w:highlight w:val="none"/>
            </w:rPr>
            <w:tab/>
          </w:r>
          <w:r>
            <w:rPr>
              <w:sz w:val="28"/>
              <w:szCs w:val="28"/>
              <w:highlight w:val="none"/>
            </w:rPr>
            <w:fldChar w:fldCharType="begin"/>
          </w:r>
          <w:r>
            <w:rPr>
              <w:sz w:val="28"/>
              <w:szCs w:val="28"/>
              <w:highlight w:val="none"/>
            </w:rPr>
            <w:instrText xml:space="preserve"> PAGEREF _Toc23894 \h </w:instrText>
          </w:r>
          <w:r>
            <w:rPr>
              <w:sz w:val="28"/>
              <w:szCs w:val="28"/>
              <w:highlight w:val="none"/>
            </w:rPr>
            <w:fldChar w:fldCharType="separate"/>
          </w:r>
          <w:r>
            <w:rPr>
              <w:sz w:val="28"/>
              <w:szCs w:val="28"/>
              <w:highlight w:val="none"/>
            </w:rPr>
            <w:t>7</w:t>
          </w:r>
          <w:r>
            <w:rPr>
              <w:sz w:val="28"/>
              <w:szCs w:val="28"/>
              <w:highlight w:val="none"/>
            </w:rPr>
            <w:fldChar w:fldCharType="end"/>
          </w:r>
          <w:r>
            <w:rPr>
              <w:rFonts w:ascii="宋体" w:hAnsi="宋体" w:eastAsia="宋体" w:cs="宋体"/>
              <w:color w:val="auto"/>
              <w:kern w:val="2"/>
              <w:sz w:val="28"/>
              <w:szCs w:val="28"/>
              <w:highlight w:val="none"/>
              <w:lang w:val="en-US" w:eastAsia="zh-CN" w:bidi="ar-SA"/>
            </w:rPr>
            <w:fldChar w:fldCharType="end"/>
          </w:r>
        </w:p>
        <w:p w14:paraId="5166C946">
          <w:pPr>
            <w:pStyle w:val="967"/>
            <w:tabs>
              <w:tab w:val="right" w:leader="dot" w:pos="9746"/>
            </w:tabs>
            <w:rPr>
              <w:sz w:val="28"/>
              <w:szCs w:val="28"/>
              <w:highlight w:val="none"/>
            </w:rPr>
          </w:pPr>
          <w:r>
            <w:rPr>
              <w:rFonts w:ascii="宋体" w:hAnsi="宋体" w:eastAsia="宋体" w:cs="宋体"/>
              <w:color w:val="auto"/>
              <w:kern w:val="2"/>
              <w:sz w:val="28"/>
              <w:szCs w:val="28"/>
              <w:highlight w:val="none"/>
              <w:lang w:val="en-US" w:eastAsia="zh-CN" w:bidi="ar-SA"/>
            </w:rPr>
            <w:fldChar w:fldCharType="begin"/>
          </w:r>
          <w:r>
            <w:rPr>
              <w:rFonts w:ascii="宋体" w:hAnsi="宋体" w:eastAsia="宋体" w:cs="宋体"/>
              <w:kern w:val="2"/>
              <w:sz w:val="28"/>
              <w:szCs w:val="28"/>
              <w:highlight w:val="none"/>
              <w:lang w:val="en-US" w:eastAsia="zh-CN" w:bidi="ar-SA"/>
            </w:rPr>
            <w:instrText xml:space="preserve"> HYPERLINK \l _Toc15110 </w:instrText>
          </w:r>
          <w:r>
            <w:rPr>
              <w:rFonts w:ascii="宋体" w:hAnsi="宋体" w:eastAsia="宋体" w:cs="宋体"/>
              <w:kern w:val="2"/>
              <w:sz w:val="28"/>
              <w:szCs w:val="28"/>
              <w:highlight w:val="none"/>
              <w:lang w:val="en-US" w:eastAsia="zh-CN" w:bidi="ar-SA"/>
            </w:rPr>
            <w:fldChar w:fldCharType="separate"/>
          </w:r>
          <w:r>
            <w:rPr>
              <w:rFonts w:hint="eastAsia" w:ascii="宋体" w:hAnsi="宋体" w:cs="宋体"/>
              <w:sz w:val="28"/>
              <w:szCs w:val="28"/>
              <w:highlight w:val="none"/>
            </w:rPr>
            <w:t>第三部分 采购需求</w:t>
          </w:r>
          <w:r>
            <w:rPr>
              <w:sz w:val="28"/>
              <w:szCs w:val="28"/>
              <w:highlight w:val="none"/>
            </w:rPr>
            <w:tab/>
          </w:r>
          <w:r>
            <w:rPr>
              <w:sz w:val="28"/>
              <w:szCs w:val="28"/>
              <w:highlight w:val="none"/>
            </w:rPr>
            <w:fldChar w:fldCharType="begin"/>
          </w:r>
          <w:r>
            <w:rPr>
              <w:sz w:val="28"/>
              <w:szCs w:val="28"/>
              <w:highlight w:val="none"/>
            </w:rPr>
            <w:instrText xml:space="preserve"> PAGEREF _Toc15110 \h </w:instrText>
          </w:r>
          <w:r>
            <w:rPr>
              <w:sz w:val="28"/>
              <w:szCs w:val="28"/>
              <w:highlight w:val="none"/>
            </w:rPr>
            <w:fldChar w:fldCharType="separate"/>
          </w:r>
          <w:r>
            <w:rPr>
              <w:sz w:val="28"/>
              <w:szCs w:val="28"/>
              <w:highlight w:val="none"/>
            </w:rPr>
            <w:t>21</w:t>
          </w:r>
          <w:r>
            <w:rPr>
              <w:sz w:val="28"/>
              <w:szCs w:val="28"/>
              <w:highlight w:val="none"/>
            </w:rPr>
            <w:fldChar w:fldCharType="end"/>
          </w:r>
          <w:r>
            <w:rPr>
              <w:rFonts w:ascii="宋体" w:hAnsi="宋体" w:eastAsia="宋体" w:cs="宋体"/>
              <w:color w:val="auto"/>
              <w:kern w:val="2"/>
              <w:sz w:val="28"/>
              <w:szCs w:val="28"/>
              <w:highlight w:val="none"/>
              <w:lang w:val="en-US" w:eastAsia="zh-CN" w:bidi="ar-SA"/>
            </w:rPr>
            <w:fldChar w:fldCharType="end"/>
          </w:r>
        </w:p>
        <w:p w14:paraId="096933B1">
          <w:pPr>
            <w:pStyle w:val="967"/>
            <w:tabs>
              <w:tab w:val="right" w:leader="dot" w:pos="9746"/>
            </w:tabs>
            <w:rPr>
              <w:sz w:val="28"/>
              <w:szCs w:val="28"/>
              <w:highlight w:val="none"/>
            </w:rPr>
          </w:pPr>
          <w:r>
            <w:rPr>
              <w:rFonts w:ascii="宋体" w:hAnsi="宋体" w:eastAsia="宋体" w:cs="宋体"/>
              <w:color w:val="auto"/>
              <w:kern w:val="2"/>
              <w:sz w:val="28"/>
              <w:szCs w:val="28"/>
              <w:highlight w:val="none"/>
              <w:lang w:val="en-US" w:eastAsia="zh-CN" w:bidi="ar-SA"/>
            </w:rPr>
            <w:fldChar w:fldCharType="begin"/>
          </w:r>
          <w:r>
            <w:rPr>
              <w:rFonts w:ascii="宋体" w:hAnsi="宋体" w:eastAsia="宋体" w:cs="宋体"/>
              <w:kern w:val="2"/>
              <w:sz w:val="28"/>
              <w:szCs w:val="28"/>
              <w:highlight w:val="none"/>
              <w:lang w:val="en-US" w:eastAsia="zh-CN" w:bidi="ar-SA"/>
            </w:rPr>
            <w:instrText xml:space="preserve"> HYPERLINK \l _Toc7603 </w:instrText>
          </w:r>
          <w:r>
            <w:rPr>
              <w:rFonts w:ascii="宋体" w:hAnsi="宋体" w:eastAsia="宋体" w:cs="宋体"/>
              <w:kern w:val="2"/>
              <w:sz w:val="28"/>
              <w:szCs w:val="28"/>
              <w:highlight w:val="none"/>
              <w:lang w:val="en-US" w:eastAsia="zh-CN" w:bidi="ar-SA"/>
            </w:rPr>
            <w:fldChar w:fldCharType="separate"/>
          </w:r>
          <w:r>
            <w:rPr>
              <w:rFonts w:hint="eastAsia" w:ascii="宋体" w:hAnsi="宋体" w:cs="宋体"/>
              <w:sz w:val="28"/>
              <w:szCs w:val="28"/>
              <w:highlight w:val="none"/>
            </w:rPr>
            <w:t>第四部分 评标办法</w:t>
          </w:r>
          <w:r>
            <w:rPr>
              <w:sz w:val="28"/>
              <w:szCs w:val="28"/>
              <w:highlight w:val="none"/>
            </w:rPr>
            <w:tab/>
          </w:r>
          <w:r>
            <w:rPr>
              <w:sz w:val="28"/>
              <w:szCs w:val="28"/>
              <w:highlight w:val="none"/>
            </w:rPr>
            <w:fldChar w:fldCharType="begin"/>
          </w:r>
          <w:r>
            <w:rPr>
              <w:sz w:val="28"/>
              <w:szCs w:val="28"/>
              <w:highlight w:val="none"/>
            </w:rPr>
            <w:instrText xml:space="preserve"> PAGEREF _Toc7603 \h </w:instrText>
          </w:r>
          <w:r>
            <w:rPr>
              <w:sz w:val="28"/>
              <w:szCs w:val="28"/>
              <w:highlight w:val="none"/>
            </w:rPr>
            <w:fldChar w:fldCharType="separate"/>
          </w:r>
          <w:r>
            <w:rPr>
              <w:sz w:val="28"/>
              <w:szCs w:val="28"/>
              <w:highlight w:val="none"/>
            </w:rPr>
            <w:t>40</w:t>
          </w:r>
          <w:r>
            <w:rPr>
              <w:sz w:val="28"/>
              <w:szCs w:val="28"/>
              <w:highlight w:val="none"/>
            </w:rPr>
            <w:fldChar w:fldCharType="end"/>
          </w:r>
          <w:r>
            <w:rPr>
              <w:rFonts w:ascii="宋体" w:hAnsi="宋体" w:eastAsia="宋体" w:cs="宋体"/>
              <w:color w:val="auto"/>
              <w:kern w:val="2"/>
              <w:sz w:val="28"/>
              <w:szCs w:val="28"/>
              <w:highlight w:val="none"/>
              <w:lang w:val="en-US" w:eastAsia="zh-CN" w:bidi="ar-SA"/>
            </w:rPr>
            <w:fldChar w:fldCharType="end"/>
          </w:r>
        </w:p>
        <w:p w14:paraId="6C59A818">
          <w:pPr>
            <w:pStyle w:val="967"/>
            <w:tabs>
              <w:tab w:val="right" w:leader="dot" w:pos="9746"/>
            </w:tabs>
            <w:rPr>
              <w:sz w:val="28"/>
              <w:szCs w:val="28"/>
              <w:highlight w:val="none"/>
            </w:rPr>
          </w:pPr>
          <w:r>
            <w:rPr>
              <w:rFonts w:ascii="宋体" w:hAnsi="宋体" w:eastAsia="宋体" w:cs="宋体"/>
              <w:color w:val="auto"/>
              <w:kern w:val="2"/>
              <w:sz w:val="28"/>
              <w:szCs w:val="28"/>
              <w:highlight w:val="none"/>
              <w:lang w:val="en-US" w:eastAsia="zh-CN" w:bidi="ar-SA"/>
            </w:rPr>
            <w:fldChar w:fldCharType="begin"/>
          </w:r>
          <w:r>
            <w:rPr>
              <w:rFonts w:ascii="宋体" w:hAnsi="宋体" w:eastAsia="宋体" w:cs="宋体"/>
              <w:kern w:val="2"/>
              <w:sz w:val="28"/>
              <w:szCs w:val="28"/>
              <w:highlight w:val="none"/>
              <w:lang w:val="en-US" w:eastAsia="zh-CN" w:bidi="ar-SA"/>
            </w:rPr>
            <w:instrText xml:space="preserve"> HYPERLINK \l _Toc17156 </w:instrText>
          </w:r>
          <w:r>
            <w:rPr>
              <w:rFonts w:ascii="宋体" w:hAnsi="宋体" w:eastAsia="宋体" w:cs="宋体"/>
              <w:kern w:val="2"/>
              <w:sz w:val="28"/>
              <w:szCs w:val="28"/>
              <w:highlight w:val="none"/>
              <w:lang w:val="en-US" w:eastAsia="zh-CN" w:bidi="ar-SA"/>
            </w:rPr>
            <w:fldChar w:fldCharType="separate"/>
          </w:r>
          <w:r>
            <w:rPr>
              <w:rFonts w:hint="eastAsia" w:ascii="宋体" w:hAnsi="宋体" w:cs="宋体"/>
              <w:sz w:val="28"/>
              <w:szCs w:val="28"/>
              <w:highlight w:val="none"/>
            </w:rPr>
            <w:t>第五部分 拟签订的合同文本</w:t>
          </w:r>
          <w:r>
            <w:rPr>
              <w:sz w:val="28"/>
              <w:szCs w:val="28"/>
              <w:highlight w:val="none"/>
            </w:rPr>
            <w:tab/>
          </w:r>
          <w:r>
            <w:rPr>
              <w:sz w:val="28"/>
              <w:szCs w:val="28"/>
              <w:highlight w:val="none"/>
            </w:rPr>
            <w:fldChar w:fldCharType="begin"/>
          </w:r>
          <w:r>
            <w:rPr>
              <w:sz w:val="28"/>
              <w:szCs w:val="28"/>
              <w:highlight w:val="none"/>
            </w:rPr>
            <w:instrText xml:space="preserve"> PAGEREF _Toc17156 \h </w:instrText>
          </w:r>
          <w:r>
            <w:rPr>
              <w:sz w:val="28"/>
              <w:szCs w:val="28"/>
              <w:highlight w:val="none"/>
            </w:rPr>
            <w:fldChar w:fldCharType="separate"/>
          </w:r>
          <w:r>
            <w:rPr>
              <w:sz w:val="28"/>
              <w:szCs w:val="28"/>
              <w:highlight w:val="none"/>
            </w:rPr>
            <w:t>47</w:t>
          </w:r>
          <w:r>
            <w:rPr>
              <w:sz w:val="28"/>
              <w:szCs w:val="28"/>
              <w:highlight w:val="none"/>
            </w:rPr>
            <w:fldChar w:fldCharType="end"/>
          </w:r>
          <w:r>
            <w:rPr>
              <w:rFonts w:ascii="宋体" w:hAnsi="宋体" w:eastAsia="宋体" w:cs="宋体"/>
              <w:color w:val="auto"/>
              <w:kern w:val="2"/>
              <w:sz w:val="28"/>
              <w:szCs w:val="28"/>
              <w:highlight w:val="none"/>
              <w:lang w:val="en-US" w:eastAsia="zh-CN" w:bidi="ar-SA"/>
            </w:rPr>
            <w:fldChar w:fldCharType="end"/>
          </w:r>
        </w:p>
        <w:p w14:paraId="4A32D3C8">
          <w:pPr>
            <w:pStyle w:val="967"/>
            <w:tabs>
              <w:tab w:val="right" w:leader="dot" w:pos="9746"/>
            </w:tabs>
            <w:rPr>
              <w:sz w:val="28"/>
              <w:szCs w:val="28"/>
              <w:highlight w:val="none"/>
            </w:rPr>
          </w:pPr>
          <w:r>
            <w:rPr>
              <w:rFonts w:ascii="宋体" w:hAnsi="宋体" w:eastAsia="宋体" w:cs="宋体"/>
              <w:color w:val="auto"/>
              <w:kern w:val="2"/>
              <w:sz w:val="28"/>
              <w:szCs w:val="28"/>
              <w:highlight w:val="none"/>
              <w:lang w:val="en-US" w:eastAsia="zh-CN" w:bidi="ar-SA"/>
            </w:rPr>
            <w:fldChar w:fldCharType="begin"/>
          </w:r>
          <w:r>
            <w:rPr>
              <w:rFonts w:ascii="宋体" w:hAnsi="宋体" w:eastAsia="宋体" w:cs="宋体"/>
              <w:kern w:val="2"/>
              <w:sz w:val="28"/>
              <w:szCs w:val="28"/>
              <w:highlight w:val="none"/>
              <w:lang w:val="en-US" w:eastAsia="zh-CN" w:bidi="ar-SA"/>
            </w:rPr>
            <w:instrText xml:space="preserve"> HYPERLINK \l _Toc20027 </w:instrText>
          </w:r>
          <w:r>
            <w:rPr>
              <w:rFonts w:ascii="宋体" w:hAnsi="宋体" w:eastAsia="宋体" w:cs="宋体"/>
              <w:kern w:val="2"/>
              <w:sz w:val="28"/>
              <w:szCs w:val="28"/>
              <w:highlight w:val="none"/>
              <w:lang w:val="en-US" w:eastAsia="zh-CN" w:bidi="ar-SA"/>
            </w:rPr>
            <w:fldChar w:fldCharType="separate"/>
          </w:r>
          <w:r>
            <w:rPr>
              <w:rFonts w:hint="eastAsia" w:ascii="宋体" w:hAnsi="宋体" w:cs="宋体"/>
              <w:sz w:val="28"/>
              <w:szCs w:val="28"/>
              <w:highlight w:val="none"/>
            </w:rPr>
            <w:t>第六部分 应提交的有关格式范例</w:t>
          </w:r>
          <w:r>
            <w:rPr>
              <w:sz w:val="28"/>
              <w:szCs w:val="28"/>
              <w:highlight w:val="none"/>
            </w:rPr>
            <w:tab/>
          </w:r>
          <w:r>
            <w:rPr>
              <w:sz w:val="28"/>
              <w:szCs w:val="28"/>
              <w:highlight w:val="none"/>
            </w:rPr>
            <w:fldChar w:fldCharType="begin"/>
          </w:r>
          <w:r>
            <w:rPr>
              <w:sz w:val="28"/>
              <w:szCs w:val="28"/>
              <w:highlight w:val="none"/>
            </w:rPr>
            <w:instrText xml:space="preserve"> PAGEREF _Toc20027 \h </w:instrText>
          </w:r>
          <w:r>
            <w:rPr>
              <w:sz w:val="28"/>
              <w:szCs w:val="28"/>
              <w:highlight w:val="none"/>
            </w:rPr>
            <w:fldChar w:fldCharType="separate"/>
          </w:r>
          <w:r>
            <w:rPr>
              <w:sz w:val="28"/>
              <w:szCs w:val="28"/>
              <w:highlight w:val="none"/>
            </w:rPr>
            <w:t>54</w:t>
          </w:r>
          <w:r>
            <w:rPr>
              <w:sz w:val="28"/>
              <w:szCs w:val="28"/>
              <w:highlight w:val="none"/>
            </w:rPr>
            <w:fldChar w:fldCharType="end"/>
          </w:r>
          <w:r>
            <w:rPr>
              <w:rFonts w:ascii="宋体" w:hAnsi="宋体" w:eastAsia="宋体" w:cs="宋体"/>
              <w:color w:val="auto"/>
              <w:kern w:val="2"/>
              <w:sz w:val="28"/>
              <w:szCs w:val="28"/>
              <w:highlight w:val="none"/>
              <w:lang w:val="en-US" w:eastAsia="zh-CN" w:bidi="ar-SA"/>
            </w:rPr>
            <w:fldChar w:fldCharType="end"/>
          </w:r>
        </w:p>
        <w:p w14:paraId="477333AF">
          <w:pPr>
            <w:pStyle w:val="967"/>
            <w:tabs>
              <w:tab w:val="right" w:leader="dot" w:pos="9746"/>
            </w:tabs>
            <w:rPr>
              <w:highlight w:val="none"/>
            </w:rPr>
          </w:pPr>
        </w:p>
        <w:p w14:paraId="2222DD46">
          <w:pPr>
            <w:spacing w:line="360" w:lineRule="auto"/>
            <w:rPr>
              <w:rFonts w:ascii="宋体" w:hAnsi="宋体" w:eastAsia="宋体" w:cs="宋体"/>
              <w:color w:val="auto"/>
              <w:kern w:val="2"/>
              <w:sz w:val="21"/>
              <w:szCs w:val="32"/>
              <w:highlight w:val="none"/>
              <w:lang w:val="en-US" w:eastAsia="zh-CN" w:bidi="ar-SA"/>
            </w:rPr>
          </w:pPr>
          <w:r>
            <w:rPr>
              <w:rFonts w:ascii="宋体" w:hAnsi="宋体" w:eastAsia="宋体" w:cs="宋体"/>
              <w:color w:val="auto"/>
              <w:kern w:val="2"/>
              <w:szCs w:val="32"/>
              <w:highlight w:val="none"/>
              <w:lang w:val="en-US" w:eastAsia="zh-CN" w:bidi="ar-SA"/>
            </w:rPr>
            <w:fldChar w:fldCharType="end"/>
          </w:r>
        </w:p>
      </w:sdtContent>
    </w:sdt>
    <w:p w14:paraId="3D452C93">
      <w:pPr>
        <w:tabs>
          <w:tab w:val="left" w:pos="1518"/>
        </w:tabs>
        <w:spacing w:line="360" w:lineRule="auto"/>
        <w:rPr>
          <w:rFonts w:ascii="宋体" w:hAnsi="宋体" w:eastAsia="宋体" w:cs="宋体"/>
          <w:color w:val="auto"/>
          <w:kern w:val="2"/>
          <w:sz w:val="21"/>
          <w:szCs w:val="32"/>
          <w:highlight w:val="none"/>
          <w:lang w:val="en-US" w:eastAsia="zh-CN" w:bidi="ar-SA"/>
        </w:rPr>
      </w:pPr>
      <w:r>
        <w:rPr>
          <w:rFonts w:hint="eastAsia" w:ascii="宋体" w:hAnsi="宋体" w:cs="宋体"/>
          <w:color w:val="auto"/>
          <w:kern w:val="2"/>
          <w:sz w:val="21"/>
          <w:szCs w:val="32"/>
          <w:highlight w:val="none"/>
          <w:lang w:val="en-US" w:eastAsia="zh-CN" w:bidi="ar-SA"/>
        </w:rPr>
        <w:tab/>
      </w:r>
    </w:p>
    <w:p w14:paraId="17D3239B">
      <w:pPr>
        <w:spacing w:line="360" w:lineRule="auto"/>
        <w:rPr>
          <w:rFonts w:ascii="宋体" w:hAnsi="宋体" w:cs="宋体"/>
          <w:color w:val="auto"/>
          <w:sz w:val="32"/>
          <w:szCs w:val="32"/>
          <w:highlight w:val="none"/>
        </w:rPr>
      </w:pPr>
    </w:p>
    <w:p w14:paraId="04BBE176">
      <w:pPr>
        <w:spacing w:line="360" w:lineRule="auto"/>
        <w:ind w:firstLine="549" w:firstLineChars="229"/>
        <w:rPr>
          <w:rFonts w:ascii="宋体" w:hAnsi="宋体" w:cs="宋体"/>
          <w:color w:val="auto"/>
          <w:sz w:val="24"/>
          <w:highlight w:val="none"/>
        </w:rPr>
      </w:pPr>
      <w:bookmarkStart w:id="5" w:name="_Hlt91233176"/>
      <w:bookmarkEnd w:id="5"/>
      <w:bookmarkStart w:id="6" w:name="_Toc91899869"/>
    </w:p>
    <w:p w14:paraId="4EEBA1EA">
      <w:pPr>
        <w:spacing w:line="360" w:lineRule="auto"/>
        <w:ind w:firstLine="549" w:firstLineChars="229"/>
        <w:rPr>
          <w:rFonts w:ascii="宋体" w:hAnsi="宋体" w:cs="宋体"/>
          <w:color w:val="auto"/>
          <w:sz w:val="24"/>
          <w:highlight w:val="none"/>
        </w:rPr>
      </w:pPr>
    </w:p>
    <w:p w14:paraId="2C2ABE55">
      <w:pPr>
        <w:spacing w:line="360" w:lineRule="auto"/>
        <w:ind w:firstLine="549" w:firstLineChars="229"/>
        <w:rPr>
          <w:rFonts w:ascii="宋体" w:hAnsi="宋体" w:cs="宋体"/>
          <w:color w:val="auto"/>
          <w:sz w:val="24"/>
          <w:highlight w:val="none"/>
        </w:rPr>
      </w:pPr>
    </w:p>
    <w:p w14:paraId="3FC3C7DC">
      <w:pPr>
        <w:spacing w:line="360" w:lineRule="auto"/>
        <w:ind w:firstLine="549" w:firstLineChars="229"/>
        <w:rPr>
          <w:rFonts w:ascii="宋体" w:hAnsi="宋体" w:cs="宋体"/>
          <w:color w:val="auto"/>
          <w:sz w:val="24"/>
          <w:highlight w:val="none"/>
        </w:rPr>
      </w:pPr>
    </w:p>
    <w:p w14:paraId="583E2D4C">
      <w:pPr>
        <w:spacing w:line="360" w:lineRule="auto"/>
        <w:ind w:firstLine="549" w:firstLineChars="229"/>
        <w:rPr>
          <w:rFonts w:ascii="宋体" w:hAnsi="宋体" w:cs="宋体"/>
          <w:color w:val="auto"/>
          <w:sz w:val="24"/>
          <w:highlight w:val="none"/>
        </w:rPr>
      </w:pPr>
    </w:p>
    <w:p w14:paraId="58899501">
      <w:pPr>
        <w:spacing w:line="360" w:lineRule="auto"/>
        <w:ind w:firstLine="549" w:firstLineChars="229"/>
        <w:rPr>
          <w:rFonts w:ascii="宋体" w:hAnsi="宋体" w:cs="宋体"/>
          <w:color w:val="auto"/>
          <w:sz w:val="24"/>
          <w:highlight w:val="none"/>
        </w:rPr>
      </w:pPr>
    </w:p>
    <w:p w14:paraId="2B53CD36">
      <w:pPr>
        <w:spacing w:line="360" w:lineRule="auto"/>
        <w:ind w:firstLine="549" w:firstLineChars="229"/>
        <w:rPr>
          <w:rFonts w:ascii="宋体" w:hAnsi="宋体" w:cs="宋体"/>
          <w:color w:val="auto"/>
          <w:sz w:val="24"/>
          <w:highlight w:val="none"/>
        </w:rPr>
      </w:pPr>
    </w:p>
    <w:p w14:paraId="053ADCAC">
      <w:pPr>
        <w:spacing w:line="360" w:lineRule="auto"/>
        <w:ind w:firstLine="549" w:firstLineChars="229"/>
        <w:rPr>
          <w:rFonts w:ascii="宋体" w:hAnsi="宋体" w:cs="宋体"/>
          <w:color w:val="auto"/>
          <w:sz w:val="24"/>
          <w:highlight w:val="none"/>
        </w:rPr>
      </w:pPr>
    </w:p>
    <w:p w14:paraId="4DF38B62">
      <w:pPr>
        <w:spacing w:line="360" w:lineRule="auto"/>
        <w:ind w:firstLine="549" w:firstLineChars="229"/>
        <w:rPr>
          <w:rFonts w:ascii="宋体" w:hAnsi="宋体" w:cs="宋体"/>
          <w:color w:val="auto"/>
          <w:sz w:val="24"/>
          <w:highlight w:val="none"/>
        </w:rPr>
      </w:pPr>
    </w:p>
    <w:p w14:paraId="0D26D644">
      <w:pPr>
        <w:spacing w:line="360" w:lineRule="auto"/>
        <w:ind w:firstLine="549" w:firstLineChars="229"/>
        <w:rPr>
          <w:rFonts w:ascii="宋体" w:hAnsi="宋体" w:cs="宋体"/>
          <w:color w:val="auto"/>
          <w:sz w:val="24"/>
          <w:highlight w:val="none"/>
        </w:rPr>
      </w:pPr>
    </w:p>
    <w:p w14:paraId="362EF5E1">
      <w:pPr>
        <w:spacing w:line="360" w:lineRule="auto"/>
        <w:ind w:firstLine="549" w:firstLineChars="229"/>
        <w:rPr>
          <w:rFonts w:ascii="宋体" w:hAnsi="宋体" w:cs="宋体"/>
          <w:color w:val="auto"/>
          <w:sz w:val="24"/>
          <w:highlight w:val="none"/>
        </w:rPr>
      </w:pPr>
    </w:p>
    <w:p w14:paraId="0DF067D7">
      <w:pPr>
        <w:spacing w:line="360" w:lineRule="auto"/>
        <w:ind w:firstLine="549" w:firstLineChars="229"/>
        <w:rPr>
          <w:rFonts w:ascii="宋体" w:hAnsi="宋体" w:cs="宋体"/>
          <w:color w:val="auto"/>
          <w:sz w:val="24"/>
          <w:highlight w:val="none"/>
        </w:rPr>
      </w:pPr>
    </w:p>
    <w:p w14:paraId="475CCAA0">
      <w:pPr>
        <w:spacing w:line="360" w:lineRule="auto"/>
        <w:ind w:firstLine="549" w:firstLineChars="229"/>
        <w:rPr>
          <w:rFonts w:ascii="宋体" w:hAnsi="宋体" w:cs="宋体"/>
          <w:color w:val="auto"/>
          <w:sz w:val="24"/>
          <w:highlight w:val="none"/>
        </w:rPr>
      </w:pPr>
    </w:p>
    <w:p w14:paraId="11F01950">
      <w:pPr>
        <w:spacing w:line="360" w:lineRule="auto"/>
        <w:rPr>
          <w:rFonts w:ascii="宋体" w:hAnsi="宋体" w:cs="宋体"/>
          <w:color w:val="auto"/>
          <w:sz w:val="24"/>
          <w:highlight w:val="none"/>
        </w:rPr>
      </w:pPr>
    </w:p>
    <w:p w14:paraId="1CB58E18">
      <w:pPr>
        <w:adjustRightInd/>
        <w:spacing w:line="360" w:lineRule="auto"/>
        <w:jc w:val="center"/>
        <w:outlineLvl w:val="0"/>
        <w:rPr>
          <w:rFonts w:ascii="宋体" w:hAnsi="宋体" w:cs="宋体"/>
          <w:b/>
          <w:color w:val="auto"/>
          <w:sz w:val="36"/>
          <w:szCs w:val="20"/>
          <w:highlight w:val="none"/>
        </w:rPr>
      </w:pPr>
      <w:bookmarkStart w:id="7" w:name="第一部分"/>
      <w:r>
        <w:rPr>
          <w:rFonts w:hint="eastAsia" w:ascii="宋体" w:hAnsi="宋体" w:cs="宋体"/>
          <w:b/>
          <w:color w:val="auto"/>
          <w:sz w:val="36"/>
          <w:szCs w:val="36"/>
          <w:highlight w:val="none"/>
        </w:rPr>
        <w:br w:type="page"/>
      </w:r>
      <w:bookmarkEnd w:id="6"/>
      <w:bookmarkEnd w:id="7"/>
      <w:bookmarkStart w:id="8" w:name="_Hlt74728647"/>
      <w:bookmarkEnd w:id="8"/>
      <w:bookmarkStart w:id="9" w:name="_Hlt74649545"/>
      <w:bookmarkEnd w:id="9"/>
      <w:bookmarkStart w:id="10" w:name="_Hlt74729822"/>
      <w:bookmarkEnd w:id="10"/>
      <w:bookmarkStart w:id="11" w:name="_Hlt74707423"/>
      <w:bookmarkEnd w:id="11"/>
      <w:bookmarkStart w:id="12" w:name="_Toc9478"/>
      <w:bookmarkStart w:id="13" w:name="_Toc20007"/>
      <w:bookmarkStart w:id="14" w:name="第二部分"/>
      <w:bookmarkStart w:id="15" w:name="_Toc91899870"/>
      <w:bookmarkStart w:id="16" w:name="_Toc91899871"/>
      <w:r>
        <w:rPr>
          <w:rFonts w:hint="eastAsia" w:ascii="宋体" w:hAnsi="宋体" w:cs="宋体"/>
          <w:b/>
          <w:color w:val="auto"/>
          <w:sz w:val="36"/>
          <w:szCs w:val="20"/>
          <w:highlight w:val="none"/>
        </w:rPr>
        <w:t>第一部分 招标公告</w:t>
      </w:r>
      <w:bookmarkEnd w:id="12"/>
      <w:bookmarkEnd w:id="13"/>
    </w:p>
    <w:p w14:paraId="07683D7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8CDC2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宁波市海洋与渔业执法队300吨级以上执法船及船载执法艇2024年度维修项目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9BDCCA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0B6E7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项目编号：CTZB-2024100030</w:t>
      </w:r>
    </w:p>
    <w:p w14:paraId="6CEA82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宁波市海洋与渔业执法队300吨级以上执法船及船载执法艇2024年度维修项目</w:t>
      </w:r>
    </w:p>
    <w:p w14:paraId="148EA6C6">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1772300</w:t>
      </w:r>
    </w:p>
    <w:p w14:paraId="17C49759">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1772300</w:t>
      </w:r>
    </w:p>
    <w:p w14:paraId="6EB280F6">
      <w:pPr>
        <w:pStyle w:val="4"/>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“中国海监7028”船</w:t>
      </w:r>
      <w:r>
        <w:rPr>
          <w:rFonts w:hint="eastAsia" w:hAnsi="宋体" w:cs="宋体"/>
          <w:bCs/>
          <w:snapToGrid/>
          <w:color w:val="auto"/>
          <w:kern w:val="2"/>
          <w:sz w:val="24"/>
          <w:szCs w:val="24"/>
          <w:highlight w:val="none"/>
          <w:lang w:val="en-US" w:eastAsia="zh-CN"/>
        </w:rPr>
        <w:t>及</w:t>
      </w:r>
      <w:r>
        <w:rPr>
          <w:rFonts w:hint="eastAsia" w:hAnsi="宋体" w:cs="宋体"/>
          <w:bCs/>
          <w:snapToGrid/>
          <w:color w:val="auto"/>
          <w:kern w:val="2"/>
          <w:sz w:val="24"/>
          <w:szCs w:val="24"/>
          <w:highlight w:val="none"/>
        </w:rPr>
        <w:t>“中国渔政33203”船2024年度修理</w:t>
      </w:r>
      <w:r>
        <w:rPr>
          <w:rFonts w:hint="eastAsia" w:hAnsi="宋体" w:cs="宋体"/>
          <w:bCs/>
          <w:snapToGrid/>
          <w:color w:val="auto"/>
          <w:kern w:val="2"/>
          <w:sz w:val="24"/>
          <w:szCs w:val="24"/>
          <w:highlight w:val="none"/>
          <w:lang w:val="en-US" w:eastAsia="zh-CN"/>
        </w:rPr>
        <w:t>服务，</w:t>
      </w:r>
      <w:r>
        <w:rPr>
          <w:rFonts w:hint="eastAsia" w:asciiTheme="minorEastAsia" w:hAnsiTheme="minorEastAsia" w:eastAsiaTheme="minorEastAsia"/>
          <w:snapToGrid/>
          <w:color w:val="auto"/>
          <w:kern w:val="2"/>
          <w:sz w:val="24"/>
          <w:szCs w:val="24"/>
          <w:highlight w:val="none"/>
        </w:rPr>
        <w:t>具体以招标文件第三部分采购需求为准。</w:t>
      </w:r>
    </w:p>
    <w:p w14:paraId="62552CBD">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lang w:val="en-US" w:eastAsia="zh-CN"/>
        </w:rPr>
        <w:t>每条船</w:t>
      </w:r>
      <w:r>
        <w:rPr>
          <w:rFonts w:hint="eastAsia" w:ascii="宋体" w:hAnsi="宋体" w:cs="宋体"/>
          <w:color w:val="auto"/>
          <w:highlight w:val="none"/>
        </w:rPr>
        <w:t>自接</w:t>
      </w:r>
      <w:r>
        <w:rPr>
          <w:rFonts w:hint="eastAsia" w:ascii="宋体" w:hAnsi="宋体" w:cs="宋体"/>
          <w:color w:val="auto"/>
          <w:highlight w:val="none"/>
          <w:lang w:val="en-US" w:eastAsia="zh-CN"/>
        </w:rPr>
        <w:t>采购人</w:t>
      </w:r>
      <w:r>
        <w:rPr>
          <w:rFonts w:hint="eastAsia" w:ascii="宋体" w:hAnsi="宋体" w:cs="宋体"/>
          <w:color w:val="auto"/>
          <w:highlight w:val="none"/>
        </w:rPr>
        <w:t>书面通知维修之日起45天。</w:t>
      </w:r>
    </w:p>
    <w:p w14:paraId="4F4DD248">
      <w:pPr>
        <w:pStyle w:val="4"/>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FC3726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6FAAA2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2A0D063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rPr>
        <w:t>2. 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sz w:val="24"/>
          <w:highlight w:val="none"/>
        </w:rPr>
        <w:t>服务全部由符合政策要求的中小企业承接，提供中小企业声明函；</w:t>
      </w:r>
    </w:p>
    <w:p w14:paraId="05D5EB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.本项目的特定资格要求：无；</w:t>
      </w:r>
    </w:p>
    <w:p w14:paraId="75620D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2DCC5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E0F4D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36410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1D3AE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C25D4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543FAB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1FDC6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31FDBD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D1B699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484D31B1">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，浙江省成套招标代理有限公司（宁波市海曙区翠柏路89号宁波工程学院西校区C栋8楼）。</w:t>
      </w:r>
    </w:p>
    <w:p w14:paraId="1E669BB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AEC1E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E3107A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96545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0D81E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7631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B625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拒收到付件</w:t>
      </w:r>
      <w:r>
        <w:rPr>
          <w:rFonts w:hint="eastAsia" w:ascii="宋体" w:hAnsi="宋体" w:cs="宋体"/>
          <w:color w:val="auto"/>
          <w:sz w:val="24"/>
          <w:highlight w:val="none"/>
          <w:lang w:eastAsia="zh-CN"/>
        </w:rPr>
        <w:t>）</w:t>
      </w:r>
      <w:r>
        <w:rPr>
          <w:rFonts w:hint="eastAsia" w:ascii="宋体" w:hAnsi="宋体" w:cs="宋体"/>
          <w:color w:val="auto"/>
          <w:sz w:val="24"/>
          <w:highlight w:val="none"/>
        </w:rPr>
        <w:t>。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5B1B1A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BA6D2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419010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名称：宁波市海洋与渔业执法队</w:t>
      </w:r>
    </w:p>
    <w:p w14:paraId="4BE8D88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联系地址：宁波市海曙区文化路</w:t>
      </w:r>
    </w:p>
    <w:p w14:paraId="0873F082">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项目联系人（询问）：邬科威 </w:t>
      </w:r>
    </w:p>
    <w:p w14:paraId="6A3524B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项目联系方式（询问）：0574-89298531</w:t>
      </w:r>
    </w:p>
    <w:p w14:paraId="66D7738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质疑联系人：柏栋</w:t>
      </w:r>
    </w:p>
    <w:p w14:paraId="0B6C71B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质疑联系方式：0574-89298502</w:t>
      </w:r>
    </w:p>
    <w:p w14:paraId="5728C6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F00550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名称：浙江省成套招标代理有限公司</w:t>
      </w:r>
    </w:p>
    <w:p w14:paraId="0A6D011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联系地址：宁波市海曙区翠柏路89号宁波工程学院西校区C栋8楼</w:t>
      </w:r>
    </w:p>
    <w:p w14:paraId="4B7B8B3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王工、魏工</w:t>
      </w:r>
    </w:p>
    <w:p w14:paraId="10EEEAF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联系电话（询问）：0574-871</w:t>
      </w:r>
      <w:r>
        <w:rPr>
          <w:rFonts w:hint="eastAsia" w:ascii="宋体" w:hAnsi="宋体" w:cs="宋体"/>
          <w:color w:val="auto"/>
          <w:sz w:val="24"/>
          <w:highlight w:val="none"/>
          <w:lang w:val="en-US" w:eastAsia="zh-CN"/>
        </w:rPr>
        <w:t>31593</w:t>
      </w:r>
    </w:p>
    <w:p w14:paraId="5B8F58F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钱聪</w:t>
      </w:r>
    </w:p>
    <w:p w14:paraId="36FA220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质疑联系方式：0574-87127713   </w:t>
      </w:r>
    </w:p>
    <w:p w14:paraId="75F2963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09A923C4">
      <w:pPr>
        <w:spacing w:line="360" w:lineRule="auto"/>
        <w:ind w:firstLine="480"/>
        <w:rPr>
          <w:rFonts w:hint="eastAsia" w:ascii="宋体" w:hAnsi="宋体" w:cs="宋体"/>
          <w:color w:val="auto"/>
          <w:sz w:val="24"/>
          <w:highlight w:val="none"/>
        </w:rPr>
      </w:pPr>
      <w:bookmarkStart w:id="471" w:name="_GoBack"/>
      <w:bookmarkEnd w:id="471"/>
      <w:r>
        <w:rPr>
          <w:rFonts w:hint="eastAsia" w:ascii="宋体" w:hAnsi="宋体" w:cs="宋体"/>
          <w:color w:val="auto"/>
          <w:sz w:val="24"/>
          <w:highlight w:val="none"/>
        </w:rPr>
        <w:t>名称：宁波市财政局政府采购监管处</w:t>
      </w:r>
    </w:p>
    <w:p w14:paraId="7371233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地址：宁波市海曙区中山西路19号</w:t>
      </w:r>
    </w:p>
    <w:p w14:paraId="2AB79A2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传真：/</w:t>
      </w:r>
    </w:p>
    <w:p w14:paraId="218E52B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联系人：李老师</w:t>
      </w:r>
    </w:p>
    <w:p w14:paraId="65D97C4C">
      <w:pPr>
        <w:spacing w:line="360" w:lineRule="auto"/>
        <w:ind w:firstLine="480"/>
        <w:outlineLvl w:val="0"/>
        <w:rPr>
          <w:rFonts w:hint="eastAsia" w:ascii="宋体" w:hAnsi="宋体" w:cs="宋体"/>
          <w:color w:val="auto"/>
          <w:sz w:val="24"/>
          <w:highlight w:val="none"/>
        </w:rPr>
      </w:pPr>
      <w:bookmarkStart w:id="17" w:name="_Toc16320"/>
      <w:bookmarkStart w:id="18" w:name="_Toc16546"/>
      <w:r>
        <w:rPr>
          <w:rFonts w:hint="eastAsia" w:ascii="宋体" w:hAnsi="宋体" w:cs="宋体"/>
          <w:color w:val="auto"/>
          <w:sz w:val="24"/>
          <w:highlight w:val="none"/>
        </w:rPr>
        <w:t>监督投诉电话：0574-89388042</w:t>
      </w:r>
      <w:bookmarkEnd w:id="17"/>
      <w:bookmarkEnd w:id="18"/>
    </w:p>
    <w:p w14:paraId="7C33FCE8">
      <w:pPr>
        <w:spacing w:line="360" w:lineRule="auto"/>
        <w:ind w:firstLine="480"/>
        <w:rPr>
          <w:rFonts w:hint="eastAsia" w:ascii="宋体" w:hAnsi="宋体" w:cs="宋体"/>
          <w:color w:val="auto"/>
          <w:sz w:val="24"/>
          <w:highlight w:val="none"/>
        </w:rPr>
      </w:pPr>
    </w:p>
    <w:p w14:paraId="7C1F267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E02E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D51BB9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A7787CB">
      <w:pPr>
        <w:adjustRightInd/>
        <w:spacing w:line="360" w:lineRule="auto"/>
        <w:jc w:val="center"/>
        <w:outlineLvl w:val="0"/>
        <w:rPr>
          <w:rFonts w:ascii="宋体" w:hAnsi="宋体" w:cs="宋体"/>
          <w:b/>
          <w:color w:val="auto"/>
          <w:sz w:val="36"/>
          <w:szCs w:val="20"/>
          <w:highlight w:val="none"/>
        </w:rPr>
      </w:pPr>
      <w:bookmarkStart w:id="19" w:name="_Toc23894"/>
      <w:r>
        <w:rPr>
          <w:rFonts w:hint="eastAsia" w:ascii="宋体" w:hAnsi="宋体" w:cs="宋体"/>
          <w:b/>
          <w:color w:val="auto"/>
          <w:sz w:val="36"/>
          <w:szCs w:val="20"/>
          <w:highlight w:val="none"/>
        </w:rPr>
        <w:t>第二部分</w:t>
      </w:r>
      <w:bookmarkEnd w:id="14"/>
      <w:r>
        <w:rPr>
          <w:rFonts w:hint="eastAsia" w:ascii="宋体" w:hAnsi="宋体" w:cs="宋体"/>
          <w:b/>
          <w:color w:val="auto"/>
          <w:sz w:val="36"/>
          <w:szCs w:val="20"/>
          <w:highlight w:val="none"/>
        </w:rPr>
        <w:t xml:space="preserve"> 投标人须知</w:t>
      </w:r>
      <w:bookmarkEnd w:id="15"/>
      <w:bookmarkEnd w:id="19"/>
    </w:p>
    <w:p w14:paraId="3BB3BBC9">
      <w:pPr>
        <w:adjustRightInd/>
        <w:spacing w:line="360" w:lineRule="auto"/>
        <w:ind w:firstLine="3845" w:firstLineChars="1197"/>
        <w:outlineLvl w:val="0"/>
        <w:rPr>
          <w:rFonts w:ascii="宋体" w:hAnsi="宋体" w:cs="宋体"/>
          <w:b/>
          <w:color w:val="auto"/>
          <w:sz w:val="32"/>
          <w:szCs w:val="20"/>
          <w:highlight w:val="none"/>
        </w:rPr>
      </w:pPr>
      <w:bookmarkStart w:id="20" w:name="_Toc12147"/>
      <w:bookmarkStart w:id="21" w:name="_Toc26341"/>
      <w:r>
        <w:rPr>
          <w:rFonts w:hint="eastAsia" w:ascii="宋体" w:hAnsi="宋体" w:cs="宋体"/>
          <w:b/>
          <w:color w:val="auto"/>
          <w:sz w:val="32"/>
          <w:szCs w:val="20"/>
          <w:highlight w:val="none"/>
        </w:rPr>
        <w:t>前附表</w:t>
      </w:r>
      <w:bookmarkEnd w:id="20"/>
      <w:bookmarkEnd w:id="21"/>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61"/>
        <w:gridCol w:w="2247"/>
        <w:gridCol w:w="6095"/>
      </w:tblGrid>
      <w:tr w14:paraId="65D64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61" w:type="dxa"/>
            <w:tcBorders>
              <w:top w:val="single" w:color="auto" w:sz="4" w:space="0"/>
              <w:left w:val="single" w:color="auto" w:sz="4" w:space="0"/>
              <w:bottom w:val="single" w:color="auto" w:sz="4" w:space="0"/>
              <w:right w:val="single" w:color="auto" w:sz="4" w:space="0"/>
            </w:tcBorders>
          </w:tcPr>
          <w:p w14:paraId="7092D6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47" w:type="dxa"/>
            <w:tcBorders>
              <w:top w:val="single" w:color="000000" w:sz="8" w:space="0"/>
              <w:left w:val="single" w:color="auto" w:sz="4" w:space="0"/>
              <w:bottom w:val="single" w:color="000000" w:sz="8" w:space="0"/>
              <w:right w:val="single" w:color="000000" w:sz="8" w:space="0"/>
            </w:tcBorders>
            <w:vAlign w:val="center"/>
          </w:tcPr>
          <w:p w14:paraId="07C120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5F0A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8E6E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2" w:hRule="atLeast"/>
          <w:tblHeader/>
          <w:jc w:val="center"/>
        </w:trPr>
        <w:tc>
          <w:tcPr>
            <w:tcW w:w="861" w:type="dxa"/>
            <w:tcBorders>
              <w:top w:val="single" w:color="auto" w:sz="4" w:space="0"/>
              <w:left w:val="single" w:color="auto" w:sz="4" w:space="0"/>
              <w:bottom w:val="single" w:color="auto" w:sz="4" w:space="0"/>
              <w:right w:val="single" w:color="auto" w:sz="4" w:space="0"/>
            </w:tcBorders>
            <w:vAlign w:val="center"/>
          </w:tcPr>
          <w:p w14:paraId="3E3C9C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47" w:type="dxa"/>
            <w:tcBorders>
              <w:top w:val="single" w:color="000000" w:sz="8" w:space="0"/>
              <w:left w:val="single" w:color="auto" w:sz="4" w:space="0"/>
              <w:bottom w:val="single" w:color="000000" w:sz="8" w:space="0"/>
              <w:right w:val="single" w:color="000000" w:sz="8" w:space="0"/>
            </w:tcBorders>
            <w:vAlign w:val="center"/>
          </w:tcPr>
          <w:p w14:paraId="54BB5AB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F1FFE04">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317F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7" w:hRule="atLeast"/>
          <w:tblHeader/>
          <w:jc w:val="center"/>
        </w:trPr>
        <w:tc>
          <w:tcPr>
            <w:tcW w:w="861" w:type="dxa"/>
            <w:tcBorders>
              <w:top w:val="single" w:color="auto" w:sz="4" w:space="0"/>
              <w:left w:val="single" w:color="auto" w:sz="4" w:space="0"/>
              <w:bottom w:val="single" w:color="auto" w:sz="4" w:space="0"/>
              <w:right w:val="single" w:color="auto" w:sz="4" w:space="0"/>
            </w:tcBorders>
          </w:tcPr>
          <w:p w14:paraId="21239DD9">
            <w:pPr>
              <w:snapToGrid w:val="0"/>
              <w:spacing w:line="360" w:lineRule="auto"/>
              <w:jc w:val="center"/>
              <w:rPr>
                <w:rFonts w:ascii="宋体" w:hAnsi="宋体" w:cs="宋体"/>
                <w:color w:val="auto"/>
                <w:sz w:val="24"/>
                <w:highlight w:val="none"/>
              </w:rPr>
            </w:pPr>
          </w:p>
          <w:p w14:paraId="790D40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47" w:type="dxa"/>
            <w:tcBorders>
              <w:top w:val="single" w:color="000000" w:sz="8" w:space="0"/>
              <w:left w:val="single" w:color="auto" w:sz="4" w:space="0"/>
              <w:bottom w:val="single" w:color="000000" w:sz="8" w:space="0"/>
              <w:right w:val="single" w:color="000000" w:sz="8" w:space="0"/>
            </w:tcBorders>
            <w:vAlign w:val="center"/>
          </w:tcPr>
          <w:p w14:paraId="27D5E8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6FDF9">
            <w:pPr>
              <w:snapToGrid w:val="0"/>
              <w:spacing w:line="360" w:lineRule="auto"/>
              <w:jc w:val="both"/>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300吨级以上执法船及船载执法艇2024年度维修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w:t>
            </w:r>
          </w:p>
        </w:tc>
      </w:tr>
      <w:tr w14:paraId="04A95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5" w:hRule="atLeast"/>
          <w:tblHeader/>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top"/>
          </w:tcPr>
          <w:p w14:paraId="15169C28">
            <w:pPr>
              <w:snapToGrid w:val="0"/>
              <w:spacing w:line="360" w:lineRule="auto"/>
              <w:jc w:val="center"/>
              <w:rPr>
                <w:rFonts w:ascii="宋体" w:hAnsi="宋体" w:cs="宋体"/>
                <w:color w:val="auto"/>
                <w:sz w:val="24"/>
                <w:highlight w:val="none"/>
              </w:rPr>
            </w:pPr>
          </w:p>
          <w:p w14:paraId="7CF78375">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p>
        </w:tc>
        <w:tc>
          <w:tcPr>
            <w:tcW w:w="2247" w:type="dxa"/>
            <w:tcBorders>
              <w:top w:val="single" w:color="000000" w:sz="8" w:space="0"/>
              <w:left w:val="single" w:color="auto" w:sz="4" w:space="0"/>
              <w:bottom w:val="single" w:color="000000" w:sz="8" w:space="0"/>
              <w:right w:val="single" w:color="000000" w:sz="8" w:space="0"/>
            </w:tcBorders>
            <w:vAlign w:val="center"/>
          </w:tcPr>
          <w:p w14:paraId="6948F6F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1C4B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不允许违法分包。</w:t>
            </w:r>
          </w:p>
          <w:p w14:paraId="5BAA446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注：不得限制大中型企业向小微企业合理分包。按规定享受扶持政策获得政府采购合同的，小微企业不得将合同分包给大中型企业，中型企业不得将合同分包给大型企业</w:t>
            </w:r>
            <w:r>
              <w:rPr>
                <w:rFonts w:hint="eastAsia" w:ascii="宋体" w:hAnsi="宋体" w:cs="宋体"/>
                <w:color w:val="auto"/>
                <w:sz w:val="24"/>
                <w:highlight w:val="none"/>
                <w:lang w:eastAsia="zh-CN"/>
              </w:rPr>
              <w:t>。</w:t>
            </w:r>
          </w:p>
        </w:tc>
      </w:tr>
      <w:tr w14:paraId="76BD7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5" w:hRule="atLeast"/>
          <w:tblHeader/>
          <w:jc w:val="center"/>
        </w:trPr>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47A06008">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2247" w:type="dxa"/>
            <w:tcBorders>
              <w:top w:val="single" w:color="000000" w:sz="8" w:space="0"/>
              <w:left w:val="single" w:color="auto" w:sz="4" w:space="0"/>
              <w:bottom w:val="single" w:color="000000" w:sz="8" w:space="0"/>
              <w:right w:val="single" w:color="000000" w:sz="8" w:space="0"/>
            </w:tcBorders>
            <w:vAlign w:val="center"/>
          </w:tcPr>
          <w:p w14:paraId="22C87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382E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583944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320B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8" w:hRule="atLeast"/>
          <w:tblHeader/>
          <w:jc w:val="center"/>
        </w:trPr>
        <w:tc>
          <w:tcPr>
            <w:tcW w:w="861" w:type="dxa"/>
            <w:vMerge w:val="restart"/>
            <w:tcBorders>
              <w:top w:val="single" w:color="auto" w:sz="4" w:space="0"/>
              <w:left w:val="single" w:color="auto" w:sz="4" w:space="0"/>
              <w:right w:val="single" w:color="auto" w:sz="4" w:space="0"/>
            </w:tcBorders>
            <w:shd w:val="clear" w:color="auto" w:fill="auto"/>
            <w:vAlign w:val="top"/>
          </w:tcPr>
          <w:p w14:paraId="49089FFD">
            <w:pPr>
              <w:snapToGrid w:val="0"/>
              <w:spacing w:line="360" w:lineRule="auto"/>
              <w:jc w:val="center"/>
              <w:rPr>
                <w:rFonts w:ascii="宋体" w:hAnsi="宋体" w:cs="宋体"/>
                <w:color w:val="auto"/>
                <w:sz w:val="24"/>
                <w:highlight w:val="none"/>
              </w:rPr>
            </w:pPr>
          </w:p>
          <w:p w14:paraId="5E542DD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247" w:type="dxa"/>
            <w:vMerge w:val="restart"/>
            <w:tcBorders>
              <w:top w:val="single" w:color="000000" w:sz="8" w:space="0"/>
              <w:left w:val="single" w:color="auto" w:sz="4" w:space="0"/>
              <w:right w:val="single" w:color="000000" w:sz="8" w:space="0"/>
            </w:tcBorders>
            <w:vAlign w:val="center"/>
          </w:tcPr>
          <w:p w14:paraId="59CD42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345B5D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A5850F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E990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7" w:hRule="atLeast"/>
          <w:tblHeader/>
          <w:jc w:val="center"/>
        </w:trPr>
        <w:tc>
          <w:tcPr>
            <w:tcW w:w="861" w:type="dxa"/>
            <w:vMerge w:val="continue"/>
            <w:tcBorders>
              <w:left w:val="single" w:color="auto" w:sz="4" w:space="0"/>
              <w:bottom w:val="single" w:color="auto" w:sz="4" w:space="0"/>
              <w:right w:val="single" w:color="auto" w:sz="4" w:space="0"/>
            </w:tcBorders>
            <w:shd w:val="clear" w:color="auto" w:fill="auto"/>
            <w:vAlign w:val="top"/>
          </w:tcPr>
          <w:p w14:paraId="102CFFE3">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2247" w:type="dxa"/>
            <w:vMerge w:val="continue"/>
            <w:tcBorders>
              <w:left w:val="single" w:color="auto" w:sz="4" w:space="0"/>
              <w:bottom w:val="single" w:color="000000" w:sz="8" w:space="0"/>
              <w:right w:val="single" w:color="000000" w:sz="8" w:space="0"/>
            </w:tcBorders>
            <w:vAlign w:val="center"/>
          </w:tcPr>
          <w:p w14:paraId="4D43679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202D63B">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0B78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61" w:type="dxa"/>
            <w:tcBorders>
              <w:top w:val="single" w:color="auto" w:sz="4" w:space="0"/>
              <w:left w:val="single" w:color="000000" w:sz="8" w:space="0"/>
              <w:bottom w:val="single" w:color="auto" w:sz="4" w:space="0"/>
              <w:right w:val="single" w:color="000000" w:sz="2" w:space="0"/>
            </w:tcBorders>
          </w:tcPr>
          <w:p w14:paraId="15B4E615">
            <w:pPr>
              <w:snapToGrid w:val="0"/>
              <w:spacing w:line="360" w:lineRule="auto"/>
              <w:jc w:val="center"/>
              <w:rPr>
                <w:rFonts w:ascii="宋体" w:hAnsi="宋体" w:cs="宋体"/>
                <w:color w:val="auto"/>
                <w:sz w:val="24"/>
                <w:highlight w:val="none"/>
              </w:rPr>
            </w:pPr>
          </w:p>
          <w:p w14:paraId="6522601C">
            <w:pPr>
              <w:snapToGrid w:val="0"/>
              <w:spacing w:line="360" w:lineRule="auto"/>
              <w:jc w:val="center"/>
              <w:rPr>
                <w:rFonts w:ascii="宋体" w:hAnsi="宋体" w:cs="宋体"/>
                <w:color w:val="auto"/>
                <w:sz w:val="24"/>
                <w:highlight w:val="none"/>
              </w:rPr>
            </w:pPr>
          </w:p>
          <w:p w14:paraId="6FC496E9">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2247" w:type="dxa"/>
            <w:tcBorders>
              <w:top w:val="single" w:color="000000" w:sz="8" w:space="0"/>
              <w:left w:val="single" w:color="000000" w:sz="2" w:space="0"/>
              <w:bottom w:val="single" w:color="000000" w:sz="8" w:space="0"/>
              <w:right w:val="single" w:color="000000" w:sz="8" w:space="0"/>
            </w:tcBorders>
            <w:vAlign w:val="center"/>
          </w:tcPr>
          <w:p w14:paraId="0F2EFB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F0B76">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38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61" w:type="dxa"/>
            <w:tcBorders>
              <w:top w:val="single" w:color="auto" w:sz="4" w:space="0"/>
              <w:left w:val="single" w:color="000000" w:sz="8" w:space="0"/>
              <w:bottom w:val="single" w:color="auto" w:sz="4" w:space="0"/>
              <w:right w:val="single" w:color="000000" w:sz="2" w:space="0"/>
            </w:tcBorders>
            <w:shd w:val="clear" w:color="auto" w:fill="auto"/>
            <w:vAlign w:val="top"/>
          </w:tcPr>
          <w:p w14:paraId="4954E564">
            <w:pPr>
              <w:snapToGrid w:val="0"/>
              <w:spacing w:line="360" w:lineRule="auto"/>
              <w:jc w:val="center"/>
              <w:rPr>
                <w:rFonts w:ascii="宋体" w:hAnsi="宋体" w:cs="宋体"/>
                <w:color w:val="auto"/>
                <w:sz w:val="24"/>
                <w:highlight w:val="none"/>
              </w:rPr>
            </w:pPr>
          </w:p>
          <w:p w14:paraId="217A5C64">
            <w:pPr>
              <w:snapToGrid w:val="0"/>
              <w:spacing w:line="360" w:lineRule="auto"/>
              <w:jc w:val="center"/>
              <w:rPr>
                <w:rFonts w:ascii="宋体" w:hAnsi="宋体" w:cs="宋体"/>
                <w:color w:val="auto"/>
                <w:sz w:val="24"/>
                <w:highlight w:val="none"/>
              </w:rPr>
            </w:pPr>
          </w:p>
          <w:p w14:paraId="75BA4BC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2247" w:type="dxa"/>
            <w:tcBorders>
              <w:top w:val="single" w:color="000000" w:sz="8" w:space="0"/>
              <w:left w:val="single" w:color="000000" w:sz="2" w:space="0"/>
              <w:bottom w:val="single" w:color="000000" w:sz="8" w:space="0"/>
              <w:right w:val="single" w:color="000000" w:sz="8" w:space="0"/>
            </w:tcBorders>
            <w:vAlign w:val="center"/>
          </w:tcPr>
          <w:p w14:paraId="2A1318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E6BDD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04BA9A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440A58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A4D010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F6C782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14AF1FD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6886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61" w:type="dxa"/>
            <w:tcBorders>
              <w:top w:val="single" w:color="auto" w:sz="4" w:space="0"/>
              <w:left w:val="single" w:color="000000" w:sz="8" w:space="0"/>
              <w:bottom w:val="single" w:color="auto" w:sz="4" w:space="0"/>
              <w:right w:val="single" w:color="000000" w:sz="2" w:space="0"/>
            </w:tcBorders>
            <w:shd w:val="clear" w:color="auto" w:fill="auto"/>
            <w:vAlign w:val="top"/>
          </w:tcPr>
          <w:p w14:paraId="36AD01C0">
            <w:pPr>
              <w:snapToGrid w:val="0"/>
              <w:spacing w:line="360" w:lineRule="auto"/>
              <w:jc w:val="center"/>
              <w:rPr>
                <w:rFonts w:ascii="宋体" w:hAnsi="宋体" w:cs="宋体"/>
                <w:color w:val="auto"/>
                <w:sz w:val="24"/>
                <w:highlight w:val="none"/>
              </w:rPr>
            </w:pPr>
          </w:p>
          <w:p w14:paraId="582DED7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2247" w:type="dxa"/>
            <w:tcBorders>
              <w:top w:val="single" w:color="000000" w:sz="8" w:space="0"/>
              <w:left w:val="single" w:color="000000" w:sz="2" w:space="0"/>
              <w:bottom w:val="single" w:color="000000" w:sz="8" w:space="0"/>
              <w:right w:val="single" w:color="000000" w:sz="8" w:space="0"/>
            </w:tcBorders>
            <w:vAlign w:val="center"/>
          </w:tcPr>
          <w:p w14:paraId="6A13B7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8EEDA50">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宁波市海曙区翠柏路89号宁波工程学院西校区C栋8楼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王锟15057578454</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F221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861" w:type="dxa"/>
            <w:tcBorders>
              <w:left w:val="single" w:color="000000" w:sz="8" w:space="0"/>
              <w:bottom w:val="single" w:color="auto" w:sz="4" w:space="0"/>
              <w:right w:val="single" w:color="000000" w:sz="2" w:space="0"/>
            </w:tcBorders>
            <w:vAlign w:val="center"/>
          </w:tcPr>
          <w:p w14:paraId="54AD1B6F">
            <w:pPr>
              <w:snapToGrid w:val="0"/>
              <w:spacing w:line="360" w:lineRule="auto"/>
              <w:jc w:val="center"/>
              <w:rPr>
                <w:rFonts w:hint="default" w:ascii="宋体" w:hAnsi="宋体" w:eastAsia="宋体" w:cs="宋体"/>
                <w:color w:val="auto"/>
                <w:sz w:val="24"/>
                <w:highlight w:val="none"/>
                <w:lang w:val="en-US" w:eastAsia="zh-CN"/>
              </w:rPr>
            </w:pPr>
            <w:bookmarkStart w:id="22" w:name="第三部分"/>
            <w:bookmarkStart w:id="23" w:name="_Toc164416483"/>
            <w:r>
              <w:rPr>
                <w:rFonts w:hint="eastAsia" w:ascii="宋体" w:hAnsi="宋体" w:cs="宋体"/>
                <w:color w:val="auto"/>
                <w:sz w:val="24"/>
                <w:highlight w:val="none"/>
                <w:lang w:val="en-US" w:eastAsia="zh-CN"/>
              </w:rPr>
              <w:t>9</w:t>
            </w:r>
          </w:p>
        </w:tc>
        <w:tc>
          <w:tcPr>
            <w:tcW w:w="2247" w:type="dxa"/>
            <w:tcBorders>
              <w:left w:val="single" w:color="000000" w:sz="2" w:space="0"/>
              <w:bottom w:val="single" w:color="000000" w:sz="8" w:space="0"/>
              <w:right w:val="single" w:color="000000" w:sz="8" w:space="0"/>
            </w:tcBorders>
            <w:vAlign w:val="center"/>
          </w:tcPr>
          <w:p w14:paraId="64E506F9">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8952F2">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1、采购代理服务费金额：参照国家计委计价格[2002]1980号文件规定的“服务类”招标费率标准，按中标总金额向中标人收取招标服务费。</w:t>
            </w:r>
          </w:p>
          <w:p w14:paraId="4ADA3B7B">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2、成交供应商在结果公告发布之日起5个工作日内向支付采购代理服务费。</w:t>
            </w:r>
          </w:p>
          <w:p w14:paraId="1DD0269C">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采购代理服务费由中标人在接到中标通知书时以人民币方式向采购代理机构支付。</w:t>
            </w:r>
          </w:p>
        </w:tc>
      </w:tr>
      <w:bookmarkEnd w:id="16"/>
    </w:tbl>
    <w:p w14:paraId="042C4553">
      <w:pPr>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AAD6BE1">
      <w:pPr>
        <w:adjustRightInd/>
        <w:spacing w:line="360" w:lineRule="auto"/>
        <w:ind w:firstLine="3845" w:firstLineChars="1197"/>
        <w:outlineLvl w:val="0"/>
        <w:rPr>
          <w:rFonts w:ascii="宋体" w:hAnsi="宋体" w:cs="宋体"/>
          <w:b/>
          <w:color w:val="auto"/>
          <w:sz w:val="32"/>
          <w:szCs w:val="20"/>
          <w:highlight w:val="none"/>
        </w:rPr>
      </w:pPr>
      <w:bookmarkStart w:id="24" w:name="_Toc12255"/>
      <w:bookmarkStart w:id="25" w:name="_Toc14069"/>
      <w:r>
        <w:rPr>
          <w:rFonts w:hint="eastAsia" w:ascii="宋体" w:hAnsi="宋体" w:cs="宋体"/>
          <w:b/>
          <w:color w:val="auto"/>
          <w:sz w:val="32"/>
          <w:szCs w:val="20"/>
          <w:highlight w:val="none"/>
        </w:rPr>
        <w:t>一、总则</w:t>
      </w:r>
      <w:bookmarkEnd w:id="24"/>
      <w:bookmarkEnd w:id="25"/>
    </w:p>
    <w:p w14:paraId="741F4BC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47A3EB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6FBA22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26" w:name="_Toc15385"/>
      <w:bookmarkStart w:id="27" w:name="_Toc1406"/>
      <w:r>
        <w:rPr>
          <w:rFonts w:hint="eastAsia" w:ascii="宋体" w:hAnsi="宋体" w:cs="宋体"/>
          <w:b/>
          <w:color w:val="auto"/>
          <w:sz w:val="24"/>
          <w:highlight w:val="none"/>
        </w:rPr>
        <w:t>2.定义</w:t>
      </w:r>
      <w:bookmarkEnd w:id="26"/>
      <w:bookmarkEnd w:id="27"/>
    </w:p>
    <w:p w14:paraId="15751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或称采购人</w:t>
      </w:r>
      <w:r>
        <w:rPr>
          <w:rFonts w:hint="eastAsia" w:ascii="宋体" w:hAnsi="宋体" w:cs="宋体"/>
          <w:color w:val="auto"/>
          <w:sz w:val="24"/>
          <w:highlight w:val="none"/>
          <w:lang w:eastAsia="zh-CN"/>
        </w:rPr>
        <w:t>）</w:t>
      </w:r>
      <w:r>
        <w:rPr>
          <w:rFonts w:hint="eastAsia" w:ascii="宋体" w:hAnsi="宋体" w:cs="宋体"/>
          <w:color w:val="auto"/>
          <w:sz w:val="24"/>
          <w:highlight w:val="none"/>
        </w:rPr>
        <w:t>”系指招标公告中载明的本项目的采购人。</w:t>
      </w:r>
    </w:p>
    <w:p w14:paraId="1FC95C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BC795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4827E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A1514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p w14:paraId="20C1DD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D1E56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C120F0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DDA97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3D5AA8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BB24FE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D66CB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949F3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7EC5B9A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4B3C94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90ED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5AA2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121312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4B6813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3A6C7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282B0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5382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F049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F4BB7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447CA6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2BADC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C7074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84AD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DA93BDB">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C8E0CC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AF6F4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016E4D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46134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E06A968">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C3BC7C3">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D3B3ED0">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5711C31">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BE0D1B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9F2604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C94775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584DE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F034D6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D09413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B24D94C">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9E272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53F81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0047FB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5E9B89A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DF5845C">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07DBD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CFE08A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03DE62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5E0543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5016B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28" w:name="_Toc3811"/>
      <w:bookmarkStart w:id="29" w:name="_Toc31710"/>
      <w:r>
        <w:rPr>
          <w:rFonts w:hint="eastAsia" w:ascii="宋体" w:hAnsi="宋体" w:cs="宋体"/>
          <w:b/>
          <w:color w:val="auto"/>
          <w:sz w:val="32"/>
          <w:szCs w:val="20"/>
          <w:highlight w:val="none"/>
        </w:rPr>
        <w:t>二、招标文件的构成、澄清、修改</w:t>
      </w:r>
      <w:bookmarkEnd w:id="28"/>
      <w:bookmarkEnd w:id="29"/>
    </w:p>
    <w:p w14:paraId="245ECBD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BCC290">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DBF493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ACBD6E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ED3B56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D24763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D52EEB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1098DE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9250C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EE3E7D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F11085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FD083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54B0D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164B775">
      <w:pPr>
        <w:adjustRightInd/>
        <w:spacing w:line="360" w:lineRule="auto"/>
        <w:jc w:val="center"/>
        <w:outlineLvl w:val="0"/>
        <w:rPr>
          <w:rFonts w:ascii="宋体" w:hAnsi="宋体" w:cs="宋体"/>
          <w:b/>
          <w:color w:val="auto"/>
          <w:sz w:val="30"/>
          <w:szCs w:val="20"/>
          <w:highlight w:val="none"/>
        </w:rPr>
      </w:pPr>
      <w:bookmarkStart w:id="30" w:name="_Toc16420"/>
      <w:bookmarkStart w:id="31" w:name="_Toc10338"/>
      <w:r>
        <w:rPr>
          <w:rFonts w:hint="eastAsia" w:ascii="宋体" w:hAnsi="宋体" w:cs="宋体"/>
          <w:b/>
          <w:color w:val="auto"/>
          <w:sz w:val="30"/>
          <w:szCs w:val="20"/>
          <w:highlight w:val="none"/>
        </w:rPr>
        <w:t>三、投标</w:t>
      </w:r>
      <w:bookmarkEnd w:id="30"/>
      <w:bookmarkEnd w:id="31"/>
    </w:p>
    <w:p w14:paraId="6BD3EC8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D831B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F5EF1B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29C8C0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22BBEEC">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9649AD9">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08E84F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45234E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2CFA6D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B6D2C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D40D70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11.1.1具有独立承担民事责任能力的证明材料；</w:t>
      </w:r>
    </w:p>
    <w:p w14:paraId="53ABEB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符合参加政府采购活动应当具备的一般条件的承诺函；</w:t>
      </w:r>
    </w:p>
    <w:p w14:paraId="3821C4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中小企业声明函</w:t>
      </w:r>
      <w:r>
        <w:rPr>
          <w:rFonts w:hint="eastAsia" w:ascii="宋体" w:hAnsi="宋体" w:cs="宋体"/>
          <w:color w:val="auto"/>
          <w:sz w:val="24"/>
          <w:highlight w:val="none"/>
        </w:rPr>
        <w:t>；</w:t>
      </w:r>
    </w:p>
    <w:p w14:paraId="6AC212B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60AFAE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B5A7E5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73CA0C0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41235D4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14:paraId="33866F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14:paraId="084DC9BF">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p>
    <w:p w14:paraId="7F364E0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ED3452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E0410D5">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5DCE9E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986AD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735759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0C1536C8">
      <w:pPr>
        <w:pStyle w:val="130"/>
        <w:snapToGrid w:val="0"/>
        <w:spacing w:before="0"/>
        <w:ind w:firstLine="0" w:firstLineChars="0"/>
        <w:outlineLvl w:val="0"/>
        <w:rPr>
          <w:rFonts w:ascii="宋体" w:hAnsi="宋体" w:cs="宋体"/>
          <w:b/>
          <w:color w:val="auto"/>
          <w:szCs w:val="24"/>
          <w:highlight w:val="none"/>
        </w:rPr>
      </w:pPr>
      <w:bookmarkStart w:id="32" w:name="_Toc32454"/>
      <w:bookmarkStart w:id="33" w:name="_Toc21454"/>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32"/>
      <w:bookmarkEnd w:id="33"/>
    </w:p>
    <w:p w14:paraId="40AE447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2E6343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0C41D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778B5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C1CCC69">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EBCF30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533F666">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6E4E76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BE0799C">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E4E352">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11A742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D6FA8F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7CE787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7FC326E">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szCs w:val="24"/>
          <w:highlight w:val="none"/>
          <w:lang w:val="en-US" w:eastAsia="zh-CN"/>
        </w:rPr>
        <w:t>U盘、</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0A07ED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05D659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w:t>
      </w:r>
      <w:r>
        <w:rPr>
          <w:rFonts w:hint="eastAsia" w:hAnsi="宋体" w:cs="宋体"/>
          <w:color w:val="auto"/>
          <w:sz w:val="24"/>
          <w:szCs w:val="24"/>
          <w:highlight w:val="none"/>
          <w:lang w:eastAsia="zh-CN"/>
        </w:rPr>
        <w:t>泄漏</w:t>
      </w:r>
      <w:r>
        <w:rPr>
          <w:rFonts w:hint="eastAsia" w:hAnsi="宋体" w:cs="宋体"/>
          <w:color w:val="auto"/>
          <w:sz w:val="24"/>
          <w:szCs w:val="24"/>
          <w:highlight w:val="none"/>
        </w:rPr>
        <w:t>、遗失、损坏或延期送达等情况的，由投标人自行负责。</w:t>
      </w:r>
    </w:p>
    <w:p w14:paraId="1CC9CF1C">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1247FA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06F69F">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BB09ED">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8B1E25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56D010C">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62FD9A5">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F59C665">
      <w:pPr>
        <w:pStyle w:val="130"/>
        <w:spacing w:before="0"/>
        <w:ind w:firstLine="643"/>
        <w:rPr>
          <w:rFonts w:ascii="宋体" w:hAnsi="宋体" w:cs="宋体"/>
          <w:b/>
          <w:color w:val="auto"/>
          <w:sz w:val="32"/>
          <w:highlight w:val="none"/>
        </w:rPr>
      </w:pPr>
    </w:p>
    <w:p w14:paraId="5A0DE7AA">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A7BA759">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7EF44A7">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3E61BFA">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175CA35">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A6A0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0CE4C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27B125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F0A6A2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B884E25">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F53377C">
      <w:pPr>
        <w:pStyle w:val="13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429619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293660C">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1900E87">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2F0300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7463035">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1E95C51">
      <w:pPr>
        <w:pStyle w:val="130"/>
        <w:spacing w:before="0"/>
        <w:ind w:firstLine="0" w:firstLineChars="0"/>
        <w:rPr>
          <w:rFonts w:ascii="宋体" w:hAnsi="宋体" w:cs="宋体"/>
          <w:color w:val="auto"/>
          <w:kern w:val="0"/>
          <w:szCs w:val="24"/>
          <w:highlight w:val="none"/>
        </w:rPr>
      </w:pPr>
    </w:p>
    <w:p w14:paraId="22BC5D74">
      <w:pPr>
        <w:snapToGrid w:val="0"/>
        <w:spacing w:line="360" w:lineRule="auto"/>
        <w:jc w:val="center"/>
        <w:outlineLvl w:val="0"/>
        <w:rPr>
          <w:rFonts w:ascii="宋体" w:hAnsi="宋体" w:cs="宋体"/>
          <w:b/>
          <w:color w:val="auto"/>
          <w:sz w:val="36"/>
          <w:szCs w:val="36"/>
          <w:highlight w:val="none"/>
        </w:rPr>
      </w:pPr>
      <w:bookmarkStart w:id="34" w:name="_Toc23462"/>
      <w:bookmarkStart w:id="35" w:name="_Toc8527"/>
      <w:r>
        <w:rPr>
          <w:rFonts w:hint="eastAsia" w:ascii="宋体" w:hAnsi="宋体" w:cs="宋体"/>
          <w:b/>
          <w:color w:val="auto"/>
          <w:sz w:val="36"/>
          <w:szCs w:val="36"/>
          <w:highlight w:val="none"/>
        </w:rPr>
        <w:t>五、评标</w:t>
      </w:r>
      <w:bookmarkEnd w:id="34"/>
      <w:bookmarkEnd w:id="35"/>
    </w:p>
    <w:p w14:paraId="0503DE15">
      <w:pPr>
        <w:spacing w:line="360" w:lineRule="auto"/>
        <w:rPr>
          <w:rFonts w:ascii="宋体" w:hAnsi="宋体" w:cs="宋体"/>
          <w:b/>
          <w:color w:val="auto"/>
          <w:sz w:val="24"/>
          <w:highlight w:val="none"/>
        </w:rPr>
      </w:pPr>
      <w:bookmarkStart w:id="3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2FE5868">
      <w:pPr>
        <w:spacing w:line="360" w:lineRule="auto"/>
        <w:rPr>
          <w:rFonts w:ascii="宋体" w:hAnsi="宋体" w:cs="宋体"/>
          <w:b/>
          <w:color w:val="auto"/>
          <w:sz w:val="24"/>
          <w:highlight w:val="none"/>
        </w:rPr>
      </w:pPr>
    </w:p>
    <w:p w14:paraId="5EC57D3E">
      <w:pPr>
        <w:snapToGrid w:val="0"/>
        <w:spacing w:line="360" w:lineRule="auto"/>
        <w:jc w:val="center"/>
        <w:outlineLvl w:val="0"/>
        <w:rPr>
          <w:rFonts w:ascii="宋体" w:hAnsi="宋体" w:cs="宋体"/>
          <w:b/>
          <w:color w:val="auto"/>
          <w:sz w:val="36"/>
          <w:szCs w:val="36"/>
          <w:highlight w:val="none"/>
        </w:rPr>
      </w:pPr>
      <w:bookmarkStart w:id="37" w:name="_Toc24942"/>
      <w:bookmarkStart w:id="38" w:name="_Toc2786"/>
      <w:r>
        <w:rPr>
          <w:rFonts w:hint="eastAsia" w:ascii="宋体" w:hAnsi="宋体" w:cs="宋体"/>
          <w:b/>
          <w:color w:val="auto"/>
          <w:sz w:val="36"/>
          <w:szCs w:val="36"/>
          <w:highlight w:val="none"/>
        </w:rPr>
        <w:t>六、定 标</w:t>
      </w:r>
      <w:bookmarkEnd w:id="37"/>
      <w:bookmarkEnd w:id="38"/>
    </w:p>
    <w:p w14:paraId="522C63CD">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95008BD">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3C70AB48">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1DD46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BF524E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39" w:name="_Hlk101184471"/>
      <w:r>
        <w:rPr>
          <w:rFonts w:hint="eastAsia" w:ascii="宋体" w:hAnsi="宋体" w:cs="宋体"/>
          <w:color w:val="auto"/>
          <w:sz w:val="24"/>
          <w:highlight w:val="none"/>
        </w:rPr>
        <w:t>资格审查情况、评审专家抽取规则、符合性审查情况、</w:t>
      </w:r>
      <w:bookmarkEnd w:id="39"/>
      <w:r>
        <w:rPr>
          <w:rFonts w:hint="eastAsia" w:ascii="宋体" w:hAnsi="宋体" w:cs="宋体"/>
          <w:color w:val="auto"/>
          <w:sz w:val="24"/>
          <w:highlight w:val="none"/>
        </w:rPr>
        <w:t>未中标情况说明、中标公告期限以及评审专家名单、评分汇总及明细。</w:t>
      </w:r>
    </w:p>
    <w:p w14:paraId="5CE0799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B6C712F">
      <w:pPr>
        <w:pStyle w:val="130"/>
        <w:adjustRightInd w:val="0"/>
        <w:snapToGrid w:val="0"/>
        <w:spacing w:before="0"/>
        <w:ind w:firstLine="482" w:firstLineChars="200"/>
        <w:rPr>
          <w:rStyle w:val="78"/>
          <w:b/>
          <w:bCs/>
          <w:color w:val="auto"/>
          <w:highlight w:val="none"/>
        </w:rPr>
      </w:pPr>
      <w:r>
        <w:rPr>
          <w:rFonts w:hint="eastAsia" w:ascii="宋体" w:hAnsi="宋体" w:eastAsia="宋体" w:cs="宋体"/>
          <w:b/>
          <w:bCs/>
          <w:color w:val="auto"/>
          <w:kern w:val="2"/>
          <w:sz w:val="24"/>
          <w:szCs w:val="24"/>
          <w:highlight w:val="none"/>
          <w:lang w:val="en-US" w:eastAsia="zh-CN" w:bidi="ar-SA"/>
        </w:rPr>
        <w:t>23.4 由于中</w:t>
      </w:r>
      <w:r>
        <w:rPr>
          <w:rFonts w:hint="eastAsia" w:ascii="宋体" w:hAnsi="宋体" w:cs="宋体"/>
          <w:b/>
          <w:bCs/>
          <w:color w:val="auto"/>
          <w:szCs w:val="24"/>
          <w:highlight w:val="none"/>
        </w:rPr>
        <w:t>标、成交供应商原因导致重新采购的，应当承担支付代理费和专家评审费等费用在内的赔偿责任。</w:t>
      </w:r>
    </w:p>
    <w:p w14:paraId="29B4019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0EE8A8F">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12D22C1">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36EDFD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13FCAEE0">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C0259D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27569C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FA23718">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8E7DE23">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39D6A2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3370DF9">
      <w:pPr>
        <w:pStyle w:val="3"/>
        <w:rPr>
          <w:color w:val="auto"/>
          <w:highlight w:val="none"/>
        </w:rPr>
      </w:pPr>
      <w:r>
        <w:rPr>
          <w:rFonts w:ascii="宋体" w:hAnsi="宋体" w:eastAsia="宋体"/>
          <w:b/>
          <w:bCs/>
          <w:color w:val="auto"/>
          <w:sz w:val="24"/>
          <w:szCs w:val="32"/>
          <w:highlight w:val="none"/>
          <w:lang w:val="en-US"/>
        </w:rPr>
        <w:t>27.预付款</w:t>
      </w:r>
    </w:p>
    <w:p w14:paraId="211329C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75AA6E3D">
      <w:pPr>
        <w:snapToGrid w:val="0"/>
        <w:spacing w:line="360" w:lineRule="auto"/>
        <w:ind w:firstLine="3357" w:firstLineChars="1045"/>
        <w:rPr>
          <w:rFonts w:ascii="宋体" w:hAnsi="宋体" w:cs="宋体"/>
          <w:b/>
          <w:color w:val="auto"/>
          <w:sz w:val="32"/>
          <w:highlight w:val="none"/>
        </w:rPr>
      </w:pPr>
    </w:p>
    <w:p w14:paraId="59BC42B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5DC10EC">
      <w:pPr>
        <w:pStyle w:val="13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93BEFA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A33FD8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9E8D9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7C741F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E7DB40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D530141">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203299A">
      <w:pPr>
        <w:tabs>
          <w:tab w:val="left" w:pos="0"/>
        </w:tabs>
        <w:spacing w:line="360" w:lineRule="auto"/>
        <w:ind w:firstLine="480"/>
        <w:rPr>
          <w:rFonts w:ascii="宋体" w:hAnsi="宋体" w:cs="宋体"/>
          <w:color w:val="auto"/>
          <w:sz w:val="24"/>
          <w:highlight w:val="none"/>
        </w:rPr>
      </w:pPr>
    </w:p>
    <w:p w14:paraId="62E96AF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6E972BB">
      <w:pPr>
        <w:pStyle w:val="25"/>
        <w:spacing w:line="360" w:lineRule="auto"/>
        <w:ind w:firstLine="0" w:firstLineChars="0"/>
        <w:rPr>
          <w:rFonts w:cs="宋体"/>
          <w:b/>
          <w:color w:val="auto"/>
          <w:highlight w:val="none"/>
        </w:rPr>
      </w:pPr>
      <w:r>
        <w:rPr>
          <w:rFonts w:hint="eastAsia" w:cs="宋体"/>
          <w:b/>
          <w:color w:val="auto"/>
          <w:highlight w:val="none"/>
        </w:rPr>
        <w:t>30.验收</w:t>
      </w:r>
    </w:p>
    <w:p w14:paraId="3F17E37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A7C89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F5D333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85A9E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13BC95">
      <w:pPr>
        <w:pStyle w:val="79"/>
        <w:rPr>
          <w:color w:val="auto"/>
          <w:highlight w:val="none"/>
        </w:rPr>
      </w:pPr>
    </w:p>
    <w:bookmarkEnd w:id="36"/>
    <w:p w14:paraId="125D1B3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40" w:name="_Hlt74707468"/>
      <w:bookmarkEnd w:id="40"/>
      <w:bookmarkStart w:id="41" w:name="_Hlt74729768"/>
      <w:bookmarkEnd w:id="41"/>
      <w:bookmarkStart w:id="42" w:name="_Hlt68073093"/>
      <w:bookmarkEnd w:id="42"/>
      <w:bookmarkStart w:id="43" w:name="_Hlt68403820"/>
      <w:bookmarkEnd w:id="43"/>
      <w:bookmarkStart w:id="44" w:name="_Hlt75236290"/>
      <w:bookmarkEnd w:id="44"/>
      <w:bookmarkStart w:id="45" w:name="_Hlt75236011"/>
      <w:bookmarkEnd w:id="45"/>
      <w:bookmarkStart w:id="46" w:name="_Hlt74714665"/>
      <w:bookmarkEnd w:id="46"/>
      <w:bookmarkStart w:id="47" w:name="_Hlt68072998"/>
      <w:bookmarkEnd w:id="47"/>
      <w:bookmarkStart w:id="48" w:name="_Hlt68072990"/>
      <w:bookmarkEnd w:id="48"/>
      <w:bookmarkStart w:id="49" w:name="_Hlt74730295"/>
      <w:bookmarkEnd w:id="49"/>
      <w:bookmarkStart w:id="50" w:name="_Hlt68057669"/>
      <w:bookmarkEnd w:id="50"/>
      <w:bookmarkStart w:id="51" w:name="_Hlt75236101"/>
      <w:bookmarkEnd w:id="51"/>
    </w:p>
    <w:bookmarkEnd w:id="22"/>
    <w:bookmarkEnd w:id="23"/>
    <w:p w14:paraId="31277E96">
      <w:pPr>
        <w:spacing w:line="360" w:lineRule="auto"/>
        <w:jc w:val="center"/>
        <w:outlineLvl w:val="0"/>
        <w:rPr>
          <w:rFonts w:hint="eastAsia" w:ascii="宋体" w:hAnsi="宋体" w:cs="宋体"/>
          <w:b/>
          <w:color w:val="auto"/>
          <w:sz w:val="36"/>
          <w:szCs w:val="36"/>
          <w:highlight w:val="none"/>
        </w:rPr>
      </w:pPr>
      <w:bookmarkStart w:id="52" w:name="_Toc15110"/>
      <w:bookmarkStart w:id="53" w:name="第四部分"/>
      <w:r>
        <w:rPr>
          <w:rFonts w:hint="eastAsia" w:ascii="宋体" w:hAnsi="宋体" w:cs="宋体"/>
          <w:b/>
          <w:color w:val="auto"/>
          <w:sz w:val="36"/>
          <w:szCs w:val="36"/>
          <w:highlight w:val="none"/>
        </w:rPr>
        <w:t>第三部分   采购需求</w:t>
      </w:r>
      <w:bookmarkEnd w:id="52"/>
    </w:p>
    <w:p w14:paraId="0784A433">
      <w:pPr>
        <w:adjustRightInd/>
        <w:spacing w:line="360" w:lineRule="auto"/>
        <w:ind w:firstLine="3845" w:firstLineChars="1197"/>
        <w:outlineLvl w:val="0"/>
        <w:rPr>
          <w:rFonts w:hint="eastAsia" w:ascii="宋体" w:hAnsi="宋体" w:cs="宋体"/>
          <w:b/>
          <w:color w:val="auto"/>
          <w:sz w:val="32"/>
          <w:szCs w:val="20"/>
          <w:highlight w:val="none"/>
          <w:lang w:val="en-US" w:eastAsia="zh-CN"/>
        </w:rPr>
      </w:pPr>
      <w:bookmarkStart w:id="54" w:name="_Toc16913"/>
      <w:bookmarkStart w:id="55" w:name="_Toc705"/>
      <w:bookmarkStart w:id="56" w:name="_Toc397588697"/>
      <w:r>
        <w:rPr>
          <w:rFonts w:hint="eastAsia" w:ascii="宋体" w:hAnsi="宋体" w:cs="宋体"/>
          <w:b/>
          <w:color w:val="auto"/>
          <w:sz w:val="32"/>
          <w:szCs w:val="20"/>
          <w:highlight w:val="none"/>
        </w:rPr>
        <w:t>一、</w:t>
      </w:r>
      <w:r>
        <w:rPr>
          <w:rFonts w:hint="eastAsia" w:ascii="宋体" w:hAnsi="宋体" w:cs="宋体"/>
          <w:b/>
          <w:color w:val="auto"/>
          <w:sz w:val="32"/>
          <w:szCs w:val="20"/>
          <w:highlight w:val="none"/>
          <w:lang w:val="en-US" w:eastAsia="zh-CN"/>
        </w:rPr>
        <w:t>主要内容</w:t>
      </w:r>
      <w:bookmarkEnd w:id="54"/>
      <w:bookmarkEnd w:id="55"/>
    </w:p>
    <w:p w14:paraId="7513634D">
      <w:pPr>
        <w:tabs>
          <w:tab w:val="left" w:pos="0"/>
        </w:tabs>
        <w:spacing w:line="360" w:lineRule="auto"/>
        <w:ind w:firstLine="48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采购标的：300吨级以上执法船及船载执法艇2024年度维修</w:t>
      </w:r>
    </w:p>
    <w:tbl>
      <w:tblPr>
        <w:tblStyle w:val="6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063"/>
        <w:gridCol w:w="829"/>
        <w:gridCol w:w="3153"/>
      </w:tblGrid>
      <w:tr w14:paraId="108E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23" w:type="pct"/>
            <w:noWrap w:val="0"/>
            <w:vAlign w:val="center"/>
          </w:tcPr>
          <w:p w14:paraId="42024677">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2311" w:type="pct"/>
            <w:noWrap w:val="0"/>
            <w:vAlign w:val="center"/>
          </w:tcPr>
          <w:p w14:paraId="36BBCE9B">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采购内容</w:t>
            </w:r>
          </w:p>
        </w:tc>
        <w:tc>
          <w:tcPr>
            <w:tcW w:w="471" w:type="pct"/>
            <w:noWrap w:val="0"/>
            <w:vAlign w:val="center"/>
          </w:tcPr>
          <w:p w14:paraId="3F3A17F1">
            <w:pPr>
              <w:spacing w:line="240" w:lineRule="auto"/>
              <w:jc w:val="center"/>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数量</w:t>
            </w:r>
          </w:p>
        </w:tc>
        <w:tc>
          <w:tcPr>
            <w:tcW w:w="1793" w:type="pct"/>
            <w:noWrap w:val="0"/>
            <w:vAlign w:val="center"/>
          </w:tcPr>
          <w:p w14:paraId="2B13F410">
            <w:pPr>
              <w:spacing w:line="240" w:lineRule="auto"/>
              <w:jc w:val="center"/>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备注</w:t>
            </w:r>
          </w:p>
        </w:tc>
      </w:tr>
      <w:tr w14:paraId="6281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23" w:type="pct"/>
            <w:noWrap w:val="0"/>
            <w:vAlign w:val="center"/>
          </w:tcPr>
          <w:p w14:paraId="345FE24D">
            <w:pPr>
              <w:spacing w:line="24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2311" w:type="pct"/>
            <w:noWrap w:val="0"/>
            <w:vAlign w:val="center"/>
          </w:tcPr>
          <w:p w14:paraId="6BBE7B76">
            <w:pPr>
              <w:spacing w:line="240" w:lineRule="auto"/>
              <w:jc w:val="left"/>
              <w:rPr>
                <w:rFonts w:hint="eastAsia" w:ascii="宋体" w:hAnsi="宋体" w:cs="Arial"/>
                <w:color w:val="auto"/>
                <w:sz w:val="24"/>
                <w:szCs w:val="24"/>
                <w:highlight w:val="none"/>
              </w:rPr>
            </w:pPr>
            <w:r>
              <w:rPr>
                <w:rFonts w:hint="eastAsia" w:ascii="宋体" w:hAnsi="宋体" w:cs="Arial"/>
                <w:color w:val="auto"/>
                <w:sz w:val="24"/>
                <w:szCs w:val="24"/>
                <w:highlight w:val="none"/>
              </w:rPr>
              <w:t>“中国海监7028”船2024年度修理</w:t>
            </w:r>
          </w:p>
        </w:tc>
        <w:tc>
          <w:tcPr>
            <w:tcW w:w="471" w:type="pct"/>
            <w:noWrap w:val="0"/>
            <w:vAlign w:val="center"/>
          </w:tcPr>
          <w:p w14:paraId="6076A308">
            <w:pPr>
              <w:spacing w:line="240" w:lineRule="auto"/>
              <w:jc w:val="center"/>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lang w:val="en-US" w:eastAsia="zh-CN"/>
              </w:rPr>
              <w:t>1项</w:t>
            </w:r>
          </w:p>
        </w:tc>
        <w:tc>
          <w:tcPr>
            <w:tcW w:w="1793" w:type="pct"/>
            <w:noWrap w:val="0"/>
            <w:vAlign w:val="center"/>
          </w:tcPr>
          <w:p w14:paraId="5254DC20">
            <w:pPr>
              <w:spacing w:line="240" w:lineRule="auto"/>
              <w:jc w:val="center"/>
              <w:rPr>
                <w:rFonts w:hint="eastAsia" w:ascii="宋体" w:hAnsi="宋体" w:eastAsia="宋体" w:cs="Arial"/>
                <w:color w:val="auto"/>
                <w:sz w:val="24"/>
                <w:szCs w:val="24"/>
                <w:highlight w:val="none"/>
                <w:lang w:val="en-US" w:eastAsia="zh-CN"/>
              </w:rPr>
            </w:pPr>
            <w:r>
              <w:rPr>
                <w:rFonts w:hint="eastAsia" w:ascii="宋体" w:hAnsi="宋体"/>
                <w:b/>
                <w:color w:val="auto"/>
                <w:sz w:val="24"/>
                <w:szCs w:val="24"/>
                <w:highlight w:val="none"/>
                <w:lang w:val="en-US" w:eastAsia="zh-CN"/>
              </w:rPr>
              <w:t>不可预见费用</w:t>
            </w: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1"/>
                <w:sz w:val="21"/>
                <w:szCs w:val="21"/>
                <w:highlight w:val="none"/>
              </w:rPr>
              <w:t>00000</w:t>
            </w:r>
            <w:r>
              <w:rPr>
                <w:rFonts w:hint="eastAsia" w:ascii="宋体" w:hAnsi="宋体" w:cs="宋体"/>
                <w:b/>
                <w:bCs/>
                <w:color w:val="auto"/>
                <w:spacing w:val="1"/>
                <w:sz w:val="21"/>
                <w:szCs w:val="21"/>
                <w:highlight w:val="none"/>
                <w:lang w:val="en-US" w:eastAsia="zh-CN"/>
              </w:rPr>
              <w:t>元</w:t>
            </w:r>
          </w:p>
        </w:tc>
      </w:tr>
      <w:tr w14:paraId="1B88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23" w:type="pct"/>
            <w:noWrap w:val="0"/>
            <w:vAlign w:val="center"/>
          </w:tcPr>
          <w:p w14:paraId="2FCC5E2E">
            <w:pPr>
              <w:spacing w:line="240"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311" w:type="pct"/>
            <w:noWrap w:val="0"/>
            <w:vAlign w:val="center"/>
          </w:tcPr>
          <w:p w14:paraId="3BBA1AF9">
            <w:pPr>
              <w:spacing w:line="240" w:lineRule="auto"/>
              <w:jc w:val="left"/>
              <w:rPr>
                <w:rFonts w:hint="eastAsia" w:ascii="宋体" w:hAnsi="宋体" w:cs="Arial"/>
                <w:color w:val="auto"/>
                <w:kern w:val="2"/>
                <w:sz w:val="24"/>
                <w:szCs w:val="24"/>
                <w:highlight w:val="none"/>
                <w:lang w:val="en-US" w:eastAsia="zh-CN" w:bidi="ar-SA"/>
              </w:rPr>
            </w:pPr>
            <w:r>
              <w:rPr>
                <w:rFonts w:hint="eastAsia" w:ascii="宋体" w:hAnsi="宋体" w:cs="Arial"/>
                <w:color w:val="auto"/>
                <w:sz w:val="24"/>
                <w:szCs w:val="24"/>
                <w:highlight w:val="none"/>
              </w:rPr>
              <w:t>“</w:t>
            </w:r>
            <w:r>
              <w:rPr>
                <w:rFonts w:hint="eastAsia" w:ascii="宋体" w:hAnsi="宋体" w:cs="Arial"/>
                <w:color w:val="auto"/>
                <w:kern w:val="2"/>
                <w:sz w:val="24"/>
                <w:szCs w:val="24"/>
                <w:highlight w:val="none"/>
                <w:lang w:val="en-US" w:eastAsia="zh-CN" w:bidi="ar-SA"/>
              </w:rPr>
              <w:t>中国渔政33203”船2024年度修理</w:t>
            </w:r>
          </w:p>
        </w:tc>
        <w:tc>
          <w:tcPr>
            <w:tcW w:w="471" w:type="pct"/>
            <w:noWrap w:val="0"/>
            <w:vAlign w:val="center"/>
          </w:tcPr>
          <w:p w14:paraId="7EE30851">
            <w:pPr>
              <w:spacing w:line="240" w:lineRule="auto"/>
              <w:jc w:val="center"/>
              <w:rPr>
                <w:rFonts w:hint="eastAsia" w:ascii="宋体" w:hAnsi="宋体" w:eastAsia="宋体" w:cs="Arial"/>
                <w:color w:val="auto"/>
                <w:kern w:val="2"/>
                <w:sz w:val="24"/>
                <w:szCs w:val="24"/>
                <w:highlight w:val="none"/>
                <w:lang w:val="en-US" w:eastAsia="zh-CN" w:bidi="ar-SA"/>
              </w:rPr>
            </w:pPr>
            <w:r>
              <w:rPr>
                <w:rFonts w:hint="eastAsia" w:ascii="宋体" w:hAnsi="宋体" w:cs="Arial"/>
                <w:color w:val="auto"/>
                <w:sz w:val="24"/>
                <w:szCs w:val="24"/>
                <w:highlight w:val="none"/>
                <w:lang w:val="en-US" w:eastAsia="zh-CN"/>
              </w:rPr>
              <w:t>1项</w:t>
            </w:r>
          </w:p>
        </w:tc>
        <w:tc>
          <w:tcPr>
            <w:tcW w:w="1793" w:type="pct"/>
            <w:noWrap w:val="0"/>
            <w:vAlign w:val="center"/>
          </w:tcPr>
          <w:p w14:paraId="0BE86862">
            <w:pPr>
              <w:spacing w:line="240" w:lineRule="auto"/>
              <w:jc w:val="center"/>
              <w:rPr>
                <w:rFonts w:hint="default" w:ascii="宋体" w:hAnsi="宋体" w:cs="Arial"/>
                <w:color w:val="auto"/>
                <w:kern w:val="2"/>
                <w:sz w:val="24"/>
                <w:szCs w:val="24"/>
                <w:highlight w:val="none"/>
                <w:lang w:val="en-US" w:eastAsia="zh-CN" w:bidi="ar-SA"/>
              </w:rPr>
            </w:pPr>
            <w:r>
              <w:rPr>
                <w:rFonts w:hint="eastAsia" w:ascii="宋体" w:hAnsi="宋体"/>
                <w:b/>
                <w:color w:val="auto"/>
                <w:sz w:val="24"/>
                <w:szCs w:val="24"/>
                <w:highlight w:val="none"/>
                <w:lang w:val="en-US" w:eastAsia="zh-CN"/>
              </w:rPr>
              <w:t>不可预见费用</w:t>
            </w:r>
            <w:r>
              <w:rPr>
                <w:rFonts w:hint="eastAsia" w:ascii="宋体" w:hAnsi="宋体" w:eastAsia="宋体" w:cs="宋体"/>
                <w:b/>
                <w:bCs/>
                <w:color w:val="auto"/>
                <w:sz w:val="21"/>
                <w:szCs w:val="21"/>
                <w:highlight w:val="none"/>
                <w:lang w:val="en-US" w:eastAsia="zh-CN"/>
              </w:rPr>
              <w:t>60000</w:t>
            </w:r>
            <w:r>
              <w:rPr>
                <w:rFonts w:hint="eastAsia" w:ascii="宋体" w:hAnsi="宋体" w:cs="宋体"/>
                <w:b/>
                <w:bCs/>
                <w:color w:val="auto"/>
                <w:sz w:val="21"/>
                <w:szCs w:val="21"/>
                <w:highlight w:val="none"/>
                <w:lang w:val="en-US" w:eastAsia="zh-CN"/>
              </w:rPr>
              <w:t>元</w:t>
            </w:r>
          </w:p>
        </w:tc>
      </w:tr>
    </w:tbl>
    <w:p w14:paraId="0CC5C36A">
      <w:pPr>
        <w:adjustRightInd/>
        <w:spacing w:line="360" w:lineRule="auto"/>
        <w:ind w:firstLine="3845" w:firstLineChars="1197"/>
        <w:outlineLvl w:val="0"/>
        <w:rPr>
          <w:rFonts w:hint="eastAsia" w:ascii="宋体" w:hAnsi="宋体" w:eastAsia="宋体" w:cs="宋体"/>
          <w:b/>
          <w:color w:val="auto"/>
          <w:sz w:val="32"/>
          <w:szCs w:val="20"/>
          <w:highlight w:val="none"/>
          <w:lang w:eastAsia="zh-CN"/>
        </w:rPr>
      </w:pPr>
      <w:bookmarkStart w:id="57" w:name="_Toc11789"/>
      <w:bookmarkStart w:id="58" w:name="_Toc32289"/>
      <w:r>
        <w:rPr>
          <w:rFonts w:hint="eastAsia" w:ascii="宋体" w:hAnsi="宋体" w:cs="宋体"/>
          <w:b/>
          <w:color w:val="auto"/>
          <w:sz w:val="32"/>
          <w:szCs w:val="20"/>
          <w:highlight w:val="none"/>
          <w:lang w:val="en-US" w:eastAsia="zh-CN"/>
        </w:rPr>
        <w:t>二</w:t>
      </w:r>
      <w:r>
        <w:rPr>
          <w:rFonts w:hint="eastAsia" w:ascii="宋体" w:hAnsi="宋体" w:cs="宋体"/>
          <w:b/>
          <w:color w:val="auto"/>
          <w:sz w:val="32"/>
          <w:szCs w:val="20"/>
          <w:highlight w:val="none"/>
        </w:rPr>
        <w:t>、</w:t>
      </w:r>
      <w:r>
        <w:rPr>
          <w:rFonts w:hint="eastAsia" w:ascii="宋体" w:hAnsi="宋体" w:cs="宋体"/>
          <w:b/>
          <w:color w:val="auto"/>
          <w:sz w:val="32"/>
          <w:szCs w:val="20"/>
          <w:highlight w:val="none"/>
          <w:lang w:val="en-US" w:eastAsia="zh-CN"/>
        </w:rPr>
        <w:t>技术要求</w:t>
      </w:r>
      <w:bookmarkEnd w:id="57"/>
      <w:bookmarkEnd w:id="58"/>
    </w:p>
    <w:bookmarkEnd w:id="56"/>
    <w:p w14:paraId="34684526">
      <w:pPr>
        <w:pStyle w:val="25"/>
        <w:spacing w:line="360" w:lineRule="auto"/>
        <w:ind w:firstLine="0" w:firstLineChars="0"/>
        <w:rPr>
          <w:rFonts w:hint="eastAsia" w:cs="宋体"/>
          <w:b/>
          <w:color w:val="auto"/>
          <w:highlight w:val="none"/>
        </w:rPr>
      </w:pPr>
      <w:r>
        <w:rPr>
          <w:rFonts w:hint="eastAsia" w:cs="宋体"/>
          <w:b/>
          <w:color w:val="auto"/>
          <w:highlight w:val="none"/>
          <w:lang w:val="en-US" w:eastAsia="zh-CN"/>
        </w:rPr>
        <w:t>1.</w:t>
      </w:r>
      <w:r>
        <w:rPr>
          <w:rFonts w:hint="eastAsia" w:cs="宋体"/>
          <w:b/>
          <w:color w:val="auto"/>
          <w:highlight w:val="none"/>
        </w:rPr>
        <w:t>总体要求</w:t>
      </w:r>
    </w:p>
    <w:p w14:paraId="0DDE0813">
      <w:pPr>
        <w:tabs>
          <w:tab w:val="left" w:pos="0"/>
        </w:tabs>
        <w:spacing w:line="360" w:lineRule="auto"/>
        <w:ind w:firstLine="48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船舶维修厂要具备钢质和铝合金船体修复能力；</w:t>
      </w:r>
    </w:p>
    <w:p w14:paraId="4D4347D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船坞至少要在100米以上，高潮位吃水4米以上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具有600吨级执法船进出能力</w:t>
      </w:r>
      <w:r>
        <w:rPr>
          <w:rFonts w:hint="eastAsia" w:ascii="宋体" w:hAnsi="宋体" w:cs="宋体"/>
          <w:color w:val="auto"/>
          <w:kern w:val="0"/>
          <w:sz w:val="24"/>
          <w:highlight w:val="none"/>
        </w:rPr>
        <w:t>；</w:t>
      </w:r>
    </w:p>
    <w:p w14:paraId="04E81D6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具有相应的施工场所、生产工具、质量检验设备、工艺设备及专业技术人员等生产能力与技术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安全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条件，具有船舶机电、动力设备、减摇鳍、船载执法艇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船载执法艇吊机等维修能力和经验；</w:t>
      </w:r>
    </w:p>
    <w:p w14:paraId="0C14789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本修理项目须建立“报检制度”；</w:t>
      </w:r>
    </w:p>
    <w:p w14:paraId="74E79F9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本船维修项目油漆必须使用原船油漆品牌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船舶油漆</w:t>
      </w:r>
      <w:r>
        <w:rPr>
          <w:rFonts w:hint="eastAsia" w:ascii="宋体" w:hAnsi="宋体" w:cs="宋体"/>
          <w:color w:val="auto"/>
          <w:kern w:val="0"/>
          <w:sz w:val="24"/>
          <w:highlight w:val="none"/>
          <w:lang w:val="en-US" w:eastAsia="zh-CN"/>
        </w:rPr>
        <w:t>作业应有该油漆施工经验</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或请求</w:t>
      </w:r>
      <w:r>
        <w:rPr>
          <w:rFonts w:hint="eastAsia" w:ascii="宋体" w:hAnsi="宋体" w:cs="宋体"/>
          <w:color w:val="auto"/>
          <w:kern w:val="0"/>
          <w:sz w:val="24"/>
          <w:highlight w:val="none"/>
        </w:rPr>
        <w:t>油漆供应商在现场技术指导；</w:t>
      </w:r>
    </w:p>
    <w:p w14:paraId="1E6E028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具有应急服务保障能力和经验。</w:t>
      </w:r>
    </w:p>
    <w:p w14:paraId="0F5C372F">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1.7 严格按照采购内容明细表中项目内容与船舶检验规范、标准进行施工。</w:t>
      </w:r>
    </w:p>
    <w:p w14:paraId="29B93ECB">
      <w:pPr>
        <w:tabs>
          <w:tab w:val="left" w:pos="0"/>
        </w:tabs>
        <w:spacing w:line="360" w:lineRule="auto"/>
        <w:ind w:firstLine="48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1.8船舶修理所须物资设备、配件或材料由投标人负责，投标人的设备、配件和材料等必须符合质量及规范要求，且满足采购内容明细表中的要求，并且要经过采购人监修人员的签字认可。</w:t>
      </w:r>
    </w:p>
    <w:p w14:paraId="0CFA8BBD">
      <w:pPr>
        <w:pStyle w:val="25"/>
        <w:spacing w:line="360" w:lineRule="auto"/>
        <w:ind w:firstLine="0" w:firstLineChars="0"/>
        <w:rPr>
          <w:rFonts w:hint="eastAsia" w:cs="宋体"/>
          <w:b/>
          <w:color w:val="auto"/>
          <w:highlight w:val="none"/>
          <w:lang w:val="en-US" w:eastAsia="zh-CN"/>
        </w:rPr>
      </w:pPr>
      <w:r>
        <w:rPr>
          <w:rFonts w:hint="eastAsia" w:cs="宋体"/>
          <w:b/>
          <w:color w:val="auto"/>
          <w:highlight w:val="none"/>
          <w:lang w:val="en-US" w:eastAsia="zh-CN"/>
        </w:rPr>
        <w:t>2.详细技术需求</w:t>
      </w:r>
    </w:p>
    <w:p w14:paraId="7FB6535F">
      <w:pPr>
        <w:tabs>
          <w:tab w:val="left" w:pos="0"/>
        </w:tabs>
        <w:spacing w:line="360" w:lineRule="auto"/>
        <w:ind w:firstLine="48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“中国海监7028”船2024年度修理</w:t>
      </w:r>
    </w:p>
    <w:p w14:paraId="4564C12B">
      <w:pPr>
        <w:spacing w:line="360" w:lineRule="auto"/>
        <w:jc w:val="center"/>
        <w:rPr>
          <w:rFonts w:hint="eastAsia" w:ascii="Calibri" w:hAnsi="宋体"/>
          <w:b/>
          <w:color w:val="auto"/>
          <w:sz w:val="24"/>
          <w:szCs w:val="24"/>
          <w:highlight w:val="none"/>
        </w:rPr>
      </w:pPr>
      <w:r>
        <w:rPr>
          <w:rFonts w:hint="eastAsia" w:ascii="Calibri" w:hAnsi="宋体"/>
          <w:b/>
          <w:color w:val="auto"/>
          <w:sz w:val="24"/>
          <w:szCs w:val="24"/>
          <w:highlight w:val="none"/>
        </w:rPr>
        <w:t>（1）船只概述</w:t>
      </w:r>
    </w:p>
    <w:tbl>
      <w:tblPr>
        <w:tblStyle w:val="6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9"/>
        <w:gridCol w:w="6090"/>
      </w:tblGrid>
      <w:tr w14:paraId="020C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41" w:type="pct"/>
            <w:noWrap w:val="0"/>
            <w:vAlign w:val="center"/>
          </w:tcPr>
          <w:p w14:paraId="6CC50AE7">
            <w:pPr>
              <w:jc w:val="center"/>
              <w:rPr>
                <w:rFonts w:hint="eastAsia" w:ascii="宋体" w:hAnsi="宋体"/>
                <w:color w:val="auto"/>
                <w:sz w:val="24"/>
                <w:szCs w:val="24"/>
                <w:highlight w:val="none"/>
              </w:rPr>
            </w:pPr>
            <w:r>
              <w:rPr>
                <w:rFonts w:hint="eastAsia" w:ascii="宋体" w:hAnsi="宋体"/>
                <w:color w:val="auto"/>
                <w:sz w:val="24"/>
                <w:szCs w:val="24"/>
                <w:highlight w:val="none"/>
              </w:rPr>
              <w:t>船  名</w:t>
            </w:r>
          </w:p>
        </w:tc>
        <w:tc>
          <w:tcPr>
            <w:tcW w:w="3159" w:type="pct"/>
            <w:noWrap w:val="0"/>
            <w:vAlign w:val="top"/>
          </w:tcPr>
          <w:p w14:paraId="49787204">
            <w:pPr>
              <w:jc w:val="center"/>
              <w:rPr>
                <w:rFonts w:hint="eastAsia" w:ascii="宋体" w:hAnsi="宋体"/>
                <w:color w:val="auto"/>
                <w:sz w:val="24"/>
                <w:szCs w:val="24"/>
                <w:highlight w:val="none"/>
              </w:rPr>
            </w:pPr>
            <w:r>
              <w:rPr>
                <w:rFonts w:hint="eastAsia" w:ascii="宋体" w:hAnsi="宋体"/>
                <w:color w:val="auto"/>
                <w:sz w:val="24"/>
                <w:szCs w:val="24"/>
                <w:highlight w:val="none"/>
              </w:rPr>
              <w:t>中国海监7028</w:t>
            </w:r>
          </w:p>
        </w:tc>
      </w:tr>
      <w:tr w14:paraId="22A6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41" w:type="pct"/>
            <w:noWrap w:val="0"/>
            <w:vAlign w:val="center"/>
          </w:tcPr>
          <w:p w14:paraId="74FD97F3">
            <w:pPr>
              <w:jc w:val="center"/>
              <w:rPr>
                <w:rFonts w:hint="eastAsia" w:ascii="宋体" w:hAnsi="宋体"/>
                <w:color w:val="auto"/>
                <w:sz w:val="24"/>
                <w:szCs w:val="24"/>
                <w:highlight w:val="none"/>
              </w:rPr>
            </w:pPr>
            <w:r>
              <w:rPr>
                <w:rFonts w:hint="eastAsia" w:ascii="宋体" w:hAnsi="宋体"/>
                <w:color w:val="auto"/>
                <w:sz w:val="24"/>
                <w:szCs w:val="24"/>
                <w:highlight w:val="none"/>
              </w:rPr>
              <w:t>船籍港</w:t>
            </w:r>
          </w:p>
        </w:tc>
        <w:tc>
          <w:tcPr>
            <w:tcW w:w="3159" w:type="pct"/>
            <w:noWrap w:val="0"/>
            <w:vAlign w:val="top"/>
          </w:tcPr>
          <w:p w14:paraId="575F7084">
            <w:pPr>
              <w:jc w:val="center"/>
              <w:rPr>
                <w:rFonts w:hint="eastAsia" w:ascii="宋体" w:hAnsi="宋体"/>
                <w:color w:val="auto"/>
                <w:sz w:val="24"/>
                <w:szCs w:val="24"/>
                <w:highlight w:val="none"/>
              </w:rPr>
            </w:pPr>
            <w:r>
              <w:rPr>
                <w:rFonts w:hint="eastAsia" w:ascii="宋体" w:hAnsi="宋体"/>
                <w:color w:val="auto"/>
                <w:sz w:val="24"/>
                <w:szCs w:val="24"/>
                <w:highlight w:val="none"/>
              </w:rPr>
              <w:t>宁波</w:t>
            </w:r>
          </w:p>
        </w:tc>
      </w:tr>
      <w:tr w14:paraId="51C7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841" w:type="pct"/>
            <w:noWrap w:val="0"/>
            <w:vAlign w:val="center"/>
          </w:tcPr>
          <w:p w14:paraId="3150D200">
            <w:pPr>
              <w:jc w:val="center"/>
              <w:rPr>
                <w:rFonts w:hint="eastAsia" w:ascii="宋体" w:hAnsi="宋体"/>
                <w:color w:val="auto"/>
                <w:sz w:val="24"/>
                <w:szCs w:val="24"/>
                <w:highlight w:val="none"/>
              </w:rPr>
            </w:pPr>
            <w:r>
              <w:rPr>
                <w:rFonts w:hint="eastAsia" w:ascii="宋体" w:hAnsi="宋体"/>
                <w:color w:val="auto"/>
                <w:sz w:val="24"/>
                <w:szCs w:val="24"/>
                <w:highlight w:val="none"/>
              </w:rPr>
              <w:t>船舶呼号</w:t>
            </w:r>
          </w:p>
        </w:tc>
        <w:tc>
          <w:tcPr>
            <w:tcW w:w="3159" w:type="pct"/>
            <w:noWrap w:val="0"/>
            <w:vAlign w:val="top"/>
          </w:tcPr>
          <w:p w14:paraId="07D71AA2">
            <w:pPr>
              <w:jc w:val="center"/>
              <w:rPr>
                <w:rFonts w:hint="eastAsia" w:ascii="宋体" w:hAnsi="宋体"/>
                <w:color w:val="auto"/>
                <w:sz w:val="24"/>
                <w:szCs w:val="24"/>
                <w:highlight w:val="none"/>
              </w:rPr>
            </w:pPr>
            <w:r>
              <w:rPr>
                <w:rFonts w:hint="eastAsia" w:ascii="宋体" w:hAnsi="宋体"/>
                <w:color w:val="auto"/>
                <w:sz w:val="24"/>
                <w:szCs w:val="24"/>
                <w:highlight w:val="none"/>
              </w:rPr>
              <w:t>BKAB</w:t>
            </w:r>
          </w:p>
        </w:tc>
      </w:tr>
      <w:tr w14:paraId="6643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41" w:type="pct"/>
            <w:noWrap w:val="0"/>
            <w:vAlign w:val="center"/>
          </w:tcPr>
          <w:p w14:paraId="29124728">
            <w:pPr>
              <w:jc w:val="center"/>
              <w:rPr>
                <w:rFonts w:hint="eastAsia" w:ascii="宋体" w:hAnsi="宋体"/>
                <w:color w:val="auto"/>
                <w:sz w:val="24"/>
                <w:szCs w:val="24"/>
                <w:highlight w:val="none"/>
              </w:rPr>
            </w:pPr>
            <w:r>
              <w:rPr>
                <w:rFonts w:hint="eastAsia" w:ascii="宋体" w:hAnsi="宋体"/>
                <w:color w:val="auto"/>
                <w:sz w:val="24"/>
                <w:szCs w:val="24"/>
                <w:highlight w:val="none"/>
              </w:rPr>
              <w:t>船舶类型</w:t>
            </w:r>
          </w:p>
        </w:tc>
        <w:tc>
          <w:tcPr>
            <w:tcW w:w="3159" w:type="pct"/>
            <w:noWrap w:val="0"/>
            <w:vAlign w:val="top"/>
          </w:tcPr>
          <w:p w14:paraId="3024B834">
            <w:pPr>
              <w:jc w:val="center"/>
              <w:rPr>
                <w:rFonts w:hint="eastAsia" w:ascii="宋体" w:hAnsi="宋体"/>
                <w:color w:val="auto"/>
                <w:sz w:val="24"/>
                <w:szCs w:val="24"/>
                <w:highlight w:val="none"/>
              </w:rPr>
            </w:pPr>
            <w:r>
              <w:rPr>
                <w:rFonts w:hint="eastAsia" w:ascii="宋体" w:hAnsi="宋体"/>
                <w:color w:val="auto"/>
                <w:sz w:val="24"/>
                <w:szCs w:val="24"/>
                <w:highlight w:val="none"/>
              </w:rPr>
              <w:t>公务船</w:t>
            </w:r>
          </w:p>
        </w:tc>
      </w:tr>
      <w:tr w14:paraId="7E6A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1" w:type="pct"/>
            <w:noWrap w:val="0"/>
            <w:vAlign w:val="center"/>
          </w:tcPr>
          <w:p w14:paraId="0E25CCAD">
            <w:pPr>
              <w:jc w:val="center"/>
              <w:rPr>
                <w:rFonts w:hint="eastAsia" w:ascii="宋体" w:hAnsi="宋体"/>
                <w:color w:val="auto"/>
                <w:sz w:val="24"/>
                <w:szCs w:val="24"/>
                <w:highlight w:val="none"/>
              </w:rPr>
            </w:pPr>
            <w:r>
              <w:rPr>
                <w:rFonts w:hint="eastAsia" w:ascii="宋体" w:hAnsi="宋体"/>
                <w:color w:val="auto"/>
                <w:sz w:val="24"/>
                <w:szCs w:val="24"/>
                <w:highlight w:val="none"/>
              </w:rPr>
              <w:t>检验发证机构</w:t>
            </w:r>
          </w:p>
        </w:tc>
        <w:tc>
          <w:tcPr>
            <w:tcW w:w="3159" w:type="pct"/>
            <w:noWrap w:val="0"/>
            <w:vAlign w:val="top"/>
          </w:tcPr>
          <w:p w14:paraId="112DE14C">
            <w:pPr>
              <w:jc w:val="center"/>
              <w:rPr>
                <w:rFonts w:hint="eastAsia" w:ascii="宋体" w:hAnsi="宋体"/>
                <w:color w:val="auto"/>
                <w:sz w:val="24"/>
                <w:szCs w:val="24"/>
                <w:highlight w:val="none"/>
              </w:rPr>
            </w:pPr>
            <w:r>
              <w:rPr>
                <w:rFonts w:hint="eastAsia" w:ascii="宋体" w:hAnsi="宋体"/>
                <w:color w:val="auto"/>
                <w:sz w:val="24"/>
                <w:szCs w:val="24"/>
                <w:highlight w:val="none"/>
              </w:rPr>
              <w:t>CCS</w:t>
            </w:r>
          </w:p>
        </w:tc>
      </w:tr>
      <w:tr w14:paraId="6D2F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41" w:type="pct"/>
            <w:noWrap w:val="0"/>
            <w:vAlign w:val="center"/>
          </w:tcPr>
          <w:p w14:paraId="264D0F14">
            <w:pPr>
              <w:jc w:val="center"/>
              <w:rPr>
                <w:rFonts w:hint="eastAsia" w:ascii="宋体" w:hAnsi="宋体"/>
                <w:color w:val="auto"/>
                <w:sz w:val="24"/>
                <w:szCs w:val="24"/>
                <w:highlight w:val="none"/>
              </w:rPr>
            </w:pPr>
            <w:r>
              <w:rPr>
                <w:rFonts w:hint="eastAsia" w:ascii="宋体" w:hAnsi="宋体"/>
                <w:color w:val="auto"/>
                <w:sz w:val="24"/>
                <w:szCs w:val="24"/>
                <w:highlight w:val="none"/>
              </w:rPr>
              <w:t>总   长</w:t>
            </w:r>
          </w:p>
        </w:tc>
        <w:tc>
          <w:tcPr>
            <w:tcW w:w="3159" w:type="pct"/>
            <w:noWrap w:val="0"/>
            <w:vAlign w:val="top"/>
          </w:tcPr>
          <w:p w14:paraId="77FF7CDA">
            <w:pPr>
              <w:jc w:val="center"/>
              <w:rPr>
                <w:rFonts w:hint="eastAsia" w:ascii="宋体" w:hAnsi="宋体"/>
                <w:color w:val="auto"/>
                <w:sz w:val="24"/>
                <w:szCs w:val="24"/>
                <w:highlight w:val="none"/>
              </w:rPr>
            </w:pPr>
            <w:r>
              <w:rPr>
                <w:rFonts w:hint="eastAsia" w:ascii="宋体" w:hAnsi="宋体"/>
                <w:color w:val="auto"/>
                <w:sz w:val="24"/>
                <w:szCs w:val="24"/>
                <w:highlight w:val="none"/>
              </w:rPr>
              <w:t>65.00M</w:t>
            </w:r>
          </w:p>
        </w:tc>
      </w:tr>
      <w:tr w14:paraId="1EAD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1" w:type="pct"/>
            <w:noWrap w:val="0"/>
            <w:vAlign w:val="center"/>
          </w:tcPr>
          <w:p w14:paraId="691EAFA7">
            <w:pPr>
              <w:jc w:val="center"/>
              <w:rPr>
                <w:rFonts w:hint="eastAsia" w:ascii="宋体" w:hAnsi="宋体"/>
                <w:color w:val="auto"/>
                <w:sz w:val="24"/>
                <w:szCs w:val="24"/>
                <w:highlight w:val="none"/>
              </w:rPr>
            </w:pPr>
            <w:r>
              <w:rPr>
                <w:rFonts w:hint="eastAsia" w:ascii="宋体" w:hAnsi="宋体"/>
                <w:color w:val="auto"/>
                <w:sz w:val="24"/>
                <w:szCs w:val="24"/>
                <w:highlight w:val="none"/>
              </w:rPr>
              <w:t>船   宽</w:t>
            </w:r>
          </w:p>
        </w:tc>
        <w:tc>
          <w:tcPr>
            <w:tcW w:w="3159" w:type="pct"/>
            <w:noWrap w:val="0"/>
            <w:vAlign w:val="top"/>
          </w:tcPr>
          <w:p w14:paraId="19A8AC10">
            <w:pPr>
              <w:jc w:val="center"/>
              <w:rPr>
                <w:rFonts w:hint="eastAsia" w:ascii="宋体" w:hAnsi="宋体"/>
                <w:color w:val="auto"/>
                <w:sz w:val="24"/>
                <w:szCs w:val="24"/>
                <w:highlight w:val="none"/>
              </w:rPr>
            </w:pPr>
            <w:r>
              <w:rPr>
                <w:rFonts w:hint="eastAsia" w:ascii="宋体" w:hAnsi="宋体"/>
                <w:color w:val="auto"/>
                <w:sz w:val="24"/>
                <w:szCs w:val="24"/>
                <w:highlight w:val="none"/>
              </w:rPr>
              <w:t>9.00M</w:t>
            </w:r>
          </w:p>
        </w:tc>
      </w:tr>
      <w:tr w14:paraId="12E7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41" w:type="pct"/>
            <w:noWrap w:val="0"/>
            <w:vAlign w:val="center"/>
          </w:tcPr>
          <w:p w14:paraId="7F7C8BEF">
            <w:pPr>
              <w:jc w:val="center"/>
              <w:rPr>
                <w:rFonts w:hint="eastAsia" w:ascii="宋体" w:hAnsi="宋体"/>
                <w:color w:val="auto"/>
                <w:sz w:val="24"/>
                <w:szCs w:val="24"/>
                <w:highlight w:val="none"/>
              </w:rPr>
            </w:pPr>
            <w:r>
              <w:rPr>
                <w:rFonts w:hint="eastAsia" w:ascii="宋体" w:hAnsi="宋体"/>
                <w:color w:val="auto"/>
                <w:sz w:val="24"/>
                <w:szCs w:val="24"/>
                <w:highlight w:val="none"/>
              </w:rPr>
              <w:t>型   深</w:t>
            </w:r>
          </w:p>
        </w:tc>
        <w:tc>
          <w:tcPr>
            <w:tcW w:w="3159" w:type="pct"/>
            <w:noWrap w:val="0"/>
            <w:vAlign w:val="top"/>
          </w:tcPr>
          <w:p w14:paraId="7E9280A8">
            <w:pPr>
              <w:jc w:val="center"/>
              <w:rPr>
                <w:rFonts w:hint="eastAsia" w:ascii="宋体" w:hAnsi="宋体"/>
                <w:color w:val="auto"/>
                <w:sz w:val="24"/>
                <w:szCs w:val="24"/>
                <w:highlight w:val="none"/>
              </w:rPr>
            </w:pPr>
            <w:r>
              <w:rPr>
                <w:rFonts w:hint="eastAsia" w:ascii="宋体" w:hAnsi="宋体"/>
                <w:color w:val="auto"/>
                <w:sz w:val="24"/>
                <w:szCs w:val="24"/>
                <w:highlight w:val="none"/>
              </w:rPr>
              <w:t>4.60M</w:t>
            </w:r>
          </w:p>
        </w:tc>
      </w:tr>
      <w:tr w14:paraId="57AF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41" w:type="pct"/>
            <w:noWrap w:val="0"/>
            <w:vAlign w:val="center"/>
          </w:tcPr>
          <w:p w14:paraId="46B9FEAF">
            <w:pPr>
              <w:jc w:val="center"/>
              <w:rPr>
                <w:rFonts w:hint="eastAsia" w:ascii="宋体" w:hAnsi="宋体"/>
                <w:color w:val="auto"/>
                <w:sz w:val="24"/>
                <w:szCs w:val="24"/>
                <w:highlight w:val="none"/>
              </w:rPr>
            </w:pPr>
            <w:r>
              <w:rPr>
                <w:rFonts w:hint="eastAsia" w:ascii="宋体" w:hAnsi="宋体"/>
                <w:color w:val="auto"/>
                <w:sz w:val="24"/>
                <w:szCs w:val="24"/>
                <w:highlight w:val="none"/>
              </w:rPr>
              <w:t>总吨</w:t>
            </w:r>
          </w:p>
        </w:tc>
        <w:tc>
          <w:tcPr>
            <w:tcW w:w="3159" w:type="pct"/>
            <w:noWrap w:val="0"/>
            <w:vAlign w:val="top"/>
          </w:tcPr>
          <w:p w14:paraId="3BD65B32">
            <w:pPr>
              <w:jc w:val="center"/>
              <w:rPr>
                <w:rFonts w:hint="eastAsia" w:ascii="宋体" w:hAnsi="宋体"/>
                <w:color w:val="auto"/>
                <w:sz w:val="24"/>
                <w:szCs w:val="24"/>
                <w:highlight w:val="none"/>
              </w:rPr>
            </w:pPr>
            <w:r>
              <w:rPr>
                <w:rFonts w:hint="eastAsia" w:ascii="宋体" w:hAnsi="宋体"/>
                <w:color w:val="auto"/>
                <w:sz w:val="24"/>
                <w:szCs w:val="24"/>
                <w:highlight w:val="none"/>
              </w:rPr>
              <w:t>600</w:t>
            </w:r>
          </w:p>
        </w:tc>
      </w:tr>
      <w:tr w14:paraId="225F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41" w:type="pct"/>
            <w:noWrap w:val="0"/>
            <w:vAlign w:val="center"/>
          </w:tcPr>
          <w:p w14:paraId="28169BFD">
            <w:pPr>
              <w:jc w:val="center"/>
              <w:rPr>
                <w:rFonts w:hint="eastAsia" w:ascii="宋体" w:hAnsi="宋体"/>
                <w:color w:val="auto"/>
                <w:sz w:val="24"/>
                <w:szCs w:val="24"/>
                <w:highlight w:val="none"/>
              </w:rPr>
            </w:pPr>
            <w:r>
              <w:rPr>
                <w:rFonts w:hint="eastAsia" w:ascii="宋体" w:hAnsi="宋体"/>
                <w:color w:val="auto"/>
                <w:sz w:val="24"/>
                <w:szCs w:val="24"/>
                <w:highlight w:val="none"/>
              </w:rPr>
              <w:t>船舶制造厂</w:t>
            </w:r>
          </w:p>
        </w:tc>
        <w:tc>
          <w:tcPr>
            <w:tcW w:w="3159" w:type="pct"/>
            <w:noWrap w:val="0"/>
            <w:vAlign w:val="top"/>
          </w:tcPr>
          <w:p w14:paraId="14F01ABD">
            <w:pPr>
              <w:jc w:val="center"/>
              <w:rPr>
                <w:rFonts w:hint="eastAsia" w:ascii="宋体" w:hAnsi="宋体"/>
                <w:color w:val="auto"/>
                <w:sz w:val="24"/>
                <w:szCs w:val="24"/>
                <w:highlight w:val="none"/>
              </w:rPr>
            </w:pPr>
            <w:r>
              <w:rPr>
                <w:rFonts w:hint="eastAsia" w:ascii="宋体" w:hAnsi="宋体"/>
                <w:color w:val="auto"/>
                <w:sz w:val="24"/>
                <w:szCs w:val="24"/>
                <w:highlight w:val="none"/>
              </w:rPr>
              <w:t>重庆川东船舶重工责任有限公司</w:t>
            </w:r>
          </w:p>
        </w:tc>
      </w:tr>
      <w:tr w14:paraId="7132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41" w:type="pct"/>
            <w:noWrap w:val="0"/>
            <w:vAlign w:val="center"/>
          </w:tcPr>
          <w:p w14:paraId="636EA32C">
            <w:pPr>
              <w:jc w:val="center"/>
              <w:rPr>
                <w:rFonts w:hint="eastAsia" w:ascii="宋体" w:hAnsi="宋体"/>
                <w:color w:val="auto"/>
                <w:sz w:val="24"/>
                <w:szCs w:val="24"/>
                <w:highlight w:val="none"/>
              </w:rPr>
            </w:pPr>
            <w:r>
              <w:rPr>
                <w:rFonts w:hint="eastAsia" w:ascii="宋体" w:hAnsi="宋体"/>
                <w:color w:val="auto"/>
                <w:sz w:val="24"/>
                <w:szCs w:val="24"/>
                <w:highlight w:val="none"/>
              </w:rPr>
              <w:t>建造完工日期</w:t>
            </w:r>
          </w:p>
        </w:tc>
        <w:tc>
          <w:tcPr>
            <w:tcW w:w="3159" w:type="pct"/>
            <w:noWrap w:val="0"/>
            <w:vAlign w:val="top"/>
          </w:tcPr>
          <w:p w14:paraId="10C9554E">
            <w:pPr>
              <w:jc w:val="center"/>
              <w:rPr>
                <w:rFonts w:hint="eastAsia" w:ascii="宋体" w:hAnsi="宋体"/>
                <w:color w:val="auto"/>
                <w:sz w:val="24"/>
                <w:szCs w:val="24"/>
                <w:highlight w:val="none"/>
              </w:rPr>
            </w:pPr>
            <w:r>
              <w:rPr>
                <w:rFonts w:hint="eastAsia" w:ascii="宋体" w:hAnsi="宋体"/>
                <w:color w:val="auto"/>
                <w:sz w:val="24"/>
                <w:szCs w:val="24"/>
                <w:highlight w:val="none"/>
              </w:rPr>
              <w:t>2013年10月</w:t>
            </w:r>
          </w:p>
        </w:tc>
      </w:tr>
      <w:tr w14:paraId="53B2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841" w:type="pct"/>
            <w:noWrap w:val="0"/>
            <w:vAlign w:val="center"/>
          </w:tcPr>
          <w:p w14:paraId="03C8BC9C">
            <w:pPr>
              <w:jc w:val="center"/>
              <w:rPr>
                <w:rFonts w:hint="eastAsia" w:ascii="宋体" w:hAnsi="宋体"/>
                <w:color w:val="auto"/>
                <w:sz w:val="24"/>
                <w:szCs w:val="24"/>
                <w:highlight w:val="none"/>
              </w:rPr>
            </w:pPr>
            <w:r>
              <w:rPr>
                <w:rFonts w:hint="eastAsia" w:ascii="宋体" w:hAnsi="宋体"/>
                <w:color w:val="auto"/>
                <w:sz w:val="24"/>
                <w:szCs w:val="24"/>
                <w:highlight w:val="none"/>
              </w:rPr>
              <w:t>船舶所有人</w:t>
            </w:r>
          </w:p>
        </w:tc>
        <w:tc>
          <w:tcPr>
            <w:tcW w:w="3159" w:type="pct"/>
            <w:noWrap w:val="0"/>
            <w:vAlign w:val="top"/>
          </w:tcPr>
          <w:p w14:paraId="75E66098">
            <w:pPr>
              <w:jc w:val="center"/>
              <w:rPr>
                <w:rFonts w:hint="eastAsia" w:ascii="宋体" w:hAnsi="宋体"/>
                <w:color w:val="auto"/>
                <w:sz w:val="24"/>
                <w:szCs w:val="24"/>
                <w:highlight w:val="none"/>
              </w:rPr>
            </w:pPr>
            <w:r>
              <w:rPr>
                <w:rFonts w:hint="eastAsia" w:ascii="宋体" w:hAnsi="宋体"/>
                <w:color w:val="auto"/>
                <w:sz w:val="24"/>
                <w:szCs w:val="24"/>
                <w:highlight w:val="none"/>
              </w:rPr>
              <w:t>宁波市海洋与渔业执法队</w:t>
            </w:r>
          </w:p>
        </w:tc>
      </w:tr>
    </w:tbl>
    <w:p w14:paraId="0BB8B4D6">
      <w:pPr>
        <w:spacing w:line="360" w:lineRule="auto"/>
        <w:rPr>
          <w:rFonts w:hint="eastAsia" w:ascii="Calibri" w:hAnsi="宋体"/>
          <w:b/>
          <w:color w:val="auto"/>
          <w:szCs w:val="21"/>
          <w:highlight w:val="none"/>
        </w:rPr>
      </w:pPr>
    </w:p>
    <w:p w14:paraId="5B9B7931">
      <w:pPr>
        <w:numPr>
          <w:ilvl w:val="0"/>
          <w:numId w:val="1"/>
        </w:numPr>
        <w:spacing w:line="360" w:lineRule="auto"/>
        <w:jc w:val="center"/>
        <w:rPr>
          <w:rFonts w:hint="eastAsia" w:ascii="Calibri" w:hAnsi="宋体"/>
          <w:b/>
          <w:color w:val="auto"/>
          <w:szCs w:val="21"/>
          <w:highlight w:val="none"/>
        </w:rPr>
      </w:pPr>
      <w:r>
        <w:rPr>
          <w:rFonts w:hint="eastAsia" w:ascii="Calibri" w:hAnsi="宋体"/>
          <w:b/>
          <w:color w:val="auto"/>
          <w:sz w:val="24"/>
          <w:szCs w:val="24"/>
          <w:highlight w:val="none"/>
        </w:rPr>
        <w:t>采购内容明细</w:t>
      </w:r>
      <w:r>
        <w:rPr>
          <w:rFonts w:hint="eastAsia" w:ascii="Calibri" w:hAnsi="宋体"/>
          <w:b/>
          <w:color w:val="auto"/>
          <w:sz w:val="24"/>
          <w:szCs w:val="24"/>
          <w:highlight w:val="none"/>
          <w:lang w:val="en-US" w:eastAsia="zh-CN"/>
        </w:rPr>
        <w:t>及要求</w:t>
      </w:r>
      <w:r>
        <w:rPr>
          <w:rFonts w:hint="eastAsia" w:ascii="Calibri" w:hAnsi="宋体"/>
          <w:b/>
          <w:color w:val="auto"/>
          <w:szCs w:val="21"/>
          <w:highlight w:val="none"/>
        </w:rPr>
        <w:br w:type="textWrapping"/>
      </w:r>
    </w:p>
    <w:tbl>
      <w:tblPr>
        <w:tblStyle w:val="964"/>
        <w:tblW w:w="98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7154"/>
        <w:gridCol w:w="914"/>
        <w:gridCol w:w="1176"/>
      </w:tblGrid>
      <w:tr w14:paraId="0CA4D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9810" w:type="dxa"/>
            <w:gridSpan w:val="4"/>
            <w:tcBorders>
              <w:left w:val="single" w:color="000000" w:sz="6" w:space="0"/>
              <w:right w:val="single" w:color="000000" w:sz="6" w:space="0"/>
            </w:tcBorders>
            <w:noWrap w:val="0"/>
            <w:vAlign w:val="center"/>
          </w:tcPr>
          <w:p w14:paraId="2D6C967C">
            <w:pPr>
              <w:autoSpaceDE w:val="0"/>
              <w:autoSpaceDN w:val="0"/>
              <w:spacing w:before="31" w:line="240" w:lineRule="auto"/>
              <w:ind w:left="159" w:right="163" w:firstLine="60"/>
              <w:jc w:val="center"/>
              <w:rPr>
                <w:rFonts w:hint="eastAsia" w:ascii="宋体" w:hAnsi="宋体" w:eastAsia="宋体" w:cs="宋体"/>
                <w:b/>
                <w:bCs/>
                <w:color w:val="auto"/>
                <w:spacing w:val="8"/>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中国海监7028修理计划工程单</w:t>
            </w:r>
          </w:p>
        </w:tc>
      </w:tr>
      <w:tr w14:paraId="69DB2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6A95C67">
            <w:pPr>
              <w:autoSpaceDE w:val="0"/>
              <w:autoSpaceDN w:val="0"/>
              <w:spacing w:before="75" w:line="240" w:lineRule="auto"/>
              <w:ind w:left="111"/>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序</w:t>
            </w:r>
            <w:r>
              <w:rPr>
                <w:rFonts w:hint="eastAsia" w:ascii="宋体" w:hAnsi="宋体" w:eastAsia="宋体" w:cs="宋体"/>
                <w:b/>
                <w:bCs/>
                <w:color w:val="auto"/>
                <w:spacing w:val="5"/>
                <w:sz w:val="21"/>
                <w:szCs w:val="21"/>
                <w:highlight w:val="none"/>
              </w:rPr>
              <w:t>号</w:t>
            </w:r>
          </w:p>
        </w:tc>
        <w:tc>
          <w:tcPr>
            <w:tcW w:w="7154" w:type="dxa"/>
            <w:noWrap w:val="0"/>
            <w:vAlign w:val="center"/>
          </w:tcPr>
          <w:p w14:paraId="6A8B11CC">
            <w:pPr>
              <w:autoSpaceDE w:val="0"/>
              <w:autoSpaceDN w:val="0"/>
              <w:spacing w:before="75"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工</w:t>
            </w:r>
            <w:r>
              <w:rPr>
                <w:rFonts w:hint="eastAsia" w:ascii="宋体" w:hAnsi="宋体" w:eastAsia="宋体" w:cs="宋体"/>
                <w:b/>
                <w:bCs/>
                <w:color w:val="auto"/>
                <w:spacing w:val="7"/>
                <w:sz w:val="21"/>
                <w:szCs w:val="21"/>
                <w:highlight w:val="none"/>
              </w:rPr>
              <w:t>程内容</w:t>
            </w:r>
          </w:p>
        </w:tc>
        <w:tc>
          <w:tcPr>
            <w:tcW w:w="914" w:type="dxa"/>
            <w:tcBorders>
              <w:right w:val="single" w:color="000000" w:sz="6" w:space="0"/>
            </w:tcBorders>
            <w:noWrap w:val="0"/>
            <w:vAlign w:val="center"/>
          </w:tcPr>
          <w:p w14:paraId="21351044">
            <w:pPr>
              <w:autoSpaceDE w:val="0"/>
              <w:autoSpaceDN w:val="0"/>
              <w:spacing w:before="31" w:line="240" w:lineRule="auto"/>
              <w:ind w:left="159" w:right="163" w:firstLine="6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rPr>
              <w:t>金额</w:t>
            </w:r>
            <w:r>
              <w:rPr>
                <w:rFonts w:hint="eastAsia" w:ascii="宋体" w:hAnsi="宋体" w:eastAsia="宋体" w:cs="宋体"/>
                <w:b/>
                <w:bCs/>
                <w:color w:val="auto"/>
                <w:spacing w:val="4"/>
                <w:sz w:val="21"/>
                <w:szCs w:val="21"/>
                <w:highlight w:val="none"/>
              </w:rPr>
              <w:t>(元)</w:t>
            </w:r>
          </w:p>
        </w:tc>
        <w:tc>
          <w:tcPr>
            <w:tcW w:w="1176" w:type="dxa"/>
            <w:tcBorders>
              <w:right w:val="single" w:color="000000" w:sz="6" w:space="0"/>
            </w:tcBorders>
            <w:noWrap w:val="0"/>
            <w:vAlign w:val="center"/>
          </w:tcPr>
          <w:p w14:paraId="3CFBF5E8">
            <w:pPr>
              <w:autoSpaceDE w:val="0"/>
              <w:autoSpaceDN w:val="0"/>
              <w:spacing w:before="31" w:line="240" w:lineRule="auto"/>
              <w:ind w:left="159" w:right="163" w:firstLine="60"/>
              <w:jc w:val="center"/>
              <w:rPr>
                <w:rFonts w:hint="eastAsia" w:ascii="宋体" w:hAnsi="宋体" w:eastAsia="宋体" w:cs="宋体"/>
                <w:b/>
                <w:bCs/>
                <w:color w:val="auto"/>
                <w:spacing w:val="8"/>
                <w:sz w:val="21"/>
                <w:szCs w:val="21"/>
                <w:highlight w:val="none"/>
                <w:lang w:val="en-US" w:eastAsia="zh-CN"/>
              </w:rPr>
            </w:pPr>
            <w:r>
              <w:rPr>
                <w:rFonts w:hint="eastAsia" w:ascii="宋体" w:hAnsi="宋体" w:eastAsia="宋体" w:cs="宋体"/>
                <w:b/>
                <w:bCs/>
                <w:color w:val="auto"/>
                <w:spacing w:val="8"/>
                <w:sz w:val="21"/>
                <w:szCs w:val="21"/>
                <w:highlight w:val="none"/>
                <w:lang w:val="en-US" w:eastAsia="zh-CN"/>
              </w:rPr>
              <w:t>备注</w:t>
            </w:r>
          </w:p>
        </w:tc>
      </w:tr>
      <w:tr w14:paraId="1CD21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3"/>
            <w:tcBorders>
              <w:left w:val="single" w:color="000000" w:sz="6" w:space="0"/>
              <w:right w:val="single" w:color="000000" w:sz="6" w:space="0"/>
            </w:tcBorders>
            <w:noWrap w:val="0"/>
            <w:vAlign w:val="center"/>
          </w:tcPr>
          <w:p w14:paraId="62330136">
            <w:pPr>
              <w:autoSpaceDE w:val="0"/>
              <w:autoSpaceDN w:val="0"/>
              <w:spacing w:before="61"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13"/>
                <w:position w:val="-1"/>
                <w:sz w:val="21"/>
                <w:szCs w:val="21"/>
                <w:highlight w:val="none"/>
              </w:rPr>
              <w:t>一</w:t>
            </w:r>
            <w:r>
              <w:rPr>
                <w:rFonts w:hint="eastAsia" w:ascii="宋体" w:hAnsi="宋体" w:eastAsia="宋体" w:cs="宋体"/>
                <w:b/>
                <w:bCs/>
                <w:color w:val="auto"/>
                <w:spacing w:val="8"/>
                <w:position w:val="-1"/>
                <w:sz w:val="21"/>
                <w:szCs w:val="21"/>
                <w:highlight w:val="none"/>
              </w:rPr>
              <w:t>、专项服务费</w:t>
            </w:r>
          </w:p>
        </w:tc>
        <w:tc>
          <w:tcPr>
            <w:tcW w:w="1176" w:type="dxa"/>
            <w:tcBorders>
              <w:left w:val="single" w:color="000000" w:sz="6" w:space="0"/>
              <w:right w:val="single" w:color="000000" w:sz="6" w:space="0"/>
            </w:tcBorders>
            <w:noWrap w:val="0"/>
            <w:vAlign w:val="center"/>
          </w:tcPr>
          <w:p w14:paraId="35676B7A">
            <w:pPr>
              <w:autoSpaceDE w:val="0"/>
              <w:autoSpaceDN w:val="0"/>
              <w:spacing w:before="61" w:line="240" w:lineRule="auto"/>
              <w:ind w:left="6134"/>
              <w:jc w:val="center"/>
              <w:rPr>
                <w:rFonts w:hint="eastAsia" w:ascii="宋体" w:hAnsi="宋体" w:eastAsia="宋体" w:cs="宋体"/>
                <w:b/>
                <w:bCs/>
                <w:color w:val="auto"/>
                <w:spacing w:val="13"/>
                <w:position w:val="-1"/>
                <w:sz w:val="21"/>
                <w:szCs w:val="21"/>
                <w:highlight w:val="none"/>
              </w:rPr>
            </w:pPr>
          </w:p>
        </w:tc>
      </w:tr>
      <w:tr w14:paraId="6E83F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9735E52">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54" w:type="dxa"/>
            <w:shd w:val="clear" w:color="auto" w:fill="auto"/>
            <w:noWrap w:val="0"/>
            <w:vAlign w:val="top"/>
          </w:tcPr>
          <w:p w14:paraId="342CF37B">
            <w:pPr>
              <w:pStyle w:val="339"/>
              <w:autoSpaceDE w:val="0"/>
              <w:autoSpaceDN w:val="0"/>
              <w:spacing w:before="39" w:line="240" w:lineRule="auto"/>
              <w:ind w:left="107"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2"/>
                <w:sz w:val="21"/>
                <w:szCs w:val="21"/>
                <w:highlight w:val="none"/>
              </w:rPr>
              <w:t>船舶进出坞费</w:t>
            </w:r>
          </w:p>
        </w:tc>
        <w:tc>
          <w:tcPr>
            <w:tcW w:w="914" w:type="dxa"/>
            <w:tcBorders>
              <w:right w:val="single" w:color="000000" w:sz="6" w:space="0"/>
            </w:tcBorders>
            <w:noWrap w:val="0"/>
            <w:vAlign w:val="center"/>
          </w:tcPr>
          <w:p w14:paraId="066FF0FF">
            <w:pPr>
              <w:autoSpaceDE w:val="0"/>
              <w:autoSpaceDN w:val="0"/>
              <w:spacing w:before="94" w:line="240" w:lineRule="auto"/>
              <w:ind w:left="641"/>
              <w:rPr>
                <w:rFonts w:hint="eastAsia" w:ascii="宋体" w:hAnsi="宋体" w:eastAsia="宋体" w:cs="宋体"/>
                <w:color w:val="auto"/>
                <w:sz w:val="21"/>
                <w:szCs w:val="21"/>
                <w:highlight w:val="none"/>
              </w:rPr>
            </w:pPr>
          </w:p>
        </w:tc>
        <w:tc>
          <w:tcPr>
            <w:tcW w:w="1176" w:type="dxa"/>
            <w:vMerge w:val="restart"/>
            <w:tcBorders>
              <w:right w:val="single" w:color="000000" w:sz="6" w:space="0"/>
            </w:tcBorders>
            <w:noWrap w:val="0"/>
            <w:vAlign w:val="center"/>
          </w:tcPr>
          <w:p w14:paraId="6C86CD4B">
            <w:pPr>
              <w:autoSpaceDE w:val="0"/>
              <w:autoSpaceDN w:val="0"/>
              <w:spacing w:before="94"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按实际维修时间和发生费用计</w:t>
            </w:r>
          </w:p>
        </w:tc>
      </w:tr>
      <w:tr w14:paraId="67402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8156BDA">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154" w:type="dxa"/>
            <w:shd w:val="clear" w:color="auto" w:fill="auto"/>
            <w:noWrap w:val="0"/>
            <w:vAlign w:val="top"/>
          </w:tcPr>
          <w:p w14:paraId="3C2E7AB2">
            <w:pPr>
              <w:pStyle w:val="339"/>
              <w:autoSpaceDE w:val="0"/>
              <w:autoSpaceDN w:val="0"/>
              <w:spacing w:before="40" w:line="240" w:lineRule="auto"/>
              <w:ind w:left="106"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4"/>
                <w:sz w:val="21"/>
                <w:szCs w:val="21"/>
                <w:highlight w:val="none"/>
              </w:rPr>
              <w:t>住坞费</w:t>
            </w:r>
            <w:r>
              <w:rPr>
                <w:rFonts w:hint="eastAsia" w:ascii="宋体" w:hAnsi="宋体" w:eastAsia="宋体" w:cs="宋体"/>
                <w:spacing w:val="-46"/>
                <w:sz w:val="21"/>
                <w:szCs w:val="21"/>
                <w:highlight w:val="none"/>
              </w:rPr>
              <w:t xml:space="preserve"> </w:t>
            </w:r>
            <w:r>
              <w:rPr>
                <w:rFonts w:hint="eastAsia" w:ascii="宋体" w:hAnsi="宋体" w:eastAsia="宋体" w:cs="宋体"/>
                <w:spacing w:val="-4"/>
                <w:sz w:val="21"/>
                <w:szCs w:val="21"/>
                <w:highlight w:val="none"/>
              </w:rPr>
              <w:t>20</w:t>
            </w:r>
            <w:r>
              <w:rPr>
                <w:rFonts w:hint="eastAsia" w:ascii="宋体" w:hAnsi="宋体" w:eastAsia="宋体" w:cs="宋体"/>
                <w:spacing w:val="-46"/>
                <w:sz w:val="21"/>
                <w:szCs w:val="21"/>
                <w:highlight w:val="none"/>
              </w:rPr>
              <w:t xml:space="preserve"> </w:t>
            </w:r>
            <w:r>
              <w:rPr>
                <w:rFonts w:hint="eastAsia" w:ascii="宋体" w:hAnsi="宋体" w:eastAsia="宋体" w:cs="宋体"/>
                <w:spacing w:val="-4"/>
                <w:sz w:val="21"/>
                <w:szCs w:val="21"/>
                <w:highlight w:val="none"/>
              </w:rPr>
              <w:t>天</w:t>
            </w:r>
          </w:p>
        </w:tc>
        <w:tc>
          <w:tcPr>
            <w:tcW w:w="914" w:type="dxa"/>
            <w:tcBorders>
              <w:right w:val="single" w:color="000000" w:sz="6" w:space="0"/>
            </w:tcBorders>
            <w:noWrap w:val="0"/>
            <w:vAlign w:val="center"/>
          </w:tcPr>
          <w:p w14:paraId="47D73AEF">
            <w:pPr>
              <w:autoSpaceDE w:val="0"/>
              <w:autoSpaceDN w:val="0"/>
              <w:spacing w:before="94" w:line="240" w:lineRule="auto"/>
              <w:ind w:left="587"/>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4E6432A1">
            <w:pPr>
              <w:autoSpaceDE w:val="0"/>
              <w:autoSpaceDN w:val="0"/>
              <w:spacing w:before="94" w:line="240" w:lineRule="auto"/>
              <w:ind w:left="587"/>
              <w:jc w:val="center"/>
              <w:rPr>
                <w:rFonts w:hint="eastAsia" w:ascii="宋体" w:hAnsi="宋体" w:eastAsia="宋体" w:cs="宋体"/>
                <w:color w:val="auto"/>
                <w:sz w:val="21"/>
                <w:szCs w:val="21"/>
                <w:highlight w:val="none"/>
              </w:rPr>
            </w:pPr>
          </w:p>
        </w:tc>
      </w:tr>
      <w:tr w14:paraId="26529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E88E93A">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154" w:type="dxa"/>
            <w:shd w:val="clear" w:color="auto" w:fill="auto"/>
            <w:noWrap w:val="0"/>
            <w:vAlign w:val="top"/>
          </w:tcPr>
          <w:p w14:paraId="7C765ED1">
            <w:pPr>
              <w:pStyle w:val="339"/>
              <w:autoSpaceDE w:val="0"/>
              <w:autoSpaceDN w:val="0"/>
              <w:spacing w:before="40" w:line="240" w:lineRule="auto"/>
              <w:ind w:left="106"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6"/>
                <w:sz w:val="21"/>
                <w:szCs w:val="21"/>
                <w:highlight w:val="none"/>
              </w:rPr>
              <w:t>码头费</w:t>
            </w:r>
            <w:r>
              <w:rPr>
                <w:rFonts w:hint="eastAsia" w:ascii="宋体" w:hAnsi="宋体" w:eastAsia="宋体" w:cs="宋体"/>
                <w:spacing w:val="-33"/>
                <w:sz w:val="21"/>
                <w:szCs w:val="21"/>
                <w:highlight w:val="none"/>
              </w:rPr>
              <w:t xml:space="preserve"> </w:t>
            </w:r>
            <w:r>
              <w:rPr>
                <w:rFonts w:hint="eastAsia" w:ascii="宋体" w:hAnsi="宋体" w:eastAsia="宋体" w:cs="宋体"/>
                <w:spacing w:val="-6"/>
                <w:sz w:val="21"/>
                <w:szCs w:val="21"/>
                <w:highlight w:val="none"/>
              </w:rPr>
              <w:t>15</w:t>
            </w:r>
            <w:r>
              <w:rPr>
                <w:rFonts w:hint="eastAsia" w:ascii="宋体" w:hAnsi="宋体" w:eastAsia="宋体" w:cs="宋体"/>
                <w:spacing w:val="-46"/>
                <w:sz w:val="21"/>
                <w:szCs w:val="21"/>
                <w:highlight w:val="none"/>
              </w:rPr>
              <w:t xml:space="preserve"> </w:t>
            </w:r>
            <w:r>
              <w:rPr>
                <w:rFonts w:hint="eastAsia" w:ascii="宋体" w:hAnsi="宋体" w:eastAsia="宋体" w:cs="宋体"/>
                <w:spacing w:val="-6"/>
                <w:sz w:val="21"/>
                <w:szCs w:val="21"/>
                <w:highlight w:val="none"/>
              </w:rPr>
              <w:t>天</w:t>
            </w:r>
          </w:p>
        </w:tc>
        <w:tc>
          <w:tcPr>
            <w:tcW w:w="914" w:type="dxa"/>
            <w:tcBorders>
              <w:right w:val="single" w:color="000000" w:sz="6" w:space="0"/>
            </w:tcBorders>
            <w:noWrap w:val="0"/>
            <w:vAlign w:val="center"/>
          </w:tcPr>
          <w:p w14:paraId="2ADC6C1A">
            <w:pPr>
              <w:autoSpaceDE w:val="0"/>
              <w:autoSpaceDN w:val="0"/>
              <w:spacing w:before="95" w:line="240" w:lineRule="auto"/>
              <w:ind w:left="647"/>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1302DABE">
            <w:pPr>
              <w:autoSpaceDE w:val="0"/>
              <w:autoSpaceDN w:val="0"/>
              <w:spacing w:before="95" w:line="240" w:lineRule="auto"/>
              <w:ind w:left="647"/>
              <w:jc w:val="center"/>
              <w:rPr>
                <w:rFonts w:hint="eastAsia" w:ascii="宋体" w:hAnsi="宋体" w:eastAsia="宋体" w:cs="宋体"/>
                <w:color w:val="auto"/>
                <w:sz w:val="21"/>
                <w:szCs w:val="21"/>
                <w:highlight w:val="none"/>
              </w:rPr>
            </w:pPr>
          </w:p>
        </w:tc>
      </w:tr>
      <w:tr w14:paraId="154B0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255DD05">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154" w:type="dxa"/>
            <w:shd w:val="clear" w:color="auto" w:fill="auto"/>
            <w:noWrap w:val="0"/>
            <w:vAlign w:val="top"/>
          </w:tcPr>
          <w:p w14:paraId="453B5D6B">
            <w:pPr>
              <w:pStyle w:val="339"/>
              <w:autoSpaceDE w:val="0"/>
              <w:autoSpaceDN w:val="0"/>
              <w:spacing w:before="39" w:line="240" w:lineRule="auto"/>
              <w:ind w:left="106"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2"/>
                <w:sz w:val="21"/>
                <w:szCs w:val="21"/>
                <w:highlight w:val="none"/>
              </w:rPr>
              <w:t>进出坞拖船费</w:t>
            </w:r>
          </w:p>
        </w:tc>
        <w:tc>
          <w:tcPr>
            <w:tcW w:w="914" w:type="dxa"/>
            <w:tcBorders>
              <w:right w:val="single" w:color="000000" w:sz="6" w:space="0"/>
            </w:tcBorders>
            <w:noWrap w:val="0"/>
            <w:vAlign w:val="center"/>
          </w:tcPr>
          <w:p w14:paraId="16FE7BB7">
            <w:pPr>
              <w:autoSpaceDE w:val="0"/>
              <w:autoSpaceDN w:val="0"/>
              <w:spacing w:before="94" w:line="240" w:lineRule="auto"/>
              <w:ind w:left="647"/>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029AC61C">
            <w:pPr>
              <w:autoSpaceDE w:val="0"/>
              <w:autoSpaceDN w:val="0"/>
              <w:spacing w:before="94" w:line="240" w:lineRule="auto"/>
              <w:ind w:left="647"/>
              <w:jc w:val="center"/>
              <w:rPr>
                <w:rFonts w:hint="eastAsia" w:ascii="宋体" w:hAnsi="宋体" w:eastAsia="宋体" w:cs="宋体"/>
                <w:color w:val="auto"/>
                <w:sz w:val="21"/>
                <w:szCs w:val="21"/>
                <w:highlight w:val="none"/>
              </w:rPr>
            </w:pPr>
          </w:p>
        </w:tc>
      </w:tr>
      <w:tr w14:paraId="295DD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E483696">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154" w:type="dxa"/>
            <w:shd w:val="clear" w:color="auto" w:fill="auto"/>
            <w:noWrap w:val="0"/>
            <w:vAlign w:val="top"/>
          </w:tcPr>
          <w:p w14:paraId="016808A3">
            <w:pPr>
              <w:pStyle w:val="339"/>
              <w:autoSpaceDE w:val="0"/>
              <w:autoSpaceDN w:val="0"/>
              <w:spacing w:before="41" w:line="240" w:lineRule="auto"/>
              <w:ind w:left="107"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2"/>
                <w:sz w:val="21"/>
                <w:szCs w:val="21"/>
                <w:highlight w:val="none"/>
              </w:rPr>
              <w:t>供岸电</w:t>
            </w:r>
            <w:r>
              <w:rPr>
                <w:rFonts w:hint="eastAsia" w:ascii="宋体" w:hAnsi="宋体" w:eastAsia="宋体" w:cs="宋体"/>
                <w:spacing w:val="-29"/>
                <w:sz w:val="21"/>
                <w:szCs w:val="21"/>
                <w:highlight w:val="none"/>
              </w:rPr>
              <w:t xml:space="preserve"> </w:t>
            </w:r>
            <w:r>
              <w:rPr>
                <w:rFonts w:hint="eastAsia" w:ascii="宋体" w:hAnsi="宋体" w:eastAsia="宋体" w:cs="宋体"/>
                <w:spacing w:val="-2"/>
                <w:sz w:val="21"/>
                <w:szCs w:val="21"/>
                <w:highlight w:val="none"/>
              </w:rPr>
              <w:t>380V/50Hz/150KW、水费</w:t>
            </w:r>
          </w:p>
        </w:tc>
        <w:tc>
          <w:tcPr>
            <w:tcW w:w="914" w:type="dxa"/>
            <w:tcBorders>
              <w:right w:val="single" w:color="000000" w:sz="6" w:space="0"/>
            </w:tcBorders>
            <w:noWrap w:val="0"/>
            <w:vAlign w:val="center"/>
          </w:tcPr>
          <w:p w14:paraId="34ED9B98">
            <w:pPr>
              <w:autoSpaceDE w:val="0"/>
              <w:autoSpaceDN w:val="0"/>
              <w:spacing w:before="95" w:line="240" w:lineRule="auto"/>
              <w:ind w:left="600"/>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28E3EA6F">
            <w:pPr>
              <w:autoSpaceDE w:val="0"/>
              <w:autoSpaceDN w:val="0"/>
              <w:spacing w:before="95" w:line="240" w:lineRule="auto"/>
              <w:ind w:left="600"/>
              <w:jc w:val="center"/>
              <w:rPr>
                <w:rFonts w:hint="eastAsia" w:ascii="宋体" w:hAnsi="宋体" w:eastAsia="宋体" w:cs="宋体"/>
                <w:color w:val="auto"/>
                <w:sz w:val="21"/>
                <w:szCs w:val="21"/>
                <w:highlight w:val="none"/>
              </w:rPr>
            </w:pPr>
          </w:p>
        </w:tc>
      </w:tr>
      <w:tr w14:paraId="1BAC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EE971C0">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154" w:type="dxa"/>
            <w:shd w:val="clear" w:color="auto" w:fill="auto"/>
            <w:noWrap w:val="0"/>
            <w:vAlign w:val="top"/>
          </w:tcPr>
          <w:p w14:paraId="0B518AFE">
            <w:pPr>
              <w:pStyle w:val="339"/>
              <w:autoSpaceDE w:val="0"/>
              <w:autoSpaceDN w:val="0"/>
              <w:spacing w:before="41" w:line="240" w:lineRule="auto"/>
              <w:ind w:left="108"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1"/>
                <w:sz w:val="21"/>
                <w:szCs w:val="21"/>
                <w:highlight w:val="none"/>
              </w:rPr>
              <w:t>搭妥行人跳板，安全扶手、安全网、做好防滑措施。</w:t>
            </w:r>
          </w:p>
        </w:tc>
        <w:tc>
          <w:tcPr>
            <w:tcW w:w="914" w:type="dxa"/>
            <w:tcBorders>
              <w:right w:val="single" w:color="000000" w:sz="6" w:space="0"/>
            </w:tcBorders>
            <w:noWrap w:val="0"/>
            <w:vAlign w:val="center"/>
          </w:tcPr>
          <w:p w14:paraId="44157BFB">
            <w:pPr>
              <w:autoSpaceDE w:val="0"/>
              <w:autoSpaceDN w:val="0"/>
              <w:spacing w:before="95" w:line="240" w:lineRule="auto"/>
              <w:ind w:left="647"/>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219BCD76">
            <w:pPr>
              <w:autoSpaceDE w:val="0"/>
              <w:autoSpaceDN w:val="0"/>
              <w:spacing w:before="95" w:line="240" w:lineRule="auto"/>
              <w:ind w:left="647"/>
              <w:jc w:val="center"/>
              <w:rPr>
                <w:rFonts w:hint="eastAsia" w:ascii="宋体" w:hAnsi="宋体" w:eastAsia="宋体" w:cs="宋体"/>
                <w:color w:val="auto"/>
                <w:sz w:val="21"/>
                <w:szCs w:val="21"/>
                <w:highlight w:val="none"/>
              </w:rPr>
            </w:pPr>
          </w:p>
        </w:tc>
      </w:tr>
      <w:tr w14:paraId="71BC7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3938644">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154" w:type="dxa"/>
            <w:shd w:val="clear" w:color="auto" w:fill="auto"/>
            <w:noWrap w:val="0"/>
            <w:vAlign w:val="top"/>
          </w:tcPr>
          <w:p w14:paraId="60B878D8">
            <w:pPr>
              <w:pStyle w:val="339"/>
              <w:autoSpaceDE w:val="0"/>
              <w:autoSpaceDN w:val="0"/>
              <w:spacing w:before="40" w:line="240"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1"/>
                <w:sz w:val="21"/>
                <w:szCs w:val="21"/>
                <w:highlight w:val="none"/>
              </w:rPr>
              <w:t>安排专职安全员看火（现场备妥消防器材）、防盗及巡视全船。签</w:t>
            </w:r>
            <w:r>
              <w:rPr>
                <w:rFonts w:hint="eastAsia" w:ascii="宋体" w:hAnsi="宋体" w:eastAsia="宋体" w:cs="宋体"/>
                <w:spacing w:val="-2"/>
                <w:sz w:val="21"/>
                <w:szCs w:val="21"/>
                <w:highlight w:val="none"/>
              </w:rPr>
              <w:t>订安全协议，安排消防值班。</w:t>
            </w:r>
          </w:p>
        </w:tc>
        <w:tc>
          <w:tcPr>
            <w:tcW w:w="914" w:type="dxa"/>
            <w:tcBorders>
              <w:right w:val="single" w:color="000000" w:sz="6" w:space="0"/>
            </w:tcBorders>
            <w:noWrap w:val="0"/>
            <w:vAlign w:val="center"/>
          </w:tcPr>
          <w:p w14:paraId="439F1123">
            <w:pPr>
              <w:autoSpaceDE w:val="0"/>
              <w:autoSpaceDN w:val="0"/>
              <w:spacing w:before="75" w:line="240" w:lineRule="auto"/>
              <w:ind w:left="600"/>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7E5BE315">
            <w:pPr>
              <w:autoSpaceDE w:val="0"/>
              <w:autoSpaceDN w:val="0"/>
              <w:spacing w:before="75" w:line="240" w:lineRule="auto"/>
              <w:ind w:left="600"/>
              <w:jc w:val="center"/>
              <w:rPr>
                <w:rFonts w:hint="eastAsia" w:ascii="宋体" w:hAnsi="宋体" w:eastAsia="宋体" w:cs="宋体"/>
                <w:color w:val="auto"/>
                <w:sz w:val="21"/>
                <w:szCs w:val="21"/>
                <w:highlight w:val="none"/>
              </w:rPr>
            </w:pPr>
          </w:p>
        </w:tc>
      </w:tr>
      <w:tr w14:paraId="3AD28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A554836">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154" w:type="dxa"/>
            <w:shd w:val="clear" w:color="auto" w:fill="auto"/>
            <w:noWrap w:val="0"/>
            <w:vAlign w:val="top"/>
          </w:tcPr>
          <w:p w14:paraId="35080E39">
            <w:pPr>
              <w:pStyle w:val="339"/>
              <w:autoSpaceDE w:val="0"/>
              <w:autoSpaceDN w:val="0"/>
              <w:spacing w:before="40" w:line="240" w:lineRule="auto"/>
              <w:ind w:left="106"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1"/>
                <w:sz w:val="21"/>
                <w:szCs w:val="21"/>
                <w:highlight w:val="none"/>
              </w:rPr>
              <w:t>接妥消防水管、空调、冰机冷却水管。</w:t>
            </w:r>
          </w:p>
        </w:tc>
        <w:tc>
          <w:tcPr>
            <w:tcW w:w="914" w:type="dxa"/>
            <w:tcBorders>
              <w:right w:val="single" w:color="000000" w:sz="6" w:space="0"/>
            </w:tcBorders>
            <w:noWrap w:val="0"/>
            <w:vAlign w:val="center"/>
          </w:tcPr>
          <w:p w14:paraId="764B412D">
            <w:pPr>
              <w:autoSpaceDE w:val="0"/>
              <w:autoSpaceDN w:val="0"/>
              <w:spacing w:before="94" w:line="240" w:lineRule="auto"/>
              <w:ind w:left="660"/>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283CDDBE">
            <w:pPr>
              <w:autoSpaceDE w:val="0"/>
              <w:autoSpaceDN w:val="0"/>
              <w:spacing w:before="94" w:line="240" w:lineRule="auto"/>
              <w:ind w:left="660"/>
              <w:jc w:val="center"/>
              <w:rPr>
                <w:rFonts w:hint="eastAsia" w:ascii="宋体" w:hAnsi="宋体" w:eastAsia="宋体" w:cs="宋体"/>
                <w:color w:val="auto"/>
                <w:sz w:val="21"/>
                <w:szCs w:val="21"/>
                <w:highlight w:val="none"/>
              </w:rPr>
            </w:pPr>
          </w:p>
        </w:tc>
      </w:tr>
      <w:tr w14:paraId="614F6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DBC2D24">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154" w:type="dxa"/>
            <w:shd w:val="clear" w:color="auto" w:fill="auto"/>
            <w:noWrap w:val="0"/>
            <w:vAlign w:val="top"/>
          </w:tcPr>
          <w:p w14:paraId="4A455064">
            <w:pPr>
              <w:pStyle w:val="339"/>
              <w:autoSpaceDE w:val="0"/>
              <w:autoSpaceDN w:val="0"/>
              <w:spacing w:before="40" w:line="240" w:lineRule="auto"/>
              <w:ind w:left="107"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2"/>
                <w:sz w:val="21"/>
                <w:szCs w:val="21"/>
                <w:highlight w:val="none"/>
              </w:rPr>
              <w:t>环保材料费。</w:t>
            </w:r>
          </w:p>
        </w:tc>
        <w:tc>
          <w:tcPr>
            <w:tcW w:w="914" w:type="dxa"/>
            <w:tcBorders>
              <w:right w:val="single" w:color="000000" w:sz="6" w:space="0"/>
            </w:tcBorders>
            <w:noWrap w:val="0"/>
            <w:vAlign w:val="center"/>
          </w:tcPr>
          <w:p w14:paraId="3F1E65CF">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10353789">
            <w:pPr>
              <w:autoSpaceDE w:val="0"/>
              <w:autoSpaceDN w:val="0"/>
              <w:spacing w:before="93" w:line="240" w:lineRule="auto"/>
              <w:ind w:left="660"/>
              <w:jc w:val="center"/>
              <w:rPr>
                <w:rFonts w:hint="eastAsia" w:ascii="宋体" w:hAnsi="宋体" w:eastAsia="宋体" w:cs="宋体"/>
                <w:color w:val="auto"/>
                <w:sz w:val="21"/>
                <w:szCs w:val="21"/>
                <w:highlight w:val="none"/>
              </w:rPr>
            </w:pPr>
          </w:p>
        </w:tc>
      </w:tr>
      <w:tr w14:paraId="78BCA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5A33B6E">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154" w:type="dxa"/>
            <w:shd w:val="clear" w:color="auto" w:fill="auto"/>
            <w:noWrap w:val="0"/>
            <w:vAlign w:val="top"/>
          </w:tcPr>
          <w:p w14:paraId="2C144026">
            <w:pPr>
              <w:pStyle w:val="339"/>
              <w:autoSpaceDE w:val="0"/>
              <w:autoSpaceDN w:val="0"/>
              <w:spacing w:before="39" w:line="240" w:lineRule="auto"/>
              <w:ind w:left="107"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3"/>
                <w:sz w:val="21"/>
                <w:szCs w:val="21"/>
                <w:highlight w:val="none"/>
              </w:rPr>
              <w:t>试航费。</w:t>
            </w:r>
          </w:p>
        </w:tc>
        <w:tc>
          <w:tcPr>
            <w:tcW w:w="914" w:type="dxa"/>
            <w:tcBorders>
              <w:right w:val="single" w:color="000000" w:sz="6" w:space="0"/>
            </w:tcBorders>
            <w:noWrap w:val="0"/>
            <w:vAlign w:val="center"/>
          </w:tcPr>
          <w:p w14:paraId="707F272B">
            <w:pPr>
              <w:autoSpaceDE w:val="0"/>
              <w:autoSpaceDN w:val="0"/>
              <w:spacing w:before="95" w:line="240" w:lineRule="auto"/>
              <w:ind w:left="641"/>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4854EA2E">
            <w:pPr>
              <w:autoSpaceDE w:val="0"/>
              <w:autoSpaceDN w:val="0"/>
              <w:spacing w:before="95" w:line="240" w:lineRule="auto"/>
              <w:ind w:left="641"/>
              <w:jc w:val="center"/>
              <w:rPr>
                <w:rFonts w:hint="eastAsia" w:ascii="宋体" w:hAnsi="宋体" w:eastAsia="宋体" w:cs="宋体"/>
                <w:color w:val="auto"/>
                <w:sz w:val="21"/>
                <w:szCs w:val="21"/>
                <w:highlight w:val="none"/>
              </w:rPr>
            </w:pPr>
          </w:p>
        </w:tc>
      </w:tr>
      <w:tr w14:paraId="3603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9031216">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154" w:type="dxa"/>
            <w:shd w:val="clear" w:color="auto" w:fill="auto"/>
            <w:noWrap w:val="0"/>
            <w:vAlign w:val="top"/>
          </w:tcPr>
          <w:p w14:paraId="6060BF86">
            <w:pPr>
              <w:pStyle w:val="339"/>
              <w:autoSpaceDE w:val="0"/>
              <w:autoSpaceDN w:val="0"/>
              <w:spacing w:before="41" w:line="240" w:lineRule="auto"/>
              <w:ind w:left="107"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2"/>
                <w:sz w:val="21"/>
                <w:szCs w:val="21"/>
                <w:highlight w:val="none"/>
              </w:rPr>
              <w:t>每日清除垃圾。</w:t>
            </w:r>
          </w:p>
        </w:tc>
        <w:tc>
          <w:tcPr>
            <w:tcW w:w="914" w:type="dxa"/>
            <w:tcBorders>
              <w:right w:val="single" w:color="000000" w:sz="6" w:space="0"/>
            </w:tcBorders>
            <w:noWrap w:val="0"/>
            <w:vAlign w:val="center"/>
          </w:tcPr>
          <w:p w14:paraId="4CED484F">
            <w:pPr>
              <w:autoSpaceDE w:val="0"/>
              <w:autoSpaceDN w:val="0"/>
              <w:spacing w:before="97" w:line="240" w:lineRule="auto"/>
              <w:ind w:left="647"/>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73010F4E">
            <w:pPr>
              <w:autoSpaceDE w:val="0"/>
              <w:autoSpaceDN w:val="0"/>
              <w:spacing w:before="97" w:line="240" w:lineRule="auto"/>
              <w:ind w:left="647"/>
              <w:jc w:val="center"/>
              <w:rPr>
                <w:rFonts w:hint="eastAsia" w:ascii="宋体" w:hAnsi="宋体" w:eastAsia="宋体" w:cs="宋体"/>
                <w:color w:val="auto"/>
                <w:sz w:val="21"/>
                <w:szCs w:val="21"/>
                <w:highlight w:val="none"/>
              </w:rPr>
            </w:pPr>
          </w:p>
        </w:tc>
      </w:tr>
      <w:tr w14:paraId="4897C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DB937E3">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154" w:type="dxa"/>
            <w:shd w:val="clear" w:color="auto" w:fill="auto"/>
            <w:noWrap w:val="0"/>
            <w:vAlign w:val="top"/>
          </w:tcPr>
          <w:p w14:paraId="1AFE84DC">
            <w:pPr>
              <w:pStyle w:val="339"/>
              <w:autoSpaceDE w:val="0"/>
              <w:autoSpaceDN w:val="0"/>
              <w:spacing w:before="41" w:line="240" w:lineRule="auto"/>
              <w:ind w:left="108"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1"/>
                <w:sz w:val="21"/>
                <w:szCs w:val="21"/>
                <w:highlight w:val="none"/>
              </w:rPr>
              <w:t>靠离泊厂方提供引水、带缆。</w:t>
            </w:r>
          </w:p>
        </w:tc>
        <w:tc>
          <w:tcPr>
            <w:tcW w:w="914" w:type="dxa"/>
            <w:tcBorders>
              <w:right w:val="single" w:color="000000" w:sz="6" w:space="0"/>
            </w:tcBorders>
            <w:noWrap w:val="0"/>
            <w:vAlign w:val="center"/>
          </w:tcPr>
          <w:p w14:paraId="1023E759">
            <w:pPr>
              <w:autoSpaceDE w:val="0"/>
              <w:autoSpaceDN w:val="0"/>
              <w:spacing w:before="97" w:line="240" w:lineRule="auto"/>
              <w:ind w:left="643"/>
              <w:rPr>
                <w:rFonts w:hint="eastAsia" w:ascii="宋体" w:hAnsi="宋体" w:eastAsia="宋体" w:cs="宋体"/>
                <w:color w:val="auto"/>
                <w:sz w:val="21"/>
                <w:szCs w:val="21"/>
                <w:highlight w:val="none"/>
              </w:rPr>
            </w:pPr>
          </w:p>
        </w:tc>
        <w:tc>
          <w:tcPr>
            <w:tcW w:w="1176" w:type="dxa"/>
            <w:vMerge w:val="continue"/>
            <w:tcBorders>
              <w:right w:val="single" w:color="000000" w:sz="6" w:space="0"/>
            </w:tcBorders>
            <w:noWrap w:val="0"/>
            <w:vAlign w:val="center"/>
          </w:tcPr>
          <w:p w14:paraId="744F4597">
            <w:pPr>
              <w:autoSpaceDE w:val="0"/>
              <w:autoSpaceDN w:val="0"/>
              <w:spacing w:before="97" w:line="240" w:lineRule="auto"/>
              <w:ind w:left="643"/>
              <w:jc w:val="center"/>
              <w:rPr>
                <w:rFonts w:hint="eastAsia" w:ascii="宋体" w:hAnsi="宋体" w:eastAsia="宋体" w:cs="宋体"/>
                <w:color w:val="auto"/>
                <w:sz w:val="21"/>
                <w:szCs w:val="21"/>
                <w:highlight w:val="none"/>
              </w:rPr>
            </w:pPr>
          </w:p>
        </w:tc>
      </w:tr>
      <w:tr w14:paraId="79D56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3677C45">
            <w:pPr>
              <w:autoSpaceDE w:val="0"/>
              <w:autoSpaceDN w:val="0"/>
              <w:spacing w:before="94" w:line="240" w:lineRule="auto"/>
              <w:jc w:val="center"/>
              <w:rPr>
                <w:rFonts w:hint="default" w:ascii="宋体" w:hAnsi="宋体" w:eastAsia="宋体" w:cs="宋体"/>
                <w:color w:val="auto"/>
                <w:sz w:val="21"/>
                <w:szCs w:val="21"/>
                <w:highlight w:val="none"/>
                <w:lang w:val="en-US" w:eastAsia="zh-CN"/>
              </w:rPr>
            </w:pPr>
          </w:p>
        </w:tc>
        <w:tc>
          <w:tcPr>
            <w:tcW w:w="7154" w:type="dxa"/>
            <w:shd w:val="clear" w:color="auto" w:fill="auto"/>
            <w:noWrap w:val="0"/>
            <w:vAlign w:val="top"/>
          </w:tcPr>
          <w:p w14:paraId="06884886">
            <w:pPr>
              <w:pStyle w:val="339"/>
              <w:autoSpaceDE w:val="0"/>
              <w:autoSpaceDN w:val="0"/>
              <w:spacing w:before="41" w:line="240" w:lineRule="auto"/>
              <w:ind w:left="108" w:leftChars="0"/>
              <w:jc w:val="center"/>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小计</w:t>
            </w:r>
          </w:p>
        </w:tc>
        <w:tc>
          <w:tcPr>
            <w:tcW w:w="914" w:type="dxa"/>
            <w:tcBorders>
              <w:right w:val="single" w:color="000000" w:sz="6" w:space="0"/>
            </w:tcBorders>
            <w:noWrap w:val="0"/>
            <w:vAlign w:val="center"/>
          </w:tcPr>
          <w:p w14:paraId="5FF084C2">
            <w:pPr>
              <w:autoSpaceDE w:val="0"/>
              <w:autoSpaceDN w:val="0"/>
              <w:spacing w:before="97" w:line="240" w:lineRule="auto"/>
              <w:ind w:left="64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7BEC390">
            <w:pPr>
              <w:autoSpaceDE w:val="0"/>
              <w:autoSpaceDN w:val="0"/>
              <w:spacing w:before="97" w:line="240" w:lineRule="auto"/>
              <w:ind w:left="643"/>
              <w:jc w:val="center"/>
              <w:rPr>
                <w:rFonts w:hint="eastAsia" w:ascii="宋体" w:hAnsi="宋体" w:eastAsia="宋体" w:cs="宋体"/>
                <w:color w:val="auto"/>
                <w:sz w:val="21"/>
                <w:szCs w:val="21"/>
                <w:highlight w:val="none"/>
              </w:rPr>
            </w:pPr>
          </w:p>
        </w:tc>
      </w:tr>
      <w:tr w14:paraId="54DC0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3"/>
            <w:tcBorders>
              <w:left w:val="single" w:color="000000" w:sz="6" w:space="0"/>
              <w:right w:val="single" w:color="000000" w:sz="6" w:space="0"/>
            </w:tcBorders>
            <w:noWrap w:val="0"/>
            <w:vAlign w:val="center"/>
          </w:tcPr>
          <w:p w14:paraId="20A241C5">
            <w:pPr>
              <w:autoSpaceDE w:val="0"/>
              <w:autoSpaceDN w:val="0"/>
              <w:spacing w:before="58"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11"/>
                <w:sz w:val="21"/>
                <w:szCs w:val="21"/>
                <w:highlight w:val="none"/>
              </w:rPr>
              <w:t>二</w:t>
            </w:r>
            <w:r>
              <w:rPr>
                <w:rFonts w:hint="eastAsia" w:ascii="宋体" w:hAnsi="宋体" w:eastAsia="宋体" w:cs="宋体"/>
                <w:b/>
                <w:bCs/>
                <w:color w:val="auto"/>
                <w:spacing w:val="8"/>
                <w:sz w:val="21"/>
                <w:szCs w:val="21"/>
                <w:highlight w:val="none"/>
              </w:rPr>
              <w:t>、船体工程</w:t>
            </w:r>
          </w:p>
        </w:tc>
        <w:tc>
          <w:tcPr>
            <w:tcW w:w="1176" w:type="dxa"/>
            <w:tcBorders>
              <w:left w:val="single" w:color="000000" w:sz="6" w:space="0"/>
              <w:right w:val="single" w:color="000000" w:sz="6" w:space="0"/>
            </w:tcBorders>
            <w:noWrap w:val="0"/>
            <w:vAlign w:val="center"/>
          </w:tcPr>
          <w:p w14:paraId="7491AD9B">
            <w:pPr>
              <w:autoSpaceDE w:val="0"/>
              <w:autoSpaceDN w:val="0"/>
              <w:spacing w:before="58" w:line="240" w:lineRule="auto"/>
              <w:ind w:left="6254"/>
              <w:jc w:val="center"/>
              <w:rPr>
                <w:rFonts w:hint="eastAsia" w:ascii="宋体" w:hAnsi="宋体" w:eastAsia="宋体" w:cs="宋体"/>
                <w:b/>
                <w:bCs/>
                <w:color w:val="auto"/>
                <w:spacing w:val="11"/>
                <w:sz w:val="21"/>
                <w:szCs w:val="21"/>
                <w:highlight w:val="none"/>
              </w:rPr>
            </w:pPr>
          </w:p>
        </w:tc>
      </w:tr>
      <w:tr w14:paraId="50E6A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B9FD058">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54" w:type="dxa"/>
            <w:shd w:val="clear" w:color="auto" w:fill="auto"/>
            <w:noWrap w:val="0"/>
            <w:vAlign w:val="top"/>
          </w:tcPr>
          <w:p w14:paraId="7FD9EC41">
            <w:pPr>
              <w:pStyle w:val="339"/>
              <w:autoSpaceDE w:val="0"/>
              <w:autoSpaceDN w:val="0"/>
              <w:spacing w:before="39" w:line="240" w:lineRule="auto"/>
              <w:ind w:left="110" w:leftChars="0" w:right="100" w:right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9"/>
                <w:sz w:val="21"/>
                <w:szCs w:val="21"/>
                <w:highlight w:val="none"/>
              </w:rPr>
              <w:t>设计水线以下部分约</w:t>
            </w:r>
            <w:r>
              <w:rPr>
                <w:rFonts w:hint="eastAsia" w:ascii="宋体" w:hAnsi="宋体" w:eastAsia="宋体" w:cs="宋体"/>
                <w:spacing w:val="-40"/>
                <w:sz w:val="21"/>
                <w:szCs w:val="21"/>
                <w:highlight w:val="none"/>
              </w:rPr>
              <w:t xml:space="preserve"> </w:t>
            </w:r>
            <w:r>
              <w:rPr>
                <w:rFonts w:hint="eastAsia" w:ascii="宋体" w:hAnsi="宋体" w:eastAsia="宋体" w:cs="宋体"/>
                <w:spacing w:val="-9"/>
                <w:sz w:val="21"/>
                <w:szCs w:val="21"/>
                <w:highlight w:val="none"/>
              </w:rPr>
              <w:t>800</w:t>
            </w:r>
            <w:r>
              <w:rPr>
                <w:rFonts w:hint="eastAsia" w:ascii="宋体" w:hAnsi="宋体" w:eastAsia="宋体" w:cs="宋体"/>
                <w:spacing w:val="-51"/>
                <w:sz w:val="21"/>
                <w:szCs w:val="21"/>
                <w:highlight w:val="none"/>
              </w:rPr>
              <w:t xml:space="preserve"> </w:t>
            </w:r>
            <w:r>
              <w:rPr>
                <w:rFonts w:hint="eastAsia" w:ascii="宋体" w:hAnsi="宋体" w:eastAsia="宋体" w:cs="宋体"/>
                <w:spacing w:val="-9"/>
                <w:sz w:val="21"/>
                <w:szCs w:val="21"/>
                <w:highlight w:val="none"/>
              </w:rPr>
              <w:t>平方米（包括船底，附件）,高压淡水冲洗，局部除锈（约</w:t>
            </w:r>
            <w:r>
              <w:rPr>
                <w:rFonts w:hint="eastAsia" w:ascii="宋体" w:hAnsi="宋体" w:eastAsia="宋体" w:cs="宋体"/>
                <w:spacing w:val="-46"/>
                <w:sz w:val="21"/>
                <w:szCs w:val="21"/>
                <w:highlight w:val="none"/>
              </w:rPr>
              <w:t xml:space="preserve"> </w:t>
            </w:r>
            <w:r>
              <w:rPr>
                <w:rFonts w:hint="eastAsia" w:ascii="宋体" w:hAnsi="宋体" w:eastAsia="宋体" w:cs="宋体"/>
                <w:spacing w:val="-9"/>
                <w:sz w:val="21"/>
                <w:szCs w:val="21"/>
                <w:highlight w:val="none"/>
              </w:rPr>
              <w:t>30%，240m²</w:t>
            </w:r>
            <w:r>
              <w:rPr>
                <w:rFonts w:hint="eastAsia" w:ascii="宋体" w:hAnsi="宋体" w:eastAsia="宋体" w:cs="宋体"/>
                <w:spacing w:val="-85"/>
                <w:sz w:val="21"/>
                <w:szCs w:val="21"/>
                <w:highlight w:val="none"/>
              </w:rPr>
              <w:t xml:space="preserve"> </w:t>
            </w:r>
            <w:r>
              <w:rPr>
                <w:rFonts w:hint="eastAsia" w:ascii="宋体" w:hAnsi="宋体" w:eastAsia="宋体" w:cs="宋体"/>
                <w:spacing w:val="-9"/>
                <w:sz w:val="21"/>
                <w:szCs w:val="21"/>
                <w:highlight w:val="none"/>
              </w:rPr>
              <w:t>),</w:t>
            </w:r>
            <w:r>
              <w:rPr>
                <w:rFonts w:hint="eastAsia" w:ascii="宋体" w:hAnsi="宋体" w:eastAsia="宋体" w:cs="宋体"/>
                <w:sz w:val="21"/>
                <w:szCs w:val="21"/>
                <w:highlight w:val="none"/>
              </w:rPr>
              <w:t xml:space="preserve"> </w:t>
            </w:r>
            <w:r>
              <w:rPr>
                <w:rFonts w:hint="eastAsia" w:ascii="宋体" w:hAnsi="宋体" w:eastAsia="宋体" w:cs="宋体"/>
                <w:spacing w:val="-2"/>
                <w:sz w:val="21"/>
                <w:szCs w:val="21"/>
                <w:highlight w:val="none"/>
              </w:rPr>
              <w:t>防锈漆二度，链接漆一度。表面全部打磨，漆二度防污漆(牌子为</w:t>
            </w:r>
            <w:r>
              <w:rPr>
                <w:rFonts w:hint="eastAsia" w:ascii="宋体" w:hAnsi="宋体" w:eastAsia="宋体" w:cs="宋体"/>
                <w:spacing w:val="-21"/>
                <w:sz w:val="21"/>
                <w:szCs w:val="21"/>
                <w:highlight w:val="none"/>
              </w:rPr>
              <w:t xml:space="preserve"> </w:t>
            </w:r>
            <w:r>
              <w:rPr>
                <w:rFonts w:hint="eastAsia" w:ascii="宋体" w:hAnsi="宋体" w:eastAsia="宋体" w:cs="宋体"/>
                <w:spacing w:val="-2"/>
                <w:sz w:val="21"/>
                <w:szCs w:val="21"/>
                <w:highlight w:val="none"/>
              </w:rPr>
              <w:t>Interswift@6600  BMA664(红</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色)。拆装</w:t>
            </w:r>
            <w:r>
              <w:rPr>
                <w:rFonts w:hint="eastAsia" w:ascii="宋体" w:hAnsi="宋体" w:eastAsia="宋体" w:cs="宋体"/>
                <w:spacing w:val="-51"/>
                <w:sz w:val="21"/>
                <w:szCs w:val="21"/>
                <w:highlight w:val="none"/>
              </w:rPr>
              <w:t xml:space="preserve"> </w:t>
            </w:r>
            <w:r>
              <w:rPr>
                <w:rFonts w:hint="eastAsia" w:ascii="宋体" w:hAnsi="宋体" w:eastAsia="宋体" w:cs="宋体"/>
                <w:spacing w:val="-1"/>
                <w:sz w:val="21"/>
                <w:szCs w:val="21"/>
                <w:highlight w:val="none"/>
              </w:rPr>
              <w:t>4</w:t>
            </w:r>
            <w:r>
              <w:rPr>
                <w:rFonts w:hint="eastAsia" w:ascii="宋体" w:hAnsi="宋体" w:eastAsia="宋体" w:cs="宋体"/>
                <w:spacing w:val="-37"/>
                <w:sz w:val="21"/>
                <w:szCs w:val="21"/>
                <w:highlight w:val="none"/>
              </w:rPr>
              <w:t xml:space="preserve"> </w:t>
            </w:r>
            <w:r>
              <w:rPr>
                <w:rFonts w:hint="eastAsia" w:ascii="宋体" w:hAnsi="宋体" w:eastAsia="宋体" w:cs="宋体"/>
                <w:spacing w:val="-1"/>
                <w:sz w:val="21"/>
                <w:szCs w:val="21"/>
                <w:highlight w:val="none"/>
              </w:rPr>
              <w:t>只海底阀箱、格栅、滤板，阀箱内部清洁除锈，并按船底漆</w:t>
            </w:r>
            <w:r>
              <w:rPr>
                <w:rFonts w:hint="eastAsia" w:ascii="宋体" w:hAnsi="宋体" w:eastAsia="宋体" w:cs="宋体"/>
                <w:spacing w:val="-2"/>
                <w:sz w:val="21"/>
                <w:szCs w:val="21"/>
                <w:highlight w:val="none"/>
              </w:rPr>
              <w:t>工序油漆一度。</w:t>
            </w:r>
          </w:p>
        </w:tc>
        <w:tc>
          <w:tcPr>
            <w:tcW w:w="914" w:type="dxa"/>
            <w:tcBorders>
              <w:right w:val="single" w:color="000000" w:sz="6" w:space="0"/>
            </w:tcBorders>
            <w:noWrap w:val="0"/>
            <w:vAlign w:val="center"/>
          </w:tcPr>
          <w:p w14:paraId="17C43445">
            <w:pPr>
              <w:autoSpaceDE w:val="0"/>
              <w:autoSpaceDN w:val="0"/>
              <w:spacing w:before="75" w:line="240" w:lineRule="auto"/>
              <w:ind w:left="581" w:leftChars="0"/>
              <w:rPr>
                <w:rFonts w:hint="eastAsia" w:ascii="宋体" w:hAnsi="宋体" w:eastAsia="宋体" w:cs="宋体"/>
                <w:color w:val="auto"/>
                <w:sz w:val="21"/>
                <w:szCs w:val="21"/>
                <w:highlight w:val="none"/>
                <w:shd w:val="clear" w:color="auto" w:fill="auto"/>
              </w:rPr>
            </w:pPr>
          </w:p>
        </w:tc>
        <w:tc>
          <w:tcPr>
            <w:tcW w:w="1176" w:type="dxa"/>
            <w:tcBorders>
              <w:right w:val="single" w:color="000000" w:sz="6" w:space="0"/>
            </w:tcBorders>
            <w:noWrap w:val="0"/>
            <w:vAlign w:val="center"/>
          </w:tcPr>
          <w:p w14:paraId="26E046ED">
            <w:pPr>
              <w:autoSpaceDE w:val="0"/>
              <w:autoSpaceDN w:val="0"/>
              <w:spacing w:before="75" w:line="240" w:lineRule="auto"/>
              <w:ind w:left="581"/>
              <w:jc w:val="center"/>
              <w:rPr>
                <w:rFonts w:hint="eastAsia" w:ascii="宋体" w:hAnsi="宋体" w:eastAsia="宋体" w:cs="宋体"/>
                <w:color w:val="auto"/>
                <w:sz w:val="21"/>
                <w:szCs w:val="21"/>
                <w:highlight w:val="none"/>
              </w:rPr>
            </w:pPr>
          </w:p>
        </w:tc>
      </w:tr>
      <w:tr w14:paraId="61183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D24813F">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154" w:type="dxa"/>
            <w:shd w:val="clear" w:color="auto" w:fill="auto"/>
            <w:noWrap w:val="0"/>
            <w:vAlign w:val="top"/>
          </w:tcPr>
          <w:p w14:paraId="25739810">
            <w:pPr>
              <w:pStyle w:val="339"/>
              <w:autoSpaceDE w:val="0"/>
              <w:autoSpaceDN w:val="0"/>
              <w:spacing w:before="42" w:line="240" w:lineRule="auto"/>
              <w:ind w:left="108" w:leftChars="0" w:right="100" w:rightChars="0" w:firstLine="1" w:firstLine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3"/>
                <w:sz w:val="21"/>
                <w:szCs w:val="21"/>
                <w:highlight w:val="none"/>
              </w:rPr>
              <w:t>水线以上及内外舷、烟囱、机舱通风平台、二艇架、上层建筑外表面、外走道顶、栏杆、玻璃水密门窗等800平方米，除锈沙皮拉毛。局部（约30%，240m²）除锈油漆,防锈漆2度，（牌子为Intergard 5600 销售代码KUA606/A),面漆一度，用高压淡水冲洗，并全船外舷统喷一度面漆(白). 聚氨酯（白色）面漆牌子为Interthane990 销售代码PHB000/A）,标志部分为蓝色。</w:t>
            </w:r>
          </w:p>
        </w:tc>
        <w:tc>
          <w:tcPr>
            <w:tcW w:w="914" w:type="dxa"/>
            <w:tcBorders>
              <w:right w:val="single" w:color="000000" w:sz="6" w:space="0"/>
            </w:tcBorders>
            <w:noWrap w:val="0"/>
            <w:vAlign w:val="center"/>
          </w:tcPr>
          <w:p w14:paraId="5BCC0BE2">
            <w:pPr>
              <w:autoSpaceDE w:val="0"/>
              <w:autoSpaceDN w:val="0"/>
              <w:spacing w:before="75" w:line="240" w:lineRule="auto"/>
              <w:ind w:left="581" w:leftChars="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2CED940">
            <w:pPr>
              <w:autoSpaceDE w:val="0"/>
              <w:autoSpaceDN w:val="0"/>
              <w:spacing w:before="75" w:line="240" w:lineRule="auto"/>
              <w:ind w:left="581"/>
              <w:rPr>
                <w:rFonts w:hint="eastAsia" w:ascii="宋体" w:hAnsi="宋体" w:eastAsia="宋体" w:cs="宋体"/>
                <w:color w:val="auto"/>
                <w:sz w:val="21"/>
                <w:szCs w:val="21"/>
                <w:highlight w:val="none"/>
              </w:rPr>
            </w:pPr>
          </w:p>
        </w:tc>
      </w:tr>
      <w:tr w14:paraId="774A1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D00D891">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154" w:type="dxa"/>
            <w:shd w:val="clear" w:color="auto" w:fill="auto"/>
            <w:noWrap w:val="0"/>
            <w:vAlign w:val="top"/>
          </w:tcPr>
          <w:p w14:paraId="5EBCF3E6">
            <w:pPr>
              <w:pStyle w:val="339"/>
              <w:autoSpaceDE w:val="0"/>
              <w:autoSpaceDN w:val="0"/>
              <w:spacing w:before="38" w:line="240" w:lineRule="auto"/>
              <w:ind w:left="108" w:leftChars="0" w:right="103"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艏艉船名、船籍港、六面水尺、甲板线、标志线、侧推标记等约10平方米除锈，面漆二度，重新标记</w:t>
            </w:r>
          </w:p>
        </w:tc>
        <w:tc>
          <w:tcPr>
            <w:tcW w:w="914" w:type="dxa"/>
            <w:tcBorders>
              <w:right w:val="single" w:color="000000" w:sz="6" w:space="0"/>
            </w:tcBorders>
            <w:noWrap w:val="0"/>
            <w:vAlign w:val="center"/>
          </w:tcPr>
          <w:p w14:paraId="3528635E">
            <w:pPr>
              <w:autoSpaceDE w:val="0"/>
              <w:autoSpaceDN w:val="0"/>
              <w:spacing w:before="76"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1E6FC02">
            <w:pPr>
              <w:autoSpaceDE w:val="0"/>
              <w:autoSpaceDN w:val="0"/>
              <w:spacing w:before="76" w:line="240" w:lineRule="auto"/>
              <w:ind w:left="660"/>
              <w:rPr>
                <w:rFonts w:hint="eastAsia" w:ascii="宋体" w:hAnsi="宋体" w:eastAsia="宋体" w:cs="宋体"/>
                <w:color w:val="auto"/>
                <w:sz w:val="21"/>
                <w:szCs w:val="21"/>
                <w:highlight w:val="none"/>
              </w:rPr>
            </w:pPr>
          </w:p>
        </w:tc>
      </w:tr>
      <w:tr w14:paraId="2BC87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D07E4B0">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154" w:type="dxa"/>
            <w:noWrap w:val="0"/>
            <w:vAlign w:val="center"/>
          </w:tcPr>
          <w:p w14:paraId="220A6EC4">
            <w:pPr>
              <w:autoSpaceDE w:val="0"/>
              <w:autoSpaceDN w:val="0"/>
              <w:spacing w:before="55"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艏尾缆桩9只，导缆桩8只，导缆孔8只等除锈油漆，并做标志。</w:t>
            </w:r>
          </w:p>
        </w:tc>
        <w:tc>
          <w:tcPr>
            <w:tcW w:w="914" w:type="dxa"/>
            <w:tcBorders>
              <w:right w:val="single" w:color="000000" w:sz="6" w:space="0"/>
            </w:tcBorders>
            <w:noWrap w:val="0"/>
            <w:vAlign w:val="center"/>
          </w:tcPr>
          <w:p w14:paraId="2AFDFCA2">
            <w:pPr>
              <w:autoSpaceDE w:val="0"/>
              <w:autoSpaceDN w:val="0"/>
              <w:spacing w:before="93"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25F134A">
            <w:pPr>
              <w:autoSpaceDE w:val="0"/>
              <w:autoSpaceDN w:val="0"/>
              <w:spacing w:before="93" w:line="240" w:lineRule="auto"/>
              <w:ind w:left="647"/>
              <w:rPr>
                <w:rFonts w:hint="eastAsia" w:ascii="宋体" w:hAnsi="宋体" w:eastAsia="宋体" w:cs="宋体"/>
                <w:color w:val="auto"/>
                <w:sz w:val="21"/>
                <w:szCs w:val="21"/>
                <w:highlight w:val="none"/>
              </w:rPr>
            </w:pPr>
          </w:p>
        </w:tc>
      </w:tr>
      <w:tr w14:paraId="51EB5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1D09F7F">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154" w:type="dxa"/>
            <w:shd w:val="clear" w:color="auto" w:fill="auto"/>
            <w:noWrap w:val="0"/>
            <w:vAlign w:val="top"/>
          </w:tcPr>
          <w:p w14:paraId="473C9F2F">
            <w:pPr>
              <w:pStyle w:val="339"/>
              <w:autoSpaceDE w:val="0"/>
              <w:autoSpaceDN w:val="0"/>
              <w:spacing w:before="39" w:line="240" w:lineRule="auto"/>
              <w:ind w:left="120" w:leftChars="0" w:right="103" w:rightChars="0" w:hanging="11" w:firstLineChars="0"/>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主甲板、起居甲板、罗经甲板，除锈沙皮拉毛喷漆一度,面积约700平方米(牌子为 Interthane990 , 聚氨酯面漆,销售代码PHL549/A,标志绿）</w:t>
            </w:r>
          </w:p>
        </w:tc>
        <w:tc>
          <w:tcPr>
            <w:tcW w:w="914" w:type="dxa"/>
            <w:tcBorders>
              <w:right w:val="single" w:color="000000" w:sz="6" w:space="0"/>
            </w:tcBorders>
            <w:noWrap w:val="0"/>
            <w:vAlign w:val="center"/>
          </w:tcPr>
          <w:p w14:paraId="686CDDAF">
            <w:pPr>
              <w:autoSpaceDE w:val="0"/>
              <w:autoSpaceDN w:val="0"/>
              <w:spacing w:before="232" w:line="240" w:lineRule="auto"/>
              <w:ind w:left="58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517765A">
            <w:pPr>
              <w:autoSpaceDE w:val="0"/>
              <w:autoSpaceDN w:val="0"/>
              <w:spacing w:before="232" w:line="240" w:lineRule="auto"/>
              <w:ind w:left="587"/>
              <w:rPr>
                <w:rFonts w:hint="eastAsia" w:ascii="宋体" w:hAnsi="宋体" w:eastAsia="宋体" w:cs="宋体"/>
                <w:color w:val="auto"/>
                <w:sz w:val="21"/>
                <w:szCs w:val="21"/>
                <w:highlight w:val="none"/>
              </w:rPr>
            </w:pPr>
          </w:p>
        </w:tc>
      </w:tr>
      <w:tr w14:paraId="332A1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ACF3C11">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154" w:type="dxa"/>
            <w:shd w:val="clear" w:color="auto" w:fill="auto"/>
            <w:noWrap w:val="0"/>
            <w:vAlign w:val="top"/>
          </w:tcPr>
          <w:p w14:paraId="5577BCF0">
            <w:pPr>
              <w:pStyle w:val="339"/>
              <w:autoSpaceDE w:val="0"/>
              <w:autoSpaceDN w:val="0"/>
              <w:spacing w:before="38" w:line="240" w:lineRule="auto"/>
              <w:ind w:left="106" w:leftChars="0" w:right="25"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船体、尾架、海底阀箱、舵叶、侧推器及螺旋桨尾架锌块换新、安装前按要求对表面进行处理。 牺牲阳极A21H-11（300×150×50）16块，牺牲阳极A21H-10(180×70×35)5块</w:t>
            </w:r>
          </w:p>
        </w:tc>
        <w:tc>
          <w:tcPr>
            <w:tcW w:w="914" w:type="dxa"/>
            <w:tcBorders>
              <w:right w:val="single" w:color="000000" w:sz="6" w:space="0"/>
            </w:tcBorders>
            <w:noWrap w:val="0"/>
            <w:vAlign w:val="center"/>
          </w:tcPr>
          <w:p w14:paraId="5FF3FDAA">
            <w:pPr>
              <w:autoSpaceDE w:val="0"/>
              <w:autoSpaceDN w:val="0"/>
              <w:spacing w:before="230" w:line="240" w:lineRule="auto"/>
              <w:ind w:left="60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886C038">
            <w:pPr>
              <w:autoSpaceDE w:val="0"/>
              <w:autoSpaceDN w:val="0"/>
              <w:spacing w:before="230" w:line="240" w:lineRule="auto"/>
              <w:ind w:left="600"/>
              <w:rPr>
                <w:rFonts w:hint="eastAsia" w:ascii="宋体" w:hAnsi="宋体" w:eastAsia="宋体" w:cs="宋体"/>
                <w:color w:val="auto"/>
                <w:sz w:val="21"/>
                <w:szCs w:val="21"/>
                <w:highlight w:val="none"/>
              </w:rPr>
            </w:pPr>
          </w:p>
        </w:tc>
      </w:tr>
      <w:tr w14:paraId="2B0DA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B6077D9">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154" w:type="dxa"/>
            <w:shd w:val="clear" w:color="auto" w:fill="auto"/>
            <w:noWrap w:val="0"/>
            <w:vAlign w:val="top"/>
          </w:tcPr>
          <w:p w14:paraId="587FD5FD">
            <w:pPr>
              <w:pStyle w:val="339"/>
              <w:autoSpaceDE w:val="0"/>
              <w:autoSpaceDN w:val="0"/>
              <w:spacing w:before="40" w:line="240" w:lineRule="auto"/>
              <w:ind w:left="108" w:leftChars="0" w:right="100" w:right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5"/>
                <w:sz w:val="21"/>
                <w:szCs w:val="21"/>
                <w:highlight w:val="none"/>
              </w:rPr>
              <w:t>主</w:t>
            </w:r>
            <w:r>
              <w:rPr>
                <w:rFonts w:hint="eastAsia" w:ascii="宋体" w:hAnsi="宋体" w:eastAsia="宋体" w:cs="宋体"/>
                <w:sz w:val="21"/>
                <w:szCs w:val="21"/>
                <w:highlight w:val="none"/>
              </w:rPr>
              <w:t>甲板舱口盖7只，通风盖6只，透气帽4只，机舱后甲板天窗平台水密门，舱口盖把手等拆装 除锈油漆，螺丝螺母加油活络，全部橡皮换新，舱口盖把手加油活络，换新2只，做妥标志。透 气帽27只、连接法兰8只及接口4只拆装活络，表面除锈油漆处理。</w:t>
            </w:r>
          </w:p>
        </w:tc>
        <w:tc>
          <w:tcPr>
            <w:tcW w:w="914" w:type="dxa"/>
            <w:tcBorders>
              <w:right w:val="single" w:color="000000" w:sz="6" w:space="0"/>
            </w:tcBorders>
            <w:noWrap w:val="0"/>
            <w:vAlign w:val="center"/>
          </w:tcPr>
          <w:p w14:paraId="407F3237">
            <w:pPr>
              <w:autoSpaceDE w:val="0"/>
              <w:autoSpaceDN w:val="0"/>
              <w:spacing w:before="74"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E579FD6">
            <w:pPr>
              <w:autoSpaceDE w:val="0"/>
              <w:autoSpaceDN w:val="0"/>
              <w:spacing w:before="74" w:line="240" w:lineRule="auto"/>
              <w:ind w:left="645"/>
              <w:rPr>
                <w:rFonts w:hint="eastAsia" w:ascii="宋体" w:hAnsi="宋体" w:eastAsia="宋体" w:cs="宋体"/>
                <w:color w:val="auto"/>
                <w:sz w:val="21"/>
                <w:szCs w:val="21"/>
                <w:highlight w:val="none"/>
              </w:rPr>
            </w:pPr>
          </w:p>
        </w:tc>
      </w:tr>
      <w:tr w14:paraId="3CC51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7462B7A">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154" w:type="dxa"/>
            <w:shd w:val="clear" w:color="auto" w:fill="auto"/>
            <w:noWrap w:val="0"/>
            <w:vAlign w:val="top"/>
          </w:tcPr>
          <w:p w14:paraId="1C4AB5D7">
            <w:pPr>
              <w:pStyle w:val="339"/>
              <w:autoSpaceDE w:val="0"/>
              <w:autoSpaceDN w:val="0"/>
              <w:spacing w:before="41" w:line="240" w:lineRule="auto"/>
              <w:ind w:left="106" w:leftChars="0" w:right="161" w:rightChars="0" w:firstLine="4" w:firstLine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4"/>
                <w:sz w:val="21"/>
                <w:szCs w:val="21"/>
                <w:highlight w:val="none"/>
              </w:rPr>
              <w:t>前</w:t>
            </w:r>
            <w:r>
              <w:rPr>
                <w:rFonts w:hint="eastAsia" w:ascii="宋体" w:hAnsi="宋体" w:eastAsia="宋体" w:cs="宋体"/>
                <w:sz w:val="21"/>
                <w:szCs w:val="21"/>
                <w:highlight w:val="none"/>
              </w:rPr>
              <w:t>后系泊纤维索卷车4只，钢索卷车1只，拆装活络，表面除锈，磨平，油漆处理,脚刹活络， 橡皮换新。</w:t>
            </w:r>
          </w:p>
        </w:tc>
        <w:tc>
          <w:tcPr>
            <w:tcW w:w="914" w:type="dxa"/>
            <w:tcBorders>
              <w:right w:val="single" w:color="000000" w:sz="6" w:space="0"/>
            </w:tcBorders>
            <w:noWrap w:val="0"/>
            <w:vAlign w:val="center"/>
          </w:tcPr>
          <w:p w14:paraId="184D1DE1">
            <w:pPr>
              <w:autoSpaceDE w:val="0"/>
              <w:autoSpaceDN w:val="0"/>
              <w:spacing w:before="231" w:line="240" w:lineRule="auto"/>
              <w:ind w:left="648"/>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27D76ED">
            <w:pPr>
              <w:autoSpaceDE w:val="0"/>
              <w:autoSpaceDN w:val="0"/>
              <w:spacing w:before="231" w:line="240" w:lineRule="auto"/>
              <w:ind w:left="648"/>
              <w:rPr>
                <w:rFonts w:hint="eastAsia" w:ascii="宋体" w:hAnsi="宋体" w:eastAsia="宋体" w:cs="宋体"/>
                <w:color w:val="auto"/>
                <w:sz w:val="21"/>
                <w:szCs w:val="21"/>
                <w:highlight w:val="none"/>
              </w:rPr>
            </w:pPr>
          </w:p>
        </w:tc>
      </w:tr>
      <w:tr w14:paraId="3041E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A5C1D4B">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154" w:type="dxa"/>
            <w:shd w:val="clear" w:color="auto" w:fill="auto"/>
            <w:noWrap w:val="0"/>
            <w:vAlign w:val="top"/>
          </w:tcPr>
          <w:p w14:paraId="26C6A11D">
            <w:pPr>
              <w:pStyle w:val="339"/>
              <w:autoSpaceDE w:val="0"/>
              <w:autoSpaceDN w:val="0"/>
              <w:spacing w:before="39" w:line="240" w:lineRule="auto"/>
              <w:ind w:left="108" w:leftChars="0" w:right="103"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左、右锚链舱约20立方米，清除淤泥，淡水清洗，油水罗松一度。底舱残水处理干净，部分表 面除锈（约10平方）油漆处理。</w:t>
            </w:r>
          </w:p>
        </w:tc>
        <w:tc>
          <w:tcPr>
            <w:tcW w:w="914" w:type="dxa"/>
            <w:tcBorders>
              <w:right w:val="single" w:color="000000" w:sz="6" w:space="0"/>
            </w:tcBorders>
            <w:noWrap w:val="0"/>
            <w:vAlign w:val="center"/>
          </w:tcPr>
          <w:p w14:paraId="24A554F3">
            <w:pPr>
              <w:autoSpaceDE w:val="0"/>
              <w:autoSpaceDN w:val="0"/>
              <w:spacing w:before="230" w:line="240" w:lineRule="auto"/>
              <w:ind w:left="648"/>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5FE5B28">
            <w:pPr>
              <w:autoSpaceDE w:val="0"/>
              <w:autoSpaceDN w:val="0"/>
              <w:spacing w:before="230" w:line="240" w:lineRule="auto"/>
              <w:ind w:left="648"/>
              <w:rPr>
                <w:rFonts w:hint="eastAsia" w:ascii="宋体" w:hAnsi="宋体" w:eastAsia="宋体" w:cs="宋体"/>
                <w:color w:val="auto"/>
                <w:sz w:val="21"/>
                <w:szCs w:val="21"/>
                <w:highlight w:val="none"/>
              </w:rPr>
            </w:pPr>
          </w:p>
        </w:tc>
      </w:tr>
      <w:tr w14:paraId="5D29E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4B49744">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154" w:type="dxa"/>
            <w:shd w:val="clear" w:color="auto" w:fill="auto"/>
            <w:noWrap w:val="0"/>
            <w:vAlign w:val="top"/>
          </w:tcPr>
          <w:p w14:paraId="729C1593">
            <w:pPr>
              <w:pStyle w:val="339"/>
              <w:autoSpaceDE w:val="0"/>
              <w:autoSpaceDN w:val="0"/>
              <w:spacing w:before="40" w:line="240" w:lineRule="auto"/>
              <w:ind w:left="108" w:leftChars="0" w:right="100" w:rightChars="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3"/>
                <w:sz w:val="21"/>
                <w:szCs w:val="21"/>
                <w:highlight w:val="none"/>
              </w:rPr>
              <w:t>艏</w:t>
            </w:r>
            <w:r>
              <w:rPr>
                <w:rFonts w:hint="eastAsia" w:ascii="宋体" w:hAnsi="宋体" w:eastAsia="宋体" w:cs="宋体"/>
                <w:sz w:val="21"/>
                <w:szCs w:val="21"/>
                <w:highlight w:val="none"/>
              </w:rPr>
              <w:t>锚两只（斯贝克锚)，右锚8节（Ø26mm，每节27.5m），左锚7节（Ø26mm，每节27.5m）进坞 后松坞排列。锚及锚链冲洗干净，喷砂除锈。检查锚链横档，松动或脱落的撑档重新单头焊妥, 油水罗松两度，做妥锚链标志。</w:t>
            </w:r>
          </w:p>
        </w:tc>
        <w:tc>
          <w:tcPr>
            <w:tcW w:w="914" w:type="dxa"/>
            <w:tcBorders>
              <w:right w:val="single" w:color="000000" w:sz="6" w:space="0"/>
            </w:tcBorders>
            <w:noWrap w:val="0"/>
            <w:vAlign w:val="center"/>
          </w:tcPr>
          <w:p w14:paraId="0EAF947B">
            <w:pPr>
              <w:autoSpaceDE w:val="0"/>
              <w:autoSpaceDN w:val="0"/>
              <w:spacing w:before="233"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C2E808C">
            <w:pPr>
              <w:autoSpaceDE w:val="0"/>
              <w:autoSpaceDN w:val="0"/>
              <w:spacing w:before="233" w:line="240" w:lineRule="auto"/>
              <w:ind w:left="647"/>
              <w:rPr>
                <w:rFonts w:hint="eastAsia" w:ascii="宋体" w:hAnsi="宋体" w:eastAsia="宋体" w:cs="宋体"/>
                <w:color w:val="auto"/>
                <w:sz w:val="21"/>
                <w:szCs w:val="21"/>
                <w:highlight w:val="none"/>
              </w:rPr>
            </w:pPr>
          </w:p>
        </w:tc>
      </w:tr>
      <w:tr w14:paraId="553D0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A38FE69">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154" w:type="dxa"/>
            <w:shd w:val="clear" w:color="auto" w:fill="auto"/>
            <w:noWrap w:val="0"/>
            <w:vAlign w:val="top"/>
          </w:tcPr>
          <w:p w14:paraId="199BB66E">
            <w:pPr>
              <w:pStyle w:val="339"/>
              <w:autoSpaceDE w:val="0"/>
              <w:autoSpaceDN w:val="0"/>
              <w:spacing w:before="41" w:line="240" w:lineRule="auto"/>
              <w:ind w:left="121" w:leftChars="0" w:right="103" w:rightChars="0" w:hanging="13" w:firstLine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4"/>
                <w:sz w:val="21"/>
                <w:szCs w:val="21"/>
                <w:highlight w:val="none"/>
              </w:rPr>
              <w:t>两锚机、刹车、闸刀滑轮、挡水板、导缆桩等除锈,油漆，拆，装加</w:t>
            </w:r>
            <w:r>
              <w:rPr>
                <w:rFonts w:hint="eastAsia" w:ascii="宋体" w:hAnsi="宋体" w:eastAsia="宋体" w:cs="宋体"/>
                <w:spacing w:val="3"/>
                <w:sz w:val="21"/>
                <w:szCs w:val="21"/>
                <w:highlight w:val="none"/>
              </w:rPr>
              <w:t>牛油活络，换新牛油嘴</w:t>
            </w:r>
            <w:r>
              <w:rPr>
                <w:rFonts w:hint="eastAsia" w:ascii="宋体" w:hAnsi="宋体" w:eastAsia="宋体" w:cs="宋体"/>
                <w:spacing w:val="-45"/>
                <w:sz w:val="21"/>
                <w:szCs w:val="21"/>
                <w:highlight w:val="none"/>
              </w:rPr>
              <w:t xml:space="preserve"> </w:t>
            </w:r>
            <w:r>
              <w:rPr>
                <w:rFonts w:hint="eastAsia" w:ascii="宋体" w:hAnsi="宋体" w:eastAsia="宋体" w:cs="宋体"/>
                <w:spacing w:val="3"/>
                <w:sz w:val="21"/>
                <w:szCs w:val="21"/>
                <w:highlight w:val="none"/>
              </w:rPr>
              <w:t>20</w:t>
            </w:r>
            <w:r>
              <w:rPr>
                <w:rFonts w:hint="eastAsia" w:ascii="宋体" w:hAnsi="宋体" w:eastAsia="宋体" w:cs="宋体"/>
                <w:sz w:val="21"/>
                <w:szCs w:val="21"/>
                <w:highlight w:val="none"/>
              </w:rPr>
              <w:t xml:space="preserve"> </w:t>
            </w:r>
            <w:r>
              <w:rPr>
                <w:rFonts w:hint="eastAsia" w:ascii="宋体" w:hAnsi="宋体" w:eastAsia="宋体" w:cs="宋体"/>
                <w:spacing w:val="-12"/>
                <w:sz w:val="21"/>
                <w:szCs w:val="21"/>
                <w:highlight w:val="none"/>
              </w:rPr>
              <w:t>只。</w:t>
            </w:r>
          </w:p>
        </w:tc>
        <w:tc>
          <w:tcPr>
            <w:tcW w:w="914" w:type="dxa"/>
            <w:vMerge w:val="restart"/>
            <w:tcBorders>
              <w:right w:val="single" w:color="000000" w:sz="6" w:space="0"/>
            </w:tcBorders>
            <w:noWrap w:val="0"/>
            <w:vAlign w:val="center"/>
          </w:tcPr>
          <w:p w14:paraId="1780F13F">
            <w:pPr>
              <w:autoSpaceDE w:val="0"/>
              <w:autoSpaceDN w:val="0"/>
              <w:spacing w:before="75" w:line="240" w:lineRule="auto"/>
              <w:ind w:left="60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92813B2">
            <w:pPr>
              <w:autoSpaceDE w:val="0"/>
              <w:autoSpaceDN w:val="0"/>
              <w:spacing w:before="75" w:line="240" w:lineRule="auto"/>
              <w:ind w:left="600"/>
              <w:rPr>
                <w:rFonts w:hint="eastAsia" w:ascii="宋体" w:hAnsi="宋体" w:eastAsia="宋体" w:cs="宋体"/>
                <w:color w:val="auto"/>
                <w:sz w:val="21"/>
                <w:szCs w:val="21"/>
                <w:highlight w:val="none"/>
              </w:rPr>
            </w:pPr>
          </w:p>
        </w:tc>
      </w:tr>
      <w:tr w14:paraId="1FFD7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79D83EF">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154" w:type="dxa"/>
            <w:shd w:val="clear" w:color="auto" w:fill="auto"/>
            <w:noWrap w:val="0"/>
            <w:vAlign w:val="top"/>
          </w:tcPr>
          <w:p w14:paraId="2708FC51">
            <w:pPr>
              <w:pStyle w:val="339"/>
              <w:autoSpaceDE w:val="0"/>
              <w:autoSpaceDN w:val="0"/>
              <w:spacing w:before="41" w:line="240" w:lineRule="auto"/>
              <w:ind w:left="107"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1"/>
                <w:sz w:val="21"/>
                <w:szCs w:val="21"/>
                <w:highlight w:val="none"/>
              </w:rPr>
              <w:t>锚链孔出水阀门连杆（左右）拆装活络，加牛油。</w:t>
            </w:r>
          </w:p>
        </w:tc>
        <w:tc>
          <w:tcPr>
            <w:tcW w:w="914" w:type="dxa"/>
            <w:vMerge w:val="continue"/>
            <w:tcBorders>
              <w:right w:val="single" w:color="000000" w:sz="6" w:space="0"/>
            </w:tcBorders>
            <w:noWrap w:val="0"/>
            <w:vAlign w:val="center"/>
          </w:tcPr>
          <w:p w14:paraId="684ED502">
            <w:pPr>
              <w:autoSpaceDE w:val="0"/>
              <w:autoSpaceDN w:val="0"/>
              <w:spacing w:before="75" w:line="240" w:lineRule="auto"/>
              <w:ind w:left="644"/>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314F8AA">
            <w:pPr>
              <w:autoSpaceDE w:val="0"/>
              <w:autoSpaceDN w:val="0"/>
              <w:spacing w:before="75" w:line="240" w:lineRule="auto"/>
              <w:ind w:left="644"/>
              <w:rPr>
                <w:rFonts w:hint="eastAsia" w:ascii="宋体" w:hAnsi="宋体" w:eastAsia="宋体" w:cs="宋体"/>
                <w:color w:val="auto"/>
                <w:sz w:val="21"/>
                <w:szCs w:val="21"/>
                <w:highlight w:val="none"/>
              </w:rPr>
            </w:pPr>
          </w:p>
        </w:tc>
      </w:tr>
      <w:tr w14:paraId="56CA4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610E69F">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154" w:type="dxa"/>
            <w:shd w:val="clear" w:color="auto" w:fill="auto"/>
            <w:noWrap w:val="0"/>
            <w:vAlign w:val="top"/>
          </w:tcPr>
          <w:p w14:paraId="40D168C6">
            <w:pPr>
              <w:pStyle w:val="339"/>
              <w:autoSpaceDE w:val="0"/>
              <w:autoSpaceDN w:val="0"/>
              <w:spacing w:before="41" w:line="240" w:lineRule="auto"/>
              <w:ind w:left="111"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1"/>
                <w:sz w:val="21"/>
                <w:szCs w:val="21"/>
                <w:highlight w:val="none"/>
              </w:rPr>
              <w:t>弃链器二只，拆装活络，牛油封妥。</w:t>
            </w:r>
          </w:p>
        </w:tc>
        <w:tc>
          <w:tcPr>
            <w:tcW w:w="914" w:type="dxa"/>
            <w:vMerge w:val="continue"/>
            <w:tcBorders>
              <w:right w:val="single" w:color="000000" w:sz="6" w:space="0"/>
            </w:tcBorders>
            <w:noWrap w:val="0"/>
            <w:vAlign w:val="center"/>
          </w:tcPr>
          <w:p w14:paraId="036890F9">
            <w:pPr>
              <w:autoSpaceDE w:val="0"/>
              <w:autoSpaceDN w:val="0"/>
              <w:spacing w:before="98"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9DB6835">
            <w:pPr>
              <w:autoSpaceDE w:val="0"/>
              <w:autoSpaceDN w:val="0"/>
              <w:spacing w:before="98" w:line="240" w:lineRule="auto"/>
              <w:ind w:left="703"/>
              <w:rPr>
                <w:rFonts w:hint="eastAsia" w:ascii="宋体" w:hAnsi="宋体" w:eastAsia="宋体" w:cs="宋体"/>
                <w:color w:val="auto"/>
                <w:sz w:val="21"/>
                <w:szCs w:val="21"/>
                <w:highlight w:val="none"/>
              </w:rPr>
            </w:pPr>
          </w:p>
        </w:tc>
      </w:tr>
      <w:tr w14:paraId="30E79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0F2B6F1">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154" w:type="dxa"/>
            <w:noWrap w:val="0"/>
            <w:vAlign w:val="center"/>
          </w:tcPr>
          <w:p w14:paraId="36311EFD">
            <w:pPr>
              <w:autoSpaceDE w:val="0"/>
              <w:autoSpaceDN w:val="0"/>
              <w:spacing w:before="41" w:line="240" w:lineRule="auto"/>
              <w:ind w:left="1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全船护栏变形原样校直（约 10 米）,船首部分为316不锈钢， Ф46*6mm;护栏脱焊部分需重新补焊。（按实结算）</w:t>
            </w:r>
          </w:p>
        </w:tc>
        <w:tc>
          <w:tcPr>
            <w:tcW w:w="914" w:type="dxa"/>
            <w:tcBorders>
              <w:right w:val="single" w:color="000000" w:sz="6" w:space="0"/>
            </w:tcBorders>
            <w:noWrap w:val="0"/>
            <w:vAlign w:val="center"/>
          </w:tcPr>
          <w:p w14:paraId="19D18D9B">
            <w:pPr>
              <w:autoSpaceDE w:val="0"/>
              <w:autoSpaceDN w:val="0"/>
              <w:spacing w:before="79"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23F744F">
            <w:pPr>
              <w:autoSpaceDE w:val="0"/>
              <w:autoSpaceDN w:val="0"/>
              <w:spacing w:before="79" w:line="240" w:lineRule="auto"/>
              <w:ind w:left="647"/>
              <w:rPr>
                <w:rFonts w:hint="eastAsia" w:ascii="宋体" w:hAnsi="宋体" w:eastAsia="宋体" w:cs="宋体"/>
                <w:color w:val="auto"/>
                <w:sz w:val="21"/>
                <w:szCs w:val="21"/>
                <w:highlight w:val="none"/>
              </w:rPr>
            </w:pPr>
          </w:p>
        </w:tc>
      </w:tr>
      <w:tr w14:paraId="57D49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F072C67">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154" w:type="dxa"/>
            <w:shd w:val="clear" w:color="auto" w:fill="auto"/>
            <w:noWrap w:val="0"/>
            <w:vAlign w:val="top"/>
          </w:tcPr>
          <w:p w14:paraId="4CA0B511">
            <w:pPr>
              <w:pStyle w:val="339"/>
              <w:autoSpaceDE w:val="0"/>
              <w:autoSpaceDN w:val="0"/>
              <w:spacing w:before="51" w:line="240" w:lineRule="auto"/>
              <w:ind w:left="115"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2"/>
                <w:sz w:val="21"/>
                <w:szCs w:val="21"/>
                <w:highlight w:val="none"/>
              </w:rPr>
              <w:t>驾驶甲板外墙凹陷</w:t>
            </w:r>
            <w:r>
              <w:rPr>
                <w:rFonts w:hint="eastAsia" w:ascii="宋体" w:hAnsi="宋体" w:eastAsia="宋体" w:cs="宋体"/>
                <w:spacing w:val="-33"/>
                <w:sz w:val="21"/>
                <w:szCs w:val="21"/>
                <w:highlight w:val="none"/>
              </w:rPr>
              <w:t xml:space="preserve"> </w:t>
            </w:r>
            <w:r>
              <w:rPr>
                <w:rFonts w:hint="eastAsia" w:ascii="宋体" w:hAnsi="宋体" w:eastAsia="宋体" w:cs="宋体"/>
                <w:spacing w:val="-2"/>
                <w:sz w:val="21"/>
                <w:szCs w:val="21"/>
                <w:highlight w:val="none"/>
              </w:rPr>
              <w:t>1</w:t>
            </w:r>
            <w:r>
              <w:rPr>
                <w:rFonts w:hint="eastAsia" w:ascii="宋体" w:hAnsi="宋体" w:eastAsia="宋体" w:cs="宋体"/>
                <w:spacing w:val="-51"/>
                <w:sz w:val="21"/>
                <w:szCs w:val="21"/>
                <w:highlight w:val="none"/>
              </w:rPr>
              <w:t xml:space="preserve"> </w:t>
            </w:r>
            <w:r>
              <w:rPr>
                <w:rFonts w:hint="eastAsia" w:ascii="宋体" w:hAnsi="宋体" w:eastAsia="宋体" w:cs="宋体"/>
                <w:spacing w:val="-2"/>
                <w:sz w:val="21"/>
                <w:szCs w:val="21"/>
                <w:highlight w:val="none"/>
              </w:rPr>
              <w:t>平方米，割焊重做。（铝合</w:t>
            </w:r>
            <w:r>
              <w:rPr>
                <w:rFonts w:hint="eastAsia" w:ascii="宋体" w:hAnsi="宋体" w:eastAsia="宋体" w:cs="宋体"/>
                <w:spacing w:val="-3"/>
                <w:sz w:val="21"/>
                <w:szCs w:val="21"/>
                <w:highlight w:val="none"/>
              </w:rPr>
              <w:t>金材质）</w:t>
            </w:r>
          </w:p>
        </w:tc>
        <w:tc>
          <w:tcPr>
            <w:tcW w:w="914" w:type="dxa"/>
            <w:tcBorders>
              <w:right w:val="single" w:color="000000" w:sz="6" w:space="0"/>
            </w:tcBorders>
            <w:noWrap w:val="0"/>
            <w:vAlign w:val="center"/>
          </w:tcPr>
          <w:p w14:paraId="5B726881">
            <w:pPr>
              <w:autoSpaceDE w:val="0"/>
              <w:autoSpaceDN w:val="0"/>
              <w:spacing w:before="96" w:line="240" w:lineRule="auto"/>
              <w:ind w:left="70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EEF1055">
            <w:pPr>
              <w:autoSpaceDE w:val="0"/>
              <w:autoSpaceDN w:val="0"/>
              <w:spacing w:before="96" w:line="240" w:lineRule="auto"/>
              <w:ind w:left="707"/>
              <w:rPr>
                <w:rFonts w:hint="eastAsia" w:ascii="宋体" w:hAnsi="宋体" w:eastAsia="宋体" w:cs="宋体"/>
                <w:color w:val="auto"/>
                <w:sz w:val="21"/>
                <w:szCs w:val="21"/>
                <w:highlight w:val="none"/>
              </w:rPr>
            </w:pPr>
          </w:p>
        </w:tc>
      </w:tr>
      <w:tr w14:paraId="26D14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54B5DB0">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154" w:type="dxa"/>
            <w:shd w:val="clear" w:color="auto" w:fill="auto"/>
            <w:noWrap w:val="0"/>
            <w:vAlign w:val="top"/>
          </w:tcPr>
          <w:p w14:paraId="2281CF6D">
            <w:pPr>
              <w:pStyle w:val="339"/>
              <w:autoSpaceDE w:val="0"/>
              <w:autoSpaceDN w:val="0"/>
              <w:spacing w:before="36" w:line="240" w:lineRule="auto"/>
              <w:ind w:left="111"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3"/>
                <w:sz w:val="21"/>
                <w:szCs w:val="21"/>
                <w:highlight w:val="none"/>
              </w:rPr>
              <w:t>首部舷墙边凸起打磨</w:t>
            </w:r>
            <w:r>
              <w:rPr>
                <w:rFonts w:hint="eastAsia" w:ascii="宋体" w:hAnsi="宋体" w:eastAsia="宋体" w:cs="宋体"/>
                <w:spacing w:val="-45"/>
                <w:sz w:val="21"/>
                <w:szCs w:val="21"/>
                <w:highlight w:val="none"/>
              </w:rPr>
              <w:t xml:space="preserve"> </w:t>
            </w:r>
            <w:r>
              <w:rPr>
                <w:rFonts w:hint="eastAsia" w:ascii="宋体" w:hAnsi="宋体" w:eastAsia="宋体" w:cs="宋体"/>
                <w:spacing w:val="-3"/>
                <w:sz w:val="21"/>
                <w:szCs w:val="21"/>
                <w:highlight w:val="none"/>
              </w:rPr>
              <w:t>30</w:t>
            </w:r>
            <w:r>
              <w:rPr>
                <w:rFonts w:hint="eastAsia" w:ascii="宋体" w:hAnsi="宋体" w:eastAsia="宋体" w:cs="宋体"/>
                <w:spacing w:val="-51"/>
                <w:sz w:val="21"/>
                <w:szCs w:val="21"/>
                <w:highlight w:val="none"/>
              </w:rPr>
              <w:t xml:space="preserve"> </w:t>
            </w:r>
            <w:r>
              <w:rPr>
                <w:rFonts w:hint="eastAsia" w:ascii="宋体" w:hAnsi="宋体" w:eastAsia="宋体" w:cs="宋体"/>
                <w:spacing w:val="-3"/>
                <w:sz w:val="21"/>
                <w:szCs w:val="21"/>
                <w:highlight w:val="none"/>
              </w:rPr>
              <w:t>米。</w:t>
            </w:r>
          </w:p>
        </w:tc>
        <w:tc>
          <w:tcPr>
            <w:tcW w:w="914" w:type="dxa"/>
            <w:tcBorders>
              <w:right w:val="single" w:color="000000" w:sz="6" w:space="0"/>
            </w:tcBorders>
            <w:noWrap w:val="0"/>
            <w:vAlign w:val="center"/>
          </w:tcPr>
          <w:p w14:paraId="439C3E9B">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6F3FAE9">
            <w:pPr>
              <w:autoSpaceDE w:val="0"/>
              <w:autoSpaceDN w:val="0"/>
              <w:spacing w:before="93" w:line="240" w:lineRule="auto"/>
              <w:ind w:left="660"/>
              <w:rPr>
                <w:rFonts w:hint="eastAsia" w:ascii="宋体" w:hAnsi="宋体" w:eastAsia="宋体" w:cs="宋体"/>
                <w:color w:val="auto"/>
                <w:sz w:val="21"/>
                <w:szCs w:val="21"/>
                <w:highlight w:val="none"/>
              </w:rPr>
            </w:pPr>
          </w:p>
        </w:tc>
      </w:tr>
      <w:tr w14:paraId="39117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1EF1CA26">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154" w:type="dxa"/>
            <w:shd w:val="clear" w:color="auto" w:fill="auto"/>
            <w:noWrap w:val="0"/>
            <w:vAlign w:val="top"/>
          </w:tcPr>
          <w:p w14:paraId="42B7E72E">
            <w:pPr>
              <w:pStyle w:val="339"/>
              <w:autoSpaceDE w:val="0"/>
              <w:autoSpaceDN w:val="0"/>
              <w:spacing w:before="36" w:line="240" w:lineRule="auto"/>
              <w:ind w:left="108"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2"/>
                <w:sz w:val="21"/>
                <w:szCs w:val="21"/>
                <w:highlight w:val="none"/>
              </w:rPr>
              <w:t>两水炮拆装加油活络。</w:t>
            </w:r>
          </w:p>
        </w:tc>
        <w:tc>
          <w:tcPr>
            <w:tcW w:w="914" w:type="dxa"/>
            <w:tcBorders>
              <w:right w:val="single" w:color="000000" w:sz="6" w:space="0"/>
            </w:tcBorders>
            <w:noWrap w:val="0"/>
            <w:vAlign w:val="center"/>
          </w:tcPr>
          <w:p w14:paraId="63F6D3CF">
            <w:pPr>
              <w:autoSpaceDE w:val="0"/>
              <w:autoSpaceDN w:val="0"/>
              <w:spacing w:before="94"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5A576C9">
            <w:pPr>
              <w:autoSpaceDE w:val="0"/>
              <w:autoSpaceDN w:val="0"/>
              <w:spacing w:before="94" w:line="240" w:lineRule="auto"/>
              <w:ind w:left="703"/>
              <w:rPr>
                <w:rFonts w:hint="eastAsia" w:ascii="宋体" w:hAnsi="宋体" w:eastAsia="宋体" w:cs="宋体"/>
                <w:color w:val="auto"/>
                <w:sz w:val="21"/>
                <w:szCs w:val="21"/>
                <w:highlight w:val="none"/>
              </w:rPr>
            </w:pPr>
          </w:p>
        </w:tc>
      </w:tr>
      <w:tr w14:paraId="33E95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17F3105">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154" w:type="dxa"/>
            <w:shd w:val="clear" w:color="auto" w:fill="auto"/>
            <w:noWrap w:val="0"/>
            <w:vAlign w:val="top"/>
          </w:tcPr>
          <w:p w14:paraId="00594BD7">
            <w:pPr>
              <w:pStyle w:val="339"/>
              <w:autoSpaceDE w:val="0"/>
              <w:autoSpaceDN w:val="0"/>
              <w:spacing w:before="39" w:line="240" w:lineRule="auto"/>
              <w:ind w:left="109" w:lef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4"/>
                <w:sz w:val="21"/>
                <w:szCs w:val="21"/>
                <w:highlight w:val="none"/>
              </w:rPr>
              <w:t>左、右舷护舷木凹陷割焊修复</w:t>
            </w:r>
            <w:r>
              <w:rPr>
                <w:rFonts w:hint="eastAsia" w:ascii="宋体" w:hAnsi="宋体" w:eastAsia="宋体" w:cs="宋体"/>
                <w:spacing w:val="-19"/>
                <w:sz w:val="21"/>
                <w:szCs w:val="21"/>
                <w:highlight w:val="none"/>
              </w:rPr>
              <w:t xml:space="preserve"> </w:t>
            </w:r>
            <w:r>
              <w:rPr>
                <w:rFonts w:hint="eastAsia" w:ascii="宋体" w:hAnsi="宋体" w:eastAsia="宋体" w:cs="宋体"/>
                <w:spacing w:val="-4"/>
                <w:sz w:val="21"/>
                <w:szCs w:val="21"/>
                <w:highlight w:val="none"/>
              </w:rPr>
              <w:t>10</w:t>
            </w:r>
            <w:r>
              <w:rPr>
                <w:rFonts w:hint="eastAsia" w:ascii="宋体" w:hAnsi="宋体" w:eastAsia="宋体" w:cs="宋体"/>
                <w:spacing w:val="-46"/>
                <w:sz w:val="21"/>
                <w:szCs w:val="21"/>
                <w:highlight w:val="none"/>
              </w:rPr>
              <w:t xml:space="preserve"> </w:t>
            </w:r>
            <w:r>
              <w:rPr>
                <w:rFonts w:hint="eastAsia" w:ascii="宋体" w:hAnsi="宋体" w:eastAsia="宋体" w:cs="宋体"/>
                <w:spacing w:val="-4"/>
                <w:sz w:val="21"/>
                <w:szCs w:val="21"/>
                <w:highlight w:val="none"/>
              </w:rPr>
              <w:t>处。</w:t>
            </w:r>
          </w:p>
        </w:tc>
        <w:tc>
          <w:tcPr>
            <w:tcW w:w="914" w:type="dxa"/>
            <w:tcBorders>
              <w:right w:val="single" w:color="000000" w:sz="6" w:space="0"/>
            </w:tcBorders>
            <w:noWrap w:val="0"/>
            <w:vAlign w:val="center"/>
          </w:tcPr>
          <w:p w14:paraId="06BD87CE">
            <w:pPr>
              <w:autoSpaceDE w:val="0"/>
              <w:autoSpaceDN w:val="0"/>
              <w:spacing w:before="93"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8DE9F45">
            <w:pPr>
              <w:autoSpaceDE w:val="0"/>
              <w:autoSpaceDN w:val="0"/>
              <w:spacing w:before="93" w:line="240" w:lineRule="auto"/>
              <w:ind w:left="645"/>
              <w:rPr>
                <w:rFonts w:hint="eastAsia" w:ascii="宋体" w:hAnsi="宋体" w:eastAsia="宋体" w:cs="宋体"/>
                <w:color w:val="auto"/>
                <w:sz w:val="21"/>
                <w:szCs w:val="21"/>
                <w:highlight w:val="none"/>
              </w:rPr>
            </w:pPr>
          </w:p>
        </w:tc>
      </w:tr>
      <w:tr w14:paraId="0090C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4FBEF33">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7154" w:type="dxa"/>
            <w:shd w:val="clear" w:color="auto" w:fill="auto"/>
            <w:noWrap w:val="0"/>
            <w:vAlign w:val="top"/>
          </w:tcPr>
          <w:p w14:paraId="09210A1E">
            <w:pPr>
              <w:pStyle w:val="339"/>
              <w:autoSpaceDE w:val="0"/>
              <w:autoSpaceDN w:val="0"/>
              <w:spacing w:before="38" w:line="240" w:lineRule="auto"/>
              <w:ind w:left="108" w:leftChars="0" w:right="103" w:right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1"/>
                <w:sz w:val="21"/>
                <w:szCs w:val="21"/>
                <w:highlight w:val="none"/>
              </w:rPr>
              <w:t>折臂吊面罩除锈,抛光处理。</w:t>
            </w:r>
            <w:r>
              <w:rPr>
                <w:rFonts w:hint="eastAsia" w:ascii="宋体" w:hAnsi="宋体" w:eastAsia="宋体" w:cs="宋体"/>
                <w:spacing w:val="39"/>
                <w:sz w:val="21"/>
                <w:szCs w:val="21"/>
                <w:highlight w:val="none"/>
              </w:rPr>
              <w:t xml:space="preserve"> </w:t>
            </w:r>
            <w:r>
              <w:rPr>
                <w:rFonts w:hint="eastAsia" w:ascii="宋体" w:hAnsi="宋体" w:eastAsia="宋体" w:cs="宋体"/>
                <w:spacing w:val="-1"/>
                <w:sz w:val="21"/>
                <w:szCs w:val="21"/>
                <w:highlight w:val="none"/>
              </w:rPr>
              <w:t>吊机加油活络,折臂吊钩活络，保险扣及弹簧换新</w:t>
            </w:r>
            <w:r>
              <w:rPr>
                <w:rFonts w:hint="eastAsia" w:ascii="宋体" w:hAnsi="宋体" w:eastAsia="宋体" w:cs="宋体"/>
                <w:spacing w:val="-2"/>
                <w:sz w:val="21"/>
                <w:szCs w:val="21"/>
                <w:highlight w:val="none"/>
              </w:rPr>
              <w:t>，做妥标志，操</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作手柄活络，补贴操作手柄指示</w:t>
            </w:r>
            <w:r>
              <w:rPr>
                <w:rFonts w:hint="eastAsia" w:ascii="宋体" w:hAnsi="宋体" w:eastAsia="宋体" w:cs="宋体"/>
                <w:spacing w:val="-46"/>
                <w:sz w:val="21"/>
                <w:szCs w:val="21"/>
                <w:highlight w:val="none"/>
              </w:rPr>
              <w:t xml:space="preserve"> </w:t>
            </w:r>
            <w:r>
              <w:rPr>
                <w:rFonts w:hint="eastAsia" w:ascii="宋体" w:hAnsi="宋体" w:eastAsia="宋体" w:cs="宋体"/>
                <w:spacing w:val="-1"/>
                <w:sz w:val="21"/>
                <w:szCs w:val="21"/>
                <w:highlight w:val="none"/>
              </w:rPr>
              <w:t>3</w:t>
            </w:r>
            <w:r>
              <w:rPr>
                <w:rFonts w:hint="eastAsia" w:ascii="宋体" w:hAnsi="宋体" w:eastAsia="宋体" w:cs="宋体"/>
                <w:spacing w:val="-51"/>
                <w:sz w:val="21"/>
                <w:szCs w:val="21"/>
                <w:highlight w:val="none"/>
              </w:rPr>
              <w:t xml:space="preserve"> </w:t>
            </w:r>
            <w:r>
              <w:rPr>
                <w:rFonts w:hint="eastAsia" w:ascii="宋体" w:hAnsi="宋体" w:eastAsia="宋体" w:cs="宋体"/>
                <w:spacing w:val="-1"/>
                <w:sz w:val="21"/>
                <w:szCs w:val="21"/>
                <w:highlight w:val="none"/>
              </w:rPr>
              <w:t>块。折臂吊吊重试验一次，</w:t>
            </w:r>
            <w:r>
              <w:rPr>
                <w:rFonts w:hint="eastAsia" w:ascii="宋体" w:hAnsi="宋体" w:eastAsia="宋体" w:cs="宋体"/>
                <w:spacing w:val="-2"/>
                <w:sz w:val="21"/>
                <w:szCs w:val="21"/>
                <w:highlight w:val="none"/>
              </w:rPr>
              <w:t>出报告。</w:t>
            </w:r>
          </w:p>
        </w:tc>
        <w:tc>
          <w:tcPr>
            <w:tcW w:w="914" w:type="dxa"/>
            <w:tcBorders>
              <w:right w:val="single" w:color="000000" w:sz="6" w:space="0"/>
            </w:tcBorders>
            <w:noWrap w:val="0"/>
            <w:vAlign w:val="center"/>
          </w:tcPr>
          <w:p w14:paraId="4502CA00">
            <w:pPr>
              <w:autoSpaceDE w:val="0"/>
              <w:autoSpaceDN w:val="0"/>
              <w:spacing w:before="231"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229D8D9">
            <w:pPr>
              <w:autoSpaceDE w:val="0"/>
              <w:autoSpaceDN w:val="0"/>
              <w:spacing w:before="231" w:line="240" w:lineRule="auto"/>
              <w:ind w:left="660"/>
              <w:rPr>
                <w:rFonts w:hint="eastAsia" w:ascii="宋体" w:hAnsi="宋体" w:eastAsia="宋体" w:cs="宋体"/>
                <w:color w:val="auto"/>
                <w:sz w:val="21"/>
                <w:szCs w:val="21"/>
                <w:highlight w:val="none"/>
              </w:rPr>
            </w:pPr>
          </w:p>
        </w:tc>
      </w:tr>
      <w:tr w14:paraId="22C6E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BED069F">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154" w:type="dxa"/>
            <w:shd w:val="clear" w:color="auto" w:fill="auto"/>
            <w:noWrap w:val="0"/>
            <w:vAlign w:val="top"/>
          </w:tcPr>
          <w:p w14:paraId="17E3B9B5">
            <w:pPr>
              <w:pStyle w:val="339"/>
              <w:autoSpaceDE w:val="0"/>
              <w:autoSpaceDN w:val="0"/>
              <w:spacing w:before="38" w:line="240" w:lineRule="auto"/>
              <w:ind w:left="108" w:leftChars="0" w:right="103" w:rightChars="0" w:firstLine="10" w:firstLineChars="0"/>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1"/>
                <w:sz w:val="21"/>
                <w:szCs w:val="21"/>
                <w:highlight w:val="none"/>
              </w:rPr>
              <w:t>16</w:t>
            </w:r>
            <w:r>
              <w:rPr>
                <w:rFonts w:hint="eastAsia" w:ascii="宋体" w:hAnsi="宋体" w:eastAsia="宋体" w:cs="宋体"/>
                <w:spacing w:val="31"/>
                <w:sz w:val="21"/>
                <w:szCs w:val="21"/>
                <w:highlight w:val="none"/>
              </w:rPr>
              <w:t xml:space="preserve"> </w:t>
            </w:r>
            <w:r>
              <w:rPr>
                <w:rFonts w:hint="eastAsia" w:ascii="宋体" w:hAnsi="宋体" w:eastAsia="宋体" w:cs="宋体"/>
                <w:spacing w:val="1"/>
                <w:sz w:val="21"/>
                <w:szCs w:val="21"/>
                <w:highlight w:val="none"/>
              </w:rPr>
              <w:t>只靠把螺丝紧固，固定复位；定做</w:t>
            </w:r>
            <w:r>
              <w:rPr>
                <w:rFonts w:hint="eastAsia" w:ascii="宋体" w:hAnsi="宋体" w:eastAsia="宋体" w:cs="宋体"/>
                <w:spacing w:val="-43"/>
                <w:sz w:val="21"/>
                <w:szCs w:val="21"/>
                <w:highlight w:val="none"/>
              </w:rPr>
              <w:t xml:space="preserve"> </w:t>
            </w:r>
            <w:r>
              <w:rPr>
                <w:rFonts w:hint="eastAsia" w:ascii="宋体" w:hAnsi="宋体" w:eastAsia="宋体" w:cs="宋体"/>
                <w:spacing w:val="1"/>
                <w:sz w:val="21"/>
                <w:szCs w:val="21"/>
                <w:highlight w:val="none"/>
              </w:rPr>
              <w:t>20</w:t>
            </w:r>
            <w:r>
              <w:rPr>
                <w:rFonts w:hint="eastAsia" w:ascii="宋体" w:hAnsi="宋体" w:eastAsia="宋体" w:cs="宋体"/>
                <w:spacing w:val="-49"/>
                <w:sz w:val="21"/>
                <w:szCs w:val="21"/>
                <w:highlight w:val="none"/>
              </w:rPr>
              <w:t xml:space="preserve"> </w:t>
            </w:r>
            <w:r>
              <w:rPr>
                <w:rFonts w:hint="eastAsia" w:ascii="宋体" w:hAnsi="宋体" w:eastAsia="宋体" w:cs="宋体"/>
                <w:spacing w:val="1"/>
                <w:sz w:val="21"/>
                <w:szCs w:val="21"/>
                <w:highlight w:val="none"/>
              </w:rPr>
              <w:t>米不锈钢靠把</w:t>
            </w:r>
            <w:r>
              <w:rPr>
                <w:rFonts w:hint="eastAsia" w:ascii="宋体" w:hAnsi="宋体" w:eastAsia="宋体" w:cs="宋体"/>
                <w:sz w:val="21"/>
                <w:szCs w:val="21"/>
                <w:highlight w:val="none"/>
              </w:rPr>
              <w:t>链条，割断处理，20</w:t>
            </w:r>
            <w:r>
              <w:rPr>
                <w:rFonts w:hint="eastAsia" w:ascii="宋体" w:hAnsi="宋体" w:eastAsia="宋体" w:cs="宋体"/>
                <w:spacing w:val="21"/>
                <w:w w:val="101"/>
                <w:sz w:val="21"/>
                <w:szCs w:val="21"/>
                <w:highlight w:val="none"/>
              </w:rPr>
              <w:t xml:space="preserve"> </w:t>
            </w:r>
            <w:r>
              <w:rPr>
                <w:rFonts w:hint="eastAsia" w:ascii="宋体" w:hAnsi="宋体" w:eastAsia="宋体" w:cs="宋体"/>
                <w:sz w:val="21"/>
                <w:szCs w:val="21"/>
                <w:highlight w:val="none"/>
              </w:rPr>
              <w:t xml:space="preserve">副不锈钢卸扣（材 </w:t>
            </w:r>
            <w:r>
              <w:rPr>
                <w:rFonts w:hint="eastAsia" w:ascii="宋体" w:hAnsi="宋体" w:eastAsia="宋体" w:cs="宋体"/>
                <w:spacing w:val="-3"/>
                <w:sz w:val="21"/>
                <w:szCs w:val="21"/>
                <w:highlight w:val="none"/>
              </w:rPr>
              <w:t>质，式样见船上）。固定铜丝</w:t>
            </w:r>
            <w:r>
              <w:rPr>
                <w:rFonts w:hint="eastAsia" w:ascii="宋体" w:hAnsi="宋体" w:eastAsia="宋体" w:cs="宋体"/>
                <w:spacing w:val="-42"/>
                <w:sz w:val="21"/>
                <w:szCs w:val="21"/>
                <w:highlight w:val="none"/>
              </w:rPr>
              <w:t xml:space="preserve"> </w:t>
            </w:r>
            <w:r>
              <w:rPr>
                <w:rFonts w:hint="eastAsia" w:ascii="宋体" w:hAnsi="宋体" w:eastAsia="宋体" w:cs="宋体"/>
                <w:spacing w:val="-3"/>
                <w:sz w:val="21"/>
                <w:szCs w:val="21"/>
                <w:highlight w:val="none"/>
              </w:rPr>
              <w:t>5</w:t>
            </w:r>
            <w:r>
              <w:rPr>
                <w:rFonts w:hint="eastAsia" w:ascii="宋体" w:hAnsi="宋体" w:eastAsia="宋体" w:cs="宋体"/>
                <w:spacing w:val="-42"/>
                <w:sz w:val="21"/>
                <w:szCs w:val="21"/>
                <w:highlight w:val="none"/>
              </w:rPr>
              <w:t xml:space="preserve"> </w:t>
            </w:r>
            <w:r>
              <w:rPr>
                <w:rFonts w:hint="eastAsia" w:ascii="宋体" w:hAnsi="宋体" w:eastAsia="宋体" w:cs="宋体"/>
                <w:spacing w:val="-3"/>
                <w:sz w:val="21"/>
                <w:szCs w:val="21"/>
                <w:highlight w:val="none"/>
              </w:rPr>
              <w:t>斤。</w:t>
            </w:r>
          </w:p>
        </w:tc>
        <w:tc>
          <w:tcPr>
            <w:tcW w:w="914" w:type="dxa"/>
            <w:tcBorders>
              <w:right w:val="single" w:color="000000" w:sz="6" w:space="0"/>
            </w:tcBorders>
            <w:noWrap w:val="0"/>
            <w:vAlign w:val="center"/>
          </w:tcPr>
          <w:p w14:paraId="42CFFD58">
            <w:pPr>
              <w:autoSpaceDE w:val="0"/>
              <w:autoSpaceDN w:val="0"/>
              <w:spacing w:before="232" w:line="240" w:lineRule="auto"/>
              <w:ind w:left="60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1C5B1EC">
            <w:pPr>
              <w:autoSpaceDE w:val="0"/>
              <w:autoSpaceDN w:val="0"/>
              <w:spacing w:before="232" w:line="240" w:lineRule="auto"/>
              <w:ind w:left="600"/>
              <w:rPr>
                <w:rFonts w:hint="eastAsia" w:ascii="宋体" w:hAnsi="宋体" w:eastAsia="宋体" w:cs="宋体"/>
                <w:color w:val="auto"/>
                <w:sz w:val="21"/>
                <w:szCs w:val="21"/>
                <w:highlight w:val="none"/>
              </w:rPr>
            </w:pPr>
          </w:p>
        </w:tc>
      </w:tr>
      <w:tr w14:paraId="4938D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75AA3C4">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7154" w:type="dxa"/>
            <w:noWrap w:val="0"/>
            <w:vAlign w:val="center"/>
          </w:tcPr>
          <w:p w14:paraId="361C7112">
            <w:pPr>
              <w:autoSpaceDE w:val="0"/>
              <w:autoSpaceDN w:val="0"/>
              <w:spacing w:before="29"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船尾系缆电动绞盘保养，加油活络，底盘除锈油漆。</w:t>
            </w:r>
          </w:p>
        </w:tc>
        <w:tc>
          <w:tcPr>
            <w:tcW w:w="914" w:type="dxa"/>
            <w:tcBorders>
              <w:right w:val="single" w:color="000000" w:sz="6" w:space="0"/>
            </w:tcBorders>
            <w:noWrap w:val="0"/>
            <w:vAlign w:val="center"/>
          </w:tcPr>
          <w:p w14:paraId="4E616C62">
            <w:pPr>
              <w:autoSpaceDE w:val="0"/>
              <w:autoSpaceDN w:val="0"/>
              <w:spacing w:before="233" w:line="240" w:lineRule="auto"/>
              <w:ind w:left="64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BF00776">
            <w:pPr>
              <w:autoSpaceDE w:val="0"/>
              <w:autoSpaceDN w:val="0"/>
              <w:spacing w:before="233" w:line="240" w:lineRule="auto"/>
              <w:ind w:left="643"/>
              <w:rPr>
                <w:rFonts w:hint="eastAsia" w:ascii="宋体" w:hAnsi="宋体" w:eastAsia="宋体" w:cs="宋体"/>
                <w:color w:val="auto"/>
                <w:sz w:val="21"/>
                <w:szCs w:val="21"/>
                <w:highlight w:val="none"/>
              </w:rPr>
            </w:pPr>
          </w:p>
        </w:tc>
      </w:tr>
      <w:tr w14:paraId="04B52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5FD1AB1">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7154" w:type="dxa"/>
            <w:noWrap w:val="0"/>
            <w:vAlign w:val="center"/>
          </w:tcPr>
          <w:p w14:paraId="64598EFB">
            <w:pPr>
              <w:autoSpaceDE w:val="0"/>
              <w:autoSpaceDN w:val="0"/>
              <w:spacing w:before="6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水主甲板4扇活动门，及插销变形矫正。</w:t>
            </w:r>
          </w:p>
        </w:tc>
        <w:tc>
          <w:tcPr>
            <w:tcW w:w="914" w:type="dxa"/>
            <w:tcBorders>
              <w:right w:val="single" w:color="000000" w:sz="6" w:space="0"/>
            </w:tcBorders>
            <w:noWrap w:val="0"/>
            <w:vAlign w:val="center"/>
          </w:tcPr>
          <w:p w14:paraId="738BF2A7">
            <w:pPr>
              <w:autoSpaceDE w:val="0"/>
              <w:autoSpaceDN w:val="0"/>
              <w:spacing w:before="97"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DED14C8">
            <w:pPr>
              <w:autoSpaceDE w:val="0"/>
              <w:autoSpaceDN w:val="0"/>
              <w:spacing w:before="97" w:line="240" w:lineRule="auto"/>
              <w:ind w:left="703"/>
              <w:rPr>
                <w:rFonts w:hint="eastAsia" w:ascii="宋体" w:hAnsi="宋体" w:eastAsia="宋体" w:cs="宋体"/>
                <w:color w:val="auto"/>
                <w:sz w:val="21"/>
                <w:szCs w:val="21"/>
                <w:highlight w:val="none"/>
              </w:rPr>
            </w:pPr>
          </w:p>
        </w:tc>
      </w:tr>
      <w:tr w14:paraId="08D09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4AEEA52">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7154" w:type="dxa"/>
            <w:noWrap w:val="0"/>
            <w:vAlign w:val="center"/>
          </w:tcPr>
          <w:p w14:paraId="40BDE330">
            <w:pPr>
              <w:autoSpaceDE w:val="0"/>
              <w:autoSpaceDN w:val="0"/>
              <w:spacing w:before="58" w:line="240" w:lineRule="auto"/>
              <w:ind w:left="110"/>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水文绞车保养，加油活络，底盘除锈油漆</w:t>
            </w:r>
            <w:r>
              <w:rPr>
                <w:rFonts w:hint="eastAsia" w:ascii="宋体" w:hAnsi="宋体" w:eastAsia="宋体" w:cs="宋体"/>
                <w:sz w:val="21"/>
                <w:szCs w:val="21"/>
                <w:highlight w:val="none"/>
                <w:lang w:eastAsia="zh-CN"/>
              </w:rPr>
              <w:t>。</w:t>
            </w:r>
          </w:p>
        </w:tc>
        <w:tc>
          <w:tcPr>
            <w:tcW w:w="914" w:type="dxa"/>
            <w:tcBorders>
              <w:right w:val="single" w:color="000000" w:sz="6" w:space="0"/>
            </w:tcBorders>
            <w:noWrap w:val="0"/>
            <w:vAlign w:val="center"/>
          </w:tcPr>
          <w:p w14:paraId="463290FC">
            <w:pPr>
              <w:autoSpaceDE w:val="0"/>
              <w:autoSpaceDN w:val="0"/>
              <w:spacing w:before="96"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4422EBD">
            <w:pPr>
              <w:autoSpaceDE w:val="0"/>
              <w:autoSpaceDN w:val="0"/>
              <w:spacing w:before="96" w:line="240" w:lineRule="auto"/>
              <w:ind w:left="660"/>
              <w:rPr>
                <w:rFonts w:hint="eastAsia" w:ascii="宋体" w:hAnsi="宋体" w:eastAsia="宋体" w:cs="宋体"/>
                <w:color w:val="auto"/>
                <w:sz w:val="21"/>
                <w:szCs w:val="21"/>
                <w:highlight w:val="none"/>
              </w:rPr>
            </w:pPr>
          </w:p>
        </w:tc>
      </w:tr>
      <w:tr w14:paraId="2EAF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15F9CD6">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154" w:type="dxa"/>
            <w:noWrap w:val="0"/>
            <w:vAlign w:val="center"/>
          </w:tcPr>
          <w:p w14:paraId="4F856AAD">
            <w:pPr>
              <w:autoSpaceDE w:val="0"/>
              <w:autoSpaceDN w:val="0"/>
              <w:spacing w:before="59" w:line="240" w:lineRule="auto"/>
              <w:ind w:left="111"/>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电缆绞盘加油活络，牛油嘴换新；除锈油漆</w:t>
            </w:r>
            <w:r>
              <w:rPr>
                <w:rFonts w:hint="eastAsia" w:ascii="宋体" w:hAnsi="宋体" w:eastAsia="宋体" w:cs="宋体"/>
                <w:sz w:val="21"/>
                <w:szCs w:val="21"/>
                <w:highlight w:val="none"/>
                <w:lang w:eastAsia="zh-CN"/>
              </w:rPr>
              <w:t>。</w:t>
            </w:r>
          </w:p>
        </w:tc>
        <w:tc>
          <w:tcPr>
            <w:tcW w:w="914" w:type="dxa"/>
            <w:tcBorders>
              <w:right w:val="single" w:color="000000" w:sz="6" w:space="0"/>
            </w:tcBorders>
            <w:noWrap w:val="0"/>
            <w:vAlign w:val="center"/>
          </w:tcPr>
          <w:p w14:paraId="16E8C3C5">
            <w:pPr>
              <w:autoSpaceDE w:val="0"/>
              <w:autoSpaceDN w:val="0"/>
              <w:spacing w:before="96"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ED68F4C">
            <w:pPr>
              <w:autoSpaceDE w:val="0"/>
              <w:autoSpaceDN w:val="0"/>
              <w:spacing w:before="96" w:line="240" w:lineRule="auto"/>
              <w:ind w:left="703"/>
              <w:rPr>
                <w:rFonts w:hint="eastAsia" w:ascii="宋体" w:hAnsi="宋体" w:eastAsia="宋体" w:cs="宋体"/>
                <w:color w:val="auto"/>
                <w:sz w:val="21"/>
                <w:szCs w:val="21"/>
                <w:highlight w:val="none"/>
              </w:rPr>
            </w:pPr>
          </w:p>
        </w:tc>
      </w:tr>
      <w:tr w14:paraId="48ED6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7A611F9">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7154" w:type="dxa"/>
            <w:noWrap w:val="0"/>
            <w:vAlign w:val="center"/>
          </w:tcPr>
          <w:p w14:paraId="7F24F5A4">
            <w:pPr>
              <w:autoSpaceDE w:val="0"/>
              <w:autoSpaceDN w:val="0"/>
              <w:spacing w:before="58" w:line="240" w:lineRule="auto"/>
              <w:ind w:left="13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会议室，餐厅，卫生间通风滤网拆装，清洗。2台除湿机滤芯换新。</w:t>
            </w:r>
          </w:p>
        </w:tc>
        <w:tc>
          <w:tcPr>
            <w:tcW w:w="914" w:type="dxa"/>
            <w:tcBorders>
              <w:right w:val="single" w:color="000000" w:sz="6" w:space="0"/>
            </w:tcBorders>
            <w:noWrap w:val="0"/>
            <w:vAlign w:val="center"/>
          </w:tcPr>
          <w:p w14:paraId="4BB48D42">
            <w:pPr>
              <w:autoSpaceDE w:val="0"/>
              <w:autoSpaceDN w:val="0"/>
              <w:spacing w:before="96"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7B47C53">
            <w:pPr>
              <w:autoSpaceDE w:val="0"/>
              <w:autoSpaceDN w:val="0"/>
              <w:spacing w:before="96" w:line="240" w:lineRule="auto"/>
              <w:ind w:left="703"/>
              <w:rPr>
                <w:rFonts w:hint="eastAsia" w:ascii="宋体" w:hAnsi="宋体" w:eastAsia="宋体" w:cs="宋体"/>
                <w:color w:val="auto"/>
                <w:sz w:val="21"/>
                <w:szCs w:val="21"/>
                <w:highlight w:val="none"/>
              </w:rPr>
            </w:pPr>
          </w:p>
        </w:tc>
      </w:tr>
      <w:tr w14:paraId="59C7D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D3BAA4D">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7154" w:type="dxa"/>
            <w:noWrap w:val="0"/>
            <w:vAlign w:val="center"/>
          </w:tcPr>
          <w:p w14:paraId="365F5972">
            <w:pPr>
              <w:autoSpaceDE w:val="0"/>
              <w:autoSpaceDN w:val="0"/>
              <w:spacing w:before="42" w:line="240" w:lineRule="auto"/>
              <w:ind w:left="119" w:right="98" w:hanging="10"/>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会议室，餐厅，驾驶台，船长室空调5台年度保养一次，滤网清洗，加氟。指挥长室空调外机换 新一只。冰箱清洗保养2台</w:t>
            </w:r>
            <w:r>
              <w:rPr>
                <w:rFonts w:hint="eastAsia" w:ascii="宋体" w:hAnsi="宋体" w:eastAsia="宋体" w:cs="宋体"/>
                <w:sz w:val="21"/>
                <w:szCs w:val="21"/>
                <w:highlight w:val="none"/>
                <w:lang w:eastAsia="zh-CN"/>
              </w:rPr>
              <w:t>。</w:t>
            </w:r>
          </w:p>
        </w:tc>
        <w:tc>
          <w:tcPr>
            <w:tcW w:w="914" w:type="dxa"/>
            <w:tcBorders>
              <w:right w:val="single" w:color="000000" w:sz="6" w:space="0"/>
            </w:tcBorders>
            <w:noWrap w:val="0"/>
            <w:vAlign w:val="center"/>
          </w:tcPr>
          <w:p w14:paraId="26050CD8">
            <w:pPr>
              <w:autoSpaceDE w:val="0"/>
              <w:autoSpaceDN w:val="0"/>
              <w:spacing w:before="234" w:line="240" w:lineRule="auto"/>
              <w:ind w:left="60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93780AB">
            <w:pPr>
              <w:autoSpaceDE w:val="0"/>
              <w:autoSpaceDN w:val="0"/>
              <w:spacing w:before="234" w:line="240" w:lineRule="auto"/>
              <w:ind w:left="600"/>
              <w:rPr>
                <w:rFonts w:hint="eastAsia" w:ascii="宋体" w:hAnsi="宋体" w:eastAsia="宋体" w:cs="宋体"/>
                <w:color w:val="auto"/>
                <w:sz w:val="21"/>
                <w:szCs w:val="21"/>
                <w:highlight w:val="none"/>
              </w:rPr>
            </w:pPr>
          </w:p>
        </w:tc>
      </w:tr>
      <w:tr w14:paraId="1AD31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E8C5C03">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7154" w:type="dxa"/>
            <w:noWrap w:val="0"/>
            <w:vAlign w:val="center"/>
          </w:tcPr>
          <w:p w14:paraId="38948520">
            <w:pPr>
              <w:autoSpaceDE w:val="0"/>
              <w:autoSpaceDN w:val="0"/>
              <w:spacing w:before="58"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烟囱旁机舱通风帽2只，滤网，压边条除锈油漆，通风帽螺杆加油活络。</w:t>
            </w:r>
          </w:p>
        </w:tc>
        <w:tc>
          <w:tcPr>
            <w:tcW w:w="914" w:type="dxa"/>
            <w:tcBorders>
              <w:right w:val="single" w:color="000000" w:sz="6" w:space="0"/>
            </w:tcBorders>
            <w:noWrap w:val="0"/>
            <w:vAlign w:val="center"/>
          </w:tcPr>
          <w:p w14:paraId="3516B057">
            <w:pPr>
              <w:autoSpaceDE w:val="0"/>
              <w:autoSpaceDN w:val="0"/>
              <w:spacing w:before="96"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3667932">
            <w:pPr>
              <w:autoSpaceDE w:val="0"/>
              <w:autoSpaceDN w:val="0"/>
              <w:spacing w:before="96" w:line="240" w:lineRule="auto"/>
              <w:ind w:left="645"/>
              <w:rPr>
                <w:rFonts w:hint="eastAsia" w:ascii="宋体" w:hAnsi="宋体" w:eastAsia="宋体" w:cs="宋体"/>
                <w:color w:val="auto"/>
                <w:sz w:val="21"/>
                <w:szCs w:val="21"/>
                <w:highlight w:val="none"/>
              </w:rPr>
            </w:pPr>
          </w:p>
        </w:tc>
      </w:tr>
      <w:tr w14:paraId="3FED1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EE29EBA">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7154" w:type="dxa"/>
            <w:noWrap w:val="0"/>
            <w:vAlign w:val="center"/>
          </w:tcPr>
          <w:p w14:paraId="096707C3">
            <w:pPr>
              <w:autoSpaceDE w:val="0"/>
              <w:autoSpaceDN w:val="0"/>
              <w:spacing w:before="61" w:line="240" w:lineRule="auto"/>
              <w:ind w:left="116"/>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(TRULIVA)净水器滤芯换新1大套4只（PP棉芯+颗粒炭芯+压缩炭芯+膜）</w:t>
            </w:r>
            <w:r>
              <w:rPr>
                <w:rFonts w:hint="eastAsia" w:ascii="宋体" w:hAnsi="宋体" w:eastAsia="宋体" w:cs="宋体"/>
                <w:sz w:val="21"/>
                <w:szCs w:val="21"/>
                <w:highlight w:val="none"/>
                <w:lang w:eastAsia="zh-CN"/>
              </w:rPr>
              <w:t>。</w:t>
            </w:r>
          </w:p>
        </w:tc>
        <w:tc>
          <w:tcPr>
            <w:tcW w:w="914" w:type="dxa"/>
            <w:tcBorders>
              <w:right w:val="single" w:color="000000" w:sz="6" w:space="0"/>
            </w:tcBorders>
            <w:noWrap w:val="0"/>
            <w:vAlign w:val="center"/>
          </w:tcPr>
          <w:p w14:paraId="3367F85C">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0AEF4D7">
            <w:pPr>
              <w:autoSpaceDE w:val="0"/>
              <w:autoSpaceDN w:val="0"/>
              <w:spacing w:before="97" w:line="240" w:lineRule="auto"/>
              <w:ind w:left="660"/>
              <w:rPr>
                <w:rFonts w:hint="eastAsia" w:ascii="宋体" w:hAnsi="宋体" w:eastAsia="宋体" w:cs="宋体"/>
                <w:color w:val="auto"/>
                <w:sz w:val="21"/>
                <w:szCs w:val="21"/>
                <w:highlight w:val="none"/>
              </w:rPr>
            </w:pPr>
          </w:p>
        </w:tc>
      </w:tr>
      <w:tr w14:paraId="50293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C235267">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7154" w:type="dxa"/>
            <w:noWrap w:val="0"/>
            <w:vAlign w:val="center"/>
          </w:tcPr>
          <w:p w14:paraId="72A82428">
            <w:pPr>
              <w:autoSpaceDE w:val="0"/>
              <w:autoSpaceDN w:val="0"/>
              <w:spacing w:before="59" w:line="240" w:lineRule="auto"/>
              <w:ind w:left="109"/>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会议室茶几换新4套。（要求实木，颜色风格与会议室匹配</w:t>
            </w:r>
            <w:r>
              <w:rPr>
                <w:rFonts w:hint="eastAsia" w:ascii="宋体" w:hAnsi="宋体" w:eastAsia="宋体" w:cs="宋体"/>
                <w:sz w:val="21"/>
                <w:szCs w:val="21"/>
                <w:highlight w:val="none"/>
                <w:lang w:val="en-US" w:eastAsia="zh-CN"/>
              </w:rPr>
              <w:t>)</w:t>
            </w:r>
          </w:p>
        </w:tc>
        <w:tc>
          <w:tcPr>
            <w:tcW w:w="914" w:type="dxa"/>
            <w:tcBorders>
              <w:right w:val="single" w:color="000000" w:sz="6" w:space="0"/>
            </w:tcBorders>
            <w:noWrap w:val="0"/>
            <w:vAlign w:val="center"/>
          </w:tcPr>
          <w:p w14:paraId="5E1931F7">
            <w:pPr>
              <w:autoSpaceDE w:val="0"/>
              <w:autoSpaceDN w:val="0"/>
              <w:spacing w:before="98"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78CA570">
            <w:pPr>
              <w:autoSpaceDE w:val="0"/>
              <w:autoSpaceDN w:val="0"/>
              <w:spacing w:before="98" w:line="240" w:lineRule="auto"/>
              <w:ind w:left="645"/>
              <w:rPr>
                <w:rFonts w:hint="eastAsia" w:ascii="宋体" w:hAnsi="宋体" w:eastAsia="宋体" w:cs="宋体"/>
                <w:color w:val="auto"/>
                <w:sz w:val="21"/>
                <w:szCs w:val="21"/>
                <w:highlight w:val="none"/>
              </w:rPr>
            </w:pPr>
          </w:p>
        </w:tc>
      </w:tr>
      <w:tr w14:paraId="1CFA3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019C7EA">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7154" w:type="dxa"/>
            <w:noWrap w:val="0"/>
            <w:vAlign w:val="center"/>
          </w:tcPr>
          <w:p w14:paraId="576E5D01">
            <w:pPr>
              <w:autoSpaceDE w:val="0"/>
              <w:autoSpaceDN w:val="0"/>
              <w:spacing w:before="59" w:line="240" w:lineRule="auto"/>
              <w:ind w:left="15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手机信号放大器换新一套。（原机子天线已腐蚀），要求：船用版，大功率2瓦主机。</w:t>
            </w:r>
          </w:p>
        </w:tc>
        <w:tc>
          <w:tcPr>
            <w:tcW w:w="914" w:type="dxa"/>
            <w:tcBorders>
              <w:right w:val="single" w:color="000000" w:sz="6" w:space="0"/>
            </w:tcBorders>
            <w:noWrap w:val="0"/>
            <w:vAlign w:val="center"/>
          </w:tcPr>
          <w:p w14:paraId="7C91AC55">
            <w:pPr>
              <w:autoSpaceDE w:val="0"/>
              <w:autoSpaceDN w:val="0"/>
              <w:spacing w:before="97"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8FC34DC">
            <w:pPr>
              <w:autoSpaceDE w:val="0"/>
              <w:autoSpaceDN w:val="0"/>
              <w:spacing w:before="97" w:line="240" w:lineRule="auto"/>
              <w:ind w:left="645"/>
              <w:rPr>
                <w:rFonts w:hint="eastAsia" w:ascii="宋体" w:hAnsi="宋体" w:eastAsia="宋体" w:cs="宋体"/>
                <w:color w:val="auto"/>
                <w:sz w:val="21"/>
                <w:szCs w:val="21"/>
                <w:highlight w:val="none"/>
              </w:rPr>
            </w:pPr>
          </w:p>
        </w:tc>
      </w:tr>
      <w:tr w14:paraId="4B16C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E19F574">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7154" w:type="dxa"/>
            <w:noWrap w:val="0"/>
            <w:vAlign w:val="center"/>
          </w:tcPr>
          <w:p w14:paraId="5867F097">
            <w:pPr>
              <w:autoSpaceDE w:val="0"/>
              <w:autoSpaceDN w:val="0"/>
              <w:spacing w:before="58"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驾驶台，船员房间（共计16间），会议室，餐厅，厨房，卫生间落水管疏通，冷凝水管疏通。</w:t>
            </w:r>
          </w:p>
        </w:tc>
        <w:tc>
          <w:tcPr>
            <w:tcW w:w="914" w:type="dxa"/>
            <w:tcBorders>
              <w:right w:val="single" w:color="000000" w:sz="6" w:space="0"/>
            </w:tcBorders>
            <w:noWrap w:val="0"/>
            <w:vAlign w:val="center"/>
          </w:tcPr>
          <w:p w14:paraId="069E80C5">
            <w:pPr>
              <w:autoSpaceDE w:val="0"/>
              <w:autoSpaceDN w:val="0"/>
              <w:spacing w:before="97" w:line="240" w:lineRule="auto"/>
              <w:ind w:left="70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C45C6CD">
            <w:pPr>
              <w:autoSpaceDE w:val="0"/>
              <w:autoSpaceDN w:val="0"/>
              <w:spacing w:before="97" w:line="240" w:lineRule="auto"/>
              <w:ind w:left="705"/>
              <w:rPr>
                <w:rFonts w:hint="eastAsia" w:ascii="宋体" w:hAnsi="宋体" w:eastAsia="宋体" w:cs="宋体"/>
                <w:color w:val="auto"/>
                <w:sz w:val="21"/>
                <w:szCs w:val="21"/>
                <w:highlight w:val="none"/>
              </w:rPr>
            </w:pPr>
          </w:p>
        </w:tc>
      </w:tr>
      <w:tr w14:paraId="540FD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623D008">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7154" w:type="dxa"/>
            <w:noWrap w:val="0"/>
            <w:vAlign w:val="center"/>
          </w:tcPr>
          <w:p w14:paraId="2D5187B0">
            <w:pPr>
              <w:autoSpaceDE w:val="0"/>
              <w:autoSpaceDN w:val="0"/>
              <w:spacing w:before="59" w:line="240" w:lineRule="auto"/>
              <w:ind w:left="108"/>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橡皮套管内锲钢丝2根共计3米（￠42MM）</w:t>
            </w:r>
            <w:r>
              <w:rPr>
                <w:rFonts w:hint="eastAsia" w:ascii="宋体" w:hAnsi="宋体" w:eastAsia="宋体" w:cs="宋体"/>
                <w:sz w:val="21"/>
                <w:szCs w:val="21"/>
                <w:highlight w:val="none"/>
                <w:lang w:eastAsia="zh-CN"/>
              </w:rPr>
              <w:t>。</w:t>
            </w:r>
          </w:p>
        </w:tc>
        <w:tc>
          <w:tcPr>
            <w:tcW w:w="914" w:type="dxa"/>
            <w:tcBorders>
              <w:right w:val="single" w:color="000000" w:sz="6" w:space="0"/>
            </w:tcBorders>
            <w:noWrap w:val="0"/>
            <w:vAlign w:val="center"/>
          </w:tcPr>
          <w:p w14:paraId="2C54BD71">
            <w:pPr>
              <w:autoSpaceDE w:val="0"/>
              <w:autoSpaceDN w:val="0"/>
              <w:spacing w:before="97"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D27D4DD">
            <w:pPr>
              <w:autoSpaceDE w:val="0"/>
              <w:autoSpaceDN w:val="0"/>
              <w:spacing w:before="97" w:line="240" w:lineRule="auto"/>
              <w:ind w:left="645"/>
              <w:rPr>
                <w:rFonts w:hint="eastAsia" w:ascii="宋体" w:hAnsi="宋体" w:eastAsia="宋体" w:cs="宋体"/>
                <w:color w:val="auto"/>
                <w:sz w:val="21"/>
                <w:szCs w:val="21"/>
                <w:highlight w:val="none"/>
              </w:rPr>
            </w:pPr>
          </w:p>
        </w:tc>
      </w:tr>
      <w:tr w14:paraId="05874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2D62DDF">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7154" w:type="dxa"/>
            <w:noWrap w:val="0"/>
            <w:vAlign w:val="center"/>
          </w:tcPr>
          <w:p w14:paraId="6979ADCD">
            <w:pPr>
              <w:autoSpaceDE w:val="0"/>
              <w:autoSpaceDN w:val="0"/>
              <w:spacing w:before="59" w:line="240" w:lineRule="auto"/>
              <w:ind w:left="116"/>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汽笛保养，底座除锈。扩音器除锈，底座活络。磁罗经底座除锈，2只搜索强光灯底座，强声设 备，警灯设备等除锈油漆保养</w:t>
            </w:r>
            <w:r>
              <w:rPr>
                <w:rFonts w:hint="eastAsia" w:ascii="宋体" w:hAnsi="宋体" w:eastAsia="宋体" w:cs="宋体"/>
                <w:sz w:val="21"/>
                <w:szCs w:val="21"/>
                <w:highlight w:val="none"/>
                <w:lang w:eastAsia="zh-CN"/>
              </w:rPr>
              <w:t>。</w:t>
            </w:r>
          </w:p>
        </w:tc>
        <w:tc>
          <w:tcPr>
            <w:tcW w:w="914" w:type="dxa"/>
            <w:tcBorders>
              <w:right w:val="single" w:color="000000" w:sz="6" w:space="0"/>
            </w:tcBorders>
            <w:noWrap w:val="0"/>
            <w:vAlign w:val="center"/>
          </w:tcPr>
          <w:p w14:paraId="0784C8F1">
            <w:pPr>
              <w:autoSpaceDE w:val="0"/>
              <w:autoSpaceDN w:val="0"/>
              <w:spacing w:before="96" w:line="240" w:lineRule="auto"/>
              <w:ind w:left="70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678F00E">
            <w:pPr>
              <w:autoSpaceDE w:val="0"/>
              <w:autoSpaceDN w:val="0"/>
              <w:spacing w:before="96" w:line="240" w:lineRule="auto"/>
              <w:ind w:left="701"/>
              <w:rPr>
                <w:rFonts w:hint="eastAsia" w:ascii="宋体" w:hAnsi="宋体" w:eastAsia="宋体" w:cs="宋体"/>
                <w:color w:val="auto"/>
                <w:sz w:val="21"/>
                <w:szCs w:val="21"/>
                <w:highlight w:val="none"/>
              </w:rPr>
            </w:pPr>
          </w:p>
        </w:tc>
      </w:tr>
      <w:tr w14:paraId="77DF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F62C135">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7154" w:type="dxa"/>
            <w:noWrap w:val="0"/>
            <w:vAlign w:val="center"/>
          </w:tcPr>
          <w:p w14:paraId="37E26BE5">
            <w:pPr>
              <w:autoSpaceDE w:val="0"/>
              <w:autoSpaceDN w:val="0"/>
              <w:spacing w:before="41" w:line="240" w:lineRule="auto"/>
              <w:ind w:left="11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淡水舱NO.1，NO.2（左右）共计四舱63立方米，清洗干净;4个压载舱打开检查，处理底脚残水及中间过道残水</w:t>
            </w:r>
            <w:r>
              <w:rPr>
                <w:rFonts w:hint="eastAsia" w:ascii="宋体" w:hAnsi="宋体" w:eastAsia="宋体" w:cs="宋体"/>
                <w:color w:val="auto"/>
                <w:sz w:val="21"/>
                <w:szCs w:val="21"/>
                <w:highlight w:val="none"/>
                <w:lang w:eastAsia="zh-CN"/>
              </w:rPr>
              <w:t>。</w:t>
            </w:r>
          </w:p>
        </w:tc>
        <w:tc>
          <w:tcPr>
            <w:tcW w:w="914" w:type="dxa"/>
            <w:tcBorders>
              <w:right w:val="single" w:color="000000" w:sz="6" w:space="0"/>
            </w:tcBorders>
            <w:noWrap w:val="0"/>
            <w:vAlign w:val="center"/>
          </w:tcPr>
          <w:p w14:paraId="2BC80DC0">
            <w:pPr>
              <w:autoSpaceDE w:val="0"/>
              <w:autoSpaceDN w:val="0"/>
              <w:spacing w:before="79"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745AEDB">
            <w:pPr>
              <w:autoSpaceDE w:val="0"/>
              <w:autoSpaceDN w:val="0"/>
              <w:spacing w:before="79" w:line="240" w:lineRule="auto"/>
              <w:ind w:left="647"/>
              <w:rPr>
                <w:rFonts w:hint="eastAsia" w:ascii="宋体" w:hAnsi="宋体" w:eastAsia="宋体" w:cs="宋体"/>
                <w:color w:val="auto"/>
                <w:sz w:val="21"/>
                <w:szCs w:val="21"/>
                <w:highlight w:val="none"/>
              </w:rPr>
            </w:pPr>
          </w:p>
        </w:tc>
      </w:tr>
      <w:tr w14:paraId="0BEE4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02F7551">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7154" w:type="dxa"/>
            <w:noWrap w:val="0"/>
            <w:vAlign w:val="center"/>
          </w:tcPr>
          <w:p w14:paraId="41DD065B">
            <w:pPr>
              <w:autoSpaceDE w:val="0"/>
              <w:autoSpaceDN w:val="0"/>
              <w:spacing w:before="57"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厨房排烟管道清洗，滤网清洗，需拆装风管</w:t>
            </w:r>
          </w:p>
        </w:tc>
        <w:tc>
          <w:tcPr>
            <w:tcW w:w="914" w:type="dxa"/>
            <w:tcBorders>
              <w:right w:val="single" w:color="000000" w:sz="6" w:space="0"/>
            </w:tcBorders>
            <w:noWrap w:val="0"/>
            <w:vAlign w:val="center"/>
          </w:tcPr>
          <w:p w14:paraId="47C7A7BC">
            <w:pPr>
              <w:autoSpaceDE w:val="0"/>
              <w:autoSpaceDN w:val="0"/>
              <w:spacing w:before="94" w:line="240" w:lineRule="auto"/>
              <w:ind w:left="70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416B581">
            <w:pPr>
              <w:autoSpaceDE w:val="0"/>
              <w:autoSpaceDN w:val="0"/>
              <w:spacing w:before="94" w:line="240" w:lineRule="auto"/>
              <w:ind w:left="705"/>
              <w:rPr>
                <w:rFonts w:hint="eastAsia" w:ascii="宋体" w:hAnsi="宋体" w:eastAsia="宋体" w:cs="宋体"/>
                <w:color w:val="auto"/>
                <w:sz w:val="21"/>
                <w:szCs w:val="21"/>
                <w:highlight w:val="none"/>
              </w:rPr>
            </w:pPr>
          </w:p>
        </w:tc>
      </w:tr>
      <w:tr w14:paraId="2CA39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89D08AC">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7154" w:type="dxa"/>
            <w:noWrap w:val="0"/>
            <w:vAlign w:val="center"/>
          </w:tcPr>
          <w:p w14:paraId="4C3BACCF">
            <w:pPr>
              <w:autoSpaceDE w:val="0"/>
              <w:autoSpaceDN w:val="0"/>
              <w:spacing w:before="87"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指挥长室，船员房间共计5个电视机，7只机顶盒故障修理。</w:t>
            </w:r>
          </w:p>
        </w:tc>
        <w:tc>
          <w:tcPr>
            <w:tcW w:w="914" w:type="dxa"/>
            <w:tcBorders>
              <w:right w:val="single" w:color="000000" w:sz="6" w:space="0"/>
            </w:tcBorders>
            <w:noWrap w:val="0"/>
            <w:vAlign w:val="center"/>
          </w:tcPr>
          <w:p w14:paraId="430815D5">
            <w:pPr>
              <w:autoSpaceDE w:val="0"/>
              <w:autoSpaceDN w:val="0"/>
              <w:spacing w:before="125"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13B1CDC">
            <w:pPr>
              <w:autoSpaceDE w:val="0"/>
              <w:autoSpaceDN w:val="0"/>
              <w:spacing w:before="125" w:line="240" w:lineRule="auto"/>
              <w:ind w:left="645"/>
              <w:rPr>
                <w:rFonts w:hint="eastAsia" w:ascii="宋体" w:hAnsi="宋体" w:eastAsia="宋体" w:cs="宋体"/>
                <w:color w:val="auto"/>
                <w:sz w:val="21"/>
                <w:szCs w:val="21"/>
                <w:highlight w:val="none"/>
              </w:rPr>
            </w:pPr>
          </w:p>
        </w:tc>
      </w:tr>
      <w:tr w14:paraId="0371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1BC2127">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7154" w:type="dxa"/>
            <w:noWrap w:val="0"/>
            <w:vAlign w:val="center"/>
          </w:tcPr>
          <w:p w14:paraId="47C361C3">
            <w:pPr>
              <w:autoSpaceDE w:val="0"/>
              <w:autoSpaceDN w:val="0"/>
              <w:spacing w:before="56" w:line="240" w:lineRule="auto"/>
              <w:ind w:left="10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走廊扶手底座除锈抛光加固，共计22只。走廊水密门固定钩重做2只。</w:t>
            </w:r>
          </w:p>
        </w:tc>
        <w:tc>
          <w:tcPr>
            <w:tcW w:w="914" w:type="dxa"/>
            <w:tcBorders>
              <w:right w:val="single" w:color="000000" w:sz="6" w:space="0"/>
            </w:tcBorders>
            <w:noWrap w:val="0"/>
            <w:vAlign w:val="center"/>
          </w:tcPr>
          <w:p w14:paraId="0B2C5682">
            <w:pPr>
              <w:autoSpaceDE w:val="0"/>
              <w:autoSpaceDN w:val="0"/>
              <w:spacing w:before="93" w:line="240" w:lineRule="auto"/>
              <w:ind w:left="64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E67B525">
            <w:pPr>
              <w:autoSpaceDE w:val="0"/>
              <w:autoSpaceDN w:val="0"/>
              <w:spacing w:before="93" w:line="240" w:lineRule="auto"/>
              <w:ind w:left="641"/>
              <w:rPr>
                <w:rFonts w:hint="eastAsia" w:ascii="宋体" w:hAnsi="宋体" w:eastAsia="宋体" w:cs="宋体"/>
                <w:color w:val="auto"/>
                <w:sz w:val="21"/>
                <w:szCs w:val="21"/>
                <w:highlight w:val="none"/>
              </w:rPr>
            </w:pPr>
          </w:p>
        </w:tc>
      </w:tr>
      <w:tr w14:paraId="07147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7955BED">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7154" w:type="dxa"/>
            <w:noWrap w:val="0"/>
            <w:vAlign w:val="center"/>
          </w:tcPr>
          <w:p w14:paraId="1125FD05">
            <w:pPr>
              <w:autoSpaceDE w:val="0"/>
              <w:autoSpaceDN w:val="0"/>
              <w:spacing w:before="37" w:line="240" w:lineRule="auto"/>
              <w:ind w:left="107" w:right="10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甲板照明开关底座腐蚀重做加固，共计8处</w:t>
            </w:r>
          </w:p>
        </w:tc>
        <w:tc>
          <w:tcPr>
            <w:tcW w:w="914" w:type="dxa"/>
            <w:tcBorders>
              <w:right w:val="single" w:color="000000" w:sz="6" w:space="0"/>
            </w:tcBorders>
            <w:noWrap w:val="0"/>
            <w:vAlign w:val="center"/>
          </w:tcPr>
          <w:p w14:paraId="12FFF6F4">
            <w:pPr>
              <w:autoSpaceDE w:val="0"/>
              <w:autoSpaceDN w:val="0"/>
              <w:spacing w:before="231"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AD3908F">
            <w:pPr>
              <w:autoSpaceDE w:val="0"/>
              <w:autoSpaceDN w:val="0"/>
              <w:spacing w:before="231" w:line="240" w:lineRule="auto"/>
              <w:ind w:left="660"/>
              <w:rPr>
                <w:rFonts w:hint="eastAsia" w:ascii="宋体" w:hAnsi="宋体" w:eastAsia="宋体" w:cs="宋体"/>
                <w:color w:val="auto"/>
                <w:sz w:val="21"/>
                <w:szCs w:val="21"/>
                <w:highlight w:val="none"/>
              </w:rPr>
            </w:pPr>
          </w:p>
        </w:tc>
      </w:tr>
      <w:tr w14:paraId="5EA9A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1D94373">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7154" w:type="dxa"/>
            <w:noWrap w:val="0"/>
            <w:vAlign w:val="center"/>
          </w:tcPr>
          <w:p w14:paraId="4CDE59FF">
            <w:pPr>
              <w:autoSpaceDE w:val="0"/>
              <w:autoSpaceDN w:val="0"/>
              <w:spacing w:before="39" w:line="240" w:lineRule="auto"/>
              <w:ind w:left="107" w:right="98" w:firstLine="5"/>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走廊底角透气处除锈烤漆共计4只。配电箱除锈烤漆共计9只，消防警铃10只。生活区楼梯沙 皮油漆，共计4把。（要求专业油漆工</w:t>
            </w:r>
            <w:r>
              <w:rPr>
                <w:rFonts w:hint="eastAsia" w:ascii="宋体" w:hAnsi="宋体" w:eastAsia="宋体" w:cs="宋体"/>
                <w:sz w:val="21"/>
                <w:szCs w:val="21"/>
                <w:highlight w:val="none"/>
                <w:lang w:eastAsia="zh-CN"/>
              </w:rPr>
              <w:t>）</w:t>
            </w:r>
          </w:p>
        </w:tc>
        <w:tc>
          <w:tcPr>
            <w:tcW w:w="914" w:type="dxa"/>
            <w:tcBorders>
              <w:right w:val="single" w:color="000000" w:sz="6" w:space="0"/>
            </w:tcBorders>
            <w:noWrap w:val="0"/>
            <w:vAlign w:val="center"/>
          </w:tcPr>
          <w:p w14:paraId="4CA9C034">
            <w:pPr>
              <w:autoSpaceDE w:val="0"/>
              <w:autoSpaceDN w:val="0"/>
              <w:spacing w:before="233" w:line="240" w:lineRule="auto"/>
              <w:ind w:left="64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932D08B">
            <w:pPr>
              <w:autoSpaceDE w:val="0"/>
              <w:autoSpaceDN w:val="0"/>
              <w:spacing w:before="233" w:line="240" w:lineRule="auto"/>
              <w:ind w:left="643"/>
              <w:rPr>
                <w:rFonts w:hint="eastAsia" w:ascii="宋体" w:hAnsi="宋体" w:eastAsia="宋体" w:cs="宋体"/>
                <w:color w:val="auto"/>
                <w:sz w:val="21"/>
                <w:szCs w:val="21"/>
                <w:highlight w:val="none"/>
              </w:rPr>
            </w:pPr>
          </w:p>
        </w:tc>
      </w:tr>
      <w:tr w14:paraId="7E61C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E73063F">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7154" w:type="dxa"/>
            <w:noWrap w:val="0"/>
            <w:vAlign w:val="center"/>
          </w:tcPr>
          <w:p w14:paraId="0AAEFC88">
            <w:pPr>
              <w:autoSpaceDE w:val="0"/>
              <w:autoSpaceDN w:val="0"/>
              <w:spacing w:before="59"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餐厅坐垫破损1只重做93*50CM，包皮。7只坐垫维修</w:t>
            </w:r>
          </w:p>
        </w:tc>
        <w:tc>
          <w:tcPr>
            <w:tcW w:w="914" w:type="dxa"/>
            <w:tcBorders>
              <w:right w:val="single" w:color="000000" w:sz="6" w:space="0"/>
            </w:tcBorders>
            <w:noWrap w:val="0"/>
            <w:vAlign w:val="center"/>
          </w:tcPr>
          <w:p w14:paraId="2E0DDB20">
            <w:pPr>
              <w:autoSpaceDE w:val="0"/>
              <w:autoSpaceDN w:val="0"/>
              <w:spacing w:before="95"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CB47FA3">
            <w:pPr>
              <w:autoSpaceDE w:val="0"/>
              <w:autoSpaceDN w:val="0"/>
              <w:spacing w:before="95" w:line="240" w:lineRule="auto"/>
              <w:ind w:left="660"/>
              <w:rPr>
                <w:rFonts w:hint="eastAsia" w:ascii="宋体" w:hAnsi="宋体" w:eastAsia="宋体" w:cs="宋体"/>
                <w:color w:val="auto"/>
                <w:sz w:val="21"/>
                <w:szCs w:val="21"/>
                <w:highlight w:val="none"/>
              </w:rPr>
            </w:pPr>
          </w:p>
        </w:tc>
      </w:tr>
      <w:tr w14:paraId="29000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11A7566">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7154" w:type="dxa"/>
            <w:noWrap w:val="0"/>
            <w:vAlign w:val="center"/>
          </w:tcPr>
          <w:p w14:paraId="5130BCBD">
            <w:pPr>
              <w:autoSpaceDE w:val="0"/>
              <w:autoSpaceDN w:val="0"/>
              <w:spacing w:before="57" w:line="240" w:lineRule="auto"/>
              <w:ind w:left="13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大管轮房间定制2只书架（60*30*36cm）。</w:t>
            </w:r>
          </w:p>
        </w:tc>
        <w:tc>
          <w:tcPr>
            <w:tcW w:w="914" w:type="dxa"/>
            <w:tcBorders>
              <w:right w:val="single" w:color="000000" w:sz="6" w:space="0"/>
            </w:tcBorders>
            <w:noWrap w:val="0"/>
            <w:vAlign w:val="center"/>
          </w:tcPr>
          <w:p w14:paraId="5E8784FA">
            <w:pPr>
              <w:autoSpaceDE w:val="0"/>
              <w:autoSpaceDN w:val="0"/>
              <w:spacing w:before="95"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9AF7A05">
            <w:pPr>
              <w:autoSpaceDE w:val="0"/>
              <w:autoSpaceDN w:val="0"/>
              <w:spacing w:before="95" w:line="240" w:lineRule="auto"/>
              <w:ind w:left="660"/>
              <w:rPr>
                <w:rFonts w:hint="eastAsia" w:ascii="宋体" w:hAnsi="宋体" w:eastAsia="宋体" w:cs="宋体"/>
                <w:color w:val="auto"/>
                <w:sz w:val="21"/>
                <w:szCs w:val="21"/>
                <w:highlight w:val="none"/>
              </w:rPr>
            </w:pPr>
          </w:p>
        </w:tc>
      </w:tr>
      <w:tr w14:paraId="4EC3D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BCA520E">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7154" w:type="dxa"/>
            <w:noWrap w:val="0"/>
            <w:vAlign w:val="center"/>
          </w:tcPr>
          <w:p w14:paraId="43DDE72A">
            <w:pPr>
              <w:autoSpaceDE w:val="0"/>
              <w:autoSpaceDN w:val="0"/>
              <w:spacing w:before="39" w:line="240" w:lineRule="auto"/>
              <w:ind w:left="13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现场定制帆布罩：强声设备1只，光电1只，搜索灯2只，磁罗经1只，LED甲板照明灯5只， 控制台4只，小艇操纵台2只，折臂吊1只，水文监测1只。</w:t>
            </w:r>
          </w:p>
        </w:tc>
        <w:tc>
          <w:tcPr>
            <w:tcW w:w="914" w:type="dxa"/>
            <w:tcBorders>
              <w:right w:val="single" w:color="000000" w:sz="6" w:space="0"/>
            </w:tcBorders>
            <w:noWrap w:val="0"/>
            <w:vAlign w:val="center"/>
          </w:tcPr>
          <w:p w14:paraId="01FECA9E">
            <w:pPr>
              <w:autoSpaceDE w:val="0"/>
              <w:autoSpaceDN w:val="0"/>
              <w:spacing w:before="76" w:line="240" w:lineRule="auto"/>
              <w:ind w:left="64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C52A9F8">
            <w:pPr>
              <w:autoSpaceDE w:val="0"/>
              <w:autoSpaceDN w:val="0"/>
              <w:spacing w:before="76" w:line="240" w:lineRule="auto"/>
              <w:ind w:left="641"/>
              <w:rPr>
                <w:rFonts w:hint="eastAsia" w:ascii="宋体" w:hAnsi="宋体" w:eastAsia="宋体" w:cs="宋体"/>
                <w:color w:val="auto"/>
                <w:sz w:val="21"/>
                <w:szCs w:val="21"/>
                <w:highlight w:val="none"/>
              </w:rPr>
            </w:pPr>
          </w:p>
        </w:tc>
      </w:tr>
      <w:tr w14:paraId="67495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49BD69F">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7154" w:type="dxa"/>
            <w:noWrap w:val="0"/>
            <w:vAlign w:val="center"/>
          </w:tcPr>
          <w:p w14:paraId="48A19C25">
            <w:pPr>
              <w:autoSpaceDE w:val="0"/>
              <w:autoSpaceDN w:val="0"/>
              <w:spacing w:before="57" w:line="240" w:lineRule="auto"/>
              <w:ind w:left="104"/>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申购备用油漆各2组（白色面漆，防锈漆），绿色面漆2组。稀释剂（底，面）各一桶。申购 36只高密度浮子（YQE-50）。</w:t>
            </w:r>
          </w:p>
        </w:tc>
        <w:tc>
          <w:tcPr>
            <w:tcW w:w="914" w:type="dxa"/>
            <w:tcBorders>
              <w:right w:val="single" w:color="000000" w:sz="6" w:space="0"/>
            </w:tcBorders>
            <w:noWrap w:val="0"/>
            <w:vAlign w:val="center"/>
          </w:tcPr>
          <w:p w14:paraId="4FDE63BA">
            <w:pPr>
              <w:autoSpaceDE w:val="0"/>
              <w:autoSpaceDN w:val="0"/>
              <w:spacing w:before="94"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7D04FB8">
            <w:pPr>
              <w:autoSpaceDE w:val="0"/>
              <w:autoSpaceDN w:val="0"/>
              <w:spacing w:before="94" w:line="240" w:lineRule="auto"/>
              <w:ind w:left="660"/>
              <w:rPr>
                <w:rFonts w:hint="eastAsia" w:ascii="宋体" w:hAnsi="宋体" w:eastAsia="宋体" w:cs="宋体"/>
                <w:color w:val="auto"/>
                <w:sz w:val="21"/>
                <w:szCs w:val="21"/>
                <w:highlight w:val="none"/>
              </w:rPr>
            </w:pPr>
          </w:p>
        </w:tc>
      </w:tr>
      <w:tr w14:paraId="652D4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623E3DB">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7154" w:type="dxa"/>
            <w:noWrap w:val="0"/>
            <w:vAlign w:val="center"/>
          </w:tcPr>
          <w:p w14:paraId="3DDAED65">
            <w:pPr>
              <w:autoSpaceDE w:val="0"/>
              <w:autoSpaceDN w:val="0"/>
              <w:spacing w:before="39" w:line="240" w:lineRule="auto"/>
              <w:ind w:left="116" w:right="98" w:firstLine="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公共垃圾桶换新2只（40*40*80cm,颜色红，绿）。锚钟锤子换新1只（材质精铜）。</w:t>
            </w:r>
          </w:p>
        </w:tc>
        <w:tc>
          <w:tcPr>
            <w:tcW w:w="914" w:type="dxa"/>
            <w:tcBorders>
              <w:right w:val="single" w:color="000000" w:sz="6" w:space="0"/>
            </w:tcBorders>
            <w:noWrap w:val="0"/>
            <w:vAlign w:val="center"/>
          </w:tcPr>
          <w:p w14:paraId="4BF7842D">
            <w:pPr>
              <w:autoSpaceDE w:val="0"/>
              <w:autoSpaceDN w:val="0"/>
              <w:spacing w:before="234"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F25816D">
            <w:pPr>
              <w:autoSpaceDE w:val="0"/>
              <w:autoSpaceDN w:val="0"/>
              <w:spacing w:before="234" w:line="240" w:lineRule="auto"/>
              <w:ind w:left="647"/>
              <w:rPr>
                <w:rFonts w:hint="eastAsia" w:ascii="宋体" w:hAnsi="宋体" w:eastAsia="宋体" w:cs="宋体"/>
                <w:color w:val="auto"/>
                <w:sz w:val="21"/>
                <w:szCs w:val="21"/>
                <w:highlight w:val="none"/>
              </w:rPr>
            </w:pPr>
          </w:p>
        </w:tc>
      </w:tr>
      <w:tr w14:paraId="0B477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0A02E2F">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7154" w:type="dxa"/>
            <w:noWrap w:val="0"/>
            <w:vAlign w:val="center"/>
          </w:tcPr>
          <w:p w14:paraId="433D45EF">
            <w:pPr>
              <w:autoSpaceDE w:val="0"/>
              <w:autoSpaceDN w:val="0"/>
              <w:spacing w:before="39" w:line="240" w:lineRule="auto"/>
              <w:ind w:left="116" w:right="98" w:firstLine="13"/>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会议室沙发皮革深度护理，4张双人座，4张单人座。（专业人员</w:t>
            </w:r>
            <w:r>
              <w:rPr>
                <w:rFonts w:hint="eastAsia" w:ascii="宋体" w:hAnsi="宋体" w:eastAsia="宋体" w:cs="宋体"/>
                <w:sz w:val="21"/>
                <w:szCs w:val="21"/>
                <w:highlight w:val="none"/>
                <w:lang w:eastAsia="zh-CN"/>
              </w:rPr>
              <w:t>）</w:t>
            </w:r>
          </w:p>
        </w:tc>
        <w:tc>
          <w:tcPr>
            <w:tcW w:w="914" w:type="dxa"/>
            <w:tcBorders>
              <w:right w:val="single" w:color="000000" w:sz="6" w:space="0"/>
            </w:tcBorders>
            <w:noWrap w:val="0"/>
            <w:vAlign w:val="center"/>
          </w:tcPr>
          <w:p w14:paraId="27E0E270">
            <w:pPr>
              <w:autoSpaceDE w:val="0"/>
              <w:autoSpaceDN w:val="0"/>
              <w:spacing w:before="234"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D9DB9D9">
            <w:pPr>
              <w:autoSpaceDE w:val="0"/>
              <w:autoSpaceDN w:val="0"/>
              <w:spacing w:before="234" w:line="240" w:lineRule="auto"/>
              <w:ind w:left="647"/>
              <w:rPr>
                <w:rFonts w:hint="eastAsia" w:ascii="宋体" w:hAnsi="宋体" w:eastAsia="宋体" w:cs="宋体"/>
                <w:color w:val="auto"/>
                <w:sz w:val="21"/>
                <w:szCs w:val="21"/>
                <w:highlight w:val="none"/>
              </w:rPr>
            </w:pPr>
          </w:p>
        </w:tc>
      </w:tr>
      <w:tr w14:paraId="75E2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9653466">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7154" w:type="dxa"/>
            <w:noWrap w:val="0"/>
            <w:vAlign w:val="center"/>
          </w:tcPr>
          <w:p w14:paraId="4F3F9541">
            <w:pPr>
              <w:autoSpaceDE w:val="0"/>
              <w:autoSpaceDN w:val="0"/>
              <w:spacing w:before="39" w:line="240" w:lineRule="auto"/>
              <w:ind w:left="116" w:right="98" w:firstLine="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封女厕所</w:t>
            </w:r>
          </w:p>
        </w:tc>
        <w:tc>
          <w:tcPr>
            <w:tcW w:w="914" w:type="dxa"/>
            <w:tcBorders>
              <w:right w:val="single" w:color="000000" w:sz="6" w:space="0"/>
            </w:tcBorders>
            <w:noWrap w:val="0"/>
            <w:vAlign w:val="center"/>
          </w:tcPr>
          <w:p w14:paraId="634A7C3F">
            <w:pPr>
              <w:autoSpaceDE w:val="0"/>
              <w:autoSpaceDN w:val="0"/>
              <w:spacing w:before="234"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337F9DB">
            <w:pPr>
              <w:autoSpaceDE w:val="0"/>
              <w:autoSpaceDN w:val="0"/>
              <w:spacing w:before="234" w:line="240" w:lineRule="auto"/>
              <w:ind w:left="647"/>
              <w:rPr>
                <w:rFonts w:hint="eastAsia" w:ascii="宋体" w:hAnsi="宋体" w:eastAsia="宋体" w:cs="宋体"/>
                <w:color w:val="auto"/>
                <w:sz w:val="21"/>
                <w:szCs w:val="21"/>
                <w:highlight w:val="none"/>
              </w:rPr>
            </w:pPr>
          </w:p>
        </w:tc>
      </w:tr>
      <w:tr w14:paraId="14961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466A35D">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7154" w:type="dxa"/>
            <w:noWrap w:val="0"/>
            <w:vAlign w:val="center"/>
          </w:tcPr>
          <w:p w14:paraId="18C776FD">
            <w:pPr>
              <w:autoSpaceDE w:val="0"/>
              <w:autoSpaceDN w:val="0"/>
              <w:spacing w:before="39" w:line="240" w:lineRule="auto"/>
              <w:ind w:left="116" w:right="98" w:firstLine="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出厂前室内，厨房，餐厅，会议室，走廊，驾驶台，冷藏室，菜库间等卫生深度清洁，门框除锈，餐厅底座除锈（要求保洁公司）。</w:t>
            </w:r>
          </w:p>
        </w:tc>
        <w:tc>
          <w:tcPr>
            <w:tcW w:w="914" w:type="dxa"/>
            <w:tcBorders>
              <w:right w:val="single" w:color="000000" w:sz="6" w:space="0"/>
            </w:tcBorders>
            <w:noWrap w:val="0"/>
            <w:vAlign w:val="center"/>
          </w:tcPr>
          <w:p w14:paraId="54EF4E85">
            <w:pPr>
              <w:autoSpaceDE w:val="0"/>
              <w:autoSpaceDN w:val="0"/>
              <w:spacing w:before="234"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41E63EA">
            <w:pPr>
              <w:autoSpaceDE w:val="0"/>
              <w:autoSpaceDN w:val="0"/>
              <w:spacing w:before="234" w:line="240" w:lineRule="auto"/>
              <w:ind w:left="647"/>
              <w:rPr>
                <w:rFonts w:hint="eastAsia" w:ascii="宋体" w:hAnsi="宋体" w:eastAsia="宋体" w:cs="宋体"/>
                <w:color w:val="auto"/>
                <w:sz w:val="21"/>
                <w:szCs w:val="21"/>
                <w:highlight w:val="none"/>
              </w:rPr>
            </w:pPr>
          </w:p>
        </w:tc>
      </w:tr>
      <w:tr w14:paraId="124AA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422BC11">
            <w:pPr>
              <w:autoSpaceDE w:val="0"/>
              <w:autoSpaceDN w:val="0"/>
              <w:spacing w:line="240" w:lineRule="auto"/>
              <w:jc w:val="center"/>
              <w:rPr>
                <w:rFonts w:hint="eastAsia" w:ascii="宋体" w:hAnsi="宋体" w:eastAsia="宋体" w:cs="宋体"/>
                <w:b/>
                <w:bCs/>
                <w:color w:val="auto"/>
                <w:sz w:val="21"/>
                <w:szCs w:val="21"/>
                <w:highlight w:val="none"/>
              </w:rPr>
            </w:pPr>
          </w:p>
        </w:tc>
        <w:tc>
          <w:tcPr>
            <w:tcW w:w="7154" w:type="dxa"/>
            <w:noWrap w:val="0"/>
            <w:vAlign w:val="center"/>
          </w:tcPr>
          <w:p w14:paraId="55C02B58">
            <w:pPr>
              <w:autoSpaceDE w:val="0"/>
              <w:autoSpaceDN w:val="0"/>
              <w:spacing w:before="57"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914" w:type="dxa"/>
            <w:tcBorders>
              <w:right w:val="single" w:color="000000" w:sz="6" w:space="0"/>
            </w:tcBorders>
            <w:noWrap w:val="0"/>
            <w:vAlign w:val="center"/>
          </w:tcPr>
          <w:p w14:paraId="0BFFCED7">
            <w:pPr>
              <w:autoSpaceDE w:val="0"/>
              <w:autoSpaceDN w:val="0"/>
              <w:spacing w:before="115" w:line="240" w:lineRule="auto"/>
              <w:ind w:left="522"/>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2F3815E7">
            <w:pPr>
              <w:autoSpaceDE w:val="0"/>
              <w:autoSpaceDN w:val="0"/>
              <w:spacing w:before="115" w:line="240" w:lineRule="auto"/>
              <w:ind w:left="522"/>
              <w:rPr>
                <w:rFonts w:hint="eastAsia" w:ascii="宋体" w:hAnsi="宋体" w:eastAsia="宋体" w:cs="宋体"/>
                <w:b/>
                <w:bCs/>
                <w:color w:val="auto"/>
                <w:sz w:val="21"/>
                <w:szCs w:val="21"/>
                <w:highlight w:val="none"/>
              </w:rPr>
            </w:pPr>
          </w:p>
        </w:tc>
      </w:tr>
      <w:tr w14:paraId="7596D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3"/>
            <w:tcBorders>
              <w:left w:val="single" w:color="000000" w:sz="6" w:space="0"/>
              <w:right w:val="single" w:color="000000" w:sz="6" w:space="0"/>
            </w:tcBorders>
            <w:noWrap w:val="0"/>
            <w:vAlign w:val="center"/>
          </w:tcPr>
          <w:p w14:paraId="095A26C3">
            <w:pPr>
              <w:autoSpaceDE w:val="0"/>
              <w:autoSpaceDN w:val="0"/>
              <w:spacing w:before="6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10"/>
                <w:sz w:val="21"/>
                <w:szCs w:val="21"/>
                <w:highlight w:val="none"/>
              </w:rPr>
              <w:t>三、救生消防、通导工程</w:t>
            </w:r>
          </w:p>
        </w:tc>
        <w:tc>
          <w:tcPr>
            <w:tcW w:w="1176" w:type="dxa"/>
            <w:tcBorders>
              <w:left w:val="single" w:color="000000" w:sz="6" w:space="0"/>
              <w:right w:val="single" w:color="000000" w:sz="6" w:space="0"/>
            </w:tcBorders>
            <w:noWrap w:val="0"/>
            <w:vAlign w:val="center"/>
          </w:tcPr>
          <w:p w14:paraId="69D4257D">
            <w:pPr>
              <w:autoSpaceDE w:val="0"/>
              <w:autoSpaceDN w:val="0"/>
              <w:spacing w:before="60" w:line="240" w:lineRule="auto"/>
              <w:ind w:left="5648"/>
              <w:rPr>
                <w:rFonts w:hint="eastAsia" w:ascii="宋体" w:hAnsi="宋体" w:eastAsia="宋体" w:cs="宋体"/>
                <w:b/>
                <w:bCs/>
                <w:color w:val="auto"/>
                <w:spacing w:val="10"/>
                <w:sz w:val="21"/>
                <w:szCs w:val="21"/>
                <w:highlight w:val="none"/>
              </w:rPr>
            </w:pPr>
          </w:p>
        </w:tc>
      </w:tr>
      <w:tr w14:paraId="2FC7F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62E4FF5">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54" w:type="dxa"/>
            <w:noWrap w:val="0"/>
            <w:vAlign w:val="center"/>
          </w:tcPr>
          <w:p w14:paraId="0527D3E7">
            <w:pPr>
              <w:autoSpaceDE w:val="0"/>
              <w:autoSpaceDN w:val="0"/>
              <w:spacing w:before="2" w:line="240" w:lineRule="auto"/>
              <w:ind w:left="108" w:right="39" w:hanging="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CO2 气瓶称重25只，9L泡沫灭火器14只及备品,5KGCO2灭火器8只，2KG干粉灭火器2只,45L 推车式1台，2只救生筏，静水压力释放器检测，5KG手提式干粉灭火器2只重充，CO2 间钢瓶及 释放装置检测；消防员装备1套、空气瓶及2备瓶检测,瓶内空气重新填装;两艇空气瓶检测，救 生衣检测，做妥标志。</w:t>
            </w:r>
          </w:p>
        </w:tc>
        <w:tc>
          <w:tcPr>
            <w:tcW w:w="914" w:type="dxa"/>
            <w:tcBorders>
              <w:right w:val="single" w:color="000000" w:sz="6" w:space="0"/>
            </w:tcBorders>
            <w:noWrap w:val="0"/>
            <w:vAlign w:val="center"/>
          </w:tcPr>
          <w:p w14:paraId="0BD70344">
            <w:pPr>
              <w:autoSpaceDE w:val="0"/>
              <w:autoSpaceDN w:val="0"/>
              <w:spacing w:line="240" w:lineRule="auto"/>
              <w:rPr>
                <w:rFonts w:hint="eastAsia" w:ascii="宋体" w:hAnsi="宋体" w:eastAsia="宋体" w:cs="宋体"/>
                <w:color w:val="auto"/>
                <w:sz w:val="21"/>
                <w:szCs w:val="21"/>
                <w:highlight w:val="none"/>
              </w:rPr>
            </w:pPr>
          </w:p>
          <w:p w14:paraId="0B139867">
            <w:pPr>
              <w:autoSpaceDE w:val="0"/>
              <w:autoSpaceDN w:val="0"/>
              <w:spacing w:before="75" w:line="240" w:lineRule="auto"/>
              <w:ind w:left="60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08A40FA">
            <w:pPr>
              <w:autoSpaceDE w:val="0"/>
              <w:autoSpaceDN w:val="0"/>
              <w:spacing w:before="75" w:line="240" w:lineRule="auto"/>
              <w:ind w:left="600"/>
              <w:rPr>
                <w:rFonts w:hint="eastAsia" w:ascii="宋体" w:hAnsi="宋体" w:eastAsia="宋体" w:cs="宋体"/>
                <w:color w:val="auto"/>
                <w:sz w:val="21"/>
                <w:szCs w:val="21"/>
                <w:highlight w:val="none"/>
              </w:rPr>
            </w:pPr>
          </w:p>
        </w:tc>
      </w:tr>
      <w:tr w14:paraId="36583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F6D0FFE">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154" w:type="dxa"/>
            <w:noWrap w:val="0"/>
            <w:vAlign w:val="center"/>
          </w:tcPr>
          <w:p w14:paraId="544EA29B">
            <w:pPr>
              <w:autoSpaceDE w:val="0"/>
              <w:autoSpaceDN w:val="0"/>
              <w:spacing w:before="60"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火警探测器检测，排除故障，新配火警探头2副，编好编码（要求：原厂检测），控制器内置电 瓶换新2只(天能电池A6 6-DZF-12)。</w:t>
            </w:r>
          </w:p>
        </w:tc>
        <w:tc>
          <w:tcPr>
            <w:tcW w:w="914" w:type="dxa"/>
            <w:tcBorders>
              <w:right w:val="single" w:color="000000" w:sz="6" w:space="0"/>
            </w:tcBorders>
            <w:noWrap w:val="0"/>
            <w:vAlign w:val="center"/>
          </w:tcPr>
          <w:p w14:paraId="56293CEF">
            <w:pPr>
              <w:autoSpaceDE w:val="0"/>
              <w:autoSpaceDN w:val="0"/>
              <w:spacing w:before="98" w:line="240" w:lineRule="auto"/>
              <w:ind w:left="64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BEC60E6">
            <w:pPr>
              <w:autoSpaceDE w:val="0"/>
              <w:autoSpaceDN w:val="0"/>
              <w:spacing w:before="98" w:line="240" w:lineRule="auto"/>
              <w:ind w:left="641"/>
              <w:rPr>
                <w:rFonts w:hint="eastAsia" w:ascii="宋体" w:hAnsi="宋体" w:eastAsia="宋体" w:cs="宋体"/>
                <w:color w:val="auto"/>
                <w:sz w:val="21"/>
                <w:szCs w:val="21"/>
                <w:highlight w:val="none"/>
              </w:rPr>
            </w:pPr>
          </w:p>
        </w:tc>
      </w:tr>
      <w:tr w14:paraId="4E40A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826686E">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154" w:type="dxa"/>
            <w:noWrap w:val="0"/>
            <w:vAlign w:val="center"/>
          </w:tcPr>
          <w:p w14:paraId="791806E3">
            <w:pPr>
              <w:autoSpaceDE w:val="0"/>
              <w:autoSpaceDN w:val="0"/>
              <w:spacing w:before="42" w:line="240" w:lineRule="auto"/>
              <w:ind w:left="1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灭火器架子除锈打油漆，共计28只，灭火器固定带换新，共计60根。</w:t>
            </w:r>
          </w:p>
        </w:tc>
        <w:tc>
          <w:tcPr>
            <w:tcW w:w="914" w:type="dxa"/>
            <w:tcBorders>
              <w:right w:val="single" w:color="000000" w:sz="6" w:space="0"/>
            </w:tcBorders>
            <w:noWrap w:val="0"/>
            <w:vAlign w:val="center"/>
          </w:tcPr>
          <w:p w14:paraId="554991B4">
            <w:pPr>
              <w:autoSpaceDE w:val="0"/>
              <w:autoSpaceDN w:val="0"/>
              <w:spacing w:before="80" w:line="240" w:lineRule="auto"/>
              <w:ind w:left="648"/>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DA2476D">
            <w:pPr>
              <w:autoSpaceDE w:val="0"/>
              <w:autoSpaceDN w:val="0"/>
              <w:spacing w:before="80" w:line="240" w:lineRule="auto"/>
              <w:ind w:left="648"/>
              <w:rPr>
                <w:rFonts w:hint="eastAsia" w:ascii="宋体" w:hAnsi="宋体" w:eastAsia="宋体" w:cs="宋体"/>
                <w:color w:val="auto"/>
                <w:sz w:val="21"/>
                <w:szCs w:val="21"/>
                <w:highlight w:val="none"/>
              </w:rPr>
            </w:pPr>
          </w:p>
        </w:tc>
      </w:tr>
      <w:tr w14:paraId="3069B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38EE4C8">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154" w:type="dxa"/>
            <w:noWrap w:val="0"/>
            <w:vAlign w:val="center"/>
          </w:tcPr>
          <w:p w14:paraId="05EA0FE0">
            <w:pPr>
              <w:autoSpaceDE w:val="0"/>
              <w:autoSpaceDN w:val="0"/>
              <w:spacing w:before="42" w:line="240" w:lineRule="auto"/>
              <w:ind w:left="1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申购4条救生绳附索带塑料外壳</w:t>
            </w:r>
          </w:p>
        </w:tc>
        <w:tc>
          <w:tcPr>
            <w:tcW w:w="914" w:type="dxa"/>
            <w:tcBorders>
              <w:right w:val="single" w:color="000000" w:sz="6" w:space="0"/>
            </w:tcBorders>
            <w:noWrap w:val="0"/>
            <w:vAlign w:val="center"/>
          </w:tcPr>
          <w:p w14:paraId="29D37D63">
            <w:pPr>
              <w:autoSpaceDE w:val="0"/>
              <w:autoSpaceDN w:val="0"/>
              <w:spacing w:before="79"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78E2054">
            <w:pPr>
              <w:autoSpaceDE w:val="0"/>
              <w:autoSpaceDN w:val="0"/>
              <w:spacing w:before="79" w:line="240" w:lineRule="auto"/>
              <w:ind w:left="660"/>
              <w:rPr>
                <w:rFonts w:hint="eastAsia" w:ascii="宋体" w:hAnsi="宋体" w:eastAsia="宋体" w:cs="宋体"/>
                <w:color w:val="auto"/>
                <w:sz w:val="21"/>
                <w:szCs w:val="21"/>
                <w:highlight w:val="none"/>
              </w:rPr>
            </w:pPr>
          </w:p>
        </w:tc>
      </w:tr>
      <w:tr w14:paraId="1959F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7415D49">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154" w:type="dxa"/>
            <w:noWrap w:val="0"/>
            <w:vAlign w:val="center"/>
          </w:tcPr>
          <w:p w14:paraId="6B92869E">
            <w:pPr>
              <w:autoSpaceDE w:val="0"/>
              <w:autoSpaceDN w:val="0"/>
              <w:spacing w:before="59" w:line="240" w:lineRule="auto"/>
              <w:ind w:left="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消防箱，消防栓，架子，撬棒，太平斧等消防设备除锈油漆，活络加牛油。</w:t>
            </w:r>
          </w:p>
        </w:tc>
        <w:tc>
          <w:tcPr>
            <w:tcW w:w="914" w:type="dxa"/>
            <w:tcBorders>
              <w:right w:val="single" w:color="000000" w:sz="6" w:space="0"/>
            </w:tcBorders>
            <w:noWrap w:val="0"/>
            <w:vAlign w:val="center"/>
          </w:tcPr>
          <w:p w14:paraId="2C3A8536">
            <w:pPr>
              <w:autoSpaceDE w:val="0"/>
              <w:autoSpaceDN w:val="0"/>
              <w:spacing w:before="96"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4CBB08F">
            <w:pPr>
              <w:autoSpaceDE w:val="0"/>
              <w:autoSpaceDN w:val="0"/>
              <w:spacing w:before="96" w:line="240" w:lineRule="auto"/>
              <w:ind w:left="645"/>
              <w:rPr>
                <w:rFonts w:hint="eastAsia" w:ascii="宋体" w:hAnsi="宋体" w:eastAsia="宋体" w:cs="宋体"/>
                <w:color w:val="auto"/>
                <w:sz w:val="21"/>
                <w:szCs w:val="21"/>
                <w:highlight w:val="none"/>
              </w:rPr>
            </w:pPr>
          </w:p>
        </w:tc>
      </w:tr>
      <w:tr w14:paraId="0E313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1672B3B">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154" w:type="dxa"/>
            <w:noWrap w:val="0"/>
            <w:vAlign w:val="center"/>
          </w:tcPr>
          <w:p w14:paraId="6899C0BE">
            <w:pPr>
              <w:autoSpaceDE w:val="0"/>
              <w:autoSpaceDN w:val="0"/>
              <w:spacing w:before="57"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浸水保温服29件年度检测</w:t>
            </w:r>
          </w:p>
        </w:tc>
        <w:tc>
          <w:tcPr>
            <w:tcW w:w="914" w:type="dxa"/>
            <w:tcBorders>
              <w:right w:val="single" w:color="000000" w:sz="6" w:space="0"/>
            </w:tcBorders>
            <w:noWrap w:val="0"/>
            <w:vAlign w:val="center"/>
          </w:tcPr>
          <w:p w14:paraId="06B9341E">
            <w:pPr>
              <w:autoSpaceDE w:val="0"/>
              <w:autoSpaceDN w:val="0"/>
              <w:spacing w:before="94"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F62F2D0">
            <w:pPr>
              <w:autoSpaceDE w:val="0"/>
              <w:autoSpaceDN w:val="0"/>
              <w:spacing w:before="94" w:line="240" w:lineRule="auto"/>
              <w:ind w:left="645"/>
              <w:rPr>
                <w:rFonts w:hint="eastAsia" w:ascii="宋体" w:hAnsi="宋体" w:eastAsia="宋体" w:cs="宋体"/>
                <w:color w:val="auto"/>
                <w:sz w:val="21"/>
                <w:szCs w:val="21"/>
                <w:highlight w:val="none"/>
              </w:rPr>
            </w:pPr>
          </w:p>
        </w:tc>
      </w:tr>
      <w:tr w14:paraId="3DDB9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AD07BCB">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154" w:type="dxa"/>
            <w:noWrap w:val="0"/>
            <w:vAlign w:val="center"/>
          </w:tcPr>
          <w:p w14:paraId="6E0CF4E7">
            <w:pPr>
              <w:autoSpaceDE w:val="0"/>
              <w:autoSpaceDN w:val="0"/>
              <w:spacing w:before="56"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室外IMO标志42张换新张贴(要求：加厚荧光)</w:t>
            </w:r>
          </w:p>
        </w:tc>
        <w:tc>
          <w:tcPr>
            <w:tcW w:w="914" w:type="dxa"/>
            <w:tcBorders>
              <w:right w:val="single" w:color="000000" w:sz="6" w:space="0"/>
            </w:tcBorders>
            <w:noWrap w:val="0"/>
            <w:vAlign w:val="center"/>
          </w:tcPr>
          <w:p w14:paraId="23A8858C">
            <w:pPr>
              <w:autoSpaceDE w:val="0"/>
              <w:autoSpaceDN w:val="0"/>
              <w:spacing w:before="94" w:line="240" w:lineRule="auto"/>
              <w:ind w:left="70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508A354">
            <w:pPr>
              <w:autoSpaceDE w:val="0"/>
              <w:autoSpaceDN w:val="0"/>
              <w:spacing w:before="94" w:line="240" w:lineRule="auto"/>
              <w:ind w:left="707"/>
              <w:rPr>
                <w:rFonts w:hint="eastAsia" w:ascii="宋体" w:hAnsi="宋体" w:eastAsia="宋体" w:cs="宋体"/>
                <w:color w:val="auto"/>
                <w:sz w:val="21"/>
                <w:szCs w:val="21"/>
                <w:highlight w:val="none"/>
              </w:rPr>
            </w:pPr>
          </w:p>
        </w:tc>
      </w:tr>
      <w:tr w14:paraId="0D372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D007781">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154" w:type="dxa"/>
            <w:noWrap w:val="0"/>
            <w:vAlign w:val="center"/>
          </w:tcPr>
          <w:p w14:paraId="5F304767">
            <w:pPr>
              <w:autoSpaceDE w:val="0"/>
              <w:autoSpaceDN w:val="0"/>
              <w:spacing w:before="56"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EPIRB,SART年度检测,VDR年度维护1次。</w:t>
            </w:r>
          </w:p>
        </w:tc>
        <w:tc>
          <w:tcPr>
            <w:tcW w:w="914" w:type="dxa"/>
            <w:tcBorders>
              <w:right w:val="single" w:color="000000" w:sz="6" w:space="0"/>
            </w:tcBorders>
            <w:noWrap w:val="0"/>
            <w:vAlign w:val="center"/>
          </w:tcPr>
          <w:p w14:paraId="6B726931">
            <w:pPr>
              <w:autoSpaceDE w:val="0"/>
              <w:autoSpaceDN w:val="0"/>
              <w:spacing w:before="93" w:line="240" w:lineRule="auto"/>
              <w:ind w:left="70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8ADB578">
            <w:pPr>
              <w:autoSpaceDE w:val="0"/>
              <w:autoSpaceDN w:val="0"/>
              <w:spacing w:before="93" w:line="240" w:lineRule="auto"/>
              <w:ind w:left="707"/>
              <w:rPr>
                <w:rFonts w:hint="eastAsia" w:ascii="宋体" w:hAnsi="宋体" w:eastAsia="宋体" w:cs="宋体"/>
                <w:color w:val="auto"/>
                <w:sz w:val="21"/>
                <w:szCs w:val="21"/>
                <w:highlight w:val="none"/>
              </w:rPr>
            </w:pPr>
          </w:p>
        </w:tc>
      </w:tr>
      <w:tr w14:paraId="38AA5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080EFC9">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154" w:type="dxa"/>
            <w:noWrap w:val="0"/>
            <w:vAlign w:val="center"/>
          </w:tcPr>
          <w:p w14:paraId="3D9B4B57">
            <w:pPr>
              <w:autoSpaceDE w:val="0"/>
              <w:autoSpaceDN w:val="0"/>
              <w:spacing w:before="54"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KEIKI操舵仪面板破损，更换1套。</w:t>
            </w:r>
          </w:p>
        </w:tc>
        <w:tc>
          <w:tcPr>
            <w:tcW w:w="914" w:type="dxa"/>
            <w:tcBorders>
              <w:right w:val="single" w:color="000000" w:sz="6" w:space="0"/>
            </w:tcBorders>
            <w:noWrap w:val="0"/>
            <w:vAlign w:val="center"/>
          </w:tcPr>
          <w:p w14:paraId="450ADCBF">
            <w:pPr>
              <w:autoSpaceDE w:val="0"/>
              <w:autoSpaceDN w:val="0"/>
              <w:spacing w:before="92" w:line="240" w:lineRule="auto"/>
              <w:ind w:left="648"/>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2D60A24">
            <w:pPr>
              <w:autoSpaceDE w:val="0"/>
              <w:autoSpaceDN w:val="0"/>
              <w:spacing w:before="92" w:line="240" w:lineRule="auto"/>
              <w:ind w:left="648"/>
              <w:rPr>
                <w:rFonts w:hint="eastAsia" w:ascii="宋体" w:hAnsi="宋体" w:eastAsia="宋体" w:cs="宋体"/>
                <w:color w:val="auto"/>
                <w:sz w:val="21"/>
                <w:szCs w:val="21"/>
                <w:highlight w:val="none"/>
              </w:rPr>
            </w:pPr>
          </w:p>
        </w:tc>
      </w:tr>
      <w:tr w14:paraId="16E2B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3E6FD5B">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154" w:type="dxa"/>
            <w:noWrap w:val="0"/>
            <w:vAlign w:val="center"/>
          </w:tcPr>
          <w:p w14:paraId="56F20ACC">
            <w:pPr>
              <w:autoSpaceDE w:val="0"/>
              <w:autoSpaceDN w:val="0"/>
              <w:spacing w:before="55"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北斗电子海图数据更新</w:t>
            </w:r>
          </w:p>
        </w:tc>
        <w:tc>
          <w:tcPr>
            <w:tcW w:w="914" w:type="dxa"/>
            <w:tcBorders>
              <w:right w:val="single" w:color="000000" w:sz="6" w:space="0"/>
            </w:tcBorders>
            <w:noWrap w:val="0"/>
            <w:vAlign w:val="center"/>
          </w:tcPr>
          <w:p w14:paraId="52CBE599">
            <w:pPr>
              <w:autoSpaceDE w:val="0"/>
              <w:autoSpaceDN w:val="0"/>
              <w:spacing w:before="93"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3881810">
            <w:pPr>
              <w:autoSpaceDE w:val="0"/>
              <w:autoSpaceDN w:val="0"/>
              <w:spacing w:before="93" w:line="240" w:lineRule="auto"/>
              <w:ind w:left="703"/>
              <w:rPr>
                <w:rFonts w:hint="eastAsia" w:ascii="宋体" w:hAnsi="宋体" w:eastAsia="宋体" w:cs="宋体"/>
                <w:color w:val="auto"/>
                <w:sz w:val="21"/>
                <w:szCs w:val="21"/>
                <w:highlight w:val="none"/>
              </w:rPr>
            </w:pPr>
          </w:p>
        </w:tc>
      </w:tr>
      <w:tr w14:paraId="559FA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C4FA1E4">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154" w:type="dxa"/>
            <w:noWrap w:val="0"/>
            <w:vAlign w:val="center"/>
          </w:tcPr>
          <w:p w14:paraId="50BBE4A5">
            <w:pPr>
              <w:autoSpaceDE w:val="0"/>
              <w:autoSpaceDN w:val="0"/>
              <w:spacing w:before="54" w:line="240" w:lineRule="auto"/>
              <w:ind w:left="104"/>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FURUNO电子海图数据更新</w:t>
            </w:r>
          </w:p>
        </w:tc>
        <w:tc>
          <w:tcPr>
            <w:tcW w:w="914" w:type="dxa"/>
            <w:tcBorders>
              <w:right w:val="single" w:color="000000" w:sz="6" w:space="0"/>
            </w:tcBorders>
            <w:noWrap w:val="0"/>
            <w:vAlign w:val="center"/>
          </w:tcPr>
          <w:p w14:paraId="629915A7">
            <w:pPr>
              <w:autoSpaceDE w:val="0"/>
              <w:autoSpaceDN w:val="0"/>
              <w:spacing w:before="92"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6527D20">
            <w:pPr>
              <w:autoSpaceDE w:val="0"/>
              <w:autoSpaceDN w:val="0"/>
              <w:spacing w:before="92" w:line="240" w:lineRule="auto"/>
              <w:ind w:left="647"/>
              <w:rPr>
                <w:rFonts w:hint="eastAsia" w:ascii="宋体" w:hAnsi="宋体" w:eastAsia="宋体" w:cs="宋体"/>
                <w:color w:val="auto"/>
                <w:sz w:val="21"/>
                <w:szCs w:val="21"/>
                <w:highlight w:val="none"/>
              </w:rPr>
            </w:pPr>
          </w:p>
        </w:tc>
      </w:tr>
      <w:tr w14:paraId="46657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7A17E96D">
            <w:pPr>
              <w:autoSpaceDE w:val="0"/>
              <w:autoSpaceDN w:val="0"/>
              <w:spacing w:before="7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154" w:type="dxa"/>
            <w:noWrap w:val="0"/>
            <w:vAlign w:val="center"/>
          </w:tcPr>
          <w:p w14:paraId="67CBFFFB">
            <w:pPr>
              <w:autoSpaceDE w:val="0"/>
              <w:autoSpaceDN w:val="0"/>
              <w:spacing w:before="56"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新诺电子海图数据更新</w:t>
            </w:r>
          </w:p>
        </w:tc>
        <w:tc>
          <w:tcPr>
            <w:tcW w:w="914" w:type="dxa"/>
            <w:tcBorders>
              <w:right w:val="single" w:color="000000" w:sz="6" w:space="0"/>
            </w:tcBorders>
            <w:noWrap w:val="0"/>
            <w:vAlign w:val="center"/>
          </w:tcPr>
          <w:p w14:paraId="67093713">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89744E1">
            <w:pPr>
              <w:autoSpaceDE w:val="0"/>
              <w:autoSpaceDN w:val="0"/>
              <w:spacing w:before="93" w:line="240" w:lineRule="auto"/>
              <w:ind w:left="660"/>
              <w:rPr>
                <w:rFonts w:hint="eastAsia" w:ascii="宋体" w:hAnsi="宋体" w:eastAsia="宋体" w:cs="宋体"/>
                <w:color w:val="auto"/>
                <w:sz w:val="21"/>
                <w:szCs w:val="21"/>
                <w:highlight w:val="none"/>
              </w:rPr>
            </w:pPr>
          </w:p>
        </w:tc>
      </w:tr>
      <w:tr w14:paraId="2083C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CAAAE03">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154" w:type="dxa"/>
            <w:noWrap w:val="0"/>
            <w:vAlign w:val="center"/>
          </w:tcPr>
          <w:p w14:paraId="0AAF3D26">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操舵综合显示仪显示故障，修理，主机换新，系统更新</w:t>
            </w:r>
          </w:p>
        </w:tc>
        <w:tc>
          <w:tcPr>
            <w:tcW w:w="914" w:type="dxa"/>
            <w:tcBorders>
              <w:right w:val="single" w:color="000000" w:sz="6" w:space="0"/>
            </w:tcBorders>
            <w:noWrap w:val="0"/>
            <w:vAlign w:val="center"/>
          </w:tcPr>
          <w:p w14:paraId="42592067">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DADAB0B">
            <w:pPr>
              <w:autoSpaceDE w:val="0"/>
              <w:autoSpaceDN w:val="0"/>
              <w:spacing w:before="93" w:line="240" w:lineRule="auto"/>
              <w:ind w:left="660"/>
              <w:rPr>
                <w:rFonts w:hint="eastAsia" w:ascii="宋体" w:hAnsi="宋体" w:eastAsia="宋体" w:cs="宋体"/>
                <w:color w:val="auto"/>
                <w:sz w:val="21"/>
                <w:szCs w:val="21"/>
                <w:highlight w:val="none"/>
              </w:rPr>
            </w:pPr>
          </w:p>
        </w:tc>
      </w:tr>
      <w:tr w14:paraId="41D0E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F2C3057">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7154" w:type="dxa"/>
            <w:noWrap w:val="0"/>
            <w:vAlign w:val="center"/>
          </w:tcPr>
          <w:p w14:paraId="399F4ED1">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小目标雷达机柜线路整理，220V电路漏电检查</w:t>
            </w:r>
          </w:p>
        </w:tc>
        <w:tc>
          <w:tcPr>
            <w:tcW w:w="914" w:type="dxa"/>
            <w:tcBorders>
              <w:right w:val="single" w:color="000000" w:sz="6" w:space="0"/>
            </w:tcBorders>
            <w:noWrap w:val="0"/>
            <w:vAlign w:val="center"/>
          </w:tcPr>
          <w:p w14:paraId="74625B43">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2A5909A">
            <w:pPr>
              <w:autoSpaceDE w:val="0"/>
              <w:autoSpaceDN w:val="0"/>
              <w:spacing w:before="93" w:line="240" w:lineRule="auto"/>
              <w:ind w:left="660"/>
              <w:rPr>
                <w:rFonts w:hint="eastAsia" w:ascii="宋体" w:hAnsi="宋体" w:eastAsia="宋体" w:cs="宋体"/>
                <w:color w:val="auto"/>
                <w:sz w:val="21"/>
                <w:szCs w:val="21"/>
                <w:highlight w:val="none"/>
              </w:rPr>
            </w:pPr>
          </w:p>
        </w:tc>
      </w:tr>
      <w:tr w14:paraId="1861F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EC8C899">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7154" w:type="dxa"/>
            <w:noWrap w:val="0"/>
            <w:vAlign w:val="center"/>
          </w:tcPr>
          <w:p w14:paraId="76F91DF7">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LED灯显示面板更换20块（以实际更换为准），外罩板加固。</w:t>
            </w:r>
          </w:p>
        </w:tc>
        <w:tc>
          <w:tcPr>
            <w:tcW w:w="914" w:type="dxa"/>
            <w:tcBorders>
              <w:right w:val="single" w:color="000000" w:sz="6" w:space="0"/>
            </w:tcBorders>
            <w:noWrap w:val="0"/>
            <w:vAlign w:val="center"/>
          </w:tcPr>
          <w:p w14:paraId="721B32D7">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8994409">
            <w:pPr>
              <w:autoSpaceDE w:val="0"/>
              <w:autoSpaceDN w:val="0"/>
              <w:spacing w:before="93" w:line="240" w:lineRule="auto"/>
              <w:ind w:left="660"/>
              <w:rPr>
                <w:rFonts w:hint="eastAsia" w:ascii="宋体" w:hAnsi="宋体" w:eastAsia="宋体" w:cs="宋体"/>
                <w:color w:val="auto"/>
                <w:sz w:val="21"/>
                <w:szCs w:val="21"/>
                <w:highlight w:val="none"/>
              </w:rPr>
            </w:pPr>
          </w:p>
        </w:tc>
      </w:tr>
      <w:tr w14:paraId="18C58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CB1D7DF">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7154" w:type="dxa"/>
            <w:noWrap w:val="0"/>
            <w:vAlign w:val="center"/>
          </w:tcPr>
          <w:p w14:paraId="2B9999E1">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2只甚高频信号弱，检测及排除故障。</w:t>
            </w:r>
          </w:p>
        </w:tc>
        <w:tc>
          <w:tcPr>
            <w:tcW w:w="914" w:type="dxa"/>
            <w:tcBorders>
              <w:right w:val="single" w:color="000000" w:sz="6" w:space="0"/>
            </w:tcBorders>
            <w:noWrap w:val="0"/>
            <w:vAlign w:val="center"/>
          </w:tcPr>
          <w:p w14:paraId="5C29A9C9">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CB10A5D">
            <w:pPr>
              <w:autoSpaceDE w:val="0"/>
              <w:autoSpaceDN w:val="0"/>
              <w:spacing w:before="93" w:line="240" w:lineRule="auto"/>
              <w:ind w:left="660"/>
              <w:rPr>
                <w:rFonts w:hint="eastAsia" w:ascii="宋体" w:hAnsi="宋体" w:eastAsia="宋体" w:cs="宋体"/>
                <w:color w:val="auto"/>
                <w:sz w:val="21"/>
                <w:szCs w:val="21"/>
                <w:highlight w:val="none"/>
              </w:rPr>
            </w:pPr>
          </w:p>
        </w:tc>
      </w:tr>
      <w:tr w14:paraId="46B2A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236C999">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7154" w:type="dxa"/>
            <w:noWrap w:val="0"/>
            <w:vAlign w:val="center"/>
          </w:tcPr>
          <w:p w14:paraId="7D9EEB92">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GPS-150报警故障消除</w:t>
            </w:r>
          </w:p>
        </w:tc>
        <w:tc>
          <w:tcPr>
            <w:tcW w:w="914" w:type="dxa"/>
            <w:tcBorders>
              <w:right w:val="single" w:color="000000" w:sz="6" w:space="0"/>
            </w:tcBorders>
            <w:noWrap w:val="0"/>
            <w:vAlign w:val="center"/>
          </w:tcPr>
          <w:p w14:paraId="0C53510F">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653D81E">
            <w:pPr>
              <w:autoSpaceDE w:val="0"/>
              <w:autoSpaceDN w:val="0"/>
              <w:spacing w:before="93" w:line="240" w:lineRule="auto"/>
              <w:ind w:left="660"/>
              <w:rPr>
                <w:rFonts w:hint="eastAsia" w:ascii="宋体" w:hAnsi="宋体" w:eastAsia="宋体" w:cs="宋体"/>
                <w:color w:val="auto"/>
                <w:sz w:val="21"/>
                <w:szCs w:val="21"/>
                <w:highlight w:val="none"/>
              </w:rPr>
            </w:pPr>
          </w:p>
        </w:tc>
      </w:tr>
      <w:tr w14:paraId="1F626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4300A6C3">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7154" w:type="dxa"/>
            <w:noWrap w:val="0"/>
            <w:vAlign w:val="center"/>
          </w:tcPr>
          <w:p w14:paraId="66DBD3D6">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右边旋转视窗拆洗，清洁</w:t>
            </w:r>
          </w:p>
        </w:tc>
        <w:tc>
          <w:tcPr>
            <w:tcW w:w="914" w:type="dxa"/>
            <w:tcBorders>
              <w:right w:val="single" w:color="000000" w:sz="6" w:space="0"/>
            </w:tcBorders>
            <w:noWrap w:val="0"/>
            <w:vAlign w:val="center"/>
          </w:tcPr>
          <w:p w14:paraId="6E00A6A9">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C8B7BF0">
            <w:pPr>
              <w:autoSpaceDE w:val="0"/>
              <w:autoSpaceDN w:val="0"/>
              <w:spacing w:before="93" w:line="240" w:lineRule="auto"/>
              <w:ind w:left="660"/>
              <w:rPr>
                <w:rFonts w:hint="eastAsia" w:ascii="宋体" w:hAnsi="宋体" w:eastAsia="宋体" w:cs="宋体"/>
                <w:color w:val="auto"/>
                <w:sz w:val="21"/>
                <w:szCs w:val="21"/>
                <w:highlight w:val="none"/>
              </w:rPr>
            </w:pPr>
          </w:p>
        </w:tc>
      </w:tr>
      <w:tr w14:paraId="66D5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B960658">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7154" w:type="dxa"/>
            <w:noWrap w:val="0"/>
            <w:vAlign w:val="center"/>
          </w:tcPr>
          <w:p w14:paraId="5B5849B8">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船监控系统维修，调试磁盘换新1只。探头，云台排除故障</w:t>
            </w:r>
          </w:p>
        </w:tc>
        <w:tc>
          <w:tcPr>
            <w:tcW w:w="914" w:type="dxa"/>
            <w:tcBorders>
              <w:right w:val="single" w:color="000000" w:sz="6" w:space="0"/>
            </w:tcBorders>
            <w:noWrap w:val="0"/>
            <w:vAlign w:val="center"/>
          </w:tcPr>
          <w:p w14:paraId="32D9438B">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B7DD19E">
            <w:pPr>
              <w:autoSpaceDE w:val="0"/>
              <w:autoSpaceDN w:val="0"/>
              <w:spacing w:before="93" w:line="240" w:lineRule="auto"/>
              <w:ind w:left="660"/>
              <w:rPr>
                <w:rFonts w:hint="eastAsia" w:ascii="宋体" w:hAnsi="宋体" w:eastAsia="宋体" w:cs="宋体"/>
                <w:color w:val="auto"/>
                <w:sz w:val="21"/>
                <w:szCs w:val="21"/>
                <w:highlight w:val="none"/>
              </w:rPr>
            </w:pPr>
          </w:p>
        </w:tc>
      </w:tr>
      <w:tr w14:paraId="2889C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4DC8D9D">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7154" w:type="dxa"/>
            <w:noWrap w:val="0"/>
            <w:vAlign w:val="center"/>
          </w:tcPr>
          <w:p w14:paraId="636AC5D6">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气象仪及天线故障检修，调试</w:t>
            </w:r>
          </w:p>
        </w:tc>
        <w:tc>
          <w:tcPr>
            <w:tcW w:w="914" w:type="dxa"/>
            <w:tcBorders>
              <w:right w:val="single" w:color="000000" w:sz="6" w:space="0"/>
            </w:tcBorders>
            <w:noWrap w:val="0"/>
            <w:vAlign w:val="center"/>
          </w:tcPr>
          <w:p w14:paraId="338980E2">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F599707">
            <w:pPr>
              <w:autoSpaceDE w:val="0"/>
              <w:autoSpaceDN w:val="0"/>
              <w:spacing w:before="93" w:line="240" w:lineRule="auto"/>
              <w:ind w:left="660"/>
              <w:rPr>
                <w:rFonts w:hint="eastAsia" w:ascii="宋体" w:hAnsi="宋体" w:eastAsia="宋体" w:cs="宋体"/>
                <w:color w:val="auto"/>
                <w:sz w:val="21"/>
                <w:szCs w:val="21"/>
                <w:highlight w:val="none"/>
              </w:rPr>
            </w:pPr>
          </w:p>
        </w:tc>
      </w:tr>
      <w:tr w14:paraId="466F4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CD34B5D">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7154" w:type="dxa"/>
            <w:noWrap w:val="0"/>
            <w:vAlign w:val="center"/>
          </w:tcPr>
          <w:p w14:paraId="68809E2C">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KEIKI电罗经年度保养1次。</w:t>
            </w:r>
          </w:p>
        </w:tc>
        <w:tc>
          <w:tcPr>
            <w:tcW w:w="914" w:type="dxa"/>
            <w:tcBorders>
              <w:right w:val="single" w:color="000000" w:sz="6" w:space="0"/>
            </w:tcBorders>
            <w:noWrap w:val="0"/>
            <w:vAlign w:val="center"/>
          </w:tcPr>
          <w:p w14:paraId="059918F3">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5917596">
            <w:pPr>
              <w:autoSpaceDE w:val="0"/>
              <w:autoSpaceDN w:val="0"/>
              <w:spacing w:before="93" w:line="240" w:lineRule="auto"/>
              <w:ind w:left="660"/>
              <w:rPr>
                <w:rFonts w:hint="eastAsia" w:ascii="宋体" w:hAnsi="宋体" w:eastAsia="宋体" w:cs="宋体"/>
                <w:color w:val="auto"/>
                <w:sz w:val="21"/>
                <w:szCs w:val="21"/>
                <w:highlight w:val="none"/>
              </w:rPr>
            </w:pPr>
          </w:p>
        </w:tc>
      </w:tr>
      <w:tr w14:paraId="50346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856A3C6">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7154" w:type="dxa"/>
            <w:noWrap w:val="0"/>
            <w:vAlign w:val="center"/>
          </w:tcPr>
          <w:p w14:paraId="25D88D8F">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驾驶台仪器增敷2组备用电源，及适配的24V电源1组。</w:t>
            </w:r>
          </w:p>
        </w:tc>
        <w:tc>
          <w:tcPr>
            <w:tcW w:w="914" w:type="dxa"/>
            <w:tcBorders>
              <w:right w:val="single" w:color="000000" w:sz="6" w:space="0"/>
            </w:tcBorders>
            <w:noWrap w:val="0"/>
            <w:vAlign w:val="center"/>
          </w:tcPr>
          <w:p w14:paraId="612AFB51">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7BD2B8D">
            <w:pPr>
              <w:autoSpaceDE w:val="0"/>
              <w:autoSpaceDN w:val="0"/>
              <w:spacing w:before="93" w:line="240" w:lineRule="auto"/>
              <w:ind w:left="660"/>
              <w:rPr>
                <w:rFonts w:hint="eastAsia" w:ascii="宋体" w:hAnsi="宋体" w:eastAsia="宋体" w:cs="宋体"/>
                <w:color w:val="auto"/>
                <w:sz w:val="21"/>
                <w:szCs w:val="21"/>
                <w:highlight w:val="none"/>
              </w:rPr>
            </w:pPr>
          </w:p>
        </w:tc>
      </w:tr>
      <w:tr w14:paraId="4FDE0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4405830">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7154" w:type="dxa"/>
            <w:noWrap w:val="0"/>
            <w:vAlign w:val="center"/>
          </w:tcPr>
          <w:p w14:paraId="268199A2">
            <w:pPr>
              <w:autoSpaceDE w:val="0"/>
              <w:autoSpaceDN w:val="0"/>
              <w:spacing w:before="56" w:line="240" w:lineRule="auto"/>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磁罗经出厂校正1次，罗经液换新</w:t>
            </w:r>
          </w:p>
        </w:tc>
        <w:tc>
          <w:tcPr>
            <w:tcW w:w="914" w:type="dxa"/>
            <w:tcBorders>
              <w:right w:val="single" w:color="000000" w:sz="6" w:space="0"/>
            </w:tcBorders>
            <w:noWrap w:val="0"/>
            <w:vAlign w:val="center"/>
          </w:tcPr>
          <w:p w14:paraId="737F44CE">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01381BF">
            <w:pPr>
              <w:autoSpaceDE w:val="0"/>
              <w:autoSpaceDN w:val="0"/>
              <w:spacing w:before="93" w:line="240" w:lineRule="auto"/>
              <w:ind w:left="660"/>
              <w:rPr>
                <w:rFonts w:hint="eastAsia" w:ascii="宋体" w:hAnsi="宋体" w:eastAsia="宋体" w:cs="宋体"/>
                <w:color w:val="auto"/>
                <w:sz w:val="21"/>
                <w:szCs w:val="21"/>
                <w:highlight w:val="none"/>
              </w:rPr>
            </w:pPr>
          </w:p>
        </w:tc>
      </w:tr>
      <w:tr w14:paraId="5EECC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67E45F9">
            <w:pPr>
              <w:autoSpaceDE w:val="0"/>
              <w:autoSpaceDN w:val="0"/>
              <w:spacing w:line="240" w:lineRule="auto"/>
              <w:jc w:val="center"/>
              <w:rPr>
                <w:rFonts w:hint="eastAsia" w:ascii="宋体" w:hAnsi="宋体" w:eastAsia="宋体" w:cs="宋体"/>
                <w:b/>
                <w:bCs/>
                <w:color w:val="auto"/>
                <w:sz w:val="21"/>
                <w:szCs w:val="21"/>
                <w:highlight w:val="none"/>
              </w:rPr>
            </w:pPr>
          </w:p>
        </w:tc>
        <w:tc>
          <w:tcPr>
            <w:tcW w:w="7154" w:type="dxa"/>
            <w:noWrap w:val="0"/>
            <w:vAlign w:val="center"/>
          </w:tcPr>
          <w:p w14:paraId="676A0C81">
            <w:pPr>
              <w:autoSpaceDE w:val="0"/>
              <w:autoSpaceDN w:val="0"/>
              <w:spacing w:before="55"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914" w:type="dxa"/>
            <w:tcBorders>
              <w:right w:val="single" w:color="000000" w:sz="6" w:space="0"/>
            </w:tcBorders>
            <w:noWrap w:val="0"/>
            <w:vAlign w:val="center"/>
          </w:tcPr>
          <w:p w14:paraId="4FC9C017">
            <w:pPr>
              <w:autoSpaceDE w:val="0"/>
              <w:autoSpaceDN w:val="0"/>
              <w:spacing w:before="111" w:line="240" w:lineRule="auto"/>
              <w:ind w:left="579"/>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3739E8E3">
            <w:pPr>
              <w:autoSpaceDE w:val="0"/>
              <w:autoSpaceDN w:val="0"/>
              <w:spacing w:before="111" w:line="240" w:lineRule="auto"/>
              <w:ind w:left="579"/>
              <w:jc w:val="center"/>
              <w:rPr>
                <w:rFonts w:hint="eastAsia" w:ascii="宋体" w:hAnsi="宋体" w:eastAsia="宋体" w:cs="宋体"/>
                <w:b/>
                <w:bCs/>
                <w:color w:val="auto"/>
                <w:sz w:val="21"/>
                <w:szCs w:val="21"/>
                <w:highlight w:val="none"/>
              </w:rPr>
            </w:pPr>
          </w:p>
        </w:tc>
      </w:tr>
      <w:tr w14:paraId="2D140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3"/>
            <w:tcBorders>
              <w:left w:val="single" w:color="000000" w:sz="6" w:space="0"/>
              <w:right w:val="single" w:color="000000" w:sz="6" w:space="0"/>
            </w:tcBorders>
            <w:noWrap w:val="0"/>
            <w:vAlign w:val="center"/>
          </w:tcPr>
          <w:p w14:paraId="28CD23D3">
            <w:pPr>
              <w:autoSpaceDE w:val="0"/>
              <w:autoSpaceDN w:val="0"/>
              <w:spacing w:before="5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7"/>
                <w:sz w:val="21"/>
                <w:szCs w:val="21"/>
                <w:highlight w:val="none"/>
              </w:rPr>
              <w:t>四</w:t>
            </w:r>
            <w:r>
              <w:rPr>
                <w:rFonts w:hint="eastAsia" w:ascii="宋体" w:hAnsi="宋体" w:eastAsia="宋体" w:cs="宋体"/>
                <w:b/>
                <w:bCs/>
                <w:color w:val="auto"/>
                <w:spacing w:val="5"/>
                <w:sz w:val="21"/>
                <w:szCs w:val="21"/>
                <w:highlight w:val="none"/>
              </w:rPr>
              <w:t>、坞修工程</w:t>
            </w:r>
          </w:p>
        </w:tc>
        <w:tc>
          <w:tcPr>
            <w:tcW w:w="1176" w:type="dxa"/>
            <w:tcBorders>
              <w:left w:val="single" w:color="000000" w:sz="6" w:space="0"/>
              <w:right w:val="single" w:color="000000" w:sz="6" w:space="0"/>
            </w:tcBorders>
            <w:noWrap w:val="0"/>
            <w:vAlign w:val="center"/>
          </w:tcPr>
          <w:p w14:paraId="7F35D0A1">
            <w:pPr>
              <w:autoSpaceDE w:val="0"/>
              <w:autoSpaceDN w:val="0"/>
              <w:spacing w:before="56" w:line="240" w:lineRule="auto"/>
              <w:ind w:left="6273"/>
              <w:jc w:val="center"/>
              <w:rPr>
                <w:rFonts w:hint="eastAsia" w:ascii="宋体" w:hAnsi="宋体" w:eastAsia="宋体" w:cs="宋体"/>
                <w:b/>
                <w:bCs/>
                <w:color w:val="auto"/>
                <w:spacing w:val="7"/>
                <w:sz w:val="21"/>
                <w:szCs w:val="21"/>
                <w:highlight w:val="none"/>
              </w:rPr>
            </w:pPr>
          </w:p>
        </w:tc>
      </w:tr>
      <w:tr w14:paraId="339DB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ECFCB9C">
            <w:pPr>
              <w:autoSpaceDE w:val="0"/>
              <w:autoSpaceDN w:val="0"/>
              <w:spacing w:before="23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54" w:type="dxa"/>
            <w:noWrap w:val="0"/>
            <w:vAlign w:val="center"/>
          </w:tcPr>
          <w:p w14:paraId="7FDA5ABD">
            <w:pPr>
              <w:autoSpaceDE w:val="0"/>
              <w:autoSpaceDN w:val="0"/>
              <w:spacing w:before="37" w:line="240" w:lineRule="auto"/>
              <w:ind w:left="108" w:right="3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应急消防泵叶轮检查更换机械密封，海底阀研磨清</w:t>
            </w:r>
          </w:p>
        </w:tc>
        <w:tc>
          <w:tcPr>
            <w:tcW w:w="914" w:type="dxa"/>
            <w:tcBorders>
              <w:right w:val="single" w:color="000000" w:sz="6" w:space="0"/>
            </w:tcBorders>
            <w:noWrap w:val="0"/>
            <w:vAlign w:val="center"/>
          </w:tcPr>
          <w:p w14:paraId="5A54717B">
            <w:pPr>
              <w:autoSpaceDE w:val="0"/>
              <w:autoSpaceDN w:val="0"/>
              <w:spacing w:before="232"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7048485">
            <w:pPr>
              <w:autoSpaceDE w:val="0"/>
              <w:autoSpaceDN w:val="0"/>
              <w:spacing w:before="232" w:line="240" w:lineRule="auto"/>
              <w:ind w:left="645"/>
              <w:rPr>
                <w:rFonts w:hint="eastAsia" w:ascii="宋体" w:hAnsi="宋体" w:eastAsia="宋体" w:cs="宋体"/>
                <w:color w:val="auto"/>
                <w:sz w:val="21"/>
                <w:szCs w:val="21"/>
                <w:highlight w:val="none"/>
              </w:rPr>
            </w:pPr>
          </w:p>
        </w:tc>
      </w:tr>
      <w:tr w14:paraId="1BE76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2CA0F10">
            <w:pPr>
              <w:autoSpaceDE w:val="0"/>
              <w:autoSpaceDN w:val="0"/>
              <w:spacing w:before="23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154" w:type="dxa"/>
            <w:noWrap w:val="0"/>
            <w:vAlign w:val="center"/>
          </w:tcPr>
          <w:p w14:paraId="671197D1">
            <w:pPr>
              <w:autoSpaceDE w:val="0"/>
              <w:autoSpaceDN w:val="0"/>
              <w:spacing w:before="55" w:line="240" w:lineRule="auto"/>
              <w:ind w:left="11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螺旋桨桨叶检查如有损坏视情维修</w:t>
            </w:r>
          </w:p>
        </w:tc>
        <w:tc>
          <w:tcPr>
            <w:tcW w:w="914" w:type="dxa"/>
            <w:tcBorders>
              <w:right w:val="single" w:color="000000" w:sz="6" w:space="0"/>
            </w:tcBorders>
            <w:noWrap w:val="0"/>
            <w:vAlign w:val="center"/>
          </w:tcPr>
          <w:p w14:paraId="31687D1A">
            <w:pPr>
              <w:autoSpaceDE w:val="0"/>
              <w:autoSpaceDN w:val="0"/>
              <w:spacing w:before="94" w:line="240" w:lineRule="auto"/>
              <w:ind w:left="644"/>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8294FA6">
            <w:pPr>
              <w:autoSpaceDE w:val="0"/>
              <w:autoSpaceDN w:val="0"/>
              <w:spacing w:before="94" w:line="240" w:lineRule="auto"/>
              <w:ind w:left="644"/>
              <w:rPr>
                <w:rFonts w:hint="eastAsia" w:ascii="宋体" w:hAnsi="宋体" w:eastAsia="宋体" w:cs="宋体"/>
                <w:color w:val="auto"/>
                <w:sz w:val="21"/>
                <w:szCs w:val="21"/>
                <w:highlight w:val="none"/>
              </w:rPr>
            </w:pPr>
          </w:p>
        </w:tc>
      </w:tr>
      <w:tr w14:paraId="192FD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9217177">
            <w:pPr>
              <w:autoSpaceDE w:val="0"/>
              <w:autoSpaceDN w:val="0"/>
              <w:spacing w:before="23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154" w:type="dxa"/>
            <w:noWrap w:val="0"/>
            <w:vAlign w:val="center"/>
          </w:tcPr>
          <w:p w14:paraId="5309C305">
            <w:pPr>
              <w:autoSpaceDE w:val="0"/>
              <w:autoSpaceDN w:val="0"/>
              <w:spacing w:before="56"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生活出海防浪阀拆开检查清洁修复（2个）</w:t>
            </w:r>
          </w:p>
        </w:tc>
        <w:tc>
          <w:tcPr>
            <w:tcW w:w="914" w:type="dxa"/>
            <w:tcBorders>
              <w:right w:val="single" w:color="000000" w:sz="6" w:space="0"/>
            </w:tcBorders>
            <w:noWrap w:val="0"/>
            <w:vAlign w:val="center"/>
          </w:tcPr>
          <w:p w14:paraId="193BCEC5">
            <w:pPr>
              <w:autoSpaceDE w:val="0"/>
              <w:autoSpaceDN w:val="0"/>
              <w:spacing w:before="93"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F5C55D8">
            <w:pPr>
              <w:autoSpaceDE w:val="0"/>
              <w:autoSpaceDN w:val="0"/>
              <w:spacing w:before="93" w:line="240" w:lineRule="auto"/>
              <w:ind w:left="645"/>
              <w:rPr>
                <w:rFonts w:hint="eastAsia" w:ascii="宋体" w:hAnsi="宋体" w:eastAsia="宋体" w:cs="宋体"/>
                <w:color w:val="auto"/>
                <w:sz w:val="21"/>
                <w:szCs w:val="21"/>
                <w:highlight w:val="none"/>
              </w:rPr>
            </w:pPr>
          </w:p>
        </w:tc>
      </w:tr>
      <w:tr w14:paraId="57FB3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64D540E1">
            <w:pPr>
              <w:autoSpaceDE w:val="0"/>
              <w:autoSpaceDN w:val="0"/>
              <w:spacing w:before="23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154" w:type="dxa"/>
            <w:noWrap w:val="0"/>
            <w:vAlign w:val="center"/>
          </w:tcPr>
          <w:p w14:paraId="5A3ED79B">
            <w:pPr>
              <w:autoSpaceDE w:val="0"/>
              <w:autoSpaceDN w:val="0"/>
              <w:spacing w:before="66"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机舱海底阀活络，海底门滤网清洁，设备舱海底阀及水泡海底阀活络研磨，滤网更换，水炮进口 电动阀拆解活络</w:t>
            </w:r>
          </w:p>
        </w:tc>
        <w:tc>
          <w:tcPr>
            <w:tcW w:w="914" w:type="dxa"/>
            <w:tcBorders>
              <w:right w:val="single" w:color="000000" w:sz="6" w:space="0"/>
            </w:tcBorders>
            <w:noWrap w:val="0"/>
            <w:vAlign w:val="center"/>
          </w:tcPr>
          <w:p w14:paraId="6C316D5B">
            <w:pPr>
              <w:autoSpaceDE w:val="0"/>
              <w:autoSpaceDN w:val="0"/>
              <w:spacing w:before="105" w:line="240" w:lineRule="auto"/>
              <w:ind w:left="64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2BA3A37">
            <w:pPr>
              <w:autoSpaceDE w:val="0"/>
              <w:autoSpaceDN w:val="0"/>
              <w:spacing w:before="105" w:line="240" w:lineRule="auto"/>
              <w:ind w:left="641"/>
              <w:rPr>
                <w:rFonts w:hint="eastAsia" w:ascii="宋体" w:hAnsi="宋体" w:eastAsia="宋体" w:cs="宋体"/>
                <w:color w:val="auto"/>
                <w:sz w:val="21"/>
                <w:szCs w:val="21"/>
                <w:highlight w:val="none"/>
              </w:rPr>
            </w:pPr>
          </w:p>
        </w:tc>
      </w:tr>
      <w:tr w14:paraId="00913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D714CE4">
            <w:pPr>
              <w:autoSpaceDE w:val="0"/>
              <w:autoSpaceDN w:val="0"/>
              <w:spacing w:before="23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154" w:type="dxa"/>
            <w:noWrap w:val="0"/>
            <w:vAlign w:val="center"/>
          </w:tcPr>
          <w:p w14:paraId="69549D67">
            <w:pPr>
              <w:autoSpaceDE w:val="0"/>
              <w:autoSpaceDN w:val="0"/>
              <w:spacing w:before="57"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尾轴中间轴承滑油更滑</w:t>
            </w:r>
          </w:p>
        </w:tc>
        <w:tc>
          <w:tcPr>
            <w:tcW w:w="914" w:type="dxa"/>
            <w:tcBorders>
              <w:right w:val="single" w:color="000000" w:sz="6" w:space="0"/>
            </w:tcBorders>
            <w:noWrap w:val="0"/>
            <w:vAlign w:val="center"/>
          </w:tcPr>
          <w:p w14:paraId="71B7EC75">
            <w:pPr>
              <w:autoSpaceDE w:val="0"/>
              <w:autoSpaceDN w:val="0"/>
              <w:spacing w:before="94"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A99B432">
            <w:pPr>
              <w:autoSpaceDE w:val="0"/>
              <w:autoSpaceDN w:val="0"/>
              <w:spacing w:before="94" w:line="240" w:lineRule="auto"/>
              <w:ind w:left="660"/>
              <w:rPr>
                <w:rFonts w:hint="eastAsia" w:ascii="宋体" w:hAnsi="宋体" w:eastAsia="宋体" w:cs="宋体"/>
                <w:color w:val="auto"/>
                <w:sz w:val="21"/>
                <w:szCs w:val="21"/>
                <w:highlight w:val="none"/>
              </w:rPr>
            </w:pPr>
          </w:p>
        </w:tc>
      </w:tr>
      <w:tr w14:paraId="4B334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87A24D1">
            <w:pPr>
              <w:autoSpaceDE w:val="0"/>
              <w:autoSpaceDN w:val="0"/>
              <w:spacing w:before="23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154" w:type="dxa"/>
            <w:noWrap w:val="0"/>
            <w:vAlign w:val="center"/>
          </w:tcPr>
          <w:p w14:paraId="74EAC233">
            <w:pPr>
              <w:autoSpaceDE w:val="0"/>
              <w:autoSpaceDN w:val="0"/>
              <w:spacing w:before="56"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主机、辅机海水泵进口阀拆出研磨</w:t>
            </w:r>
          </w:p>
        </w:tc>
        <w:tc>
          <w:tcPr>
            <w:tcW w:w="914" w:type="dxa"/>
            <w:tcBorders>
              <w:right w:val="single" w:color="000000" w:sz="6" w:space="0"/>
            </w:tcBorders>
            <w:noWrap w:val="0"/>
            <w:vAlign w:val="center"/>
          </w:tcPr>
          <w:p w14:paraId="464AABD6">
            <w:pPr>
              <w:autoSpaceDE w:val="0"/>
              <w:autoSpaceDN w:val="0"/>
              <w:spacing w:before="95"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DA2CA85">
            <w:pPr>
              <w:autoSpaceDE w:val="0"/>
              <w:autoSpaceDN w:val="0"/>
              <w:spacing w:before="95" w:line="240" w:lineRule="auto"/>
              <w:ind w:left="645"/>
              <w:rPr>
                <w:rFonts w:hint="eastAsia" w:ascii="宋体" w:hAnsi="宋体" w:eastAsia="宋体" w:cs="宋体"/>
                <w:color w:val="auto"/>
                <w:sz w:val="21"/>
                <w:szCs w:val="21"/>
                <w:highlight w:val="none"/>
              </w:rPr>
            </w:pPr>
          </w:p>
        </w:tc>
      </w:tr>
      <w:tr w14:paraId="57A3D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4A9578C">
            <w:pPr>
              <w:autoSpaceDE w:val="0"/>
              <w:autoSpaceDN w:val="0"/>
              <w:spacing w:before="23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154" w:type="dxa"/>
            <w:noWrap w:val="0"/>
            <w:vAlign w:val="center"/>
          </w:tcPr>
          <w:p w14:paraId="520884D2">
            <w:pPr>
              <w:autoSpaceDE w:val="0"/>
              <w:autoSpaceDN w:val="0"/>
              <w:spacing w:before="39" w:line="240" w:lineRule="auto"/>
              <w:ind w:left="104" w:right="42" w:firstLine="2"/>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机舱海底门和设备舱海底门进口管路阴极保护防腐电极更换所有探头（8个），控制箱故障检查</w:t>
            </w:r>
          </w:p>
        </w:tc>
        <w:tc>
          <w:tcPr>
            <w:tcW w:w="914" w:type="dxa"/>
            <w:tcBorders>
              <w:right w:val="single" w:color="000000" w:sz="6" w:space="0"/>
            </w:tcBorders>
            <w:noWrap w:val="0"/>
            <w:vAlign w:val="center"/>
          </w:tcPr>
          <w:p w14:paraId="686FFFB8">
            <w:pPr>
              <w:autoSpaceDE w:val="0"/>
              <w:autoSpaceDN w:val="0"/>
              <w:spacing w:before="234"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F593B1B">
            <w:pPr>
              <w:autoSpaceDE w:val="0"/>
              <w:autoSpaceDN w:val="0"/>
              <w:spacing w:before="234" w:line="240" w:lineRule="auto"/>
              <w:ind w:left="647"/>
              <w:rPr>
                <w:rFonts w:hint="eastAsia" w:ascii="宋体" w:hAnsi="宋体" w:eastAsia="宋体" w:cs="宋体"/>
                <w:color w:val="auto"/>
                <w:sz w:val="21"/>
                <w:szCs w:val="21"/>
                <w:highlight w:val="none"/>
              </w:rPr>
            </w:pPr>
          </w:p>
        </w:tc>
      </w:tr>
      <w:tr w14:paraId="3C56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CF53B23">
            <w:pPr>
              <w:autoSpaceDE w:val="0"/>
              <w:autoSpaceDN w:val="0"/>
              <w:spacing w:before="232"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154" w:type="dxa"/>
            <w:noWrap w:val="0"/>
            <w:vAlign w:val="center"/>
          </w:tcPr>
          <w:p w14:paraId="3BC96432">
            <w:pPr>
              <w:autoSpaceDE w:val="0"/>
              <w:autoSpaceDN w:val="0"/>
              <w:spacing w:before="39" w:line="240" w:lineRule="auto"/>
              <w:ind w:left="108" w:right="101" w:firstLine="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海底门透气管路改装接头</w:t>
            </w:r>
          </w:p>
        </w:tc>
        <w:tc>
          <w:tcPr>
            <w:tcW w:w="914" w:type="dxa"/>
            <w:tcBorders>
              <w:right w:val="single" w:color="000000" w:sz="6" w:space="0"/>
            </w:tcBorders>
            <w:noWrap w:val="0"/>
            <w:vAlign w:val="center"/>
          </w:tcPr>
          <w:p w14:paraId="2402EFE6">
            <w:pPr>
              <w:autoSpaceDE w:val="0"/>
              <w:autoSpaceDN w:val="0"/>
              <w:spacing w:before="234" w:line="240" w:lineRule="auto"/>
              <w:ind w:left="58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0DE3466">
            <w:pPr>
              <w:autoSpaceDE w:val="0"/>
              <w:autoSpaceDN w:val="0"/>
              <w:spacing w:before="234" w:line="240" w:lineRule="auto"/>
              <w:ind w:left="585"/>
              <w:rPr>
                <w:rFonts w:hint="eastAsia" w:ascii="宋体" w:hAnsi="宋体" w:eastAsia="宋体" w:cs="宋体"/>
                <w:color w:val="auto"/>
                <w:sz w:val="21"/>
                <w:szCs w:val="21"/>
                <w:highlight w:val="none"/>
              </w:rPr>
            </w:pPr>
          </w:p>
        </w:tc>
      </w:tr>
      <w:tr w14:paraId="129E9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BAFDE59">
            <w:pPr>
              <w:autoSpaceDE w:val="0"/>
              <w:autoSpaceDN w:val="0"/>
              <w:spacing w:line="240" w:lineRule="auto"/>
              <w:jc w:val="center"/>
              <w:rPr>
                <w:rFonts w:hint="eastAsia" w:ascii="宋体" w:hAnsi="宋体" w:eastAsia="宋体" w:cs="宋体"/>
                <w:b/>
                <w:bCs/>
                <w:color w:val="auto"/>
                <w:sz w:val="21"/>
                <w:szCs w:val="21"/>
                <w:highlight w:val="none"/>
              </w:rPr>
            </w:pPr>
          </w:p>
        </w:tc>
        <w:tc>
          <w:tcPr>
            <w:tcW w:w="7154" w:type="dxa"/>
            <w:noWrap w:val="0"/>
            <w:vAlign w:val="center"/>
          </w:tcPr>
          <w:p w14:paraId="71943ACF">
            <w:pPr>
              <w:autoSpaceDE w:val="0"/>
              <w:autoSpaceDN w:val="0"/>
              <w:spacing w:before="59"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914" w:type="dxa"/>
            <w:tcBorders>
              <w:right w:val="single" w:color="000000" w:sz="6" w:space="0"/>
            </w:tcBorders>
            <w:noWrap w:val="0"/>
            <w:vAlign w:val="center"/>
          </w:tcPr>
          <w:p w14:paraId="7022EE38">
            <w:pPr>
              <w:autoSpaceDE w:val="0"/>
              <w:autoSpaceDN w:val="0"/>
              <w:spacing w:before="115" w:line="240" w:lineRule="auto"/>
              <w:ind w:left="579"/>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5BC7E616">
            <w:pPr>
              <w:autoSpaceDE w:val="0"/>
              <w:autoSpaceDN w:val="0"/>
              <w:spacing w:before="115" w:line="240" w:lineRule="auto"/>
              <w:ind w:left="579"/>
              <w:jc w:val="center"/>
              <w:rPr>
                <w:rFonts w:hint="eastAsia" w:ascii="宋体" w:hAnsi="宋体" w:eastAsia="宋体" w:cs="宋体"/>
                <w:b/>
                <w:bCs/>
                <w:color w:val="auto"/>
                <w:sz w:val="21"/>
                <w:szCs w:val="21"/>
                <w:highlight w:val="none"/>
              </w:rPr>
            </w:pPr>
          </w:p>
        </w:tc>
      </w:tr>
      <w:tr w14:paraId="07CBE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3"/>
            <w:tcBorders>
              <w:left w:val="single" w:color="000000" w:sz="6" w:space="0"/>
              <w:right w:val="single" w:color="000000" w:sz="6" w:space="0"/>
            </w:tcBorders>
            <w:noWrap w:val="0"/>
            <w:vAlign w:val="center"/>
          </w:tcPr>
          <w:p w14:paraId="2652ADB4">
            <w:pPr>
              <w:autoSpaceDE w:val="0"/>
              <w:autoSpaceDN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11"/>
                <w:sz w:val="21"/>
                <w:szCs w:val="21"/>
                <w:highlight w:val="none"/>
              </w:rPr>
              <w:t>五</w:t>
            </w:r>
            <w:r>
              <w:rPr>
                <w:rFonts w:hint="eastAsia" w:ascii="宋体" w:hAnsi="宋体" w:eastAsia="宋体" w:cs="宋体"/>
                <w:b/>
                <w:bCs/>
                <w:color w:val="auto"/>
                <w:spacing w:val="8"/>
                <w:sz w:val="21"/>
                <w:szCs w:val="21"/>
                <w:highlight w:val="none"/>
              </w:rPr>
              <w:t>、轮机工程</w:t>
            </w:r>
          </w:p>
        </w:tc>
        <w:tc>
          <w:tcPr>
            <w:tcW w:w="1176" w:type="dxa"/>
            <w:tcBorders>
              <w:left w:val="single" w:color="000000" w:sz="6" w:space="0"/>
              <w:right w:val="single" w:color="000000" w:sz="6" w:space="0"/>
            </w:tcBorders>
            <w:noWrap w:val="0"/>
            <w:vAlign w:val="center"/>
          </w:tcPr>
          <w:p w14:paraId="4E2BAEBB">
            <w:pPr>
              <w:autoSpaceDE w:val="0"/>
              <w:autoSpaceDN w:val="0"/>
              <w:spacing w:line="240" w:lineRule="auto"/>
              <w:jc w:val="center"/>
              <w:rPr>
                <w:rFonts w:hint="eastAsia" w:ascii="宋体" w:hAnsi="宋体" w:eastAsia="宋体" w:cs="宋体"/>
                <w:b/>
                <w:bCs/>
                <w:color w:val="auto"/>
                <w:sz w:val="21"/>
                <w:szCs w:val="21"/>
                <w:highlight w:val="none"/>
              </w:rPr>
            </w:pPr>
          </w:p>
        </w:tc>
      </w:tr>
      <w:tr w14:paraId="178A0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3"/>
            <w:tcBorders>
              <w:left w:val="single" w:color="000000" w:sz="6" w:space="0"/>
              <w:right w:val="single" w:color="000000" w:sz="6" w:space="0"/>
            </w:tcBorders>
            <w:noWrap w:val="0"/>
            <w:vAlign w:val="center"/>
          </w:tcPr>
          <w:p w14:paraId="0EB3E1C1">
            <w:pPr>
              <w:autoSpaceDE w:val="0"/>
              <w:autoSpaceDN w:val="0"/>
              <w:spacing w:before="5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4"/>
                <w:sz w:val="21"/>
                <w:szCs w:val="21"/>
                <w:highlight w:val="none"/>
              </w:rPr>
              <w:t>(一)主</w:t>
            </w:r>
            <w:r>
              <w:rPr>
                <w:rFonts w:hint="eastAsia" w:ascii="宋体" w:hAnsi="宋体" w:eastAsia="宋体" w:cs="宋体"/>
                <w:b/>
                <w:bCs/>
                <w:color w:val="auto"/>
                <w:spacing w:val="3"/>
                <w:sz w:val="21"/>
                <w:szCs w:val="21"/>
                <w:highlight w:val="none"/>
              </w:rPr>
              <w:t>机</w:t>
            </w:r>
            <w:r>
              <w:rPr>
                <w:rFonts w:hint="eastAsia" w:ascii="宋体" w:hAnsi="宋体" w:eastAsia="宋体" w:cs="宋体"/>
                <w:b/>
                <w:bCs/>
                <w:color w:val="auto"/>
                <w:spacing w:val="2"/>
                <w:sz w:val="21"/>
                <w:szCs w:val="21"/>
                <w:highlight w:val="none"/>
              </w:rPr>
              <w:t>(</w:t>
            </w:r>
            <w:r>
              <w:rPr>
                <w:rFonts w:hint="eastAsia" w:ascii="宋体" w:hAnsi="宋体" w:eastAsia="宋体" w:cs="宋体"/>
                <w:b/>
                <w:bCs/>
                <w:color w:val="auto"/>
                <w:sz w:val="21"/>
                <w:szCs w:val="21"/>
                <w:highlight w:val="none"/>
              </w:rPr>
              <w:t>CAT</w:t>
            </w:r>
            <w:r>
              <w:rPr>
                <w:rFonts w:hint="eastAsia" w:ascii="宋体" w:hAnsi="宋体" w:eastAsia="宋体" w:cs="宋体"/>
                <w:b/>
                <w:bCs/>
                <w:color w:val="auto"/>
                <w:spacing w:val="2"/>
                <w:sz w:val="21"/>
                <w:szCs w:val="21"/>
                <w:highlight w:val="none"/>
              </w:rPr>
              <w:t>厂家保养)两台</w:t>
            </w:r>
          </w:p>
        </w:tc>
        <w:tc>
          <w:tcPr>
            <w:tcW w:w="1176" w:type="dxa"/>
            <w:tcBorders>
              <w:left w:val="single" w:color="000000" w:sz="6" w:space="0"/>
              <w:right w:val="single" w:color="000000" w:sz="6" w:space="0"/>
            </w:tcBorders>
            <w:noWrap w:val="0"/>
            <w:vAlign w:val="center"/>
          </w:tcPr>
          <w:p w14:paraId="5C2433A3">
            <w:pPr>
              <w:autoSpaceDE w:val="0"/>
              <w:autoSpaceDN w:val="0"/>
              <w:spacing w:before="56" w:line="240" w:lineRule="auto"/>
              <w:ind w:left="5299"/>
              <w:rPr>
                <w:rFonts w:hint="eastAsia" w:ascii="宋体" w:hAnsi="宋体" w:eastAsia="宋体" w:cs="宋体"/>
                <w:b/>
                <w:bCs/>
                <w:color w:val="auto"/>
                <w:spacing w:val="4"/>
                <w:sz w:val="21"/>
                <w:szCs w:val="21"/>
                <w:highlight w:val="none"/>
              </w:rPr>
            </w:pPr>
          </w:p>
        </w:tc>
      </w:tr>
      <w:tr w14:paraId="2000B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639B241">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54" w:type="dxa"/>
            <w:noWrap w:val="0"/>
            <w:vAlign w:val="center"/>
          </w:tcPr>
          <w:p w14:paraId="39213AD4">
            <w:pPr>
              <w:autoSpaceDE w:val="0"/>
              <w:autoSpaceDN w:val="0"/>
              <w:spacing w:before="40" w:line="240" w:lineRule="auto"/>
              <w:jc w:val="both"/>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左右主机气门间隙及定时检查</w:t>
            </w:r>
          </w:p>
        </w:tc>
        <w:tc>
          <w:tcPr>
            <w:tcW w:w="914" w:type="dxa"/>
            <w:vMerge w:val="restart"/>
            <w:tcBorders>
              <w:right w:val="single" w:color="000000" w:sz="6" w:space="0"/>
            </w:tcBorders>
            <w:noWrap w:val="0"/>
            <w:vAlign w:val="center"/>
          </w:tcPr>
          <w:p w14:paraId="4D12771A">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53C1B3E0">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75F0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CD7B2A5">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154" w:type="dxa"/>
            <w:noWrap w:val="0"/>
            <w:vAlign w:val="center"/>
          </w:tcPr>
          <w:p w14:paraId="66B9D26C">
            <w:pPr>
              <w:autoSpaceDE w:val="0"/>
              <w:autoSpaceDN w:val="0"/>
              <w:spacing w:before="40" w:line="240" w:lineRule="auto"/>
              <w:jc w:val="both"/>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1#主机燃油压差线束更换</w:t>
            </w:r>
          </w:p>
        </w:tc>
        <w:tc>
          <w:tcPr>
            <w:tcW w:w="914" w:type="dxa"/>
            <w:vMerge w:val="continue"/>
            <w:tcBorders>
              <w:right w:val="single" w:color="000000" w:sz="6" w:space="0"/>
            </w:tcBorders>
            <w:noWrap w:val="0"/>
            <w:vAlign w:val="center"/>
          </w:tcPr>
          <w:p w14:paraId="1A576D1B">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7C431CCD">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12E8A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A706137">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54" w:type="dxa"/>
            <w:noWrap w:val="0"/>
            <w:vAlign w:val="center"/>
          </w:tcPr>
          <w:p w14:paraId="57BAF5B1">
            <w:pPr>
              <w:autoSpaceDE w:val="0"/>
              <w:autoSpaceDN w:val="0"/>
              <w:spacing w:before="40" w:line="240" w:lineRule="auto"/>
              <w:jc w:val="left"/>
              <w:rPr>
                <w:rFonts w:hint="eastAsia" w:ascii="宋体" w:hAnsi="宋体" w:eastAsia="宋体" w:cs="宋体"/>
                <w:b/>
                <w:bCs/>
                <w:color w:val="auto"/>
                <w:spacing w:val="2"/>
                <w:sz w:val="21"/>
                <w:szCs w:val="21"/>
                <w:highlight w:val="none"/>
                <w:lang w:eastAsia="zh-CN"/>
              </w:rPr>
            </w:pPr>
            <w:r>
              <w:rPr>
                <w:rFonts w:hint="eastAsia" w:ascii="宋体" w:hAnsi="宋体" w:eastAsia="宋体" w:cs="宋体"/>
                <w:sz w:val="21"/>
                <w:szCs w:val="21"/>
                <w:highlight w:val="none"/>
              </w:rPr>
              <w:t>主机滑油换新2080L（美孚CI-15W-40</w:t>
            </w:r>
            <w:r>
              <w:rPr>
                <w:rFonts w:hint="eastAsia" w:ascii="宋体" w:hAnsi="宋体" w:eastAsia="宋体" w:cs="宋体"/>
                <w:sz w:val="21"/>
                <w:szCs w:val="21"/>
                <w:highlight w:val="none"/>
                <w:lang w:eastAsia="zh-CN"/>
              </w:rPr>
              <w:t>）</w:t>
            </w:r>
          </w:p>
        </w:tc>
        <w:tc>
          <w:tcPr>
            <w:tcW w:w="914" w:type="dxa"/>
            <w:vMerge w:val="continue"/>
            <w:tcBorders>
              <w:right w:val="single" w:color="000000" w:sz="6" w:space="0"/>
            </w:tcBorders>
            <w:noWrap w:val="0"/>
            <w:vAlign w:val="center"/>
          </w:tcPr>
          <w:p w14:paraId="486DCA05">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42D55956">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0505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1D7FE4A">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154" w:type="dxa"/>
            <w:noWrap w:val="0"/>
            <w:vAlign w:val="center"/>
          </w:tcPr>
          <w:p w14:paraId="47684FF7">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冷却液更换18*60=1080L</w:t>
            </w:r>
          </w:p>
        </w:tc>
        <w:tc>
          <w:tcPr>
            <w:tcW w:w="914" w:type="dxa"/>
            <w:vMerge w:val="continue"/>
            <w:tcBorders>
              <w:right w:val="single" w:color="000000" w:sz="6" w:space="0"/>
            </w:tcBorders>
            <w:noWrap w:val="0"/>
            <w:vAlign w:val="center"/>
          </w:tcPr>
          <w:p w14:paraId="72C696EC">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15BC8033">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3F91F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7D6F7AB">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54" w:type="dxa"/>
            <w:noWrap w:val="0"/>
            <w:vAlign w:val="center"/>
          </w:tcPr>
          <w:p w14:paraId="6ACFAA08">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两台主机柴油，滑油滤器更换（柴油滤芯新购备用15个，滑油滤芯新购备用15个）</w:t>
            </w:r>
          </w:p>
        </w:tc>
        <w:tc>
          <w:tcPr>
            <w:tcW w:w="914" w:type="dxa"/>
            <w:vMerge w:val="continue"/>
            <w:tcBorders>
              <w:right w:val="single" w:color="000000" w:sz="6" w:space="0"/>
            </w:tcBorders>
            <w:noWrap w:val="0"/>
            <w:vAlign w:val="center"/>
          </w:tcPr>
          <w:p w14:paraId="22B72118">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1D650BDF">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6429B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31C960C">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54" w:type="dxa"/>
            <w:noWrap w:val="0"/>
            <w:vAlign w:val="center"/>
          </w:tcPr>
          <w:p w14:paraId="24431DA2">
            <w:pPr>
              <w:autoSpaceDE w:val="0"/>
              <w:autoSpaceDN w:val="0"/>
              <w:spacing w:before="40" w:line="24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sz w:val="21"/>
                <w:szCs w:val="21"/>
                <w:highlight w:val="none"/>
              </w:rPr>
              <w:t>空气滤网换新4个，增压器卡箍更换2</w:t>
            </w:r>
            <w:r>
              <w:rPr>
                <w:rFonts w:hint="eastAsia" w:ascii="宋体" w:hAnsi="宋体" w:eastAsia="宋体" w:cs="宋体"/>
                <w:sz w:val="21"/>
                <w:szCs w:val="21"/>
                <w:highlight w:val="none"/>
                <w:lang w:val="en-US" w:eastAsia="zh-CN"/>
              </w:rPr>
              <w:t>套</w:t>
            </w:r>
          </w:p>
        </w:tc>
        <w:tc>
          <w:tcPr>
            <w:tcW w:w="914" w:type="dxa"/>
            <w:vMerge w:val="continue"/>
            <w:tcBorders>
              <w:right w:val="single" w:color="000000" w:sz="6" w:space="0"/>
            </w:tcBorders>
            <w:noWrap w:val="0"/>
            <w:vAlign w:val="center"/>
          </w:tcPr>
          <w:p w14:paraId="0784A8C9">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338EB30F">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53FD7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F6F9AED">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154" w:type="dxa"/>
            <w:noWrap w:val="0"/>
            <w:vAlign w:val="center"/>
          </w:tcPr>
          <w:p w14:paraId="4D78A6A8">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主机缸头透气滤器更换，旋转滤器清洁并更换滤纸</w:t>
            </w:r>
          </w:p>
        </w:tc>
        <w:tc>
          <w:tcPr>
            <w:tcW w:w="914" w:type="dxa"/>
            <w:vMerge w:val="continue"/>
            <w:tcBorders>
              <w:right w:val="single" w:color="000000" w:sz="6" w:space="0"/>
            </w:tcBorders>
            <w:noWrap w:val="0"/>
            <w:vAlign w:val="center"/>
          </w:tcPr>
          <w:p w14:paraId="6ED809A5">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002E0881">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11419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BB2DE88">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154" w:type="dxa"/>
            <w:noWrap w:val="0"/>
            <w:vAlign w:val="center"/>
          </w:tcPr>
          <w:p w14:paraId="1F9D820F">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两台主机输出端高弹检查</w:t>
            </w:r>
          </w:p>
        </w:tc>
        <w:tc>
          <w:tcPr>
            <w:tcW w:w="914" w:type="dxa"/>
            <w:vMerge w:val="continue"/>
            <w:tcBorders>
              <w:right w:val="single" w:color="000000" w:sz="6" w:space="0"/>
            </w:tcBorders>
            <w:noWrap w:val="0"/>
            <w:vAlign w:val="center"/>
          </w:tcPr>
          <w:p w14:paraId="725302C1">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2F2970F6">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1E5E7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E907C3E">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154" w:type="dxa"/>
            <w:noWrap w:val="0"/>
            <w:vAlign w:val="center"/>
          </w:tcPr>
          <w:p w14:paraId="1CA31EA0">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主机地脚螺丝检查并收紧</w:t>
            </w:r>
          </w:p>
        </w:tc>
        <w:tc>
          <w:tcPr>
            <w:tcW w:w="914" w:type="dxa"/>
            <w:vMerge w:val="continue"/>
            <w:tcBorders>
              <w:right w:val="single" w:color="000000" w:sz="6" w:space="0"/>
            </w:tcBorders>
            <w:noWrap w:val="0"/>
            <w:vAlign w:val="center"/>
          </w:tcPr>
          <w:p w14:paraId="6639707E">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4250FB52">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71C87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015B9A1">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154" w:type="dxa"/>
            <w:noWrap w:val="0"/>
            <w:vAlign w:val="center"/>
          </w:tcPr>
          <w:p w14:paraId="6BF88626">
            <w:pPr>
              <w:autoSpaceDE w:val="0"/>
              <w:autoSpaceDN w:val="0"/>
              <w:spacing w:before="40" w:line="240" w:lineRule="auto"/>
              <w:jc w:val="both"/>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主机各报警项目排除故障，线路检查</w:t>
            </w:r>
          </w:p>
        </w:tc>
        <w:tc>
          <w:tcPr>
            <w:tcW w:w="914" w:type="dxa"/>
            <w:vMerge w:val="continue"/>
            <w:tcBorders>
              <w:right w:val="single" w:color="000000" w:sz="6" w:space="0"/>
            </w:tcBorders>
            <w:noWrap w:val="0"/>
            <w:vAlign w:val="center"/>
          </w:tcPr>
          <w:p w14:paraId="2CFE3C8D">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472335C9">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1B4FC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F6AAB91">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7154" w:type="dxa"/>
            <w:noWrap w:val="0"/>
            <w:vAlign w:val="center"/>
          </w:tcPr>
          <w:p w14:paraId="1BFDB1E9">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2#主机机油冷却器总成更换，清洗中央冷却器并增加两片冷却版</w:t>
            </w:r>
          </w:p>
        </w:tc>
        <w:tc>
          <w:tcPr>
            <w:tcW w:w="914" w:type="dxa"/>
            <w:vMerge w:val="continue"/>
            <w:tcBorders>
              <w:right w:val="single" w:color="000000" w:sz="6" w:space="0"/>
            </w:tcBorders>
            <w:noWrap w:val="0"/>
            <w:vAlign w:val="center"/>
          </w:tcPr>
          <w:p w14:paraId="04ECBD9A">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1C2C0C5A">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7ABF8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895D105">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7154" w:type="dxa"/>
            <w:noWrap w:val="0"/>
            <w:vAlign w:val="center"/>
          </w:tcPr>
          <w:p w14:paraId="343F6DB2">
            <w:pPr>
              <w:autoSpaceDE w:val="0"/>
              <w:autoSpaceDN w:val="0"/>
              <w:spacing w:before="40" w:line="240" w:lineRule="auto"/>
              <w:jc w:val="left"/>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sz w:val="21"/>
                <w:szCs w:val="21"/>
                <w:highlight w:val="none"/>
              </w:rPr>
              <w:t>1#主机机旁调速旋钮开关换</w:t>
            </w:r>
            <w:r>
              <w:rPr>
                <w:rFonts w:hint="eastAsia" w:ascii="宋体" w:hAnsi="宋体" w:eastAsia="宋体" w:cs="宋体"/>
                <w:sz w:val="21"/>
                <w:szCs w:val="21"/>
                <w:highlight w:val="none"/>
                <w:lang w:val="en-US" w:eastAsia="zh-CN"/>
              </w:rPr>
              <w:t>新</w:t>
            </w:r>
          </w:p>
        </w:tc>
        <w:tc>
          <w:tcPr>
            <w:tcW w:w="914" w:type="dxa"/>
            <w:vMerge w:val="continue"/>
            <w:tcBorders>
              <w:right w:val="single" w:color="000000" w:sz="6" w:space="0"/>
            </w:tcBorders>
            <w:noWrap w:val="0"/>
            <w:vAlign w:val="center"/>
          </w:tcPr>
          <w:p w14:paraId="6F610F09">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2ED676C3">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36EB4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BCC6282">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154" w:type="dxa"/>
            <w:noWrap w:val="0"/>
            <w:vAlign w:val="center"/>
          </w:tcPr>
          <w:p w14:paraId="7CB5003C">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 xml:space="preserve">主机海水泵锌块更换 </w:t>
            </w:r>
          </w:p>
        </w:tc>
        <w:tc>
          <w:tcPr>
            <w:tcW w:w="914" w:type="dxa"/>
            <w:vMerge w:val="continue"/>
            <w:tcBorders>
              <w:right w:val="single" w:color="000000" w:sz="6" w:space="0"/>
            </w:tcBorders>
            <w:noWrap w:val="0"/>
            <w:vAlign w:val="center"/>
          </w:tcPr>
          <w:p w14:paraId="574C7821">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368AEA9A">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4CA6E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65845D6">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7154" w:type="dxa"/>
            <w:noWrap w:val="0"/>
            <w:vAlign w:val="center"/>
          </w:tcPr>
          <w:p w14:paraId="6E67265B">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主机喷油器电喷线检查更换</w:t>
            </w:r>
          </w:p>
        </w:tc>
        <w:tc>
          <w:tcPr>
            <w:tcW w:w="914" w:type="dxa"/>
            <w:vMerge w:val="continue"/>
            <w:tcBorders>
              <w:right w:val="single" w:color="000000" w:sz="6" w:space="0"/>
            </w:tcBorders>
            <w:noWrap w:val="0"/>
            <w:vAlign w:val="center"/>
          </w:tcPr>
          <w:p w14:paraId="11A86F2D">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37543A7C">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5A3C8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BE26C22">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7154" w:type="dxa"/>
            <w:noWrap w:val="0"/>
            <w:vAlign w:val="center"/>
          </w:tcPr>
          <w:p w14:paraId="56F52E68">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ZF齿轮箱各传感器换新、接头新做（工作油压传感器、离合器压力传感器、滑油滤器堵塞开关 传感器、滑油压力传感器、滑油温度传感器、压力开关102-2240-7）各两套</w:t>
            </w:r>
          </w:p>
        </w:tc>
        <w:tc>
          <w:tcPr>
            <w:tcW w:w="914" w:type="dxa"/>
            <w:tcBorders>
              <w:right w:val="single" w:color="000000" w:sz="6" w:space="0"/>
            </w:tcBorders>
            <w:noWrap w:val="0"/>
            <w:vAlign w:val="center"/>
          </w:tcPr>
          <w:p w14:paraId="1EB49790">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47F0A191">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66A51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29F4E56">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7154" w:type="dxa"/>
            <w:noWrap w:val="0"/>
            <w:vAlign w:val="center"/>
          </w:tcPr>
          <w:p w14:paraId="478DEA80">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主机海水、淡水压力变送器更换（丹佛斯进口原装MBS3100量程0-0.6MPA）4只</w:t>
            </w:r>
          </w:p>
        </w:tc>
        <w:tc>
          <w:tcPr>
            <w:tcW w:w="914" w:type="dxa"/>
            <w:tcBorders>
              <w:right w:val="single" w:color="000000" w:sz="6" w:space="0"/>
            </w:tcBorders>
            <w:noWrap w:val="0"/>
            <w:vAlign w:val="center"/>
          </w:tcPr>
          <w:p w14:paraId="46E55B6F">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163E7837">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2FA66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D0AE7D9">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7154" w:type="dxa"/>
            <w:noWrap w:val="0"/>
            <w:vAlign w:val="center"/>
          </w:tcPr>
          <w:p w14:paraId="5B48660E">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主机启动空气压力变送器更换（丹佛斯进口原装MBS3100量程0-1.6MPA）2只</w:t>
            </w:r>
          </w:p>
        </w:tc>
        <w:tc>
          <w:tcPr>
            <w:tcW w:w="914" w:type="dxa"/>
            <w:tcBorders>
              <w:right w:val="single" w:color="000000" w:sz="6" w:space="0"/>
            </w:tcBorders>
            <w:noWrap w:val="0"/>
            <w:vAlign w:val="center"/>
          </w:tcPr>
          <w:p w14:paraId="687D99DE">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5A0636CC">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21BC6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2303A020">
            <w:pPr>
              <w:autoSpaceDE w:val="0"/>
              <w:autoSpaceDN w:val="0"/>
              <w:spacing w:line="240" w:lineRule="auto"/>
              <w:jc w:val="center"/>
              <w:rPr>
                <w:rFonts w:hint="eastAsia" w:ascii="宋体" w:hAnsi="宋体" w:eastAsia="宋体" w:cs="宋体"/>
                <w:b/>
                <w:bCs/>
                <w:color w:val="auto"/>
                <w:sz w:val="21"/>
                <w:szCs w:val="21"/>
                <w:highlight w:val="none"/>
              </w:rPr>
            </w:pPr>
          </w:p>
        </w:tc>
        <w:tc>
          <w:tcPr>
            <w:tcW w:w="7154" w:type="dxa"/>
            <w:noWrap w:val="0"/>
            <w:vAlign w:val="center"/>
          </w:tcPr>
          <w:p w14:paraId="347B8AB5">
            <w:pPr>
              <w:autoSpaceDE w:val="0"/>
              <w:autoSpaceDN w:val="0"/>
              <w:spacing w:before="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914" w:type="dxa"/>
            <w:tcBorders>
              <w:right w:val="single" w:color="000000" w:sz="6" w:space="0"/>
            </w:tcBorders>
            <w:noWrap w:val="0"/>
            <w:vAlign w:val="center"/>
          </w:tcPr>
          <w:p w14:paraId="14455E44">
            <w:pPr>
              <w:autoSpaceDE w:val="0"/>
              <w:autoSpaceDN w:val="0"/>
              <w:spacing w:before="78" w:line="240" w:lineRule="auto"/>
              <w:ind w:left="521"/>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471DE763">
            <w:pPr>
              <w:autoSpaceDE w:val="0"/>
              <w:autoSpaceDN w:val="0"/>
              <w:spacing w:before="78" w:line="240" w:lineRule="auto"/>
              <w:ind w:left="521"/>
              <w:rPr>
                <w:rFonts w:hint="eastAsia" w:ascii="宋体" w:hAnsi="宋体" w:eastAsia="宋体" w:cs="宋体"/>
                <w:b/>
                <w:bCs/>
                <w:color w:val="auto"/>
                <w:sz w:val="21"/>
                <w:szCs w:val="21"/>
                <w:highlight w:val="none"/>
              </w:rPr>
            </w:pPr>
          </w:p>
        </w:tc>
      </w:tr>
      <w:tr w14:paraId="6D550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3"/>
            <w:tcBorders>
              <w:left w:val="single" w:color="000000" w:sz="6" w:space="0"/>
              <w:right w:val="single" w:color="000000" w:sz="6" w:space="0"/>
            </w:tcBorders>
            <w:noWrap w:val="0"/>
            <w:vAlign w:val="center"/>
          </w:tcPr>
          <w:p w14:paraId="40419162">
            <w:pPr>
              <w:autoSpaceDE w:val="0"/>
              <w:autoSpaceDN w:val="0"/>
              <w:spacing w:before="58"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5"/>
                <w:sz w:val="21"/>
                <w:szCs w:val="21"/>
                <w:highlight w:val="none"/>
              </w:rPr>
              <w:t>二</w:t>
            </w:r>
            <w:r>
              <w:rPr>
                <w:rFonts w:hint="eastAsia" w:ascii="宋体" w:hAnsi="宋体" w:eastAsia="宋体" w:cs="宋体"/>
                <w:b/>
                <w:bCs/>
                <w:color w:val="auto"/>
                <w:spacing w:val="4"/>
                <w:sz w:val="21"/>
                <w:szCs w:val="21"/>
                <w:highlight w:val="none"/>
              </w:rPr>
              <w:t>)东风康明斯辅机</w:t>
            </w:r>
          </w:p>
        </w:tc>
        <w:tc>
          <w:tcPr>
            <w:tcW w:w="1176" w:type="dxa"/>
            <w:tcBorders>
              <w:left w:val="single" w:color="000000" w:sz="6" w:space="0"/>
              <w:right w:val="single" w:color="000000" w:sz="6" w:space="0"/>
            </w:tcBorders>
            <w:noWrap w:val="0"/>
            <w:vAlign w:val="center"/>
          </w:tcPr>
          <w:p w14:paraId="107383CC">
            <w:pPr>
              <w:autoSpaceDE w:val="0"/>
              <w:autoSpaceDN w:val="0"/>
              <w:spacing w:before="58" w:line="240" w:lineRule="auto"/>
              <w:ind w:left="5931"/>
              <w:rPr>
                <w:rFonts w:hint="eastAsia" w:ascii="宋体" w:hAnsi="宋体" w:eastAsia="宋体" w:cs="宋体"/>
                <w:b/>
                <w:bCs/>
                <w:color w:val="auto"/>
                <w:spacing w:val="8"/>
                <w:sz w:val="21"/>
                <w:szCs w:val="21"/>
                <w:highlight w:val="none"/>
              </w:rPr>
            </w:pPr>
          </w:p>
        </w:tc>
      </w:tr>
      <w:tr w14:paraId="5E657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3806524">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54" w:type="dxa"/>
            <w:noWrap w:val="0"/>
            <w:vAlign w:val="center"/>
          </w:tcPr>
          <w:p w14:paraId="354728AD">
            <w:pPr>
              <w:autoSpaceDE w:val="0"/>
              <w:autoSpaceDN w:val="0"/>
              <w:spacing w:before="42" w:line="240" w:lineRule="auto"/>
              <w:ind w:left="109" w:right="9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两台主发电机原动机NT系列常规C级保养、柴油滤器换新，更换传动皮带及空气滤器滤网</w:t>
            </w:r>
          </w:p>
        </w:tc>
        <w:tc>
          <w:tcPr>
            <w:tcW w:w="914" w:type="dxa"/>
            <w:tcBorders>
              <w:right w:val="single" w:color="000000" w:sz="6" w:space="0"/>
            </w:tcBorders>
            <w:noWrap w:val="0"/>
            <w:vAlign w:val="center"/>
          </w:tcPr>
          <w:p w14:paraId="2033E151">
            <w:pPr>
              <w:autoSpaceDE w:val="0"/>
              <w:autoSpaceDN w:val="0"/>
              <w:spacing w:before="235" w:line="240" w:lineRule="auto"/>
              <w:ind w:left="60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A55AA34">
            <w:pPr>
              <w:autoSpaceDE w:val="0"/>
              <w:autoSpaceDN w:val="0"/>
              <w:spacing w:before="235" w:line="240" w:lineRule="auto"/>
              <w:ind w:left="600"/>
              <w:rPr>
                <w:rFonts w:hint="eastAsia" w:ascii="宋体" w:hAnsi="宋体" w:eastAsia="宋体" w:cs="宋体"/>
                <w:color w:val="auto"/>
                <w:sz w:val="21"/>
                <w:szCs w:val="21"/>
                <w:highlight w:val="none"/>
              </w:rPr>
            </w:pPr>
          </w:p>
        </w:tc>
      </w:tr>
      <w:tr w14:paraId="727F6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105BD35">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154" w:type="dxa"/>
            <w:noWrap w:val="0"/>
            <w:vAlign w:val="center"/>
          </w:tcPr>
          <w:p w14:paraId="7C94C6CE">
            <w:pPr>
              <w:autoSpaceDE w:val="0"/>
              <w:autoSpaceDN w:val="0"/>
              <w:spacing w:before="53" w:line="240" w:lineRule="auto"/>
              <w:ind w:left="10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B系列辅机C级保养、更换空气滤器</w:t>
            </w:r>
          </w:p>
        </w:tc>
        <w:tc>
          <w:tcPr>
            <w:tcW w:w="914" w:type="dxa"/>
            <w:tcBorders>
              <w:right w:val="single" w:color="000000" w:sz="6" w:space="0"/>
            </w:tcBorders>
            <w:noWrap w:val="0"/>
            <w:vAlign w:val="center"/>
          </w:tcPr>
          <w:p w14:paraId="37AA8E05">
            <w:pPr>
              <w:autoSpaceDE w:val="0"/>
              <w:autoSpaceDN w:val="0"/>
              <w:spacing w:before="91" w:line="240" w:lineRule="auto"/>
              <w:ind w:left="644"/>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FDCB988">
            <w:pPr>
              <w:autoSpaceDE w:val="0"/>
              <w:autoSpaceDN w:val="0"/>
              <w:spacing w:before="91" w:line="240" w:lineRule="auto"/>
              <w:ind w:left="644"/>
              <w:rPr>
                <w:rFonts w:hint="eastAsia" w:ascii="宋体" w:hAnsi="宋体" w:eastAsia="宋体" w:cs="宋体"/>
                <w:color w:val="auto"/>
                <w:sz w:val="21"/>
                <w:szCs w:val="21"/>
                <w:highlight w:val="none"/>
              </w:rPr>
            </w:pPr>
          </w:p>
        </w:tc>
      </w:tr>
      <w:tr w14:paraId="78DB8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C9ACD9F">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54" w:type="dxa"/>
            <w:noWrap w:val="0"/>
            <w:vAlign w:val="center"/>
          </w:tcPr>
          <w:p w14:paraId="2849D7BB">
            <w:pPr>
              <w:autoSpaceDE w:val="0"/>
              <w:autoSpaceDN w:val="0"/>
              <w:spacing w:before="62" w:line="240" w:lineRule="auto"/>
              <w:ind w:left="10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购买美孚CI-15W-40机油10*18升</w:t>
            </w:r>
          </w:p>
        </w:tc>
        <w:tc>
          <w:tcPr>
            <w:tcW w:w="914" w:type="dxa"/>
            <w:tcBorders>
              <w:right w:val="single" w:color="000000" w:sz="6" w:space="0"/>
            </w:tcBorders>
            <w:noWrap w:val="0"/>
            <w:vAlign w:val="center"/>
          </w:tcPr>
          <w:p w14:paraId="249A5E17">
            <w:pPr>
              <w:autoSpaceDE w:val="0"/>
              <w:autoSpaceDN w:val="0"/>
              <w:spacing w:before="100" w:line="240" w:lineRule="auto"/>
              <w:ind w:left="64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672C50E">
            <w:pPr>
              <w:autoSpaceDE w:val="0"/>
              <w:autoSpaceDN w:val="0"/>
              <w:spacing w:before="100" w:line="240" w:lineRule="auto"/>
              <w:ind w:left="643"/>
              <w:rPr>
                <w:rFonts w:hint="eastAsia" w:ascii="宋体" w:hAnsi="宋体" w:eastAsia="宋体" w:cs="宋体"/>
                <w:color w:val="auto"/>
                <w:sz w:val="21"/>
                <w:szCs w:val="21"/>
                <w:highlight w:val="none"/>
              </w:rPr>
            </w:pPr>
          </w:p>
        </w:tc>
      </w:tr>
      <w:tr w14:paraId="3BA02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903E416">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154" w:type="dxa"/>
            <w:noWrap w:val="0"/>
            <w:vAlign w:val="center"/>
          </w:tcPr>
          <w:p w14:paraId="6E64A522">
            <w:pPr>
              <w:autoSpaceDE w:val="0"/>
              <w:autoSpaceDN w:val="0"/>
              <w:spacing w:before="62" w:line="240" w:lineRule="auto"/>
              <w:ind w:left="12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1#辅机控制箱检查清洁保养配备创联电源E-15P、CL-25-24-3A各2套</w:t>
            </w:r>
          </w:p>
        </w:tc>
        <w:tc>
          <w:tcPr>
            <w:tcW w:w="914" w:type="dxa"/>
            <w:tcBorders>
              <w:right w:val="single" w:color="000000" w:sz="6" w:space="0"/>
            </w:tcBorders>
            <w:noWrap w:val="0"/>
            <w:vAlign w:val="center"/>
          </w:tcPr>
          <w:p w14:paraId="29CB0771">
            <w:pPr>
              <w:autoSpaceDE w:val="0"/>
              <w:autoSpaceDN w:val="0"/>
              <w:spacing w:before="101" w:line="240" w:lineRule="auto"/>
              <w:ind w:left="64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ADB5790">
            <w:pPr>
              <w:autoSpaceDE w:val="0"/>
              <w:autoSpaceDN w:val="0"/>
              <w:spacing w:before="101" w:line="240" w:lineRule="auto"/>
              <w:ind w:left="641"/>
              <w:rPr>
                <w:rFonts w:hint="eastAsia" w:ascii="宋体" w:hAnsi="宋体" w:eastAsia="宋体" w:cs="宋体"/>
                <w:color w:val="auto"/>
                <w:sz w:val="21"/>
                <w:szCs w:val="21"/>
                <w:highlight w:val="none"/>
              </w:rPr>
            </w:pPr>
          </w:p>
        </w:tc>
      </w:tr>
      <w:tr w14:paraId="651E9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27F544C">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54" w:type="dxa"/>
            <w:noWrap w:val="0"/>
            <w:vAlign w:val="center"/>
          </w:tcPr>
          <w:p w14:paraId="1FAB4288">
            <w:pPr>
              <w:autoSpaceDE w:val="0"/>
              <w:autoSpaceDN w:val="0"/>
              <w:spacing w:before="40" w:line="240" w:lineRule="auto"/>
              <w:ind w:left="134"/>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NT系列副机启动马达、海水泵各配备1台</w:t>
            </w:r>
          </w:p>
        </w:tc>
        <w:tc>
          <w:tcPr>
            <w:tcW w:w="914" w:type="dxa"/>
            <w:tcBorders>
              <w:right w:val="single" w:color="000000" w:sz="6" w:space="0"/>
            </w:tcBorders>
            <w:noWrap w:val="0"/>
            <w:vAlign w:val="center"/>
          </w:tcPr>
          <w:p w14:paraId="32FCD9F4">
            <w:pPr>
              <w:autoSpaceDE w:val="0"/>
              <w:autoSpaceDN w:val="0"/>
              <w:spacing w:before="78" w:line="240" w:lineRule="auto"/>
              <w:ind w:left="644"/>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34880AC">
            <w:pPr>
              <w:autoSpaceDE w:val="0"/>
              <w:autoSpaceDN w:val="0"/>
              <w:spacing w:before="78" w:line="240" w:lineRule="auto"/>
              <w:ind w:left="644"/>
              <w:rPr>
                <w:rFonts w:hint="eastAsia" w:ascii="宋体" w:hAnsi="宋体" w:eastAsia="宋体" w:cs="宋体"/>
                <w:color w:val="auto"/>
                <w:sz w:val="21"/>
                <w:szCs w:val="21"/>
                <w:highlight w:val="none"/>
              </w:rPr>
            </w:pPr>
          </w:p>
        </w:tc>
      </w:tr>
      <w:tr w14:paraId="5614E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7B91D44">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54" w:type="dxa"/>
            <w:noWrap w:val="0"/>
            <w:vAlign w:val="center"/>
          </w:tcPr>
          <w:p w14:paraId="5D857568">
            <w:pPr>
              <w:autoSpaceDE w:val="0"/>
              <w:autoSpaceDN w:val="0"/>
              <w:spacing w:before="63"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机油滤芯新购备用12个（LF9009），12个（LF3349)</w:t>
            </w:r>
          </w:p>
        </w:tc>
        <w:tc>
          <w:tcPr>
            <w:tcW w:w="914" w:type="dxa"/>
            <w:tcBorders>
              <w:right w:val="single" w:color="000000" w:sz="6" w:space="0"/>
            </w:tcBorders>
            <w:noWrap w:val="0"/>
            <w:vAlign w:val="center"/>
          </w:tcPr>
          <w:p w14:paraId="56CB9E7B">
            <w:pPr>
              <w:autoSpaceDE w:val="0"/>
              <w:autoSpaceDN w:val="0"/>
              <w:spacing w:before="101"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8D2FC81">
            <w:pPr>
              <w:autoSpaceDE w:val="0"/>
              <w:autoSpaceDN w:val="0"/>
              <w:spacing w:before="101" w:line="240" w:lineRule="auto"/>
              <w:ind w:left="647"/>
              <w:rPr>
                <w:rFonts w:hint="eastAsia" w:ascii="宋体" w:hAnsi="宋体" w:eastAsia="宋体" w:cs="宋体"/>
                <w:color w:val="auto"/>
                <w:sz w:val="21"/>
                <w:szCs w:val="21"/>
                <w:highlight w:val="none"/>
              </w:rPr>
            </w:pPr>
          </w:p>
        </w:tc>
      </w:tr>
      <w:tr w14:paraId="1375F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351E939">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154" w:type="dxa"/>
            <w:noWrap w:val="0"/>
            <w:vAlign w:val="center"/>
          </w:tcPr>
          <w:p w14:paraId="7A79086C">
            <w:pPr>
              <w:autoSpaceDE w:val="0"/>
              <w:autoSpaceDN w:val="0"/>
              <w:spacing w:before="57" w:line="240" w:lineRule="auto"/>
              <w:ind w:left="113"/>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锚泊辅机海水泵总成换</w:t>
            </w:r>
            <w:r>
              <w:rPr>
                <w:rFonts w:hint="eastAsia" w:ascii="宋体" w:hAnsi="宋体" w:eastAsia="宋体" w:cs="宋体"/>
                <w:sz w:val="21"/>
                <w:szCs w:val="21"/>
                <w:highlight w:val="none"/>
                <w:lang w:val="en-US" w:eastAsia="zh-CN"/>
              </w:rPr>
              <w:t>新</w:t>
            </w:r>
          </w:p>
        </w:tc>
        <w:tc>
          <w:tcPr>
            <w:tcW w:w="914" w:type="dxa"/>
            <w:tcBorders>
              <w:right w:val="single" w:color="000000" w:sz="6" w:space="0"/>
            </w:tcBorders>
            <w:noWrap w:val="0"/>
            <w:vAlign w:val="center"/>
          </w:tcPr>
          <w:p w14:paraId="75F90A2A">
            <w:pPr>
              <w:autoSpaceDE w:val="0"/>
              <w:autoSpaceDN w:val="0"/>
              <w:spacing w:before="96" w:line="240" w:lineRule="auto"/>
              <w:ind w:left="64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82134D0">
            <w:pPr>
              <w:autoSpaceDE w:val="0"/>
              <w:autoSpaceDN w:val="0"/>
              <w:spacing w:before="96" w:line="240" w:lineRule="auto"/>
              <w:ind w:left="641"/>
              <w:rPr>
                <w:rFonts w:hint="eastAsia" w:ascii="宋体" w:hAnsi="宋体" w:eastAsia="宋体" w:cs="宋体"/>
                <w:color w:val="auto"/>
                <w:sz w:val="21"/>
                <w:szCs w:val="21"/>
                <w:highlight w:val="none"/>
              </w:rPr>
            </w:pPr>
          </w:p>
        </w:tc>
      </w:tr>
      <w:tr w14:paraId="79A4B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FF79962">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154" w:type="dxa"/>
            <w:noWrap w:val="0"/>
            <w:vAlign w:val="center"/>
          </w:tcPr>
          <w:p w14:paraId="10C30786">
            <w:pPr>
              <w:autoSpaceDE w:val="0"/>
              <w:autoSpaceDN w:val="0"/>
              <w:spacing w:before="63"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3台副机控制箱锁扣换新</w:t>
            </w:r>
          </w:p>
        </w:tc>
        <w:tc>
          <w:tcPr>
            <w:tcW w:w="914" w:type="dxa"/>
            <w:tcBorders>
              <w:right w:val="single" w:color="000000" w:sz="6" w:space="0"/>
            </w:tcBorders>
            <w:noWrap w:val="0"/>
            <w:vAlign w:val="center"/>
          </w:tcPr>
          <w:p w14:paraId="1BD6A687">
            <w:pPr>
              <w:autoSpaceDE w:val="0"/>
              <w:autoSpaceDN w:val="0"/>
              <w:spacing w:before="100"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EBA19E4">
            <w:pPr>
              <w:autoSpaceDE w:val="0"/>
              <w:autoSpaceDN w:val="0"/>
              <w:spacing w:before="100" w:line="240" w:lineRule="auto"/>
              <w:ind w:left="703"/>
              <w:rPr>
                <w:rFonts w:hint="eastAsia" w:ascii="宋体" w:hAnsi="宋体" w:eastAsia="宋体" w:cs="宋体"/>
                <w:color w:val="auto"/>
                <w:sz w:val="21"/>
                <w:szCs w:val="21"/>
                <w:highlight w:val="none"/>
              </w:rPr>
            </w:pPr>
          </w:p>
        </w:tc>
      </w:tr>
      <w:tr w14:paraId="21BA7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F4D1CFF">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154" w:type="dxa"/>
            <w:noWrap w:val="0"/>
            <w:vAlign w:val="center"/>
          </w:tcPr>
          <w:p w14:paraId="20907D98">
            <w:pPr>
              <w:autoSpaceDE w:val="0"/>
              <w:autoSpaceDN w:val="0"/>
              <w:spacing w:before="63" w:line="240" w:lineRule="auto"/>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NT辅机配备机油压力变送器、机油温度变送器各两个，转速传感器四个</w:t>
            </w:r>
          </w:p>
        </w:tc>
        <w:tc>
          <w:tcPr>
            <w:tcW w:w="914" w:type="dxa"/>
            <w:tcBorders>
              <w:right w:val="single" w:color="000000" w:sz="6" w:space="0"/>
            </w:tcBorders>
            <w:noWrap w:val="0"/>
            <w:vAlign w:val="center"/>
          </w:tcPr>
          <w:p w14:paraId="7EAD446B">
            <w:pPr>
              <w:autoSpaceDE w:val="0"/>
              <w:autoSpaceDN w:val="0"/>
              <w:spacing w:before="100"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D9D5097">
            <w:pPr>
              <w:autoSpaceDE w:val="0"/>
              <w:autoSpaceDN w:val="0"/>
              <w:spacing w:before="100" w:line="240" w:lineRule="auto"/>
              <w:ind w:left="703"/>
              <w:rPr>
                <w:rFonts w:hint="eastAsia" w:ascii="宋体" w:hAnsi="宋体" w:eastAsia="宋体" w:cs="宋体"/>
                <w:color w:val="auto"/>
                <w:sz w:val="21"/>
                <w:szCs w:val="21"/>
                <w:highlight w:val="none"/>
              </w:rPr>
            </w:pPr>
          </w:p>
        </w:tc>
      </w:tr>
      <w:tr w14:paraId="183C4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A241058">
            <w:pPr>
              <w:autoSpaceDE w:val="0"/>
              <w:autoSpaceDN w:val="0"/>
              <w:spacing w:before="74"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154" w:type="dxa"/>
            <w:noWrap w:val="0"/>
            <w:vAlign w:val="center"/>
          </w:tcPr>
          <w:p w14:paraId="2B5F358C">
            <w:pPr>
              <w:autoSpaceDE w:val="0"/>
              <w:autoSpaceDN w:val="0"/>
              <w:spacing w:before="63" w:line="240" w:lineRule="auto"/>
              <w:ind w:left="109"/>
              <w:rPr>
                <w:rFonts w:hint="eastAsia" w:ascii="宋体" w:hAnsi="宋体" w:eastAsia="宋体" w:cs="宋体"/>
                <w:sz w:val="21"/>
                <w:szCs w:val="21"/>
                <w:highlight w:val="none"/>
              </w:rPr>
            </w:pPr>
            <w:r>
              <w:rPr>
                <w:rFonts w:hint="eastAsia" w:ascii="宋体" w:hAnsi="宋体" w:eastAsia="宋体" w:cs="宋体"/>
                <w:sz w:val="21"/>
                <w:szCs w:val="21"/>
                <w:highlight w:val="none"/>
              </w:rPr>
              <w:t>NT辅机控制箱怠速不稳，更换继电器</w:t>
            </w:r>
          </w:p>
        </w:tc>
        <w:tc>
          <w:tcPr>
            <w:tcW w:w="914" w:type="dxa"/>
            <w:tcBorders>
              <w:right w:val="single" w:color="000000" w:sz="6" w:space="0"/>
            </w:tcBorders>
            <w:noWrap w:val="0"/>
            <w:vAlign w:val="center"/>
          </w:tcPr>
          <w:p w14:paraId="285C094B">
            <w:pPr>
              <w:autoSpaceDE w:val="0"/>
              <w:autoSpaceDN w:val="0"/>
              <w:spacing w:before="100"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BE762BF">
            <w:pPr>
              <w:autoSpaceDE w:val="0"/>
              <w:autoSpaceDN w:val="0"/>
              <w:spacing w:before="100" w:line="240" w:lineRule="auto"/>
              <w:ind w:left="703"/>
              <w:rPr>
                <w:rFonts w:hint="eastAsia" w:ascii="宋体" w:hAnsi="宋体" w:eastAsia="宋体" w:cs="宋体"/>
                <w:color w:val="auto"/>
                <w:sz w:val="21"/>
                <w:szCs w:val="21"/>
                <w:highlight w:val="none"/>
              </w:rPr>
            </w:pPr>
          </w:p>
        </w:tc>
      </w:tr>
      <w:tr w14:paraId="632AE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36ED76D">
            <w:pPr>
              <w:autoSpaceDE w:val="0"/>
              <w:autoSpaceDN w:val="0"/>
              <w:spacing w:line="240" w:lineRule="auto"/>
              <w:jc w:val="center"/>
              <w:rPr>
                <w:rFonts w:hint="eastAsia" w:ascii="宋体" w:hAnsi="宋体" w:eastAsia="宋体" w:cs="宋体"/>
                <w:b/>
                <w:bCs/>
                <w:color w:val="auto"/>
                <w:sz w:val="21"/>
                <w:szCs w:val="21"/>
                <w:highlight w:val="none"/>
              </w:rPr>
            </w:pPr>
          </w:p>
        </w:tc>
        <w:tc>
          <w:tcPr>
            <w:tcW w:w="7154" w:type="dxa"/>
            <w:noWrap w:val="0"/>
            <w:vAlign w:val="center"/>
          </w:tcPr>
          <w:p w14:paraId="68944F3B">
            <w:pPr>
              <w:autoSpaceDE w:val="0"/>
              <w:autoSpaceDN w:val="0"/>
              <w:spacing w:before="57"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914" w:type="dxa"/>
            <w:tcBorders>
              <w:right w:val="single" w:color="000000" w:sz="6" w:space="0"/>
            </w:tcBorders>
            <w:noWrap w:val="0"/>
            <w:vAlign w:val="center"/>
          </w:tcPr>
          <w:p w14:paraId="750C0FBD">
            <w:pPr>
              <w:autoSpaceDE w:val="0"/>
              <w:autoSpaceDN w:val="0"/>
              <w:spacing w:before="114" w:line="240" w:lineRule="auto"/>
              <w:ind w:left="579"/>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3A1DD5DA">
            <w:pPr>
              <w:autoSpaceDE w:val="0"/>
              <w:autoSpaceDN w:val="0"/>
              <w:spacing w:before="114" w:line="240" w:lineRule="auto"/>
              <w:ind w:left="579"/>
              <w:rPr>
                <w:rFonts w:hint="eastAsia" w:ascii="宋体" w:hAnsi="宋体" w:eastAsia="宋体" w:cs="宋体"/>
                <w:color w:val="auto"/>
                <w:sz w:val="21"/>
                <w:szCs w:val="21"/>
                <w:highlight w:val="none"/>
              </w:rPr>
            </w:pPr>
          </w:p>
        </w:tc>
      </w:tr>
      <w:tr w14:paraId="33992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8634" w:type="dxa"/>
            <w:gridSpan w:val="3"/>
            <w:tcBorders>
              <w:left w:val="single" w:color="000000" w:sz="6" w:space="0"/>
              <w:right w:val="single" w:color="000000" w:sz="6" w:space="0"/>
            </w:tcBorders>
            <w:noWrap w:val="0"/>
            <w:vAlign w:val="center"/>
          </w:tcPr>
          <w:p w14:paraId="7D232E1E">
            <w:pPr>
              <w:autoSpaceDE w:val="0"/>
              <w:autoSpaceDN w:val="0"/>
              <w:spacing w:before="57"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4"/>
                <w:sz w:val="21"/>
                <w:szCs w:val="21"/>
                <w:highlight w:val="none"/>
              </w:rPr>
              <w:t>(三)辅助系统项目</w:t>
            </w:r>
          </w:p>
        </w:tc>
        <w:tc>
          <w:tcPr>
            <w:tcW w:w="1176" w:type="dxa"/>
            <w:tcBorders>
              <w:left w:val="single" w:color="000000" w:sz="6" w:space="0"/>
              <w:right w:val="single" w:color="000000" w:sz="6" w:space="0"/>
            </w:tcBorders>
            <w:noWrap w:val="0"/>
            <w:vAlign w:val="center"/>
          </w:tcPr>
          <w:p w14:paraId="01FBDB58">
            <w:pPr>
              <w:autoSpaceDE w:val="0"/>
              <w:autoSpaceDN w:val="0"/>
              <w:spacing w:before="57" w:line="240" w:lineRule="auto"/>
              <w:ind w:left="5991"/>
              <w:rPr>
                <w:rFonts w:hint="eastAsia" w:ascii="宋体" w:hAnsi="宋体" w:eastAsia="宋体" w:cs="宋体"/>
                <w:color w:val="auto"/>
                <w:spacing w:val="4"/>
                <w:sz w:val="21"/>
                <w:szCs w:val="21"/>
                <w:highlight w:val="none"/>
              </w:rPr>
            </w:pPr>
          </w:p>
        </w:tc>
      </w:tr>
      <w:tr w14:paraId="610B8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0E9C675">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54" w:type="dxa"/>
            <w:noWrap w:val="0"/>
            <w:vAlign w:val="center"/>
          </w:tcPr>
          <w:p w14:paraId="2EFDDE67">
            <w:pPr>
              <w:autoSpaceDE w:val="0"/>
              <w:autoSpaceDN w:val="0"/>
              <w:spacing w:before="57" w:line="240" w:lineRule="auto"/>
              <w:ind w:left="14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主机柴油管路粗滤器总成更换两组，管路换新约5米</w:t>
            </w:r>
          </w:p>
        </w:tc>
        <w:tc>
          <w:tcPr>
            <w:tcW w:w="914" w:type="dxa"/>
            <w:tcBorders>
              <w:right w:val="single" w:color="000000" w:sz="6" w:space="0"/>
            </w:tcBorders>
            <w:noWrap w:val="0"/>
            <w:vAlign w:val="center"/>
          </w:tcPr>
          <w:p w14:paraId="1A1A26C1">
            <w:pPr>
              <w:autoSpaceDE w:val="0"/>
              <w:autoSpaceDN w:val="0"/>
              <w:spacing w:before="94" w:line="240" w:lineRule="auto"/>
              <w:ind w:left="70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E0D3463">
            <w:pPr>
              <w:autoSpaceDE w:val="0"/>
              <w:autoSpaceDN w:val="0"/>
              <w:spacing w:before="94" w:line="240" w:lineRule="auto"/>
              <w:ind w:left="707"/>
              <w:rPr>
                <w:rFonts w:hint="eastAsia" w:ascii="宋体" w:hAnsi="宋体" w:eastAsia="宋体" w:cs="宋体"/>
                <w:color w:val="auto"/>
                <w:sz w:val="21"/>
                <w:szCs w:val="21"/>
                <w:highlight w:val="none"/>
              </w:rPr>
            </w:pPr>
          </w:p>
        </w:tc>
      </w:tr>
      <w:tr w14:paraId="68230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D2ABABD">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154" w:type="dxa"/>
            <w:noWrap w:val="0"/>
            <w:vAlign w:val="center"/>
          </w:tcPr>
          <w:p w14:paraId="0046B4B8">
            <w:pPr>
              <w:autoSpaceDE w:val="0"/>
              <w:autoSpaceDN w:val="0"/>
              <w:spacing w:before="37" w:line="240" w:lineRule="auto"/>
              <w:ind w:left="108" w:right="9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舵机、锚机、液压泵连轴节弹性块更换，压力控制器更换，滤器换新并检查舵机控制箱线路紧固 各接线柱</w:t>
            </w:r>
          </w:p>
        </w:tc>
        <w:tc>
          <w:tcPr>
            <w:tcW w:w="914" w:type="dxa"/>
            <w:tcBorders>
              <w:right w:val="single" w:color="000000" w:sz="6" w:space="0"/>
            </w:tcBorders>
            <w:noWrap w:val="0"/>
            <w:vAlign w:val="center"/>
          </w:tcPr>
          <w:p w14:paraId="48F380A6">
            <w:pPr>
              <w:autoSpaceDE w:val="0"/>
              <w:autoSpaceDN w:val="0"/>
              <w:spacing w:before="75" w:line="240" w:lineRule="auto"/>
              <w:ind w:left="58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2DC620A">
            <w:pPr>
              <w:autoSpaceDE w:val="0"/>
              <w:autoSpaceDN w:val="0"/>
              <w:spacing w:before="75" w:line="240" w:lineRule="auto"/>
              <w:ind w:left="587"/>
              <w:rPr>
                <w:rFonts w:hint="eastAsia" w:ascii="宋体" w:hAnsi="宋体" w:eastAsia="宋体" w:cs="宋体"/>
                <w:color w:val="auto"/>
                <w:sz w:val="21"/>
                <w:szCs w:val="21"/>
                <w:highlight w:val="none"/>
              </w:rPr>
            </w:pPr>
          </w:p>
        </w:tc>
      </w:tr>
      <w:tr w14:paraId="0397E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135B4F64">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154" w:type="dxa"/>
            <w:noWrap w:val="0"/>
            <w:vAlign w:val="center"/>
          </w:tcPr>
          <w:p w14:paraId="0A30B5D0">
            <w:pPr>
              <w:autoSpaceDE w:val="0"/>
              <w:autoSpaceDN w:val="0"/>
              <w:spacing w:before="41"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变频淡水泵拆检更换轴封并配原装轴封2套（武汉原厂家）</w:t>
            </w:r>
          </w:p>
        </w:tc>
        <w:tc>
          <w:tcPr>
            <w:tcW w:w="914" w:type="dxa"/>
            <w:tcBorders>
              <w:right w:val="single" w:color="000000" w:sz="6" w:space="0"/>
            </w:tcBorders>
            <w:noWrap w:val="0"/>
            <w:vAlign w:val="center"/>
          </w:tcPr>
          <w:p w14:paraId="02407F2E">
            <w:pPr>
              <w:autoSpaceDE w:val="0"/>
              <w:autoSpaceDN w:val="0"/>
              <w:spacing w:before="79" w:line="240" w:lineRule="auto"/>
              <w:ind w:left="64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0CE2092">
            <w:pPr>
              <w:autoSpaceDE w:val="0"/>
              <w:autoSpaceDN w:val="0"/>
              <w:spacing w:before="79" w:line="240" w:lineRule="auto"/>
              <w:ind w:left="641"/>
              <w:rPr>
                <w:rFonts w:hint="eastAsia" w:ascii="宋体" w:hAnsi="宋体" w:eastAsia="宋体" w:cs="宋体"/>
                <w:color w:val="auto"/>
                <w:sz w:val="21"/>
                <w:szCs w:val="21"/>
                <w:highlight w:val="none"/>
              </w:rPr>
            </w:pPr>
          </w:p>
        </w:tc>
      </w:tr>
      <w:tr w14:paraId="379C2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298EC6B">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154" w:type="dxa"/>
            <w:noWrap w:val="0"/>
            <w:vAlign w:val="center"/>
          </w:tcPr>
          <w:p w14:paraId="448E6566">
            <w:pPr>
              <w:autoSpaceDE w:val="0"/>
              <w:autoSpaceDN w:val="0"/>
              <w:spacing w:before="6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烟囱各部防火网清洁关闭装置拆除活络并检查，风机出风口滤网及边框换不锈钢压条，两烟囱顶 部油污清理</w:t>
            </w:r>
          </w:p>
        </w:tc>
        <w:tc>
          <w:tcPr>
            <w:tcW w:w="914" w:type="dxa"/>
            <w:tcBorders>
              <w:right w:val="single" w:color="000000" w:sz="6" w:space="0"/>
            </w:tcBorders>
            <w:noWrap w:val="0"/>
            <w:vAlign w:val="center"/>
          </w:tcPr>
          <w:p w14:paraId="7C642165">
            <w:pPr>
              <w:autoSpaceDE w:val="0"/>
              <w:autoSpaceDN w:val="0"/>
              <w:spacing w:before="96" w:line="240" w:lineRule="auto"/>
              <w:ind w:left="60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65D8AE0">
            <w:pPr>
              <w:autoSpaceDE w:val="0"/>
              <w:autoSpaceDN w:val="0"/>
              <w:spacing w:before="96" w:line="240" w:lineRule="auto"/>
              <w:ind w:left="600"/>
              <w:rPr>
                <w:rFonts w:hint="eastAsia" w:ascii="宋体" w:hAnsi="宋体" w:eastAsia="宋体" w:cs="宋体"/>
                <w:color w:val="auto"/>
                <w:sz w:val="21"/>
                <w:szCs w:val="21"/>
                <w:highlight w:val="none"/>
              </w:rPr>
            </w:pPr>
          </w:p>
        </w:tc>
      </w:tr>
      <w:tr w14:paraId="14A8F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3A45960">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154" w:type="dxa"/>
            <w:noWrap w:val="0"/>
            <w:vAlign w:val="center"/>
          </w:tcPr>
          <w:p w14:paraId="7ECDA36E">
            <w:pPr>
              <w:autoSpaceDE w:val="0"/>
              <w:autoSpaceDN w:val="0"/>
              <w:spacing w:before="42"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 xml:space="preserve"> 厨房饮水装置更换净水器滤芯</w:t>
            </w:r>
          </w:p>
        </w:tc>
        <w:tc>
          <w:tcPr>
            <w:tcW w:w="914" w:type="dxa"/>
            <w:tcBorders>
              <w:right w:val="single" w:color="000000" w:sz="6" w:space="0"/>
            </w:tcBorders>
            <w:noWrap w:val="0"/>
            <w:vAlign w:val="center"/>
          </w:tcPr>
          <w:p w14:paraId="35774860">
            <w:pPr>
              <w:autoSpaceDE w:val="0"/>
              <w:autoSpaceDN w:val="0"/>
              <w:spacing w:before="80"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A8FCB37">
            <w:pPr>
              <w:autoSpaceDE w:val="0"/>
              <w:autoSpaceDN w:val="0"/>
              <w:spacing w:before="80" w:line="240" w:lineRule="auto"/>
              <w:ind w:left="647"/>
              <w:rPr>
                <w:rFonts w:hint="eastAsia" w:ascii="宋体" w:hAnsi="宋体" w:eastAsia="宋体" w:cs="宋体"/>
                <w:color w:val="auto"/>
                <w:sz w:val="21"/>
                <w:szCs w:val="21"/>
                <w:highlight w:val="none"/>
              </w:rPr>
            </w:pPr>
          </w:p>
        </w:tc>
      </w:tr>
      <w:tr w14:paraId="6A11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B47A0E1">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154" w:type="dxa"/>
            <w:noWrap w:val="0"/>
            <w:vAlign w:val="center"/>
          </w:tcPr>
          <w:p w14:paraId="0B6D7D5E">
            <w:pPr>
              <w:autoSpaceDE w:val="0"/>
              <w:autoSpaceDN w:val="0"/>
              <w:spacing w:before="42" w:line="240" w:lineRule="auto"/>
              <w:ind w:left="107" w:right="9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主机减速齿轮箱机油换新</w:t>
            </w:r>
          </w:p>
        </w:tc>
        <w:tc>
          <w:tcPr>
            <w:tcW w:w="914" w:type="dxa"/>
            <w:tcBorders>
              <w:right w:val="single" w:color="000000" w:sz="6" w:space="0"/>
            </w:tcBorders>
            <w:noWrap w:val="0"/>
            <w:vAlign w:val="center"/>
          </w:tcPr>
          <w:p w14:paraId="7851E6EF">
            <w:pPr>
              <w:autoSpaceDE w:val="0"/>
              <w:autoSpaceDN w:val="0"/>
              <w:spacing w:before="75" w:line="240" w:lineRule="auto"/>
              <w:ind w:left="58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862CB42">
            <w:pPr>
              <w:autoSpaceDE w:val="0"/>
              <w:autoSpaceDN w:val="0"/>
              <w:spacing w:before="75" w:line="240" w:lineRule="auto"/>
              <w:ind w:left="585"/>
              <w:rPr>
                <w:rFonts w:hint="eastAsia" w:ascii="宋体" w:hAnsi="宋体" w:eastAsia="宋体" w:cs="宋体"/>
                <w:color w:val="auto"/>
                <w:sz w:val="21"/>
                <w:szCs w:val="21"/>
                <w:highlight w:val="none"/>
              </w:rPr>
            </w:pPr>
          </w:p>
        </w:tc>
      </w:tr>
      <w:tr w14:paraId="7FC5C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75EA24D">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154" w:type="dxa"/>
            <w:noWrap w:val="0"/>
            <w:vAlign w:val="center"/>
          </w:tcPr>
          <w:p w14:paraId="19450DEC">
            <w:pPr>
              <w:autoSpaceDE w:val="0"/>
              <w:autoSpaceDN w:val="0"/>
              <w:spacing w:before="59"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中央空调海水泵、淡水泵叶轮检查清洁、轴封更换,电机清洁烘干，轴承更换配轴封各1套</w:t>
            </w:r>
          </w:p>
        </w:tc>
        <w:tc>
          <w:tcPr>
            <w:tcW w:w="914" w:type="dxa"/>
            <w:tcBorders>
              <w:right w:val="single" w:color="000000" w:sz="6" w:space="0"/>
            </w:tcBorders>
            <w:noWrap w:val="0"/>
            <w:vAlign w:val="center"/>
          </w:tcPr>
          <w:p w14:paraId="1E7372A3">
            <w:pPr>
              <w:autoSpaceDE w:val="0"/>
              <w:autoSpaceDN w:val="0"/>
              <w:spacing w:before="95"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0E09A0D">
            <w:pPr>
              <w:autoSpaceDE w:val="0"/>
              <w:autoSpaceDN w:val="0"/>
              <w:spacing w:before="95" w:line="240" w:lineRule="auto"/>
              <w:ind w:left="660"/>
              <w:rPr>
                <w:rFonts w:hint="eastAsia" w:ascii="宋体" w:hAnsi="宋体" w:eastAsia="宋体" w:cs="宋体"/>
                <w:color w:val="auto"/>
                <w:sz w:val="21"/>
                <w:szCs w:val="21"/>
                <w:highlight w:val="none"/>
              </w:rPr>
            </w:pPr>
          </w:p>
        </w:tc>
      </w:tr>
      <w:tr w14:paraId="19296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DFA461D">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154" w:type="dxa"/>
            <w:noWrap w:val="0"/>
            <w:vAlign w:val="center"/>
          </w:tcPr>
          <w:p w14:paraId="15122A5A">
            <w:pPr>
              <w:autoSpaceDE w:val="0"/>
              <w:autoSpaceDN w:val="0"/>
              <w:spacing w:before="56"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冷藏装置海水泵更换轴封，电机清洁烘干配轴封1套</w:t>
            </w:r>
          </w:p>
        </w:tc>
        <w:tc>
          <w:tcPr>
            <w:tcW w:w="914" w:type="dxa"/>
            <w:tcBorders>
              <w:right w:val="single" w:color="000000" w:sz="6" w:space="0"/>
            </w:tcBorders>
            <w:noWrap w:val="0"/>
            <w:vAlign w:val="center"/>
          </w:tcPr>
          <w:p w14:paraId="092E5622">
            <w:pPr>
              <w:autoSpaceDE w:val="0"/>
              <w:autoSpaceDN w:val="0"/>
              <w:spacing w:before="94"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3301541">
            <w:pPr>
              <w:autoSpaceDE w:val="0"/>
              <w:autoSpaceDN w:val="0"/>
              <w:spacing w:before="94" w:line="240" w:lineRule="auto"/>
              <w:ind w:left="645"/>
              <w:rPr>
                <w:rFonts w:hint="eastAsia" w:ascii="宋体" w:hAnsi="宋体" w:eastAsia="宋体" w:cs="宋体"/>
                <w:color w:val="auto"/>
                <w:sz w:val="21"/>
                <w:szCs w:val="21"/>
                <w:highlight w:val="none"/>
              </w:rPr>
            </w:pPr>
          </w:p>
        </w:tc>
      </w:tr>
      <w:tr w14:paraId="15F4F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340B1BC">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154" w:type="dxa"/>
            <w:noWrap w:val="0"/>
            <w:vAlign w:val="center"/>
          </w:tcPr>
          <w:p w14:paraId="59AF3338">
            <w:pPr>
              <w:autoSpaceDE w:val="0"/>
              <w:autoSpaceDN w:val="0"/>
              <w:spacing w:before="37" w:line="240" w:lineRule="auto"/>
              <w:ind w:left="13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消防泵更换轴封</w:t>
            </w:r>
          </w:p>
        </w:tc>
        <w:tc>
          <w:tcPr>
            <w:tcW w:w="914" w:type="dxa"/>
            <w:tcBorders>
              <w:right w:val="single" w:color="000000" w:sz="6" w:space="0"/>
            </w:tcBorders>
            <w:noWrap w:val="0"/>
            <w:vAlign w:val="center"/>
          </w:tcPr>
          <w:p w14:paraId="3981F855">
            <w:pPr>
              <w:autoSpaceDE w:val="0"/>
              <w:autoSpaceDN w:val="0"/>
              <w:spacing w:before="76" w:line="240" w:lineRule="auto"/>
              <w:ind w:left="64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B78A40C">
            <w:pPr>
              <w:autoSpaceDE w:val="0"/>
              <w:autoSpaceDN w:val="0"/>
              <w:spacing w:before="76" w:line="240" w:lineRule="auto"/>
              <w:ind w:left="641"/>
              <w:rPr>
                <w:rFonts w:hint="eastAsia" w:ascii="宋体" w:hAnsi="宋体" w:eastAsia="宋体" w:cs="宋体"/>
                <w:color w:val="auto"/>
                <w:sz w:val="21"/>
                <w:szCs w:val="21"/>
                <w:highlight w:val="none"/>
              </w:rPr>
            </w:pPr>
          </w:p>
        </w:tc>
      </w:tr>
      <w:tr w14:paraId="2D06D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1B15ECC">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154" w:type="dxa"/>
            <w:noWrap w:val="0"/>
            <w:vAlign w:val="center"/>
          </w:tcPr>
          <w:p w14:paraId="31A90061">
            <w:pPr>
              <w:autoSpaceDE w:val="0"/>
              <w:autoSpaceDN w:val="0"/>
              <w:spacing w:before="56"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饮用水泵更换轴封，机械轴封配备2套（武汉原厂家配件）</w:t>
            </w:r>
          </w:p>
        </w:tc>
        <w:tc>
          <w:tcPr>
            <w:tcW w:w="914" w:type="dxa"/>
            <w:tcBorders>
              <w:right w:val="single" w:color="000000" w:sz="6" w:space="0"/>
            </w:tcBorders>
            <w:noWrap w:val="0"/>
            <w:vAlign w:val="center"/>
          </w:tcPr>
          <w:p w14:paraId="67609CB4">
            <w:pPr>
              <w:autoSpaceDE w:val="0"/>
              <w:autoSpaceDN w:val="0"/>
              <w:spacing w:before="93"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EE8F382">
            <w:pPr>
              <w:autoSpaceDE w:val="0"/>
              <w:autoSpaceDN w:val="0"/>
              <w:spacing w:before="93" w:line="240" w:lineRule="auto"/>
              <w:ind w:left="645"/>
              <w:rPr>
                <w:rFonts w:hint="eastAsia" w:ascii="宋体" w:hAnsi="宋体" w:eastAsia="宋体" w:cs="宋体"/>
                <w:color w:val="auto"/>
                <w:sz w:val="21"/>
                <w:szCs w:val="21"/>
                <w:highlight w:val="none"/>
              </w:rPr>
            </w:pPr>
          </w:p>
        </w:tc>
      </w:tr>
      <w:tr w14:paraId="3FF11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46C2262">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154" w:type="dxa"/>
            <w:noWrap w:val="0"/>
            <w:vAlign w:val="center"/>
          </w:tcPr>
          <w:p w14:paraId="2A95BD07">
            <w:pPr>
              <w:autoSpaceDE w:val="0"/>
              <w:autoSpaceDN w:val="0"/>
              <w:spacing w:before="57"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柴油滤芯更换SWK-2000/40/MK，(4只）SWK-2000/10（2只）及各密封圈</w:t>
            </w:r>
          </w:p>
        </w:tc>
        <w:tc>
          <w:tcPr>
            <w:tcW w:w="914" w:type="dxa"/>
            <w:tcBorders>
              <w:right w:val="single" w:color="000000" w:sz="6" w:space="0"/>
            </w:tcBorders>
            <w:noWrap w:val="0"/>
            <w:vAlign w:val="center"/>
          </w:tcPr>
          <w:p w14:paraId="681976B2">
            <w:pPr>
              <w:autoSpaceDE w:val="0"/>
              <w:autoSpaceDN w:val="0"/>
              <w:spacing w:before="94"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3D2042D">
            <w:pPr>
              <w:autoSpaceDE w:val="0"/>
              <w:autoSpaceDN w:val="0"/>
              <w:spacing w:before="94" w:line="240" w:lineRule="auto"/>
              <w:ind w:left="660"/>
              <w:rPr>
                <w:rFonts w:hint="eastAsia" w:ascii="宋体" w:hAnsi="宋体" w:eastAsia="宋体" w:cs="宋体"/>
                <w:color w:val="auto"/>
                <w:sz w:val="21"/>
                <w:szCs w:val="21"/>
                <w:highlight w:val="none"/>
              </w:rPr>
            </w:pPr>
          </w:p>
        </w:tc>
      </w:tr>
      <w:tr w14:paraId="1E08C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7945543B">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154" w:type="dxa"/>
            <w:noWrap w:val="0"/>
            <w:vAlign w:val="center"/>
          </w:tcPr>
          <w:p w14:paraId="7C752EB7">
            <w:pPr>
              <w:autoSpaceDE w:val="0"/>
              <w:autoSpaceDN w:val="0"/>
              <w:spacing w:before="56"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机舱大天窗门销拆活</w:t>
            </w:r>
          </w:p>
        </w:tc>
        <w:tc>
          <w:tcPr>
            <w:tcW w:w="914" w:type="dxa"/>
            <w:tcBorders>
              <w:right w:val="single" w:color="000000" w:sz="6" w:space="0"/>
            </w:tcBorders>
            <w:noWrap w:val="0"/>
            <w:vAlign w:val="center"/>
          </w:tcPr>
          <w:p w14:paraId="0F809096">
            <w:pPr>
              <w:autoSpaceDE w:val="0"/>
              <w:autoSpaceDN w:val="0"/>
              <w:spacing w:before="95"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B48D24F">
            <w:pPr>
              <w:autoSpaceDE w:val="0"/>
              <w:autoSpaceDN w:val="0"/>
              <w:spacing w:before="95" w:line="240" w:lineRule="auto"/>
              <w:ind w:left="703"/>
              <w:rPr>
                <w:rFonts w:hint="eastAsia" w:ascii="宋体" w:hAnsi="宋体" w:eastAsia="宋体" w:cs="宋体"/>
                <w:color w:val="auto"/>
                <w:sz w:val="21"/>
                <w:szCs w:val="21"/>
                <w:highlight w:val="none"/>
              </w:rPr>
            </w:pPr>
          </w:p>
        </w:tc>
      </w:tr>
      <w:tr w14:paraId="1D7F6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CC6B144">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154" w:type="dxa"/>
            <w:noWrap w:val="0"/>
            <w:vAlign w:val="center"/>
          </w:tcPr>
          <w:p w14:paraId="031DD83D">
            <w:pPr>
              <w:autoSpaceDE w:val="0"/>
              <w:autoSpaceDN w:val="0"/>
              <w:spacing w:before="56"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中央空调接头捉漏，房间空调蒸发器清洁消毒处理，滤网清洗下水管疏通电工房间下水管道改造</w:t>
            </w:r>
          </w:p>
        </w:tc>
        <w:tc>
          <w:tcPr>
            <w:tcW w:w="914" w:type="dxa"/>
            <w:tcBorders>
              <w:right w:val="single" w:color="000000" w:sz="6" w:space="0"/>
            </w:tcBorders>
            <w:noWrap w:val="0"/>
            <w:vAlign w:val="center"/>
          </w:tcPr>
          <w:p w14:paraId="3944EF53">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70E0E2E">
            <w:pPr>
              <w:autoSpaceDE w:val="0"/>
              <w:autoSpaceDN w:val="0"/>
              <w:spacing w:before="93" w:line="240" w:lineRule="auto"/>
              <w:ind w:left="660"/>
              <w:rPr>
                <w:rFonts w:hint="eastAsia" w:ascii="宋体" w:hAnsi="宋体" w:eastAsia="宋体" w:cs="宋体"/>
                <w:color w:val="auto"/>
                <w:sz w:val="21"/>
                <w:szCs w:val="21"/>
                <w:highlight w:val="none"/>
              </w:rPr>
            </w:pPr>
          </w:p>
        </w:tc>
      </w:tr>
      <w:tr w14:paraId="77F55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21C5223A">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154" w:type="dxa"/>
            <w:noWrap w:val="0"/>
            <w:vAlign w:val="center"/>
          </w:tcPr>
          <w:p w14:paraId="713F4CA6">
            <w:pPr>
              <w:autoSpaceDE w:val="0"/>
              <w:autoSpaceDN w:val="0"/>
              <w:spacing w:before="58"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A07,A11,107房间空调风机噪音大更换风机</w:t>
            </w:r>
          </w:p>
        </w:tc>
        <w:tc>
          <w:tcPr>
            <w:tcW w:w="914" w:type="dxa"/>
            <w:tcBorders>
              <w:right w:val="single" w:color="000000" w:sz="6" w:space="0"/>
            </w:tcBorders>
            <w:noWrap w:val="0"/>
            <w:vAlign w:val="center"/>
          </w:tcPr>
          <w:p w14:paraId="310146F5">
            <w:pPr>
              <w:autoSpaceDE w:val="0"/>
              <w:autoSpaceDN w:val="0"/>
              <w:spacing w:before="96" w:line="240" w:lineRule="auto"/>
              <w:ind w:left="70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794A09A">
            <w:pPr>
              <w:autoSpaceDE w:val="0"/>
              <w:autoSpaceDN w:val="0"/>
              <w:spacing w:before="96" w:line="240" w:lineRule="auto"/>
              <w:ind w:left="707"/>
              <w:rPr>
                <w:rFonts w:hint="eastAsia" w:ascii="宋体" w:hAnsi="宋体" w:eastAsia="宋体" w:cs="宋体"/>
                <w:color w:val="auto"/>
                <w:sz w:val="21"/>
                <w:szCs w:val="21"/>
                <w:highlight w:val="none"/>
              </w:rPr>
            </w:pPr>
          </w:p>
        </w:tc>
      </w:tr>
      <w:tr w14:paraId="027F0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79E0001">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154" w:type="dxa"/>
            <w:noWrap w:val="0"/>
            <w:vAlign w:val="center"/>
          </w:tcPr>
          <w:p w14:paraId="61019385">
            <w:pPr>
              <w:autoSpaceDE w:val="0"/>
              <w:autoSpaceDN w:val="0"/>
              <w:spacing w:before="39"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折臂吊液压软管换新（要求不锈钢接头）管路固定配件更换，并更换液压油（美孚DTE24）</w:t>
            </w:r>
          </w:p>
        </w:tc>
        <w:tc>
          <w:tcPr>
            <w:tcW w:w="914" w:type="dxa"/>
            <w:tcBorders>
              <w:right w:val="single" w:color="000000" w:sz="6" w:space="0"/>
            </w:tcBorders>
            <w:noWrap w:val="0"/>
            <w:vAlign w:val="center"/>
          </w:tcPr>
          <w:p w14:paraId="5B943C85">
            <w:pPr>
              <w:autoSpaceDE w:val="0"/>
              <w:autoSpaceDN w:val="0"/>
              <w:spacing w:before="77"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97177A5">
            <w:pPr>
              <w:autoSpaceDE w:val="0"/>
              <w:autoSpaceDN w:val="0"/>
              <w:spacing w:before="77" w:line="240" w:lineRule="auto"/>
              <w:ind w:left="647"/>
              <w:rPr>
                <w:rFonts w:hint="eastAsia" w:ascii="宋体" w:hAnsi="宋体" w:eastAsia="宋体" w:cs="宋体"/>
                <w:color w:val="auto"/>
                <w:sz w:val="21"/>
                <w:szCs w:val="21"/>
                <w:highlight w:val="none"/>
              </w:rPr>
            </w:pPr>
          </w:p>
        </w:tc>
      </w:tr>
      <w:tr w14:paraId="45D6F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9ED9C68">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154" w:type="dxa"/>
            <w:noWrap w:val="0"/>
            <w:vAlign w:val="center"/>
          </w:tcPr>
          <w:p w14:paraId="48D92730">
            <w:pPr>
              <w:autoSpaceDE w:val="0"/>
              <w:autoSpaceDN w:val="0"/>
              <w:spacing w:before="57"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室外控制箱合页更换成不锈钢共计2副</w:t>
            </w:r>
          </w:p>
        </w:tc>
        <w:tc>
          <w:tcPr>
            <w:tcW w:w="914" w:type="dxa"/>
            <w:tcBorders>
              <w:right w:val="single" w:color="000000" w:sz="6" w:space="0"/>
            </w:tcBorders>
            <w:noWrap w:val="0"/>
            <w:vAlign w:val="center"/>
          </w:tcPr>
          <w:p w14:paraId="245FDF61">
            <w:pPr>
              <w:autoSpaceDE w:val="0"/>
              <w:autoSpaceDN w:val="0"/>
              <w:spacing w:before="94"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B094812">
            <w:pPr>
              <w:autoSpaceDE w:val="0"/>
              <w:autoSpaceDN w:val="0"/>
              <w:spacing w:before="94" w:line="240" w:lineRule="auto"/>
              <w:ind w:left="660"/>
              <w:rPr>
                <w:rFonts w:hint="eastAsia" w:ascii="宋体" w:hAnsi="宋体" w:eastAsia="宋体" w:cs="宋体"/>
                <w:color w:val="auto"/>
                <w:sz w:val="21"/>
                <w:szCs w:val="21"/>
                <w:highlight w:val="none"/>
              </w:rPr>
            </w:pPr>
          </w:p>
        </w:tc>
      </w:tr>
      <w:tr w14:paraId="213E6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5BC77FC">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7154" w:type="dxa"/>
            <w:noWrap w:val="0"/>
            <w:vAlign w:val="center"/>
          </w:tcPr>
          <w:p w14:paraId="12D46E07">
            <w:pPr>
              <w:autoSpaceDE w:val="0"/>
              <w:autoSpaceDN w:val="0"/>
              <w:spacing w:before="57"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生活污水处理装置粉碎泵修理更换密封</w:t>
            </w:r>
          </w:p>
        </w:tc>
        <w:tc>
          <w:tcPr>
            <w:tcW w:w="914" w:type="dxa"/>
            <w:tcBorders>
              <w:right w:val="single" w:color="000000" w:sz="6" w:space="0"/>
            </w:tcBorders>
            <w:noWrap w:val="0"/>
            <w:vAlign w:val="center"/>
          </w:tcPr>
          <w:p w14:paraId="0FF31DAB">
            <w:pPr>
              <w:autoSpaceDE w:val="0"/>
              <w:autoSpaceDN w:val="0"/>
              <w:spacing w:before="94"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4C6BEBA">
            <w:pPr>
              <w:autoSpaceDE w:val="0"/>
              <w:autoSpaceDN w:val="0"/>
              <w:spacing w:before="94" w:line="240" w:lineRule="auto"/>
              <w:ind w:left="647"/>
              <w:rPr>
                <w:rFonts w:hint="eastAsia" w:ascii="宋体" w:hAnsi="宋体" w:eastAsia="宋体" w:cs="宋体"/>
                <w:color w:val="auto"/>
                <w:sz w:val="21"/>
                <w:szCs w:val="21"/>
                <w:highlight w:val="none"/>
              </w:rPr>
            </w:pPr>
          </w:p>
        </w:tc>
      </w:tr>
      <w:tr w14:paraId="73B34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81F39D3">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154" w:type="dxa"/>
            <w:noWrap w:val="0"/>
            <w:vAlign w:val="center"/>
          </w:tcPr>
          <w:p w14:paraId="33F15A08">
            <w:pPr>
              <w:autoSpaceDE w:val="0"/>
              <w:autoSpaceDN w:val="0"/>
              <w:spacing w:before="57" w:line="240" w:lineRule="auto"/>
              <w:ind w:left="112"/>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左右主机膨胀水箱高低位软管更换</w:t>
            </w:r>
          </w:p>
        </w:tc>
        <w:tc>
          <w:tcPr>
            <w:tcW w:w="914" w:type="dxa"/>
            <w:tcBorders>
              <w:right w:val="single" w:color="000000" w:sz="6" w:space="0"/>
            </w:tcBorders>
            <w:noWrap w:val="0"/>
            <w:vAlign w:val="center"/>
          </w:tcPr>
          <w:p w14:paraId="798441E8">
            <w:pPr>
              <w:autoSpaceDE w:val="0"/>
              <w:autoSpaceDN w:val="0"/>
              <w:spacing w:before="95" w:line="240" w:lineRule="auto"/>
              <w:ind w:left="70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C1EDA11">
            <w:pPr>
              <w:autoSpaceDE w:val="0"/>
              <w:autoSpaceDN w:val="0"/>
              <w:spacing w:before="95" w:line="240" w:lineRule="auto"/>
              <w:ind w:left="705"/>
              <w:rPr>
                <w:rFonts w:hint="eastAsia" w:ascii="宋体" w:hAnsi="宋体" w:eastAsia="宋体" w:cs="宋体"/>
                <w:color w:val="auto"/>
                <w:sz w:val="21"/>
                <w:szCs w:val="21"/>
                <w:highlight w:val="none"/>
              </w:rPr>
            </w:pPr>
          </w:p>
        </w:tc>
      </w:tr>
      <w:tr w14:paraId="304A8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B2B73BC">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7154" w:type="dxa"/>
            <w:noWrap w:val="0"/>
            <w:vAlign w:val="center"/>
          </w:tcPr>
          <w:p w14:paraId="563D06E6">
            <w:pPr>
              <w:autoSpaceDE w:val="0"/>
              <w:autoSpaceDN w:val="0"/>
              <w:spacing w:before="46"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中央空调集水总管更换三根</w:t>
            </w:r>
          </w:p>
        </w:tc>
        <w:tc>
          <w:tcPr>
            <w:tcW w:w="914" w:type="dxa"/>
            <w:tcBorders>
              <w:right w:val="single" w:color="000000" w:sz="6" w:space="0"/>
            </w:tcBorders>
            <w:noWrap w:val="0"/>
            <w:vAlign w:val="center"/>
          </w:tcPr>
          <w:p w14:paraId="321CF4F8">
            <w:pPr>
              <w:autoSpaceDE w:val="0"/>
              <w:autoSpaceDN w:val="0"/>
              <w:spacing w:before="8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031C22E">
            <w:pPr>
              <w:autoSpaceDE w:val="0"/>
              <w:autoSpaceDN w:val="0"/>
              <w:spacing w:before="83" w:line="240" w:lineRule="auto"/>
              <w:ind w:left="660"/>
              <w:rPr>
                <w:rFonts w:hint="eastAsia" w:ascii="宋体" w:hAnsi="宋体" w:eastAsia="宋体" w:cs="宋体"/>
                <w:color w:val="auto"/>
                <w:sz w:val="21"/>
                <w:szCs w:val="21"/>
                <w:highlight w:val="none"/>
              </w:rPr>
            </w:pPr>
          </w:p>
        </w:tc>
      </w:tr>
      <w:tr w14:paraId="2F8C4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A3D64D4">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154" w:type="dxa"/>
            <w:noWrap w:val="0"/>
            <w:vAlign w:val="center"/>
          </w:tcPr>
          <w:p w14:paraId="434A8FF0">
            <w:pPr>
              <w:autoSpaceDE w:val="0"/>
              <w:autoSpaceDN w:val="0"/>
              <w:spacing w:before="56"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机舱设备舱阀门活络20只</w:t>
            </w:r>
          </w:p>
        </w:tc>
        <w:tc>
          <w:tcPr>
            <w:tcW w:w="914" w:type="dxa"/>
            <w:tcBorders>
              <w:right w:val="single" w:color="000000" w:sz="6" w:space="0"/>
            </w:tcBorders>
            <w:noWrap w:val="0"/>
            <w:vAlign w:val="center"/>
          </w:tcPr>
          <w:p w14:paraId="53E2751F">
            <w:pPr>
              <w:autoSpaceDE w:val="0"/>
              <w:autoSpaceDN w:val="0"/>
              <w:spacing w:before="94"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450B5E5">
            <w:pPr>
              <w:autoSpaceDE w:val="0"/>
              <w:autoSpaceDN w:val="0"/>
              <w:spacing w:before="94" w:line="240" w:lineRule="auto"/>
              <w:ind w:left="645"/>
              <w:rPr>
                <w:rFonts w:hint="eastAsia" w:ascii="宋体" w:hAnsi="宋体" w:eastAsia="宋体" w:cs="宋体"/>
                <w:color w:val="auto"/>
                <w:sz w:val="21"/>
                <w:szCs w:val="21"/>
                <w:highlight w:val="none"/>
              </w:rPr>
            </w:pPr>
          </w:p>
        </w:tc>
      </w:tr>
      <w:tr w14:paraId="6EE87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B1A6449">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7154" w:type="dxa"/>
            <w:noWrap w:val="0"/>
            <w:vAlign w:val="center"/>
          </w:tcPr>
          <w:p w14:paraId="067EC7AA">
            <w:pPr>
              <w:autoSpaceDE w:val="0"/>
              <w:autoSpaceDN w:val="0"/>
              <w:spacing w:before="59" w:line="240" w:lineRule="auto"/>
              <w:ind w:left="112"/>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机舱、舵机舱、设备舱精清洁及舱底清洁垃圾（各设备喷漆、花铁板抛光）</w:t>
            </w:r>
          </w:p>
        </w:tc>
        <w:tc>
          <w:tcPr>
            <w:tcW w:w="914" w:type="dxa"/>
            <w:tcBorders>
              <w:right w:val="single" w:color="000000" w:sz="6" w:space="0"/>
            </w:tcBorders>
            <w:noWrap w:val="0"/>
            <w:vAlign w:val="center"/>
          </w:tcPr>
          <w:p w14:paraId="7B754E32">
            <w:pPr>
              <w:autoSpaceDE w:val="0"/>
              <w:autoSpaceDN w:val="0"/>
              <w:spacing w:before="96"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669FD2F">
            <w:pPr>
              <w:autoSpaceDE w:val="0"/>
              <w:autoSpaceDN w:val="0"/>
              <w:spacing w:before="96" w:line="240" w:lineRule="auto"/>
              <w:ind w:left="647"/>
              <w:rPr>
                <w:rFonts w:hint="eastAsia" w:ascii="宋体" w:hAnsi="宋体" w:eastAsia="宋体" w:cs="宋体"/>
                <w:color w:val="auto"/>
                <w:sz w:val="21"/>
                <w:szCs w:val="21"/>
                <w:highlight w:val="none"/>
              </w:rPr>
            </w:pPr>
          </w:p>
        </w:tc>
      </w:tr>
      <w:tr w14:paraId="1DB97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999C4B5">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7154" w:type="dxa"/>
            <w:noWrap w:val="0"/>
            <w:vAlign w:val="center"/>
          </w:tcPr>
          <w:p w14:paraId="2BE79EC0">
            <w:pPr>
              <w:autoSpaceDE w:val="0"/>
              <w:autoSpaceDN w:val="0"/>
              <w:spacing w:before="58"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两台空压机进排气阀片、活塞环、缸套、安全阀换新，机油、空气滤芯换新（WP18L型）</w:t>
            </w:r>
          </w:p>
        </w:tc>
        <w:tc>
          <w:tcPr>
            <w:tcW w:w="914" w:type="dxa"/>
            <w:tcBorders>
              <w:right w:val="single" w:color="000000" w:sz="6" w:space="0"/>
            </w:tcBorders>
            <w:noWrap w:val="0"/>
            <w:vAlign w:val="center"/>
          </w:tcPr>
          <w:p w14:paraId="56A5BD9B">
            <w:pPr>
              <w:autoSpaceDE w:val="0"/>
              <w:autoSpaceDN w:val="0"/>
              <w:spacing w:before="96" w:line="240" w:lineRule="auto"/>
              <w:ind w:left="60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AA093F8">
            <w:pPr>
              <w:autoSpaceDE w:val="0"/>
              <w:autoSpaceDN w:val="0"/>
              <w:spacing w:before="96" w:line="240" w:lineRule="auto"/>
              <w:ind w:left="600"/>
              <w:rPr>
                <w:rFonts w:hint="eastAsia" w:ascii="宋体" w:hAnsi="宋体" w:eastAsia="宋体" w:cs="宋体"/>
                <w:color w:val="auto"/>
                <w:sz w:val="21"/>
                <w:szCs w:val="21"/>
                <w:highlight w:val="none"/>
              </w:rPr>
            </w:pPr>
          </w:p>
        </w:tc>
      </w:tr>
      <w:tr w14:paraId="774E2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A5A56BE">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7154" w:type="dxa"/>
            <w:noWrap w:val="0"/>
            <w:vAlign w:val="center"/>
          </w:tcPr>
          <w:p w14:paraId="6F0F21FB">
            <w:pPr>
              <w:autoSpaceDE w:val="0"/>
              <w:autoSpaceDN w:val="0"/>
              <w:spacing w:before="58"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生活区污水井清洁两个</w:t>
            </w:r>
          </w:p>
        </w:tc>
        <w:tc>
          <w:tcPr>
            <w:tcW w:w="914" w:type="dxa"/>
            <w:tcBorders>
              <w:right w:val="single" w:color="000000" w:sz="6" w:space="0"/>
            </w:tcBorders>
            <w:noWrap w:val="0"/>
            <w:vAlign w:val="center"/>
          </w:tcPr>
          <w:p w14:paraId="3CF256F3">
            <w:pPr>
              <w:autoSpaceDE w:val="0"/>
              <w:autoSpaceDN w:val="0"/>
              <w:spacing w:before="96"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95B4935">
            <w:pPr>
              <w:autoSpaceDE w:val="0"/>
              <w:autoSpaceDN w:val="0"/>
              <w:spacing w:before="96" w:line="240" w:lineRule="auto"/>
              <w:ind w:left="647"/>
              <w:rPr>
                <w:rFonts w:hint="eastAsia" w:ascii="宋体" w:hAnsi="宋体" w:eastAsia="宋体" w:cs="宋体"/>
                <w:color w:val="auto"/>
                <w:sz w:val="21"/>
                <w:szCs w:val="21"/>
                <w:highlight w:val="none"/>
              </w:rPr>
            </w:pPr>
          </w:p>
        </w:tc>
      </w:tr>
      <w:tr w14:paraId="7FF41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F23F70E">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154" w:type="dxa"/>
            <w:noWrap w:val="0"/>
            <w:vAlign w:val="center"/>
          </w:tcPr>
          <w:p w14:paraId="07C0B752">
            <w:pPr>
              <w:autoSpaceDE w:val="0"/>
              <w:autoSpaceDN w:val="0"/>
              <w:spacing w:before="57"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左右主机膨胀水箱液位报警器更换3套</w:t>
            </w:r>
          </w:p>
        </w:tc>
        <w:tc>
          <w:tcPr>
            <w:tcW w:w="914" w:type="dxa"/>
            <w:tcBorders>
              <w:right w:val="single" w:color="000000" w:sz="6" w:space="0"/>
            </w:tcBorders>
            <w:noWrap w:val="0"/>
            <w:vAlign w:val="center"/>
          </w:tcPr>
          <w:p w14:paraId="4CFA744D">
            <w:pPr>
              <w:autoSpaceDE w:val="0"/>
              <w:autoSpaceDN w:val="0"/>
              <w:spacing w:before="96"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2292B91">
            <w:pPr>
              <w:autoSpaceDE w:val="0"/>
              <w:autoSpaceDN w:val="0"/>
              <w:spacing w:before="96" w:line="240" w:lineRule="auto"/>
              <w:ind w:left="703"/>
              <w:rPr>
                <w:rFonts w:hint="eastAsia" w:ascii="宋体" w:hAnsi="宋体" w:eastAsia="宋体" w:cs="宋体"/>
                <w:color w:val="auto"/>
                <w:sz w:val="21"/>
                <w:szCs w:val="21"/>
                <w:highlight w:val="none"/>
              </w:rPr>
            </w:pPr>
          </w:p>
        </w:tc>
      </w:tr>
      <w:tr w14:paraId="712AD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390D59B">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7154" w:type="dxa"/>
            <w:noWrap w:val="0"/>
            <w:vAlign w:val="center"/>
          </w:tcPr>
          <w:p w14:paraId="3E1BFBE1">
            <w:pPr>
              <w:autoSpaceDE w:val="0"/>
              <w:autoSpaceDN w:val="0"/>
              <w:spacing w:before="57"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水炮出口电动阀拆解活络</w:t>
            </w:r>
          </w:p>
        </w:tc>
        <w:tc>
          <w:tcPr>
            <w:tcW w:w="914" w:type="dxa"/>
            <w:tcBorders>
              <w:right w:val="single" w:color="000000" w:sz="6" w:space="0"/>
            </w:tcBorders>
            <w:noWrap w:val="0"/>
            <w:vAlign w:val="center"/>
          </w:tcPr>
          <w:p w14:paraId="3BBD91B8">
            <w:pPr>
              <w:autoSpaceDE w:val="0"/>
              <w:autoSpaceDN w:val="0"/>
              <w:spacing w:before="96"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09130A4">
            <w:pPr>
              <w:autoSpaceDE w:val="0"/>
              <w:autoSpaceDN w:val="0"/>
              <w:spacing w:before="96" w:line="240" w:lineRule="auto"/>
              <w:ind w:left="647"/>
              <w:rPr>
                <w:rFonts w:hint="eastAsia" w:ascii="宋体" w:hAnsi="宋体" w:eastAsia="宋体" w:cs="宋体"/>
                <w:color w:val="auto"/>
                <w:sz w:val="21"/>
                <w:szCs w:val="21"/>
                <w:highlight w:val="none"/>
              </w:rPr>
            </w:pPr>
          </w:p>
        </w:tc>
      </w:tr>
      <w:tr w14:paraId="15717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01D383D">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7154" w:type="dxa"/>
            <w:noWrap w:val="0"/>
            <w:vAlign w:val="center"/>
          </w:tcPr>
          <w:p w14:paraId="026D645A">
            <w:pPr>
              <w:autoSpaceDE w:val="0"/>
              <w:autoSpaceDN w:val="0"/>
              <w:spacing w:before="107"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柴油油舱液位计换新两个（江苏远望）</w:t>
            </w:r>
          </w:p>
        </w:tc>
        <w:tc>
          <w:tcPr>
            <w:tcW w:w="914" w:type="dxa"/>
            <w:tcBorders>
              <w:right w:val="single" w:color="000000" w:sz="6" w:space="0"/>
            </w:tcBorders>
            <w:noWrap w:val="0"/>
            <w:vAlign w:val="center"/>
          </w:tcPr>
          <w:p w14:paraId="69445EB5">
            <w:pPr>
              <w:autoSpaceDE w:val="0"/>
              <w:autoSpaceDN w:val="0"/>
              <w:spacing w:before="145" w:line="240" w:lineRule="auto"/>
              <w:ind w:left="64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6F567C9">
            <w:pPr>
              <w:autoSpaceDE w:val="0"/>
              <w:autoSpaceDN w:val="0"/>
              <w:spacing w:before="145" w:line="240" w:lineRule="auto"/>
              <w:ind w:left="641"/>
              <w:rPr>
                <w:rFonts w:hint="eastAsia" w:ascii="宋体" w:hAnsi="宋体" w:eastAsia="宋体" w:cs="宋体"/>
                <w:color w:val="auto"/>
                <w:sz w:val="21"/>
                <w:szCs w:val="21"/>
                <w:highlight w:val="none"/>
              </w:rPr>
            </w:pPr>
          </w:p>
        </w:tc>
      </w:tr>
      <w:tr w14:paraId="33D5C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CD29D54">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7154" w:type="dxa"/>
            <w:noWrap w:val="0"/>
            <w:vAlign w:val="center"/>
          </w:tcPr>
          <w:p w14:paraId="7EF403EF">
            <w:pPr>
              <w:autoSpaceDE w:val="0"/>
              <w:autoSpaceDN w:val="0"/>
              <w:spacing w:before="41"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三台辅机柴油粗滤器更换滤网</w:t>
            </w:r>
          </w:p>
        </w:tc>
        <w:tc>
          <w:tcPr>
            <w:tcW w:w="914" w:type="dxa"/>
            <w:tcBorders>
              <w:right w:val="single" w:color="000000" w:sz="6" w:space="0"/>
            </w:tcBorders>
            <w:noWrap w:val="0"/>
            <w:vAlign w:val="center"/>
          </w:tcPr>
          <w:p w14:paraId="1D8DC3C1">
            <w:pPr>
              <w:autoSpaceDE w:val="0"/>
              <w:autoSpaceDN w:val="0"/>
              <w:spacing w:before="79" w:line="240" w:lineRule="auto"/>
              <w:ind w:left="703"/>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B5893E8">
            <w:pPr>
              <w:autoSpaceDE w:val="0"/>
              <w:autoSpaceDN w:val="0"/>
              <w:spacing w:before="79" w:line="240" w:lineRule="auto"/>
              <w:ind w:left="703"/>
              <w:rPr>
                <w:rFonts w:hint="eastAsia" w:ascii="宋体" w:hAnsi="宋体" w:eastAsia="宋体" w:cs="宋体"/>
                <w:color w:val="auto"/>
                <w:sz w:val="21"/>
                <w:szCs w:val="21"/>
                <w:highlight w:val="none"/>
              </w:rPr>
            </w:pPr>
          </w:p>
        </w:tc>
      </w:tr>
      <w:tr w14:paraId="7F566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6C3ED57">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7154" w:type="dxa"/>
            <w:noWrap w:val="0"/>
            <w:vAlign w:val="center"/>
          </w:tcPr>
          <w:p w14:paraId="3B521FAF">
            <w:pPr>
              <w:autoSpaceDE w:val="0"/>
              <w:autoSpaceDN w:val="0"/>
              <w:spacing w:before="60"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机舱通风管道除锈打银粉漆</w:t>
            </w:r>
          </w:p>
        </w:tc>
        <w:tc>
          <w:tcPr>
            <w:tcW w:w="914" w:type="dxa"/>
            <w:tcBorders>
              <w:right w:val="single" w:color="000000" w:sz="6" w:space="0"/>
            </w:tcBorders>
            <w:noWrap w:val="0"/>
            <w:vAlign w:val="center"/>
          </w:tcPr>
          <w:p w14:paraId="0CF7DA7E">
            <w:pPr>
              <w:autoSpaceDE w:val="0"/>
              <w:autoSpaceDN w:val="0"/>
              <w:spacing w:before="98"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87714C9">
            <w:pPr>
              <w:autoSpaceDE w:val="0"/>
              <w:autoSpaceDN w:val="0"/>
              <w:spacing w:before="98" w:line="240" w:lineRule="auto"/>
              <w:ind w:left="645"/>
              <w:rPr>
                <w:rFonts w:hint="eastAsia" w:ascii="宋体" w:hAnsi="宋体" w:eastAsia="宋体" w:cs="宋体"/>
                <w:color w:val="auto"/>
                <w:sz w:val="21"/>
                <w:szCs w:val="21"/>
                <w:highlight w:val="none"/>
              </w:rPr>
            </w:pPr>
          </w:p>
        </w:tc>
      </w:tr>
      <w:tr w14:paraId="21269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331500E">
            <w:pPr>
              <w:autoSpaceDE w:val="0"/>
              <w:autoSpaceDN w:val="0"/>
              <w:spacing w:before="9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7154" w:type="dxa"/>
            <w:noWrap w:val="0"/>
            <w:vAlign w:val="center"/>
          </w:tcPr>
          <w:p w14:paraId="633B9EE6">
            <w:pPr>
              <w:autoSpaceDE w:val="0"/>
              <w:autoSpaceDN w:val="0"/>
              <w:spacing w:before="60" w:line="240" w:lineRule="auto"/>
              <w:ind w:left="10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A04室房间进水复合地板腐烂更换地板约7平方</w:t>
            </w:r>
          </w:p>
        </w:tc>
        <w:tc>
          <w:tcPr>
            <w:tcW w:w="914" w:type="dxa"/>
            <w:tcBorders>
              <w:right w:val="single" w:color="000000" w:sz="6" w:space="0"/>
            </w:tcBorders>
            <w:noWrap w:val="0"/>
            <w:vAlign w:val="center"/>
          </w:tcPr>
          <w:p w14:paraId="024BD018">
            <w:pPr>
              <w:autoSpaceDE w:val="0"/>
              <w:autoSpaceDN w:val="0"/>
              <w:spacing w:before="98" w:line="240" w:lineRule="auto"/>
              <w:ind w:left="70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B768EE3">
            <w:pPr>
              <w:autoSpaceDE w:val="0"/>
              <w:autoSpaceDN w:val="0"/>
              <w:spacing w:before="98" w:line="240" w:lineRule="auto"/>
              <w:ind w:left="707"/>
              <w:rPr>
                <w:rFonts w:hint="eastAsia" w:ascii="宋体" w:hAnsi="宋体" w:eastAsia="宋体" w:cs="宋体"/>
                <w:color w:val="auto"/>
                <w:sz w:val="21"/>
                <w:szCs w:val="21"/>
                <w:highlight w:val="none"/>
              </w:rPr>
            </w:pPr>
          </w:p>
        </w:tc>
      </w:tr>
      <w:tr w14:paraId="04F23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E5E9B58">
            <w:pPr>
              <w:autoSpaceDE w:val="0"/>
              <w:autoSpaceDN w:val="0"/>
              <w:spacing w:line="240" w:lineRule="auto"/>
              <w:jc w:val="center"/>
              <w:rPr>
                <w:rFonts w:hint="eastAsia" w:ascii="宋体" w:hAnsi="宋体" w:eastAsia="宋体" w:cs="宋体"/>
                <w:b/>
                <w:bCs/>
                <w:color w:val="auto"/>
                <w:sz w:val="21"/>
                <w:szCs w:val="21"/>
                <w:highlight w:val="none"/>
              </w:rPr>
            </w:pPr>
          </w:p>
        </w:tc>
        <w:tc>
          <w:tcPr>
            <w:tcW w:w="7154" w:type="dxa"/>
            <w:noWrap w:val="0"/>
            <w:vAlign w:val="center"/>
          </w:tcPr>
          <w:p w14:paraId="64084C24">
            <w:pPr>
              <w:autoSpaceDE w:val="0"/>
              <w:autoSpaceDN w:val="0"/>
              <w:spacing w:before="54"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914" w:type="dxa"/>
            <w:tcBorders>
              <w:right w:val="single" w:color="000000" w:sz="6" w:space="0"/>
            </w:tcBorders>
            <w:noWrap w:val="0"/>
            <w:vAlign w:val="center"/>
          </w:tcPr>
          <w:p w14:paraId="335B4E2C">
            <w:pPr>
              <w:autoSpaceDE w:val="0"/>
              <w:autoSpaceDN w:val="0"/>
              <w:spacing w:before="111" w:line="240" w:lineRule="auto"/>
              <w:ind w:left="537"/>
              <w:jc w:val="center"/>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507B0F23">
            <w:pPr>
              <w:autoSpaceDE w:val="0"/>
              <w:autoSpaceDN w:val="0"/>
              <w:spacing w:before="111" w:line="240" w:lineRule="auto"/>
              <w:ind w:left="537"/>
              <w:jc w:val="center"/>
              <w:rPr>
                <w:rFonts w:hint="eastAsia" w:ascii="宋体" w:hAnsi="宋体" w:eastAsia="宋体" w:cs="宋体"/>
                <w:b/>
                <w:bCs/>
                <w:color w:val="auto"/>
                <w:sz w:val="21"/>
                <w:szCs w:val="21"/>
                <w:highlight w:val="none"/>
              </w:rPr>
            </w:pPr>
          </w:p>
        </w:tc>
      </w:tr>
      <w:tr w14:paraId="55D66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3"/>
            <w:tcBorders>
              <w:left w:val="single" w:color="000000" w:sz="6" w:space="0"/>
              <w:right w:val="single" w:color="000000" w:sz="6" w:space="0"/>
            </w:tcBorders>
            <w:noWrap w:val="0"/>
            <w:vAlign w:val="center"/>
          </w:tcPr>
          <w:p w14:paraId="3572ECA6">
            <w:pPr>
              <w:autoSpaceDE w:val="0"/>
              <w:autoSpaceDN w:val="0"/>
              <w:spacing w:before="54"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1"/>
                <w:sz w:val="21"/>
                <w:szCs w:val="21"/>
                <w:highlight w:val="none"/>
                <w:lang w:val="en-US" w:eastAsia="zh-CN"/>
              </w:rPr>
              <w:t>六</w:t>
            </w:r>
            <w:r>
              <w:rPr>
                <w:rFonts w:hint="eastAsia" w:ascii="宋体" w:hAnsi="宋体" w:eastAsia="宋体" w:cs="宋体"/>
                <w:b/>
                <w:bCs/>
                <w:color w:val="auto"/>
                <w:spacing w:val="21"/>
                <w:sz w:val="21"/>
                <w:szCs w:val="21"/>
                <w:highlight w:val="none"/>
              </w:rPr>
              <w:t>电器项目</w:t>
            </w:r>
          </w:p>
        </w:tc>
        <w:tc>
          <w:tcPr>
            <w:tcW w:w="1176" w:type="dxa"/>
            <w:tcBorders>
              <w:left w:val="single" w:color="000000" w:sz="6" w:space="0"/>
              <w:right w:val="single" w:color="000000" w:sz="6" w:space="0"/>
            </w:tcBorders>
            <w:noWrap w:val="0"/>
            <w:vAlign w:val="center"/>
          </w:tcPr>
          <w:p w14:paraId="6F4D0377">
            <w:pPr>
              <w:autoSpaceDE w:val="0"/>
              <w:autoSpaceDN w:val="0"/>
              <w:spacing w:before="54" w:line="240" w:lineRule="auto"/>
              <w:ind w:left="6142"/>
              <w:jc w:val="center"/>
              <w:rPr>
                <w:rFonts w:hint="eastAsia" w:ascii="宋体" w:hAnsi="宋体" w:eastAsia="宋体" w:cs="宋体"/>
                <w:b/>
                <w:bCs/>
                <w:color w:val="auto"/>
                <w:spacing w:val="21"/>
                <w:sz w:val="21"/>
                <w:szCs w:val="21"/>
                <w:highlight w:val="none"/>
              </w:rPr>
            </w:pPr>
          </w:p>
        </w:tc>
      </w:tr>
      <w:tr w14:paraId="78E9D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17A89FE">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54" w:type="dxa"/>
            <w:noWrap w:val="0"/>
            <w:vAlign w:val="center"/>
          </w:tcPr>
          <w:p w14:paraId="11951A17">
            <w:pPr>
              <w:autoSpaceDE w:val="0"/>
              <w:autoSpaceDN w:val="0"/>
              <w:spacing w:before="60" w:line="240"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机舱岸电箱控制柜门锁更换</w:t>
            </w:r>
          </w:p>
        </w:tc>
        <w:tc>
          <w:tcPr>
            <w:tcW w:w="914" w:type="dxa"/>
            <w:tcBorders>
              <w:right w:val="single" w:color="000000" w:sz="6" w:space="0"/>
            </w:tcBorders>
            <w:noWrap w:val="0"/>
            <w:vAlign w:val="center"/>
          </w:tcPr>
          <w:p w14:paraId="79F23F4C">
            <w:pPr>
              <w:autoSpaceDE w:val="0"/>
              <w:autoSpaceDN w:val="0"/>
              <w:spacing w:before="99" w:line="240" w:lineRule="auto"/>
              <w:ind w:left="701"/>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E3C5147">
            <w:pPr>
              <w:autoSpaceDE w:val="0"/>
              <w:autoSpaceDN w:val="0"/>
              <w:spacing w:before="99" w:line="240" w:lineRule="auto"/>
              <w:ind w:left="701"/>
              <w:rPr>
                <w:rFonts w:hint="eastAsia" w:ascii="宋体" w:hAnsi="宋体" w:eastAsia="宋体" w:cs="宋体"/>
                <w:color w:val="auto"/>
                <w:sz w:val="21"/>
                <w:szCs w:val="21"/>
                <w:highlight w:val="none"/>
              </w:rPr>
            </w:pPr>
          </w:p>
        </w:tc>
      </w:tr>
      <w:tr w14:paraId="31BA5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4EAE627">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154" w:type="dxa"/>
            <w:noWrap w:val="0"/>
            <w:vAlign w:val="center"/>
          </w:tcPr>
          <w:p w14:paraId="6B0E4A8D">
            <w:pPr>
              <w:autoSpaceDE w:val="0"/>
              <w:autoSpaceDN w:val="0"/>
              <w:spacing w:before="56"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甲板岸电箱正序、反序指示灯换新</w:t>
            </w:r>
          </w:p>
        </w:tc>
        <w:tc>
          <w:tcPr>
            <w:tcW w:w="914" w:type="dxa"/>
            <w:tcBorders>
              <w:right w:val="single" w:color="000000" w:sz="6" w:space="0"/>
            </w:tcBorders>
            <w:noWrap w:val="0"/>
            <w:vAlign w:val="center"/>
          </w:tcPr>
          <w:p w14:paraId="2D8B7CB0">
            <w:pPr>
              <w:autoSpaceDE w:val="0"/>
              <w:autoSpaceDN w:val="0"/>
              <w:spacing w:before="95" w:line="240" w:lineRule="auto"/>
              <w:ind w:left="704"/>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058D3ED">
            <w:pPr>
              <w:autoSpaceDE w:val="0"/>
              <w:autoSpaceDN w:val="0"/>
              <w:spacing w:before="95" w:line="240" w:lineRule="auto"/>
              <w:ind w:left="704"/>
              <w:rPr>
                <w:rFonts w:hint="eastAsia" w:ascii="宋体" w:hAnsi="宋体" w:eastAsia="宋体" w:cs="宋体"/>
                <w:color w:val="auto"/>
                <w:sz w:val="21"/>
                <w:szCs w:val="21"/>
                <w:highlight w:val="none"/>
              </w:rPr>
            </w:pPr>
          </w:p>
        </w:tc>
      </w:tr>
      <w:tr w14:paraId="0B976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60E2125">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154" w:type="dxa"/>
            <w:noWrap w:val="0"/>
            <w:vAlign w:val="center"/>
          </w:tcPr>
          <w:p w14:paraId="2F625111">
            <w:pPr>
              <w:autoSpaceDE w:val="0"/>
              <w:autoSpaceDN w:val="0"/>
              <w:spacing w:before="57"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A07、A10、107室镜前灯总成更换</w:t>
            </w:r>
          </w:p>
        </w:tc>
        <w:tc>
          <w:tcPr>
            <w:tcW w:w="914" w:type="dxa"/>
            <w:tcBorders>
              <w:right w:val="single" w:color="000000" w:sz="6" w:space="0"/>
            </w:tcBorders>
            <w:noWrap w:val="0"/>
            <w:vAlign w:val="center"/>
          </w:tcPr>
          <w:p w14:paraId="3B436C02">
            <w:pPr>
              <w:autoSpaceDE w:val="0"/>
              <w:autoSpaceDN w:val="0"/>
              <w:spacing w:before="94"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E712359">
            <w:pPr>
              <w:autoSpaceDE w:val="0"/>
              <w:autoSpaceDN w:val="0"/>
              <w:spacing w:before="94" w:line="240" w:lineRule="auto"/>
              <w:ind w:left="647"/>
              <w:rPr>
                <w:rFonts w:hint="eastAsia" w:ascii="宋体" w:hAnsi="宋体" w:eastAsia="宋体" w:cs="宋体"/>
                <w:color w:val="auto"/>
                <w:sz w:val="21"/>
                <w:szCs w:val="21"/>
                <w:highlight w:val="none"/>
              </w:rPr>
            </w:pPr>
          </w:p>
        </w:tc>
      </w:tr>
      <w:tr w14:paraId="62B34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349CD5A">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154" w:type="dxa"/>
            <w:noWrap w:val="0"/>
            <w:vAlign w:val="center"/>
          </w:tcPr>
          <w:p w14:paraId="0EFEE236">
            <w:pPr>
              <w:autoSpaceDE w:val="0"/>
              <w:autoSpaceDN w:val="0"/>
              <w:spacing w:before="64"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机舱启动电瓶更换4个型号风帆6GFM-200，24V应急照明电瓶更换4个风帆6GFM-200</w:t>
            </w:r>
          </w:p>
        </w:tc>
        <w:tc>
          <w:tcPr>
            <w:tcW w:w="914" w:type="dxa"/>
            <w:tcBorders>
              <w:right w:val="single" w:color="000000" w:sz="6" w:space="0"/>
            </w:tcBorders>
            <w:noWrap w:val="0"/>
            <w:vAlign w:val="center"/>
          </w:tcPr>
          <w:p w14:paraId="4535D5CE">
            <w:pPr>
              <w:autoSpaceDE w:val="0"/>
              <w:autoSpaceDN w:val="0"/>
              <w:spacing w:before="101"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25B36C2">
            <w:pPr>
              <w:autoSpaceDE w:val="0"/>
              <w:autoSpaceDN w:val="0"/>
              <w:spacing w:before="101" w:line="240" w:lineRule="auto"/>
              <w:ind w:left="645"/>
              <w:rPr>
                <w:rFonts w:hint="eastAsia" w:ascii="宋体" w:hAnsi="宋体" w:eastAsia="宋体" w:cs="宋体"/>
                <w:color w:val="auto"/>
                <w:sz w:val="21"/>
                <w:szCs w:val="21"/>
                <w:highlight w:val="none"/>
              </w:rPr>
            </w:pPr>
          </w:p>
        </w:tc>
      </w:tr>
      <w:tr w14:paraId="0F35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49354F6D">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154" w:type="dxa"/>
            <w:noWrap w:val="0"/>
            <w:vAlign w:val="center"/>
          </w:tcPr>
          <w:p w14:paraId="573EBC6C">
            <w:pPr>
              <w:autoSpaceDE w:val="0"/>
              <w:autoSpaceDN w:val="0"/>
              <w:spacing w:before="57"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甲板住宿各房间照明更换成LED灯管（30盏）</w:t>
            </w:r>
          </w:p>
        </w:tc>
        <w:tc>
          <w:tcPr>
            <w:tcW w:w="914" w:type="dxa"/>
            <w:tcBorders>
              <w:right w:val="single" w:color="000000" w:sz="6" w:space="0"/>
            </w:tcBorders>
            <w:noWrap w:val="0"/>
            <w:vAlign w:val="center"/>
          </w:tcPr>
          <w:p w14:paraId="2FAFE279">
            <w:pPr>
              <w:autoSpaceDE w:val="0"/>
              <w:autoSpaceDN w:val="0"/>
              <w:spacing w:before="93"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55B563F">
            <w:pPr>
              <w:autoSpaceDE w:val="0"/>
              <w:autoSpaceDN w:val="0"/>
              <w:spacing w:before="93" w:line="240" w:lineRule="auto"/>
              <w:ind w:left="660"/>
              <w:rPr>
                <w:rFonts w:hint="eastAsia" w:ascii="宋体" w:hAnsi="宋体" w:eastAsia="宋体" w:cs="宋体"/>
                <w:color w:val="auto"/>
                <w:sz w:val="21"/>
                <w:szCs w:val="21"/>
                <w:highlight w:val="none"/>
              </w:rPr>
            </w:pPr>
          </w:p>
        </w:tc>
      </w:tr>
      <w:tr w14:paraId="5A23A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ADB1231">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154" w:type="dxa"/>
            <w:noWrap w:val="0"/>
            <w:vAlign w:val="center"/>
          </w:tcPr>
          <w:p w14:paraId="34DF34D4">
            <w:pPr>
              <w:autoSpaceDE w:val="0"/>
              <w:autoSpaceDN w:val="0"/>
              <w:spacing w:before="56" w:line="240" w:lineRule="auto"/>
              <w:ind w:left="13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配电板照明灯管配10支</w:t>
            </w:r>
          </w:p>
        </w:tc>
        <w:tc>
          <w:tcPr>
            <w:tcW w:w="914" w:type="dxa"/>
            <w:tcBorders>
              <w:right w:val="single" w:color="000000" w:sz="6" w:space="0"/>
            </w:tcBorders>
            <w:noWrap w:val="0"/>
            <w:vAlign w:val="center"/>
          </w:tcPr>
          <w:p w14:paraId="7143DAB8">
            <w:pPr>
              <w:autoSpaceDE w:val="0"/>
              <w:autoSpaceDN w:val="0"/>
              <w:spacing w:before="94"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D2A1622">
            <w:pPr>
              <w:autoSpaceDE w:val="0"/>
              <w:autoSpaceDN w:val="0"/>
              <w:spacing w:before="94" w:line="240" w:lineRule="auto"/>
              <w:ind w:left="645"/>
              <w:rPr>
                <w:rFonts w:hint="eastAsia" w:ascii="宋体" w:hAnsi="宋体" w:eastAsia="宋体" w:cs="宋体"/>
                <w:color w:val="auto"/>
                <w:sz w:val="21"/>
                <w:szCs w:val="21"/>
                <w:highlight w:val="none"/>
              </w:rPr>
            </w:pPr>
          </w:p>
        </w:tc>
      </w:tr>
      <w:tr w14:paraId="3CF3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5D53CB6">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154" w:type="dxa"/>
            <w:noWrap w:val="0"/>
            <w:vAlign w:val="center"/>
          </w:tcPr>
          <w:p w14:paraId="39921EED">
            <w:pPr>
              <w:autoSpaceDE w:val="0"/>
              <w:autoSpaceDN w:val="0"/>
              <w:spacing w:before="63"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机舱工作台柜门新做</w:t>
            </w:r>
          </w:p>
        </w:tc>
        <w:tc>
          <w:tcPr>
            <w:tcW w:w="914" w:type="dxa"/>
            <w:tcBorders>
              <w:right w:val="single" w:color="000000" w:sz="6" w:space="0"/>
            </w:tcBorders>
            <w:noWrap w:val="0"/>
            <w:vAlign w:val="center"/>
          </w:tcPr>
          <w:p w14:paraId="05599546">
            <w:pPr>
              <w:autoSpaceDE w:val="0"/>
              <w:autoSpaceDN w:val="0"/>
              <w:spacing w:before="100"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28A6482">
            <w:pPr>
              <w:autoSpaceDE w:val="0"/>
              <w:autoSpaceDN w:val="0"/>
              <w:spacing w:before="100" w:line="240" w:lineRule="auto"/>
              <w:ind w:left="660"/>
              <w:rPr>
                <w:rFonts w:hint="eastAsia" w:ascii="宋体" w:hAnsi="宋体" w:eastAsia="宋体" w:cs="宋体"/>
                <w:color w:val="auto"/>
                <w:sz w:val="21"/>
                <w:szCs w:val="21"/>
                <w:highlight w:val="none"/>
              </w:rPr>
            </w:pPr>
          </w:p>
        </w:tc>
      </w:tr>
      <w:tr w14:paraId="5331A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638D061">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154" w:type="dxa"/>
            <w:noWrap w:val="0"/>
            <w:vAlign w:val="center"/>
          </w:tcPr>
          <w:p w14:paraId="737C54D0">
            <w:pPr>
              <w:autoSpaceDE w:val="0"/>
              <w:autoSpaceDN w:val="0"/>
              <w:spacing w:before="59"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机舱加装led灯4盏（海星TG21-L）</w:t>
            </w:r>
          </w:p>
        </w:tc>
        <w:tc>
          <w:tcPr>
            <w:tcW w:w="914" w:type="dxa"/>
            <w:tcBorders>
              <w:right w:val="single" w:color="000000" w:sz="6" w:space="0"/>
            </w:tcBorders>
            <w:noWrap w:val="0"/>
            <w:vAlign w:val="center"/>
          </w:tcPr>
          <w:p w14:paraId="7D1CD3DA">
            <w:pPr>
              <w:autoSpaceDE w:val="0"/>
              <w:autoSpaceDN w:val="0"/>
              <w:spacing w:before="97" w:line="240" w:lineRule="auto"/>
              <w:ind w:left="647"/>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09E7E6B">
            <w:pPr>
              <w:autoSpaceDE w:val="0"/>
              <w:autoSpaceDN w:val="0"/>
              <w:spacing w:before="97" w:line="240" w:lineRule="auto"/>
              <w:ind w:left="647"/>
              <w:rPr>
                <w:rFonts w:hint="eastAsia" w:ascii="宋体" w:hAnsi="宋体" w:eastAsia="宋体" w:cs="宋体"/>
                <w:color w:val="auto"/>
                <w:sz w:val="21"/>
                <w:szCs w:val="21"/>
                <w:highlight w:val="none"/>
              </w:rPr>
            </w:pPr>
          </w:p>
        </w:tc>
      </w:tr>
      <w:tr w14:paraId="56147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7AF072E">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154" w:type="dxa"/>
            <w:noWrap w:val="0"/>
            <w:vAlign w:val="center"/>
          </w:tcPr>
          <w:p w14:paraId="36A0B999">
            <w:pPr>
              <w:autoSpaceDE w:val="0"/>
              <w:autoSpaceDN w:val="0"/>
              <w:spacing w:before="64"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甲板区房间风机控制开关更换成可变速开关</w:t>
            </w:r>
          </w:p>
        </w:tc>
        <w:tc>
          <w:tcPr>
            <w:tcW w:w="914" w:type="dxa"/>
            <w:tcBorders>
              <w:right w:val="single" w:color="000000" w:sz="6" w:space="0"/>
            </w:tcBorders>
            <w:noWrap w:val="0"/>
            <w:vAlign w:val="center"/>
          </w:tcPr>
          <w:p w14:paraId="2AAFAF01">
            <w:pPr>
              <w:autoSpaceDE w:val="0"/>
              <w:autoSpaceDN w:val="0"/>
              <w:spacing w:before="101"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ACDA48B">
            <w:pPr>
              <w:autoSpaceDE w:val="0"/>
              <w:autoSpaceDN w:val="0"/>
              <w:spacing w:before="101" w:line="240" w:lineRule="auto"/>
              <w:ind w:left="645"/>
              <w:rPr>
                <w:rFonts w:hint="eastAsia" w:ascii="宋体" w:hAnsi="宋体" w:eastAsia="宋体" w:cs="宋体"/>
                <w:color w:val="auto"/>
                <w:sz w:val="21"/>
                <w:szCs w:val="21"/>
                <w:highlight w:val="none"/>
              </w:rPr>
            </w:pPr>
          </w:p>
        </w:tc>
      </w:tr>
      <w:tr w14:paraId="0C780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F841C6E">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154" w:type="dxa"/>
            <w:noWrap w:val="0"/>
            <w:vAlign w:val="center"/>
          </w:tcPr>
          <w:p w14:paraId="7167ACB2">
            <w:pPr>
              <w:autoSpaceDE w:val="0"/>
              <w:autoSpaceDN w:val="0"/>
              <w:spacing w:before="58"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左右后主甲板照明灯总成更换一套</w:t>
            </w:r>
          </w:p>
        </w:tc>
        <w:tc>
          <w:tcPr>
            <w:tcW w:w="914" w:type="dxa"/>
            <w:tcBorders>
              <w:right w:val="single" w:color="000000" w:sz="6" w:space="0"/>
            </w:tcBorders>
            <w:noWrap w:val="0"/>
            <w:vAlign w:val="center"/>
          </w:tcPr>
          <w:p w14:paraId="1B6C3776">
            <w:pPr>
              <w:autoSpaceDE w:val="0"/>
              <w:autoSpaceDN w:val="0"/>
              <w:spacing w:before="96" w:line="240" w:lineRule="auto"/>
              <w:ind w:left="60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FB3C852">
            <w:pPr>
              <w:autoSpaceDE w:val="0"/>
              <w:autoSpaceDN w:val="0"/>
              <w:spacing w:before="96" w:line="240" w:lineRule="auto"/>
              <w:ind w:left="600"/>
              <w:rPr>
                <w:rFonts w:hint="eastAsia" w:ascii="宋体" w:hAnsi="宋体" w:eastAsia="宋体" w:cs="宋体"/>
                <w:color w:val="auto"/>
                <w:sz w:val="21"/>
                <w:szCs w:val="21"/>
                <w:highlight w:val="none"/>
              </w:rPr>
            </w:pPr>
          </w:p>
        </w:tc>
      </w:tr>
      <w:tr w14:paraId="4979C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D73AA17">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154" w:type="dxa"/>
            <w:noWrap w:val="0"/>
            <w:vAlign w:val="center"/>
          </w:tcPr>
          <w:p w14:paraId="6D772A52">
            <w:pPr>
              <w:autoSpaceDE w:val="0"/>
              <w:autoSpaceDN w:val="0"/>
              <w:spacing w:before="58" w:line="240" w:lineRule="auto"/>
              <w:ind w:left="12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岸电电缆安装并新做船用铜鼻头</w:t>
            </w:r>
          </w:p>
        </w:tc>
        <w:tc>
          <w:tcPr>
            <w:tcW w:w="914" w:type="dxa"/>
            <w:tcBorders>
              <w:right w:val="single" w:color="000000" w:sz="6" w:space="0"/>
            </w:tcBorders>
            <w:noWrap w:val="0"/>
            <w:vAlign w:val="center"/>
          </w:tcPr>
          <w:p w14:paraId="0FD1DB77">
            <w:pPr>
              <w:autoSpaceDE w:val="0"/>
              <w:autoSpaceDN w:val="0"/>
              <w:spacing w:before="97" w:line="240" w:lineRule="auto"/>
              <w:ind w:left="645"/>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7EEDF822">
            <w:pPr>
              <w:autoSpaceDE w:val="0"/>
              <w:autoSpaceDN w:val="0"/>
              <w:spacing w:before="97" w:line="240" w:lineRule="auto"/>
              <w:ind w:left="645"/>
              <w:rPr>
                <w:rFonts w:hint="eastAsia" w:ascii="宋体" w:hAnsi="宋体" w:eastAsia="宋体" w:cs="宋体"/>
                <w:color w:val="auto"/>
                <w:sz w:val="21"/>
                <w:szCs w:val="21"/>
                <w:highlight w:val="none"/>
              </w:rPr>
            </w:pPr>
          </w:p>
        </w:tc>
      </w:tr>
      <w:tr w14:paraId="6BAFB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898EDCF">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154" w:type="dxa"/>
            <w:noWrap w:val="0"/>
            <w:vAlign w:val="center"/>
          </w:tcPr>
          <w:p w14:paraId="44750E7A">
            <w:pPr>
              <w:autoSpaceDE w:val="0"/>
              <w:autoSpaceDN w:val="0"/>
              <w:spacing w:before="66" w:line="240" w:lineRule="auto"/>
              <w:ind w:left="112"/>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探照灯接线箱端盖水密修复，厨房风机接线端盖水密修复</w:t>
            </w:r>
          </w:p>
        </w:tc>
        <w:tc>
          <w:tcPr>
            <w:tcW w:w="914" w:type="dxa"/>
            <w:tcBorders>
              <w:right w:val="single" w:color="000000" w:sz="6" w:space="0"/>
            </w:tcBorders>
            <w:noWrap w:val="0"/>
            <w:vAlign w:val="center"/>
          </w:tcPr>
          <w:p w14:paraId="0DF29E7C">
            <w:pPr>
              <w:autoSpaceDE w:val="0"/>
              <w:autoSpaceDN w:val="0"/>
              <w:spacing w:before="102"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15B8638">
            <w:pPr>
              <w:autoSpaceDE w:val="0"/>
              <w:autoSpaceDN w:val="0"/>
              <w:spacing w:before="102" w:line="240" w:lineRule="auto"/>
              <w:ind w:left="660"/>
              <w:rPr>
                <w:rFonts w:hint="eastAsia" w:ascii="宋体" w:hAnsi="宋体" w:eastAsia="宋体" w:cs="宋体"/>
                <w:color w:val="auto"/>
                <w:sz w:val="21"/>
                <w:szCs w:val="21"/>
                <w:highlight w:val="none"/>
              </w:rPr>
            </w:pPr>
          </w:p>
        </w:tc>
      </w:tr>
      <w:tr w14:paraId="22EC7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C234D99">
            <w:pPr>
              <w:autoSpaceDE w:val="0"/>
              <w:autoSpaceDN w:val="0"/>
              <w:spacing w:before="98"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154" w:type="dxa"/>
            <w:noWrap w:val="0"/>
            <w:vAlign w:val="center"/>
          </w:tcPr>
          <w:p w14:paraId="469C7CE1">
            <w:pPr>
              <w:autoSpaceDE w:val="0"/>
              <w:autoSpaceDN w:val="0"/>
              <w:spacing w:before="61" w:line="240" w:lineRule="auto"/>
              <w:ind w:left="10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探照灯继电器（芬德55.34.9.048.004048V/DC进口件）购买四个</w:t>
            </w:r>
          </w:p>
        </w:tc>
        <w:tc>
          <w:tcPr>
            <w:tcW w:w="914" w:type="dxa"/>
            <w:tcBorders>
              <w:right w:val="single" w:color="000000" w:sz="6" w:space="0"/>
            </w:tcBorders>
            <w:noWrap w:val="0"/>
            <w:vAlign w:val="center"/>
          </w:tcPr>
          <w:p w14:paraId="51F1356B">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5ECFA0F">
            <w:pPr>
              <w:autoSpaceDE w:val="0"/>
              <w:autoSpaceDN w:val="0"/>
              <w:spacing w:before="97" w:line="240" w:lineRule="auto"/>
              <w:ind w:left="660"/>
              <w:rPr>
                <w:rFonts w:hint="eastAsia" w:ascii="宋体" w:hAnsi="宋体" w:eastAsia="宋体" w:cs="宋体"/>
                <w:color w:val="auto"/>
                <w:sz w:val="21"/>
                <w:szCs w:val="21"/>
                <w:highlight w:val="none"/>
              </w:rPr>
            </w:pPr>
          </w:p>
        </w:tc>
      </w:tr>
      <w:tr w14:paraId="04E6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A6F8123">
            <w:pPr>
              <w:autoSpaceDE w:val="0"/>
              <w:autoSpaceDN w:val="0"/>
              <w:spacing w:before="98" w:line="240" w:lineRule="auto"/>
              <w:jc w:val="center"/>
              <w:rPr>
                <w:rFonts w:hint="eastAsia" w:ascii="宋体" w:hAnsi="宋体" w:eastAsia="宋体" w:cs="宋体"/>
                <w:color w:val="auto"/>
                <w:sz w:val="21"/>
                <w:szCs w:val="21"/>
                <w:highlight w:val="none"/>
              </w:rPr>
            </w:pPr>
          </w:p>
        </w:tc>
        <w:tc>
          <w:tcPr>
            <w:tcW w:w="7154" w:type="dxa"/>
            <w:noWrap w:val="0"/>
            <w:vAlign w:val="center"/>
          </w:tcPr>
          <w:p w14:paraId="1849CC99">
            <w:pPr>
              <w:autoSpaceDE w:val="0"/>
              <w:autoSpaceDN w:val="0"/>
              <w:spacing w:before="61" w:line="240" w:lineRule="auto"/>
              <w:ind w:left="107"/>
              <w:jc w:val="center"/>
              <w:rPr>
                <w:rFonts w:hint="eastAsia" w:ascii="宋体" w:hAnsi="宋体" w:eastAsia="宋体" w:cs="宋体"/>
                <w:sz w:val="21"/>
                <w:szCs w:val="21"/>
                <w:highlight w:val="none"/>
              </w:rPr>
            </w:pPr>
            <w:r>
              <w:rPr>
                <w:rFonts w:hint="eastAsia" w:ascii="宋体" w:hAnsi="宋体" w:eastAsia="宋体" w:cs="宋体"/>
                <w:b/>
                <w:bCs/>
                <w:color w:val="auto"/>
                <w:spacing w:val="2"/>
                <w:sz w:val="21"/>
                <w:szCs w:val="21"/>
                <w:highlight w:val="none"/>
              </w:rPr>
              <w:t>小计</w:t>
            </w:r>
          </w:p>
        </w:tc>
        <w:tc>
          <w:tcPr>
            <w:tcW w:w="914" w:type="dxa"/>
            <w:tcBorders>
              <w:right w:val="single" w:color="000000" w:sz="6" w:space="0"/>
            </w:tcBorders>
            <w:noWrap w:val="0"/>
            <w:vAlign w:val="center"/>
          </w:tcPr>
          <w:p w14:paraId="06122246">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5CDE7024">
            <w:pPr>
              <w:autoSpaceDE w:val="0"/>
              <w:autoSpaceDN w:val="0"/>
              <w:spacing w:before="97" w:line="240" w:lineRule="auto"/>
              <w:ind w:left="660"/>
              <w:rPr>
                <w:rFonts w:hint="eastAsia" w:ascii="宋体" w:hAnsi="宋体" w:eastAsia="宋体" w:cs="宋体"/>
                <w:color w:val="auto"/>
                <w:sz w:val="21"/>
                <w:szCs w:val="21"/>
                <w:highlight w:val="none"/>
              </w:rPr>
            </w:pPr>
          </w:p>
        </w:tc>
      </w:tr>
      <w:tr w14:paraId="2A7BB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B19FC12">
            <w:pPr>
              <w:autoSpaceDE w:val="0"/>
              <w:autoSpaceDN w:val="0"/>
              <w:spacing w:before="98" w:line="240" w:lineRule="auto"/>
              <w:jc w:val="center"/>
              <w:rPr>
                <w:rFonts w:hint="eastAsia" w:ascii="宋体" w:hAnsi="宋体" w:eastAsia="宋体" w:cs="宋体"/>
                <w:color w:val="auto"/>
                <w:sz w:val="21"/>
                <w:szCs w:val="21"/>
                <w:highlight w:val="none"/>
              </w:rPr>
            </w:pPr>
          </w:p>
        </w:tc>
        <w:tc>
          <w:tcPr>
            <w:tcW w:w="7154" w:type="dxa"/>
            <w:noWrap w:val="0"/>
            <w:vAlign w:val="center"/>
          </w:tcPr>
          <w:p w14:paraId="447A5009">
            <w:pPr>
              <w:autoSpaceDE w:val="0"/>
              <w:autoSpaceDN w:val="0"/>
              <w:spacing w:before="61" w:line="240" w:lineRule="auto"/>
              <w:ind w:left="107"/>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rPr>
              <w:t>小艇项目</w:t>
            </w:r>
          </w:p>
        </w:tc>
        <w:tc>
          <w:tcPr>
            <w:tcW w:w="914" w:type="dxa"/>
            <w:tcBorders>
              <w:right w:val="single" w:color="000000" w:sz="6" w:space="0"/>
            </w:tcBorders>
            <w:noWrap w:val="0"/>
            <w:vAlign w:val="center"/>
          </w:tcPr>
          <w:p w14:paraId="7C622F9C">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70960D4">
            <w:pPr>
              <w:autoSpaceDE w:val="0"/>
              <w:autoSpaceDN w:val="0"/>
              <w:spacing w:before="97" w:line="240" w:lineRule="auto"/>
              <w:ind w:left="660"/>
              <w:rPr>
                <w:rFonts w:hint="eastAsia" w:ascii="宋体" w:hAnsi="宋体" w:eastAsia="宋体" w:cs="宋体"/>
                <w:color w:val="auto"/>
                <w:sz w:val="21"/>
                <w:szCs w:val="21"/>
                <w:highlight w:val="none"/>
              </w:rPr>
            </w:pPr>
          </w:p>
        </w:tc>
      </w:tr>
      <w:tr w14:paraId="39E29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7DA88A5">
            <w:pPr>
              <w:autoSpaceDE w:val="0"/>
              <w:autoSpaceDN w:val="0"/>
              <w:spacing w:before="98"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54" w:type="dxa"/>
            <w:noWrap w:val="0"/>
            <w:vAlign w:val="center"/>
          </w:tcPr>
          <w:p w14:paraId="67679DF1">
            <w:pPr>
              <w:autoSpaceDE w:val="0"/>
              <w:autoSpaceDN w:val="0"/>
              <w:spacing w:before="61" w:line="240" w:lineRule="auto"/>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救助艇吊臂防浪减摇装置拆装维修,吊机加油活络，底座转轴校正复位，二支撑架活络。吊臂除 锈油漆，做妥标志，控制台除锈油漆。氮气钢瓶充气，限位器及线路检修</w:t>
            </w:r>
          </w:p>
        </w:tc>
        <w:tc>
          <w:tcPr>
            <w:tcW w:w="914" w:type="dxa"/>
            <w:tcBorders>
              <w:right w:val="single" w:color="000000" w:sz="6" w:space="0"/>
            </w:tcBorders>
            <w:noWrap w:val="0"/>
            <w:vAlign w:val="center"/>
          </w:tcPr>
          <w:p w14:paraId="6868FEE1">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073E703B">
            <w:pPr>
              <w:autoSpaceDE w:val="0"/>
              <w:autoSpaceDN w:val="0"/>
              <w:spacing w:before="97" w:line="240" w:lineRule="auto"/>
              <w:ind w:left="660"/>
              <w:rPr>
                <w:rFonts w:hint="eastAsia" w:ascii="宋体" w:hAnsi="宋体" w:eastAsia="宋体" w:cs="宋体"/>
                <w:color w:val="auto"/>
                <w:sz w:val="21"/>
                <w:szCs w:val="21"/>
                <w:highlight w:val="none"/>
              </w:rPr>
            </w:pPr>
          </w:p>
        </w:tc>
      </w:tr>
      <w:tr w14:paraId="38542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A2326A3">
            <w:pPr>
              <w:autoSpaceDE w:val="0"/>
              <w:autoSpaceDN w:val="0"/>
              <w:spacing w:before="98"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154" w:type="dxa"/>
            <w:noWrap w:val="0"/>
            <w:vAlign w:val="center"/>
          </w:tcPr>
          <w:p w14:paraId="73ED22FA">
            <w:pPr>
              <w:autoSpaceDE w:val="0"/>
              <w:autoSpaceDN w:val="0"/>
              <w:spacing w:before="61" w:line="240" w:lineRule="auto"/>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工作艇由厂方养护修理。工作艇VHF高频及天线，警灯设备线路检测修理，控制器检测，气囊固 定带换新2根，海底浮球换新1只，靠把网绳编织加固，扶手橡皮套换新10米，坐垫换新3只。 坐垫，灯架，主机上蒙盖加固，橡皮换新（要求原厂家检修）。</w:t>
            </w:r>
          </w:p>
        </w:tc>
        <w:tc>
          <w:tcPr>
            <w:tcW w:w="914" w:type="dxa"/>
            <w:tcBorders>
              <w:right w:val="single" w:color="000000" w:sz="6" w:space="0"/>
            </w:tcBorders>
            <w:noWrap w:val="0"/>
            <w:vAlign w:val="center"/>
          </w:tcPr>
          <w:p w14:paraId="4DF9D4A1">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4360ED50">
            <w:pPr>
              <w:autoSpaceDE w:val="0"/>
              <w:autoSpaceDN w:val="0"/>
              <w:spacing w:before="97" w:line="240" w:lineRule="auto"/>
              <w:ind w:left="660"/>
              <w:rPr>
                <w:rFonts w:hint="eastAsia" w:ascii="宋体" w:hAnsi="宋体" w:eastAsia="宋体" w:cs="宋体"/>
                <w:color w:val="auto"/>
                <w:sz w:val="21"/>
                <w:szCs w:val="21"/>
                <w:highlight w:val="none"/>
              </w:rPr>
            </w:pPr>
          </w:p>
        </w:tc>
      </w:tr>
      <w:tr w14:paraId="6A748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A9526AB">
            <w:pPr>
              <w:autoSpaceDE w:val="0"/>
              <w:autoSpaceDN w:val="0"/>
              <w:spacing w:before="98"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54" w:type="dxa"/>
            <w:noWrap w:val="0"/>
            <w:vAlign w:val="center"/>
          </w:tcPr>
          <w:p w14:paraId="62147E53">
            <w:pPr>
              <w:autoSpaceDE w:val="0"/>
              <w:autoSpaceDN w:val="0"/>
              <w:spacing w:before="61" w:line="240" w:lineRule="auto"/>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救助艇由厂方养护修理。救助艇VHF高频及天线，警灯设备线路检测修理，加固，导航仪器，控 制器检测修理。照明灯换新1只，航行灯换新1只。座椅靠背换新2只，加固。前碰垫重新加固， 吊艇架子除锈油漆。（要求原厂家检修）</w:t>
            </w:r>
          </w:p>
        </w:tc>
        <w:tc>
          <w:tcPr>
            <w:tcW w:w="914" w:type="dxa"/>
            <w:tcBorders>
              <w:right w:val="single" w:color="000000" w:sz="6" w:space="0"/>
            </w:tcBorders>
            <w:noWrap w:val="0"/>
            <w:vAlign w:val="center"/>
          </w:tcPr>
          <w:p w14:paraId="02C0CE2D">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39550110">
            <w:pPr>
              <w:autoSpaceDE w:val="0"/>
              <w:autoSpaceDN w:val="0"/>
              <w:spacing w:before="97" w:line="240" w:lineRule="auto"/>
              <w:ind w:left="660"/>
              <w:rPr>
                <w:rFonts w:hint="eastAsia" w:ascii="宋体" w:hAnsi="宋体" w:eastAsia="宋体" w:cs="宋体"/>
                <w:color w:val="auto"/>
                <w:sz w:val="21"/>
                <w:szCs w:val="21"/>
                <w:highlight w:val="none"/>
              </w:rPr>
            </w:pPr>
          </w:p>
        </w:tc>
      </w:tr>
      <w:tr w14:paraId="006E3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1CA22E6">
            <w:pPr>
              <w:autoSpaceDE w:val="0"/>
              <w:autoSpaceDN w:val="0"/>
              <w:spacing w:before="98"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154" w:type="dxa"/>
            <w:noWrap w:val="0"/>
            <w:vAlign w:val="center"/>
          </w:tcPr>
          <w:p w14:paraId="64AD81D5">
            <w:pPr>
              <w:autoSpaceDE w:val="0"/>
              <w:autoSpaceDN w:val="0"/>
              <w:spacing w:before="61" w:line="240" w:lineRule="auto"/>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铝合金小艇发动机更换机油，机油滤器，柴油滤器更换，尾机油更换，冷却器锌块更换，启动马达控制线接头重做，更换铝合金小艇日用电瓶一个（风帆6GFM-200）。</w:t>
            </w:r>
          </w:p>
        </w:tc>
        <w:tc>
          <w:tcPr>
            <w:tcW w:w="914" w:type="dxa"/>
            <w:tcBorders>
              <w:right w:val="single" w:color="000000" w:sz="6" w:space="0"/>
            </w:tcBorders>
            <w:noWrap w:val="0"/>
            <w:vAlign w:val="center"/>
          </w:tcPr>
          <w:p w14:paraId="3DE57A96">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AC65332">
            <w:pPr>
              <w:autoSpaceDE w:val="0"/>
              <w:autoSpaceDN w:val="0"/>
              <w:spacing w:before="97" w:line="240" w:lineRule="auto"/>
              <w:ind w:left="660"/>
              <w:rPr>
                <w:rFonts w:hint="eastAsia" w:ascii="宋体" w:hAnsi="宋体" w:eastAsia="宋体" w:cs="宋体"/>
                <w:color w:val="auto"/>
                <w:sz w:val="21"/>
                <w:szCs w:val="21"/>
                <w:highlight w:val="none"/>
              </w:rPr>
            </w:pPr>
          </w:p>
        </w:tc>
      </w:tr>
      <w:tr w14:paraId="46F7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974FCA2">
            <w:pPr>
              <w:autoSpaceDE w:val="0"/>
              <w:autoSpaceDN w:val="0"/>
              <w:spacing w:before="98"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54" w:type="dxa"/>
            <w:noWrap w:val="0"/>
            <w:vAlign w:val="center"/>
          </w:tcPr>
          <w:p w14:paraId="776CEC15">
            <w:pPr>
              <w:autoSpaceDE w:val="0"/>
              <w:autoSpaceDN w:val="0"/>
              <w:spacing w:before="61" w:line="240" w:lineRule="auto"/>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左舷工作艇架油缸密封件、防尘罩更换</w:t>
            </w:r>
          </w:p>
        </w:tc>
        <w:tc>
          <w:tcPr>
            <w:tcW w:w="914" w:type="dxa"/>
            <w:tcBorders>
              <w:right w:val="single" w:color="000000" w:sz="6" w:space="0"/>
            </w:tcBorders>
            <w:noWrap w:val="0"/>
            <w:vAlign w:val="center"/>
          </w:tcPr>
          <w:p w14:paraId="71C7DE59">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25744E26">
            <w:pPr>
              <w:autoSpaceDE w:val="0"/>
              <w:autoSpaceDN w:val="0"/>
              <w:spacing w:before="97" w:line="240" w:lineRule="auto"/>
              <w:ind w:left="660"/>
              <w:rPr>
                <w:rFonts w:hint="eastAsia" w:ascii="宋体" w:hAnsi="宋体" w:eastAsia="宋体" w:cs="宋体"/>
                <w:color w:val="auto"/>
                <w:sz w:val="21"/>
                <w:szCs w:val="21"/>
                <w:highlight w:val="none"/>
              </w:rPr>
            </w:pPr>
          </w:p>
        </w:tc>
      </w:tr>
      <w:tr w14:paraId="72887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F592557">
            <w:pPr>
              <w:autoSpaceDE w:val="0"/>
              <w:autoSpaceDN w:val="0"/>
              <w:spacing w:before="98"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54" w:type="dxa"/>
            <w:noWrap w:val="0"/>
            <w:vAlign w:val="center"/>
          </w:tcPr>
          <w:p w14:paraId="3D6FED67">
            <w:pPr>
              <w:autoSpaceDE w:val="0"/>
              <w:autoSpaceDN w:val="0"/>
              <w:spacing w:before="61" w:line="240" w:lineRule="auto"/>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小艇驳油软管换新（里面带钢丝）并新配1卷</w:t>
            </w:r>
          </w:p>
        </w:tc>
        <w:tc>
          <w:tcPr>
            <w:tcW w:w="914" w:type="dxa"/>
            <w:tcBorders>
              <w:right w:val="single" w:color="000000" w:sz="6" w:space="0"/>
            </w:tcBorders>
            <w:noWrap w:val="0"/>
            <w:vAlign w:val="center"/>
          </w:tcPr>
          <w:p w14:paraId="0358258A">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19152DE3">
            <w:pPr>
              <w:autoSpaceDE w:val="0"/>
              <w:autoSpaceDN w:val="0"/>
              <w:spacing w:before="97" w:line="240" w:lineRule="auto"/>
              <w:ind w:left="660"/>
              <w:rPr>
                <w:rFonts w:hint="eastAsia" w:ascii="宋体" w:hAnsi="宋体" w:eastAsia="宋体" w:cs="宋体"/>
                <w:color w:val="auto"/>
                <w:sz w:val="21"/>
                <w:szCs w:val="21"/>
                <w:highlight w:val="none"/>
              </w:rPr>
            </w:pPr>
          </w:p>
        </w:tc>
      </w:tr>
      <w:tr w14:paraId="378A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EFD3FE0">
            <w:pPr>
              <w:autoSpaceDE w:val="0"/>
              <w:autoSpaceDN w:val="0"/>
              <w:spacing w:before="98"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154" w:type="dxa"/>
            <w:noWrap w:val="0"/>
            <w:vAlign w:val="center"/>
          </w:tcPr>
          <w:p w14:paraId="0FCF58A8">
            <w:pPr>
              <w:autoSpaceDE w:val="0"/>
              <w:autoSpaceDN w:val="0"/>
              <w:spacing w:before="61" w:line="240" w:lineRule="auto"/>
              <w:ind w:left="107"/>
              <w:rPr>
                <w:rFonts w:hint="eastAsia" w:ascii="宋体" w:hAnsi="宋体" w:eastAsia="宋体" w:cs="宋体"/>
                <w:sz w:val="21"/>
                <w:szCs w:val="21"/>
                <w:highlight w:val="none"/>
              </w:rPr>
            </w:pPr>
            <w:r>
              <w:rPr>
                <w:rFonts w:hint="eastAsia" w:ascii="宋体" w:hAnsi="宋体" w:eastAsia="宋体" w:cs="宋体"/>
                <w:sz w:val="21"/>
                <w:szCs w:val="21"/>
                <w:highlight w:val="none"/>
              </w:rPr>
              <w:t>江阴北海发动机更换机油，机油滤器、柴油滤器更换，方向机油换新，冷却器锌块更换，机带发 电机总成换新，发动机线束老化发热损坏，更换线束并解决故障。</w:t>
            </w:r>
          </w:p>
        </w:tc>
        <w:tc>
          <w:tcPr>
            <w:tcW w:w="914" w:type="dxa"/>
            <w:tcBorders>
              <w:right w:val="single" w:color="000000" w:sz="6" w:space="0"/>
            </w:tcBorders>
            <w:noWrap w:val="0"/>
            <w:vAlign w:val="center"/>
          </w:tcPr>
          <w:p w14:paraId="5ECEABED">
            <w:pPr>
              <w:autoSpaceDE w:val="0"/>
              <w:autoSpaceDN w:val="0"/>
              <w:spacing w:before="97" w:line="240" w:lineRule="auto"/>
              <w:ind w:left="660"/>
              <w:rPr>
                <w:rFonts w:hint="eastAsia" w:ascii="宋体" w:hAnsi="宋体" w:eastAsia="宋体" w:cs="宋体"/>
                <w:color w:val="auto"/>
                <w:sz w:val="21"/>
                <w:szCs w:val="21"/>
                <w:highlight w:val="none"/>
              </w:rPr>
            </w:pPr>
          </w:p>
        </w:tc>
        <w:tc>
          <w:tcPr>
            <w:tcW w:w="1176" w:type="dxa"/>
            <w:tcBorders>
              <w:right w:val="single" w:color="000000" w:sz="6" w:space="0"/>
            </w:tcBorders>
            <w:noWrap w:val="0"/>
            <w:vAlign w:val="center"/>
          </w:tcPr>
          <w:p w14:paraId="6568CC95">
            <w:pPr>
              <w:autoSpaceDE w:val="0"/>
              <w:autoSpaceDN w:val="0"/>
              <w:spacing w:before="97" w:line="240" w:lineRule="auto"/>
              <w:ind w:left="660"/>
              <w:rPr>
                <w:rFonts w:hint="eastAsia" w:ascii="宋体" w:hAnsi="宋体" w:eastAsia="宋体" w:cs="宋体"/>
                <w:color w:val="auto"/>
                <w:sz w:val="21"/>
                <w:szCs w:val="21"/>
                <w:highlight w:val="none"/>
              </w:rPr>
            </w:pPr>
          </w:p>
        </w:tc>
      </w:tr>
      <w:tr w14:paraId="5D0FD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AE61449">
            <w:pPr>
              <w:autoSpaceDE w:val="0"/>
              <w:autoSpaceDN w:val="0"/>
              <w:spacing w:before="98" w:line="240" w:lineRule="auto"/>
              <w:jc w:val="center"/>
              <w:rPr>
                <w:rFonts w:hint="eastAsia" w:ascii="宋体" w:hAnsi="宋体" w:eastAsia="宋体" w:cs="宋体"/>
                <w:b/>
                <w:bCs/>
                <w:color w:val="auto"/>
                <w:sz w:val="21"/>
                <w:szCs w:val="21"/>
                <w:highlight w:val="none"/>
              </w:rPr>
            </w:pPr>
          </w:p>
        </w:tc>
        <w:tc>
          <w:tcPr>
            <w:tcW w:w="7154" w:type="dxa"/>
            <w:noWrap w:val="0"/>
            <w:vAlign w:val="center"/>
          </w:tcPr>
          <w:p w14:paraId="10A86872">
            <w:pPr>
              <w:autoSpaceDE w:val="0"/>
              <w:autoSpaceDN w:val="0"/>
              <w:spacing w:before="5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914" w:type="dxa"/>
            <w:tcBorders>
              <w:right w:val="single" w:color="000000" w:sz="6" w:space="0"/>
            </w:tcBorders>
            <w:noWrap w:val="0"/>
            <w:vAlign w:val="center"/>
          </w:tcPr>
          <w:p w14:paraId="7F3C0275">
            <w:pPr>
              <w:autoSpaceDE w:val="0"/>
              <w:autoSpaceDN w:val="0"/>
              <w:spacing w:before="114" w:line="240" w:lineRule="auto"/>
              <w:ind w:left="579"/>
              <w:rPr>
                <w:rFonts w:hint="eastAsia" w:ascii="宋体" w:hAnsi="宋体" w:eastAsia="宋体" w:cs="宋体"/>
                <w:b/>
                <w:bCs/>
                <w:color w:val="auto"/>
                <w:sz w:val="21"/>
                <w:szCs w:val="21"/>
                <w:highlight w:val="none"/>
              </w:rPr>
            </w:pPr>
          </w:p>
        </w:tc>
        <w:tc>
          <w:tcPr>
            <w:tcW w:w="1176" w:type="dxa"/>
            <w:tcBorders>
              <w:right w:val="single" w:color="000000" w:sz="6" w:space="0"/>
            </w:tcBorders>
            <w:noWrap w:val="0"/>
            <w:vAlign w:val="center"/>
          </w:tcPr>
          <w:p w14:paraId="7B74A6A4">
            <w:pPr>
              <w:autoSpaceDE w:val="0"/>
              <w:autoSpaceDN w:val="0"/>
              <w:spacing w:before="114" w:line="240" w:lineRule="auto"/>
              <w:ind w:left="579"/>
              <w:rPr>
                <w:rFonts w:hint="eastAsia" w:ascii="宋体" w:hAnsi="宋体" w:eastAsia="宋体" w:cs="宋体"/>
                <w:b/>
                <w:bCs/>
                <w:color w:val="auto"/>
                <w:sz w:val="21"/>
                <w:szCs w:val="21"/>
                <w:highlight w:val="none"/>
              </w:rPr>
            </w:pPr>
          </w:p>
        </w:tc>
      </w:tr>
      <w:tr w14:paraId="7AB64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CEA83AC">
            <w:pPr>
              <w:autoSpaceDE w:val="0"/>
              <w:autoSpaceDN w:val="0"/>
              <w:spacing w:before="98" w:line="240" w:lineRule="auto"/>
              <w:jc w:val="center"/>
              <w:rPr>
                <w:rFonts w:hint="eastAsia" w:ascii="宋体" w:hAnsi="宋体" w:eastAsia="宋体" w:cs="宋体"/>
                <w:b/>
                <w:bCs/>
                <w:color w:val="auto"/>
                <w:sz w:val="21"/>
                <w:szCs w:val="21"/>
                <w:highlight w:val="none"/>
              </w:rPr>
            </w:pPr>
          </w:p>
        </w:tc>
        <w:tc>
          <w:tcPr>
            <w:tcW w:w="7154" w:type="dxa"/>
            <w:noWrap w:val="0"/>
            <w:vAlign w:val="center"/>
          </w:tcPr>
          <w:p w14:paraId="17C5881F">
            <w:pPr>
              <w:autoSpaceDE w:val="0"/>
              <w:autoSpaceDN w:val="0"/>
              <w:spacing w:before="56" w:line="240" w:lineRule="auto"/>
              <w:jc w:val="center"/>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sz w:val="21"/>
                <w:szCs w:val="21"/>
                <w:highlight w:val="none"/>
              </w:rPr>
              <w:t>不可预见费</w:t>
            </w:r>
          </w:p>
        </w:tc>
        <w:tc>
          <w:tcPr>
            <w:tcW w:w="914" w:type="dxa"/>
            <w:tcBorders>
              <w:right w:val="single" w:color="000000" w:sz="6" w:space="0"/>
            </w:tcBorders>
            <w:noWrap w:val="0"/>
            <w:vAlign w:val="center"/>
          </w:tcPr>
          <w:p w14:paraId="66119E0C">
            <w:pPr>
              <w:autoSpaceDE w:val="0"/>
              <w:autoSpaceDN w:val="0"/>
              <w:spacing w:before="94"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1</w:t>
            </w:r>
            <w:r>
              <w:rPr>
                <w:rFonts w:hint="eastAsia" w:ascii="宋体" w:hAnsi="宋体" w:eastAsia="宋体" w:cs="宋体"/>
                <w:b/>
                <w:bCs/>
                <w:color w:val="auto"/>
                <w:spacing w:val="1"/>
                <w:sz w:val="21"/>
                <w:szCs w:val="21"/>
                <w:highlight w:val="none"/>
              </w:rPr>
              <w:t>00000</w:t>
            </w:r>
          </w:p>
        </w:tc>
        <w:tc>
          <w:tcPr>
            <w:tcW w:w="1176" w:type="dxa"/>
            <w:tcBorders>
              <w:right w:val="single" w:color="000000" w:sz="6" w:space="0"/>
            </w:tcBorders>
            <w:noWrap w:val="0"/>
            <w:vAlign w:val="center"/>
          </w:tcPr>
          <w:p w14:paraId="3560C3C9">
            <w:pPr>
              <w:autoSpaceDE w:val="0"/>
              <w:autoSpaceDN w:val="0"/>
              <w:spacing w:before="94" w:line="240" w:lineRule="auto"/>
              <w:ind w:left="537"/>
              <w:rPr>
                <w:rFonts w:hint="eastAsia" w:ascii="宋体" w:hAnsi="宋体" w:eastAsia="宋体" w:cs="宋体"/>
                <w:b/>
                <w:bCs/>
                <w:color w:val="auto"/>
                <w:spacing w:val="2"/>
                <w:sz w:val="21"/>
                <w:szCs w:val="21"/>
                <w:highlight w:val="none"/>
              </w:rPr>
            </w:pPr>
          </w:p>
        </w:tc>
      </w:tr>
    </w:tbl>
    <w:p w14:paraId="490797FB">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备注：</w:t>
      </w:r>
    </w:p>
    <w:p w14:paraId="65F17EA7">
      <w:pPr>
        <w:spacing w:line="24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①本工程项目单编制参照中船总《国内民用船舶修理价格表1992》版本，具体项目除参照92版本所涉及的内容外，还包括补充表述部分。</w:t>
      </w:r>
    </w:p>
    <w:p w14:paraId="7BC4B69C">
      <w:pPr>
        <w:spacing w:line="240" w:lineRule="auto"/>
        <w:ind w:firstLine="0" w:firstLineChars="0"/>
        <w:rPr>
          <w:rFonts w:hint="eastAsia" w:ascii="宋体" w:hAnsi="宋体" w:cs="宋体"/>
          <w:color w:val="auto"/>
          <w:sz w:val="24"/>
          <w:highlight w:val="none"/>
          <w:lang w:val="zh-CN"/>
        </w:rPr>
      </w:pPr>
      <w:r>
        <w:rPr>
          <w:rFonts w:hint="eastAsia" w:ascii="宋体" w:hAnsi="宋体" w:cs="宋体"/>
          <w:color w:val="auto"/>
          <w:sz w:val="24"/>
          <w:highlight w:val="none"/>
          <w:lang w:val="zh-CN"/>
        </w:rPr>
        <w:t>②本船油漆由船厂（</w:t>
      </w:r>
      <w:r>
        <w:rPr>
          <w:rFonts w:hint="eastAsia" w:ascii="宋体" w:hAnsi="宋体" w:cs="宋体"/>
          <w:color w:val="auto"/>
          <w:sz w:val="24"/>
          <w:highlight w:val="none"/>
          <w:lang w:val="en-US" w:eastAsia="zh-CN"/>
        </w:rPr>
        <w:t>指投标人，余同</w:t>
      </w:r>
      <w:r>
        <w:rPr>
          <w:rFonts w:hint="eastAsia" w:ascii="宋体" w:hAnsi="宋体" w:cs="宋体"/>
          <w:color w:val="auto"/>
          <w:sz w:val="24"/>
          <w:highlight w:val="none"/>
          <w:lang w:val="zh-CN"/>
        </w:rPr>
        <w:t>）提供，必须按要求由品牌供应商提供。</w:t>
      </w:r>
    </w:p>
    <w:p w14:paraId="582881CA">
      <w:pPr>
        <w:spacing w:line="240" w:lineRule="auto"/>
        <w:ind w:firstLine="0" w:firstLineChars="0"/>
        <w:rPr>
          <w:rFonts w:hint="eastAsia" w:ascii="宋体" w:hAnsi="宋体" w:cs="宋体"/>
          <w:color w:val="auto"/>
          <w:sz w:val="24"/>
          <w:highlight w:val="none"/>
          <w:lang w:val="zh-CN"/>
        </w:rPr>
      </w:pPr>
      <w:r>
        <w:rPr>
          <w:rFonts w:hint="eastAsia" w:ascii="宋体" w:hAnsi="宋体" w:cs="宋体"/>
          <w:color w:val="auto"/>
          <w:sz w:val="24"/>
          <w:highlight w:val="none"/>
          <w:lang w:val="zh-CN"/>
        </w:rPr>
        <w:t>③以上主辅机等重要设备检修项目要求船舶修理厂方与设备服务商配合做好各项维修项目。</w:t>
      </w:r>
    </w:p>
    <w:p w14:paraId="4C32B40A">
      <w:pPr>
        <w:spacing w:line="240" w:lineRule="auto"/>
        <w:ind w:firstLine="0" w:firstLineChars="0"/>
        <w:rPr>
          <w:rFonts w:hint="eastAsia" w:ascii="宋体" w:hAnsi="宋体" w:cs="宋体"/>
          <w:color w:val="auto"/>
          <w:sz w:val="24"/>
          <w:highlight w:val="none"/>
          <w:lang w:val="zh-CN"/>
        </w:rPr>
      </w:pPr>
      <w:r>
        <w:rPr>
          <w:rFonts w:hint="eastAsia" w:ascii="宋体" w:hAnsi="宋体" w:cs="宋体"/>
          <w:color w:val="auto"/>
          <w:sz w:val="24"/>
          <w:highlight w:val="none"/>
          <w:lang w:val="zh-CN"/>
        </w:rPr>
        <w:t>④工程项目单中所涉及的未封闭内容，如视情修理或换新，应按封闭计价。</w:t>
      </w:r>
    </w:p>
    <w:p w14:paraId="3CAED42D">
      <w:pPr>
        <w:spacing w:line="24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lang w:val="zh-CN"/>
        </w:rPr>
        <w:t>⑤本船修理费应包括人工工时、材料、税管费等一切费用，船厂估价时还须考虑到施工配合费用，如起重、脚手架等，隐蔽附属工程费用以及各种外协、检测费用。</w:t>
      </w:r>
    </w:p>
    <w:p w14:paraId="57A84E89">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6317D085">
      <w:pPr>
        <w:tabs>
          <w:tab w:val="left" w:pos="2554"/>
        </w:tabs>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 xml:space="preserve"> “中国渔政33203”船2024年度修理</w:t>
      </w:r>
    </w:p>
    <w:p w14:paraId="5400EA72">
      <w:pPr>
        <w:spacing w:line="360" w:lineRule="auto"/>
        <w:rPr>
          <w:rFonts w:hint="eastAsia" w:ascii="Calibri" w:hAnsi="宋体"/>
          <w:b/>
          <w:color w:val="auto"/>
          <w:sz w:val="24"/>
          <w:szCs w:val="24"/>
          <w:highlight w:val="none"/>
        </w:rPr>
      </w:pPr>
      <w:r>
        <w:rPr>
          <w:rFonts w:hint="eastAsia" w:ascii="Calibri" w:hAnsi="宋体"/>
          <w:b/>
          <w:color w:val="auto"/>
          <w:sz w:val="24"/>
          <w:szCs w:val="24"/>
          <w:highlight w:val="none"/>
        </w:rPr>
        <w:t>（1）船只概述</w:t>
      </w:r>
    </w:p>
    <w:tbl>
      <w:tblPr>
        <w:tblStyle w:val="6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6753"/>
      </w:tblGrid>
      <w:tr w14:paraId="0AE7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75" w:type="pct"/>
            <w:noWrap w:val="0"/>
            <w:vAlign w:val="center"/>
          </w:tcPr>
          <w:p w14:paraId="1E729C26">
            <w:pPr>
              <w:jc w:val="center"/>
              <w:rPr>
                <w:rFonts w:hint="eastAsia" w:ascii="宋体" w:hAnsi="宋体"/>
                <w:color w:val="auto"/>
                <w:sz w:val="24"/>
                <w:szCs w:val="24"/>
                <w:highlight w:val="none"/>
              </w:rPr>
            </w:pPr>
            <w:r>
              <w:rPr>
                <w:rFonts w:hint="eastAsia" w:ascii="宋体" w:hAnsi="宋体"/>
                <w:color w:val="auto"/>
                <w:sz w:val="24"/>
                <w:szCs w:val="24"/>
                <w:highlight w:val="none"/>
              </w:rPr>
              <w:t>船  名</w:t>
            </w:r>
          </w:p>
        </w:tc>
        <w:tc>
          <w:tcPr>
            <w:tcW w:w="3524" w:type="pct"/>
            <w:noWrap w:val="0"/>
            <w:vAlign w:val="center"/>
          </w:tcPr>
          <w:p w14:paraId="3EA0A615">
            <w:pPr>
              <w:jc w:val="center"/>
              <w:rPr>
                <w:rFonts w:hint="eastAsia" w:ascii="宋体" w:hAnsi="宋体"/>
                <w:color w:val="auto"/>
                <w:sz w:val="24"/>
                <w:szCs w:val="24"/>
                <w:highlight w:val="none"/>
              </w:rPr>
            </w:pPr>
            <w:r>
              <w:rPr>
                <w:rFonts w:hint="eastAsia" w:ascii="宋体" w:hAnsi="宋体"/>
                <w:color w:val="auto"/>
                <w:sz w:val="24"/>
                <w:szCs w:val="24"/>
                <w:highlight w:val="none"/>
              </w:rPr>
              <w:t>中国渔政33203</w:t>
            </w:r>
          </w:p>
        </w:tc>
      </w:tr>
      <w:tr w14:paraId="713C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475" w:type="pct"/>
            <w:noWrap w:val="0"/>
            <w:vAlign w:val="center"/>
          </w:tcPr>
          <w:p w14:paraId="68E5201D">
            <w:pPr>
              <w:jc w:val="center"/>
              <w:rPr>
                <w:rFonts w:hint="eastAsia" w:ascii="宋体" w:hAnsi="宋体"/>
                <w:color w:val="auto"/>
                <w:sz w:val="24"/>
                <w:szCs w:val="24"/>
                <w:highlight w:val="none"/>
              </w:rPr>
            </w:pPr>
            <w:r>
              <w:rPr>
                <w:rFonts w:hint="eastAsia" w:ascii="宋体" w:hAnsi="宋体"/>
                <w:color w:val="auto"/>
                <w:sz w:val="24"/>
                <w:szCs w:val="24"/>
                <w:highlight w:val="none"/>
              </w:rPr>
              <w:t>船籍港</w:t>
            </w:r>
          </w:p>
        </w:tc>
        <w:tc>
          <w:tcPr>
            <w:tcW w:w="3524" w:type="pct"/>
            <w:noWrap w:val="0"/>
            <w:vAlign w:val="center"/>
          </w:tcPr>
          <w:p w14:paraId="12039998">
            <w:pPr>
              <w:jc w:val="center"/>
              <w:rPr>
                <w:rFonts w:hint="eastAsia" w:ascii="宋体" w:hAnsi="宋体"/>
                <w:color w:val="auto"/>
                <w:sz w:val="24"/>
                <w:szCs w:val="24"/>
                <w:highlight w:val="none"/>
              </w:rPr>
            </w:pPr>
            <w:r>
              <w:rPr>
                <w:rFonts w:hint="eastAsia" w:ascii="宋体" w:hAnsi="宋体"/>
                <w:color w:val="auto"/>
                <w:sz w:val="24"/>
                <w:szCs w:val="24"/>
                <w:highlight w:val="none"/>
              </w:rPr>
              <w:t>宁波</w:t>
            </w:r>
          </w:p>
        </w:tc>
      </w:tr>
      <w:tr w14:paraId="1188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75" w:type="pct"/>
            <w:noWrap w:val="0"/>
            <w:vAlign w:val="center"/>
          </w:tcPr>
          <w:p w14:paraId="7111307F">
            <w:pPr>
              <w:jc w:val="center"/>
              <w:rPr>
                <w:rFonts w:hint="eastAsia" w:ascii="宋体" w:hAnsi="宋体"/>
                <w:color w:val="auto"/>
                <w:sz w:val="24"/>
                <w:szCs w:val="24"/>
                <w:highlight w:val="none"/>
              </w:rPr>
            </w:pPr>
            <w:r>
              <w:rPr>
                <w:rFonts w:hint="eastAsia" w:ascii="宋体" w:hAnsi="宋体"/>
                <w:color w:val="auto"/>
                <w:sz w:val="24"/>
                <w:szCs w:val="24"/>
                <w:highlight w:val="none"/>
              </w:rPr>
              <w:t>船舶类型</w:t>
            </w:r>
          </w:p>
        </w:tc>
        <w:tc>
          <w:tcPr>
            <w:tcW w:w="3524" w:type="pct"/>
            <w:noWrap w:val="0"/>
            <w:vAlign w:val="center"/>
          </w:tcPr>
          <w:p w14:paraId="02957140">
            <w:pPr>
              <w:jc w:val="center"/>
              <w:rPr>
                <w:rFonts w:hint="eastAsia" w:ascii="宋体" w:hAnsi="宋体"/>
                <w:color w:val="auto"/>
                <w:sz w:val="24"/>
                <w:szCs w:val="24"/>
                <w:highlight w:val="none"/>
              </w:rPr>
            </w:pPr>
            <w:r>
              <w:rPr>
                <w:rFonts w:hint="eastAsia" w:ascii="宋体" w:hAnsi="宋体"/>
                <w:color w:val="auto"/>
                <w:sz w:val="24"/>
                <w:szCs w:val="24"/>
                <w:highlight w:val="none"/>
              </w:rPr>
              <w:t>渔政船</w:t>
            </w:r>
          </w:p>
        </w:tc>
      </w:tr>
      <w:tr w14:paraId="7739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475" w:type="pct"/>
            <w:noWrap w:val="0"/>
            <w:vAlign w:val="center"/>
          </w:tcPr>
          <w:p w14:paraId="435ADEC1">
            <w:pPr>
              <w:jc w:val="center"/>
              <w:rPr>
                <w:rFonts w:ascii="宋体" w:hAnsi="宋体"/>
                <w:color w:val="auto"/>
                <w:sz w:val="24"/>
                <w:szCs w:val="24"/>
                <w:highlight w:val="none"/>
              </w:rPr>
            </w:pPr>
            <w:r>
              <w:rPr>
                <w:rFonts w:hint="eastAsia" w:ascii="宋体" w:hAnsi="宋体"/>
                <w:color w:val="auto"/>
                <w:sz w:val="24"/>
                <w:szCs w:val="24"/>
                <w:highlight w:val="none"/>
              </w:rPr>
              <w:t>检验发证机构</w:t>
            </w:r>
          </w:p>
        </w:tc>
        <w:tc>
          <w:tcPr>
            <w:tcW w:w="3524" w:type="pct"/>
            <w:noWrap w:val="0"/>
            <w:vAlign w:val="center"/>
          </w:tcPr>
          <w:p w14:paraId="35550BE5">
            <w:pPr>
              <w:jc w:val="center"/>
              <w:rPr>
                <w:rFonts w:ascii="宋体" w:hAnsi="宋体"/>
                <w:color w:val="auto"/>
                <w:sz w:val="24"/>
                <w:szCs w:val="24"/>
                <w:highlight w:val="none"/>
              </w:rPr>
            </w:pPr>
            <w:r>
              <w:rPr>
                <w:rFonts w:ascii="宋体" w:hAnsi="宋体"/>
                <w:color w:val="auto"/>
                <w:sz w:val="24"/>
                <w:szCs w:val="24"/>
                <w:highlight w:val="none"/>
              </w:rPr>
              <w:t>ZY</w:t>
            </w:r>
          </w:p>
        </w:tc>
      </w:tr>
      <w:tr w14:paraId="2502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475" w:type="pct"/>
            <w:noWrap w:val="0"/>
            <w:vAlign w:val="center"/>
          </w:tcPr>
          <w:p w14:paraId="4C5F0F1D">
            <w:pPr>
              <w:jc w:val="center"/>
              <w:rPr>
                <w:rFonts w:hint="eastAsia" w:ascii="宋体" w:hAnsi="宋体"/>
                <w:color w:val="auto"/>
                <w:sz w:val="24"/>
                <w:szCs w:val="24"/>
                <w:highlight w:val="none"/>
              </w:rPr>
            </w:pPr>
            <w:r>
              <w:rPr>
                <w:rFonts w:hint="eastAsia" w:ascii="宋体" w:hAnsi="宋体"/>
                <w:color w:val="auto"/>
                <w:sz w:val="24"/>
                <w:szCs w:val="24"/>
                <w:highlight w:val="none"/>
              </w:rPr>
              <w:t>总   长</w:t>
            </w:r>
          </w:p>
        </w:tc>
        <w:tc>
          <w:tcPr>
            <w:tcW w:w="3524" w:type="pct"/>
            <w:noWrap w:val="0"/>
            <w:vAlign w:val="center"/>
          </w:tcPr>
          <w:p w14:paraId="2E7FEF0E">
            <w:pPr>
              <w:jc w:val="center"/>
              <w:rPr>
                <w:rFonts w:ascii="宋体" w:hAnsi="宋体"/>
                <w:color w:val="auto"/>
                <w:sz w:val="24"/>
                <w:szCs w:val="24"/>
                <w:highlight w:val="none"/>
              </w:rPr>
            </w:pPr>
            <w:r>
              <w:rPr>
                <w:rFonts w:ascii="宋体" w:hAnsi="宋体"/>
                <w:color w:val="auto"/>
                <w:sz w:val="24"/>
                <w:szCs w:val="24"/>
                <w:highlight w:val="none"/>
              </w:rPr>
              <w:t>49.90M</w:t>
            </w:r>
          </w:p>
        </w:tc>
      </w:tr>
      <w:tr w14:paraId="6AEC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75" w:type="pct"/>
            <w:noWrap w:val="0"/>
            <w:vAlign w:val="center"/>
          </w:tcPr>
          <w:p w14:paraId="71F4A09C">
            <w:pPr>
              <w:jc w:val="center"/>
              <w:rPr>
                <w:rFonts w:hint="eastAsia" w:ascii="宋体" w:hAnsi="宋体"/>
                <w:color w:val="auto"/>
                <w:sz w:val="24"/>
                <w:szCs w:val="24"/>
                <w:highlight w:val="none"/>
              </w:rPr>
            </w:pPr>
            <w:r>
              <w:rPr>
                <w:rFonts w:hint="eastAsia" w:ascii="宋体" w:hAnsi="宋体"/>
                <w:color w:val="auto"/>
                <w:sz w:val="24"/>
                <w:szCs w:val="24"/>
                <w:highlight w:val="none"/>
              </w:rPr>
              <w:t>船   宽</w:t>
            </w:r>
          </w:p>
        </w:tc>
        <w:tc>
          <w:tcPr>
            <w:tcW w:w="3524" w:type="pct"/>
            <w:noWrap w:val="0"/>
            <w:vAlign w:val="center"/>
          </w:tcPr>
          <w:p w14:paraId="112DF2B0">
            <w:pPr>
              <w:jc w:val="center"/>
              <w:rPr>
                <w:rFonts w:ascii="宋体" w:hAnsi="宋体"/>
                <w:color w:val="auto"/>
                <w:sz w:val="24"/>
                <w:szCs w:val="24"/>
                <w:highlight w:val="none"/>
              </w:rPr>
            </w:pPr>
            <w:r>
              <w:rPr>
                <w:rFonts w:ascii="宋体" w:hAnsi="宋体"/>
                <w:color w:val="auto"/>
                <w:sz w:val="24"/>
                <w:szCs w:val="24"/>
                <w:highlight w:val="none"/>
              </w:rPr>
              <w:t>7.60M</w:t>
            </w:r>
          </w:p>
        </w:tc>
      </w:tr>
      <w:tr w14:paraId="0D70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75" w:type="pct"/>
            <w:noWrap w:val="0"/>
            <w:vAlign w:val="center"/>
          </w:tcPr>
          <w:p w14:paraId="3EB73C3C">
            <w:pPr>
              <w:jc w:val="center"/>
              <w:rPr>
                <w:rFonts w:hint="eastAsia" w:ascii="宋体" w:hAnsi="宋体"/>
                <w:color w:val="auto"/>
                <w:sz w:val="24"/>
                <w:szCs w:val="24"/>
                <w:highlight w:val="none"/>
              </w:rPr>
            </w:pPr>
            <w:r>
              <w:rPr>
                <w:rFonts w:hint="eastAsia" w:ascii="宋体" w:hAnsi="宋体"/>
                <w:color w:val="auto"/>
                <w:sz w:val="24"/>
                <w:szCs w:val="24"/>
                <w:highlight w:val="none"/>
              </w:rPr>
              <w:t>型   深</w:t>
            </w:r>
          </w:p>
        </w:tc>
        <w:tc>
          <w:tcPr>
            <w:tcW w:w="3524" w:type="pct"/>
            <w:noWrap w:val="0"/>
            <w:vAlign w:val="center"/>
          </w:tcPr>
          <w:p w14:paraId="57FFFBC4">
            <w:pPr>
              <w:jc w:val="center"/>
              <w:rPr>
                <w:rFonts w:ascii="宋体" w:hAnsi="宋体"/>
                <w:color w:val="auto"/>
                <w:sz w:val="24"/>
                <w:szCs w:val="24"/>
                <w:highlight w:val="none"/>
              </w:rPr>
            </w:pPr>
            <w:r>
              <w:rPr>
                <w:rFonts w:ascii="宋体" w:hAnsi="宋体"/>
                <w:color w:val="auto"/>
                <w:sz w:val="24"/>
                <w:szCs w:val="24"/>
                <w:highlight w:val="none"/>
              </w:rPr>
              <w:t>4.20M</w:t>
            </w:r>
          </w:p>
        </w:tc>
      </w:tr>
      <w:tr w14:paraId="6D2F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75" w:type="pct"/>
            <w:noWrap w:val="0"/>
            <w:vAlign w:val="center"/>
          </w:tcPr>
          <w:p w14:paraId="04706195">
            <w:pPr>
              <w:jc w:val="center"/>
              <w:rPr>
                <w:rFonts w:hint="eastAsia" w:ascii="宋体" w:hAnsi="宋体"/>
                <w:color w:val="auto"/>
                <w:sz w:val="24"/>
                <w:szCs w:val="24"/>
                <w:highlight w:val="none"/>
              </w:rPr>
            </w:pPr>
            <w:r>
              <w:rPr>
                <w:rFonts w:hint="eastAsia" w:ascii="宋体" w:hAnsi="宋体"/>
                <w:color w:val="auto"/>
                <w:sz w:val="24"/>
                <w:szCs w:val="24"/>
                <w:highlight w:val="none"/>
              </w:rPr>
              <w:t>船舶制造厂</w:t>
            </w:r>
          </w:p>
        </w:tc>
        <w:tc>
          <w:tcPr>
            <w:tcW w:w="3524" w:type="pct"/>
            <w:noWrap w:val="0"/>
            <w:vAlign w:val="center"/>
          </w:tcPr>
          <w:p w14:paraId="36D21F79">
            <w:pPr>
              <w:jc w:val="center"/>
              <w:rPr>
                <w:rFonts w:hint="eastAsia" w:ascii="宋体" w:hAnsi="宋体"/>
                <w:color w:val="auto"/>
                <w:sz w:val="24"/>
                <w:szCs w:val="24"/>
                <w:highlight w:val="none"/>
              </w:rPr>
            </w:pPr>
            <w:r>
              <w:rPr>
                <w:rFonts w:hint="eastAsia" w:ascii="宋体" w:hAnsi="宋体"/>
                <w:color w:val="auto"/>
                <w:sz w:val="24"/>
                <w:szCs w:val="24"/>
                <w:highlight w:val="none"/>
              </w:rPr>
              <w:t>广东江龙船艇科技股份有限公司</w:t>
            </w:r>
          </w:p>
        </w:tc>
      </w:tr>
      <w:tr w14:paraId="54A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75" w:type="pct"/>
            <w:noWrap w:val="0"/>
            <w:vAlign w:val="center"/>
          </w:tcPr>
          <w:p w14:paraId="2CD37B22">
            <w:pPr>
              <w:jc w:val="center"/>
              <w:rPr>
                <w:rFonts w:hint="eastAsia" w:ascii="宋体" w:hAnsi="宋体"/>
                <w:color w:val="auto"/>
                <w:sz w:val="24"/>
                <w:szCs w:val="24"/>
                <w:highlight w:val="none"/>
              </w:rPr>
            </w:pPr>
            <w:r>
              <w:rPr>
                <w:rFonts w:hint="eastAsia" w:ascii="宋体" w:hAnsi="宋体"/>
                <w:color w:val="auto"/>
                <w:sz w:val="24"/>
                <w:szCs w:val="24"/>
                <w:highlight w:val="none"/>
              </w:rPr>
              <w:t>建造完工日期</w:t>
            </w:r>
          </w:p>
        </w:tc>
        <w:tc>
          <w:tcPr>
            <w:tcW w:w="3524" w:type="pct"/>
            <w:noWrap w:val="0"/>
            <w:vAlign w:val="center"/>
          </w:tcPr>
          <w:p w14:paraId="10205CC4">
            <w:pPr>
              <w:jc w:val="center"/>
              <w:rPr>
                <w:rFonts w:hint="eastAsia" w:ascii="宋体" w:hAnsi="宋体"/>
                <w:color w:val="auto"/>
                <w:sz w:val="24"/>
                <w:szCs w:val="24"/>
                <w:highlight w:val="none"/>
              </w:rPr>
            </w:pPr>
            <w:r>
              <w:rPr>
                <w:rFonts w:hint="eastAsia" w:ascii="宋体" w:hAnsi="宋体"/>
                <w:color w:val="auto"/>
                <w:sz w:val="24"/>
                <w:szCs w:val="24"/>
                <w:highlight w:val="none"/>
              </w:rPr>
              <w:t>2018年05月</w:t>
            </w:r>
          </w:p>
        </w:tc>
      </w:tr>
      <w:tr w14:paraId="1C3F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475" w:type="pct"/>
            <w:noWrap w:val="0"/>
            <w:vAlign w:val="center"/>
          </w:tcPr>
          <w:p w14:paraId="59B20935">
            <w:pPr>
              <w:jc w:val="center"/>
              <w:rPr>
                <w:rFonts w:hint="eastAsia" w:ascii="宋体" w:hAnsi="宋体"/>
                <w:color w:val="auto"/>
                <w:sz w:val="24"/>
                <w:szCs w:val="24"/>
                <w:highlight w:val="none"/>
              </w:rPr>
            </w:pPr>
            <w:r>
              <w:rPr>
                <w:rFonts w:hint="eastAsia" w:ascii="宋体" w:hAnsi="宋体"/>
                <w:color w:val="auto"/>
                <w:sz w:val="24"/>
                <w:szCs w:val="24"/>
                <w:highlight w:val="none"/>
              </w:rPr>
              <w:t>船舶所有人</w:t>
            </w:r>
          </w:p>
        </w:tc>
        <w:tc>
          <w:tcPr>
            <w:tcW w:w="3524" w:type="pct"/>
            <w:noWrap w:val="0"/>
            <w:vAlign w:val="center"/>
          </w:tcPr>
          <w:p w14:paraId="66C83901">
            <w:pPr>
              <w:jc w:val="center"/>
              <w:rPr>
                <w:rFonts w:ascii="宋体" w:hAnsi="宋体"/>
                <w:color w:val="auto"/>
                <w:sz w:val="24"/>
                <w:szCs w:val="24"/>
                <w:highlight w:val="none"/>
              </w:rPr>
            </w:pPr>
            <w:r>
              <w:rPr>
                <w:rFonts w:hint="eastAsia" w:ascii="宋体" w:hAnsi="宋体"/>
                <w:color w:val="auto"/>
                <w:sz w:val="24"/>
                <w:szCs w:val="24"/>
                <w:highlight w:val="none"/>
              </w:rPr>
              <w:t>宁波市海洋与渔业执法队</w:t>
            </w:r>
          </w:p>
        </w:tc>
      </w:tr>
    </w:tbl>
    <w:p w14:paraId="53CA8BA5">
      <w:pPr>
        <w:spacing w:line="360" w:lineRule="auto"/>
        <w:rPr>
          <w:rFonts w:hint="eastAsia" w:ascii="Calibri" w:hAnsi="宋体"/>
          <w:b/>
          <w:color w:val="auto"/>
          <w:sz w:val="24"/>
          <w:szCs w:val="24"/>
          <w:highlight w:val="none"/>
        </w:rPr>
      </w:pPr>
    </w:p>
    <w:p w14:paraId="0E903883">
      <w:pPr>
        <w:numPr>
          <w:ilvl w:val="0"/>
          <w:numId w:val="2"/>
        </w:numPr>
        <w:spacing w:line="360" w:lineRule="auto"/>
        <w:jc w:val="center"/>
        <w:rPr>
          <w:rFonts w:hint="eastAsia" w:ascii="Calibri" w:hAnsi="宋体"/>
          <w:b/>
          <w:color w:val="auto"/>
          <w:sz w:val="24"/>
          <w:szCs w:val="24"/>
          <w:highlight w:val="none"/>
        </w:rPr>
      </w:pPr>
      <w:r>
        <w:rPr>
          <w:rFonts w:hint="eastAsia" w:ascii="Calibri" w:hAnsi="宋体"/>
          <w:b/>
          <w:color w:val="auto"/>
          <w:sz w:val="24"/>
          <w:szCs w:val="24"/>
          <w:highlight w:val="none"/>
        </w:rPr>
        <w:t>采购内容明细表</w:t>
      </w:r>
    </w:p>
    <w:tbl>
      <w:tblPr>
        <w:tblStyle w:val="964"/>
        <w:tblW w:w="94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5051"/>
        <w:gridCol w:w="152"/>
        <w:gridCol w:w="1457"/>
        <w:gridCol w:w="1073"/>
        <w:gridCol w:w="1073"/>
      </w:tblGrid>
      <w:tr w14:paraId="01F0A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9429" w:type="dxa"/>
            <w:gridSpan w:val="6"/>
            <w:tcBorders>
              <w:left w:val="single" w:color="000000" w:sz="6" w:space="0"/>
              <w:right w:val="single" w:color="000000" w:sz="6" w:space="0"/>
            </w:tcBorders>
            <w:noWrap w:val="0"/>
            <w:vAlign w:val="center"/>
          </w:tcPr>
          <w:p w14:paraId="1722F057">
            <w:pPr>
              <w:tabs>
                <w:tab w:val="left" w:pos="261"/>
              </w:tabs>
              <w:autoSpaceDE w:val="0"/>
              <w:autoSpaceDN w:val="0"/>
              <w:spacing w:before="50" w:line="240" w:lineRule="auto"/>
              <w:ind w:left="133" w:right="3" w:hanging="14"/>
              <w:jc w:val="center"/>
              <w:rPr>
                <w:rFonts w:hint="eastAsia" w:ascii="宋体" w:hAnsi="宋体" w:eastAsia="宋体" w:cs="宋体"/>
                <w:b/>
                <w:bCs/>
                <w:color w:val="auto"/>
                <w:spacing w:val="10"/>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中国渔政33203修理计划工程单</w:t>
            </w:r>
          </w:p>
        </w:tc>
      </w:tr>
      <w:tr w14:paraId="0B5B1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33D69B3">
            <w:pPr>
              <w:autoSpaceDE w:val="0"/>
              <w:autoSpaceDN w:val="0"/>
              <w:spacing w:before="74" w:line="240" w:lineRule="auto"/>
              <w:ind w:left="151"/>
              <w:jc w:val="both"/>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序</w:t>
            </w:r>
            <w:r>
              <w:rPr>
                <w:rFonts w:hint="eastAsia" w:ascii="宋体" w:hAnsi="宋体" w:eastAsia="宋体" w:cs="宋体"/>
                <w:b/>
                <w:bCs/>
                <w:color w:val="auto"/>
                <w:spacing w:val="5"/>
                <w:sz w:val="21"/>
                <w:szCs w:val="21"/>
                <w:highlight w:val="none"/>
              </w:rPr>
              <w:t>号</w:t>
            </w:r>
          </w:p>
        </w:tc>
        <w:tc>
          <w:tcPr>
            <w:tcW w:w="6660" w:type="dxa"/>
            <w:gridSpan w:val="3"/>
            <w:noWrap w:val="0"/>
            <w:vAlign w:val="center"/>
          </w:tcPr>
          <w:p w14:paraId="403BA62C">
            <w:pPr>
              <w:autoSpaceDE w:val="0"/>
              <w:autoSpaceDN w:val="0"/>
              <w:spacing w:before="75"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工</w:t>
            </w:r>
            <w:r>
              <w:rPr>
                <w:rFonts w:hint="eastAsia" w:ascii="宋体" w:hAnsi="宋体" w:eastAsia="宋体" w:cs="宋体"/>
                <w:b/>
                <w:bCs/>
                <w:color w:val="auto"/>
                <w:spacing w:val="7"/>
                <w:sz w:val="21"/>
                <w:szCs w:val="21"/>
                <w:highlight w:val="none"/>
              </w:rPr>
              <w:t>程内容</w:t>
            </w:r>
          </w:p>
        </w:tc>
        <w:tc>
          <w:tcPr>
            <w:tcW w:w="1073" w:type="dxa"/>
            <w:tcBorders>
              <w:right w:val="single" w:color="000000" w:sz="6" w:space="0"/>
            </w:tcBorders>
            <w:noWrap w:val="0"/>
            <w:vAlign w:val="center"/>
          </w:tcPr>
          <w:p w14:paraId="06F83961">
            <w:pPr>
              <w:tabs>
                <w:tab w:val="left" w:pos="261"/>
              </w:tabs>
              <w:autoSpaceDE w:val="0"/>
              <w:autoSpaceDN w:val="0"/>
              <w:spacing w:before="50" w:line="240" w:lineRule="auto"/>
              <w:ind w:left="133" w:right="3" w:hanging="1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10"/>
                <w:sz w:val="21"/>
                <w:szCs w:val="21"/>
                <w:highlight w:val="none"/>
              </w:rPr>
              <w:t>金额(元</w:t>
            </w:r>
            <w:r>
              <w:rPr>
                <w:rFonts w:hint="eastAsia" w:ascii="宋体" w:hAnsi="宋体" w:eastAsia="宋体" w:cs="宋体"/>
                <w:b/>
                <w:bCs/>
                <w:color w:val="auto"/>
                <w:spacing w:val="9"/>
                <w:sz w:val="21"/>
                <w:szCs w:val="21"/>
                <w:highlight w:val="none"/>
              </w:rPr>
              <w:t>)</w:t>
            </w:r>
          </w:p>
        </w:tc>
        <w:tc>
          <w:tcPr>
            <w:tcW w:w="1073" w:type="dxa"/>
            <w:tcBorders>
              <w:right w:val="single" w:color="000000" w:sz="6" w:space="0"/>
            </w:tcBorders>
            <w:noWrap w:val="0"/>
            <w:vAlign w:val="center"/>
          </w:tcPr>
          <w:p w14:paraId="4534CE65">
            <w:pPr>
              <w:tabs>
                <w:tab w:val="left" w:pos="261"/>
              </w:tabs>
              <w:autoSpaceDE w:val="0"/>
              <w:autoSpaceDN w:val="0"/>
              <w:spacing w:before="50" w:line="240" w:lineRule="auto"/>
              <w:ind w:left="133" w:right="3" w:hanging="14"/>
              <w:jc w:val="center"/>
              <w:rPr>
                <w:rFonts w:hint="eastAsia" w:ascii="宋体" w:hAnsi="宋体" w:eastAsia="宋体" w:cs="宋体"/>
                <w:b/>
                <w:bCs/>
                <w:color w:val="auto"/>
                <w:spacing w:val="10"/>
                <w:sz w:val="21"/>
                <w:szCs w:val="21"/>
                <w:highlight w:val="none"/>
                <w:lang w:val="en-US" w:eastAsia="zh-CN"/>
              </w:rPr>
            </w:pPr>
            <w:r>
              <w:rPr>
                <w:rFonts w:hint="eastAsia" w:ascii="宋体" w:hAnsi="宋体" w:eastAsia="宋体" w:cs="宋体"/>
                <w:b/>
                <w:bCs/>
                <w:color w:val="auto"/>
                <w:spacing w:val="10"/>
                <w:sz w:val="21"/>
                <w:szCs w:val="21"/>
                <w:highlight w:val="none"/>
                <w:lang w:val="en-US" w:eastAsia="zh-CN"/>
              </w:rPr>
              <w:t>备注</w:t>
            </w:r>
          </w:p>
        </w:tc>
      </w:tr>
      <w:tr w14:paraId="022F9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C7E2B5D">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6660" w:type="dxa"/>
            <w:gridSpan w:val="3"/>
            <w:noWrap w:val="0"/>
            <w:vAlign w:val="center"/>
          </w:tcPr>
          <w:p w14:paraId="6FDBEAAF">
            <w:pPr>
              <w:autoSpaceDE w:val="0"/>
              <w:autoSpaceDN w:val="0"/>
              <w:spacing w:before="99"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专项服务</w:t>
            </w:r>
            <w:r>
              <w:rPr>
                <w:rFonts w:hint="eastAsia" w:ascii="宋体" w:hAnsi="宋体" w:eastAsia="宋体" w:cs="宋体"/>
                <w:b/>
                <w:bCs/>
                <w:color w:val="auto"/>
                <w:spacing w:val="8"/>
                <w:sz w:val="21"/>
                <w:szCs w:val="21"/>
                <w:highlight w:val="none"/>
              </w:rPr>
              <w:t>费</w:t>
            </w:r>
          </w:p>
        </w:tc>
        <w:tc>
          <w:tcPr>
            <w:tcW w:w="1073" w:type="dxa"/>
            <w:tcBorders>
              <w:right w:val="single" w:color="000000" w:sz="6" w:space="0"/>
            </w:tcBorders>
            <w:noWrap w:val="0"/>
            <w:vAlign w:val="center"/>
          </w:tcPr>
          <w:p w14:paraId="4A41760A">
            <w:pPr>
              <w:autoSpaceDE w:val="0"/>
              <w:autoSpaceDN w:val="0"/>
              <w:spacing w:line="240" w:lineRule="auto"/>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41600485">
            <w:pPr>
              <w:autoSpaceDE w:val="0"/>
              <w:autoSpaceDN w:val="0"/>
              <w:spacing w:line="240" w:lineRule="auto"/>
              <w:rPr>
                <w:rFonts w:hint="eastAsia" w:ascii="宋体" w:hAnsi="宋体" w:eastAsia="宋体" w:cs="宋体"/>
                <w:b/>
                <w:bCs/>
                <w:color w:val="auto"/>
                <w:sz w:val="21"/>
                <w:szCs w:val="21"/>
                <w:highlight w:val="none"/>
              </w:rPr>
            </w:pPr>
          </w:p>
        </w:tc>
      </w:tr>
      <w:tr w14:paraId="14F37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B587856">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27703ED5">
            <w:pPr>
              <w:autoSpaceDE w:val="0"/>
              <w:autoSpaceDN w:val="0"/>
              <w:spacing w:before="39" w:line="24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船</w:t>
            </w:r>
            <w:r>
              <w:rPr>
                <w:rFonts w:hint="eastAsia" w:ascii="宋体" w:hAnsi="宋体" w:eastAsia="宋体" w:cs="宋体"/>
                <w:color w:val="auto"/>
                <w:spacing w:val="8"/>
                <w:sz w:val="21"/>
                <w:szCs w:val="21"/>
                <w:highlight w:val="none"/>
              </w:rPr>
              <w:t>舶进出坞费</w:t>
            </w:r>
          </w:p>
        </w:tc>
        <w:tc>
          <w:tcPr>
            <w:tcW w:w="1073" w:type="dxa"/>
            <w:tcBorders>
              <w:right w:val="single" w:color="000000" w:sz="6" w:space="0"/>
            </w:tcBorders>
            <w:noWrap w:val="0"/>
            <w:vAlign w:val="center"/>
          </w:tcPr>
          <w:p w14:paraId="53593D79">
            <w:pPr>
              <w:autoSpaceDE w:val="0"/>
              <w:autoSpaceDN w:val="0"/>
              <w:spacing w:before="77" w:line="240" w:lineRule="auto"/>
              <w:ind w:left="616"/>
              <w:rPr>
                <w:rFonts w:hint="eastAsia" w:ascii="宋体" w:hAnsi="宋体" w:eastAsia="宋体" w:cs="宋体"/>
                <w:color w:val="auto"/>
                <w:sz w:val="21"/>
                <w:szCs w:val="21"/>
                <w:highlight w:val="none"/>
              </w:rPr>
            </w:pPr>
          </w:p>
        </w:tc>
        <w:tc>
          <w:tcPr>
            <w:tcW w:w="1073" w:type="dxa"/>
            <w:vMerge w:val="restart"/>
            <w:tcBorders>
              <w:right w:val="single" w:color="000000" w:sz="6" w:space="0"/>
            </w:tcBorders>
            <w:noWrap w:val="0"/>
            <w:vAlign w:val="center"/>
          </w:tcPr>
          <w:p w14:paraId="39524D15">
            <w:pPr>
              <w:autoSpaceDE w:val="0"/>
              <w:autoSpaceDN w:val="0"/>
              <w:spacing w:before="77"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按实际维修时间和发生费用计</w:t>
            </w:r>
          </w:p>
        </w:tc>
      </w:tr>
      <w:tr w14:paraId="5FDD7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0B1BFD0">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69EAB660">
            <w:pPr>
              <w:autoSpaceDE w:val="0"/>
              <w:autoSpaceDN w:val="0"/>
              <w:spacing w:before="39" w:line="240" w:lineRule="auto"/>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住坞费；15天</w:t>
            </w:r>
          </w:p>
        </w:tc>
        <w:tc>
          <w:tcPr>
            <w:tcW w:w="1073" w:type="dxa"/>
            <w:tcBorders>
              <w:right w:val="single" w:color="000000" w:sz="6" w:space="0"/>
            </w:tcBorders>
            <w:noWrap w:val="0"/>
            <w:vAlign w:val="center"/>
          </w:tcPr>
          <w:p w14:paraId="6EAE2E00">
            <w:pPr>
              <w:autoSpaceDE w:val="0"/>
              <w:autoSpaceDN w:val="0"/>
              <w:spacing w:before="77" w:line="240" w:lineRule="auto"/>
              <w:ind w:left="560"/>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66FBE7E0">
            <w:pPr>
              <w:autoSpaceDE w:val="0"/>
              <w:autoSpaceDN w:val="0"/>
              <w:spacing w:before="77" w:line="240" w:lineRule="auto"/>
              <w:ind w:left="560"/>
              <w:rPr>
                <w:rFonts w:hint="eastAsia" w:ascii="宋体" w:hAnsi="宋体" w:eastAsia="宋体" w:cs="宋体"/>
                <w:color w:val="auto"/>
                <w:sz w:val="21"/>
                <w:szCs w:val="21"/>
                <w:highlight w:val="none"/>
              </w:rPr>
            </w:pPr>
          </w:p>
        </w:tc>
      </w:tr>
      <w:tr w14:paraId="37536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A717528">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0" w:type="dxa"/>
            <w:gridSpan w:val="3"/>
            <w:noWrap w:val="0"/>
            <w:vAlign w:val="center"/>
          </w:tcPr>
          <w:p w14:paraId="77BC746B">
            <w:pPr>
              <w:autoSpaceDE w:val="0"/>
              <w:autoSpaceDN w:val="0"/>
              <w:spacing w:before="38" w:line="240" w:lineRule="auto"/>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码头费；15天</w:t>
            </w:r>
          </w:p>
        </w:tc>
        <w:tc>
          <w:tcPr>
            <w:tcW w:w="1073" w:type="dxa"/>
            <w:tcBorders>
              <w:right w:val="single" w:color="000000" w:sz="6" w:space="0"/>
            </w:tcBorders>
            <w:noWrap w:val="0"/>
            <w:vAlign w:val="center"/>
          </w:tcPr>
          <w:p w14:paraId="09A181D2">
            <w:pPr>
              <w:autoSpaceDE w:val="0"/>
              <w:autoSpaceDN w:val="0"/>
              <w:spacing w:before="76" w:line="240" w:lineRule="auto"/>
              <w:ind w:left="622"/>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1B152E2D">
            <w:pPr>
              <w:autoSpaceDE w:val="0"/>
              <w:autoSpaceDN w:val="0"/>
              <w:spacing w:before="76" w:line="240" w:lineRule="auto"/>
              <w:ind w:left="622"/>
              <w:rPr>
                <w:rFonts w:hint="eastAsia" w:ascii="宋体" w:hAnsi="宋体" w:eastAsia="宋体" w:cs="宋体"/>
                <w:color w:val="auto"/>
                <w:sz w:val="21"/>
                <w:szCs w:val="21"/>
                <w:highlight w:val="none"/>
              </w:rPr>
            </w:pPr>
          </w:p>
        </w:tc>
      </w:tr>
      <w:tr w14:paraId="6790F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D52723E">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0" w:type="dxa"/>
            <w:gridSpan w:val="3"/>
            <w:noWrap w:val="0"/>
            <w:vAlign w:val="center"/>
          </w:tcPr>
          <w:p w14:paraId="0FA86D1D">
            <w:pPr>
              <w:autoSpaceDE w:val="0"/>
              <w:autoSpaceDN w:val="0"/>
              <w:spacing w:before="39" w:line="24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系解缆绳费</w:t>
            </w:r>
          </w:p>
        </w:tc>
        <w:tc>
          <w:tcPr>
            <w:tcW w:w="1073" w:type="dxa"/>
            <w:tcBorders>
              <w:right w:val="single" w:color="000000" w:sz="6" w:space="0"/>
            </w:tcBorders>
            <w:noWrap w:val="0"/>
            <w:vAlign w:val="center"/>
          </w:tcPr>
          <w:p w14:paraId="5C4D2379">
            <w:pPr>
              <w:autoSpaceDE w:val="0"/>
              <w:autoSpaceDN w:val="0"/>
              <w:spacing w:before="76" w:line="240" w:lineRule="auto"/>
              <w:ind w:left="682"/>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345B3584">
            <w:pPr>
              <w:autoSpaceDE w:val="0"/>
              <w:autoSpaceDN w:val="0"/>
              <w:spacing w:before="76" w:line="240" w:lineRule="auto"/>
              <w:ind w:left="682"/>
              <w:rPr>
                <w:rFonts w:hint="eastAsia" w:ascii="宋体" w:hAnsi="宋体" w:eastAsia="宋体" w:cs="宋体"/>
                <w:color w:val="auto"/>
                <w:sz w:val="21"/>
                <w:szCs w:val="21"/>
                <w:highlight w:val="none"/>
              </w:rPr>
            </w:pPr>
          </w:p>
        </w:tc>
      </w:tr>
      <w:tr w14:paraId="6473A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DD84AC8">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0" w:type="dxa"/>
            <w:gridSpan w:val="3"/>
            <w:noWrap w:val="0"/>
            <w:vAlign w:val="center"/>
          </w:tcPr>
          <w:p w14:paraId="1F78E516">
            <w:pPr>
              <w:autoSpaceDE w:val="0"/>
              <w:autoSpaceDN w:val="0"/>
              <w:spacing w:before="39" w:line="24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水、电费；3</w:t>
            </w:r>
            <w:r>
              <w:rPr>
                <w:rFonts w:hint="eastAsia" w:ascii="宋体" w:hAnsi="宋体" w:eastAsia="宋体" w:cs="宋体"/>
                <w:color w:val="auto"/>
                <w:sz w:val="21"/>
                <w:szCs w:val="21"/>
                <w:highlight w:val="none"/>
              </w:rPr>
              <w:t>0天</w:t>
            </w:r>
          </w:p>
        </w:tc>
        <w:tc>
          <w:tcPr>
            <w:tcW w:w="1073" w:type="dxa"/>
            <w:tcBorders>
              <w:right w:val="single" w:color="000000" w:sz="6" w:space="0"/>
            </w:tcBorders>
            <w:noWrap w:val="0"/>
            <w:vAlign w:val="center"/>
          </w:tcPr>
          <w:p w14:paraId="08C1BE3D">
            <w:pPr>
              <w:autoSpaceDE w:val="0"/>
              <w:autoSpaceDN w:val="0"/>
              <w:spacing w:before="75" w:line="240" w:lineRule="auto"/>
              <w:ind w:left="575"/>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7F7D3BB0">
            <w:pPr>
              <w:autoSpaceDE w:val="0"/>
              <w:autoSpaceDN w:val="0"/>
              <w:spacing w:before="75" w:line="240" w:lineRule="auto"/>
              <w:ind w:left="575"/>
              <w:rPr>
                <w:rFonts w:hint="eastAsia" w:ascii="宋体" w:hAnsi="宋体" w:eastAsia="宋体" w:cs="宋体"/>
                <w:color w:val="auto"/>
                <w:sz w:val="21"/>
                <w:szCs w:val="21"/>
                <w:highlight w:val="none"/>
              </w:rPr>
            </w:pPr>
          </w:p>
        </w:tc>
      </w:tr>
      <w:tr w14:paraId="66B39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1A9C1C4">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0" w:type="dxa"/>
            <w:gridSpan w:val="3"/>
            <w:noWrap w:val="0"/>
            <w:vAlign w:val="center"/>
          </w:tcPr>
          <w:p w14:paraId="620EBEB8">
            <w:pPr>
              <w:autoSpaceDE w:val="0"/>
              <w:autoSpaceDN w:val="0"/>
              <w:spacing w:before="41" w:line="240"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搭</w:t>
            </w:r>
            <w:r>
              <w:rPr>
                <w:rFonts w:hint="eastAsia" w:ascii="宋体" w:hAnsi="宋体" w:eastAsia="宋体" w:cs="宋体"/>
                <w:color w:val="auto"/>
                <w:spacing w:val="8"/>
                <w:sz w:val="21"/>
                <w:szCs w:val="21"/>
                <w:highlight w:val="none"/>
              </w:rPr>
              <w:t>拆脚手架费</w:t>
            </w:r>
          </w:p>
        </w:tc>
        <w:tc>
          <w:tcPr>
            <w:tcW w:w="1073" w:type="dxa"/>
            <w:tcBorders>
              <w:right w:val="single" w:color="000000" w:sz="6" w:space="0"/>
            </w:tcBorders>
            <w:noWrap w:val="0"/>
            <w:vAlign w:val="center"/>
          </w:tcPr>
          <w:p w14:paraId="404D2E2A">
            <w:pPr>
              <w:autoSpaceDE w:val="0"/>
              <w:autoSpaceDN w:val="0"/>
              <w:spacing w:before="79" w:line="240" w:lineRule="auto"/>
              <w:ind w:left="622"/>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10E9570E">
            <w:pPr>
              <w:autoSpaceDE w:val="0"/>
              <w:autoSpaceDN w:val="0"/>
              <w:spacing w:before="79" w:line="240" w:lineRule="auto"/>
              <w:ind w:left="622"/>
              <w:rPr>
                <w:rFonts w:hint="eastAsia" w:ascii="宋体" w:hAnsi="宋体" w:eastAsia="宋体" w:cs="宋体"/>
                <w:color w:val="auto"/>
                <w:sz w:val="21"/>
                <w:szCs w:val="21"/>
                <w:highlight w:val="none"/>
              </w:rPr>
            </w:pPr>
          </w:p>
        </w:tc>
      </w:tr>
      <w:tr w14:paraId="1F9BE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934C1D5">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60" w:type="dxa"/>
            <w:gridSpan w:val="3"/>
            <w:noWrap w:val="0"/>
            <w:vAlign w:val="center"/>
          </w:tcPr>
          <w:p w14:paraId="11F451C4">
            <w:pPr>
              <w:autoSpaceDE w:val="0"/>
              <w:autoSpaceDN w:val="0"/>
              <w:spacing w:before="41" w:line="24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消防值班</w:t>
            </w:r>
            <w:r>
              <w:rPr>
                <w:rFonts w:hint="eastAsia" w:ascii="宋体" w:hAnsi="宋体" w:eastAsia="宋体" w:cs="宋体"/>
                <w:color w:val="auto"/>
                <w:spacing w:val="1"/>
                <w:sz w:val="21"/>
                <w:szCs w:val="21"/>
                <w:highlight w:val="none"/>
              </w:rPr>
              <w:t>费；30天</w:t>
            </w:r>
          </w:p>
        </w:tc>
        <w:tc>
          <w:tcPr>
            <w:tcW w:w="1073" w:type="dxa"/>
            <w:tcBorders>
              <w:right w:val="single" w:color="000000" w:sz="6" w:space="0"/>
            </w:tcBorders>
            <w:noWrap w:val="0"/>
            <w:vAlign w:val="center"/>
          </w:tcPr>
          <w:p w14:paraId="3C1D4551">
            <w:pPr>
              <w:autoSpaceDE w:val="0"/>
              <w:autoSpaceDN w:val="0"/>
              <w:spacing w:before="79" w:line="240" w:lineRule="auto"/>
              <w:ind w:left="622"/>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5959DB26">
            <w:pPr>
              <w:autoSpaceDE w:val="0"/>
              <w:autoSpaceDN w:val="0"/>
              <w:spacing w:before="79" w:line="240" w:lineRule="auto"/>
              <w:ind w:left="622"/>
              <w:rPr>
                <w:rFonts w:hint="eastAsia" w:ascii="宋体" w:hAnsi="宋体" w:eastAsia="宋体" w:cs="宋体"/>
                <w:color w:val="auto"/>
                <w:sz w:val="21"/>
                <w:szCs w:val="21"/>
                <w:highlight w:val="none"/>
              </w:rPr>
            </w:pPr>
          </w:p>
        </w:tc>
      </w:tr>
      <w:tr w14:paraId="3BAE4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6F0D928">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60" w:type="dxa"/>
            <w:gridSpan w:val="3"/>
            <w:noWrap w:val="0"/>
            <w:vAlign w:val="center"/>
          </w:tcPr>
          <w:p w14:paraId="79115514">
            <w:pPr>
              <w:autoSpaceDE w:val="0"/>
              <w:autoSpaceDN w:val="0"/>
              <w:spacing w:before="40" w:line="24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消</w:t>
            </w:r>
            <w:r>
              <w:rPr>
                <w:rFonts w:hint="eastAsia" w:ascii="宋体" w:hAnsi="宋体" w:eastAsia="宋体" w:cs="宋体"/>
                <w:color w:val="auto"/>
                <w:spacing w:val="2"/>
                <w:sz w:val="21"/>
                <w:szCs w:val="21"/>
                <w:highlight w:val="none"/>
              </w:rPr>
              <w:t>防巡回检查；30天</w:t>
            </w:r>
          </w:p>
        </w:tc>
        <w:tc>
          <w:tcPr>
            <w:tcW w:w="1073" w:type="dxa"/>
            <w:tcBorders>
              <w:right w:val="single" w:color="000000" w:sz="6" w:space="0"/>
            </w:tcBorders>
            <w:noWrap w:val="0"/>
            <w:vAlign w:val="center"/>
          </w:tcPr>
          <w:p w14:paraId="64A365B6">
            <w:pPr>
              <w:autoSpaceDE w:val="0"/>
              <w:autoSpaceDN w:val="0"/>
              <w:spacing w:before="79" w:line="240" w:lineRule="auto"/>
              <w:ind w:left="682"/>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5A98E743">
            <w:pPr>
              <w:autoSpaceDE w:val="0"/>
              <w:autoSpaceDN w:val="0"/>
              <w:spacing w:before="79" w:line="240" w:lineRule="auto"/>
              <w:ind w:left="682"/>
              <w:rPr>
                <w:rFonts w:hint="eastAsia" w:ascii="宋体" w:hAnsi="宋体" w:eastAsia="宋体" w:cs="宋体"/>
                <w:color w:val="auto"/>
                <w:sz w:val="21"/>
                <w:szCs w:val="21"/>
                <w:highlight w:val="none"/>
              </w:rPr>
            </w:pPr>
          </w:p>
        </w:tc>
      </w:tr>
      <w:tr w14:paraId="67FB5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16D814F">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660" w:type="dxa"/>
            <w:gridSpan w:val="3"/>
            <w:noWrap w:val="0"/>
            <w:vAlign w:val="center"/>
          </w:tcPr>
          <w:p w14:paraId="5EBE7A5E">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清洁垃圾费；30</w:t>
            </w:r>
            <w:r>
              <w:rPr>
                <w:rFonts w:hint="eastAsia" w:ascii="宋体" w:hAnsi="宋体" w:eastAsia="宋体" w:cs="宋体"/>
                <w:color w:val="auto"/>
                <w:spacing w:val="1"/>
                <w:sz w:val="21"/>
                <w:szCs w:val="21"/>
                <w:highlight w:val="none"/>
              </w:rPr>
              <w:t>天</w:t>
            </w:r>
          </w:p>
        </w:tc>
        <w:tc>
          <w:tcPr>
            <w:tcW w:w="1073" w:type="dxa"/>
            <w:tcBorders>
              <w:right w:val="single" w:color="000000" w:sz="6" w:space="0"/>
            </w:tcBorders>
            <w:noWrap w:val="0"/>
            <w:vAlign w:val="center"/>
          </w:tcPr>
          <w:p w14:paraId="35B488A7">
            <w:pPr>
              <w:autoSpaceDE w:val="0"/>
              <w:autoSpaceDN w:val="0"/>
              <w:spacing w:before="77" w:line="240" w:lineRule="auto"/>
              <w:ind w:left="635"/>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118529D8">
            <w:pPr>
              <w:autoSpaceDE w:val="0"/>
              <w:autoSpaceDN w:val="0"/>
              <w:spacing w:before="77" w:line="240" w:lineRule="auto"/>
              <w:ind w:left="635"/>
              <w:rPr>
                <w:rFonts w:hint="eastAsia" w:ascii="宋体" w:hAnsi="宋体" w:eastAsia="宋体" w:cs="宋体"/>
                <w:color w:val="auto"/>
                <w:sz w:val="21"/>
                <w:szCs w:val="21"/>
                <w:highlight w:val="none"/>
              </w:rPr>
            </w:pPr>
          </w:p>
        </w:tc>
      </w:tr>
      <w:tr w14:paraId="499D9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5EC5372">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660" w:type="dxa"/>
            <w:gridSpan w:val="3"/>
            <w:noWrap w:val="0"/>
            <w:vAlign w:val="center"/>
          </w:tcPr>
          <w:p w14:paraId="7ED9BEA2">
            <w:pPr>
              <w:autoSpaceDE w:val="0"/>
              <w:autoSpaceDN w:val="0"/>
              <w:spacing w:before="41" w:line="24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试航</w:t>
            </w:r>
            <w:r>
              <w:rPr>
                <w:rFonts w:hint="eastAsia" w:ascii="宋体" w:hAnsi="宋体" w:eastAsia="宋体" w:cs="宋体"/>
                <w:color w:val="auto"/>
                <w:spacing w:val="6"/>
                <w:sz w:val="21"/>
                <w:szCs w:val="21"/>
                <w:highlight w:val="none"/>
              </w:rPr>
              <w:t>费</w:t>
            </w:r>
          </w:p>
        </w:tc>
        <w:tc>
          <w:tcPr>
            <w:tcW w:w="1073" w:type="dxa"/>
            <w:tcBorders>
              <w:right w:val="single" w:color="000000" w:sz="6" w:space="0"/>
            </w:tcBorders>
            <w:noWrap w:val="0"/>
            <w:vAlign w:val="center"/>
          </w:tcPr>
          <w:p w14:paraId="228A3477">
            <w:pPr>
              <w:autoSpaceDE w:val="0"/>
              <w:autoSpaceDN w:val="0"/>
              <w:spacing w:before="79" w:line="240" w:lineRule="auto"/>
              <w:ind w:left="616"/>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4FC92CA4">
            <w:pPr>
              <w:autoSpaceDE w:val="0"/>
              <w:autoSpaceDN w:val="0"/>
              <w:spacing w:before="79" w:line="240" w:lineRule="auto"/>
              <w:ind w:left="616"/>
              <w:rPr>
                <w:rFonts w:hint="eastAsia" w:ascii="宋体" w:hAnsi="宋体" w:eastAsia="宋体" w:cs="宋体"/>
                <w:color w:val="auto"/>
                <w:sz w:val="21"/>
                <w:szCs w:val="21"/>
                <w:highlight w:val="none"/>
              </w:rPr>
            </w:pPr>
          </w:p>
        </w:tc>
      </w:tr>
      <w:tr w14:paraId="13670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891B735">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660" w:type="dxa"/>
            <w:gridSpan w:val="3"/>
            <w:noWrap w:val="0"/>
            <w:vAlign w:val="center"/>
          </w:tcPr>
          <w:p w14:paraId="0D6BE359">
            <w:pPr>
              <w:autoSpaceDE w:val="0"/>
              <w:autoSpaceDN w:val="0"/>
              <w:spacing w:before="40" w:line="24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水管、电缆及消防软管接</w:t>
            </w:r>
            <w:r>
              <w:rPr>
                <w:rFonts w:hint="eastAsia" w:ascii="宋体" w:hAnsi="宋体" w:eastAsia="宋体" w:cs="宋体"/>
                <w:color w:val="auto"/>
                <w:spacing w:val="8"/>
                <w:sz w:val="21"/>
                <w:szCs w:val="21"/>
                <w:highlight w:val="none"/>
              </w:rPr>
              <w:t>拆</w:t>
            </w:r>
          </w:p>
        </w:tc>
        <w:tc>
          <w:tcPr>
            <w:tcW w:w="1073" w:type="dxa"/>
            <w:tcBorders>
              <w:right w:val="single" w:color="000000" w:sz="6" w:space="0"/>
            </w:tcBorders>
            <w:noWrap w:val="0"/>
            <w:vAlign w:val="center"/>
          </w:tcPr>
          <w:p w14:paraId="5194FF62">
            <w:pPr>
              <w:autoSpaceDE w:val="0"/>
              <w:autoSpaceDN w:val="0"/>
              <w:spacing w:before="77" w:line="240" w:lineRule="auto"/>
              <w:ind w:left="635"/>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2B23D653">
            <w:pPr>
              <w:autoSpaceDE w:val="0"/>
              <w:autoSpaceDN w:val="0"/>
              <w:spacing w:before="77" w:line="240" w:lineRule="auto"/>
              <w:ind w:left="635"/>
              <w:rPr>
                <w:rFonts w:hint="eastAsia" w:ascii="宋体" w:hAnsi="宋体" w:eastAsia="宋体" w:cs="宋体"/>
                <w:color w:val="auto"/>
                <w:sz w:val="21"/>
                <w:szCs w:val="21"/>
                <w:highlight w:val="none"/>
              </w:rPr>
            </w:pPr>
          </w:p>
        </w:tc>
      </w:tr>
      <w:tr w14:paraId="1112D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F10EE12">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660" w:type="dxa"/>
            <w:gridSpan w:val="3"/>
            <w:noWrap w:val="0"/>
            <w:vAlign w:val="center"/>
          </w:tcPr>
          <w:p w14:paraId="5DDD3E71">
            <w:pPr>
              <w:autoSpaceDE w:val="0"/>
              <w:autoSpaceDN w:val="0"/>
              <w:spacing w:before="42" w:line="24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港口排污监督</w:t>
            </w:r>
            <w:r>
              <w:rPr>
                <w:rFonts w:hint="eastAsia" w:ascii="宋体" w:hAnsi="宋体" w:eastAsia="宋体" w:cs="宋体"/>
                <w:color w:val="auto"/>
                <w:spacing w:val="7"/>
                <w:sz w:val="21"/>
                <w:szCs w:val="21"/>
                <w:highlight w:val="none"/>
              </w:rPr>
              <w:t>费</w:t>
            </w:r>
          </w:p>
        </w:tc>
        <w:tc>
          <w:tcPr>
            <w:tcW w:w="1073" w:type="dxa"/>
            <w:tcBorders>
              <w:right w:val="single" w:color="000000" w:sz="6" w:space="0"/>
            </w:tcBorders>
            <w:noWrap w:val="0"/>
            <w:vAlign w:val="center"/>
          </w:tcPr>
          <w:p w14:paraId="4609F966">
            <w:pPr>
              <w:autoSpaceDE w:val="0"/>
              <w:autoSpaceDN w:val="0"/>
              <w:spacing w:before="80" w:line="240" w:lineRule="auto"/>
              <w:ind w:left="620"/>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22D05A16">
            <w:pPr>
              <w:autoSpaceDE w:val="0"/>
              <w:autoSpaceDN w:val="0"/>
              <w:spacing w:before="80" w:line="240" w:lineRule="auto"/>
              <w:ind w:left="620"/>
              <w:rPr>
                <w:rFonts w:hint="eastAsia" w:ascii="宋体" w:hAnsi="宋体" w:eastAsia="宋体" w:cs="宋体"/>
                <w:color w:val="auto"/>
                <w:sz w:val="21"/>
                <w:szCs w:val="21"/>
                <w:highlight w:val="none"/>
              </w:rPr>
            </w:pPr>
          </w:p>
        </w:tc>
      </w:tr>
      <w:tr w14:paraId="0E53C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E86B152">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660" w:type="dxa"/>
            <w:gridSpan w:val="3"/>
            <w:noWrap w:val="0"/>
            <w:vAlign w:val="center"/>
          </w:tcPr>
          <w:p w14:paraId="72490C46">
            <w:pPr>
              <w:autoSpaceDE w:val="0"/>
              <w:autoSpaceDN w:val="0"/>
              <w:spacing w:before="42" w:line="240" w:lineRule="auto"/>
              <w:ind w:left="107"/>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进</w:t>
            </w:r>
            <w:r>
              <w:rPr>
                <w:rFonts w:hint="eastAsia" w:ascii="宋体" w:hAnsi="宋体" w:eastAsia="宋体" w:cs="宋体"/>
                <w:color w:val="auto"/>
                <w:spacing w:val="8"/>
                <w:sz w:val="21"/>
                <w:szCs w:val="21"/>
                <w:highlight w:val="none"/>
              </w:rPr>
              <w:t>出坞拖船费</w:t>
            </w:r>
          </w:p>
        </w:tc>
        <w:tc>
          <w:tcPr>
            <w:tcW w:w="1073" w:type="dxa"/>
            <w:tcBorders>
              <w:right w:val="single" w:color="000000" w:sz="6" w:space="0"/>
            </w:tcBorders>
            <w:noWrap w:val="0"/>
            <w:vAlign w:val="center"/>
          </w:tcPr>
          <w:p w14:paraId="11DE88BD">
            <w:pPr>
              <w:autoSpaceDE w:val="0"/>
              <w:autoSpaceDN w:val="0"/>
              <w:spacing w:before="80" w:line="240" w:lineRule="auto"/>
              <w:ind w:left="622"/>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6A0C50DF">
            <w:pPr>
              <w:autoSpaceDE w:val="0"/>
              <w:autoSpaceDN w:val="0"/>
              <w:spacing w:before="80" w:line="240" w:lineRule="auto"/>
              <w:ind w:left="622"/>
              <w:rPr>
                <w:rFonts w:hint="eastAsia" w:ascii="宋体" w:hAnsi="宋体" w:eastAsia="宋体" w:cs="宋体"/>
                <w:color w:val="auto"/>
                <w:sz w:val="21"/>
                <w:szCs w:val="21"/>
                <w:highlight w:val="none"/>
              </w:rPr>
            </w:pPr>
          </w:p>
        </w:tc>
      </w:tr>
      <w:tr w14:paraId="7AFB2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8B6B7BB">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660" w:type="dxa"/>
            <w:gridSpan w:val="3"/>
            <w:noWrap w:val="0"/>
            <w:vAlign w:val="center"/>
          </w:tcPr>
          <w:p w14:paraId="16F29E0C">
            <w:pPr>
              <w:autoSpaceDE w:val="0"/>
              <w:autoSpaceDN w:val="0"/>
              <w:spacing w:before="41" w:line="240" w:lineRule="auto"/>
              <w:ind w:left="12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临</w:t>
            </w:r>
            <w:r>
              <w:rPr>
                <w:rFonts w:hint="eastAsia" w:ascii="宋体" w:hAnsi="宋体" w:eastAsia="宋体" w:cs="宋体"/>
                <w:color w:val="auto"/>
                <w:spacing w:val="7"/>
                <w:sz w:val="21"/>
                <w:szCs w:val="21"/>
                <w:highlight w:val="none"/>
              </w:rPr>
              <w:t>时放置消防器材</w:t>
            </w:r>
          </w:p>
        </w:tc>
        <w:tc>
          <w:tcPr>
            <w:tcW w:w="1073" w:type="dxa"/>
            <w:tcBorders>
              <w:right w:val="single" w:color="000000" w:sz="6" w:space="0"/>
            </w:tcBorders>
            <w:noWrap w:val="0"/>
            <w:vAlign w:val="center"/>
          </w:tcPr>
          <w:p w14:paraId="49B5CF5B">
            <w:pPr>
              <w:autoSpaceDE w:val="0"/>
              <w:autoSpaceDN w:val="0"/>
              <w:spacing w:before="80" w:line="240" w:lineRule="auto"/>
              <w:ind w:left="682"/>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1E30D5D6">
            <w:pPr>
              <w:autoSpaceDE w:val="0"/>
              <w:autoSpaceDN w:val="0"/>
              <w:spacing w:before="80" w:line="240" w:lineRule="auto"/>
              <w:ind w:left="682"/>
              <w:rPr>
                <w:rFonts w:hint="eastAsia" w:ascii="宋体" w:hAnsi="宋体" w:eastAsia="宋体" w:cs="宋体"/>
                <w:color w:val="auto"/>
                <w:sz w:val="21"/>
                <w:szCs w:val="21"/>
                <w:highlight w:val="none"/>
              </w:rPr>
            </w:pPr>
          </w:p>
        </w:tc>
      </w:tr>
      <w:tr w14:paraId="23E3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B5C87F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660" w:type="dxa"/>
            <w:gridSpan w:val="3"/>
            <w:noWrap w:val="0"/>
            <w:vAlign w:val="center"/>
          </w:tcPr>
          <w:p w14:paraId="38E335EA">
            <w:pPr>
              <w:autoSpaceDE w:val="0"/>
              <w:autoSpaceDN w:val="0"/>
              <w:spacing w:before="41" w:line="240"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搭</w:t>
            </w:r>
            <w:r>
              <w:rPr>
                <w:rFonts w:hint="eastAsia" w:ascii="宋体" w:hAnsi="宋体" w:eastAsia="宋体" w:cs="宋体"/>
                <w:color w:val="auto"/>
                <w:spacing w:val="8"/>
                <w:sz w:val="21"/>
                <w:szCs w:val="21"/>
                <w:highlight w:val="none"/>
              </w:rPr>
              <w:t>拆上下船扶梯费</w:t>
            </w:r>
          </w:p>
        </w:tc>
        <w:tc>
          <w:tcPr>
            <w:tcW w:w="1073" w:type="dxa"/>
            <w:tcBorders>
              <w:right w:val="single" w:color="000000" w:sz="6" w:space="0"/>
            </w:tcBorders>
            <w:noWrap w:val="0"/>
            <w:vAlign w:val="center"/>
          </w:tcPr>
          <w:p w14:paraId="22550C46">
            <w:pPr>
              <w:autoSpaceDE w:val="0"/>
              <w:autoSpaceDN w:val="0"/>
              <w:spacing w:before="78" w:line="240" w:lineRule="auto"/>
              <w:ind w:left="635"/>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4C797F9A">
            <w:pPr>
              <w:autoSpaceDE w:val="0"/>
              <w:autoSpaceDN w:val="0"/>
              <w:spacing w:before="78" w:line="240" w:lineRule="auto"/>
              <w:ind w:left="635"/>
              <w:rPr>
                <w:rFonts w:hint="eastAsia" w:ascii="宋体" w:hAnsi="宋体" w:eastAsia="宋体" w:cs="宋体"/>
                <w:color w:val="auto"/>
                <w:sz w:val="21"/>
                <w:szCs w:val="21"/>
                <w:highlight w:val="none"/>
              </w:rPr>
            </w:pPr>
          </w:p>
        </w:tc>
      </w:tr>
      <w:tr w14:paraId="5AAE2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0805359">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6660" w:type="dxa"/>
            <w:gridSpan w:val="3"/>
            <w:noWrap w:val="0"/>
            <w:vAlign w:val="center"/>
          </w:tcPr>
          <w:p w14:paraId="1C551312">
            <w:pPr>
              <w:autoSpaceDE w:val="0"/>
              <w:autoSpaceDN w:val="0"/>
              <w:spacing w:before="41" w:line="24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环保材料费</w:t>
            </w:r>
          </w:p>
        </w:tc>
        <w:tc>
          <w:tcPr>
            <w:tcW w:w="1073" w:type="dxa"/>
            <w:tcBorders>
              <w:right w:val="single" w:color="000000" w:sz="6" w:space="0"/>
            </w:tcBorders>
            <w:noWrap w:val="0"/>
            <w:vAlign w:val="center"/>
          </w:tcPr>
          <w:p w14:paraId="7F30AA3C">
            <w:pPr>
              <w:autoSpaceDE w:val="0"/>
              <w:autoSpaceDN w:val="0"/>
              <w:spacing w:before="79" w:line="240" w:lineRule="auto"/>
              <w:ind w:left="620"/>
              <w:rPr>
                <w:rFonts w:hint="eastAsia" w:ascii="宋体" w:hAnsi="宋体" w:eastAsia="宋体" w:cs="宋体"/>
                <w:color w:val="auto"/>
                <w:sz w:val="21"/>
                <w:szCs w:val="21"/>
                <w:highlight w:val="none"/>
              </w:rPr>
            </w:pPr>
          </w:p>
        </w:tc>
        <w:tc>
          <w:tcPr>
            <w:tcW w:w="1073" w:type="dxa"/>
            <w:vMerge w:val="continue"/>
            <w:tcBorders>
              <w:right w:val="single" w:color="000000" w:sz="6" w:space="0"/>
            </w:tcBorders>
            <w:noWrap w:val="0"/>
            <w:vAlign w:val="center"/>
          </w:tcPr>
          <w:p w14:paraId="6B25E1A3">
            <w:pPr>
              <w:autoSpaceDE w:val="0"/>
              <w:autoSpaceDN w:val="0"/>
              <w:spacing w:before="79" w:line="240" w:lineRule="auto"/>
              <w:ind w:left="620"/>
              <w:rPr>
                <w:rFonts w:hint="eastAsia" w:ascii="宋体" w:hAnsi="宋体" w:eastAsia="宋体" w:cs="宋体"/>
                <w:color w:val="auto"/>
                <w:sz w:val="21"/>
                <w:szCs w:val="21"/>
                <w:highlight w:val="none"/>
              </w:rPr>
            </w:pPr>
          </w:p>
        </w:tc>
      </w:tr>
      <w:tr w14:paraId="306F1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14532CC">
            <w:pPr>
              <w:autoSpaceDE w:val="0"/>
              <w:autoSpaceDN w:val="0"/>
              <w:spacing w:before="76" w:line="240" w:lineRule="auto"/>
              <w:jc w:val="center"/>
              <w:rPr>
                <w:rFonts w:hint="eastAsia" w:ascii="宋体" w:hAnsi="宋体" w:eastAsia="宋体" w:cs="宋体"/>
                <w:color w:val="auto"/>
                <w:sz w:val="21"/>
                <w:szCs w:val="21"/>
                <w:highlight w:val="none"/>
              </w:rPr>
            </w:pPr>
          </w:p>
        </w:tc>
        <w:tc>
          <w:tcPr>
            <w:tcW w:w="6660" w:type="dxa"/>
            <w:gridSpan w:val="3"/>
            <w:noWrap w:val="0"/>
            <w:vAlign w:val="center"/>
          </w:tcPr>
          <w:p w14:paraId="31113921">
            <w:pPr>
              <w:autoSpaceDE w:val="0"/>
              <w:autoSpaceDN w:val="0"/>
              <w:spacing w:before="63"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4"/>
                <w:sz w:val="21"/>
                <w:szCs w:val="21"/>
                <w:highlight w:val="none"/>
              </w:rPr>
              <w:t>小</w:t>
            </w:r>
            <w:r>
              <w:rPr>
                <w:rFonts w:hint="eastAsia" w:ascii="宋体" w:hAnsi="宋体" w:eastAsia="宋体" w:cs="宋体"/>
                <w:b/>
                <w:bCs/>
                <w:color w:val="auto"/>
                <w:spacing w:val="3"/>
                <w:sz w:val="21"/>
                <w:szCs w:val="21"/>
                <w:highlight w:val="none"/>
              </w:rPr>
              <w:t>计</w:t>
            </w:r>
          </w:p>
        </w:tc>
        <w:tc>
          <w:tcPr>
            <w:tcW w:w="1073" w:type="dxa"/>
            <w:tcBorders>
              <w:right w:val="single" w:color="000000" w:sz="6" w:space="0"/>
            </w:tcBorders>
            <w:noWrap w:val="0"/>
            <w:vAlign w:val="center"/>
          </w:tcPr>
          <w:p w14:paraId="7C63C75D">
            <w:pPr>
              <w:autoSpaceDE w:val="0"/>
              <w:autoSpaceDN w:val="0"/>
              <w:spacing w:before="78" w:line="240" w:lineRule="auto"/>
              <w:ind w:left="557"/>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1366885E">
            <w:pPr>
              <w:autoSpaceDE w:val="0"/>
              <w:autoSpaceDN w:val="0"/>
              <w:spacing w:before="78" w:line="240" w:lineRule="auto"/>
              <w:ind w:left="557"/>
              <w:rPr>
                <w:rFonts w:hint="eastAsia" w:ascii="宋体" w:hAnsi="宋体" w:eastAsia="宋体" w:cs="宋体"/>
                <w:b/>
                <w:bCs/>
                <w:color w:val="auto"/>
                <w:sz w:val="21"/>
                <w:szCs w:val="21"/>
                <w:highlight w:val="none"/>
              </w:rPr>
            </w:pPr>
          </w:p>
        </w:tc>
      </w:tr>
      <w:tr w14:paraId="70FFC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460E13A">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p>
        </w:tc>
        <w:tc>
          <w:tcPr>
            <w:tcW w:w="6660" w:type="dxa"/>
            <w:gridSpan w:val="3"/>
            <w:noWrap w:val="0"/>
            <w:vAlign w:val="center"/>
          </w:tcPr>
          <w:p w14:paraId="2FF75782">
            <w:pPr>
              <w:autoSpaceDE w:val="0"/>
              <w:autoSpaceDN w:val="0"/>
              <w:spacing w:before="42"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4"/>
                <w:sz w:val="21"/>
                <w:szCs w:val="21"/>
                <w:highlight w:val="none"/>
              </w:rPr>
              <w:t>坞修工程</w:t>
            </w:r>
          </w:p>
        </w:tc>
        <w:tc>
          <w:tcPr>
            <w:tcW w:w="1073" w:type="dxa"/>
            <w:tcBorders>
              <w:right w:val="single" w:color="000000" w:sz="6" w:space="0"/>
            </w:tcBorders>
            <w:noWrap w:val="0"/>
            <w:vAlign w:val="center"/>
          </w:tcPr>
          <w:p w14:paraId="05F13CC1">
            <w:pPr>
              <w:autoSpaceDE w:val="0"/>
              <w:autoSpaceDN w:val="0"/>
              <w:spacing w:line="240" w:lineRule="auto"/>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5FE18632">
            <w:pPr>
              <w:autoSpaceDE w:val="0"/>
              <w:autoSpaceDN w:val="0"/>
              <w:spacing w:line="240" w:lineRule="auto"/>
              <w:rPr>
                <w:rFonts w:hint="eastAsia" w:ascii="宋体" w:hAnsi="宋体" w:eastAsia="宋体" w:cs="宋体"/>
                <w:b/>
                <w:bCs/>
                <w:color w:val="auto"/>
                <w:sz w:val="21"/>
                <w:szCs w:val="21"/>
                <w:highlight w:val="none"/>
              </w:rPr>
            </w:pPr>
          </w:p>
        </w:tc>
      </w:tr>
      <w:tr w14:paraId="60CE1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jc w:val="center"/>
        </w:trPr>
        <w:tc>
          <w:tcPr>
            <w:tcW w:w="623" w:type="dxa"/>
            <w:tcBorders>
              <w:left w:val="single" w:color="000000" w:sz="6" w:space="0"/>
            </w:tcBorders>
            <w:noWrap w:val="0"/>
            <w:vAlign w:val="center"/>
          </w:tcPr>
          <w:p w14:paraId="03610E32">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018C9310">
            <w:pPr>
              <w:autoSpaceDE w:val="0"/>
              <w:autoSpaceDN w:val="0"/>
              <w:spacing w:before="42" w:line="24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设计水线以下部分约411平方米（包括船底，附件）,高压淡水冲洗，局部除锈（以实际为准约80m²），表面全部打磨、油漆，除锈部分涂国际牌通用环氧底漆KUA606，KUA602各1度；然后统涂FJA521、BMA684 各1度（注意对船底设备的保护，特别是对测深仪探头位置的保护）</w:t>
            </w:r>
          </w:p>
        </w:tc>
        <w:tc>
          <w:tcPr>
            <w:tcW w:w="1073" w:type="dxa"/>
            <w:tcBorders>
              <w:right w:val="single" w:color="000000" w:sz="6" w:space="0"/>
            </w:tcBorders>
            <w:noWrap w:val="0"/>
            <w:vAlign w:val="center"/>
          </w:tcPr>
          <w:p w14:paraId="7F4D0619">
            <w:pPr>
              <w:autoSpaceDE w:val="0"/>
              <w:autoSpaceDN w:val="0"/>
              <w:spacing w:before="80" w:line="240" w:lineRule="auto"/>
              <w:ind w:left="55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E8E4EB5">
            <w:pPr>
              <w:autoSpaceDE w:val="0"/>
              <w:autoSpaceDN w:val="0"/>
              <w:spacing w:before="80" w:line="240" w:lineRule="auto"/>
              <w:ind w:left="556"/>
              <w:rPr>
                <w:rFonts w:hint="eastAsia" w:ascii="宋体" w:hAnsi="宋体" w:eastAsia="宋体" w:cs="宋体"/>
                <w:color w:val="auto"/>
                <w:sz w:val="21"/>
                <w:szCs w:val="21"/>
                <w:highlight w:val="none"/>
              </w:rPr>
            </w:pPr>
          </w:p>
        </w:tc>
      </w:tr>
      <w:tr w14:paraId="0046B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0D55EFB">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515121FA">
            <w:pPr>
              <w:autoSpaceDE w:val="0"/>
              <w:autoSpaceDN w:val="0"/>
              <w:spacing w:before="36" w:line="240" w:lineRule="auto"/>
              <w:ind w:left="11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水线以上干舷及外舷墙、栏杆局部（总面积约360m²）高压淡水冲洗，表面拉毛。（约70m²）除锈、 打磨、油漆，然后统油国际牌环氧白色面漆1度，主机排气口往后油“白色免维护漆”聚硅氧烷 SZB000/SZB056 一度。</w:t>
            </w:r>
          </w:p>
        </w:tc>
        <w:tc>
          <w:tcPr>
            <w:tcW w:w="1073" w:type="dxa"/>
            <w:tcBorders>
              <w:right w:val="single" w:color="000000" w:sz="6" w:space="0"/>
            </w:tcBorders>
            <w:noWrap w:val="0"/>
            <w:vAlign w:val="center"/>
          </w:tcPr>
          <w:p w14:paraId="795BAC1D">
            <w:pPr>
              <w:autoSpaceDE w:val="0"/>
              <w:autoSpaceDN w:val="0"/>
              <w:spacing w:before="230" w:line="240" w:lineRule="auto"/>
              <w:ind w:left="56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B782927">
            <w:pPr>
              <w:autoSpaceDE w:val="0"/>
              <w:autoSpaceDN w:val="0"/>
              <w:spacing w:before="230" w:line="240" w:lineRule="auto"/>
              <w:ind w:left="560"/>
              <w:rPr>
                <w:rFonts w:hint="eastAsia" w:ascii="宋体" w:hAnsi="宋体" w:eastAsia="宋体" w:cs="宋体"/>
                <w:color w:val="auto"/>
                <w:sz w:val="21"/>
                <w:szCs w:val="21"/>
                <w:highlight w:val="none"/>
              </w:rPr>
            </w:pPr>
          </w:p>
        </w:tc>
      </w:tr>
      <w:tr w14:paraId="121DB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84C5593">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0" w:type="dxa"/>
            <w:gridSpan w:val="3"/>
            <w:noWrap w:val="0"/>
            <w:vAlign w:val="center"/>
          </w:tcPr>
          <w:p w14:paraId="1BE1007F">
            <w:pPr>
              <w:autoSpaceDE w:val="0"/>
              <w:autoSpaceDN w:val="0"/>
              <w:spacing w:before="39" w:line="240" w:lineRule="auto"/>
              <w:ind w:left="111" w:right="188" w:hanging="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主甲板、水炮平台及附件、机舱进风平台及附件、人孔及人孔盖、尾滑道及尾门（总面积约224m²） 20%打磨、除锈、油漆，然后统油国际牌环氧面漆1度</w:t>
            </w:r>
          </w:p>
        </w:tc>
        <w:tc>
          <w:tcPr>
            <w:tcW w:w="1073" w:type="dxa"/>
            <w:tcBorders>
              <w:right w:val="single" w:color="000000" w:sz="6" w:space="0"/>
            </w:tcBorders>
            <w:noWrap w:val="0"/>
            <w:vAlign w:val="center"/>
          </w:tcPr>
          <w:p w14:paraId="4DFED05A">
            <w:pPr>
              <w:autoSpaceDE w:val="0"/>
              <w:autoSpaceDN w:val="0"/>
              <w:spacing w:before="232" w:line="240" w:lineRule="auto"/>
              <w:ind w:left="57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28FA62A">
            <w:pPr>
              <w:autoSpaceDE w:val="0"/>
              <w:autoSpaceDN w:val="0"/>
              <w:spacing w:before="232" w:line="240" w:lineRule="auto"/>
              <w:ind w:left="575"/>
              <w:rPr>
                <w:rFonts w:hint="eastAsia" w:ascii="宋体" w:hAnsi="宋体" w:eastAsia="宋体" w:cs="宋体"/>
                <w:color w:val="auto"/>
                <w:sz w:val="21"/>
                <w:szCs w:val="21"/>
                <w:highlight w:val="none"/>
              </w:rPr>
            </w:pPr>
          </w:p>
        </w:tc>
      </w:tr>
      <w:tr w14:paraId="7EBF8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A9DDE7C">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0" w:type="dxa"/>
            <w:gridSpan w:val="3"/>
            <w:noWrap w:val="0"/>
            <w:vAlign w:val="center"/>
          </w:tcPr>
          <w:p w14:paraId="77D29CC7">
            <w:pPr>
              <w:autoSpaceDE w:val="0"/>
              <w:autoSpaceDN w:val="0"/>
              <w:spacing w:before="40"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生活区四周外壁（约350m²）表面拉毛、统油面漆一度；所有窗户边框（约70m²）拉毛、除锈，油银 灰漆一度。</w:t>
            </w:r>
          </w:p>
        </w:tc>
        <w:tc>
          <w:tcPr>
            <w:tcW w:w="1073" w:type="dxa"/>
            <w:tcBorders>
              <w:right w:val="single" w:color="000000" w:sz="6" w:space="0"/>
            </w:tcBorders>
            <w:noWrap w:val="0"/>
            <w:vAlign w:val="center"/>
          </w:tcPr>
          <w:p w14:paraId="613182DD">
            <w:pPr>
              <w:autoSpaceDE w:val="0"/>
              <w:autoSpaceDN w:val="0"/>
              <w:spacing w:before="78"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B36D327">
            <w:pPr>
              <w:autoSpaceDE w:val="0"/>
              <w:autoSpaceDN w:val="0"/>
              <w:spacing w:before="78" w:line="240" w:lineRule="auto"/>
              <w:ind w:left="620"/>
              <w:rPr>
                <w:rFonts w:hint="eastAsia" w:ascii="宋体" w:hAnsi="宋体" w:eastAsia="宋体" w:cs="宋体"/>
                <w:color w:val="auto"/>
                <w:sz w:val="21"/>
                <w:szCs w:val="21"/>
                <w:highlight w:val="none"/>
              </w:rPr>
            </w:pPr>
          </w:p>
        </w:tc>
      </w:tr>
      <w:tr w14:paraId="31149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612E9D8">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0" w:type="dxa"/>
            <w:gridSpan w:val="3"/>
            <w:noWrap w:val="0"/>
            <w:vAlign w:val="center"/>
          </w:tcPr>
          <w:p w14:paraId="72F0C409">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船名、船籍港、六面水尺等约10平方米除锈，面漆二度，重新标记。</w:t>
            </w:r>
          </w:p>
        </w:tc>
        <w:tc>
          <w:tcPr>
            <w:tcW w:w="1073" w:type="dxa"/>
            <w:tcBorders>
              <w:right w:val="single" w:color="000000" w:sz="6" w:space="0"/>
            </w:tcBorders>
            <w:noWrap w:val="0"/>
            <w:vAlign w:val="center"/>
          </w:tcPr>
          <w:p w14:paraId="22968843">
            <w:pPr>
              <w:autoSpaceDE w:val="0"/>
              <w:autoSpaceDN w:val="0"/>
              <w:spacing w:before="76"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A20FA98">
            <w:pPr>
              <w:autoSpaceDE w:val="0"/>
              <w:autoSpaceDN w:val="0"/>
              <w:spacing w:before="76" w:line="240" w:lineRule="auto"/>
              <w:ind w:left="635"/>
              <w:rPr>
                <w:rFonts w:hint="eastAsia" w:ascii="宋体" w:hAnsi="宋体" w:eastAsia="宋体" w:cs="宋体"/>
                <w:color w:val="auto"/>
                <w:sz w:val="21"/>
                <w:szCs w:val="21"/>
                <w:highlight w:val="none"/>
              </w:rPr>
            </w:pPr>
          </w:p>
        </w:tc>
      </w:tr>
      <w:tr w14:paraId="661DB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CDAE568">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0" w:type="dxa"/>
            <w:gridSpan w:val="3"/>
            <w:noWrap w:val="0"/>
            <w:vAlign w:val="center"/>
          </w:tcPr>
          <w:p w14:paraId="1A32C408">
            <w:pPr>
              <w:autoSpaceDE w:val="0"/>
              <w:autoSpaceDN w:val="0"/>
              <w:spacing w:before="39"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驾驶甲板、罗经甲板100m²表面拉毛、面漆一度</w:t>
            </w:r>
          </w:p>
        </w:tc>
        <w:tc>
          <w:tcPr>
            <w:tcW w:w="1073" w:type="dxa"/>
            <w:tcBorders>
              <w:right w:val="single" w:color="000000" w:sz="6" w:space="0"/>
            </w:tcBorders>
            <w:noWrap w:val="0"/>
            <w:vAlign w:val="center"/>
          </w:tcPr>
          <w:p w14:paraId="68502CBD">
            <w:pPr>
              <w:autoSpaceDE w:val="0"/>
              <w:autoSpaceDN w:val="0"/>
              <w:spacing w:before="77"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E01B5D0">
            <w:pPr>
              <w:autoSpaceDE w:val="0"/>
              <w:autoSpaceDN w:val="0"/>
              <w:spacing w:before="77" w:line="240" w:lineRule="auto"/>
              <w:ind w:left="622"/>
              <w:rPr>
                <w:rFonts w:hint="eastAsia" w:ascii="宋体" w:hAnsi="宋体" w:eastAsia="宋体" w:cs="宋体"/>
                <w:color w:val="auto"/>
                <w:sz w:val="21"/>
                <w:szCs w:val="21"/>
                <w:highlight w:val="none"/>
              </w:rPr>
            </w:pPr>
          </w:p>
        </w:tc>
      </w:tr>
      <w:tr w14:paraId="0E909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623" w:type="dxa"/>
            <w:tcBorders>
              <w:left w:val="single" w:color="000000" w:sz="6" w:space="0"/>
            </w:tcBorders>
            <w:noWrap w:val="0"/>
            <w:vAlign w:val="center"/>
          </w:tcPr>
          <w:p w14:paraId="40B85926">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60" w:type="dxa"/>
            <w:gridSpan w:val="3"/>
            <w:noWrap w:val="0"/>
            <w:vAlign w:val="center"/>
          </w:tcPr>
          <w:p w14:paraId="1D8E2E99">
            <w:pPr>
              <w:autoSpaceDE w:val="0"/>
              <w:autoSpaceDN w:val="0"/>
              <w:spacing w:before="39" w:line="240" w:lineRule="auto"/>
              <w:ind w:left="13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内舷墙板，肋骨、栏杆，通风筒、水舱、油舱空气管（总面积约200m²），局部（30m²）除锈打磨油 漆，然后统油国际牌环氧面漆1度。</w:t>
            </w:r>
          </w:p>
        </w:tc>
        <w:tc>
          <w:tcPr>
            <w:tcW w:w="1073" w:type="dxa"/>
            <w:tcBorders>
              <w:right w:val="single" w:color="000000" w:sz="6" w:space="0"/>
            </w:tcBorders>
            <w:noWrap w:val="0"/>
            <w:vAlign w:val="center"/>
          </w:tcPr>
          <w:p w14:paraId="45823F07">
            <w:pPr>
              <w:autoSpaceDE w:val="0"/>
              <w:autoSpaceDN w:val="0"/>
              <w:spacing w:before="77" w:line="240" w:lineRule="auto"/>
              <w:ind w:left="623"/>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0442BE3">
            <w:pPr>
              <w:autoSpaceDE w:val="0"/>
              <w:autoSpaceDN w:val="0"/>
              <w:spacing w:before="77" w:line="240" w:lineRule="auto"/>
              <w:ind w:left="623"/>
              <w:rPr>
                <w:rFonts w:hint="eastAsia" w:ascii="宋体" w:hAnsi="宋体" w:eastAsia="宋体" w:cs="宋体"/>
                <w:color w:val="auto"/>
                <w:sz w:val="21"/>
                <w:szCs w:val="21"/>
                <w:highlight w:val="none"/>
              </w:rPr>
            </w:pPr>
          </w:p>
        </w:tc>
      </w:tr>
      <w:tr w14:paraId="44F75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8932DFE">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60" w:type="dxa"/>
            <w:gridSpan w:val="3"/>
            <w:noWrap w:val="0"/>
            <w:vAlign w:val="center"/>
          </w:tcPr>
          <w:p w14:paraId="1C966DCB">
            <w:pPr>
              <w:autoSpaceDE w:val="0"/>
              <w:autoSpaceDN w:val="0"/>
              <w:spacing w:before="39"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主甲板下水孔拆装除锈，4个锈蚀严重新做（材料：304不锈钢）。</w:t>
            </w:r>
          </w:p>
        </w:tc>
        <w:tc>
          <w:tcPr>
            <w:tcW w:w="1073" w:type="dxa"/>
            <w:tcBorders>
              <w:right w:val="single" w:color="000000" w:sz="6" w:space="0"/>
            </w:tcBorders>
            <w:noWrap w:val="0"/>
            <w:vAlign w:val="center"/>
          </w:tcPr>
          <w:p w14:paraId="0ABA5149">
            <w:pPr>
              <w:autoSpaceDE w:val="0"/>
              <w:autoSpaceDN w:val="0"/>
              <w:spacing w:before="76" w:line="240" w:lineRule="auto"/>
              <w:ind w:left="679"/>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211B20F">
            <w:pPr>
              <w:autoSpaceDE w:val="0"/>
              <w:autoSpaceDN w:val="0"/>
              <w:spacing w:before="76" w:line="240" w:lineRule="auto"/>
              <w:ind w:left="679"/>
              <w:rPr>
                <w:rFonts w:hint="eastAsia" w:ascii="宋体" w:hAnsi="宋体" w:eastAsia="宋体" w:cs="宋体"/>
                <w:color w:val="auto"/>
                <w:sz w:val="21"/>
                <w:szCs w:val="21"/>
                <w:highlight w:val="none"/>
              </w:rPr>
            </w:pPr>
          </w:p>
        </w:tc>
      </w:tr>
      <w:tr w14:paraId="28437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4FCE559">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660" w:type="dxa"/>
            <w:gridSpan w:val="3"/>
            <w:noWrap w:val="0"/>
            <w:vAlign w:val="center"/>
          </w:tcPr>
          <w:p w14:paraId="59E6DA20">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锚链舱约20立方米，清除淤泥，淡水清洗，油水罗松一度。</w:t>
            </w:r>
          </w:p>
        </w:tc>
        <w:tc>
          <w:tcPr>
            <w:tcW w:w="1073" w:type="dxa"/>
            <w:tcBorders>
              <w:right w:val="single" w:color="000000" w:sz="6" w:space="0"/>
            </w:tcBorders>
            <w:noWrap w:val="0"/>
            <w:vAlign w:val="center"/>
          </w:tcPr>
          <w:p w14:paraId="0083FF46">
            <w:pPr>
              <w:autoSpaceDE w:val="0"/>
              <w:autoSpaceDN w:val="0"/>
              <w:spacing w:before="78"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66C56D1">
            <w:pPr>
              <w:autoSpaceDE w:val="0"/>
              <w:autoSpaceDN w:val="0"/>
              <w:spacing w:before="78" w:line="240" w:lineRule="auto"/>
              <w:ind w:left="622"/>
              <w:rPr>
                <w:rFonts w:hint="eastAsia" w:ascii="宋体" w:hAnsi="宋体" w:eastAsia="宋体" w:cs="宋体"/>
                <w:color w:val="auto"/>
                <w:sz w:val="21"/>
                <w:szCs w:val="21"/>
                <w:highlight w:val="none"/>
              </w:rPr>
            </w:pPr>
          </w:p>
        </w:tc>
      </w:tr>
      <w:tr w14:paraId="1FF1A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F80ACA8">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660" w:type="dxa"/>
            <w:gridSpan w:val="3"/>
            <w:noWrap w:val="0"/>
            <w:vAlign w:val="center"/>
          </w:tcPr>
          <w:p w14:paraId="72FB26E2">
            <w:pPr>
              <w:autoSpaceDE w:val="0"/>
              <w:autoSpaceDN w:val="0"/>
              <w:spacing w:before="39" w:line="240" w:lineRule="auto"/>
              <w:ind w:left="108" w:right="99" w:firstLine="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艏锚两只（斯贝克锚)，右锚6节（20.5mm，每节27.5m），左锚5节（20.5mm，每节27.5m）进坞后 松坞排列。锚及锚链冲洗干净，检查锚链横档，松动或脱落的撑档重新单头焊妥,更换锚链转环2组， 油水罗松两度，做妥锚链标志。</w:t>
            </w:r>
          </w:p>
        </w:tc>
        <w:tc>
          <w:tcPr>
            <w:tcW w:w="1073" w:type="dxa"/>
            <w:tcBorders>
              <w:right w:val="single" w:color="000000" w:sz="6" w:space="0"/>
            </w:tcBorders>
            <w:noWrap w:val="0"/>
            <w:vAlign w:val="center"/>
          </w:tcPr>
          <w:p w14:paraId="34D7BFD4">
            <w:pPr>
              <w:autoSpaceDE w:val="0"/>
              <w:autoSpaceDN w:val="0"/>
              <w:spacing w:before="75"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6749913">
            <w:pPr>
              <w:autoSpaceDE w:val="0"/>
              <w:autoSpaceDN w:val="0"/>
              <w:spacing w:before="75" w:line="240" w:lineRule="auto"/>
              <w:ind w:left="622"/>
              <w:rPr>
                <w:rFonts w:hint="eastAsia" w:ascii="宋体" w:hAnsi="宋体" w:eastAsia="宋体" w:cs="宋体"/>
                <w:color w:val="auto"/>
                <w:sz w:val="21"/>
                <w:szCs w:val="21"/>
                <w:highlight w:val="none"/>
              </w:rPr>
            </w:pPr>
          </w:p>
        </w:tc>
      </w:tr>
      <w:tr w14:paraId="374B8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DEBE806">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660" w:type="dxa"/>
            <w:gridSpan w:val="3"/>
            <w:noWrap w:val="0"/>
            <w:vAlign w:val="center"/>
          </w:tcPr>
          <w:p w14:paraId="64CCF8CB">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解决起锚锚链翻转问题，更换新锚链（20.5mm，每节27.5m），左右锚各两节（两头）</w:t>
            </w:r>
          </w:p>
        </w:tc>
        <w:tc>
          <w:tcPr>
            <w:tcW w:w="1073" w:type="dxa"/>
            <w:tcBorders>
              <w:right w:val="single" w:color="000000" w:sz="6" w:space="0"/>
            </w:tcBorders>
            <w:noWrap w:val="0"/>
            <w:vAlign w:val="center"/>
          </w:tcPr>
          <w:p w14:paraId="46975D7D">
            <w:pPr>
              <w:autoSpaceDE w:val="0"/>
              <w:autoSpaceDN w:val="0"/>
              <w:spacing w:before="77"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B181886">
            <w:pPr>
              <w:autoSpaceDE w:val="0"/>
              <w:autoSpaceDN w:val="0"/>
              <w:spacing w:before="77" w:line="240" w:lineRule="auto"/>
              <w:ind w:left="635"/>
              <w:rPr>
                <w:rFonts w:hint="eastAsia" w:ascii="宋体" w:hAnsi="宋体" w:eastAsia="宋体" w:cs="宋体"/>
                <w:color w:val="auto"/>
                <w:sz w:val="21"/>
                <w:szCs w:val="21"/>
                <w:highlight w:val="none"/>
              </w:rPr>
            </w:pPr>
          </w:p>
        </w:tc>
      </w:tr>
      <w:tr w14:paraId="531A9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78D92C9F">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660" w:type="dxa"/>
            <w:gridSpan w:val="3"/>
            <w:noWrap w:val="0"/>
            <w:vAlign w:val="center"/>
          </w:tcPr>
          <w:p w14:paraId="0DB8DEDD">
            <w:pPr>
              <w:autoSpaceDE w:val="0"/>
              <w:autoSpaceDN w:val="0"/>
              <w:spacing w:before="40" w:line="240" w:lineRule="auto"/>
              <w:ind w:left="11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全船10个导缆孔、舷窗除锈、打磨、油漆(约20m²）。</w:t>
            </w:r>
          </w:p>
        </w:tc>
        <w:tc>
          <w:tcPr>
            <w:tcW w:w="1073" w:type="dxa"/>
            <w:tcBorders>
              <w:right w:val="single" w:color="000000" w:sz="6" w:space="0"/>
            </w:tcBorders>
            <w:noWrap w:val="0"/>
            <w:vAlign w:val="center"/>
          </w:tcPr>
          <w:p w14:paraId="437E210B">
            <w:pPr>
              <w:autoSpaceDE w:val="0"/>
              <w:autoSpaceDN w:val="0"/>
              <w:spacing w:before="77" w:line="240" w:lineRule="auto"/>
              <w:ind w:left="57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B96A9CC">
            <w:pPr>
              <w:autoSpaceDE w:val="0"/>
              <w:autoSpaceDN w:val="0"/>
              <w:spacing w:before="77" w:line="240" w:lineRule="auto"/>
              <w:ind w:left="575"/>
              <w:rPr>
                <w:rFonts w:hint="eastAsia" w:ascii="宋体" w:hAnsi="宋体" w:eastAsia="宋体" w:cs="宋体"/>
                <w:color w:val="auto"/>
                <w:sz w:val="21"/>
                <w:szCs w:val="21"/>
                <w:highlight w:val="none"/>
              </w:rPr>
            </w:pPr>
          </w:p>
        </w:tc>
      </w:tr>
      <w:tr w14:paraId="52CAB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C7F7BDD">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660" w:type="dxa"/>
            <w:gridSpan w:val="3"/>
            <w:noWrap w:val="0"/>
            <w:vAlign w:val="center"/>
          </w:tcPr>
          <w:p w14:paraId="3D4BE291">
            <w:pPr>
              <w:autoSpaceDE w:val="0"/>
              <w:autoSpaceDN w:val="0"/>
              <w:spacing w:before="40"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更换船体锌块:船体32块(400*100*35mm)+海底阀箱7块（300*80*30mm）</w:t>
            </w:r>
          </w:p>
        </w:tc>
        <w:tc>
          <w:tcPr>
            <w:tcW w:w="1073" w:type="dxa"/>
            <w:tcBorders>
              <w:right w:val="single" w:color="000000" w:sz="6" w:space="0"/>
            </w:tcBorders>
            <w:noWrap w:val="0"/>
            <w:vAlign w:val="center"/>
          </w:tcPr>
          <w:p w14:paraId="1106E1E3">
            <w:pPr>
              <w:autoSpaceDE w:val="0"/>
              <w:autoSpaceDN w:val="0"/>
              <w:spacing w:before="78"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88F1EE6">
            <w:pPr>
              <w:autoSpaceDE w:val="0"/>
              <w:autoSpaceDN w:val="0"/>
              <w:spacing w:before="78" w:line="240" w:lineRule="auto"/>
              <w:ind w:left="616"/>
              <w:rPr>
                <w:rFonts w:hint="eastAsia" w:ascii="宋体" w:hAnsi="宋体" w:eastAsia="宋体" w:cs="宋体"/>
                <w:color w:val="auto"/>
                <w:sz w:val="21"/>
                <w:szCs w:val="21"/>
                <w:highlight w:val="none"/>
              </w:rPr>
            </w:pPr>
          </w:p>
        </w:tc>
      </w:tr>
      <w:tr w14:paraId="18E91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5A6369D">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660" w:type="dxa"/>
            <w:gridSpan w:val="3"/>
            <w:noWrap w:val="0"/>
            <w:vAlign w:val="center"/>
          </w:tcPr>
          <w:p w14:paraId="125BC807">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淡水舱清洗，食用淡水舱5个清洗，晾干。局部除锈（约10m²），漆食用油漆</w:t>
            </w:r>
          </w:p>
        </w:tc>
        <w:tc>
          <w:tcPr>
            <w:tcW w:w="1073" w:type="dxa"/>
            <w:tcBorders>
              <w:right w:val="single" w:color="000000" w:sz="6" w:space="0"/>
            </w:tcBorders>
            <w:noWrap w:val="0"/>
            <w:vAlign w:val="center"/>
          </w:tcPr>
          <w:p w14:paraId="3E38F1B6">
            <w:pPr>
              <w:autoSpaceDE w:val="0"/>
              <w:autoSpaceDN w:val="0"/>
              <w:spacing w:before="76"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28E9266">
            <w:pPr>
              <w:autoSpaceDE w:val="0"/>
              <w:autoSpaceDN w:val="0"/>
              <w:spacing w:before="76" w:line="240" w:lineRule="auto"/>
              <w:ind w:left="635"/>
              <w:rPr>
                <w:rFonts w:hint="eastAsia" w:ascii="宋体" w:hAnsi="宋体" w:eastAsia="宋体" w:cs="宋体"/>
                <w:color w:val="auto"/>
                <w:sz w:val="21"/>
                <w:szCs w:val="21"/>
                <w:highlight w:val="none"/>
              </w:rPr>
            </w:pPr>
          </w:p>
        </w:tc>
      </w:tr>
      <w:tr w14:paraId="67182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B880702">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660" w:type="dxa"/>
            <w:gridSpan w:val="3"/>
            <w:noWrap w:val="0"/>
            <w:vAlign w:val="center"/>
          </w:tcPr>
          <w:p w14:paraId="7B20892F">
            <w:pPr>
              <w:autoSpaceDE w:val="0"/>
              <w:autoSpaceDN w:val="0"/>
              <w:spacing w:before="42" w:line="240" w:lineRule="auto"/>
              <w:ind w:left="111" w:right="99" w:hanging="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锚机、绞缆机表面及底座除锈油漆，油漆，防锈漆2度，补面漆1度统油1度。</w:t>
            </w:r>
          </w:p>
        </w:tc>
        <w:tc>
          <w:tcPr>
            <w:tcW w:w="1073" w:type="dxa"/>
            <w:tcBorders>
              <w:right w:val="single" w:color="000000" w:sz="6" w:space="0"/>
            </w:tcBorders>
            <w:noWrap w:val="0"/>
            <w:vAlign w:val="center"/>
          </w:tcPr>
          <w:p w14:paraId="43D7AE47">
            <w:pPr>
              <w:autoSpaceDE w:val="0"/>
              <w:autoSpaceDN w:val="0"/>
              <w:spacing w:before="235"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70431AF">
            <w:pPr>
              <w:autoSpaceDE w:val="0"/>
              <w:autoSpaceDN w:val="0"/>
              <w:spacing w:before="235" w:line="240" w:lineRule="auto"/>
              <w:ind w:left="622"/>
              <w:rPr>
                <w:rFonts w:hint="eastAsia" w:ascii="宋体" w:hAnsi="宋体" w:eastAsia="宋体" w:cs="宋体"/>
                <w:color w:val="auto"/>
                <w:sz w:val="21"/>
                <w:szCs w:val="21"/>
                <w:highlight w:val="none"/>
              </w:rPr>
            </w:pPr>
          </w:p>
        </w:tc>
      </w:tr>
      <w:tr w14:paraId="5924F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0C0A354">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6660" w:type="dxa"/>
            <w:gridSpan w:val="3"/>
            <w:noWrap w:val="0"/>
            <w:vAlign w:val="center"/>
          </w:tcPr>
          <w:p w14:paraId="198DFF56">
            <w:pPr>
              <w:autoSpaceDE w:val="0"/>
              <w:autoSpaceDN w:val="0"/>
              <w:spacing w:before="42"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全船人孔盖、通风筒所有附件拆活、除锈、油漆；机舱进风平台进风口拆活、除锈、油漆，2个大通 风筒拆活</w:t>
            </w:r>
          </w:p>
        </w:tc>
        <w:tc>
          <w:tcPr>
            <w:tcW w:w="1073" w:type="dxa"/>
            <w:tcBorders>
              <w:right w:val="single" w:color="000000" w:sz="6" w:space="0"/>
            </w:tcBorders>
            <w:noWrap w:val="0"/>
            <w:vAlign w:val="center"/>
          </w:tcPr>
          <w:p w14:paraId="33647432">
            <w:pPr>
              <w:autoSpaceDE w:val="0"/>
              <w:autoSpaceDN w:val="0"/>
              <w:spacing w:before="80"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6C0BBC7">
            <w:pPr>
              <w:autoSpaceDE w:val="0"/>
              <w:autoSpaceDN w:val="0"/>
              <w:spacing w:before="80" w:line="240" w:lineRule="auto"/>
              <w:ind w:left="620"/>
              <w:rPr>
                <w:rFonts w:hint="eastAsia" w:ascii="宋体" w:hAnsi="宋体" w:eastAsia="宋体" w:cs="宋体"/>
                <w:color w:val="auto"/>
                <w:sz w:val="21"/>
                <w:szCs w:val="21"/>
                <w:highlight w:val="none"/>
              </w:rPr>
            </w:pPr>
          </w:p>
        </w:tc>
      </w:tr>
      <w:tr w14:paraId="4C338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3D5BAECA">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6660" w:type="dxa"/>
            <w:gridSpan w:val="3"/>
            <w:noWrap w:val="0"/>
            <w:vAlign w:val="center"/>
          </w:tcPr>
          <w:p w14:paraId="09E716CC">
            <w:pPr>
              <w:autoSpaceDE w:val="0"/>
              <w:autoSpaceDN w:val="0"/>
              <w:spacing w:before="41"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4个缆车拆活、除锈、油漆。（其中有一缆车需补焊打磨）</w:t>
            </w:r>
          </w:p>
        </w:tc>
        <w:tc>
          <w:tcPr>
            <w:tcW w:w="1073" w:type="dxa"/>
            <w:tcBorders>
              <w:right w:val="single" w:color="000000" w:sz="6" w:space="0"/>
            </w:tcBorders>
            <w:noWrap w:val="0"/>
            <w:vAlign w:val="center"/>
          </w:tcPr>
          <w:p w14:paraId="073CCB4A">
            <w:pPr>
              <w:autoSpaceDE w:val="0"/>
              <w:autoSpaceDN w:val="0"/>
              <w:spacing w:before="80"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35E7CDA">
            <w:pPr>
              <w:autoSpaceDE w:val="0"/>
              <w:autoSpaceDN w:val="0"/>
              <w:spacing w:before="80" w:line="240" w:lineRule="auto"/>
              <w:ind w:left="622"/>
              <w:rPr>
                <w:rFonts w:hint="eastAsia" w:ascii="宋体" w:hAnsi="宋体" w:eastAsia="宋体" w:cs="宋体"/>
                <w:color w:val="auto"/>
                <w:sz w:val="21"/>
                <w:szCs w:val="21"/>
                <w:highlight w:val="none"/>
              </w:rPr>
            </w:pPr>
          </w:p>
        </w:tc>
      </w:tr>
      <w:tr w14:paraId="6EEF0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D2F5DAB">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6660" w:type="dxa"/>
            <w:gridSpan w:val="3"/>
            <w:noWrap w:val="0"/>
            <w:vAlign w:val="center"/>
          </w:tcPr>
          <w:p w14:paraId="02A37BBD">
            <w:pPr>
              <w:autoSpaceDE w:val="0"/>
              <w:autoSpaceDN w:val="0"/>
              <w:spacing w:before="40" w:line="240" w:lineRule="auto"/>
              <w:ind w:left="109" w:right="99" w:hanging="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锚机解体，维护保养，刹车带更换2条，锚机底座拆装除锈，液压油箱清洗，更换液压油（L-HM46,70 升），油泵回油管更换。</w:t>
            </w:r>
          </w:p>
        </w:tc>
        <w:tc>
          <w:tcPr>
            <w:tcW w:w="1073" w:type="dxa"/>
            <w:tcBorders>
              <w:right w:val="single" w:color="000000" w:sz="6" w:space="0"/>
            </w:tcBorders>
            <w:noWrap w:val="0"/>
            <w:vAlign w:val="center"/>
          </w:tcPr>
          <w:p w14:paraId="4E46C892">
            <w:pPr>
              <w:autoSpaceDE w:val="0"/>
              <w:autoSpaceDN w:val="0"/>
              <w:spacing w:before="235"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BCF033D">
            <w:pPr>
              <w:autoSpaceDE w:val="0"/>
              <w:autoSpaceDN w:val="0"/>
              <w:spacing w:before="235" w:line="240" w:lineRule="auto"/>
              <w:ind w:left="616"/>
              <w:rPr>
                <w:rFonts w:hint="eastAsia" w:ascii="宋体" w:hAnsi="宋体" w:eastAsia="宋体" w:cs="宋体"/>
                <w:color w:val="auto"/>
                <w:sz w:val="21"/>
                <w:szCs w:val="21"/>
                <w:highlight w:val="none"/>
              </w:rPr>
            </w:pPr>
          </w:p>
        </w:tc>
      </w:tr>
      <w:tr w14:paraId="37924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2942E59">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6660" w:type="dxa"/>
            <w:gridSpan w:val="3"/>
            <w:noWrap w:val="0"/>
            <w:vAlign w:val="center"/>
          </w:tcPr>
          <w:p w14:paraId="70529406">
            <w:pPr>
              <w:autoSpaceDE w:val="0"/>
              <w:autoSpaceDN w:val="0"/>
              <w:spacing w:before="40" w:line="240" w:lineRule="auto"/>
              <w:ind w:left="109" w:right="99" w:hanging="1"/>
              <w:rPr>
                <w:rFonts w:hint="eastAsia" w:ascii="宋体" w:hAnsi="宋体" w:eastAsia="宋体" w:cs="宋体"/>
                <w:sz w:val="21"/>
                <w:szCs w:val="21"/>
                <w:highlight w:val="none"/>
              </w:rPr>
            </w:pPr>
            <w:r>
              <w:rPr>
                <w:rFonts w:hint="eastAsia" w:ascii="宋体" w:hAnsi="宋体" w:eastAsia="宋体" w:cs="宋体"/>
                <w:sz w:val="21"/>
                <w:szCs w:val="21"/>
                <w:highlight w:val="none"/>
              </w:rPr>
              <w:t>尾滑道及尾门上所有滑板、弹簧拆下，滑板支架除锈、活络、油漆（除锈狭窄受限处需要进行局部喷 砂、空气吹干净后喷漆：2度防锈漆，2度面漆）待油漆干后滑板装回，不锈钢螺丝固定</w:t>
            </w:r>
          </w:p>
        </w:tc>
        <w:tc>
          <w:tcPr>
            <w:tcW w:w="1073" w:type="dxa"/>
            <w:tcBorders>
              <w:right w:val="single" w:color="000000" w:sz="6" w:space="0"/>
            </w:tcBorders>
            <w:noWrap w:val="0"/>
            <w:vAlign w:val="center"/>
          </w:tcPr>
          <w:p w14:paraId="50FDEC2C">
            <w:pPr>
              <w:autoSpaceDE w:val="0"/>
              <w:autoSpaceDN w:val="0"/>
              <w:spacing w:before="235"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09F68D5">
            <w:pPr>
              <w:autoSpaceDE w:val="0"/>
              <w:autoSpaceDN w:val="0"/>
              <w:spacing w:before="235" w:line="240" w:lineRule="auto"/>
              <w:ind w:left="616"/>
              <w:rPr>
                <w:rFonts w:hint="eastAsia" w:ascii="宋体" w:hAnsi="宋体" w:eastAsia="宋体" w:cs="宋体"/>
                <w:color w:val="auto"/>
                <w:sz w:val="21"/>
                <w:szCs w:val="21"/>
                <w:highlight w:val="none"/>
              </w:rPr>
            </w:pPr>
          </w:p>
        </w:tc>
      </w:tr>
      <w:tr w14:paraId="635E5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14665A0">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6660" w:type="dxa"/>
            <w:gridSpan w:val="3"/>
            <w:noWrap w:val="0"/>
            <w:vAlign w:val="center"/>
          </w:tcPr>
          <w:p w14:paraId="3337F2E1">
            <w:pPr>
              <w:autoSpaceDE w:val="0"/>
              <w:autoSpaceDN w:val="0"/>
              <w:spacing w:before="40" w:line="240" w:lineRule="auto"/>
              <w:ind w:left="109" w:right="99" w:hanging="1"/>
              <w:rPr>
                <w:rFonts w:hint="eastAsia" w:ascii="宋体" w:hAnsi="宋体" w:eastAsia="宋体" w:cs="宋体"/>
                <w:sz w:val="21"/>
                <w:szCs w:val="21"/>
                <w:highlight w:val="none"/>
              </w:rPr>
            </w:pPr>
            <w:r>
              <w:rPr>
                <w:rFonts w:hint="eastAsia" w:ascii="宋体" w:hAnsi="宋体" w:eastAsia="宋体" w:cs="宋体"/>
                <w:sz w:val="21"/>
                <w:szCs w:val="21"/>
                <w:highlight w:val="none"/>
              </w:rPr>
              <w:t>所有飞机轮胎靠垫拆装，不锈钢转环改装，破损换新轮胎4套（飞机轮胎宽约30cm，直径约90cm）</w:t>
            </w:r>
          </w:p>
        </w:tc>
        <w:tc>
          <w:tcPr>
            <w:tcW w:w="1073" w:type="dxa"/>
            <w:tcBorders>
              <w:right w:val="single" w:color="000000" w:sz="6" w:space="0"/>
            </w:tcBorders>
            <w:noWrap w:val="0"/>
            <w:vAlign w:val="center"/>
          </w:tcPr>
          <w:p w14:paraId="04328D4B">
            <w:pPr>
              <w:autoSpaceDE w:val="0"/>
              <w:autoSpaceDN w:val="0"/>
              <w:spacing w:before="235"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74D178D">
            <w:pPr>
              <w:autoSpaceDE w:val="0"/>
              <w:autoSpaceDN w:val="0"/>
              <w:spacing w:before="235" w:line="240" w:lineRule="auto"/>
              <w:ind w:left="616"/>
              <w:rPr>
                <w:rFonts w:hint="eastAsia" w:ascii="宋体" w:hAnsi="宋体" w:eastAsia="宋体" w:cs="宋体"/>
                <w:color w:val="auto"/>
                <w:sz w:val="21"/>
                <w:szCs w:val="21"/>
                <w:highlight w:val="none"/>
              </w:rPr>
            </w:pPr>
          </w:p>
        </w:tc>
      </w:tr>
      <w:tr w14:paraId="3E733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8A2978D">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365F1797">
            <w:pPr>
              <w:autoSpaceDE w:val="0"/>
              <w:autoSpaceDN w:val="0"/>
              <w:spacing w:before="61"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4"/>
                <w:sz w:val="21"/>
                <w:szCs w:val="21"/>
                <w:highlight w:val="none"/>
              </w:rPr>
              <w:t>小</w:t>
            </w:r>
            <w:r>
              <w:rPr>
                <w:rFonts w:hint="eastAsia" w:ascii="宋体" w:hAnsi="宋体" w:eastAsia="宋体" w:cs="宋体"/>
                <w:b/>
                <w:bCs/>
                <w:color w:val="auto"/>
                <w:spacing w:val="3"/>
                <w:sz w:val="21"/>
                <w:szCs w:val="21"/>
                <w:highlight w:val="none"/>
              </w:rPr>
              <w:t>计</w:t>
            </w:r>
          </w:p>
        </w:tc>
        <w:tc>
          <w:tcPr>
            <w:tcW w:w="1073" w:type="dxa"/>
            <w:tcBorders>
              <w:right w:val="single" w:color="000000" w:sz="6" w:space="0"/>
            </w:tcBorders>
            <w:noWrap w:val="0"/>
            <w:vAlign w:val="center"/>
          </w:tcPr>
          <w:p w14:paraId="2E2D94C0">
            <w:pPr>
              <w:autoSpaceDE w:val="0"/>
              <w:autoSpaceDN w:val="0"/>
              <w:spacing w:before="78" w:line="240" w:lineRule="auto"/>
              <w:ind w:left="512"/>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717BDD09">
            <w:pPr>
              <w:autoSpaceDE w:val="0"/>
              <w:autoSpaceDN w:val="0"/>
              <w:spacing w:before="78" w:line="240" w:lineRule="auto"/>
              <w:ind w:left="512"/>
              <w:rPr>
                <w:rFonts w:hint="eastAsia" w:ascii="宋体" w:hAnsi="宋体" w:eastAsia="宋体" w:cs="宋体"/>
                <w:b/>
                <w:bCs/>
                <w:color w:val="auto"/>
                <w:sz w:val="21"/>
                <w:szCs w:val="21"/>
                <w:highlight w:val="none"/>
              </w:rPr>
            </w:pPr>
          </w:p>
        </w:tc>
      </w:tr>
      <w:tr w14:paraId="293D5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33B221E">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p>
        </w:tc>
        <w:tc>
          <w:tcPr>
            <w:tcW w:w="6660" w:type="dxa"/>
            <w:gridSpan w:val="3"/>
            <w:noWrap w:val="0"/>
            <w:vAlign w:val="center"/>
          </w:tcPr>
          <w:p w14:paraId="08C25465">
            <w:pPr>
              <w:autoSpaceDE w:val="0"/>
              <w:autoSpaceDN w:val="0"/>
              <w:spacing w:before="6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甲板工</w:t>
            </w:r>
            <w:r>
              <w:rPr>
                <w:rFonts w:hint="eastAsia" w:ascii="宋体" w:hAnsi="宋体" w:eastAsia="宋体" w:cs="宋体"/>
                <w:b/>
                <w:bCs/>
                <w:color w:val="auto"/>
                <w:spacing w:val="1"/>
                <w:sz w:val="21"/>
                <w:szCs w:val="21"/>
                <w:highlight w:val="none"/>
              </w:rPr>
              <w:t>程</w:t>
            </w:r>
          </w:p>
        </w:tc>
        <w:tc>
          <w:tcPr>
            <w:tcW w:w="1073" w:type="dxa"/>
            <w:tcBorders>
              <w:right w:val="single" w:color="000000" w:sz="6" w:space="0"/>
            </w:tcBorders>
            <w:noWrap w:val="0"/>
            <w:vAlign w:val="center"/>
          </w:tcPr>
          <w:p w14:paraId="4E86C4E2">
            <w:pPr>
              <w:autoSpaceDE w:val="0"/>
              <w:autoSpaceDN w:val="0"/>
              <w:spacing w:line="240" w:lineRule="auto"/>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4137B079">
            <w:pPr>
              <w:autoSpaceDE w:val="0"/>
              <w:autoSpaceDN w:val="0"/>
              <w:spacing w:line="240" w:lineRule="auto"/>
              <w:rPr>
                <w:rFonts w:hint="eastAsia" w:ascii="宋体" w:hAnsi="宋体" w:eastAsia="宋体" w:cs="宋体"/>
                <w:b/>
                <w:bCs/>
                <w:color w:val="auto"/>
                <w:sz w:val="21"/>
                <w:szCs w:val="21"/>
                <w:highlight w:val="none"/>
              </w:rPr>
            </w:pPr>
          </w:p>
        </w:tc>
      </w:tr>
      <w:tr w14:paraId="45581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AFDC2B9">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12BB5680">
            <w:pPr>
              <w:autoSpaceDE w:val="0"/>
              <w:autoSpaceDN w:val="0"/>
              <w:spacing w:before="39" w:line="240" w:lineRule="auto"/>
              <w:ind w:left="11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2个磁罗经校正，出证书。</w:t>
            </w:r>
          </w:p>
        </w:tc>
        <w:tc>
          <w:tcPr>
            <w:tcW w:w="1073" w:type="dxa"/>
            <w:tcBorders>
              <w:right w:val="single" w:color="000000" w:sz="6" w:space="0"/>
            </w:tcBorders>
            <w:noWrap w:val="0"/>
            <w:vAlign w:val="center"/>
          </w:tcPr>
          <w:p w14:paraId="14E42245">
            <w:pPr>
              <w:autoSpaceDE w:val="0"/>
              <w:autoSpaceDN w:val="0"/>
              <w:spacing w:before="76"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DD86FCA">
            <w:pPr>
              <w:autoSpaceDE w:val="0"/>
              <w:autoSpaceDN w:val="0"/>
              <w:spacing w:before="76" w:line="240" w:lineRule="auto"/>
              <w:ind w:left="616"/>
              <w:rPr>
                <w:rFonts w:hint="eastAsia" w:ascii="宋体" w:hAnsi="宋体" w:eastAsia="宋体" w:cs="宋体"/>
                <w:color w:val="auto"/>
                <w:sz w:val="21"/>
                <w:szCs w:val="21"/>
                <w:highlight w:val="none"/>
              </w:rPr>
            </w:pPr>
          </w:p>
        </w:tc>
      </w:tr>
      <w:tr w14:paraId="21EDB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22BC1B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1B4D4549">
            <w:pPr>
              <w:autoSpaceDE w:val="0"/>
              <w:autoSpaceDN w:val="0"/>
              <w:spacing w:before="37" w:line="240" w:lineRule="auto"/>
              <w:ind w:left="11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驾驶台右侧SAILOR7222DSC，电源改装（要求：接入原甚高频电源，220v，24V都要满足）</w:t>
            </w:r>
          </w:p>
        </w:tc>
        <w:tc>
          <w:tcPr>
            <w:tcW w:w="1073" w:type="dxa"/>
            <w:tcBorders>
              <w:right w:val="single" w:color="000000" w:sz="6" w:space="0"/>
            </w:tcBorders>
            <w:noWrap w:val="0"/>
            <w:vAlign w:val="center"/>
          </w:tcPr>
          <w:p w14:paraId="4E828B90">
            <w:pPr>
              <w:autoSpaceDE w:val="0"/>
              <w:autoSpaceDN w:val="0"/>
              <w:spacing w:before="76"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EC14129">
            <w:pPr>
              <w:autoSpaceDE w:val="0"/>
              <w:autoSpaceDN w:val="0"/>
              <w:spacing w:before="76" w:line="240" w:lineRule="auto"/>
              <w:ind w:left="622"/>
              <w:rPr>
                <w:rFonts w:hint="eastAsia" w:ascii="宋体" w:hAnsi="宋体" w:eastAsia="宋体" w:cs="宋体"/>
                <w:color w:val="auto"/>
                <w:sz w:val="21"/>
                <w:szCs w:val="21"/>
                <w:highlight w:val="none"/>
              </w:rPr>
            </w:pPr>
          </w:p>
        </w:tc>
      </w:tr>
      <w:tr w14:paraId="729EA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AC28EF5">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0" w:type="dxa"/>
            <w:gridSpan w:val="3"/>
            <w:noWrap w:val="0"/>
            <w:vAlign w:val="center"/>
          </w:tcPr>
          <w:p w14:paraId="6C6FB3BE">
            <w:pPr>
              <w:autoSpaceDE w:val="0"/>
              <w:autoSpaceDN w:val="0"/>
              <w:spacing w:before="37"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子海图更新至最新版本（新诺：HM5817EXB),电源改装（要求接入24v通导应急电源）</w:t>
            </w:r>
          </w:p>
        </w:tc>
        <w:tc>
          <w:tcPr>
            <w:tcW w:w="1073" w:type="dxa"/>
            <w:tcBorders>
              <w:right w:val="single" w:color="000000" w:sz="6" w:space="0"/>
            </w:tcBorders>
            <w:noWrap w:val="0"/>
            <w:vAlign w:val="center"/>
          </w:tcPr>
          <w:p w14:paraId="286E170A">
            <w:pPr>
              <w:autoSpaceDE w:val="0"/>
              <w:autoSpaceDN w:val="0"/>
              <w:spacing w:before="76" w:line="240" w:lineRule="auto"/>
              <w:ind w:left="56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A9051FD">
            <w:pPr>
              <w:autoSpaceDE w:val="0"/>
              <w:autoSpaceDN w:val="0"/>
              <w:spacing w:before="76" w:line="240" w:lineRule="auto"/>
              <w:ind w:left="560"/>
              <w:rPr>
                <w:rFonts w:hint="eastAsia" w:ascii="宋体" w:hAnsi="宋体" w:eastAsia="宋体" w:cs="宋体"/>
                <w:color w:val="auto"/>
                <w:sz w:val="21"/>
                <w:szCs w:val="21"/>
                <w:highlight w:val="none"/>
              </w:rPr>
            </w:pPr>
          </w:p>
        </w:tc>
      </w:tr>
      <w:tr w14:paraId="6EAB5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14B641D">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0" w:type="dxa"/>
            <w:gridSpan w:val="3"/>
            <w:noWrap w:val="0"/>
            <w:vAlign w:val="center"/>
          </w:tcPr>
          <w:p w14:paraId="09DA9E5D">
            <w:pPr>
              <w:autoSpaceDE w:val="0"/>
              <w:autoSpaceDN w:val="0"/>
              <w:spacing w:before="38" w:line="240" w:lineRule="auto"/>
              <w:ind w:left="137"/>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通导应急电源更换（12V200AH免维护铅酸电瓶2只）</w:t>
            </w:r>
          </w:p>
        </w:tc>
        <w:tc>
          <w:tcPr>
            <w:tcW w:w="1073" w:type="dxa"/>
            <w:tcBorders>
              <w:right w:val="single" w:color="000000" w:sz="6" w:space="0"/>
            </w:tcBorders>
            <w:noWrap w:val="0"/>
            <w:vAlign w:val="center"/>
          </w:tcPr>
          <w:p w14:paraId="16660989">
            <w:pPr>
              <w:autoSpaceDE w:val="0"/>
              <w:autoSpaceDN w:val="0"/>
              <w:spacing w:before="75"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30EB803">
            <w:pPr>
              <w:autoSpaceDE w:val="0"/>
              <w:autoSpaceDN w:val="0"/>
              <w:spacing w:before="75" w:line="240" w:lineRule="auto"/>
              <w:ind w:left="622"/>
              <w:rPr>
                <w:rFonts w:hint="eastAsia" w:ascii="宋体" w:hAnsi="宋体" w:eastAsia="宋体" w:cs="宋体"/>
                <w:color w:val="auto"/>
                <w:sz w:val="21"/>
                <w:szCs w:val="21"/>
                <w:highlight w:val="none"/>
              </w:rPr>
            </w:pPr>
          </w:p>
        </w:tc>
      </w:tr>
      <w:tr w14:paraId="173F9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906B816">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0" w:type="dxa"/>
            <w:gridSpan w:val="3"/>
            <w:noWrap w:val="0"/>
            <w:vAlign w:val="center"/>
          </w:tcPr>
          <w:p w14:paraId="22968D34">
            <w:pPr>
              <w:autoSpaceDE w:val="0"/>
              <w:autoSpaceDN w:val="0"/>
              <w:spacing w:before="37"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全船栏杆校正，换新约20米。</w:t>
            </w:r>
          </w:p>
        </w:tc>
        <w:tc>
          <w:tcPr>
            <w:tcW w:w="1073" w:type="dxa"/>
            <w:tcBorders>
              <w:right w:val="single" w:color="000000" w:sz="6" w:space="0"/>
            </w:tcBorders>
            <w:noWrap w:val="0"/>
            <w:vAlign w:val="center"/>
          </w:tcPr>
          <w:p w14:paraId="1B7E164B">
            <w:pPr>
              <w:autoSpaceDE w:val="0"/>
              <w:autoSpaceDN w:val="0"/>
              <w:spacing w:before="76" w:line="240" w:lineRule="auto"/>
              <w:ind w:left="623"/>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D0FA4DC">
            <w:pPr>
              <w:autoSpaceDE w:val="0"/>
              <w:autoSpaceDN w:val="0"/>
              <w:spacing w:before="76" w:line="240" w:lineRule="auto"/>
              <w:ind w:left="623"/>
              <w:rPr>
                <w:rFonts w:hint="eastAsia" w:ascii="宋体" w:hAnsi="宋体" w:eastAsia="宋体" w:cs="宋体"/>
                <w:color w:val="auto"/>
                <w:sz w:val="21"/>
                <w:szCs w:val="21"/>
                <w:highlight w:val="none"/>
              </w:rPr>
            </w:pPr>
          </w:p>
        </w:tc>
      </w:tr>
      <w:tr w14:paraId="7CCCF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3299BE7">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0" w:type="dxa"/>
            <w:gridSpan w:val="3"/>
            <w:noWrap w:val="0"/>
            <w:vAlign w:val="center"/>
          </w:tcPr>
          <w:p w14:paraId="234C5D9D">
            <w:pPr>
              <w:autoSpaceDE w:val="0"/>
              <w:autoSpaceDN w:val="0"/>
              <w:spacing w:before="37"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小艇钢丝绞车拆活，整体除锈保养。</w:t>
            </w:r>
          </w:p>
        </w:tc>
        <w:tc>
          <w:tcPr>
            <w:tcW w:w="1073" w:type="dxa"/>
            <w:tcBorders>
              <w:right w:val="single" w:color="000000" w:sz="6" w:space="0"/>
            </w:tcBorders>
            <w:noWrap w:val="0"/>
            <w:vAlign w:val="center"/>
          </w:tcPr>
          <w:p w14:paraId="433757DE">
            <w:pPr>
              <w:autoSpaceDE w:val="0"/>
              <w:autoSpaceDN w:val="0"/>
              <w:spacing w:before="74"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52636B9">
            <w:pPr>
              <w:autoSpaceDE w:val="0"/>
              <w:autoSpaceDN w:val="0"/>
              <w:spacing w:before="74" w:line="240" w:lineRule="auto"/>
              <w:ind w:left="616"/>
              <w:rPr>
                <w:rFonts w:hint="eastAsia" w:ascii="宋体" w:hAnsi="宋体" w:eastAsia="宋体" w:cs="宋体"/>
                <w:color w:val="auto"/>
                <w:sz w:val="21"/>
                <w:szCs w:val="21"/>
                <w:highlight w:val="none"/>
              </w:rPr>
            </w:pPr>
          </w:p>
        </w:tc>
      </w:tr>
      <w:tr w14:paraId="06167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C5047DA">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60" w:type="dxa"/>
            <w:gridSpan w:val="3"/>
            <w:noWrap w:val="0"/>
            <w:vAlign w:val="center"/>
          </w:tcPr>
          <w:p w14:paraId="5D891620">
            <w:pPr>
              <w:autoSpaceDE w:val="0"/>
              <w:autoSpaceDN w:val="0"/>
              <w:spacing w:before="39" w:line="240" w:lineRule="auto"/>
              <w:ind w:left="108" w:right="99" w:firstLine="2"/>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尾滑道立式滚轮整体除锈活络；尾门拉杆、导向筒清洁后，牛油、活络。尾门拉杆用牛油布包裹保护。</w:t>
            </w:r>
          </w:p>
        </w:tc>
        <w:tc>
          <w:tcPr>
            <w:tcW w:w="1073" w:type="dxa"/>
            <w:tcBorders>
              <w:right w:val="single" w:color="000000" w:sz="6" w:space="0"/>
            </w:tcBorders>
            <w:noWrap w:val="0"/>
            <w:vAlign w:val="center"/>
          </w:tcPr>
          <w:p w14:paraId="5A55CCD0">
            <w:pPr>
              <w:autoSpaceDE w:val="0"/>
              <w:autoSpaceDN w:val="0"/>
              <w:spacing w:before="233" w:line="240" w:lineRule="auto"/>
              <w:ind w:left="618"/>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71AF9DF">
            <w:pPr>
              <w:autoSpaceDE w:val="0"/>
              <w:autoSpaceDN w:val="0"/>
              <w:spacing w:before="233" w:line="240" w:lineRule="auto"/>
              <w:ind w:left="618"/>
              <w:rPr>
                <w:rFonts w:hint="eastAsia" w:ascii="宋体" w:hAnsi="宋体" w:eastAsia="宋体" w:cs="宋体"/>
                <w:color w:val="auto"/>
                <w:sz w:val="21"/>
                <w:szCs w:val="21"/>
                <w:highlight w:val="none"/>
              </w:rPr>
            </w:pPr>
          </w:p>
        </w:tc>
      </w:tr>
      <w:tr w14:paraId="1319D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4A0A986">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60" w:type="dxa"/>
            <w:gridSpan w:val="3"/>
            <w:noWrap w:val="0"/>
            <w:vAlign w:val="center"/>
          </w:tcPr>
          <w:p w14:paraId="12DC6B9C">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2只救生筏，静水压力释放器检测，EPIRB一个、年度检测,CO2 间钢瓶及释放装置检测、管路吹通;消 防员装备,空气瓶及备瓶检测;出证书</w:t>
            </w:r>
          </w:p>
        </w:tc>
        <w:tc>
          <w:tcPr>
            <w:tcW w:w="1073" w:type="dxa"/>
            <w:tcBorders>
              <w:right w:val="single" w:color="000000" w:sz="6" w:space="0"/>
            </w:tcBorders>
            <w:noWrap w:val="0"/>
            <w:vAlign w:val="center"/>
          </w:tcPr>
          <w:p w14:paraId="603BE96A">
            <w:pPr>
              <w:autoSpaceDE w:val="0"/>
              <w:autoSpaceDN w:val="0"/>
              <w:spacing w:before="78"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0190225">
            <w:pPr>
              <w:autoSpaceDE w:val="0"/>
              <w:autoSpaceDN w:val="0"/>
              <w:spacing w:before="78" w:line="240" w:lineRule="auto"/>
              <w:ind w:left="616"/>
              <w:rPr>
                <w:rFonts w:hint="eastAsia" w:ascii="宋体" w:hAnsi="宋体" w:eastAsia="宋体" w:cs="宋体"/>
                <w:color w:val="auto"/>
                <w:sz w:val="21"/>
                <w:szCs w:val="21"/>
                <w:highlight w:val="none"/>
              </w:rPr>
            </w:pPr>
          </w:p>
        </w:tc>
      </w:tr>
      <w:tr w14:paraId="3D98F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A425C10">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660" w:type="dxa"/>
            <w:gridSpan w:val="3"/>
            <w:noWrap w:val="0"/>
            <w:vAlign w:val="center"/>
          </w:tcPr>
          <w:p w14:paraId="65F9EBDF">
            <w:pPr>
              <w:autoSpaceDE w:val="0"/>
              <w:autoSpaceDN w:val="0"/>
              <w:spacing w:before="40"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全船灭火器检测、出证书（无法使用的报废换新），泡沫灭火枪溶液换新。所有灭火器配备消防装备检查记录卡</w:t>
            </w:r>
          </w:p>
        </w:tc>
        <w:tc>
          <w:tcPr>
            <w:tcW w:w="1073" w:type="dxa"/>
            <w:tcBorders>
              <w:right w:val="single" w:color="000000" w:sz="6" w:space="0"/>
            </w:tcBorders>
            <w:noWrap w:val="0"/>
            <w:vAlign w:val="center"/>
          </w:tcPr>
          <w:p w14:paraId="2B107888">
            <w:pPr>
              <w:autoSpaceDE w:val="0"/>
              <w:autoSpaceDN w:val="0"/>
              <w:spacing w:before="78"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05B8EB8">
            <w:pPr>
              <w:autoSpaceDE w:val="0"/>
              <w:autoSpaceDN w:val="0"/>
              <w:spacing w:before="78" w:line="240" w:lineRule="auto"/>
              <w:ind w:left="616"/>
              <w:rPr>
                <w:rFonts w:hint="eastAsia" w:ascii="宋体" w:hAnsi="宋体" w:eastAsia="宋体" w:cs="宋体"/>
                <w:color w:val="auto"/>
                <w:sz w:val="21"/>
                <w:szCs w:val="21"/>
                <w:highlight w:val="none"/>
              </w:rPr>
            </w:pPr>
          </w:p>
        </w:tc>
      </w:tr>
      <w:tr w14:paraId="58B4D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2D3DB93">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660" w:type="dxa"/>
            <w:gridSpan w:val="3"/>
            <w:noWrap w:val="0"/>
            <w:vAlign w:val="center"/>
          </w:tcPr>
          <w:p w14:paraId="31B6A967">
            <w:pPr>
              <w:autoSpaceDE w:val="0"/>
              <w:autoSpaceDN w:val="0"/>
              <w:spacing w:before="39"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厨房集气罩及风道清洁（室外风机拆装、清洁）</w:t>
            </w:r>
          </w:p>
        </w:tc>
        <w:tc>
          <w:tcPr>
            <w:tcW w:w="1073" w:type="dxa"/>
            <w:tcBorders>
              <w:right w:val="single" w:color="000000" w:sz="6" w:space="0"/>
            </w:tcBorders>
            <w:noWrap w:val="0"/>
            <w:vAlign w:val="center"/>
          </w:tcPr>
          <w:p w14:paraId="0AA05BE8">
            <w:pPr>
              <w:autoSpaceDE w:val="0"/>
              <w:autoSpaceDN w:val="0"/>
              <w:spacing w:before="77"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2D07548">
            <w:pPr>
              <w:autoSpaceDE w:val="0"/>
              <w:autoSpaceDN w:val="0"/>
              <w:spacing w:before="77" w:line="240" w:lineRule="auto"/>
              <w:ind w:left="620"/>
              <w:rPr>
                <w:rFonts w:hint="eastAsia" w:ascii="宋体" w:hAnsi="宋体" w:eastAsia="宋体" w:cs="宋体"/>
                <w:color w:val="auto"/>
                <w:sz w:val="21"/>
                <w:szCs w:val="21"/>
                <w:highlight w:val="none"/>
              </w:rPr>
            </w:pPr>
          </w:p>
        </w:tc>
      </w:tr>
      <w:tr w14:paraId="65D88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EBACD17">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660" w:type="dxa"/>
            <w:gridSpan w:val="3"/>
            <w:noWrap w:val="0"/>
            <w:vAlign w:val="center"/>
          </w:tcPr>
          <w:p w14:paraId="18D5669D">
            <w:pPr>
              <w:autoSpaceDE w:val="0"/>
              <w:autoSpaceDN w:val="0"/>
              <w:spacing w:before="39"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厨房、浴室、会议室、驾驶甲板所有落水管拆装、疏通；卫生间小便池、大便管疏通</w:t>
            </w:r>
          </w:p>
        </w:tc>
        <w:tc>
          <w:tcPr>
            <w:tcW w:w="1073" w:type="dxa"/>
            <w:tcBorders>
              <w:right w:val="single" w:color="000000" w:sz="6" w:space="0"/>
            </w:tcBorders>
            <w:noWrap w:val="0"/>
            <w:vAlign w:val="center"/>
          </w:tcPr>
          <w:p w14:paraId="572B3DD8">
            <w:pPr>
              <w:autoSpaceDE w:val="0"/>
              <w:autoSpaceDN w:val="0"/>
              <w:spacing w:before="76"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C36959E">
            <w:pPr>
              <w:autoSpaceDE w:val="0"/>
              <w:autoSpaceDN w:val="0"/>
              <w:spacing w:before="76" w:line="240" w:lineRule="auto"/>
              <w:ind w:left="635"/>
              <w:rPr>
                <w:rFonts w:hint="eastAsia" w:ascii="宋体" w:hAnsi="宋体" w:eastAsia="宋体" w:cs="宋体"/>
                <w:color w:val="auto"/>
                <w:sz w:val="21"/>
                <w:szCs w:val="21"/>
                <w:highlight w:val="none"/>
              </w:rPr>
            </w:pPr>
          </w:p>
        </w:tc>
      </w:tr>
      <w:tr w14:paraId="7C6E9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110386E">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660" w:type="dxa"/>
            <w:gridSpan w:val="3"/>
            <w:noWrap w:val="0"/>
            <w:vAlign w:val="center"/>
          </w:tcPr>
          <w:p w14:paraId="107735EC">
            <w:pPr>
              <w:autoSpaceDE w:val="0"/>
              <w:autoSpaceDN w:val="0"/>
              <w:spacing w:before="39"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全船空调清洗25台室内机和2台室外机组，格力服务商专业清洗</w:t>
            </w:r>
          </w:p>
        </w:tc>
        <w:tc>
          <w:tcPr>
            <w:tcW w:w="1073" w:type="dxa"/>
            <w:tcBorders>
              <w:right w:val="single" w:color="000000" w:sz="6" w:space="0"/>
            </w:tcBorders>
            <w:noWrap w:val="0"/>
            <w:vAlign w:val="center"/>
          </w:tcPr>
          <w:p w14:paraId="3786E058">
            <w:pPr>
              <w:autoSpaceDE w:val="0"/>
              <w:autoSpaceDN w:val="0"/>
              <w:spacing w:before="75" w:line="240" w:lineRule="auto"/>
              <w:ind w:left="623"/>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5B53D2B">
            <w:pPr>
              <w:autoSpaceDE w:val="0"/>
              <w:autoSpaceDN w:val="0"/>
              <w:spacing w:before="75" w:line="240" w:lineRule="auto"/>
              <w:ind w:left="623"/>
              <w:rPr>
                <w:rFonts w:hint="eastAsia" w:ascii="宋体" w:hAnsi="宋体" w:eastAsia="宋体" w:cs="宋体"/>
                <w:color w:val="auto"/>
                <w:sz w:val="21"/>
                <w:szCs w:val="21"/>
                <w:highlight w:val="none"/>
              </w:rPr>
            </w:pPr>
          </w:p>
        </w:tc>
      </w:tr>
      <w:tr w14:paraId="5C478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D48EA62">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660" w:type="dxa"/>
            <w:gridSpan w:val="3"/>
            <w:noWrap w:val="0"/>
            <w:vAlign w:val="center"/>
          </w:tcPr>
          <w:p w14:paraId="4A74E770">
            <w:pPr>
              <w:autoSpaceDE w:val="0"/>
              <w:autoSpaceDN w:val="0"/>
              <w:spacing w:before="39" w:line="240" w:lineRule="auto"/>
              <w:ind w:left="111" w:right="152" w:firstLine="2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国际牌船用油漆底漆备一组，白色面漆备一组，绿色甲板漆备一组，“白色免维护漆”聚硅氧烷 SZB000/SZB056备一组</w:t>
            </w:r>
          </w:p>
        </w:tc>
        <w:tc>
          <w:tcPr>
            <w:tcW w:w="1073" w:type="dxa"/>
            <w:tcBorders>
              <w:right w:val="single" w:color="000000" w:sz="6" w:space="0"/>
            </w:tcBorders>
            <w:noWrap w:val="0"/>
            <w:vAlign w:val="center"/>
          </w:tcPr>
          <w:p w14:paraId="6A3B1B32">
            <w:pPr>
              <w:autoSpaceDE w:val="0"/>
              <w:autoSpaceDN w:val="0"/>
              <w:spacing w:before="234"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FFEA9D6">
            <w:pPr>
              <w:autoSpaceDE w:val="0"/>
              <w:autoSpaceDN w:val="0"/>
              <w:spacing w:before="234" w:line="240" w:lineRule="auto"/>
              <w:ind w:left="622"/>
              <w:rPr>
                <w:rFonts w:hint="eastAsia" w:ascii="宋体" w:hAnsi="宋体" w:eastAsia="宋体" w:cs="宋体"/>
                <w:color w:val="auto"/>
                <w:sz w:val="21"/>
                <w:szCs w:val="21"/>
                <w:highlight w:val="none"/>
              </w:rPr>
            </w:pPr>
          </w:p>
        </w:tc>
      </w:tr>
      <w:tr w14:paraId="091E1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F0BC2EC">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660" w:type="dxa"/>
            <w:gridSpan w:val="3"/>
            <w:noWrap w:val="0"/>
            <w:vAlign w:val="center"/>
          </w:tcPr>
          <w:p w14:paraId="1E4A63A4">
            <w:pPr>
              <w:autoSpaceDE w:val="0"/>
              <w:autoSpaceDN w:val="0"/>
              <w:spacing w:before="41"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视频监控故障，修复（无法修复，换新）。</w:t>
            </w:r>
          </w:p>
        </w:tc>
        <w:tc>
          <w:tcPr>
            <w:tcW w:w="1073" w:type="dxa"/>
            <w:tcBorders>
              <w:right w:val="single" w:color="000000" w:sz="6" w:space="0"/>
            </w:tcBorders>
            <w:noWrap w:val="0"/>
            <w:vAlign w:val="center"/>
          </w:tcPr>
          <w:p w14:paraId="293D6FEF">
            <w:pPr>
              <w:autoSpaceDE w:val="0"/>
              <w:autoSpaceDN w:val="0"/>
              <w:spacing w:before="79"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DB4ECED">
            <w:pPr>
              <w:autoSpaceDE w:val="0"/>
              <w:autoSpaceDN w:val="0"/>
              <w:spacing w:before="79" w:line="240" w:lineRule="auto"/>
              <w:ind w:left="622"/>
              <w:rPr>
                <w:rFonts w:hint="eastAsia" w:ascii="宋体" w:hAnsi="宋体" w:eastAsia="宋体" w:cs="宋体"/>
                <w:color w:val="auto"/>
                <w:sz w:val="21"/>
                <w:szCs w:val="21"/>
                <w:highlight w:val="none"/>
              </w:rPr>
            </w:pPr>
          </w:p>
        </w:tc>
      </w:tr>
      <w:tr w14:paraId="1C332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9CFC52D">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660" w:type="dxa"/>
            <w:gridSpan w:val="3"/>
            <w:noWrap w:val="0"/>
            <w:vAlign w:val="center"/>
          </w:tcPr>
          <w:p w14:paraId="30F345CF">
            <w:pPr>
              <w:autoSpaceDE w:val="0"/>
              <w:autoSpaceDN w:val="0"/>
              <w:spacing w:line="240"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后甲板雨篷布换新，雨棚架子除锈油漆（约10m²)</w:t>
            </w:r>
          </w:p>
        </w:tc>
        <w:tc>
          <w:tcPr>
            <w:tcW w:w="1073" w:type="dxa"/>
            <w:tcBorders>
              <w:right w:val="single" w:color="000000" w:sz="6" w:space="0"/>
            </w:tcBorders>
            <w:noWrap w:val="0"/>
            <w:vAlign w:val="center"/>
          </w:tcPr>
          <w:p w14:paraId="1C6DF1D6">
            <w:pPr>
              <w:autoSpaceDE w:val="0"/>
              <w:autoSpaceDN w:val="0"/>
              <w:spacing w:before="78"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EC2D33E">
            <w:pPr>
              <w:autoSpaceDE w:val="0"/>
              <w:autoSpaceDN w:val="0"/>
              <w:spacing w:before="78" w:line="240" w:lineRule="auto"/>
              <w:ind w:left="635"/>
              <w:rPr>
                <w:rFonts w:hint="eastAsia" w:ascii="宋体" w:hAnsi="宋体" w:eastAsia="宋体" w:cs="宋体"/>
                <w:color w:val="auto"/>
                <w:sz w:val="21"/>
                <w:szCs w:val="21"/>
                <w:highlight w:val="none"/>
              </w:rPr>
            </w:pPr>
          </w:p>
        </w:tc>
      </w:tr>
      <w:tr w14:paraId="6A3A3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CF450CF">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6660" w:type="dxa"/>
            <w:gridSpan w:val="3"/>
            <w:noWrap w:val="0"/>
            <w:vAlign w:val="center"/>
          </w:tcPr>
          <w:p w14:paraId="4EE5CA08">
            <w:pPr>
              <w:autoSpaceDE w:val="0"/>
              <w:autoSpaceDN w:val="0"/>
              <w:spacing w:before="58"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全船IMO标志换新50张（旧的清理干净）</w:t>
            </w:r>
          </w:p>
        </w:tc>
        <w:tc>
          <w:tcPr>
            <w:tcW w:w="1073" w:type="dxa"/>
            <w:tcBorders>
              <w:right w:val="single" w:color="000000" w:sz="6" w:space="0"/>
            </w:tcBorders>
            <w:noWrap w:val="0"/>
            <w:vAlign w:val="center"/>
          </w:tcPr>
          <w:p w14:paraId="2FCEB7FA">
            <w:pPr>
              <w:autoSpaceDE w:val="0"/>
              <w:autoSpaceDN w:val="0"/>
              <w:spacing w:before="96" w:line="240" w:lineRule="auto"/>
              <w:ind w:left="678"/>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6D7F302">
            <w:pPr>
              <w:autoSpaceDE w:val="0"/>
              <w:autoSpaceDN w:val="0"/>
              <w:spacing w:before="96" w:line="240" w:lineRule="auto"/>
              <w:ind w:left="678"/>
              <w:rPr>
                <w:rFonts w:hint="eastAsia" w:ascii="宋体" w:hAnsi="宋体" w:eastAsia="宋体" w:cs="宋体"/>
                <w:color w:val="auto"/>
                <w:sz w:val="21"/>
                <w:szCs w:val="21"/>
                <w:highlight w:val="none"/>
              </w:rPr>
            </w:pPr>
          </w:p>
        </w:tc>
      </w:tr>
      <w:tr w14:paraId="3DA96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F23B09A">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6660" w:type="dxa"/>
            <w:gridSpan w:val="3"/>
            <w:noWrap w:val="0"/>
            <w:vAlign w:val="center"/>
          </w:tcPr>
          <w:p w14:paraId="7D09B52C">
            <w:pPr>
              <w:autoSpaceDE w:val="0"/>
              <w:autoSpaceDN w:val="0"/>
              <w:spacing w:before="41"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新配红地毯4块，75*480CM</w:t>
            </w:r>
          </w:p>
        </w:tc>
        <w:tc>
          <w:tcPr>
            <w:tcW w:w="1073" w:type="dxa"/>
            <w:tcBorders>
              <w:right w:val="single" w:color="000000" w:sz="6" w:space="0"/>
            </w:tcBorders>
            <w:noWrap w:val="0"/>
            <w:vAlign w:val="center"/>
          </w:tcPr>
          <w:p w14:paraId="0128F8CF">
            <w:pPr>
              <w:autoSpaceDE w:val="0"/>
              <w:autoSpaceDN w:val="0"/>
              <w:spacing w:before="78"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F8C0E6F">
            <w:pPr>
              <w:autoSpaceDE w:val="0"/>
              <w:autoSpaceDN w:val="0"/>
              <w:spacing w:before="78" w:line="240" w:lineRule="auto"/>
              <w:ind w:left="635"/>
              <w:rPr>
                <w:rFonts w:hint="eastAsia" w:ascii="宋体" w:hAnsi="宋体" w:eastAsia="宋体" w:cs="宋体"/>
                <w:color w:val="auto"/>
                <w:sz w:val="21"/>
                <w:szCs w:val="21"/>
                <w:highlight w:val="none"/>
              </w:rPr>
            </w:pPr>
          </w:p>
        </w:tc>
      </w:tr>
      <w:tr w14:paraId="519DC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75D8E473">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6660" w:type="dxa"/>
            <w:gridSpan w:val="3"/>
            <w:noWrap w:val="0"/>
            <w:vAlign w:val="center"/>
          </w:tcPr>
          <w:p w14:paraId="6A44BCB3">
            <w:pPr>
              <w:autoSpaceDE w:val="0"/>
              <w:autoSpaceDN w:val="0"/>
              <w:spacing w:before="40"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全船床帘、窗帘布清洗</w:t>
            </w:r>
          </w:p>
        </w:tc>
        <w:tc>
          <w:tcPr>
            <w:tcW w:w="1073" w:type="dxa"/>
            <w:tcBorders>
              <w:right w:val="single" w:color="000000" w:sz="6" w:space="0"/>
            </w:tcBorders>
            <w:noWrap w:val="0"/>
            <w:vAlign w:val="center"/>
          </w:tcPr>
          <w:p w14:paraId="13517355">
            <w:pPr>
              <w:autoSpaceDE w:val="0"/>
              <w:autoSpaceDN w:val="0"/>
              <w:spacing w:before="78"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34B4F2A">
            <w:pPr>
              <w:autoSpaceDE w:val="0"/>
              <w:autoSpaceDN w:val="0"/>
              <w:spacing w:before="78" w:line="240" w:lineRule="auto"/>
              <w:ind w:left="620"/>
              <w:rPr>
                <w:rFonts w:hint="eastAsia" w:ascii="宋体" w:hAnsi="宋体" w:eastAsia="宋体" w:cs="宋体"/>
                <w:color w:val="auto"/>
                <w:sz w:val="21"/>
                <w:szCs w:val="21"/>
                <w:highlight w:val="none"/>
              </w:rPr>
            </w:pPr>
          </w:p>
        </w:tc>
      </w:tr>
      <w:tr w14:paraId="259D0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A1AB10E">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6660" w:type="dxa"/>
            <w:gridSpan w:val="3"/>
            <w:noWrap w:val="0"/>
            <w:vAlign w:val="center"/>
          </w:tcPr>
          <w:p w14:paraId="44584901">
            <w:pPr>
              <w:autoSpaceDE w:val="0"/>
              <w:autoSpaceDN w:val="0"/>
              <w:spacing w:before="42" w:line="240"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渔</w:t>
            </w:r>
            <w:r>
              <w:rPr>
                <w:rFonts w:hint="eastAsia" w:ascii="宋体" w:hAnsi="宋体" w:eastAsia="宋体" w:cs="宋体"/>
                <w:color w:val="auto"/>
                <w:spacing w:val="8"/>
                <w:sz w:val="21"/>
                <w:szCs w:val="21"/>
                <w:highlight w:val="none"/>
              </w:rPr>
              <w:t>政标志贴纸换新一个。</w:t>
            </w:r>
          </w:p>
        </w:tc>
        <w:tc>
          <w:tcPr>
            <w:tcW w:w="1073" w:type="dxa"/>
            <w:tcBorders>
              <w:right w:val="single" w:color="000000" w:sz="6" w:space="0"/>
            </w:tcBorders>
            <w:noWrap w:val="0"/>
            <w:vAlign w:val="center"/>
          </w:tcPr>
          <w:p w14:paraId="74CE0440">
            <w:pPr>
              <w:autoSpaceDE w:val="0"/>
              <w:autoSpaceDN w:val="0"/>
              <w:spacing w:before="80" w:line="240" w:lineRule="auto"/>
              <w:ind w:left="679"/>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ECE018D">
            <w:pPr>
              <w:autoSpaceDE w:val="0"/>
              <w:autoSpaceDN w:val="0"/>
              <w:spacing w:before="80" w:line="240" w:lineRule="auto"/>
              <w:ind w:left="679"/>
              <w:rPr>
                <w:rFonts w:hint="eastAsia" w:ascii="宋体" w:hAnsi="宋体" w:eastAsia="宋体" w:cs="宋体"/>
                <w:color w:val="auto"/>
                <w:sz w:val="21"/>
                <w:szCs w:val="21"/>
                <w:highlight w:val="none"/>
              </w:rPr>
            </w:pPr>
          </w:p>
        </w:tc>
      </w:tr>
      <w:tr w14:paraId="785D1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2DFF323">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660" w:type="dxa"/>
            <w:gridSpan w:val="3"/>
            <w:noWrap w:val="0"/>
            <w:vAlign w:val="center"/>
          </w:tcPr>
          <w:p w14:paraId="7223C865">
            <w:pPr>
              <w:autoSpaceDE w:val="0"/>
              <w:autoSpaceDN w:val="0"/>
              <w:spacing w:before="42"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会议室茶柜内净化水装置更换滤芯（品牌型号：家乐事calux昆仑泉G201）</w:t>
            </w:r>
          </w:p>
        </w:tc>
        <w:tc>
          <w:tcPr>
            <w:tcW w:w="1073" w:type="dxa"/>
            <w:tcBorders>
              <w:right w:val="single" w:color="000000" w:sz="6" w:space="0"/>
            </w:tcBorders>
            <w:noWrap w:val="0"/>
            <w:vAlign w:val="center"/>
          </w:tcPr>
          <w:p w14:paraId="526D55E7">
            <w:pPr>
              <w:autoSpaceDE w:val="0"/>
              <w:autoSpaceDN w:val="0"/>
              <w:spacing w:before="80" w:line="240" w:lineRule="auto"/>
              <w:ind w:left="67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E4FA96B">
            <w:pPr>
              <w:autoSpaceDE w:val="0"/>
              <w:autoSpaceDN w:val="0"/>
              <w:spacing w:before="80" w:line="240" w:lineRule="auto"/>
              <w:ind w:left="676"/>
              <w:rPr>
                <w:rFonts w:hint="eastAsia" w:ascii="宋体" w:hAnsi="宋体" w:eastAsia="宋体" w:cs="宋体"/>
                <w:color w:val="auto"/>
                <w:sz w:val="21"/>
                <w:szCs w:val="21"/>
                <w:highlight w:val="none"/>
              </w:rPr>
            </w:pPr>
          </w:p>
        </w:tc>
      </w:tr>
      <w:tr w14:paraId="5C6D8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A7E68E7">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6660" w:type="dxa"/>
            <w:gridSpan w:val="3"/>
            <w:noWrap w:val="0"/>
            <w:vAlign w:val="center"/>
          </w:tcPr>
          <w:p w14:paraId="38ABBB15">
            <w:pPr>
              <w:autoSpaceDE w:val="0"/>
              <w:autoSpaceDN w:val="0"/>
              <w:spacing w:before="42"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主甲板上层4个房间独立加装通风系统（机子型号：奥普莱ST100D-12DPTZ),安装在房间顶上，外墙加 装船用风门，位置现场定</w:t>
            </w:r>
          </w:p>
        </w:tc>
        <w:tc>
          <w:tcPr>
            <w:tcW w:w="1073" w:type="dxa"/>
            <w:tcBorders>
              <w:right w:val="single" w:color="000000" w:sz="6" w:space="0"/>
            </w:tcBorders>
            <w:noWrap w:val="0"/>
            <w:vAlign w:val="center"/>
          </w:tcPr>
          <w:p w14:paraId="026AED21">
            <w:pPr>
              <w:autoSpaceDE w:val="0"/>
              <w:autoSpaceDN w:val="0"/>
              <w:spacing w:before="80" w:line="240" w:lineRule="auto"/>
              <w:ind w:left="619"/>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E927B4C">
            <w:pPr>
              <w:autoSpaceDE w:val="0"/>
              <w:autoSpaceDN w:val="0"/>
              <w:spacing w:before="80" w:line="240" w:lineRule="auto"/>
              <w:ind w:left="619"/>
              <w:rPr>
                <w:rFonts w:hint="eastAsia" w:ascii="宋体" w:hAnsi="宋体" w:eastAsia="宋体" w:cs="宋体"/>
                <w:color w:val="auto"/>
                <w:sz w:val="21"/>
                <w:szCs w:val="21"/>
                <w:highlight w:val="none"/>
              </w:rPr>
            </w:pPr>
          </w:p>
        </w:tc>
      </w:tr>
      <w:tr w14:paraId="1B1A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F6EFB7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6660" w:type="dxa"/>
            <w:gridSpan w:val="3"/>
            <w:noWrap w:val="0"/>
            <w:vAlign w:val="center"/>
          </w:tcPr>
          <w:p w14:paraId="084AA03B">
            <w:pPr>
              <w:autoSpaceDE w:val="0"/>
              <w:autoSpaceDN w:val="0"/>
              <w:spacing w:before="40"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餐厅门自闭器损坏换新</w:t>
            </w:r>
          </w:p>
        </w:tc>
        <w:tc>
          <w:tcPr>
            <w:tcW w:w="1073" w:type="dxa"/>
            <w:tcBorders>
              <w:right w:val="single" w:color="000000" w:sz="6" w:space="0"/>
            </w:tcBorders>
            <w:noWrap w:val="0"/>
            <w:vAlign w:val="center"/>
          </w:tcPr>
          <w:p w14:paraId="4125E1D6">
            <w:pPr>
              <w:autoSpaceDE w:val="0"/>
              <w:autoSpaceDN w:val="0"/>
              <w:spacing w:before="78"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DDD2ABF">
            <w:pPr>
              <w:autoSpaceDE w:val="0"/>
              <w:autoSpaceDN w:val="0"/>
              <w:spacing w:before="78" w:line="240" w:lineRule="auto"/>
              <w:ind w:left="635"/>
              <w:rPr>
                <w:rFonts w:hint="eastAsia" w:ascii="宋体" w:hAnsi="宋体" w:eastAsia="宋体" w:cs="宋体"/>
                <w:color w:val="auto"/>
                <w:sz w:val="21"/>
                <w:szCs w:val="21"/>
                <w:highlight w:val="none"/>
              </w:rPr>
            </w:pPr>
          </w:p>
        </w:tc>
      </w:tr>
      <w:tr w14:paraId="3C31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EF9341C">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6660" w:type="dxa"/>
            <w:gridSpan w:val="3"/>
            <w:noWrap w:val="0"/>
            <w:vAlign w:val="center"/>
          </w:tcPr>
          <w:p w14:paraId="43C981B6">
            <w:pPr>
              <w:autoSpaceDE w:val="0"/>
              <w:autoSpaceDN w:val="0"/>
              <w:spacing w:before="36"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手机信号放大器主机一只换新（威霸V12全智能放大器）</w:t>
            </w:r>
          </w:p>
        </w:tc>
        <w:tc>
          <w:tcPr>
            <w:tcW w:w="1073" w:type="dxa"/>
            <w:tcBorders>
              <w:right w:val="single" w:color="000000" w:sz="6" w:space="0"/>
            </w:tcBorders>
            <w:noWrap w:val="0"/>
            <w:vAlign w:val="center"/>
          </w:tcPr>
          <w:p w14:paraId="670F8C67">
            <w:pPr>
              <w:autoSpaceDE w:val="0"/>
              <w:autoSpaceDN w:val="0"/>
              <w:spacing w:before="73"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FF3A8F9">
            <w:pPr>
              <w:autoSpaceDE w:val="0"/>
              <w:autoSpaceDN w:val="0"/>
              <w:spacing w:before="73" w:line="240" w:lineRule="auto"/>
              <w:ind w:left="635"/>
              <w:rPr>
                <w:rFonts w:hint="eastAsia" w:ascii="宋体" w:hAnsi="宋体" w:eastAsia="宋体" w:cs="宋体"/>
                <w:color w:val="auto"/>
                <w:sz w:val="21"/>
                <w:szCs w:val="21"/>
                <w:highlight w:val="none"/>
              </w:rPr>
            </w:pPr>
          </w:p>
        </w:tc>
      </w:tr>
      <w:tr w14:paraId="3861E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B269E3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6660" w:type="dxa"/>
            <w:gridSpan w:val="3"/>
            <w:noWrap w:val="0"/>
            <w:vAlign w:val="center"/>
          </w:tcPr>
          <w:p w14:paraId="2774E243">
            <w:pPr>
              <w:autoSpaceDE w:val="0"/>
              <w:autoSpaceDN w:val="0"/>
              <w:spacing w:before="39"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卫星电视机顶盒检修（10个无法使用，换新）</w:t>
            </w:r>
          </w:p>
        </w:tc>
        <w:tc>
          <w:tcPr>
            <w:tcW w:w="1073" w:type="dxa"/>
            <w:tcBorders>
              <w:right w:val="single" w:color="000000" w:sz="6" w:space="0"/>
            </w:tcBorders>
            <w:noWrap w:val="0"/>
            <w:vAlign w:val="center"/>
          </w:tcPr>
          <w:p w14:paraId="0F0540E5">
            <w:pPr>
              <w:autoSpaceDE w:val="0"/>
              <w:autoSpaceDN w:val="0"/>
              <w:spacing w:before="76"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0FD4C00">
            <w:pPr>
              <w:autoSpaceDE w:val="0"/>
              <w:autoSpaceDN w:val="0"/>
              <w:spacing w:before="76" w:line="240" w:lineRule="auto"/>
              <w:ind w:left="620"/>
              <w:rPr>
                <w:rFonts w:hint="eastAsia" w:ascii="宋体" w:hAnsi="宋体" w:eastAsia="宋体" w:cs="宋体"/>
                <w:color w:val="auto"/>
                <w:sz w:val="21"/>
                <w:szCs w:val="21"/>
                <w:highlight w:val="none"/>
              </w:rPr>
            </w:pPr>
          </w:p>
        </w:tc>
      </w:tr>
      <w:tr w14:paraId="009FC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4A55094">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6660" w:type="dxa"/>
            <w:gridSpan w:val="3"/>
            <w:noWrap w:val="0"/>
            <w:vAlign w:val="center"/>
          </w:tcPr>
          <w:p w14:paraId="4DE7D201">
            <w:pPr>
              <w:autoSpaceDE w:val="0"/>
              <w:autoSpaceDN w:val="0"/>
              <w:spacing w:before="38" w:line="240" w:lineRule="auto"/>
              <w:ind w:left="109"/>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储物间加装隔板，储物盒，（尺寸数量现场定</w:t>
            </w:r>
            <w:r>
              <w:rPr>
                <w:rFonts w:hint="eastAsia" w:ascii="宋体" w:hAnsi="宋体" w:eastAsia="宋体" w:cs="宋体"/>
                <w:sz w:val="21"/>
                <w:szCs w:val="21"/>
                <w:highlight w:val="none"/>
                <w:lang w:eastAsia="zh-CN"/>
              </w:rPr>
              <w:t>）</w:t>
            </w:r>
          </w:p>
        </w:tc>
        <w:tc>
          <w:tcPr>
            <w:tcW w:w="1073" w:type="dxa"/>
            <w:tcBorders>
              <w:right w:val="single" w:color="000000" w:sz="6" w:space="0"/>
            </w:tcBorders>
            <w:noWrap w:val="0"/>
            <w:vAlign w:val="center"/>
          </w:tcPr>
          <w:p w14:paraId="334BF34E">
            <w:pPr>
              <w:autoSpaceDE w:val="0"/>
              <w:autoSpaceDN w:val="0"/>
              <w:spacing w:before="76" w:line="240" w:lineRule="auto"/>
              <w:ind w:left="623"/>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7854AC0">
            <w:pPr>
              <w:autoSpaceDE w:val="0"/>
              <w:autoSpaceDN w:val="0"/>
              <w:spacing w:before="76" w:line="240" w:lineRule="auto"/>
              <w:ind w:left="623"/>
              <w:rPr>
                <w:rFonts w:hint="eastAsia" w:ascii="宋体" w:hAnsi="宋体" w:eastAsia="宋体" w:cs="宋体"/>
                <w:color w:val="auto"/>
                <w:sz w:val="21"/>
                <w:szCs w:val="21"/>
                <w:highlight w:val="none"/>
              </w:rPr>
            </w:pPr>
          </w:p>
        </w:tc>
      </w:tr>
      <w:tr w14:paraId="038DA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87CDBB4">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6660" w:type="dxa"/>
            <w:gridSpan w:val="3"/>
            <w:noWrap w:val="0"/>
            <w:vAlign w:val="center"/>
          </w:tcPr>
          <w:p w14:paraId="515EBC35">
            <w:pPr>
              <w:autoSpaceDE w:val="0"/>
              <w:autoSpaceDN w:val="0"/>
              <w:spacing w:before="39"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餐厅原冰箱老旧腐蚀，制冷不佳，换新1台（海尔BCD-485WGHFDIBWLU1),做好固定保护</w:t>
            </w:r>
          </w:p>
        </w:tc>
        <w:tc>
          <w:tcPr>
            <w:tcW w:w="1073" w:type="dxa"/>
            <w:tcBorders>
              <w:right w:val="single" w:color="000000" w:sz="6" w:space="0"/>
            </w:tcBorders>
            <w:noWrap w:val="0"/>
            <w:vAlign w:val="center"/>
          </w:tcPr>
          <w:p w14:paraId="18314A80">
            <w:pPr>
              <w:autoSpaceDE w:val="0"/>
              <w:autoSpaceDN w:val="0"/>
              <w:spacing w:before="77" w:line="240" w:lineRule="auto"/>
              <w:ind w:left="68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F9E54FC">
            <w:pPr>
              <w:autoSpaceDE w:val="0"/>
              <w:autoSpaceDN w:val="0"/>
              <w:spacing w:before="77" w:line="240" w:lineRule="auto"/>
              <w:ind w:left="680"/>
              <w:rPr>
                <w:rFonts w:hint="eastAsia" w:ascii="宋体" w:hAnsi="宋体" w:eastAsia="宋体" w:cs="宋体"/>
                <w:color w:val="auto"/>
                <w:sz w:val="21"/>
                <w:szCs w:val="21"/>
                <w:highlight w:val="none"/>
              </w:rPr>
            </w:pPr>
          </w:p>
        </w:tc>
      </w:tr>
      <w:tr w14:paraId="14EED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9CE1137">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6660" w:type="dxa"/>
            <w:gridSpan w:val="3"/>
            <w:noWrap w:val="0"/>
            <w:vAlign w:val="center"/>
          </w:tcPr>
          <w:p w14:paraId="25B729F2">
            <w:pPr>
              <w:autoSpaceDE w:val="0"/>
              <w:autoSpaceDN w:val="0"/>
              <w:spacing w:before="38"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驾驶台右侧门锁换新（品牌：HUJIANG,不锈钢材制）</w:t>
            </w:r>
          </w:p>
        </w:tc>
        <w:tc>
          <w:tcPr>
            <w:tcW w:w="1073" w:type="dxa"/>
            <w:tcBorders>
              <w:right w:val="single" w:color="000000" w:sz="6" w:space="0"/>
            </w:tcBorders>
            <w:noWrap w:val="0"/>
            <w:vAlign w:val="center"/>
          </w:tcPr>
          <w:p w14:paraId="4295B453">
            <w:pPr>
              <w:autoSpaceDE w:val="0"/>
              <w:autoSpaceDN w:val="0"/>
              <w:spacing w:before="76"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2ECBF19">
            <w:pPr>
              <w:autoSpaceDE w:val="0"/>
              <w:autoSpaceDN w:val="0"/>
              <w:spacing w:before="76" w:line="240" w:lineRule="auto"/>
              <w:ind w:left="620"/>
              <w:rPr>
                <w:rFonts w:hint="eastAsia" w:ascii="宋体" w:hAnsi="宋体" w:eastAsia="宋体" w:cs="宋体"/>
                <w:color w:val="auto"/>
                <w:sz w:val="21"/>
                <w:szCs w:val="21"/>
                <w:highlight w:val="none"/>
              </w:rPr>
            </w:pPr>
          </w:p>
        </w:tc>
      </w:tr>
      <w:tr w14:paraId="37476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9AB7566">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6660" w:type="dxa"/>
            <w:gridSpan w:val="3"/>
            <w:noWrap w:val="0"/>
            <w:vAlign w:val="center"/>
          </w:tcPr>
          <w:p w14:paraId="56113092">
            <w:pPr>
              <w:autoSpaceDE w:val="0"/>
              <w:autoSpaceDN w:val="0"/>
              <w:spacing w:before="39"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生活区左侧水密门把手变形卡死，建议更换修理(船用门：262WHL093D-00</w:t>
            </w:r>
          </w:p>
        </w:tc>
        <w:tc>
          <w:tcPr>
            <w:tcW w:w="1073" w:type="dxa"/>
            <w:tcBorders>
              <w:right w:val="single" w:color="000000" w:sz="6" w:space="0"/>
            </w:tcBorders>
            <w:noWrap w:val="0"/>
            <w:vAlign w:val="center"/>
          </w:tcPr>
          <w:p w14:paraId="57EE9B64">
            <w:pPr>
              <w:autoSpaceDE w:val="0"/>
              <w:autoSpaceDN w:val="0"/>
              <w:spacing w:before="77" w:line="240" w:lineRule="auto"/>
              <w:ind w:left="68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4B5B632">
            <w:pPr>
              <w:autoSpaceDE w:val="0"/>
              <w:autoSpaceDN w:val="0"/>
              <w:spacing w:before="77" w:line="240" w:lineRule="auto"/>
              <w:ind w:left="680"/>
              <w:rPr>
                <w:rFonts w:hint="eastAsia" w:ascii="宋体" w:hAnsi="宋体" w:eastAsia="宋体" w:cs="宋体"/>
                <w:color w:val="auto"/>
                <w:sz w:val="21"/>
                <w:szCs w:val="21"/>
                <w:highlight w:val="none"/>
              </w:rPr>
            </w:pPr>
          </w:p>
        </w:tc>
      </w:tr>
      <w:tr w14:paraId="307C6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DD97C4C">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6660" w:type="dxa"/>
            <w:gridSpan w:val="3"/>
            <w:noWrap w:val="0"/>
            <w:vAlign w:val="center"/>
          </w:tcPr>
          <w:p w14:paraId="71E1E83D">
            <w:pPr>
              <w:autoSpaceDE w:val="0"/>
              <w:autoSpaceDN w:val="0"/>
              <w:spacing w:before="39"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尾门缓冲橡皮垫换新，按原尺寸更换（约2m²，厚度1cm）</w:t>
            </w:r>
          </w:p>
        </w:tc>
        <w:tc>
          <w:tcPr>
            <w:tcW w:w="1073" w:type="dxa"/>
            <w:tcBorders>
              <w:right w:val="single" w:color="000000" w:sz="6" w:space="0"/>
            </w:tcBorders>
            <w:noWrap w:val="0"/>
            <w:vAlign w:val="center"/>
          </w:tcPr>
          <w:p w14:paraId="0C806DC6">
            <w:pPr>
              <w:autoSpaceDE w:val="0"/>
              <w:autoSpaceDN w:val="0"/>
              <w:spacing w:before="76" w:line="240" w:lineRule="auto"/>
              <w:ind w:left="68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4FDA5A6">
            <w:pPr>
              <w:autoSpaceDE w:val="0"/>
              <w:autoSpaceDN w:val="0"/>
              <w:spacing w:before="76" w:line="240" w:lineRule="auto"/>
              <w:ind w:left="680"/>
              <w:rPr>
                <w:rFonts w:hint="eastAsia" w:ascii="宋体" w:hAnsi="宋体" w:eastAsia="宋体" w:cs="宋体"/>
                <w:color w:val="auto"/>
                <w:sz w:val="21"/>
                <w:szCs w:val="21"/>
                <w:highlight w:val="none"/>
              </w:rPr>
            </w:pPr>
          </w:p>
        </w:tc>
      </w:tr>
      <w:tr w14:paraId="25228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F499EAC">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6660" w:type="dxa"/>
            <w:gridSpan w:val="3"/>
            <w:noWrap w:val="0"/>
            <w:vAlign w:val="center"/>
          </w:tcPr>
          <w:p w14:paraId="5BC0BB21">
            <w:pPr>
              <w:autoSpaceDE w:val="0"/>
              <w:autoSpaceDN w:val="0"/>
              <w:spacing w:before="39" w:line="240" w:lineRule="auto"/>
              <w:ind w:left="110"/>
              <w:rPr>
                <w:rFonts w:hint="eastAsia" w:ascii="宋体" w:hAnsi="宋体" w:eastAsia="宋体" w:cs="宋体"/>
                <w:sz w:val="21"/>
                <w:szCs w:val="21"/>
                <w:highlight w:val="none"/>
              </w:rPr>
            </w:pPr>
            <w:r>
              <w:rPr>
                <w:rFonts w:hint="eastAsia" w:ascii="宋体" w:hAnsi="宋体" w:eastAsia="宋体" w:cs="宋体"/>
                <w:sz w:val="21"/>
                <w:szCs w:val="21"/>
                <w:highlight w:val="none"/>
              </w:rPr>
              <w:t>驾驶台洗手盆加装梳妆镜（尺寸：80*75cm）</w:t>
            </w:r>
          </w:p>
        </w:tc>
        <w:tc>
          <w:tcPr>
            <w:tcW w:w="1073" w:type="dxa"/>
            <w:tcBorders>
              <w:right w:val="single" w:color="000000" w:sz="6" w:space="0"/>
            </w:tcBorders>
            <w:noWrap w:val="0"/>
            <w:vAlign w:val="center"/>
          </w:tcPr>
          <w:p w14:paraId="1BD82862">
            <w:pPr>
              <w:autoSpaceDE w:val="0"/>
              <w:autoSpaceDN w:val="0"/>
              <w:spacing w:before="76" w:line="240" w:lineRule="auto"/>
              <w:ind w:left="68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D4B1E31">
            <w:pPr>
              <w:autoSpaceDE w:val="0"/>
              <w:autoSpaceDN w:val="0"/>
              <w:spacing w:before="76" w:line="240" w:lineRule="auto"/>
              <w:ind w:left="680"/>
              <w:rPr>
                <w:rFonts w:hint="eastAsia" w:ascii="宋体" w:hAnsi="宋体" w:eastAsia="宋体" w:cs="宋体"/>
                <w:color w:val="auto"/>
                <w:sz w:val="21"/>
                <w:szCs w:val="21"/>
                <w:highlight w:val="none"/>
              </w:rPr>
            </w:pPr>
          </w:p>
        </w:tc>
      </w:tr>
      <w:tr w14:paraId="4D9CD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76BF331">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4C105447">
            <w:pPr>
              <w:autoSpaceDE w:val="0"/>
              <w:autoSpaceDN w:val="0"/>
              <w:spacing w:before="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1073" w:type="dxa"/>
            <w:tcBorders>
              <w:right w:val="single" w:color="000000" w:sz="6" w:space="0"/>
            </w:tcBorders>
            <w:noWrap w:val="0"/>
            <w:vAlign w:val="center"/>
          </w:tcPr>
          <w:p w14:paraId="4297F05B">
            <w:pPr>
              <w:autoSpaceDE w:val="0"/>
              <w:autoSpaceDN w:val="0"/>
              <w:spacing w:before="77" w:line="240" w:lineRule="auto"/>
              <w:ind w:left="512"/>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06391464">
            <w:pPr>
              <w:autoSpaceDE w:val="0"/>
              <w:autoSpaceDN w:val="0"/>
              <w:spacing w:before="77" w:line="240" w:lineRule="auto"/>
              <w:ind w:left="512"/>
              <w:rPr>
                <w:rFonts w:hint="eastAsia" w:ascii="宋体" w:hAnsi="宋体" w:eastAsia="宋体" w:cs="宋体"/>
                <w:b/>
                <w:bCs/>
                <w:color w:val="auto"/>
                <w:sz w:val="21"/>
                <w:szCs w:val="21"/>
                <w:highlight w:val="none"/>
              </w:rPr>
            </w:pPr>
          </w:p>
        </w:tc>
      </w:tr>
      <w:tr w14:paraId="162D7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38DBDD1">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p>
        </w:tc>
        <w:tc>
          <w:tcPr>
            <w:tcW w:w="6660" w:type="dxa"/>
            <w:gridSpan w:val="3"/>
            <w:noWrap w:val="0"/>
            <w:vAlign w:val="center"/>
          </w:tcPr>
          <w:p w14:paraId="6FA167D0">
            <w:pPr>
              <w:autoSpaceDE w:val="0"/>
              <w:autoSpaceDN w:val="0"/>
              <w:spacing w:before="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10"/>
                <w:sz w:val="21"/>
                <w:szCs w:val="21"/>
                <w:highlight w:val="none"/>
              </w:rPr>
              <w:t>轮</w:t>
            </w:r>
            <w:r>
              <w:rPr>
                <w:rFonts w:hint="eastAsia" w:ascii="宋体" w:hAnsi="宋体" w:eastAsia="宋体" w:cs="宋体"/>
                <w:b/>
                <w:bCs/>
                <w:color w:val="auto"/>
                <w:spacing w:val="9"/>
                <w:sz w:val="21"/>
                <w:szCs w:val="21"/>
                <w:highlight w:val="none"/>
              </w:rPr>
              <w:t>机坞修工程</w:t>
            </w:r>
          </w:p>
        </w:tc>
        <w:tc>
          <w:tcPr>
            <w:tcW w:w="1073" w:type="dxa"/>
            <w:tcBorders>
              <w:right w:val="single" w:color="000000" w:sz="6" w:space="0"/>
            </w:tcBorders>
            <w:noWrap w:val="0"/>
            <w:vAlign w:val="center"/>
          </w:tcPr>
          <w:p w14:paraId="6EAEE7F8">
            <w:pPr>
              <w:autoSpaceDE w:val="0"/>
              <w:autoSpaceDN w:val="0"/>
              <w:spacing w:line="240" w:lineRule="auto"/>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39689317">
            <w:pPr>
              <w:autoSpaceDE w:val="0"/>
              <w:autoSpaceDN w:val="0"/>
              <w:spacing w:line="240" w:lineRule="auto"/>
              <w:rPr>
                <w:rFonts w:hint="eastAsia" w:ascii="宋体" w:hAnsi="宋体" w:eastAsia="宋体" w:cs="宋体"/>
                <w:b/>
                <w:bCs/>
                <w:color w:val="auto"/>
                <w:sz w:val="21"/>
                <w:szCs w:val="21"/>
                <w:highlight w:val="none"/>
              </w:rPr>
            </w:pPr>
          </w:p>
        </w:tc>
      </w:tr>
      <w:tr w14:paraId="45B10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2CB9AD35">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63268633">
            <w:pPr>
              <w:autoSpaceDE w:val="0"/>
              <w:autoSpaceDN w:val="0"/>
              <w:spacing w:before="39" w:line="240" w:lineRule="auto"/>
              <w:ind w:left="129" w:right="132" w:hanging="22"/>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左右尾轴抽出，上车床检查弯曲度，必要时做调校；尾轴轴封装置和前后尾轴承整套换新，装复后尾 轴表面用玻璃钢包覆。出坞24小时后再连接联轴节，连接之前检查曲折与偏移量，必要时做调整以符合要求。</w:t>
            </w:r>
          </w:p>
        </w:tc>
        <w:tc>
          <w:tcPr>
            <w:tcW w:w="1073" w:type="dxa"/>
            <w:tcBorders>
              <w:right w:val="single" w:color="000000" w:sz="6" w:space="0"/>
            </w:tcBorders>
            <w:noWrap w:val="0"/>
            <w:vAlign w:val="center"/>
          </w:tcPr>
          <w:p w14:paraId="3034F4B0">
            <w:pPr>
              <w:autoSpaceDE w:val="0"/>
              <w:autoSpaceDN w:val="0"/>
              <w:spacing w:before="234"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DE8B6EC">
            <w:pPr>
              <w:autoSpaceDE w:val="0"/>
              <w:autoSpaceDN w:val="0"/>
              <w:spacing w:before="234" w:line="240" w:lineRule="auto"/>
              <w:ind w:left="622"/>
              <w:rPr>
                <w:rFonts w:hint="eastAsia" w:ascii="宋体" w:hAnsi="宋体" w:eastAsia="宋体" w:cs="宋体"/>
                <w:color w:val="auto"/>
                <w:sz w:val="21"/>
                <w:szCs w:val="21"/>
                <w:highlight w:val="none"/>
              </w:rPr>
            </w:pPr>
          </w:p>
        </w:tc>
      </w:tr>
      <w:tr w14:paraId="6B0BF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2D726ED">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39893FE5">
            <w:pPr>
              <w:autoSpaceDE w:val="0"/>
              <w:autoSpaceDN w:val="0"/>
              <w:spacing w:before="40" w:line="240" w:lineRule="auto"/>
              <w:ind w:left="13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左右舵杆拆装，舵承和铜套检查测量间隙，更换铜套和修理舵杆；油封和水封换新。</w:t>
            </w:r>
          </w:p>
        </w:tc>
        <w:tc>
          <w:tcPr>
            <w:tcW w:w="1073" w:type="dxa"/>
            <w:tcBorders>
              <w:right w:val="single" w:color="000000" w:sz="6" w:space="0"/>
            </w:tcBorders>
            <w:noWrap w:val="0"/>
            <w:vAlign w:val="center"/>
          </w:tcPr>
          <w:p w14:paraId="525C5E3C">
            <w:pPr>
              <w:autoSpaceDE w:val="0"/>
              <w:autoSpaceDN w:val="0"/>
              <w:spacing w:before="78" w:line="240" w:lineRule="auto"/>
              <w:ind w:left="619"/>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D7DE92E">
            <w:pPr>
              <w:autoSpaceDE w:val="0"/>
              <w:autoSpaceDN w:val="0"/>
              <w:spacing w:before="78" w:line="240" w:lineRule="auto"/>
              <w:ind w:left="619"/>
              <w:rPr>
                <w:rFonts w:hint="eastAsia" w:ascii="宋体" w:hAnsi="宋体" w:eastAsia="宋体" w:cs="宋体"/>
                <w:color w:val="auto"/>
                <w:sz w:val="21"/>
                <w:szCs w:val="21"/>
                <w:highlight w:val="none"/>
              </w:rPr>
            </w:pPr>
          </w:p>
        </w:tc>
      </w:tr>
      <w:tr w14:paraId="572AB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F1A393D">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0" w:type="dxa"/>
            <w:gridSpan w:val="3"/>
            <w:noWrap w:val="0"/>
            <w:vAlign w:val="center"/>
          </w:tcPr>
          <w:p w14:paraId="4B016AEF">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左右螺旋桨拆装，静平衡试验，必要时做调整以符合要求</w:t>
            </w:r>
          </w:p>
        </w:tc>
        <w:tc>
          <w:tcPr>
            <w:tcW w:w="1073" w:type="dxa"/>
            <w:tcBorders>
              <w:right w:val="single" w:color="000000" w:sz="6" w:space="0"/>
            </w:tcBorders>
            <w:noWrap w:val="0"/>
            <w:vAlign w:val="center"/>
          </w:tcPr>
          <w:p w14:paraId="652F3D1F">
            <w:pPr>
              <w:autoSpaceDE w:val="0"/>
              <w:autoSpaceDN w:val="0"/>
              <w:spacing w:before="78"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AC31C12">
            <w:pPr>
              <w:autoSpaceDE w:val="0"/>
              <w:autoSpaceDN w:val="0"/>
              <w:spacing w:before="78" w:line="240" w:lineRule="auto"/>
              <w:ind w:left="622"/>
              <w:rPr>
                <w:rFonts w:hint="eastAsia" w:ascii="宋体" w:hAnsi="宋体" w:eastAsia="宋体" w:cs="宋体"/>
                <w:color w:val="auto"/>
                <w:sz w:val="21"/>
                <w:szCs w:val="21"/>
                <w:highlight w:val="none"/>
              </w:rPr>
            </w:pPr>
          </w:p>
        </w:tc>
      </w:tr>
      <w:tr w14:paraId="41078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65FE9608">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0" w:type="dxa"/>
            <w:gridSpan w:val="3"/>
            <w:noWrap w:val="0"/>
            <w:vAlign w:val="center"/>
          </w:tcPr>
          <w:p w14:paraId="0BDEFBB9">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阀箱内防海生物电极棒3对6根全部更换</w:t>
            </w:r>
          </w:p>
        </w:tc>
        <w:tc>
          <w:tcPr>
            <w:tcW w:w="1073" w:type="dxa"/>
            <w:tcBorders>
              <w:right w:val="single" w:color="000000" w:sz="6" w:space="0"/>
            </w:tcBorders>
            <w:noWrap w:val="0"/>
            <w:vAlign w:val="center"/>
          </w:tcPr>
          <w:p w14:paraId="19738D6D">
            <w:pPr>
              <w:autoSpaceDE w:val="0"/>
              <w:autoSpaceDN w:val="0"/>
              <w:spacing w:before="77"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5D0F5D2">
            <w:pPr>
              <w:autoSpaceDE w:val="0"/>
              <w:autoSpaceDN w:val="0"/>
              <w:spacing w:before="77" w:line="240" w:lineRule="auto"/>
              <w:ind w:left="622"/>
              <w:rPr>
                <w:rFonts w:hint="eastAsia" w:ascii="宋体" w:hAnsi="宋体" w:eastAsia="宋体" w:cs="宋体"/>
                <w:color w:val="auto"/>
                <w:sz w:val="21"/>
                <w:szCs w:val="21"/>
                <w:highlight w:val="none"/>
              </w:rPr>
            </w:pPr>
          </w:p>
        </w:tc>
      </w:tr>
      <w:tr w14:paraId="4FEDB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0C5E4BE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0" w:type="dxa"/>
            <w:gridSpan w:val="3"/>
            <w:noWrap w:val="0"/>
            <w:vAlign w:val="center"/>
          </w:tcPr>
          <w:p w14:paraId="45853C7E">
            <w:pPr>
              <w:autoSpaceDE w:val="0"/>
              <w:autoSpaceDN w:val="0"/>
              <w:spacing w:before="41" w:line="240" w:lineRule="auto"/>
              <w:ind w:left="124"/>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海水滤器清洗，锌块更换</w:t>
            </w:r>
          </w:p>
        </w:tc>
        <w:tc>
          <w:tcPr>
            <w:tcW w:w="1073" w:type="dxa"/>
            <w:tcBorders>
              <w:right w:val="single" w:color="000000" w:sz="6" w:space="0"/>
            </w:tcBorders>
            <w:noWrap w:val="0"/>
            <w:vAlign w:val="center"/>
          </w:tcPr>
          <w:p w14:paraId="5734BDE0">
            <w:pPr>
              <w:autoSpaceDE w:val="0"/>
              <w:autoSpaceDN w:val="0"/>
              <w:spacing w:before="78"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CE2BB80">
            <w:pPr>
              <w:autoSpaceDE w:val="0"/>
              <w:autoSpaceDN w:val="0"/>
              <w:spacing w:before="78" w:line="240" w:lineRule="auto"/>
              <w:ind w:left="635"/>
              <w:rPr>
                <w:rFonts w:hint="eastAsia" w:ascii="宋体" w:hAnsi="宋体" w:eastAsia="宋体" w:cs="宋体"/>
                <w:color w:val="auto"/>
                <w:sz w:val="21"/>
                <w:szCs w:val="21"/>
                <w:highlight w:val="none"/>
              </w:rPr>
            </w:pPr>
          </w:p>
        </w:tc>
      </w:tr>
      <w:tr w14:paraId="05F4A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B408B9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0" w:type="dxa"/>
            <w:gridSpan w:val="3"/>
            <w:noWrap w:val="0"/>
            <w:vAlign w:val="center"/>
          </w:tcPr>
          <w:p w14:paraId="09B03E47">
            <w:pPr>
              <w:autoSpaceDE w:val="0"/>
              <w:autoSpaceDN w:val="0"/>
              <w:spacing w:before="41" w:line="240" w:lineRule="auto"/>
              <w:ind w:left="11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海底阀清洗、活络</w:t>
            </w:r>
          </w:p>
        </w:tc>
        <w:tc>
          <w:tcPr>
            <w:tcW w:w="1073" w:type="dxa"/>
            <w:tcBorders>
              <w:right w:val="single" w:color="000000" w:sz="6" w:space="0"/>
            </w:tcBorders>
            <w:noWrap w:val="0"/>
            <w:vAlign w:val="center"/>
          </w:tcPr>
          <w:p w14:paraId="619384C3">
            <w:pPr>
              <w:autoSpaceDE w:val="0"/>
              <w:autoSpaceDN w:val="0"/>
              <w:spacing w:before="79"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E5962B6">
            <w:pPr>
              <w:autoSpaceDE w:val="0"/>
              <w:autoSpaceDN w:val="0"/>
              <w:spacing w:before="79" w:line="240" w:lineRule="auto"/>
              <w:ind w:left="622"/>
              <w:rPr>
                <w:rFonts w:hint="eastAsia" w:ascii="宋体" w:hAnsi="宋体" w:eastAsia="宋体" w:cs="宋体"/>
                <w:color w:val="auto"/>
                <w:sz w:val="21"/>
                <w:szCs w:val="21"/>
                <w:highlight w:val="none"/>
              </w:rPr>
            </w:pPr>
          </w:p>
        </w:tc>
      </w:tr>
      <w:tr w14:paraId="5B85E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8BE46E5">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660" w:type="dxa"/>
            <w:gridSpan w:val="3"/>
            <w:noWrap w:val="0"/>
            <w:vAlign w:val="center"/>
          </w:tcPr>
          <w:p w14:paraId="06F95E02">
            <w:pPr>
              <w:autoSpaceDE w:val="0"/>
              <w:autoSpaceDN w:val="0"/>
              <w:spacing w:before="41" w:line="240" w:lineRule="auto"/>
              <w:ind w:left="111"/>
              <w:rPr>
                <w:rFonts w:hint="eastAsia" w:ascii="宋体" w:hAnsi="宋体" w:eastAsia="宋体" w:cs="宋体"/>
                <w:sz w:val="21"/>
                <w:szCs w:val="21"/>
                <w:highlight w:val="none"/>
              </w:rPr>
            </w:pPr>
            <w:r>
              <w:rPr>
                <w:rFonts w:hint="eastAsia" w:ascii="宋体" w:hAnsi="宋体" w:eastAsia="宋体" w:cs="宋体"/>
                <w:sz w:val="21"/>
                <w:szCs w:val="21"/>
                <w:highlight w:val="none"/>
              </w:rPr>
              <w:t>防浪阀拆装，保养</w:t>
            </w:r>
          </w:p>
        </w:tc>
        <w:tc>
          <w:tcPr>
            <w:tcW w:w="1073" w:type="dxa"/>
            <w:tcBorders>
              <w:right w:val="single" w:color="000000" w:sz="6" w:space="0"/>
            </w:tcBorders>
            <w:noWrap w:val="0"/>
            <w:vAlign w:val="center"/>
          </w:tcPr>
          <w:p w14:paraId="77D806BE">
            <w:pPr>
              <w:autoSpaceDE w:val="0"/>
              <w:autoSpaceDN w:val="0"/>
              <w:spacing w:before="79"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4AE49C1">
            <w:pPr>
              <w:autoSpaceDE w:val="0"/>
              <w:autoSpaceDN w:val="0"/>
              <w:spacing w:before="79" w:line="240" w:lineRule="auto"/>
              <w:ind w:left="622"/>
              <w:rPr>
                <w:rFonts w:hint="eastAsia" w:ascii="宋体" w:hAnsi="宋体" w:eastAsia="宋体" w:cs="宋体"/>
                <w:color w:val="auto"/>
                <w:sz w:val="21"/>
                <w:szCs w:val="21"/>
                <w:highlight w:val="none"/>
              </w:rPr>
            </w:pPr>
          </w:p>
        </w:tc>
      </w:tr>
      <w:tr w14:paraId="19709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893280B">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660" w:type="dxa"/>
            <w:gridSpan w:val="3"/>
            <w:noWrap w:val="0"/>
            <w:vAlign w:val="center"/>
          </w:tcPr>
          <w:p w14:paraId="11ED68DE">
            <w:pPr>
              <w:autoSpaceDE w:val="0"/>
              <w:autoSpaceDN w:val="0"/>
              <w:spacing w:before="41" w:line="240" w:lineRule="auto"/>
              <w:ind w:left="111"/>
              <w:rPr>
                <w:rFonts w:hint="eastAsia" w:ascii="宋体" w:hAnsi="宋体" w:eastAsia="宋体" w:cs="宋体"/>
                <w:sz w:val="21"/>
                <w:szCs w:val="21"/>
                <w:highlight w:val="none"/>
              </w:rPr>
            </w:pPr>
            <w:r>
              <w:rPr>
                <w:rFonts w:hint="eastAsia" w:ascii="宋体" w:hAnsi="宋体" w:eastAsia="宋体" w:cs="宋体"/>
                <w:sz w:val="21"/>
                <w:szCs w:val="21"/>
                <w:highlight w:val="none"/>
              </w:rPr>
              <w:t>螺旋桨清洁、抛光</w:t>
            </w:r>
          </w:p>
        </w:tc>
        <w:tc>
          <w:tcPr>
            <w:tcW w:w="1073" w:type="dxa"/>
            <w:tcBorders>
              <w:right w:val="single" w:color="000000" w:sz="6" w:space="0"/>
            </w:tcBorders>
            <w:noWrap w:val="0"/>
            <w:vAlign w:val="center"/>
          </w:tcPr>
          <w:p w14:paraId="2BFE3E26">
            <w:pPr>
              <w:autoSpaceDE w:val="0"/>
              <w:autoSpaceDN w:val="0"/>
              <w:spacing w:before="79"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C72224A">
            <w:pPr>
              <w:autoSpaceDE w:val="0"/>
              <w:autoSpaceDN w:val="0"/>
              <w:spacing w:before="79" w:line="240" w:lineRule="auto"/>
              <w:ind w:left="622"/>
              <w:rPr>
                <w:rFonts w:hint="eastAsia" w:ascii="宋体" w:hAnsi="宋体" w:eastAsia="宋体" w:cs="宋体"/>
                <w:color w:val="auto"/>
                <w:sz w:val="21"/>
                <w:szCs w:val="21"/>
                <w:highlight w:val="none"/>
              </w:rPr>
            </w:pPr>
          </w:p>
        </w:tc>
      </w:tr>
      <w:tr w14:paraId="08AD5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5AB211B">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660" w:type="dxa"/>
            <w:gridSpan w:val="3"/>
            <w:noWrap w:val="0"/>
            <w:vAlign w:val="center"/>
          </w:tcPr>
          <w:p w14:paraId="7424A780">
            <w:pPr>
              <w:autoSpaceDE w:val="0"/>
              <w:autoSpaceDN w:val="0"/>
              <w:spacing w:before="41" w:line="240" w:lineRule="auto"/>
              <w:ind w:left="111"/>
              <w:rPr>
                <w:rFonts w:hint="eastAsia" w:ascii="宋体" w:hAnsi="宋体" w:eastAsia="宋体" w:cs="宋体"/>
                <w:sz w:val="21"/>
                <w:szCs w:val="21"/>
                <w:highlight w:val="none"/>
              </w:rPr>
            </w:pPr>
            <w:r>
              <w:rPr>
                <w:rFonts w:hint="eastAsia" w:ascii="宋体" w:hAnsi="宋体" w:eastAsia="宋体" w:cs="宋体"/>
                <w:sz w:val="21"/>
                <w:szCs w:val="21"/>
                <w:highlight w:val="none"/>
              </w:rPr>
              <w:t>阀箱压缩空气截止阀3只和1只通气阀换新。（3只DN20,1只DN40,均为黄铜材质）</w:t>
            </w:r>
          </w:p>
        </w:tc>
        <w:tc>
          <w:tcPr>
            <w:tcW w:w="1073" w:type="dxa"/>
            <w:tcBorders>
              <w:right w:val="single" w:color="000000" w:sz="6" w:space="0"/>
            </w:tcBorders>
            <w:noWrap w:val="0"/>
            <w:vAlign w:val="center"/>
          </w:tcPr>
          <w:p w14:paraId="60BE9772">
            <w:pPr>
              <w:autoSpaceDE w:val="0"/>
              <w:autoSpaceDN w:val="0"/>
              <w:spacing w:before="79"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D4CE67F">
            <w:pPr>
              <w:autoSpaceDE w:val="0"/>
              <w:autoSpaceDN w:val="0"/>
              <w:spacing w:before="79" w:line="240" w:lineRule="auto"/>
              <w:ind w:left="622"/>
              <w:rPr>
                <w:rFonts w:hint="eastAsia" w:ascii="宋体" w:hAnsi="宋体" w:eastAsia="宋体" w:cs="宋体"/>
                <w:color w:val="auto"/>
                <w:sz w:val="21"/>
                <w:szCs w:val="21"/>
                <w:highlight w:val="none"/>
              </w:rPr>
            </w:pPr>
          </w:p>
        </w:tc>
      </w:tr>
      <w:tr w14:paraId="5C7F1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20B85F8">
            <w:pPr>
              <w:autoSpaceDE w:val="0"/>
              <w:autoSpaceDN w:val="0"/>
              <w:spacing w:before="76" w:line="240" w:lineRule="auto"/>
              <w:jc w:val="center"/>
              <w:rPr>
                <w:rFonts w:hint="eastAsia" w:ascii="宋体" w:hAnsi="宋体" w:eastAsia="宋体" w:cs="宋体"/>
                <w:color w:val="auto"/>
                <w:sz w:val="21"/>
                <w:szCs w:val="21"/>
                <w:highlight w:val="none"/>
              </w:rPr>
            </w:pPr>
          </w:p>
        </w:tc>
        <w:tc>
          <w:tcPr>
            <w:tcW w:w="6660" w:type="dxa"/>
            <w:gridSpan w:val="3"/>
            <w:noWrap w:val="0"/>
            <w:vAlign w:val="center"/>
          </w:tcPr>
          <w:p w14:paraId="0D9FD5F8">
            <w:pPr>
              <w:autoSpaceDE w:val="0"/>
              <w:autoSpaceDN w:val="0"/>
              <w:spacing w:before="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1073" w:type="dxa"/>
            <w:tcBorders>
              <w:right w:val="single" w:color="000000" w:sz="6" w:space="0"/>
            </w:tcBorders>
            <w:noWrap w:val="0"/>
            <w:vAlign w:val="center"/>
          </w:tcPr>
          <w:p w14:paraId="2C61E6DD">
            <w:pPr>
              <w:autoSpaceDE w:val="0"/>
              <w:autoSpaceDN w:val="0"/>
              <w:spacing w:before="79" w:line="240" w:lineRule="auto"/>
              <w:ind w:left="558"/>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F63413B">
            <w:pPr>
              <w:autoSpaceDE w:val="0"/>
              <w:autoSpaceDN w:val="0"/>
              <w:spacing w:before="79" w:line="240" w:lineRule="auto"/>
              <w:ind w:left="558"/>
              <w:rPr>
                <w:rFonts w:hint="eastAsia" w:ascii="宋体" w:hAnsi="宋体" w:eastAsia="宋体" w:cs="宋体"/>
                <w:color w:val="auto"/>
                <w:sz w:val="21"/>
                <w:szCs w:val="21"/>
                <w:highlight w:val="none"/>
              </w:rPr>
            </w:pPr>
          </w:p>
        </w:tc>
      </w:tr>
      <w:tr w14:paraId="48138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35776D2">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p>
        </w:tc>
        <w:tc>
          <w:tcPr>
            <w:tcW w:w="6660" w:type="dxa"/>
            <w:gridSpan w:val="3"/>
            <w:noWrap w:val="0"/>
            <w:vAlign w:val="center"/>
          </w:tcPr>
          <w:p w14:paraId="7D67E2DE">
            <w:pPr>
              <w:autoSpaceDE w:val="0"/>
              <w:autoSpaceDN w:val="0"/>
              <w:spacing w:before="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机</w:t>
            </w:r>
            <w:r>
              <w:rPr>
                <w:rFonts w:hint="eastAsia" w:ascii="宋体" w:hAnsi="宋体" w:eastAsia="宋体" w:cs="宋体"/>
                <w:b/>
                <w:bCs/>
                <w:color w:val="auto"/>
                <w:spacing w:val="8"/>
                <w:sz w:val="21"/>
                <w:szCs w:val="21"/>
                <w:highlight w:val="none"/>
              </w:rPr>
              <w:t>械工程</w:t>
            </w:r>
          </w:p>
        </w:tc>
        <w:tc>
          <w:tcPr>
            <w:tcW w:w="1073" w:type="dxa"/>
            <w:tcBorders>
              <w:right w:val="single" w:color="000000" w:sz="6" w:space="0"/>
            </w:tcBorders>
            <w:noWrap w:val="0"/>
            <w:vAlign w:val="center"/>
          </w:tcPr>
          <w:p w14:paraId="542CF138">
            <w:pPr>
              <w:autoSpaceDE w:val="0"/>
              <w:autoSpaceDN w:val="0"/>
              <w:spacing w:line="240" w:lineRule="auto"/>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47D5E0FA">
            <w:pPr>
              <w:autoSpaceDE w:val="0"/>
              <w:autoSpaceDN w:val="0"/>
              <w:spacing w:line="240" w:lineRule="auto"/>
              <w:jc w:val="center"/>
              <w:rPr>
                <w:rFonts w:hint="eastAsia" w:ascii="宋体" w:hAnsi="宋体" w:eastAsia="宋体" w:cs="宋体"/>
                <w:b/>
                <w:bCs/>
                <w:color w:val="auto"/>
                <w:sz w:val="21"/>
                <w:szCs w:val="21"/>
                <w:highlight w:val="none"/>
              </w:rPr>
            </w:pPr>
          </w:p>
        </w:tc>
      </w:tr>
      <w:tr w14:paraId="20339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283" w:type="dxa"/>
            <w:gridSpan w:val="4"/>
            <w:tcBorders>
              <w:left w:val="single" w:color="000000" w:sz="6" w:space="0"/>
            </w:tcBorders>
            <w:noWrap w:val="0"/>
            <w:vAlign w:val="center"/>
          </w:tcPr>
          <w:p w14:paraId="05F29E42">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齿轮箱</w:t>
            </w:r>
          </w:p>
        </w:tc>
        <w:tc>
          <w:tcPr>
            <w:tcW w:w="1073" w:type="dxa"/>
            <w:tcBorders>
              <w:right w:val="single" w:color="000000" w:sz="6" w:space="0"/>
            </w:tcBorders>
            <w:noWrap w:val="0"/>
            <w:vAlign w:val="center"/>
          </w:tcPr>
          <w:p w14:paraId="0065ECA7">
            <w:pPr>
              <w:autoSpaceDE w:val="0"/>
              <w:autoSpaceDN w:val="0"/>
              <w:spacing w:line="240" w:lineRule="auto"/>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2FBD9758">
            <w:pPr>
              <w:autoSpaceDE w:val="0"/>
              <w:autoSpaceDN w:val="0"/>
              <w:spacing w:line="240" w:lineRule="auto"/>
              <w:rPr>
                <w:rFonts w:hint="eastAsia" w:ascii="宋体" w:hAnsi="宋体" w:eastAsia="宋体" w:cs="宋体"/>
                <w:b/>
                <w:bCs/>
                <w:color w:val="auto"/>
                <w:sz w:val="21"/>
                <w:szCs w:val="21"/>
                <w:highlight w:val="none"/>
              </w:rPr>
            </w:pPr>
          </w:p>
        </w:tc>
      </w:tr>
      <w:tr w14:paraId="7278D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4A2E704">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402DF53A">
            <w:pPr>
              <w:autoSpaceDE w:val="0"/>
              <w:autoSpaceDN w:val="0"/>
              <w:spacing w:before="40"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齿轮箱油温高，更换左齿轮箱冷却器。（与ZF齿轮箱型号：ZF9050配套的冷却器，冷却器品牌为： HS-COOLER，德国原装进口），接口配原装O型圈。冷却器需重新固定，管接头需加工。冷却器管侧介 质为水，可耐压6bar;壳侧为油，可耐压30bar。齿轮箱：型号:HCQ1001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速比：3：1</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杭齿</w:t>
            </w:r>
          </w:p>
        </w:tc>
        <w:tc>
          <w:tcPr>
            <w:tcW w:w="1073" w:type="dxa"/>
            <w:tcBorders>
              <w:right w:val="single" w:color="000000" w:sz="6" w:space="0"/>
            </w:tcBorders>
            <w:noWrap w:val="0"/>
            <w:vAlign w:val="center"/>
          </w:tcPr>
          <w:p w14:paraId="11E7ABD7">
            <w:pPr>
              <w:autoSpaceDE w:val="0"/>
              <w:autoSpaceDN w:val="0"/>
              <w:spacing w:before="78"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52BA4B0">
            <w:pPr>
              <w:autoSpaceDE w:val="0"/>
              <w:autoSpaceDN w:val="0"/>
              <w:spacing w:before="78" w:line="240" w:lineRule="auto"/>
              <w:ind w:left="616"/>
              <w:rPr>
                <w:rFonts w:hint="eastAsia" w:ascii="宋体" w:hAnsi="宋体" w:eastAsia="宋体" w:cs="宋体"/>
                <w:color w:val="auto"/>
                <w:sz w:val="21"/>
                <w:szCs w:val="21"/>
                <w:highlight w:val="none"/>
              </w:rPr>
            </w:pPr>
          </w:p>
        </w:tc>
      </w:tr>
      <w:tr w14:paraId="2F9D4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69ADFF5">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55770327">
            <w:pPr>
              <w:autoSpaceDE w:val="0"/>
              <w:autoSpaceDN w:val="0"/>
              <w:spacing w:before="42"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更换齿轮箱滑油，清洗滤器。前进牌齿轮箱专用油54升/台</w:t>
            </w:r>
          </w:p>
        </w:tc>
        <w:tc>
          <w:tcPr>
            <w:tcW w:w="1073" w:type="dxa"/>
            <w:tcBorders>
              <w:right w:val="single" w:color="000000" w:sz="6" w:space="0"/>
            </w:tcBorders>
            <w:noWrap w:val="0"/>
            <w:vAlign w:val="center"/>
          </w:tcPr>
          <w:p w14:paraId="16A621C2">
            <w:pPr>
              <w:autoSpaceDE w:val="0"/>
              <w:autoSpaceDN w:val="0"/>
              <w:spacing w:before="80" w:line="240" w:lineRule="auto"/>
              <w:ind w:left="619"/>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AD3F4A5">
            <w:pPr>
              <w:autoSpaceDE w:val="0"/>
              <w:autoSpaceDN w:val="0"/>
              <w:spacing w:before="80" w:line="240" w:lineRule="auto"/>
              <w:ind w:left="619"/>
              <w:rPr>
                <w:rFonts w:hint="eastAsia" w:ascii="宋体" w:hAnsi="宋体" w:eastAsia="宋体" w:cs="宋体"/>
                <w:color w:val="auto"/>
                <w:sz w:val="21"/>
                <w:szCs w:val="21"/>
                <w:highlight w:val="none"/>
              </w:rPr>
            </w:pPr>
          </w:p>
        </w:tc>
      </w:tr>
      <w:tr w14:paraId="0B1B6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7964C82">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0" w:type="dxa"/>
            <w:gridSpan w:val="3"/>
            <w:noWrap w:val="0"/>
            <w:vAlign w:val="center"/>
          </w:tcPr>
          <w:p w14:paraId="7F21F9FC">
            <w:pPr>
              <w:autoSpaceDE w:val="0"/>
              <w:autoSpaceDN w:val="0"/>
              <w:spacing w:before="42"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齿轮箱冷却器清洗，更换防腐锌棒，装复前进行试压试漏。</w:t>
            </w:r>
          </w:p>
        </w:tc>
        <w:tc>
          <w:tcPr>
            <w:tcW w:w="1073" w:type="dxa"/>
            <w:tcBorders>
              <w:right w:val="single" w:color="000000" w:sz="6" w:space="0"/>
            </w:tcBorders>
            <w:noWrap w:val="0"/>
            <w:vAlign w:val="center"/>
          </w:tcPr>
          <w:p w14:paraId="04517D60">
            <w:pPr>
              <w:autoSpaceDE w:val="0"/>
              <w:autoSpaceDN w:val="0"/>
              <w:spacing w:before="80"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5817A26">
            <w:pPr>
              <w:autoSpaceDE w:val="0"/>
              <w:autoSpaceDN w:val="0"/>
              <w:spacing w:before="80" w:line="240" w:lineRule="auto"/>
              <w:ind w:left="622"/>
              <w:rPr>
                <w:rFonts w:hint="eastAsia" w:ascii="宋体" w:hAnsi="宋体" w:eastAsia="宋体" w:cs="宋体"/>
                <w:color w:val="auto"/>
                <w:sz w:val="21"/>
                <w:szCs w:val="21"/>
                <w:highlight w:val="none"/>
              </w:rPr>
            </w:pPr>
          </w:p>
        </w:tc>
      </w:tr>
      <w:tr w14:paraId="306F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43CECBCD">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77654DB1">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船用泵</w:t>
            </w:r>
          </w:p>
        </w:tc>
        <w:tc>
          <w:tcPr>
            <w:tcW w:w="1073" w:type="dxa"/>
            <w:tcBorders>
              <w:right w:val="single" w:color="000000" w:sz="6" w:space="0"/>
            </w:tcBorders>
            <w:noWrap w:val="0"/>
            <w:vAlign w:val="center"/>
          </w:tcPr>
          <w:p w14:paraId="4F4D4E95">
            <w:pPr>
              <w:autoSpaceDE w:val="0"/>
              <w:autoSpaceDN w:val="0"/>
              <w:spacing w:line="240" w:lineRule="auto"/>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0DCA71F7">
            <w:pPr>
              <w:autoSpaceDE w:val="0"/>
              <w:autoSpaceDN w:val="0"/>
              <w:spacing w:line="240" w:lineRule="auto"/>
              <w:rPr>
                <w:rFonts w:hint="eastAsia" w:ascii="宋体" w:hAnsi="宋体" w:eastAsia="宋体" w:cs="宋体"/>
                <w:b/>
                <w:bCs/>
                <w:color w:val="auto"/>
                <w:sz w:val="21"/>
                <w:szCs w:val="21"/>
                <w:highlight w:val="none"/>
              </w:rPr>
            </w:pPr>
          </w:p>
        </w:tc>
      </w:tr>
      <w:tr w14:paraId="03A76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8BB48B2">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1769896E">
            <w:pPr>
              <w:autoSpaceDE w:val="0"/>
              <w:autoSpaceDN w:val="0"/>
              <w:spacing w:before="39"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日用淡水泵解体检修，更换机械密封、电机轴承，轴承为NSK进口轴承。泵型号：1.5CWX</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江苏振华</w:t>
            </w:r>
          </w:p>
        </w:tc>
        <w:tc>
          <w:tcPr>
            <w:tcW w:w="1073" w:type="dxa"/>
            <w:tcBorders>
              <w:right w:val="single" w:color="000000" w:sz="6" w:space="0"/>
            </w:tcBorders>
            <w:noWrap w:val="0"/>
            <w:vAlign w:val="center"/>
          </w:tcPr>
          <w:p w14:paraId="6BA67205">
            <w:pPr>
              <w:autoSpaceDE w:val="0"/>
              <w:autoSpaceDN w:val="0"/>
              <w:spacing w:before="77"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52E4DAE">
            <w:pPr>
              <w:autoSpaceDE w:val="0"/>
              <w:autoSpaceDN w:val="0"/>
              <w:spacing w:before="77" w:line="240" w:lineRule="auto"/>
              <w:ind w:left="622"/>
              <w:rPr>
                <w:rFonts w:hint="eastAsia" w:ascii="宋体" w:hAnsi="宋体" w:eastAsia="宋体" w:cs="宋体"/>
                <w:color w:val="auto"/>
                <w:sz w:val="21"/>
                <w:szCs w:val="21"/>
                <w:highlight w:val="none"/>
              </w:rPr>
            </w:pPr>
          </w:p>
        </w:tc>
      </w:tr>
      <w:tr w14:paraId="4E780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61AB60D">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6FAA1EF0">
            <w:pPr>
              <w:autoSpaceDE w:val="0"/>
              <w:autoSpaceDN w:val="0"/>
              <w:spacing w:before="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空压机、空气瓶</w:t>
            </w:r>
          </w:p>
        </w:tc>
        <w:tc>
          <w:tcPr>
            <w:tcW w:w="1073" w:type="dxa"/>
            <w:tcBorders>
              <w:right w:val="single" w:color="000000" w:sz="6" w:space="0"/>
            </w:tcBorders>
            <w:noWrap w:val="0"/>
            <w:vAlign w:val="center"/>
          </w:tcPr>
          <w:p w14:paraId="425A979F">
            <w:pPr>
              <w:autoSpaceDE w:val="0"/>
              <w:autoSpaceDN w:val="0"/>
              <w:spacing w:line="240" w:lineRule="auto"/>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3F073690">
            <w:pPr>
              <w:autoSpaceDE w:val="0"/>
              <w:autoSpaceDN w:val="0"/>
              <w:spacing w:line="240" w:lineRule="auto"/>
              <w:rPr>
                <w:rFonts w:hint="eastAsia" w:ascii="宋体" w:hAnsi="宋体" w:eastAsia="宋体" w:cs="宋体"/>
                <w:b/>
                <w:bCs/>
                <w:color w:val="auto"/>
                <w:sz w:val="21"/>
                <w:szCs w:val="21"/>
                <w:highlight w:val="none"/>
              </w:rPr>
            </w:pPr>
          </w:p>
        </w:tc>
      </w:tr>
      <w:tr w14:paraId="07152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A386CCC">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68E4A16C">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更换空压机滑油，空气滤芯1只换新。CZ-15/10FZK天元</w:t>
            </w:r>
          </w:p>
        </w:tc>
        <w:tc>
          <w:tcPr>
            <w:tcW w:w="1073" w:type="dxa"/>
            <w:tcBorders>
              <w:right w:val="single" w:color="000000" w:sz="6" w:space="0"/>
            </w:tcBorders>
            <w:noWrap w:val="0"/>
            <w:vAlign w:val="center"/>
          </w:tcPr>
          <w:p w14:paraId="2E33A60F">
            <w:pPr>
              <w:autoSpaceDE w:val="0"/>
              <w:autoSpaceDN w:val="0"/>
              <w:spacing w:before="77" w:line="240" w:lineRule="auto"/>
              <w:ind w:left="57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7E5D769">
            <w:pPr>
              <w:autoSpaceDE w:val="0"/>
              <w:autoSpaceDN w:val="0"/>
              <w:spacing w:before="77" w:line="240" w:lineRule="auto"/>
              <w:ind w:left="575"/>
              <w:rPr>
                <w:rFonts w:hint="eastAsia" w:ascii="宋体" w:hAnsi="宋体" w:eastAsia="宋体" w:cs="宋体"/>
                <w:color w:val="auto"/>
                <w:sz w:val="21"/>
                <w:szCs w:val="21"/>
                <w:highlight w:val="none"/>
              </w:rPr>
            </w:pPr>
          </w:p>
        </w:tc>
      </w:tr>
      <w:tr w14:paraId="2CCA1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394F567">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41189962">
            <w:pPr>
              <w:autoSpaceDE w:val="0"/>
              <w:autoSpaceDN w:val="0"/>
              <w:spacing w:before="40" w:line="240" w:lineRule="auto"/>
              <w:ind w:left="113"/>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汽笛用空气瓶瓶头阀研磨试漏，安全阀换新，瓶头螺栓更换并作防锈处理。约0.08M3</w:t>
            </w:r>
          </w:p>
        </w:tc>
        <w:tc>
          <w:tcPr>
            <w:tcW w:w="1073" w:type="dxa"/>
            <w:tcBorders>
              <w:right w:val="single" w:color="000000" w:sz="6" w:space="0"/>
            </w:tcBorders>
            <w:noWrap w:val="0"/>
            <w:vAlign w:val="center"/>
          </w:tcPr>
          <w:p w14:paraId="6C92F7D9">
            <w:pPr>
              <w:autoSpaceDE w:val="0"/>
              <w:autoSpaceDN w:val="0"/>
              <w:spacing w:before="76"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1A9D61C">
            <w:pPr>
              <w:autoSpaceDE w:val="0"/>
              <w:autoSpaceDN w:val="0"/>
              <w:spacing w:before="76" w:line="240" w:lineRule="auto"/>
              <w:ind w:left="635"/>
              <w:rPr>
                <w:rFonts w:hint="eastAsia" w:ascii="宋体" w:hAnsi="宋体" w:eastAsia="宋体" w:cs="宋体"/>
                <w:color w:val="auto"/>
                <w:sz w:val="21"/>
                <w:szCs w:val="21"/>
                <w:highlight w:val="none"/>
              </w:rPr>
            </w:pPr>
          </w:p>
        </w:tc>
      </w:tr>
      <w:tr w14:paraId="4922A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283" w:type="dxa"/>
            <w:gridSpan w:val="4"/>
            <w:tcBorders>
              <w:left w:val="single" w:color="000000" w:sz="6" w:space="0"/>
            </w:tcBorders>
            <w:noWrap w:val="0"/>
            <w:vAlign w:val="center"/>
          </w:tcPr>
          <w:p w14:paraId="1DC9D6E8">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舵机</w:t>
            </w:r>
          </w:p>
        </w:tc>
        <w:tc>
          <w:tcPr>
            <w:tcW w:w="1073" w:type="dxa"/>
            <w:tcBorders>
              <w:right w:val="single" w:color="000000" w:sz="6" w:space="0"/>
            </w:tcBorders>
            <w:noWrap w:val="0"/>
            <w:vAlign w:val="center"/>
          </w:tcPr>
          <w:p w14:paraId="1D9BD4EC">
            <w:pPr>
              <w:autoSpaceDE w:val="0"/>
              <w:autoSpaceDN w:val="0"/>
              <w:spacing w:line="240" w:lineRule="auto"/>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2B518CED">
            <w:pPr>
              <w:autoSpaceDE w:val="0"/>
              <w:autoSpaceDN w:val="0"/>
              <w:spacing w:line="240" w:lineRule="auto"/>
              <w:jc w:val="center"/>
              <w:rPr>
                <w:rFonts w:hint="eastAsia" w:ascii="宋体" w:hAnsi="宋体" w:eastAsia="宋体" w:cs="宋体"/>
                <w:b/>
                <w:bCs/>
                <w:color w:val="auto"/>
                <w:sz w:val="21"/>
                <w:szCs w:val="21"/>
                <w:highlight w:val="none"/>
              </w:rPr>
            </w:pPr>
          </w:p>
        </w:tc>
      </w:tr>
      <w:tr w14:paraId="3C6E2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5364CB4">
            <w:pPr>
              <w:autoSpaceDE w:val="0"/>
              <w:autoSpaceDN w:val="0"/>
              <w:spacing w:before="76" w:line="240" w:lineRule="auto"/>
              <w:jc w:val="center"/>
              <w:rPr>
                <w:rFonts w:hint="eastAsia" w:ascii="宋体" w:hAnsi="宋体" w:eastAsia="宋体" w:cs="宋体"/>
                <w:color w:val="auto"/>
                <w:sz w:val="21"/>
                <w:szCs w:val="21"/>
                <w:highlight w:val="none"/>
              </w:rPr>
            </w:pPr>
          </w:p>
          <w:p w14:paraId="1119786D">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422C5301">
            <w:pPr>
              <w:autoSpaceDE w:val="0"/>
              <w:autoSpaceDN w:val="0"/>
              <w:spacing w:before="39" w:line="240" w:lineRule="auto"/>
              <w:ind w:left="109" w:right="3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舵机油箱清洗，更换液压油。油箱容积：200升液压油：L-HM46，壳牌得力士</w:t>
            </w:r>
          </w:p>
        </w:tc>
        <w:tc>
          <w:tcPr>
            <w:tcW w:w="1073" w:type="dxa"/>
            <w:tcBorders>
              <w:right w:val="single" w:color="000000" w:sz="6" w:space="0"/>
            </w:tcBorders>
            <w:noWrap w:val="0"/>
            <w:vAlign w:val="center"/>
          </w:tcPr>
          <w:p w14:paraId="258D7BD5">
            <w:pPr>
              <w:autoSpaceDE w:val="0"/>
              <w:autoSpaceDN w:val="0"/>
              <w:spacing w:before="75" w:line="240" w:lineRule="auto"/>
              <w:ind w:left="563"/>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3E6177C">
            <w:pPr>
              <w:autoSpaceDE w:val="0"/>
              <w:autoSpaceDN w:val="0"/>
              <w:spacing w:before="75" w:line="240" w:lineRule="auto"/>
              <w:ind w:left="563"/>
              <w:rPr>
                <w:rFonts w:hint="eastAsia" w:ascii="宋体" w:hAnsi="宋体" w:eastAsia="宋体" w:cs="宋体"/>
                <w:color w:val="auto"/>
                <w:sz w:val="21"/>
                <w:szCs w:val="21"/>
                <w:highlight w:val="none"/>
              </w:rPr>
            </w:pPr>
          </w:p>
        </w:tc>
      </w:tr>
      <w:tr w14:paraId="56969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4716945">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53787BF9">
            <w:pPr>
              <w:autoSpaceDE w:val="0"/>
              <w:autoSpaceDN w:val="0"/>
              <w:spacing w:before="42" w:line="240" w:lineRule="auto"/>
              <w:ind w:left="11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舵机液压软管一套（8根）换新，规格与原管相同，软管接头为304不锈钢材质。</w:t>
            </w:r>
          </w:p>
        </w:tc>
        <w:tc>
          <w:tcPr>
            <w:tcW w:w="1073" w:type="dxa"/>
            <w:tcBorders>
              <w:right w:val="single" w:color="000000" w:sz="6" w:space="0"/>
            </w:tcBorders>
            <w:noWrap w:val="0"/>
            <w:vAlign w:val="center"/>
          </w:tcPr>
          <w:p w14:paraId="64686C5D">
            <w:pPr>
              <w:autoSpaceDE w:val="0"/>
              <w:autoSpaceDN w:val="0"/>
              <w:spacing w:before="80"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6F84FA5">
            <w:pPr>
              <w:autoSpaceDE w:val="0"/>
              <w:autoSpaceDN w:val="0"/>
              <w:spacing w:before="80" w:line="240" w:lineRule="auto"/>
              <w:ind w:left="620"/>
              <w:rPr>
                <w:rFonts w:hint="eastAsia" w:ascii="宋体" w:hAnsi="宋体" w:eastAsia="宋体" w:cs="宋体"/>
                <w:color w:val="auto"/>
                <w:sz w:val="21"/>
                <w:szCs w:val="21"/>
                <w:highlight w:val="none"/>
              </w:rPr>
            </w:pPr>
          </w:p>
        </w:tc>
      </w:tr>
      <w:tr w14:paraId="5C8A1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283" w:type="dxa"/>
            <w:gridSpan w:val="4"/>
            <w:tcBorders>
              <w:left w:val="single" w:color="000000" w:sz="6" w:space="0"/>
            </w:tcBorders>
            <w:noWrap w:val="0"/>
            <w:vAlign w:val="center"/>
          </w:tcPr>
          <w:p w14:paraId="5C0C4737">
            <w:pPr>
              <w:autoSpaceDE w:val="0"/>
              <w:autoSpaceDN w:val="0"/>
              <w:spacing w:before="76" w:line="24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小艇</w:t>
            </w:r>
          </w:p>
        </w:tc>
        <w:tc>
          <w:tcPr>
            <w:tcW w:w="1073" w:type="dxa"/>
            <w:tcBorders>
              <w:right w:val="single" w:color="000000" w:sz="6" w:space="0"/>
            </w:tcBorders>
            <w:noWrap w:val="0"/>
            <w:vAlign w:val="center"/>
          </w:tcPr>
          <w:p w14:paraId="0CFF8AC9">
            <w:pPr>
              <w:autoSpaceDE w:val="0"/>
              <w:autoSpaceDN w:val="0"/>
              <w:spacing w:line="240" w:lineRule="auto"/>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6E7FF4B9">
            <w:pPr>
              <w:autoSpaceDE w:val="0"/>
              <w:autoSpaceDN w:val="0"/>
              <w:spacing w:line="240" w:lineRule="auto"/>
              <w:jc w:val="center"/>
              <w:rPr>
                <w:rFonts w:hint="eastAsia" w:ascii="宋体" w:hAnsi="宋体" w:eastAsia="宋体" w:cs="宋体"/>
                <w:b/>
                <w:bCs/>
                <w:color w:val="auto"/>
                <w:sz w:val="21"/>
                <w:szCs w:val="21"/>
                <w:highlight w:val="none"/>
              </w:rPr>
            </w:pPr>
          </w:p>
        </w:tc>
      </w:tr>
      <w:tr w14:paraId="24ACE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9D00828">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47ECD88B">
            <w:pPr>
              <w:autoSpaceDE w:val="0"/>
              <w:autoSpaceDN w:val="0"/>
              <w:spacing w:before="41" w:line="240" w:lineRule="auto"/>
              <w:ind w:left="15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小艇发动机保养，更换滑油、滑油滤器、柴油滤器、液压油、齿轮油、空气滤器。水星发动机370马力</w:t>
            </w:r>
          </w:p>
        </w:tc>
        <w:tc>
          <w:tcPr>
            <w:tcW w:w="1073" w:type="dxa"/>
            <w:tcBorders>
              <w:right w:val="single" w:color="000000" w:sz="6" w:space="0"/>
            </w:tcBorders>
            <w:noWrap w:val="0"/>
            <w:vAlign w:val="center"/>
          </w:tcPr>
          <w:p w14:paraId="1D6A2761">
            <w:pPr>
              <w:autoSpaceDE w:val="0"/>
              <w:autoSpaceDN w:val="0"/>
              <w:spacing w:before="79" w:line="240" w:lineRule="auto"/>
              <w:ind w:left="678"/>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6AEE7EA">
            <w:pPr>
              <w:autoSpaceDE w:val="0"/>
              <w:autoSpaceDN w:val="0"/>
              <w:spacing w:before="79" w:line="240" w:lineRule="auto"/>
              <w:ind w:left="678"/>
              <w:rPr>
                <w:rFonts w:hint="eastAsia" w:ascii="宋体" w:hAnsi="宋体" w:eastAsia="宋体" w:cs="宋体"/>
                <w:color w:val="auto"/>
                <w:sz w:val="21"/>
                <w:szCs w:val="21"/>
                <w:highlight w:val="none"/>
              </w:rPr>
            </w:pPr>
          </w:p>
        </w:tc>
      </w:tr>
      <w:tr w14:paraId="5A586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018C8B3">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4B288C4A">
            <w:pPr>
              <w:autoSpaceDE w:val="0"/>
              <w:autoSpaceDN w:val="0"/>
              <w:spacing w:before="41"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小艇机舱舱盖两根不锈钢气弹簧更换。</w:t>
            </w:r>
          </w:p>
        </w:tc>
        <w:tc>
          <w:tcPr>
            <w:tcW w:w="1073" w:type="dxa"/>
            <w:tcBorders>
              <w:right w:val="single" w:color="000000" w:sz="6" w:space="0"/>
            </w:tcBorders>
            <w:noWrap w:val="0"/>
            <w:vAlign w:val="center"/>
          </w:tcPr>
          <w:p w14:paraId="009CE9F5">
            <w:pPr>
              <w:autoSpaceDE w:val="0"/>
              <w:autoSpaceDN w:val="0"/>
              <w:spacing w:before="78"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49EB431">
            <w:pPr>
              <w:autoSpaceDE w:val="0"/>
              <w:autoSpaceDN w:val="0"/>
              <w:spacing w:before="78" w:line="240" w:lineRule="auto"/>
              <w:ind w:left="635"/>
              <w:rPr>
                <w:rFonts w:hint="eastAsia" w:ascii="宋体" w:hAnsi="宋体" w:eastAsia="宋体" w:cs="宋体"/>
                <w:color w:val="auto"/>
                <w:sz w:val="21"/>
                <w:szCs w:val="21"/>
                <w:highlight w:val="none"/>
              </w:rPr>
            </w:pPr>
          </w:p>
        </w:tc>
      </w:tr>
      <w:tr w14:paraId="002BA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283" w:type="dxa"/>
            <w:gridSpan w:val="4"/>
            <w:tcBorders>
              <w:left w:val="single" w:color="000000" w:sz="6" w:space="0"/>
            </w:tcBorders>
            <w:noWrap w:val="0"/>
            <w:vAlign w:val="center"/>
          </w:tcPr>
          <w:p w14:paraId="568C9731">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尾滑道收放装置</w:t>
            </w:r>
          </w:p>
        </w:tc>
        <w:tc>
          <w:tcPr>
            <w:tcW w:w="1073" w:type="dxa"/>
            <w:tcBorders>
              <w:right w:val="single" w:color="000000" w:sz="6" w:space="0"/>
            </w:tcBorders>
            <w:noWrap w:val="0"/>
            <w:vAlign w:val="center"/>
          </w:tcPr>
          <w:p w14:paraId="35D174CE">
            <w:pPr>
              <w:autoSpaceDE w:val="0"/>
              <w:autoSpaceDN w:val="0"/>
              <w:spacing w:line="240" w:lineRule="auto"/>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27BA5651">
            <w:pPr>
              <w:autoSpaceDE w:val="0"/>
              <w:autoSpaceDN w:val="0"/>
              <w:spacing w:line="240" w:lineRule="auto"/>
              <w:jc w:val="center"/>
              <w:rPr>
                <w:rFonts w:hint="eastAsia" w:ascii="宋体" w:hAnsi="宋体" w:eastAsia="宋体" w:cs="宋体"/>
                <w:b/>
                <w:bCs/>
                <w:color w:val="auto"/>
                <w:sz w:val="21"/>
                <w:szCs w:val="21"/>
                <w:highlight w:val="none"/>
              </w:rPr>
            </w:pPr>
          </w:p>
        </w:tc>
      </w:tr>
      <w:tr w14:paraId="32EEA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C61B837">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5ED7E9F3">
            <w:pPr>
              <w:autoSpaceDE w:val="0"/>
              <w:autoSpaceDN w:val="0"/>
              <w:spacing w:before="41" w:line="240" w:lineRule="auto"/>
              <w:ind w:left="11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尾滑道收放装置传感器换新4只，配备一套（9只）</w:t>
            </w:r>
          </w:p>
        </w:tc>
        <w:tc>
          <w:tcPr>
            <w:tcW w:w="1073" w:type="dxa"/>
            <w:tcBorders>
              <w:right w:val="single" w:color="000000" w:sz="6" w:space="0"/>
            </w:tcBorders>
            <w:noWrap w:val="0"/>
            <w:vAlign w:val="center"/>
          </w:tcPr>
          <w:p w14:paraId="317BD8F5">
            <w:pPr>
              <w:autoSpaceDE w:val="0"/>
              <w:autoSpaceDN w:val="0"/>
              <w:spacing w:before="79" w:line="240" w:lineRule="auto"/>
              <w:ind w:left="678"/>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ED4BF28">
            <w:pPr>
              <w:autoSpaceDE w:val="0"/>
              <w:autoSpaceDN w:val="0"/>
              <w:spacing w:before="79" w:line="240" w:lineRule="auto"/>
              <w:ind w:left="678"/>
              <w:rPr>
                <w:rFonts w:hint="eastAsia" w:ascii="宋体" w:hAnsi="宋体" w:eastAsia="宋体" w:cs="宋体"/>
                <w:color w:val="auto"/>
                <w:sz w:val="21"/>
                <w:szCs w:val="21"/>
                <w:highlight w:val="none"/>
              </w:rPr>
            </w:pPr>
          </w:p>
        </w:tc>
      </w:tr>
      <w:tr w14:paraId="6D04A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450F9CE">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6FF65C52">
            <w:pPr>
              <w:autoSpaceDE w:val="0"/>
              <w:autoSpaceDN w:val="0"/>
              <w:spacing w:before="53"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艉滑道收放装置液压软管换新16根，规格与原管相同，软管接头为304不锈钢材质。</w:t>
            </w:r>
          </w:p>
        </w:tc>
        <w:tc>
          <w:tcPr>
            <w:tcW w:w="1073" w:type="dxa"/>
            <w:tcBorders>
              <w:right w:val="single" w:color="000000" w:sz="6" w:space="0"/>
            </w:tcBorders>
            <w:noWrap w:val="0"/>
            <w:vAlign w:val="center"/>
          </w:tcPr>
          <w:p w14:paraId="1E1F858C">
            <w:pPr>
              <w:autoSpaceDE w:val="0"/>
              <w:autoSpaceDN w:val="0"/>
              <w:spacing w:before="91"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33E9DB1">
            <w:pPr>
              <w:autoSpaceDE w:val="0"/>
              <w:autoSpaceDN w:val="0"/>
              <w:spacing w:before="91" w:line="240" w:lineRule="auto"/>
              <w:ind w:left="622"/>
              <w:rPr>
                <w:rFonts w:hint="eastAsia" w:ascii="宋体" w:hAnsi="宋体" w:eastAsia="宋体" w:cs="宋体"/>
                <w:color w:val="auto"/>
                <w:sz w:val="21"/>
                <w:szCs w:val="21"/>
                <w:highlight w:val="none"/>
              </w:rPr>
            </w:pPr>
          </w:p>
        </w:tc>
      </w:tr>
      <w:tr w14:paraId="1F1E9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24728BB">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660" w:type="dxa"/>
            <w:gridSpan w:val="3"/>
            <w:noWrap w:val="0"/>
            <w:vAlign w:val="center"/>
          </w:tcPr>
          <w:p w14:paraId="33E3BF1E">
            <w:pPr>
              <w:autoSpaceDE w:val="0"/>
              <w:autoSpaceDN w:val="0"/>
              <w:spacing w:before="53"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尾滑道操作台两扇门更换不锈钢合页共4只。</w:t>
            </w:r>
          </w:p>
        </w:tc>
        <w:tc>
          <w:tcPr>
            <w:tcW w:w="1073" w:type="dxa"/>
            <w:tcBorders>
              <w:right w:val="single" w:color="000000" w:sz="6" w:space="0"/>
            </w:tcBorders>
            <w:noWrap w:val="0"/>
            <w:vAlign w:val="center"/>
          </w:tcPr>
          <w:p w14:paraId="5DE77728">
            <w:pPr>
              <w:autoSpaceDE w:val="0"/>
              <w:autoSpaceDN w:val="0"/>
              <w:spacing w:before="91"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C9C0F44">
            <w:pPr>
              <w:autoSpaceDE w:val="0"/>
              <w:autoSpaceDN w:val="0"/>
              <w:spacing w:before="91" w:line="240" w:lineRule="auto"/>
              <w:ind w:left="622"/>
              <w:rPr>
                <w:rFonts w:hint="eastAsia" w:ascii="宋体" w:hAnsi="宋体" w:eastAsia="宋体" w:cs="宋体"/>
                <w:color w:val="auto"/>
                <w:sz w:val="21"/>
                <w:szCs w:val="21"/>
                <w:highlight w:val="none"/>
              </w:rPr>
            </w:pPr>
          </w:p>
        </w:tc>
      </w:tr>
      <w:tr w14:paraId="51421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283" w:type="dxa"/>
            <w:gridSpan w:val="4"/>
            <w:tcBorders>
              <w:left w:val="single" w:color="000000" w:sz="6" w:space="0"/>
            </w:tcBorders>
            <w:noWrap w:val="0"/>
            <w:vAlign w:val="center"/>
          </w:tcPr>
          <w:p w14:paraId="6F4AF234">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减摇鳍</w:t>
            </w:r>
          </w:p>
        </w:tc>
        <w:tc>
          <w:tcPr>
            <w:tcW w:w="1073" w:type="dxa"/>
            <w:tcBorders>
              <w:right w:val="single" w:color="000000" w:sz="6" w:space="0"/>
            </w:tcBorders>
            <w:noWrap w:val="0"/>
            <w:vAlign w:val="center"/>
          </w:tcPr>
          <w:p w14:paraId="5A93334D">
            <w:pPr>
              <w:autoSpaceDE w:val="0"/>
              <w:autoSpaceDN w:val="0"/>
              <w:spacing w:line="240" w:lineRule="auto"/>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58FFEEE2">
            <w:pPr>
              <w:autoSpaceDE w:val="0"/>
              <w:autoSpaceDN w:val="0"/>
              <w:spacing w:line="240" w:lineRule="auto"/>
              <w:jc w:val="center"/>
              <w:rPr>
                <w:rFonts w:hint="eastAsia" w:ascii="宋体" w:hAnsi="宋体" w:eastAsia="宋体" w:cs="宋体"/>
                <w:b/>
                <w:bCs/>
                <w:color w:val="auto"/>
                <w:sz w:val="21"/>
                <w:szCs w:val="21"/>
                <w:highlight w:val="none"/>
              </w:rPr>
            </w:pPr>
          </w:p>
        </w:tc>
      </w:tr>
      <w:tr w14:paraId="3EE2F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7AB202A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379854B6">
            <w:pPr>
              <w:autoSpaceDE w:val="0"/>
              <w:autoSpaceDN w:val="0"/>
              <w:spacing w:before="38" w:line="240" w:lineRule="auto"/>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1减摇鳍油箱清洗，滤器及液压油更换。（46号抗磨液压油，共360升）；冷却器锌棒换新。18升/桶,20桶</w:t>
            </w:r>
          </w:p>
        </w:tc>
        <w:tc>
          <w:tcPr>
            <w:tcW w:w="1073" w:type="dxa"/>
            <w:tcBorders>
              <w:right w:val="single" w:color="000000" w:sz="6" w:space="0"/>
            </w:tcBorders>
            <w:noWrap w:val="0"/>
            <w:vAlign w:val="center"/>
          </w:tcPr>
          <w:p w14:paraId="45BC5802">
            <w:pPr>
              <w:autoSpaceDE w:val="0"/>
              <w:autoSpaceDN w:val="0"/>
              <w:spacing w:before="75" w:line="240" w:lineRule="auto"/>
              <w:ind w:left="679"/>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F5175FD">
            <w:pPr>
              <w:autoSpaceDE w:val="0"/>
              <w:autoSpaceDN w:val="0"/>
              <w:spacing w:before="75" w:line="240" w:lineRule="auto"/>
              <w:ind w:left="679"/>
              <w:rPr>
                <w:rFonts w:hint="eastAsia" w:ascii="宋体" w:hAnsi="宋体" w:eastAsia="宋体" w:cs="宋体"/>
                <w:color w:val="auto"/>
                <w:sz w:val="21"/>
                <w:szCs w:val="21"/>
                <w:highlight w:val="none"/>
              </w:rPr>
            </w:pPr>
          </w:p>
        </w:tc>
      </w:tr>
      <w:tr w14:paraId="6CA61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0C69E39">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5CF4233F">
            <w:pPr>
              <w:autoSpaceDE w:val="0"/>
              <w:autoSpaceDN w:val="0"/>
              <w:spacing w:before="37"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1073" w:type="dxa"/>
            <w:tcBorders>
              <w:right w:val="single" w:color="000000" w:sz="6" w:space="0"/>
            </w:tcBorders>
            <w:noWrap w:val="0"/>
            <w:vAlign w:val="center"/>
          </w:tcPr>
          <w:p w14:paraId="5FA29131">
            <w:pPr>
              <w:autoSpaceDE w:val="0"/>
              <w:autoSpaceDN w:val="0"/>
              <w:spacing w:before="74" w:line="240" w:lineRule="auto"/>
              <w:ind w:left="512"/>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6B84B401">
            <w:pPr>
              <w:autoSpaceDE w:val="0"/>
              <w:autoSpaceDN w:val="0"/>
              <w:spacing w:before="74" w:line="240" w:lineRule="auto"/>
              <w:ind w:left="512"/>
              <w:jc w:val="center"/>
              <w:rPr>
                <w:rFonts w:hint="eastAsia" w:ascii="宋体" w:hAnsi="宋体" w:eastAsia="宋体" w:cs="宋体"/>
                <w:b/>
                <w:bCs/>
                <w:color w:val="auto"/>
                <w:sz w:val="21"/>
                <w:szCs w:val="21"/>
                <w:highlight w:val="none"/>
              </w:rPr>
            </w:pPr>
          </w:p>
        </w:tc>
      </w:tr>
      <w:tr w14:paraId="135D3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442F270">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p>
        </w:tc>
        <w:tc>
          <w:tcPr>
            <w:tcW w:w="6660" w:type="dxa"/>
            <w:gridSpan w:val="3"/>
            <w:noWrap w:val="0"/>
            <w:vAlign w:val="center"/>
          </w:tcPr>
          <w:p w14:paraId="3A3337A9">
            <w:pPr>
              <w:autoSpaceDE w:val="0"/>
              <w:autoSpaceDN w:val="0"/>
              <w:spacing w:before="37"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7"/>
                <w:sz w:val="21"/>
                <w:szCs w:val="21"/>
                <w:highlight w:val="none"/>
              </w:rPr>
              <w:t>管系工</w:t>
            </w:r>
            <w:r>
              <w:rPr>
                <w:rFonts w:hint="eastAsia" w:ascii="宋体" w:hAnsi="宋体" w:eastAsia="宋体" w:cs="宋体"/>
                <w:b/>
                <w:bCs/>
                <w:color w:val="auto"/>
                <w:spacing w:val="6"/>
                <w:sz w:val="21"/>
                <w:szCs w:val="21"/>
                <w:highlight w:val="none"/>
              </w:rPr>
              <w:t>程</w:t>
            </w:r>
          </w:p>
        </w:tc>
        <w:tc>
          <w:tcPr>
            <w:tcW w:w="1073" w:type="dxa"/>
            <w:tcBorders>
              <w:right w:val="single" w:color="000000" w:sz="6" w:space="0"/>
            </w:tcBorders>
            <w:noWrap w:val="0"/>
            <w:vAlign w:val="center"/>
          </w:tcPr>
          <w:p w14:paraId="21BFED76">
            <w:pPr>
              <w:autoSpaceDE w:val="0"/>
              <w:autoSpaceDN w:val="0"/>
              <w:spacing w:line="240" w:lineRule="auto"/>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6701A2A2">
            <w:pPr>
              <w:autoSpaceDE w:val="0"/>
              <w:autoSpaceDN w:val="0"/>
              <w:spacing w:line="240" w:lineRule="auto"/>
              <w:jc w:val="center"/>
              <w:rPr>
                <w:rFonts w:hint="eastAsia" w:ascii="宋体" w:hAnsi="宋体" w:eastAsia="宋体" w:cs="宋体"/>
                <w:b/>
                <w:bCs/>
                <w:color w:val="auto"/>
                <w:sz w:val="21"/>
                <w:szCs w:val="21"/>
                <w:highlight w:val="none"/>
              </w:rPr>
            </w:pPr>
          </w:p>
        </w:tc>
      </w:tr>
      <w:tr w14:paraId="387BF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C9D3CCA">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31EBB37A">
            <w:pPr>
              <w:autoSpaceDE w:val="0"/>
              <w:autoSpaceDN w:val="0"/>
              <w:spacing w:before="35" w:line="240" w:lineRule="auto"/>
              <w:ind w:left="109" w:right="9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左主机排气总管与消音器连接处漏气检修，修理后隔热材料包覆，恢复原状。</w:t>
            </w:r>
          </w:p>
        </w:tc>
        <w:tc>
          <w:tcPr>
            <w:tcW w:w="1073" w:type="dxa"/>
            <w:tcBorders>
              <w:right w:val="single" w:color="000000" w:sz="6" w:space="0"/>
            </w:tcBorders>
            <w:noWrap w:val="0"/>
            <w:vAlign w:val="center"/>
          </w:tcPr>
          <w:p w14:paraId="4DAF00F3">
            <w:pPr>
              <w:autoSpaceDE w:val="0"/>
              <w:autoSpaceDN w:val="0"/>
              <w:spacing w:before="75" w:line="240" w:lineRule="auto"/>
              <w:ind w:left="56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F022F29">
            <w:pPr>
              <w:autoSpaceDE w:val="0"/>
              <w:autoSpaceDN w:val="0"/>
              <w:spacing w:before="75" w:line="240" w:lineRule="auto"/>
              <w:ind w:left="562"/>
              <w:rPr>
                <w:rFonts w:hint="eastAsia" w:ascii="宋体" w:hAnsi="宋体" w:eastAsia="宋体" w:cs="宋体"/>
                <w:color w:val="auto"/>
                <w:sz w:val="21"/>
                <w:szCs w:val="21"/>
                <w:highlight w:val="none"/>
              </w:rPr>
            </w:pPr>
          </w:p>
        </w:tc>
      </w:tr>
      <w:tr w14:paraId="791E8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F075870">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1B863811">
            <w:pPr>
              <w:autoSpaceDE w:val="0"/>
              <w:autoSpaceDN w:val="0"/>
              <w:spacing w:before="37" w:line="240" w:lineRule="auto"/>
              <w:ind w:left="108" w:right="99" w:firstLine="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左齿轮箱冷却器进、出口管路改装加大换新，安装截止阀2只，三管交汇处需用三通接头，以上材质 均为紫铜，工艺规范，位置现场定。管外径Φ58mm壁厚：5mm。截止阀DN50，均为铜材质。</w:t>
            </w:r>
          </w:p>
        </w:tc>
        <w:tc>
          <w:tcPr>
            <w:tcW w:w="1073" w:type="dxa"/>
            <w:tcBorders>
              <w:right w:val="single" w:color="000000" w:sz="6" w:space="0"/>
            </w:tcBorders>
            <w:noWrap w:val="0"/>
            <w:vAlign w:val="center"/>
          </w:tcPr>
          <w:p w14:paraId="454652AE">
            <w:pPr>
              <w:autoSpaceDE w:val="0"/>
              <w:autoSpaceDN w:val="0"/>
              <w:spacing w:before="231"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C0D7353">
            <w:pPr>
              <w:autoSpaceDE w:val="0"/>
              <w:autoSpaceDN w:val="0"/>
              <w:spacing w:before="231" w:line="240" w:lineRule="auto"/>
              <w:ind w:left="620"/>
              <w:rPr>
                <w:rFonts w:hint="eastAsia" w:ascii="宋体" w:hAnsi="宋体" w:eastAsia="宋体" w:cs="宋体"/>
                <w:color w:val="auto"/>
                <w:sz w:val="21"/>
                <w:szCs w:val="21"/>
                <w:highlight w:val="none"/>
              </w:rPr>
            </w:pPr>
          </w:p>
        </w:tc>
      </w:tr>
      <w:tr w14:paraId="7B8D4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AE985D5">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0" w:type="dxa"/>
            <w:gridSpan w:val="3"/>
            <w:noWrap w:val="0"/>
            <w:vAlign w:val="center"/>
          </w:tcPr>
          <w:p w14:paraId="2C1E16F8">
            <w:pPr>
              <w:autoSpaceDE w:val="0"/>
              <w:autoSpaceDN w:val="0"/>
              <w:spacing w:before="40" w:line="240" w:lineRule="auto"/>
              <w:ind w:left="108" w:right="99" w:firstLine="41"/>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日用海淡水压力柜清洗，2只液位计清洗。0.3M3/0.3M3</w:t>
            </w:r>
          </w:p>
        </w:tc>
        <w:tc>
          <w:tcPr>
            <w:tcW w:w="1073" w:type="dxa"/>
            <w:tcBorders>
              <w:right w:val="single" w:color="000000" w:sz="6" w:space="0"/>
            </w:tcBorders>
            <w:noWrap w:val="0"/>
            <w:vAlign w:val="center"/>
          </w:tcPr>
          <w:p w14:paraId="113A143C">
            <w:pPr>
              <w:autoSpaceDE w:val="0"/>
              <w:autoSpaceDN w:val="0"/>
              <w:spacing w:before="74"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88E981D">
            <w:pPr>
              <w:autoSpaceDE w:val="0"/>
              <w:autoSpaceDN w:val="0"/>
              <w:spacing w:before="74" w:line="240" w:lineRule="auto"/>
              <w:ind w:left="620"/>
              <w:rPr>
                <w:rFonts w:hint="eastAsia" w:ascii="宋体" w:hAnsi="宋体" w:eastAsia="宋体" w:cs="宋体"/>
                <w:color w:val="auto"/>
                <w:sz w:val="21"/>
                <w:szCs w:val="21"/>
                <w:highlight w:val="none"/>
              </w:rPr>
            </w:pPr>
          </w:p>
        </w:tc>
      </w:tr>
      <w:tr w14:paraId="03183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977893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0" w:type="dxa"/>
            <w:gridSpan w:val="3"/>
            <w:noWrap w:val="0"/>
            <w:vAlign w:val="center"/>
          </w:tcPr>
          <w:p w14:paraId="436E7F3C">
            <w:pPr>
              <w:autoSpaceDE w:val="0"/>
              <w:autoSpaceDN w:val="0"/>
              <w:spacing w:before="55"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右尾轴前端水管一段更换，外径Φ38mm,长度4M，壁厚3mm,紫铜材质</w:t>
            </w:r>
          </w:p>
        </w:tc>
        <w:tc>
          <w:tcPr>
            <w:tcW w:w="1073" w:type="dxa"/>
            <w:tcBorders>
              <w:right w:val="single" w:color="000000" w:sz="6" w:space="0"/>
            </w:tcBorders>
            <w:noWrap w:val="0"/>
            <w:vAlign w:val="center"/>
          </w:tcPr>
          <w:p w14:paraId="180A8465">
            <w:pPr>
              <w:autoSpaceDE w:val="0"/>
              <w:autoSpaceDN w:val="0"/>
              <w:spacing w:before="92"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34DF918">
            <w:pPr>
              <w:autoSpaceDE w:val="0"/>
              <w:autoSpaceDN w:val="0"/>
              <w:spacing w:before="92" w:line="240" w:lineRule="auto"/>
              <w:ind w:left="635"/>
              <w:rPr>
                <w:rFonts w:hint="eastAsia" w:ascii="宋体" w:hAnsi="宋体" w:eastAsia="宋体" w:cs="宋体"/>
                <w:color w:val="auto"/>
                <w:sz w:val="21"/>
                <w:szCs w:val="21"/>
                <w:highlight w:val="none"/>
              </w:rPr>
            </w:pPr>
          </w:p>
        </w:tc>
      </w:tr>
      <w:tr w14:paraId="2D2FA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154D725F">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0" w:type="dxa"/>
            <w:gridSpan w:val="3"/>
            <w:noWrap w:val="0"/>
            <w:vAlign w:val="center"/>
          </w:tcPr>
          <w:p w14:paraId="37689ABB">
            <w:pPr>
              <w:autoSpaceDE w:val="0"/>
              <w:autoSpaceDN w:val="0"/>
              <w:spacing w:before="41"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左齿轮箱冷却器压力表连接管及球阀更换。管外径Φ10mm，壁厚2mm,长度3M，材质紫铜；球阀DN20， 黄铜材质</w:t>
            </w:r>
          </w:p>
        </w:tc>
        <w:tc>
          <w:tcPr>
            <w:tcW w:w="1073" w:type="dxa"/>
            <w:tcBorders>
              <w:right w:val="single" w:color="000000" w:sz="6" w:space="0"/>
            </w:tcBorders>
            <w:noWrap w:val="0"/>
            <w:vAlign w:val="center"/>
          </w:tcPr>
          <w:p w14:paraId="31DB0CE7">
            <w:pPr>
              <w:autoSpaceDE w:val="0"/>
              <w:autoSpaceDN w:val="0"/>
              <w:spacing w:before="233"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796DA59">
            <w:pPr>
              <w:autoSpaceDE w:val="0"/>
              <w:autoSpaceDN w:val="0"/>
              <w:spacing w:before="233" w:line="240" w:lineRule="auto"/>
              <w:ind w:left="635"/>
              <w:rPr>
                <w:rFonts w:hint="eastAsia" w:ascii="宋体" w:hAnsi="宋体" w:eastAsia="宋体" w:cs="宋体"/>
                <w:color w:val="auto"/>
                <w:sz w:val="21"/>
                <w:szCs w:val="21"/>
                <w:highlight w:val="none"/>
              </w:rPr>
            </w:pPr>
          </w:p>
        </w:tc>
      </w:tr>
      <w:tr w14:paraId="5F594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85B92A4">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0" w:type="dxa"/>
            <w:gridSpan w:val="3"/>
            <w:noWrap w:val="0"/>
            <w:vAlign w:val="center"/>
          </w:tcPr>
          <w:p w14:paraId="66155C0F">
            <w:pPr>
              <w:autoSpaceDE w:val="0"/>
              <w:autoSpaceDN w:val="0"/>
              <w:spacing w:before="41"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左主机出口舷外排出管一段更换。管外径Φ108mm，壁厚4mm,长度2.2米，材质为紫铜</w:t>
            </w:r>
          </w:p>
        </w:tc>
        <w:tc>
          <w:tcPr>
            <w:tcW w:w="1073" w:type="dxa"/>
            <w:tcBorders>
              <w:right w:val="single" w:color="000000" w:sz="6" w:space="0"/>
            </w:tcBorders>
            <w:noWrap w:val="0"/>
            <w:vAlign w:val="center"/>
          </w:tcPr>
          <w:p w14:paraId="7810748E">
            <w:pPr>
              <w:autoSpaceDE w:val="0"/>
              <w:autoSpaceDN w:val="0"/>
              <w:spacing w:before="78"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7DBBFDA">
            <w:pPr>
              <w:autoSpaceDE w:val="0"/>
              <w:autoSpaceDN w:val="0"/>
              <w:spacing w:before="78" w:line="240" w:lineRule="auto"/>
              <w:ind w:left="635"/>
              <w:rPr>
                <w:rFonts w:hint="eastAsia" w:ascii="宋体" w:hAnsi="宋体" w:eastAsia="宋体" w:cs="宋体"/>
                <w:color w:val="auto"/>
                <w:sz w:val="21"/>
                <w:szCs w:val="21"/>
                <w:highlight w:val="none"/>
              </w:rPr>
            </w:pPr>
          </w:p>
        </w:tc>
      </w:tr>
      <w:tr w14:paraId="23328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70713A7">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60" w:type="dxa"/>
            <w:gridSpan w:val="3"/>
            <w:noWrap w:val="0"/>
            <w:vAlign w:val="center"/>
          </w:tcPr>
          <w:p w14:paraId="41F380E9">
            <w:pPr>
              <w:autoSpaceDE w:val="0"/>
              <w:autoSpaceDN w:val="0"/>
              <w:spacing w:before="40" w:line="240" w:lineRule="auto"/>
              <w:ind w:left="10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高位燃油舱清洗。3.15M3</w:t>
            </w:r>
          </w:p>
        </w:tc>
        <w:tc>
          <w:tcPr>
            <w:tcW w:w="1073" w:type="dxa"/>
            <w:tcBorders>
              <w:right w:val="single" w:color="000000" w:sz="6" w:space="0"/>
            </w:tcBorders>
            <w:noWrap w:val="0"/>
            <w:vAlign w:val="center"/>
          </w:tcPr>
          <w:p w14:paraId="0B986632">
            <w:pPr>
              <w:autoSpaceDE w:val="0"/>
              <w:autoSpaceDN w:val="0"/>
              <w:spacing w:before="79" w:line="240" w:lineRule="auto"/>
              <w:ind w:left="678"/>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D85F389">
            <w:pPr>
              <w:autoSpaceDE w:val="0"/>
              <w:autoSpaceDN w:val="0"/>
              <w:spacing w:before="79" w:line="240" w:lineRule="auto"/>
              <w:ind w:left="678"/>
              <w:rPr>
                <w:rFonts w:hint="eastAsia" w:ascii="宋体" w:hAnsi="宋体" w:eastAsia="宋体" w:cs="宋体"/>
                <w:color w:val="auto"/>
                <w:sz w:val="21"/>
                <w:szCs w:val="21"/>
                <w:highlight w:val="none"/>
              </w:rPr>
            </w:pPr>
          </w:p>
        </w:tc>
      </w:tr>
      <w:tr w14:paraId="00DF7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313DC41">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0607AB12">
            <w:pPr>
              <w:autoSpaceDE w:val="0"/>
              <w:autoSpaceDN w:val="0"/>
              <w:spacing w:before="37"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1073" w:type="dxa"/>
            <w:tcBorders>
              <w:right w:val="single" w:color="000000" w:sz="6" w:space="0"/>
            </w:tcBorders>
            <w:noWrap w:val="0"/>
            <w:vAlign w:val="center"/>
          </w:tcPr>
          <w:p w14:paraId="1F970A03">
            <w:pPr>
              <w:autoSpaceDE w:val="0"/>
              <w:autoSpaceDN w:val="0"/>
              <w:spacing w:before="76" w:line="240" w:lineRule="auto"/>
              <w:ind w:left="554"/>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13263A1A">
            <w:pPr>
              <w:autoSpaceDE w:val="0"/>
              <w:autoSpaceDN w:val="0"/>
              <w:spacing w:before="76" w:line="240" w:lineRule="auto"/>
              <w:ind w:left="554"/>
              <w:jc w:val="center"/>
              <w:rPr>
                <w:rFonts w:hint="eastAsia" w:ascii="宋体" w:hAnsi="宋体" w:eastAsia="宋体" w:cs="宋体"/>
                <w:b/>
                <w:bCs/>
                <w:color w:val="auto"/>
                <w:sz w:val="21"/>
                <w:szCs w:val="21"/>
                <w:highlight w:val="none"/>
              </w:rPr>
            </w:pPr>
          </w:p>
        </w:tc>
      </w:tr>
      <w:tr w14:paraId="2C020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49CC780">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w:t>
            </w:r>
          </w:p>
        </w:tc>
        <w:tc>
          <w:tcPr>
            <w:tcW w:w="6660" w:type="dxa"/>
            <w:gridSpan w:val="3"/>
            <w:noWrap w:val="0"/>
            <w:vAlign w:val="center"/>
          </w:tcPr>
          <w:p w14:paraId="4C51C9AF">
            <w:pPr>
              <w:autoSpaceDE w:val="0"/>
              <w:autoSpaceDN w:val="0"/>
              <w:spacing w:before="37"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电气工程</w:t>
            </w:r>
          </w:p>
        </w:tc>
        <w:tc>
          <w:tcPr>
            <w:tcW w:w="1073" w:type="dxa"/>
            <w:tcBorders>
              <w:right w:val="single" w:color="000000" w:sz="6" w:space="0"/>
            </w:tcBorders>
            <w:noWrap w:val="0"/>
            <w:vAlign w:val="center"/>
          </w:tcPr>
          <w:p w14:paraId="61B8163D">
            <w:pPr>
              <w:autoSpaceDE w:val="0"/>
              <w:autoSpaceDN w:val="0"/>
              <w:spacing w:line="240" w:lineRule="auto"/>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4AA89FD9">
            <w:pPr>
              <w:autoSpaceDE w:val="0"/>
              <w:autoSpaceDN w:val="0"/>
              <w:spacing w:line="240" w:lineRule="auto"/>
              <w:jc w:val="center"/>
              <w:rPr>
                <w:rFonts w:hint="eastAsia" w:ascii="宋体" w:hAnsi="宋体" w:eastAsia="宋体" w:cs="宋体"/>
                <w:b/>
                <w:bCs/>
                <w:color w:val="auto"/>
                <w:sz w:val="21"/>
                <w:szCs w:val="21"/>
                <w:highlight w:val="none"/>
              </w:rPr>
            </w:pPr>
          </w:p>
        </w:tc>
      </w:tr>
      <w:tr w14:paraId="57763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87F0A10">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7CD42CA6">
            <w:pPr>
              <w:autoSpaceDE w:val="0"/>
              <w:autoSpaceDN w:val="0"/>
              <w:spacing w:before="37" w:line="240" w:lineRule="auto"/>
              <w:ind w:left="108"/>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右舷LED壁灯更换一盏。型号：VB-3L（海星海事电气</w:t>
            </w:r>
            <w:r>
              <w:rPr>
                <w:rFonts w:hint="eastAsia" w:ascii="宋体" w:hAnsi="宋体" w:eastAsia="宋体" w:cs="宋体"/>
                <w:sz w:val="21"/>
                <w:szCs w:val="21"/>
                <w:highlight w:val="none"/>
                <w:lang w:eastAsia="zh-CN"/>
              </w:rPr>
              <w:t>）</w:t>
            </w:r>
          </w:p>
        </w:tc>
        <w:tc>
          <w:tcPr>
            <w:tcW w:w="1073" w:type="dxa"/>
            <w:tcBorders>
              <w:right w:val="single" w:color="000000" w:sz="6" w:space="0"/>
            </w:tcBorders>
            <w:noWrap w:val="0"/>
            <w:vAlign w:val="center"/>
          </w:tcPr>
          <w:p w14:paraId="3C5E0514">
            <w:pPr>
              <w:autoSpaceDE w:val="0"/>
              <w:autoSpaceDN w:val="0"/>
              <w:spacing w:before="74"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58B4816">
            <w:pPr>
              <w:autoSpaceDE w:val="0"/>
              <w:autoSpaceDN w:val="0"/>
              <w:spacing w:before="74" w:line="240" w:lineRule="auto"/>
              <w:ind w:left="635"/>
              <w:rPr>
                <w:rFonts w:hint="eastAsia" w:ascii="宋体" w:hAnsi="宋体" w:eastAsia="宋体" w:cs="宋体"/>
                <w:color w:val="auto"/>
                <w:sz w:val="21"/>
                <w:szCs w:val="21"/>
                <w:highlight w:val="none"/>
              </w:rPr>
            </w:pPr>
          </w:p>
        </w:tc>
      </w:tr>
      <w:tr w14:paraId="4D083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EC4F00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04731903">
            <w:pPr>
              <w:autoSpaceDE w:val="0"/>
              <w:autoSpaceDN w:val="0"/>
              <w:spacing w:before="37" w:line="240" w:lineRule="auto"/>
              <w:ind w:left="126" w:right="99" w:hanging="14"/>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后轴流风机解体保养更换进口轴承、测量绝缘、清洗，绝缘漆一度。型号：JCZ-50C 功率：4KW,青岛海纳特船用风机</w:t>
            </w:r>
          </w:p>
        </w:tc>
        <w:tc>
          <w:tcPr>
            <w:tcW w:w="1073" w:type="dxa"/>
            <w:tcBorders>
              <w:right w:val="single" w:color="000000" w:sz="6" w:space="0"/>
            </w:tcBorders>
            <w:noWrap w:val="0"/>
            <w:vAlign w:val="center"/>
          </w:tcPr>
          <w:p w14:paraId="5F5479DB">
            <w:pPr>
              <w:autoSpaceDE w:val="0"/>
              <w:autoSpaceDN w:val="0"/>
              <w:spacing w:before="230"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03EE49F">
            <w:pPr>
              <w:autoSpaceDE w:val="0"/>
              <w:autoSpaceDN w:val="0"/>
              <w:spacing w:before="230" w:line="240" w:lineRule="auto"/>
              <w:ind w:left="635"/>
              <w:rPr>
                <w:rFonts w:hint="eastAsia" w:ascii="宋体" w:hAnsi="宋体" w:eastAsia="宋体" w:cs="宋体"/>
                <w:color w:val="auto"/>
                <w:sz w:val="21"/>
                <w:szCs w:val="21"/>
                <w:highlight w:val="none"/>
              </w:rPr>
            </w:pPr>
          </w:p>
        </w:tc>
      </w:tr>
      <w:tr w14:paraId="4A4E8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416845F">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0" w:type="dxa"/>
            <w:gridSpan w:val="3"/>
            <w:noWrap w:val="0"/>
            <w:vAlign w:val="center"/>
          </w:tcPr>
          <w:p w14:paraId="38EDDBE2">
            <w:pPr>
              <w:autoSpaceDE w:val="0"/>
              <w:autoSpaceDN w:val="0"/>
              <w:spacing w:before="37" w:line="240" w:lineRule="auto"/>
              <w:ind w:left="114" w:right="99" w:hanging="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4号通道蓬顶灯总成1盏换新。蓬顶灯型号：JPY21-2EN，(海星海事电气)</w:t>
            </w:r>
          </w:p>
        </w:tc>
        <w:tc>
          <w:tcPr>
            <w:tcW w:w="1073" w:type="dxa"/>
            <w:tcBorders>
              <w:right w:val="single" w:color="000000" w:sz="6" w:space="0"/>
            </w:tcBorders>
            <w:noWrap w:val="0"/>
            <w:vAlign w:val="center"/>
          </w:tcPr>
          <w:p w14:paraId="71F6DBD6">
            <w:pPr>
              <w:autoSpaceDE w:val="0"/>
              <w:autoSpaceDN w:val="0"/>
              <w:spacing w:before="230"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D6A6A53">
            <w:pPr>
              <w:autoSpaceDE w:val="0"/>
              <w:autoSpaceDN w:val="0"/>
              <w:spacing w:before="230" w:line="240" w:lineRule="auto"/>
              <w:ind w:left="635"/>
              <w:rPr>
                <w:rFonts w:hint="eastAsia" w:ascii="宋体" w:hAnsi="宋体" w:eastAsia="宋体" w:cs="宋体"/>
                <w:color w:val="auto"/>
                <w:sz w:val="21"/>
                <w:szCs w:val="21"/>
                <w:highlight w:val="none"/>
              </w:rPr>
            </w:pPr>
          </w:p>
        </w:tc>
      </w:tr>
      <w:tr w14:paraId="2BA75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1D0F3E3">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0" w:type="dxa"/>
            <w:gridSpan w:val="3"/>
            <w:noWrap w:val="0"/>
            <w:vAlign w:val="center"/>
          </w:tcPr>
          <w:p w14:paraId="7A69AF69">
            <w:pPr>
              <w:autoSpaceDE w:val="0"/>
              <w:autoSpaceDN w:val="0"/>
              <w:spacing w:before="40"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驾驶台前左、右两侧LED投光灯更换。投光灯型号：TG22-L200W (海星海事电气)</w:t>
            </w:r>
          </w:p>
        </w:tc>
        <w:tc>
          <w:tcPr>
            <w:tcW w:w="1073" w:type="dxa"/>
            <w:tcBorders>
              <w:right w:val="single" w:color="000000" w:sz="6" w:space="0"/>
            </w:tcBorders>
            <w:noWrap w:val="0"/>
            <w:vAlign w:val="center"/>
          </w:tcPr>
          <w:p w14:paraId="5D6054EC">
            <w:pPr>
              <w:autoSpaceDE w:val="0"/>
              <w:autoSpaceDN w:val="0"/>
              <w:spacing w:before="77"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217B402">
            <w:pPr>
              <w:autoSpaceDE w:val="0"/>
              <w:autoSpaceDN w:val="0"/>
              <w:spacing w:before="77" w:line="240" w:lineRule="auto"/>
              <w:ind w:left="635"/>
              <w:rPr>
                <w:rFonts w:hint="eastAsia" w:ascii="宋体" w:hAnsi="宋体" w:eastAsia="宋体" w:cs="宋体"/>
                <w:color w:val="auto"/>
                <w:sz w:val="21"/>
                <w:szCs w:val="21"/>
                <w:highlight w:val="none"/>
              </w:rPr>
            </w:pPr>
          </w:p>
        </w:tc>
      </w:tr>
      <w:tr w14:paraId="4406F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D2899B6">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0" w:type="dxa"/>
            <w:gridSpan w:val="3"/>
            <w:noWrap w:val="0"/>
            <w:vAlign w:val="center"/>
          </w:tcPr>
          <w:p w14:paraId="18AC6E29">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航行灯、信号灯、应急照明系统效用试验，更换不亮的灯泡</w:t>
            </w:r>
          </w:p>
        </w:tc>
        <w:tc>
          <w:tcPr>
            <w:tcW w:w="1073" w:type="dxa"/>
            <w:tcBorders>
              <w:right w:val="single" w:color="000000" w:sz="6" w:space="0"/>
            </w:tcBorders>
            <w:noWrap w:val="0"/>
            <w:vAlign w:val="center"/>
          </w:tcPr>
          <w:p w14:paraId="5A9A72EE">
            <w:pPr>
              <w:autoSpaceDE w:val="0"/>
              <w:autoSpaceDN w:val="0"/>
              <w:spacing w:before="77"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2B303DB">
            <w:pPr>
              <w:autoSpaceDE w:val="0"/>
              <w:autoSpaceDN w:val="0"/>
              <w:spacing w:before="77" w:line="240" w:lineRule="auto"/>
              <w:ind w:left="635"/>
              <w:rPr>
                <w:rFonts w:hint="eastAsia" w:ascii="宋体" w:hAnsi="宋体" w:eastAsia="宋体" w:cs="宋体"/>
                <w:color w:val="auto"/>
                <w:sz w:val="21"/>
                <w:szCs w:val="21"/>
                <w:highlight w:val="none"/>
              </w:rPr>
            </w:pPr>
          </w:p>
        </w:tc>
      </w:tr>
      <w:tr w14:paraId="4F840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7470AE3">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0" w:type="dxa"/>
            <w:gridSpan w:val="3"/>
            <w:noWrap w:val="0"/>
            <w:vAlign w:val="center"/>
          </w:tcPr>
          <w:p w14:paraId="00FF3FEF">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船内通讯系统、水位、通用报警装置全面检查效用试验</w:t>
            </w:r>
          </w:p>
        </w:tc>
        <w:tc>
          <w:tcPr>
            <w:tcW w:w="1073" w:type="dxa"/>
            <w:tcBorders>
              <w:right w:val="single" w:color="000000" w:sz="6" w:space="0"/>
            </w:tcBorders>
            <w:noWrap w:val="0"/>
            <w:vAlign w:val="center"/>
          </w:tcPr>
          <w:p w14:paraId="5D4A969E">
            <w:pPr>
              <w:autoSpaceDE w:val="0"/>
              <w:autoSpaceDN w:val="0"/>
              <w:spacing w:before="76"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AEB2EF2">
            <w:pPr>
              <w:autoSpaceDE w:val="0"/>
              <w:autoSpaceDN w:val="0"/>
              <w:spacing w:before="76" w:line="240" w:lineRule="auto"/>
              <w:ind w:left="635"/>
              <w:rPr>
                <w:rFonts w:hint="eastAsia" w:ascii="宋体" w:hAnsi="宋体" w:eastAsia="宋体" w:cs="宋体"/>
                <w:color w:val="auto"/>
                <w:sz w:val="21"/>
                <w:szCs w:val="21"/>
                <w:highlight w:val="none"/>
              </w:rPr>
            </w:pPr>
          </w:p>
        </w:tc>
      </w:tr>
      <w:tr w14:paraId="3398C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C08E5A1">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660" w:type="dxa"/>
            <w:gridSpan w:val="3"/>
            <w:noWrap w:val="0"/>
            <w:vAlign w:val="center"/>
          </w:tcPr>
          <w:p w14:paraId="72AB4CE0">
            <w:pPr>
              <w:autoSpaceDE w:val="0"/>
              <w:autoSpaceDN w:val="0"/>
              <w:spacing w:before="39"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副机起动蓄电池、瘫船启动蓄电池更换8只。（风帆阀控密封铅酸船用蓄电池）（船上共31只）12V200AH</w:t>
            </w:r>
          </w:p>
        </w:tc>
        <w:tc>
          <w:tcPr>
            <w:tcW w:w="1073" w:type="dxa"/>
            <w:tcBorders>
              <w:right w:val="single" w:color="000000" w:sz="6" w:space="0"/>
            </w:tcBorders>
            <w:noWrap w:val="0"/>
            <w:vAlign w:val="center"/>
          </w:tcPr>
          <w:p w14:paraId="7CE5FAD3">
            <w:pPr>
              <w:autoSpaceDE w:val="0"/>
              <w:autoSpaceDN w:val="0"/>
              <w:spacing w:before="77"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99CA055">
            <w:pPr>
              <w:autoSpaceDE w:val="0"/>
              <w:autoSpaceDN w:val="0"/>
              <w:spacing w:before="77" w:line="240" w:lineRule="auto"/>
              <w:ind w:left="620"/>
              <w:rPr>
                <w:rFonts w:hint="eastAsia" w:ascii="宋体" w:hAnsi="宋体" w:eastAsia="宋体" w:cs="宋体"/>
                <w:color w:val="auto"/>
                <w:sz w:val="21"/>
                <w:szCs w:val="21"/>
                <w:highlight w:val="none"/>
              </w:rPr>
            </w:pPr>
          </w:p>
        </w:tc>
      </w:tr>
      <w:tr w14:paraId="4FC7B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D1C9E3A">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660" w:type="dxa"/>
            <w:gridSpan w:val="3"/>
            <w:noWrap w:val="0"/>
            <w:vAlign w:val="center"/>
          </w:tcPr>
          <w:p w14:paraId="2AE5E437">
            <w:pPr>
              <w:autoSpaceDE w:val="0"/>
              <w:autoSpaceDN w:val="0"/>
              <w:spacing w:before="39"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左、右绞缆机绝缘低检修，更换转换开关及盖板密封圈，操纵台底部密封并重新固定</w:t>
            </w:r>
          </w:p>
        </w:tc>
        <w:tc>
          <w:tcPr>
            <w:tcW w:w="1073" w:type="dxa"/>
            <w:tcBorders>
              <w:right w:val="single" w:color="000000" w:sz="6" w:space="0"/>
            </w:tcBorders>
            <w:noWrap w:val="0"/>
            <w:vAlign w:val="center"/>
          </w:tcPr>
          <w:p w14:paraId="0038FA1F">
            <w:pPr>
              <w:autoSpaceDE w:val="0"/>
              <w:autoSpaceDN w:val="0"/>
              <w:spacing w:before="76" w:line="240" w:lineRule="auto"/>
              <w:ind w:left="57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AB79EF0">
            <w:pPr>
              <w:autoSpaceDE w:val="0"/>
              <w:autoSpaceDN w:val="0"/>
              <w:spacing w:before="76" w:line="240" w:lineRule="auto"/>
              <w:ind w:left="575"/>
              <w:rPr>
                <w:rFonts w:hint="eastAsia" w:ascii="宋体" w:hAnsi="宋体" w:eastAsia="宋体" w:cs="宋体"/>
                <w:color w:val="auto"/>
                <w:sz w:val="21"/>
                <w:szCs w:val="21"/>
                <w:highlight w:val="none"/>
              </w:rPr>
            </w:pPr>
          </w:p>
        </w:tc>
      </w:tr>
      <w:tr w14:paraId="20A38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29E355F">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660" w:type="dxa"/>
            <w:gridSpan w:val="3"/>
            <w:noWrap w:val="0"/>
            <w:vAlign w:val="center"/>
          </w:tcPr>
          <w:p w14:paraId="3F6E4B90">
            <w:pPr>
              <w:autoSpaceDE w:val="0"/>
              <w:autoSpaceDN w:val="0"/>
              <w:spacing w:before="39" w:line="240" w:lineRule="auto"/>
              <w:ind w:left="114" w:right="99" w:firstLine="35"/>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电磁灶显示屏显示不正常检修。型号：DCZ-16P2,重庆三维电器有限公司</w:t>
            </w:r>
          </w:p>
        </w:tc>
        <w:tc>
          <w:tcPr>
            <w:tcW w:w="1073" w:type="dxa"/>
            <w:tcBorders>
              <w:right w:val="single" w:color="000000" w:sz="6" w:space="0"/>
            </w:tcBorders>
            <w:noWrap w:val="0"/>
            <w:vAlign w:val="center"/>
          </w:tcPr>
          <w:p w14:paraId="166045C6">
            <w:pPr>
              <w:autoSpaceDE w:val="0"/>
              <w:autoSpaceDN w:val="0"/>
              <w:spacing w:before="232" w:line="240" w:lineRule="auto"/>
              <w:ind w:left="68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54D6955A">
            <w:pPr>
              <w:autoSpaceDE w:val="0"/>
              <w:autoSpaceDN w:val="0"/>
              <w:spacing w:before="232" w:line="240" w:lineRule="auto"/>
              <w:ind w:left="680"/>
              <w:rPr>
                <w:rFonts w:hint="eastAsia" w:ascii="宋体" w:hAnsi="宋体" w:eastAsia="宋体" w:cs="宋体"/>
                <w:color w:val="auto"/>
                <w:sz w:val="21"/>
                <w:szCs w:val="21"/>
                <w:highlight w:val="none"/>
              </w:rPr>
            </w:pPr>
          </w:p>
        </w:tc>
      </w:tr>
      <w:tr w14:paraId="4EE36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9D73E05">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660" w:type="dxa"/>
            <w:gridSpan w:val="3"/>
            <w:noWrap w:val="0"/>
            <w:vAlign w:val="center"/>
          </w:tcPr>
          <w:p w14:paraId="554602EF">
            <w:pPr>
              <w:autoSpaceDE w:val="0"/>
              <w:autoSpaceDN w:val="0"/>
              <w:spacing w:before="41"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轮机员报警主机换新，对绝缘低现象进行检修。型号：KD-3,科迅</w:t>
            </w:r>
          </w:p>
        </w:tc>
        <w:tc>
          <w:tcPr>
            <w:tcW w:w="1073" w:type="dxa"/>
            <w:tcBorders>
              <w:right w:val="single" w:color="000000" w:sz="6" w:space="0"/>
            </w:tcBorders>
            <w:noWrap w:val="0"/>
            <w:vAlign w:val="center"/>
          </w:tcPr>
          <w:p w14:paraId="018DA400">
            <w:pPr>
              <w:autoSpaceDE w:val="0"/>
              <w:autoSpaceDN w:val="0"/>
              <w:spacing w:before="78"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094F174">
            <w:pPr>
              <w:autoSpaceDE w:val="0"/>
              <w:autoSpaceDN w:val="0"/>
              <w:spacing w:before="78" w:line="240" w:lineRule="auto"/>
              <w:ind w:left="635"/>
              <w:rPr>
                <w:rFonts w:hint="eastAsia" w:ascii="宋体" w:hAnsi="宋体" w:eastAsia="宋体" w:cs="宋体"/>
                <w:color w:val="auto"/>
                <w:sz w:val="21"/>
                <w:szCs w:val="21"/>
                <w:highlight w:val="none"/>
              </w:rPr>
            </w:pPr>
          </w:p>
        </w:tc>
      </w:tr>
      <w:tr w14:paraId="257B2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198A71E">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051" w:type="dxa"/>
            <w:tcBorders>
              <w:right w:val="nil"/>
            </w:tcBorders>
            <w:noWrap w:val="0"/>
            <w:vAlign w:val="center"/>
          </w:tcPr>
          <w:p w14:paraId="310C97D6">
            <w:pPr>
              <w:autoSpaceDE w:val="0"/>
              <w:autoSpaceDN w:val="0"/>
              <w:spacing w:before="41" w:line="240" w:lineRule="auto"/>
              <w:ind w:left="108"/>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驾驶台汽笛控制单元检修，视情更换控制器和面板。广东华杰西江船舶仪器有限公司</w:t>
            </w:r>
          </w:p>
        </w:tc>
        <w:tc>
          <w:tcPr>
            <w:tcW w:w="152" w:type="dxa"/>
            <w:tcBorders>
              <w:left w:val="nil"/>
              <w:right w:val="nil"/>
            </w:tcBorders>
            <w:noWrap w:val="0"/>
            <w:vAlign w:val="center"/>
          </w:tcPr>
          <w:p w14:paraId="1B87EAE5">
            <w:pPr>
              <w:autoSpaceDE w:val="0"/>
              <w:autoSpaceDN w:val="0"/>
              <w:spacing w:line="240" w:lineRule="auto"/>
              <w:rPr>
                <w:rFonts w:hint="eastAsia" w:ascii="宋体" w:hAnsi="宋体" w:eastAsia="宋体" w:cs="宋体"/>
                <w:color w:val="auto"/>
                <w:sz w:val="21"/>
                <w:szCs w:val="21"/>
                <w:highlight w:val="none"/>
              </w:rPr>
            </w:pPr>
          </w:p>
        </w:tc>
        <w:tc>
          <w:tcPr>
            <w:tcW w:w="1457" w:type="dxa"/>
            <w:tcBorders>
              <w:left w:val="nil"/>
            </w:tcBorders>
            <w:noWrap w:val="0"/>
            <w:vAlign w:val="center"/>
          </w:tcPr>
          <w:p w14:paraId="0F21E8BB">
            <w:pPr>
              <w:autoSpaceDE w:val="0"/>
              <w:autoSpaceDN w:val="0"/>
              <w:spacing w:line="240" w:lineRule="auto"/>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08BE2B5">
            <w:pPr>
              <w:autoSpaceDE w:val="0"/>
              <w:autoSpaceDN w:val="0"/>
              <w:spacing w:before="78"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E2EF580">
            <w:pPr>
              <w:autoSpaceDE w:val="0"/>
              <w:autoSpaceDN w:val="0"/>
              <w:spacing w:before="78" w:line="240" w:lineRule="auto"/>
              <w:ind w:left="635"/>
              <w:rPr>
                <w:rFonts w:hint="eastAsia" w:ascii="宋体" w:hAnsi="宋体" w:eastAsia="宋体" w:cs="宋体"/>
                <w:color w:val="auto"/>
                <w:sz w:val="21"/>
                <w:szCs w:val="21"/>
                <w:highlight w:val="none"/>
              </w:rPr>
            </w:pPr>
          </w:p>
        </w:tc>
      </w:tr>
      <w:tr w14:paraId="29FB1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DBF4B8E">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660" w:type="dxa"/>
            <w:gridSpan w:val="3"/>
            <w:noWrap w:val="0"/>
            <w:vAlign w:val="center"/>
          </w:tcPr>
          <w:p w14:paraId="7961B3B4">
            <w:pPr>
              <w:autoSpaceDE w:val="0"/>
              <w:autoSpaceDN w:val="0"/>
              <w:spacing w:before="69" w:line="240" w:lineRule="auto"/>
              <w:ind w:left="114" w:right="99" w:hanging="4"/>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右主机传令钟接收器坏，检修或更换。锦州北方航海仪器有限公司</w:t>
            </w:r>
          </w:p>
        </w:tc>
        <w:tc>
          <w:tcPr>
            <w:tcW w:w="1073" w:type="dxa"/>
            <w:tcBorders>
              <w:right w:val="single" w:color="000000" w:sz="6" w:space="0"/>
            </w:tcBorders>
            <w:noWrap w:val="0"/>
            <w:vAlign w:val="center"/>
          </w:tcPr>
          <w:p w14:paraId="6A5D00F1">
            <w:pPr>
              <w:autoSpaceDE w:val="0"/>
              <w:autoSpaceDN w:val="0"/>
              <w:spacing w:before="265"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1E0C34D">
            <w:pPr>
              <w:autoSpaceDE w:val="0"/>
              <w:autoSpaceDN w:val="0"/>
              <w:spacing w:before="265" w:line="240" w:lineRule="auto"/>
              <w:ind w:left="620"/>
              <w:rPr>
                <w:rFonts w:hint="eastAsia" w:ascii="宋体" w:hAnsi="宋体" w:eastAsia="宋体" w:cs="宋体"/>
                <w:color w:val="auto"/>
                <w:sz w:val="21"/>
                <w:szCs w:val="21"/>
                <w:highlight w:val="none"/>
              </w:rPr>
            </w:pPr>
          </w:p>
        </w:tc>
      </w:tr>
      <w:tr w14:paraId="3E15E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EE27354">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660" w:type="dxa"/>
            <w:gridSpan w:val="3"/>
            <w:noWrap w:val="0"/>
            <w:vAlign w:val="center"/>
          </w:tcPr>
          <w:p w14:paraId="745E7E5E">
            <w:pPr>
              <w:autoSpaceDE w:val="0"/>
              <w:autoSpaceDN w:val="0"/>
              <w:spacing w:before="69" w:line="240" w:lineRule="auto"/>
              <w:ind w:left="114" w:right="99" w:hanging="4"/>
              <w:rPr>
                <w:rFonts w:hint="eastAsia" w:ascii="宋体" w:hAnsi="宋体" w:eastAsia="宋体" w:cs="宋体"/>
                <w:sz w:val="21"/>
                <w:szCs w:val="21"/>
                <w:highlight w:val="none"/>
              </w:rPr>
            </w:pPr>
            <w:r>
              <w:rPr>
                <w:rFonts w:hint="eastAsia" w:ascii="宋体" w:hAnsi="宋体" w:eastAsia="宋体" w:cs="宋体"/>
                <w:sz w:val="21"/>
                <w:szCs w:val="21"/>
                <w:highlight w:val="none"/>
              </w:rPr>
              <w:t>左舷舱室通风系统绝缘低，检修</w:t>
            </w:r>
          </w:p>
        </w:tc>
        <w:tc>
          <w:tcPr>
            <w:tcW w:w="1073" w:type="dxa"/>
            <w:tcBorders>
              <w:right w:val="single" w:color="000000" w:sz="6" w:space="0"/>
            </w:tcBorders>
            <w:noWrap w:val="0"/>
            <w:vAlign w:val="center"/>
          </w:tcPr>
          <w:p w14:paraId="3E26EAD4">
            <w:pPr>
              <w:autoSpaceDE w:val="0"/>
              <w:autoSpaceDN w:val="0"/>
              <w:spacing w:before="265"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0AB811F1">
            <w:pPr>
              <w:autoSpaceDE w:val="0"/>
              <w:autoSpaceDN w:val="0"/>
              <w:spacing w:before="265" w:line="240" w:lineRule="auto"/>
              <w:ind w:left="620"/>
              <w:rPr>
                <w:rFonts w:hint="eastAsia" w:ascii="宋体" w:hAnsi="宋体" w:eastAsia="宋体" w:cs="宋体"/>
                <w:color w:val="auto"/>
                <w:sz w:val="21"/>
                <w:szCs w:val="21"/>
                <w:highlight w:val="none"/>
              </w:rPr>
            </w:pPr>
          </w:p>
        </w:tc>
      </w:tr>
      <w:tr w14:paraId="27234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57EB871">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660" w:type="dxa"/>
            <w:gridSpan w:val="3"/>
            <w:noWrap w:val="0"/>
            <w:vAlign w:val="center"/>
          </w:tcPr>
          <w:p w14:paraId="5ACE7627">
            <w:pPr>
              <w:autoSpaceDE w:val="0"/>
              <w:autoSpaceDN w:val="0"/>
              <w:spacing w:before="69" w:line="240" w:lineRule="auto"/>
              <w:ind w:left="114" w:right="99" w:hanging="4"/>
              <w:rPr>
                <w:rFonts w:hint="eastAsia" w:ascii="宋体" w:hAnsi="宋体" w:eastAsia="宋体" w:cs="宋体"/>
                <w:sz w:val="21"/>
                <w:szCs w:val="21"/>
                <w:highlight w:val="none"/>
              </w:rPr>
            </w:pPr>
            <w:r>
              <w:rPr>
                <w:rFonts w:hint="eastAsia" w:ascii="宋体" w:hAnsi="宋体" w:eastAsia="宋体" w:cs="宋体"/>
                <w:sz w:val="21"/>
                <w:szCs w:val="21"/>
                <w:highlight w:val="none"/>
              </w:rPr>
              <w:t>左主机控制系统偶有故障，由服务商检修</w:t>
            </w:r>
          </w:p>
        </w:tc>
        <w:tc>
          <w:tcPr>
            <w:tcW w:w="1073" w:type="dxa"/>
            <w:tcBorders>
              <w:right w:val="single" w:color="000000" w:sz="6" w:space="0"/>
            </w:tcBorders>
            <w:noWrap w:val="0"/>
            <w:vAlign w:val="center"/>
          </w:tcPr>
          <w:p w14:paraId="32D85C76">
            <w:pPr>
              <w:autoSpaceDE w:val="0"/>
              <w:autoSpaceDN w:val="0"/>
              <w:spacing w:before="265"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0069DE8">
            <w:pPr>
              <w:autoSpaceDE w:val="0"/>
              <w:autoSpaceDN w:val="0"/>
              <w:spacing w:before="265" w:line="240" w:lineRule="auto"/>
              <w:ind w:left="620"/>
              <w:rPr>
                <w:rFonts w:hint="eastAsia" w:ascii="宋体" w:hAnsi="宋体" w:eastAsia="宋体" w:cs="宋体"/>
                <w:color w:val="auto"/>
                <w:sz w:val="21"/>
                <w:szCs w:val="21"/>
                <w:highlight w:val="none"/>
              </w:rPr>
            </w:pPr>
          </w:p>
        </w:tc>
      </w:tr>
      <w:tr w14:paraId="258C6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67B72C7">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085005A2">
            <w:pPr>
              <w:autoSpaceDE w:val="0"/>
              <w:autoSpaceDN w:val="0"/>
              <w:spacing w:before="41"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1073" w:type="dxa"/>
            <w:tcBorders>
              <w:right w:val="single" w:color="000000" w:sz="6" w:space="0"/>
            </w:tcBorders>
            <w:noWrap w:val="0"/>
            <w:vAlign w:val="center"/>
          </w:tcPr>
          <w:p w14:paraId="59E08CE6">
            <w:pPr>
              <w:autoSpaceDE w:val="0"/>
              <w:autoSpaceDN w:val="0"/>
              <w:spacing w:before="79" w:line="240" w:lineRule="auto"/>
              <w:ind w:left="559"/>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13FB2C80">
            <w:pPr>
              <w:autoSpaceDE w:val="0"/>
              <w:autoSpaceDN w:val="0"/>
              <w:spacing w:before="79" w:line="240" w:lineRule="auto"/>
              <w:ind w:left="559"/>
              <w:jc w:val="center"/>
              <w:rPr>
                <w:rFonts w:hint="eastAsia" w:ascii="宋体" w:hAnsi="宋体" w:eastAsia="宋体" w:cs="宋体"/>
                <w:b/>
                <w:bCs/>
                <w:color w:val="auto"/>
                <w:sz w:val="21"/>
                <w:szCs w:val="21"/>
                <w:highlight w:val="none"/>
              </w:rPr>
            </w:pPr>
          </w:p>
        </w:tc>
      </w:tr>
      <w:tr w14:paraId="2B5FB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0B6142E">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w:t>
            </w:r>
          </w:p>
        </w:tc>
        <w:tc>
          <w:tcPr>
            <w:tcW w:w="6660" w:type="dxa"/>
            <w:gridSpan w:val="3"/>
            <w:noWrap w:val="0"/>
            <w:vAlign w:val="center"/>
          </w:tcPr>
          <w:p w14:paraId="042CDA13">
            <w:pPr>
              <w:autoSpaceDE w:val="0"/>
              <w:autoSpaceDN w:val="0"/>
              <w:spacing w:before="41"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其他工程</w:t>
            </w:r>
          </w:p>
        </w:tc>
        <w:tc>
          <w:tcPr>
            <w:tcW w:w="1073" w:type="dxa"/>
            <w:tcBorders>
              <w:right w:val="single" w:color="000000" w:sz="6" w:space="0"/>
            </w:tcBorders>
            <w:noWrap w:val="0"/>
            <w:vAlign w:val="center"/>
          </w:tcPr>
          <w:p w14:paraId="53273CD3">
            <w:pPr>
              <w:autoSpaceDE w:val="0"/>
              <w:autoSpaceDN w:val="0"/>
              <w:spacing w:line="240" w:lineRule="auto"/>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60159A14">
            <w:pPr>
              <w:autoSpaceDE w:val="0"/>
              <w:autoSpaceDN w:val="0"/>
              <w:spacing w:line="240" w:lineRule="auto"/>
              <w:jc w:val="center"/>
              <w:rPr>
                <w:rFonts w:hint="eastAsia" w:ascii="宋体" w:hAnsi="宋体" w:eastAsia="宋体" w:cs="宋体"/>
                <w:b/>
                <w:bCs/>
                <w:color w:val="auto"/>
                <w:sz w:val="21"/>
                <w:szCs w:val="21"/>
                <w:highlight w:val="none"/>
              </w:rPr>
            </w:pPr>
          </w:p>
        </w:tc>
      </w:tr>
      <w:tr w14:paraId="30CAC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782BA4A">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51E83084">
            <w:pPr>
              <w:autoSpaceDE w:val="0"/>
              <w:autoSpaceDN w:val="0"/>
              <w:spacing w:before="40" w:line="240" w:lineRule="auto"/>
              <w:ind w:left="110" w:right="99" w:firstLine="4"/>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应急消防泵原动机保养、更换机油，效用试验</w:t>
            </w:r>
          </w:p>
        </w:tc>
        <w:tc>
          <w:tcPr>
            <w:tcW w:w="1073" w:type="dxa"/>
            <w:tcBorders>
              <w:right w:val="single" w:color="000000" w:sz="6" w:space="0"/>
            </w:tcBorders>
            <w:noWrap w:val="0"/>
            <w:vAlign w:val="center"/>
          </w:tcPr>
          <w:p w14:paraId="6DFED71E">
            <w:pPr>
              <w:autoSpaceDE w:val="0"/>
              <w:autoSpaceDN w:val="0"/>
              <w:spacing w:before="234"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ABDD9C2">
            <w:pPr>
              <w:autoSpaceDE w:val="0"/>
              <w:autoSpaceDN w:val="0"/>
              <w:spacing w:before="234" w:line="240" w:lineRule="auto"/>
              <w:ind w:left="620"/>
              <w:rPr>
                <w:rFonts w:hint="eastAsia" w:ascii="宋体" w:hAnsi="宋体" w:eastAsia="宋体" w:cs="宋体"/>
                <w:color w:val="auto"/>
                <w:sz w:val="21"/>
                <w:szCs w:val="21"/>
                <w:highlight w:val="none"/>
              </w:rPr>
            </w:pPr>
          </w:p>
        </w:tc>
      </w:tr>
      <w:tr w14:paraId="10602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FBE950D">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5F8D67D6">
            <w:pPr>
              <w:autoSpaceDE w:val="0"/>
              <w:autoSpaceDN w:val="0"/>
              <w:spacing w:before="40" w:line="240" w:lineRule="auto"/>
              <w:ind w:left="115"/>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全部机舱、舵机舱花铝板出舱清洁、抛光。面积：40㎡</w:t>
            </w:r>
          </w:p>
        </w:tc>
        <w:tc>
          <w:tcPr>
            <w:tcW w:w="1073" w:type="dxa"/>
            <w:tcBorders>
              <w:right w:val="single" w:color="000000" w:sz="6" w:space="0"/>
            </w:tcBorders>
            <w:noWrap w:val="0"/>
            <w:vAlign w:val="center"/>
          </w:tcPr>
          <w:p w14:paraId="35ABFAA2">
            <w:pPr>
              <w:autoSpaceDE w:val="0"/>
              <w:autoSpaceDN w:val="0"/>
              <w:spacing w:before="79" w:line="240" w:lineRule="auto"/>
              <w:ind w:left="62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24B0CA7">
            <w:pPr>
              <w:autoSpaceDE w:val="0"/>
              <w:autoSpaceDN w:val="0"/>
              <w:spacing w:before="79" w:line="240" w:lineRule="auto"/>
              <w:ind w:left="620"/>
              <w:rPr>
                <w:rFonts w:hint="eastAsia" w:ascii="宋体" w:hAnsi="宋体" w:eastAsia="宋体" w:cs="宋体"/>
                <w:color w:val="auto"/>
                <w:sz w:val="21"/>
                <w:szCs w:val="21"/>
                <w:highlight w:val="none"/>
              </w:rPr>
            </w:pPr>
          </w:p>
        </w:tc>
      </w:tr>
      <w:tr w14:paraId="1CDBB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5D387C3">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0" w:type="dxa"/>
            <w:gridSpan w:val="3"/>
            <w:noWrap w:val="0"/>
            <w:vAlign w:val="center"/>
          </w:tcPr>
          <w:p w14:paraId="735138FA">
            <w:pPr>
              <w:autoSpaceDE w:val="0"/>
              <w:autoSpaceDN w:val="0"/>
              <w:spacing w:before="36" w:line="240" w:lineRule="auto"/>
              <w:ind w:left="115"/>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修理或换新的管路、阀等清洁,防锈漆和面漆各二度</w:t>
            </w:r>
          </w:p>
        </w:tc>
        <w:tc>
          <w:tcPr>
            <w:tcW w:w="1073" w:type="dxa"/>
            <w:tcBorders>
              <w:right w:val="single" w:color="000000" w:sz="6" w:space="0"/>
            </w:tcBorders>
            <w:noWrap w:val="0"/>
            <w:vAlign w:val="center"/>
          </w:tcPr>
          <w:p w14:paraId="1508784B">
            <w:pPr>
              <w:autoSpaceDE w:val="0"/>
              <w:autoSpaceDN w:val="0"/>
              <w:spacing w:before="74" w:line="240" w:lineRule="auto"/>
              <w:ind w:left="560"/>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BA35E3E">
            <w:pPr>
              <w:autoSpaceDE w:val="0"/>
              <w:autoSpaceDN w:val="0"/>
              <w:spacing w:before="74" w:line="240" w:lineRule="auto"/>
              <w:ind w:left="560"/>
              <w:rPr>
                <w:rFonts w:hint="eastAsia" w:ascii="宋体" w:hAnsi="宋体" w:eastAsia="宋体" w:cs="宋体"/>
                <w:color w:val="auto"/>
                <w:sz w:val="21"/>
                <w:szCs w:val="21"/>
                <w:highlight w:val="none"/>
              </w:rPr>
            </w:pPr>
          </w:p>
        </w:tc>
      </w:tr>
      <w:tr w14:paraId="5C94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6DD7DD93">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660" w:type="dxa"/>
            <w:gridSpan w:val="3"/>
            <w:noWrap w:val="0"/>
            <w:vAlign w:val="center"/>
          </w:tcPr>
          <w:p w14:paraId="2F67D12C">
            <w:pPr>
              <w:autoSpaceDE w:val="0"/>
              <w:autoSpaceDN w:val="0"/>
              <w:spacing w:before="39" w:line="240" w:lineRule="auto"/>
              <w:ind w:left="115"/>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机舱及舵机舱舱底清洁，局部除锈、油漆</w:t>
            </w:r>
          </w:p>
        </w:tc>
        <w:tc>
          <w:tcPr>
            <w:tcW w:w="1073" w:type="dxa"/>
            <w:tcBorders>
              <w:right w:val="single" w:color="000000" w:sz="6" w:space="0"/>
            </w:tcBorders>
            <w:noWrap w:val="0"/>
            <w:vAlign w:val="center"/>
          </w:tcPr>
          <w:p w14:paraId="619D795C">
            <w:pPr>
              <w:autoSpaceDE w:val="0"/>
              <w:autoSpaceDN w:val="0"/>
              <w:spacing w:before="76" w:line="240" w:lineRule="auto"/>
              <w:ind w:left="616"/>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67D203C">
            <w:pPr>
              <w:autoSpaceDE w:val="0"/>
              <w:autoSpaceDN w:val="0"/>
              <w:spacing w:before="76" w:line="240" w:lineRule="auto"/>
              <w:ind w:left="616"/>
              <w:rPr>
                <w:rFonts w:hint="eastAsia" w:ascii="宋体" w:hAnsi="宋体" w:eastAsia="宋体" w:cs="宋体"/>
                <w:color w:val="auto"/>
                <w:sz w:val="21"/>
                <w:szCs w:val="21"/>
                <w:highlight w:val="none"/>
              </w:rPr>
            </w:pPr>
          </w:p>
        </w:tc>
      </w:tr>
      <w:tr w14:paraId="324FA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195DD704">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660" w:type="dxa"/>
            <w:gridSpan w:val="3"/>
            <w:noWrap w:val="0"/>
            <w:vAlign w:val="center"/>
          </w:tcPr>
          <w:p w14:paraId="7DDA3A30">
            <w:pPr>
              <w:autoSpaceDE w:val="0"/>
              <w:autoSpaceDN w:val="0"/>
              <w:spacing w:before="37" w:line="240" w:lineRule="auto"/>
              <w:ind w:left="115"/>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饮用水处理装置清洗，更换粗细滤芯。设备型号:JX-500B厂商：常州市飞华船用设备有限公司</w:t>
            </w:r>
          </w:p>
        </w:tc>
        <w:tc>
          <w:tcPr>
            <w:tcW w:w="1073" w:type="dxa"/>
            <w:tcBorders>
              <w:right w:val="single" w:color="000000" w:sz="6" w:space="0"/>
            </w:tcBorders>
            <w:noWrap w:val="0"/>
            <w:vAlign w:val="center"/>
          </w:tcPr>
          <w:p w14:paraId="200D87B7">
            <w:pPr>
              <w:autoSpaceDE w:val="0"/>
              <w:autoSpaceDN w:val="0"/>
              <w:spacing w:before="76" w:line="240" w:lineRule="auto"/>
              <w:ind w:left="62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6F58A815">
            <w:pPr>
              <w:autoSpaceDE w:val="0"/>
              <w:autoSpaceDN w:val="0"/>
              <w:spacing w:before="76" w:line="240" w:lineRule="auto"/>
              <w:ind w:left="622"/>
              <w:rPr>
                <w:rFonts w:hint="eastAsia" w:ascii="宋体" w:hAnsi="宋体" w:eastAsia="宋体" w:cs="宋体"/>
                <w:color w:val="auto"/>
                <w:sz w:val="21"/>
                <w:szCs w:val="21"/>
                <w:highlight w:val="none"/>
              </w:rPr>
            </w:pPr>
          </w:p>
        </w:tc>
      </w:tr>
      <w:tr w14:paraId="35D67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CD1C79C">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660" w:type="dxa"/>
            <w:gridSpan w:val="3"/>
            <w:noWrap w:val="0"/>
            <w:vAlign w:val="center"/>
          </w:tcPr>
          <w:p w14:paraId="05A89E41">
            <w:pPr>
              <w:autoSpaceDE w:val="0"/>
              <w:autoSpaceDN w:val="0"/>
              <w:spacing w:before="37" w:line="240" w:lineRule="auto"/>
              <w:ind w:left="115"/>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厨房风机（离心风机）换新1台。型号：JCL-30功率：1.5KW,电压220V,青岛海纳特船用风机</w:t>
            </w:r>
          </w:p>
        </w:tc>
        <w:tc>
          <w:tcPr>
            <w:tcW w:w="1073" w:type="dxa"/>
            <w:tcBorders>
              <w:right w:val="single" w:color="000000" w:sz="6" w:space="0"/>
            </w:tcBorders>
            <w:noWrap w:val="0"/>
            <w:vAlign w:val="center"/>
          </w:tcPr>
          <w:p w14:paraId="487B942B">
            <w:pPr>
              <w:autoSpaceDE w:val="0"/>
              <w:autoSpaceDN w:val="0"/>
              <w:spacing w:before="76" w:line="240" w:lineRule="auto"/>
              <w:ind w:left="68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F2FE7DF">
            <w:pPr>
              <w:autoSpaceDE w:val="0"/>
              <w:autoSpaceDN w:val="0"/>
              <w:spacing w:before="76" w:line="240" w:lineRule="auto"/>
              <w:ind w:left="682"/>
              <w:rPr>
                <w:rFonts w:hint="eastAsia" w:ascii="宋体" w:hAnsi="宋体" w:eastAsia="宋体" w:cs="宋体"/>
                <w:color w:val="auto"/>
                <w:sz w:val="21"/>
                <w:szCs w:val="21"/>
                <w:highlight w:val="none"/>
              </w:rPr>
            </w:pPr>
          </w:p>
        </w:tc>
      </w:tr>
      <w:tr w14:paraId="2EFE7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C341603">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660" w:type="dxa"/>
            <w:gridSpan w:val="3"/>
            <w:noWrap w:val="0"/>
            <w:vAlign w:val="center"/>
          </w:tcPr>
          <w:p w14:paraId="31840799">
            <w:pPr>
              <w:autoSpaceDE w:val="0"/>
              <w:autoSpaceDN w:val="0"/>
              <w:spacing w:before="37" w:line="240" w:lineRule="auto"/>
              <w:ind w:left="115"/>
              <w:rPr>
                <w:rFonts w:hint="eastAsia" w:ascii="宋体" w:hAnsi="宋体" w:eastAsia="宋体" w:cs="宋体"/>
                <w:sz w:val="21"/>
                <w:szCs w:val="21"/>
                <w:highlight w:val="none"/>
              </w:rPr>
            </w:pPr>
            <w:r>
              <w:rPr>
                <w:rFonts w:hint="eastAsia" w:ascii="宋体" w:hAnsi="宋体" w:eastAsia="宋体" w:cs="宋体"/>
                <w:sz w:val="21"/>
                <w:szCs w:val="21"/>
                <w:highlight w:val="none"/>
              </w:rPr>
              <w:t>卫生间电热水器1台换新（使用寿命已到）型号：RC100E3.0AG 阿里斯顿热水器</w:t>
            </w:r>
          </w:p>
        </w:tc>
        <w:tc>
          <w:tcPr>
            <w:tcW w:w="1073" w:type="dxa"/>
            <w:tcBorders>
              <w:right w:val="single" w:color="000000" w:sz="6" w:space="0"/>
            </w:tcBorders>
            <w:noWrap w:val="0"/>
            <w:vAlign w:val="center"/>
          </w:tcPr>
          <w:p w14:paraId="1AC43EB9">
            <w:pPr>
              <w:autoSpaceDE w:val="0"/>
              <w:autoSpaceDN w:val="0"/>
              <w:spacing w:before="76" w:line="240" w:lineRule="auto"/>
              <w:ind w:left="68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E5DD2BA">
            <w:pPr>
              <w:autoSpaceDE w:val="0"/>
              <w:autoSpaceDN w:val="0"/>
              <w:spacing w:before="76" w:line="240" w:lineRule="auto"/>
              <w:ind w:left="682"/>
              <w:rPr>
                <w:rFonts w:hint="eastAsia" w:ascii="宋体" w:hAnsi="宋体" w:eastAsia="宋体" w:cs="宋体"/>
                <w:color w:val="auto"/>
                <w:sz w:val="21"/>
                <w:szCs w:val="21"/>
                <w:highlight w:val="none"/>
              </w:rPr>
            </w:pPr>
          </w:p>
        </w:tc>
      </w:tr>
      <w:tr w14:paraId="5102B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B954D5A">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660" w:type="dxa"/>
            <w:gridSpan w:val="3"/>
            <w:noWrap w:val="0"/>
            <w:vAlign w:val="center"/>
          </w:tcPr>
          <w:p w14:paraId="094F50C1">
            <w:pPr>
              <w:autoSpaceDE w:val="0"/>
              <w:autoSpaceDN w:val="0"/>
              <w:spacing w:before="37" w:line="240" w:lineRule="auto"/>
              <w:ind w:left="115"/>
              <w:rPr>
                <w:rFonts w:hint="eastAsia" w:ascii="宋体" w:hAnsi="宋体" w:eastAsia="宋体" w:cs="宋体"/>
                <w:sz w:val="21"/>
                <w:szCs w:val="21"/>
                <w:highlight w:val="none"/>
              </w:rPr>
            </w:pPr>
            <w:r>
              <w:rPr>
                <w:rFonts w:hint="eastAsia" w:ascii="宋体" w:hAnsi="宋体" w:eastAsia="宋体" w:cs="宋体"/>
                <w:sz w:val="21"/>
                <w:szCs w:val="21"/>
                <w:highlight w:val="none"/>
              </w:rPr>
              <w:t>4号通道上方空调管用发泡剂等隔热材料密封，并重新包覆。长度2米</w:t>
            </w:r>
          </w:p>
        </w:tc>
        <w:tc>
          <w:tcPr>
            <w:tcW w:w="1073" w:type="dxa"/>
            <w:tcBorders>
              <w:right w:val="single" w:color="000000" w:sz="6" w:space="0"/>
            </w:tcBorders>
            <w:noWrap w:val="0"/>
            <w:vAlign w:val="center"/>
          </w:tcPr>
          <w:p w14:paraId="60BBA71C">
            <w:pPr>
              <w:autoSpaceDE w:val="0"/>
              <w:autoSpaceDN w:val="0"/>
              <w:spacing w:before="76" w:line="240" w:lineRule="auto"/>
              <w:ind w:left="68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F3D896C">
            <w:pPr>
              <w:autoSpaceDE w:val="0"/>
              <w:autoSpaceDN w:val="0"/>
              <w:spacing w:before="76" w:line="240" w:lineRule="auto"/>
              <w:ind w:left="682"/>
              <w:rPr>
                <w:rFonts w:hint="eastAsia" w:ascii="宋体" w:hAnsi="宋体" w:eastAsia="宋体" w:cs="宋体"/>
                <w:color w:val="auto"/>
                <w:sz w:val="21"/>
                <w:szCs w:val="21"/>
                <w:highlight w:val="none"/>
              </w:rPr>
            </w:pPr>
          </w:p>
        </w:tc>
      </w:tr>
      <w:tr w14:paraId="3CBD2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BEE66FC">
            <w:pPr>
              <w:autoSpaceDE w:val="0"/>
              <w:autoSpaceDN w:val="0"/>
              <w:spacing w:before="76"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660" w:type="dxa"/>
            <w:gridSpan w:val="3"/>
            <w:noWrap w:val="0"/>
            <w:vAlign w:val="center"/>
          </w:tcPr>
          <w:p w14:paraId="5984753D">
            <w:pPr>
              <w:autoSpaceDE w:val="0"/>
              <w:autoSpaceDN w:val="0"/>
              <w:spacing w:before="37" w:line="240" w:lineRule="auto"/>
              <w:ind w:left="115"/>
              <w:rPr>
                <w:rFonts w:hint="eastAsia" w:ascii="宋体" w:hAnsi="宋体" w:eastAsia="宋体" w:cs="宋体"/>
                <w:sz w:val="21"/>
                <w:szCs w:val="21"/>
                <w:highlight w:val="none"/>
              </w:rPr>
            </w:pPr>
            <w:r>
              <w:rPr>
                <w:rFonts w:hint="eastAsia" w:ascii="宋体" w:hAnsi="宋体" w:eastAsia="宋体" w:cs="宋体"/>
                <w:sz w:val="21"/>
                <w:szCs w:val="21"/>
                <w:highlight w:val="none"/>
              </w:rPr>
              <w:t>8只燃油滤器，2只污水吸口滤器清洗。</w:t>
            </w:r>
          </w:p>
        </w:tc>
        <w:tc>
          <w:tcPr>
            <w:tcW w:w="1073" w:type="dxa"/>
            <w:tcBorders>
              <w:right w:val="single" w:color="000000" w:sz="6" w:space="0"/>
            </w:tcBorders>
            <w:noWrap w:val="0"/>
            <w:vAlign w:val="center"/>
          </w:tcPr>
          <w:p w14:paraId="5A41284D">
            <w:pPr>
              <w:autoSpaceDE w:val="0"/>
              <w:autoSpaceDN w:val="0"/>
              <w:spacing w:before="76" w:line="240" w:lineRule="auto"/>
              <w:ind w:left="682"/>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40559A87">
            <w:pPr>
              <w:autoSpaceDE w:val="0"/>
              <w:autoSpaceDN w:val="0"/>
              <w:spacing w:before="76" w:line="240" w:lineRule="auto"/>
              <w:ind w:left="682"/>
              <w:rPr>
                <w:rFonts w:hint="eastAsia" w:ascii="宋体" w:hAnsi="宋体" w:eastAsia="宋体" w:cs="宋体"/>
                <w:color w:val="auto"/>
                <w:sz w:val="21"/>
                <w:szCs w:val="21"/>
                <w:highlight w:val="none"/>
              </w:rPr>
            </w:pPr>
          </w:p>
        </w:tc>
      </w:tr>
      <w:tr w14:paraId="560D4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9693BBF">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1FCAB6C9">
            <w:pPr>
              <w:autoSpaceDE w:val="0"/>
              <w:autoSpaceDN w:val="0"/>
              <w:spacing w:before="38"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1073" w:type="dxa"/>
            <w:tcBorders>
              <w:right w:val="single" w:color="000000" w:sz="6" w:space="0"/>
            </w:tcBorders>
            <w:noWrap w:val="0"/>
            <w:vAlign w:val="center"/>
          </w:tcPr>
          <w:p w14:paraId="0695BC6C">
            <w:pPr>
              <w:autoSpaceDE w:val="0"/>
              <w:autoSpaceDN w:val="0"/>
              <w:spacing w:before="75" w:line="240" w:lineRule="auto"/>
              <w:ind w:left="559"/>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4A63332D">
            <w:pPr>
              <w:autoSpaceDE w:val="0"/>
              <w:autoSpaceDN w:val="0"/>
              <w:spacing w:before="75" w:line="240" w:lineRule="auto"/>
              <w:ind w:left="559"/>
              <w:jc w:val="center"/>
              <w:rPr>
                <w:rFonts w:hint="eastAsia" w:ascii="宋体" w:hAnsi="宋体" w:eastAsia="宋体" w:cs="宋体"/>
                <w:b/>
                <w:bCs/>
                <w:color w:val="auto"/>
                <w:sz w:val="21"/>
                <w:szCs w:val="21"/>
                <w:highlight w:val="none"/>
              </w:rPr>
            </w:pPr>
          </w:p>
        </w:tc>
      </w:tr>
      <w:tr w14:paraId="35E3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3C2CBE3A">
            <w:pPr>
              <w:autoSpaceDE w:val="0"/>
              <w:autoSpaceDN w:val="0"/>
              <w:spacing w:before="76"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w:t>
            </w:r>
          </w:p>
        </w:tc>
        <w:tc>
          <w:tcPr>
            <w:tcW w:w="6660" w:type="dxa"/>
            <w:gridSpan w:val="3"/>
            <w:noWrap w:val="0"/>
            <w:vAlign w:val="center"/>
          </w:tcPr>
          <w:p w14:paraId="2B7FC95B">
            <w:pPr>
              <w:autoSpaceDE w:val="0"/>
              <w:autoSpaceDN w:val="0"/>
              <w:spacing w:before="37"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rPr>
              <w:t>主副机服务商项目</w:t>
            </w:r>
          </w:p>
        </w:tc>
        <w:tc>
          <w:tcPr>
            <w:tcW w:w="1073" w:type="dxa"/>
            <w:tcBorders>
              <w:right w:val="single" w:color="000000" w:sz="6" w:space="0"/>
            </w:tcBorders>
            <w:noWrap w:val="0"/>
            <w:vAlign w:val="center"/>
          </w:tcPr>
          <w:p w14:paraId="7FDEA961">
            <w:pPr>
              <w:autoSpaceDE w:val="0"/>
              <w:autoSpaceDN w:val="0"/>
              <w:spacing w:line="240" w:lineRule="auto"/>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3FFE95B3">
            <w:pPr>
              <w:autoSpaceDE w:val="0"/>
              <w:autoSpaceDN w:val="0"/>
              <w:spacing w:line="240" w:lineRule="auto"/>
              <w:jc w:val="center"/>
              <w:rPr>
                <w:rFonts w:hint="eastAsia" w:ascii="宋体" w:hAnsi="宋体" w:eastAsia="宋体" w:cs="宋体"/>
                <w:b/>
                <w:bCs/>
                <w:color w:val="auto"/>
                <w:sz w:val="21"/>
                <w:szCs w:val="21"/>
                <w:highlight w:val="none"/>
              </w:rPr>
            </w:pPr>
          </w:p>
        </w:tc>
      </w:tr>
      <w:tr w14:paraId="5A08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520355DA">
            <w:pPr>
              <w:autoSpaceDE w:val="0"/>
              <w:autoSpaceDN w:val="0"/>
              <w:spacing w:before="76" w:line="240" w:lineRule="auto"/>
              <w:jc w:val="center"/>
              <w:rPr>
                <w:rFonts w:hint="eastAsia" w:ascii="宋体" w:hAnsi="宋体" w:eastAsia="宋体" w:cs="宋体"/>
                <w:color w:val="auto"/>
                <w:sz w:val="21"/>
                <w:szCs w:val="21"/>
                <w:highlight w:val="none"/>
              </w:rPr>
            </w:pPr>
          </w:p>
        </w:tc>
        <w:tc>
          <w:tcPr>
            <w:tcW w:w="6660" w:type="dxa"/>
            <w:gridSpan w:val="3"/>
            <w:noWrap w:val="0"/>
            <w:vAlign w:val="center"/>
          </w:tcPr>
          <w:p w14:paraId="64C70ECC">
            <w:pPr>
              <w:autoSpaceDE w:val="0"/>
              <w:autoSpaceDN w:val="0"/>
              <w:spacing w:before="37" w:line="240" w:lineRule="auto"/>
              <w:ind w:left="116"/>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b/>
                <w:bCs/>
                <w:color w:val="auto"/>
                <w:spacing w:val="8"/>
                <w:sz w:val="21"/>
                <w:szCs w:val="21"/>
                <w:highlight w:val="none"/>
                <w:lang w:val="en-US" w:eastAsia="zh-CN"/>
              </w:rPr>
              <w:t>主机</w:t>
            </w:r>
          </w:p>
        </w:tc>
        <w:tc>
          <w:tcPr>
            <w:tcW w:w="1073" w:type="dxa"/>
            <w:tcBorders>
              <w:right w:val="single" w:color="000000" w:sz="6" w:space="0"/>
            </w:tcBorders>
            <w:noWrap w:val="0"/>
            <w:vAlign w:val="center"/>
          </w:tcPr>
          <w:p w14:paraId="5E18A214">
            <w:pPr>
              <w:autoSpaceDE w:val="0"/>
              <w:autoSpaceDN w:val="0"/>
              <w:spacing w:before="74"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3555837A">
            <w:pPr>
              <w:autoSpaceDE w:val="0"/>
              <w:autoSpaceDN w:val="0"/>
              <w:spacing w:before="74" w:line="240" w:lineRule="auto"/>
              <w:ind w:left="635"/>
              <w:rPr>
                <w:rFonts w:hint="eastAsia" w:ascii="宋体" w:hAnsi="宋体" w:eastAsia="宋体" w:cs="宋体"/>
                <w:color w:val="auto"/>
                <w:sz w:val="21"/>
                <w:szCs w:val="21"/>
                <w:highlight w:val="none"/>
              </w:rPr>
            </w:pPr>
          </w:p>
        </w:tc>
      </w:tr>
      <w:tr w14:paraId="6FAD2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552C5B2">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660" w:type="dxa"/>
            <w:gridSpan w:val="3"/>
            <w:noWrap w:val="0"/>
            <w:vAlign w:val="center"/>
          </w:tcPr>
          <w:p w14:paraId="44FDB2A6">
            <w:pPr>
              <w:autoSpaceDE w:val="0"/>
              <w:autoSpaceDN w:val="0"/>
              <w:spacing w:before="37" w:line="240" w:lineRule="auto"/>
              <w:ind w:left="116"/>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主机保养，更换机油、机滤、柴滤、水滤。康明斯专用机油（主副机用）18升装/红桶，CI-4/SLSAE15W-40， 450L。机油滤器LF3363、LF777、水滤器WF2075，上海弗列加（红标）各4只。机油滤器LF9009,LF3349， 上海弗列加（红标），一只。柴油滤器FF5052、FF178、FS1280、FF5324，上海弗列加（红标），各2 只</w:t>
            </w:r>
          </w:p>
        </w:tc>
        <w:tc>
          <w:tcPr>
            <w:tcW w:w="1073" w:type="dxa"/>
            <w:tcBorders>
              <w:right w:val="single" w:color="000000" w:sz="6" w:space="0"/>
            </w:tcBorders>
            <w:noWrap w:val="0"/>
            <w:vAlign w:val="center"/>
          </w:tcPr>
          <w:p w14:paraId="4F5AF073">
            <w:pPr>
              <w:autoSpaceDE w:val="0"/>
              <w:autoSpaceDN w:val="0"/>
              <w:spacing w:before="74"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70953EC6">
            <w:pPr>
              <w:autoSpaceDE w:val="0"/>
              <w:autoSpaceDN w:val="0"/>
              <w:spacing w:before="74" w:line="240" w:lineRule="auto"/>
              <w:ind w:left="635"/>
              <w:rPr>
                <w:rFonts w:hint="eastAsia" w:ascii="宋体" w:hAnsi="宋体" w:eastAsia="宋体" w:cs="宋体"/>
                <w:color w:val="auto"/>
                <w:sz w:val="21"/>
                <w:szCs w:val="21"/>
                <w:highlight w:val="none"/>
              </w:rPr>
            </w:pPr>
          </w:p>
        </w:tc>
      </w:tr>
      <w:tr w14:paraId="49509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FBECDAB">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60" w:type="dxa"/>
            <w:gridSpan w:val="3"/>
            <w:noWrap w:val="0"/>
            <w:vAlign w:val="center"/>
          </w:tcPr>
          <w:p w14:paraId="33895810">
            <w:pPr>
              <w:autoSpaceDE w:val="0"/>
              <w:autoSpaceDN w:val="0"/>
              <w:spacing w:before="28" w:line="240" w:lineRule="auto"/>
              <w:ind w:left="11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冷却系统用专用清洗剂（RESTORE PIUS）按规定程序清洗，清洗剂（福利特加德 RESTORE PIUS）24L。 更换防冻液。胜牌防冻液（VAL LF-36 4KG COOLANT），4升装，绿色，150L</w:t>
            </w:r>
          </w:p>
        </w:tc>
        <w:tc>
          <w:tcPr>
            <w:tcW w:w="1073" w:type="dxa"/>
            <w:tcBorders>
              <w:right w:val="single" w:color="000000" w:sz="6" w:space="0"/>
            </w:tcBorders>
            <w:noWrap w:val="0"/>
            <w:vAlign w:val="center"/>
          </w:tcPr>
          <w:p w14:paraId="79CDF9A2">
            <w:pPr>
              <w:autoSpaceDE w:val="0"/>
              <w:autoSpaceDN w:val="0"/>
              <w:spacing w:before="232"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2DBC65EF">
            <w:pPr>
              <w:autoSpaceDE w:val="0"/>
              <w:autoSpaceDN w:val="0"/>
              <w:spacing w:before="232" w:line="240" w:lineRule="auto"/>
              <w:ind w:left="635"/>
              <w:rPr>
                <w:rFonts w:hint="eastAsia" w:ascii="宋体" w:hAnsi="宋体" w:eastAsia="宋体" w:cs="宋体"/>
                <w:color w:val="auto"/>
                <w:sz w:val="21"/>
                <w:szCs w:val="21"/>
                <w:highlight w:val="none"/>
              </w:rPr>
            </w:pPr>
          </w:p>
        </w:tc>
      </w:tr>
      <w:tr w14:paraId="1EFF2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623" w:type="dxa"/>
            <w:tcBorders>
              <w:left w:val="single" w:color="000000" w:sz="6" w:space="0"/>
            </w:tcBorders>
            <w:noWrap w:val="0"/>
            <w:vAlign w:val="center"/>
          </w:tcPr>
          <w:p w14:paraId="4D199124">
            <w:pPr>
              <w:autoSpaceDE w:val="0"/>
              <w:autoSpaceDN w:val="0"/>
              <w:spacing w:before="76"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60" w:type="dxa"/>
            <w:gridSpan w:val="3"/>
            <w:noWrap w:val="0"/>
            <w:vAlign w:val="center"/>
          </w:tcPr>
          <w:p w14:paraId="3D042D4A">
            <w:pPr>
              <w:autoSpaceDE w:val="0"/>
              <w:autoSpaceDN w:val="0"/>
              <w:spacing w:before="40" w:line="240" w:lineRule="auto"/>
              <w:ind w:left="108"/>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现场检测柴油机的报警保护系统，含传感器和电路，服务商提供报告。</w:t>
            </w:r>
          </w:p>
        </w:tc>
        <w:tc>
          <w:tcPr>
            <w:tcW w:w="1073" w:type="dxa"/>
            <w:tcBorders>
              <w:right w:val="single" w:color="000000" w:sz="6" w:space="0"/>
            </w:tcBorders>
            <w:noWrap w:val="0"/>
            <w:vAlign w:val="center"/>
          </w:tcPr>
          <w:p w14:paraId="664A1BDD">
            <w:pPr>
              <w:autoSpaceDE w:val="0"/>
              <w:autoSpaceDN w:val="0"/>
              <w:spacing w:before="77" w:line="240" w:lineRule="auto"/>
              <w:ind w:left="635"/>
              <w:rPr>
                <w:rFonts w:hint="eastAsia" w:ascii="宋体" w:hAnsi="宋体" w:eastAsia="宋体" w:cs="宋体"/>
                <w:color w:val="auto"/>
                <w:sz w:val="21"/>
                <w:szCs w:val="21"/>
                <w:highlight w:val="none"/>
              </w:rPr>
            </w:pPr>
          </w:p>
        </w:tc>
        <w:tc>
          <w:tcPr>
            <w:tcW w:w="1073" w:type="dxa"/>
            <w:tcBorders>
              <w:right w:val="single" w:color="000000" w:sz="6" w:space="0"/>
            </w:tcBorders>
            <w:noWrap w:val="0"/>
            <w:vAlign w:val="center"/>
          </w:tcPr>
          <w:p w14:paraId="178354E1">
            <w:pPr>
              <w:autoSpaceDE w:val="0"/>
              <w:autoSpaceDN w:val="0"/>
              <w:spacing w:before="77" w:line="240" w:lineRule="auto"/>
              <w:ind w:left="635"/>
              <w:rPr>
                <w:rFonts w:hint="eastAsia" w:ascii="宋体" w:hAnsi="宋体" w:eastAsia="宋体" w:cs="宋体"/>
                <w:color w:val="auto"/>
                <w:sz w:val="21"/>
                <w:szCs w:val="21"/>
                <w:highlight w:val="none"/>
              </w:rPr>
            </w:pPr>
          </w:p>
        </w:tc>
      </w:tr>
      <w:tr w14:paraId="0F120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DAE45BF">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4E508265">
            <w:pPr>
              <w:autoSpaceDE w:val="0"/>
              <w:autoSpaceDN w:val="0"/>
              <w:spacing w:before="4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2"/>
                <w:sz w:val="21"/>
                <w:szCs w:val="21"/>
                <w:highlight w:val="none"/>
              </w:rPr>
              <w:t>小计</w:t>
            </w:r>
          </w:p>
        </w:tc>
        <w:tc>
          <w:tcPr>
            <w:tcW w:w="1073" w:type="dxa"/>
            <w:tcBorders>
              <w:right w:val="single" w:color="000000" w:sz="6" w:space="0"/>
            </w:tcBorders>
            <w:noWrap w:val="0"/>
            <w:vAlign w:val="center"/>
          </w:tcPr>
          <w:p w14:paraId="3150AE43">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6F47DCDE">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r>
      <w:tr w14:paraId="394EE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06C1E360">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7BC78B21">
            <w:pPr>
              <w:autoSpaceDE w:val="0"/>
              <w:autoSpaceDN w:val="0"/>
              <w:spacing w:before="40" w:line="240" w:lineRule="auto"/>
              <w:jc w:val="center"/>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副机</w:t>
            </w:r>
          </w:p>
        </w:tc>
        <w:tc>
          <w:tcPr>
            <w:tcW w:w="1073" w:type="dxa"/>
            <w:tcBorders>
              <w:right w:val="single" w:color="000000" w:sz="6" w:space="0"/>
            </w:tcBorders>
            <w:noWrap w:val="0"/>
            <w:vAlign w:val="center"/>
          </w:tcPr>
          <w:p w14:paraId="3D621259">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3649A67E">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r>
      <w:tr w14:paraId="62CF5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530FE85">
            <w:pPr>
              <w:autoSpaceDE w:val="0"/>
              <w:autoSpaceDN w:val="0"/>
              <w:spacing w:before="76"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6660" w:type="dxa"/>
            <w:gridSpan w:val="3"/>
            <w:noWrap w:val="0"/>
            <w:vAlign w:val="center"/>
          </w:tcPr>
          <w:p w14:paraId="583257F9">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副机保养，柴油、滑油等滤器、滑油更换。康明斯专用机油（主副机用）18升装/红桶，CI-4/SLSAE15W-40， 450L。机油滤器LF3363、LF777、水滤器WF2075，上海弗列加（红标）各4只。机油滤器LF9009,LF3349， 上海弗列加（红标），1只。柴油滤器FF5052、FF178、FS1280、FF5324，上海弗列加（红标），各2 只。</w:t>
            </w:r>
          </w:p>
        </w:tc>
        <w:tc>
          <w:tcPr>
            <w:tcW w:w="1073" w:type="dxa"/>
            <w:tcBorders>
              <w:right w:val="single" w:color="000000" w:sz="6" w:space="0"/>
            </w:tcBorders>
            <w:noWrap w:val="0"/>
            <w:vAlign w:val="center"/>
          </w:tcPr>
          <w:p w14:paraId="38E532A4">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7F3F7CD1">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r>
      <w:tr w14:paraId="4510F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5CA1C371">
            <w:pPr>
              <w:autoSpaceDE w:val="0"/>
              <w:autoSpaceDN w:val="0"/>
              <w:spacing w:before="76"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6660" w:type="dxa"/>
            <w:gridSpan w:val="3"/>
            <w:noWrap w:val="0"/>
            <w:vAlign w:val="center"/>
          </w:tcPr>
          <w:p w14:paraId="3A4CDD16">
            <w:pPr>
              <w:autoSpaceDE w:val="0"/>
              <w:autoSpaceDN w:val="0"/>
              <w:spacing w:before="40" w:line="240" w:lineRule="auto"/>
              <w:jc w:val="both"/>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现场检测柴油机的报警保护系统，含传感器和电路，服务商提供报告。</w:t>
            </w:r>
          </w:p>
        </w:tc>
        <w:tc>
          <w:tcPr>
            <w:tcW w:w="1073" w:type="dxa"/>
            <w:tcBorders>
              <w:right w:val="single" w:color="000000" w:sz="6" w:space="0"/>
            </w:tcBorders>
            <w:noWrap w:val="0"/>
            <w:vAlign w:val="center"/>
          </w:tcPr>
          <w:p w14:paraId="3F1126EE">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49ABA052">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r>
      <w:tr w14:paraId="3812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48EE12EC">
            <w:pPr>
              <w:autoSpaceDE w:val="0"/>
              <w:autoSpaceDN w:val="0"/>
              <w:spacing w:before="76"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6660" w:type="dxa"/>
            <w:gridSpan w:val="3"/>
            <w:noWrap w:val="0"/>
            <w:vAlign w:val="center"/>
          </w:tcPr>
          <w:p w14:paraId="203866E0">
            <w:pPr>
              <w:autoSpaceDE w:val="0"/>
              <w:autoSpaceDN w:val="0"/>
              <w:spacing w:before="40" w:line="240" w:lineRule="auto"/>
              <w:jc w:val="left"/>
              <w:rPr>
                <w:rFonts w:hint="eastAsia" w:ascii="宋体" w:hAnsi="宋体" w:eastAsia="宋体" w:cs="宋体"/>
                <w:b/>
                <w:bCs/>
                <w:color w:val="auto"/>
                <w:spacing w:val="2"/>
                <w:sz w:val="21"/>
                <w:szCs w:val="21"/>
                <w:highlight w:val="none"/>
              </w:rPr>
            </w:pPr>
            <w:r>
              <w:rPr>
                <w:rFonts w:hint="eastAsia" w:ascii="宋体" w:hAnsi="宋体" w:eastAsia="宋体" w:cs="宋体"/>
                <w:sz w:val="21"/>
                <w:szCs w:val="21"/>
                <w:highlight w:val="none"/>
              </w:rPr>
              <w:t>3#副机淡水泵和海水泵换新，传动皮带换新，膨胀水箱回水软管和接头换新。3#副机型号：6BT5.9GM83 序列号：78407807</w:t>
            </w:r>
          </w:p>
        </w:tc>
        <w:tc>
          <w:tcPr>
            <w:tcW w:w="1073" w:type="dxa"/>
            <w:tcBorders>
              <w:right w:val="single" w:color="000000" w:sz="6" w:space="0"/>
            </w:tcBorders>
            <w:noWrap w:val="0"/>
            <w:vAlign w:val="center"/>
          </w:tcPr>
          <w:p w14:paraId="1A98ADDE">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74A11918">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r>
      <w:tr w14:paraId="02140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23B8C5BF">
            <w:pPr>
              <w:autoSpaceDE w:val="0"/>
              <w:autoSpaceDN w:val="0"/>
              <w:spacing w:before="76"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6660" w:type="dxa"/>
            <w:gridSpan w:val="3"/>
            <w:noWrap w:val="0"/>
            <w:vAlign w:val="center"/>
          </w:tcPr>
          <w:p w14:paraId="4C11F23F">
            <w:pPr>
              <w:autoSpaceDE w:val="0"/>
              <w:autoSpaceDN w:val="0"/>
              <w:spacing w:before="4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 号副机海水泵换新。2号副机型号：6CTA8.3GM155</w:t>
            </w:r>
          </w:p>
        </w:tc>
        <w:tc>
          <w:tcPr>
            <w:tcW w:w="1073" w:type="dxa"/>
            <w:tcBorders>
              <w:right w:val="single" w:color="000000" w:sz="6" w:space="0"/>
            </w:tcBorders>
            <w:noWrap w:val="0"/>
            <w:vAlign w:val="center"/>
          </w:tcPr>
          <w:p w14:paraId="578D8175">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5C147CE7">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r>
      <w:tr w14:paraId="257C1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23D2F35">
            <w:pPr>
              <w:autoSpaceDE w:val="0"/>
              <w:autoSpaceDN w:val="0"/>
              <w:spacing w:before="76"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6660" w:type="dxa"/>
            <w:gridSpan w:val="3"/>
            <w:noWrap w:val="0"/>
            <w:vAlign w:val="center"/>
          </w:tcPr>
          <w:p w14:paraId="19D55A6C">
            <w:pPr>
              <w:autoSpaceDE w:val="0"/>
              <w:autoSpaceDN w:val="0"/>
              <w:spacing w:before="4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冷却系统用专用清洗剂（RESTORE PIUS）按规定程序清洗，清洗剂（福利特加德 RESTORE PIUS）24L。 更换防冻液更换防冻液。胜牌防冻液（VAL LF-36 4KG COOLANT），4升装，绿色，150L。副机热交换器锌棒</w:t>
            </w:r>
          </w:p>
        </w:tc>
        <w:tc>
          <w:tcPr>
            <w:tcW w:w="1073" w:type="dxa"/>
            <w:tcBorders>
              <w:right w:val="single" w:color="000000" w:sz="6" w:space="0"/>
            </w:tcBorders>
            <w:noWrap w:val="0"/>
            <w:vAlign w:val="center"/>
          </w:tcPr>
          <w:p w14:paraId="01E983E9">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2513CBDE">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r>
      <w:tr w14:paraId="3E35B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7468CC60">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455A4B3E">
            <w:pPr>
              <w:autoSpaceDE w:val="0"/>
              <w:autoSpaceDN w:val="0"/>
              <w:spacing w:before="4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小计</w:t>
            </w:r>
          </w:p>
        </w:tc>
        <w:tc>
          <w:tcPr>
            <w:tcW w:w="1073" w:type="dxa"/>
            <w:tcBorders>
              <w:right w:val="single" w:color="000000" w:sz="6" w:space="0"/>
            </w:tcBorders>
            <w:noWrap w:val="0"/>
            <w:vAlign w:val="center"/>
          </w:tcPr>
          <w:p w14:paraId="3193C276">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c>
          <w:tcPr>
            <w:tcW w:w="1073" w:type="dxa"/>
            <w:tcBorders>
              <w:right w:val="single" w:color="000000" w:sz="6" w:space="0"/>
            </w:tcBorders>
            <w:noWrap w:val="0"/>
            <w:vAlign w:val="center"/>
          </w:tcPr>
          <w:p w14:paraId="6A2177C7">
            <w:pPr>
              <w:autoSpaceDE w:val="0"/>
              <w:autoSpaceDN w:val="0"/>
              <w:spacing w:before="77" w:line="240" w:lineRule="auto"/>
              <w:ind w:left="558"/>
              <w:jc w:val="center"/>
              <w:rPr>
                <w:rFonts w:hint="eastAsia" w:ascii="宋体" w:hAnsi="宋体" w:eastAsia="宋体" w:cs="宋体"/>
                <w:b/>
                <w:bCs/>
                <w:color w:val="auto"/>
                <w:sz w:val="21"/>
                <w:szCs w:val="21"/>
                <w:highlight w:val="none"/>
              </w:rPr>
            </w:pPr>
          </w:p>
        </w:tc>
      </w:tr>
      <w:tr w14:paraId="24132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23" w:type="dxa"/>
            <w:tcBorders>
              <w:left w:val="single" w:color="000000" w:sz="6" w:space="0"/>
            </w:tcBorders>
            <w:noWrap w:val="0"/>
            <w:vAlign w:val="center"/>
          </w:tcPr>
          <w:p w14:paraId="18837C0E">
            <w:pPr>
              <w:autoSpaceDE w:val="0"/>
              <w:autoSpaceDN w:val="0"/>
              <w:spacing w:before="76" w:line="240" w:lineRule="auto"/>
              <w:jc w:val="center"/>
              <w:rPr>
                <w:rFonts w:hint="eastAsia" w:ascii="宋体" w:hAnsi="宋体" w:eastAsia="宋体" w:cs="宋体"/>
                <w:b/>
                <w:bCs/>
                <w:color w:val="auto"/>
                <w:sz w:val="21"/>
                <w:szCs w:val="21"/>
                <w:highlight w:val="none"/>
              </w:rPr>
            </w:pPr>
          </w:p>
        </w:tc>
        <w:tc>
          <w:tcPr>
            <w:tcW w:w="6660" w:type="dxa"/>
            <w:gridSpan w:val="3"/>
            <w:noWrap w:val="0"/>
            <w:vAlign w:val="center"/>
          </w:tcPr>
          <w:p w14:paraId="027234C5">
            <w:pPr>
              <w:autoSpaceDE w:val="0"/>
              <w:autoSpaceDN w:val="0"/>
              <w:spacing w:before="42"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不</w:t>
            </w:r>
            <w:r>
              <w:rPr>
                <w:rFonts w:hint="eastAsia" w:ascii="宋体" w:hAnsi="宋体" w:eastAsia="宋体" w:cs="宋体"/>
                <w:b/>
                <w:bCs/>
                <w:color w:val="auto"/>
                <w:spacing w:val="8"/>
                <w:sz w:val="21"/>
                <w:szCs w:val="21"/>
                <w:highlight w:val="none"/>
              </w:rPr>
              <w:t>可预见费</w:t>
            </w:r>
          </w:p>
        </w:tc>
        <w:tc>
          <w:tcPr>
            <w:tcW w:w="1073" w:type="dxa"/>
            <w:tcBorders>
              <w:right w:val="single" w:color="000000" w:sz="6" w:space="0"/>
            </w:tcBorders>
            <w:noWrap w:val="0"/>
            <w:vAlign w:val="center"/>
          </w:tcPr>
          <w:p w14:paraId="77241CCF">
            <w:pPr>
              <w:autoSpaceDE w:val="0"/>
              <w:autoSpaceDN w:val="0"/>
              <w:spacing w:before="80" w:line="240"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60000</w:t>
            </w:r>
          </w:p>
        </w:tc>
        <w:tc>
          <w:tcPr>
            <w:tcW w:w="1073" w:type="dxa"/>
            <w:tcBorders>
              <w:right w:val="single" w:color="000000" w:sz="6" w:space="0"/>
            </w:tcBorders>
            <w:noWrap w:val="0"/>
            <w:vAlign w:val="center"/>
          </w:tcPr>
          <w:p w14:paraId="23750F7D">
            <w:pPr>
              <w:autoSpaceDE w:val="0"/>
              <w:autoSpaceDN w:val="0"/>
              <w:spacing w:before="80" w:line="240" w:lineRule="auto"/>
              <w:ind w:left="559"/>
              <w:jc w:val="center"/>
              <w:rPr>
                <w:rFonts w:hint="eastAsia" w:ascii="宋体" w:hAnsi="宋体" w:eastAsia="宋体" w:cs="宋体"/>
                <w:b/>
                <w:bCs/>
                <w:color w:val="auto"/>
                <w:spacing w:val="3"/>
                <w:sz w:val="21"/>
                <w:szCs w:val="21"/>
                <w:highlight w:val="none"/>
              </w:rPr>
            </w:pPr>
          </w:p>
        </w:tc>
      </w:tr>
    </w:tbl>
    <w:p w14:paraId="41EA74AA">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备注：</w:t>
      </w:r>
    </w:p>
    <w:p w14:paraId="0068461F">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①本工程项目单编制参照中船总《国内民用船舶修理价格表1992》版本，具体项目除参照92版本所涉及的内容外，还包括补充表述部分。</w:t>
      </w:r>
    </w:p>
    <w:p w14:paraId="4735F280">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②本船油漆由船厂提供，必须按要求由品牌供应商提供。</w:t>
      </w:r>
    </w:p>
    <w:p w14:paraId="22C10719">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③以上主辅机等重要设备检修项目要求船舶修理厂方与设备服务商配合做好各项维修项目。</w:t>
      </w:r>
    </w:p>
    <w:p w14:paraId="04FCBD20">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④工程项目单中所涉及的未封闭内容，如视情修理或换新，应按封闭计价。</w:t>
      </w:r>
    </w:p>
    <w:p w14:paraId="752C827D">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⑤本船修理费应包括人工工时、材料、税管费等一切费用，船厂估价时还须考虑到施工配合费用，如起重、脚手架等，隐蔽附属工程费用以及各种外协、检测费用。</w:t>
      </w:r>
    </w:p>
    <w:p w14:paraId="5483FC0B">
      <w:pPr>
        <w:adjustRightInd/>
        <w:spacing w:line="360" w:lineRule="auto"/>
        <w:ind w:firstLine="3845" w:firstLineChars="1197"/>
        <w:outlineLvl w:val="0"/>
        <w:rPr>
          <w:rFonts w:hint="eastAsia" w:ascii="宋体" w:hAnsi="宋体" w:eastAsia="宋体" w:cs="宋体"/>
          <w:b/>
          <w:color w:val="auto"/>
          <w:sz w:val="32"/>
          <w:szCs w:val="20"/>
          <w:highlight w:val="none"/>
          <w:lang w:eastAsia="zh-CN"/>
        </w:rPr>
      </w:pPr>
      <w:bookmarkStart w:id="59" w:name="_Toc17376"/>
      <w:bookmarkStart w:id="60" w:name="_Toc28776"/>
      <w:r>
        <w:rPr>
          <w:rFonts w:hint="eastAsia" w:ascii="宋体" w:hAnsi="宋体" w:cs="宋体"/>
          <w:b/>
          <w:color w:val="auto"/>
          <w:sz w:val="32"/>
          <w:szCs w:val="20"/>
          <w:highlight w:val="none"/>
          <w:lang w:val="en-US" w:eastAsia="zh-CN"/>
        </w:rPr>
        <w:t>三</w:t>
      </w:r>
      <w:r>
        <w:rPr>
          <w:rFonts w:hint="eastAsia" w:ascii="宋体" w:hAnsi="宋体" w:cs="宋体"/>
          <w:b/>
          <w:color w:val="auto"/>
          <w:sz w:val="32"/>
          <w:szCs w:val="20"/>
          <w:highlight w:val="none"/>
        </w:rPr>
        <w:t>、</w:t>
      </w:r>
      <w:r>
        <w:rPr>
          <w:rFonts w:hint="eastAsia" w:ascii="宋体" w:hAnsi="宋体" w:cs="宋体"/>
          <w:b/>
          <w:color w:val="auto"/>
          <w:sz w:val="32"/>
          <w:szCs w:val="20"/>
          <w:highlight w:val="none"/>
          <w:lang w:val="en-US" w:eastAsia="zh-CN"/>
        </w:rPr>
        <w:t>商务要求</w:t>
      </w:r>
      <w:bookmarkEnd w:id="59"/>
      <w:bookmarkEnd w:id="60"/>
    </w:p>
    <w:p w14:paraId="398BD36A">
      <w:pPr>
        <w:autoSpaceDE w:val="0"/>
        <w:autoSpaceDN w:val="0"/>
        <w:spacing w:line="360" w:lineRule="auto"/>
        <w:ind w:firstLine="480" w:firstLineChars="200"/>
        <w:jc w:val="left"/>
        <w:rPr>
          <w:rFonts w:hint="eastAsia" w:ascii="宋体" w:hAnsi="宋体" w:cs="宋体"/>
          <w:color w:val="auto"/>
          <w:kern w:val="0"/>
          <w:sz w:val="24"/>
          <w:highlight w:val="none"/>
          <w:lang w:val="zh-CN" w:eastAsia="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维修工期</w:t>
      </w:r>
    </w:p>
    <w:p w14:paraId="72BFEA1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每艘船</w:t>
      </w:r>
      <w:r>
        <w:rPr>
          <w:rFonts w:hint="eastAsia" w:ascii="宋体" w:hAnsi="宋体" w:cs="宋体"/>
          <w:color w:val="auto"/>
          <w:kern w:val="0"/>
          <w:sz w:val="24"/>
          <w:highlight w:val="none"/>
          <w:lang w:val="zh-CN"/>
        </w:rPr>
        <w:t>自接</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val="zh-CN"/>
        </w:rPr>
        <w:t>书面通知</w:t>
      </w:r>
      <w:r>
        <w:rPr>
          <w:rFonts w:hint="eastAsia" w:ascii="宋体" w:hAnsi="宋体" w:cs="宋体"/>
          <w:color w:val="auto"/>
          <w:kern w:val="0"/>
          <w:sz w:val="24"/>
          <w:highlight w:val="none"/>
          <w:lang w:val="en-US" w:eastAsia="zh-CN"/>
        </w:rPr>
        <w:t>维修</w:t>
      </w:r>
      <w:r>
        <w:rPr>
          <w:rFonts w:hint="eastAsia" w:ascii="宋体" w:hAnsi="宋体" w:cs="宋体"/>
          <w:color w:val="auto"/>
          <w:kern w:val="0"/>
          <w:sz w:val="24"/>
          <w:highlight w:val="none"/>
          <w:lang w:val="zh-CN"/>
        </w:rPr>
        <w:t>之日起</w:t>
      </w:r>
      <w:r>
        <w:rPr>
          <w:rFonts w:hint="eastAsia" w:ascii="宋体" w:hAnsi="宋体" w:cs="宋体"/>
          <w:color w:val="auto"/>
          <w:kern w:val="0"/>
          <w:sz w:val="24"/>
          <w:highlight w:val="none"/>
          <w:lang w:val="en-US" w:eastAsia="zh-CN"/>
        </w:rPr>
        <w:t>45</w:t>
      </w:r>
      <w:r>
        <w:rPr>
          <w:rFonts w:hint="eastAsia" w:ascii="宋体" w:hAnsi="宋体" w:cs="宋体"/>
          <w:color w:val="auto"/>
          <w:kern w:val="0"/>
          <w:sz w:val="24"/>
          <w:highlight w:val="none"/>
          <w:lang w:val="zh-CN"/>
        </w:rPr>
        <w:t>天。</w:t>
      </w:r>
    </w:p>
    <w:p w14:paraId="523D921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2、质保期</w:t>
      </w:r>
    </w:p>
    <w:p w14:paraId="5DE1EC9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质保期6个月，时间从船舶检验部门检验合格之日起计。  </w:t>
      </w:r>
    </w:p>
    <w:p w14:paraId="3B9FB54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3、材料要求及供应方式</w:t>
      </w:r>
    </w:p>
    <w:p w14:paraId="382D790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船舶修理所须物资设备、配件或材料由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负责，</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的设备、配件和材料等必须符合质量及规范要求，且满足采购内容明细表中的要求，并且要经过采购人监修人员的签字认可。</w:t>
      </w:r>
    </w:p>
    <w:p w14:paraId="073B655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4、工程竣工资料要求</w:t>
      </w:r>
    </w:p>
    <w:p w14:paraId="66A45F2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船舶检验由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向验船主管单位申请，具体报检内容、资料由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根据修理项目要求提供。</w:t>
      </w:r>
    </w:p>
    <w:p w14:paraId="08B3991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5、对加减工程的说明</w:t>
      </w:r>
    </w:p>
    <w:p w14:paraId="5253F71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加减工程包括工程量加减与项目加减，工程量及项目的追加须由采购人、</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 xml:space="preserve">等部门共同商议确定。若有工程量或项目减少，则减少工程量或项目的费用将从报价清单中相应扣减，最终项目增减以第三方评估单位出具报告为准。  </w:t>
      </w:r>
    </w:p>
    <w:p w14:paraId="10F6E2C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6、其它要求  </w:t>
      </w:r>
    </w:p>
    <w:p w14:paraId="580846D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6.1</w:t>
      </w:r>
      <w:r>
        <w:rPr>
          <w:rFonts w:hint="eastAsia" w:ascii="宋体" w:hAnsi="宋体" w:cs="宋体"/>
          <w:color w:val="auto"/>
          <w:kern w:val="0"/>
          <w:sz w:val="24"/>
          <w:highlight w:val="none"/>
          <w:lang w:val="en-US" w:eastAsia="zh-CN"/>
        </w:rPr>
        <w:t xml:space="preserve"> 维修期间，采购人驻厂人员住宿由投标人承担。</w:t>
      </w:r>
    </w:p>
    <w:p w14:paraId="7583F76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6.2 </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 xml:space="preserve">应按采购人要求完成在施工中因实际情况需要增加部分工程。 </w:t>
      </w:r>
    </w:p>
    <w:p w14:paraId="027D3B1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6.3 维修船舶不宜长途拖行，如需长途拖行，所需费用包含在总价之中。</w:t>
      </w:r>
    </w:p>
    <w:p w14:paraId="43AE080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6.4</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应包材料、包施工、包质量、包工期、包安全进行承包。不允许转包，不允许违法分包。</w:t>
      </w:r>
    </w:p>
    <w:p w14:paraId="36BDB57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6.5 现场条件  </w:t>
      </w:r>
    </w:p>
    <w:p w14:paraId="14156A57">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（1）施工用水：由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 xml:space="preserve">自行解决。 </w:t>
      </w:r>
    </w:p>
    <w:p w14:paraId="7EE78FE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（2）施工用电：由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 xml:space="preserve">自行解决。 </w:t>
      </w:r>
    </w:p>
    <w:p w14:paraId="2F6D804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（3）临时设施：由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 xml:space="preserve">自行解决。 </w:t>
      </w:r>
    </w:p>
    <w:p w14:paraId="7E2B216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（4）施工用水用电及生活用水用电的费用由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按实际发生量向供电、供水部门支付。</w:t>
      </w:r>
    </w:p>
    <w:p w14:paraId="13B7E936">
      <w:pPr>
        <w:autoSpaceDE w:val="0"/>
        <w:autoSpaceDN w:val="0"/>
        <w:spacing w:line="360" w:lineRule="auto"/>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6.6  维修期间，采购人驻厂人员餐费自理，如在船厂就餐，船厂应做好记录并出具凭据。</w:t>
      </w:r>
    </w:p>
    <w:p w14:paraId="5AAE21E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7、验收要求</w:t>
      </w:r>
      <w:r>
        <w:rPr>
          <w:rFonts w:hint="eastAsia" w:ascii="宋体" w:hAnsi="宋体" w:cs="宋体"/>
          <w:color w:val="auto"/>
          <w:kern w:val="0"/>
          <w:sz w:val="24"/>
          <w:highlight w:val="none"/>
          <w:lang w:val="zh-CN"/>
        </w:rPr>
        <w:t>：</w:t>
      </w:r>
    </w:p>
    <w:p w14:paraId="7EE9B36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7.1 </w:t>
      </w:r>
      <w:r>
        <w:rPr>
          <w:rFonts w:hint="eastAsia" w:ascii="宋体" w:hAnsi="宋体" w:cs="宋体"/>
          <w:color w:val="auto"/>
          <w:kern w:val="0"/>
          <w:sz w:val="24"/>
          <w:highlight w:val="none"/>
          <w:lang w:val="zh-CN"/>
        </w:rPr>
        <w:t>单项工程修理完工或检验合格，由采购人驻厂代表签字验收，</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需提供对应项目维修前后的照片记录，并按照维修项目逐项登记保存，未进行拍照记录或保存的，</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val="zh-CN"/>
        </w:rPr>
        <w:t>可不予验收，</w:t>
      </w:r>
      <w:r>
        <w:rPr>
          <w:rFonts w:hint="eastAsia" w:ascii="宋体" w:hAnsi="宋体" w:cs="宋体"/>
          <w:color w:val="auto"/>
          <w:kern w:val="0"/>
          <w:sz w:val="24"/>
          <w:highlight w:val="none"/>
          <w:lang w:val="en-US" w:eastAsia="zh-CN"/>
        </w:rPr>
        <w:t>且该部分费用采购人有权不予支付</w:t>
      </w:r>
      <w:r>
        <w:rPr>
          <w:rFonts w:hint="eastAsia" w:ascii="宋体" w:hAnsi="宋体" w:cs="宋体"/>
          <w:color w:val="auto"/>
          <w:kern w:val="0"/>
          <w:sz w:val="24"/>
          <w:highlight w:val="none"/>
          <w:lang w:val="zh-CN"/>
        </w:rPr>
        <w:t>。全部修理工程完工后，由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出具完工报告（具体格式及要求由</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val="zh-CN"/>
        </w:rPr>
        <w:t>指定），双方代表签署船舶维修完工总验收书作为交船依据。</w:t>
      </w:r>
    </w:p>
    <w:p w14:paraId="088B87B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7.2 </w:t>
      </w:r>
      <w:r>
        <w:rPr>
          <w:rFonts w:hint="eastAsia" w:ascii="宋体" w:hAnsi="宋体" w:cs="宋体"/>
          <w:color w:val="auto"/>
          <w:kern w:val="0"/>
          <w:sz w:val="24"/>
          <w:highlight w:val="none"/>
          <w:lang w:val="zh-CN"/>
        </w:rPr>
        <w:t>在试验和试航中，船检部门及采购人提出的属于</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维修工程中的缺陷和遗漏项目，</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应及时修复和完成。若不属于</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维修工程的范围而又要</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维修时，则可按追加工程处理。</w:t>
      </w:r>
    </w:p>
    <w:p w14:paraId="2B68A44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7.3 </w:t>
      </w:r>
      <w:r>
        <w:rPr>
          <w:rFonts w:hint="eastAsia" w:ascii="宋体" w:hAnsi="宋体" w:cs="宋体"/>
          <w:color w:val="auto"/>
          <w:kern w:val="0"/>
          <w:sz w:val="24"/>
          <w:highlight w:val="none"/>
          <w:lang w:val="zh-CN"/>
        </w:rPr>
        <w:t>船舶检验应由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向验船单位申请，具体报检内容、资料由</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lang w:val="zh-CN"/>
        </w:rPr>
        <w:t>根据维修项目要求提供，船舶检验费</w:t>
      </w:r>
      <w:r>
        <w:rPr>
          <w:rFonts w:hint="eastAsia" w:ascii="宋体" w:hAnsi="宋体" w:cs="宋体"/>
          <w:color w:val="auto"/>
          <w:kern w:val="0"/>
          <w:sz w:val="24"/>
          <w:highlight w:val="none"/>
          <w:lang w:val="en-US" w:eastAsia="zh-CN"/>
        </w:rPr>
        <w:t>包含在报价中</w:t>
      </w:r>
      <w:r>
        <w:rPr>
          <w:rFonts w:hint="eastAsia" w:ascii="宋体" w:hAnsi="宋体" w:cs="宋体"/>
          <w:color w:val="auto"/>
          <w:kern w:val="0"/>
          <w:sz w:val="24"/>
          <w:highlight w:val="none"/>
          <w:lang w:val="zh-CN"/>
        </w:rPr>
        <w:t>。</w:t>
      </w:r>
    </w:p>
    <w:p w14:paraId="037D0F81">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7.4 船舶维修过程中更换下来的备品备件由船厂封存，不得擅作处理，验收时统一核对，否则采购人</w:t>
      </w:r>
      <w:r>
        <w:rPr>
          <w:rFonts w:hint="eastAsia" w:ascii="宋体" w:hAnsi="宋体" w:cs="宋体"/>
          <w:color w:val="auto"/>
          <w:kern w:val="0"/>
          <w:sz w:val="24"/>
          <w:highlight w:val="none"/>
          <w:lang w:val="zh-CN"/>
        </w:rPr>
        <w:t>可不予验收，</w:t>
      </w:r>
      <w:r>
        <w:rPr>
          <w:rFonts w:hint="eastAsia" w:ascii="宋体" w:hAnsi="宋体" w:cs="宋体"/>
          <w:color w:val="auto"/>
          <w:kern w:val="0"/>
          <w:sz w:val="24"/>
          <w:highlight w:val="none"/>
          <w:lang w:val="en-US" w:eastAsia="zh-CN"/>
        </w:rPr>
        <w:t>且该部分费用采购人有权不予支付</w:t>
      </w:r>
      <w:r>
        <w:rPr>
          <w:rFonts w:hint="eastAsia" w:ascii="宋体" w:hAnsi="宋体" w:cs="宋体"/>
          <w:color w:val="auto"/>
          <w:kern w:val="0"/>
          <w:sz w:val="24"/>
          <w:highlight w:val="none"/>
          <w:lang w:val="zh-CN"/>
        </w:rPr>
        <w:t>。</w:t>
      </w:r>
    </w:p>
    <w:p w14:paraId="64A0CF13">
      <w:pPr>
        <w:autoSpaceDE w:val="0"/>
        <w:autoSpaceDN w:val="0"/>
        <w:spacing w:line="360" w:lineRule="auto"/>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7.5 </w:t>
      </w:r>
      <w:r>
        <w:rPr>
          <w:rFonts w:hint="eastAsia" w:ascii="宋体" w:hAnsi="宋体" w:cs="宋体"/>
          <w:color w:val="auto"/>
          <w:kern w:val="0"/>
          <w:sz w:val="24"/>
          <w:highlight w:val="none"/>
          <w:lang w:val="zh-CN"/>
        </w:rPr>
        <w:t>更换的设备或配件需提供相关质量检验合格证明。</w:t>
      </w:r>
    </w:p>
    <w:p w14:paraId="3D12973A">
      <w:pPr>
        <w:autoSpaceDE w:val="0"/>
        <w:autoSpaceDN w:val="0"/>
        <w:spacing w:line="360" w:lineRule="auto"/>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7.6 采购人对修船工作有新的管理要求的，投标人应无条件配合。</w:t>
      </w:r>
    </w:p>
    <w:p w14:paraId="674EB2B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val="zh-CN"/>
        </w:rPr>
        <w:t>、履约</w:t>
      </w:r>
      <w:r>
        <w:rPr>
          <w:rFonts w:hint="eastAsia" w:ascii="宋体" w:hAnsi="宋体" w:cs="宋体"/>
          <w:color w:val="auto"/>
          <w:kern w:val="0"/>
          <w:sz w:val="24"/>
          <w:highlight w:val="none"/>
          <w:lang w:val="en-US" w:eastAsia="zh-CN"/>
        </w:rPr>
        <w:t>保证金</w:t>
      </w:r>
    </w:p>
    <w:p w14:paraId="1A441AC2">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8.1履约保证金：合同总金额的1%。</w:t>
      </w:r>
    </w:p>
    <w:p w14:paraId="4EF884F1">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9、履约验收方案</w:t>
      </w:r>
    </w:p>
    <w:p w14:paraId="527418E3">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9.1履约验收的主体</w:t>
      </w:r>
    </w:p>
    <w:p w14:paraId="56EAD100">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宁波市海洋与渔业执法队。</w:t>
      </w:r>
    </w:p>
    <w:p w14:paraId="3F17A6F1">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9.2项目实施完成，投标人提交履约验收书面申请且经采购人确认后30日内完成履约验收。具体验收流程、程序以投标人要求为准。</w:t>
      </w:r>
    </w:p>
    <w:p w14:paraId="72BFC370">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9.3履约验收的方式：一次性验收方式进行履约验收。</w:t>
      </w:r>
    </w:p>
    <w:p w14:paraId="51FBBC92">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9.4履约验收的内容：采购合同规定的内容。</w:t>
      </w:r>
    </w:p>
    <w:p w14:paraId="22BDB221">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9.5验收标准：</w:t>
      </w:r>
    </w:p>
    <w:p w14:paraId="263460F3">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应当符合国家强制性规定、政策要求、安全标准、行业或企业有关标准，满足招标文件、投标文件、合同约定要求。</w:t>
      </w:r>
    </w:p>
    <w:p w14:paraId="489B3EC9">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10、合同结算、付款方式</w:t>
      </w:r>
    </w:p>
    <w:p w14:paraId="1CC25012">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10.1加减项目包括项目量加减与项目加减，项目量及项目的追加须由甲方、甲方委托的船舶维修第三方评估机构以及乙方共同商议确定。若有项目量或项目减少，则减少项目量或项目的费用将从结算清单中相应扣减，最终项目增减以第三方评估单位出具报告为准。</w:t>
      </w:r>
    </w:p>
    <w:p w14:paraId="36893C84">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10.2 合同签订并具备实施条件后7个工作日内甲方支付合同价的40%作为预付款。</w:t>
      </w:r>
    </w:p>
    <w:p w14:paraId="2427FDE4">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10.3项目完工后，须经法定的船舶检验部门检验合格，依据船舶维修保养项目单、增（减）项目联系单（须甲方驻厂代表和乙方项目经理共同签字）、完工报告（格式以甲方要求为准）、结算单，并由甲方委托的船舶维修第三方评估机构出具结算报告，经甲、乙双方审核确认后，付至结算总价的100%。</w:t>
      </w:r>
    </w:p>
    <w:p w14:paraId="460F56AC">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10.4各付款阶段，乙方应于每次收款前向甲方开具增值税普通发票。</w:t>
      </w:r>
    </w:p>
    <w:p w14:paraId="1EC027DE">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10.5维修期间，甲方驻厂人员住宿由供应商承担，甲方驻厂人员餐费自理，如在船厂就餐，船厂应做好记录并出具凭据。</w:t>
      </w:r>
    </w:p>
    <w:p w14:paraId="3246BF93">
      <w:pPr>
        <w:autoSpaceDE w:val="0"/>
        <w:autoSpaceDN w:val="0"/>
        <w:spacing w:line="360" w:lineRule="auto"/>
        <w:ind w:firstLine="480" w:firstLineChars="200"/>
        <w:jc w:val="left"/>
        <w:rPr>
          <w:rFonts w:hint="eastAsia" w:ascii="宋体" w:hAnsi="宋体" w:cs="宋体"/>
          <w:color w:val="auto"/>
          <w:kern w:val="0"/>
          <w:sz w:val="24"/>
          <w:highlight w:val="none"/>
          <w:lang w:val="en-US" w:eastAsia="zh-CN"/>
        </w:rPr>
      </w:pPr>
    </w:p>
    <w:p w14:paraId="0C5B1EB5">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EDA066D">
      <w:pPr>
        <w:spacing w:line="360" w:lineRule="auto"/>
        <w:jc w:val="center"/>
        <w:outlineLvl w:val="0"/>
        <w:rPr>
          <w:rFonts w:ascii="宋体" w:hAnsi="宋体" w:cs="宋体"/>
          <w:b/>
          <w:color w:val="auto"/>
          <w:sz w:val="36"/>
          <w:szCs w:val="36"/>
          <w:highlight w:val="none"/>
        </w:rPr>
      </w:pPr>
      <w:bookmarkStart w:id="61" w:name="_Toc7603"/>
      <w:r>
        <w:rPr>
          <w:rFonts w:hint="eastAsia" w:ascii="宋体" w:hAnsi="宋体" w:cs="宋体"/>
          <w:b/>
          <w:color w:val="auto"/>
          <w:sz w:val="36"/>
          <w:szCs w:val="36"/>
          <w:highlight w:val="none"/>
        </w:rPr>
        <w:t xml:space="preserve">第四部分   </w:t>
      </w:r>
      <w:bookmarkStart w:id="62" w:name="_Toc184313305"/>
      <w:bookmarkEnd w:id="62"/>
      <w:bookmarkStart w:id="63" w:name="_Toc184308048"/>
      <w:bookmarkEnd w:id="63"/>
      <w:bookmarkStart w:id="64" w:name="_Toc184314459"/>
      <w:bookmarkEnd w:id="64"/>
      <w:bookmarkStart w:id="65" w:name="_Toc184308073"/>
      <w:bookmarkEnd w:id="65"/>
      <w:bookmarkStart w:id="66" w:name="_Toc184308054"/>
      <w:bookmarkEnd w:id="66"/>
      <w:bookmarkStart w:id="67" w:name="_Toc184308106"/>
      <w:bookmarkEnd w:id="67"/>
      <w:bookmarkStart w:id="68" w:name="_Toc184313284"/>
      <w:bookmarkEnd w:id="68"/>
      <w:bookmarkStart w:id="69" w:name="_Toc184314413"/>
      <w:bookmarkEnd w:id="69"/>
      <w:bookmarkStart w:id="70" w:name="_Toc184314415"/>
      <w:bookmarkEnd w:id="70"/>
      <w:bookmarkStart w:id="71" w:name="_Toc184312101"/>
      <w:bookmarkEnd w:id="71"/>
      <w:bookmarkStart w:id="72" w:name="_Toc184314439"/>
      <w:bookmarkEnd w:id="72"/>
      <w:bookmarkStart w:id="73" w:name="_Toc184313283"/>
      <w:bookmarkEnd w:id="73"/>
      <w:bookmarkStart w:id="74" w:name="_Toc184313296"/>
      <w:bookmarkEnd w:id="74"/>
      <w:bookmarkStart w:id="75" w:name="_Toc184312117"/>
      <w:bookmarkEnd w:id="75"/>
      <w:bookmarkStart w:id="76" w:name="_Toc184313270"/>
      <w:bookmarkEnd w:id="76"/>
      <w:bookmarkStart w:id="77" w:name="_Toc184314431"/>
      <w:bookmarkEnd w:id="77"/>
      <w:bookmarkStart w:id="78" w:name="_Toc184308070"/>
      <w:bookmarkEnd w:id="78"/>
      <w:bookmarkStart w:id="79" w:name="_Toc184314440"/>
      <w:bookmarkEnd w:id="79"/>
      <w:bookmarkStart w:id="80" w:name="_Toc184308066"/>
      <w:bookmarkEnd w:id="80"/>
      <w:bookmarkStart w:id="81" w:name="_Toc184313246"/>
      <w:bookmarkEnd w:id="81"/>
      <w:bookmarkStart w:id="82" w:name="_Toc184313265"/>
      <w:bookmarkEnd w:id="82"/>
      <w:bookmarkStart w:id="83" w:name="_Toc184313256"/>
      <w:bookmarkEnd w:id="83"/>
      <w:bookmarkStart w:id="84" w:name="_Toc184313266"/>
      <w:bookmarkEnd w:id="84"/>
      <w:bookmarkStart w:id="85" w:name="_Toc184314425"/>
      <w:bookmarkEnd w:id="85"/>
      <w:bookmarkStart w:id="86" w:name="_Toc184310328"/>
      <w:bookmarkEnd w:id="86"/>
      <w:bookmarkStart w:id="87" w:name="_Toc184314426"/>
      <w:bookmarkEnd w:id="87"/>
      <w:bookmarkStart w:id="88" w:name="_Toc184308068"/>
      <w:bookmarkEnd w:id="88"/>
      <w:bookmarkStart w:id="89" w:name="_Toc184312087"/>
      <w:bookmarkEnd w:id="89"/>
      <w:bookmarkStart w:id="90" w:name="_Toc184310282"/>
      <w:bookmarkEnd w:id="90"/>
      <w:bookmarkStart w:id="91" w:name="_Toc184313245"/>
      <w:bookmarkEnd w:id="91"/>
      <w:bookmarkStart w:id="92" w:name="_Toc184308064"/>
      <w:bookmarkEnd w:id="92"/>
      <w:bookmarkStart w:id="93" w:name="_Toc184313310"/>
      <w:bookmarkEnd w:id="93"/>
      <w:bookmarkStart w:id="94" w:name="_Toc184314468"/>
      <w:bookmarkEnd w:id="94"/>
      <w:bookmarkStart w:id="95" w:name="_Toc184310283"/>
      <w:bookmarkEnd w:id="95"/>
      <w:bookmarkStart w:id="96" w:name="_Toc184308058"/>
      <w:bookmarkEnd w:id="96"/>
      <w:bookmarkStart w:id="97" w:name="_Toc184313239"/>
      <w:bookmarkEnd w:id="97"/>
      <w:bookmarkStart w:id="98" w:name="_Toc184314422"/>
      <w:bookmarkEnd w:id="98"/>
      <w:bookmarkStart w:id="99" w:name="_Toc184308047"/>
      <w:bookmarkEnd w:id="99"/>
      <w:bookmarkStart w:id="100" w:name="_Toc184313304"/>
      <w:bookmarkEnd w:id="100"/>
      <w:bookmarkStart w:id="101" w:name="_Toc184312119"/>
      <w:bookmarkEnd w:id="101"/>
      <w:bookmarkStart w:id="102" w:name="_Toc184310280"/>
      <w:bookmarkEnd w:id="102"/>
      <w:bookmarkStart w:id="103" w:name="_Toc184314470"/>
      <w:bookmarkEnd w:id="103"/>
      <w:bookmarkStart w:id="104" w:name="_Toc184313287"/>
      <w:bookmarkEnd w:id="104"/>
      <w:bookmarkStart w:id="105" w:name="_Toc184312092"/>
      <w:bookmarkEnd w:id="105"/>
      <w:bookmarkStart w:id="106" w:name="_Toc184312076"/>
      <w:bookmarkEnd w:id="106"/>
      <w:bookmarkStart w:id="107" w:name="_Toc184310274"/>
      <w:bookmarkEnd w:id="107"/>
      <w:bookmarkStart w:id="108" w:name="_Toc184314471"/>
      <w:bookmarkEnd w:id="108"/>
      <w:bookmarkStart w:id="109" w:name="_Toc184312136"/>
      <w:bookmarkEnd w:id="109"/>
      <w:bookmarkStart w:id="110" w:name="_Toc184314432"/>
      <w:bookmarkEnd w:id="110"/>
      <w:bookmarkStart w:id="111" w:name="_Toc184314418"/>
      <w:bookmarkEnd w:id="111"/>
      <w:bookmarkStart w:id="112" w:name="_Toc184313271"/>
      <w:bookmarkEnd w:id="112"/>
      <w:bookmarkStart w:id="113" w:name="_Toc184308042"/>
      <w:bookmarkEnd w:id="113"/>
      <w:bookmarkStart w:id="114" w:name="_Toc184308101"/>
      <w:bookmarkEnd w:id="114"/>
      <w:bookmarkStart w:id="115" w:name="_Toc184312112"/>
      <w:bookmarkEnd w:id="115"/>
      <w:bookmarkStart w:id="116" w:name="_Toc184313292"/>
      <w:bookmarkEnd w:id="116"/>
      <w:bookmarkStart w:id="117" w:name="_Toc184310278"/>
      <w:bookmarkEnd w:id="117"/>
      <w:bookmarkStart w:id="118" w:name="_Toc184308078"/>
      <w:bookmarkEnd w:id="118"/>
      <w:bookmarkStart w:id="119" w:name="_Toc184314455"/>
      <w:bookmarkEnd w:id="119"/>
      <w:bookmarkStart w:id="120" w:name="_Toc184310341"/>
      <w:bookmarkEnd w:id="120"/>
      <w:bookmarkStart w:id="121" w:name="_Toc184314475"/>
      <w:bookmarkEnd w:id="121"/>
      <w:bookmarkStart w:id="122" w:name="_Toc184313279"/>
      <w:bookmarkEnd w:id="122"/>
      <w:bookmarkStart w:id="123" w:name="_Toc184314434"/>
      <w:bookmarkEnd w:id="123"/>
      <w:bookmarkStart w:id="124" w:name="_Toc184314463"/>
      <w:bookmarkEnd w:id="124"/>
      <w:bookmarkStart w:id="125" w:name="_Toc184314448"/>
      <w:bookmarkEnd w:id="125"/>
      <w:bookmarkStart w:id="126" w:name="_Toc184314453"/>
      <w:bookmarkEnd w:id="126"/>
      <w:bookmarkStart w:id="127" w:name="_Toc184313286"/>
      <w:bookmarkEnd w:id="127"/>
      <w:bookmarkStart w:id="128" w:name="_Toc184314438"/>
      <w:bookmarkEnd w:id="128"/>
      <w:bookmarkStart w:id="129" w:name="_Toc184312082"/>
      <w:bookmarkEnd w:id="129"/>
      <w:bookmarkStart w:id="130" w:name="_Toc184312085"/>
      <w:bookmarkEnd w:id="130"/>
      <w:bookmarkStart w:id="131" w:name="_Toc184312104"/>
      <w:bookmarkEnd w:id="131"/>
      <w:bookmarkStart w:id="132" w:name="_Toc184308084"/>
      <w:bookmarkEnd w:id="132"/>
      <w:bookmarkStart w:id="133" w:name="_Toc184312091"/>
      <w:bookmarkEnd w:id="133"/>
      <w:bookmarkStart w:id="134" w:name="_Toc184314445"/>
      <w:bookmarkEnd w:id="134"/>
      <w:bookmarkStart w:id="135" w:name="_Toc184313276"/>
      <w:bookmarkEnd w:id="135"/>
      <w:bookmarkStart w:id="136" w:name="_Toc184314480"/>
      <w:bookmarkEnd w:id="136"/>
      <w:bookmarkStart w:id="137" w:name="_Toc184313243"/>
      <w:bookmarkEnd w:id="137"/>
      <w:bookmarkStart w:id="138" w:name="_Toc184314427"/>
      <w:bookmarkEnd w:id="138"/>
      <w:bookmarkStart w:id="139" w:name="_Toc184310284"/>
      <w:bookmarkEnd w:id="139"/>
      <w:bookmarkStart w:id="140" w:name="_Toc184312096"/>
      <w:bookmarkEnd w:id="140"/>
      <w:bookmarkStart w:id="141" w:name="_Toc184308089"/>
      <w:bookmarkEnd w:id="141"/>
      <w:bookmarkStart w:id="142" w:name="_Toc184312071"/>
      <w:bookmarkEnd w:id="142"/>
      <w:bookmarkStart w:id="143" w:name="_Toc184313238"/>
      <w:bookmarkEnd w:id="143"/>
      <w:bookmarkStart w:id="144" w:name="_Toc184312110"/>
      <w:bookmarkEnd w:id="144"/>
      <w:bookmarkStart w:id="145" w:name="_Toc184310303"/>
      <w:bookmarkEnd w:id="145"/>
      <w:bookmarkStart w:id="146" w:name="_Toc184310287"/>
      <w:bookmarkEnd w:id="146"/>
      <w:bookmarkStart w:id="147" w:name="_Toc184308074"/>
      <w:bookmarkEnd w:id="147"/>
      <w:bookmarkStart w:id="148" w:name="_Toc184314416"/>
      <w:bookmarkEnd w:id="148"/>
      <w:bookmarkStart w:id="149" w:name="_Toc184314449"/>
      <w:bookmarkEnd w:id="149"/>
      <w:bookmarkStart w:id="150" w:name="_Toc184312074"/>
      <w:bookmarkEnd w:id="150"/>
      <w:bookmarkStart w:id="151" w:name="_Toc184308097"/>
      <w:bookmarkEnd w:id="151"/>
      <w:bookmarkStart w:id="152" w:name="_Toc184310308"/>
      <w:bookmarkEnd w:id="152"/>
      <w:bookmarkStart w:id="153" w:name="_Toc184308093"/>
      <w:bookmarkEnd w:id="153"/>
      <w:bookmarkStart w:id="154" w:name="_Toc184310292"/>
      <w:bookmarkEnd w:id="154"/>
      <w:bookmarkStart w:id="155" w:name="_Toc184308094"/>
      <w:bookmarkEnd w:id="155"/>
      <w:bookmarkStart w:id="156" w:name="_Toc184313289"/>
      <w:bookmarkEnd w:id="156"/>
      <w:bookmarkStart w:id="157" w:name="_Toc184308051"/>
      <w:bookmarkEnd w:id="157"/>
      <w:bookmarkStart w:id="158" w:name="_Toc184314414"/>
      <w:bookmarkEnd w:id="158"/>
      <w:bookmarkStart w:id="159" w:name="_Toc184308099"/>
      <w:bookmarkEnd w:id="159"/>
      <w:bookmarkStart w:id="160" w:name="_Toc184310276"/>
      <w:bookmarkEnd w:id="160"/>
      <w:bookmarkStart w:id="161" w:name="_Toc184308062"/>
      <w:bookmarkEnd w:id="161"/>
      <w:bookmarkStart w:id="162" w:name="_Toc184308082"/>
      <w:bookmarkEnd w:id="162"/>
      <w:bookmarkStart w:id="163" w:name="_Toc184310293"/>
      <w:bookmarkEnd w:id="163"/>
      <w:bookmarkStart w:id="164" w:name="_Toc184312083"/>
      <w:bookmarkEnd w:id="164"/>
      <w:bookmarkStart w:id="165" w:name="_Toc184310279"/>
      <w:bookmarkEnd w:id="165"/>
      <w:bookmarkStart w:id="166" w:name="_Toc184312095"/>
      <w:bookmarkEnd w:id="166"/>
      <w:bookmarkStart w:id="167" w:name="_Toc184314481"/>
      <w:bookmarkEnd w:id="167"/>
      <w:bookmarkStart w:id="168" w:name="_Toc184308049"/>
      <w:bookmarkEnd w:id="168"/>
      <w:bookmarkStart w:id="169" w:name="_Toc184312100"/>
      <w:bookmarkEnd w:id="169"/>
      <w:bookmarkStart w:id="170" w:name="_Toc184310333"/>
      <w:bookmarkEnd w:id="170"/>
      <w:bookmarkStart w:id="171" w:name="_Toc184312093"/>
      <w:bookmarkEnd w:id="171"/>
      <w:bookmarkStart w:id="172" w:name="_Toc184310281"/>
      <w:bookmarkEnd w:id="172"/>
      <w:bookmarkStart w:id="173" w:name="_Toc184313242"/>
      <w:bookmarkEnd w:id="173"/>
      <w:bookmarkStart w:id="174" w:name="_Toc184313298"/>
      <w:bookmarkEnd w:id="174"/>
      <w:bookmarkStart w:id="175" w:name="_Toc184314442"/>
      <w:bookmarkEnd w:id="175"/>
      <w:bookmarkStart w:id="176" w:name="_Toc184310320"/>
      <w:bookmarkEnd w:id="176"/>
      <w:bookmarkStart w:id="177" w:name="_Toc184312120"/>
      <w:bookmarkEnd w:id="177"/>
      <w:bookmarkStart w:id="178" w:name="_Toc184308086"/>
      <w:bookmarkEnd w:id="178"/>
      <w:bookmarkStart w:id="179" w:name="_Toc184308087"/>
      <w:bookmarkEnd w:id="179"/>
      <w:bookmarkStart w:id="180" w:name="_Toc184313272"/>
      <w:bookmarkEnd w:id="180"/>
      <w:bookmarkStart w:id="181" w:name="_Toc184308105"/>
      <w:bookmarkEnd w:id="181"/>
      <w:bookmarkStart w:id="182" w:name="_Toc184314419"/>
      <w:bookmarkEnd w:id="182"/>
      <w:bookmarkStart w:id="183" w:name="_Toc184310300"/>
      <w:bookmarkEnd w:id="183"/>
      <w:bookmarkStart w:id="184" w:name="_Toc184314477"/>
      <w:bookmarkEnd w:id="184"/>
      <w:bookmarkStart w:id="185" w:name="_Toc184313249"/>
      <w:bookmarkEnd w:id="185"/>
      <w:bookmarkStart w:id="186" w:name="_Toc184313300"/>
      <w:bookmarkEnd w:id="186"/>
      <w:bookmarkStart w:id="187" w:name="_Toc184310331"/>
      <w:bookmarkEnd w:id="187"/>
      <w:bookmarkStart w:id="188" w:name="_Toc184313281"/>
      <w:bookmarkEnd w:id="188"/>
      <w:bookmarkStart w:id="189" w:name="_Toc184308067"/>
      <w:bookmarkEnd w:id="189"/>
      <w:bookmarkStart w:id="190" w:name="_Toc184312077"/>
      <w:bookmarkEnd w:id="190"/>
      <w:bookmarkStart w:id="191" w:name="_Toc184312121"/>
      <w:bookmarkEnd w:id="191"/>
      <w:bookmarkStart w:id="192" w:name="_Toc184313274"/>
      <w:bookmarkEnd w:id="192"/>
      <w:bookmarkStart w:id="193" w:name="_Toc184310344"/>
      <w:bookmarkEnd w:id="193"/>
      <w:bookmarkStart w:id="194" w:name="_Toc184312094"/>
      <w:bookmarkEnd w:id="194"/>
      <w:bookmarkStart w:id="195" w:name="_Toc184310285"/>
      <w:bookmarkEnd w:id="195"/>
      <w:bookmarkStart w:id="196" w:name="_Toc184313293"/>
      <w:bookmarkEnd w:id="196"/>
      <w:bookmarkStart w:id="197" w:name="_Toc184308092"/>
      <w:bookmarkEnd w:id="197"/>
      <w:bookmarkStart w:id="198" w:name="_Toc184314410"/>
      <w:bookmarkEnd w:id="198"/>
      <w:bookmarkStart w:id="199" w:name="_Toc184310273"/>
      <w:bookmarkEnd w:id="199"/>
      <w:bookmarkStart w:id="200" w:name="_Toc184314436"/>
      <w:bookmarkEnd w:id="200"/>
      <w:bookmarkStart w:id="201" w:name="_Toc184308065"/>
      <w:bookmarkEnd w:id="201"/>
      <w:bookmarkStart w:id="202" w:name="_Toc184310275"/>
      <w:bookmarkEnd w:id="202"/>
      <w:bookmarkStart w:id="203" w:name="_Toc184308098"/>
      <w:bookmarkEnd w:id="203"/>
      <w:bookmarkStart w:id="204" w:name="_Toc184312116"/>
      <w:bookmarkEnd w:id="204"/>
      <w:bookmarkStart w:id="205" w:name="_Toc184314476"/>
      <w:bookmarkEnd w:id="205"/>
      <w:bookmarkStart w:id="206" w:name="_Toc184312111"/>
      <w:bookmarkEnd w:id="206"/>
      <w:bookmarkStart w:id="207" w:name="_Toc184313241"/>
      <w:bookmarkEnd w:id="207"/>
      <w:bookmarkStart w:id="208" w:name="_Toc184308104"/>
      <w:bookmarkEnd w:id="208"/>
      <w:bookmarkStart w:id="209" w:name="_Toc184314469"/>
      <w:bookmarkEnd w:id="209"/>
      <w:bookmarkStart w:id="210" w:name="_Toc184310307"/>
      <w:bookmarkEnd w:id="210"/>
      <w:bookmarkStart w:id="211" w:name="_Toc184312131"/>
      <w:bookmarkEnd w:id="211"/>
      <w:bookmarkStart w:id="212" w:name="_Toc184310343"/>
      <w:bookmarkEnd w:id="212"/>
      <w:bookmarkStart w:id="213" w:name="_Toc184314447"/>
      <w:bookmarkEnd w:id="213"/>
      <w:bookmarkStart w:id="214" w:name="_Toc184310299"/>
      <w:bookmarkEnd w:id="214"/>
      <w:bookmarkStart w:id="215" w:name="_Toc184308102"/>
      <w:bookmarkEnd w:id="215"/>
      <w:bookmarkStart w:id="216" w:name="_Toc184310315"/>
      <w:bookmarkEnd w:id="216"/>
      <w:bookmarkStart w:id="217" w:name="_Toc184308077"/>
      <w:bookmarkEnd w:id="217"/>
      <w:bookmarkStart w:id="218" w:name="_Toc184312103"/>
      <w:bookmarkEnd w:id="218"/>
      <w:bookmarkStart w:id="219" w:name="_Toc184312075"/>
      <w:bookmarkEnd w:id="219"/>
      <w:bookmarkStart w:id="220" w:name="_Toc184310301"/>
      <w:bookmarkEnd w:id="220"/>
      <w:bookmarkStart w:id="221" w:name="_Toc184314454"/>
      <w:bookmarkEnd w:id="221"/>
      <w:bookmarkStart w:id="222" w:name="_Toc184312069"/>
      <w:bookmarkEnd w:id="222"/>
      <w:bookmarkStart w:id="223" w:name="_Toc184312138"/>
      <w:bookmarkEnd w:id="223"/>
      <w:bookmarkStart w:id="224" w:name="_Toc184308059"/>
      <w:bookmarkEnd w:id="224"/>
      <w:bookmarkStart w:id="225" w:name="_Toc184312080"/>
      <w:bookmarkEnd w:id="225"/>
      <w:bookmarkStart w:id="226" w:name="_Toc184308040"/>
      <w:bookmarkEnd w:id="226"/>
      <w:bookmarkStart w:id="227" w:name="_Toc184312134"/>
      <w:bookmarkEnd w:id="227"/>
      <w:bookmarkStart w:id="228" w:name="_Toc184310297"/>
      <w:bookmarkEnd w:id="228"/>
      <w:bookmarkStart w:id="229" w:name="_Toc184310336"/>
      <w:bookmarkEnd w:id="229"/>
      <w:bookmarkStart w:id="230" w:name="_Toc184314464"/>
      <w:bookmarkEnd w:id="230"/>
      <w:bookmarkStart w:id="231" w:name="_Toc184314428"/>
      <w:bookmarkEnd w:id="231"/>
      <w:bookmarkStart w:id="232" w:name="_Toc184312108"/>
      <w:bookmarkEnd w:id="232"/>
      <w:bookmarkStart w:id="233" w:name="_Toc184314458"/>
      <w:bookmarkEnd w:id="233"/>
      <w:bookmarkStart w:id="234" w:name="_Toc184313278"/>
      <w:bookmarkEnd w:id="234"/>
      <w:bookmarkStart w:id="235" w:name="_Toc184308072"/>
      <w:bookmarkEnd w:id="235"/>
      <w:bookmarkStart w:id="236" w:name="_Toc184313259"/>
      <w:bookmarkEnd w:id="236"/>
      <w:bookmarkStart w:id="237" w:name="_Toc184313295"/>
      <w:bookmarkEnd w:id="237"/>
      <w:bookmarkStart w:id="238" w:name="_Toc184312073"/>
      <w:bookmarkEnd w:id="238"/>
      <w:bookmarkStart w:id="239" w:name="_Toc184312130"/>
      <w:bookmarkEnd w:id="239"/>
      <w:bookmarkStart w:id="240" w:name="_Toc184314423"/>
      <w:bookmarkEnd w:id="240"/>
      <w:bookmarkStart w:id="241" w:name="_Toc184314430"/>
      <w:bookmarkEnd w:id="241"/>
      <w:bookmarkStart w:id="242" w:name="_Toc184308088"/>
      <w:bookmarkEnd w:id="242"/>
      <w:bookmarkStart w:id="243" w:name="_Toc184308053"/>
      <w:bookmarkEnd w:id="243"/>
      <w:bookmarkStart w:id="244" w:name="_Toc184313267"/>
      <w:bookmarkEnd w:id="244"/>
      <w:bookmarkStart w:id="245" w:name="_Toc184310295"/>
      <w:bookmarkEnd w:id="245"/>
      <w:bookmarkStart w:id="246" w:name="_Toc184308076"/>
      <w:bookmarkEnd w:id="246"/>
      <w:bookmarkStart w:id="247" w:name="_Toc184313268"/>
      <w:bookmarkEnd w:id="247"/>
      <w:bookmarkStart w:id="248" w:name="_Toc184312109"/>
      <w:bookmarkEnd w:id="248"/>
      <w:bookmarkStart w:id="249" w:name="_Toc184313261"/>
      <w:bookmarkEnd w:id="249"/>
      <w:bookmarkStart w:id="250" w:name="_Toc184308079"/>
      <w:bookmarkEnd w:id="250"/>
      <w:bookmarkStart w:id="251" w:name="_Toc184313244"/>
      <w:bookmarkEnd w:id="251"/>
      <w:bookmarkStart w:id="252" w:name="_Toc184314421"/>
      <w:bookmarkEnd w:id="252"/>
      <w:bookmarkStart w:id="253" w:name="_Toc184313255"/>
      <w:bookmarkEnd w:id="253"/>
      <w:bookmarkStart w:id="254" w:name="_Toc184314466"/>
      <w:bookmarkEnd w:id="254"/>
      <w:bookmarkStart w:id="255" w:name="_Toc184310306"/>
      <w:bookmarkEnd w:id="255"/>
      <w:bookmarkStart w:id="256" w:name="_Toc184314472"/>
      <w:bookmarkEnd w:id="256"/>
      <w:bookmarkStart w:id="257" w:name="_Toc184312123"/>
      <w:bookmarkEnd w:id="257"/>
      <w:bookmarkStart w:id="258" w:name="_Toc184310318"/>
      <w:bookmarkEnd w:id="258"/>
      <w:bookmarkStart w:id="259" w:name="_Toc184308080"/>
      <w:bookmarkEnd w:id="259"/>
      <w:bookmarkStart w:id="260" w:name="_Toc184310334"/>
      <w:bookmarkEnd w:id="260"/>
      <w:bookmarkStart w:id="261" w:name="_Toc184308041"/>
      <w:bookmarkEnd w:id="261"/>
      <w:bookmarkStart w:id="262" w:name="_Toc184314451"/>
      <w:bookmarkEnd w:id="262"/>
      <w:bookmarkStart w:id="263" w:name="_Toc184308044"/>
      <w:bookmarkEnd w:id="263"/>
      <w:bookmarkStart w:id="264" w:name="_Toc184312102"/>
      <w:bookmarkEnd w:id="264"/>
      <w:bookmarkStart w:id="265" w:name="_Toc184313257"/>
      <w:bookmarkEnd w:id="265"/>
      <w:bookmarkStart w:id="266" w:name="_Toc184310324"/>
      <w:bookmarkEnd w:id="266"/>
      <w:bookmarkStart w:id="267" w:name="_Toc184314474"/>
      <w:bookmarkEnd w:id="267"/>
      <w:bookmarkStart w:id="268" w:name="_Toc184312098"/>
      <w:bookmarkEnd w:id="268"/>
      <w:bookmarkStart w:id="269" w:name="_Toc184313275"/>
      <w:bookmarkEnd w:id="269"/>
      <w:bookmarkStart w:id="270" w:name="_Toc184310313"/>
      <w:bookmarkEnd w:id="270"/>
      <w:bookmarkStart w:id="271" w:name="_Toc184308103"/>
      <w:bookmarkEnd w:id="271"/>
      <w:bookmarkStart w:id="272" w:name="_Toc184308037"/>
      <w:bookmarkEnd w:id="272"/>
      <w:bookmarkStart w:id="273" w:name="_Toc184310289"/>
      <w:bookmarkEnd w:id="273"/>
      <w:bookmarkStart w:id="274" w:name="_Toc184312128"/>
      <w:bookmarkEnd w:id="274"/>
      <w:bookmarkStart w:id="275" w:name="_Toc184313309"/>
      <w:bookmarkEnd w:id="275"/>
      <w:bookmarkStart w:id="276" w:name="_Toc184308096"/>
      <w:bookmarkEnd w:id="276"/>
      <w:bookmarkStart w:id="277" w:name="_Toc184312081"/>
      <w:bookmarkEnd w:id="277"/>
      <w:bookmarkStart w:id="278" w:name="_Toc184314478"/>
      <w:bookmarkEnd w:id="278"/>
      <w:bookmarkStart w:id="279" w:name="_Toc184308057"/>
      <w:bookmarkEnd w:id="279"/>
      <w:bookmarkStart w:id="280" w:name="_Toc184310286"/>
      <w:bookmarkEnd w:id="280"/>
      <w:bookmarkStart w:id="281" w:name="_Toc184314456"/>
      <w:bookmarkEnd w:id="281"/>
      <w:bookmarkStart w:id="282" w:name="_Toc184310302"/>
      <w:bookmarkEnd w:id="282"/>
      <w:bookmarkStart w:id="283" w:name="_Toc184312122"/>
      <w:bookmarkEnd w:id="283"/>
      <w:bookmarkStart w:id="284" w:name="_Toc184312099"/>
      <w:bookmarkEnd w:id="284"/>
      <w:bookmarkStart w:id="285" w:name="_Toc184313308"/>
      <w:bookmarkEnd w:id="285"/>
      <w:bookmarkStart w:id="286" w:name="_Toc184313254"/>
      <w:bookmarkEnd w:id="286"/>
      <w:bookmarkStart w:id="287" w:name="_Toc184313307"/>
      <w:bookmarkEnd w:id="287"/>
      <w:bookmarkStart w:id="288" w:name="_Toc184308107"/>
      <w:bookmarkEnd w:id="288"/>
      <w:bookmarkStart w:id="289" w:name="_Toc184312086"/>
      <w:bookmarkEnd w:id="289"/>
      <w:bookmarkStart w:id="290" w:name="_Toc184308052"/>
      <w:bookmarkEnd w:id="290"/>
      <w:bookmarkStart w:id="291" w:name="_Toc184314441"/>
      <w:bookmarkEnd w:id="291"/>
      <w:bookmarkStart w:id="292" w:name="_Toc184308063"/>
      <w:bookmarkEnd w:id="292"/>
      <w:bookmarkStart w:id="293" w:name="_Toc184312129"/>
      <w:bookmarkEnd w:id="293"/>
      <w:bookmarkStart w:id="294" w:name="_Toc184314452"/>
      <w:bookmarkEnd w:id="294"/>
      <w:bookmarkStart w:id="295" w:name="_Toc184310326"/>
      <w:bookmarkEnd w:id="295"/>
      <w:bookmarkStart w:id="296" w:name="_Toc184313280"/>
      <w:bookmarkEnd w:id="296"/>
      <w:bookmarkStart w:id="297" w:name="_Toc184310290"/>
      <w:bookmarkEnd w:id="297"/>
      <w:bookmarkStart w:id="298" w:name="_Toc184312070"/>
      <w:bookmarkEnd w:id="298"/>
      <w:bookmarkStart w:id="299" w:name="_Toc184312105"/>
      <w:bookmarkEnd w:id="299"/>
      <w:bookmarkStart w:id="300" w:name="_Toc184313260"/>
      <w:bookmarkEnd w:id="300"/>
      <w:bookmarkStart w:id="301" w:name="_Toc184308038"/>
      <w:bookmarkEnd w:id="301"/>
      <w:bookmarkStart w:id="302" w:name="_Toc184310339"/>
      <w:bookmarkEnd w:id="302"/>
      <w:bookmarkStart w:id="303" w:name="_Toc184308100"/>
      <w:bookmarkEnd w:id="303"/>
      <w:bookmarkStart w:id="304" w:name="_Toc184310342"/>
      <w:bookmarkEnd w:id="304"/>
      <w:bookmarkStart w:id="305" w:name="_Toc184312126"/>
      <w:bookmarkEnd w:id="305"/>
      <w:bookmarkStart w:id="306" w:name="_Toc184314429"/>
      <w:bookmarkEnd w:id="306"/>
      <w:bookmarkStart w:id="307" w:name="_Toc184310337"/>
      <w:bookmarkEnd w:id="307"/>
      <w:bookmarkStart w:id="308" w:name="_Toc184314412"/>
      <w:bookmarkEnd w:id="308"/>
      <w:bookmarkStart w:id="309" w:name="_Toc184313303"/>
      <w:bookmarkEnd w:id="309"/>
      <w:bookmarkStart w:id="310" w:name="_Toc184314465"/>
      <w:bookmarkEnd w:id="310"/>
      <w:bookmarkStart w:id="311" w:name="_Toc184312137"/>
      <w:bookmarkEnd w:id="311"/>
      <w:bookmarkStart w:id="312" w:name="_Toc184308050"/>
      <w:bookmarkEnd w:id="312"/>
      <w:bookmarkStart w:id="313" w:name="_Toc184308055"/>
      <w:bookmarkEnd w:id="313"/>
      <w:bookmarkStart w:id="314" w:name="_Toc184310294"/>
      <w:bookmarkEnd w:id="314"/>
      <w:bookmarkStart w:id="315" w:name="_Toc184310329"/>
      <w:bookmarkEnd w:id="315"/>
      <w:bookmarkStart w:id="316" w:name="_Toc184308036"/>
      <w:bookmarkEnd w:id="316"/>
      <w:bookmarkStart w:id="317" w:name="_Toc184314482"/>
      <w:bookmarkEnd w:id="317"/>
      <w:bookmarkStart w:id="318" w:name="_Toc184314443"/>
      <w:bookmarkEnd w:id="318"/>
      <w:bookmarkStart w:id="319" w:name="_Toc184308039"/>
      <w:bookmarkEnd w:id="319"/>
      <w:bookmarkStart w:id="320" w:name="_Toc184313288"/>
      <w:bookmarkEnd w:id="320"/>
      <w:bookmarkStart w:id="321" w:name="_Toc184313299"/>
      <w:bookmarkEnd w:id="321"/>
      <w:bookmarkStart w:id="322" w:name="_Toc184312107"/>
      <w:bookmarkEnd w:id="322"/>
      <w:bookmarkStart w:id="323" w:name="_Toc184314411"/>
      <w:bookmarkEnd w:id="323"/>
      <w:bookmarkStart w:id="324" w:name="_Toc184313252"/>
      <w:bookmarkEnd w:id="324"/>
      <w:bookmarkStart w:id="325" w:name="_Toc184308095"/>
      <w:bookmarkEnd w:id="325"/>
      <w:bookmarkStart w:id="326" w:name="_Toc184310322"/>
      <w:bookmarkEnd w:id="326"/>
      <w:bookmarkStart w:id="327" w:name="_Toc184314424"/>
      <w:bookmarkEnd w:id="327"/>
      <w:bookmarkStart w:id="328" w:name="_Toc184308046"/>
      <w:bookmarkEnd w:id="328"/>
      <w:bookmarkStart w:id="329" w:name="_Toc184313264"/>
      <w:bookmarkEnd w:id="329"/>
      <w:bookmarkStart w:id="330" w:name="_Toc184310311"/>
      <w:bookmarkEnd w:id="330"/>
      <w:bookmarkStart w:id="331" w:name="_Toc184310314"/>
      <w:bookmarkEnd w:id="331"/>
      <w:bookmarkStart w:id="332" w:name="_Toc184308090"/>
      <w:bookmarkEnd w:id="332"/>
      <w:bookmarkStart w:id="333" w:name="_Toc184313253"/>
      <w:bookmarkEnd w:id="333"/>
      <w:bookmarkStart w:id="334" w:name="_Toc184312133"/>
      <w:bookmarkEnd w:id="334"/>
      <w:bookmarkStart w:id="335" w:name="_Toc184312084"/>
      <w:bookmarkEnd w:id="335"/>
      <w:bookmarkStart w:id="336" w:name="_Toc184310327"/>
      <w:bookmarkEnd w:id="336"/>
      <w:bookmarkStart w:id="337" w:name="_Toc184310340"/>
      <w:bookmarkEnd w:id="337"/>
      <w:bookmarkStart w:id="338" w:name="_Toc184310272"/>
      <w:bookmarkEnd w:id="338"/>
      <w:bookmarkStart w:id="339" w:name="_Toc184314461"/>
      <w:bookmarkEnd w:id="339"/>
      <w:bookmarkStart w:id="340" w:name="_Toc184314450"/>
      <w:bookmarkEnd w:id="340"/>
      <w:bookmarkStart w:id="341" w:name="_Toc184314446"/>
      <w:bookmarkEnd w:id="341"/>
      <w:bookmarkStart w:id="342" w:name="_Toc184313258"/>
      <w:bookmarkEnd w:id="342"/>
      <w:bookmarkStart w:id="343" w:name="_Toc184313301"/>
      <w:bookmarkEnd w:id="343"/>
      <w:bookmarkStart w:id="344" w:name="_Toc184308108"/>
      <w:bookmarkEnd w:id="344"/>
      <w:bookmarkStart w:id="345" w:name="_Toc184310277"/>
      <w:bookmarkEnd w:id="345"/>
      <w:bookmarkStart w:id="346" w:name="_Toc184308081"/>
      <w:bookmarkEnd w:id="346"/>
      <w:bookmarkStart w:id="347" w:name="_Toc184312132"/>
      <w:bookmarkEnd w:id="347"/>
      <w:bookmarkStart w:id="348" w:name="_Toc184312106"/>
      <w:bookmarkEnd w:id="348"/>
      <w:bookmarkStart w:id="349" w:name="_Toc184313277"/>
      <w:bookmarkEnd w:id="349"/>
      <w:bookmarkStart w:id="350" w:name="_Toc184308091"/>
      <w:bookmarkEnd w:id="350"/>
      <w:bookmarkStart w:id="351" w:name="_Toc184313248"/>
      <w:bookmarkEnd w:id="351"/>
      <w:bookmarkStart w:id="352" w:name="_Toc184313282"/>
      <w:bookmarkEnd w:id="352"/>
      <w:bookmarkStart w:id="353" w:name="_Toc184313247"/>
      <w:bookmarkEnd w:id="353"/>
      <w:bookmarkStart w:id="354" w:name="_Toc184310310"/>
      <w:bookmarkEnd w:id="354"/>
      <w:bookmarkStart w:id="355" w:name="_Toc184314473"/>
      <w:bookmarkEnd w:id="355"/>
      <w:bookmarkStart w:id="356" w:name="_Toc184308056"/>
      <w:bookmarkEnd w:id="356"/>
      <w:bookmarkStart w:id="357" w:name="_Toc184310316"/>
      <w:bookmarkEnd w:id="357"/>
      <w:bookmarkStart w:id="358" w:name="_Toc184313273"/>
      <w:bookmarkEnd w:id="358"/>
      <w:bookmarkStart w:id="359" w:name="_Toc184312118"/>
      <w:bookmarkEnd w:id="359"/>
      <w:bookmarkStart w:id="360" w:name="_Toc184310323"/>
      <w:bookmarkEnd w:id="360"/>
      <w:bookmarkStart w:id="361" w:name="_Toc184313263"/>
      <w:bookmarkEnd w:id="361"/>
      <w:bookmarkStart w:id="362" w:name="_Toc184310304"/>
      <w:bookmarkEnd w:id="362"/>
      <w:bookmarkStart w:id="363" w:name="_Toc184312114"/>
      <w:bookmarkEnd w:id="363"/>
      <w:bookmarkStart w:id="364" w:name="_Toc184314462"/>
      <w:bookmarkEnd w:id="364"/>
      <w:bookmarkStart w:id="365" w:name="_Toc184310335"/>
      <w:bookmarkEnd w:id="365"/>
      <w:bookmarkStart w:id="366" w:name="_Toc184313306"/>
      <w:bookmarkEnd w:id="366"/>
      <w:bookmarkStart w:id="367" w:name="_Toc184312090"/>
      <w:bookmarkEnd w:id="367"/>
      <w:bookmarkStart w:id="368" w:name="_Toc184308061"/>
      <w:bookmarkEnd w:id="368"/>
      <w:bookmarkStart w:id="369" w:name="_Toc184312088"/>
      <w:bookmarkEnd w:id="369"/>
      <w:bookmarkStart w:id="370" w:name="_Toc184312115"/>
      <w:bookmarkEnd w:id="370"/>
      <w:bookmarkStart w:id="371" w:name="_Toc184314433"/>
      <w:bookmarkEnd w:id="371"/>
      <w:bookmarkStart w:id="372" w:name="_Toc184312097"/>
      <w:bookmarkEnd w:id="372"/>
      <w:bookmarkStart w:id="373" w:name="_Toc184313291"/>
      <w:bookmarkEnd w:id="373"/>
      <w:bookmarkStart w:id="374" w:name="_Toc184313250"/>
      <w:bookmarkEnd w:id="374"/>
      <w:bookmarkStart w:id="375" w:name="_Toc184313285"/>
      <w:bookmarkEnd w:id="375"/>
      <w:bookmarkStart w:id="376" w:name="_Toc184313297"/>
      <w:bookmarkEnd w:id="376"/>
      <w:bookmarkStart w:id="377" w:name="_Toc184310321"/>
      <w:bookmarkEnd w:id="377"/>
      <w:bookmarkStart w:id="378" w:name="_Toc184314420"/>
      <w:bookmarkEnd w:id="378"/>
      <w:bookmarkStart w:id="379" w:name="_Toc184308043"/>
      <w:bookmarkEnd w:id="379"/>
      <w:bookmarkStart w:id="380" w:name="_Toc184310288"/>
      <w:bookmarkEnd w:id="380"/>
      <w:bookmarkStart w:id="381" w:name="_Toc184314479"/>
      <w:bookmarkEnd w:id="381"/>
      <w:bookmarkStart w:id="382" w:name="_Toc184310319"/>
      <w:bookmarkEnd w:id="382"/>
      <w:bookmarkStart w:id="383" w:name="_Toc184314435"/>
      <w:bookmarkEnd w:id="383"/>
      <w:bookmarkStart w:id="384" w:name="_Toc184312124"/>
      <w:bookmarkEnd w:id="384"/>
      <w:bookmarkStart w:id="385" w:name="_Toc184312127"/>
      <w:bookmarkEnd w:id="385"/>
      <w:bookmarkStart w:id="386" w:name="_Toc184312125"/>
      <w:bookmarkEnd w:id="386"/>
      <w:bookmarkStart w:id="387" w:name="_Toc184312078"/>
      <w:bookmarkEnd w:id="387"/>
      <w:bookmarkStart w:id="388" w:name="_Toc184312068"/>
      <w:bookmarkEnd w:id="388"/>
      <w:bookmarkStart w:id="389" w:name="_Toc184314444"/>
      <w:bookmarkEnd w:id="389"/>
      <w:bookmarkStart w:id="390" w:name="_Toc184312079"/>
      <w:bookmarkEnd w:id="390"/>
      <w:bookmarkStart w:id="391" w:name="_Toc184313302"/>
      <w:bookmarkEnd w:id="391"/>
      <w:bookmarkStart w:id="392" w:name="_Toc184312113"/>
      <w:bookmarkEnd w:id="392"/>
      <w:bookmarkStart w:id="393" w:name="_Toc184308071"/>
      <w:bookmarkEnd w:id="393"/>
      <w:bookmarkStart w:id="394" w:name="_Toc184310317"/>
      <w:bookmarkEnd w:id="394"/>
      <w:bookmarkStart w:id="395" w:name="_Toc184312089"/>
      <w:bookmarkEnd w:id="395"/>
      <w:bookmarkStart w:id="396" w:name="_Toc184308060"/>
      <w:bookmarkEnd w:id="396"/>
      <w:bookmarkStart w:id="397" w:name="_Toc184313294"/>
      <w:bookmarkEnd w:id="397"/>
      <w:bookmarkStart w:id="398" w:name="_Toc184312135"/>
      <w:bookmarkEnd w:id="398"/>
      <w:bookmarkStart w:id="399" w:name="_Toc184312072"/>
      <w:bookmarkEnd w:id="399"/>
      <w:bookmarkStart w:id="400" w:name="_Toc184310291"/>
      <w:bookmarkEnd w:id="400"/>
      <w:bookmarkStart w:id="401" w:name="_Toc184308085"/>
      <w:bookmarkEnd w:id="401"/>
      <w:bookmarkStart w:id="402" w:name="_Toc184310305"/>
      <w:bookmarkEnd w:id="402"/>
      <w:bookmarkStart w:id="403" w:name="_Toc184314467"/>
      <w:bookmarkEnd w:id="403"/>
      <w:bookmarkStart w:id="404" w:name="_Toc184310325"/>
      <w:bookmarkEnd w:id="404"/>
      <w:bookmarkStart w:id="405" w:name="_Toc184313290"/>
      <w:bookmarkEnd w:id="405"/>
      <w:bookmarkStart w:id="406" w:name="_Toc184310330"/>
      <w:bookmarkEnd w:id="406"/>
      <w:bookmarkStart w:id="407" w:name="_Toc184313240"/>
      <w:bookmarkEnd w:id="407"/>
      <w:bookmarkStart w:id="408" w:name="_Toc184308083"/>
      <w:bookmarkEnd w:id="408"/>
      <w:bookmarkStart w:id="409" w:name="_Toc184314460"/>
      <w:bookmarkEnd w:id="409"/>
      <w:bookmarkStart w:id="410" w:name="_Toc184312067"/>
      <w:bookmarkEnd w:id="410"/>
      <w:bookmarkStart w:id="411" w:name="_Toc184310332"/>
      <w:bookmarkEnd w:id="411"/>
      <w:bookmarkStart w:id="412" w:name="_Toc184310309"/>
      <w:bookmarkEnd w:id="412"/>
      <w:bookmarkStart w:id="413" w:name="_Toc184313251"/>
      <w:bookmarkEnd w:id="413"/>
      <w:bookmarkStart w:id="414" w:name="_Toc184314437"/>
      <w:bookmarkEnd w:id="414"/>
      <w:bookmarkStart w:id="415" w:name="_Toc184310312"/>
      <w:bookmarkEnd w:id="415"/>
      <w:bookmarkStart w:id="416" w:name="_Toc184308069"/>
      <w:bookmarkEnd w:id="416"/>
      <w:bookmarkStart w:id="417" w:name="_Toc184313262"/>
      <w:bookmarkEnd w:id="417"/>
      <w:bookmarkStart w:id="418" w:name="_Toc184313269"/>
      <w:bookmarkEnd w:id="418"/>
      <w:bookmarkStart w:id="419" w:name="_Toc184308045"/>
      <w:bookmarkEnd w:id="419"/>
      <w:bookmarkStart w:id="420" w:name="_Toc184310338"/>
      <w:bookmarkEnd w:id="420"/>
      <w:bookmarkStart w:id="421" w:name="_Toc184310296"/>
      <w:bookmarkEnd w:id="421"/>
      <w:bookmarkStart w:id="422" w:name="_Toc184312139"/>
      <w:bookmarkEnd w:id="422"/>
      <w:bookmarkStart w:id="423" w:name="_Toc184314457"/>
      <w:bookmarkEnd w:id="423"/>
      <w:bookmarkStart w:id="424" w:name="_Toc184308075"/>
      <w:bookmarkEnd w:id="424"/>
      <w:bookmarkStart w:id="425" w:name="_Toc184310298"/>
      <w:bookmarkEnd w:id="425"/>
      <w:bookmarkStart w:id="426" w:name="_Toc184314417"/>
      <w:bookmarkEnd w:id="426"/>
      <w:r>
        <w:rPr>
          <w:rFonts w:hint="eastAsia" w:ascii="宋体" w:hAnsi="宋体" w:cs="宋体"/>
          <w:b/>
          <w:color w:val="auto"/>
          <w:sz w:val="36"/>
          <w:szCs w:val="36"/>
          <w:highlight w:val="none"/>
        </w:rPr>
        <w:t>评标办法</w:t>
      </w:r>
      <w:bookmarkEnd w:id="61"/>
    </w:p>
    <w:p w14:paraId="3CD1131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7823"/>
        <w:gridCol w:w="1150"/>
      </w:tblGrid>
      <w:tr w14:paraId="0AA4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89" w:type="dxa"/>
            <w:vAlign w:val="center"/>
          </w:tcPr>
          <w:p w14:paraId="6ADC746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23" w:type="dxa"/>
            <w:vAlign w:val="center"/>
          </w:tcPr>
          <w:p w14:paraId="36B70E3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1150" w:type="dxa"/>
            <w:vAlign w:val="center"/>
          </w:tcPr>
          <w:p w14:paraId="20606748">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分值</w:t>
            </w:r>
          </w:p>
        </w:tc>
      </w:tr>
      <w:tr w14:paraId="4190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1D3F5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23" w:type="dxa"/>
          </w:tcPr>
          <w:p w14:paraId="7EDBFA5E">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类似业绩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lang w:eastAsia="zh-CN"/>
              </w:rPr>
              <w:t>）：</w:t>
            </w:r>
          </w:p>
          <w:p w14:paraId="59B9AC5F">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年1月1日至今（以合同签订时间为准）承担的类似项目业绩（合同内容包含船舶修理），每个业绩得0.5分，最高得1分。</w:t>
            </w:r>
          </w:p>
          <w:p w14:paraId="16A2DAFB">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说明：根据投标文件中提供的合同复印件进行</w:t>
            </w:r>
            <w:r>
              <w:rPr>
                <w:rFonts w:hint="eastAsia" w:ascii="宋体" w:hAnsi="宋体" w:cs="宋体"/>
                <w:color w:val="auto"/>
                <w:sz w:val="24"/>
                <w:szCs w:val="24"/>
                <w:highlight w:val="none"/>
                <w:lang w:val="en-US" w:eastAsia="zh-CN"/>
              </w:rPr>
              <w:t>打</w:t>
            </w:r>
            <w:r>
              <w:rPr>
                <w:rFonts w:hint="eastAsia" w:ascii="宋体" w:hAnsi="宋体" w:eastAsia="宋体" w:cs="宋体"/>
                <w:color w:val="auto"/>
                <w:sz w:val="24"/>
                <w:szCs w:val="24"/>
                <w:highlight w:val="none"/>
              </w:rPr>
              <w:t>分，未提供或无法认定为类似项目业绩的不得分。</w:t>
            </w:r>
          </w:p>
        </w:tc>
        <w:tc>
          <w:tcPr>
            <w:tcW w:w="1150" w:type="dxa"/>
            <w:vAlign w:val="center"/>
          </w:tcPr>
          <w:p w14:paraId="4EFBA3B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6CF7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ACC346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823" w:type="dxa"/>
          </w:tcPr>
          <w:p w14:paraId="28AA1BF2">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证书情况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w:t>
            </w:r>
          </w:p>
          <w:p w14:paraId="6F50E532">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投标人取得有效的质量管理体系认证证书，环境管理体系认证证书、安全生产标准证书，每提供一个得1分，最高得3分。须提供有效的证书，否则不得分。</w:t>
            </w:r>
          </w:p>
        </w:tc>
        <w:tc>
          <w:tcPr>
            <w:tcW w:w="1150" w:type="dxa"/>
            <w:vAlign w:val="center"/>
          </w:tcPr>
          <w:p w14:paraId="71F3A6B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4134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86B905A">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7823" w:type="dxa"/>
            <w:shd w:val="clear" w:color="auto" w:fill="auto"/>
            <w:vAlign w:val="center"/>
          </w:tcPr>
          <w:p w14:paraId="3C759031">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根据投标人用于本项目的</w:t>
            </w:r>
            <w:r>
              <w:rPr>
                <w:rFonts w:hint="eastAsia" w:ascii="宋体" w:hAnsi="宋体" w:cs="宋体"/>
                <w:color w:val="auto"/>
                <w:sz w:val="24"/>
                <w:szCs w:val="24"/>
                <w:highlight w:val="none"/>
                <w:lang w:val="en-US" w:eastAsia="zh-CN"/>
              </w:rPr>
              <w:t>船坞</w:t>
            </w:r>
            <w:r>
              <w:rPr>
                <w:rFonts w:hint="eastAsia" w:ascii="宋体" w:hAnsi="宋体" w:eastAsia="宋体" w:cs="宋体"/>
                <w:color w:val="auto"/>
                <w:sz w:val="24"/>
                <w:szCs w:val="24"/>
                <w:highlight w:val="none"/>
                <w:lang w:val="en-US" w:eastAsia="zh-CN"/>
              </w:rPr>
              <w:t>进行打分（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0E300A9C">
            <w:pPr>
              <w:spacing w:line="360" w:lineRule="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船</w:t>
            </w:r>
            <w:r>
              <w:rPr>
                <w:rFonts w:hint="eastAsia" w:hAnsi="宋体" w:cs="宋体"/>
                <w:color w:val="auto"/>
                <w:sz w:val="24"/>
                <w:szCs w:val="24"/>
                <w:highlight w:val="none"/>
                <w:lang w:val="en-US" w:eastAsia="zh-CN"/>
              </w:rPr>
              <w:t>坞</w:t>
            </w:r>
            <w:r>
              <w:rPr>
                <w:rFonts w:hint="eastAsia" w:ascii="宋体" w:hAnsi="宋体" w:cs="宋体"/>
                <w:color w:val="auto"/>
                <w:sz w:val="24"/>
                <w:szCs w:val="24"/>
                <w:highlight w:val="none"/>
                <w:lang w:val="en-US" w:eastAsia="zh-CN"/>
              </w:rPr>
              <w:t>在</w:t>
            </w:r>
            <w:r>
              <w:rPr>
                <w:rFonts w:hint="eastAsia" w:hAnsi="宋体" w:cs="宋体"/>
                <w:color w:val="auto"/>
                <w:sz w:val="24"/>
                <w:szCs w:val="24"/>
                <w:highlight w:val="none"/>
                <w:lang w:val="en-US" w:eastAsia="zh-CN"/>
              </w:rPr>
              <w:t>长度、高潮吃水位、执法船进出能力方面优于本项目需求，船坞配套设施完善、布局合理有利于船舶进出及开展维修作业的得6分；</w:t>
            </w:r>
          </w:p>
          <w:p w14:paraId="15463AEA">
            <w:pPr>
              <w:spacing w:line="360" w:lineRule="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船</w:t>
            </w:r>
            <w:r>
              <w:rPr>
                <w:rFonts w:hint="eastAsia" w:hAnsi="宋体" w:cs="宋体"/>
                <w:color w:val="auto"/>
                <w:sz w:val="24"/>
                <w:szCs w:val="24"/>
                <w:highlight w:val="none"/>
                <w:lang w:val="en-US" w:eastAsia="zh-CN"/>
              </w:rPr>
              <w:t>坞</w:t>
            </w:r>
            <w:r>
              <w:rPr>
                <w:rFonts w:hint="eastAsia" w:ascii="宋体" w:hAnsi="宋体" w:cs="宋体"/>
                <w:color w:val="auto"/>
                <w:sz w:val="24"/>
                <w:szCs w:val="24"/>
                <w:highlight w:val="none"/>
                <w:lang w:val="en-US" w:eastAsia="zh-CN"/>
              </w:rPr>
              <w:t>在</w:t>
            </w:r>
            <w:r>
              <w:rPr>
                <w:rFonts w:hint="eastAsia" w:hAnsi="宋体" w:cs="宋体"/>
                <w:color w:val="auto"/>
                <w:sz w:val="24"/>
                <w:szCs w:val="24"/>
                <w:highlight w:val="none"/>
                <w:lang w:val="en-US" w:eastAsia="zh-CN"/>
              </w:rPr>
              <w:t>长度、高潮吃水位、执法船进出能力方面满足本项目需求，船坞配套及布局有欠缺但不影响本项目开展的得4分；</w:t>
            </w:r>
          </w:p>
          <w:p w14:paraId="643E443D">
            <w:pPr>
              <w:pStyle w:val="24"/>
              <w:ind w:left="0" w:leftChars="0" w:firstLine="0" w:firstLineChars="0"/>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船</w:t>
            </w:r>
            <w:r>
              <w:rPr>
                <w:rFonts w:hint="eastAsia" w:hAnsi="宋体" w:cs="宋体"/>
                <w:color w:val="auto"/>
                <w:sz w:val="24"/>
                <w:szCs w:val="24"/>
                <w:highlight w:val="none"/>
                <w:lang w:val="en-US" w:eastAsia="zh-CN"/>
              </w:rPr>
              <w:t>坞不满足本项目需求的得2分；</w:t>
            </w:r>
          </w:p>
          <w:p w14:paraId="0DB3A9F5">
            <w:pPr>
              <w:pStyle w:val="24"/>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未提及此项的不得分。</w:t>
            </w:r>
          </w:p>
          <w:p w14:paraId="0FB6CE9B">
            <w:pPr>
              <w:pStyle w:val="24"/>
              <w:ind w:left="0" w:leftChars="0" w:firstLine="0" w:firstLineChars="0"/>
              <w:rPr>
                <w:rFonts w:hint="default"/>
                <w:color w:val="auto"/>
                <w:highlight w:val="none"/>
                <w:lang w:val="en-US" w:eastAsia="zh-CN"/>
              </w:rPr>
            </w:pPr>
            <w:r>
              <w:rPr>
                <w:rFonts w:hint="eastAsia" w:hAnsi="宋体" w:cs="宋体"/>
                <w:color w:val="auto"/>
                <w:sz w:val="24"/>
                <w:szCs w:val="24"/>
                <w:highlight w:val="none"/>
                <w:lang w:val="en-US" w:eastAsia="zh-CN"/>
              </w:rPr>
              <w:t>注：提供船坞实况照片或平面图或船坞水深图等作为评审依据。</w:t>
            </w:r>
          </w:p>
        </w:tc>
        <w:tc>
          <w:tcPr>
            <w:tcW w:w="1150" w:type="dxa"/>
            <w:shd w:val="clear" w:color="auto" w:fill="auto"/>
            <w:vAlign w:val="center"/>
          </w:tcPr>
          <w:p w14:paraId="395A44BA">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r>
      <w:tr w14:paraId="6AA0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trPr>
        <w:tc>
          <w:tcPr>
            <w:tcW w:w="889" w:type="dxa"/>
            <w:vAlign w:val="center"/>
          </w:tcPr>
          <w:p w14:paraId="49C2F85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823" w:type="dxa"/>
            <w:shd w:val="clear" w:color="auto" w:fill="auto"/>
            <w:vAlign w:val="center"/>
          </w:tcPr>
          <w:p w14:paraId="52DA1D55">
            <w:pPr>
              <w:spacing w:line="360" w:lineRule="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根据投标人拟投入的设备（生产工具、质量检验设备、工艺设备）</w:t>
            </w:r>
            <w:r>
              <w:rPr>
                <w:rFonts w:hint="eastAsia" w:ascii="宋体" w:hAnsi="宋体" w:eastAsia="宋体" w:cs="宋体"/>
                <w:color w:val="auto"/>
                <w:sz w:val="24"/>
                <w:szCs w:val="24"/>
                <w:highlight w:val="none"/>
                <w:lang w:val="en-US" w:eastAsia="zh-CN"/>
              </w:rPr>
              <w:t>进行打分（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12F0B8E4">
            <w:pPr>
              <w:spacing w:line="360" w:lineRule="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设备配置满足项目需求，设备配置齐全，技术先进、可靠、运行状态良好，完全满足项目需求的得6分；</w:t>
            </w:r>
          </w:p>
          <w:p w14:paraId="577027E4">
            <w:pPr>
              <w:spacing w:line="360" w:lineRule="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设备配置满足项目需求，但关键设备老旧或运行状态差的得4分；</w:t>
            </w:r>
          </w:p>
          <w:p w14:paraId="3C47DAB7">
            <w:pPr>
              <w:spacing w:line="360" w:lineRule="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设备配置不满足项目需求的得2分；</w:t>
            </w:r>
          </w:p>
          <w:p w14:paraId="1F985843">
            <w:pPr>
              <w:spacing w:line="360" w:lineRule="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未提及此项的不得分。</w:t>
            </w:r>
          </w:p>
          <w:p w14:paraId="6CAC8F4B">
            <w:pPr>
              <w:pStyle w:val="24"/>
              <w:ind w:left="0" w:leftChars="0" w:firstLine="0" w:firstLineChars="0"/>
              <w:rPr>
                <w:rFonts w:hint="default"/>
                <w:color w:val="auto"/>
                <w:highlight w:val="none"/>
                <w:lang w:val="en-US" w:eastAsia="zh-CN"/>
              </w:rPr>
            </w:pPr>
            <w:r>
              <w:rPr>
                <w:rFonts w:hint="eastAsia" w:hAnsi="宋体" w:cs="宋体"/>
                <w:color w:val="auto"/>
                <w:sz w:val="24"/>
                <w:szCs w:val="24"/>
                <w:highlight w:val="none"/>
                <w:lang w:val="en-US" w:eastAsia="zh-CN"/>
              </w:rPr>
              <w:t>注：提供设备清单、照片等作为评审依据。</w:t>
            </w:r>
          </w:p>
        </w:tc>
        <w:tc>
          <w:tcPr>
            <w:tcW w:w="1150" w:type="dxa"/>
            <w:shd w:val="clear" w:color="auto" w:fill="auto"/>
            <w:vAlign w:val="center"/>
          </w:tcPr>
          <w:p w14:paraId="0D65F658">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r>
      <w:tr w14:paraId="573B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8CCA29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7823" w:type="dxa"/>
            <w:shd w:val="clear" w:color="auto" w:fill="auto"/>
            <w:vAlign w:val="center"/>
          </w:tcPr>
          <w:p w14:paraId="6CBE4283">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kern w:val="2"/>
                <w:sz w:val="24"/>
                <w:szCs w:val="24"/>
                <w:highlight w:val="none"/>
                <w:lang w:val="en-US" w:eastAsia="zh-CN" w:bidi="ar-SA"/>
              </w:rPr>
              <w:t>项目实施总体思路</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p w14:paraId="7B4349B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总体思路清晰合理、切合实际的得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分；总体思路不清晰、偏离实际的得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sz w:val="24"/>
                <w:szCs w:val="24"/>
                <w:highlight w:val="none"/>
                <w:lang w:val="en-US" w:eastAsia="zh-CN"/>
              </w:rPr>
              <w:t>未提及此项的不得分。</w:t>
            </w:r>
          </w:p>
        </w:tc>
        <w:tc>
          <w:tcPr>
            <w:tcW w:w="1150" w:type="dxa"/>
            <w:shd w:val="clear" w:color="auto" w:fill="auto"/>
            <w:vAlign w:val="center"/>
          </w:tcPr>
          <w:p w14:paraId="7D85A6B4">
            <w:pPr>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5AAC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83AC14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7823" w:type="dxa"/>
            <w:shd w:val="clear" w:color="auto" w:fill="auto"/>
            <w:vAlign w:val="center"/>
          </w:tcPr>
          <w:p w14:paraId="57AC5510">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根据投标人提供的船舶进出坞方案（包括船舶进出坞流程、安全措施、巡视安排等）进行打分（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702FD799">
            <w:pPr>
              <w:pStyle w:val="2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船舶进出坞方案符合本项目实际情况、方案全面详实具有操作性，安全措施考虑周到，住坞期间</w:t>
            </w:r>
            <w:r>
              <w:rPr>
                <w:rFonts w:hint="eastAsia" w:ascii="宋体" w:hAnsi="宋体" w:eastAsia="宋体" w:cs="宋体"/>
                <w:color w:val="auto"/>
                <w:sz w:val="24"/>
                <w:szCs w:val="24"/>
                <w:highlight w:val="none"/>
                <w:lang w:val="en-US" w:eastAsia="zh-CN"/>
              </w:rPr>
              <w:t>巡视安排得当的得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45730A80">
            <w:pPr>
              <w:pStyle w:val="2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船舶进出坞方案符合本项目实际情况、方案详不全面、操作性一般，安全措施简单，住坞期间</w:t>
            </w:r>
            <w:r>
              <w:rPr>
                <w:rFonts w:hint="eastAsia" w:ascii="宋体" w:hAnsi="宋体" w:eastAsia="宋体" w:cs="宋体"/>
                <w:color w:val="auto"/>
                <w:sz w:val="24"/>
                <w:szCs w:val="24"/>
                <w:highlight w:val="none"/>
                <w:lang w:val="en-US" w:eastAsia="zh-CN"/>
              </w:rPr>
              <w:t>巡视安排不周到的得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分； </w:t>
            </w:r>
          </w:p>
          <w:p w14:paraId="28EB01C2">
            <w:pPr>
              <w:pStyle w:val="2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船舶进出坞</w:t>
            </w:r>
            <w:r>
              <w:rPr>
                <w:rFonts w:hint="eastAsia" w:ascii="宋体" w:hAnsi="宋体" w:eastAsia="宋体" w:cs="宋体"/>
                <w:color w:val="auto"/>
                <w:sz w:val="24"/>
                <w:szCs w:val="24"/>
                <w:highlight w:val="none"/>
                <w:lang w:val="en-US" w:eastAsia="zh-CN"/>
              </w:rPr>
              <w:t>不</w:t>
            </w:r>
            <w:r>
              <w:rPr>
                <w:rFonts w:hint="eastAsia" w:hAnsi="宋体" w:cs="宋体"/>
                <w:color w:val="auto"/>
                <w:sz w:val="24"/>
                <w:szCs w:val="24"/>
                <w:highlight w:val="none"/>
                <w:lang w:val="en-US" w:eastAsia="zh-CN"/>
              </w:rPr>
              <w:t>符合</w:t>
            </w:r>
            <w:r>
              <w:rPr>
                <w:rFonts w:hint="eastAsia" w:ascii="宋体" w:hAnsi="宋体" w:eastAsia="宋体" w:cs="宋体"/>
                <w:color w:val="auto"/>
                <w:sz w:val="24"/>
                <w:szCs w:val="24"/>
                <w:highlight w:val="none"/>
                <w:lang w:val="en-US" w:eastAsia="zh-CN"/>
              </w:rPr>
              <w:t>实际，</w:t>
            </w:r>
            <w:r>
              <w:rPr>
                <w:rFonts w:hint="eastAsia" w:hAnsi="宋体" w:cs="宋体"/>
                <w:color w:val="auto"/>
                <w:sz w:val="24"/>
                <w:szCs w:val="24"/>
                <w:highlight w:val="none"/>
                <w:lang w:val="en-US" w:eastAsia="zh-CN"/>
              </w:rPr>
              <w:t>安全措施不具有操作性，缺少住坞期间</w:t>
            </w:r>
            <w:r>
              <w:rPr>
                <w:rFonts w:hint="eastAsia" w:ascii="宋体" w:hAnsi="宋体" w:eastAsia="宋体" w:cs="宋体"/>
                <w:color w:val="auto"/>
                <w:sz w:val="24"/>
                <w:szCs w:val="24"/>
                <w:highlight w:val="none"/>
                <w:lang w:val="en-US" w:eastAsia="zh-CN"/>
              </w:rPr>
              <w:t>巡视安排不的得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分； </w:t>
            </w:r>
          </w:p>
          <w:p w14:paraId="62B50CC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未提及此项的不得分。</w:t>
            </w:r>
          </w:p>
        </w:tc>
        <w:tc>
          <w:tcPr>
            <w:tcW w:w="1150" w:type="dxa"/>
            <w:shd w:val="clear" w:color="auto" w:fill="auto"/>
            <w:vAlign w:val="center"/>
          </w:tcPr>
          <w:p w14:paraId="0342E6C5">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r>
      <w:tr w14:paraId="5EEA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52801D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7823" w:type="dxa"/>
            <w:shd w:val="clear" w:color="auto" w:fill="auto"/>
            <w:vAlign w:val="center"/>
          </w:tcPr>
          <w:p w14:paraId="0EDA4969">
            <w:pPr>
              <w:pStyle w:val="24"/>
              <w:spacing w:line="360" w:lineRule="auto"/>
              <w:ind w:left="0" w:leftChars="0" w:firstLine="0" w:firstLine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根据投标人提供的中国海监7028修理方案（①船体工程，②救生消防、通导工程，③坞修工程，④轮机工程，⑤电气项目，⑥小艇项目）进行打分（8分）：</w:t>
            </w:r>
          </w:p>
          <w:p w14:paraId="3E5B53E4">
            <w:pPr>
              <w:pStyle w:val="24"/>
              <w:spacing w:line="360" w:lineRule="auto"/>
              <w:ind w:left="0" w:leftChars="0" w:firstLine="0" w:firstLine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修理方案全面包含以上①-⑥项，方案内容详细针对性强且符合本项目实际的得8分；</w:t>
            </w:r>
          </w:p>
          <w:p w14:paraId="5DD46222">
            <w:pPr>
              <w:pStyle w:val="24"/>
              <w:spacing w:line="360" w:lineRule="auto"/>
              <w:ind w:left="0" w:leftChars="0" w:firstLine="0" w:firstLine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修理方案全面包含以上①-⑥项，方案内容符合本项目实际，但方案内容简单一笔带过或内容大篇幅与本项目无关的得6分；</w:t>
            </w:r>
          </w:p>
          <w:p w14:paraId="0F4B004B">
            <w:pPr>
              <w:pStyle w:val="24"/>
              <w:spacing w:line="360" w:lineRule="auto"/>
              <w:ind w:left="0" w:leftChars="0" w:firstLine="0" w:firstLine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修理方案全面包含以上①-⑥项但部分方案不符合实际的，或修理方案存在2项（不含）以内缺项的得4分；</w:t>
            </w:r>
          </w:p>
          <w:p w14:paraId="008EA4ED">
            <w:pPr>
              <w:pStyle w:val="24"/>
              <w:spacing w:line="360" w:lineRule="auto"/>
              <w:ind w:left="0" w:leftChars="0" w:firstLine="0" w:firstLineChars="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修理方案全部不符合实际或修理方案存在3项（含）以上缺项的得2分；</w:t>
            </w:r>
          </w:p>
          <w:p w14:paraId="3D9936E1">
            <w:pPr>
              <w:pStyle w:val="24"/>
              <w:spacing w:line="360" w:lineRule="auto"/>
              <w:ind w:left="0" w:leftChars="0" w:firstLine="0" w:firstLineChars="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未提及此项的不得分。</w:t>
            </w:r>
          </w:p>
        </w:tc>
        <w:tc>
          <w:tcPr>
            <w:tcW w:w="1150" w:type="dxa"/>
            <w:shd w:val="clear" w:color="auto" w:fill="auto"/>
            <w:vAlign w:val="center"/>
          </w:tcPr>
          <w:p w14:paraId="759CCF0B">
            <w:pPr>
              <w:adjustRightInd w:val="0"/>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6B24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A9572B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7823" w:type="dxa"/>
            <w:shd w:val="clear" w:color="auto" w:fill="auto"/>
            <w:vAlign w:val="center"/>
          </w:tcPr>
          <w:p w14:paraId="4155487D">
            <w:pPr>
              <w:pStyle w:val="24"/>
              <w:spacing w:line="360" w:lineRule="auto"/>
              <w:ind w:left="0" w:leftChars="0" w:firstLine="0" w:firstLineChars="0"/>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w:t>
            </w:r>
            <w:r>
              <w:rPr>
                <w:rFonts w:hint="eastAsia" w:hAnsi="宋体" w:cs="宋体"/>
                <w:color w:val="auto"/>
                <w:sz w:val="24"/>
                <w:szCs w:val="24"/>
                <w:highlight w:val="none"/>
                <w:lang w:val="en-US" w:eastAsia="zh-CN"/>
              </w:rPr>
              <w:t>的中国渔政33203修理方案（维修方案包括：①坞修工程，②甲板工程，③机械工程，④管系工程，⑤电气工程，⑥主副机服务商项目）进行打分（8分）：</w:t>
            </w:r>
          </w:p>
          <w:p w14:paraId="3FAD91FF">
            <w:pPr>
              <w:pStyle w:val="24"/>
              <w:spacing w:line="360" w:lineRule="auto"/>
              <w:ind w:left="0" w:leftChars="0" w:firstLine="0" w:firstLine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修理方案全面包含以上①-⑥项，方案内容详细针对性强且符合本项目实际的得8分；</w:t>
            </w:r>
          </w:p>
          <w:p w14:paraId="01AC0AB5">
            <w:pPr>
              <w:pStyle w:val="24"/>
              <w:spacing w:line="360" w:lineRule="auto"/>
              <w:ind w:left="0" w:leftChars="0" w:firstLine="0" w:firstLine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修理方案全面包含以上①-⑥项，方案内容符合本项目实际，但方案内容简单一笔带过或内容大篇幅与本项目无关的得6分；</w:t>
            </w:r>
          </w:p>
          <w:p w14:paraId="6A42186D">
            <w:pPr>
              <w:pStyle w:val="24"/>
              <w:spacing w:line="360" w:lineRule="auto"/>
              <w:ind w:left="0" w:leftChars="0" w:firstLine="0" w:firstLine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修理方案全面包含以上①-⑥项但部分方案不符合实际的，或修理方案存在2项（不含）以内缺项的得4分；</w:t>
            </w:r>
          </w:p>
          <w:p w14:paraId="21B298E8">
            <w:pPr>
              <w:pStyle w:val="24"/>
              <w:spacing w:line="360" w:lineRule="auto"/>
              <w:ind w:left="0" w:leftChars="0" w:firstLine="0" w:firstLineChars="0"/>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修理方案全部不符合实际或修理方案存在3项（含）以上缺项的得2分；</w:t>
            </w:r>
          </w:p>
          <w:p w14:paraId="1A787EDA">
            <w:pPr>
              <w:rPr>
                <w:rFonts w:hint="default"/>
                <w:highlight w:val="none"/>
                <w:lang w:val="en-US" w:eastAsia="zh-CN"/>
              </w:rPr>
            </w:pPr>
            <w:r>
              <w:rPr>
                <w:rFonts w:hint="eastAsia" w:hAnsi="宋体" w:cs="宋体"/>
                <w:color w:val="auto"/>
                <w:sz w:val="24"/>
                <w:szCs w:val="24"/>
                <w:highlight w:val="none"/>
                <w:lang w:val="en-US" w:eastAsia="zh-CN"/>
              </w:rPr>
              <w:t>未提及此项的不得分。</w:t>
            </w:r>
          </w:p>
        </w:tc>
        <w:tc>
          <w:tcPr>
            <w:tcW w:w="1150" w:type="dxa"/>
            <w:shd w:val="clear" w:color="auto" w:fill="auto"/>
            <w:vAlign w:val="center"/>
          </w:tcPr>
          <w:p w14:paraId="74F321DD">
            <w:pPr>
              <w:adjustRightInd w:val="0"/>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4709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70B77C2">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7823" w:type="dxa"/>
            <w:shd w:val="clear" w:color="auto" w:fill="auto"/>
            <w:vAlign w:val="center"/>
          </w:tcPr>
          <w:p w14:paraId="5EA1B653">
            <w:pPr>
              <w:pStyle w:val="2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根据投标人提供的试航、验收方案进行打分</w:t>
            </w:r>
            <w:r>
              <w:rPr>
                <w:rFonts w:hint="eastAsia" w:hAnsi="宋体" w:cs="宋体"/>
                <w:color w:val="auto"/>
                <w:sz w:val="24"/>
                <w:szCs w:val="24"/>
                <w:highlight w:val="none"/>
                <w:lang w:val="en-US" w:eastAsia="zh-CN"/>
              </w:rPr>
              <w:t>（6分）</w:t>
            </w:r>
            <w:r>
              <w:rPr>
                <w:rFonts w:hint="eastAsia" w:ascii="宋体" w:hAnsi="宋体" w:eastAsia="宋体" w:cs="宋体"/>
                <w:color w:val="auto"/>
                <w:sz w:val="24"/>
                <w:szCs w:val="24"/>
                <w:highlight w:val="none"/>
                <w:lang w:val="en-US" w:eastAsia="zh-CN"/>
              </w:rPr>
              <w:t>：</w:t>
            </w:r>
          </w:p>
          <w:p w14:paraId="19DC8148">
            <w:pPr>
              <w:pStyle w:val="2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试航方案符合本项目实际情况、具有针对性、安全措施考虑周到，</w:t>
            </w:r>
            <w:r>
              <w:rPr>
                <w:rFonts w:hint="eastAsia" w:ascii="宋体" w:hAnsi="宋体" w:eastAsia="宋体" w:cs="宋体"/>
                <w:color w:val="auto"/>
                <w:sz w:val="24"/>
                <w:szCs w:val="24"/>
                <w:highlight w:val="none"/>
                <w:lang w:val="en-US" w:eastAsia="zh-CN"/>
              </w:rPr>
              <w:t>验收</w:t>
            </w:r>
            <w:r>
              <w:rPr>
                <w:rFonts w:hint="eastAsia" w:hAnsi="宋体" w:cs="宋体"/>
                <w:color w:val="auto"/>
                <w:sz w:val="24"/>
                <w:szCs w:val="24"/>
                <w:highlight w:val="none"/>
                <w:lang w:val="en-US" w:eastAsia="zh-CN"/>
              </w:rPr>
              <w:t>流程规范、可行性强，维修过程资料管理严格能确保全流程资料齐全</w:t>
            </w:r>
            <w:r>
              <w:rPr>
                <w:rFonts w:hint="eastAsia" w:ascii="宋体" w:hAnsi="宋体" w:eastAsia="宋体" w:cs="宋体"/>
                <w:color w:val="auto"/>
                <w:sz w:val="24"/>
                <w:szCs w:val="24"/>
                <w:highlight w:val="none"/>
                <w:lang w:val="en-US" w:eastAsia="zh-CN"/>
              </w:rPr>
              <w:t>的得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2B9C4C2C">
            <w:pPr>
              <w:pStyle w:val="2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试航方案缺乏针对性、安全措施简单，</w:t>
            </w:r>
            <w:r>
              <w:rPr>
                <w:rFonts w:hint="eastAsia" w:ascii="宋体" w:hAnsi="宋体" w:eastAsia="宋体" w:cs="宋体"/>
                <w:color w:val="auto"/>
                <w:sz w:val="24"/>
                <w:szCs w:val="24"/>
                <w:highlight w:val="none"/>
                <w:lang w:val="en-US" w:eastAsia="zh-CN"/>
              </w:rPr>
              <w:t>验收</w:t>
            </w:r>
            <w:r>
              <w:rPr>
                <w:rFonts w:hint="eastAsia" w:hAnsi="宋体" w:cs="宋体"/>
                <w:color w:val="auto"/>
                <w:sz w:val="24"/>
                <w:szCs w:val="24"/>
                <w:highlight w:val="none"/>
                <w:lang w:val="en-US" w:eastAsia="zh-CN"/>
              </w:rPr>
              <w:t>流程描述不全面，维修过程资料管理松懈</w:t>
            </w:r>
            <w:r>
              <w:rPr>
                <w:rFonts w:hint="eastAsia" w:ascii="宋体" w:hAnsi="宋体" w:eastAsia="宋体" w:cs="宋体"/>
                <w:color w:val="auto"/>
                <w:sz w:val="24"/>
                <w:szCs w:val="24"/>
                <w:highlight w:val="none"/>
                <w:lang w:val="en-US" w:eastAsia="zh-CN"/>
              </w:rPr>
              <w:t>的得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分； </w:t>
            </w:r>
          </w:p>
          <w:p w14:paraId="7AB962A8">
            <w:pPr>
              <w:pStyle w:val="2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方案欠完善，有明显缺陷、不</w:t>
            </w:r>
            <w:r>
              <w:rPr>
                <w:rFonts w:hint="eastAsia" w:hAnsi="宋体" w:cs="宋体"/>
                <w:color w:val="auto"/>
                <w:sz w:val="24"/>
                <w:szCs w:val="24"/>
                <w:highlight w:val="none"/>
                <w:lang w:val="en-US" w:eastAsia="zh-CN"/>
              </w:rPr>
              <w:t>符合</w:t>
            </w:r>
            <w:r>
              <w:rPr>
                <w:rFonts w:hint="eastAsia" w:ascii="宋体" w:hAnsi="宋体" w:eastAsia="宋体" w:cs="宋体"/>
                <w:color w:val="auto"/>
                <w:sz w:val="24"/>
                <w:szCs w:val="24"/>
                <w:highlight w:val="none"/>
                <w:lang w:val="en-US" w:eastAsia="zh-CN"/>
              </w:rPr>
              <w:t>实际，</w:t>
            </w:r>
            <w:r>
              <w:rPr>
                <w:rFonts w:hint="eastAsia" w:hAnsi="宋体" w:cs="宋体"/>
                <w:color w:val="auto"/>
                <w:sz w:val="24"/>
                <w:szCs w:val="24"/>
                <w:highlight w:val="none"/>
                <w:lang w:val="en-US" w:eastAsia="zh-CN"/>
              </w:rPr>
              <w:t>没有维修过程资料管理描述</w:t>
            </w:r>
            <w:r>
              <w:rPr>
                <w:rFonts w:hint="eastAsia" w:ascii="宋体" w:hAnsi="宋体" w:eastAsia="宋体" w:cs="宋体"/>
                <w:color w:val="auto"/>
                <w:sz w:val="24"/>
                <w:szCs w:val="24"/>
                <w:highlight w:val="none"/>
                <w:lang w:val="en-US" w:eastAsia="zh-CN"/>
              </w:rPr>
              <w:t>的得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分； </w:t>
            </w:r>
          </w:p>
          <w:p w14:paraId="0D892ED2">
            <w:pPr>
              <w:pStyle w:val="2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未提及此项的不得分。</w:t>
            </w:r>
          </w:p>
        </w:tc>
        <w:tc>
          <w:tcPr>
            <w:tcW w:w="1150" w:type="dxa"/>
            <w:shd w:val="clear" w:color="auto" w:fill="auto"/>
            <w:vAlign w:val="center"/>
          </w:tcPr>
          <w:p w14:paraId="18BC9B38">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0FF1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E239D51">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p>
        </w:tc>
        <w:tc>
          <w:tcPr>
            <w:tcW w:w="7823" w:type="dxa"/>
            <w:shd w:val="clear" w:color="auto" w:fill="auto"/>
            <w:vAlign w:val="center"/>
          </w:tcPr>
          <w:p w14:paraId="1366E5FE">
            <w:pPr>
              <w:pStyle w:val="24"/>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根据投标人提供的安全保证措施（安全保证措施</w:t>
            </w:r>
            <w:r>
              <w:rPr>
                <w:rFonts w:hint="eastAsia"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消防器材、消防水、上下船通道、扶梯、跳板、安全网、防坠落围栏）</w:t>
            </w:r>
            <w:r>
              <w:rPr>
                <w:rFonts w:hint="eastAsia" w:hAnsi="宋体" w:cs="宋体"/>
                <w:color w:val="auto"/>
                <w:sz w:val="24"/>
                <w:szCs w:val="24"/>
                <w:highlight w:val="none"/>
                <w:lang w:val="en-US" w:eastAsia="zh-CN"/>
              </w:rPr>
              <w:t>进行打分（6分）：</w:t>
            </w:r>
            <w:r>
              <w:rPr>
                <w:rFonts w:hint="eastAsia" w:ascii="宋体" w:hAnsi="宋体" w:eastAsia="宋体" w:cs="宋体"/>
                <w:color w:val="auto"/>
                <w:sz w:val="24"/>
                <w:szCs w:val="24"/>
                <w:highlight w:val="none"/>
                <w:lang w:val="en-US" w:eastAsia="zh-CN"/>
              </w:rPr>
              <w:t>每缺少一项安全保证措施</w:t>
            </w:r>
            <w:r>
              <w:rPr>
                <w:rFonts w:hint="eastAsia"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扣1分，扣完为止。</w:t>
            </w:r>
          </w:p>
        </w:tc>
        <w:tc>
          <w:tcPr>
            <w:tcW w:w="1150" w:type="dxa"/>
            <w:shd w:val="clear" w:color="auto" w:fill="auto"/>
            <w:vAlign w:val="center"/>
          </w:tcPr>
          <w:p w14:paraId="3724B840">
            <w:pPr>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r>
      <w:tr w14:paraId="6734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D12D16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7823" w:type="dxa"/>
            <w:shd w:val="clear" w:color="auto" w:fill="auto"/>
            <w:vAlign w:val="center"/>
          </w:tcPr>
          <w:p w14:paraId="7B5794AA">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根据投标人提供的质量保证承诺</w:t>
            </w:r>
            <w:r>
              <w:rPr>
                <w:rFonts w:hint="eastAsia" w:ascii="宋体" w:hAnsi="宋体" w:eastAsia="宋体" w:cs="宋体"/>
                <w:color w:val="auto"/>
                <w:sz w:val="24"/>
                <w:szCs w:val="24"/>
                <w:highlight w:val="none"/>
              </w:rPr>
              <w:t>及保障措施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质量保证承诺、</w:t>
            </w:r>
            <w:r>
              <w:rPr>
                <w:rFonts w:hint="eastAsia" w:ascii="宋体" w:hAnsi="宋体" w:cs="宋体"/>
                <w:color w:val="auto"/>
                <w:sz w:val="24"/>
                <w:szCs w:val="24"/>
                <w:highlight w:val="none"/>
                <w:lang w:val="en-US" w:eastAsia="zh-CN"/>
              </w:rPr>
              <w:t>施工准备、施工过程、自检流程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05908AB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质量保证承诺及</w:t>
            </w:r>
            <w:r>
              <w:rPr>
                <w:rFonts w:hint="eastAsia" w:ascii="宋体" w:hAnsi="宋体" w:eastAsia="宋体" w:cs="宋体"/>
                <w:color w:val="auto"/>
                <w:sz w:val="24"/>
                <w:szCs w:val="24"/>
                <w:highlight w:val="none"/>
              </w:rPr>
              <w:t>保障措施</w:t>
            </w:r>
            <w:r>
              <w:rPr>
                <w:rFonts w:hint="eastAsia" w:ascii="宋体" w:hAnsi="宋体" w:eastAsia="宋体" w:cs="宋体"/>
                <w:color w:val="auto"/>
                <w:sz w:val="24"/>
                <w:szCs w:val="24"/>
                <w:highlight w:val="none"/>
                <w:lang w:val="en-US" w:eastAsia="zh-CN"/>
              </w:rPr>
              <w:t>内容详实</w:t>
            </w:r>
            <w:r>
              <w:rPr>
                <w:rFonts w:hint="eastAsia" w:ascii="宋体" w:hAnsi="宋体" w:cs="宋体"/>
                <w:color w:val="auto"/>
                <w:sz w:val="24"/>
                <w:szCs w:val="24"/>
                <w:highlight w:val="none"/>
                <w:lang w:val="en-US" w:eastAsia="zh-CN"/>
              </w:rPr>
              <w:t>符合本项目实际、</w:t>
            </w:r>
            <w:r>
              <w:rPr>
                <w:rFonts w:hint="eastAsia" w:ascii="宋体" w:hAnsi="宋体" w:eastAsia="宋体" w:cs="宋体"/>
                <w:color w:val="auto"/>
                <w:sz w:val="24"/>
                <w:szCs w:val="24"/>
                <w:highlight w:val="none"/>
                <w:lang w:val="en-US" w:eastAsia="zh-CN"/>
              </w:rPr>
              <w:t>切实可行</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08D3000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质量保证承诺及</w:t>
            </w:r>
            <w:r>
              <w:rPr>
                <w:rFonts w:hint="eastAsia" w:ascii="宋体" w:hAnsi="宋体" w:eastAsia="宋体" w:cs="宋体"/>
                <w:color w:val="auto"/>
                <w:sz w:val="24"/>
                <w:szCs w:val="24"/>
                <w:highlight w:val="none"/>
              </w:rPr>
              <w:t>保障措施</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篇幅冗长，没有针对性</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44F1067">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质量保证承诺</w:t>
            </w:r>
            <w:r>
              <w:rPr>
                <w:rFonts w:hint="eastAsia" w:ascii="宋体" w:hAnsi="宋体" w:eastAsia="宋体" w:cs="宋体"/>
                <w:color w:val="auto"/>
                <w:sz w:val="24"/>
                <w:szCs w:val="24"/>
                <w:highlight w:val="none"/>
              </w:rPr>
              <w:t>及保障措施</w:t>
            </w:r>
            <w:r>
              <w:rPr>
                <w:rFonts w:hint="eastAsia" w:ascii="宋体" w:hAnsi="宋体" w:eastAsia="宋体" w:cs="宋体"/>
                <w:color w:val="auto"/>
                <w:sz w:val="24"/>
                <w:szCs w:val="24"/>
                <w:highlight w:val="none"/>
                <w:lang w:val="en-US" w:eastAsia="zh-CN"/>
              </w:rPr>
              <w:t>笼统、单一</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7ADEBE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未提及此项的不得分。</w:t>
            </w:r>
          </w:p>
        </w:tc>
        <w:tc>
          <w:tcPr>
            <w:tcW w:w="1150" w:type="dxa"/>
            <w:shd w:val="clear" w:color="auto" w:fill="auto"/>
            <w:vAlign w:val="center"/>
          </w:tcPr>
          <w:p w14:paraId="29DD3097">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r>
      <w:tr w14:paraId="46CA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C74D29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7823" w:type="dxa"/>
            <w:shd w:val="clear" w:color="auto" w:fill="auto"/>
            <w:vAlign w:val="center"/>
          </w:tcPr>
          <w:p w14:paraId="763134F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根据投标人提供的维修</w:t>
            </w:r>
            <w:r>
              <w:rPr>
                <w:rFonts w:hint="eastAsia" w:ascii="宋体" w:hAnsi="宋体" w:eastAsia="宋体" w:cs="宋体"/>
                <w:color w:val="auto"/>
                <w:sz w:val="24"/>
                <w:szCs w:val="24"/>
                <w:highlight w:val="none"/>
              </w:rPr>
              <w:t>计划</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1CE48A2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维修计划安排符合项目实际情况，关键节点有细化，前后工序及交叉作业安排得当，具有操作性，维修工期较采购需求有所缩短</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2549909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维修计划安排符合项目实际情况，但关键节点细化不到位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未体现前后工序及交叉作业</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121EF01">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制定的进度安排及保障措施</w:t>
            </w:r>
            <w:r>
              <w:rPr>
                <w:rFonts w:hint="eastAsia" w:ascii="宋体" w:hAnsi="宋体" w:eastAsia="宋体" w:cs="宋体"/>
                <w:color w:val="auto"/>
                <w:sz w:val="24"/>
                <w:szCs w:val="24"/>
                <w:highlight w:val="none"/>
                <w:lang w:val="en-US" w:eastAsia="zh-CN"/>
              </w:rPr>
              <w:t>笼统、</w:t>
            </w:r>
            <w:r>
              <w:rPr>
                <w:rFonts w:hint="eastAsia" w:ascii="宋体" w:hAnsi="宋体" w:eastAsia="宋体" w:cs="宋体"/>
                <w:color w:val="auto"/>
                <w:sz w:val="24"/>
                <w:szCs w:val="24"/>
                <w:highlight w:val="none"/>
              </w:rPr>
              <w:t>可行性</w:t>
            </w:r>
            <w:r>
              <w:rPr>
                <w:rFonts w:hint="eastAsia" w:ascii="宋体" w:hAnsi="宋体" w:eastAsia="宋体" w:cs="宋体"/>
                <w:color w:val="auto"/>
                <w:sz w:val="24"/>
                <w:szCs w:val="24"/>
                <w:highlight w:val="none"/>
                <w:lang w:val="en-US" w:eastAsia="zh-CN"/>
              </w:rPr>
              <w:t>欠缺</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1A3C3D0">
            <w:pPr>
              <w:adjustRightInd w:val="0"/>
              <w:snapToGrid w:val="0"/>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未提及此项的不得分。</w:t>
            </w:r>
          </w:p>
        </w:tc>
        <w:tc>
          <w:tcPr>
            <w:tcW w:w="1150" w:type="dxa"/>
            <w:shd w:val="clear" w:color="auto" w:fill="auto"/>
            <w:vAlign w:val="center"/>
          </w:tcPr>
          <w:p w14:paraId="0A5D2E4B">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r>
      <w:tr w14:paraId="7A9D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8B1DB4B">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7823" w:type="dxa"/>
            <w:shd w:val="clear" w:color="auto" w:fill="auto"/>
            <w:vAlign w:val="center"/>
          </w:tcPr>
          <w:p w14:paraId="19F1E5DA">
            <w:pPr>
              <w:pStyle w:val="965"/>
              <w:spacing w:after="0" w:line="360" w:lineRule="auto"/>
              <w:ind w:firstLine="0" w:firstLineChars="0"/>
              <w:rPr>
                <w:rStyle w:val="966"/>
                <w:rFonts w:hint="eastAsia" w:ascii="宋体" w:hAnsi="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根据投标人提供的</w:t>
            </w:r>
            <w:r>
              <w:rPr>
                <w:rStyle w:val="966"/>
                <w:rFonts w:hint="eastAsia" w:ascii="宋体" w:hAnsi="宋体" w:cs="宋体"/>
                <w:bCs/>
                <w:color w:val="auto"/>
                <w:sz w:val="24"/>
                <w:szCs w:val="24"/>
                <w:highlight w:val="none"/>
                <w:lang w:val="en-US"/>
              </w:rPr>
              <w:t>合同履约进度保障措施（人员、材料、机械设备）</w:t>
            </w:r>
            <w:r>
              <w:rPr>
                <w:rFonts w:hint="eastAsia" w:ascii="宋体" w:hAnsi="宋体" w:eastAsia="宋体" w:cs="宋体"/>
                <w:color w:val="auto"/>
                <w:sz w:val="24"/>
                <w:szCs w:val="24"/>
                <w:highlight w:val="none"/>
                <w:lang w:val="en-US" w:eastAsia="zh-CN"/>
              </w:rPr>
              <w:t>进行打分</w:t>
            </w:r>
            <w:r>
              <w:rPr>
                <w:rStyle w:val="966"/>
                <w:rFonts w:hint="eastAsia" w:ascii="宋体" w:hAnsi="宋体" w:cs="宋体"/>
                <w:bCs/>
                <w:color w:val="auto"/>
                <w:sz w:val="24"/>
                <w:szCs w:val="24"/>
                <w:highlight w:val="none"/>
                <w:lang w:val="en-US"/>
              </w:rPr>
              <w:t>（6分）：</w:t>
            </w:r>
          </w:p>
          <w:p w14:paraId="353FCE5E">
            <w:pPr>
              <w:pStyle w:val="24"/>
              <w:ind w:left="0" w:leftChars="0" w:firstLine="0" w:firstLineChars="0"/>
              <w:rPr>
                <w:rFonts w:hint="eastAsia"/>
                <w:color w:val="auto"/>
                <w:highlight w:val="none"/>
                <w:lang w:val="en-US" w:eastAsia="zh-CN"/>
              </w:rPr>
            </w:pPr>
            <w:r>
              <w:rPr>
                <w:rFonts w:hint="eastAsia"/>
                <w:color w:val="auto"/>
                <w:highlight w:val="none"/>
                <w:lang w:val="en-US" w:eastAsia="zh-CN"/>
              </w:rPr>
              <w:t>进度保障措施考虑全面，根据维修工序统筹协调各专业维修人员、机械设备、维修材料，各个工序开展前“人材机”均能到位的得6分；</w:t>
            </w:r>
          </w:p>
          <w:p w14:paraId="7DEC5BA0">
            <w:pPr>
              <w:pStyle w:val="24"/>
              <w:ind w:left="0" w:leftChars="0" w:firstLine="0" w:firstLineChars="0"/>
              <w:rPr>
                <w:rFonts w:hint="eastAsia"/>
                <w:color w:val="auto"/>
                <w:highlight w:val="none"/>
                <w:lang w:val="en-US" w:eastAsia="zh-CN"/>
              </w:rPr>
            </w:pPr>
            <w:r>
              <w:rPr>
                <w:rFonts w:hint="eastAsia"/>
                <w:color w:val="auto"/>
                <w:highlight w:val="none"/>
                <w:lang w:val="en-US" w:eastAsia="zh-CN"/>
              </w:rPr>
              <w:t>进度保障措施考虑不全面，专业维修人员、维修设备、维修材料不能做到统筹安排，工序开展前“人材机”未能全部到位的得4分；</w:t>
            </w:r>
          </w:p>
          <w:p w14:paraId="453B6D76">
            <w:pPr>
              <w:pStyle w:val="24"/>
              <w:ind w:left="0" w:leftChars="0" w:firstLine="0" w:firstLineChars="0"/>
              <w:rPr>
                <w:rFonts w:hint="eastAsia"/>
                <w:color w:val="auto"/>
                <w:highlight w:val="none"/>
                <w:lang w:val="en-US" w:eastAsia="zh-CN"/>
              </w:rPr>
            </w:pPr>
            <w:r>
              <w:rPr>
                <w:rFonts w:hint="eastAsia"/>
                <w:color w:val="auto"/>
                <w:highlight w:val="none"/>
                <w:lang w:val="en-US" w:eastAsia="zh-CN"/>
              </w:rPr>
              <w:t>进度保障措施笼统，“人材机”安排混乱或缺失的得2分；</w:t>
            </w:r>
          </w:p>
          <w:p w14:paraId="1B6DE25C">
            <w:pPr>
              <w:pStyle w:val="24"/>
              <w:ind w:left="0" w:leftChars="0" w:firstLine="0" w:firstLineChars="0"/>
              <w:rPr>
                <w:rFonts w:hint="default"/>
                <w:color w:val="auto"/>
                <w:highlight w:val="none"/>
                <w:lang w:val="en-US" w:eastAsia="zh-CN"/>
              </w:rPr>
            </w:pPr>
            <w:r>
              <w:rPr>
                <w:rFonts w:hint="eastAsia"/>
                <w:color w:val="auto"/>
                <w:highlight w:val="none"/>
                <w:lang w:val="en-US" w:eastAsia="zh-CN"/>
              </w:rPr>
              <w:t>未提及此项的不得分。</w:t>
            </w:r>
          </w:p>
        </w:tc>
        <w:tc>
          <w:tcPr>
            <w:tcW w:w="1150" w:type="dxa"/>
            <w:shd w:val="clear" w:color="auto" w:fill="auto"/>
            <w:vAlign w:val="center"/>
          </w:tcPr>
          <w:p w14:paraId="02706F72">
            <w:pPr>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6DBC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EACFF0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7823" w:type="dxa"/>
            <w:shd w:val="clear" w:color="auto" w:fill="auto"/>
            <w:vAlign w:val="center"/>
          </w:tcPr>
          <w:p w14:paraId="3B03FC66">
            <w:pPr>
              <w:pStyle w:val="965"/>
              <w:spacing w:after="0" w:line="360" w:lineRule="auto"/>
              <w:ind w:firstLine="0" w:firstLineChars="0"/>
              <w:rPr>
                <w:rStyle w:val="966"/>
                <w:rFonts w:hint="eastAsia" w:ascii="宋体" w:hAnsi="宋体" w:eastAsia="宋体" w:cs="宋体"/>
                <w:bCs/>
                <w:color w:val="auto"/>
                <w:sz w:val="24"/>
                <w:szCs w:val="24"/>
                <w:highlight w:val="none"/>
                <w:lang w:val="en-US" w:eastAsia="zh-CN"/>
              </w:rPr>
            </w:pPr>
            <w:r>
              <w:rPr>
                <w:rStyle w:val="966"/>
                <w:rFonts w:hint="eastAsia" w:ascii="宋体" w:hAnsi="宋体" w:eastAsia="宋体" w:cs="宋体"/>
                <w:bCs/>
                <w:color w:val="auto"/>
                <w:sz w:val="24"/>
                <w:szCs w:val="24"/>
                <w:highlight w:val="none"/>
                <w:lang w:val="en-US" w:eastAsia="zh-CN"/>
              </w:rPr>
              <w:t>根据投标人的维修服务承诺（包括但不限于售后服务内容，船上固定部件、活动部件的保修期限承诺，售后服务人员，故障响应时间，修复时间，便捷服务能力等）进行评分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495A7D52">
            <w:pPr>
              <w:pStyle w:val="965"/>
              <w:spacing w:after="0" w:line="360" w:lineRule="auto"/>
              <w:ind w:firstLine="0" w:firstLineChars="0"/>
              <w:rPr>
                <w:rStyle w:val="966"/>
                <w:rFonts w:hint="eastAsia" w:ascii="宋体" w:hAnsi="宋体" w:eastAsia="宋体" w:cs="宋体"/>
                <w:bCs/>
                <w:color w:val="auto"/>
                <w:sz w:val="24"/>
                <w:szCs w:val="24"/>
                <w:highlight w:val="none"/>
                <w:lang w:val="en-US" w:eastAsia="zh-CN"/>
              </w:rPr>
            </w:pPr>
            <w:r>
              <w:rPr>
                <w:rStyle w:val="966"/>
                <w:rFonts w:hint="eastAsia" w:ascii="宋体" w:hAnsi="宋体" w:eastAsia="宋体" w:cs="宋体"/>
                <w:bCs/>
                <w:color w:val="auto"/>
                <w:sz w:val="24"/>
                <w:szCs w:val="24"/>
                <w:highlight w:val="none"/>
                <w:lang w:val="en-US" w:eastAsia="zh-CN"/>
              </w:rPr>
              <w:t>服务承诺完整，方案全面，保修期限</w:t>
            </w:r>
            <w:r>
              <w:rPr>
                <w:rStyle w:val="966"/>
                <w:rFonts w:hint="eastAsia" w:ascii="宋体" w:hAnsi="宋体" w:cs="宋体"/>
                <w:bCs/>
                <w:color w:val="auto"/>
                <w:sz w:val="24"/>
                <w:szCs w:val="24"/>
                <w:highlight w:val="none"/>
                <w:lang w:val="en-US" w:eastAsia="zh-CN"/>
              </w:rPr>
              <w:t>优于采购需求</w:t>
            </w:r>
            <w:r>
              <w:rPr>
                <w:rStyle w:val="966"/>
                <w:rFonts w:hint="eastAsia" w:ascii="宋体" w:hAnsi="宋体" w:eastAsia="宋体" w:cs="宋体"/>
                <w:bCs/>
                <w:color w:val="auto"/>
                <w:sz w:val="24"/>
                <w:szCs w:val="24"/>
                <w:highlight w:val="none"/>
                <w:lang w:val="en-US" w:eastAsia="zh-CN"/>
              </w:rPr>
              <w:t>，</w:t>
            </w:r>
            <w:r>
              <w:rPr>
                <w:rStyle w:val="966"/>
                <w:rFonts w:hint="eastAsia" w:ascii="宋体" w:hAnsi="宋体" w:cs="宋体"/>
                <w:bCs/>
                <w:color w:val="auto"/>
                <w:sz w:val="24"/>
                <w:szCs w:val="24"/>
                <w:highlight w:val="none"/>
                <w:lang w:val="en-US" w:eastAsia="zh-CN"/>
              </w:rPr>
              <w:t>有2个或专职售后人员</w:t>
            </w:r>
            <w:r>
              <w:rPr>
                <w:rStyle w:val="966"/>
                <w:rFonts w:hint="eastAsia" w:ascii="宋体" w:hAnsi="宋体" w:eastAsia="宋体" w:cs="宋体"/>
                <w:bCs/>
                <w:color w:val="auto"/>
                <w:sz w:val="24"/>
                <w:szCs w:val="24"/>
                <w:highlight w:val="none"/>
                <w:lang w:val="en-US" w:eastAsia="zh-CN"/>
              </w:rPr>
              <w:t>，响应时间快</w:t>
            </w:r>
            <w:r>
              <w:rPr>
                <w:rStyle w:val="966"/>
                <w:rFonts w:hint="eastAsia" w:ascii="宋体" w:hAnsi="宋体" w:cs="宋体"/>
                <w:bCs/>
                <w:color w:val="auto"/>
                <w:sz w:val="24"/>
                <w:szCs w:val="24"/>
                <w:highlight w:val="none"/>
                <w:lang w:val="en-US" w:eastAsia="zh-CN"/>
              </w:rPr>
              <w:t>（3小时内）</w:t>
            </w:r>
            <w:r>
              <w:rPr>
                <w:rStyle w:val="966"/>
                <w:rFonts w:hint="eastAsia" w:ascii="宋体" w:hAnsi="宋体" w:eastAsia="宋体" w:cs="宋体"/>
                <w:bCs/>
                <w:color w:val="auto"/>
                <w:sz w:val="24"/>
                <w:szCs w:val="24"/>
                <w:highlight w:val="none"/>
                <w:lang w:val="en-US" w:eastAsia="zh-CN"/>
              </w:rPr>
              <w:t>，完全满足需求的得</w:t>
            </w:r>
            <w:r>
              <w:rPr>
                <w:rStyle w:val="966"/>
                <w:rFonts w:hint="eastAsia" w:ascii="宋体" w:hAnsi="宋体" w:cs="宋体"/>
                <w:bCs/>
                <w:color w:val="auto"/>
                <w:sz w:val="24"/>
                <w:szCs w:val="24"/>
                <w:highlight w:val="none"/>
                <w:lang w:val="en-US" w:eastAsia="zh-CN"/>
              </w:rPr>
              <w:t>6</w:t>
            </w:r>
            <w:r>
              <w:rPr>
                <w:rStyle w:val="966"/>
                <w:rFonts w:hint="eastAsia" w:ascii="宋体" w:hAnsi="宋体" w:eastAsia="宋体" w:cs="宋体"/>
                <w:bCs/>
                <w:color w:val="auto"/>
                <w:sz w:val="24"/>
                <w:szCs w:val="24"/>
                <w:highlight w:val="none"/>
                <w:lang w:val="en-US" w:eastAsia="zh-CN"/>
              </w:rPr>
              <w:t>分；</w:t>
            </w:r>
          </w:p>
          <w:p w14:paraId="3E3CEAE7">
            <w:pPr>
              <w:pStyle w:val="965"/>
              <w:spacing w:after="0" w:line="360" w:lineRule="auto"/>
              <w:ind w:firstLine="0" w:firstLineChars="0"/>
              <w:rPr>
                <w:rStyle w:val="966"/>
                <w:rFonts w:hint="eastAsia" w:ascii="宋体" w:hAnsi="宋体" w:eastAsia="宋体" w:cs="宋体"/>
                <w:bCs/>
                <w:color w:val="auto"/>
                <w:sz w:val="24"/>
                <w:szCs w:val="24"/>
                <w:highlight w:val="none"/>
                <w:lang w:val="en-US" w:eastAsia="zh-CN"/>
              </w:rPr>
            </w:pPr>
            <w:r>
              <w:rPr>
                <w:rStyle w:val="966"/>
                <w:rFonts w:hint="eastAsia" w:ascii="宋体" w:hAnsi="宋体" w:eastAsia="宋体" w:cs="宋体"/>
                <w:bCs/>
                <w:color w:val="auto"/>
                <w:sz w:val="24"/>
                <w:szCs w:val="24"/>
                <w:highlight w:val="none"/>
                <w:lang w:val="en-US" w:eastAsia="zh-CN"/>
              </w:rPr>
              <w:t>修服务承诺较完整，方案较全面，保修期限满足要求，</w:t>
            </w:r>
            <w:r>
              <w:rPr>
                <w:rStyle w:val="966"/>
                <w:rFonts w:hint="eastAsia" w:ascii="宋体" w:hAnsi="宋体" w:cs="宋体"/>
                <w:bCs/>
                <w:color w:val="auto"/>
                <w:sz w:val="24"/>
                <w:szCs w:val="24"/>
                <w:highlight w:val="none"/>
                <w:lang w:val="en-US" w:eastAsia="zh-CN"/>
              </w:rPr>
              <w:t>有1个专职售后人员</w:t>
            </w:r>
            <w:r>
              <w:rPr>
                <w:rStyle w:val="966"/>
                <w:rFonts w:hint="eastAsia" w:ascii="宋体" w:hAnsi="宋体" w:eastAsia="宋体" w:cs="宋体"/>
                <w:bCs/>
                <w:color w:val="auto"/>
                <w:sz w:val="24"/>
                <w:szCs w:val="24"/>
                <w:highlight w:val="none"/>
                <w:lang w:val="en-US" w:eastAsia="zh-CN"/>
              </w:rPr>
              <w:t>，响应时间一般</w:t>
            </w:r>
            <w:r>
              <w:rPr>
                <w:rStyle w:val="966"/>
                <w:rFonts w:hint="eastAsia" w:ascii="宋体" w:hAnsi="宋体" w:cs="宋体"/>
                <w:bCs/>
                <w:color w:val="auto"/>
                <w:sz w:val="24"/>
                <w:szCs w:val="24"/>
                <w:highlight w:val="none"/>
                <w:lang w:val="en-US" w:eastAsia="zh-CN"/>
              </w:rPr>
              <w:t>（3~6小时）</w:t>
            </w:r>
            <w:r>
              <w:rPr>
                <w:rStyle w:val="966"/>
                <w:rFonts w:hint="eastAsia" w:ascii="宋体" w:hAnsi="宋体" w:eastAsia="宋体" w:cs="宋体"/>
                <w:bCs/>
                <w:color w:val="auto"/>
                <w:sz w:val="24"/>
                <w:szCs w:val="24"/>
                <w:highlight w:val="none"/>
                <w:lang w:val="en-US" w:eastAsia="zh-CN"/>
              </w:rPr>
              <w:t>，基本满足需求的得</w:t>
            </w:r>
            <w:r>
              <w:rPr>
                <w:rStyle w:val="966"/>
                <w:rFonts w:hint="eastAsia" w:ascii="宋体" w:hAnsi="宋体" w:cs="宋体"/>
                <w:bCs/>
                <w:color w:val="auto"/>
                <w:sz w:val="24"/>
                <w:szCs w:val="24"/>
                <w:highlight w:val="none"/>
                <w:lang w:val="en-US" w:eastAsia="zh-CN"/>
              </w:rPr>
              <w:t>4</w:t>
            </w:r>
            <w:r>
              <w:rPr>
                <w:rStyle w:val="966"/>
                <w:rFonts w:hint="eastAsia" w:ascii="宋体" w:hAnsi="宋体" w:eastAsia="宋体" w:cs="宋体"/>
                <w:bCs/>
                <w:color w:val="auto"/>
                <w:sz w:val="24"/>
                <w:szCs w:val="24"/>
                <w:highlight w:val="none"/>
                <w:lang w:val="en-US" w:eastAsia="zh-CN"/>
              </w:rPr>
              <w:t>分；</w:t>
            </w:r>
          </w:p>
          <w:p w14:paraId="3103D330">
            <w:pPr>
              <w:pStyle w:val="965"/>
              <w:spacing w:after="0" w:line="360" w:lineRule="auto"/>
              <w:ind w:firstLine="0" w:firstLineChars="0"/>
              <w:rPr>
                <w:rStyle w:val="966"/>
                <w:rFonts w:hint="eastAsia" w:ascii="宋体" w:hAnsi="宋体" w:eastAsia="宋体" w:cs="宋体"/>
                <w:bCs/>
                <w:color w:val="auto"/>
                <w:sz w:val="24"/>
                <w:szCs w:val="24"/>
                <w:highlight w:val="none"/>
                <w:lang w:val="en-US" w:eastAsia="zh-CN"/>
              </w:rPr>
            </w:pPr>
            <w:r>
              <w:rPr>
                <w:rStyle w:val="966"/>
                <w:rFonts w:hint="eastAsia" w:ascii="宋体" w:hAnsi="宋体" w:eastAsia="宋体" w:cs="宋体"/>
                <w:bCs/>
                <w:color w:val="auto"/>
                <w:sz w:val="24"/>
                <w:szCs w:val="24"/>
                <w:highlight w:val="none"/>
                <w:lang w:val="en-US" w:eastAsia="zh-CN"/>
              </w:rPr>
              <w:t>修服务承诺单一、</w:t>
            </w:r>
            <w:r>
              <w:rPr>
                <w:rStyle w:val="966"/>
                <w:rFonts w:hint="eastAsia" w:ascii="宋体" w:hAnsi="宋体" w:cs="宋体"/>
                <w:bCs/>
                <w:color w:val="auto"/>
                <w:sz w:val="24"/>
                <w:szCs w:val="24"/>
                <w:highlight w:val="none"/>
                <w:lang w:val="en-US" w:eastAsia="zh-CN"/>
              </w:rPr>
              <w:t>无专职售后人员</w:t>
            </w:r>
            <w:r>
              <w:rPr>
                <w:rStyle w:val="966"/>
                <w:rFonts w:hint="eastAsia" w:ascii="宋体" w:hAnsi="宋体" w:eastAsia="宋体" w:cs="宋体"/>
                <w:bCs/>
                <w:color w:val="auto"/>
                <w:sz w:val="24"/>
                <w:szCs w:val="24"/>
                <w:highlight w:val="none"/>
                <w:lang w:val="en-US" w:eastAsia="zh-CN"/>
              </w:rPr>
              <w:t>，响应较慢</w:t>
            </w:r>
            <w:r>
              <w:rPr>
                <w:rStyle w:val="966"/>
                <w:rFonts w:hint="eastAsia" w:ascii="宋体" w:hAnsi="宋体" w:cs="宋体"/>
                <w:bCs/>
                <w:color w:val="auto"/>
                <w:sz w:val="24"/>
                <w:szCs w:val="24"/>
                <w:highlight w:val="none"/>
                <w:lang w:val="en-US" w:eastAsia="zh-CN"/>
              </w:rPr>
              <w:t>（6小时以上）</w:t>
            </w:r>
            <w:r>
              <w:rPr>
                <w:rStyle w:val="966"/>
                <w:rFonts w:hint="eastAsia" w:ascii="宋体" w:hAnsi="宋体" w:eastAsia="宋体" w:cs="宋体"/>
                <w:bCs/>
                <w:color w:val="auto"/>
                <w:sz w:val="24"/>
                <w:szCs w:val="24"/>
                <w:highlight w:val="none"/>
                <w:lang w:val="en-US" w:eastAsia="zh-CN"/>
              </w:rPr>
              <w:t>，可操作性欠缺的得</w:t>
            </w:r>
            <w:r>
              <w:rPr>
                <w:rStyle w:val="966"/>
                <w:rFonts w:hint="eastAsia" w:ascii="宋体" w:hAnsi="宋体" w:cs="宋体"/>
                <w:bCs/>
                <w:color w:val="auto"/>
                <w:sz w:val="24"/>
                <w:szCs w:val="24"/>
                <w:highlight w:val="none"/>
                <w:lang w:val="en-US" w:eastAsia="zh-CN"/>
              </w:rPr>
              <w:t>2</w:t>
            </w:r>
            <w:r>
              <w:rPr>
                <w:rStyle w:val="966"/>
                <w:rFonts w:hint="eastAsia" w:ascii="宋体" w:hAnsi="宋体" w:eastAsia="宋体" w:cs="宋体"/>
                <w:bCs/>
                <w:color w:val="auto"/>
                <w:sz w:val="24"/>
                <w:szCs w:val="24"/>
                <w:highlight w:val="none"/>
                <w:lang w:val="en-US" w:eastAsia="zh-CN"/>
              </w:rPr>
              <w:t>分；</w:t>
            </w:r>
          </w:p>
          <w:p w14:paraId="05F259B0">
            <w:pPr>
              <w:pStyle w:val="965"/>
              <w:spacing w:after="0" w:line="360" w:lineRule="auto"/>
              <w:ind w:firstLine="0" w:firstLineChars="0"/>
              <w:rPr>
                <w:rFonts w:hint="eastAsia" w:ascii="宋体" w:hAnsi="宋体" w:eastAsia="宋体" w:cs="宋体"/>
                <w:snapToGrid w:val="0"/>
                <w:color w:val="auto"/>
                <w:kern w:val="2"/>
                <w:sz w:val="24"/>
                <w:szCs w:val="24"/>
                <w:highlight w:val="none"/>
                <w:lang w:val="zh-CN" w:eastAsia="zh-CN" w:bidi="ar-SA"/>
              </w:rPr>
            </w:pPr>
            <w:r>
              <w:rPr>
                <w:rFonts w:hint="eastAsia"/>
                <w:color w:val="auto"/>
                <w:highlight w:val="none"/>
                <w:lang w:val="en-US" w:eastAsia="zh-CN"/>
              </w:rPr>
              <w:t>未提及此项的不得分。</w:t>
            </w:r>
          </w:p>
        </w:tc>
        <w:tc>
          <w:tcPr>
            <w:tcW w:w="1150" w:type="dxa"/>
            <w:shd w:val="clear" w:color="auto" w:fill="auto"/>
            <w:vAlign w:val="center"/>
          </w:tcPr>
          <w:p w14:paraId="174F2751">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r>
      <w:tr w14:paraId="50E7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2711B7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7823" w:type="dxa"/>
            <w:shd w:val="clear" w:color="auto" w:fill="auto"/>
            <w:vAlign w:val="center"/>
          </w:tcPr>
          <w:p w14:paraId="7D420267">
            <w:pPr>
              <w:widowControl/>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根据投标人拟派本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项目负责人和技术人员（至少包含技术负责人、涂装工、冷作工、钳工、管路工、船舶电工、焊工、起重操作员、安全员、质检员）进行打分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0205B295">
            <w:pPr>
              <w:widowControl/>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项目负责人有类似船舶维修项目管理经验且有船舶专业相关中级及以上职称证书，技术</w:t>
            </w:r>
            <w:r>
              <w:rPr>
                <w:rFonts w:hint="eastAsia" w:ascii="宋体" w:hAnsi="宋体" w:eastAsia="宋体" w:cs="宋体"/>
                <w:color w:val="auto"/>
                <w:sz w:val="24"/>
                <w:szCs w:val="24"/>
                <w:highlight w:val="none"/>
                <w:lang w:val="en-US" w:eastAsia="zh-CN"/>
              </w:rPr>
              <w:t>人员配置</w:t>
            </w:r>
            <w:r>
              <w:rPr>
                <w:rFonts w:hint="eastAsia" w:ascii="宋体" w:hAnsi="宋体" w:cs="宋体"/>
                <w:color w:val="auto"/>
                <w:sz w:val="24"/>
                <w:szCs w:val="24"/>
                <w:highlight w:val="none"/>
                <w:lang w:val="en-US" w:eastAsia="zh-CN"/>
              </w:rPr>
              <w:t>满足修船需要</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1187E1BD">
            <w:pPr>
              <w:widowControl/>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项目负责人有类似船舶维修项目管理经验但未提供船舶专业相关中级及以上职称证书，技术</w:t>
            </w:r>
            <w:r>
              <w:rPr>
                <w:rFonts w:hint="eastAsia" w:ascii="宋体" w:hAnsi="宋体" w:eastAsia="宋体" w:cs="宋体"/>
                <w:color w:val="auto"/>
                <w:sz w:val="24"/>
                <w:szCs w:val="24"/>
                <w:highlight w:val="none"/>
                <w:lang w:val="en-US" w:eastAsia="zh-CN"/>
              </w:rPr>
              <w:t>人员配置基本</w:t>
            </w:r>
            <w:r>
              <w:rPr>
                <w:rFonts w:hint="eastAsia" w:ascii="宋体" w:hAnsi="宋体" w:cs="宋体"/>
                <w:color w:val="auto"/>
                <w:sz w:val="24"/>
                <w:szCs w:val="24"/>
                <w:highlight w:val="none"/>
                <w:lang w:val="en-US" w:eastAsia="zh-CN"/>
              </w:rPr>
              <w:t>满足修船需要</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539E6DA">
            <w:pPr>
              <w:widowControl/>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项目负责人没有类似船舶维修项目管理经验，技术</w:t>
            </w:r>
            <w:r>
              <w:rPr>
                <w:rFonts w:hint="eastAsia" w:ascii="宋体" w:hAnsi="宋体" w:eastAsia="宋体" w:cs="宋体"/>
                <w:color w:val="auto"/>
                <w:sz w:val="24"/>
                <w:szCs w:val="24"/>
                <w:highlight w:val="none"/>
                <w:lang w:val="en-US" w:eastAsia="zh-CN"/>
              </w:rPr>
              <w:t>人员配置不足以满足本项目实际的得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871AB3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未提供或不符合的不得分。</w:t>
            </w:r>
          </w:p>
          <w:p w14:paraId="1F973681">
            <w:pPr>
              <w:widowControl/>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项目负责人类似船舶维修项目管理经验证明材料和职称证书、技术</w:t>
            </w:r>
            <w:r>
              <w:rPr>
                <w:rFonts w:hint="eastAsia" w:ascii="宋体" w:hAnsi="宋体" w:eastAsia="宋体" w:cs="宋体"/>
                <w:color w:val="auto"/>
                <w:sz w:val="24"/>
                <w:szCs w:val="24"/>
                <w:highlight w:val="none"/>
              </w:rPr>
              <w:t>人员相关证书、</w:t>
            </w:r>
            <w:r>
              <w:rPr>
                <w:rFonts w:hint="eastAsia" w:ascii="宋体" w:hAnsi="宋体" w:eastAsia="宋体" w:cs="宋体"/>
                <w:color w:val="auto"/>
                <w:sz w:val="24"/>
                <w:szCs w:val="24"/>
                <w:highlight w:val="none"/>
                <w:lang w:val="en-US" w:eastAsia="zh-CN"/>
              </w:rPr>
              <w:t>投标截止时间前3个月任一</w:t>
            </w:r>
            <w:r>
              <w:rPr>
                <w:rFonts w:hint="eastAsia" w:ascii="宋体" w:hAnsi="宋体" w:eastAsia="宋体" w:cs="宋体"/>
                <w:color w:val="auto"/>
                <w:sz w:val="24"/>
                <w:szCs w:val="24"/>
                <w:highlight w:val="none"/>
              </w:rPr>
              <w:t>个月社保部门出具的投标人为拟派人员缴纳的参保证明</w:t>
            </w:r>
            <w:r>
              <w:rPr>
                <w:rFonts w:hint="eastAsia" w:ascii="宋体" w:hAnsi="宋体" w:cs="宋体"/>
                <w:color w:val="auto"/>
                <w:sz w:val="24"/>
                <w:szCs w:val="24"/>
                <w:highlight w:val="none"/>
                <w:lang w:val="en-US" w:eastAsia="zh-CN"/>
              </w:rPr>
              <w:t>作为评审依据</w:t>
            </w:r>
            <w:r>
              <w:rPr>
                <w:rFonts w:hint="eastAsia" w:ascii="宋体" w:hAnsi="宋体" w:eastAsia="宋体" w:cs="宋体"/>
                <w:color w:val="auto"/>
                <w:sz w:val="24"/>
                <w:szCs w:val="24"/>
                <w:highlight w:val="none"/>
              </w:rPr>
              <w:t>，以上资料均提供复印件（加盖投标人公章）】</w:t>
            </w:r>
          </w:p>
        </w:tc>
        <w:tc>
          <w:tcPr>
            <w:tcW w:w="1150" w:type="dxa"/>
            <w:shd w:val="clear" w:color="auto" w:fill="FFFFFF"/>
            <w:vAlign w:val="center"/>
          </w:tcPr>
          <w:p w14:paraId="03A919A9">
            <w:pPr>
              <w:widowControl/>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r>
      <w:tr w14:paraId="6166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5FC82B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7823" w:type="dxa"/>
          </w:tcPr>
          <w:p w14:paraId="78FE5DD2">
            <w:pPr>
              <w:spacing w:line="360" w:lineRule="auto"/>
              <w:outlineLvl w:val="0"/>
              <w:rPr>
                <w:rFonts w:hint="eastAsia" w:ascii="宋体" w:hAnsi="宋体" w:eastAsia="宋体" w:cs="宋体"/>
                <w:color w:val="auto"/>
                <w:sz w:val="24"/>
                <w:szCs w:val="24"/>
                <w:highlight w:val="none"/>
                <w:lang w:val="en-US" w:eastAsia="zh-CN"/>
              </w:rPr>
            </w:pPr>
            <w:bookmarkStart w:id="427" w:name="_Toc22271"/>
            <w:bookmarkStart w:id="428" w:name="_Toc26012"/>
            <w:r>
              <w:rPr>
                <w:rFonts w:hint="eastAsia" w:ascii="宋体" w:hAnsi="宋体" w:eastAsia="宋体" w:cs="宋体"/>
                <w:color w:val="auto"/>
                <w:sz w:val="24"/>
                <w:szCs w:val="24"/>
                <w:highlight w:val="none"/>
                <w:lang w:val="en-US" w:eastAsia="zh-CN"/>
              </w:rPr>
              <w:t>价格分（15分）：</w:t>
            </w:r>
            <w:bookmarkEnd w:id="427"/>
            <w:bookmarkEnd w:id="428"/>
          </w:p>
          <w:p w14:paraId="3843B8FD">
            <w:pPr>
              <w:spacing w:line="360" w:lineRule="auto"/>
              <w:outlineLvl w:val="0"/>
              <w:rPr>
                <w:rFonts w:hint="eastAsia" w:ascii="宋体" w:hAnsi="宋体" w:eastAsia="宋体" w:cs="宋体"/>
                <w:color w:val="auto"/>
                <w:sz w:val="24"/>
                <w:szCs w:val="24"/>
                <w:highlight w:val="none"/>
              </w:rPr>
            </w:pPr>
            <w:bookmarkStart w:id="429" w:name="_Toc19646"/>
            <w:bookmarkStart w:id="430" w:name="_Toc12350"/>
            <w:r>
              <w:rPr>
                <w:rFonts w:hint="eastAsia" w:ascii="宋体" w:hAnsi="宋体" w:eastAsia="宋体" w:cs="宋体"/>
                <w:color w:val="auto"/>
                <w:sz w:val="24"/>
                <w:szCs w:val="24"/>
                <w:highlight w:val="none"/>
              </w:rPr>
              <w:t>有效</w:t>
            </w:r>
            <w:r>
              <w:rPr>
                <w:rFonts w:hint="eastAsia" w:ascii="宋体" w:hAnsi="宋体" w:cs="宋体"/>
                <w:color w:val="auto"/>
                <w:sz w:val="24"/>
                <w:szCs w:val="24"/>
                <w:highlight w:val="none"/>
                <w:lang w:val="en-US" w:eastAsia="zh-CN"/>
              </w:rPr>
              <w:t>评标价</w:t>
            </w:r>
            <w:r>
              <w:rPr>
                <w:rFonts w:hint="eastAsia" w:ascii="宋体" w:hAnsi="宋体" w:eastAsia="宋体" w:cs="宋体"/>
                <w:color w:val="auto"/>
                <w:sz w:val="24"/>
                <w:szCs w:val="24"/>
                <w:highlight w:val="none"/>
              </w:rPr>
              <w:t>的最低价作为评标基准价，其报价</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rPr>
              <w:t>为满分；</w:t>
            </w:r>
            <w:bookmarkEnd w:id="429"/>
            <w:bookmarkEnd w:id="430"/>
          </w:p>
          <w:p w14:paraId="72825FCA">
            <w:pPr>
              <w:spacing w:line="360" w:lineRule="auto"/>
              <w:outlineLvl w:val="0"/>
              <w:rPr>
                <w:rFonts w:hint="eastAsia" w:ascii="宋体" w:hAnsi="宋体" w:eastAsia="宋体" w:cs="宋体"/>
                <w:color w:val="auto"/>
                <w:sz w:val="24"/>
                <w:szCs w:val="24"/>
                <w:highlight w:val="none"/>
              </w:rPr>
            </w:pPr>
            <w:bookmarkStart w:id="431" w:name="_Toc25803"/>
            <w:bookmarkStart w:id="432" w:name="_Toc29718"/>
            <w:r>
              <w:rPr>
                <w:rFonts w:hint="eastAsia" w:ascii="宋体" w:hAnsi="宋体" w:cs="宋体"/>
                <w:color w:val="auto"/>
                <w:sz w:val="24"/>
                <w:szCs w:val="24"/>
                <w:highlight w:val="none"/>
                <w:lang w:val="en-US" w:eastAsia="zh-CN"/>
              </w:rPr>
              <w:t>投标报价得分=基准价/评标价×15（保留二位小数）。</w:t>
            </w:r>
            <w:bookmarkEnd w:id="431"/>
            <w:bookmarkEnd w:id="432"/>
          </w:p>
          <w:p w14:paraId="6D6BB56A">
            <w:pPr>
              <w:spacing w:line="360" w:lineRule="auto"/>
              <w:outlineLvl w:val="0"/>
              <w:rPr>
                <w:rFonts w:hint="default" w:ascii="宋体" w:hAnsi="宋体" w:eastAsia="宋体" w:cs="宋体"/>
                <w:color w:val="auto"/>
                <w:sz w:val="24"/>
                <w:szCs w:val="24"/>
                <w:highlight w:val="none"/>
                <w:lang w:val="en-US" w:eastAsia="zh-CN"/>
              </w:rPr>
            </w:pPr>
            <w:bookmarkStart w:id="433" w:name="_Toc906"/>
            <w:bookmarkStart w:id="434" w:name="_Toc22069"/>
            <w:r>
              <w:rPr>
                <w:rFonts w:hint="eastAsia" w:ascii="宋体" w:hAnsi="宋体" w:cs="宋体"/>
                <w:color w:val="auto"/>
                <w:sz w:val="24"/>
                <w:szCs w:val="24"/>
                <w:highlight w:val="none"/>
                <w:lang w:val="en-US" w:eastAsia="zh-CN"/>
              </w:rPr>
              <w:t>注：评标价=投标报价-不可预见费。</w:t>
            </w:r>
            <w:bookmarkEnd w:id="433"/>
            <w:bookmarkEnd w:id="434"/>
          </w:p>
        </w:tc>
        <w:tc>
          <w:tcPr>
            <w:tcW w:w="1150" w:type="dxa"/>
            <w:vAlign w:val="center"/>
          </w:tcPr>
          <w:p w14:paraId="067617E6">
            <w:pPr>
              <w:spacing w:line="360" w:lineRule="auto"/>
              <w:jc w:val="center"/>
              <w:outlineLvl w:val="0"/>
              <w:rPr>
                <w:rFonts w:hint="eastAsia" w:ascii="宋体" w:hAnsi="宋体" w:eastAsia="宋体" w:cs="宋体"/>
                <w:color w:val="auto"/>
                <w:sz w:val="24"/>
                <w:szCs w:val="24"/>
                <w:highlight w:val="none"/>
                <w:lang w:val="en-US" w:eastAsia="zh-CN"/>
              </w:rPr>
            </w:pPr>
            <w:bookmarkStart w:id="435" w:name="_Toc9464"/>
            <w:bookmarkStart w:id="436" w:name="_Toc12711"/>
            <w:r>
              <w:rPr>
                <w:rFonts w:hint="eastAsia" w:ascii="宋体" w:hAnsi="宋体" w:eastAsia="宋体" w:cs="宋体"/>
                <w:color w:val="auto"/>
                <w:sz w:val="24"/>
                <w:szCs w:val="24"/>
                <w:highlight w:val="none"/>
                <w:lang w:val="en-US" w:eastAsia="zh-CN"/>
              </w:rPr>
              <w:t>15</w:t>
            </w:r>
            <w:bookmarkEnd w:id="435"/>
            <w:bookmarkEnd w:id="436"/>
          </w:p>
        </w:tc>
      </w:tr>
    </w:tbl>
    <w:p w14:paraId="111F2B50">
      <w:pPr>
        <w:rPr>
          <w:color w:val="auto"/>
          <w:highlight w:val="none"/>
        </w:rPr>
      </w:pPr>
    </w:p>
    <w:p w14:paraId="6E522A8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投标人编制投标文件（商务技术文件部分）时，建议按此序号和内容提供评标标准相应的商务技术资料。 </w:t>
      </w:r>
    </w:p>
    <w:p w14:paraId="75C05AD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7B0175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99214E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4AA2A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D3421D">
      <w:pPr>
        <w:spacing w:line="360" w:lineRule="auto"/>
        <w:outlineLvl w:val="0"/>
        <w:rPr>
          <w:rFonts w:ascii="宋体" w:hAnsi="宋体" w:cs="宋体"/>
          <w:b/>
          <w:color w:val="auto"/>
          <w:sz w:val="36"/>
          <w:szCs w:val="36"/>
          <w:highlight w:val="none"/>
        </w:rPr>
      </w:pPr>
      <w:bookmarkStart w:id="437" w:name="_Toc8351"/>
      <w:bookmarkStart w:id="438" w:name="_Toc2451"/>
      <w:r>
        <w:rPr>
          <w:rFonts w:hint="eastAsia" w:ascii="宋体" w:hAnsi="宋体" w:cs="宋体"/>
          <w:b/>
          <w:color w:val="auto"/>
          <w:sz w:val="36"/>
          <w:szCs w:val="36"/>
          <w:highlight w:val="none"/>
        </w:rPr>
        <w:t>三、评标程序</w:t>
      </w:r>
      <w:bookmarkEnd w:id="437"/>
      <w:bookmarkEnd w:id="438"/>
    </w:p>
    <w:p w14:paraId="366772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2FFC2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C29A6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DF8498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D00B995">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7D6DAD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E8762E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7C2FCE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985D4B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556CB0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D24150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BA806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FB2F24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0804ADF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44B856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10D6E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E3AAD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57649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EC0D7A8">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DD47B0">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2D520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29055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64B74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3A42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7BA42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891EE8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46650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D1A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C3E30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ECD45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317096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019844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767634B">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79C8621">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4.2.14参与同一标段(包)的投标人(供应商)存在</w:t>
      </w:r>
      <w:r>
        <w:rPr>
          <w:rFonts w:hint="eastAsia" w:ascii="宋体" w:hAnsi="宋体" w:cs="宋体"/>
          <w:color w:val="auto"/>
          <w:kern w:val="0"/>
          <w:sz w:val="24"/>
          <w:highlight w:val="none"/>
          <w:lang w:val="en-US" w:eastAsia="zh-CN"/>
        </w:rPr>
        <w:t>IP、</w:t>
      </w:r>
      <w:r>
        <w:rPr>
          <w:rFonts w:hint="eastAsia" w:ascii="宋体" w:hAnsi="宋体" w:cs="宋体"/>
          <w:color w:val="auto"/>
          <w:kern w:val="0"/>
          <w:sz w:val="24"/>
          <w:highlight w:val="none"/>
        </w:rPr>
        <w:t>MAC地址相同、计算机硬盘序列号相同、响应文件细节错误一致且无合理解释、供应商手机号相同等情形的，其响应文件无效</w:t>
      </w:r>
      <w:r>
        <w:rPr>
          <w:rFonts w:hint="eastAsia" w:ascii="宋体" w:hAnsi="宋体" w:cs="宋体"/>
          <w:color w:val="auto"/>
          <w:kern w:val="0"/>
          <w:sz w:val="24"/>
          <w:highlight w:val="none"/>
          <w:lang w:eastAsia="zh-CN"/>
        </w:rPr>
        <w:t>；</w:t>
      </w:r>
    </w:p>
    <w:p w14:paraId="70D932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3508B815">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F1874F2">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2D978E4">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2E0A868A">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F884B2D">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87F3500">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CAE1B2F">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664036E">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223868A">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74B52EB">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27AA74E">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2E5C0A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DA2DA35">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3F4DFB8">
      <w:pPr>
        <w:pStyle w:val="25"/>
        <w:snapToGrid w:val="0"/>
        <w:spacing w:line="360" w:lineRule="auto"/>
        <w:ind w:firstLine="0" w:firstLineChars="0"/>
        <w:rPr>
          <w:rFonts w:cs="宋体"/>
          <w:color w:val="auto"/>
          <w:highlight w:val="none"/>
        </w:rPr>
      </w:pPr>
    </w:p>
    <w:bookmarkEnd w:id="53"/>
    <w:p w14:paraId="78EFA183">
      <w:pPr>
        <w:spacing w:line="360" w:lineRule="auto"/>
        <w:ind w:left="720" w:leftChars="343" w:firstLine="1084" w:firstLineChars="300"/>
        <w:outlineLvl w:val="9"/>
        <w:rPr>
          <w:rFonts w:ascii="宋体" w:hAnsi="宋体" w:cs="宋体"/>
          <w:b/>
          <w:color w:val="auto"/>
          <w:sz w:val="36"/>
          <w:szCs w:val="36"/>
          <w:highlight w:val="none"/>
        </w:rPr>
      </w:pPr>
      <w:bookmarkStart w:id="439" w:name="第五部分"/>
      <w:bookmarkStart w:id="440" w:name="_Toc86217003"/>
    </w:p>
    <w:p w14:paraId="58043F4E">
      <w:pPr>
        <w:spacing w:line="360" w:lineRule="auto"/>
        <w:ind w:left="720" w:leftChars="343" w:firstLine="1084" w:firstLineChars="300"/>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6FF7A6F">
      <w:pPr>
        <w:widowControl/>
        <w:adjustRightInd/>
        <w:jc w:val="left"/>
        <w:rPr>
          <w:rFonts w:ascii="宋体" w:hAnsi="宋体" w:cs="宋体"/>
          <w:b/>
          <w:color w:val="auto"/>
          <w:sz w:val="36"/>
          <w:szCs w:val="36"/>
          <w:highlight w:val="none"/>
        </w:rPr>
      </w:pPr>
    </w:p>
    <w:p w14:paraId="4848AF95">
      <w:pPr>
        <w:spacing w:line="360" w:lineRule="auto"/>
        <w:ind w:left="720" w:leftChars="343" w:firstLine="1084" w:firstLineChars="300"/>
        <w:jc w:val="center"/>
        <w:outlineLvl w:val="0"/>
        <w:rPr>
          <w:rFonts w:ascii="宋体" w:hAnsi="宋体" w:cs="宋体"/>
          <w:b/>
          <w:color w:val="auto"/>
          <w:sz w:val="36"/>
          <w:szCs w:val="36"/>
          <w:highlight w:val="none"/>
        </w:rPr>
      </w:pPr>
      <w:bookmarkStart w:id="441" w:name="_Toc17156"/>
      <w:r>
        <w:rPr>
          <w:rFonts w:hint="eastAsia" w:ascii="宋体" w:hAnsi="宋体" w:cs="宋体"/>
          <w:b/>
          <w:color w:val="auto"/>
          <w:sz w:val="36"/>
          <w:szCs w:val="36"/>
          <w:highlight w:val="none"/>
        </w:rPr>
        <w:t>第五部分 拟签订的合同文本</w:t>
      </w:r>
      <w:bookmarkEnd w:id="441"/>
    </w:p>
    <w:p w14:paraId="43F28E8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D63141B">
      <w:pPr>
        <w:spacing w:line="480" w:lineRule="auto"/>
        <w:jc w:val="center"/>
        <w:rPr>
          <w:rFonts w:ascii="宋体" w:hAnsi="宋体" w:cs="宋体"/>
          <w:b/>
          <w:color w:val="auto"/>
          <w:sz w:val="28"/>
          <w:szCs w:val="28"/>
          <w:highlight w:val="none"/>
        </w:rPr>
      </w:pPr>
    </w:p>
    <w:p w14:paraId="53C52EA8">
      <w:pPr>
        <w:spacing w:line="480" w:lineRule="auto"/>
        <w:jc w:val="center"/>
        <w:rPr>
          <w:rFonts w:ascii="宋体" w:hAnsi="宋体" w:cs="宋体"/>
          <w:b/>
          <w:color w:val="auto"/>
          <w:sz w:val="24"/>
          <w:highlight w:val="none"/>
        </w:rPr>
      </w:pPr>
    </w:p>
    <w:p w14:paraId="507A16EC">
      <w:pPr>
        <w:spacing w:line="480" w:lineRule="auto"/>
        <w:jc w:val="center"/>
        <w:rPr>
          <w:rFonts w:ascii="宋体" w:hAnsi="宋体" w:cs="宋体"/>
          <w:b/>
          <w:color w:val="auto"/>
          <w:sz w:val="24"/>
          <w:highlight w:val="none"/>
        </w:rPr>
      </w:pPr>
    </w:p>
    <w:p w14:paraId="33F34AD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6DC0E0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33D0A9F">
      <w:pPr>
        <w:pStyle w:val="701"/>
        <w:ind w:firstLine="2843" w:firstLineChars="1180"/>
        <w:outlineLvl w:val="0"/>
        <w:rPr>
          <w:rFonts w:ascii="宋体" w:hAnsi="宋体" w:cs="宋体"/>
          <w:b/>
          <w:color w:val="auto"/>
          <w:szCs w:val="24"/>
          <w:highlight w:val="none"/>
        </w:rPr>
      </w:pPr>
      <w:bookmarkStart w:id="442" w:name="_Toc29748"/>
      <w:bookmarkStart w:id="443" w:name="_Toc21365"/>
      <w:r>
        <w:rPr>
          <w:rFonts w:hint="eastAsia" w:ascii="宋体" w:hAnsi="宋体" w:cs="宋体"/>
          <w:b/>
          <w:color w:val="auto"/>
          <w:szCs w:val="24"/>
          <w:highlight w:val="none"/>
        </w:rPr>
        <w:t>第一部分 合同书</w:t>
      </w:r>
      <w:bookmarkEnd w:id="442"/>
      <w:bookmarkEnd w:id="443"/>
    </w:p>
    <w:p w14:paraId="171E8166">
      <w:pPr>
        <w:spacing w:before="120" w:line="22" w:lineRule="atLeast"/>
        <w:rPr>
          <w:rFonts w:ascii="宋体" w:hAnsi="宋体" w:cs="宋体"/>
          <w:color w:val="auto"/>
          <w:sz w:val="24"/>
          <w:highlight w:val="none"/>
        </w:rPr>
      </w:pPr>
    </w:p>
    <w:p w14:paraId="76324982">
      <w:pPr>
        <w:pStyle w:val="3"/>
        <w:outlineLvl w:val="9"/>
        <w:rPr>
          <w:color w:val="auto"/>
          <w:highlight w:val="none"/>
        </w:rPr>
      </w:pPr>
    </w:p>
    <w:p w14:paraId="7C23E7F6">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9B9A5CF">
      <w:pPr>
        <w:pStyle w:val="598"/>
        <w:spacing w:before="120" w:line="22" w:lineRule="atLeast"/>
        <w:rPr>
          <w:rFonts w:ascii="宋体" w:hAnsi="宋体" w:eastAsia="宋体" w:cs="宋体"/>
          <w:color w:val="auto"/>
          <w:szCs w:val="24"/>
          <w:highlight w:val="none"/>
        </w:rPr>
      </w:pPr>
    </w:p>
    <w:p w14:paraId="48745FEA">
      <w:pPr>
        <w:pStyle w:val="598"/>
        <w:spacing w:before="120" w:line="22" w:lineRule="atLeast"/>
        <w:rPr>
          <w:rFonts w:ascii="宋体" w:hAnsi="宋体" w:eastAsia="宋体" w:cs="宋体"/>
          <w:color w:val="auto"/>
          <w:szCs w:val="24"/>
          <w:highlight w:val="none"/>
        </w:rPr>
      </w:pPr>
    </w:p>
    <w:p w14:paraId="23DF3D82">
      <w:pPr>
        <w:rPr>
          <w:rFonts w:ascii="宋体" w:hAnsi="宋体" w:cs="宋体"/>
          <w:color w:val="auto"/>
          <w:sz w:val="24"/>
          <w:highlight w:val="none"/>
        </w:rPr>
      </w:pPr>
    </w:p>
    <w:p w14:paraId="6EDD15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5D52BD">
      <w:pPr>
        <w:spacing w:before="120" w:line="22" w:lineRule="atLeast"/>
        <w:rPr>
          <w:rFonts w:ascii="宋体" w:hAnsi="宋体" w:cs="宋体"/>
          <w:color w:val="auto"/>
          <w:sz w:val="24"/>
          <w:highlight w:val="none"/>
        </w:rPr>
      </w:pPr>
    </w:p>
    <w:p w14:paraId="4DEA412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59B3F79">
      <w:pPr>
        <w:spacing w:before="120" w:line="22" w:lineRule="atLeast"/>
        <w:rPr>
          <w:rFonts w:ascii="宋体" w:hAnsi="宋体" w:cs="宋体"/>
          <w:color w:val="auto"/>
          <w:sz w:val="24"/>
          <w:highlight w:val="none"/>
        </w:rPr>
      </w:pPr>
    </w:p>
    <w:p w14:paraId="0334CC1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7AB2ADA">
      <w:pPr>
        <w:spacing w:before="120" w:line="22" w:lineRule="atLeast"/>
        <w:rPr>
          <w:rFonts w:ascii="宋体" w:hAnsi="宋体" w:cs="宋体"/>
          <w:color w:val="auto"/>
          <w:sz w:val="24"/>
          <w:highlight w:val="none"/>
        </w:rPr>
      </w:pPr>
    </w:p>
    <w:p w14:paraId="39F06C4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83E507D">
      <w:pPr>
        <w:widowControl/>
        <w:jc w:val="left"/>
        <w:rPr>
          <w:rFonts w:ascii="宋体" w:hAnsi="宋体" w:cs="宋体"/>
          <w:color w:val="auto"/>
          <w:kern w:val="0"/>
          <w:sz w:val="24"/>
          <w:highlight w:val="none"/>
        </w:rPr>
        <w:sectPr>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sectPr>
      </w:pPr>
    </w:p>
    <w:p w14:paraId="3EBC99B6">
      <w:pPr>
        <w:rPr>
          <w:rFonts w:ascii="宋体" w:hAnsi="宋体" w:cs="宋体"/>
          <w:b/>
          <w:color w:val="auto"/>
          <w:sz w:val="24"/>
          <w:highlight w:val="none"/>
        </w:rPr>
      </w:pPr>
    </w:p>
    <w:p w14:paraId="2C7BBEF2">
      <w:pPr>
        <w:spacing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宁波市海洋与渔业执法队</w:t>
      </w:r>
    </w:p>
    <w:p w14:paraId="4D6DB0A6">
      <w:pPr>
        <w:spacing w:line="360" w:lineRule="auto"/>
        <w:jc w:val="center"/>
        <w:rPr>
          <w:rFonts w:ascii="宋体" w:hAnsi="宋体"/>
          <w:color w:val="auto"/>
          <w:szCs w:val="21"/>
          <w:highlight w:val="none"/>
        </w:rPr>
      </w:pP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rPr>
        <w:t>项目合同</w:t>
      </w:r>
    </w:p>
    <w:p w14:paraId="7AE1A4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p>
    <w:p w14:paraId="57CFC8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562472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项目名称：</w:t>
      </w:r>
    </w:p>
    <w:p w14:paraId="4FDC59B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鉴于甲方为获得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而进行公开招标采购，并选定由乙方提供的本项目的投标</w:t>
      </w:r>
      <w:r>
        <w:rPr>
          <w:rFonts w:hint="eastAsia" w:ascii="宋体" w:hAnsi="宋体" w:eastAsia="宋体" w:cs="宋体"/>
          <w:i/>
          <w:color w:val="auto"/>
          <w:sz w:val="24"/>
          <w:szCs w:val="24"/>
          <w:highlight w:val="none"/>
        </w:rPr>
        <w:t>。</w:t>
      </w:r>
      <w:r>
        <w:rPr>
          <w:rFonts w:hint="eastAsia" w:ascii="宋体" w:hAnsi="宋体" w:eastAsia="宋体" w:cs="宋体"/>
          <w:color w:val="auto"/>
          <w:sz w:val="24"/>
          <w:szCs w:val="24"/>
          <w:highlight w:val="none"/>
        </w:rPr>
        <w:t>本合同由</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（简称甲方）为一方和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（简称乙方）为另一方按以下条款和条件签署。</w:t>
      </w:r>
    </w:p>
    <w:p w14:paraId="1A32EC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本合同声明，作为附件，下述文件是合同的一部分，并与本合同一起阅读和解释：</w:t>
      </w:r>
    </w:p>
    <w:p w14:paraId="7F1E7D1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14:paraId="2EF9A1B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乙方的投标文件、乙方在投标过程中提供的澄清文件；</w:t>
      </w:r>
    </w:p>
    <w:p w14:paraId="05C0839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8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p w14:paraId="39C1D8BC">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上述文件与合同若有不一致之处，文件的优先次序应为第一合同、第二附件。</w:t>
      </w:r>
    </w:p>
    <w:p w14:paraId="1A193891">
      <w:pPr>
        <w:keepNext w:val="0"/>
        <w:keepLines w:val="0"/>
        <w:pageBreakBefore w:val="0"/>
        <w:widowControl w:val="0"/>
        <w:numPr>
          <w:ilvl w:val="0"/>
          <w:numId w:val="4"/>
        </w:numPr>
        <w:tabs>
          <w:tab w:val="left" w:pos="669"/>
          <w:tab w:val="left" w:pos="720"/>
          <w:tab w:val="left" w:pos="772"/>
        </w:tabs>
        <w:kinsoku/>
        <w:wordWrap/>
        <w:overflowPunct/>
        <w:topLinePunct w:val="0"/>
        <w:autoSpaceDE/>
        <w:autoSpaceDN/>
        <w:bidi w:val="0"/>
        <w:adjustRightInd/>
        <w:snapToGrid/>
        <w:spacing w:before="240" w:line="360" w:lineRule="auto"/>
        <w:ind w:left="7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225C0734">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2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_       </w:t>
      </w:r>
      <w:r>
        <w:rPr>
          <w:rFonts w:hint="eastAsia" w:ascii="宋体" w:hAnsi="宋体" w:eastAsia="宋体" w:cs="宋体"/>
          <w:color w:val="auto"/>
          <w:sz w:val="24"/>
          <w:szCs w:val="24"/>
          <w:highlight w:val="none"/>
        </w:rPr>
        <w:t>元）人民币。</w:t>
      </w:r>
    </w:p>
    <w:p w14:paraId="135EF4BD">
      <w:pPr>
        <w:keepNext w:val="0"/>
        <w:keepLines w:val="0"/>
        <w:pageBreakBefore w:val="0"/>
        <w:widowControl w:val="0"/>
        <w:numPr>
          <w:ilvl w:val="0"/>
          <w:numId w:val="4"/>
        </w:numPr>
        <w:tabs>
          <w:tab w:val="left" w:pos="669"/>
          <w:tab w:val="left" w:pos="720"/>
          <w:tab w:val="left" w:pos="772"/>
        </w:tabs>
        <w:kinsoku/>
        <w:wordWrap/>
        <w:overflowPunct/>
        <w:topLinePunct w:val="0"/>
        <w:autoSpaceDE/>
        <w:autoSpaceDN/>
        <w:bidi w:val="0"/>
        <w:adjustRightInd/>
        <w:snapToGrid/>
        <w:spacing w:before="240" w:line="360" w:lineRule="auto"/>
        <w:ind w:left="7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p w14:paraId="3A97B76C">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2BFC5EF">
      <w:pPr>
        <w:keepNext w:val="0"/>
        <w:keepLines w:val="0"/>
        <w:pageBreakBefore w:val="0"/>
        <w:widowControl w:val="0"/>
        <w:numPr>
          <w:ilvl w:val="0"/>
          <w:numId w:val="4"/>
        </w:numPr>
        <w:tabs>
          <w:tab w:val="left" w:pos="669"/>
          <w:tab w:val="left" w:pos="720"/>
          <w:tab w:val="left" w:pos="772"/>
        </w:tabs>
        <w:kinsoku/>
        <w:wordWrap/>
        <w:overflowPunct/>
        <w:topLinePunct w:val="0"/>
        <w:autoSpaceDE/>
        <w:autoSpaceDN/>
        <w:bidi w:val="0"/>
        <w:adjustRightInd/>
        <w:snapToGrid/>
        <w:spacing w:before="240" w:line="360" w:lineRule="auto"/>
        <w:ind w:left="7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维修工</w:t>
      </w:r>
      <w:r>
        <w:rPr>
          <w:rFonts w:hint="eastAsia" w:ascii="宋体" w:hAnsi="宋体" w:eastAsia="宋体" w:cs="宋体"/>
          <w:b/>
          <w:color w:val="auto"/>
          <w:sz w:val="24"/>
          <w:szCs w:val="24"/>
          <w:highlight w:val="none"/>
        </w:rPr>
        <w:t>期及质保期</w:t>
      </w:r>
    </w:p>
    <w:p w14:paraId="26BF4956">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3.1 </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维修工</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每艘船</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接甲方书面通知</w:t>
      </w:r>
      <w:r>
        <w:rPr>
          <w:rFonts w:hint="eastAsia" w:ascii="宋体" w:hAnsi="宋体" w:eastAsia="宋体" w:cs="宋体"/>
          <w:color w:val="auto"/>
          <w:sz w:val="24"/>
          <w:szCs w:val="24"/>
          <w:highlight w:val="none"/>
          <w:lang w:val="en-US" w:eastAsia="zh-CN"/>
        </w:rPr>
        <w:t>维修</w:t>
      </w:r>
      <w:r>
        <w:rPr>
          <w:rFonts w:hint="eastAsia" w:ascii="宋体" w:hAnsi="宋体" w:eastAsia="宋体" w:cs="宋体"/>
          <w:color w:val="auto"/>
          <w:sz w:val="24"/>
          <w:szCs w:val="24"/>
          <w:highlight w:val="none"/>
        </w:rPr>
        <w:t>之日起</w:t>
      </w:r>
      <w:r>
        <w:rPr>
          <w:rFonts w:hint="eastAsia" w:ascii="宋体" w:hAnsi="宋体" w:eastAsia="宋体" w:cs="宋体"/>
          <w:color w:val="auto"/>
          <w:sz w:val="24"/>
          <w:szCs w:val="24"/>
          <w:highlight w:val="none"/>
          <w:lang w:val="en-US" w:eastAsia="zh-CN"/>
        </w:rPr>
        <w:t>45天</w:t>
      </w:r>
      <w:r>
        <w:rPr>
          <w:rFonts w:hint="eastAsia" w:ascii="宋体" w:hAnsi="宋体" w:eastAsia="宋体" w:cs="宋体"/>
          <w:color w:val="auto"/>
          <w:sz w:val="24"/>
          <w:szCs w:val="24"/>
          <w:highlight w:val="none"/>
        </w:rPr>
        <w:t>。</w:t>
      </w:r>
    </w:p>
    <w:p w14:paraId="705EE18D">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3.2 </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个月，时间从船舶检验部门检验合格之日起计。</w:t>
      </w:r>
    </w:p>
    <w:p w14:paraId="0CC5F7B3">
      <w:pPr>
        <w:keepNext w:val="0"/>
        <w:keepLines w:val="0"/>
        <w:pageBreakBefore w:val="0"/>
        <w:widowControl w:val="0"/>
        <w:numPr>
          <w:ilvl w:val="0"/>
          <w:numId w:val="4"/>
        </w:numPr>
        <w:tabs>
          <w:tab w:val="left" w:pos="669"/>
          <w:tab w:val="left" w:pos="720"/>
          <w:tab w:val="left" w:pos="772"/>
        </w:tabs>
        <w:kinsoku/>
        <w:wordWrap/>
        <w:overflowPunct/>
        <w:topLinePunct w:val="0"/>
        <w:autoSpaceDE/>
        <w:autoSpaceDN/>
        <w:bidi w:val="0"/>
        <w:adjustRightInd/>
        <w:snapToGrid/>
        <w:spacing w:before="240" w:line="360" w:lineRule="auto"/>
        <w:ind w:left="7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结算、付款方式</w:t>
      </w:r>
    </w:p>
    <w:p w14:paraId="41E2A79C">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color w:val="auto"/>
          <w:sz w:val="24"/>
          <w:szCs w:val="24"/>
          <w:highlight w:val="none"/>
        </w:rPr>
        <w:t>加减项目包括项目量加减与项目加减，项目量及项目的追加须由甲方、甲方委托的船舶维修第三方评估机构以及乙方共同商议确定。若有项目量或项目减少，则减少项目量或项目的费用将从结算清单中相应扣减</w:t>
      </w:r>
      <w:r>
        <w:rPr>
          <w:rFonts w:hint="eastAsia" w:ascii="宋体" w:hAnsi="宋体" w:eastAsia="宋体" w:cs="宋体"/>
          <w:color w:val="auto"/>
          <w:sz w:val="24"/>
          <w:szCs w:val="24"/>
          <w:highlight w:val="none"/>
          <w:lang w:eastAsia="zh-CN"/>
        </w:rPr>
        <w:t>，最终项目增减以第三方评估单位出具报告为准</w:t>
      </w:r>
      <w:r>
        <w:rPr>
          <w:rFonts w:hint="eastAsia" w:ascii="宋体" w:hAnsi="宋体" w:eastAsia="宋体" w:cs="宋体"/>
          <w:color w:val="auto"/>
          <w:sz w:val="24"/>
          <w:szCs w:val="24"/>
          <w:highlight w:val="none"/>
        </w:rPr>
        <w:t>。</w:t>
      </w:r>
    </w:p>
    <w:p w14:paraId="5DC238D2">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4.2 </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具备实施条件后</w:t>
      </w:r>
      <w:r>
        <w:rPr>
          <w:rFonts w:hint="eastAsia" w:ascii="宋体" w:hAnsi="宋体" w:eastAsia="宋体" w:cs="宋体"/>
          <w:color w:val="auto"/>
          <w:sz w:val="24"/>
          <w:szCs w:val="24"/>
          <w:highlight w:val="none"/>
          <w:lang w:val="en-US" w:eastAsia="zh-CN"/>
        </w:rPr>
        <w:t>7个工作</w:t>
      </w:r>
      <w:r>
        <w:rPr>
          <w:rFonts w:hint="eastAsia" w:ascii="宋体" w:hAnsi="宋体" w:eastAsia="宋体" w:cs="宋体"/>
          <w:color w:val="auto"/>
          <w:sz w:val="24"/>
          <w:szCs w:val="24"/>
          <w:highlight w:val="none"/>
        </w:rPr>
        <w:t>日内甲方</w:t>
      </w:r>
      <w:r>
        <w:rPr>
          <w:rFonts w:hint="eastAsia" w:ascii="宋体" w:hAnsi="宋体" w:eastAsia="宋体" w:cs="宋体"/>
          <w:color w:val="auto"/>
          <w:sz w:val="24"/>
          <w:szCs w:val="24"/>
          <w:highlight w:val="none"/>
          <w:lang w:val="en-US" w:eastAsia="zh-CN"/>
        </w:rPr>
        <w:t>支付</w:t>
      </w:r>
      <w:r>
        <w:rPr>
          <w:rFonts w:hint="eastAsia" w:ascii="宋体" w:hAnsi="宋体" w:cs="宋体"/>
          <w:color w:val="auto"/>
          <w:sz w:val="24"/>
          <w:szCs w:val="24"/>
          <w:highlight w:val="none"/>
          <w:lang w:val="en-US" w:eastAsia="zh-CN"/>
        </w:rPr>
        <w:t>合同价的40%作为</w:t>
      </w:r>
      <w:r>
        <w:rPr>
          <w:rFonts w:hint="eastAsia" w:ascii="宋体" w:hAnsi="宋体" w:eastAsia="宋体" w:cs="宋体"/>
          <w:color w:val="auto"/>
          <w:sz w:val="24"/>
          <w:szCs w:val="24"/>
          <w:highlight w:val="none"/>
        </w:rPr>
        <w:t>预付</w:t>
      </w:r>
      <w:r>
        <w:rPr>
          <w:rFonts w:hint="eastAsia" w:ascii="宋体" w:hAnsi="宋体" w:eastAsia="宋体" w:cs="宋体"/>
          <w:color w:val="auto"/>
          <w:sz w:val="24"/>
          <w:szCs w:val="24"/>
          <w:highlight w:val="none"/>
          <w:lang w:val="en-US" w:eastAsia="zh-CN"/>
        </w:rPr>
        <w:t>款</w:t>
      </w:r>
      <w:r>
        <w:rPr>
          <w:rFonts w:hint="eastAsia" w:ascii="宋体" w:hAnsi="宋体" w:cs="宋体"/>
          <w:color w:val="auto"/>
          <w:sz w:val="24"/>
          <w:szCs w:val="24"/>
          <w:highlight w:val="none"/>
          <w:lang w:val="en-US" w:eastAsia="zh-CN"/>
        </w:rPr>
        <w:t>，即</w:t>
      </w:r>
      <w:r>
        <w:rPr>
          <w:rFonts w:hint="eastAsia" w:ascii="宋体" w:hAnsi="宋体" w:eastAsia="宋体" w:cs="宋体"/>
          <w:color w:val="auto"/>
          <w:sz w:val="24"/>
          <w:szCs w:val="24"/>
          <w:highlight w:val="none"/>
          <w:u w:val="single"/>
          <w:lang w:val="en-US" w:eastAsia="zh-CN"/>
        </w:rPr>
        <w:t xml:space="preserve">    万元</w:t>
      </w:r>
      <w:r>
        <w:rPr>
          <w:rFonts w:hint="eastAsia" w:ascii="宋体" w:hAnsi="宋体" w:eastAsia="宋体" w:cs="宋体"/>
          <w:color w:val="auto"/>
          <w:sz w:val="24"/>
          <w:szCs w:val="24"/>
          <w:highlight w:val="none"/>
        </w:rPr>
        <w:t>。</w:t>
      </w:r>
    </w:p>
    <w:p w14:paraId="606E789B">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color w:val="auto"/>
          <w:sz w:val="24"/>
          <w:szCs w:val="24"/>
          <w:highlight w:val="none"/>
        </w:rPr>
        <w:t>项目完工后，</w:t>
      </w:r>
      <w:r>
        <w:rPr>
          <w:rFonts w:hint="eastAsia" w:ascii="宋体" w:hAnsi="宋体" w:cs="宋体"/>
          <w:color w:val="auto"/>
          <w:sz w:val="24"/>
          <w:szCs w:val="24"/>
          <w:highlight w:val="none"/>
          <w:lang w:val="en-US" w:eastAsia="zh-CN"/>
        </w:rPr>
        <w:t>经双方验收确认后且</w:t>
      </w:r>
      <w:r>
        <w:rPr>
          <w:rFonts w:hint="eastAsia" w:ascii="宋体" w:hAnsi="宋体" w:eastAsia="宋体" w:cs="宋体"/>
          <w:color w:val="auto"/>
          <w:sz w:val="24"/>
          <w:szCs w:val="24"/>
          <w:highlight w:val="none"/>
        </w:rPr>
        <w:t>经法定的船舶检验部门检验合格</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lang w:val="en-US" w:eastAsia="zh-CN"/>
        </w:rPr>
        <w:t>7个工作</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内</w:t>
      </w:r>
      <w:r>
        <w:rPr>
          <w:rFonts w:hint="eastAsia" w:ascii="宋体" w:hAnsi="宋体" w:eastAsia="宋体" w:cs="宋体"/>
          <w:color w:val="auto"/>
          <w:sz w:val="24"/>
          <w:szCs w:val="24"/>
          <w:highlight w:val="none"/>
        </w:rPr>
        <w:t>，付至</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lang w:eastAsia="zh-CN"/>
        </w:rPr>
        <w:t>总价</w:t>
      </w:r>
      <w:r>
        <w:rPr>
          <w:rFonts w:hint="eastAsia" w:ascii="宋体" w:hAnsi="宋体" w:eastAsia="宋体" w:cs="宋体"/>
          <w:color w:val="auto"/>
          <w:sz w:val="24"/>
          <w:szCs w:val="24"/>
          <w:highlight w:val="none"/>
        </w:rPr>
        <w:t>的100%。</w:t>
      </w:r>
    </w:p>
    <w:p w14:paraId="0064825D">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4</w:t>
      </w:r>
      <w:r>
        <w:rPr>
          <w:rFonts w:hint="eastAsia" w:ascii="宋体" w:hAnsi="宋体" w:eastAsia="宋体" w:cs="宋体"/>
          <w:color w:val="auto"/>
          <w:sz w:val="24"/>
          <w:szCs w:val="24"/>
          <w:highlight w:val="none"/>
        </w:rPr>
        <w:t>各付款阶段，乙方应于每次收款前向甲方开具增值税普通发票。</w:t>
      </w:r>
    </w:p>
    <w:p w14:paraId="344CB1E5">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维修期间，甲方驻厂人员住宿由供应商承担，</w:t>
      </w:r>
      <w:r>
        <w:rPr>
          <w:rFonts w:hint="eastAsia" w:ascii="宋体" w:hAnsi="宋体" w:eastAsia="宋体" w:cs="宋体"/>
          <w:color w:val="auto"/>
          <w:sz w:val="24"/>
          <w:szCs w:val="24"/>
          <w:highlight w:val="none"/>
          <w:lang w:val="en-US" w:eastAsia="zh-CN"/>
        </w:rPr>
        <w:t>甲方驻厂人员餐费自理，如在船厂就餐，船厂应做好记录并出具凭据。</w:t>
      </w:r>
    </w:p>
    <w:p w14:paraId="0AC2ACA4">
      <w:pPr>
        <w:keepNext w:val="0"/>
        <w:keepLines w:val="0"/>
        <w:pageBreakBefore w:val="0"/>
        <w:widowControl w:val="0"/>
        <w:kinsoku/>
        <w:wordWrap/>
        <w:overflowPunct/>
        <w:topLinePunct w:val="0"/>
        <w:autoSpaceDE/>
        <w:autoSpaceDN/>
        <w:bidi w:val="0"/>
        <w:adjustRightInd/>
        <w:snapToGrid/>
        <w:spacing w:before="240" w:line="360"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5、使用合同文件和资料：</w:t>
      </w:r>
    </w:p>
    <w:p w14:paraId="27199B36">
      <w:pPr>
        <w:keepNext w:val="0"/>
        <w:keepLines w:val="0"/>
        <w:pageBreakBefore w:val="0"/>
        <w:widowControl w:val="0"/>
        <w:kinsoku/>
        <w:wordWrap/>
        <w:overflowPunct/>
        <w:topLinePunct w:val="0"/>
        <w:autoSpaceDE/>
        <w:autoSpaceDN/>
        <w:bidi w:val="0"/>
        <w:adjustRightInd/>
        <w:snapToGrid/>
        <w:spacing w:line="360" w:lineRule="auto"/>
        <w:ind w:left="720" w:leftChars="171" w:hanging="361" w:hanging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5.1</w:t>
      </w:r>
      <w:r>
        <w:rPr>
          <w:rFonts w:hint="eastAsia" w:ascii="宋体" w:hAnsi="宋体" w:eastAsia="宋体" w:cs="宋体"/>
          <w:color w:val="auto"/>
          <w:sz w:val="24"/>
          <w:szCs w:val="24"/>
          <w:highlight w:val="none"/>
        </w:rPr>
        <w:t xml:space="preserve">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31A0E58C">
      <w:pPr>
        <w:keepNext w:val="0"/>
        <w:keepLines w:val="0"/>
        <w:pageBreakBefore w:val="0"/>
        <w:widowControl w:val="0"/>
        <w:kinsoku/>
        <w:wordWrap/>
        <w:overflowPunct/>
        <w:topLinePunct w:val="0"/>
        <w:autoSpaceDE/>
        <w:autoSpaceDN/>
        <w:bidi w:val="0"/>
        <w:adjustRightInd/>
        <w:snapToGrid/>
        <w:spacing w:line="360" w:lineRule="auto"/>
        <w:ind w:left="841" w:leftChars="171"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5.2</w:t>
      </w:r>
      <w:r>
        <w:rPr>
          <w:rFonts w:hint="eastAsia" w:ascii="宋体" w:hAnsi="宋体" w:eastAsia="宋体" w:cs="宋体"/>
          <w:color w:val="auto"/>
          <w:sz w:val="24"/>
          <w:szCs w:val="24"/>
          <w:highlight w:val="none"/>
        </w:rPr>
        <w:t xml:space="preserve"> 没有甲方事先书面同意，除了履行本合同之外，乙方不应使用</w:t>
      </w:r>
      <w:r>
        <w:rPr>
          <w:rFonts w:hint="eastAsia" w:ascii="宋体" w:hAnsi="宋体" w:eastAsia="宋体" w:cs="宋体"/>
          <w:b/>
          <w:color w:val="auto"/>
          <w:sz w:val="24"/>
          <w:szCs w:val="24"/>
          <w:highlight w:val="none"/>
        </w:rPr>
        <w:t>5.1</w:t>
      </w:r>
      <w:r>
        <w:rPr>
          <w:rFonts w:hint="eastAsia" w:ascii="宋体" w:hAnsi="宋体" w:eastAsia="宋体" w:cs="宋体"/>
          <w:color w:val="auto"/>
          <w:sz w:val="24"/>
          <w:szCs w:val="24"/>
          <w:highlight w:val="none"/>
        </w:rPr>
        <w:t>条款所列举的任何文件和资料。</w:t>
      </w:r>
    </w:p>
    <w:p w14:paraId="5CAFB577">
      <w:pPr>
        <w:keepNext w:val="0"/>
        <w:keepLines w:val="0"/>
        <w:pageBreakBefore w:val="0"/>
        <w:widowControl w:val="0"/>
        <w:kinsoku/>
        <w:wordWrap/>
        <w:overflowPunct/>
        <w:topLinePunct w:val="0"/>
        <w:autoSpaceDE/>
        <w:autoSpaceDN/>
        <w:bidi w:val="0"/>
        <w:adjustRightInd/>
        <w:snapToGrid/>
        <w:spacing w:line="360" w:lineRule="auto"/>
        <w:ind w:left="841" w:leftChars="171"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5.3 </w:t>
      </w:r>
      <w:r>
        <w:rPr>
          <w:rFonts w:hint="eastAsia" w:ascii="宋体" w:hAnsi="宋体" w:eastAsia="宋体" w:cs="宋体"/>
          <w:color w:val="auto"/>
          <w:sz w:val="24"/>
          <w:szCs w:val="24"/>
          <w:highlight w:val="none"/>
        </w:rPr>
        <w:t>除了合同本身外，</w:t>
      </w:r>
      <w:r>
        <w:rPr>
          <w:rFonts w:hint="eastAsia" w:ascii="宋体" w:hAnsi="宋体" w:eastAsia="宋体" w:cs="宋体"/>
          <w:b/>
          <w:color w:val="auto"/>
          <w:sz w:val="24"/>
          <w:szCs w:val="24"/>
          <w:highlight w:val="none"/>
        </w:rPr>
        <w:t xml:space="preserve"> 5.1</w:t>
      </w:r>
      <w:r>
        <w:rPr>
          <w:rFonts w:hint="eastAsia" w:ascii="宋体" w:hAnsi="宋体" w:eastAsia="宋体" w:cs="宋体"/>
          <w:color w:val="auto"/>
          <w:sz w:val="24"/>
          <w:szCs w:val="24"/>
          <w:highlight w:val="none"/>
        </w:rPr>
        <w:t>条款所列举的任何文件是甲方的财产。如果甲方有要求，乙方应在完成合同后将这些文件及全部复制件归还给甲方。</w:t>
      </w:r>
    </w:p>
    <w:p w14:paraId="359F6F9D">
      <w:pPr>
        <w:keepNext w:val="0"/>
        <w:keepLines w:val="0"/>
        <w:pageBreakBefore w:val="0"/>
        <w:widowControl w:val="0"/>
        <w:kinsoku/>
        <w:wordWrap/>
        <w:overflowPunct/>
        <w:topLinePunct w:val="0"/>
        <w:autoSpaceDE/>
        <w:autoSpaceDN/>
        <w:bidi w:val="0"/>
        <w:adjustRightInd/>
        <w:snapToGrid/>
        <w:spacing w:before="240"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6、履约保证金</w:t>
      </w:r>
    </w:p>
    <w:p w14:paraId="6660D29A">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5" w:leftChars="15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履约保证金金额：合同总金额的1%。</w:t>
      </w:r>
    </w:p>
    <w:p w14:paraId="6C2E128B">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5" w:leftChars="15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 xml:space="preserve">履约保证金形式：支票、银行转账、银行保函或保险保函等非现金方式。 </w:t>
      </w:r>
    </w:p>
    <w:p w14:paraId="06E552EC">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5" w:leftChars="15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 xml:space="preserve">提交时间：合同签订后5日内汇入甲方指定账户。  </w:t>
      </w:r>
    </w:p>
    <w:p w14:paraId="1B0482B6">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5" w:leftChars="15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履约保证金的退还：</w:t>
      </w:r>
      <w:r>
        <w:rPr>
          <w:rFonts w:hint="eastAsia" w:ascii="宋体" w:hAnsi="宋体" w:eastAsia="宋体" w:cs="宋体"/>
          <w:color w:val="auto"/>
          <w:sz w:val="24"/>
          <w:szCs w:val="24"/>
          <w:highlight w:val="none"/>
          <w:lang w:val="en-US" w:eastAsia="zh-CN"/>
        </w:rPr>
        <w:t>项目整体验收合格</w:t>
      </w:r>
      <w:r>
        <w:rPr>
          <w:rFonts w:hint="eastAsia" w:ascii="宋体" w:hAnsi="宋体" w:eastAsia="宋体" w:cs="宋体"/>
          <w:color w:val="auto"/>
          <w:sz w:val="24"/>
          <w:szCs w:val="24"/>
          <w:highlight w:val="none"/>
        </w:rPr>
        <w:t>后10</w:t>
      </w:r>
      <w:r>
        <w:rPr>
          <w:rFonts w:hint="eastAsia" w:ascii="宋体" w:hAnsi="宋体" w:eastAsia="宋体" w:cs="宋体"/>
          <w:color w:val="auto"/>
          <w:sz w:val="24"/>
          <w:szCs w:val="24"/>
          <w:highlight w:val="none"/>
          <w:lang w:val="en-US" w:eastAsia="zh-CN"/>
        </w:rPr>
        <w:t>个工作日</w:t>
      </w:r>
      <w:r>
        <w:rPr>
          <w:rFonts w:hint="eastAsia" w:ascii="宋体" w:hAnsi="宋体" w:eastAsia="宋体" w:cs="宋体"/>
          <w:color w:val="auto"/>
          <w:sz w:val="24"/>
          <w:szCs w:val="24"/>
          <w:highlight w:val="none"/>
        </w:rPr>
        <w:t>内无息退还，但如中标人未履行或未完全履行合同规定的任何义务，给采购人造成损失的，采购人有权在其提交的履约保证金中获得相应赔偿，不足部分采购人有权继续向中标人追偿。</w:t>
      </w:r>
    </w:p>
    <w:p w14:paraId="213DF88E">
      <w:pPr>
        <w:keepNext w:val="0"/>
        <w:keepLines w:val="0"/>
        <w:pageBreakBefore w:val="0"/>
        <w:widowControl w:val="0"/>
        <w:kinsoku/>
        <w:wordWrap/>
        <w:overflowPunct/>
        <w:topLinePunct w:val="0"/>
        <w:autoSpaceDE/>
        <w:autoSpaceDN/>
        <w:bidi w:val="0"/>
        <w:adjustRightInd/>
        <w:snapToGrid/>
        <w:spacing w:before="240" w:line="360"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7、质量保证及后续服务</w:t>
      </w:r>
    </w:p>
    <w:p w14:paraId="498C4A8E">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7.1 </w:t>
      </w:r>
      <w:r>
        <w:rPr>
          <w:rFonts w:hint="eastAsia" w:ascii="宋体" w:hAnsi="宋体" w:eastAsia="宋体" w:cs="宋体"/>
          <w:color w:val="auto"/>
          <w:sz w:val="24"/>
          <w:szCs w:val="24"/>
          <w:highlight w:val="none"/>
        </w:rPr>
        <w:t>乙方应按招标文件规定向甲方提供服务并指定项目经理。</w:t>
      </w:r>
    </w:p>
    <w:p w14:paraId="7D062A79">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7.2 </w:t>
      </w:r>
      <w:r>
        <w:rPr>
          <w:rFonts w:hint="eastAsia" w:ascii="宋体" w:hAnsi="宋体" w:eastAsia="宋体" w:cs="宋体"/>
          <w:color w:val="auto"/>
          <w:sz w:val="24"/>
          <w:szCs w:val="24"/>
          <w:highlight w:val="none"/>
        </w:rPr>
        <w:t>若乙方提供的服务成果在质量保证期内发生故障的，乙方应负责免费提供后续服务。对达不到要求者，根据实际情况甲方有权通知乙方按如下办法处理可：</w:t>
      </w:r>
    </w:p>
    <w:p w14:paraId="28FF6501">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1150" w:leftChars="319"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（1）委托第三方进行维修处理，由乙方承担所发生的全部费用。 </w:t>
      </w:r>
    </w:p>
    <w:p w14:paraId="07BD4EA5">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1150" w:leftChars="319"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（2）甲方有权单方解除合同。 </w:t>
      </w:r>
    </w:p>
    <w:p w14:paraId="1066FAFD">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7.3</w:t>
      </w:r>
      <w:r>
        <w:rPr>
          <w:rFonts w:hint="eastAsia" w:ascii="宋体" w:hAnsi="宋体" w:eastAsia="宋体" w:cs="宋体"/>
          <w:color w:val="auto"/>
          <w:sz w:val="24"/>
          <w:szCs w:val="24"/>
          <w:highlight w:val="none"/>
        </w:rPr>
        <w:t>乙方具有应急服务保障能力和经验，如在使用过程中发生问题，乙方在接到甲方通知后</w:t>
      </w:r>
      <w:r>
        <w:rPr>
          <w:rFonts w:hint="eastAsia" w:ascii="宋体" w:hAnsi="宋体" w:eastAsia="宋体" w:cs="宋体"/>
          <w:color w:val="auto"/>
          <w:sz w:val="24"/>
          <w:szCs w:val="24"/>
          <w:highlight w:val="none"/>
          <w:u w:val="single"/>
        </w:rPr>
        <w:t xml:space="preserve"> 12</w:t>
      </w:r>
      <w:r>
        <w:rPr>
          <w:rFonts w:hint="eastAsia" w:ascii="宋体" w:hAnsi="宋体" w:eastAsia="宋体" w:cs="宋体"/>
          <w:color w:val="auto"/>
          <w:sz w:val="24"/>
          <w:szCs w:val="24"/>
          <w:highlight w:val="none"/>
        </w:rPr>
        <w:t>小时内到达甲方现场。 </w:t>
      </w:r>
    </w:p>
    <w:p w14:paraId="33A59BA4">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7.4</w:t>
      </w:r>
      <w:r>
        <w:rPr>
          <w:rFonts w:hint="eastAsia" w:ascii="宋体" w:hAnsi="宋体" w:eastAsia="宋体" w:cs="宋体"/>
          <w:color w:val="auto"/>
          <w:sz w:val="24"/>
          <w:szCs w:val="24"/>
          <w:highlight w:val="none"/>
        </w:rPr>
        <w:t xml:space="preserve"> 在质量保证期内，乙方应对出现的质量及安全问题负责处理解决并承担一切费用。 </w:t>
      </w:r>
    </w:p>
    <w:p w14:paraId="2DAC9297">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7.5</w:t>
      </w:r>
      <w:r>
        <w:rPr>
          <w:rFonts w:hint="eastAsia" w:ascii="宋体" w:hAnsi="宋体" w:eastAsia="宋体" w:cs="宋体"/>
          <w:color w:val="auto"/>
          <w:sz w:val="24"/>
          <w:szCs w:val="24"/>
          <w:highlight w:val="none"/>
        </w:rPr>
        <w:t>乙方应具有相应的施工场所、生产工具、质量检验设备、工艺设备及专业技术人员等生产能力与技术条件，具有船舶机电、动力设备、减摇鳍、</w:t>
      </w:r>
      <w:r>
        <w:rPr>
          <w:rFonts w:hint="eastAsia" w:ascii="宋体" w:hAnsi="宋体" w:eastAsia="宋体" w:cs="宋体"/>
          <w:color w:val="auto"/>
          <w:sz w:val="24"/>
          <w:szCs w:val="24"/>
          <w:highlight w:val="none"/>
          <w:lang w:eastAsia="zh-CN"/>
        </w:rPr>
        <w:t>船载执法艇、船载执法艇</w:t>
      </w:r>
      <w:r>
        <w:rPr>
          <w:rFonts w:hint="eastAsia" w:ascii="宋体" w:hAnsi="宋体" w:eastAsia="宋体" w:cs="宋体"/>
          <w:color w:val="auto"/>
          <w:sz w:val="24"/>
          <w:szCs w:val="24"/>
          <w:highlight w:val="none"/>
        </w:rPr>
        <w:t>吊机等的维修能力和经验。</w:t>
      </w:r>
    </w:p>
    <w:p w14:paraId="31A6D7C6">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7.6</w:t>
      </w:r>
      <w:r>
        <w:rPr>
          <w:rFonts w:hint="eastAsia" w:ascii="宋体" w:hAnsi="宋体" w:eastAsia="宋体" w:cs="宋体"/>
          <w:color w:val="auto"/>
          <w:sz w:val="24"/>
          <w:szCs w:val="24"/>
          <w:highlight w:val="none"/>
        </w:rPr>
        <w:t>本修理项目须建立“报检制度”。</w:t>
      </w:r>
    </w:p>
    <w:p w14:paraId="165B41E9">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7.7</w:t>
      </w:r>
      <w:r>
        <w:rPr>
          <w:rFonts w:hint="eastAsia" w:ascii="宋体" w:hAnsi="宋体" w:eastAsia="宋体" w:cs="宋体"/>
          <w:color w:val="auto"/>
          <w:sz w:val="24"/>
          <w:szCs w:val="24"/>
          <w:highlight w:val="none"/>
        </w:rPr>
        <w:t>本船维修项目油漆必须使用原船油漆品牌，船舶油漆期间，要求油漆供应商在现场技术指导。</w:t>
      </w:r>
    </w:p>
    <w:p w14:paraId="5255C13F">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7.8</w:t>
      </w:r>
      <w:r>
        <w:rPr>
          <w:rFonts w:hint="eastAsia" w:ascii="宋体" w:hAnsi="宋体" w:eastAsia="宋体" w:cs="宋体"/>
          <w:color w:val="auto"/>
          <w:sz w:val="24"/>
          <w:szCs w:val="24"/>
          <w:highlight w:val="none"/>
        </w:rPr>
        <w:t>甲方执法船进厂修理期间，乙方人员人身安全由乙方自行负责，与甲方无关。</w:t>
      </w:r>
    </w:p>
    <w:p w14:paraId="6C5D4614">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7.9</w:t>
      </w:r>
      <w:r>
        <w:rPr>
          <w:rFonts w:hint="eastAsia" w:ascii="宋体" w:hAnsi="宋体" w:eastAsia="宋体" w:cs="宋体"/>
          <w:color w:val="auto"/>
          <w:sz w:val="24"/>
          <w:szCs w:val="24"/>
          <w:highlight w:val="none"/>
        </w:rPr>
        <w:t>乙方从甲方执法船拆解、替换下来的属于固定资产范畴的设备、配件等必须归还甲方。</w:t>
      </w:r>
    </w:p>
    <w:p w14:paraId="3A8C048E">
      <w:pPr>
        <w:widowControl w:val="0"/>
        <w:tabs>
          <w:tab w:val="left" w:pos="669"/>
          <w:tab w:val="left" w:pos="720"/>
          <w:tab w:val="left" w:pos="772"/>
        </w:tabs>
        <w:spacing w:line="360" w:lineRule="auto"/>
        <w:ind w:left="797" w:leftChars="150" w:hanging="482" w:hanging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7.10 </w:t>
      </w:r>
      <w:r>
        <w:rPr>
          <w:rFonts w:hint="eastAsia" w:ascii="宋体" w:hAnsi="宋体" w:eastAsia="宋体" w:cs="宋体"/>
          <w:b w:val="0"/>
          <w:bCs/>
          <w:color w:val="auto"/>
          <w:sz w:val="24"/>
          <w:szCs w:val="24"/>
          <w:highlight w:val="none"/>
          <w:lang w:val="en-US" w:eastAsia="zh-CN"/>
        </w:rPr>
        <w:t>乙方对甲方执法船的所有维修项目开始前及结束后均需拍照记录，并根据维修项目逐项登记保存，未进行</w:t>
      </w:r>
      <w:r>
        <w:rPr>
          <w:rFonts w:hint="eastAsia" w:ascii="宋体" w:hAnsi="宋体" w:eastAsia="宋体" w:cs="宋体"/>
          <w:color w:val="auto"/>
          <w:sz w:val="24"/>
          <w:szCs w:val="24"/>
          <w:highlight w:val="none"/>
          <w:lang w:val="zh-CN"/>
        </w:rPr>
        <w:t>拍照</w:t>
      </w:r>
      <w:r>
        <w:rPr>
          <w:rFonts w:hint="eastAsia" w:ascii="宋体" w:hAnsi="宋体" w:eastAsia="宋体" w:cs="宋体"/>
          <w:b w:val="0"/>
          <w:bCs/>
          <w:color w:val="auto"/>
          <w:sz w:val="24"/>
          <w:szCs w:val="24"/>
          <w:highlight w:val="none"/>
          <w:lang w:val="en-US" w:eastAsia="zh-CN"/>
        </w:rPr>
        <w:t>记录或保存的，甲方可不予验收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且该部分费用甲方有权不予支付</w:t>
      </w:r>
      <w:r>
        <w:rPr>
          <w:rFonts w:hint="eastAsia" w:ascii="宋体" w:hAnsi="宋体" w:eastAsia="宋体" w:cs="宋体"/>
          <w:color w:val="auto"/>
          <w:sz w:val="24"/>
          <w:szCs w:val="24"/>
          <w:highlight w:val="none"/>
          <w:lang w:val="zh-CN"/>
        </w:rPr>
        <w:t>。</w:t>
      </w:r>
    </w:p>
    <w:p w14:paraId="6C99B0A1">
      <w:pPr>
        <w:widowControl w:val="0"/>
        <w:tabs>
          <w:tab w:val="left" w:pos="669"/>
          <w:tab w:val="left" w:pos="720"/>
          <w:tab w:val="left" w:pos="772"/>
        </w:tabs>
        <w:spacing w:line="360" w:lineRule="auto"/>
        <w:ind w:left="797" w:leftChars="150" w:hanging="482" w:hanging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rPr>
        <w:t>7.1</w:t>
      </w:r>
      <w:r>
        <w:rPr>
          <w:rFonts w:hint="eastAsia" w:ascii="宋体" w:hAnsi="宋体" w:eastAsia="宋体" w:cs="宋体"/>
          <w:b/>
          <w:color w:val="auto"/>
          <w:sz w:val="24"/>
          <w:szCs w:val="24"/>
          <w:highlight w:val="none"/>
          <w:lang w:val="en-US" w:eastAsia="zh-CN"/>
        </w:rPr>
        <w:t>1</w:t>
      </w:r>
      <w:r>
        <w:rPr>
          <w:rFonts w:hint="eastAsia" w:ascii="宋体" w:hAnsi="宋体" w:eastAsia="宋体" w:cs="宋体"/>
          <w:color w:val="auto"/>
          <w:sz w:val="24"/>
          <w:szCs w:val="24"/>
          <w:highlight w:val="none"/>
        </w:rPr>
        <w:t>甲方执法船进厂维修保养期间，乙方负责甲方执法船及财产安全，因乙方过错造成甲方执法</w:t>
      </w:r>
      <w:r>
        <w:rPr>
          <w:rFonts w:hint="eastAsia" w:ascii="宋体" w:hAnsi="宋体" w:eastAsia="宋体" w:cs="宋体"/>
          <w:b w:val="0"/>
          <w:bCs/>
          <w:color w:val="auto"/>
          <w:sz w:val="24"/>
          <w:szCs w:val="24"/>
          <w:highlight w:val="none"/>
          <w:lang w:val="en-US" w:eastAsia="zh-CN"/>
        </w:rPr>
        <w:t>船及财产损失的，乙方按实际损失全额赔偿。</w:t>
      </w:r>
    </w:p>
    <w:p w14:paraId="1DFAD123">
      <w:pPr>
        <w:widowControl w:val="0"/>
        <w:tabs>
          <w:tab w:val="left" w:pos="669"/>
          <w:tab w:val="left" w:pos="720"/>
          <w:tab w:val="left" w:pos="772"/>
        </w:tabs>
        <w:spacing w:line="360" w:lineRule="auto"/>
        <w:ind w:left="797" w:leftChars="150" w:hanging="482" w:hangingChars="200"/>
        <w:rPr>
          <w:rFonts w:hint="eastAsia" w:ascii="宋体" w:hAnsi="宋体" w:eastAsia="宋体" w:cs="宋体"/>
          <w:color w:val="auto"/>
          <w:sz w:val="24"/>
          <w:szCs w:val="24"/>
          <w:highlight w:val="none"/>
          <w:lang w:val="zh-CN"/>
        </w:rPr>
      </w:pPr>
      <w:r>
        <w:rPr>
          <w:rFonts w:hint="eastAsia" w:ascii="宋体" w:hAnsi="宋体" w:eastAsia="宋体" w:cs="宋体"/>
          <w:b/>
          <w:bCs w:val="0"/>
          <w:color w:val="auto"/>
          <w:sz w:val="24"/>
          <w:szCs w:val="24"/>
          <w:highlight w:val="none"/>
          <w:lang w:val="en-US" w:eastAsia="zh-CN"/>
        </w:rPr>
        <w:t>7.12</w:t>
      </w:r>
      <w:r>
        <w:rPr>
          <w:rFonts w:hint="eastAsia" w:ascii="宋体" w:hAnsi="宋体" w:eastAsia="宋体" w:cs="宋体"/>
          <w:b w:val="0"/>
          <w:bCs/>
          <w:color w:val="auto"/>
          <w:sz w:val="24"/>
          <w:szCs w:val="24"/>
          <w:highlight w:val="none"/>
          <w:lang w:val="en-US" w:eastAsia="zh-CN"/>
        </w:rPr>
        <w:t>船舶维修过程中更换下来的备品备件由船厂封存，</w:t>
      </w:r>
      <w:r>
        <w:rPr>
          <w:rFonts w:hint="eastAsia" w:ascii="宋体" w:hAnsi="宋体" w:eastAsia="宋体" w:cs="宋体"/>
          <w:color w:val="auto"/>
          <w:sz w:val="24"/>
          <w:szCs w:val="24"/>
          <w:highlight w:val="none"/>
          <w:lang w:val="en-US" w:eastAsia="zh-CN"/>
        </w:rPr>
        <w:t>不得擅作处理，</w:t>
      </w:r>
      <w:r>
        <w:rPr>
          <w:rFonts w:hint="eastAsia" w:ascii="宋体" w:hAnsi="宋体" w:eastAsia="宋体" w:cs="宋体"/>
          <w:b w:val="0"/>
          <w:bCs/>
          <w:color w:val="auto"/>
          <w:sz w:val="24"/>
          <w:szCs w:val="24"/>
          <w:highlight w:val="none"/>
          <w:lang w:val="en-US" w:eastAsia="zh-CN"/>
        </w:rPr>
        <w:t>年度验收时统一核对</w:t>
      </w:r>
      <w:r>
        <w:rPr>
          <w:rFonts w:hint="eastAsia" w:ascii="宋体" w:hAnsi="宋体" w:eastAsia="宋体" w:cs="宋体"/>
          <w:color w:val="auto"/>
          <w:sz w:val="24"/>
          <w:szCs w:val="24"/>
          <w:highlight w:val="none"/>
          <w:lang w:val="en-US" w:eastAsia="zh-CN"/>
        </w:rPr>
        <w:t>，否则</w:t>
      </w:r>
      <w:r>
        <w:rPr>
          <w:rFonts w:hint="eastAsia" w:ascii="宋体" w:hAnsi="宋体" w:eastAsia="宋体" w:cs="宋体"/>
          <w:color w:val="auto"/>
          <w:sz w:val="24"/>
          <w:szCs w:val="24"/>
          <w:highlight w:val="none"/>
          <w:lang w:val="zh-CN"/>
        </w:rPr>
        <w:t>甲方可不予验收，</w:t>
      </w:r>
      <w:r>
        <w:rPr>
          <w:rFonts w:hint="eastAsia" w:ascii="宋体" w:hAnsi="宋体" w:eastAsia="宋体" w:cs="宋体"/>
          <w:color w:val="auto"/>
          <w:sz w:val="24"/>
          <w:szCs w:val="24"/>
          <w:highlight w:val="none"/>
          <w:lang w:val="en-US" w:eastAsia="zh-CN"/>
        </w:rPr>
        <w:t>且该部分费用甲方有权不予支付</w:t>
      </w:r>
      <w:r>
        <w:rPr>
          <w:rFonts w:hint="eastAsia" w:ascii="宋体" w:hAnsi="宋体" w:eastAsia="宋体" w:cs="宋体"/>
          <w:color w:val="auto"/>
          <w:sz w:val="24"/>
          <w:szCs w:val="24"/>
          <w:highlight w:val="none"/>
          <w:lang w:val="zh-CN"/>
        </w:rPr>
        <w:t>。</w:t>
      </w:r>
    </w:p>
    <w:p w14:paraId="0842F127">
      <w:pPr>
        <w:widowControl w:val="0"/>
        <w:tabs>
          <w:tab w:val="left" w:pos="669"/>
          <w:tab w:val="left" w:pos="720"/>
          <w:tab w:val="left" w:pos="772"/>
        </w:tabs>
        <w:spacing w:line="360" w:lineRule="auto"/>
        <w:ind w:left="797" w:leftChars="150" w:hanging="482" w:hanging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7.13 </w:t>
      </w:r>
      <w:r>
        <w:rPr>
          <w:rFonts w:hint="eastAsia" w:ascii="宋体" w:hAnsi="宋体" w:eastAsia="宋体" w:cs="宋体"/>
          <w:b/>
          <w:bCs w:val="0"/>
          <w:color w:val="auto"/>
          <w:sz w:val="24"/>
          <w:szCs w:val="24"/>
          <w:highlight w:val="none"/>
          <w:lang w:val="zh-CN" w:eastAsia="zh-CN"/>
        </w:rPr>
        <w:t>更换的设备或配件需提供相</w:t>
      </w:r>
      <w:r>
        <w:rPr>
          <w:rFonts w:hint="eastAsia" w:ascii="宋体" w:hAnsi="宋体" w:eastAsia="宋体" w:cs="宋体"/>
          <w:b/>
          <w:bCs w:val="0"/>
          <w:color w:val="auto"/>
          <w:sz w:val="24"/>
          <w:szCs w:val="24"/>
          <w:highlight w:val="none"/>
          <w:lang w:val="en-US" w:eastAsia="zh-CN"/>
        </w:rPr>
        <w:t>应</w:t>
      </w:r>
      <w:r>
        <w:rPr>
          <w:rFonts w:hint="eastAsia" w:ascii="宋体" w:hAnsi="宋体" w:eastAsia="宋体" w:cs="宋体"/>
          <w:b/>
          <w:bCs w:val="0"/>
          <w:color w:val="auto"/>
          <w:sz w:val="24"/>
          <w:szCs w:val="24"/>
          <w:highlight w:val="none"/>
          <w:lang w:val="zh-CN" w:eastAsia="zh-CN"/>
        </w:rPr>
        <w:t>质量检验合格证明。</w:t>
      </w:r>
    </w:p>
    <w:p w14:paraId="556939F6">
      <w:pPr>
        <w:widowControl w:val="0"/>
        <w:tabs>
          <w:tab w:val="left" w:pos="669"/>
          <w:tab w:val="left" w:pos="720"/>
          <w:tab w:val="left" w:pos="772"/>
        </w:tabs>
        <w:spacing w:line="360" w:lineRule="auto"/>
        <w:ind w:left="797" w:leftChars="150" w:hanging="482" w:hangingChars="200"/>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7.14</w:t>
      </w:r>
      <w:r>
        <w:rPr>
          <w:rFonts w:hint="eastAsia" w:ascii="宋体" w:hAnsi="宋体" w:eastAsia="宋体" w:cs="宋体"/>
          <w:b w:val="0"/>
          <w:bCs/>
          <w:color w:val="auto"/>
          <w:sz w:val="24"/>
          <w:szCs w:val="24"/>
          <w:highlight w:val="none"/>
          <w:lang w:val="en-US" w:eastAsia="zh-CN"/>
        </w:rPr>
        <w:t>甲方对修船工作有新的管理要求</w:t>
      </w:r>
      <w:r>
        <w:rPr>
          <w:rFonts w:hint="eastAsia" w:ascii="宋体" w:hAnsi="宋体" w:eastAsia="宋体" w:cs="宋体"/>
          <w:color w:val="auto"/>
          <w:sz w:val="24"/>
          <w:szCs w:val="24"/>
          <w:highlight w:val="none"/>
          <w:lang w:val="en-US" w:eastAsia="zh-CN"/>
        </w:rPr>
        <w:t>的，乙方应无条件配合。</w:t>
      </w:r>
    </w:p>
    <w:p w14:paraId="3200DE55">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8、驻厂代表及项目经理</w:t>
      </w:r>
    </w:p>
    <w:p w14:paraId="68CBAC3D">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firstLine="354" w:firstLineChars="14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8.1</w:t>
      </w:r>
      <w:r>
        <w:rPr>
          <w:rFonts w:hint="eastAsia" w:ascii="宋体" w:hAnsi="宋体" w:eastAsia="宋体" w:cs="宋体"/>
          <w:color w:val="auto"/>
          <w:sz w:val="24"/>
          <w:szCs w:val="24"/>
          <w:highlight w:val="none"/>
        </w:rPr>
        <w:t>甲方驻厂代表：中国海监7028</w:t>
      </w:r>
      <w:r>
        <w:rPr>
          <w:rFonts w:hint="eastAsia" w:ascii="宋体" w:hAnsi="宋体" w:eastAsia="宋体" w:cs="宋体"/>
          <w:color w:val="auto"/>
          <w:sz w:val="24"/>
          <w:szCs w:val="24"/>
          <w:highlight w:val="none"/>
          <w:lang w:val="en-US" w:eastAsia="zh-CN"/>
        </w:rPr>
        <w:t>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w:t>
      </w:r>
      <w:r>
        <w:rPr>
          <w:rFonts w:hint="eastAsia" w:ascii="宋体" w:hAnsi="宋体" w:eastAsia="宋体" w:cs="宋体"/>
          <w:color w:val="auto"/>
          <w:sz w:val="24"/>
          <w:szCs w:val="24"/>
          <w:highlight w:val="none"/>
          <w:lang w:eastAsia="zh-CN"/>
        </w:rPr>
        <w:t>渔政3320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w:t>
      </w:r>
    </w:p>
    <w:p w14:paraId="3FA640AA">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firstLine="354" w:firstLineChars="14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eastAsia="宋体" w:cs="宋体"/>
          <w:color w:val="auto"/>
          <w:sz w:val="24"/>
          <w:szCs w:val="24"/>
          <w:highlight w:val="none"/>
        </w:rPr>
        <w:t xml:space="preserve">乙方项目经理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w:t>
      </w:r>
    </w:p>
    <w:p w14:paraId="12D664E3">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firstLine="354" w:firstLineChars="14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9、知识产权</w:t>
      </w:r>
    </w:p>
    <w:p w14:paraId="2664E7EF">
      <w:pPr>
        <w:keepNext w:val="0"/>
        <w:keepLines w:val="0"/>
        <w:pageBreakBefore w:val="0"/>
        <w:widowControl w:val="0"/>
        <w:kinsoku/>
        <w:wordWrap/>
        <w:overflowPunct/>
        <w:topLinePunct w:val="0"/>
        <w:autoSpaceDE/>
        <w:autoSpaceDN/>
        <w:bidi w:val="0"/>
        <w:adjustRightInd/>
        <w:snapToGrid/>
        <w:spacing w:line="360" w:lineRule="auto"/>
        <w:ind w:left="359" w:leftChars="17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乙方应保证提供服务过程中不会侵犯任何第三方的知识产权，如果任何第三方提出侵权指控，乙方须与第三方交涉并承担可能发生的一切法律责任和费用。</w:t>
      </w:r>
    </w:p>
    <w:p w14:paraId="39ACAEC1">
      <w:pPr>
        <w:keepNext w:val="0"/>
        <w:keepLines w:val="0"/>
        <w:pageBreakBefore w:val="0"/>
        <w:widowControl w:val="0"/>
        <w:kinsoku/>
        <w:wordWrap/>
        <w:overflowPunct/>
        <w:topLinePunct w:val="0"/>
        <w:autoSpaceDE/>
        <w:autoSpaceDN/>
        <w:bidi w:val="0"/>
        <w:adjustRightInd/>
        <w:snapToGrid/>
        <w:spacing w:before="240"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10、不可抗力</w:t>
      </w:r>
    </w:p>
    <w:p w14:paraId="51B8F972">
      <w:pPr>
        <w:keepNext w:val="0"/>
        <w:keepLines w:val="0"/>
        <w:pageBreakBefore w:val="0"/>
        <w:widowControl w:val="0"/>
        <w:kinsoku/>
        <w:wordWrap/>
        <w:overflowPunct/>
        <w:topLinePunct w:val="0"/>
        <w:autoSpaceDE/>
        <w:autoSpaceDN/>
        <w:bidi w:val="0"/>
        <w:adjustRightInd/>
        <w:snapToGrid/>
        <w:spacing w:line="360" w:lineRule="auto"/>
        <w:ind w:left="738" w:hanging="843" w:hangingChars="3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10.1</w:t>
      </w:r>
      <w:r>
        <w:rPr>
          <w:rFonts w:hint="eastAsia" w:ascii="宋体" w:hAnsi="宋体" w:eastAsia="宋体" w:cs="宋体"/>
          <w:color w:val="auto"/>
          <w:sz w:val="24"/>
          <w:szCs w:val="24"/>
          <w:highlight w:val="none"/>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7289599F">
      <w:pPr>
        <w:keepNext w:val="0"/>
        <w:keepLines w:val="0"/>
        <w:pageBreakBefore w:val="0"/>
        <w:widowControl w:val="0"/>
        <w:kinsoku/>
        <w:wordWrap/>
        <w:overflowPunct/>
        <w:topLinePunct w:val="0"/>
        <w:autoSpaceDE/>
        <w:autoSpaceDN/>
        <w:bidi w:val="0"/>
        <w:adjustRightInd/>
        <w:snapToGrid/>
        <w:spacing w:line="360" w:lineRule="auto"/>
        <w:ind w:left="738" w:hanging="843" w:hangingChars="3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10.2</w:t>
      </w:r>
      <w:r>
        <w:rPr>
          <w:rFonts w:hint="eastAsia" w:ascii="宋体" w:hAnsi="宋体" w:eastAsia="宋体" w:cs="宋体"/>
          <w:color w:val="auto"/>
          <w:sz w:val="24"/>
          <w:szCs w:val="24"/>
          <w:highlight w:val="none"/>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213AAB3E">
      <w:pPr>
        <w:keepNext w:val="0"/>
        <w:keepLines w:val="0"/>
        <w:pageBreakBefore w:val="0"/>
        <w:widowControl w:val="0"/>
        <w:kinsoku/>
        <w:wordWrap/>
        <w:overflowPunct/>
        <w:topLinePunct w:val="0"/>
        <w:autoSpaceDE/>
        <w:autoSpaceDN/>
        <w:bidi w:val="0"/>
        <w:adjustRightInd/>
        <w:snapToGrid/>
        <w:spacing w:before="240"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11、税费</w:t>
      </w:r>
    </w:p>
    <w:p w14:paraId="5A9EC844">
      <w:pPr>
        <w:keepNext w:val="0"/>
        <w:keepLines w:val="0"/>
        <w:pageBreakBefore w:val="0"/>
        <w:widowControl w:val="0"/>
        <w:kinsoku/>
        <w:wordWrap/>
        <w:overflowPunct/>
        <w:topLinePunct w:val="0"/>
        <w:autoSpaceDE/>
        <w:autoSpaceDN/>
        <w:bidi w:val="0"/>
        <w:adjustRightInd/>
        <w:snapToGrid/>
        <w:spacing w:line="360" w:lineRule="auto"/>
        <w:ind w:firstLine="823" w:firstLineChars="34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根据国家现行税法对乙方征收的与合同有关的一切税费均由乙方负担。</w:t>
      </w:r>
    </w:p>
    <w:p w14:paraId="63AC14EE">
      <w:pPr>
        <w:keepNext w:val="0"/>
        <w:keepLines w:val="0"/>
        <w:pageBreakBefore w:val="0"/>
        <w:widowControl w:val="0"/>
        <w:kinsoku/>
        <w:wordWrap/>
        <w:overflowPunct/>
        <w:topLinePunct w:val="0"/>
        <w:autoSpaceDE/>
        <w:autoSpaceDN/>
        <w:bidi w:val="0"/>
        <w:adjustRightInd/>
        <w:snapToGrid/>
        <w:spacing w:before="240" w:line="360" w:lineRule="auto"/>
        <w:ind w:firstLine="342" w:firstLineChars="14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12、违约责任</w:t>
      </w:r>
    </w:p>
    <w:p w14:paraId="28CCCC9B">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797" w:leftChars="150"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12.1</w:t>
      </w:r>
      <w:r>
        <w:rPr>
          <w:rFonts w:hint="eastAsia" w:ascii="宋体" w:hAnsi="宋体" w:eastAsia="宋体" w:cs="宋体"/>
          <w:color w:val="auto"/>
          <w:sz w:val="24"/>
          <w:szCs w:val="24"/>
          <w:highlight w:val="none"/>
        </w:rPr>
        <w:t>甲方无正当理由拒收接受服务的，甲方向乙方偿付合同款项百分之五作为违约金。 </w:t>
      </w:r>
    </w:p>
    <w:p w14:paraId="7E0169D9">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915" w:leftChars="150" w:hanging="600" w:hangingChars="249"/>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12.2</w:t>
      </w:r>
      <w:r>
        <w:rPr>
          <w:rFonts w:hint="eastAsia" w:ascii="宋体" w:hAnsi="宋体" w:eastAsia="宋体" w:cs="宋体"/>
          <w:color w:val="auto"/>
          <w:sz w:val="24"/>
          <w:szCs w:val="24"/>
          <w:highlight w:val="none"/>
        </w:rPr>
        <w:t xml:space="preserve"> 甲方无故逾期验收和办理款项支付手续的,甲方应按逾期付款总额每日万分之五向乙方支付违约金。</w:t>
      </w:r>
    </w:p>
    <w:p w14:paraId="4D5C9769">
      <w:pPr>
        <w:keepNext w:val="0"/>
        <w:keepLines w:val="0"/>
        <w:pageBreakBefore w:val="0"/>
        <w:widowControl w:val="0"/>
        <w:tabs>
          <w:tab w:val="left" w:pos="669"/>
          <w:tab w:val="left" w:pos="720"/>
          <w:tab w:val="left" w:pos="772"/>
        </w:tabs>
        <w:kinsoku/>
        <w:wordWrap/>
        <w:overflowPunct/>
        <w:topLinePunct w:val="0"/>
        <w:autoSpaceDE/>
        <w:autoSpaceDN/>
        <w:bidi w:val="0"/>
        <w:adjustRightInd/>
        <w:snapToGrid/>
        <w:spacing w:line="360" w:lineRule="auto"/>
        <w:ind w:left="915" w:leftChars="150" w:hanging="600" w:hangingChars="249"/>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12.3 </w:t>
      </w:r>
      <w:r>
        <w:rPr>
          <w:rFonts w:hint="eastAsia" w:ascii="宋体" w:hAnsi="宋体" w:eastAsia="宋体" w:cs="宋体"/>
          <w:color w:val="auto"/>
          <w:sz w:val="24"/>
          <w:szCs w:val="24"/>
          <w:highlight w:val="none"/>
        </w:rPr>
        <w:t>乙方逾期提供服务的，每日向甲方支付千分之六违约金。逾期超过约定日期10个工作日不能交货的，甲方可解除本合同。乙方因逾期交付或因其他违约行为导致甲方解除合同的，乙方应向甲方支付合同总值5%的违约金，如造成甲方损失超过违约金的，超出部分由乙方继续承担赔偿责任。 </w:t>
      </w:r>
    </w:p>
    <w:p w14:paraId="2FB0DFA1">
      <w:pPr>
        <w:keepNext w:val="0"/>
        <w:keepLines w:val="0"/>
        <w:pageBreakBefore w:val="0"/>
        <w:widowControl w:val="0"/>
        <w:kinsoku/>
        <w:wordWrap/>
        <w:overflowPunct/>
        <w:topLinePunct w:val="0"/>
        <w:autoSpaceDE/>
        <w:autoSpaceDN/>
        <w:bidi w:val="0"/>
        <w:adjustRightInd/>
        <w:snapToGrid/>
        <w:spacing w:before="240" w:line="360" w:lineRule="auto"/>
        <w:ind w:firstLine="342" w:firstLineChars="14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13、其他情况终止合同</w:t>
      </w:r>
    </w:p>
    <w:p w14:paraId="3BED4707">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13.1</w:t>
      </w:r>
      <w:r>
        <w:rPr>
          <w:rFonts w:hint="eastAsia" w:ascii="宋体" w:hAnsi="宋体" w:eastAsia="宋体" w:cs="宋体"/>
          <w:color w:val="auto"/>
          <w:sz w:val="24"/>
          <w:szCs w:val="24"/>
          <w:highlight w:val="none"/>
        </w:rPr>
        <w:t>如果乙方破产或发生资不抵债的情况，甲方可在任何时候以书面通知终止合同，而不给对方补偿。该终止合同将不损害或影响甲方已经采取或将要采取的补救措施的权利。</w:t>
      </w:r>
    </w:p>
    <w:p w14:paraId="51BFDA94">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13.2 </w:t>
      </w:r>
      <w:r>
        <w:rPr>
          <w:rFonts w:hint="eastAsia" w:ascii="宋体" w:hAnsi="宋体" w:eastAsia="宋体" w:cs="宋体"/>
          <w:color w:val="auto"/>
          <w:sz w:val="24"/>
          <w:szCs w:val="24"/>
          <w:highlight w:val="none"/>
        </w:rPr>
        <w:t>如果甲方认定乙方在竞标、采购和合同执行等过程中有腐败或欺诈行为，甲方有权在任何时候发出书面通知终止合同。</w:t>
      </w:r>
    </w:p>
    <w:p w14:paraId="0A104B0B">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13.3</w:t>
      </w:r>
      <w:r>
        <w:rPr>
          <w:rFonts w:hint="eastAsia" w:ascii="宋体" w:hAnsi="宋体" w:eastAsia="宋体" w:cs="宋体"/>
          <w:color w:val="auto"/>
          <w:sz w:val="24"/>
          <w:szCs w:val="24"/>
          <w:highlight w:val="none"/>
        </w:rPr>
        <w:t>如果合同履行过程中出现危害国家利益和社会公众利益的，甲方有权在任何时候发出书面通知终止合同。</w:t>
      </w:r>
    </w:p>
    <w:p w14:paraId="39B8113E">
      <w:pPr>
        <w:keepNext w:val="0"/>
        <w:keepLines w:val="0"/>
        <w:pageBreakBefore w:val="0"/>
        <w:widowControl w:val="0"/>
        <w:kinsoku/>
        <w:wordWrap/>
        <w:overflowPunct/>
        <w:topLinePunct w:val="0"/>
        <w:autoSpaceDE/>
        <w:autoSpaceDN/>
        <w:bidi w:val="0"/>
        <w:adjustRightInd/>
        <w:snapToGrid/>
        <w:spacing w:before="240"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14、转让和分包</w:t>
      </w:r>
    </w:p>
    <w:p w14:paraId="0F7F1E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14.1</w:t>
      </w:r>
      <w:r>
        <w:rPr>
          <w:rFonts w:hint="eastAsia" w:ascii="宋体" w:hAnsi="宋体" w:eastAsia="宋体" w:cs="宋体"/>
          <w:color w:val="auto"/>
          <w:sz w:val="24"/>
          <w:szCs w:val="24"/>
          <w:highlight w:val="none"/>
        </w:rPr>
        <w:t>乙方不得部分转让或全部转让其应履行的合同义务。</w:t>
      </w:r>
    </w:p>
    <w:p w14:paraId="762E71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14.2</w:t>
      </w:r>
      <w:r>
        <w:rPr>
          <w:rFonts w:hint="eastAsia" w:ascii="宋体" w:hAnsi="宋体" w:eastAsia="宋体" w:cs="宋体"/>
          <w:color w:val="auto"/>
          <w:sz w:val="24"/>
          <w:szCs w:val="24"/>
          <w:highlight w:val="none"/>
        </w:rPr>
        <w:t>分包内容：【】；</w:t>
      </w:r>
    </w:p>
    <w:p w14:paraId="11A9E56D">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分包金额：【】；</w:t>
      </w:r>
    </w:p>
    <w:p w14:paraId="77CBB39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接受分包的人：【】；</w:t>
      </w:r>
    </w:p>
    <w:p w14:paraId="28EF8C9E">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接受分包的人不得再次分包。分包后不能解除乙方履行本合同的责任和义务，接受分包的人与乙方共同对甲方连带承担合同的责任和义务。</w:t>
      </w:r>
    </w:p>
    <w:p w14:paraId="27EB59D4">
      <w:pPr>
        <w:keepNext w:val="0"/>
        <w:keepLines w:val="0"/>
        <w:pageBreakBefore w:val="0"/>
        <w:widowControl w:val="0"/>
        <w:kinsoku/>
        <w:wordWrap/>
        <w:overflowPunct/>
        <w:topLinePunct w:val="0"/>
        <w:autoSpaceDE/>
        <w:autoSpaceDN/>
        <w:bidi w:val="0"/>
        <w:adjustRightInd/>
        <w:snapToGrid/>
        <w:spacing w:before="240" w:line="360" w:lineRule="auto"/>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15、合同的协商变更与修改</w:t>
      </w:r>
    </w:p>
    <w:p w14:paraId="6DFD5EB2">
      <w:pPr>
        <w:keepNext w:val="0"/>
        <w:keepLines w:val="0"/>
        <w:pageBreakBefore w:val="0"/>
        <w:widowControl w:val="0"/>
        <w:kinsoku/>
        <w:wordWrap/>
        <w:overflowPunct/>
        <w:topLinePunct w:val="0"/>
        <w:autoSpaceDE/>
        <w:autoSpaceDN/>
        <w:bidi w:val="0"/>
        <w:adjustRightInd/>
        <w:snapToGrid/>
        <w:spacing w:before="24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甲方可以以书面方式向乙方发出变更要求，协商在本合同的一般范围内变更事项，合同修改书应由双方授权代表签字，具有合同的法律效力。</w:t>
      </w:r>
    </w:p>
    <w:p w14:paraId="71D7ACE4">
      <w:pPr>
        <w:keepNext w:val="0"/>
        <w:keepLines w:val="0"/>
        <w:pageBreakBefore w:val="0"/>
        <w:widowControl w:val="0"/>
        <w:kinsoku/>
        <w:wordWrap/>
        <w:overflowPunct/>
        <w:topLinePunct w:val="0"/>
        <w:autoSpaceDE/>
        <w:autoSpaceDN/>
        <w:bidi w:val="0"/>
        <w:adjustRightInd/>
        <w:snapToGrid/>
        <w:spacing w:before="240" w:line="360" w:lineRule="auto"/>
        <w:ind w:firstLine="354" w:firstLineChars="147"/>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16、争端的解决</w:t>
      </w:r>
    </w:p>
    <w:p w14:paraId="3199601F">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16.1</w:t>
      </w:r>
      <w:r>
        <w:rPr>
          <w:rFonts w:hint="eastAsia" w:ascii="宋体" w:hAnsi="宋体" w:eastAsia="宋体" w:cs="宋体"/>
          <w:color w:val="auto"/>
          <w:sz w:val="24"/>
          <w:szCs w:val="24"/>
          <w:highlight w:val="none"/>
        </w:rPr>
        <w:t xml:space="preserve"> 合同实施或与合同有关的一切争端应依据《中华人民共和国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》并通过双方协商解决。如果协商开始后六十天还不能解决，争端应提交仲裁或诉讼，仲裁和诉讼应在甲方所在地进行。</w:t>
      </w:r>
    </w:p>
    <w:p w14:paraId="48CDC304">
      <w:pPr>
        <w:keepNext w:val="0"/>
        <w:keepLines w:val="0"/>
        <w:pageBreakBefore w:val="0"/>
        <w:widowControl w:val="0"/>
        <w:kinsoku/>
        <w:wordWrap/>
        <w:overflowPunct/>
        <w:topLinePunct w:val="0"/>
        <w:autoSpaceDE/>
        <w:autoSpaceDN/>
        <w:bidi w:val="0"/>
        <w:adjustRightInd/>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16.2 </w:t>
      </w:r>
      <w:r>
        <w:rPr>
          <w:rFonts w:hint="eastAsia" w:ascii="宋体" w:hAnsi="宋体" w:eastAsia="宋体" w:cs="宋体"/>
          <w:color w:val="auto"/>
          <w:sz w:val="24"/>
          <w:szCs w:val="24"/>
          <w:highlight w:val="none"/>
        </w:rPr>
        <w:t>仲裁或诉讼裁决应为最终裁决，对双方均有约束力。除另有裁决外，仲裁或诉讼费均应由败诉方负担。</w:t>
      </w:r>
    </w:p>
    <w:p w14:paraId="73A77064">
      <w:pPr>
        <w:keepNext w:val="0"/>
        <w:keepLines w:val="0"/>
        <w:pageBreakBefore w:val="0"/>
        <w:widowControl w:val="0"/>
        <w:kinsoku/>
        <w:wordWrap/>
        <w:overflowPunct/>
        <w:topLinePunct w:val="0"/>
        <w:autoSpaceDE/>
        <w:autoSpaceDN/>
        <w:bidi w:val="0"/>
        <w:adjustRightInd/>
        <w:snapToGrid/>
        <w:spacing w:line="360" w:lineRule="auto"/>
        <w:ind w:left="315" w:hanging="360" w:hanging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16.3</w:t>
      </w:r>
      <w:r>
        <w:rPr>
          <w:rFonts w:hint="eastAsia" w:ascii="宋体" w:hAnsi="宋体" w:eastAsia="宋体" w:cs="宋体"/>
          <w:color w:val="auto"/>
          <w:sz w:val="24"/>
          <w:szCs w:val="24"/>
          <w:highlight w:val="none"/>
        </w:rPr>
        <w:t xml:space="preserve"> 在仲裁或诉讼期间，除正在进行仲裁或诉讼的部分外，合同其他部分应继续执行。</w:t>
      </w:r>
    </w:p>
    <w:p w14:paraId="39A4F800">
      <w:pPr>
        <w:keepNext w:val="0"/>
        <w:keepLines w:val="0"/>
        <w:pageBreakBefore w:val="0"/>
        <w:widowControl w:val="0"/>
        <w:kinsoku/>
        <w:wordWrap/>
        <w:overflowPunct/>
        <w:topLinePunct w:val="0"/>
        <w:autoSpaceDE/>
        <w:autoSpaceDN/>
        <w:bidi w:val="0"/>
        <w:adjustRightInd/>
        <w:snapToGrid/>
        <w:spacing w:before="240"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17、通知</w:t>
      </w:r>
    </w:p>
    <w:p w14:paraId="537526FD">
      <w:pPr>
        <w:keepNext w:val="0"/>
        <w:keepLines w:val="0"/>
        <w:pageBreakBefore w:val="0"/>
        <w:widowControl w:val="0"/>
        <w:kinsoku/>
        <w:wordWrap/>
        <w:overflowPunct/>
        <w:topLinePunct w:val="0"/>
        <w:autoSpaceDE/>
        <w:autoSpaceDN/>
        <w:bidi w:val="0"/>
        <w:adjustRightInd/>
        <w:snapToGrid/>
        <w:spacing w:line="360" w:lineRule="auto"/>
        <w:ind w:left="843" w:hanging="964" w:hangingChars="4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17.1</w:t>
      </w:r>
      <w:r>
        <w:rPr>
          <w:rFonts w:hint="eastAsia" w:ascii="宋体" w:hAnsi="宋体" w:eastAsia="宋体" w:cs="宋体"/>
          <w:color w:val="auto"/>
          <w:sz w:val="24"/>
          <w:szCs w:val="24"/>
          <w:highlight w:val="none"/>
        </w:rPr>
        <w:t>本合同任何一方给另一方的通知，都应以书面或传真的形式发送，而另一方应以书面或传真形式确认，回复对方。</w:t>
      </w:r>
    </w:p>
    <w:p w14:paraId="267D3464">
      <w:pPr>
        <w:keepNext w:val="0"/>
        <w:keepLines w:val="0"/>
        <w:pageBreakBefore w:val="0"/>
        <w:widowControl w:val="0"/>
        <w:kinsoku/>
        <w:wordWrap/>
        <w:overflowPunct/>
        <w:topLinePunct w:val="0"/>
        <w:autoSpaceDE/>
        <w:autoSpaceDN/>
        <w:bidi w:val="0"/>
        <w:adjustRightInd/>
        <w:snapToGrid/>
        <w:spacing w:line="360" w:lineRule="auto"/>
        <w:ind w:left="315" w:hanging="360" w:hanging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17.2 </w:t>
      </w:r>
      <w:r>
        <w:rPr>
          <w:rFonts w:hint="eastAsia" w:ascii="宋体" w:hAnsi="宋体" w:eastAsia="宋体" w:cs="宋体"/>
          <w:color w:val="auto"/>
          <w:sz w:val="24"/>
          <w:szCs w:val="24"/>
          <w:highlight w:val="none"/>
        </w:rPr>
        <w:t>通知以送到日期或通知书的生效日起为生效日期，两者中以较晚的一个日期为准。</w:t>
      </w:r>
    </w:p>
    <w:p w14:paraId="196EB065">
      <w:pPr>
        <w:pStyle w:val="25"/>
        <w:keepNext w:val="0"/>
        <w:keepLines w:val="0"/>
        <w:pageBreakBefore w:val="0"/>
        <w:widowControl w:val="0"/>
        <w:kinsoku/>
        <w:wordWrap/>
        <w:overflowPunct/>
        <w:topLinePunct w:val="0"/>
        <w:autoSpaceDE/>
        <w:autoSpaceDN/>
        <w:bidi w:val="0"/>
        <w:adjustRightInd/>
        <w:snapToGrid/>
        <w:spacing w:before="240" w:line="360" w:lineRule="auto"/>
        <w:ind w:left="778" w:leftChars="141" w:hanging="482" w:hanging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18、本合同未尽事宜，遵照《中华人民共和国</w:t>
      </w:r>
      <w:r>
        <w:rPr>
          <w:rFonts w:hint="eastAsia" w:ascii="宋体" w:hAnsi="宋体" w:eastAsia="宋体" w:cs="宋体"/>
          <w:b/>
          <w:color w:val="auto"/>
          <w:sz w:val="24"/>
          <w:szCs w:val="24"/>
          <w:highlight w:val="none"/>
          <w:lang w:val="en-US" w:eastAsia="zh-CN"/>
        </w:rPr>
        <w:t>民法典</w:t>
      </w:r>
      <w:r>
        <w:rPr>
          <w:rFonts w:hint="eastAsia" w:ascii="宋体" w:hAnsi="宋体" w:eastAsia="宋体" w:cs="宋体"/>
          <w:b/>
          <w:color w:val="auto"/>
          <w:sz w:val="24"/>
          <w:szCs w:val="24"/>
          <w:highlight w:val="none"/>
        </w:rPr>
        <w:t>》有关条文执行。</w:t>
      </w:r>
    </w:p>
    <w:p w14:paraId="5C599836">
      <w:pPr>
        <w:pStyle w:val="25"/>
        <w:keepNext w:val="0"/>
        <w:keepLines w:val="0"/>
        <w:pageBreakBefore w:val="0"/>
        <w:widowControl w:val="0"/>
        <w:kinsoku/>
        <w:wordWrap/>
        <w:overflowPunct/>
        <w:topLinePunct w:val="0"/>
        <w:autoSpaceDE/>
        <w:autoSpaceDN/>
        <w:bidi w:val="0"/>
        <w:adjustRightInd/>
        <w:snapToGrid/>
        <w:spacing w:before="240" w:line="360" w:lineRule="auto"/>
        <w:ind w:left="778" w:leftChars="141" w:hanging="482" w:hanging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w:t>
      </w:r>
      <w:r>
        <w:rPr>
          <w:rFonts w:hint="eastAsia" w:ascii="宋体" w:hAnsi="宋体" w:eastAsia="宋体" w:cs="宋体"/>
          <w:color w:val="auto"/>
          <w:sz w:val="24"/>
          <w:szCs w:val="24"/>
          <w:highlight w:val="none"/>
        </w:rPr>
        <w:t>合同经双方法定代表人或其授权代表签署，甲乙双方加盖印章后生效。</w:t>
      </w:r>
    </w:p>
    <w:p w14:paraId="74FB271E">
      <w:pPr>
        <w:pStyle w:val="25"/>
        <w:keepNext w:val="0"/>
        <w:keepLines w:val="0"/>
        <w:pageBreakBefore w:val="0"/>
        <w:widowControl w:val="0"/>
        <w:kinsoku/>
        <w:wordWrap/>
        <w:overflowPunct/>
        <w:topLinePunct w:val="0"/>
        <w:autoSpaceDE/>
        <w:autoSpaceDN/>
        <w:bidi w:val="0"/>
        <w:adjustRightInd/>
        <w:snapToGrid/>
        <w:spacing w:before="240"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肆</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w:t>
      </w:r>
    </w:p>
    <w:p w14:paraId="757268BC">
      <w:pPr>
        <w:pStyle w:val="2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                                     乙  方： </w:t>
      </w:r>
    </w:p>
    <w:p w14:paraId="17961862">
      <w:pPr>
        <w:pStyle w:val="2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称：（盖章）                              名  称：（盖章）</w:t>
      </w:r>
    </w:p>
    <w:p w14:paraId="0BAF907C">
      <w:pPr>
        <w:pStyle w:val="2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             法定代表人或其授权代表（签字）：</w:t>
      </w:r>
    </w:p>
    <w:p w14:paraId="265E2B10">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开户银行：                                </w:t>
      </w:r>
      <w:r>
        <w:rPr>
          <w:rFonts w:hint="eastAsia" w:ascii="宋体" w:hAnsi="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 </w:t>
      </w:r>
      <w:r>
        <w:rPr>
          <w:rFonts w:hint="eastAsia" w:ascii="宋体" w:hAnsi="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  开户银行：</w:t>
      </w:r>
    </w:p>
    <w:p w14:paraId="1DC65C41">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银行账号：                                 </w:t>
      </w:r>
      <w:r>
        <w:rPr>
          <w:rFonts w:hint="eastAsia" w:ascii="宋体" w:hAnsi="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 </w:t>
      </w:r>
      <w:r>
        <w:rPr>
          <w:rFonts w:hint="eastAsia" w:ascii="宋体" w:hAnsi="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 xml:space="preserve"> 银行账号：</w:t>
      </w:r>
    </w:p>
    <w:p w14:paraId="6C9F0511">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签订日期：                                   </w:t>
      </w:r>
      <w:r>
        <w:rPr>
          <w:rFonts w:hint="eastAsia" w:ascii="宋体" w:hAnsi="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签订日期：</w:t>
      </w:r>
    </w:p>
    <w:p w14:paraId="44086D7D">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签订地点：</w:t>
      </w:r>
    </w:p>
    <w:p w14:paraId="4135AEC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DE21596">
      <w:pPr>
        <w:widowControl/>
        <w:adjustRightInd/>
        <w:jc w:val="center"/>
        <w:outlineLvl w:val="0"/>
        <w:rPr>
          <w:rFonts w:ascii="宋体" w:hAnsi="宋体" w:cs="宋体"/>
          <w:b/>
          <w:color w:val="auto"/>
          <w:sz w:val="36"/>
          <w:szCs w:val="20"/>
          <w:highlight w:val="none"/>
        </w:rPr>
      </w:pPr>
      <w:bookmarkStart w:id="444" w:name="_Toc20027"/>
      <w:r>
        <w:rPr>
          <w:rFonts w:hint="eastAsia" w:ascii="宋体" w:hAnsi="宋体" w:cs="宋体"/>
          <w:b/>
          <w:color w:val="auto"/>
          <w:sz w:val="36"/>
          <w:szCs w:val="20"/>
          <w:highlight w:val="none"/>
        </w:rPr>
        <w:t>第六部分</w:t>
      </w:r>
      <w:bookmarkEnd w:id="439"/>
      <w:r>
        <w:rPr>
          <w:rFonts w:hint="eastAsia" w:ascii="宋体" w:hAnsi="宋体" w:cs="宋体"/>
          <w:b/>
          <w:color w:val="auto"/>
          <w:sz w:val="36"/>
          <w:szCs w:val="20"/>
          <w:highlight w:val="none"/>
        </w:rPr>
        <w:t xml:space="preserve"> </w:t>
      </w:r>
      <w:bookmarkEnd w:id="440"/>
      <w:r>
        <w:rPr>
          <w:rFonts w:hint="eastAsia" w:ascii="宋体" w:hAnsi="宋体" w:cs="宋体"/>
          <w:b/>
          <w:color w:val="auto"/>
          <w:sz w:val="36"/>
          <w:szCs w:val="20"/>
          <w:highlight w:val="none"/>
        </w:rPr>
        <w:t>应提交的有关格式范例</w:t>
      </w:r>
      <w:bookmarkEnd w:id="444"/>
    </w:p>
    <w:p w14:paraId="69286CA2">
      <w:pPr>
        <w:spacing w:line="360" w:lineRule="auto"/>
        <w:jc w:val="center"/>
        <w:outlineLvl w:val="9"/>
        <w:rPr>
          <w:rFonts w:ascii="宋体" w:hAnsi="宋体" w:cs="宋体"/>
          <w:b/>
          <w:color w:val="auto"/>
          <w:kern w:val="0"/>
          <w:sz w:val="36"/>
          <w:szCs w:val="36"/>
          <w:highlight w:val="none"/>
        </w:rPr>
      </w:pPr>
    </w:p>
    <w:p w14:paraId="661359EA">
      <w:pPr>
        <w:spacing w:line="360" w:lineRule="auto"/>
        <w:jc w:val="center"/>
        <w:outlineLvl w:val="0"/>
        <w:rPr>
          <w:rFonts w:ascii="宋体" w:hAnsi="宋体" w:cs="宋体"/>
          <w:b/>
          <w:color w:val="auto"/>
          <w:kern w:val="0"/>
          <w:sz w:val="36"/>
          <w:szCs w:val="36"/>
          <w:highlight w:val="none"/>
        </w:rPr>
      </w:pPr>
      <w:bookmarkStart w:id="445" w:name="_Toc6407"/>
      <w:bookmarkStart w:id="446" w:name="_Toc4946"/>
      <w:r>
        <w:rPr>
          <w:rFonts w:hint="eastAsia" w:ascii="宋体" w:hAnsi="宋体" w:cs="宋体"/>
          <w:b/>
          <w:color w:val="auto"/>
          <w:kern w:val="0"/>
          <w:sz w:val="36"/>
          <w:szCs w:val="36"/>
          <w:highlight w:val="none"/>
        </w:rPr>
        <w:t>资格文件部分</w:t>
      </w:r>
      <w:bookmarkEnd w:id="445"/>
      <w:bookmarkEnd w:id="446"/>
    </w:p>
    <w:p w14:paraId="0BF830C2">
      <w:pPr>
        <w:spacing w:line="360" w:lineRule="auto"/>
        <w:jc w:val="center"/>
        <w:outlineLvl w:val="0"/>
        <w:rPr>
          <w:rFonts w:ascii="宋体" w:hAnsi="宋体" w:cs="宋体"/>
          <w:b/>
          <w:color w:val="auto"/>
          <w:kern w:val="0"/>
          <w:sz w:val="36"/>
          <w:szCs w:val="36"/>
          <w:highlight w:val="none"/>
        </w:rPr>
      </w:pPr>
      <w:bookmarkStart w:id="447" w:name="_Toc27058"/>
      <w:bookmarkStart w:id="448" w:name="_Toc14005"/>
      <w:r>
        <w:rPr>
          <w:rFonts w:hint="eastAsia" w:ascii="宋体" w:hAnsi="宋体" w:cs="宋体"/>
          <w:b/>
          <w:color w:val="auto"/>
          <w:kern w:val="0"/>
          <w:sz w:val="36"/>
          <w:szCs w:val="36"/>
          <w:highlight w:val="none"/>
        </w:rPr>
        <w:t>目录</w:t>
      </w:r>
      <w:bookmarkEnd w:id="447"/>
      <w:bookmarkEnd w:id="448"/>
    </w:p>
    <w:p w14:paraId="2D2E8BFC">
      <w:pPr>
        <w:spacing w:line="360" w:lineRule="auto"/>
        <w:jc w:val="center"/>
        <w:outlineLvl w:val="9"/>
        <w:rPr>
          <w:rFonts w:ascii="宋体" w:hAnsi="宋体" w:cs="宋体"/>
          <w:b/>
          <w:color w:val="auto"/>
          <w:kern w:val="0"/>
          <w:sz w:val="36"/>
          <w:szCs w:val="36"/>
          <w:highlight w:val="none"/>
        </w:rPr>
      </w:pPr>
    </w:p>
    <w:p w14:paraId="68146C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（1）具有独立承担民事责任能力的证明材料；…………………………（页码）</w:t>
      </w:r>
    </w:p>
    <w:p w14:paraId="715A622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符合参加政府采购活动应当具备的一般条件的承诺函……………（页码）</w:t>
      </w:r>
    </w:p>
    <w:p w14:paraId="2A5291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35F62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751B3F9">
      <w:pPr>
        <w:snapToGrid w:val="0"/>
        <w:spacing w:line="360" w:lineRule="auto"/>
        <w:ind w:firstLine="480" w:firstLineChars="200"/>
        <w:rPr>
          <w:rFonts w:ascii="宋体" w:hAnsi="宋体" w:cs="宋体"/>
          <w:color w:val="auto"/>
          <w:sz w:val="24"/>
          <w:highlight w:val="none"/>
        </w:rPr>
      </w:pPr>
    </w:p>
    <w:p w14:paraId="703E4D2F">
      <w:pPr>
        <w:spacing w:line="360" w:lineRule="auto"/>
        <w:ind w:firstLine="480" w:firstLineChars="200"/>
        <w:rPr>
          <w:rFonts w:ascii="宋体" w:hAnsi="宋体" w:cs="宋体"/>
          <w:color w:val="auto"/>
          <w:sz w:val="24"/>
          <w:highlight w:val="none"/>
        </w:rPr>
      </w:pPr>
    </w:p>
    <w:p w14:paraId="11EC094B">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具有独立承担民事责任能力的证明材料；</w:t>
      </w:r>
    </w:p>
    <w:p w14:paraId="27DD8450">
      <w:pPr>
        <w:snapToGrid w:val="0"/>
        <w:spacing w:line="360" w:lineRule="auto"/>
        <w:ind w:firstLine="482" w:firstLineChars="20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投标人应在投标文件中出具符合以下情况的证明材料加盖公章（五选一）：</w:t>
      </w:r>
    </w:p>
    <w:p w14:paraId="5449F115">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①如投标人是企业（包括营利法人、个人独资企业、合伙企业、中外合作经营企业、外资企业、乡镇企业、街道企业），提供在市场监督管理部门注册的有效“营业执照”；</w:t>
      </w:r>
    </w:p>
    <w:p w14:paraId="5F489076">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②如投标人是非营利法人（包括事业单位、社会团体、基金会、社会服务机构等），提供有效的法人资格证书；</w:t>
      </w:r>
    </w:p>
    <w:p w14:paraId="3A1A1728">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③如投标人是特别法人（包括农村集体经济组织法人、城镇农村的合作经济组织法人、基层群众性自治组织法人等），提供有效的法人资格证书；</w:t>
      </w:r>
    </w:p>
    <w:p w14:paraId="08DEDEAC">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④如投标人是个体工商户，提供有效的“个体工商户营业执照”；</w:t>
      </w:r>
    </w:p>
    <w:p w14:paraId="342C2387">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⑤如投标人是自然人，提供有效的自然人身份证明（居民身份证正反面或公安机关出具的临时居民身份证正反面或港澳台胞证或护照）。</w:t>
      </w:r>
    </w:p>
    <w:p w14:paraId="7C0F3A52">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根据《浙江省财政厅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符合的允许参加本次采购活动。</w:t>
      </w:r>
    </w:p>
    <w:p w14:paraId="2031EC58">
      <w:pPr>
        <w:rPr>
          <w:rFonts w:hint="eastAsia" w:ascii="宋体" w:hAnsi="宋体" w:cs="宋体"/>
          <w:b/>
          <w:color w:val="auto"/>
          <w:kern w:val="0"/>
          <w:sz w:val="32"/>
          <w:szCs w:val="32"/>
          <w:highlight w:val="none"/>
        </w:rPr>
      </w:pPr>
    </w:p>
    <w:p w14:paraId="3A96055D">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119AE87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6E5F44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29239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8F41D8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35EB9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3CDC5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63C1B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56AAC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6DE6F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AF530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6E38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6F750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1E354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66B7D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EC1DA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174D6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6E167EE">
      <w:pPr>
        <w:snapToGrid w:val="0"/>
        <w:spacing w:line="360" w:lineRule="auto"/>
        <w:ind w:right="480"/>
        <w:jc w:val="center"/>
        <w:rPr>
          <w:rFonts w:ascii="宋体" w:hAnsi="宋体" w:cs="宋体"/>
          <w:b/>
          <w:color w:val="auto"/>
          <w:kern w:val="0"/>
          <w:sz w:val="32"/>
          <w:szCs w:val="32"/>
          <w:highlight w:val="none"/>
        </w:rPr>
      </w:pPr>
    </w:p>
    <w:p w14:paraId="06D828F8">
      <w:pPr>
        <w:snapToGrid w:val="0"/>
        <w:spacing w:line="360" w:lineRule="auto"/>
        <w:ind w:right="480"/>
        <w:jc w:val="center"/>
        <w:rPr>
          <w:rFonts w:ascii="宋体" w:hAnsi="宋体" w:cs="宋体"/>
          <w:b/>
          <w:color w:val="auto"/>
          <w:kern w:val="0"/>
          <w:sz w:val="32"/>
          <w:szCs w:val="32"/>
          <w:highlight w:val="none"/>
        </w:rPr>
      </w:pPr>
    </w:p>
    <w:p w14:paraId="04BDB37C">
      <w:pPr>
        <w:snapToGrid w:val="0"/>
        <w:spacing w:line="360" w:lineRule="auto"/>
        <w:ind w:right="480"/>
        <w:jc w:val="center"/>
        <w:rPr>
          <w:rFonts w:ascii="宋体" w:hAnsi="宋体" w:cs="宋体"/>
          <w:b/>
          <w:color w:val="auto"/>
          <w:kern w:val="0"/>
          <w:sz w:val="32"/>
          <w:szCs w:val="32"/>
          <w:highlight w:val="none"/>
        </w:rPr>
      </w:pPr>
    </w:p>
    <w:p w14:paraId="6FD6B64C">
      <w:pPr>
        <w:rPr>
          <w:rFonts w:ascii="宋体" w:hAnsi="宋体" w:cs="宋体"/>
          <w:color w:val="auto"/>
          <w:highlight w:val="none"/>
        </w:rPr>
      </w:pPr>
    </w:p>
    <w:p w14:paraId="3A2A1270">
      <w:pPr>
        <w:snapToGrid w:val="0"/>
        <w:spacing w:line="360" w:lineRule="auto"/>
        <w:ind w:right="480"/>
        <w:jc w:val="center"/>
        <w:rPr>
          <w:rFonts w:ascii="宋体" w:hAnsi="宋体" w:cs="宋体"/>
          <w:b/>
          <w:color w:val="auto"/>
          <w:kern w:val="0"/>
          <w:sz w:val="32"/>
          <w:szCs w:val="32"/>
          <w:highlight w:val="none"/>
        </w:rPr>
      </w:pPr>
    </w:p>
    <w:p w14:paraId="7B77B2BB">
      <w:pPr>
        <w:snapToGrid w:val="0"/>
        <w:spacing w:line="360" w:lineRule="auto"/>
        <w:ind w:right="480"/>
        <w:jc w:val="center"/>
        <w:rPr>
          <w:rFonts w:ascii="宋体" w:hAnsi="宋体" w:cs="宋体"/>
          <w:b/>
          <w:color w:val="auto"/>
          <w:kern w:val="0"/>
          <w:sz w:val="32"/>
          <w:szCs w:val="32"/>
          <w:highlight w:val="none"/>
        </w:rPr>
      </w:pPr>
    </w:p>
    <w:p w14:paraId="67031B1D">
      <w:pPr>
        <w:snapToGrid w:val="0"/>
        <w:spacing w:line="360" w:lineRule="auto"/>
        <w:ind w:right="480"/>
        <w:jc w:val="center"/>
        <w:rPr>
          <w:rFonts w:ascii="宋体" w:hAnsi="宋体" w:cs="宋体"/>
          <w:b/>
          <w:color w:val="auto"/>
          <w:kern w:val="0"/>
          <w:sz w:val="32"/>
          <w:szCs w:val="32"/>
          <w:highlight w:val="none"/>
        </w:rPr>
      </w:pPr>
    </w:p>
    <w:p w14:paraId="55FEB8D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F3E7D0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022CAE2">
      <w:pPr>
        <w:snapToGrid w:val="0"/>
        <w:spacing w:before="50" w:after="50"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w:t>
      </w:r>
    </w:p>
    <w:p w14:paraId="1FE34705">
      <w:pPr>
        <w:snapToGrid w:val="0"/>
        <w:spacing w:before="50" w:after="50" w:line="360" w:lineRule="auto"/>
        <w:ind w:firstLine="470" w:firstLineChars="196"/>
        <w:jc w:val="left"/>
        <w:rPr>
          <w:rFonts w:hint="eastAsia" w:ascii="宋体" w:hAnsi="宋体" w:cs="宋体"/>
          <w:color w:val="auto"/>
          <w:sz w:val="24"/>
          <w:highlight w:val="none"/>
        </w:rPr>
      </w:pPr>
    </w:p>
    <w:p w14:paraId="47145B58">
      <w:pPr>
        <w:widowControl/>
        <w:spacing w:line="360" w:lineRule="auto"/>
        <w:ind w:firstLine="480"/>
        <w:jc w:val="left"/>
        <w:rPr>
          <w:rFonts w:ascii="宋体" w:hAnsi="宋体" w:cs="宋体"/>
          <w:color w:val="auto"/>
          <w:sz w:val="24"/>
          <w:highlight w:val="none"/>
        </w:rPr>
      </w:pPr>
    </w:p>
    <w:p w14:paraId="0E270816">
      <w:pPr>
        <w:widowControl/>
        <w:spacing w:line="360" w:lineRule="auto"/>
        <w:ind w:left="150"/>
        <w:jc w:val="center"/>
        <w:rPr>
          <w:rFonts w:ascii="宋体" w:hAnsi="宋体" w:cs="宋体"/>
          <w:b/>
          <w:color w:val="auto"/>
          <w:kern w:val="0"/>
          <w:sz w:val="32"/>
          <w:szCs w:val="32"/>
          <w:highlight w:val="none"/>
        </w:rPr>
      </w:pPr>
    </w:p>
    <w:p w14:paraId="6D37F18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7DED6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8FCC0C">
      <w:pPr>
        <w:rPr>
          <w:rFonts w:ascii="宋体" w:hAnsi="宋体" w:cs="宋体"/>
          <w:color w:val="auto"/>
          <w:highlight w:val="none"/>
        </w:rPr>
      </w:pPr>
    </w:p>
    <w:p w14:paraId="5D71626C">
      <w:pPr>
        <w:snapToGrid w:val="0"/>
        <w:spacing w:line="360" w:lineRule="auto"/>
        <w:ind w:right="480"/>
        <w:jc w:val="center"/>
        <w:rPr>
          <w:rFonts w:ascii="宋体" w:hAnsi="宋体" w:cs="宋体"/>
          <w:b/>
          <w:color w:val="auto"/>
          <w:kern w:val="0"/>
          <w:sz w:val="32"/>
          <w:szCs w:val="32"/>
          <w:highlight w:val="none"/>
        </w:rPr>
      </w:pPr>
    </w:p>
    <w:p w14:paraId="1A32225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F858A5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4897206">
      <w:pPr>
        <w:spacing w:line="360" w:lineRule="auto"/>
        <w:jc w:val="center"/>
        <w:outlineLvl w:val="9"/>
        <w:rPr>
          <w:rFonts w:ascii="宋体" w:hAnsi="宋体" w:cs="宋体"/>
          <w:b/>
          <w:color w:val="auto"/>
          <w:kern w:val="0"/>
          <w:sz w:val="24"/>
          <w:highlight w:val="none"/>
        </w:rPr>
      </w:pPr>
    </w:p>
    <w:p w14:paraId="0E278DAD">
      <w:pPr>
        <w:spacing w:line="360" w:lineRule="auto"/>
        <w:jc w:val="center"/>
        <w:outlineLvl w:val="0"/>
        <w:rPr>
          <w:rFonts w:ascii="宋体" w:hAnsi="宋体" w:cs="宋体"/>
          <w:b/>
          <w:color w:val="auto"/>
          <w:kern w:val="0"/>
          <w:sz w:val="28"/>
          <w:szCs w:val="28"/>
          <w:highlight w:val="none"/>
        </w:rPr>
      </w:pPr>
      <w:bookmarkStart w:id="449" w:name="_Toc28675"/>
      <w:bookmarkStart w:id="450" w:name="_Toc32075"/>
      <w:r>
        <w:rPr>
          <w:rFonts w:hint="eastAsia" w:ascii="宋体" w:hAnsi="宋体" w:cs="宋体"/>
          <w:b/>
          <w:color w:val="auto"/>
          <w:kern w:val="0"/>
          <w:sz w:val="28"/>
          <w:szCs w:val="28"/>
          <w:highlight w:val="none"/>
        </w:rPr>
        <w:t>目录</w:t>
      </w:r>
      <w:bookmarkEnd w:id="449"/>
      <w:bookmarkEnd w:id="450"/>
    </w:p>
    <w:p w14:paraId="665BD3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投标函………………………………………………………………………（页码）</w:t>
      </w:r>
    </w:p>
    <w:p w14:paraId="6E9A646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（2）授权委托书或法定代表人（单位负责人、自然人本人）身份证明……（页码）</w:t>
      </w:r>
    </w:p>
    <w:p w14:paraId="78B346A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（3）符合性审查资料…………………………………………………</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………（页码）</w:t>
      </w:r>
    </w:p>
    <w:p w14:paraId="2B8AE2B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（4）评标标准相应的商务技术资料……………………………………………（页码）</w:t>
      </w:r>
    </w:p>
    <w:p w14:paraId="7F67571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（5）商务技术偏离表……………………………………………………………（页码）</w:t>
      </w:r>
    </w:p>
    <w:p w14:paraId="2659E70E">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）政府采购供应商廉洁自律承诺书</w:t>
      </w:r>
      <w:r>
        <w:rPr>
          <w:rFonts w:hint="eastAsia" w:ascii="宋体" w:hAnsi="宋体" w:eastAsia="宋体" w:cs="宋体"/>
          <w:color w:val="auto"/>
          <w:sz w:val="24"/>
          <w:highlight w:val="none"/>
          <w:lang w:val="en-US" w:eastAsia="zh-CN"/>
        </w:rPr>
        <w:t>…………………………………………（页码）</w:t>
      </w:r>
    </w:p>
    <w:p w14:paraId="7961F6CD">
      <w:pPr>
        <w:snapToGrid w:val="0"/>
        <w:spacing w:line="360" w:lineRule="auto"/>
        <w:jc w:val="center"/>
        <w:rPr>
          <w:rFonts w:ascii="宋体" w:hAnsi="宋体" w:cs="宋体"/>
          <w:b/>
          <w:color w:val="auto"/>
          <w:kern w:val="0"/>
          <w:sz w:val="32"/>
          <w:szCs w:val="32"/>
          <w:highlight w:val="none"/>
          <w:lang w:val="zh-CN"/>
        </w:rPr>
      </w:pPr>
    </w:p>
    <w:p w14:paraId="39E37D86">
      <w:pPr>
        <w:snapToGrid w:val="0"/>
        <w:spacing w:line="360" w:lineRule="auto"/>
        <w:jc w:val="center"/>
        <w:rPr>
          <w:rFonts w:ascii="宋体" w:hAnsi="宋体" w:cs="宋体"/>
          <w:b/>
          <w:color w:val="auto"/>
          <w:kern w:val="0"/>
          <w:sz w:val="32"/>
          <w:szCs w:val="32"/>
          <w:highlight w:val="none"/>
          <w:lang w:val="zh-CN"/>
        </w:rPr>
      </w:pPr>
    </w:p>
    <w:p w14:paraId="2EF68844">
      <w:pPr>
        <w:snapToGrid w:val="0"/>
        <w:spacing w:line="360" w:lineRule="auto"/>
        <w:jc w:val="center"/>
        <w:rPr>
          <w:rFonts w:ascii="宋体" w:hAnsi="宋体" w:cs="宋体"/>
          <w:b/>
          <w:color w:val="auto"/>
          <w:kern w:val="0"/>
          <w:sz w:val="32"/>
          <w:szCs w:val="32"/>
          <w:highlight w:val="none"/>
          <w:lang w:val="zh-CN"/>
        </w:rPr>
      </w:pPr>
    </w:p>
    <w:p w14:paraId="6310A8C3">
      <w:pPr>
        <w:snapToGrid w:val="0"/>
        <w:spacing w:line="360" w:lineRule="auto"/>
        <w:jc w:val="center"/>
        <w:rPr>
          <w:rFonts w:ascii="宋体" w:hAnsi="宋体" w:cs="宋体"/>
          <w:b/>
          <w:color w:val="auto"/>
          <w:kern w:val="0"/>
          <w:sz w:val="32"/>
          <w:szCs w:val="32"/>
          <w:highlight w:val="none"/>
          <w:lang w:val="zh-CN"/>
        </w:rPr>
      </w:pPr>
    </w:p>
    <w:p w14:paraId="1AF7B8C3">
      <w:pPr>
        <w:snapToGrid w:val="0"/>
        <w:spacing w:line="360" w:lineRule="auto"/>
        <w:jc w:val="center"/>
        <w:rPr>
          <w:rFonts w:ascii="宋体" w:hAnsi="宋体" w:cs="宋体"/>
          <w:b/>
          <w:color w:val="auto"/>
          <w:kern w:val="0"/>
          <w:sz w:val="32"/>
          <w:szCs w:val="32"/>
          <w:highlight w:val="none"/>
          <w:lang w:val="zh-CN"/>
        </w:rPr>
      </w:pPr>
    </w:p>
    <w:p w14:paraId="6DA4C904">
      <w:pPr>
        <w:snapToGrid w:val="0"/>
        <w:spacing w:line="360" w:lineRule="auto"/>
        <w:jc w:val="center"/>
        <w:rPr>
          <w:rFonts w:ascii="宋体" w:hAnsi="宋体" w:cs="宋体"/>
          <w:b/>
          <w:color w:val="auto"/>
          <w:kern w:val="0"/>
          <w:sz w:val="32"/>
          <w:szCs w:val="32"/>
          <w:highlight w:val="none"/>
          <w:lang w:val="zh-CN"/>
        </w:rPr>
      </w:pPr>
    </w:p>
    <w:p w14:paraId="21D7FB84">
      <w:pPr>
        <w:snapToGrid w:val="0"/>
        <w:spacing w:line="360" w:lineRule="auto"/>
        <w:jc w:val="center"/>
        <w:rPr>
          <w:rFonts w:ascii="宋体" w:hAnsi="宋体" w:cs="宋体"/>
          <w:b/>
          <w:color w:val="auto"/>
          <w:kern w:val="0"/>
          <w:sz w:val="32"/>
          <w:szCs w:val="32"/>
          <w:highlight w:val="none"/>
          <w:lang w:val="zh-CN"/>
        </w:rPr>
      </w:pPr>
    </w:p>
    <w:p w14:paraId="04E59DF0">
      <w:pPr>
        <w:snapToGrid w:val="0"/>
        <w:spacing w:line="360" w:lineRule="auto"/>
        <w:jc w:val="center"/>
        <w:rPr>
          <w:rFonts w:ascii="宋体" w:hAnsi="宋体" w:cs="宋体"/>
          <w:b/>
          <w:color w:val="auto"/>
          <w:kern w:val="0"/>
          <w:sz w:val="32"/>
          <w:szCs w:val="32"/>
          <w:highlight w:val="none"/>
          <w:lang w:val="zh-CN"/>
        </w:rPr>
      </w:pPr>
    </w:p>
    <w:p w14:paraId="2997A108">
      <w:pPr>
        <w:snapToGrid w:val="0"/>
        <w:spacing w:line="360" w:lineRule="auto"/>
        <w:jc w:val="center"/>
        <w:rPr>
          <w:rFonts w:ascii="宋体" w:hAnsi="宋体" w:cs="宋体"/>
          <w:b/>
          <w:color w:val="auto"/>
          <w:kern w:val="0"/>
          <w:sz w:val="32"/>
          <w:szCs w:val="32"/>
          <w:highlight w:val="none"/>
          <w:lang w:val="zh-CN"/>
        </w:rPr>
      </w:pPr>
    </w:p>
    <w:p w14:paraId="2CF26339">
      <w:pPr>
        <w:snapToGrid w:val="0"/>
        <w:spacing w:line="360" w:lineRule="auto"/>
        <w:jc w:val="center"/>
        <w:rPr>
          <w:rFonts w:ascii="宋体" w:hAnsi="宋体" w:cs="宋体"/>
          <w:b/>
          <w:color w:val="auto"/>
          <w:kern w:val="0"/>
          <w:sz w:val="32"/>
          <w:szCs w:val="32"/>
          <w:highlight w:val="none"/>
          <w:lang w:val="zh-CN"/>
        </w:rPr>
      </w:pPr>
    </w:p>
    <w:p w14:paraId="00AD6D52">
      <w:pPr>
        <w:snapToGrid w:val="0"/>
        <w:spacing w:line="360" w:lineRule="auto"/>
        <w:jc w:val="center"/>
        <w:rPr>
          <w:rFonts w:ascii="宋体" w:hAnsi="宋体" w:cs="宋体"/>
          <w:b/>
          <w:color w:val="auto"/>
          <w:kern w:val="0"/>
          <w:sz w:val="32"/>
          <w:szCs w:val="32"/>
          <w:highlight w:val="none"/>
          <w:lang w:val="zh-CN"/>
        </w:rPr>
      </w:pPr>
    </w:p>
    <w:p w14:paraId="35AFC02D">
      <w:pPr>
        <w:snapToGrid w:val="0"/>
        <w:spacing w:line="360" w:lineRule="auto"/>
        <w:jc w:val="center"/>
        <w:rPr>
          <w:rFonts w:ascii="宋体" w:hAnsi="宋体" w:cs="宋体"/>
          <w:b/>
          <w:color w:val="auto"/>
          <w:kern w:val="0"/>
          <w:sz w:val="32"/>
          <w:szCs w:val="32"/>
          <w:highlight w:val="none"/>
          <w:lang w:val="zh-CN"/>
        </w:rPr>
      </w:pPr>
    </w:p>
    <w:p w14:paraId="5FFCD6C2">
      <w:pPr>
        <w:rPr>
          <w:rFonts w:ascii="宋体" w:hAnsi="宋体" w:cs="宋体"/>
          <w:b/>
          <w:color w:val="auto"/>
          <w:kern w:val="0"/>
          <w:sz w:val="32"/>
          <w:szCs w:val="32"/>
          <w:highlight w:val="none"/>
          <w:lang w:val="zh-CN"/>
        </w:rPr>
      </w:pPr>
    </w:p>
    <w:p w14:paraId="41AC929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C56272">
      <w:pPr>
        <w:snapToGrid w:val="0"/>
        <w:spacing w:line="360" w:lineRule="auto"/>
        <w:jc w:val="center"/>
        <w:outlineLvl w:val="0"/>
        <w:rPr>
          <w:rFonts w:ascii="宋体" w:hAnsi="宋体" w:cs="宋体"/>
          <w:b/>
          <w:color w:val="auto"/>
          <w:sz w:val="32"/>
          <w:szCs w:val="32"/>
          <w:highlight w:val="none"/>
        </w:rPr>
      </w:pPr>
      <w:bookmarkStart w:id="451" w:name="_Toc29986"/>
      <w:bookmarkStart w:id="452" w:name="_Toc10083"/>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51"/>
      <w:bookmarkEnd w:id="452"/>
    </w:p>
    <w:p w14:paraId="08BBF5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4A6B78">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我方参加你方组织的</w:t>
      </w:r>
      <w:r>
        <w:rPr>
          <w:rFonts w:hint="eastAsia" w:cs="仿宋_GB2312" w:asciiTheme="minorEastAsia" w:hAnsiTheme="minorEastAsia" w:eastAsiaTheme="minorEastAsia"/>
          <w:color w:val="auto"/>
          <w:sz w:val="24"/>
          <w:highlight w:val="none"/>
          <w:u w:val="single"/>
        </w:rPr>
        <w:t>（项目名称）（项目编号）</w:t>
      </w:r>
      <w:r>
        <w:rPr>
          <w:rFonts w:hint="eastAsia" w:cs="仿宋_GB2312" w:asciiTheme="minorEastAsia" w:hAnsiTheme="minorEastAsia" w:eastAsiaTheme="minorEastAsia"/>
          <w:color w:val="auto"/>
          <w:sz w:val="24"/>
          <w:highlight w:val="none"/>
        </w:rPr>
        <w:t>招标的有关活动，并对此项目进行投标。为此：</w:t>
      </w:r>
    </w:p>
    <w:p w14:paraId="425386FF">
      <w:pPr>
        <w:pStyle w:val="257"/>
        <w:numPr>
          <w:ilvl w:val="0"/>
          <w:numId w:val="5"/>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我方承诺投标有效期从提交投标文件的截止之日起</w:t>
      </w:r>
      <w:r>
        <w:rPr>
          <w:rFonts w:hint="eastAsia" w:cs="仿宋_GB2312" w:asciiTheme="minorEastAsia" w:hAnsiTheme="minorEastAsia" w:eastAsiaTheme="minorEastAsia"/>
          <w:color w:val="auto"/>
          <w:highlight w:val="none"/>
          <w:u w:val="single"/>
        </w:rPr>
        <w:t xml:space="preserve">  90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rPr>
        <w:t>本投标文件在有效期满之前均具有约束力。</w:t>
      </w:r>
    </w:p>
    <w:p w14:paraId="0B13E9E1">
      <w:pPr>
        <w:numPr>
          <w:ilvl w:val="0"/>
          <w:numId w:val="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招标文件中</w:t>
      </w:r>
      <w:r>
        <w:rPr>
          <w:rFonts w:hint="eastAsia" w:cs="仿宋_GB2312" w:asciiTheme="minorEastAsia" w:hAnsiTheme="minorEastAsia" w:eastAsiaTheme="minorEastAsia"/>
          <w:color w:val="auto"/>
          <w:sz w:val="24"/>
          <w:highlight w:val="none"/>
        </w:rPr>
        <w:t>规定的全部投标文件。</w:t>
      </w:r>
    </w:p>
    <w:p w14:paraId="2868F6E1">
      <w:pPr>
        <w:numPr>
          <w:ilvl w:val="0"/>
          <w:numId w:val="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我方承诺除投标文件列出的偏离外，我方响应招标文件的全部要求。</w:t>
      </w:r>
    </w:p>
    <w:p w14:paraId="2842F61D">
      <w:pPr>
        <w:numPr>
          <w:ilvl w:val="0"/>
          <w:numId w:val="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保证遵守招标文件中的其他有关规定。</w:t>
      </w:r>
    </w:p>
    <w:p w14:paraId="47797EF6">
      <w:pPr>
        <w:numPr>
          <w:ilvl w:val="0"/>
          <w:numId w:val="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366ECE83">
      <w:pPr>
        <w:numPr>
          <w:ilvl w:val="0"/>
          <w:numId w:val="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我方已详细阅读全部招标文件，包括招标文件“更正（延期）公告”（如果有）、参考资料及有关附件，确认无误。</w:t>
      </w:r>
    </w:p>
    <w:p w14:paraId="302BD6B3">
      <w:pPr>
        <w:numPr>
          <w:ilvl w:val="0"/>
          <w:numId w:val="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如我方中标，我方承诺：</w:t>
      </w:r>
    </w:p>
    <w:p w14:paraId="0F0232F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14:paraId="0A0F58D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5FDD464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14:paraId="0BA8B6B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16B3D798">
      <w:pPr>
        <w:spacing w:line="360" w:lineRule="auto"/>
        <w:ind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其他补充说明: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p w14:paraId="4F40081F">
      <w:pPr>
        <w:spacing w:line="360" w:lineRule="auto"/>
        <w:ind w:firstLine="3600" w:firstLineChars="1500"/>
        <w:rPr>
          <w:rFonts w:cs="宋体" w:asciiTheme="minorEastAsia" w:hAnsiTheme="minorEastAsia" w:eastAsiaTheme="minorEastAsia"/>
          <w:color w:val="auto"/>
          <w:sz w:val="24"/>
          <w:highlight w:val="none"/>
        </w:rPr>
      </w:pPr>
    </w:p>
    <w:p w14:paraId="7953001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5B29D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5B0402">
      <w:pPr>
        <w:snapToGrid w:val="0"/>
        <w:spacing w:line="360" w:lineRule="auto"/>
        <w:ind w:left="420" w:leftChars="200" w:firstLine="4200" w:firstLineChars="1750"/>
        <w:rPr>
          <w:rFonts w:ascii="宋体" w:hAnsi="宋体" w:cs="宋体"/>
          <w:color w:val="auto"/>
          <w:kern w:val="0"/>
          <w:sz w:val="24"/>
          <w:highlight w:val="none"/>
          <w:u w:val="single"/>
        </w:rPr>
      </w:pPr>
    </w:p>
    <w:p w14:paraId="70E4CE5D">
      <w:pPr>
        <w:snapToGrid w:val="0"/>
        <w:spacing w:line="360" w:lineRule="auto"/>
        <w:jc w:val="center"/>
        <w:rPr>
          <w:rFonts w:ascii="宋体" w:hAnsi="宋体" w:cs="宋体"/>
          <w:b/>
          <w:color w:val="auto"/>
          <w:kern w:val="0"/>
          <w:sz w:val="32"/>
          <w:szCs w:val="32"/>
          <w:highlight w:val="none"/>
        </w:rPr>
      </w:pPr>
    </w:p>
    <w:p w14:paraId="2BEDA31A">
      <w:pPr>
        <w:snapToGrid w:val="0"/>
        <w:spacing w:line="360" w:lineRule="auto"/>
        <w:rPr>
          <w:rFonts w:ascii="宋体" w:hAnsi="宋体" w:cs="宋体"/>
          <w:color w:val="auto"/>
          <w:sz w:val="24"/>
          <w:highlight w:val="none"/>
        </w:rPr>
      </w:pPr>
    </w:p>
    <w:p w14:paraId="532A001C">
      <w:pPr>
        <w:jc w:val="center"/>
        <w:rPr>
          <w:rFonts w:ascii="宋体" w:hAnsi="宋体" w:cs="宋体"/>
          <w:b/>
          <w:color w:val="auto"/>
          <w:kern w:val="0"/>
          <w:sz w:val="32"/>
          <w:szCs w:val="32"/>
          <w:highlight w:val="none"/>
        </w:rPr>
      </w:pPr>
    </w:p>
    <w:p w14:paraId="3465FD54">
      <w:pPr>
        <w:jc w:val="center"/>
        <w:rPr>
          <w:rFonts w:ascii="宋体" w:hAnsi="宋体" w:cs="宋体"/>
          <w:b/>
          <w:color w:val="auto"/>
          <w:kern w:val="0"/>
          <w:sz w:val="32"/>
          <w:szCs w:val="32"/>
          <w:highlight w:val="none"/>
        </w:rPr>
      </w:pPr>
    </w:p>
    <w:p w14:paraId="7A2A759E">
      <w:pPr>
        <w:jc w:val="center"/>
        <w:rPr>
          <w:rFonts w:ascii="宋体" w:hAnsi="宋体" w:cs="宋体"/>
          <w:b/>
          <w:color w:val="auto"/>
          <w:kern w:val="0"/>
          <w:sz w:val="32"/>
          <w:szCs w:val="32"/>
          <w:highlight w:val="none"/>
        </w:rPr>
      </w:pPr>
    </w:p>
    <w:p w14:paraId="73EB8B09">
      <w:pPr>
        <w:jc w:val="center"/>
        <w:rPr>
          <w:rFonts w:ascii="宋体" w:hAnsi="宋体" w:cs="宋体"/>
          <w:b/>
          <w:color w:val="auto"/>
          <w:kern w:val="0"/>
          <w:sz w:val="32"/>
          <w:szCs w:val="32"/>
          <w:highlight w:val="none"/>
        </w:rPr>
      </w:pPr>
    </w:p>
    <w:p w14:paraId="7B69B11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F0607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5F5B0F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6E854C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2E895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D07CF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3A05E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08A5E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B5CA65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7C69773">
      <w:pPr>
        <w:snapToGrid w:val="0"/>
        <w:spacing w:line="360" w:lineRule="auto"/>
        <w:rPr>
          <w:rFonts w:ascii="宋体" w:hAnsi="宋体" w:cs="宋体"/>
          <w:color w:val="auto"/>
          <w:sz w:val="24"/>
          <w:highlight w:val="none"/>
        </w:rPr>
      </w:pPr>
    </w:p>
    <w:p w14:paraId="0EF39AEB">
      <w:pPr>
        <w:rPr>
          <w:rFonts w:ascii="宋体" w:hAnsi="宋体" w:cs="宋体"/>
          <w:b/>
          <w:color w:val="auto"/>
          <w:kern w:val="0"/>
          <w:sz w:val="32"/>
          <w:szCs w:val="32"/>
          <w:highlight w:val="none"/>
          <w:lang w:val="zh-CN"/>
        </w:rPr>
      </w:pPr>
      <w:r>
        <w:rPr>
          <w:rFonts w:ascii="宋体" w:hAnsi="宋体" w:cs="宋体"/>
          <w:b/>
          <w:color w:val="auto"/>
          <w:kern w:val="0"/>
          <w:sz w:val="32"/>
          <w:szCs w:val="32"/>
          <w:highlight w:val="none"/>
          <w:lang w:val="zh-CN"/>
        </w:rPr>
        <w:br w:type="page"/>
      </w:r>
    </w:p>
    <w:p w14:paraId="4257FDF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2AFC8D5">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9D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068156">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FDA6BC3">
            <w:pPr>
              <w:pStyle w:val="148"/>
              <w:adjustRightInd w:val="0"/>
              <w:spacing w:line="360" w:lineRule="auto"/>
              <w:rPr>
                <w:rFonts w:hAnsi="宋体" w:cs="宋体"/>
                <w:bCs/>
                <w:color w:val="auto"/>
                <w:sz w:val="24"/>
                <w:highlight w:val="none"/>
              </w:rPr>
            </w:pPr>
          </w:p>
        </w:tc>
      </w:tr>
    </w:tbl>
    <w:p w14:paraId="68823C1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736FE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92FFFD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736AD5">
      <w:pPr>
        <w:jc w:val="center"/>
        <w:rPr>
          <w:rFonts w:ascii="宋体" w:hAnsi="宋体" w:cs="宋体"/>
          <w:b/>
          <w:color w:val="auto"/>
          <w:kern w:val="0"/>
          <w:sz w:val="32"/>
          <w:szCs w:val="32"/>
          <w:highlight w:val="none"/>
        </w:rPr>
      </w:pPr>
    </w:p>
    <w:p w14:paraId="77BC593F">
      <w:pPr>
        <w:jc w:val="center"/>
        <w:rPr>
          <w:rFonts w:ascii="宋体" w:hAnsi="宋体" w:cs="宋体"/>
          <w:b/>
          <w:color w:val="auto"/>
          <w:kern w:val="0"/>
          <w:sz w:val="32"/>
          <w:szCs w:val="32"/>
          <w:highlight w:val="none"/>
        </w:rPr>
      </w:pPr>
    </w:p>
    <w:p w14:paraId="2AB9DDB6">
      <w:pPr>
        <w:jc w:val="center"/>
        <w:rPr>
          <w:rFonts w:ascii="宋体" w:hAnsi="宋体" w:cs="宋体"/>
          <w:b/>
          <w:color w:val="auto"/>
          <w:kern w:val="0"/>
          <w:sz w:val="32"/>
          <w:szCs w:val="32"/>
          <w:highlight w:val="none"/>
        </w:rPr>
      </w:pPr>
    </w:p>
    <w:p w14:paraId="3B056E10">
      <w:pPr>
        <w:jc w:val="center"/>
        <w:rPr>
          <w:rFonts w:ascii="宋体" w:hAnsi="宋体" w:cs="宋体"/>
          <w:b/>
          <w:color w:val="auto"/>
          <w:kern w:val="0"/>
          <w:sz w:val="32"/>
          <w:szCs w:val="32"/>
          <w:highlight w:val="none"/>
        </w:rPr>
      </w:pPr>
    </w:p>
    <w:p w14:paraId="7B5A36E5">
      <w:pPr>
        <w:jc w:val="center"/>
        <w:rPr>
          <w:rFonts w:ascii="宋体" w:hAnsi="宋体" w:cs="宋体"/>
          <w:b/>
          <w:color w:val="auto"/>
          <w:kern w:val="0"/>
          <w:sz w:val="32"/>
          <w:szCs w:val="32"/>
          <w:highlight w:val="none"/>
        </w:rPr>
      </w:pPr>
    </w:p>
    <w:p w14:paraId="02164203">
      <w:pPr>
        <w:jc w:val="center"/>
        <w:rPr>
          <w:rFonts w:ascii="宋体" w:hAnsi="宋体" w:cs="宋体"/>
          <w:b/>
          <w:color w:val="auto"/>
          <w:kern w:val="0"/>
          <w:sz w:val="32"/>
          <w:szCs w:val="32"/>
          <w:highlight w:val="none"/>
        </w:rPr>
      </w:pPr>
    </w:p>
    <w:p w14:paraId="2809A149">
      <w:pPr>
        <w:jc w:val="center"/>
        <w:rPr>
          <w:rFonts w:ascii="宋体" w:hAnsi="宋体" w:cs="宋体"/>
          <w:b/>
          <w:color w:val="auto"/>
          <w:kern w:val="0"/>
          <w:sz w:val="32"/>
          <w:szCs w:val="32"/>
          <w:highlight w:val="none"/>
        </w:rPr>
      </w:pPr>
    </w:p>
    <w:p w14:paraId="45EBDB5D">
      <w:pPr>
        <w:jc w:val="center"/>
        <w:rPr>
          <w:rFonts w:ascii="宋体" w:hAnsi="宋体" w:cs="宋体"/>
          <w:b/>
          <w:color w:val="auto"/>
          <w:kern w:val="0"/>
          <w:sz w:val="32"/>
          <w:szCs w:val="32"/>
          <w:highlight w:val="none"/>
        </w:rPr>
      </w:pPr>
    </w:p>
    <w:p w14:paraId="1742E478">
      <w:pPr>
        <w:jc w:val="center"/>
        <w:rPr>
          <w:rFonts w:ascii="宋体" w:hAnsi="宋体" w:cs="宋体"/>
          <w:b/>
          <w:color w:val="auto"/>
          <w:kern w:val="0"/>
          <w:sz w:val="32"/>
          <w:szCs w:val="32"/>
          <w:highlight w:val="none"/>
        </w:rPr>
      </w:pPr>
    </w:p>
    <w:p w14:paraId="3E154973">
      <w:pPr>
        <w:jc w:val="center"/>
        <w:rPr>
          <w:rFonts w:ascii="宋体" w:hAnsi="宋体" w:cs="宋体"/>
          <w:b/>
          <w:color w:val="auto"/>
          <w:kern w:val="0"/>
          <w:sz w:val="32"/>
          <w:szCs w:val="32"/>
          <w:highlight w:val="none"/>
        </w:rPr>
      </w:pPr>
    </w:p>
    <w:p w14:paraId="2477C57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61BDB6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17F9CFC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DB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4C071A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5FF3AD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840D1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05306B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779341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80D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FAC23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5D49CC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DEA4E6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59E6012">
            <w:pPr>
              <w:rPr>
                <w:rFonts w:ascii="宋体" w:hAnsi="宋体" w:cs="宋体"/>
                <w:color w:val="auto"/>
                <w:sz w:val="24"/>
                <w:highlight w:val="none"/>
              </w:rPr>
            </w:pPr>
          </w:p>
          <w:p w14:paraId="00679A6C">
            <w:pPr>
              <w:rPr>
                <w:rFonts w:ascii="宋体" w:hAnsi="宋体" w:cs="宋体"/>
                <w:color w:val="auto"/>
                <w:sz w:val="24"/>
                <w:highlight w:val="none"/>
              </w:rPr>
            </w:pPr>
            <w:r>
              <w:rPr>
                <w:rFonts w:hint="eastAsia" w:ascii="宋体" w:hAnsi="宋体" w:cs="宋体"/>
                <w:color w:val="auto"/>
                <w:sz w:val="24"/>
                <w:highlight w:val="none"/>
              </w:rPr>
              <w:t>见投标文件</w:t>
            </w:r>
          </w:p>
          <w:p w14:paraId="1DC75B5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37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228C8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E386B6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67E7E7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D6EDF3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D09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51964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78177F1">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80EE19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659EDE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D50B4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8F61A7">
      <w:pPr>
        <w:jc w:val="center"/>
        <w:rPr>
          <w:rFonts w:ascii="宋体" w:hAnsi="宋体" w:cs="宋体"/>
          <w:b/>
          <w:color w:val="auto"/>
          <w:kern w:val="0"/>
          <w:sz w:val="32"/>
          <w:szCs w:val="32"/>
          <w:highlight w:val="none"/>
        </w:rPr>
      </w:pPr>
    </w:p>
    <w:p w14:paraId="52E00785">
      <w:pPr>
        <w:jc w:val="center"/>
        <w:rPr>
          <w:rFonts w:ascii="宋体" w:hAnsi="宋体" w:cs="宋体"/>
          <w:b/>
          <w:color w:val="auto"/>
          <w:kern w:val="0"/>
          <w:sz w:val="32"/>
          <w:szCs w:val="32"/>
          <w:highlight w:val="none"/>
        </w:rPr>
      </w:pPr>
    </w:p>
    <w:p w14:paraId="6AB8A99D">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68CE47D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CBCB5A2">
      <w:pPr>
        <w:jc w:val="center"/>
        <w:rPr>
          <w:rFonts w:ascii="宋体" w:hAnsi="宋体" w:cs="宋体"/>
          <w:b/>
          <w:color w:val="auto"/>
          <w:kern w:val="0"/>
          <w:sz w:val="32"/>
          <w:szCs w:val="32"/>
          <w:highlight w:val="none"/>
        </w:rPr>
      </w:pPr>
    </w:p>
    <w:p w14:paraId="2B334B94">
      <w:pPr>
        <w:jc w:val="center"/>
        <w:rPr>
          <w:rFonts w:ascii="宋体" w:hAnsi="宋体" w:cs="宋体"/>
          <w:b/>
          <w:color w:val="auto"/>
          <w:kern w:val="0"/>
          <w:sz w:val="32"/>
          <w:szCs w:val="32"/>
          <w:highlight w:val="none"/>
        </w:rPr>
      </w:pPr>
    </w:p>
    <w:p w14:paraId="6EBBDE4B">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54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A2724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DD6FC9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D9D151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A861E7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4AF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FDC33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5AA4531">
            <w:pPr>
              <w:jc w:val="center"/>
              <w:rPr>
                <w:rFonts w:ascii="宋体" w:hAnsi="宋体" w:cs="宋体"/>
                <w:b/>
                <w:color w:val="auto"/>
                <w:kern w:val="0"/>
                <w:sz w:val="32"/>
                <w:szCs w:val="32"/>
                <w:highlight w:val="none"/>
              </w:rPr>
            </w:pPr>
          </w:p>
        </w:tc>
        <w:tc>
          <w:tcPr>
            <w:tcW w:w="3546" w:type="dxa"/>
          </w:tcPr>
          <w:p w14:paraId="00B6EC8E">
            <w:pPr>
              <w:jc w:val="center"/>
              <w:rPr>
                <w:rFonts w:ascii="宋体" w:hAnsi="宋体" w:cs="宋体"/>
                <w:b/>
                <w:color w:val="auto"/>
                <w:kern w:val="0"/>
                <w:sz w:val="32"/>
                <w:szCs w:val="32"/>
                <w:highlight w:val="none"/>
              </w:rPr>
            </w:pPr>
          </w:p>
        </w:tc>
        <w:tc>
          <w:tcPr>
            <w:tcW w:w="1276" w:type="dxa"/>
          </w:tcPr>
          <w:p w14:paraId="7B2F58B3">
            <w:pPr>
              <w:jc w:val="center"/>
              <w:rPr>
                <w:rFonts w:ascii="宋体" w:hAnsi="宋体" w:cs="宋体"/>
                <w:b/>
                <w:color w:val="auto"/>
                <w:kern w:val="0"/>
                <w:sz w:val="32"/>
                <w:szCs w:val="32"/>
                <w:highlight w:val="none"/>
              </w:rPr>
            </w:pPr>
          </w:p>
        </w:tc>
      </w:tr>
      <w:tr w14:paraId="4D2E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A4860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476EC2F">
            <w:pPr>
              <w:jc w:val="center"/>
              <w:rPr>
                <w:rFonts w:ascii="宋体" w:hAnsi="宋体" w:cs="宋体"/>
                <w:b/>
                <w:color w:val="auto"/>
                <w:kern w:val="0"/>
                <w:sz w:val="32"/>
                <w:szCs w:val="32"/>
                <w:highlight w:val="none"/>
              </w:rPr>
            </w:pPr>
          </w:p>
        </w:tc>
        <w:tc>
          <w:tcPr>
            <w:tcW w:w="3546" w:type="dxa"/>
          </w:tcPr>
          <w:p w14:paraId="0718AAE3">
            <w:pPr>
              <w:jc w:val="center"/>
              <w:rPr>
                <w:rFonts w:ascii="宋体" w:hAnsi="宋体" w:cs="宋体"/>
                <w:b/>
                <w:color w:val="auto"/>
                <w:kern w:val="0"/>
                <w:sz w:val="32"/>
                <w:szCs w:val="32"/>
                <w:highlight w:val="none"/>
              </w:rPr>
            </w:pPr>
          </w:p>
        </w:tc>
        <w:tc>
          <w:tcPr>
            <w:tcW w:w="1276" w:type="dxa"/>
          </w:tcPr>
          <w:p w14:paraId="673A5954">
            <w:pPr>
              <w:jc w:val="center"/>
              <w:rPr>
                <w:rFonts w:ascii="宋体" w:hAnsi="宋体" w:cs="宋体"/>
                <w:b/>
                <w:color w:val="auto"/>
                <w:kern w:val="0"/>
                <w:sz w:val="32"/>
                <w:szCs w:val="32"/>
                <w:highlight w:val="none"/>
              </w:rPr>
            </w:pPr>
          </w:p>
        </w:tc>
      </w:tr>
      <w:tr w14:paraId="0FA3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5A91B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6C549E8">
            <w:pPr>
              <w:jc w:val="center"/>
              <w:rPr>
                <w:rFonts w:ascii="宋体" w:hAnsi="宋体" w:cs="宋体"/>
                <w:b/>
                <w:color w:val="auto"/>
                <w:kern w:val="0"/>
                <w:sz w:val="32"/>
                <w:szCs w:val="32"/>
                <w:highlight w:val="none"/>
              </w:rPr>
            </w:pPr>
          </w:p>
        </w:tc>
        <w:tc>
          <w:tcPr>
            <w:tcW w:w="3546" w:type="dxa"/>
          </w:tcPr>
          <w:p w14:paraId="5828AC9E">
            <w:pPr>
              <w:jc w:val="center"/>
              <w:rPr>
                <w:rFonts w:ascii="宋体" w:hAnsi="宋体" w:cs="宋体"/>
                <w:b/>
                <w:color w:val="auto"/>
                <w:kern w:val="0"/>
                <w:sz w:val="32"/>
                <w:szCs w:val="32"/>
                <w:highlight w:val="none"/>
              </w:rPr>
            </w:pPr>
          </w:p>
        </w:tc>
        <w:tc>
          <w:tcPr>
            <w:tcW w:w="1276" w:type="dxa"/>
          </w:tcPr>
          <w:p w14:paraId="2C19E2FC">
            <w:pPr>
              <w:jc w:val="center"/>
              <w:rPr>
                <w:rFonts w:ascii="宋体" w:hAnsi="宋体" w:cs="宋体"/>
                <w:b/>
                <w:color w:val="auto"/>
                <w:kern w:val="0"/>
                <w:sz w:val="32"/>
                <w:szCs w:val="32"/>
                <w:highlight w:val="none"/>
              </w:rPr>
            </w:pPr>
          </w:p>
        </w:tc>
      </w:tr>
    </w:tbl>
    <w:p w14:paraId="1EE0CAEE">
      <w:pPr>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投标人保证：除商务技术偏离表列出的偏离外，投标人响应招标文件的全部要求</w:t>
      </w:r>
      <w:r>
        <w:rPr>
          <w:rFonts w:hint="eastAsia" w:ascii="宋体" w:hAnsi="宋体" w:cs="宋体"/>
          <w:color w:val="auto"/>
          <w:kern w:val="0"/>
          <w:sz w:val="24"/>
          <w:highlight w:val="none"/>
          <w:lang w:eastAsia="zh-CN"/>
        </w:rPr>
        <w:t>。</w:t>
      </w:r>
    </w:p>
    <w:p w14:paraId="054F1D65">
      <w:pPr>
        <w:jc w:val="center"/>
        <w:rPr>
          <w:rFonts w:ascii="宋体" w:hAnsi="宋体" w:cs="宋体"/>
          <w:b/>
          <w:color w:val="auto"/>
          <w:kern w:val="0"/>
          <w:sz w:val="32"/>
          <w:szCs w:val="32"/>
          <w:highlight w:val="none"/>
        </w:rPr>
      </w:pPr>
    </w:p>
    <w:p w14:paraId="42C724AC">
      <w:pPr>
        <w:ind w:firstLine="1911" w:firstLineChars="595"/>
        <w:rPr>
          <w:rFonts w:ascii="宋体" w:hAnsi="宋体" w:cs="宋体"/>
          <w:b/>
          <w:bCs/>
          <w:color w:val="auto"/>
          <w:sz w:val="32"/>
          <w:szCs w:val="32"/>
          <w:highlight w:val="none"/>
        </w:rPr>
      </w:pPr>
    </w:p>
    <w:p w14:paraId="55AC549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462E34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8FBA4B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EEE429">
      <w:pPr>
        <w:ind w:firstLine="1911" w:firstLineChars="595"/>
        <w:rPr>
          <w:rFonts w:ascii="宋体" w:hAnsi="宋体" w:cs="宋体"/>
          <w:b/>
          <w:bCs/>
          <w:color w:val="auto"/>
          <w:sz w:val="32"/>
          <w:szCs w:val="32"/>
          <w:highlight w:val="none"/>
        </w:rPr>
      </w:pPr>
    </w:p>
    <w:p w14:paraId="0764B94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86248E">
      <w:pPr>
        <w:snapToGrid w:val="0"/>
        <w:spacing w:line="360" w:lineRule="auto"/>
        <w:rPr>
          <w:rFonts w:ascii="宋体" w:hAnsi="宋体" w:cs="宋体"/>
          <w:color w:val="auto"/>
          <w:sz w:val="24"/>
          <w:highlight w:val="none"/>
        </w:rPr>
      </w:pPr>
    </w:p>
    <w:p w14:paraId="79782D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9362F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C4290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8522F4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C843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BA50A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00A195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A9E386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82C589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3CAF14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33DEC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F618FEB">
      <w:pPr>
        <w:autoSpaceDE w:val="0"/>
        <w:autoSpaceDN w:val="0"/>
        <w:spacing w:line="360" w:lineRule="auto"/>
        <w:ind w:left="2"/>
        <w:jc w:val="left"/>
        <w:rPr>
          <w:rFonts w:ascii="宋体" w:hAnsi="宋体" w:cs="宋体"/>
          <w:color w:val="auto"/>
          <w:kern w:val="0"/>
          <w:sz w:val="24"/>
          <w:highlight w:val="none"/>
          <w:lang w:val="zh-CN"/>
        </w:rPr>
      </w:pPr>
    </w:p>
    <w:p w14:paraId="55EECB66">
      <w:pPr>
        <w:autoSpaceDE w:val="0"/>
        <w:autoSpaceDN w:val="0"/>
        <w:spacing w:line="360" w:lineRule="auto"/>
        <w:ind w:left="2"/>
        <w:jc w:val="left"/>
        <w:rPr>
          <w:rFonts w:ascii="宋体" w:hAnsi="宋体" w:cs="宋体"/>
          <w:color w:val="auto"/>
          <w:kern w:val="0"/>
          <w:sz w:val="24"/>
          <w:highlight w:val="none"/>
          <w:lang w:val="zh-CN"/>
        </w:rPr>
      </w:pPr>
    </w:p>
    <w:p w14:paraId="486B3169">
      <w:pPr>
        <w:autoSpaceDE w:val="0"/>
        <w:autoSpaceDN w:val="0"/>
        <w:spacing w:line="360" w:lineRule="auto"/>
        <w:ind w:left="2"/>
        <w:jc w:val="left"/>
        <w:rPr>
          <w:rFonts w:ascii="宋体" w:hAnsi="宋体" w:cs="宋体"/>
          <w:color w:val="auto"/>
          <w:kern w:val="0"/>
          <w:sz w:val="24"/>
          <w:highlight w:val="none"/>
          <w:lang w:val="zh-CN"/>
        </w:rPr>
      </w:pPr>
    </w:p>
    <w:p w14:paraId="2136113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9A4D1B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7D0A0B6">
      <w:pPr>
        <w:spacing w:line="360" w:lineRule="auto"/>
        <w:jc w:val="center"/>
        <w:rPr>
          <w:rFonts w:ascii="宋体" w:hAnsi="宋体" w:cs="宋体"/>
          <w:b/>
          <w:bCs/>
          <w:color w:val="auto"/>
          <w:sz w:val="24"/>
          <w:highlight w:val="none"/>
        </w:rPr>
      </w:pPr>
    </w:p>
    <w:p w14:paraId="68A4C3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B5E89A">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EABE677">
      <w:pPr>
        <w:spacing w:line="360" w:lineRule="auto"/>
        <w:jc w:val="center"/>
        <w:outlineLvl w:val="0"/>
        <w:rPr>
          <w:rFonts w:ascii="宋体" w:hAnsi="宋体" w:cs="宋体"/>
          <w:b/>
          <w:color w:val="auto"/>
          <w:kern w:val="0"/>
          <w:sz w:val="36"/>
          <w:szCs w:val="36"/>
          <w:highlight w:val="none"/>
        </w:rPr>
      </w:pPr>
      <w:bookmarkStart w:id="453" w:name="_Toc27497"/>
      <w:bookmarkStart w:id="454" w:name="_Toc11866"/>
      <w:r>
        <w:rPr>
          <w:rFonts w:hint="eastAsia" w:ascii="宋体" w:hAnsi="宋体" w:cs="宋体"/>
          <w:b/>
          <w:color w:val="auto"/>
          <w:kern w:val="0"/>
          <w:sz w:val="36"/>
          <w:szCs w:val="36"/>
          <w:highlight w:val="none"/>
        </w:rPr>
        <w:t>报价文件部分</w:t>
      </w:r>
      <w:bookmarkEnd w:id="453"/>
      <w:bookmarkEnd w:id="454"/>
    </w:p>
    <w:p w14:paraId="0A340D84">
      <w:pPr>
        <w:spacing w:line="360" w:lineRule="auto"/>
        <w:jc w:val="center"/>
        <w:outlineLvl w:val="0"/>
        <w:rPr>
          <w:rFonts w:ascii="宋体" w:hAnsi="宋体" w:cs="宋体"/>
          <w:b/>
          <w:color w:val="auto"/>
          <w:kern w:val="0"/>
          <w:sz w:val="36"/>
          <w:szCs w:val="36"/>
          <w:highlight w:val="none"/>
        </w:rPr>
      </w:pPr>
      <w:bookmarkStart w:id="455" w:name="_Toc19813"/>
      <w:bookmarkStart w:id="456" w:name="_Toc20003"/>
      <w:r>
        <w:rPr>
          <w:rFonts w:hint="eastAsia" w:ascii="宋体" w:hAnsi="宋体" w:cs="宋体"/>
          <w:b/>
          <w:color w:val="auto"/>
          <w:kern w:val="0"/>
          <w:sz w:val="36"/>
          <w:szCs w:val="36"/>
          <w:highlight w:val="none"/>
        </w:rPr>
        <w:t>目录</w:t>
      </w:r>
      <w:bookmarkEnd w:id="455"/>
      <w:bookmarkEnd w:id="456"/>
    </w:p>
    <w:p w14:paraId="7E04DD95">
      <w:pPr>
        <w:spacing w:line="360" w:lineRule="auto"/>
        <w:jc w:val="center"/>
        <w:outlineLvl w:val="9"/>
        <w:rPr>
          <w:rFonts w:ascii="宋体" w:hAnsi="宋体" w:cs="宋体"/>
          <w:b/>
          <w:color w:val="auto"/>
          <w:kern w:val="0"/>
          <w:sz w:val="36"/>
          <w:szCs w:val="36"/>
          <w:highlight w:val="none"/>
        </w:rPr>
      </w:pPr>
    </w:p>
    <w:p w14:paraId="26A81294">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D8733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）投标价格组成明细表………………………………………………</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9F2EB79">
      <w:pPr>
        <w:spacing w:line="360" w:lineRule="auto"/>
        <w:rPr>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389B881">
      <w:pPr>
        <w:pStyle w:val="79"/>
        <w:rPr>
          <w:rFonts w:hint="eastAsia"/>
          <w:color w:val="auto"/>
          <w:highlight w:val="none"/>
        </w:rPr>
      </w:pPr>
    </w:p>
    <w:p w14:paraId="2D7B3163">
      <w:pPr>
        <w:pStyle w:val="79"/>
        <w:rPr>
          <w:color w:val="auto"/>
          <w:highlight w:val="none"/>
        </w:rPr>
      </w:pPr>
    </w:p>
    <w:p w14:paraId="346E120F">
      <w:pPr>
        <w:snapToGrid w:val="0"/>
        <w:spacing w:line="360" w:lineRule="auto"/>
        <w:ind w:right="480"/>
        <w:jc w:val="center"/>
        <w:rPr>
          <w:rFonts w:ascii="宋体" w:hAnsi="宋体" w:cs="宋体"/>
          <w:b/>
          <w:color w:val="auto"/>
          <w:kern w:val="0"/>
          <w:sz w:val="32"/>
          <w:szCs w:val="32"/>
          <w:highlight w:val="none"/>
        </w:rPr>
      </w:pPr>
    </w:p>
    <w:p w14:paraId="4C48805E">
      <w:pPr>
        <w:snapToGrid w:val="0"/>
        <w:spacing w:line="360" w:lineRule="auto"/>
        <w:ind w:right="480"/>
        <w:jc w:val="center"/>
        <w:rPr>
          <w:rFonts w:ascii="宋体" w:hAnsi="宋体" w:cs="宋体"/>
          <w:b/>
          <w:color w:val="auto"/>
          <w:kern w:val="0"/>
          <w:sz w:val="32"/>
          <w:szCs w:val="32"/>
          <w:highlight w:val="none"/>
        </w:rPr>
      </w:pPr>
    </w:p>
    <w:p w14:paraId="366E3860">
      <w:pPr>
        <w:snapToGrid w:val="0"/>
        <w:spacing w:line="360" w:lineRule="auto"/>
        <w:ind w:right="480"/>
        <w:jc w:val="center"/>
        <w:rPr>
          <w:rFonts w:ascii="宋体" w:hAnsi="宋体" w:cs="宋体"/>
          <w:b/>
          <w:color w:val="auto"/>
          <w:kern w:val="0"/>
          <w:sz w:val="32"/>
          <w:szCs w:val="32"/>
          <w:highlight w:val="none"/>
        </w:rPr>
      </w:pPr>
    </w:p>
    <w:p w14:paraId="33F46CD1">
      <w:pPr>
        <w:snapToGrid w:val="0"/>
        <w:spacing w:line="360" w:lineRule="auto"/>
        <w:ind w:right="480"/>
        <w:jc w:val="center"/>
        <w:rPr>
          <w:rFonts w:ascii="宋体" w:hAnsi="宋体" w:cs="宋体"/>
          <w:b/>
          <w:color w:val="auto"/>
          <w:kern w:val="0"/>
          <w:sz w:val="32"/>
          <w:szCs w:val="32"/>
          <w:highlight w:val="none"/>
        </w:rPr>
      </w:pPr>
    </w:p>
    <w:p w14:paraId="66C421A8">
      <w:pPr>
        <w:snapToGrid w:val="0"/>
        <w:spacing w:line="360" w:lineRule="auto"/>
        <w:ind w:right="480"/>
        <w:jc w:val="center"/>
        <w:rPr>
          <w:rFonts w:ascii="宋体" w:hAnsi="宋体" w:cs="宋体"/>
          <w:b/>
          <w:color w:val="auto"/>
          <w:kern w:val="0"/>
          <w:sz w:val="32"/>
          <w:szCs w:val="32"/>
          <w:highlight w:val="none"/>
        </w:rPr>
      </w:pPr>
    </w:p>
    <w:p w14:paraId="63FB0EB8">
      <w:pPr>
        <w:snapToGrid w:val="0"/>
        <w:spacing w:line="360" w:lineRule="auto"/>
        <w:ind w:right="480"/>
        <w:jc w:val="center"/>
        <w:rPr>
          <w:rFonts w:ascii="宋体" w:hAnsi="宋体" w:cs="宋体"/>
          <w:b/>
          <w:color w:val="auto"/>
          <w:kern w:val="0"/>
          <w:sz w:val="32"/>
          <w:szCs w:val="32"/>
          <w:highlight w:val="none"/>
        </w:rPr>
      </w:pPr>
    </w:p>
    <w:p w14:paraId="3A589AF8">
      <w:pPr>
        <w:snapToGrid w:val="0"/>
        <w:spacing w:line="360" w:lineRule="auto"/>
        <w:ind w:right="480"/>
        <w:jc w:val="center"/>
        <w:rPr>
          <w:rFonts w:ascii="宋体" w:hAnsi="宋体" w:cs="宋体"/>
          <w:b/>
          <w:color w:val="auto"/>
          <w:kern w:val="0"/>
          <w:sz w:val="32"/>
          <w:szCs w:val="32"/>
          <w:highlight w:val="none"/>
        </w:rPr>
      </w:pPr>
    </w:p>
    <w:p w14:paraId="4951C869">
      <w:pPr>
        <w:snapToGrid w:val="0"/>
        <w:spacing w:line="360" w:lineRule="auto"/>
        <w:ind w:right="480"/>
        <w:jc w:val="center"/>
        <w:rPr>
          <w:rFonts w:ascii="宋体" w:hAnsi="宋体" w:cs="宋体"/>
          <w:b/>
          <w:color w:val="auto"/>
          <w:kern w:val="0"/>
          <w:sz w:val="32"/>
          <w:szCs w:val="32"/>
          <w:highlight w:val="none"/>
        </w:rPr>
      </w:pPr>
    </w:p>
    <w:p w14:paraId="19DFAC45">
      <w:pPr>
        <w:snapToGrid w:val="0"/>
        <w:spacing w:line="360" w:lineRule="auto"/>
        <w:ind w:right="480"/>
        <w:jc w:val="center"/>
        <w:rPr>
          <w:rFonts w:ascii="宋体" w:hAnsi="宋体" w:cs="宋体"/>
          <w:b/>
          <w:color w:val="auto"/>
          <w:kern w:val="0"/>
          <w:sz w:val="32"/>
          <w:szCs w:val="32"/>
          <w:highlight w:val="none"/>
        </w:rPr>
      </w:pPr>
    </w:p>
    <w:p w14:paraId="4A0A281A">
      <w:pPr>
        <w:snapToGrid w:val="0"/>
        <w:spacing w:line="360" w:lineRule="auto"/>
        <w:ind w:right="480"/>
        <w:jc w:val="center"/>
        <w:rPr>
          <w:rFonts w:ascii="宋体" w:hAnsi="宋体" w:cs="宋体"/>
          <w:b/>
          <w:color w:val="auto"/>
          <w:kern w:val="0"/>
          <w:sz w:val="32"/>
          <w:szCs w:val="32"/>
          <w:highlight w:val="none"/>
        </w:rPr>
      </w:pPr>
    </w:p>
    <w:p w14:paraId="0074DCB9">
      <w:pPr>
        <w:snapToGrid w:val="0"/>
        <w:spacing w:line="360" w:lineRule="auto"/>
        <w:ind w:right="480"/>
        <w:jc w:val="center"/>
        <w:rPr>
          <w:rFonts w:ascii="宋体" w:hAnsi="宋体" w:cs="宋体"/>
          <w:b/>
          <w:color w:val="auto"/>
          <w:kern w:val="0"/>
          <w:sz w:val="32"/>
          <w:szCs w:val="32"/>
          <w:highlight w:val="none"/>
        </w:rPr>
      </w:pPr>
    </w:p>
    <w:p w14:paraId="3A4E2FEE">
      <w:pPr>
        <w:snapToGrid w:val="0"/>
        <w:spacing w:line="360" w:lineRule="auto"/>
        <w:ind w:right="480"/>
        <w:jc w:val="center"/>
        <w:rPr>
          <w:rFonts w:ascii="宋体" w:hAnsi="宋体" w:cs="宋体"/>
          <w:b/>
          <w:color w:val="auto"/>
          <w:kern w:val="0"/>
          <w:sz w:val="32"/>
          <w:szCs w:val="32"/>
          <w:highlight w:val="none"/>
        </w:rPr>
      </w:pPr>
    </w:p>
    <w:p w14:paraId="516E98CF">
      <w:pPr>
        <w:snapToGrid w:val="0"/>
        <w:spacing w:line="360" w:lineRule="auto"/>
        <w:ind w:right="480"/>
        <w:jc w:val="center"/>
        <w:rPr>
          <w:rFonts w:ascii="宋体" w:hAnsi="宋体" w:cs="宋体"/>
          <w:b/>
          <w:color w:val="auto"/>
          <w:kern w:val="0"/>
          <w:sz w:val="32"/>
          <w:szCs w:val="32"/>
          <w:highlight w:val="none"/>
        </w:rPr>
      </w:pPr>
    </w:p>
    <w:p w14:paraId="24D8221D">
      <w:pPr>
        <w:snapToGrid w:val="0"/>
        <w:spacing w:line="360" w:lineRule="auto"/>
        <w:ind w:right="480"/>
        <w:jc w:val="center"/>
        <w:rPr>
          <w:rFonts w:ascii="宋体" w:hAnsi="宋体" w:cs="宋体"/>
          <w:b/>
          <w:color w:val="auto"/>
          <w:kern w:val="0"/>
          <w:sz w:val="32"/>
          <w:szCs w:val="32"/>
          <w:highlight w:val="none"/>
        </w:rPr>
      </w:pPr>
    </w:p>
    <w:p w14:paraId="5804F3B5">
      <w:pPr>
        <w:snapToGrid w:val="0"/>
        <w:spacing w:line="360" w:lineRule="auto"/>
        <w:ind w:right="480"/>
        <w:jc w:val="center"/>
        <w:rPr>
          <w:rFonts w:ascii="宋体" w:hAnsi="宋体" w:cs="宋体"/>
          <w:b/>
          <w:color w:val="auto"/>
          <w:kern w:val="0"/>
          <w:sz w:val="32"/>
          <w:szCs w:val="32"/>
          <w:highlight w:val="none"/>
        </w:rPr>
      </w:pPr>
    </w:p>
    <w:p w14:paraId="0EA04DD4">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478096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2EA87A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1D427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0D4509F">
      <w:pPr>
        <w:spacing w:line="360" w:lineRule="auto"/>
        <w:jc w:val="center"/>
        <w:outlineLvl w:val="0"/>
        <w:rPr>
          <w:rFonts w:ascii="宋体" w:hAnsi="宋体" w:cs="宋体"/>
          <w:b/>
          <w:color w:val="auto"/>
          <w:kern w:val="0"/>
          <w:sz w:val="24"/>
          <w:highlight w:val="none"/>
          <w:lang w:val="zh-CN"/>
        </w:rPr>
      </w:pPr>
      <w:bookmarkStart w:id="457" w:name="_Toc30840"/>
      <w:bookmarkStart w:id="458" w:name="_Toc25313"/>
      <w:r>
        <w:rPr>
          <w:rFonts w:hint="eastAsia" w:ascii="宋体" w:hAnsi="宋体" w:cs="宋体"/>
          <w:b/>
          <w:color w:val="auto"/>
          <w:kern w:val="0"/>
          <w:sz w:val="24"/>
          <w:highlight w:val="none"/>
          <w:lang w:val="zh-CN"/>
        </w:rPr>
        <w:t>开标一览表（报价表）(单位均为人民币元)</w:t>
      </w:r>
      <w:bookmarkEnd w:id="457"/>
      <w:bookmarkEnd w:id="458"/>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563"/>
        <w:gridCol w:w="1203"/>
        <w:gridCol w:w="700"/>
        <w:gridCol w:w="3176"/>
      </w:tblGrid>
      <w:tr w14:paraId="0603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56" w:type="dxa"/>
            <w:noWrap w:val="0"/>
            <w:vAlign w:val="center"/>
          </w:tcPr>
          <w:p w14:paraId="1DB3ED71">
            <w:pPr>
              <w:snapToGrid w:val="0"/>
              <w:spacing w:line="300" w:lineRule="auto"/>
              <w:jc w:val="center"/>
              <w:rPr>
                <w:rFonts w:hint="eastAsia" w:ascii="宋体" w:hAnsi="宋体" w:cs="宋体"/>
                <w:b/>
                <w:color w:val="auto"/>
                <w:highlight w:val="none"/>
              </w:rPr>
            </w:pPr>
            <w:r>
              <w:rPr>
                <w:rFonts w:hint="eastAsia" w:ascii="宋体" w:hAnsi="宋体" w:cs="宋体"/>
                <w:b/>
                <w:color w:val="auto"/>
                <w:highlight w:val="none"/>
              </w:rPr>
              <w:t>序号</w:t>
            </w:r>
          </w:p>
        </w:tc>
        <w:tc>
          <w:tcPr>
            <w:tcW w:w="3563" w:type="dxa"/>
            <w:noWrap w:val="0"/>
            <w:vAlign w:val="center"/>
          </w:tcPr>
          <w:p w14:paraId="2D950A98">
            <w:pPr>
              <w:snapToGrid w:val="0"/>
              <w:spacing w:line="300" w:lineRule="auto"/>
              <w:jc w:val="center"/>
              <w:rPr>
                <w:rFonts w:hint="eastAsia" w:ascii="宋体" w:hAnsi="宋体" w:cs="宋体"/>
                <w:b/>
                <w:color w:val="auto"/>
                <w:highlight w:val="none"/>
              </w:rPr>
            </w:pPr>
            <w:r>
              <w:rPr>
                <w:rFonts w:hint="eastAsia" w:ascii="宋体" w:hAnsi="宋体" w:cs="宋体"/>
                <w:b/>
                <w:color w:val="auto"/>
                <w:highlight w:val="none"/>
              </w:rPr>
              <w:t>标项名称</w:t>
            </w:r>
          </w:p>
        </w:tc>
        <w:tc>
          <w:tcPr>
            <w:tcW w:w="1203" w:type="dxa"/>
            <w:noWrap w:val="0"/>
            <w:vAlign w:val="center"/>
          </w:tcPr>
          <w:p w14:paraId="38E2C914">
            <w:pPr>
              <w:snapToGrid w:val="0"/>
              <w:spacing w:line="300" w:lineRule="auto"/>
              <w:jc w:val="center"/>
              <w:rPr>
                <w:rFonts w:hint="eastAsia" w:ascii="宋体" w:hAnsi="宋体" w:cs="宋体"/>
                <w:b/>
                <w:color w:val="auto"/>
                <w:highlight w:val="none"/>
              </w:rPr>
            </w:pPr>
            <w:r>
              <w:rPr>
                <w:rFonts w:hint="eastAsia" w:ascii="宋体" w:hAnsi="宋体" w:cs="宋体"/>
                <w:b/>
                <w:color w:val="auto"/>
                <w:highlight w:val="none"/>
              </w:rPr>
              <w:t>数量</w:t>
            </w:r>
          </w:p>
        </w:tc>
        <w:tc>
          <w:tcPr>
            <w:tcW w:w="700" w:type="dxa"/>
            <w:noWrap w:val="0"/>
            <w:vAlign w:val="center"/>
          </w:tcPr>
          <w:p w14:paraId="0DCC925E">
            <w:pPr>
              <w:snapToGrid w:val="0"/>
              <w:spacing w:line="300" w:lineRule="auto"/>
              <w:jc w:val="center"/>
              <w:rPr>
                <w:rFonts w:hint="eastAsia" w:ascii="宋体" w:hAnsi="宋体" w:cs="宋体"/>
                <w:b/>
                <w:color w:val="auto"/>
                <w:highlight w:val="none"/>
              </w:rPr>
            </w:pPr>
            <w:r>
              <w:rPr>
                <w:rFonts w:hint="eastAsia" w:ascii="宋体" w:hAnsi="宋体" w:cs="宋体"/>
                <w:b/>
                <w:color w:val="auto"/>
                <w:highlight w:val="none"/>
              </w:rPr>
              <w:t>单位</w:t>
            </w:r>
          </w:p>
        </w:tc>
        <w:tc>
          <w:tcPr>
            <w:tcW w:w="3176" w:type="dxa"/>
            <w:noWrap w:val="0"/>
            <w:vAlign w:val="center"/>
          </w:tcPr>
          <w:p w14:paraId="0E611096">
            <w:pPr>
              <w:snapToGrid w:val="0"/>
              <w:spacing w:line="300" w:lineRule="auto"/>
              <w:jc w:val="center"/>
              <w:rPr>
                <w:rFonts w:hint="eastAsia" w:ascii="宋体" w:hAnsi="宋体" w:cs="宋体"/>
                <w:b/>
                <w:color w:val="auto"/>
                <w:highlight w:val="none"/>
              </w:rPr>
            </w:pPr>
            <w:r>
              <w:rPr>
                <w:rFonts w:hint="eastAsia" w:ascii="宋体" w:hAnsi="宋体" w:cs="宋体"/>
                <w:b/>
                <w:color w:val="auto"/>
                <w:highlight w:val="none"/>
              </w:rPr>
              <w:t>服务周期</w:t>
            </w:r>
          </w:p>
        </w:tc>
      </w:tr>
      <w:tr w14:paraId="1188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656" w:type="dxa"/>
            <w:noWrap w:val="0"/>
            <w:vAlign w:val="center"/>
          </w:tcPr>
          <w:p w14:paraId="32FD154C">
            <w:pPr>
              <w:widowControl/>
              <w:snapToGrid w:val="0"/>
              <w:spacing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563" w:type="dxa"/>
            <w:noWrap w:val="0"/>
            <w:vAlign w:val="center"/>
          </w:tcPr>
          <w:p w14:paraId="5F5C406F">
            <w:pPr>
              <w:widowControl/>
              <w:snapToGrid w:val="0"/>
              <w:spacing w:line="300" w:lineRule="auto"/>
              <w:jc w:val="center"/>
              <w:rPr>
                <w:rFonts w:hint="eastAsia" w:ascii="宋体" w:hAnsi="宋体" w:cs="宋体"/>
                <w:color w:val="auto"/>
                <w:kern w:val="0"/>
                <w:szCs w:val="21"/>
                <w:highlight w:val="none"/>
              </w:rPr>
            </w:pPr>
          </w:p>
        </w:tc>
        <w:tc>
          <w:tcPr>
            <w:tcW w:w="1203" w:type="dxa"/>
            <w:noWrap w:val="0"/>
            <w:vAlign w:val="center"/>
          </w:tcPr>
          <w:p w14:paraId="0AA49D9D">
            <w:pPr>
              <w:widowControl/>
              <w:snapToGrid w:val="0"/>
              <w:spacing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700" w:type="dxa"/>
            <w:noWrap w:val="0"/>
            <w:vAlign w:val="center"/>
          </w:tcPr>
          <w:p w14:paraId="3D83A384">
            <w:pPr>
              <w:widowControl/>
              <w:snapToGrid w:val="0"/>
              <w:spacing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3176" w:type="dxa"/>
            <w:noWrap w:val="0"/>
            <w:vAlign w:val="center"/>
          </w:tcPr>
          <w:p w14:paraId="5F5C6128">
            <w:pPr>
              <w:snapToGrid w:val="0"/>
              <w:spacing w:line="300" w:lineRule="auto"/>
              <w:jc w:val="center"/>
              <w:rPr>
                <w:rFonts w:hint="eastAsia" w:ascii="宋体" w:hAnsi="宋体" w:cs="宋体"/>
                <w:b/>
                <w:color w:val="auto"/>
                <w:highlight w:val="none"/>
              </w:rPr>
            </w:pPr>
            <w:r>
              <w:rPr>
                <w:rFonts w:hint="eastAsia" w:ascii="宋体" w:hAnsi="宋体" w:cs="宋体"/>
                <w:b/>
                <w:color w:val="auto"/>
                <w:highlight w:val="none"/>
              </w:rPr>
              <w:t>响应招标文件规定</w:t>
            </w:r>
          </w:p>
        </w:tc>
      </w:tr>
      <w:tr w14:paraId="760A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56" w:type="dxa"/>
            <w:noWrap w:val="0"/>
            <w:vAlign w:val="center"/>
          </w:tcPr>
          <w:p w14:paraId="2968E32B">
            <w:pPr>
              <w:snapToGrid w:val="0"/>
              <w:spacing w:line="300" w:lineRule="auto"/>
              <w:jc w:val="center"/>
              <w:rPr>
                <w:rFonts w:hint="eastAsia" w:ascii="宋体" w:hAnsi="宋体" w:cs="宋体"/>
                <w:b/>
                <w:color w:val="auto"/>
                <w:highlight w:val="none"/>
              </w:rPr>
            </w:pPr>
            <w:r>
              <w:rPr>
                <w:rFonts w:hint="eastAsia" w:ascii="宋体" w:hAnsi="宋体" w:cs="宋体"/>
                <w:b/>
                <w:color w:val="auto"/>
                <w:highlight w:val="none"/>
              </w:rPr>
              <w:t>2</w:t>
            </w:r>
          </w:p>
        </w:tc>
        <w:tc>
          <w:tcPr>
            <w:tcW w:w="3563" w:type="dxa"/>
            <w:noWrap w:val="0"/>
            <w:vAlign w:val="center"/>
          </w:tcPr>
          <w:p w14:paraId="2275BB04">
            <w:pPr>
              <w:snapToGrid w:val="0"/>
              <w:spacing w:line="300" w:lineRule="auto"/>
              <w:jc w:val="center"/>
              <w:rPr>
                <w:rFonts w:hint="default" w:ascii="宋体" w:hAnsi="宋体" w:eastAsia="宋体" w:cs="宋体"/>
                <w:b/>
                <w:color w:val="auto"/>
                <w:highlight w:val="none"/>
                <w:lang w:val="en-US" w:eastAsia="zh-CN"/>
              </w:rPr>
            </w:pPr>
            <w:r>
              <w:rPr>
                <w:rFonts w:hint="eastAsia" w:ascii="宋体" w:hAnsi="宋体" w:cs="宋体"/>
                <w:color w:val="auto"/>
                <w:highlight w:val="none"/>
                <w:lang w:val="en-US" w:eastAsia="zh-CN"/>
              </w:rPr>
              <w:t>投标报价</w:t>
            </w:r>
          </w:p>
        </w:tc>
        <w:tc>
          <w:tcPr>
            <w:tcW w:w="5079" w:type="dxa"/>
            <w:gridSpan w:val="3"/>
            <w:noWrap w:val="0"/>
            <w:vAlign w:val="center"/>
          </w:tcPr>
          <w:p w14:paraId="3EBCE3D0">
            <w:pPr>
              <w:snapToGrid w:val="0"/>
              <w:spacing w:line="300" w:lineRule="auto"/>
              <w:rPr>
                <w:rFonts w:hint="eastAsia" w:ascii="宋体" w:hAnsi="宋体" w:cs="宋体"/>
                <w:color w:val="auto"/>
                <w:highlight w:val="none"/>
              </w:rPr>
            </w:pPr>
            <w:r>
              <w:rPr>
                <w:rFonts w:hint="eastAsia" w:ascii="宋体" w:hAnsi="宋体" w:cs="宋体"/>
                <w:color w:val="auto"/>
                <w:highlight w:val="none"/>
              </w:rPr>
              <w:t>小写：￥</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76298B97">
            <w:pPr>
              <w:snapToGrid w:val="0"/>
              <w:spacing w:line="300" w:lineRule="auto"/>
              <w:rPr>
                <w:rFonts w:hint="eastAsia" w:ascii="宋体" w:hAnsi="宋体" w:cs="宋体"/>
                <w:b/>
                <w:color w:val="auto"/>
                <w:highlight w:val="none"/>
              </w:rPr>
            </w:pPr>
            <w:r>
              <w:rPr>
                <w:rFonts w:hint="eastAsia" w:ascii="宋体" w:hAnsi="宋体" w:cs="宋体"/>
                <w:color w:val="auto"/>
                <w:highlight w:val="none"/>
              </w:rPr>
              <w:t>大写：人民币</w:t>
            </w:r>
            <w:r>
              <w:rPr>
                <w:rFonts w:hint="eastAsia" w:ascii="宋体" w:hAnsi="宋体" w:cs="宋体"/>
                <w:color w:val="auto"/>
                <w:highlight w:val="none"/>
                <w:u w:val="single"/>
              </w:rPr>
              <w:t xml:space="preserve">            </w:t>
            </w:r>
          </w:p>
        </w:tc>
      </w:tr>
    </w:tbl>
    <w:p w14:paraId="587045A4">
      <w:pPr>
        <w:snapToGrid w:val="0"/>
        <w:spacing w:line="360" w:lineRule="auto"/>
        <w:ind w:left="480"/>
        <w:rPr>
          <w:rFonts w:hint="eastAsia" w:ascii="宋体" w:hAnsi="宋体" w:cs="宋体"/>
          <w:b/>
          <w:color w:val="auto"/>
          <w:kern w:val="0"/>
          <w:sz w:val="24"/>
          <w:highlight w:val="none"/>
          <w:lang w:val="zh-CN"/>
        </w:rPr>
      </w:pPr>
    </w:p>
    <w:p w14:paraId="78AD7E6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B37285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AFDA48C">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2、有关本项目实施所涉及的一切费用均计入报价。</w:t>
      </w:r>
    </w:p>
    <w:p w14:paraId="198E7C49">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3、具体价格明细详见《投标价格组成明细表》。</w:t>
      </w:r>
    </w:p>
    <w:p w14:paraId="6E7E122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C2D1E9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9DC880">
      <w:pPr>
        <w:spacing w:line="360" w:lineRule="auto"/>
        <w:ind w:firstLine="482" w:firstLineChars="200"/>
        <w:rPr>
          <w:rFonts w:ascii="宋体" w:hAnsi="宋体" w:cs="宋体"/>
          <w:b/>
          <w:color w:val="auto"/>
          <w:kern w:val="0"/>
          <w:sz w:val="24"/>
          <w:highlight w:val="none"/>
        </w:rPr>
      </w:pPr>
    </w:p>
    <w:p w14:paraId="3CE23ECD">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2ADEA426">
      <w:pPr>
        <w:pStyle w:val="692"/>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lang w:val="zh-CN"/>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lang w:val="zh-CN"/>
        </w:rPr>
        <w:t>投标价格组成明细表(单位均为人民币元)</w:t>
      </w:r>
    </w:p>
    <w:tbl>
      <w:tblPr>
        <w:tblStyle w:val="964"/>
        <w:tblW w:w="98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7"/>
        <w:gridCol w:w="5051"/>
        <w:gridCol w:w="152"/>
        <w:gridCol w:w="1457"/>
        <w:gridCol w:w="175"/>
        <w:gridCol w:w="898"/>
        <w:gridCol w:w="278"/>
        <w:gridCol w:w="795"/>
        <w:gridCol w:w="381"/>
      </w:tblGrid>
      <w:tr w14:paraId="35E2D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9810" w:type="dxa"/>
            <w:gridSpan w:val="10"/>
            <w:tcBorders>
              <w:left w:val="single" w:color="000000" w:sz="6" w:space="0"/>
              <w:right w:val="single" w:color="000000" w:sz="6" w:space="0"/>
            </w:tcBorders>
            <w:noWrap w:val="0"/>
            <w:vAlign w:val="center"/>
          </w:tcPr>
          <w:p w14:paraId="30F0208F">
            <w:pPr>
              <w:autoSpaceDE w:val="0"/>
              <w:autoSpaceDN w:val="0"/>
              <w:spacing w:before="31" w:line="240" w:lineRule="auto"/>
              <w:ind w:left="159" w:right="163" w:firstLine="60"/>
              <w:jc w:val="center"/>
              <w:rPr>
                <w:rFonts w:hint="eastAsia" w:ascii="宋体" w:hAnsi="宋体" w:eastAsia="宋体" w:cs="宋体"/>
                <w:b/>
                <w:bCs/>
                <w:color w:val="auto"/>
                <w:spacing w:val="8"/>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中国海监7028修理计划工程单</w:t>
            </w:r>
          </w:p>
        </w:tc>
      </w:tr>
      <w:tr w14:paraId="3F528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04B15E5">
            <w:pPr>
              <w:autoSpaceDE w:val="0"/>
              <w:autoSpaceDN w:val="0"/>
              <w:spacing w:before="75" w:line="240" w:lineRule="auto"/>
              <w:ind w:left="11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6"/>
                <w:sz w:val="24"/>
                <w:szCs w:val="24"/>
                <w:highlight w:val="none"/>
              </w:rPr>
              <w:t>序</w:t>
            </w:r>
            <w:r>
              <w:rPr>
                <w:rFonts w:hint="eastAsia" w:ascii="宋体" w:hAnsi="宋体" w:eastAsia="宋体" w:cs="宋体"/>
                <w:b/>
                <w:bCs/>
                <w:color w:val="auto"/>
                <w:spacing w:val="5"/>
                <w:sz w:val="24"/>
                <w:szCs w:val="24"/>
                <w:highlight w:val="none"/>
              </w:rPr>
              <w:t>号</w:t>
            </w:r>
          </w:p>
        </w:tc>
        <w:tc>
          <w:tcPr>
            <w:tcW w:w="6892" w:type="dxa"/>
            <w:gridSpan w:val="5"/>
            <w:noWrap w:val="0"/>
            <w:vAlign w:val="center"/>
          </w:tcPr>
          <w:p w14:paraId="3FDD623A">
            <w:pPr>
              <w:autoSpaceDE w:val="0"/>
              <w:autoSpaceDN w:val="0"/>
              <w:spacing w:before="75"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工</w:t>
            </w:r>
            <w:r>
              <w:rPr>
                <w:rFonts w:hint="eastAsia" w:ascii="宋体" w:hAnsi="宋体" w:eastAsia="宋体" w:cs="宋体"/>
                <w:b/>
                <w:bCs/>
                <w:color w:val="auto"/>
                <w:spacing w:val="7"/>
                <w:sz w:val="24"/>
                <w:szCs w:val="24"/>
                <w:highlight w:val="none"/>
              </w:rPr>
              <w:t>程内容</w:t>
            </w:r>
          </w:p>
        </w:tc>
        <w:tc>
          <w:tcPr>
            <w:tcW w:w="1176" w:type="dxa"/>
            <w:gridSpan w:val="2"/>
            <w:tcBorders>
              <w:right w:val="single" w:color="000000" w:sz="6" w:space="0"/>
            </w:tcBorders>
            <w:noWrap w:val="0"/>
            <w:vAlign w:val="center"/>
          </w:tcPr>
          <w:p w14:paraId="10452346">
            <w:pPr>
              <w:autoSpaceDE w:val="0"/>
              <w:autoSpaceDN w:val="0"/>
              <w:spacing w:before="31" w:line="240" w:lineRule="auto"/>
              <w:ind w:left="159" w:right="163" w:firstLine="6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rPr>
              <w:t>金额</w:t>
            </w:r>
            <w:r>
              <w:rPr>
                <w:rFonts w:hint="eastAsia" w:ascii="宋体" w:hAnsi="宋体" w:eastAsia="宋体" w:cs="宋体"/>
                <w:b/>
                <w:bCs/>
                <w:color w:val="auto"/>
                <w:spacing w:val="4"/>
                <w:sz w:val="24"/>
                <w:szCs w:val="24"/>
                <w:highlight w:val="none"/>
              </w:rPr>
              <w:t>(元)</w:t>
            </w:r>
          </w:p>
        </w:tc>
        <w:tc>
          <w:tcPr>
            <w:tcW w:w="1176" w:type="dxa"/>
            <w:gridSpan w:val="2"/>
            <w:tcBorders>
              <w:right w:val="single" w:color="000000" w:sz="6" w:space="0"/>
            </w:tcBorders>
            <w:noWrap w:val="0"/>
            <w:vAlign w:val="center"/>
          </w:tcPr>
          <w:p w14:paraId="0EB9B730">
            <w:pPr>
              <w:autoSpaceDE w:val="0"/>
              <w:autoSpaceDN w:val="0"/>
              <w:spacing w:before="31" w:line="240" w:lineRule="auto"/>
              <w:ind w:left="159" w:right="163" w:firstLine="60"/>
              <w:jc w:val="center"/>
              <w:rPr>
                <w:rFonts w:hint="eastAsia" w:ascii="宋体" w:hAnsi="宋体" w:eastAsia="宋体" w:cs="宋体"/>
                <w:b/>
                <w:bCs/>
                <w:color w:val="auto"/>
                <w:spacing w:val="8"/>
                <w:sz w:val="24"/>
                <w:szCs w:val="24"/>
                <w:highlight w:val="none"/>
                <w:lang w:val="en-US" w:eastAsia="zh-CN"/>
              </w:rPr>
            </w:pPr>
            <w:r>
              <w:rPr>
                <w:rFonts w:hint="eastAsia" w:ascii="宋体" w:hAnsi="宋体" w:eastAsia="宋体" w:cs="宋体"/>
                <w:b/>
                <w:bCs/>
                <w:color w:val="auto"/>
                <w:spacing w:val="8"/>
                <w:sz w:val="24"/>
                <w:szCs w:val="24"/>
                <w:highlight w:val="none"/>
                <w:lang w:val="en-US" w:eastAsia="zh-CN"/>
              </w:rPr>
              <w:t>备注</w:t>
            </w:r>
          </w:p>
        </w:tc>
      </w:tr>
      <w:tr w14:paraId="57AE4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8"/>
            <w:tcBorders>
              <w:left w:val="single" w:color="000000" w:sz="6" w:space="0"/>
              <w:right w:val="single" w:color="000000" w:sz="6" w:space="0"/>
            </w:tcBorders>
            <w:noWrap w:val="0"/>
            <w:vAlign w:val="center"/>
          </w:tcPr>
          <w:p w14:paraId="2B7CA8B9">
            <w:pPr>
              <w:autoSpaceDE w:val="0"/>
              <w:autoSpaceDN w:val="0"/>
              <w:spacing w:before="61"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3"/>
                <w:position w:val="-1"/>
                <w:sz w:val="24"/>
                <w:szCs w:val="24"/>
                <w:highlight w:val="none"/>
              </w:rPr>
              <w:t>一</w:t>
            </w:r>
            <w:r>
              <w:rPr>
                <w:rFonts w:hint="eastAsia" w:ascii="宋体" w:hAnsi="宋体" w:eastAsia="宋体" w:cs="宋体"/>
                <w:b/>
                <w:bCs/>
                <w:color w:val="auto"/>
                <w:spacing w:val="8"/>
                <w:position w:val="-1"/>
                <w:sz w:val="24"/>
                <w:szCs w:val="24"/>
                <w:highlight w:val="none"/>
              </w:rPr>
              <w:t>、专项服务费</w:t>
            </w:r>
          </w:p>
        </w:tc>
        <w:tc>
          <w:tcPr>
            <w:tcW w:w="1176" w:type="dxa"/>
            <w:gridSpan w:val="2"/>
            <w:tcBorders>
              <w:left w:val="single" w:color="000000" w:sz="6" w:space="0"/>
              <w:right w:val="single" w:color="000000" w:sz="6" w:space="0"/>
            </w:tcBorders>
            <w:noWrap w:val="0"/>
            <w:vAlign w:val="center"/>
          </w:tcPr>
          <w:p w14:paraId="75713111">
            <w:pPr>
              <w:autoSpaceDE w:val="0"/>
              <w:autoSpaceDN w:val="0"/>
              <w:spacing w:before="61" w:line="240" w:lineRule="auto"/>
              <w:ind w:left="6134"/>
              <w:jc w:val="center"/>
              <w:rPr>
                <w:rFonts w:hint="eastAsia" w:ascii="宋体" w:hAnsi="宋体" w:eastAsia="宋体" w:cs="宋体"/>
                <w:b/>
                <w:bCs/>
                <w:color w:val="auto"/>
                <w:spacing w:val="13"/>
                <w:position w:val="-1"/>
                <w:sz w:val="24"/>
                <w:szCs w:val="24"/>
                <w:highlight w:val="none"/>
              </w:rPr>
            </w:pPr>
          </w:p>
        </w:tc>
      </w:tr>
      <w:tr w14:paraId="036E2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49FC340">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92" w:type="dxa"/>
            <w:gridSpan w:val="5"/>
            <w:shd w:val="clear" w:color="auto" w:fill="auto"/>
            <w:noWrap w:val="0"/>
            <w:vAlign w:val="top"/>
          </w:tcPr>
          <w:p w14:paraId="03C84F86">
            <w:pPr>
              <w:pStyle w:val="339"/>
              <w:autoSpaceDE w:val="0"/>
              <w:autoSpaceDN w:val="0"/>
              <w:spacing w:before="39" w:line="205" w:lineRule="auto"/>
              <w:ind w:left="107" w:leftChars="0"/>
              <w:rPr>
                <w:rFonts w:hint="eastAsia" w:ascii="Times New Roman" w:hAnsi="Times New Roman" w:eastAsia="宋体" w:cs="Times New Roman"/>
                <w:kern w:val="0"/>
                <w:sz w:val="24"/>
                <w:szCs w:val="24"/>
                <w:highlight w:val="none"/>
                <w:lang w:val="en-US" w:eastAsia="zh-CN" w:bidi="ar-SA"/>
              </w:rPr>
            </w:pPr>
            <w:r>
              <w:rPr>
                <w:spacing w:val="-2"/>
                <w:sz w:val="24"/>
                <w:szCs w:val="24"/>
                <w:highlight w:val="none"/>
              </w:rPr>
              <w:t>船舶进出坞费</w:t>
            </w:r>
          </w:p>
        </w:tc>
        <w:tc>
          <w:tcPr>
            <w:tcW w:w="1176" w:type="dxa"/>
            <w:gridSpan w:val="2"/>
            <w:tcBorders>
              <w:right w:val="single" w:color="000000" w:sz="6" w:space="0"/>
            </w:tcBorders>
            <w:noWrap w:val="0"/>
            <w:vAlign w:val="center"/>
          </w:tcPr>
          <w:p w14:paraId="65D8AAE7">
            <w:pPr>
              <w:autoSpaceDE w:val="0"/>
              <w:autoSpaceDN w:val="0"/>
              <w:spacing w:before="94" w:line="240" w:lineRule="auto"/>
              <w:ind w:left="641"/>
              <w:rPr>
                <w:rFonts w:hint="eastAsia" w:ascii="宋体" w:hAnsi="宋体" w:eastAsia="宋体" w:cs="宋体"/>
                <w:color w:val="auto"/>
                <w:sz w:val="24"/>
                <w:szCs w:val="24"/>
                <w:highlight w:val="none"/>
              </w:rPr>
            </w:pPr>
          </w:p>
        </w:tc>
        <w:tc>
          <w:tcPr>
            <w:tcW w:w="1176" w:type="dxa"/>
            <w:gridSpan w:val="2"/>
            <w:vMerge w:val="restart"/>
            <w:tcBorders>
              <w:right w:val="single" w:color="000000" w:sz="6" w:space="0"/>
            </w:tcBorders>
            <w:noWrap w:val="0"/>
            <w:vAlign w:val="center"/>
          </w:tcPr>
          <w:p w14:paraId="15729CBF">
            <w:pPr>
              <w:autoSpaceDE w:val="0"/>
              <w:autoSpaceDN w:val="0"/>
              <w:spacing w:before="94"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按实际维修时间和发生费用计</w:t>
            </w:r>
          </w:p>
        </w:tc>
      </w:tr>
      <w:tr w14:paraId="3263A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5DE7F13">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92" w:type="dxa"/>
            <w:gridSpan w:val="5"/>
            <w:shd w:val="clear" w:color="auto" w:fill="auto"/>
            <w:noWrap w:val="0"/>
            <w:vAlign w:val="top"/>
          </w:tcPr>
          <w:p w14:paraId="3198716A">
            <w:pPr>
              <w:pStyle w:val="339"/>
              <w:autoSpaceDE w:val="0"/>
              <w:autoSpaceDN w:val="0"/>
              <w:spacing w:before="40" w:line="205" w:lineRule="auto"/>
              <w:ind w:left="106" w:leftChars="0"/>
              <w:rPr>
                <w:rFonts w:hint="eastAsia" w:ascii="Times New Roman" w:hAnsi="Times New Roman" w:eastAsia="宋体" w:cs="Times New Roman"/>
                <w:kern w:val="0"/>
                <w:sz w:val="24"/>
                <w:szCs w:val="24"/>
                <w:highlight w:val="none"/>
                <w:lang w:val="en-US" w:eastAsia="zh-CN" w:bidi="ar-SA"/>
              </w:rPr>
            </w:pPr>
            <w:r>
              <w:rPr>
                <w:spacing w:val="-4"/>
                <w:sz w:val="24"/>
                <w:szCs w:val="24"/>
                <w:highlight w:val="none"/>
              </w:rPr>
              <w:t>住坞费</w:t>
            </w:r>
            <w:r>
              <w:rPr>
                <w:spacing w:val="-46"/>
                <w:sz w:val="24"/>
                <w:szCs w:val="24"/>
                <w:highlight w:val="none"/>
              </w:rPr>
              <w:t xml:space="preserve"> </w:t>
            </w:r>
            <w:r>
              <w:rPr>
                <w:spacing w:val="-4"/>
                <w:sz w:val="24"/>
                <w:szCs w:val="24"/>
                <w:highlight w:val="none"/>
              </w:rPr>
              <w:t>20</w:t>
            </w:r>
            <w:r>
              <w:rPr>
                <w:spacing w:val="-46"/>
                <w:sz w:val="24"/>
                <w:szCs w:val="24"/>
                <w:highlight w:val="none"/>
              </w:rPr>
              <w:t xml:space="preserve"> </w:t>
            </w:r>
            <w:r>
              <w:rPr>
                <w:spacing w:val="-4"/>
                <w:sz w:val="24"/>
                <w:szCs w:val="24"/>
                <w:highlight w:val="none"/>
              </w:rPr>
              <w:t>天</w:t>
            </w:r>
          </w:p>
        </w:tc>
        <w:tc>
          <w:tcPr>
            <w:tcW w:w="1176" w:type="dxa"/>
            <w:gridSpan w:val="2"/>
            <w:tcBorders>
              <w:right w:val="single" w:color="000000" w:sz="6" w:space="0"/>
            </w:tcBorders>
            <w:noWrap w:val="0"/>
            <w:vAlign w:val="center"/>
          </w:tcPr>
          <w:p w14:paraId="62114302">
            <w:pPr>
              <w:autoSpaceDE w:val="0"/>
              <w:autoSpaceDN w:val="0"/>
              <w:spacing w:before="94" w:line="240" w:lineRule="auto"/>
              <w:ind w:left="587"/>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4D434E57">
            <w:pPr>
              <w:autoSpaceDE w:val="0"/>
              <w:autoSpaceDN w:val="0"/>
              <w:spacing w:before="94" w:line="240" w:lineRule="auto"/>
              <w:ind w:left="587"/>
              <w:jc w:val="center"/>
              <w:rPr>
                <w:rFonts w:hint="eastAsia" w:ascii="宋体" w:hAnsi="宋体" w:eastAsia="宋体" w:cs="宋体"/>
                <w:color w:val="auto"/>
                <w:sz w:val="24"/>
                <w:szCs w:val="24"/>
                <w:highlight w:val="none"/>
              </w:rPr>
            </w:pPr>
          </w:p>
        </w:tc>
      </w:tr>
      <w:tr w14:paraId="6CA9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48DA4A4">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92" w:type="dxa"/>
            <w:gridSpan w:val="5"/>
            <w:shd w:val="clear" w:color="auto" w:fill="auto"/>
            <w:noWrap w:val="0"/>
            <w:vAlign w:val="top"/>
          </w:tcPr>
          <w:p w14:paraId="3CC5CCC0">
            <w:pPr>
              <w:pStyle w:val="339"/>
              <w:autoSpaceDE w:val="0"/>
              <w:autoSpaceDN w:val="0"/>
              <w:spacing w:before="40" w:line="205" w:lineRule="auto"/>
              <w:ind w:left="106" w:leftChars="0"/>
              <w:rPr>
                <w:rFonts w:hint="eastAsia" w:ascii="Times New Roman" w:hAnsi="Times New Roman" w:eastAsia="宋体" w:cs="Times New Roman"/>
                <w:kern w:val="0"/>
                <w:sz w:val="24"/>
                <w:szCs w:val="24"/>
                <w:highlight w:val="none"/>
                <w:lang w:val="en-US" w:eastAsia="zh-CN" w:bidi="ar-SA"/>
              </w:rPr>
            </w:pPr>
            <w:r>
              <w:rPr>
                <w:spacing w:val="-6"/>
                <w:sz w:val="24"/>
                <w:szCs w:val="24"/>
                <w:highlight w:val="none"/>
              </w:rPr>
              <w:t>码头费</w:t>
            </w:r>
            <w:r>
              <w:rPr>
                <w:spacing w:val="-33"/>
                <w:sz w:val="24"/>
                <w:szCs w:val="24"/>
                <w:highlight w:val="none"/>
              </w:rPr>
              <w:t xml:space="preserve"> </w:t>
            </w:r>
            <w:r>
              <w:rPr>
                <w:spacing w:val="-6"/>
                <w:sz w:val="24"/>
                <w:szCs w:val="24"/>
                <w:highlight w:val="none"/>
              </w:rPr>
              <w:t>15</w:t>
            </w:r>
            <w:r>
              <w:rPr>
                <w:spacing w:val="-46"/>
                <w:sz w:val="24"/>
                <w:szCs w:val="24"/>
                <w:highlight w:val="none"/>
              </w:rPr>
              <w:t xml:space="preserve"> </w:t>
            </w:r>
            <w:r>
              <w:rPr>
                <w:spacing w:val="-6"/>
                <w:sz w:val="24"/>
                <w:szCs w:val="24"/>
                <w:highlight w:val="none"/>
              </w:rPr>
              <w:t>天</w:t>
            </w:r>
          </w:p>
        </w:tc>
        <w:tc>
          <w:tcPr>
            <w:tcW w:w="1176" w:type="dxa"/>
            <w:gridSpan w:val="2"/>
            <w:tcBorders>
              <w:right w:val="single" w:color="000000" w:sz="6" w:space="0"/>
            </w:tcBorders>
            <w:noWrap w:val="0"/>
            <w:vAlign w:val="center"/>
          </w:tcPr>
          <w:p w14:paraId="1E6CEAC1">
            <w:pPr>
              <w:autoSpaceDE w:val="0"/>
              <w:autoSpaceDN w:val="0"/>
              <w:spacing w:before="95" w:line="240" w:lineRule="auto"/>
              <w:ind w:left="647"/>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43DB7A1D">
            <w:pPr>
              <w:autoSpaceDE w:val="0"/>
              <w:autoSpaceDN w:val="0"/>
              <w:spacing w:before="95" w:line="240" w:lineRule="auto"/>
              <w:ind w:left="647"/>
              <w:jc w:val="center"/>
              <w:rPr>
                <w:rFonts w:hint="eastAsia" w:ascii="宋体" w:hAnsi="宋体" w:eastAsia="宋体" w:cs="宋体"/>
                <w:color w:val="auto"/>
                <w:sz w:val="24"/>
                <w:szCs w:val="24"/>
                <w:highlight w:val="none"/>
              </w:rPr>
            </w:pPr>
          </w:p>
        </w:tc>
      </w:tr>
      <w:tr w14:paraId="2DFDD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3DC20D9">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92" w:type="dxa"/>
            <w:gridSpan w:val="5"/>
            <w:shd w:val="clear" w:color="auto" w:fill="auto"/>
            <w:noWrap w:val="0"/>
            <w:vAlign w:val="top"/>
          </w:tcPr>
          <w:p w14:paraId="5292F140">
            <w:pPr>
              <w:pStyle w:val="339"/>
              <w:autoSpaceDE w:val="0"/>
              <w:autoSpaceDN w:val="0"/>
              <w:spacing w:before="39" w:line="206" w:lineRule="auto"/>
              <w:ind w:left="106" w:leftChars="0"/>
              <w:rPr>
                <w:rFonts w:hint="eastAsia" w:ascii="Times New Roman" w:hAnsi="Times New Roman" w:eastAsia="宋体" w:cs="Times New Roman"/>
                <w:kern w:val="0"/>
                <w:sz w:val="24"/>
                <w:szCs w:val="24"/>
                <w:highlight w:val="none"/>
                <w:lang w:val="en-US" w:eastAsia="zh-CN" w:bidi="ar-SA"/>
              </w:rPr>
            </w:pPr>
            <w:r>
              <w:rPr>
                <w:spacing w:val="-2"/>
                <w:sz w:val="24"/>
                <w:szCs w:val="24"/>
                <w:highlight w:val="none"/>
              </w:rPr>
              <w:t>进出坞拖船费</w:t>
            </w:r>
          </w:p>
        </w:tc>
        <w:tc>
          <w:tcPr>
            <w:tcW w:w="1176" w:type="dxa"/>
            <w:gridSpan w:val="2"/>
            <w:tcBorders>
              <w:right w:val="single" w:color="000000" w:sz="6" w:space="0"/>
            </w:tcBorders>
            <w:noWrap w:val="0"/>
            <w:vAlign w:val="center"/>
          </w:tcPr>
          <w:p w14:paraId="71D10723">
            <w:pPr>
              <w:autoSpaceDE w:val="0"/>
              <w:autoSpaceDN w:val="0"/>
              <w:spacing w:before="94" w:line="240" w:lineRule="auto"/>
              <w:ind w:left="647"/>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64F83058">
            <w:pPr>
              <w:autoSpaceDE w:val="0"/>
              <w:autoSpaceDN w:val="0"/>
              <w:spacing w:before="94" w:line="240" w:lineRule="auto"/>
              <w:ind w:left="647"/>
              <w:jc w:val="center"/>
              <w:rPr>
                <w:rFonts w:hint="eastAsia" w:ascii="宋体" w:hAnsi="宋体" w:eastAsia="宋体" w:cs="宋体"/>
                <w:color w:val="auto"/>
                <w:sz w:val="24"/>
                <w:szCs w:val="24"/>
                <w:highlight w:val="none"/>
              </w:rPr>
            </w:pPr>
          </w:p>
        </w:tc>
      </w:tr>
      <w:tr w14:paraId="0C26B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CF5436A">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92" w:type="dxa"/>
            <w:gridSpan w:val="5"/>
            <w:shd w:val="clear" w:color="auto" w:fill="auto"/>
            <w:noWrap w:val="0"/>
            <w:vAlign w:val="top"/>
          </w:tcPr>
          <w:p w14:paraId="79EEA097">
            <w:pPr>
              <w:pStyle w:val="339"/>
              <w:autoSpaceDE w:val="0"/>
              <w:autoSpaceDN w:val="0"/>
              <w:spacing w:before="41" w:line="204" w:lineRule="auto"/>
              <w:ind w:left="107" w:leftChars="0"/>
              <w:rPr>
                <w:rFonts w:hint="eastAsia" w:ascii="Times New Roman" w:hAnsi="Times New Roman" w:eastAsia="宋体" w:cs="Times New Roman"/>
                <w:kern w:val="0"/>
                <w:sz w:val="24"/>
                <w:szCs w:val="24"/>
                <w:highlight w:val="none"/>
                <w:lang w:val="en-US" w:eastAsia="zh-CN" w:bidi="ar-SA"/>
              </w:rPr>
            </w:pPr>
            <w:r>
              <w:rPr>
                <w:spacing w:val="-2"/>
                <w:sz w:val="24"/>
                <w:szCs w:val="24"/>
                <w:highlight w:val="none"/>
              </w:rPr>
              <w:t>供岸电</w:t>
            </w:r>
            <w:r>
              <w:rPr>
                <w:spacing w:val="-29"/>
                <w:sz w:val="24"/>
                <w:szCs w:val="24"/>
                <w:highlight w:val="none"/>
              </w:rPr>
              <w:t xml:space="preserve"> </w:t>
            </w:r>
            <w:r>
              <w:rPr>
                <w:spacing w:val="-2"/>
                <w:sz w:val="24"/>
                <w:szCs w:val="24"/>
                <w:highlight w:val="none"/>
              </w:rPr>
              <w:t>380V/50Hz/150KW、水费</w:t>
            </w:r>
          </w:p>
        </w:tc>
        <w:tc>
          <w:tcPr>
            <w:tcW w:w="1176" w:type="dxa"/>
            <w:gridSpan w:val="2"/>
            <w:tcBorders>
              <w:right w:val="single" w:color="000000" w:sz="6" w:space="0"/>
            </w:tcBorders>
            <w:noWrap w:val="0"/>
            <w:vAlign w:val="center"/>
          </w:tcPr>
          <w:p w14:paraId="5DB91B4D">
            <w:pPr>
              <w:autoSpaceDE w:val="0"/>
              <w:autoSpaceDN w:val="0"/>
              <w:spacing w:before="95" w:line="240" w:lineRule="auto"/>
              <w:ind w:left="600"/>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342D5C93">
            <w:pPr>
              <w:autoSpaceDE w:val="0"/>
              <w:autoSpaceDN w:val="0"/>
              <w:spacing w:before="95" w:line="240" w:lineRule="auto"/>
              <w:ind w:left="600"/>
              <w:jc w:val="center"/>
              <w:rPr>
                <w:rFonts w:hint="eastAsia" w:ascii="宋体" w:hAnsi="宋体" w:eastAsia="宋体" w:cs="宋体"/>
                <w:color w:val="auto"/>
                <w:sz w:val="24"/>
                <w:szCs w:val="24"/>
                <w:highlight w:val="none"/>
              </w:rPr>
            </w:pPr>
          </w:p>
        </w:tc>
      </w:tr>
      <w:tr w14:paraId="6F997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300778D">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92" w:type="dxa"/>
            <w:gridSpan w:val="5"/>
            <w:shd w:val="clear" w:color="auto" w:fill="auto"/>
            <w:noWrap w:val="0"/>
            <w:vAlign w:val="top"/>
          </w:tcPr>
          <w:p w14:paraId="1D1FBE63">
            <w:pPr>
              <w:pStyle w:val="339"/>
              <w:autoSpaceDE w:val="0"/>
              <w:autoSpaceDN w:val="0"/>
              <w:spacing w:before="41" w:line="204" w:lineRule="auto"/>
              <w:ind w:left="108" w:leftChars="0"/>
              <w:rPr>
                <w:rFonts w:hint="eastAsia" w:ascii="Times New Roman" w:hAnsi="Times New Roman" w:eastAsia="宋体" w:cs="Times New Roman"/>
                <w:kern w:val="0"/>
                <w:sz w:val="24"/>
                <w:szCs w:val="24"/>
                <w:highlight w:val="none"/>
                <w:lang w:val="en-US" w:eastAsia="zh-CN" w:bidi="ar-SA"/>
              </w:rPr>
            </w:pPr>
            <w:r>
              <w:rPr>
                <w:spacing w:val="-1"/>
                <w:sz w:val="24"/>
                <w:szCs w:val="24"/>
                <w:highlight w:val="none"/>
              </w:rPr>
              <w:t>搭妥行人跳板，安全扶手、安全网、做好防滑措施。</w:t>
            </w:r>
          </w:p>
        </w:tc>
        <w:tc>
          <w:tcPr>
            <w:tcW w:w="1176" w:type="dxa"/>
            <w:gridSpan w:val="2"/>
            <w:tcBorders>
              <w:right w:val="single" w:color="000000" w:sz="6" w:space="0"/>
            </w:tcBorders>
            <w:noWrap w:val="0"/>
            <w:vAlign w:val="center"/>
          </w:tcPr>
          <w:p w14:paraId="3DF1F81D">
            <w:pPr>
              <w:autoSpaceDE w:val="0"/>
              <w:autoSpaceDN w:val="0"/>
              <w:spacing w:before="95" w:line="240" w:lineRule="auto"/>
              <w:ind w:left="647"/>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04BD1C8E">
            <w:pPr>
              <w:autoSpaceDE w:val="0"/>
              <w:autoSpaceDN w:val="0"/>
              <w:spacing w:before="95" w:line="240" w:lineRule="auto"/>
              <w:ind w:left="647"/>
              <w:jc w:val="center"/>
              <w:rPr>
                <w:rFonts w:hint="eastAsia" w:ascii="宋体" w:hAnsi="宋体" w:eastAsia="宋体" w:cs="宋体"/>
                <w:color w:val="auto"/>
                <w:sz w:val="24"/>
                <w:szCs w:val="24"/>
                <w:highlight w:val="none"/>
              </w:rPr>
            </w:pPr>
          </w:p>
        </w:tc>
      </w:tr>
      <w:tr w14:paraId="1CE28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A577557">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92" w:type="dxa"/>
            <w:gridSpan w:val="5"/>
            <w:shd w:val="clear" w:color="auto" w:fill="auto"/>
            <w:noWrap w:val="0"/>
            <w:vAlign w:val="top"/>
          </w:tcPr>
          <w:p w14:paraId="3594029A">
            <w:pPr>
              <w:pStyle w:val="339"/>
              <w:autoSpaceDE w:val="0"/>
              <w:autoSpaceDN w:val="0"/>
              <w:spacing w:before="40" w:line="205" w:lineRule="auto"/>
              <w:jc w:val="left"/>
              <w:rPr>
                <w:rFonts w:hint="eastAsia" w:ascii="Times New Roman" w:hAnsi="Times New Roman" w:eastAsia="宋体" w:cs="Times New Roman"/>
                <w:kern w:val="0"/>
                <w:sz w:val="24"/>
                <w:szCs w:val="24"/>
                <w:highlight w:val="none"/>
                <w:lang w:val="en-US" w:eastAsia="zh-CN" w:bidi="ar-SA"/>
              </w:rPr>
            </w:pPr>
            <w:r>
              <w:rPr>
                <w:spacing w:val="-1"/>
                <w:sz w:val="24"/>
                <w:szCs w:val="24"/>
                <w:highlight w:val="none"/>
              </w:rPr>
              <w:t>安排专职安全员看火（现场备妥消防器材）、防盗及巡视全船。签</w:t>
            </w:r>
            <w:r>
              <w:rPr>
                <w:spacing w:val="-2"/>
                <w:sz w:val="24"/>
                <w:szCs w:val="24"/>
                <w:highlight w:val="none"/>
              </w:rPr>
              <w:t>订安全协议，安排消防值班。</w:t>
            </w:r>
          </w:p>
        </w:tc>
        <w:tc>
          <w:tcPr>
            <w:tcW w:w="1176" w:type="dxa"/>
            <w:gridSpan w:val="2"/>
            <w:tcBorders>
              <w:right w:val="single" w:color="000000" w:sz="6" w:space="0"/>
            </w:tcBorders>
            <w:noWrap w:val="0"/>
            <w:vAlign w:val="center"/>
          </w:tcPr>
          <w:p w14:paraId="5414209F">
            <w:pPr>
              <w:autoSpaceDE w:val="0"/>
              <w:autoSpaceDN w:val="0"/>
              <w:spacing w:before="75" w:line="240" w:lineRule="auto"/>
              <w:ind w:left="600"/>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11512F26">
            <w:pPr>
              <w:autoSpaceDE w:val="0"/>
              <w:autoSpaceDN w:val="0"/>
              <w:spacing w:before="75" w:line="240" w:lineRule="auto"/>
              <w:ind w:left="600"/>
              <w:jc w:val="center"/>
              <w:rPr>
                <w:rFonts w:hint="eastAsia" w:ascii="宋体" w:hAnsi="宋体" w:eastAsia="宋体" w:cs="宋体"/>
                <w:color w:val="auto"/>
                <w:sz w:val="24"/>
                <w:szCs w:val="24"/>
                <w:highlight w:val="none"/>
              </w:rPr>
            </w:pPr>
          </w:p>
        </w:tc>
      </w:tr>
      <w:tr w14:paraId="06EDD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B41C67C">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92" w:type="dxa"/>
            <w:gridSpan w:val="5"/>
            <w:shd w:val="clear" w:color="auto" w:fill="auto"/>
            <w:noWrap w:val="0"/>
            <w:vAlign w:val="top"/>
          </w:tcPr>
          <w:p w14:paraId="64DB7D6E">
            <w:pPr>
              <w:pStyle w:val="339"/>
              <w:autoSpaceDE w:val="0"/>
              <w:autoSpaceDN w:val="0"/>
              <w:spacing w:before="40" w:line="205" w:lineRule="auto"/>
              <w:ind w:left="106" w:leftChars="0"/>
              <w:rPr>
                <w:rFonts w:hint="eastAsia" w:ascii="Times New Roman" w:hAnsi="Times New Roman" w:eastAsia="宋体" w:cs="Times New Roman"/>
                <w:kern w:val="0"/>
                <w:sz w:val="24"/>
                <w:szCs w:val="24"/>
                <w:highlight w:val="none"/>
                <w:lang w:val="en-US" w:eastAsia="zh-CN" w:bidi="ar-SA"/>
              </w:rPr>
            </w:pPr>
            <w:r>
              <w:rPr>
                <w:spacing w:val="-1"/>
                <w:sz w:val="24"/>
                <w:szCs w:val="24"/>
                <w:highlight w:val="none"/>
              </w:rPr>
              <w:t>接妥消防水管、空调、冰机冷却水管。</w:t>
            </w:r>
          </w:p>
        </w:tc>
        <w:tc>
          <w:tcPr>
            <w:tcW w:w="1176" w:type="dxa"/>
            <w:gridSpan w:val="2"/>
            <w:tcBorders>
              <w:right w:val="single" w:color="000000" w:sz="6" w:space="0"/>
            </w:tcBorders>
            <w:noWrap w:val="0"/>
            <w:vAlign w:val="center"/>
          </w:tcPr>
          <w:p w14:paraId="2411E4EC">
            <w:pPr>
              <w:autoSpaceDE w:val="0"/>
              <w:autoSpaceDN w:val="0"/>
              <w:spacing w:before="94" w:line="240" w:lineRule="auto"/>
              <w:ind w:left="660"/>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5CBD2960">
            <w:pPr>
              <w:autoSpaceDE w:val="0"/>
              <w:autoSpaceDN w:val="0"/>
              <w:spacing w:before="94" w:line="240" w:lineRule="auto"/>
              <w:ind w:left="660"/>
              <w:jc w:val="center"/>
              <w:rPr>
                <w:rFonts w:hint="eastAsia" w:ascii="宋体" w:hAnsi="宋体" w:eastAsia="宋体" w:cs="宋体"/>
                <w:color w:val="auto"/>
                <w:sz w:val="24"/>
                <w:szCs w:val="24"/>
                <w:highlight w:val="none"/>
              </w:rPr>
            </w:pPr>
          </w:p>
        </w:tc>
      </w:tr>
      <w:tr w14:paraId="73215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B9C33DF">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92" w:type="dxa"/>
            <w:gridSpan w:val="5"/>
            <w:shd w:val="clear" w:color="auto" w:fill="auto"/>
            <w:noWrap w:val="0"/>
            <w:vAlign w:val="top"/>
          </w:tcPr>
          <w:p w14:paraId="36C1CE73">
            <w:pPr>
              <w:pStyle w:val="339"/>
              <w:autoSpaceDE w:val="0"/>
              <w:autoSpaceDN w:val="0"/>
              <w:spacing w:before="40" w:line="205" w:lineRule="auto"/>
              <w:ind w:left="107" w:leftChars="0"/>
              <w:rPr>
                <w:rFonts w:hint="eastAsia" w:ascii="Times New Roman" w:hAnsi="Times New Roman" w:eastAsia="宋体" w:cs="Times New Roman"/>
                <w:kern w:val="0"/>
                <w:sz w:val="24"/>
                <w:szCs w:val="24"/>
                <w:highlight w:val="none"/>
                <w:lang w:val="en-US" w:eastAsia="zh-CN" w:bidi="ar-SA"/>
              </w:rPr>
            </w:pPr>
            <w:r>
              <w:rPr>
                <w:spacing w:val="-2"/>
                <w:sz w:val="24"/>
                <w:szCs w:val="24"/>
                <w:highlight w:val="none"/>
              </w:rPr>
              <w:t>环保材料费。</w:t>
            </w:r>
          </w:p>
        </w:tc>
        <w:tc>
          <w:tcPr>
            <w:tcW w:w="1176" w:type="dxa"/>
            <w:gridSpan w:val="2"/>
            <w:tcBorders>
              <w:right w:val="single" w:color="000000" w:sz="6" w:space="0"/>
            </w:tcBorders>
            <w:noWrap w:val="0"/>
            <w:vAlign w:val="center"/>
          </w:tcPr>
          <w:p w14:paraId="1E3B7B6F">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0BEE0040">
            <w:pPr>
              <w:autoSpaceDE w:val="0"/>
              <w:autoSpaceDN w:val="0"/>
              <w:spacing w:before="93" w:line="240" w:lineRule="auto"/>
              <w:ind w:left="660"/>
              <w:jc w:val="center"/>
              <w:rPr>
                <w:rFonts w:hint="eastAsia" w:ascii="宋体" w:hAnsi="宋体" w:eastAsia="宋体" w:cs="宋体"/>
                <w:color w:val="auto"/>
                <w:sz w:val="24"/>
                <w:szCs w:val="24"/>
                <w:highlight w:val="none"/>
              </w:rPr>
            </w:pPr>
          </w:p>
        </w:tc>
      </w:tr>
      <w:tr w14:paraId="33E2C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B984A2F">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92" w:type="dxa"/>
            <w:gridSpan w:val="5"/>
            <w:shd w:val="clear" w:color="auto" w:fill="auto"/>
            <w:noWrap w:val="0"/>
            <w:vAlign w:val="top"/>
          </w:tcPr>
          <w:p w14:paraId="5974FBF5">
            <w:pPr>
              <w:pStyle w:val="339"/>
              <w:autoSpaceDE w:val="0"/>
              <w:autoSpaceDN w:val="0"/>
              <w:spacing w:before="39" w:line="206" w:lineRule="auto"/>
              <w:ind w:left="107" w:leftChars="0"/>
              <w:rPr>
                <w:rFonts w:hint="eastAsia" w:ascii="Times New Roman" w:hAnsi="Times New Roman" w:eastAsia="宋体" w:cs="Times New Roman"/>
                <w:kern w:val="0"/>
                <w:sz w:val="24"/>
                <w:szCs w:val="24"/>
                <w:highlight w:val="none"/>
                <w:lang w:val="en-US" w:eastAsia="zh-CN" w:bidi="ar-SA"/>
              </w:rPr>
            </w:pPr>
            <w:r>
              <w:rPr>
                <w:spacing w:val="-3"/>
                <w:sz w:val="24"/>
                <w:szCs w:val="24"/>
                <w:highlight w:val="none"/>
              </w:rPr>
              <w:t>试航费。</w:t>
            </w:r>
          </w:p>
        </w:tc>
        <w:tc>
          <w:tcPr>
            <w:tcW w:w="1176" w:type="dxa"/>
            <w:gridSpan w:val="2"/>
            <w:tcBorders>
              <w:right w:val="single" w:color="000000" w:sz="6" w:space="0"/>
            </w:tcBorders>
            <w:noWrap w:val="0"/>
            <w:vAlign w:val="center"/>
          </w:tcPr>
          <w:p w14:paraId="2F09D7FE">
            <w:pPr>
              <w:autoSpaceDE w:val="0"/>
              <w:autoSpaceDN w:val="0"/>
              <w:spacing w:before="95" w:line="240" w:lineRule="auto"/>
              <w:ind w:left="641"/>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44383673">
            <w:pPr>
              <w:autoSpaceDE w:val="0"/>
              <w:autoSpaceDN w:val="0"/>
              <w:spacing w:before="95" w:line="240" w:lineRule="auto"/>
              <w:ind w:left="641"/>
              <w:jc w:val="center"/>
              <w:rPr>
                <w:rFonts w:hint="eastAsia" w:ascii="宋体" w:hAnsi="宋体" w:eastAsia="宋体" w:cs="宋体"/>
                <w:color w:val="auto"/>
                <w:sz w:val="24"/>
                <w:szCs w:val="24"/>
                <w:highlight w:val="none"/>
              </w:rPr>
            </w:pPr>
          </w:p>
        </w:tc>
      </w:tr>
      <w:tr w14:paraId="6B9F8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042097F">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92" w:type="dxa"/>
            <w:gridSpan w:val="5"/>
            <w:shd w:val="clear" w:color="auto" w:fill="auto"/>
            <w:noWrap w:val="0"/>
            <w:vAlign w:val="top"/>
          </w:tcPr>
          <w:p w14:paraId="4F7E8A4F">
            <w:pPr>
              <w:pStyle w:val="339"/>
              <w:autoSpaceDE w:val="0"/>
              <w:autoSpaceDN w:val="0"/>
              <w:spacing w:before="41" w:line="204" w:lineRule="auto"/>
              <w:ind w:left="107" w:leftChars="0"/>
              <w:rPr>
                <w:rFonts w:hint="eastAsia" w:ascii="Times New Roman" w:hAnsi="Times New Roman" w:eastAsia="宋体" w:cs="Times New Roman"/>
                <w:kern w:val="0"/>
                <w:sz w:val="24"/>
                <w:szCs w:val="24"/>
                <w:highlight w:val="none"/>
                <w:lang w:val="en-US" w:eastAsia="zh-CN" w:bidi="ar-SA"/>
              </w:rPr>
            </w:pPr>
            <w:r>
              <w:rPr>
                <w:spacing w:val="-2"/>
                <w:sz w:val="24"/>
                <w:szCs w:val="24"/>
                <w:highlight w:val="none"/>
              </w:rPr>
              <w:t>每日清除垃圾。</w:t>
            </w:r>
          </w:p>
        </w:tc>
        <w:tc>
          <w:tcPr>
            <w:tcW w:w="1176" w:type="dxa"/>
            <w:gridSpan w:val="2"/>
            <w:tcBorders>
              <w:right w:val="single" w:color="000000" w:sz="6" w:space="0"/>
            </w:tcBorders>
            <w:noWrap w:val="0"/>
            <w:vAlign w:val="center"/>
          </w:tcPr>
          <w:p w14:paraId="58CD1ACC">
            <w:pPr>
              <w:autoSpaceDE w:val="0"/>
              <w:autoSpaceDN w:val="0"/>
              <w:spacing w:before="97" w:line="240" w:lineRule="auto"/>
              <w:ind w:left="647"/>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359B5537">
            <w:pPr>
              <w:autoSpaceDE w:val="0"/>
              <w:autoSpaceDN w:val="0"/>
              <w:spacing w:before="97" w:line="240" w:lineRule="auto"/>
              <w:ind w:left="647"/>
              <w:jc w:val="center"/>
              <w:rPr>
                <w:rFonts w:hint="eastAsia" w:ascii="宋体" w:hAnsi="宋体" w:eastAsia="宋体" w:cs="宋体"/>
                <w:color w:val="auto"/>
                <w:sz w:val="24"/>
                <w:szCs w:val="24"/>
                <w:highlight w:val="none"/>
              </w:rPr>
            </w:pPr>
          </w:p>
        </w:tc>
      </w:tr>
      <w:tr w14:paraId="6430E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1858F4C">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92" w:type="dxa"/>
            <w:gridSpan w:val="5"/>
            <w:shd w:val="clear" w:color="auto" w:fill="auto"/>
            <w:noWrap w:val="0"/>
            <w:vAlign w:val="top"/>
          </w:tcPr>
          <w:p w14:paraId="4E802AFD">
            <w:pPr>
              <w:pStyle w:val="339"/>
              <w:autoSpaceDE w:val="0"/>
              <w:autoSpaceDN w:val="0"/>
              <w:spacing w:before="41" w:line="204" w:lineRule="auto"/>
              <w:ind w:left="108" w:leftChars="0"/>
              <w:rPr>
                <w:rFonts w:hint="eastAsia" w:ascii="Times New Roman" w:hAnsi="Times New Roman" w:eastAsia="宋体" w:cs="Times New Roman"/>
                <w:kern w:val="0"/>
                <w:sz w:val="24"/>
                <w:szCs w:val="24"/>
                <w:highlight w:val="none"/>
                <w:lang w:val="en-US" w:eastAsia="zh-CN" w:bidi="ar-SA"/>
              </w:rPr>
            </w:pPr>
            <w:r>
              <w:rPr>
                <w:spacing w:val="-1"/>
                <w:sz w:val="24"/>
                <w:szCs w:val="24"/>
                <w:highlight w:val="none"/>
              </w:rPr>
              <w:t>靠离泊厂方提供引水、带缆。</w:t>
            </w:r>
          </w:p>
        </w:tc>
        <w:tc>
          <w:tcPr>
            <w:tcW w:w="1176" w:type="dxa"/>
            <w:gridSpan w:val="2"/>
            <w:tcBorders>
              <w:right w:val="single" w:color="000000" w:sz="6" w:space="0"/>
            </w:tcBorders>
            <w:noWrap w:val="0"/>
            <w:vAlign w:val="center"/>
          </w:tcPr>
          <w:p w14:paraId="6A92057D">
            <w:pPr>
              <w:autoSpaceDE w:val="0"/>
              <w:autoSpaceDN w:val="0"/>
              <w:spacing w:before="97" w:line="240" w:lineRule="auto"/>
              <w:ind w:left="643"/>
              <w:rPr>
                <w:rFonts w:hint="eastAsia" w:ascii="宋体" w:hAnsi="宋体" w:eastAsia="宋体" w:cs="宋体"/>
                <w:color w:val="auto"/>
                <w:sz w:val="24"/>
                <w:szCs w:val="24"/>
                <w:highlight w:val="none"/>
              </w:rPr>
            </w:pPr>
          </w:p>
        </w:tc>
        <w:tc>
          <w:tcPr>
            <w:tcW w:w="1176" w:type="dxa"/>
            <w:gridSpan w:val="2"/>
            <w:vMerge w:val="continue"/>
            <w:tcBorders>
              <w:right w:val="single" w:color="000000" w:sz="6" w:space="0"/>
            </w:tcBorders>
            <w:noWrap w:val="0"/>
            <w:vAlign w:val="center"/>
          </w:tcPr>
          <w:p w14:paraId="6DE8170A">
            <w:pPr>
              <w:autoSpaceDE w:val="0"/>
              <w:autoSpaceDN w:val="0"/>
              <w:spacing w:before="97" w:line="240" w:lineRule="auto"/>
              <w:ind w:left="643"/>
              <w:jc w:val="center"/>
              <w:rPr>
                <w:rFonts w:hint="eastAsia" w:ascii="宋体" w:hAnsi="宋体" w:eastAsia="宋体" w:cs="宋体"/>
                <w:color w:val="auto"/>
                <w:sz w:val="24"/>
                <w:szCs w:val="24"/>
                <w:highlight w:val="none"/>
              </w:rPr>
            </w:pPr>
          </w:p>
        </w:tc>
      </w:tr>
      <w:tr w14:paraId="63A62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66187F8">
            <w:pPr>
              <w:autoSpaceDE w:val="0"/>
              <w:autoSpaceDN w:val="0"/>
              <w:spacing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3B4D3D7A">
            <w:pPr>
              <w:autoSpaceDE w:val="0"/>
              <w:autoSpaceDN w:val="0"/>
              <w:spacing w:before="75"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176" w:type="dxa"/>
            <w:gridSpan w:val="2"/>
            <w:tcBorders>
              <w:right w:val="single" w:color="000000" w:sz="6" w:space="0"/>
            </w:tcBorders>
            <w:noWrap w:val="0"/>
            <w:vAlign w:val="center"/>
          </w:tcPr>
          <w:p w14:paraId="1FFF11DC">
            <w:pPr>
              <w:autoSpaceDE w:val="0"/>
              <w:autoSpaceDN w:val="0"/>
              <w:spacing w:before="112" w:line="240" w:lineRule="auto"/>
              <w:ind w:left="580"/>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7240B28D">
            <w:pPr>
              <w:autoSpaceDE w:val="0"/>
              <w:autoSpaceDN w:val="0"/>
              <w:spacing w:before="112" w:line="240" w:lineRule="auto"/>
              <w:ind w:left="580"/>
              <w:jc w:val="center"/>
              <w:rPr>
                <w:rFonts w:hint="eastAsia" w:ascii="宋体" w:hAnsi="宋体" w:eastAsia="宋体" w:cs="宋体"/>
                <w:b/>
                <w:bCs/>
                <w:color w:val="auto"/>
                <w:sz w:val="24"/>
                <w:szCs w:val="24"/>
                <w:highlight w:val="none"/>
              </w:rPr>
            </w:pPr>
          </w:p>
        </w:tc>
      </w:tr>
      <w:tr w14:paraId="49141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8"/>
            <w:tcBorders>
              <w:left w:val="single" w:color="000000" w:sz="6" w:space="0"/>
              <w:right w:val="single" w:color="000000" w:sz="6" w:space="0"/>
            </w:tcBorders>
            <w:noWrap w:val="0"/>
            <w:vAlign w:val="center"/>
          </w:tcPr>
          <w:p w14:paraId="54674958">
            <w:pPr>
              <w:autoSpaceDE w:val="0"/>
              <w:autoSpaceDN w:val="0"/>
              <w:spacing w:before="58"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1"/>
                <w:sz w:val="24"/>
                <w:szCs w:val="24"/>
                <w:highlight w:val="none"/>
              </w:rPr>
              <w:t>二</w:t>
            </w:r>
            <w:r>
              <w:rPr>
                <w:rFonts w:hint="eastAsia" w:ascii="宋体" w:hAnsi="宋体" w:eastAsia="宋体" w:cs="宋体"/>
                <w:b/>
                <w:bCs/>
                <w:color w:val="auto"/>
                <w:spacing w:val="8"/>
                <w:sz w:val="24"/>
                <w:szCs w:val="24"/>
                <w:highlight w:val="none"/>
              </w:rPr>
              <w:t>、船体工程</w:t>
            </w:r>
          </w:p>
        </w:tc>
        <w:tc>
          <w:tcPr>
            <w:tcW w:w="1176" w:type="dxa"/>
            <w:gridSpan w:val="2"/>
            <w:tcBorders>
              <w:left w:val="single" w:color="000000" w:sz="6" w:space="0"/>
              <w:right w:val="single" w:color="000000" w:sz="6" w:space="0"/>
            </w:tcBorders>
            <w:noWrap w:val="0"/>
            <w:vAlign w:val="center"/>
          </w:tcPr>
          <w:p w14:paraId="6B696BBA">
            <w:pPr>
              <w:autoSpaceDE w:val="0"/>
              <w:autoSpaceDN w:val="0"/>
              <w:spacing w:before="58" w:line="240" w:lineRule="auto"/>
              <w:ind w:left="6254"/>
              <w:jc w:val="center"/>
              <w:rPr>
                <w:rFonts w:hint="eastAsia" w:ascii="宋体" w:hAnsi="宋体" w:eastAsia="宋体" w:cs="宋体"/>
                <w:b/>
                <w:bCs/>
                <w:color w:val="auto"/>
                <w:spacing w:val="11"/>
                <w:sz w:val="24"/>
                <w:szCs w:val="24"/>
                <w:highlight w:val="none"/>
              </w:rPr>
            </w:pPr>
          </w:p>
        </w:tc>
      </w:tr>
      <w:tr w14:paraId="47573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06F0DB1">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92" w:type="dxa"/>
            <w:gridSpan w:val="5"/>
            <w:shd w:val="clear" w:color="auto" w:fill="auto"/>
            <w:noWrap w:val="0"/>
            <w:vAlign w:val="top"/>
          </w:tcPr>
          <w:p w14:paraId="270617AA">
            <w:pPr>
              <w:pStyle w:val="339"/>
              <w:autoSpaceDE w:val="0"/>
              <w:autoSpaceDN w:val="0"/>
              <w:spacing w:before="39" w:line="229" w:lineRule="auto"/>
              <w:ind w:left="110" w:leftChars="0" w:right="100" w:rightChars="0"/>
              <w:jc w:val="both"/>
              <w:rPr>
                <w:rFonts w:hint="eastAsia" w:ascii="Times New Roman" w:hAnsi="Times New Roman" w:eastAsia="宋体" w:cs="Times New Roman"/>
                <w:kern w:val="0"/>
                <w:sz w:val="24"/>
                <w:szCs w:val="24"/>
                <w:highlight w:val="none"/>
                <w:lang w:val="en-US" w:eastAsia="zh-CN" w:bidi="ar-SA"/>
              </w:rPr>
            </w:pPr>
            <w:r>
              <w:rPr>
                <w:spacing w:val="-9"/>
                <w:sz w:val="24"/>
                <w:szCs w:val="24"/>
                <w:highlight w:val="none"/>
              </w:rPr>
              <w:t>设计水线以下部分约</w:t>
            </w:r>
            <w:r>
              <w:rPr>
                <w:spacing w:val="-40"/>
                <w:sz w:val="24"/>
                <w:szCs w:val="24"/>
                <w:highlight w:val="none"/>
              </w:rPr>
              <w:t xml:space="preserve"> </w:t>
            </w:r>
            <w:r>
              <w:rPr>
                <w:spacing w:val="-9"/>
                <w:sz w:val="24"/>
                <w:szCs w:val="24"/>
                <w:highlight w:val="none"/>
              </w:rPr>
              <w:t>800</w:t>
            </w:r>
            <w:r>
              <w:rPr>
                <w:spacing w:val="-51"/>
                <w:sz w:val="24"/>
                <w:szCs w:val="24"/>
                <w:highlight w:val="none"/>
              </w:rPr>
              <w:t xml:space="preserve"> </w:t>
            </w:r>
            <w:r>
              <w:rPr>
                <w:spacing w:val="-9"/>
                <w:sz w:val="24"/>
                <w:szCs w:val="24"/>
                <w:highlight w:val="none"/>
              </w:rPr>
              <w:t>平方米（包括船底，附件）,高压淡水冲洗，局部除锈（约</w:t>
            </w:r>
            <w:r>
              <w:rPr>
                <w:spacing w:val="-46"/>
                <w:sz w:val="24"/>
                <w:szCs w:val="24"/>
                <w:highlight w:val="none"/>
              </w:rPr>
              <w:t xml:space="preserve"> </w:t>
            </w:r>
            <w:r>
              <w:rPr>
                <w:spacing w:val="-9"/>
                <w:sz w:val="24"/>
                <w:szCs w:val="24"/>
                <w:highlight w:val="none"/>
              </w:rPr>
              <w:t>30%，240m²</w:t>
            </w:r>
            <w:r>
              <w:rPr>
                <w:spacing w:val="-85"/>
                <w:sz w:val="24"/>
                <w:szCs w:val="24"/>
                <w:highlight w:val="none"/>
              </w:rPr>
              <w:t xml:space="preserve"> </w:t>
            </w:r>
            <w:r>
              <w:rPr>
                <w:spacing w:val="-9"/>
                <w:sz w:val="24"/>
                <w:szCs w:val="24"/>
                <w:highlight w:val="none"/>
              </w:rPr>
              <w:t>),</w:t>
            </w:r>
            <w:r>
              <w:rPr>
                <w:sz w:val="24"/>
                <w:szCs w:val="24"/>
                <w:highlight w:val="none"/>
              </w:rPr>
              <w:t xml:space="preserve"> </w:t>
            </w:r>
            <w:r>
              <w:rPr>
                <w:spacing w:val="-2"/>
                <w:sz w:val="24"/>
                <w:szCs w:val="24"/>
                <w:highlight w:val="none"/>
              </w:rPr>
              <w:t>防锈漆二度，链接漆一度。表面全部打磨，漆二度防污漆(牌子为</w:t>
            </w:r>
            <w:r>
              <w:rPr>
                <w:spacing w:val="-21"/>
                <w:sz w:val="24"/>
                <w:szCs w:val="24"/>
                <w:highlight w:val="none"/>
              </w:rPr>
              <w:t xml:space="preserve"> </w:t>
            </w:r>
            <w:r>
              <w:rPr>
                <w:spacing w:val="-2"/>
                <w:sz w:val="24"/>
                <w:szCs w:val="24"/>
                <w:highlight w:val="none"/>
              </w:rPr>
              <w:t>Interswift@6600  BMA664(红</w:t>
            </w:r>
            <w:r>
              <w:rPr>
                <w:sz w:val="24"/>
                <w:szCs w:val="24"/>
                <w:highlight w:val="none"/>
              </w:rPr>
              <w:t xml:space="preserve"> </w:t>
            </w:r>
            <w:r>
              <w:rPr>
                <w:spacing w:val="-1"/>
                <w:sz w:val="24"/>
                <w:szCs w:val="24"/>
                <w:highlight w:val="none"/>
              </w:rPr>
              <w:t>色)。拆装</w:t>
            </w:r>
            <w:r>
              <w:rPr>
                <w:spacing w:val="-51"/>
                <w:sz w:val="24"/>
                <w:szCs w:val="24"/>
                <w:highlight w:val="none"/>
              </w:rPr>
              <w:t xml:space="preserve"> </w:t>
            </w:r>
            <w:r>
              <w:rPr>
                <w:spacing w:val="-1"/>
                <w:sz w:val="24"/>
                <w:szCs w:val="24"/>
                <w:highlight w:val="none"/>
              </w:rPr>
              <w:t>4</w:t>
            </w:r>
            <w:r>
              <w:rPr>
                <w:spacing w:val="-37"/>
                <w:sz w:val="24"/>
                <w:szCs w:val="24"/>
                <w:highlight w:val="none"/>
              </w:rPr>
              <w:t xml:space="preserve"> </w:t>
            </w:r>
            <w:r>
              <w:rPr>
                <w:spacing w:val="-1"/>
                <w:sz w:val="24"/>
                <w:szCs w:val="24"/>
                <w:highlight w:val="none"/>
              </w:rPr>
              <w:t>只海底阀箱、格栅、滤板，阀箱内部清洁除锈，并按船底漆</w:t>
            </w:r>
            <w:r>
              <w:rPr>
                <w:spacing w:val="-2"/>
                <w:sz w:val="24"/>
                <w:szCs w:val="24"/>
                <w:highlight w:val="none"/>
              </w:rPr>
              <w:t>工序油漆一度。</w:t>
            </w:r>
          </w:p>
        </w:tc>
        <w:tc>
          <w:tcPr>
            <w:tcW w:w="1176" w:type="dxa"/>
            <w:gridSpan w:val="2"/>
            <w:tcBorders>
              <w:right w:val="single" w:color="000000" w:sz="6" w:space="0"/>
            </w:tcBorders>
            <w:noWrap w:val="0"/>
            <w:vAlign w:val="center"/>
          </w:tcPr>
          <w:p w14:paraId="0B948B76">
            <w:pPr>
              <w:autoSpaceDE w:val="0"/>
              <w:autoSpaceDN w:val="0"/>
              <w:spacing w:before="75" w:line="240" w:lineRule="auto"/>
              <w:ind w:left="581" w:leftChars="0"/>
              <w:rPr>
                <w:rFonts w:hint="eastAsia" w:ascii="宋体" w:hAnsi="宋体" w:eastAsia="宋体" w:cs="宋体"/>
                <w:color w:val="auto"/>
                <w:sz w:val="24"/>
                <w:szCs w:val="24"/>
                <w:highlight w:val="none"/>
                <w:shd w:val="clear" w:color="auto" w:fill="auto"/>
              </w:rPr>
            </w:pPr>
          </w:p>
        </w:tc>
        <w:tc>
          <w:tcPr>
            <w:tcW w:w="1176" w:type="dxa"/>
            <w:gridSpan w:val="2"/>
            <w:tcBorders>
              <w:right w:val="single" w:color="000000" w:sz="6" w:space="0"/>
            </w:tcBorders>
            <w:noWrap w:val="0"/>
            <w:vAlign w:val="center"/>
          </w:tcPr>
          <w:p w14:paraId="3A179E04">
            <w:pPr>
              <w:autoSpaceDE w:val="0"/>
              <w:autoSpaceDN w:val="0"/>
              <w:spacing w:before="75" w:line="240" w:lineRule="auto"/>
              <w:ind w:left="581"/>
              <w:jc w:val="center"/>
              <w:rPr>
                <w:rFonts w:hint="eastAsia" w:ascii="宋体" w:hAnsi="宋体" w:eastAsia="宋体" w:cs="宋体"/>
                <w:color w:val="auto"/>
                <w:sz w:val="24"/>
                <w:szCs w:val="24"/>
                <w:highlight w:val="none"/>
              </w:rPr>
            </w:pPr>
          </w:p>
        </w:tc>
      </w:tr>
      <w:tr w14:paraId="2E8A5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2DCB812">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92" w:type="dxa"/>
            <w:gridSpan w:val="5"/>
            <w:shd w:val="clear" w:color="auto" w:fill="auto"/>
            <w:noWrap w:val="0"/>
            <w:vAlign w:val="top"/>
          </w:tcPr>
          <w:p w14:paraId="494EE103">
            <w:pPr>
              <w:pStyle w:val="339"/>
              <w:autoSpaceDE w:val="0"/>
              <w:autoSpaceDN w:val="0"/>
              <w:spacing w:before="42" w:line="232" w:lineRule="auto"/>
              <w:ind w:left="108" w:leftChars="0" w:right="100" w:rightChars="0" w:firstLine="1" w:firstLineChars="0"/>
              <w:jc w:val="both"/>
              <w:rPr>
                <w:rFonts w:hint="eastAsia" w:ascii="Times New Roman" w:hAnsi="Times New Roman" w:eastAsia="宋体" w:cs="Times New Roman"/>
                <w:kern w:val="0"/>
                <w:sz w:val="24"/>
                <w:szCs w:val="24"/>
                <w:highlight w:val="none"/>
                <w:lang w:val="en-US" w:eastAsia="zh-CN" w:bidi="ar-SA"/>
              </w:rPr>
            </w:pPr>
            <w:r>
              <w:rPr>
                <w:rFonts w:hint="eastAsia"/>
                <w:spacing w:val="-3"/>
                <w:sz w:val="24"/>
                <w:szCs w:val="24"/>
                <w:highlight w:val="none"/>
              </w:rPr>
              <w:t>水线以上及内外舷、烟囱、机舱通风平台、二艇架、上层建筑外表面、外走道顶、栏杆、玻璃水密门窗等800平方米，除锈沙皮拉毛。局部（约30%，240m²）除锈油漆,防锈漆2度，（牌子为Intergard 5600 销售代码KUA606/A),面漆一度，用高压淡水冲洗，并全船外舷统喷一度面漆(白). 聚氨酯（白色）面漆牌子为Interthane990 销售代码PHB000/A）,标志部分为蓝色。</w:t>
            </w:r>
          </w:p>
        </w:tc>
        <w:tc>
          <w:tcPr>
            <w:tcW w:w="1176" w:type="dxa"/>
            <w:gridSpan w:val="2"/>
            <w:tcBorders>
              <w:right w:val="single" w:color="000000" w:sz="6" w:space="0"/>
            </w:tcBorders>
            <w:noWrap w:val="0"/>
            <w:vAlign w:val="center"/>
          </w:tcPr>
          <w:p w14:paraId="76B991BB">
            <w:pPr>
              <w:autoSpaceDE w:val="0"/>
              <w:autoSpaceDN w:val="0"/>
              <w:spacing w:before="75" w:line="240" w:lineRule="auto"/>
              <w:ind w:left="581" w:leftChars="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48003CE">
            <w:pPr>
              <w:autoSpaceDE w:val="0"/>
              <w:autoSpaceDN w:val="0"/>
              <w:spacing w:before="75" w:line="240" w:lineRule="auto"/>
              <w:ind w:left="581"/>
              <w:rPr>
                <w:rFonts w:hint="eastAsia" w:ascii="宋体" w:hAnsi="宋体" w:eastAsia="宋体" w:cs="宋体"/>
                <w:color w:val="auto"/>
                <w:sz w:val="24"/>
                <w:szCs w:val="24"/>
                <w:highlight w:val="none"/>
              </w:rPr>
            </w:pPr>
          </w:p>
        </w:tc>
      </w:tr>
      <w:tr w14:paraId="027D8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7F00305">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92" w:type="dxa"/>
            <w:gridSpan w:val="5"/>
            <w:shd w:val="clear" w:color="auto" w:fill="auto"/>
            <w:noWrap w:val="0"/>
            <w:vAlign w:val="top"/>
          </w:tcPr>
          <w:p w14:paraId="27BFACE5">
            <w:pPr>
              <w:pStyle w:val="339"/>
              <w:autoSpaceDE w:val="0"/>
              <w:autoSpaceDN w:val="0"/>
              <w:spacing w:before="38" w:line="223" w:lineRule="auto"/>
              <w:ind w:left="108" w:leftChars="0" w:right="103" w:rightChars="0"/>
              <w:rPr>
                <w:rFonts w:hint="eastAsia" w:ascii="Times New Roman" w:hAnsi="Times New Roman" w:eastAsia="宋体" w:cs="Times New Roman"/>
                <w:kern w:val="0"/>
                <w:sz w:val="24"/>
                <w:szCs w:val="24"/>
                <w:highlight w:val="none"/>
                <w:lang w:val="en-US" w:eastAsia="zh-CN" w:bidi="ar-SA"/>
              </w:rPr>
            </w:pPr>
            <w:r>
              <w:rPr>
                <w:rFonts w:ascii="宋体" w:hAnsi="宋体" w:eastAsia="宋体" w:cs="宋体"/>
                <w:sz w:val="24"/>
                <w:szCs w:val="24"/>
                <w:highlight w:val="none"/>
              </w:rPr>
              <w:t>艏艉船名、船籍港、六面水尺、甲板线、标志线、侧推标记等约10平方米除锈，面漆二度，重新标记</w:t>
            </w:r>
          </w:p>
        </w:tc>
        <w:tc>
          <w:tcPr>
            <w:tcW w:w="1176" w:type="dxa"/>
            <w:gridSpan w:val="2"/>
            <w:tcBorders>
              <w:right w:val="single" w:color="000000" w:sz="6" w:space="0"/>
            </w:tcBorders>
            <w:noWrap w:val="0"/>
            <w:vAlign w:val="center"/>
          </w:tcPr>
          <w:p w14:paraId="24F15B6F">
            <w:pPr>
              <w:autoSpaceDE w:val="0"/>
              <w:autoSpaceDN w:val="0"/>
              <w:spacing w:before="76"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05E293D">
            <w:pPr>
              <w:autoSpaceDE w:val="0"/>
              <w:autoSpaceDN w:val="0"/>
              <w:spacing w:before="76" w:line="240" w:lineRule="auto"/>
              <w:ind w:left="660"/>
              <w:rPr>
                <w:rFonts w:hint="eastAsia" w:ascii="宋体" w:hAnsi="宋体" w:eastAsia="宋体" w:cs="宋体"/>
                <w:color w:val="auto"/>
                <w:sz w:val="24"/>
                <w:szCs w:val="24"/>
                <w:highlight w:val="none"/>
              </w:rPr>
            </w:pPr>
          </w:p>
        </w:tc>
      </w:tr>
      <w:tr w14:paraId="2B52B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9908BA4">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92" w:type="dxa"/>
            <w:gridSpan w:val="5"/>
            <w:noWrap w:val="0"/>
            <w:vAlign w:val="center"/>
          </w:tcPr>
          <w:p w14:paraId="69CF6715">
            <w:pPr>
              <w:autoSpaceDE w:val="0"/>
              <w:autoSpaceDN w:val="0"/>
              <w:spacing w:before="55"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艏尾缆桩9只，导缆桩8只，导缆孔8只等除锈油漆，并做标志。</w:t>
            </w:r>
          </w:p>
        </w:tc>
        <w:tc>
          <w:tcPr>
            <w:tcW w:w="1176" w:type="dxa"/>
            <w:gridSpan w:val="2"/>
            <w:tcBorders>
              <w:right w:val="single" w:color="000000" w:sz="6" w:space="0"/>
            </w:tcBorders>
            <w:noWrap w:val="0"/>
            <w:vAlign w:val="center"/>
          </w:tcPr>
          <w:p w14:paraId="7D5DCE33">
            <w:pPr>
              <w:autoSpaceDE w:val="0"/>
              <w:autoSpaceDN w:val="0"/>
              <w:spacing w:before="93"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7C8E021">
            <w:pPr>
              <w:autoSpaceDE w:val="0"/>
              <w:autoSpaceDN w:val="0"/>
              <w:spacing w:before="93" w:line="240" w:lineRule="auto"/>
              <w:ind w:left="647"/>
              <w:rPr>
                <w:rFonts w:hint="eastAsia" w:ascii="宋体" w:hAnsi="宋体" w:eastAsia="宋体" w:cs="宋体"/>
                <w:color w:val="auto"/>
                <w:sz w:val="24"/>
                <w:szCs w:val="24"/>
                <w:highlight w:val="none"/>
              </w:rPr>
            </w:pPr>
          </w:p>
        </w:tc>
      </w:tr>
      <w:tr w14:paraId="10D20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FD0EFEB">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92" w:type="dxa"/>
            <w:gridSpan w:val="5"/>
            <w:shd w:val="clear" w:color="auto" w:fill="auto"/>
            <w:noWrap w:val="0"/>
            <w:vAlign w:val="top"/>
          </w:tcPr>
          <w:p w14:paraId="25774CD3">
            <w:pPr>
              <w:pStyle w:val="339"/>
              <w:autoSpaceDE w:val="0"/>
              <w:autoSpaceDN w:val="0"/>
              <w:spacing w:before="39" w:line="223" w:lineRule="auto"/>
              <w:ind w:left="120" w:leftChars="0" w:right="103" w:rightChars="0" w:hanging="11" w:firstLineChars="0"/>
              <w:rPr>
                <w:rFonts w:hint="eastAsia" w:ascii="Times New Roman" w:hAnsi="Times New Roman" w:eastAsia="宋体" w:cs="Times New Roman"/>
                <w:kern w:val="0"/>
                <w:sz w:val="24"/>
                <w:szCs w:val="24"/>
                <w:highlight w:val="none"/>
                <w:lang w:val="en-US" w:eastAsia="zh-CN" w:bidi="ar-SA"/>
              </w:rPr>
            </w:pPr>
            <w:r>
              <w:rPr>
                <w:rFonts w:ascii="宋体" w:hAnsi="宋体" w:eastAsia="宋体" w:cs="宋体"/>
                <w:sz w:val="24"/>
                <w:szCs w:val="24"/>
                <w:highlight w:val="none"/>
              </w:rPr>
              <w:t>主甲板、起居甲板、罗经甲板，除锈沙皮拉毛喷漆一度,面积约700平方米(牌子为 Interthane990 , 聚氨酯面漆,销售代码PHL549/A,标志绿）</w:t>
            </w:r>
          </w:p>
        </w:tc>
        <w:tc>
          <w:tcPr>
            <w:tcW w:w="1176" w:type="dxa"/>
            <w:gridSpan w:val="2"/>
            <w:tcBorders>
              <w:right w:val="single" w:color="000000" w:sz="6" w:space="0"/>
            </w:tcBorders>
            <w:noWrap w:val="0"/>
            <w:vAlign w:val="center"/>
          </w:tcPr>
          <w:p w14:paraId="159331D2">
            <w:pPr>
              <w:autoSpaceDE w:val="0"/>
              <w:autoSpaceDN w:val="0"/>
              <w:spacing w:before="232" w:line="240" w:lineRule="auto"/>
              <w:ind w:left="58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A1D57EE">
            <w:pPr>
              <w:autoSpaceDE w:val="0"/>
              <w:autoSpaceDN w:val="0"/>
              <w:spacing w:before="232" w:line="240" w:lineRule="auto"/>
              <w:ind w:left="587"/>
              <w:rPr>
                <w:rFonts w:hint="eastAsia" w:ascii="宋体" w:hAnsi="宋体" w:eastAsia="宋体" w:cs="宋体"/>
                <w:color w:val="auto"/>
                <w:sz w:val="24"/>
                <w:szCs w:val="24"/>
                <w:highlight w:val="none"/>
              </w:rPr>
            </w:pPr>
          </w:p>
        </w:tc>
      </w:tr>
      <w:tr w14:paraId="49766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B389C2F">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92" w:type="dxa"/>
            <w:gridSpan w:val="5"/>
            <w:shd w:val="clear" w:color="auto" w:fill="auto"/>
            <w:noWrap w:val="0"/>
            <w:vAlign w:val="top"/>
          </w:tcPr>
          <w:p w14:paraId="601063D7">
            <w:pPr>
              <w:pStyle w:val="339"/>
              <w:autoSpaceDE w:val="0"/>
              <w:autoSpaceDN w:val="0"/>
              <w:spacing w:before="38" w:line="223" w:lineRule="auto"/>
              <w:ind w:left="106" w:leftChars="0" w:right="25" w:rightChars="0"/>
              <w:rPr>
                <w:rFonts w:hint="eastAsia" w:ascii="Times New Roman" w:hAnsi="Times New Roman" w:eastAsia="宋体" w:cs="Times New Roman"/>
                <w:kern w:val="0"/>
                <w:sz w:val="24"/>
                <w:szCs w:val="24"/>
                <w:highlight w:val="none"/>
                <w:lang w:val="en-US" w:eastAsia="zh-CN" w:bidi="ar-SA"/>
              </w:rPr>
            </w:pPr>
            <w:r>
              <w:rPr>
                <w:rFonts w:ascii="宋体" w:hAnsi="宋体" w:eastAsia="宋体" w:cs="宋体"/>
                <w:sz w:val="24"/>
                <w:szCs w:val="24"/>
                <w:highlight w:val="none"/>
              </w:rPr>
              <w:t>船体、尾架、海底阀箱、舵叶、侧推器及螺旋桨尾架锌块换新、安装前按要求对表面进行处理。 牺牲阳极A21H-11（300×150×50）16块，牺牲阳极A21H-10(180×70×35)5块</w:t>
            </w:r>
          </w:p>
        </w:tc>
        <w:tc>
          <w:tcPr>
            <w:tcW w:w="1176" w:type="dxa"/>
            <w:gridSpan w:val="2"/>
            <w:tcBorders>
              <w:right w:val="single" w:color="000000" w:sz="6" w:space="0"/>
            </w:tcBorders>
            <w:noWrap w:val="0"/>
            <w:vAlign w:val="center"/>
          </w:tcPr>
          <w:p w14:paraId="553E5C69">
            <w:pPr>
              <w:autoSpaceDE w:val="0"/>
              <w:autoSpaceDN w:val="0"/>
              <w:spacing w:before="230" w:line="240" w:lineRule="auto"/>
              <w:ind w:left="60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AA0EE32">
            <w:pPr>
              <w:autoSpaceDE w:val="0"/>
              <w:autoSpaceDN w:val="0"/>
              <w:spacing w:before="230" w:line="240" w:lineRule="auto"/>
              <w:ind w:left="600"/>
              <w:rPr>
                <w:rFonts w:hint="eastAsia" w:ascii="宋体" w:hAnsi="宋体" w:eastAsia="宋体" w:cs="宋体"/>
                <w:color w:val="auto"/>
                <w:sz w:val="24"/>
                <w:szCs w:val="24"/>
                <w:highlight w:val="none"/>
              </w:rPr>
            </w:pPr>
          </w:p>
        </w:tc>
      </w:tr>
      <w:tr w14:paraId="39361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BD4D5E1">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92" w:type="dxa"/>
            <w:gridSpan w:val="5"/>
            <w:shd w:val="clear" w:color="auto" w:fill="auto"/>
            <w:noWrap w:val="0"/>
            <w:vAlign w:val="top"/>
          </w:tcPr>
          <w:p w14:paraId="6DD85C8A">
            <w:pPr>
              <w:pStyle w:val="339"/>
              <w:autoSpaceDE w:val="0"/>
              <w:autoSpaceDN w:val="0"/>
              <w:spacing w:before="40" w:line="228" w:lineRule="auto"/>
              <w:ind w:left="108" w:leftChars="0" w:right="100" w:rightChars="0"/>
              <w:jc w:val="both"/>
              <w:rPr>
                <w:rFonts w:hint="eastAsia" w:ascii="Times New Roman" w:hAnsi="Times New Roman" w:eastAsia="宋体" w:cs="Times New Roman"/>
                <w:kern w:val="0"/>
                <w:sz w:val="24"/>
                <w:szCs w:val="24"/>
                <w:highlight w:val="none"/>
                <w:lang w:val="en-US" w:eastAsia="zh-CN" w:bidi="ar-SA"/>
              </w:rPr>
            </w:pPr>
            <w:r>
              <w:rPr>
                <w:spacing w:val="-5"/>
                <w:sz w:val="24"/>
                <w:szCs w:val="24"/>
                <w:highlight w:val="none"/>
              </w:rPr>
              <w:t>主</w:t>
            </w:r>
            <w:r>
              <w:rPr>
                <w:rFonts w:ascii="宋体" w:hAnsi="宋体" w:eastAsia="宋体" w:cs="宋体"/>
                <w:sz w:val="24"/>
                <w:szCs w:val="24"/>
                <w:highlight w:val="none"/>
              </w:rPr>
              <w:t>甲板舱口盖7只，通风盖6只，透气帽4只，机舱后甲板天窗平台水密门，舱口盖把手等拆装 除锈油漆，螺丝螺母加油活络，全部橡皮换新，舱口盖把手加油活络，换新2只，做妥标志。透 气帽27只、连接法兰8只及接口4只拆装活络，表面除锈油漆处理。</w:t>
            </w:r>
          </w:p>
        </w:tc>
        <w:tc>
          <w:tcPr>
            <w:tcW w:w="1176" w:type="dxa"/>
            <w:gridSpan w:val="2"/>
            <w:tcBorders>
              <w:right w:val="single" w:color="000000" w:sz="6" w:space="0"/>
            </w:tcBorders>
            <w:noWrap w:val="0"/>
            <w:vAlign w:val="center"/>
          </w:tcPr>
          <w:p w14:paraId="48411C24">
            <w:pPr>
              <w:autoSpaceDE w:val="0"/>
              <w:autoSpaceDN w:val="0"/>
              <w:spacing w:before="74"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09C9C21">
            <w:pPr>
              <w:autoSpaceDE w:val="0"/>
              <w:autoSpaceDN w:val="0"/>
              <w:spacing w:before="74" w:line="240" w:lineRule="auto"/>
              <w:ind w:left="645"/>
              <w:rPr>
                <w:rFonts w:hint="eastAsia" w:ascii="宋体" w:hAnsi="宋体" w:eastAsia="宋体" w:cs="宋体"/>
                <w:color w:val="auto"/>
                <w:sz w:val="24"/>
                <w:szCs w:val="24"/>
                <w:highlight w:val="none"/>
              </w:rPr>
            </w:pPr>
          </w:p>
        </w:tc>
      </w:tr>
      <w:tr w14:paraId="3717C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6495643">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92" w:type="dxa"/>
            <w:gridSpan w:val="5"/>
            <w:shd w:val="clear" w:color="auto" w:fill="auto"/>
            <w:noWrap w:val="0"/>
            <w:vAlign w:val="top"/>
          </w:tcPr>
          <w:p w14:paraId="727B9F0D">
            <w:pPr>
              <w:pStyle w:val="339"/>
              <w:autoSpaceDE w:val="0"/>
              <w:autoSpaceDN w:val="0"/>
              <w:spacing w:before="41" w:line="222" w:lineRule="auto"/>
              <w:ind w:left="106" w:leftChars="0" w:right="161" w:rightChars="0" w:firstLine="4" w:firstLineChars="0"/>
              <w:rPr>
                <w:rFonts w:hint="eastAsia" w:ascii="Times New Roman" w:hAnsi="Times New Roman" w:eastAsia="宋体" w:cs="Times New Roman"/>
                <w:kern w:val="0"/>
                <w:sz w:val="24"/>
                <w:szCs w:val="24"/>
                <w:highlight w:val="none"/>
                <w:lang w:val="en-US" w:eastAsia="zh-CN" w:bidi="ar-SA"/>
              </w:rPr>
            </w:pPr>
            <w:r>
              <w:rPr>
                <w:spacing w:val="-4"/>
                <w:sz w:val="24"/>
                <w:szCs w:val="24"/>
                <w:highlight w:val="none"/>
              </w:rPr>
              <w:t>前</w:t>
            </w:r>
            <w:r>
              <w:rPr>
                <w:rFonts w:ascii="宋体" w:hAnsi="宋体" w:eastAsia="宋体" w:cs="宋体"/>
                <w:sz w:val="24"/>
                <w:szCs w:val="24"/>
                <w:highlight w:val="none"/>
              </w:rPr>
              <w:t>后系泊纤维索卷车4只，钢索卷车1只，拆装活络，表面除锈，磨平，油漆处理,脚刹活络， 橡皮换新。</w:t>
            </w:r>
          </w:p>
        </w:tc>
        <w:tc>
          <w:tcPr>
            <w:tcW w:w="1176" w:type="dxa"/>
            <w:gridSpan w:val="2"/>
            <w:tcBorders>
              <w:right w:val="single" w:color="000000" w:sz="6" w:space="0"/>
            </w:tcBorders>
            <w:noWrap w:val="0"/>
            <w:vAlign w:val="center"/>
          </w:tcPr>
          <w:p w14:paraId="684C41CD">
            <w:pPr>
              <w:autoSpaceDE w:val="0"/>
              <w:autoSpaceDN w:val="0"/>
              <w:spacing w:before="231" w:line="240" w:lineRule="auto"/>
              <w:ind w:left="648"/>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D27A906">
            <w:pPr>
              <w:autoSpaceDE w:val="0"/>
              <w:autoSpaceDN w:val="0"/>
              <w:spacing w:before="231" w:line="240" w:lineRule="auto"/>
              <w:ind w:left="648"/>
              <w:rPr>
                <w:rFonts w:hint="eastAsia" w:ascii="宋体" w:hAnsi="宋体" w:eastAsia="宋体" w:cs="宋体"/>
                <w:color w:val="auto"/>
                <w:sz w:val="24"/>
                <w:szCs w:val="24"/>
                <w:highlight w:val="none"/>
              </w:rPr>
            </w:pPr>
          </w:p>
        </w:tc>
      </w:tr>
      <w:tr w14:paraId="55794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93CFC39">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92" w:type="dxa"/>
            <w:gridSpan w:val="5"/>
            <w:shd w:val="clear" w:color="auto" w:fill="auto"/>
            <w:noWrap w:val="0"/>
            <w:vAlign w:val="top"/>
          </w:tcPr>
          <w:p w14:paraId="505DA68E">
            <w:pPr>
              <w:pStyle w:val="339"/>
              <w:autoSpaceDE w:val="0"/>
              <w:autoSpaceDN w:val="0"/>
              <w:spacing w:before="39" w:line="223" w:lineRule="auto"/>
              <w:ind w:left="108" w:leftChars="0" w:right="103" w:rightChars="0"/>
              <w:rPr>
                <w:rFonts w:hint="eastAsia" w:ascii="Times New Roman" w:hAnsi="Times New Roman" w:eastAsia="宋体" w:cs="Times New Roman"/>
                <w:kern w:val="0"/>
                <w:sz w:val="24"/>
                <w:szCs w:val="24"/>
                <w:highlight w:val="none"/>
                <w:lang w:val="en-US" w:eastAsia="zh-CN" w:bidi="ar-SA"/>
              </w:rPr>
            </w:pPr>
            <w:r>
              <w:rPr>
                <w:rFonts w:ascii="宋体" w:hAnsi="宋体" w:eastAsia="宋体" w:cs="宋体"/>
                <w:sz w:val="24"/>
                <w:szCs w:val="24"/>
                <w:highlight w:val="none"/>
              </w:rPr>
              <w:t>左、右锚链舱约20立方米，清除淤泥，淡水清洗，油水罗松一度。底舱残水处理干净，部分表 面除锈（约10平方）油漆处理。</w:t>
            </w:r>
          </w:p>
        </w:tc>
        <w:tc>
          <w:tcPr>
            <w:tcW w:w="1176" w:type="dxa"/>
            <w:gridSpan w:val="2"/>
            <w:tcBorders>
              <w:right w:val="single" w:color="000000" w:sz="6" w:space="0"/>
            </w:tcBorders>
            <w:noWrap w:val="0"/>
            <w:vAlign w:val="center"/>
          </w:tcPr>
          <w:p w14:paraId="0AE58B7C">
            <w:pPr>
              <w:autoSpaceDE w:val="0"/>
              <w:autoSpaceDN w:val="0"/>
              <w:spacing w:before="230" w:line="240" w:lineRule="auto"/>
              <w:ind w:left="648"/>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5B097A2">
            <w:pPr>
              <w:autoSpaceDE w:val="0"/>
              <w:autoSpaceDN w:val="0"/>
              <w:spacing w:before="230" w:line="240" w:lineRule="auto"/>
              <w:ind w:left="648"/>
              <w:rPr>
                <w:rFonts w:hint="eastAsia" w:ascii="宋体" w:hAnsi="宋体" w:eastAsia="宋体" w:cs="宋体"/>
                <w:color w:val="auto"/>
                <w:sz w:val="24"/>
                <w:szCs w:val="24"/>
                <w:highlight w:val="none"/>
              </w:rPr>
            </w:pPr>
          </w:p>
        </w:tc>
      </w:tr>
      <w:tr w14:paraId="3986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82E3A2F">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92" w:type="dxa"/>
            <w:gridSpan w:val="5"/>
            <w:shd w:val="clear" w:color="auto" w:fill="auto"/>
            <w:noWrap w:val="0"/>
            <w:vAlign w:val="top"/>
          </w:tcPr>
          <w:p w14:paraId="7254510F">
            <w:pPr>
              <w:pStyle w:val="339"/>
              <w:autoSpaceDE w:val="0"/>
              <w:autoSpaceDN w:val="0"/>
              <w:spacing w:before="40" w:line="228" w:lineRule="auto"/>
              <w:ind w:left="108" w:leftChars="0" w:right="100" w:rightChars="0"/>
              <w:jc w:val="both"/>
              <w:rPr>
                <w:rFonts w:hint="eastAsia" w:ascii="Times New Roman" w:hAnsi="Times New Roman" w:eastAsia="宋体" w:cs="Times New Roman"/>
                <w:kern w:val="0"/>
                <w:sz w:val="24"/>
                <w:szCs w:val="24"/>
                <w:highlight w:val="none"/>
                <w:lang w:val="en-US" w:eastAsia="zh-CN" w:bidi="ar-SA"/>
              </w:rPr>
            </w:pPr>
            <w:r>
              <w:rPr>
                <w:spacing w:val="-3"/>
                <w:sz w:val="24"/>
                <w:szCs w:val="24"/>
                <w:highlight w:val="none"/>
              </w:rPr>
              <w:t>艏</w:t>
            </w:r>
            <w:r>
              <w:rPr>
                <w:rFonts w:ascii="宋体" w:hAnsi="宋体" w:eastAsia="宋体" w:cs="宋体"/>
                <w:sz w:val="24"/>
                <w:szCs w:val="24"/>
                <w:highlight w:val="none"/>
              </w:rPr>
              <w:t>锚两只（斯贝克锚)，右锚8节（Ø26mm，每节27.5m），左锚7节（Ø26mm，每节27.5m）进坞 后松坞排列。锚及锚链冲洗干净，喷砂除锈。检查锚链横档，松动或脱落的撑档重新单头焊妥, 油水罗松两度，做妥锚链标志。</w:t>
            </w:r>
          </w:p>
        </w:tc>
        <w:tc>
          <w:tcPr>
            <w:tcW w:w="1176" w:type="dxa"/>
            <w:gridSpan w:val="2"/>
            <w:tcBorders>
              <w:right w:val="single" w:color="000000" w:sz="6" w:space="0"/>
            </w:tcBorders>
            <w:noWrap w:val="0"/>
            <w:vAlign w:val="center"/>
          </w:tcPr>
          <w:p w14:paraId="69835EC9">
            <w:pPr>
              <w:autoSpaceDE w:val="0"/>
              <w:autoSpaceDN w:val="0"/>
              <w:spacing w:before="233"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7375B68">
            <w:pPr>
              <w:autoSpaceDE w:val="0"/>
              <w:autoSpaceDN w:val="0"/>
              <w:spacing w:before="233" w:line="240" w:lineRule="auto"/>
              <w:ind w:left="647"/>
              <w:rPr>
                <w:rFonts w:hint="eastAsia" w:ascii="宋体" w:hAnsi="宋体" w:eastAsia="宋体" w:cs="宋体"/>
                <w:color w:val="auto"/>
                <w:sz w:val="24"/>
                <w:szCs w:val="24"/>
                <w:highlight w:val="none"/>
              </w:rPr>
            </w:pPr>
          </w:p>
        </w:tc>
      </w:tr>
      <w:tr w14:paraId="1B378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FD04F75">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92" w:type="dxa"/>
            <w:gridSpan w:val="5"/>
            <w:shd w:val="clear" w:color="auto" w:fill="auto"/>
            <w:noWrap w:val="0"/>
            <w:vAlign w:val="top"/>
          </w:tcPr>
          <w:p w14:paraId="24B80EBC">
            <w:pPr>
              <w:pStyle w:val="339"/>
              <w:autoSpaceDE w:val="0"/>
              <w:autoSpaceDN w:val="0"/>
              <w:spacing w:before="41" w:line="222" w:lineRule="auto"/>
              <w:ind w:left="121" w:leftChars="0" w:right="103" w:rightChars="0" w:hanging="13" w:firstLineChars="0"/>
              <w:rPr>
                <w:rFonts w:hint="eastAsia" w:ascii="Times New Roman" w:hAnsi="Times New Roman" w:eastAsia="宋体" w:cs="Times New Roman"/>
                <w:kern w:val="0"/>
                <w:sz w:val="24"/>
                <w:szCs w:val="24"/>
                <w:highlight w:val="none"/>
                <w:lang w:val="en-US" w:eastAsia="zh-CN" w:bidi="ar-SA"/>
              </w:rPr>
            </w:pPr>
            <w:r>
              <w:rPr>
                <w:spacing w:val="4"/>
                <w:sz w:val="24"/>
                <w:szCs w:val="24"/>
                <w:highlight w:val="none"/>
              </w:rPr>
              <w:t>两锚机、刹车、闸刀滑轮、挡水板、导缆桩等除锈,油漆，拆，装加</w:t>
            </w:r>
            <w:r>
              <w:rPr>
                <w:spacing w:val="3"/>
                <w:sz w:val="24"/>
                <w:szCs w:val="24"/>
                <w:highlight w:val="none"/>
              </w:rPr>
              <w:t>牛油活络，换新牛油嘴</w:t>
            </w:r>
            <w:r>
              <w:rPr>
                <w:spacing w:val="-45"/>
                <w:sz w:val="24"/>
                <w:szCs w:val="24"/>
                <w:highlight w:val="none"/>
              </w:rPr>
              <w:t xml:space="preserve"> </w:t>
            </w:r>
            <w:r>
              <w:rPr>
                <w:spacing w:val="3"/>
                <w:sz w:val="24"/>
                <w:szCs w:val="24"/>
                <w:highlight w:val="none"/>
              </w:rPr>
              <w:t>20</w:t>
            </w:r>
            <w:r>
              <w:rPr>
                <w:sz w:val="24"/>
                <w:szCs w:val="24"/>
                <w:highlight w:val="none"/>
              </w:rPr>
              <w:t xml:space="preserve"> </w:t>
            </w:r>
            <w:r>
              <w:rPr>
                <w:spacing w:val="-12"/>
                <w:sz w:val="24"/>
                <w:szCs w:val="24"/>
                <w:highlight w:val="none"/>
              </w:rPr>
              <w:t>只。</w:t>
            </w:r>
          </w:p>
        </w:tc>
        <w:tc>
          <w:tcPr>
            <w:tcW w:w="1176" w:type="dxa"/>
            <w:gridSpan w:val="2"/>
            <w:vMerge w:val="restart"/>
            <w:tcBorders>
              <w:right w:val="single" w:color="000000" w:sz="6" w:space="0"/>
            </w:tcBorders>
            <w:noWrap w:val="0"/>
            <w:vAlign w:val="center"/>
          </w:tcPr>
          <w:p w14:paraId="0560D7F7">
            <w:pPr>
              <w:autoSpaceDE w:val="0"/>
              <w:autoSpaceDN w:val="0"/>
              <w:spacing w:before="75" w:line="240" w:lineRule="auto"/>
              <w:ind w:left="60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8CDA3AB">
            <w:pPr>
              <w:autoSpaceDE w:val="0"/>
              <w:autoSpaceDN w:val="0"/>
              <w:spacing w:before="75" w:line="240" w:lineRule="auto"/>
              <w:ind w:left="600"/>
              <w:rPr>
                <w:rFonts w:hint="eastAsia" w:ascii="宋体" w:hAnsi="宋体" w:eastAsia="宋体" w:cs="宋体"/>
                <w:color w:val="auto"/>
                <w:sz w:val="24"/>
                <w:szCs w:val="24"/>
                <w:highlight w:val="none"/>
              </w:rPr>
            </w:pPr>
          </w:p>
        </w:tc>
      </w:tr>
      <w:tr w14:paraId="32BC2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695451E">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92" w:type="dxa"/>
            <w:gridSpan w:val="5"/>
            <w:shd w:val="clear" w:color="auto" w:fill="auto"/>
            <w:noWrap w:val="0"/>
            <w:vAlign w:val="top"/>
          </w:tcPr>
          <w:p w14:paraId="2FBAC453">
            <w:pPr>
              <w:pStyle w:val="339"/>
              <w:autoSpaceDE w:val="0"/>
              <w:autoSpaceDN w:val="0"/>
              <w:spacing w:before="41" w:line="204" w:lineRule="auto"/>
              <w:ind w:left="107" w:leftChars="0"/>
              <w:rPr>
                <w:rFonts w:hint="eastAsia" w:ascii="Times New Roman" w:hAnsi="Times New Roman" w:eastAsia="宋体" w:cs="Times New Roman"/>
                <w:kern w:val="0"/>
                <w:sz w:val="24"/>
                <w:szCs w:val="24"/>
                <w:highlight w:val="none"/>
                <w:lang w:val="en-US" w:eastAsia="zh-CN" w:bidi="ar-SA"/>
              </w:rPr>
            </w:pPr>
            <w:r>
              <w:rPr>
                <w:spacing w:val="-1"/>
                <w:sz w:val="24"/>
                <w:szCs w:val="24"/>
                <w:highlight w:val="none"/>
              </w:rPr>
              <w:t>锚链孔出水阀门连杆（左右）拆装活络，加牛油。</w:t>
            </w:r>
          </w:p>
        </w:tc>
        <w:tc>
          <w:tcPr>
            <w:tcW w:w="1176" w:type="dxa"/>
            <w:gridSpan w:val="2"/>
            <w:vMerge w:val="continue"/>
            <w:tcBorders>
              <w:right w:val="single" w:color="000000" w:sz="6" w:space="0"/>
            </w:tcBorders>
            <w:noWrap w:val="0"/>
            <w:vAlign w:val="center"/>
          </w:tcPr>
          <w:p w14:paraId="0E8F7AD1">
            <w:pPr>
              <w:autoSpaceDE w:val="0"/>
              <w:autoSpaceDN w:val="0"/>
              <w:spacing w:before="75" w:line="240" w:lineRule="auto"/>
              <w:ind w:left="644"/>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8E63E16">
            <w:pPr>
              <w:autoSpaceDE w:val="0"/>
              <w:autoSpaceDN w:val="0"/>
              <w:spacing w:before="75" w:line="240" w:lineRule="auto"/>
              <w:ind w:left="644"/>
              <w:rPr>
                <w:rFonts w:hint="eastAsia" w:ascii="宋体" w:hAnsi="宋体" w:eastAsia="宋体" w:cs="宋体"/>
                <w:color w:val="auto"/>
                <w:sz w:val="24"/>
                <w:szCs w:val="24"/>
                <w:highlight w:val="none"/>
              </w:rPr>
            </w:pPr>
          </w:p>
        </w:tc>
      </w:tr>
      <w:tr w14:paraId="340F4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A244466">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892" w:type="dxa"/>
            <w:gridSpan w:val="5"/>
            <w:shd w:val="clear" w:color="auto" w:fill="auto"/>
            <w:noWrap w:val="0"/>
            <w:vAlign w:val="top"/>
          </w:tcPr>
          <w:p w14:paraId="49F0A6CE">
            <w:pPr>
              <w:pStyle w:val="339"/>
              <w:autoSpaceDE w:val="0"/>
              <w:autoSpaceDN w:val="0"/>
              <w:spacing w:before="41" w:line="204" w:lineRule="auto"/>
              <w:ind w:left="111" w:leftChars="0"/>
              <w:rPr>
                <w:rFonts w:hint="eastAsia" w:ascii="Times New Roman" w:hAnsi="Times New Roman" w:eastAsia="宋体" w:cs="Times New Roman"/>
                <w:kern w:val="0"/>
                <w:sz w:val="24"/>
                <w:szCs w:val="24"/>
                <w:highlight w:val="none"/>
                <w:lang w:val="en-US" w:eastAsia="zh-CN" w:bidi="ar-SA"/>
              </w:rPr>
            </w:pPr>
            <w:r>
              <w:rPr>
                <w:spacing w:val="-1"/>
                <w:sz w:val="24"/>
                <w:szCs w:val="24"/>
                <w:highlight w:val="none"/>
              </w:rPr>
              <w:t>弃链器二只，拆装活络，牛油封妥。</w:t>
            </w:r>
          </w:p>
        </w:tc>
        <w:tc>
          <w:tcPr>
            <w:tcW w:w="1176" w:type="dxa"/>
            <w:gridSpan w:val="2"/>
            <w:vMerge w:val="continue"/>
            <w:tcBorders>
              <w:right w:val="single" w:color="000000" w:sz="6" w:space="0"/>
            </w:tcBorders>
            <w:noWrap w:val="0"/>
            <w:vAlign w:val="center"/>
          </w:tcPr>
          <w:p w14:paraId="47488C96">
            <w:pPr>
              <w:autoSpaceDE w:val="0"/>
              <w:autoSpaceDN w:val="0"/>
              <w:spacing w:before="98"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12FAAFD">
            <w:pPr>
              <w:autoSpaceDE w:val="0"/>
              <w:autoSpaceDN w:val="0"/>
              <w:spacing w:before="98" w:line="240" w:lineRule="auto"/>
              <w:ind w:left="703"/>
              <w:rPr>
                <w:rFonts w:hint="eastAsia" w:ascii="宋体" w:hAnsi="宋体" w:eastAsia="宋体" w:cs="宋体"/>
                <w:color w:val="auto"/>
                <w:sz w:val="24"/>
                <w:szCs w:val="24"/>
                <w:highlight w:val="none"/>
              </w:rPr>
            </w:pPr>
          </w:p>
        </w:tc>
      </w:tr>
      <w:tr w14:paraId="6EA87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FABAAF1">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892" w:type="dxa"/>
            <w:gridSpan w:val="5"/>
            <w:noWrap w:val="0"/>
            <w:vAlign w:val="center"/>
          </w:tcPr>
          <w:p w14:paraId="14CA874B">
            <w:pPr>
              <w:autoSpaceDE w:val="0"/>
              <w:autoSpaceDN w:val="0"/>
              <w:spacing w:before="41" w:line="240" w:lineRule="auto"/>
              <w:ind w:left="1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全船护栏变形原样校直（约 10 米）,船首部分为316不锈钢， Ф46*6mm;护栏脱焊部分需重新补焊。（按实结算）</w:t>
            </w:r>
          </w:p>
        </w:tc>
        <w:tc>
          <w:tcPr>
            <w:tcW w:w="1176" w:type="dxa"/>
            <w:gridSpan w:val="2"/>
            <w:tcBorders>
              <w:right w:val="single" w:color="000000" w:sz="6" w:space="0"/>
            </w:tcBorders>
            <w:noWrap w:val="0"/>
            <w:vAlign w:val="center"/>
          </w:tcPr>
          <w:p w14:paraId="78B98BA0">
            <w:pPr>
              <w:autoSpaceDE w:val="0"/>
              <w:autoSpaceDN w:val="0"/>
              <w:spacing w:before="79"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48828A8">
            <w:pPr>
              <w:autoSpaceDE w:val="0"/>
              <w:autoSpaceDN w:val="0"/>
              <w:spacing w:before="79" w:line="240" w:lineRule="auto"/>
              <w:ind w:left="647"/>
              <w:rPr>
                <w:rFonts w:hint="eastAsia" w:ascii="宋体" w:hAnsi="宋体" w:eastAsia="宋体" w:cs="宋体"/>
                <w:color w:val="auto"/>
                <w:sz w:val="24"/>
                <w:szCs w:val="24"/>
                <w:highlight w:val="none"/>
              </w:rPr>
            </w:pPr>
          </w:p>
        </w:tc>
      </w:tr>
      <w:tr w14:paraId="309A6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89E0E99">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892" w:type="dxa"/>
            <w:gridSpan w:val="5"/>
            <w:shd w:val="clear" w:color="auto" w:fill="auto"/>
            <w:noWrap w:val="0"/>
            <w:vAlign w:val="top"/>
          </w:tcPr>
          <w:p w14:paraId="3385D85C">
            <w:pPr>
              <w:pStyle w:val="339"/>
              <w:autoSpaceDE w:val="0"/>
              <w:autoSpaceDN w:val="0"/>
              <w:spacing w:before="51" w:line="218" w:lineRule="auto"/>
              <w:ind w:left="115" w:leftChars="0"/>
              <w:rPr>
                <w:rFonts w:hint="eastAsia" w:ascii="Times New Roman" w:hAnsi="Times New Roman" w:eastAsia="宋体" w:cs="Times New Roman"/>
                <w:kern w:val="0"/>
                <w:sz w:val="24"/>
                <w:szCs w:val="24"/>
                <w:highlight w:val="none"/>
                <w:lang w:val="en-US" w:eastAsia="zh-CN" w:bidi="ar-SA"/>
              </w:rPr>
            </w:pPr>
            <w:r>
              <w:rPr>
                <w:spacing w:val="-2"/>
                <w:sz w:val="24"/>
                <w:szCs w:val="24"/>
                <w:highlight w:val="none"/>
              </w:rPr>
              <w:t>驾驶甲板外墙凹陷</w:t>
            </w:r>
            <w:r>
              <w:rPr>
                <w:spacing w:val="-33"/>
                <w:sz w:val="24"/>
                <w:szCs w:val="24"/>
                <w:highlight w:val="none"/>
              </w:rPr>
              <w:t xml:space="preserve"> </w:t>
            </w:r>
            <w:r>
              <w:rPr>
                <w:spacing w:val="-2"/>
                <w:sz w:val="24"/>
                <w:szCs w:val="24"/>
                <w:highlight w:val="none"/>
              </w:rPr>
              <w:t>1</w:t>
            </w:r>
            <w:r>
              <w:rPr>
                <w:spacing w:val="-51"/>
                <w:sz w:val="24"/>
                <w:szCs w:val="24"/>
                <w:highlight w:val="none"/>
              </w:rPr>
              <w:t xml:space="preserve"> </w:t>
            </w:r>
            <w:r>
              <w:rPr>
                <w:spacing w:val="-2"/>
                <w:sz w:val="24"/>
                <w:szCs w:val="24"/>
                <w:highlight w:val="none"/>
              </w:rPr>
              <w:t>平方米，割焊重做。（铝合</w:t>
            </w:r>
            <w:r>
              <w:rPr>
                <w:spacing w:val="-3"/>
                <w:sz w:val="24"/>
                <w:szCs w:val="24"/>
                <w:highlight w:val="none"/>
              </w:rPr>
              <w:t>金材质）</w:t>
            </w:r>
          </w:p>
        </w:tc>
        <w:tc>
          <w:tcPr>
            <w:tcW w:w="1176" w:type="dxa"/>
            <w:gridSpan w:val="2"/>
            <w:tcBorders>
              <w:right w:val="single" w:color="000000" w:sz="6" w:space="0"/>
            </w:tcBorders>
            <w:noWrap w:val="0"/>
            <w:vAlign w:val="center"/>
          </w:tcPr>
          <w:p w14:paraId="733FF7E2">
            <w:pPr>
              <w:autoSpaceDE w:val="0"/>
              <w:autoSpaceDN w:val="0"/>
              <w:spacing w:before="96" w:line="240" w:lineRule="auto"/>
              <w:ind w:left="70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CBF3E0E">
            <w:pPr>
              <w:autoSpaceDE w:val="0"/>
              <w:autoSpaceDN w:val="0"/>
              <w:spacing w:before="96" w:line="240" w:lineRule="auto"/>
              <w:ind w:left="707"/>
              <w:rPr>
                <w:rFonts w:hint="eastAsia" w:ascii="宋体" w:hAnsi="宋体" w:eastAsia="宋体" w:cs="宋体"/>
                <w:color w:val="auto"/>
                <w:sz w:val="24"/>
                <w:szCs w:val="24"/>
                <w:highlight w:val="none"/>
              </w:rPr>
            </w:pPr>
          </w:p>
        </w:tc>
      </w:tr>
      <w:tr w14:paraId="7A2E0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F6065BC">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892" w:type="dxa"/>
            <w:gridSpan w:val="5"/>
            <w:shd w:val="clear" w:color="auto" w:fill="auto"/>
            <w:noWrap w:val="0"/>
            <w:vAlign w:val="top"/>
          </w:tcPr>
          <w:p w14:paraId="56939863">
            <w:pPr>
              <w:pStyle w:val="339"/>
              <w:autoSpaceDE w:val="0"/>
              <w:autoSpaceDN w:val="0"/>
              <w:spacing w:before="36" w:line="208" w:lineRule="auto"/>
              <w:ind w:left="111" w:leftChars="0"/>
              <w:rPr>
                <w:rFonts w:hint="eastAsia" w:ascii="Times New Roman" w:hAnsi="Times New Roman" w:eastAsia="宋体" w:cs="Times New Roman"/>
                <w:kern w:val="0"/>
                <w:sz w:val="24"/>
                <w:szCs w:val="24"/>
                <w:highlight w:val="none"/>
                <w:lang w:val="en-US" w:eastAsia="zh-CN" w:bidi="ar-SA"/>
              </w:rPr>
            </w:pPr>
            <w:r>
              <w:rPr>
                <w:spacing w:val="-3"/>
                <w:sz w:val="24"/>
                <w:szCs w:val="24"/>
                <w:highlight w:val="none"/>
              </w:rPr>
              <w:t>首部舷墙边凸起打磨</w:t>
            </w:r>
            <w:r>
              <w:rPr>
                <w:spacing w:val="-45"/>
                <w:sz w:val="24"/>
                <w:szCs w:val="24"/>
                <w:highlight w:val="none"/>
              </w:rPr>
              <w:t xml:space="preserve"> </w:t>
            </w:r>
            <w:r>
              <w:rPr>
                <w:spacing w:val="-3"/>
                <w:sz w:val="24"/>
                <w:szCs w:val="24"/>
                <w:highlight w:val="none"/>
              </w:rPr>
              <w:t>30</w:t>
            </w:r>
            <w:r>
              <w:rPr>
                <w:spacing w:val="-51"/>
                <w:sz w:val="24"/>
                <w:szCs w:val="24"/>
                <w:highlight w:val="none"/>
              </w:rPr>
              <w:t xml:space="preserve"> </w:t>
            </w:r>
            <w:r>
              <w:rPr>
                <w:spacing w:val="-3"/>
                <w:sz w:val="24"/>
                <w:szCs w:val="24"/>
                <w:highlight w:val="none"/>
              </w:rPr>
              <w:t>米。</w:t>
            </w:r>
          </w:p>
        </w:tc>
        <w:tc>
          <w:tcPr>
            <w:tcW w:w="1176" w:type="dxa"/>
            <w:gridSpan w:val="2"/>
            <w:tcBorders>
              <w:right w:val="single" w:color="000000" w:sz="6" w:space="0"/>
            </w:tcBorders>
            <w:noWrap w:val="0"/>
            <w:vAlign w:val="center"/>
          </w:tcPr>
          <w:p w14:paraId="0538D6C5">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208B67A">
            <w:pPr>
              <w:autoSpaceDE w:val="0"/>
              <w:autoSpaceDN w:val="0"/>
              <w:spacing w:before="93" w:line="240" w:lineRule="auto"/>
              <w:ind w:left="660"/>
              <w:rPr>
                <w:rFonts w:hint="eastAsia" w:ascii="宋体" w:hAnsi="宋体" w:eastAsia="宋体" w:cs="宋体"/>
                <w:color w:val="auto"/>
                <w:sz w:val="24"/>
                <w:szCs w:val="24"/>
                <w:highlight w:val="none"/>
              </w:rPr>
            </w:pPr>
          </w:p>
        </w:tc>
      </w:tr>
      <w:tr w14:paraId="252F1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79403F8">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892" w:type="dxa"/>
            <w:gridSpan w:val="5"/>
            <w:shd w:val="clear" w:color="auto" w:fill="auto"/>
            <w:noWrap w:val="0"/>
            <w:vAlign w:val="top"/>
          </w:tcPr>
          <w:p w14:paraId="64EE1A3D">
            <w:pPr>
              <w:pStyle w:val="339"/>
              <w:autoSpaceDE w:val="0"/>
              <w:autoSpaceDN w:val="0"/>
              <w:spacing w:before="36" w:line="208" w:lineRule="auto"/>
              <w:ind w:left="108" w:leftChars="0"/>
              <w:rPr>
                <w:rFonts w:hint="eastAsia" w:ascii="Times New Roman" w:hAnsi="Times New Roman" w:eastAsia="宋体" w:cs="Times New Roman"/>
                <w:kern w:val="0"/>
                <w:sz w:val="24"/>
                <w:szCs w:val="24"/>
                <w:highlight w:val="none"/>
                <w:lang w:val="en-US" w:eastAsia="zh-CN" w:bidi="ar-SA"/>
              </w:rPr>
            </w:pPr>
            <w:r>
              <w:rPr>
                <w:spacing w:val="-2"/>
                <w:sz w:val="24"/>
                <w:szCs w:val="24"/>
                <w:highlight w:val="none"/>
              </w:rPr>
              <w:t>两水炮拆装加油活络。</w:t>
            </w:r>
          </w:p>
        </w:tc>
        <w:tc>
          <w:tcPr>
            <w:tcW w:w="1176" w:type="dxa"/>
            <w:gridSpan w:val="2"/>
            <w:tcBorders>
              <w:right w:val="single" w:color="000000" w:sz="6" w:space="0"/>
            </w:tcBorders>
            <w:noWrap w:val="0"/>
            <w:vAlign w:val="center"/>
          </w:tcPr>
          <w:p w14:paraId="7A2D41A9">
            <w:pPr>
              <w:autoSpaceDE w:val="0"/>
              <w:autoSpaceDN w:val="0"/>
              <w:spacing w:before="94"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08AE7DA">
            <w:pPr>
              <w:autoSpaceDE w:val="0"/>
              <w:autoSpaceDN w:val="0"/>
              <w:spacing w:before="94" w:line="240" w:lineRule="auto"/>
              <w:ind w:left="703"/>
              <w:rPr>
                <w:rFonts w:hint="eastAsia" w:ascii="宋体" w:hAnsi="宋体" w:eastAsia="宋体" w:cs="宋体"/>
                <w:color w:val="auto"/>
                <w:sz w:val="24"/>
                <w:szCs w:val="24"/>
                <w:highlight w:val="none"/>
              </w:rPr>
            </w:pPr>
          </w:p>
        </w:tc>
      </w:tr>
      <w:tr w14:paraId="307AD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C37CCF3">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6892" w:type="dxa"/>
            <w:gridSpan w:val="5"/>
            <w:shd w:val="clear" w:color="auto" w:fill="auto"/>
            <w:noWrap w:val="0"/>
            <w:vAlign w:val="top"/>
          </w:tcPr>
          <w:p w14:paraId="50367C0C">
            <w:pPr>
              <w:pStyle w:val="339"/>
              <w:autoSpaceDE w:val="0"/>
              <w:autoSpaceDN w:val="0"/>
              <w:spacing w:before="39" w:line="206" w:lineRule="auto"/>
              <w:ind w:left="109" w:leftChars="0"/>
              <w:rPr>
                <w:rFonts w:hint="eastAsia" w:ascii="Times New Roman" w:hAnsi="Times New Roman" w:eastAsia="宋体" w:cs="Times New Roman"/>
                <w:kern w:val="0"/>
                <w:sz w:val="24"/>
                <w:szCs w:val="24"/>
                <w:highlight w:val="none"/>
                <w:lang w:val="en-US" w:eastAsia="zh-CN" w:bidi="ar-SA"/>
              </w:rPr>
            </w:pPr>
            <w:r>
              <w:rPr>
                <w:spacing w:val="-4"/>
                <w:sz w:val="24"/>
                <w:szCs w:val="24"/>
                <w:highlight w:val="none"/>
              </w:rPr>
              <w:t>左、右舷护舷木凹陷割焊修复</w:t>
            </w:r>
            <w:r>
              <w:rPr>
                <w:spacing w:val="-19"/>
                <w:sz w:val="24"/>
                <w:szCs w:val="24"/>
                <w:highlight w:val="none"/>
              </w:rPr>
              <w:t xml:space="preserve"> </w:t>
            </w:r>
            <w:r>
              <w:rPr>
                <w:spacing w:val="-4"/>
                <w:sz w:val="24"/>
                <w:szCs w:val="24"/>
                <w:highlight w:val="none"/>
              </w:rPr>
              <w:t>10</w:t>
            </w:r>
            <w:r>
              <w:rPr>
                <w:spacing w:val="-46"/>
                <w:sz w:val="24"/>
                <w:szCs w:val="24"/>
                <w:highlight w:val="none"/>
              </w:rPr>
              <w:t xml:space="preserve"> </w:t>
            </w:r>
            <w:r>
              <w:rPr>
                <w:spacing w:val="-4"/>
                <w:sz w:val="24"/>
                <w:szCs w:val="24"/>
                <w:highlight w:val="none"/>
              </w:rPr>
              <w:t>处。</w:t>
            </w:r>
          </w:p>
        </w:tc>
        <w:tc>
          <w:tcPr>
            <w:tcW w:w="1176" w:type="dxa"/>
            <w:gridSpan w:val="2"/>
            <w:tcBorders>
              <w:right w:val="single" w:color="000000" w:sz="6" w:space="0"/>
            </w:tcBorders>
            <w:noWrap w:val="0"/>
            <w:vAlign w:val="center"/>
          </w:tcPr>
          <w:p w14:paraId="79F68D43">
            <w:pPr>
              <w:autoSpaceDE w:val="0"/>
              <w:autoSpaceDN w:val="0"/>
              <w:spacing w:before="93"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9BCDF08">
            <w:pPr>
              <w:autoSpaceDE w:val="0"/>
              <w:autoSpaceDN w:val="0"/>
              <w:spacing w:before="93" w:line="240" w:lineRule="auto"/>
              <w:ind w:left="645"/>
              <w:rPr>
                <w:rFonts w:hint="eastAsia" w:ascii="宋体" w:hAnsi="宋体" w:eastAsia="宋体" w:cs="宋体"/>
                <w:color w:val="auto"/>
                <w:sz w:val="24"/>
                <w:szCs w:val="24"/>
                <w:highlight w:val="none"/>
              </w:rPr>
            </w:pPr>
          </w:p>
        </w:tc>
      </w:tr>
      <w:tr w14:paraId="63217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7A7A195">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892" w:type="dxa"/>
            <w:gridSpan w:val="5"/>
            <w:shd w:val="clear" w:color="auto" w:fill="auto"/>
            <w:noWrap w:val="0"/>
            <w:vAlign w:val="top"/>
          </w:tcPr>
          <w:p w14:paraId="643F92CF">
            <w:pPr>
              <w:pStyle w:val="339"/>
              <w:autoSpaceDE w:val="0"/>
              <w:autoSpaceDN w:val="0"/>
              <w:spacing w:before="38" w:line="223" w:lineRule="auto"/>
              <w:ind w:left="108" w:leftChars="0" w:right="103" w:rightChars="0"/>
              <w:rPr>
                <w:rFonts w:hint="eastAsia" w:ascii="Times New Roman" w:hAnsi="Times New Roman" w:eastAsia="宋体" w:cs="Times New Roman"/>
                <w:kern w:val="0"/>
                <w:sz w:val="24"/>
                <w:szCs w:val="24"/>
                <w:highlight w:val="none"/>
                <w:lang w:val="en-US" w:eastAsia="zh-CN" w:bidi="ar-SA"/>
              </w:rPr>
            </w:pPr>
            <w:r>
              <w:rPr>
                <w:spacing w:val="-1"/>
                <w:sz w:val="24"/>
                <w:szCs w:val="24"/>
                <w:highlight w:val="none"/>
              </w:rPr>
              <w:t>折臂吊面罩除锈,抛光处理。</w:t>
            </w:r>
            <w:r>
              <w:rPr>
                <w:spacing w:val="39"/>
                <w:sz w:val="24"/>
                <w:szCs w:val="24"/>
                <w:highlight w:val="none"/>
              </w:rPr>
              <w:t xml:space="preserve"> </w:t>
            </w:r>
            <w:r>
              <w:rPr>
                <w:spacing w:val="-1"/>
                <w:sz w:val="24"/>
                <w:szCs w:val="24"/>
                <w:highlight w:val="none"/>
              </w:rPr>
              <w:t>吊机加油活络,折臂吊钩活络，保险扣及弹簧换新</w:t>
            </w:r>
            <w:r>
              <w:rPr>
                <w:spacing w:val="-2"/>
                <w:sz w:val="24"/>
                <w:szCs w:val="24"/>
                <w:highlight w:val="none"/>
              </w:rPr>
              <w:t>，做妥标志，操</w:t>
            </w:r>
            <w:r>
              <w:rPr>
                <w:sz w:val="24"/>
                <w:szCs w:val="24"/>
                <w:highlight w:val="none"/>
              </w:rPr>
              <w:t xml:space="preserve"> </w:t>
            </w:r>
            <w:r>
              <w:rPr>
                <w:spacing w:val="-1"/>
                <w:sz w:val="24"/>
                <w:szCs w:val="24"/>
                <w:highlight w:val="none"/>
              </w:rPr>
              <w:t>作手柄活络，补贴操作手柄指示</w:t>
            </w:r>
            <w:r>
              <w:rPr>
                <w:spacing w:val="-46"/>
                <w:sz w:val="24"/>
                <w:szCs w:val="24"/>
                <w:highlight w:val="none"/>
              </w:rPr>
              <w:t xml:space="preserve"> </w:t>
            </w:r>
            <w:r>
              <w:rPr>
                <w:spacing w:val="-1"/>
                <w:sz w:val="24"/>
                <w:szCs w:val="24"/>
                <w:highlight w:val="none"/>
              </w:rPr>
              <w:t>3</w:t>
            </w:r>
            <w:r>
              <w:rPr>
                <w:spacing w:val="-51"/>
                <w:sz w:val="24"/>
                <w:szCs w:val="24"/>
                <w:highlight w:val="none"/>
              </w:rPr>
              <w:t xml:space="preserve"> </w:t>
            </w:r>
            <w:r>
              <w:rPr>
                <w:spacing w:val="-1"/>
                <w:sz w:val="24"/>
                <w:szCs w:val="24"/>
                <w:highlight w:val="none"/>
              </w:rPr>
              <w:t>块。折臂吊吊重试验一次，</w:t>
            </w:r>
            <w:r>
              <w:rPr>
                <w:spacing w:val="-2"/>
                <w:sz w:val="24"/>
                <w:szCs w:val="24"/>
                <w:highlight w:val="none"/>
              </w:rPr>
              <w:t>出报告。</w:t>
            </w:r>
          </w:p>
        </w:tc>
        <w:tc>
          <w:tcPr>
            <w:tcW w:w="1176" w:type="dxa"/>
            <w:gridSpan w:val="2"/>
            <w:tcBorders>
              <w:right w:val="single" w:color="000000" w:sz="6" w:space="0"/>
            </w:tcBorders>
            <w:noWrap w:val="0"/>
            <w:vAlign w:val="center"/>
          </w:tcPr>
          <w:p w14:paraId="27824C5F">
            <w:pPr>
              <w:autoSpaceDE w:val="0"/>
              <w:autoSpaceDN w:val="0"/>
              <w:spacing w:before="231"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41C4007">
            <w:pPr>
              <w:autoSpaceDE w:val="0"/>
              <w:autoSpaceDN w:val="0"/>
              <w:spacing w:before="231" w:line="240" w:lineRule="auto"/>
              <w:ind w:left="660"/>
              <w:rPr>
                <w:rFonts w:hint="eastAsia" w:ascii="宋体" w:hAnsi="宋体" w:eastAsia="宋体" w:cs="宋体"/>
                <w:color w:val="auto"/>
                <w:sz w:val="24"/>
                <w:szCs w:val="24"/>
                <w:highlight w:val="none"/>
              </w:rPr>
            </w:pPr>
          </w:p>
        </w:tc>
      </w:tr>
      <w:tr w14:paraId="0E711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2FDE7AC">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6892" w:type="dxa"/>
            <w:gridSpan w:val="5"/>
            <w:shd w:val="clear" w:color="auto" w:fill="auto"/>
            <w:noWrap w:val="0"/>
            <w:vAlign w:val="top"/>
          </w:tcPr>
          <w:p w14:paraId="31511CAC">
            <w:pPr>
              <w:pStyle w:val="339"/>
              <w:autoSpaceDE w:val="0"/>
              <w:autoSpaceDN w:val="0"/>
              <w:spacing w:before="38" w:line="223" w:lineRule="auto"/>
              <w:ind w:left="108" w:leftChars="0" w:right="103" w:rightChars="0" w:firstLine="10" w:firstLineChars="0"/>
              <w:rPr>
                <w:rFonts w:hint="eastAsia" w:ascii="Times New Roman" w:hAnsi="Times New Roman" w:eastAsia="宋体" w:cs="Times New Roman"/>
                <w:kern w:val="0"/>
                <w:sz w:val="24"/>
                <w:szCs w:val="24"/>
                <w:highlight w:val="none"/>
                <w:lang w:val="en-US" w:eastAsia="zh-CN" w:bidi="ar-SA"/>
              </w:rPr>
            </w:pPr>
            <w:r>
              <w:rPr>
                <w:rFonts w:ascii="Calibri" w:hAnsi="Calibri" w:eastAsia="Calibri" w:cs="Calibri"/>
                <w:spacing w:val="1"/>
                <w:sz w:val="24"/>
                <w:szCs w:val="24"/>
                <w:highlight w:val="none"/>
              </w:rPr>
              <w:t>16</w:t>
            </w:r>
            <w:r>
              <w:rPr>
                <w:rFonts w:ascii="Calibri" w:hAnsi="Calibri" w:eastAsia="Calibri" w:cs="Calibri"/>
                <w:spacing w:val="31"/>
                <w:sz w:val="24"/>
                <w:szCs w:val="24"/>
                <w:highlight w:val="none"/>
              </w:rPr>
              <w:t xml:space="preserve"> </w:t>
            </w:r>
            <w:r>
              <w:rPr>
                <w:spacing w:val="1"/>
                <w:sz w:val="24"/>
                <w:szCs w:val="24"/>
                <w:highlight w:val="none"/>
              </w:rPr>
              <w:t>只靠把螺丝紧固，固定复位；定做</w:t>
            </w:r>
            <w:r>
              <w:rPr>
                <w:spacing w:val="-43"/>
                <w:sz w:val="24"/>
                <w:szCs w:val="24"/>
                <w:highlight w:val="none"/>
              </w:rPr>
              <w:t xml:space="preserve"> </w:t>
            </w:r>
            <w:r>
              <w:rPr>
                <w:spacing w:val="1"/>
                <w:sz w:val="24"/>
                <w:szCs w:val="24"/>
                <w:highlight w:val="none"/>
              </w:rPr>
              <w:t>20</w:t>
            </w:r>
            <w:r>
              <w:rPr>
                <w:spacing w:val="-49"/>
                <w:sz w:val="24"/>
                <w:szCs w:val="24"/>
                <w:highlight w:val="none"/>
              </w:rPr>
              <w:t xml:space="preserve"> </w:t>
            </w:r>
            <w:r>
              <w:rPr>
                <w:spacing w:val="1"/>
                <w:sz w:val="24"/>
                <w:szCs w:val="24"/>
                <w:highlight w:val="none"/>
              </w:rPr>
              <w:t>米不锈钢靠把</w:t>
            </w:r>
            <w:r>
              <w:rPr>
                <w:sz w:val="24"/>
                <w:szCs w:val="24"/>
                <w:highlight w:val="none"/>
              </w:rPr>
              <w:t>链条，割断处理，</w:t>
            </w:r>
            <w:r>
              <w:rPr>
                <w:rFonts w:ascii="Calibri" w:hAnsi="Calibri" w:eastAsia="Calibri" w:cs="Calibri"/>
                <w:sz w:val="24"/>
                <w:szCs w:val="24"/>
                <w:highlight w:val="none"/>
              </w:rPr>
              <w:t>20</w:t>
            </w:r>
            <w:r>
              <w:rPr>
                <w:rFonts w:ascii="Calibri" w:hAnsi="Calibri" w:eastAsia="Calibri" w:cs="Calibri"/>
                <w:spacing w:val="21"/>
                <w:w w:val="101"/>
                <w:sz w:val="24"/>
                <w:szCs w:val="24"/>
                <w:highlight w:val="none"/>
              </w:rPr>
              <w:t xml:space="preserve"> </w:t>
            </w:r>
            <w:r>
              <w:rPr>
                <w:sz w:val="24"/>
                <w:szCs w:val="24"/>
                <w:highlight w:val="none"/>
              </w:rPr>
              <w:t xml:space="preserve">副不锈钢卸扣（材 </w:t>
            </w:r>
            <w:r>
              <w:rPr>
                <w:spacing w:val="-3"/>
                <w:sz w:val="24"/>
                <w:szCs w:val="24"/>
                <w:highlight w:val="none"/>
              </w:rPr>
              <w:t>质，式样见船上）。固定铜丝</w:t>
            </w:r>
            <w:r>
              <w:rPr>
                <w:spacing w:val="-42"/>
                <w:sz w:val="24"/>
                <w:szCs w:val="24"/>
                <w:highlight w:val="none"/>
              </w:rPr>
              <w:t xml:space="preserve"> </w:t>
            </w:r>
            <w:r>
              <w:rPr>
                <w:spacing w:val="-3"/>
                <w:sz w:val="24"/>
                <w:szCs w:val="24"/>
                <w:highlight w:val="none"/>
              </w:rPr>
              <w:t>5</w:t>
            </w:r>
            <w:r>
              <w:rPr>
                <w:spacing w:val="-42"/>
                <w:sz w:val="24"/>
                <w:szCs w:val="24"/>
                <w:highlight w:val="none"/>
              </w:rPr>
              <w:t xml:space="preserve"> </w:t>
            </w:r>
            <w:r>
              <w:rPr>
                <w:spacing w:val="-3"/>
                <w:sz w:val="24"/>
                <w:szCs w:val="24"/>
                <w:highlight w:val="none"/>
              </w:rPr>
              <w:t>斤。</w:t>
            </w:r>
          </w:p>
        </w:tc>
        <w:tc>
          <w:tcPr>
            <w:tcW w:w="1176" w:type="dxa"/>
            <w:gridSpan w:val="2"/>
            <w:tcBorders>
              <w:right w:val="single" w:color="000000" w:sz="6" w:space="0"/>
            </w:tcBorders>
            <w:noWrap w:val="0"/>
            <w:vAlign w:val="center"/>
          </w:tcPr>
          <w:p w14:paraId="6605CBB4">
            <w:pPr>
              <w:autoSpaceDE w:val="0"/>
              <w:autoSpaceDN w:val="0"/>
              <w:spacing w:before="232" w:line="240" w:lineRule="auto"/>
              <w:ind w:left="60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BBC5D49">
            <w:pPr>
              <w:autoSpaceDE w:val="0"/>
              <w:autoSpaceDN w:val="0"/>
              <w:spacing w:before="232" w:line="240" w:lineRule="auto"/>
              <w:ind w:left="600"/>
              <w:rPr>
                <w:rFonts w:hint="eastAsia" w:ascii="宋体" w:hAnsi="宋体" w:eastAsia="宋体" w:cs="宋体"/>
                <w:color w:val="auto"/>
                <w:sz w:val="24"/>
                <w:szCs w:val="24"/>
                <w:highlight w:val="none"/>
              </w:rPr>
            </w:pPr>
          </w:p>
        </w:tc>
      </w:tr>
      <w:tr w14:paraId="1C272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5DB04FB">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6892" w:type="dxa"/>
            <w:gridSpan w:val="5"/>
            <w:noWrap w:val="0"/>
            <w:vAlign w:val="center"/>
          </w:tcPr>
          <w:p w14:paraId="2698745C">
            <w:pPr>
              <w:autoSpaceDE w:val="0"/>
              <w:autoSpaceDN w:val="0"/>
              <w:spacing w:before="29"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船尾系缆电动绞盘保养，加油活络，底盘除锈油漆。</w:t>
            </w:r>
          </w:p>
        </w:tc>
        <w:tc>
          <w:tcPr>
            <w:tcW w:w="1176" w:type="dxa"/>
            <w:gridSpan w:val="2"/>
            <w:tcBorders>
              <w:right w:val="single" w:color="000000" w:sz="6" w:space="0"/>
            </w:tcBorders>
            <w:noWrap w:val="0"/>
            <w:vAlign w:val="center"/>
          </w:tcPr>
          <w:p w14:paraId="04D520C5">
            <w:pPr>
              <w:autoSpaceDE w:val="0"/>
              <w:autoSpaceDN w:val="0"/>
              <w:spacing w:before="233" w:line="240" w:lineRule="auto"/>
              <w:ind w:left="64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46334B3">
            <w:pPr>
              <w:autoSpaceDE w:val="0"/>
              <w:autoSpaceDN w:val="0"/>
              <w:spacing w:before="233" w:line="240" w:lineRule="auto"/>
              <w:ind w:left="643"/>
              <w:rPr>
                <w:rFonts w:hint="eastAsia" w:ascii="宋体" w:hAnsi="宋体" w:eastAsia="宋体" w:cs="宋体"/>
                <w:color w:val="auto"/>
                <w:sz w:val="24"/>
                <w:szCs w:val="24"/>
                <w:highlight w:val="none"/>
              </w:rPr>
            </w:pPr>
          </w:p>
        </w:tc>
      </w:tr>
      <w:tr w14:paraId="0477C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2C4526C">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6892" w:type="dxa"/>
            <w:gridSpan w:val="5"/>
            <w:noWrap w:val="0"/>
            <w:vAlign w:val="center"/>
          </w:tcPr>
          <w:p w14:paraId="0159E23B">
            <w:pPr>
              <w:autoSpaceDE w:val="0"/>
              <w:autoSpaceDN w:val="0"/>
              <w:spacing w:before="6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水主甲板4扇活动门，及插销变形矫正。</w:t>
            </w:r>
          </w:p>
        </w:tc>
        <w:tc>
          <w:tcPr>
            <w:tcW w:w="1176" w:type="dxa"/>
            <w:gridSpan w:val="2"/>
            <w:tcBorders>
              <w:right w:val="single" w:color="000000" w:sz="6" w:space="0"/>
            </w:tcBorders>
            <w:noWrap w:val="0"/>
            <w:vAlign w:val="center"/>
          </w:tcPr>
          <w:p w14:paraId="55F6F56D">
            <w:pPr>
              <w:autoSpaceDE w:val="0"/>
              <w:autoSpaceDN w:val="0"/>
              <w:spacing w:before="97"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872D187">
            <w:pPr>
              <w:autoSpaceDE w:val="0"/>
              <w:autoSpaceDN w:val="0"/>
              <w:spacing w:before="97" w:line="240" w:lineRule="auto"/>
              <w:ind w:left="703"/>
              <w:rPr>
                <w:rFonts w:hint="eastAsia" w:ascii="宋体" w:hAnsi="宋体" w:eastAsia="宋体" w:cs="宋体"/>
                <w:color w:val="auto"/>
                <w:sz w:val="24"/>
                <w:szCs w:val="24"/>
                <w:highlight w:val="none"/>
              </w:rPr>
            </w:pPr>
          </w:p>
        </w:tc>
      </w:tr>
      <w:tr w14:paraId="6F1FD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60A59DA">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6892" w:type="dxa"/>
            <w:gridSpan w:val="5"/>
            <w:noWrap w:val="0"/>
            <w:vAlign w:val="center"/>
          </w:tcPr>
          <w:p w14:paraId="4A9FDC80">
            <w:pPr>
              <w:autoSpaceDE w:val="0"/>
              <w:autoSpaceDN w:val="0"/>
              <w:spacing w:before="58" w:line="240" w:lineRule="auto"/>
              <w:ind w:left="110"/>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水文绞车保养，加油活络，底盘除锈油漆</w:t>
            </w:r>
            <w:r>
              <w:rPr>
                <w:rFonts w:hint="eastAsia" w:ascii="宋体" w:hAnsi="宋体" w:eastAsia="宋体" w:cs="宋体"/>
                <w:sz w:val="24"/>
                <w:szCs w:val="24"/>
                <w:highlight w:val="none"/>
                <w:lang w:eastAsia="zh-CN"/>
              </w:rPr>
              <w:t>。</w:t>
            </w:r>
          </w:p>
        </w:tc>
        <w:tc>
          <w:tcPr>
            <w:tcW w:w="1176" w:type="dxa"/>
            <w:gridSpan w:val="2"/>
            <w:tcBorders>
              <w:right w:val="single" w:color="000000" w:sz="6" w:space="0"/>
            </w:tcBorders>
            <w:noWrap w:val="0"/>
            <w:vAlign w:val="center"/>
          </w:tcPr>
          <w:p w14:paraId="29062F93">
            <w:pPr>
              <w:autoSpaceDE w:val="0"/>
              <w:autoSpaceDN w:val="0"/>
              <w:spacing w:before="96"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EFBBB36">
            <w:pPr>
              <w:autoSpaceDE w:val="0"/>
              <w:autoSpaceDN w:val="0"/>
              <w:spacing w:before="96" w:line="240" w:lineRule="auto"/>
              <w:ind w:left="660"/>
              <w:rPr>
                <w:rFonts w:hint="eastAsia" w:ascii="宋体" w:hAnsi="宋体" w:eastAsia="宋体" w:cs="宋体"/>
                <w:color w:val="auto"/>
                <w:sz w:val="24"/>
                <w:szCs w:val="24"/>
                <w:highlight w:val="none"/>
              </w:rPr>
            </w:pPr>
          </w:p>
        </w:tc>
      </w:tr>
      <w:tr w14:paraId="2F0B8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9670064">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6892" w:type="dxa"/>
            <w:gridSpan w:val="5"/>
            <w:noWrap w:val="0"/>
            <w:vAlign w:val="center"/>
          </w:tcPr>
          <w:p w14:paraId="6CDA4A3B">
            <w:pPr>
              <w:autoSpaceDE w:val="0"/>
              <w:autoSpaceDN w:val="0"/>
              <w:spacing w:before="59" w:line="240" w:lineRule="auto"/>
              <w:ind w:left="111"/>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电缆绞盘加油活络，牛油嘴换新；除锈油漆</w:t>
            </w:r>
            <w:r>
              <w:rPr>
                <w:rFonts w:hint="eastAsia" w:ascii="宋体" w:hAnsi="宋体" w:eastAsia="宋体" w:cs="宋体"/>
                <w:sz w:val="24"/>
                <w:szCs w:val="24"/>
                <w:highlight w:val="none"/>
                <w:lang w:eastAsia="zh-CN"/>
              </w:rPr>
              <w:t>。</w:t>
            </w:r>
          </w:p>
        </w:tc>
        <w:tc>
          <w:tcPr>
            <w:tcW w:w="1176" w:type="dxa"/>
            <w:gridSpan w:val="2"/>
            <w:tcBorders>
              <w:right w:val="single" w:color="000000" w:sz="6" w:space="0"/>
            </w:tcBorders>
            <w:noWrap w:val="0"/>
            <w:vAlign w:val="center"/>
          </w:tcPr>
          <w:p w14:paraId="60B469B2">
            <w:pPr>
              <w:autoSpaceDE w:val="0"/>
              <w:autoSpaceDN w:val="0"/>
              <w:spacing w:before="96"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D6EB873">
            <w:pPr>
              <w:autoSpaceDE w:val="0"/>
              <w:autoSpaceDN w:val="0"/>
              <w:spacing w:before="96" w:line="240" w:lineRule="auto"/>
              <w:ind w:left="703"/>
              <w:rPr>
                <w:rFonts w:hint="eastAsia" w:ascii="宋体" w:hAnsi="宋体" w:eastAsia="宋体" w:cs="宋体"/>
                <w:color w:val="auto"/>
                <w:sz w:val="24"/>
                <w:szCs w:val="24"/>
                <w:highlight w:val="none"/>
              </w:rPr>
            </w:pPr>
          </w:p>
        </w:tc>
      </w:tr>
      <w:tr w14:paraId="62965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43FB15B">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6892" w:type="dxa"/>
            <w:gridSpan w:val="5"/>
            <w:noWrap w:val="0"/>
            <w:vAlign w:val="center"/>
          </w:tcPr>
          <w:p w14:paraId="3AE0BB7C">
            <w:pPr>
              <w:autoSpaceDE w:val="0"/>
              <w:autoSpaceDN w:val="0"/>
              <w:spacing w:before="58" w:line="240" w:lineRule="auto"/>
              <w:ind w:left="136"/>
              <w:rPr>
                <w:rFonts w:hint="eastAsia" w:ascii="宋体" w:hAnsi="宋体" w:eastAsia="宋体" w:cs="宋体"/>
                <w:color w:val="auto"/>
                <w:sz w:val="24"/>
                <w:szCs w:val="24"/>
                <w:highlight w:val="none"/>
              </w:rPr>
            </w:pPr>
            <w:r>
              <w:rPr>
                <w:rFonts w:ascii="宋体" w:hAnsi="宋体" w:eastAsia="宋体" w:cs="宋体"/>
                <w:sz w:val="24"/>
                <w:szCs w:val="24"/>
                <w:highlight w:val="none"/>
              </w:rPr>
              <w:t>会议室，餐厅，卫生间通风滤网拆装，清洗。2台除湿机滤芯换新。</w:t>
            </w:r>
          </w:p>
        </w:tc>
        <w:tc>
          <w:tcPr>
            <w:tcW w:w="1176" w:type="dxa"/>
            <w:gridSpan w:val="2"/>
            <w:tcBorders>
              <w:right w:val="single" w:color="000000" w:sz="6" w:space="0"/>
            </w:tcBorders>
            <w:noWrap w:val="0"/>
            <w:vAlign w:val="center"/>
          </w:tcPr>
          <w:p w14:paraId="2112C7AB">
            <w:pPr>
              <w:autoSpaceDE w:val="0"/>
              <w:autoSpaceDN w:val="0"/>
              <w:spacing w:before="96"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12E1E78">
            <w:pPr>
              <w:autoSpaceDE w:val="0"/>
              <w:autoSpaceDN w:val="0"/>
              <w:spacing w:before="96" w:line="240" w:lineRule="auto"/>
              <w:ind w:left="703"/>
              <w:rPr>
                <w:rFonts w:hint="eastAsia" w:ascii="宋体" w:hAnsi="宋体" w:eastAsia="宋体" w:cs="宋体"/>
                <w:color w:val="auto"/>
                <w:sz w:val="24"/>
                <w:szCs w:val="24"/>
                <w:highlight w:val="none"/>
              </w:rPr>
            </w:pPr>
          </w:p>
        </w:tc>
      </w:tr>
      <w:tr w14:paraId="5DA9D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D1D0765">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6892" w:type="dxa"/>
            <w:gridSpan w:val="5"/>
            <w:noWrap w:val="0"/>
            <w:vAlign w:val="center"/>
          </w:tcPr>
          <w:p w14:paraId="750AF316">
            <w:pPr>
              <w:autoSpaceDE w:val="0"/>
              <w:autoSpaceDN w:val="0"/>
              <w:spacing w:before="42" w:line="240" w:lineRule="auto"/>
              <w:ind w:left="119" w:right="98" w:hanging="10"/>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会议室，餐厅，驾驶台，船长室空调5台年度保养一次，滤网清洗，加氟。指挥长室空调外机换 新一只。冰箱清洗保养2台</w:t>
            </w:r>
            <w:r>
              <w:rPr>
                <w:rFonts w:hint="eastAsia" w:ascii="宋体" w:hAnsi="宋体" w:eastAsia="宋体" w:cs="宋体"/>
                <w:sz w:val="24"/>
                <w:szCs w:val="24"/>
                <w:highlight w:val="none"/>
                <w:lang w:eastAsia="zh-CN"/>
              </w:rPr>
              <w:t>。</w:t>
            </w:r>
          </w:p>
        </w:tc>
        <w:tc>
          <w:tcPr>
            <w:tcW w:w="1176" w:type="dxa"/>
            <w:gridSpan w:val="2"/>
            <w:tcBorders>
              <w:right w:val="single" w:color="000000" w:sz="6" w:space="0"/>
            </w:tcBorders>
            <w:noWrap w:val="0"/>
            <w:vAlign w:val="center"/>
          </w:tcPr>
          <w:p w14:paraId="76322E53">
            <w:pPr>
              <w:autoSpaceDE w:val="0"/>
              <w:autoSpaceDN w:val="0"/>
              <w:spacing w:before="234" w:line="240" w:lineRule="auto"/>
              <w:ind w:left="60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7A304DA">
            <w:pPr>
              <w:autoSpaceDE w:val="0"/>
              <w:autoSpaceDN w:val="0"/>
              <w:spacing w:before="234" w:line="240" w:lineRule="auto"/>
              <w:ind w:left="600"/>
              <w:rPr>
                <w:rFonts w:hint="eastAsia" w:ascii="宋体" w:hAnsi="宋体" w:eastAsia="宋体" w:cs="宋体"/>
                <w:color w:val="auto"/>
                <w:sz w:val="24"/>
                <w:szCs w:val="24"/>
                <w:highlight w:val="none"/>
              </w:rPr>
            </w:pPr>
          </w:p>
        </w:tc>
      </w:tr>
      <w:tr w14:paraId="3C53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28BF6E5">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6892" w:type="dxa"/>
            <w:gridSpan w:val="5"/>
            <w:noWrap w:val="0"/>
            <w:vAlign w:val="center"/>
          </w:tcPr>
          <w:p w14:paraId="7FB7958B">
            <w:pPr>
              <w:autoSpaceDE w:val="0"/>
              <w:autoSpaceDN w:val="0"/>
              <w:spacing w:before="58"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烟囱旁机舱通风帽2只，滤网，压边条除锈油漆，通风帽螺杆加油活络。</w:t>
            </w:r>
          </w:p>
        </w:tc>
        <w:tc>
          <w:tcPr>
            <w:tcW w:w="1176" w:type="dxa"/>
            <w:gridSpan w:val="2"/>
            <w:tcBorders>
              <w:right w:val="single" w:color="000000" w:sz="6" w:space="0"/>
            </w:tcBorders>
            <w:noWrap w:val="0"/>
            <w:vAlign w:val="center"/>
          </w:tcPr>
          <w:p w14:paraId="20B653EC">
            <w:pPr>
              <w:autoSpaceDE w:val="0"/>
              <w:autoSpaceDN w:val="0"/>
              <w:spacing w:before="96"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53A9939">
            <w:pPr>
              <w:autoSpaceDE w:val="0"/>
              <w:autoSpaceDN w:val="0"/>
              <w:spacing w:before="96" w:line="240" w:lineRule="auto"/>
              <w:ind w:left="645"/>
              <w:rPr>
                <w:rFonts w:hint="eastAsia" w:ascii="宋体" w:hAnsi="宋体" w:eastAsia="宋体" w:cs="宋体"/>
                <w:color w:val="auto"/>
                <w:sz w:val="24"/>
                <w:szCs w:val="24"/>
                <w:highlight w:val="none"/>
              </w:rPr>
            </w:pPr>
          </w:p>
        </w:tc>
      </w:tr>
      <w:tr w14:paraId="001E5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4390C16">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6892" w:type="dxa"/>
            <w:gridSpan w:val="5"/>
            <w:noWrap w:val="0"/>
            <w:vAlign w:val="center"/>
          </w:tcPr>
          <w:p w14:paraId="2B32CB38">
            <w:pPr>
              <w:autoSpaceDE w:val="0"/>
              <w:autoSpaceDN w:val="0"/>
              <w:spacing w:before="61" w:line="240" w:lineRule="auto"/>
              <w:ind w:left="116"/>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(TRULIVA)净水器滤芯换新1大套4只（PP棉芯+颗粒炭芯+压缩炭芯+膜）</w:t>
            </w:r>
            <w:r>
              <w:rPr>
                <w:rFonts w:hint="eastAsia" w:ascii="宋体" w:hAnsi="宋体" w:eastAsia="宋体" w:cs="宋体"/>
                <w:sz w:val="24"/>
                <w:szCs w:val="24"/>
                <w:highlight w:val="none"/>
                <w:lang w:eastAsia="zh-CN"/>
              </w:rPr>
              <w:t>。</w:t>
            </w:r>
          </w:p>
        </w:tc>
        <w:tc>
          <w:tcPr>
            <w:tcW w:w="1176" w:type="dxa"/>
            <w:gridSpan w:val="2"/>
            <w:tcBorders>
              <w:right w:val="single" w:color="000000" w:sz="6" w:space="0"/>
            </w:tcBorders>
            <w:noWrap w:val="0"/>
            <w:vAlign w:val="center"/>
          </w:tcPr>
          <w:p w14:paraId="3F98FCFA">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E79FFD3">
            <w:pPr>
              <w:autoSpaceDE w:val="0"/>
              <w:autoSpaceDN w:val="0"/>
              <w:spacing w:before="97" w:line="240" w:lineRule="auto"/>
              <w:ind w:left="660"/>
              <w:rPr>
                <w:rFonts w:hint="eastAsia" w:ascii="宋体" w:hAnsi="宋体" w:eastAsia="宋体" w:cs="宋体"/>
                <w:color w:val="auto"/>
                <w:sz w:val="24"/>
                <w:szCs w:val="24"/>
                <w:highlight w:val="none"/>
              </w:rPr>
            </w:pPr>
          </w:p>
        </w:tc>
      </w:tr>
      <w:tr w14:paraId="01D3C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6A2ABE3">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6892" w:type="dxa"/>
            <w:gridSpan w:val="5"/>
            <w:noWrap w:val="0"/>
            <w:vAlign w:val="center"/>
          </w:tcPr>
          <w:p w14:paraId="3413D3A6">
            <w:pPr>
              <w:autoSpaceDE w:val="0"/>
              <w:autoSpaceDN w:val="0"/>
              <w:spacing w:before="59" w:line="240" w:lineRule="auto"/>
              <w:ind w:left="109"/>
              <w:rPr>
                <w:rFonts w:hint="eastAsia" w:ascii="宋体" w:hAnsi="宋体" w:eastAsia="宋体" w:cs="宋体"/>
                <w:color w:val="auto"/>
                <w:sz w:val="24"/>
                <w:szCs w:val="24"/>
                <w:highlight w:val="none"/>
                <w:lang w:val="en-US" w:eastAsia="zh-CN"/>
              </w:rPr>
            </w:pPr>
            <w:r>
              <w:rPr>
                <w:rFonts w:ascii="宋体" w:hAnsi="宋体" w:eastAsia="宋体" w:cs="宋体"/>
                <w:sz w:val="24"/>
                <w:szCs w:val="24"/>
                <w:highlight w:val="none"/>
              </w:rPr>
              <w:t>会议室茶几换新4套。（要求实木，颜色风格与会议室匹配</w:t>
            </w:r>
            <w:r>
              <w:rPr>
                <w:rFonts w:hint="eastAsia" w:ascii="宋体" w:hAnsi="宋体" w:eastAsia="宋体" w:cs="宋体"/>
                <w:sz w:val="24"/>
                <w:szCs w:val="24"/>
                <w:highlight w:val="none"/>
                <w:lang w:val="en-US" w:eastAsia="zh-CN"/>
              </w:rPr>
              <w:t>)</w:t>
            </w:r>
          </w:p>
        </w:tc>
        <w:tc>
          <w:tcPr>
            <w:tcW w:w="1176" w:type="dxa"/>
            <w:gridSpan w:val="2"/>
            <w:tcBorders>
              <w:right w:val="single" w:color="000000" w:sz="6" w:space="0"/>
            </w:tcBorders>
            <w:noWrap w:val="0"/>
            <w:vAlign w:val="center"/>
          </w:tcPr>
          <w:p w14:paraId="189A250D">
            <w:pPr>
              <w:autoSpaceDE w:val="0"/>
              <w:autoSpaceDN w:val="0"/>
              <w:spacing w:before="98"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6498333">
            <w:pPr>
              <w:autoSpaceDE w:val="0"/>
              <w:autoSpaceDN w:val="0"/>
              <w:spacing w:before="98" w:line="240" w:lineRule="auto"/>
              <w:ind w:left="645"/>
              <w:rPr>
                <w:rFonts w:hint="eastAsia" w:ascii="宋体" w:hAnsi="宋体" w:eastAsia="宋体" w:cs="宋体"/>
                <w:color w:val="auto"/>
                <w:sz w:val="24"/>
                <w:szCs w:val="24"/>
                <w:highlight w:val="none"/>
              </w:rPr>
            </w:pPr>
          </w:p>
        </w:tc>
      </w:tr>
      <w:tr w14:paraId="50ACE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244DBC2F">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892" w:type="dxa"/>
            <w:gridSpan w:val="5"/>
            <w:noWrap w:val="0"/>
            <w:vAlign w:val="center"/>
          </w:tcPr>
          <w:p w14:paraId="1E251923">
            <w:pPr>
              <w:autoSpaceDE w:val="0"/>
              <w:autoSpaceDN w:val="0"/>
              <w:spacing w:before="59" w:line="240" w:lineRule="auto"/>
              <w:ind w:left="150"/>
              <w:rPr>
                <w:rFonts w:hint="eastAsia" w:ascii="宋体" w:hAnsi="宋体" w:eastAsia="宋体" w:cs="宋体"/>
                <w:color w:val="auto"/>
                <w:sz w:val="24"/>
                <w:szCs w:val="24"/>
                <w:highlight w:val="none"/>
              </w:rPr>
            </w:pPr>
            <w:r>
              <w:rPr>
                <w:rFonts w:ascii="宋体" w:hAnsi="宋体" w:eastAsia="宋体" w:cs="宋体"/>
                <w:sz w:val="24"/>
                <w:szCs w:val="24"/>
                <w:highlight w:val="none"/>
              </w:rPr>
              <w:t>手机信号放大器换新一套。（原机子天线已腐蚀），要求：船用版，大功率2瓦主机。</w:t>
            </w:r>
          </w:p>
        </w:tc>
        <w:tc>
          <w:tcPr>
            <w:tcW w:w="1176" w:type="dxa"/>
            <w:gridSpan w:val="2"/>
            <w:tcBorders>
              <w:right w:val="single" w:color="000000" w:sz="6" w:space="0"/>
            </w:tcBorders>
            <w:noWrap w:val="0"/>
            <w:vAlign w:val="center"/>
          </w:tcPr>
          <w:p w14:paraId="5D1AB890">
            <w:pPr>
              <w:autoSpaceDE w:val="0"/>
              <w:autoSpaceDN w:val="0"/>
              <w:spacing w:before="97"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7A3ECD9">
            <w:pPr>
              <w:autoSpaceDE w:val="0"/>
              <w:autoSpaceDN w:val="0"/>
              <w:spacing w:before="97" w:line="240" w:lineRule="auto"/>
              <w:ind w:left="645"/>
              <w:rPr>
                <w:rFonts w:hint="eastAsia" w:ascii="宋体" w:hAnsi="宋体" w:eastAsia="宋体" w:cs="宋体"/>
                <w:color w:val="auto"/>
                <w:sz w:val="24"/>
                <w:szCs w:val="24"/>
                <w:highlight w:val="none"/>
              </w:rPr>
            </w:pPr>
          </w:p>
        </w:tc>
      </w:tr>
      <w:tr w14:paraId="4C911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688310E">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6892" w:type="dxa"/>
            <w:gridSpan w:val="5"/>
            <w:noWrap w:val="0"/>
            <w:vAlign w:val="center"/>
          </w:tcPr>
          <w:p w14:paraId="09DC5DEB">
            <w:pPr>
              <w:autoSpaceDE w:val="0"/>
              <w:autoSpaceDN w:val="0"/>
              <w:spacing w:before="58"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驾驶台，船员房间（共计16间），会议室，餐厅，厨房，卫生间落水管疏通，冷凝水管疏通。</w:t>
            </w:r>
          </w:p>
        </w:tc>
        <w:tc>
          <w:tcPr>
            <w:tcW w:w="1176" w:type="dxa"/>
            <w:gridSpan w:val="2"/>
            <w:tcBorders>
              <w:right w:val="single" w:color="000000" w:sz="6" w:space="0"/>
            </w:tcBorders>
            <w:noWrap w:val="0"/>
            <w:vAlign w:val="center"/>
          </w:tcPr>
          <w:p w14:paraId="51FADADB">
            <w:pPr>
              <w:autoSpaceDE w:val="0"/>
              <w:autoSpaceDN w:val="0"/>
              <w:spacing w:before="97" w:line="240" w:lineRule="auto"/>
              <w:ind w:left="70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FC46F5A">
            <w:pPr>
              <w:autoSpaceDE w:val="0"/>
              <w:autoSpaceDN w:val="0"/>
              <w:spacing w:before="97" w:line="240" w:lineRule="auto"/>
              <w:ind w:left="705"/>
              <w:rPr>
                <w:rFonts w:hint="eastAsia" w:ascii="宋体" w:hAnsi="宋体" w:eastAsia="宋体" w:cs="宋体"/>
                <w:color w:val="auto"/>
                <w:sz w:val="24"/>
                <w:szCs w:val="24"/>
                <w:highlight w:val="none"/>
              </w:rPr>
            </w:pPr>
          </w:p>
        </w:tc>
      </w:tr>
      <w:tr w14:paraId="0616F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80C0C4A">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6892" w:type="dxa"/>
            <w:gridSpan w:val="5"/>
            <w:noWrap w:val="0"/>
            <w:vAlign w:val="center"/>
          </w:tcPr>
          <w:p w14:paraId="494699F9">
            <w:pPr>
              <w:autoSpaceDE w:val="0"/>
              <w:autoSpaceDN w:val="0"/>
              <w:spacing w:before="59" w:line="240" w:lineRule="auto"/>
              <w:ind w:left="108"/>
              <w:rPr>
                <w:rFonts w:hint="eastAsia" w:ascii="宋体" w:hAnsi="宋体" w:eastAsia="宋体" w:cs="宋体"/>
                <w:color w:val="auto"/>
                <w:sz w:val="24"/>
                <w:szCs w:val="24"/>
                <w:highlight w:val="none"/>
                <w:lang w:val="en-US" w:eastAsia="zh-CN"/>
              </w:rPr>
            </w:pPr>
            <w:r>
              <w:rPr>
                <w:rFonts w:ascii="宋体" w:hAnsi="宋体" w:eastAsia="宋体" w:cs="宋体"/>
                <w:sz w:val="24"/>
                <w:szCs w:val="24"/>
                <w:highlight w:val="none"/>
              </w:rPr>
              <w:t>橡皮套管内锲钢丝2根共计3米（￠42MM）</w:t>
            </w:r>
            <w:r>
              <w:rPr>
                <w:rFonts w:hint="eastAsia" w:ascii="宋体" w:hAnsi="宋体" w:eastAsia="宋体" w:cs="宋体"/>
                <w:sz w:val="24"/>
                <w:szCs w:val="24"/>
                <w:highlight w:val="none"/>
                <w:lang w:eastAsia="zh-CN"/>
              </w:rPr>
              <w:t>。</w:t>
            </w:r>
          </w:p>
        </w:tc>
        <w:tc>
          <w:tcPr>
            <w:tcW w:w="1176" w:type="dxa"/>
            <w:gridSpan w:val="2"/>
            <w:tcBorders>
              <w:right w:val="single" w:color="000000" w:sz="6" w:space="0"/>
            </w:tcBorders>
            <w:noWrap w:val="0"/>
            <w:vAlign w:val="center"/>
          </w:tcPr>
          <w:p w14:paraId="4C8D3613">
            <w:pPr>
              <w:autoSpaceDE w:val="0"/>
              <w:autoSpaceDN w:val="0"/>
              <w:spacing w:before="97"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D9195F3">
            <w:pPr>
              <w:autoSpaceDE w:val="0"/>
              <w:autoSpaceDN w:val="0"/>
              <w:spacing w:before="97" w:line="240" w:lineRule="auto"/>
              <w:ind w:left="645"/>
              <w:rPr>
                <w:rFonts w:hint="eastAsia" w:ascii="宋体" w:hAnsi="宋体" w:eastAsia="宋体" w:cs="宋体"/>
                <w:color w:val="auto"/>
                <w:sz w:val="24"/>
                <w:szCs w:val="24"/>
                <w:highlight w:val="none"/>
              </w:rPr>
            </w:pPr>
          </w:p>
        </w:tc>
      </w:tr>
      <w:tr w14:paraId="37B85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565BECE">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6892" w:type="dxa"/>
            <w:gridSpan w:val="5"/>
            <w:noWrap w:val="0"/>
            <w:vAlign w:val="center"/>
          </w:tcPr>
          <w:p w14:paraId="7195E52A">
            <w:pPr>
              <w:autoSpaceDE w:val="0"/>
              <w:autoSpaceDN w:val="0"/>
              <w:spacing w:before="59" w:line="240" w:lineRule="auto"/>
              <w:ind w:left="116"/>
              <w:rPr>
                <w:rFonts w:hint="eastAsia" w:ascii="宋体" w:hAnsi="宋体" w:eastAsia="宋体" w:cs="宋体"/>
                <w:color w:val="auto"/>
                <w:sz w:val="24"/>
                <w:szCs w:val="24"/>
                <w:highlight w:val="none"/>
                <w:lang w:val="en-US" w:eastAsia="zh-CN"/>
              </w:rPr>
            </w:pPr>
            <w:r>
              <w:rPr>
                <w:rFonts w:ascii="宋体" w:hAnsi="宋体" w:eastAsia="宋体" w:cs="宋体"/>
                <w:sz w:val="24"/>
                <w:szCs w:val="24"/>
                <w:highlight w:val="none"/>
              </w:rPr>
              <w:t>汽笛保养，底座除锈。扩音器除锈，底座活络。磁罗经底座除锈，2只搜索强光灯底座，强声设 备，警灯设备等除锈油漆保养</w:t>
            </w:r>
            <w:r>
              <w:rPr>
                <w:rFonts w:hint="eastAsia" w:ascii="宋体" w:hAnsi="宋体" w:eastAsia="宋体" w:cs="宋体"/>
                <w:sz w:val="24"/>
                <w:szCs w:val="24"/>
                <w:highlight w:val="none"/>
                <w:lang w:eastAsia="zh-CN"/>
              </w:rPr>
              <w:t>。</w:t>
            </w:r>
          </w:p>
        </w:tc>
        <w:tc>
          <w:tcPr>
            <w:tcW w:w="1176" w:type="dxa"/>
            <w:gridSpan w:val="2"/>
            <w:tcBorders>
              <w:right w:val="single" w:color="000000" w:sz="6" w:space="0"/>
            </w:tcBorders>
            <w:noWrap w:val="0"/>
            <w:vAlign w:val="center"/>
          </w:tcPr>
          <w:p w14:paraId="12F0588C">
            <w:pPr>
              <w:autoSpaceDE w:val="0"/>
              <w:autoSpaceDN w:val="0"/>
              <w:spacing w:before="96" w:line="240" w:lineRule="auto"/>
              <w:ind w:left="70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59BF7B7">
            <w:pPr>
              <w:autoSpaceDE w:val="0"/>
              <w:autoSpaceDN w:val="0"/>
              <w:spacing w:before="96" w:line="240" w:lineRule="auto"/>
              <w:ind w:left="701"/>
              <w:rPr>
                <w:rFonts w:hint="eastAsia" w:ascii="宋体" w:hAnsi="宋体" w:eastAsia="宋体" w:cs="宋体"/>
                <w:color w:val="auto"/>
                <w:sz w:val="24"/>
                <w:szCs w:val="24"/>
                <w:highlight w:val="none"/>
              </w:rPr>
            </w:pPr>
          </w:p>
        </w:tc>
      </w:tr>
      <w:tr w14:paraId="624F3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F83F6F3">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6892" w:type="dxa"/>
            <w:gridSpan w:val="5"/>
            <w:noWrap w:val="0"/>
            <w:vAlign w:val="center"/>
          </w:tcPr>
          <w:p w14:paraId="4D1F1648">
            <w:pPr>
              <w:autoSpaceDE w:val="0"/>
              <w:autoSpaceDN w:val="0"/>
              <w:spacing w:before="41" w:line="240" w:lineRule="auto"/>
              <w:ind w:left="11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淡水舱NO.1，NO.2（左右）共计四舱63立方米，清洗干净;4个压载舱打开检查，处理底脚残水及中间过道残水</w:t>
            </w:r>
            <w:r>
              <w:rPr>
                <w:rFonts w:hint="eastAsia" w:ascii="宋体" w:hAnsi="宋体" w:cs="宋体"/>
                <w:color w:val="auto"/>
                <w:sz w:val="24"/>
                <w:szCs w:val="24"/>
                <w:highlight w:val="none"/>
                <w:lang w:eastAsia="zh-CN"/>
              </w:rPr>
              <w:t>。</w:t>
            </w:r>
          </w:p>
        </w:tc>
        <w:tc>
          <w:tcPr>
            <w:tcW w:w="1176" w:type="dxa"/>
            <w:gridSpan w:val="2"/>
            <w:tcBorders>
              <w:right w:val="single" w:color="000000" w:sz="6" w:space="0"/>
            </w:tcBorders>
            <w:noWrap w:val="0"/>
            <w:vAlign w:val="center"/>
          </w:tcPr>
          <w:p w14:paraId="4AF52C55">
            <w:pPr>
              <w:autoSpaceDE w:val="0"/>
              <w:autoSpaceDN w:val="0"/>
              <w:spacing w:before="79"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A3D740E">
            <w:pPr>
              <w:autoSpaceDE w:val="0"/>
              <w:autoSpaceDN w:val="0"/>
              <w:spacing w:before="79" w:line="240" w:lineRule="auto"/>
              <w:ind w:left="647"/>
              <w:rPr>
                <w:rFonts w:hint="eastAsia" w:ascii="宋体" w:hAnsi="宋体" w:eastAsia="宋体" w:cs="宋体"/>
                <w:color w:val="auto"/>
                <w:sz w:val="24"/>
                <w:szCs w:val="24"/>
                <w:highlight w:val="none"/>
              </w:rPr>
            </w:pPr>
          </w:p>
        </w:tc>
      </w:tr>
      <w:tr w14:paraId="6561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2185765">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6892" w:type="dxa"/>
            <w:gridSpan w:val="5"/>
            <w:noWrap w:val="0"/>
            <w:vAlign w:val="center"/>
          </w:tcPr>
          <w:p w14:paraId="3A0C061B">
            <w:pPr>
              <w:autoSpaceDE w:val="0"/>
              <w:autoSpaceDN w:val="0"/>
              <w:spacing w:before="57"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厨房排烟管道清洗，滤网清洗，需拆装风管</w:t>
            </w:r>
          </w:p>
        </w:tc>
        <w:tc>
          <w:tcPr>
            <w:tcW w:w="1176" w:type="dxa"/>
            <w:gridSpan w:val="2"/>
            <w:tcBorders>
              <w:right w:val="single" w:color="000000" w:sz="6" w:space="0"/>
            </w:tcBorders>
            <w:noWrap w:val="0"/>
            <w:vAlign w:val="center"/>
          </w:tcPr>
          <w:p w14:paraId="5E0467C4">
            <w:pPr>
              <w:autoSpaceDE w:val="0"/>
              <w:autoSpaceDN w:val="0"/>
              <w:spacing w:before="94" w:line="240" w:lineRule="auto"/>
              <w:ind w:left="70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627C08B">
            <w:pPr>
              <w:autoSpaceDE w:val="0"/>
              <w:autoSpaceDN w:val="0"/>
              <w:spacing w:before="94" w:line="240" w:lineRule="auto"/>
              <w:ind w:left="705"/>
              <w:rPr>
                <w:rFonts w:hint="eastAsia" w:ascii="宋体" w:hAnsi="宋体" w:eastAsia="宋体" w:cs="宋体"/>
                <w:color w:val="auto"/>
                <w:sz w:val="24"/>
                <w:szCs w:val="24"/>
                <w:highlight w:val="none"/>
              </w:rPr>
            </w:pPr>
          </w:p>
        </w:tc>
      </w:tr>
      <w:tr w14:paraId="0493B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ABEBD0D">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6892" w:type="dxa"/>
            <w:gridSpan w:val="5"/>
            <w:noWrap w:val="0"/>
            <w:vAlign w:val="center"/>
          </w:tcPr>
          <w:p w14:paraId="345D2ABD">
            <w:pPr>
              <w:autoSpaceDE w:val="0"/>
              <w:autoSpaceDN w:val="0"/>
              <w:spacing w:before="87"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指挥长室，船员房间共计5个电视机，7只机顶盒故障修理。</w:t>
            </w:r>
          </w:p>
        </w:tc>
        <w:tc>
          <w:tcPr>
            <w:tcW w:w="1176" w:type="dxa"/>
            <w:gridSpan w:val="2"/>
            <w:tcBorders>
              <w:right w:val="single" w:color="000000" w:sz="6" w:space="0"/>
            </w:tcBorders>
            <w:noWrap w:val="0"/>
            <w:vAlign w:val="center"/>
          </w:tcPr>
          <w:p w14:paraId="424F278B">
            <w:pPr>
              <w:autoSpaceDE w:val="0"/>
              <w:autoSpaceDN w:val="0"/>
              <w:spacing w:before="125"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DDE81EE">
            <w:pPr>
              <w:autoSpaceDE w:val="0"/>
              <w:autoSpaceDN w:val="0"/>
              <w:spacing w:before="125" w:line="240" w:lineRule="auto"/>
              <w:ind w:left="645"/>
              <w:rPr>
                <w:rFonts w:hint="eastAsia" w:ascii="宋体" w:hAnsi="宋体" w:eastAsia="宋体" w:cs="宋体"/>
                <w:color w:val="auto"/>
                <w:sz w:val="24"/>
                <w:szCs w:val="24"/>
                <w:highlight w:val="none"/>
              </w:rPr>
            </w:pPr>
          </w:p>
        </w:tc>
      </w:tr>
      <w:tr w14:paraId="7B627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0B87F4E">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6892" w:type="dxa"/>
            <w:gridSpan w:val="5"/>
            <w:noWrap w:val="0"/>
            <w:vAlign w:val="center"/>
          </w:tcPr>
          <w:p w14:paraId="68A724C2">
            <w:pPr>
              <w:autoSpaceDE w:val="0"/>
              <w:autoSpaceDN w:val="0"/>
              <w:spacing w:before="56" w:line="240" w:lineRule="auto"/>
              <w:ind w:left="106"/>
              <w:rPr>
                <w:rFonts w:hint="eastAsia" w:ascii="宋体" w:hAnsi="宋体" w:eastAsia="宋体" w:cs="宋体"/>
                <w:color w:val="auto"/>
                <w:sz w:val="24"/>
                <w:szCs w:val="24"/>
                <w:highlight w:val="none"/>
              </w:rPr>
            </w:pPr>
            <w:r>
              <w:rPr>
                <w:rFonts w:ascii="宋体" w:hAnsi="宋体" w:eastAsia="宋体" w:cs="宋体"/>
                <w:sz w:val="24"/>
                <w:szCs w:val="24"/>
                <w:highlight w:val="none"/>
              </w:rPr>
              <w:t>走廊扶手底座除锈抛光加固，共计22只。走廊水密门固定钩重做2只。</w:t>
            </w:r>
          </w:p>
        </w:tc>
        <w:tc>
          <w:tcPr>
            <w:tcW w:w="1176" w:type="dxa"/>
            <w:gridSpan w:val="2"/>
            <w:tcBorders>
              <w:right w:val="single" w:color="000000" w:sz="6" w:space="0"/>
            </w:tcBorders>
            <w:noWrap w:val="0"/>
            <w:vAlign w:val="center"/>
          </w:tcPr>
          <w:p w14:paraId="1FF85045">
            <w:pPr>
              <w:autoSpaceDE w:val="0"/>
              <w:autoSpaceDN w:val="0"/>
              <w:spacing w:before="93" w:line="240" w:lineRule="auto"/>
              <w:ind w:left="64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AA5EF20">
            <w:pPr>
              <w:autoSpaceDE w:val="0"/>
              <w:autoSpaceDN w:val="0"/>
              <w:spacing w:before="93" w:line="240" w:lineRule="auto"/>
              <w:ind w:left="641"/>
              <w:rPr>
                <w:rFonts w:hint="eastAsia" w:ascii="宋体" w:hAnsi="宋体" w:eastAsia="宋体" w:cs="宋体"/>
                <w:color w:val="auto"/>
                <w:sz w:val="24"/>
                <w:szCs w:val="24"/>
                <w:highlight w:val="none"/>
              </w:rPr>
            </w:pPr>
          </w:p>
        </w:tc>
      </w:tr>
      <w:tr w14:paraId="424FF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42EA562">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6892" w:type="dxa"/>
            <w:gridSpan w:val="5"/>
            <w:noWrap w:val="0"/>
            <w:vAlign w:val="center"/>
          </w:tcPr>
          <w:p w14:paraId="462F7F5B">
            <w:pPr>
              <w:autoSpaceDE w:val="0"/>
              <w:autoSpaceDN w:val="0"/>
              <w:spacing w:before="37" w:line="240" w:lineRule="auto"/>
              <w:ind w:left="107" w:right="101"/>
              <w:rPr>
                <w:rFonts w:hint="eastAsia" w:ascii="宋体" w:hAnsi="宋体" w:eastAsia="宋体" w:cs="宋体"/>
                <w:color w:val="auto"/>
                <w:sz w:val="24"/>
                <w:szCs w:val="24"/>
                <w:highlight w:val="none"/>
              </w:rPr>
            </w:pPr>
            <w:r>
              <w:rPr>
                <w:rFonts w:ascii="宋体" w:hAnsi="宋体" w:eastAsia="宋体" w:cs="宋体"/>
                <w:sz w:val="24"/>
                <w:szCs w:val="24"/>
                <w:highlight w:val="none"/>
              </w:rPr>
              <w:t>甲板照明开关底座腐蚀重做加固，共计8处</w:t>
            </w:r>
          </w:p>
        </w:tc>
        <w:tc>
          <w:tcPr>
            <w:tcW w:w="1176" w:type="dxa"/>
            <w:gridSpan w:val="2"/>
            <w:tcBorders>
              <w:right w:val="single" w:color="000000" w:sz="6" w:space="0"/>
            </w:tcBorders>
            <w:noWrap w:val="0"/>
            <w:vAlign w:val="center"/>
          </w:tcPr>
          <w:p w14:paraId="4594D51C">
            <w:pPr>
              <w:autoSpaceDE w:val="0"/>
              <w:autoSpaceDN w:val="0"/>
              <w:spacing w:before="231"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3D647C3">
            <w:pPr>
              <w:autoSpaceDE w:val="0"/>
              <w:autoSpaceDN w:val="0"/>
              <w:spacing w:before="231" w:line="240" w:lineRule="auto"/>
              <w:ind w:left="660"/>
              <w:rPr>
                <w:rFonts w:hint="eastAsia" w:ascii="宋体" w:hAnsi="宋体" w:eastAsia="宋体" w:cs="宋体"/>
                <w:color w:val="auto"/>
                <w:sz w:val="24"/>
                <w:szCs w:val="24"/>
                <w:highlight w:val="none"/>
              </w:rPr>
            </w:pPr>
          </w:p>
        </w:tc>
      </w:tr>
      <w:tr w14:paraId="54C95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CE0C75A">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6892" w:type="dxa"/>
            <w:gridSpan w:val="5"/>
            <w:noWrap w:val="0"/>
            <w:vAlign w:val="center"/>
          </w:tcPr>
          <w:p w14:paraId="0E5C6172">
            <w:pPr>
              <w:autoSpaceDE w:val="0"/>
              <w:autoSpaceDN w:val="0"/>
              <w:spacing w:before="39" w:line="240" w:lineRule="auto"/>
              <w:ind w:left="107" w:right="98" w:firstLine="5"/>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走廊底角透气处除锈烤漆共计4只。配电箱除锈烤漆共计9只，消防警铃10只。生活区楼梯沙 皮油漆，共计4把。（要求专业油漆工</w:t>
            </w:r>
            <w:r>
              <w:rPr>
                <w:rFonts w:hint="eastAsia" w:ascii="宋体" w:hAnsi="宋体" w:eastAsia="宋体" w:cs="宋体"/>
                <w:sz w:val="24"/>
                <w:szCs w:val="24"/>
                <w:highlight w:val="none"/>
                <w:lang w:eastAsia="zh-CN"/>
              </w:rPr>
              <w:t>）</w:t>
            </w:r>
          </w:p>
        </w:tc>
        <w:tc>
          <w:tcPr>
            <w:tcW w:w="1176" w:type="dxa"/>
            <w:gridSpan w:val="2"/>
            <w:tcBorders>
              <w:right w:val="single" w:color="000000" w:sz="6" w:space="0"/>
            </w:tcBorders>
            <w:noWrap w:val="0"/>
            <w:vAlign w:val="center"/>
          </w:tcPr>
          <w:p w14:paraId="75A0E857">
            <w:pPr>
              <w:autoSpaceDE w:val="0"/>
              <w:autoSpaceDN w:val="0"/>
              <w:spacing w:before="233" w:line="240" w:lineRule="auto"/>
              <w:ind w:left="64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1C5D2C8">
            <w:pPr>
              <w:autoSpaceDE w:val="0"/>
              <w:autoSpaceDN w:val="0"/>
              <w:spacing w:before="233" w:line="240" w:lineRule="auto"/>
              <w:ind w:left="643"/>
              <w:rPr>
                <w:rFonts w:hint="eastAsia" w:ascii="宋体" w:hAnsi="宋体" w:eastAsia="宋体" w:cs="宋体"/>
                <w:color w:val="auto"/>
                <w:sz w:val="24"/>
                <w:szCs w:val="24"/>
                <w:highlight w:val="none"/>
              </w:rPr>
            </w:pPr>
          </w:p>
        </w:tc>
      </w:tr>
      <w:tr w14:paraId="0BB80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D0A55BE">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6892" w:type="dxa"/>
            <w:gridSpan w:val="5"/>
            <w:noWrap w:val="0"/>
            <w:vAlign w:val="center"/>
          </w:tcPr>
          <w:p w14:paraId="134B26BF">
            <w:pPr>
              <w:autoSpaceDE w:val="0"/>
              <w:autoSpaceDN w:val="0"/>
              <w:spacing w:before="59"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餐厅坐垫破损1只重做93*50CM，包皮。7只坐垫维修</w:t>
            </w:r>
          </w:p>
        </w:tc>
        <w:tc>
          <w:tcPr>
            <w:tcW w:w="1176" w:type="dxa"/>
            <w:gridSpan w:val="2"/>
            <w:tcBorders>
              <w:right w:val="single" w:color="000000" w:sz="6" w:space="0"/>
            </w:tcBorders>
            <w:noWrap w:val="0"/>
            <w:vAlign w:val="center"/>
          </w:tcPr>
          <w:p w14:paraId="51482407">
            <w:pPr>
              <w:autoSpaceDE w:val="0"/>
              <w:autoSpaceDN w:val="0"/>
              <w:spacing w:before="95"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E66EDBA">
            <w:pPr>
              <w:autoSpaceDE w:val="0"/>
              <w:autoSpaceDN w:val="0"/>
              <w:spacing w:before="95" w:line="240" w:lineRule="auto"/>
              <w:ind w:left="660"/>
              <w:rPr>
                <w:rFonts w:hint="eastAsia" w:ascii="宋体" w:hAnsi="宋体" w:eastAsia="宋体" w:cs="宋体"/>
                <w:color w:val="auto"/>
                <w:sz w:val="24"/>
                <w:szCs w:val="24"/>
                <w:highlight w:val="none"/>
              </w:rPr>
            </w:pPr>
          </w:p>
        </w:tc>
      </w:tr>
      <w:tr w14:paraId="0388B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4E5F75A">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6892" w:type="dxa"/>
            <w:gridSpan w:val="5"/>
            <w:noWrap w:val="0"/>
            <w:vAlign w:val="center"/>
          </w:tcPr>
          <w:p w14:paraId="6F81C1EA">
            <w:pPr>
              <w:autoSpaceDE w:val="0"/>
              <w:autoSpaceDN w:val="0"/>
              <w:spacing w:before="57" w:line="240" w:lineRule="auto"/>
              <w:ind w:left="139"/>
              <w:rPr>
                <w:rFonts w:hint="eastAsia" w:ascii="宋体" w:hAnsi="宋体" w:eastAsia="宋体" w:cs="宋体"/>
                <w:color w:val="auto"/>
                <w:sz w:val="24"/>
                <w:szCs w:val="24"/>
                <w:highlight w:val="none"/>
              </w:rPr>
            </w:pPr>
            <w:r>
              <w:rPr>
                <w:rFonts w:ascii="宋体" w:hAnsi="宋体" w:eastAsia="宋体" w:cs="宋体"/>
                <w:sz w:val="24"/>
                <w:szCs w:val="24"/>
                <w:highlight w:val="none"/>
              </w:rPr>
              <w:t>大管轮房间定制2只书架（60*30*36cm）。</w:t>
            </w:r>
          </w:p>
        </w:tc>
        <w:tc>
          <w:tcPr>
            <w:tcW w:w="1176" w:type="dxa"/>
            <w:gridSpan w:val="2"/>
            <w:tcBorders>
              <w:right w:val="single" w:color="000000" w:sz="6" w:space="0"/>
            </w:tcBorders>
            <w:noWrap w:val="0"/>
            <w:vAlign w:val="center"/>
          </w:tcPr>
          <w:p w14:paraId="770EBA96">
            <w:pPr>
              <w:autoSpaceDE w:val="0"/>
              <w:autoSpaceDN w:val="0"/>
              <w:spacing w:before="95"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CC5BCF6">
            <w:pPr>
              <w:autoSpaceDE w:val="0"/>
              <w:autoSpaceDN w:val="0"/>
              <w:spacing w:before="95" w:line="240" w:lineRule="auto"/>
              <w:ind w:left="660"/>
              <w:rPr>
                <w:rFonts w:hint="eastAsia" w:ascii="宋体" w:hAnsi="宋体" w:eastAsia="宋体" w:cs="宋体"/>
                <w:color w:val="auto"/>
                <w:sz w:val="24"/>
                <w:szCs w:val="24"/>
                <w:highlight w:val="none"/>
              </w:rPr>
            </w:pPr>
          </w:p>
        </w:tc>
      </w:tr>
      <w:tr w14:paraId="0B04D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BA862E4">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6892" w:type="dxa"/>
            <w:gridSpan w:val="5"/>
            <w:noWrap w:val="0"/>
            <w:vAlign w:val="center"/>
          </w:tcPr>
          <w:p w14:paraId="3C446CE9">
            <w:pPr>
              <w:autoSpaceDE w:val="0"/>
              <w:autoSpaceDN w:val="0"/>
              <w:spacing w:before="39" w:line="240" w:lineRule="auto"/>
              <w:ind w:left="139"/>
              <w:rPr>
                <w:rFonts w:hint="eastAsia" w:ascii="宋体" w:hAnsi="宋体" w:eastAsia="宋体" w:cs="宋体"/>
                <w:color w:val="auto"/>
                <w:sz w:val="24"/>
                <w:szCs w:val="24"/>
                <w:highlight w:val="none"/>
              </w:rPr>
            </w:pPr>
            <w:r>
              <w:rPr>
                <w:rFonts w:ascii="宋体" w:hAnsi="宋体" w:eastAsia="宋体" w:cs="宋体"/>
                <w:sz w:val="24"/>
                <w:szCs w:val="24"/>
                <w:highlight w:val="none"/>
              </w:rPr>
              <w:t>现场定制帆布罩：强声设备1只，光电1只，搜索灯2只，磁罗经1只，LED甲板照明灯5只， 控制台4只，小艇操纵台2只，折臂吊1只，水文监测1只。</w:t>
            </w:r>
          </w:p>
        </w:tc>
        <w:tc>
          <w:tcPr>
            <w:tcW w:w="1176" w:type="dxa"/>
            <w:gridSpan w:val="2"/>
            <w:tcBorders>
              <w:right w:val="single" w:color="000000" w:sz="6" w:space="0"/>
            </w:tcBorders>
            <w:noWrap w:val="0"/>
            <w:vAlign w:val="center"/>
          </w:tcPr>
          <w:p w14:paraId="5FAF47A2">
            <w:pPr>
              <w:autoSpaceDE w:val="0"/>
              <w:autoSpaceDN w:val="0"/>
              <w:spacing w:before="76" w:line="240" w:lineRule="auto"/>
              <w:ind w:left="64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9FCBB8E">
            <w:pPr>
              <w:autoSpaceDE w:val="0"/>
              <w:autoSpaceDN w:val="0"/>
              <w:spacing w:before="76" w:line="240" w:lineRule="auto"/>
              <w:ind w:left="641"/>
              <w:rPr>
                <w:rFonts w:hint="eastAsia" w:ascii="宋体" w:hAnsi="宋体" w:eastAsia="宋体" w:cs="宋体"/>
                <w:color w:val="auto"/>
                <w:sz w:val="24"/>
                <w:szCs w:val="24"/>
                <w:highlight w:val="none"/>
              </w:rPr>
            </w:pPr>
          </w:p>
        </w:tc>
      </w:tr>
      <w:tr w14:paraId="3C74F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E2F1688">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6892" w:type="dxa"/>
            <w:gridSpan w:val="5"/>
            <w:noWrap w:val="0"/>
            <w:vAlign w:val="center"/>
          </w:tcPr>
          <w:p w14:paraId="639AE313">
            <w:pPr>
              <w:autoSpaceDE w:val="0"/>
              <w:autoSpaceDN w:val="0"/>
              <w:spacing w:before="57" w:line="240" w:lineRule="auto"/>
              <w:ind w:left="104"/>
              <w:rPr>
                <w:rFonts w:hint="eastAsia" w:ascii="宋体" w:hAnsi="宋体" w:eastAsia="宋体" w:cs="宋体"/>
                <w:color w:val="auto"/>
                <w:sz w:val="24"/>
                <w:szCs w:val="24"/>
                <w:highlight w:val="none"/>
              </w:rPr>
            </w:pPr>
            <w:r>
              <w:rPr>
                <w:rFonts w:ascii="宋体" w:hAnsi="宋体" w:eastAsia="宋体" w:cs="宋体"/>
                <w:sz w:val="24"/>
                <w:szCs w:val="24"/>
                <w:highlight w:val="none"/>
              </w:rPr>
              <w:t>申购备用油漆各2组（白色面漆，防锈漆），绿色面漆2组。稀释剂（底，面）各一桶。申购 36只高密度浮子（YQE-50）。</w:t>
            </w:r>
          </w:p>
        </w:tc>
        <w:tc>
          <w:tcPr>
            <w:tcW w:w="1176" w:type="dxa"/>
            <w:gridSpan w:val="2"/>
            <w:tcBorders>
              <w:right w:val="single" w:color="000000" w:sz="6" w:space="0"/>
            </w:tcBorders>
            <w:noWrap w:val="0"/>
            <w:vAlign w:val="center"/>
          </w:tcPr>
          <w:p w14:paraId="785B221D">
            <w:pPr>
              <w:autoSpaceDE w:val="0"/>
              <w:autoSpaceDN w:val="0"/>
              <w:spacing w:before="94"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4267D22">
            <w:pPr>
              <w:autoSpaceDE w:val="0"/>
              <w:autoSpaceDN w:val="0"/>
              <w:spacing w:before="94" w:line="240" w:lineRule="auto"/>
              <w:ind w:left="660"/>
              <w:rPr>
                <w:rFonts w:hint="eastAsia" w:ascii="宋体" w:hAnsi="宋体" w:eastAsia="宋体" w:cs="宋体"/>
                <w:color w:val="auto"/>
                <w:sz w:val="24"/>
                <w:szCs w:val="24"/>
                <w:highlight w:val="none"/>
              </w:rPr>
            </w:pPr>
          </w:p>
        </w:tc>
      </w:tr>
      <w:tr w14:paraId="4E2ED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3E4A186">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6892" w:type="dxa"/>
            <w:gridSpan w:val="5"/>
            <w:noWrap w:val="0"/>
            <w:vAlign w:val="center"/>
          </w:tcPr>
          <w:p w14:paraId="68D55016">
            <w:pPr>
              <w:autoSpaceDE w:val="0"/>
              <w:autoSpaceDN w:val="0"/>
              <w:spacing w:before="39" w:line="240" w:lineRule="auto"/>
              <w:ind w:left="116" w:right="98" w:firstLine="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公共垃圾桶换新2只（40*40*80cm,颜色红，绿）。锚钟锤子换新1只（材质精铜）。</w:t>
            </w:r>
          </w:p>
        </w:tc>
        <w:tc>
          <w:tcPr>
            <w:tcW w:w="1176" w:type="dxa"/>
            <w:gridSpan w:val="2"/>
            <w:tcBorders>
              <w:right w:val="single" w:color="000000" w:sz="6" w:space="0"/>
            </w:tcBorders>
            <w:noWrap w:val="0"/>
            <w:vAlign w:val="center"/>
          </w:tcPr>
          <w:p w14:paraId="3A102E4C">
            <w:pPr>
              <w:autoSpaceDE w:val="0"/>
              <w:autoSpaceDN w:val="0"/>
              <w:spacing w:before="234"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72223D0">
            <w:pPr>
              <w:autoSpaceDE w:val="0"/>
              <w:autoSpaceDN w:val="0"/>
              <w:spacing w:before="234" w:line="240" w:lineRule="auto"/>
              <w:ind w:left="647"/>
              <w:rPr>
                <w:rFonts w:hint="eastAsia" w:ascii="宋体" w:hAnsi="宋体" w:eastAsia="宋体" w:cs="宋体"/>
                <w:color w:val="auto"/>
                <w:sz w:val="24"/>
                <w:szCs w:val="24"/>
                <w:highlight w:val="none"/>
              </w:rPr>
            </w:pPr>
          </w:p>
        </w:tc>
      </w:tr>
      <w:tr w14:paraId="20980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7E7F281">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6892" w:type="dxa"/>
            <w:gridSpan w:val="5"/>
            <w:noWrap w:val="0"/>
            <w:vAlign w:val="center"/>
          </w:tcPr>
          <w:p w14:paraId="2B8B69EA">
            <w:pPr>
              <w:autoSpaceDE w:val="0"/>
              <w:autoSpaceDN w:val="0"/>
              <w:spacing w:before="39" w:line="240" w:lineRule="auto"/>
              <w:ind w:left="116" w:right="98" w:firstLine="13"/>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会议室沙发皮革深度护理，4张双人座，4张单人座。（专业人员</w:t>
            </w:r>
            <w:r>
              <w:rPr>
                <w:rFonts w:hint="eastAsia" w:ascii="宋体" w:hAnsi="宋体" w:eastAsia="宋体" w:cs="宋体"/>
                <w:sz w:val="24"/>
                <w:szCs w:val="24"/>
                <w:highlight w:val="none"/>
                <w:lang w:eastAsia="zh-CN"/>
              </w:rPr>
              <w:t>）</w:t>
            </w:r>
          </w:p>
        </w:tc>
        <w:tc>
          <w:tcPr>
            <w:tcW w:w="1176" w:type="dxa"/>
            <w:gridSpan w:val="2"/>
            <w:tcBorders>
              <w:right w:val="single" w:color="000000" w:sz="6" w:space="0"/>
            </w:tcBorders>
            <w:noWrap w:val="0"/>
            <w:vAlign w:val="center"/>
          </w:tcPr>
          <w:p w14:paraId="729C186F">
            <w:pPr>
              <w:autoSpaceDE w:val="0"/>
              <w:autoSpaceDN w:val="0"/>
              <w:spacing w:before="234"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BAA7490">
            <w:pPr>
              <w:autoSpaceDE w:val="0"/>
              <w:autoSpaceDN w:val="0"/>
              <w:spacing w:before="234" w:line="240" w:lineRule="auto"/>
              <w:ind w:left="647"/>
              <w:rPr>
                <w:rFonts w:hint="eastAsia" w:ascii="宋体" w:hAnsi="宋体" w:eastAsia="宋体" w:cs="宋体"/>
                <w:color w:val="auto"/>
                <w:sz w:val="24"/>
                <w:szCs w:val="24"/>
                <w:highlight w:val="none"/>
              </w:rPr>
            </w:pPr>
          </w:p>
        </w:tc>
      </w:tr>
      <w:tr w14:paraId="6DD83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8019197">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w:t>
            </w:r>
          </w:p>
        </w:tc>
        <w:tc>
          <w:tcPr>
            <w:tcW w:w="6892" w:type="dxa"/>
            <w:gridSpan w:val="5"/>
            <w:noWrap w:val="0"/>
            <w:vAlign w:val="center"/>
          </w:tcPr>
          <w:p w14:paraId="1E6DFC01">
            <w:pPr>
              <w:autoSpaceDE w:val="0"/>
              <w:autoSpaceDN w:val="0"/>
              <w:spacing w:before="39" w:line="240" w:lineRule="auto"/>
              <w:ind w:left="116" w:right="98" w:firstLine="13"/>
              <w:rPr>
                <w:rFonts w:hint="eastAsia" w:ascii="宋体" w:hAnsi="宋体" w:eastAsia="宋体" w:cs="宋体"/>
                <w:color w:val="auto"/>
                <w:sz w:val="24"/>
                <w:szCs w:val="24"/>
                <w:highlight w:val="none"/>
              </w:rPr>
            </w:pPr>
            <w:r>
              <w:rPr>
                <w:rFonts w:ascii="宋体" w:hAnsi="宋体" w:eastAsia="宋体" w:cs="宋体"/>
                <w:sz w:val="24"/>
                <w:szCs w:val="24"/>
                <w:highlight w:val="none"/>
              </w:rPr>
              <w:t>封女厕所</w:t>
            </w:r>
          </w:p>
        </w:tc>
        <w:tc>
          <w:tcPr>
            <w:tcW w:w="1176" w:type="dxa"/>
            <w:gridSpan w:val="2"/>
            <w:tcBorders>
              <w:right w:val="single" w:color="000000" w:sz="6" w:space="0"/>
            </w:tcBorders>
            <w:noWrap w:val="0"/>
            <w:vAlign w:val="center"/>
          </w:tcPr>
          <w:p w14:paraId="1612E34F">
            <w:pPr>
              <w:autoSpaceDE w:val="0"/>
              <w:autoSpaceDN w:val="0"/>
              <w:spacing w:before="234"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5B56417">
            <w:pPr>
              <w:autoSpaceDE w:val="0"/>
              <w:autoSpaceDN w:val="0"/>
              <w:spacing w:before="234" w:line="240" w:lineRule="auto"/>
              <w:ind w:left="647"/>
              <w:rPr>
                <w:rFonts w:hint="eastAsia" w:ascii="宋体" w:hAnsi="宋体" w:eastAsia="宋体" w:cs="宋体"/>
                <w:color w:val="auto"/>
                <w:sz w:val="24"/>
                <w:szCs w:val="24"/>
                <w:highlight w:val="none"/>
              </w:rPr>
            </w:pPr>
          </w:p>
        </w:tc>
      </w:tr>
      <w:tr w14:paraId="79E80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4E77DA8">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w:t>
            </w:r>
          </w:p>
        </w:tc>
        <w:tc>
          <w:tcPr>
            <w:tcW w:w="6892" w:type="dxa"/>
            <w:gridSpan w:val="5"/>
            <w:noWrap w:val="0"/>
            <w:vAlign w:val="center"/>
          </w:tcPr>
          <w:p w14:paraId="632C0CB7">
            <w:pPr>
              <w:autoSpaceDE w:val="0"/>
              <w:autoSpaceDN w:val="0"/>
              <w:spacing w:before="39" w:line="240" w:lineRule="auto"/>
              <w:ind w:left="116" w:right="98" w:firstLine="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出厂前室内，厨房，餐厅，会议室，走廊，驾驶台，冷藏室，菜库间等卫生深度清洁，门框除锈，餐厅底座除锈（要求保洁公司）。</w:t>
            </w:r>
          </w:p>
        </w:tc>
        <w:tc>
          <w:tcPr>
            <w:tcW w:w="1176" w:type="dxa"/>
            <w:gridSpan w:val="2"/>
            <w:tcBorders>
              <w:right w:val="single" w:color="000000" w:sz="6" w:space="0"/>
            </w:tcBorders>
            <w:noWrap w:val="0"/>
            <w:vAlign w:val="center"/>
          </w:tcPr>
          <w:p w14:paraId="5790BB39">
            <w:pPr>
              <w:autoSpaceDE w:val="0"/>
              <w:autoSpaceDN w:val="0"/>
              <w:spacing w:before="234"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224A2AE">
            <w:pPr>
              <w:autoSpaceDE w:val="0"/>
              <w:autoSpaceDN w:val="0"/>
              <w:spacing w:before="234" w:line="240" w:lineRule="auto"/>
              <w:ind w:left="647"/>
              <w:rPr>
                <w:rFonts w:hint="eastAsia" w:ascii="宋体" w:hAnsi="宋体" w:eastAsia="宋体" w:cs="宋体"/>
                <w:color w:val="auto"/>
                <w:sz w:val="24"/>
                <w:szCs w:val="24"/>
                <w:highlight w:val="none"/>
              </w:rPr>
            </w:pPr>
          </w:p>
        </w:tc>
      </w:tr>
      <w:tr w14:paraId="5A4D5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966C844">
            <w:pPr>
              <w:autoSpaceDE w:val="0"/>
              <w:autoSpaceDN w:val="0"/>
              <w:spacing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48C595EC">
            <w:pPr>
              <w:autoSpaceDE w:val="0"/>
              <w:autoSpaceDN w:val="0"/>
              <w:spacing w:before="57"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176" w:type="dxa"/>
            <w:gridSpan w:val="2"/>
            <w:tcBorders>
              <w:right w:val="single" w:color="000000" w:sz="6" w:space="0"/>
            </w:tcBorders>
            <w:noWrap w:val="0"/>
            <w:vAlign w:val="center"/>
          </w:tcPr>
          <w:p w14:paraId="4DC39978">
            <w:pPr>
              <w:autoSpaceDE w:val="0"/>
              <w:autoSpaceDN w:val="0"/>
              <w:spacing w:before="115" w:line="240" w:lineRule="auto"/>
              <w:ind w:left="522"/>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51FC4E13">
            <w:pPr>
              <w:autoSpaceDE w:val="0"/>
              <w:autoSpaceDN w:val="0"/>
              <w:spacing w:before="115" w:line="240" w:lineRule="auto"/>
              <w:ind w:left="522"/>
              <w:rPr>
                <w:rFonts w:hint="eastAsia" w:ascii="宋体" w:hAnsi="宋体" w:eastAsia="宋体" w:cs="宋体"/>
                <w:b/>
                <w:bCs/>
                <w:color w:val="auto"/>
                <w:sz w:val="24"/>
                <w:szCs w:val="24"/>
                <w:highlight w:val="none"/>
              </w:rPr>
            </w:pPr>
          </w:p>
        </w:tc>
      </w:tr>
      <w:tr w14:paraId="6D70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8"/>
            <w:tcBorders>
              <w:left w:val="single" w:color="000000" w:sz="6" w:space="0"/>
              <w:right w:val="single" w:color="000000" w:sz="6" w:space="0"/>
            </w:tcBorders>
            <w:noWrap w:val="0"/>
            <w:vAlign w:val="center"/>
          </w:tcPr>
          <w:p w14:paraId="4AC839D0">
            <w:pPr>
              <w:autoSpaceDE w:val="0"/>
              <w:autoSpaceDN w:val="0"/>
              <w:spacing w:before="6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三、救生消防、通导工程</w:t>
            </w:r>
          </w:p>
        </w:tc>
        <w:tc>
          <w:tcPr>
            <w:tcW w:w="1176" w:type="dxa"/>
            <w:gridSpan w:val="2"/>
            <w:tcBorders>
              <w:left w:val="single" w:color="000000" w:sz="6" w:space="0"/>
              <w:right w:val="single" w:color="000000" w:sz="6" w:space="0"/>
            </w:tcBorders>
            <w:noWrap w:val="0"/>
            <w:vAlign w:val="center"/>
          </w:tcPr>
          <w:p w14:paraId="41AC16F9">
            <w:pPr>
              <w:autoSpaceDE w:val="0"/>
              <w:autoSpaceDN w:val="0"/>
              <w:spacing w:before="60" w:line="240" w:lineRule="auto"/>
              <w:ind w:left="5648"/>
              <w:rPr>
                <w:rFonts w:hint="eastAsia" w:ascii="宋体" w:hAnsi="宋体" w:eastAsia="宋体" w:cs="宋体"/>
                <w:b/>
                <w:bCs/>
                <w:color w:val="auto"/>
                <w:spacing w:val="10"/>
                <w:sz w:val="24"/>
                <w:szCs w:val="24"/>
                <w:highlight w:val="none"/>
              </w:rPr>
            </w:pPr>
          </w:p>
        </w:tc>
      </w:tr>
      <w:tr w14:paraId="043E6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5F55317">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92" w:type="dxa"/>
            <w:gridSpan w:val="5"/>
            <w:noWrap w:val="0"/>
            <w:vAlign w:val="center"/>
          </w:tcPr>
          <w:p w14:paraId="76CD8780">
            <w:pPr>
              <w:autoSpaceDE w:val="0"/>
              <w:autoSpaceDN w:val="0"/>
              <w:spacing w:before="2" w:line="240" w:lineRule="auto"/>
              <w:ind w:left="108" w:right="39" w:hanging="3"/>
              <w:rPr>
                <w:rFonts w:hint="eastAsia" w:ascii="宋体" w:hAnsi="宋体" w:eastAsia="宋体" w:cs="宋体"/>
                <w:color w:val="auto"/>
                <w:sz w:val="24"/>
                <w:szCs w:val="24"/>
                <w:highlight w:val="none"/>
              </w:rPr>
            </w:pPr>
            <w:r>
              <w:rPr>
                <w:rFonts w:ascii="宋体" w:hAnsi="宋体" w:eastAsia="宋体" w:cs="宋体"/>
                <w:sz w:val="24"/>
                <w:szCs w:val="24"/>
                <w:highlight w:val="none"/>
              </w:rPr>
              <w:t>CO2 气瓶称重25只，9L泡沫灭火器14只及备品,5KGCO2灭火器8只，2KG干粉灭火器2只,45L 推车式1台，2只救生筏，静水压力释放器检测，5KG手提式干粉灭火器2只重充，CO2 间钢瓶及 释放装置检测；消防员装备1套、空气瓶及2备瓶检测,瓶内空气重新填装;两艇空气瓶检测，救 生衣检测，做妥标志。</w:t>
            </w:r>
          </w:p>
        </w:tc>
        <w:tc>
          <w:tcPr>
            <w:tcW w:w="1176" w:type="dxa"/>
            <w:gridSpan w:val="2"/>
            <w:tcBorders>
              <w:right w:val="single" w:color="000000" w:sz="6" w:space="0"/>
            </w:tcBorders>
            <w:noWrap w:val="0"/>
            <w:vAlign w:val="center"/>
          </w:tcPr>
          <w:p w14:paraId="3E4D0981">
            <w:pPr>
              <w:autoSpaceDE w:val="0"/>
              <w:autoSpaceDN w:val="0"/>
              <w:spacing w:line="240" w:lineRule="auto"/>
              <w:rPr>
                <w:rFonts w:hint="eastAsia" w:ascii="宋体" w:hAnsi="宋体" w:eastAsia="宋体" w:cs="宋体"/>
                <w:color w:val="auto"/>
                <w:sz w:val="24"/>
                <w:szCs w:val="24"/>
                <w:highlight w:val="none"/>
              </w:rPr>
            </w:pPr>
          </w:p>
          <w:p w14:paraId="5EEE1798">
            <w:pPr>
              <w:autoSpaceDE w:val="0"/>
              <w:autoSpaceDN w:val="0"/>
              <w:spacing w:before="75" w:line="240" w:lineRule="auto"/>
              <w:ind w:left="60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A01D9F1">
            <w:pPr>
              <w:autoSpaceDE w:val="0"/>
              <w:autoSpaceDN w:val="0"/>
              <w:spacing w:before="75" w:line="240" w:lineRule="auto"/>
              <w:ind w:left="600"/>
              <w:rPr>
                <w:rFonts w:hint="eastAsia" w:ascii="宋体" w:hAnsi="宋体" w:eastAsia="宋体" w:cs="宋体"/>
                <w:color w:val="auto"/>
                <w:sz w:val="24"/>
                <w:szCs w:val="24"/>
                <w:highlight w:val="none"/>
              </w:rPr>
            </w:pPr>
          </w:p>
        </w:tc>
      </w:tr>
      <w:tr w14:paraId="18729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2536447">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92" w:type="dxa"/>
            <w:gridSpan w:val="5"/>
            <w:noWrap w:val="0"/>
            <w:vAlign w:val="center"/>
          </w:tcPr>
          <w:p w14:paraId="05DF1F5D">
            <w:pPr>
              <w:autoSpaceDE w:val="0"/>
              <w:autoSpaceDN w:val="0"/>
              <w:spacing w:before="60"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火警探测器检测，排除故障，新配火警探头2副，编好编码（要求：原厂检测），控制器内置电 瓶换新2只(天能电池A6 6-DZF-12)。</w:t>
            </w:r>
          </w:p>
        </w:tc>
        <w:tc>
          <w:tcPr>
            <w:tcW w:w="1176" w:type="dxa"/>
            <w:gridSpan w:val="2"/>
            <w:tcBorders>
              <w:right w:val="single" w:color="000000" w:sz="6" w:space="0"/>
            </w:tcBorders>
            <w:noWrap w:val="0"/>
            <w:vAlign w:val="center"/>
          </w:tcPr>
          <w:p w14:paraId="036F7E03">
            <w:pPr>
              <w:autoSpaceDE w:val="0"/>
              <w:autoSpaceDN w:val="0"/>
              <w:spacing w:before="98" w:line="240" w:lineRule="auto"/>
              <w:ind w:left="64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7D5E318">
            <w:pPr>
              <w:autoSpaceDE w:val="0"/>
              <w:autoSpaceDN w:val="0"/>
              <w:spacing w:before="98" w:line="240" w:lineRule="auto"/>
              <w:ind w:left="641"/>
              <w:rPr>
                <w:rFonts w:hint="eastAsia" w:ascii="宋体" w:hAnsi="宋体" w:eastAsia="宋体" w:cs="宋体"/>
                <w:color w:val="auto"/>
                <w:sz w:val="24"/>
                <w:szCs w:val="24"/>
                <w:highlight w:val="none"/>
              </w:rPr>
            </w:pPr>
          </w:p>
        </w:tc>
      </w:tr>
      <w:tr w14:paraId="07BA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E024A77">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92" w:type="dxa"/>
            <w:gridSpan w:val="5"/>
            <w:noWrap w:val="0"/>
            <w:vAlign w:val="center"/>
          </w:tcPr>
          <w:p w14:paraId="33FF1ADB">
            <w:pPr>
              <w:autoSpaceDE w:val="0"/>
              <w:autoSpaceDN w:val="0"/>
              <w:spacing w:before="42" w:line="240" w:lineRule="auto"/>
              <w:ind w:left="1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灭火器架子除锈打油漆，共计28只，灭火器固定带换新，共计60根。</w:t>
            </w:r>
          </w:p>
        </w:tc>
        <w:tc>
          <w:tcPr>
            <w:tcW w:w="1176" w:type="dxa"/>
            <w:gridSpan w:val="2"/>
            <w:tcBorders>
              <w:right w:val="single" w:color="000000" w:sz="6" w:space="0"/>
            </w:tcBorders>
            <w:noWrap w:val="0"/>
            <w:vAlign w:val="center"/>
          </w:tcPr>
          <w:p w14:paraId="6CC8A43A">
            <w:pPr>
              <w:autoSpaceDE w:val="0"/>
              <w:autoSpaceDN w:val="0"/>
              <w:spacing w:before="80" w:line="240" w:lineRule="auto"/>
              <w:ind w:left="648"/>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D928800">
            <w:pPr>
              <w:autoSpaceDE w:val="0"/>
              <w:autoSpaceDN w:val="0"/>
              <w:spacing w:before="80" w:line="240" w:lineRule="auto"/>
              <w:ind w:left="648"/>
              <w:rPr>
                <w:rFonts w:hint="eastAsia" w:ascii="宋体" w:hAnsi="宋体" w:eastAsia="宋体" w:cs="宋体"/>
                <w:color w:val="auto"/>
                <w:sz w:val="24"/>
                <w:szCs w:val="24"/>
                <w:highlight w:val="none"/>
              </w:rPr>
            </w:pPr>
          </w:p>
        </w:tc>
      </w:tr>
      <w:tr w14:paraId="47D6A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4E2F12A">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92" w:type="dxa"/>
            <w:gridSpan w:val="5"/>
            <w:noWrap w:val="0"/>
            <w:vAlign w:val="center"/>
          </w:tcPr>
          <w:p w14:paraId="3F08D128">
            <w:pPr>
              <w:autoSpaceDE w:val="0"/>
              <w:autoSpaceDN w:val="0"/>
              <w:spacing w:before="42" w:line="240" w:lineRule="auto"/>
              <w:ind w:left="1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申购4条救生绳附索带塑料外壳</w:t>
            </w:r>
          </w:p>
        </w:tc>
        <w:tc>
          <w:tcPr>
            <w:tcW w:w="1176" w:type="dxa"/>
            <w:gridSpan w:val="2"/>
            <w:tcBorders>
              <w:right w:val="single" w:color="000000" w:sz="6" w:space="0"/>
            </w:tcBorders>
            <w:noWrap w:val="0"/>
            <w:vAlign w:val="center"/>
          </w:tcPr>
          <w:p w14:paraId="7564D4FD">
            <w:pPr>
              <w:autoSpaceDE w:val="0"/>
              <w:autoSpaceDN w:val="0"/>
              <w:spacing w:before="79"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2443AB9">
            <w:pPr>
              <w:autoSpaceDE w:val="0"/>
              <w:autoSpaceDN w:val="0"/>
              <w:spacing w:before="79" w:line="240" w:lineRule="auto"/>
              <w:ind w:left="660"/>
              <w:rPr>
                <w:rFonts w:hint="eastAsia" w:ascii="宋体" w:hAnsi="宋体" w:eastAsia="宋体" w:cs="宋体"/>
                <w:color w:val="auto"/>
                <w:sz w:val="24"/>
                <w:szCs w:val="24"/>
                <w:highlight w:val="none"/>
              </w:rPr>
            </w:pPr>
          </w:p>
        </w:tc>
      </w:tr>
      <w:tr w14:paraId="64194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F66F31C">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92" w:type="dxa"/>
            <w:gridSpan w:val="5"/>
            <w:noWrap w:val="0"/>
            <w:vAlign w:val="center"/>
          </w:tcPr>
          <w:p w14:paraId="18F2DB85">
            <w:pPr>
              <w:autoSpaceDE w:val="0"/>
              <w:autoSpaceDN w:val="0"/>
              <w:spacing w:before="59" w:line="240" w:lineRule="auto"/>
              <w:ind w:left="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消防箱，消防栓，架子，撬棒，太平斧等消防设备除锈油漆，活络加牛油。</w:t>
            </w:r>
          </w:p>
        </w:tc>
        <w:tc>
          <w:tcPr>
            <w:tcW w:w="1176" w:type="dxa"/>
            <w:gridSpan w:val="2"/>
            <w:tcBorders>
              <w:right w:val="single" w:color="000000" w:sz="6" w:space="0"/>
            </w:tcBorders>
            <w:noWrap w:val="0"/>
            <w:vAlign w:val="center"/>
          </w:tcPr>
          <w:p w14:paraId="1BBAE33B">
            <w:pPr>
              <w:autoSpaceDE w:val="0"/>
              <w:autoSpaceDN w:val="0"/>
              <w:spacing w:before="96"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A34610A">
            <w:pPr>
              <w:autoSpaceDE w:val="0"/>
              <w:autoSpaceDN w:val="0"/>
              <w:spacing w:before="96" w:line="240" w:lineRule="auto"/>
              <w:ind w:left="645"/>
              <w:rPr>
                <w:rFonts w:hint="eastAsia" w:ascii="宋体" w:hAnsi="宋体" w:eastAsia="宋体" w:cs="宋体"/>
                <w:color w:val="auto"/>
                <w:sz w:val="24"/>
                <w:szCs w:val="24"/>
                <w:highlight w:val="none"/>
              </w:rPr>
            </w:pPr>
          </w:p>
        </w:tc>
      </w:tr>
      <w:tr w14:paraId="36AD1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950730A">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92" w:type="dxa"/>
            <w:gridSpan w:val="5"/>
            <w:noWrap w:val="0"/>
            <w:vAlign w:val="center"/>
          </w:tcPr>
          <w:p w14:paraId="2C5682E6">
            <w:pPr>
              <w:autoSpaceDE w:val="0"/>
              <w:autoSpaceDN w:val="0"/>
              <w:spacing w:before="57"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浸水保温服29件年度检测</w:t>
            </w:r>
          </w:p>
        </w:tc>
        <w:tc>
          <w:tcPr>
            <w:tcW w:w="1176" w:type="dxa"/>
            <w:gridSpan w:val="2"/>
            <w:tcBorders>
              <w:right w:val="single" w:color="000000" w:sz="6" w:space="0"/>
            </w:tcBorders>
            <w:noWrap w:val="0"/>
            <w:vAlign w:val="center"/>
          </w:tcPr>
          <w:p w14:paraId="7CF6BB3C">
            <w:pPr>
              <w:autoSpaceDE w:val="0"/>
              <w:autoSpaceDN w:val="0"/>
              <w:spacing w:before="94"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92E827B">
            <w:pPr>
              <w:autoSpaceDE w:val="0"/>
              <w:autoSpaceDN w:val="0"/>
              <w:spacing w:before="94" w:line="240" w:lineRule="auto"/>
              <w:ind w:left="645"/>
              <w:rPr>
                <w:rFonts w:hint="eastAsia" w:ascii="宋体" w:hAnsi="宋体" w:eastAsia="宋体" w:cs="宋体"/>
                <w:color w:val="auto"/>
                <w:sz w:val="24"/>
                <w:szCs w:val="24"/>
                <w:highlight w:val="none"/>
              </w:rPr>
            </w:pPr>
          </w:p>
        </w:tc>
      </w:tr>
      <w:tr w14:paraId="5AB9D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44D0009">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92" w:type="dxa"/>
            <w:gridSpan w:val="5"/>
            <w:noWrap w:val="0"/>
            <w:vAlign w:val="center"/>
          </w:tcPr>
          <w:p w14:paraId="28A1D572">
            <w:pPr>
              <w:autoSpaceDE w:val="0"/>
              <w:autoSpaceDN w:val="0"/>
              <w:spacing w:before="56"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室外IMO标志42张换新张贴(要求：加厚荧光)</w:t>
            </w:r>
          </w:p>
        </w:tc>
        <w:tc>
          <w:tcPr>
            <w:tcW w:w="1176" w:type="dxa"/>
            <w:gridSpan w:val="2"/>
            <w:tcBorders>
              <w:right w:val="single" w:color="000000" w:sz="6" w:space="0"/>
            </w:tcBorders>
            <w:noWrap w:val="0"/>
            <w:vAlign w:val="center"/>
          </w:tcPr>
          <w:p w14:paraId="1FA8B1DE">
            <w:pPr>
              <w:autoSpaceDE w:val="0"/>
              <w:autoSpaceDN w:val="0"/>
              <w:spacing w:before="94" w:line="240" w:lineRule="auto"/>
              <w:ind w:left="70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E597E4B">
            <w:pPr>
              <w:autoSpaceDE w:val="0"/>
              <w:autoSpaceDN w:val="0"/>
              <w:spacing w:before="94" w:line="240" w:lineRule="auto"/>
              <w:ind w:left="707"/>
              <w:rPr>
                <w:rFonts w:hint="eastAsia" w:ascii="宋体" w:hAnsi="宋体" w:eastAsia="宋体" w:cs="宋体"/>
                <w:color w:val="auto"/>
                <w:sz w:val="24"/>
                <w:szCs w:val="24"/>
                <w:highlight w:val="none"/>
              </w:rPr>
            </w:pPr>
          </w:p>
        </w:tc>
      </w:tr>
      <w:tr w14:paraId="2B131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771F279">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92" w:type="dxa"/>
            <w:gridSpan w:val="5"/>
            <w:noWrap w:val="0"/>
            <w:vAlign w:val="center"/>
          </w:tcPr>
          <w:p w14:paraId="601B2074">
            <w:pPr>
              <w:autoSpaceDE w:val="0"/>
              <w:autoSpaceDN w:val="0"/>
              <w:spacing w:before="56"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EPIRB,SART年度检测,VDR年度维护1次。</w:t>
            </w:r>
          </w:p>
        </w:tc>
        <w:tc>
          <w:tcPr>
            <w:tcW w:w="1176" w:type="dxa"/>
            <w:gridSpan w:val="2"/>
            <w:tcBorders>
              <w:right w:val="single" w:color="000000" w:sz="6" w:space="0"/>
            </w:tcBorders>
            <w:noWrap w:val="0"/>
            <w:vAlign w:val="center"/>
          </w:tcPr>
          <w:p w14:paraId="66E46005">
            <w:pPr>
              <w:autoSpaceDE w:val="0"/>
              <w:autoSpaceDN w:val="0"/>
              <w:spacing w:before="93" w:line="240" w:lineRule="auto"/>
              <w:ind w:left="70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4A3FA53">
            <w:pPr>
              <w:autoSpaceDE w:val="0"/>
              <w:autoSpaceDN w:val="0"/>
              <w:spacing w:before="93" w:line="240" w:lineRule="auto"/>
              <w:ind w:left="707"/>
              <w:rPr>
                <w:rFonts w:hint="eastAsia" w:ascii="宋体" w:hAnsi="宋体" w:eastAsia="宋体" w:cs="宋体"/>
                <w:color w:val="auto"/>
                <w:sz w:val="24"/>
                <w:szCs w:val="24"/>
                <w:highlight w:val="none"/>
              </w:rPr>
            </w:pPr>
          </w:p>
        </w:tc>
      </w:tr>
      <w:tr w14:paraId="5157A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B1DA182">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92" w:type="dxa"/>
            <w:gridSpan w:val="5"/>
            <w:noWrap w:val="0"/>
            <w:vAlign w:val="center"/>
          </w:tcPr>
          <w:p w14:paraId="525027AF">
            <w:pPr>
              <w:autoSpaceDE w:val="0"/>
              <w:autoSpaceDN w:val="0"/>
              <w:spacing w:before="54"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KEIKI操舵仪面板破损，更换1套。</w:t>
            </w:r>
          </w:p>
        </w:tc>
        <w:tc>
          <w:tcPr>
            <w:tcW w:w="1176" w:type="dxa"/>
            <w:gridSpan w:val="2"/>
            <w:tcBorders>
              <w:right w:val="single" w:color="000000" w:sz="6" w:space="0"/>
            </w:tcBorders>
            <w:noWrap w:val="0"/>
            <w:vAlign w:val="center"/>
          </w:tcPr>
          <w:p w14:paraId="35A59728">
            <w:pPr>
              <w:autoSpaceDE w:val="0"/>
              <w:autoSpaceDN w:val="0"/>
              <w:spacing w:before="92" w:line="240" w:lineRule="auto"/>
              <w:ind w:left="648"/>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E078E80">
            <w:pPr>
              <w:autoSpaceDE w:val="0"/>
              <w:autoSpaceDN w:val="0"/>
              <w:spacing w:before="92" w:line="240" w:lineRule="auto"/>
              <w:ind w:left="648"/>
              <w:rPr>
                <w:rFonts w:hint="eastAsia" w:ascii="宋体" w:hAnsi="宋体" w:eastAsia="宋体" w:cs="宋体"/>
                <w:color w:val="auto"/>
                <w:sz w:val="24"/>
                <w:szCs w:val="24"/>
                <w:highlight w:val="none"/>
              </w:rPr>
            </w:pPr>
          </w:p>
        </w:tc>
      </w:tr>
      <w:tr w14:paraId="56643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A69FCC2">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92" w:type="dxa"/>
            <w:gridSpan w:val="5"/>
            <w:noWrap w:val="0"/>
            <w:vAlign w:val="center"/>
          </w:tcPr>
          <w:p w14:paraId="1FD3866C">
            <w:pPr>
              <w:autoSpaceDE w:val="0"/>
              <w:autoSpaceDN w:val="0"/>
              <w:spacing w:before="55"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北斗电子海图数据更新</w:t>
            </w:r>
          </w:p>
        </w:tc>
        <w:tc>
          <w:tcPr>
            <w:tcW w:w="1176" w:type="dxa"/>
            <w:gridSpan w:val="2"/>
            <w:tcBorders>
              <w:right w:val="single" w:color="000000" w:sz="6" w:space="0"/>
            </w:tcBorders>
            <w:noWrap w:val="0"/>
            <w:vAlign w:val="center"/>
          </w:tcPr>
          <w:p w14:paraId="67F88C2F">
            <w:pPr>
              <w:autoSpaceDE w:val="0"/>
              <w:autoSpaceDN w:val="0"/>
              <w:spacing w:before="93"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15992F7">
            <w:pPr>
              <w:autoSpaceDE w:val="0"/>
              <w:autoSpaceDN w:val="0"/>
              <w:spacing w:before="93" w:line="240" w:lineRule="auto"/>
              <w:ind w:left="703"/>
              <w:rPr>
                <w:rFonts w:hint="eastAsia" w:ascii="宋体" w:hAnsi="宋体" w:eastAsia="宋体" w:cs="宋体"/>
                <w:color w:val="auto"/>
                <w:sz w:val="24"/>
                <w:szCs w:val="24"/>
                <w:highlight w:val="none"/>
              </w:rPr>
            </w:pPr>
          </w:p>
        </w:tc>
      </w:tr>
      <w:tr w14:paraId="157DB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2F2E4F3">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92" w:type="dxa"/>
            <w:gridSpan w:val="5"/>
            <w:noWrap w:val="0"/>
            <w:vAlign w:val="center"/>
          </w:tcPr>
          <w:p w14:paraId="29BD136C">
            <w:pPr>
              <w:autoSpaceDE w:val="0"/>
              <w:autoSpaceDN w:val="0"/>
              <w:spacing w:before="54" w:line="240" w:lineRule="auto"/>
              <w:ind w:left="104"/>
              <w:rPr>
                <w:rFonts w:hint="eastAsia" w:ascii="宋体" w:hAnsi="宋体" w:eastAsia="宋体" w:cs="宋体"/>
                <w:color w:val="auto"/>
                <w:sz w:val="24"/>
                <w:szCs w:val="24"/>
                <w:highlight w:val="none"/>
              </w:rPr>
            </w:pPr>
            <w:r>
              <w:rPr>
                <w:rFonts w:ascii="宋体" w:hAnsi="宋体" w:eastAsia="宋体" w:cs="宋体"/>
                <w:sz w:val="24"/>
                <w:szCs w:val="24"/>
                <w:highlight w:val="none"/>
              </w:rPr>
              <w:t>FURUNO电子海图数据更新</w:t>
            </w:r>
          </w:p>
        </w:tc>
        <w:tc>
          <w:tcPr>
            <w:tcW w:w="1176" w:type="dxa"/>
            <w:gridSpan w:val="2"/>
            <w:tcBorders>
              <w:right w:val="single" w:color="000000" w:sz="6" w:space="0"/>
            </w:tcBorders>
            <w:noWrap w:val="0"/>
            <w:vAlign w:val="center"/>
          </w:tcPr>
          <w:p w14:paraId="553B7121">
            <w:pPr>
              <w:autoSpaceDE w:val="0"/>
              <w:autoSpaceDN w:val="0"/>
              <w:spacing w:before="92"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3BFA9C1">
            <w:pPr>
              <w:autoSpaceDE w:val="0"/>
              <w:autoSpaceDN w:val="0"/>
              <w:spacing w:before="92" w:line="240" w:lineRule="auto"/>
              <w:ind w:left="647"/>
              <w:rPr>
                <w:rFonts w:hint="eastAsia" w:ascii="宋体" w:hAnsi="宋体" w:eastAsia="宋体" w:cs="宋体"/>
                <w:color w:val="auto"/>
                <w:sz w:val="24"/>
                <w:szCs w:val="24"/>
                <w:highlight w:val="none"/>
              </w:rPr>
            </w:pPr>
          </w:p>
        </w:tc>
      </w:tr>
      <w:tr w14:paraId="26C1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F7FE265">
            <w:pPr>
              <w:autoSpaceDE w:val="0"/>
              <w:autoSpaceDN w:val="0"/>
              <w:spacing w:before="7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92" w:type="dxa"/>
            <w:gridSpan w:val="5"/>
            <w:noWrap w:val="0"/>
            <w:vAlign w:val="center"/>
          </w:tcPr>
          <w:p w14:paraId="4AF534E2">
            <w:pPr>
              <w:autoSpaceDE w:val="0"/>
              <w:autoSpaceDN w:val="0"/>
              <w:spacing w:before="56"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新诺电子海图数据更新</w:t>
            </w:r>
          </w:p>
        </w:tc>
        <w:tc>
          <w:tcPr>
            <w:tcW w:w="1176" w:type="dxa"/>
            <w:gridSpan w:val="2"/>
            <w:tcBorders>
              <w:right w:val="single" w:color="000000" w:sz="6" w:space="0"/>
            </w:tcBorders>
            <w:noWrap w:val="0"/>
            <w:vAlign w:val="center"/>
          </w:tcPr>
          <w:p w14:paraId="2A621895">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E1B675D">
            <w:pPr>
              <w:autoSpaceDE w:val="0"/>
              <w:autoSpaceDN w:val="0"/>
              <w:spacing w:before="93" w:line="240" w:lineRule="auto"/>
              <w:ind w:left="660"/>
              <w:rPr>
                <w:rFonts w:hint="eastAsia" w:ascii="宋体" w:hAnsi="宋体" w:eastAsia="宋体" w:cs="宋体"/>
                <w:color w:val="auto"/>
                <w:sz w:val="24"/>
                <w:szCs w:val="24"/>
                <w:highlight w:val="none"/>
              </w:rPr>
            </w:pPr>
          </w:p>
        </w:tc>
      </w:tr>
      <w:tr w14:paraId="3D5C2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C819335">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892" w:type="dxa"/>
            <w:gridSpan w:val="5"/>
            <w:noWrap w:val="0"/>
            <w:vAlign w:val="center"/>
          </w:tcPr>
          <w:p w14:paraId="1266C5DE">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操舵综合显示仪显示故障，修理，主机换新，系统更新</w:t>
            </w:r>
          </w:p>
        </w:tc>
        <w:tc>
          <w:tcPr>
            <w:tcW w:w="1176" w:type="dxa"/>
            <w:gridSpan w:val="2"/>
            <w:tcBorders>
              <w:right w:val="single" w:color="000000" w:sz="6" w:space="0"/>
            </w:tcBorders>
            <w:noWrap w:val="0"/>
            <w:vAlign w:val="center"/>
          </w:tcPr>
          <w:p w14:paraId="33490139">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D6DC962">
            <w:pPr>
              <w:autoSpaceDE w:val="0"/>
              <w:autoSpaceDN w:val="0"/>
              <w:spacing w:before="93" w:line="240" w:lineRule="auto"/>
              <w:ind w:left="660"/>
              <w:rPr>
                <w:rFonts w:hint="eastAsia" w:ascii="宋体" w:hAnsi="宋体" w:eastAsia="宋体" w:cs="宋体"/>
                <w:color w:val="auto"/>
                <w:sz w:val="24"/>
                <w:szCs w:val="24"/>
                <w:highlight w:val="none"/>
              </w:rPr>
            </w:pPr>
          </w:p>
        </w:tc>
      </w:tr>
      <w:tr w14:paraId="09035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03F0E30">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892" w:type="dxa"/>
            <w:gridSpan w:val="5"/>
            <w:noWrap w:val="0"/>
            <w:vAlign w:val="center"/>
          </w:tcPr>
          <w:p w14:paraId="607D9CA3">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小目标雷达机柜线路整理，220V电路漏电检查</w:t>
            </w:r>
          </w:p>
        </w:tc>
        <w:tc>
          <w:tcPr>
            <w:tcW w:w="1176" w:type="dxa"/>
            <w:gridSpan w:val="2"/>
            <w:tcBorders>
              <w:right w:val="single" w:color="000000" w:sz="6" w:space="0"/>
            </w:tcBorders>
            <w:noWrap w:val="0"/>
            <w:vAlign w:val="center"/>
          </w:tcPr>
          <w:p w14:paraId="668A07DA">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AD442EA">
            <w:pPr>
              <w:autoSpaceDE w:val="0"/>
              <w:autoSpaceDN w:val="0"/>
              <w:spacing w:before="93" w:line="240" w:lineRule="auto"/>
              <w:ind w:left="660"/>
              <w:rPr>
                <w:rFonts w:hint="eastAsia" w:ascii="宋体" w:hAnsi="宋体" w:eastAsia="宋体" w:cs="宋体"/>
                <w:color w:val="auto"/>
                <w:sz w:val="24"/>
                <w:szCs w:val="24"/>
                <w:highlight w:val="none"/>
              </w:rPr>
            </w:pPr>
          </w:p>
        </w:tc>
      </w:tr>
      <w:tr w14:paraId="35F4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DFE3225">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892" w:type="dxa"/>
            <w:gridSpan w:val="5"/>
            <w:noWrap w:val="0"/>
            <w:vAlign w:val="center"/>
          </w:tcPr>
          <w:p w14:paraId="04ACAFBC">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LED灯显示面板更换20块（以实际更换为准），外罩板加固。</w:t>
            </w:r>
          </w:p>
        </w:tc>
        <w:tc>
          <w:tcPr>
            <w:tcW w:w="1176" w:type="dxa"/>
            <w:gridSpan w:val="2"/>
            <w:tcBorders>
              <w:right w:val="single" w:color="000000" w:sz="6" w:space="0"/>
            </w:tcBorders>
            <w:noWrap w:val="0"/>
            <w:vAlign w:val="center"/>
          </w:tcPr>
          <w:p w14:paraId="6EA1A2EB">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66CA2F1">
            <w:pPr>
              <w:autoSpaceDE w:val="0"/>
              <w:autoSpaceDN w:val="0"/>
              <w:spacing w:before="93" w:line="240" w:lineRule="auto"/>
              <w:ind w:left="660"/>
              <w:rPr>
                <w:rFonts w:hint="eastAsia" w:ascii="宋体" w:hAnsi="宋体" w:eastAsia="宋体" w:cs="宋体"/>
                <w:color w:val="auto"/>
                <w:sz w:val="24"/>
                <w:szCs w:val="24"/>
                <w:highlight w:val="none"/>
              </w:rPr>
            </w:pPr>
          </w:p>
        </w:tc>
      </w:tr>
      <w:tr w14:paraId="4ADAF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9F016C1">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892" w:type="dxa"/>
            <w:gridSpan w:val="5"/>
            <w:noWrap w:val="0"/>
            <w:vAlign w:val="center"/>
          </w:tcPr>
          <w:p w14:paraId="415D2847">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2只甚高频信号弱，检测及排除故障。</w:t>
            </w:r>
          </w:p>
        </w:tc>
        <w:tc>
          <w:tcPr>
            <w:tcW w:w="1176" w:type="dxa"/>
            <w:gridSpan w:val="2"/>
            <w:tcBorders>
              <w:right w:val="single" w:color="000000" w:sz="6" w:space="0"/>
            </w:tcBorders>
            <w:noWrap w:val="0"/>
            <w:vAlign w:val="center"/>
          </w:tcPr>
          <w:p w14:paraId="31A6B1EB">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495B672">
            <w:pPr>
              <w:autoSpaceDE w:val="0"/>
              <w:autoSpaceDN w:val="0"/>
              <w:spacing w:before="93" w:line="240" w:lineRule="auto"/>
              <w:ind w:left="660"/>
              <w:rPr>
                <w:rFonts w:hint="eastAsia" w:ascii="宋体" w:hAnsi="宋体" w:eastAsia="宋体" w:cs="宋体"/>
                <w:color w:val="auto"/>
                <w:sz w:val="24"/>
                <w:szCs w:val="24"/>
                <w:highlight w:val="none"/>
              </w:rPr>
            </w:pPr>
          </w:p>
        </w:tc>
      </w:tr>
      <w:tr w14:paraId="35C69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08AC9D2">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892" w:type="dxa"/>
            <w:gridSpan w:val="5"/>
            <w:noWrap w:val="0"/>
            <w:vAlign w:val="center"/>
          </w:tcPr>
          <w:p w14:paraId="4508851C">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GPS-150报警故障消除</w:t>
            </w:r>
          </w:p>
        </w:tc>
        <w:tc>
          <w:tcPr>
            <w:tcW w:w="1176" w:type="dxa"/>
            <w:gridSpan w:val="2"/>
            <w:tcBorders>
              <w:right w:val="single" w:color="000000" w:sz="6" w:space="0"/>
            </w:tcBorders>
            <w:noWrap w:val="0"/>
            <w:vAlign w:val="center"/>
          </w:tcPr>
          <w:p w14:paraId="6DFFE28D">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F236D63">
            <w:pPr>
              <w:autoSpaceDE w:val="0"/>
              <w:autoSpaceDN w:val="0"/>
              <w:spacing w:before="93" w:line="240" w:lineRule="auto"/>
              <w:ind w:left="660"/>
              <w:rPr>
                <w:rFonts w:hint="eastAsia" w:ascii="宋体" w:hAnsi="宋体" w:eastAsia="宋体" w:cs="宋体"/>
                <w:color w:val="auto"/>
                <w:sz w:val="24"/>
                <w:szCs w:val="24"/>
                <w:highlight w:val="none"/>
              </w:rPr>
            </w:pPr>
          </w:p>
        </w:tc>
      </w:tr>
      <w:tr w14:paraId="70A12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E81677B">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892" w:type="dxa"/>
            <w:gridSpan w:val="5"/>
            <w:noWrap w:val="0"/>
            <w:vAlign w:val="center"/>
          </w:tcPr>
          <w:p w14:paraId="69922092">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右边旋转视窗拆洗，清洁</w:t>
            </w:r>
          </w:p>
        </w:tc>
        <w:tc>
          <w:tcPr>
            <w:tcW w:w="1176" w:type="dxa"/>
            <w:gridSpan w:val="2"/>
            <w:tcBorders>
              <w:right w:val="single" w:color="000000" w:sz="6" w:space="0"/>
            </w:tcBorders>
            <w:noWrap w:val="0"/>
            <w:vAlign w:val="center"/>
          </w:tcPr>
          <w:p w14:paraId="59E939D9">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D84EB1E">
            <w:pPr>
              <w:autoSpaceDE w:val="0"/>
              <w:autoSpaceDN w:val="0"/>
              <w:spacing w:before="93" w:line="240" w:lineRule="auto"/>
              <w:ind w:left="660"/>
              <w:rPr>
                <w:rFonts w:hint="eastAsia" w:ascii="宋体" w:hAnsi="宋体" w:eastAsia="宋体" w:cs="宋体"/>
                <w:color w:val="auto"/>
                <w:sz w:val="24"/>
                <w:szCs w:val="24"/>
                <w:highlight w:val="none"/>
              </w:rPr>
            </w:pPr>
          </w:p>
        </w:tc>
      </w:tr>
      <w:tr w14:paraId="13A8B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0BDE79F">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6892" w:type="dxa"/>
            <w:gridSpan w:val="5"/>
            <w:noWrap w:val="0"/>
            <w:vAlign w:val="center"/>
          </w:tcPr>
          <w:p w14:paraId="2651C8AA">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船监控系统维修，调试磁盘换新1只。探头，云台排除故障</w:t>
            </w:r>
          </w:p>
        </w:tc>
        <w:tc>
          <w:tcPr>
            <w:tcW w:w="1176" w:type="dxa"/>
            <w:gridSpan w:val="2"/>
            <w:tcBorders>
              <w:right w:val="single" w:color="000000" w:sz="6" w:space="0"/>
            </w:tcBorders>
            <w:noWrap w:val="0"/>
            <w:vAlign w:val="center"/>
          </w:tcPr>
          <w:p w14:paraId="03E16A0D">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B1CBD8D">
            <w:pPr>
              <w:autoSpaceDE w:val="0"/>
              <w:autoSpaceDN w:val="0"/>
              <w:spacing w:before="93" w:line="240" w:lineRule="auto"/>
              <w:ind w:left="660"/>
              <w:rPr>
                <w:rFonts w:hint="eastAsia" w:ascii="宋体" w:hAnsi="宋体" w:eastAsia="宋体" w:cs="宋体"/>
                <w:color w:val="auto"/>
                <w:sz w:val="24"/>
                <w:szCs w:val="24"/>
                <w:highlight w:val="none"/>
              </w:rPr>
            </w:pPr>
          </w:p>
        </w:tc>
      </w:tr>
      <w:tr w14:paraId="3AAC8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B7E62E0">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6892" w:type="dxa"/>
            <w:gridSpan w:val="5"/>
            <w:noWrap w:val="0"/>
            <w:vAlign w:val="center"/>
          </w:tcPr>
          <w:p w14:paraId="2257B3A6">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气象仪及天线故障检修，调试</w:t>
            </w:r>
          </w:p>
        </w:tc>
        <w:tc>
          <w:tcPr>
            <w:tcW w:w="1176" w:type="dxa"/>
            <w:gridSpan w:val="2"/>
            <w:tcBorders>
              <w:right w:val="single" w:color="000000" w:sz="6" w:space="0"/>
            </w:tcBorders>
            <w:noWrap w:val="0"/>
            <w:vAlign w:val="center"/>
          </w:tcPr>
          <w:p w14:paraId="61B3A6B5">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141E213">
            <w:pPr>
              <w:autoSpaceDE w:val="0"/>
              <w:autoSpaceDN w:val="0"/>
              <w:spacing w:before="93" w:line="240" w:lineRule="auto"/>
              <w:ind w:left="660"/>
              <w:rPr>
                <w:rFonts w:hint="eastAsia" w:ascii="宋体" w:hAnsi="宋体" w:eastAsia="宋体" w:cs="宋体"/>
                <w:color w:val="auto"/>
                <w:sz w:val="24"/>
                <w:szCs w:val="24"/>
                <w:highlight w:val="none"/>
              </w:rPr>
            </w:pPr>
          </w:p>
        </w:tc>
      </w:tr>
      <w:tr w14:paraId="55B07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7BECD18">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6892" w:type="dxa"/>
            <w:gridSpan w:val="5"/>
            <w:noWrap w:val="0"/>
            <w:vAlign w:val="center"/>
          </w:tcPr>
          <w:p w14:paraId="3128C64A">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KEIKI电罗经年度保养1次。</w:t>
            </w:r>
          </w:p>
        </w:tc>
        <w:tc>
          <w:tcPr>
            <w:tcW w:w="1176" w:type="dxa"/>
            <w:gridSpan w:val="2"/>
            <w:tcBorders>
              <w:right w:val="single" w:color="000000" w:sz="6" w:space="0"/>
            </w:tcBorders>
            <w:noWrap w:val="0"/>
            <w:vAlign w:val="center"/>
          </w:tcPr>
          <w:p w14:paraId="2E4FF27B">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E1F7CF6">
            <w:pPr>
              <w:autoSpaceDE w:val="0"/>
              <w:autoSpaceDN w:val="0"/>
              <w:spacing w:before="93" w:line="240" w:lineRule="auto"/>
              <w:ind w:left="660"/>
              <w:rPr>
                <w:rFonts w:hint="eastAsia" w:ascii="宋体" w:hAnsi="宋体" w:eastAsia="宋体" w:cs="宋体"/>
                <w:color w:val="auto"/>
                <w:sz w:val="24"/>
                <w:szCs w:val="24"/>
                <w:highlight w:val="none"/>
              </w:rPr>
            </w:pPr>
          </w:p>
        </w:tc>
      </w:tr>
      <w:tr w14:paraId="0A469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F5EECCD">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6892" w:type="dxa"/>
            <w:gridSpan w:val="5"/>
            <w:noWrap w:val="0"/>
            <w:vAlign w:val="center"/>
          </w:tcPr>
          <w:p w14:paraId="31959EAB">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驾驶台仪器增敷2组备用电源，及适配的24V电源1组。</w:t>
            </w:r>
          </w:p>
        </w:tc>
        <w:tc>
          <w:tcPr>
            <w:tcW w:w="1176" w:type="dxa"/>
            <w:gridSpan w:val="2"/>
            <w:tcBorders>
              <w:right w:val="single" w:color="000000" w:sz="6" w:space="0"/>
            </w:tcBorders>
            <w:noWrap w:val="0"/>
            <w:vAlign w:val="center"/>
          </w:tcPr>
          <w:p w14:paraId="46A7166F">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8AD865D">
            <w:pPr>
              <w:autoSpaceDE w:val="0"/>
              <w:autoSpaceDN w:val="0"/>
              <w:spacing w:before="93" w:line="240" w:lineRule="auto"/>
              <w:ind w:left="660"/>
              <w:rPr>
                <w:rFonts w:hint="eastAsia" w:ascii="宋体" w:hAnsi="宋体" w:eastAsia="宋体" w:cs="宋体"/>
                <w:color w:val="auto"/>
                <w:sz w:val="24"/>
                <w:szCs w:val="24"/>
                <w:highlight w:val="none"/>
              </w:rPr>
            </w:pPr>
          </w:p>
        </w:tc>
      </w:tr>
      <w:tr w14:paraId="3965C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44EB31B">
            <w:pPr>
              <w:autoSpaceDE w:val="0"/>
              <w:autoSpaceDN w:val="0"/>
              <w:spacing w:before="74"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6892" w:type="dxa"/>
            <w:gridSpan w:val="5"/>
            <w:noWrap w:val="0"/>
            <w:vAlign w:val="center"/>
          </w:tcPr>
          <w:p w14:paraId="21EB2AB8">
            <w:pPr>
              <w:autoSpaceDE w:val="0"/>
              <w:autoSpaceDN w:val="0"/>
              <w:spacing w:before="56" w:line="240" w:lineRule="auto"/>
              <w:ind w:left="108"/>
              <w:rPr>
                <w:rFonts w:ascii="宋体" w:hAnsi="宋体" w:eastAsia="宋体" w:cs="宋体"/>
                <w:sz w:val="24"/>
                <w:szCs w:val="24"/>
                <w:highlight w:val="none"/>
              </w:rPr>
            </w:pPr>
            <w:r>
              <w:rPr>
                <w:rFonts w:ascii="宋体" w:hAnsi="宋体" w:eastAsia="宋体" w:cs="宋体"/>
                <w:sz w:val="24"/>
                <w:szCs w:val="24"/>
                <w:highlight w:val="none"/>
              </w:rPr>
              <w:t>磁罗经出厂校正1次，罗经液换新</w:t>
            </w:r>
          </w:p>
        </w:tc>
        <w:tc>
          <w:tcPr>
            <w:tcW w:w="1176" w:type="dxa"/>
            <w:gridSpan w:val="2"/>
            <w:tcBorders>
              <w:right w:val="single" w:color="000000" w:sz="6" w:space="0"/>
            </w:tcBorders>
            <w:noWrap w:val="0"/>
            <w:vAlign w:val="center"/>
          </w:tcPr>
          <w:p w14:paraId="034C6A05">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8654A3E">
            <w:pPr>
              <w:autoSpaceDE w:val="0"/>
              <w:autoSpaceDN w:val="0"/>
              <w:spacing w:before="93" w:line="240" w:lineRule="auto"/>
              <w:ind w:left="660"/>
              <w:rPr>
                <w:rFonts w:hint="eastAsia" w:ascii="宋体" w:hAnsi="宋体" w:eastAsia="宋体" w:cs="宋体"/>
                <w:color w:val="auto"/>
                <w:sz w:val="24"/>
                <w:szCs w:val="24"/>
                <w:highlight w:val="none"/>
              </w:rPr>
            </w:pPr>
          </w:p>
        </w:tc>
      </w:tr>
      <w:tr w14:paraId="2FAB1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63A184F">
            <w:pPr>
              <w:autoSpaceDE w:val="0"/>
              <w:autoSpaceDN w:val="0"/>
              <w:spacing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36F0B42A">
            <w:pPr>
              <w:autoSpaceDE w:val="0"/>
              <w:autoSpaceDN w:val="0"/>
              <w:spacing w:before="55"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176" w:type="dxa"/>
            <w:gridSpan w:val="2"/>
            <w:tcBorders>
              <w:right w:val="single" w:color="000000" w:sz="6" w:space="0"/>
            </w:tcBorders>
            <w:noWrap w:val="0"/>
            <w:vAlign w:val="center"/>
          </w:tcPr>
          <w:p w14:paraId="27FDE157">
            <w:pPr>
              <w:autoSpaceDE w:val="0"/>
              <w:autoSpaceDN w:val="0"/>
              <w:spacing w:before="111" w:line="240" w:lineRule="auto"/>
              <w:ind w:left="579"/>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3699CDF8">
            <w:pPr>
              <w:autoSpaceDE w:val="0"/>
              <w:autoSpaceDN w:val="0"/>
              <w:spacing w:before="111" w:line="240" w:lineRule="auto"/>
              <w:ind w:left="579"/>
              <w:jc w:val="center"/>
              <w:rPr>
                <w:rFonts w:hint="eastAsia" w:ascii="宋体" w:hAnsi="宋体" w:eastAsia="宋体" w:cs="宋体"/>
                <w:b/>
                <w:bCs/>
                <w:color w:val="auto"/>
                <w:sz w:val="24"/>
                <w:szCs w:val="24"/>
                <w:highlight w:val="none"/>
              </w:rPr>
            </w:pPr>
          </w:p>
        </w:tc>
      </w:tr>
      <w:tr w14:paraId="502C0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8"/>
            <w:tcBorders>
              <w:left w:val="single" w:color="000000" w:sz="6" w:space="0"/>
              <w:right w:val="single" w:color="000000" w:sz="6" w:space="0"/>
            </w:tcBorders>
            <w:noWrap w:val="0"/>
            <w:vAlign w:val="center"/>
          </w:tcPr>
          <w:p w14:paraId="065AC3AF">
            <w:pPr>
              <w:autoSpaceDE w:val="0"/>
              <w:autoSpaceDN w:val="0"/>
              <w:spacing w:before="5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7"/>
                <w:sz w:val="24"/>
                <w:szCs w:val="24"/>
                <w:highlight w:val="none"/>
              </w:rPr>
              <w:t>四</w:t>
            </w:r>
            <w:r>
              <w:rPr>
                <w:rFonts w:hint="eastAsia" w:ascii="宋体" w:hAnsi="宋体" w:eastAsia="宋体" w:cs="宋体"/>
                <w:b/>
                <w:bCs/>
                <w:color w:val="auto"/>
                <w:spacing w:val="5"/>
                <w:sz w:val="24"/>
                <w:szCs w:val="24"/>
                <w:highlight w:val="none"/>
              </w:rPr>
              <w:t>、坞修工程</w:t>
            </w:r>
          </w:p>
        </w:tc>
        <w:tc>
          <w:tcPr>
            <w:tcW w:w="1176" w:type="dxa"/>
            <w:gridSpan w:val="2"/>
            <w:tcBorders>
              <w:left w:val="single" w:color="000000" w:sz="6" w:space="0"/>
              <w:right w:val="single" w:color="000000" w:sz="6" w:space="0"/>
            </w:tcBorders>
            <w:noWrap w:val="0"/>
            <w:vAlign w:val="center"/>
          </w:tcPr>
          <w:p w14:paraId="7BC65C78">
            <w:pPr>
              <w:autoSpaceDE w:val="0"/>
              <w:autoSpaceDN w:val="0"/>
              <w:spacing w:before="56" w:line="240" w:lineRule="auto"/>
              <w:ind w:left="6273"/>
              <w:jc w:val="center"/>
              <w:rPr>
                <w:rFonts w:hint="eastAsia" w:ascii="宋体" w:hAnsi="宋体" w:eastAsia="宋体" w:cs="宋体"/>
                <w:b/>
                <w:bCs/>
                <w:color w:val="auto"/>
                <w:spacing w:val="7"/>
                <w:sz w:val="24"/>
                <w:szCs w:val="24"/>
                <w:highlight w:val="none"/>
              </w:rPr>
            </w:pPr>
          </w:p>
        </w:tc>
      </w:tr>
      <w:tr w14:paraId="1B0DA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566" w:type="dxa"/>
            <w:tcBorders>
              <w:left w:val="single" w:color="000000" w:sz="6" w:space="0"/>
            </w:tcBorders>
            <w:noWrap w:val="0"/>
            <w:vAlign w:val="center"/>
          </w:tcPr>
          <w:p w14:paraId="5722BA1B">
            <w:pPr>
              <w:autoSpaceDE w:val="0"/>
              <w:autoSpaceDN w:val="0"/>
              <w:spacing w:before="232"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92" w:type="dxa"/>
            <w:gridSpan w:val="5"/>
            <w:noWrap w:val="0"/>
            <w:vAlign w:val="center"/>
          </w:tcPr>
          <w:p w14:paraId="43C7A182">
            <w:pPr>
              <w:autoSpaceDE w:val="0"/>
              <w:autoSpaceDN w:val="0"/>
              <w:spacing w:before="37" w:line="240" w:lineRule="auto"/>
              <w:ind w:left="108" w:right="37"/>
              <w:rPr>
                <w:rFonts w:hint="eastAsia" w:ascii="宋体" w:hAnsi="宋体" w:eastAsia="宋体" w:cs="宋体"/>
                <w:color w:val="auto"/>
                <w:sz w:val="24"/>
                <w:szCs w:val="24"/>
                <w:highlight w:val="none"/>
              </w:rPr>
            </w:pPr>
            <w:r>
              <w:rPr>
                <w:rFonts w:ascii="宋体" w:hAnsi="宋体" w:eastAsia="宋体" w:cs="宋体"/>
                <w:sz w:val="24"/>
                <w:szCs w:val="24"/>
                <w:highlight w:val="none"/>
              </w:rPr>
              <w:t>应急消防泵叶轮检查更换机械密封，海底阀研磨清</w:t>
            </w:r>
          </w:p>
        </w:tc>
        <w:tc>
          <w:tcPr>
            <w:tcW w:w="1176" w:type="dxa"/>
            <w:gridSpan w:val="2"/>
            <w:tcBorders>
              <w:right w:val="single" w:color="000000" w:sz="6" w:space="0"/>
            </w:tcBorders>
            <w:noWrap w:val="0"/>
            <w:vAlign w:val="center"/>
          </w:tcPr>
          <w:p w14:paraId="605E2249">
            <w:pPr>
              <w:autoSpaceDE w:val="0"/>
              <w:autoSpaceDN w:val="0"/>
              <w:spacing w:before="232"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CAB87D4">
            <w:pPr>
              <w:autoSpaceDE w:val="0"/>
              <w:autoSpaceDN w:val="0"/>
              <w:spacing w:before="232" w:line="240" w:lineRule="auto"/>
              <w:ind w:left="645"/>
              <w:rPr>
                <w:rFonts w:hint="eastAsia" w:ascii="宋体" w:hAnsi="宋体" w:eastAsia="宋体" w:cs="宋体"/>
                <w:color w:val="auto"/>
                <w:sz w:val="24"/>
                <w:szCs w:val="24"/>
                <w:highlight w:val="none"/>
              </w:rPr>
            </w:pPr>
          </w:p>
        </w:tc>
      </w:tr>
      <w:tr w14:paraId="423D5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C28C96D">
            <w:pPr>
              <w:autoSpaceDE w:val="0"/>
              <w:autoSpaceDN w:val="0"/>
              <w:spacing w:before="232"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92" w:type="dxa"/>
            <w:gridSpan w:val="5"/>
            <w:noWrap w:val="0"/>
            <w:vAlign w:val="center"/>
          </w:tcPr>
          <w:p w14:paraId="52E748D9">
            <w:pPr>
              <w:autoSpaceDE w:val="0"/>
              <w:autoSpaceDN w:val="0"/>
              <w:spacing w:before="55" w:line="240" w:lineRule="auto"/>
              <w:ind w:left="111"/>
              <w:rPr>
                <w:rFonts w:hint="eastAsia" w:ascii="宋体" w:hAnsi="宋体" w:eastAsia="宋体" w:cs="宋体"/>
                <w:color w:val="auto"/>
                <w:sz w:val="24"/>
                <w:szCs w:val="24"/>
                <w:highlight w:val="none"/>
              </w:rPr>
            </w:pPr>
            <w:r>
              <w:rPr>
                <w:rFonts w:ascii="宋体" w:hAnsi="宋体" w:eastAsia="宋体" w:cs="宋体"/>
                <w:sz w:val="24"/>
                <w:szCs w:val="24"/>
                <w:highlight w:val="none"/>
              </w:rPr>
              <w:t>螺旋桨桨叶检查如有损坏视情维修</w:t>
            </w:r>
          </w:p>
        </w:tc>
        <w:tc>
          <w:tcPr>
            <w:tcW w:w="1176" w:type="dxa"/>
            <w:gridSpan w:val="2"/>
            <w:tcBorders>
              <w:right w:val="single" w:color="000000" w:sz="6" w:space="0"/>
            </w:tcBorders>
            <w:noWrap w:val="0"/>
            <w:vAlign w:val="center"/>
          </w:tcPr>
          <w:p w14:paraId="593883A2">
            <w:pPr>
              <w:autoSpaceDE w:val="0"/>
              <w:autoSpaceDN w:val="0"/>
              <w:spacing w:before="94" w:line="240" w:lineRule="auto"/>
              <w:ind w:left="644"/>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B964D22">
            <w:pPr>
              <w:autoSpaceDE w:val="0"/>
              <w:autoSpaceDN w:val="0"/>
              <w:spacing w:before="94" w:line="240" w:lineRule="auto"/>
              <w:ind w:left="644"/>
              <w:rPr>
                <w:rFonts w:hint="eastAsia" w:ascii="宋体" w:hAnsi="宋体" w:eastAsia="宋体" w:cs="宋体"/>
                <w:color w:val="auto"/>
                <w:sz w:val="24"/>
                <w:szCs w:val="24"/>
                <w:highlight w:val="none"/>
              </w:rPr>
            </w:pPr>
          </w:p>
        </w:tc>
      </w:tr>
      <w:tr w14:paraId="396CA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BB576E9">
            <w:pPr>
              <w:autoSpaceDE w:val="0"/>
              <w:autoSpaceDN w:val="0"/>
              <w:spacing w:before="232"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92" w:type="dxa"/>
            <w:gridSpan w:val="5"/>
            <w:noWrap w:val="0"/>
            <w:vAlign w:val="center"/>
          </w:tcPr>
          <w:p w14:paraId="62C5600D">
            <w:pPr>
              <w:autoSpaceDE w:val="0"/>
              <w:autoSpaceDN w:val="0"/>
              <w:spacing w:before="56"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生活出海防浪阀拆开检查清洁修复（2个）</w:t>
            </w:r>
          </w:p>
        </w:tc>
        <w:tc>
          <w:tcPr>
            <w:tcW w:w="1176" w:type="dxa"/>
            <w:gridSpan w:val="2"/>
            <w:tcBorders>
              <w:right w:val="single" w:color="000000" w:sz="6" w:space="0"/>
            </w:tcBorders>
            <w:noWrap w:val="0"/>
            <w:vAlign w:val="center"/>
          </w:tcPr>
          <w:p w14:paraId="64BE66F4">
            <w:pPr>
              <w:autoSpaceDE w:val="0"/>
              <w:autoSpaceDN w:val="0"/>
              <w:spacing w:before="93"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88FA362">
            <w:pPr>
              <w:autoSpaceDE w:val="0"/>
              <w:autoSpaceDN w:val="0"/>
              <w:spacing w:before="93" w:line="240" w:lineRule="auto"/>
              <w:ind w:left="645"/>
              <w:rPr>
                <w:rFonts w:hint="eastAsia" w:ascii="宋体" w:hAnsi="宋体" w:eastAsia="宋体" w:cs="宋体"/>
                <w:color w:val="auto"/>
                <w:sz w:val="24"/>
                <w:szCs w:val="24"/>
                <w:highlight w:val="none"/>
              </w:rPr>
            </w:pPr>
          </w:p>
        </w:tc>
      </w:tr>
      <w:tr w14:paraId="6BE0A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C965CF3">
            <w:pPr>
              <w:autoSpaceDE w:val="0"/>
              <w:autoSpaceDN w:val="0"/>
              <w:spacing w:before="232"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92" w:type="dxa"/>
            <w:gridSpan w:val="5"/>
            <w:noWrap w:val="0"/>
            <w:vAlign w:val="center"/>
          </w:tcPr>
          <w:p w14:paraId="7CA65A6A">
            <w:pPr>
              <w:autoSpaceDE w:val="0"/>
              <w:autoSpaceDN w:val="0"/>
              <w:spacing w:before="66"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机舱海底阀活络，海底门滤网清洁，设备舱海底阀及水泡海底阀活络研磨，滤网更换，水炮进口 电动阀拆解活络</w:t>
            </w:r>
          </w:p>
        </w:tc>
        <w:tc>
          <w:tcPr>
            <w:tcW w:w="1176" w:type="dxa"/>
            <w:gridSpan w:val="2"/>
            <w:tcBorders>
              <w:right w:val="single" w:color="000000" w:sz="6" w:space="0"/>
            </w:tcBorders>
            <w:noWrap w:val="0"/>
            <w:vAlign w:val="center"/>
          </w:tcPr>
          <w:p w14:paraId="6B87B618">
            <w:pPr>
              <w:autoSpaceDE w:val="0"/>
              <w:autoSpaceDN w:val="0"/>
              <w:spacing w:before="105" w:line="240" w:lineRule="auto"/>
              <w:ind w:left="64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098CB86">
            <w:pPr>
              <w:autoSpaceDE w:val="0"/>
              <w:autoSpaceDN w:val="0"/>
              <w:spacing w:before="105" w:line="240" w:lineRule="auto"/>
              <w:ind w:left="641"/>
              <w:rPr>
                <w:rFonts w:hint="eastAsia" w:ascii="宋体" w:hAnsi="宋体" w:eastAsia="宋体" w:cs="宋体"/>
                <w:color w:val="auto"/>
                <w:sz w:val="24"/>
                <w:szCs w:val="24"/>
                <w:highlight w:val="none"/>
              </w:rPr>
            </w:pPr>
          </w:p>
        </w:tc>
      </w:tr>
      <w:tr w14:paraId="36FF9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972C674">
            <w:pPr>
              <w:autoSpaceDE w:val="0"/>
              <w:autoSpaceDN w:val="0"/>
              <w:spacing w:before="232"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92" w:type="dxa"/>
            <w:gridSpan w:val="5"/>
            <w:noWrap w:val="0"/>
            <w:vAlign w:val="center"/>
          </w:tcPr>
          <w:p w14:paraId="091EB4ED">
            <w:pPr>
              <w:autoSpaceDE w:val="0"/>
              <w:autoSpaceDN w:val="0"/>
              <w:spacing w:before="57"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尾轴中间轴承滑油更滑</w:t>
            </w:r>
          </w:p>
        </w:tc>
        <w:tc>
          <w:tcPr>
            <w:tcW w:w="1176" w:type="dxa"/>
            <w:gridSpan w:val="2"/>
            <w:tcBorders>
              <w:right w:val="single" w:color="000000" w:sz="6" w:space="0"/>
            </w:tcBorders>
            <w:noWrap w:val="0"/>
            <w:vAlign w:val="center"/>
          </w:tcPr>
          <w:p w14:paraId="16095202">
            <w:pPr>
              <w:autoSpaceDE w:val="0"/>
              <w:autoSpaceDN w:val="0"/>
              <w:spacing w:before="94"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D56B038">
            <w:pPr>
              <w:autoSpaceDE w:val="0"/>
              <w:autoSpaceDN w:val="0"/>
              <w:spacing w:before="94" w:line="240" w:lineRule="auto"/>
              <w:ind w:left="660"/>
              <w:rPr>
                <w:rFonts w:hint="eastAsia" w:ascii="宋体" w:hAnsi="宋体" w:eastAsia="宋体" w:cs="宋体"/>
                <w:color w:val="auto"/>
                <w:sz w:val="24"/>
                <w:szCs w:val="24"/>
                <w:highlight w:val="none"/>
              </w:rPr>
            </w:pPr>
          </w:p>
        </w:tc>
      </w:tr>
      <w:tr w14:paraId="5F8C7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13739FE">
            <w:pPr>
              <w:autoSpaceDE w:val="0"/>
              <w:autoSpaceDN w:val="0"/>
              <w:spacing w:before="232"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92" w:type="dxa"/>
            <w:gridSpan w:val="5"/>
            <w:noWrap w:val="0"/>
            <w:vAlign w:val="center"/>
          </w:tcPr>
          <w:p w14:paraId="2AAE41A1">
            <w:pPr>
              <w:autoSpaceDE w:val="0"/>
              <w:autoSpaceDN w:val="0"/>
              <w:spacing w:before="56"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主机、辅机海水泵进口阀拆出研磨</w:t>
            </w:r>
          </w:p>
        </w:tc>
        <w:tc>
          <w:tcPr>
            <w:tcW w:w="1176" w:type="dxa"/>
            <w:gridSpan w:val="2"/>
            <w:tcBorders>
              <w:right w:val="single" w:color="000000" w:sz="6" w:space="0"/>
            </w:tcBorders>
            <w:noWrap w:val="0"/>
            <w:vAlign w:val="center"/>
          </w:tcPr>
          <w:p w14:paraId="3B0EE974">
            <w:pPr>
              <w:autoSpaceDE w:val="0"/>
              <w:autoSpaceDN w:val="0"/>
              <w:spacing w:before="95"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08D5F1F">
            <w:pPr>
              <w:autoSpaceDE w:val="0"/>
              <w:autoSpaceDN w:val="0"/>
              <w:spacing w:before="95" w:line="240" w:lineRule="auto"/>
              <w:ind w:left="645"/>
              <w:rPr>
                <w:rFonts w:hint="eastAsia" w:ascii="宋体" w:hAnsi="宋体" w:eastAsia="宋体" w:cs="宋体"/>
                <w:color w:val="auto"/>
                <w:sz w:val="24"/>
                <w:szCs w:val="24"/>
                <w:highlight w:val="none"/>
              </w:rPr>
            </w:pPr>
          </w:p>
        </w:tc>
      </w:tr>
      <w:tr w14:paraId="30B6B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8D1CED4">
            <w:pPr>
              <w:autoSpaceDE w:val="0"/>
              <w:autoSpaceDN w:val="0"/>
              <w:spacing w:before="232"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92" w:type="dxa"/>
            <w:gridSpan w:val="5"/>
            <w:noWrap w:val="0"/>
            <w:vAlign w:val="center"/>
          </w:tcPr>
          <w:p w14:paraId="67090238">
            <w:pPr>
              <w:autoSpaceDE w:val="0"/>
              <w:autoSpaceDN w:val="0"/>
              <w:spacing w:before="39" w:line="240" w:lineRule="auto"/>
              <w:ind w:left="104" w:right="42" w:firstLine="2"/>
              <w:rPr>
                <w:rFonts w:hint="eastAsia" w:ascii="宋体" w:hAnsi="宋体" w:eastAsia="宋体" w:cs="宋体"/>
                <w:color w:val="auto"/>
                <w:sz w:val="24"/>
                <w:szCs w:val="24"/>
                <w:highlight w:val="none"/>
              </w:rPr>
            </w:pPr>
            <w:r>
              <w:rPr>
                <w:rFonts w:ascii="宋体" w:hAnsi="宋体" w:eastAsia="宋体" w:cs="宋体"/>
                <w:sz w:val="24"/>
                <w:szCs w:val="24"/>
                <w:highlight w:val="none"/>
              </w:rPr>
              <w:t>机舱海底门和设备舱海底门进口管路阴极保护防腐电极更换所有探头（8个），控制箱故障检查</w:t>
            </w:r>
          </w:p>
        </w:tc>
        <w:tc>
          <w:tcPr>
            <w:tcW w:w="1176" w:type="dxa"/>
            <w:gridSpan w:val="2"/>
            <w:tcBorders>
              <w:right w:val="single" w:color="000000" w:sz="6" w:space="0"/>
            </w:tcBorders>
            <w:noWrap w:val="0"/>
            <w:vAlign w:val="center"/>
          </w:tcPr>
          <w:p w14:paraId="79A434B0">
            <w:pPr>
              <w:autoSpaceDE w:val="0"/>
              <w:autoSpaceDN w:val="0"/>
              <w:spacing w:before="234"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C1C692C">
            <w:pPr>
              <w:autoSpaceDE w:val="0"/>
              <w:autoSpaceDN w:val="0"/>
              <w:spacing w:before="234" w:line="240" w:lineRule="auto"/>
              <w:ind w:left="647"/>
              <w:rPr>
                <w:rFonts w:hint="eastAsia" w:ascii="宋体" w:hAnsi="宋体" w:eastAsia="宋体" w:cs="宋体"/>
                <w:color w:val="auto"/>
                <w:sz w:val="24"/>
                <w:szCs w:val="24"/>
                <w:highlight w:val="none"/>
              </w:rPr>
            </w:pPr>
          </w:p>
        </w:tc>
      </w:tr>
      <w:tr w14:paraId="11F9E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D1D4B7A">
            <w:pPr>
              <w:autoSpaceDE w:val="0"/>
              <w:autoSpaceDN w:val="0"/>
              <w:spacing w:before="232"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92" w:type="dxa"/>
            <w:gridSpan w:val="5"/>
            <w:noWrap w:val="0"/>
            <w:vAlign w:val="center"/>
          </w:tcPr>
          <w:p w14:paraId="50055304">
            <w:pPr>
              <w:autoSpaceDE w:val="0"/>
              <w:autoSpaceDN w:val="0"/>
              <w:spacing w:before="39" w:line="240" w:lineRule="auto"/>
              <w:ind w:left="108" w:right="101" w:firstLine="1"/>
              <w:rPr>
                <w:rFonts w:hint="eastAsia" w:ascii="宋体" w:hAnsi="宋体" w:eastAsia="宋体" w:cs="宋体"/>
                <w:color w:val="auto"/>
                <w:sz w:val="24"/>
                <w:szCs w:val="24"/>
                <w:highlight w:val="none"/>
              </w:rPr>
            </w:pPr>
            <w:r>
              <w:rPr>
                <w:rFonts w:ascii="宋体" w:hAnsi="宋体" w:eastAsia="宋体" w:cs="宋体"/>
                <w:sz w:val="24"/>
                <w:szCs w:val="24"/>
                <w:highlight w:val="none"/>
              </w:rPr>
              <w:t>海底门透气管路改装接头</w:t>
            </w:r>
          </w:p>
        </w:tc>
        <w:tc>
          <w:tcPr>
            <w:tcW w:w="1176" w:type="dxa"/>
            <w:gridSpan w:val="2"/>
            <w:tcBorders>
              <w:right w:val="single" w:color="000000" w:sz="6" w:space="0"/>
            </w:tcBorders>
            <w:noWrap w:val="0"/>
            <w:vAlign w:val="center"/>
          </w:tcPr>
          <w:p w14:paraId="209939B7">
            <w:pPr>
              <w:autoSpaceDE w:val="0"/>
              <w:autoSpaceDN w:val="0"/>
              <w:spacing w:before="234" w:line="240" w:lineRule="auto"/>
              <w:ind w:left="58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965DC05">
            <w:pPr>
              <w:autoSpaceDE w:val="0"/>
              <w:autoSpaceDN w:val="0"/>
              <w:spacing w:before="234" w:line="240" w:lineRule="auto"/>
              <w:ind w:left="585"/>
              <w:rPr>
                <w:rFonts w:hint="eastAsia" w:ascii="宋体" w:hAnsi="宋体" w:eastAsia="宋体" w:cs="宋体"/>
                <w:color w:val="auto"/>
                <w:sz w:val="24"/>
                <w:szCs w:val="24"/>
                <w:highlight w:val="none"/>
              </w:rPr>
            </w:pPr>
          </w:p>
        </w:tc>
      </w:tr>
      <w:tr w14:paraId="14133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BDB47C3">
            <w:pPr>
              <w:autoSpaceDE w:val="0"/>
              <w:autoSpaceDN w:val="0"/>
              <w:spacing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08F681F4">
            <w:pPr>
              <w:autoSpaceDE w:val="0"/>
              <w:autoSpaceDN w:val="0"/>
              <w:spacing w:before="59"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176" w:type="dxa"/>
            <w:gridSpan w:val="2"/>
            <w:tcBorders>
              <w:right w:val="single" w:color="000000" w:sz="6" w:space="0"/>
            </w:tcBorders>
            <w:noWrap w:val="0"/>
            <w:vAlign w:val="center"/>
          </w:tcPr>
          <w:p w14:paraId="39CD298D">
            <w:pPr>
              <w:autoSpaceDE w:val="0"/>
              <w:autoSpaceDN w:val="0"/>
              <w:spacing w:before="115" w:line="240" w:lineRule="auto"/>
              <w:ind w:left="579"/>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09C0196C">
            <w:pPr>
              <w:autoSpaceDE w:val="0"/>
              <w:autoSpaceDN w:val="0"/>
              <w:spacing w:before="115" w:line="240" w:lineRule="auto"/>
              <w:ind w:left="579"/>
              <w:jc w:val="center"/>
              <w:rPr>
                <w:rFonts w:hint="eastAsia" w:ascii="宋体" w:hAnsi="宋体" w:eastAsia="宋体" w:cs="宋体"/>
                <w:b/>
                <w:bCs/>
                <w:color w:val="auto"/>
                <w:sz w:val="24"/>
                <w:szCs w:val="24"/>
                <w:highlight w:val="none"/>
              </w:rPr>
            </w:pPr>
          </w:p>
        </w:tc>
      </w:tr>
      <w:tr w14:paraId="0CD49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8"/>
            <w:tcBorders>
              <w:left w:val="single" w:color="000000" w:sz="6" w:space="0"/>
              <w:right w:val="single" w:color="000000" w:sz="6" w:space="0"/>
            </w:tcBorders>
            <w:noWrap w:val="0"/>
            <w:vAlign w:val="center"/>
          </w:tcPr>
          <w:p w14:paraId="0A69888D">
            <w:pPr>
              <w:autoSpaceDE w:val="0"/>
              <w:autoSpaceDN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1"/>
                <w:sz w:val="24"/>
                <w:szCs w:val="24"/>
                <w:highlight w:val="none"/>
              </w:rPr>
              <w:t>五</w:t>
            </w:r>
            <w:r>
              <w:rPr>
                <w:rFonts w:hint="eastAsia" w:ascii="宋体" w:hAnsi="宋体" w:eastAsia="宋体" w:cs="宋体"/>
                <w:b/>
                <w:bCs/>
                <w:color w:val="auto"/>
                <w:spacing w:val="8"/>
                <w:sz w:val="24"/>
                <w:szCs w:val="24"/>
                <w:highlight w:val="none"/>
              </w:rPr>
              <w:t>、轮机工程</w:t>
            </w:r>
          </w:p>
        </w:tc>
        <w:tc>
          <w:tcPr>
            <w:tcW w:w="1176" w:type="dxa"/>
            <w:gridSpan w:val="2"/>
            <w:tcBorders>
              <w:left w:val="single" w:color="000000" w:sz="6" w:space="0"/>
              <w:right w:val="single" w:color="000000" w:sz="6" w:space="0"/>
            </w:tcBorders>
            <w:noWrap w:val="0"/>
            <w:vAlign w:val="center"/>
          </w:tcPr>
          <w:p w14:paraId="6996909C">
            <w:pPr>
              <w:autoSpaceDE w:val="0"/>
              <w:autoSpaceDN w:val="0"/>
              <w:spacing w:line="240" w:lineRule="auto"/>
              <w:jc w:val="center"/>
              <w:rPr>
                <w:rFonts w:hint="eastAsia" w:ascii="宋体" w:hAnsi="宋体" w:eastAsia="宋体" w:cs="宋体"/>
                <w:b/>
                <w:bCs/>
                <w:color w:val="auto"/>
                <w:sz w:val="24"/>
                <w:szCs w:val="24"/>
                <w:highlight w:val="none"/>
              </w:rPr>
            </w:pPr>
          </w:p>
        </w:tc>
      </w:tr>
      <w:tr w14:paraId="622F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8"/>
            <w:tcBorders>
              <w:left w:val="single" w:color="000000" w:sz="6" w:space="0"/>
              <w:right w:val="single" w:color="000000" w:sz="6" w:space="0"/>
            </w:tcBorders>
            <w:noWrap w:val="0"/>
            <w:vAlign w:val="center"/>
          </w:tcPr>
          <w:p w14:paraId="7F1D616F">
            <w:pPr>
              <w:autoSpaceDE w:val="0"/>
              <w:autoSpaceDN w:val="0"/>
              <w:spacing w:before="5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(一)主</w:t>
            </w:r>
            <w:r>
              <w:rPr>
                <w:rFonts w:hint="eastAsia" w:ascii="宋体" w:hAnsi="宋体" w:eastAsia="宋体" w:cs="宋体"/>
                <w:b/>
                <w:bCs/>
                <w:color w:val="auto"/>
                <w:spacing w:val="3"/>
                <w:sz w:val="24"/>
                <w:szCs w:val="24"/>
                <w:highlight w:val="none"/>
              </w:rPr>
              <w:t>机</w:t>
            </w:r>
            <w:r>
              <w:rPr>
                <w:rFonts w:hint="eastAsia" w:ascii="宋体" w:hAnsi="宋体" w:eastAsia="宋体" w:cs="宋体"/>
                <w:b/>
                <w:bCs/>
                <w:color w:val="auto"/>
                <w:spacing w:val="2"/>
                <w:sz w:val="24"/>
                <w:szCs w:val="24"/>
                <w:highlight w:val="none"/>
              </w:rPr>
              <w:t>(</w:t>
            </w:r>
            <w:r>
              <w:rPr>
                <w:rFonts w:hint="eastAsia" w:ascii="宋体" w:hAnsi="宋体" w:eastAsia="宋体" w:cs="宋体"/>
                <w:b/>
                <w:bCs/>
                <w:color w:val="auto"/>
                <w:sz w:val="24"/>
                <w:szCs w:val="24"/>
                <w:highlight w:val="none"/>
              </w:rPr>
              <w:t>CAT</w:t>
            </w:r>
            <w:r>
              <w:rPr>
                <w:rFonts w:hint="eastAsia" w:ascii="宋体" w:hAnsi="宋体" w:eastAsia="宋体" w:cs="宋体"/>
                <w:b/>
                <w:bCs/>
                <w:color w:val="auto"/>
                <w:spacing w:val="2"/>
                <w:sz w:val="24"/>
                <w:szCs w:val="24"/>
                <w:highlight w:val="none"/>
              </w:rPr>
              <w:t>厂家保养)两台</w:t>
            </w:r>
          </w:p>
        </w:tc>
        <w:tc>
          <w:tcPr>
            <w:tcW w:w="1176" w:type="dxa"/>
            <w:gridSpan w:val="2"/>
            <w:tcBorders>
              <w:left w:val="single" w:color="000000" w:sz="6" w:space="0"/>
              <w:right w:val="single" w:color="000000" w:sz="6" w:space="0"/>
            </w:tcBorders>
            <w:noWrap w:val="0"/>
            <w:vAlign w:val="center"/>
          </w:tcPr>
          <w:p w14:paraId="5F98C6C8">
            <w:pPr>
              <w:autoSpaceDE w:val="0"/>
              <w:autoSpaceDN w:val="0"/>
              <w:spacing w:before="56" w:line="240" w:lineRule="auto"/>
              <w:ind w:left="5299"/>
              <w:rPr>
                <w:rFonts w:hint="eastAsia" w:ascii="宋体" w:hAnsi="宋体" w:eastAsia="宋体" w:cs="宋体"/>
                <w:b/>
                <w:bCs/>
                <w:color w:val="auto"/>
                <w:spacing w:val="4"/>
                <w:sz w:val="24"/>
                <w:szCs w:val="24"/>
                <w:highlight w:val="none"/>
              </w:rPr>
            </w:pPr>
          </w:p>
        </w:tc>
      </w:tr>
      <w:tr w14:paraId="15073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DBA8B55">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892" w:type="dxa"/>
            <w:gridSpan w:val="5"/>
            <w:noWrap w:val="0"/>
            <w:vAlign w:val="center"/>
          </w:tcPr>
          <w:p w14:paraId="1BD9F9FC">
            <w:pPr>
              <w:autoSpaceDE w:val="0"/>
              <w:autoSpaceDN w:val="0"/>
              <w:spacing w:before="40" w:line="240" w:lineRule="auto"/>
              <w:jc w:val="both"/>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左右主机气门间隙及定时检查</w:t>
            </w:r>
          </w:p>
        </w:tc>
        <w:tc>
          <w:tcPr>
            <w:tcW w:w="1176" w:type="dxa"/>
            <w:gridSpan w:val="2"/>
            <w:vMerge w:val="restart"/>
            <w:tcBorders>
              <w:right w:val="single" w:color="000000" w:sz="6" w:space="0"/>
            </w:tcBorders>
            <w:noWrap w:val="0"/>
            <w:vAlign w:val="center"/>
          </w:tcPr>
          <w:p w14:paraId="61DCF6EB">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2275F2F7">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7562B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629FA3A">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892" w:type="dxa"/>
            <w:gridSpan w:val="5"/>
            <w:noWrap w:val="0"/>
            <w:vAlign w:val="center"/>
          </w:tcPr>
          <w:p w14:paraId="503C6780">
            <w:pPr>
              <w:autoSpaceDE w:val="0"/>
              <w:autoSpaceDN w:val="0"/>
              <w:spacing w:before="40" w:line="240" w:lineRule="auto"/>
              <w:jc w:val="both"/>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1#主机燃油压差线束更换</w:t>
            </w:r>
          </w:p>
        </w:tc>
        <w:tc>
          <w:tcPr>
            <w:tcW w:w="1176" w:type="dxa"/>
            <w:gridSpan w:val="2"/>
            <w:vMerge w:val="continue"/>
            <w:tcBorders>
              <w:right w:val="single" w:color="000000" w:sz="6" w:space="0"/>
            </w:tcBorders>
            <w:noWrap w:val="0"/>
            <w:vAlign w:val="center"/>
          </w:tcPr>
          <w:p w14:paraId="490C53CD">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6B19BA15">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30DA6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18FA95C">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892" w:type="dxa"/>
            <w:gridSpan w:val="5"/>
            <w:noWrap w:val="0"/>
            <w:vAlign w:val="center"/>
          </w:tcPr>
          <w:p w14:paraId="19283A0A">
            <w:pPr>
              <w:autoSpaceDE w:val="0"/>
              <w:autoSpaceDN w:val="0"/>
              <w:spacing w:before="40" w:line="240" w:lineRule="auto"/>
              <w:jc w:val="left"/>
              <w:rPr>
                <w:rFonts w:hint="eastAsia" w:ascii="宋体" w:hAnsi="宋体" w:eastAsia="宋体" w:cs="宋体"/>
                <w:b/>
                <w:bCs/>
                <w:color w:val="auto"/>
                <w:spacing w:val="2"/>
                <w:sz w:val="24"/>
                <w:szCs w:val="24"/>
                <w:highlight w:val="none"/>
                <w:lang w:eastAsia="zh-CN"/>
              </w:rPr>
            </w:pPr>
            <w:r>
              <w:rPr>
                <w:rFonts w:ascii="宋体" w:hAnsi="宋体" w:eastAsia="宋体" w:cs="宋体"/>
                <w:sz w:val="24"/>
                <w:szCs w:val="24"/>
                <w:highlight w:val="none"/>
              </w:rPr>
              <w:t>主机滑油换新2080L（美孚CI-15W-40</w:t>
            </w:r>
            <w:r>
              <w:rPr>
                <w:rFonts w:hint="eastAsia" w:ascii="宋体" w:hAnsi="宋体" w:eastAsia="宋体" w:cs="宋体"/>
                <w:sz w:val="24"/>
                <w:szCs w:val="24"/>
                <w:highlight w:val="none"/>
                <w:lang w:eastAsia="zh-CN"/>
              </w:rPr>
              <w:t>）</w:t>
            </w:r>
          </w:p>
        </w:tc>
        <w:tc>
          <w:tcPr>
            <w:tcW w:w="1176" w:type="dxa"/>
            <w:gridSpan w:val="2"/>
            <w:vMerge w:val="continue"/>
            <w:tcBorders>
              <w:right w:val="single" w:color="000000" w:sz="6" w:space="0"/>
            </w:tcBorders>
            <w:noWrap w:val="0"/>
            <w:vAlign w:val="center"/>
          </w:tcPr>
          <w:p w14:paraId="56D2D121">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3EC575A2">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58E1A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C20C109">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892" w:type="dxa"/>
            <w:gridSpan w:val="5"/>
            <w:noWrap w:val="0"/>
            <w:vAlign w:val="center"/>
          </w:tcPr>
          <w:p w14:paraId="23E00E2D">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冷却液更换18*60=1080L</w:t>
            </w:r>
          </w:p>
        </w:tc>
        <w:tc>
          <w:tcPr>
            <w:tcW w:w="1176" w:type="dxa"/>
            <w:gridSpan w:val="2"/>
            <w:vMerge w:val="continue"/>
            <w:tcBorders>
              <w:right w:val="single" w:color="000000" w:sz="6" w:space="0"/>
            </w:tcBorders>
            <w:noWrap w:val="0"/>
            <w:vAlign w:val="center"/>
          </w:tcPr>
          <w:p w14:paraId="58CCBF43">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7CD7EB69">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57D65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5D906F9">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892" w:type="dxa"/>
            <w:gridSpan w:val="5"/>
            <w:noWrap w:val="0"/>
            <w:vAlign w:val="center"/>
          </w:tcPr>
          <w:p w14:paraId="1725FE97">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两台主机柴油，滑油滤器更换（柴油滤芯新购备用15个，滑油滤芯新购备用15个）</w:t>
            </w:r>
          </w:p>
        </w:tc>
        <w:tc>
          <w:tcPr>
            <w:tcW w:w="1176" w:type="dxa"/>
            <w:gridSpan w:val="2"/>
            <w:vMerge w:val="continue"/>
            <w:tcBorders>
              <w:right w:val="single" w:color="000000" w:sz="6" w:space="0"/>
            </w:tcBorders>
            <w:noWrap w:val="0"/>
            <w:vAlign w:val="center"/>
          </w:tcPr>
          <w:p w14:paraId="0202D743">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59AB8F82">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13374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67D9975">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892" w:type="dxa"/>
            <w:gridSpan w:val="5"/>
            <w:noWrap w:val="0"/>
            <w:vAlign w:val="center"/>
          </w:tcPr>
          <w:p w14:paraId="3F932A1E">
            <w:pPr>
              <w:autoSpaceDE w:val="0"/>
              <w:autoSpaceDN w:val="0"/>
              <w:spacing w:before="40" w:line="240" w:lineRule="auto"/>
              <w:jc w:val="left"/>
              <w:rPr>
                <w:rFonts w:hint="eastAsia" w:ascii="宋体" w:hAnsi="宋体" w:eastAsia="宋体" w:cs="宋体"/>
                <w:b/>
                <w:bCs/>
                <w:color w:val="auto"/>
                <w:spacing w:val="2"/>
                <w:sz w:val="24"/>
                <w:szCs w:val="24"/>
                <w:highlight w:val="none"/>
                <w:lang w:val="en-US" w:eastAsia="zh-CN"/>
              </w:rPr>
            </w:pPr>
            <w:r>
              <w:rPr>
                <w:rFonts w:ascii="宋体" w:hAnsi="宋体" w:eastAsia="宋体" w:cs="宋体"/>
                <w:sz w:val="24"/>
                <w:szCs w:val="24"/>
                <w:highlight w:val="none"/>
              </w:rPr>
              <w:t>空气滤网换新4个，增压器卡箍更换2</w:t>
            </w:r>
            <w:r>
              <w:rPr>
                <w:rFonts w:hint="eastAsia" w:ascii="宋体" w:hAnsi="宋体" w:eastAsia="宋体" w:cs="宋体"/>
                <w:sz w:val="24"/>
                <w:szCs w:val="24"/>
                <w:highlight w:val="none"/>
                <w:lang w:val="en-US" w:eastAsia="zh-CN"/>
              </w:rPr>
              <w:t>套</w:t>
            </w:r>
          </w:p>
        </w:tc>
        <w:tc>
          <w:tcPr>
            <w:tcW w:w="1176" w:type="dxa"/>
            <w:gridSpan w:val="2"/>
            <w:vMerge w:val="continue"/>
            <w:tcBorders>
              <w:right w:val="single" w:color="000000" w:sz="6" w:space="0"/>
            </w:tcBorders>
            <w:noWrap w:val="0"/>
            <w:vAlign w:val="center"/>
          </w:tcPr>
          <w:p w14:paraId="7EB759A5">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6E4F2FB4">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326EC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89EA49F">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892" w:type="dxa"/>
            <w:gridSpan w:val="5"/>
            <w:noWrap w:val="0"/>
            <w:vAlign w:val="center"/>
          </w:tcPr>
          <w:p w14:paraId="675223C2">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主机缸头透气滤器更换，旋转滤器清洁并更换滤纸</w:t>
            </w:r>
          </w:p>
        </w:tc>
        <w:tc>
          <w:tcPr>
            <w:tcW w:w="1176" w:type="dxa"/>
            <w:gridSpan w:val="2"/>
            <w:vMerge w:val="continue"/>
            <w:tcBorders>
              <w:right w:val="single" w:color="000000" w:sz="6" w:space="0"/>
            </w:tcBorders>
            <w:noWrap w:val="0"/>
            <w:vAlign w:val="center"/>
          </w:tcPr>
          <w:p w14:paraId="00D59811">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4327D109">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784FA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1B07D3E">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892" w:type="dxa"/>
            <w:gridSpan w:val="5"/>
            <w:noWrap w:val="0"/>
            <w:vAlign w:val="center"/>
          </w:tcPr>
          <w:p w14:paraId="4B9A3AD8">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两台主机输出端高弹检查</w:t>
            </w:r>
          </w:p>
        </w:tc>
        <w:tc>
          <w:tcPr>
            <w:tcW w:w="1176" w:type="dxa"/>
            <w:gridSpan w:val="2"/>
            <w:vMerge w:val="continue"/>
            <w:tcBorders>
              <w:right w:val="single" w:color="000000" w:sz="6" w:space="0"/>
            </w:tcBorders>
            <w:noWrap w:val="0"/>
            <w:vAlign w:val="center"/>
          </w:tcPr>
          <w:p w14:paraId="4C455DD3">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27A6C84E">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7A4BF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1F261B2">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892" w:type="dxa"/>
            <w:gridSpan w:val="5"/>
            <w:noWrap w:val="0"/>
            <w:vAlign w:val="center"/>
          </w:tcPr>
          <w:p w14:paraId="0EB381D8">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主机地脚螺丝检查并收紧</w:t>
            </w:r>
          </w:p>
        </w:tc>
        <w:tc>
          <w:tcPr>
            <w:tcW w:w="1176" w:type="dxa"/>
            <w:gridSpan w:val="2"/>
            <w:vMerge w:val="continue"/>
            <w:tcBorders>
              <w:right w:val="single" w:color="000000" w:sz="6" w:space="0"/>
            </w:tcBorders>
            <w:noWrap w:val="0"/>
            <w:vAlign w:val="center"/>
          </w:tcPr>
          <w:p w14:paraId="04D8BD7E">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7BCCB9BB">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09824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480AD79">
            <w:pPr>
              <w:autoSpaceDE w:val="0"/>
              <w:autoSpaceDN w:val="0"/>
              <w:spacing w:before="74"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892" w:type="dxa"/>
            <w:gridSpan w:val="5"/>
            <w:noWrap w:val="0"/>
            <w:vAlign w:val="center"/>
          </w:tcPr>
          <w:p w14:paraId="6EE47FAA">
            <w:pPr>
              <w:autoSpaceDE w:val="0"/>
              <w:autoSpaceDN w:val="0"/>
              <w:spacing w:before="40" w:line="240" w:lineRule="auto"/>
              <w:jc w:val="both"/>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主机各报警项目排除故障，线路检查</w:t>
            </w:r>
          </w:p>
        </w:tc>
        <w:tc>
          <w:tcPr>
            <w:tcW w:w="1176" w:type="dxa"/>
            <w:gridSpan w:val="2"/>
            <w:vMerge w:val="continue"/>
            <w:tcBorders>
              <w:right w:val="single" w:color="000000" w:sz="6" w:space="0"/>
            </w:tcBorders>
            <w:noWrap w:val="0"/>
            <w:vAlign w:val="center"/>
          </w:tcPr>
          <w:p w14:paraId="0E87BFAF">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39BDD146">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19CCF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5434676">
            <w:pPr>
              <w:autoSpaceDE w:val="0"/>
              <w:autoSpaceDN w:val="0"/>
              <w:spacing w:before="74"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892" w:type="dxa"/>
            <w:gridSpan w:val="5"/>
            <w:noWrap w:val="0"/>
            <w:vAlign w:val="center"/>
          </w:tcPr>
          <w:p w14:paraId="04FDBF6C">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2#主机机油冷却器总成更换，清洗中央冷却器并增加两片冷却版</w:t>
            </w:r>
          </w:p>
        </w:tc>
        <w:tc>
          <w:tcPr>
            <w:tcW w:w="1176" w:type="dxa"/>
            <w:gridSpan w:val="2"/>
            <w:vMerge w:val="continue"/>
            <w:tcBorders>
              <w:right w:val="single" w:color="000000" w:sz="6" w:space="0"/>
            </w:tcBorders>
            <w:noWrap w:val="0"/>
            <w:vAlign w:val="center"/>
          </w:tcPr>
          <w:p w14:paraId="62A4CE78">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76AC335F">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54212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95FC8ED">
            <w:pPr>
              <w:autoSpaceDE w:val="0"/>
              <w:autoSpaceDN w:val="0"/>
              <w:spacing w:before="74"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892" w:type="dxa"/>
            <w:gridSpan w:val="5"/>
            <w:noWrap w:val="0"/>
            <w:vAlign w:val="center"/>
          </w:tcPr>
          <w:p w14:paraId="497E14AE">
            <w:pPr>
              <w:autoSpaceDE w:val="0"/>
              <w:autoSpaceDN w:val="0"/>
              <w:spacing w:before="40" w:line="240" w:lineRule="auto"/>
              <w:jc w:val="left"/>
              <w:rPr>
                <w:rFonts w:hint="eastAsia" w:ascii="宋体" w:hAnsi="宋体" w:eastAsia="宋体" w:cs="宋体"/>
                <w:b/>
                <w:bCs/>
                <w:color w:val="auto"/>
                <w:spacing w:val="2"/>
                <w:sz w:val="24"/>
                <w:szCs w:val="24"/>
                <w:highlight w:val="none"/>
                <w:lang w:val="en-US" w:eastAsia="zh-CN"/>
              </w:rPr>
            </w:pPr>
            <w:r>
              <w:rPr>
                <w:rFonts w:ascii="宋体" w:hAnsi="宋体" w:eastAsia="宋体" w:cs="宋体"/>
                <w:sz w:val="24"/>
                <w:szCs w:val="24"/>
                <w:highlight w:val="none"/>
              </w:rPr>
              <w:t>1#主机机旁调速旋钮开关换</w:t>
            </w:r>
            <w:r>
              <w:rPr>
                <w:rFonts w:hint="eastAsia" w:ascii="宋体" w:hAnsi="宋体" w:eastAsia="宋体" w:cs="宋体"/>
                <w:sz w:val="24"/>
                <w:szCs w:val="24"/>
                <w:highlight w:val="none"/>
                <w:lang w:val="en-US" w:eastAsia="zh-CN"/>
              </w:rPr>
              <w:t>新</w:t>
            </w:r>
          </w:p>
        </w:tc>
        <w:tc>
          <w:tcPr>
            <w:tcW w:w="1176" w:type="dxa"/>
            <w:gridSpan w:val="2"/>
            <w:vMerge w:val="continue"/>
            <w:tcBorders>
              <w:right w:val="single" w:color="000000" w:sz="6" w:space="0"/>
            </w:tcBorders>
            <w:noWrap w:val="0"/>
            <w:vAlign w:val="center"/>
          </w:tcPr>
          <w:p w14:paraId="757369E1">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253A9500">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01221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68ECFF7">
            <w:pPr>
              <w:autoSpaceDE w:val="0"/>
              <w:autoSpaceDN w:val="0"/>
              <w:spacing w:before="74"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892" w:type="dxa"/>
            <w:gridSpan w:val="5"/>
            <w:noWrap w:val="0"/>
            <w:vAlign w:val="center"/>
          </w:tcPr>
          <w:p w14:paraId="6F3D1AF0">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 xml:space="preserve">主机海水泵锌块更换 </w:t>
            </w:r>
          </w:p>
        </w:tc>
        <w:tc>
          <w:tcPr>
            <w:tcW w:w="1176" w:type="dxa"/>
            <w:gridSpan w:val="2"/>
            <w:vMerge w:val="continue"/>
            <w:tcBorders>
              <w:right w:val="single" w:color="000000" w:sz="6" w:space="0"/>
            </w:tcBorders>
            <w:noWrap w:val="0"/>
            <w:vAlign w:val="center"/>
          </w:tcPr>
          <w:p w14:paraId="6E597625">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6CBD1E30">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33257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479F87A">
            <w:pPr>
              <w:autoSpaceDE w:val="0"/>
              <w:autoSpaceDN w:val="0"/>
              <w:spacing w:before="74"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892" w:type="dxa"/>
            <w:gridSpan w:val="5"/>
            <w:noWrap w:val="0"/>
            <w:vAlign w:val="center"/>
          </w:tcPr>
          <w:p w14:paraId="13825C8A">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主机喷油器电喷线检查更换</w:t>
            </w:r>
          </w:p>
        </w:tc>
        <w:tc>
          <w:tcPr>
            <w:tcW w:w="1176" w:type="dxa"/>
            <w:gridSpan w:val="2"/>
            <w:vMerge w:val="continue"/>
            <w:tcBorders>
              <w:right w:val="single" w:color="000000" w:sz="6" w:space="0"/>
            </w:tcBorders>
            <w:noWrap w:val="0"/>
            <w:vAlign w:val="center"/>
          </w:tcPr>
          <w:p w14:paraId="588100AC">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5331B04A">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3DB1A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C4F2E9A">
            <w:pPr>
              <w:autoSpaceDE w:val="0"/>
              <w:autoSpaceDN w:val="0"/>
              <w:spacing w:before="74"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892" w:type="dxa"/>
            <w:gridSpan w:val="5"/>
            <w:noWrap w:val="0"/>
            <w:vAlign w:val="center"/>
          </w:tcPr>
          <w:p w14:paraId="67D44207">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ZF齿轮箱各传感器换新、接头新做（工作油压传感器、离合器压力传感器、滑油滤器堵塞开关 传感器、滑油压力传感器、滑油温度传感器、压力开关102-2240-7）各两套</w:t>
            </w:r>
          </w:p>
        </w:tc>
        <w:tc>
          <w:tcPr>
            <w:tcW w:w="1176" w:type="dxa"/>
            <w:gridSpan w:val="2"/>
            <w:tcBorders>
              <w:right w:val="single" w:color="000000" w:sz="6" w:space="0"/>
            </w:tcBorders>
            <w:noWrap w:val="0"/>
            <w:vAlign w:val="center"/>
          </w:tcPr>
          <w:p w14:paraId="480ACDC1">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6CA6CF19">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097F1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9AC477B">
            <w:pPr>
              <w:autoSpaceDE w:val="0"/>
              <w:autoSpaceDN w:val="0"/>
              <w:spacing w:before="74"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892" w:type="dxa"/>
            <w:gridSpan w:val="5"/>
            <w:noWrap w:val="0"/>
            <w:vAlign w:val="center"/>
          </w:tcPr>
          <w:p w14:paraId="748CBE38">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主机海水、淡水压力变送器更换（丹佛斯进口原装MBS3100量程0-0.6MPA）4只</w:t>
            </w:r>
          </w:p>
        </w:tc>
        <w:tc>
          <w:tcPr>
            <w:tcW w:w="1176" w:type="dxa"/>
            <w:gridSpan w:val="2"/>
            <w:tcBorders>
              <w:right w:val="single" w:color="000000" w:sz="6" w:space="0"/>
            </w:tcBorders>
            <w:noWrap w:val="0"/>
            <w:vAlign w:val="center"/>
          </w:tcPr>
          <w:p w14:paraId="7DDE518C">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4E8124E0">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69847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ED169F9">
            <w:pPr>
              <w:autoSpaceDE w:val="0"/>
              <w:autoSpaceDN w:val="0"/>
              <w:spacing w:before="74"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6892" w:type="dxa"/>
            <w:gridSpan w:val="5"/>
            <w:noWrap w:val="0"/>
            <w:vAlign w:val="center"/>
          </w:tcPr>
          <w:p w14:paraId="19428073">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主机启动空气压力变送器更换（丹佛斯进口原装MBS3100量程0-1.6MPA）2只</w:t>
            </w:r>
          </w:p>
        </w:tc>
        <w:tc>
          <w:tcPr>
            <w:tcW w:w="1176" w:type="dxa"/>
            <w:gridSpan w:val="2"/>
            <w:tcBorders>
              <w:right w:val="single" w:color="000000" w:sz="6" w:space="0"/>
            </w:tcBorders>
            <w:noWrap w:val="0"/>
            <w:vAlign w:val="center"/>
          </w:tcPr>
          <w:p w14:paraId="5188E927">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697B1A42">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179B0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6DD5BC3">
            <w:pPr>
              <w:autoSpaceDE w:val="0"/>
              <w:autoSpaceDN w:val="0"/>
              <w:spacing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5106A464">
            <w:pPr>
              <w:autoSpaceDE w:val="0"/>
              <w:autoSpaceDN w:val="0"/>
              <w:spacing w:before="4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176" w:type="dxa"/>
            <w:gridSpan w:val="2"/>
            <w:tcBorders>
              <w:right w:val="single" w:color="000000" w:sz="6" w:space="0"/>
            </w:tcBorders>
            <w:noWrap w:val="0"/>
            <w:vAlign w:val="center"/>
          </w:tcPr>
          <w:p w14:paraId="2FE389E8">
            <w:pPr>
              <w:autoSpaceDE w:val="0"/>
              <w:autoSpaceDN w:val="0"/>
              <w:spacing w:before="78" w:line="240" w:lineRule="auto"/>
              <w:ind w:left="521"/>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21E26B63">
            <w:pPr>
              <w:autoSpaceDE w:val="0"/>
              <w:autoSpaceDN w:val="0"/>
              <w:spacing w:before="78" w:line="240" w:lineRule="auto"/>
              <w:ind w:left="521"/>
              <w:rPr>
                <w:rFonts w:hint="eastAsia" w:ascii="宋体" w:hAnsi="宋体" w:eastAsia="宋体" w:cs="宋体"/>
                <w:b/>
                <w:bCs/>
                <w:color w:val="auto"/>
                <w:sz w:val="24"/>
                <w:szCs w:val="24"/>
                <w:highlight w:val="none"/>
              </w:rPr>
            </w:pPr>
          </w:p>
        </w:tc>
      </w:tr>
      <w:tr w14:paraId="32200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8"/>
            <w:tcBorders>
              <w:left w:val="single" w:color="000000" w:sz="6" w:space="0"/>
              <w:right w:val="single" w:color="000000" w:sz="6" w:space="0"/>
            </w:tcBorders>
            <w:noWrap w:val="0"/>
            <w:vAlign w:val="center"/>
          </w:tcPr>
          <w:p w14:paraId="0C8E5665">
            <w:pPr>
              <w:autoSpaceDE w:val="0"/>
              <w:autoSpaceDN w:val="0"/>
              <w:spacing w:before="58"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rPr>
              <w:t>(</w:t>
            </w:r>
            <w:r>
              <w:rPr>
                <w:rFonts w:hint="eastAsia" w:ascii="宋体" w:hAnsi="宋体" w:eastAsia="宋体" w:cs="宋体"/>
                <w:b/>
                <w:bCs/>
                <w:color w:val="auto"/>
                <w:spacing w:val="5"/>
                <w:sz w:val="24"/>
                <w:szCs w:val="24"/>
                <w:highlight w:val="none"/>
              </w:rPr>
              <w:t>二</w:t>
            </w:r>
            <w:r>
              <w:rPr>
                <w:rFonts w:hint="eastAsia" w:ascii="宋体" w:hAnsi="宋体" w:eastAsia="宋体" w:cs="宋体"/>
                <w:b/>
                <w:bCs/>
                <w:color w:val="auto"/>
                <w:spacing w:val="4"/>
                <w:sz w:val="24"/>
                <w:szCs w:val="24"/>
                <w:highlight w:val="none"/>
              </w:rPr>
              <w:t>)东风康明斯辅机</w:t>
            </w:r>
          </w:p>
        </w:tc>
        <w:tc>
          <w:tcPr>
            <w:tcW w:w="1176" w:type="dxa"/>
            <w:gridSpan w:val="2"/>
            <w:tcBorders>
              <w:left w:val="single" w:color="000000" w:sz="6" w:space="0"/>
              <w:right w:val="single" w:color="000000" w:sz="6" w:space="0"/>
            </w:tcBorders>
            <w:noWrap w:val="0"/>
            <w:vAlign w:val="center"/>
          </w:tcPr>
          <w:p w14:paraId="1131832D">
            <w:pPr>
              <w:autoSpaceDE w:val="0"/>
              <w:autoSpaceDN w:val="0"/>
              <w:spacing w:before="58" w:line="240" w:lineRule="auto"/>
              <w:ind w:left="5931"/>
              <w:rPr>
                <w:rFonts w:hint="eastAsia" w:ascii="宋体" w:hAnsi="宋体" w:eastAsia="宋体" w:cs="宋体"/>
                <w:b/>
                <w:bCs/>
                <w:color w:val="auto"/>
                <w:spacing w:val="8"/>
                <w:sz w:val="24"/>
                <w:szCs w:val="24"/>
                <w:highlight w:val="none"/>
              </w:rPr>
            </w:pPr>
          </w:p>
        </w:tc>
      </w:tr>
      <w:tr w14:paraId="282DE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A0B504C">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892" w:type="dxa"/>
            <w:gridSpan w:val="5"/>
            <w:noWrap w:val="0"/>
            <w:vAlign w:val="center"/>
          </w:tcPr>
          <w:p w14:paraId="1CADED9C">
            <w:pPr>
              <w:autoSpaceDE w:val="0"/>
              <w:autoSpaceDN w:val="0"/>
              <w:spacing w:before="42" w:line="240" w:lineRule="auto"/>
              <w:ind w:left="109" w:right="98"/>
              <w:rPr>
                <w:rFonts w:hint="eastAsia" w:ascii="宋体" w:hAnsi="宋体" w:eastAsia="宋体" w:cs="宋体"/>
                <w:color w:val="auto"/>
                <w:sz w:val="24"/>
                <w:szCs w:val="24"/>
                <w:highlight w:val="none"/>
              </w:rPr>
            </w:pPr>
            <w:r>
              <w:rPr>
                <w:rFonts w:ascii="宋体" w:hAnsi="宋体" w:eastAsia="宋体" w:cs="宋体"/>
                <w:sz w:val="24"/>
                <w:szCs w:val="24"/>
                <w:highlight w:val="none"/>
              </w:rPr>
              <w:t>两台主发电机原动机NT系列常规C级保养、柴油滤器换新，更换传动皮带及空气滤器滤网</w:t>
            </w:r>
          </w:p>
        </w:tc>
        <w:tc>
          <w:tcPr>
            <w:tcW w:w="1176" w:type="dxa"/>
            <w:gridSpan w:val="2"/>
            <w:tcBorders>
              <w:right w:val="single" w:color="000000" w:sz="6" w:space="0"/>
            </w:tcBorders>
            <w:noWrap w:val="0"/>
            <w:vAlign w:val="center"/>
          </w:tcPr>
          <w:p w14:paraId="3A800160">
            <w:pPr>
              <w:autoSpaceDE w:val="0"/>
              <w:autoSpaceDN w:val="0"/>
              <w:spacing w:before="235" w:line="240" w:lineRule="auto"/>
              <w:ind w:left="60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756677C">
            <w:pPr>
              <w:autoSpaceDE w:val="0"/>
              <w:autoSpaceDN w:val="0"/>
              <w:spacing w:before="235" w:line="240" w:lineRule="auto"/>
              <w:ind w:left="600"/>
              <w:rPr>
                <w:rFonts w:hint="eastAsia" w:ascii="宋体" w:hAnsi="宋体" w:eastAsia="宋体" w:cs="宋体"/>
                <w:color w:val="auto"/>
                <w:sz w:val="24"/>
                <w:szCs w:val="24"/>
                <w:highlight w:val="none"/>
              </w:rPr>
            </w:pPr>
          </w:p>
        </w:tc>
      </w:tr>
      <w:tr w14:paraId="18C45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6C4C03F">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892" w:type="dxa"/>
            <w:gridSpan w:val="5"/>
            <w:noWrap w:val="0"/>
            <w:vAlign w:val="center"/>
          </w:tcPr>
          <w:p w14:paraId="2822CF36">
            <w:pPr>
              <w:autoSpaceDE w:val="0"/>
              <w:autoSpaceDN w:val="0"/>
              <w:spacing w:before="53" w:line="240" w:lineRule="auto"/>
              <w:ind w:left="103"/>
              <w:rPr>
                <w:rFonts w:hint="eastAsia" w:ascii="宋体" w:hAnsi="宋体" w:eastAsia="宋体" w:cs="宋体"/>
                <w:color w:val="auto"/>
                <w:sz w:val="24"/>
                <w:szCs w:val="24"/>
                <w:highlight w:val="none"/>
              </w:rPr>
            </w:pPr>
            <w:r>
              <w:rPr>
                <w:rFonts w:ascii="宋体" w:hAnsi="宋体" w:eastAsia="宋体" w:cs="宋体"/>
                <w:sz w:val="24"/>
                <w:szCs w:val="24"/>
                <w:highlight w:val="none"/>
              </w:rPr>
              <w:t>B系列辅机C级保养、更换空气滤器</w:t>
            </w:r>
          </w:p>
        </w:tc>
        <w:tc>
          <w:tcPr>
            <w:tcW w:w="1176" w:type="dxa"/>
            <w:gridSpan w:val="2"/>
            <w:tcBorders>
              <w:right w:val="single" w:color="000000" w:sz="6" w:space="0"/>
            </w:tcBorders>
            <w:noWrap w:val="0"/>
            <w:vAlign w:val="center"/>
          </w:tcPr>
          <w:p w14:paraId="7B34FA64">
            <w:pPr>
              <w:autoSpaceDE w:val="0"/>
              <w:autoSpaceDN w:val="0"/>
              <w:spacing w:before="91" w:line="240" w:lineRule="auto"/>
              <w:ind w:left="644"/>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7DD6780">
            <w:pPr>
              <w:autoSpaceDE w:val="0"/>
              <w:autoSpaceDN w:val="0"/>
              <w:spacing w:before="91" w:line="240" w:lineRule="auto"/>
              <w:ind w:left="644"/>
              <w:rPr>
                <w:rFonts w:hint="eastAsia" w:ascii="宋体" w:hAnsi="宋体" w:eastAsia="宋体" w:cs="宋体"/>
                <w:color w:val="auto"/>
                <w:sz w:val="24"/>
                <w:szCs w:val="24"/>
                <w:highlight w:val="none"/>
              </w:rPr>
            </w:pPr>
          </w:p>
        </w:tc>
      </w:tr>
      <w:tr w14:paraId="132A7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9C1B884">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892" w:type="dxa"/>
            <w:gridSpan w:val="5"/>
            <w:noWrap w:val="0"/>
            <w:vAlign w:val="center"/>
          </w:tcPr>
          <w:p w14:paraId="0ED6D95E">
            <w:pPr>
              <w:autoSpaceDE w:val="0"/>
              <w:autoSpaceDN w:val="0"/>
              <w:spacing w:before="62" w:line="240" w:lineRule="auto"/>
              <w:ind w:left="106"/>
              <w:rPr>
                <w:rFonts w:hint="eastAsia" w:ascii="宋体" w:hAnsi="宋体" w:eastAsia="宋体" w:cs="宋体"/>
                <w:color w:val="auto"/>
                <w:sz w:val="24"/>
                <w:szCs w:val="24"/>
                <w:highlight w:val="none"/>
              </w:rPr>
            </w:pPr>
            <w:r>
              <w:rPr>
                <w:rFonts w:ascii="宋体" w:hAnsi="宋体" w:eastAsia="宋体" w:cs="宋体"/>
                <w:sz w:val="24"/>
                <w:szCs w:val="24"/>
                <w:highlight w:val="none"/>
              </w:rPr>
              <w:t>购买美孚CI-15W-40机油10*18升</w:t>
            </w:r>
          </w:p>
        </w:tc>
        <w:tc>
          <w:tcPr>
            <w:tcW w:w="1176" w:type="dxa"/>
            <w:gridSpan w:val="2"/>
            <w:tcBorders>
              <w:right w:val="single" w:color="000000" w:sz="6" w:space="0"/>
            </w:tcBorders>
            <w:noWrap w:val="0"/>
            <w:vAlign w:val="center"/>
          </w:tcPr>
          <w:p w14:paraId="44DA6F0A">
            <w:pPr>
              <w:autoSpaceDE w:val="0"/>
              <w:autoSpaceDN w:val="0"/>
              <w:spacing w:before="100" w:line="240" w:lineRule="auto"/>
              <w:ind w:left="64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0F60CC1">
            <w:pPr>
              <w:autoSpaceDE w:val="0"/>
              <w:autoSpaceDN w:val="0"/>
              <w:spacing w:before="100" w:line="240" w:lineRule="auto"/>
              <w:ind w:left="643"/>
              <w:rPr>
                <w:rFonts w:hint="eastAsia" w:ascii="宋体" w:hAnsi="宋体" w:eastAsia="宋体" w:cs="宋体"/>
                <w:color w:val="auto"/>
                <w:sz w:val="24"/>
                <w:szCs w:val="24"/>
                <w:highlight w:val="none"/>
              </w:rPr>
            </w:pPr>
          </w:p>
        </w:tc>
      </w:tr>
      <w:tr w14:paraId="4C0DB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928DACD">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892" w:type="dxa"/>
            <w:gridSpan w:val="5"/>
            <w:noWrap w:val="0"/>
            <w:vAlign w:val="center"/>
          </w:tcPr>
          <w:p w14:paraId="151F50A5">
            <w:pPr>
              <w:autoSpaceDE w:val="0"/>
              <w:autoSpaceDN w:val="0"/>
              <w:spacing w:before="62" w:line="240" w:lineRule="auto"/>
              <w:ind w:left="126"/>
              <w:rPr>
                <w:rFonts w:hint="eastAsia" w:ascii="宋体" w:hAnsi="宋体" w:eastAsia="宋体" w:cs="宋体"/>
                <w:color w:val="auto"/>
                <w:sz w:val="24"/>
                <w:szCs w:val="24"/>
                <w:highlight w:val="none"/>
              </w:rPr>
            </w:pPr>
            <w:r>
              <w:rPr>
                <w:rFonts w:ascii="宋体" w:hAnsi="宋体" w:eastAsia="宋体" w:cs="宋体"/>
                <w:sz w:val="24"/>
                <w:szCs w:val="24"/>
                <w:highlight w:val="none"/>
              </w:rPr>
              <w:t>1#辅机控制箱检查清洁保养配备创联电源E-15P、CL-25-24-3A各2套</w:t>
            </w:r>
          </w:p>
        </w:tc>
        <w:tc>
          <w:tcPr>
            <w:tcW w:w="1176" w:type="dxa"/>
            <w:gridSpan w:val="2"/>
            <w:tcBorders>
              <w:right w:val="single" w:color="000000" w:sz="6" w:space="0"/>
            </w:tcBorders>
            <w:noWrap w:val="0"/>
            <w:vAlign w:val="center"/>
          </w:tcPr>
          <w:p w14:paraId="080590F4">
            <w:pPr>
              <w:autoSpaceDE w:val="0"/>
              <w:autoSpaceDN w:val="0"/>
              <w:spacing w:before="101" w:line="240" w:lineRule="auto"/>
              <w:ind w:left="64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715CCA6">
            <w:pPr>
              <w:autoSpaceDE w:val="0"/>
              <w:autoSpaceDN w:val="0"/>
              <w:spacing w:before="101" w:line="240" w:lineRule="auto"/>
              <w:ind w:left="641"/>
              <w:rPr>
                <w:rFonts w:hint="eastAsia" w:ascii="宋体" w:hAnsi="宋体" w:eastAsia="宋体" w:cs="宋体"/>
                <w:color w:val="auto"/>
                <w:sz w:val="24"/>
                <w:szCs w:val="24"/>
                <w:highlight w:val="none"/>
              </w:rPr>
            </w:pPr>
          </w:p>
        </w:tc>
      </w:tr>
      <w:tr w14:paraId="1C6A6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B506E24">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892" w:type="dxa"/>
            <w:gridSpan w:val="5"/>
            <w:noWrap w:val="0"/>
            <w:vAlign w:val="center"/>
          </w:tcPr>
          <w:p w14:paraId="546602B4">
            <w:pPr>
              <w:autoSpaceDE w:val="0"/>
              <w:autoSpaceDN w:val="0"/>
              <w:spacing w:before="40" w:line="240" w:lineRule="auto"/>
              <w:ind w:left="134"/>
              <w:rPr>
                <w:rFonts w:hint="eastAsia" w:ascii="宋体" w:hAnsi="宋体" w:eastAsia="宋体" w:cs="宋体"/>
                <w:color w:val="auto"/>
                <w:sz w:val="24"/>
                <w:szCs w:val="24"/>
                <w:highlight w:val="none"/>
              </w:rPr>
            </w:pPr>
            <w:r>
              <w:rPr>
                <w:rFonts w:ascii="宋体" w:hAnsi="宋体" w:eastAsia="宋体" w:cs="宋体"/>
                <w:sz w:val="24"/>
                <w:szCs w:val="24"/>
                <w:highlight w:val="none"/>
              </w:rPr>
              <w:t>NT系列副机启动马达、海水泵各配备1台</w:t>
            </w:r>
          </w:p>
        </w:tc>
        <w:tc>
          <w:tcPr>
            <w:tcW w:w="1176" w:type="dxa"/>
            <w:gridSpan w:val="2"/>
            <w:tcBorders>
              <w:right w:val="single" w:color="000000" w:sz="6" w:space="0"/>
            </w:tcBorders>
            <w:noWrap w:val="0"/>
            <w:vAlign w:val="center"/>
          </w:tcPr>
          <w:p w14:paraId="7D7EE158">
            <w:pPr>
              <w:autoSpaceDE w:val="0"/>
              <w:autoSpaceDN w:val="0"/>
              <w:spacing w:before="78" w:line="240" w:lineRule="auto"/>
              <w:ind w:left="644"/>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2BBB749">
            <w:pPr>
              <w:autoSpaceDE w:val="0"/>
              <w:autoSpaceDN w:val="0"/>
              <w:spacing w:before="78" w:line="240" w:lineRule="auto"/>
              <w:ind w:left="644"/>
              <w:rPr>
                <w:rFonts w:hint="eastAsia" w:ascii="宋体" w:hAnsi="宋体" w:eastAsia="宋体" w:cs="宋体"/>
                <w:color w:val="auto"/>
                <w:sz w:val="24"/>
                <w:szCs w:val="24"/>
                <w:highlight w:val="none"/>
              </w:rPr>
            </w:pPr>
          </w:p>
        </w:tc>
      </w:tr>
      <w:tr w14:paraId="72CC0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BA81B12">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892" w:type="dxa"/>
            <w:gridSpan w:val="5"/>
            <w:noWrap w:val="0"/>
            <w:vAlign w:val="center"/>
          </w:tcPr>
          <w:p w14:paraId="40A2FFB4">
            <w:pPr>
              <w:autoSpaceDE w:val="0"/>
              <w:autoSpaceDN w:val="0"/>
              <w:spacing w:before="63"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机油滤芯新购备用12个（LF9009），12个（LF3349)</w:t>
            </w:r>
          </w:p>
        </w:tc>
        <w:tc>
          <w:tcPr>
            <w:tcW w:w="1176" w:type="dxa"/>
            <w:gridSpan w:val="2"/>
            <w:tcBorders>
              <w:right w:val="single" w:color="000000" w:sz="6" w:space="0"/>
            </w:tcBorders>
            <w:noWrap w:val="0"/>
            <w:vAlign w:val="center"/>
          </w:tcPr>
          <w:p w14:paraId="7DE4E613">
            <w:pPr>
              <w:autoSpaceDE w:val="0"/>
              <w:autoSpaceDN w:val="0"/>
              <w:spacing w:before="101"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F4728DD">
            <w:pPr>
              <w:autoSpaceDE w:val="0"/>
              <w:autoSpaceDN w:val="0"/>
              <w:spacing w:before="101" w:line="240" w:lineRule="auto"/>
              <w:ind w:left="647"/>
              <w:rPr>
                <w:rFonts w:hint="eastAsia" w:ascii="宋体" w:hAnsi="宋体" w:eastAsia="宋体" w:cs="宋体"/>
                <w:color w:val="auto"/>
                <w:sz w:val="24"/>
                <w:szCs w:val="24"/>
                <w:highlight w:val="none"/>
              </w:rPr>
            </w:pPr>
          </w:p>
        </w:tc>
      </w:tr>
      <w:tr w14:paraId="5A33F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A2B9D44">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892" w:type="dxa"/>
            <w:gridSpan w:val="5"/>
            <w:noWrap w:val="0"/>
            <w:vAlign w:val="center"/>
          </w:tcPr>
          <w:p w14:paraId="37151BF2">
            <w:pPr>
              <w:autoSpaceDE w:val="0"/>
              <w:autoSpaceDN w:val="0"/>
              <w:spacing w:before="57" w:line="240" w:lineRule="auto"/>
              <w:ind w:left="113"/>
              <w:rPr>
                <w:rFonts w:hint="eastAsia" w:ascii="宋体" w:hAnsi="宋体" w:eastAsia="宋体" w:cs="宋体"/>
                <w:color w:val="auto"/>
                <w:sz w:val="24"/>
                <w:szCs w:val="24"/>
                <w:highlight w:val="none"/>
                <w:lang w:val="en-US" w:eastAsia="zh-CN"/>
              </w:rPr>
            </w:pPr>
            <w:r>
              <w:rPr>
                <w:rFonts w:ascii="宋体" w:hAnsi="宋体" w:eastAsia="宋体" w:cs="宋体"/>
                <w:sz w:val="24"/>
                <w:szCs w:val="24"/>
                <w:highlight w:val="none"/>
              </w:rPr>
              <w:t>锚泊辅机海水泵总成换</w:t>
            </w:r>
            <w:r>
              <w:rPr>
                <w:rFonts w:hint="eastAsia" w:ascii="宋体" w:hAnsi="宋体" w:eastAsia="宋体" w:cs="宋体"/>
                <w:sz w:val="24"/>
                <w:szCs w:val="24"/>
                <w:highlight w:val="none"/>
                <w:lang w:val="en-US" w:eastAsia="zh-CN"/>
              </w:rPr>
              <w:t>新</w:t>
            </w:r>
          </w:p>
        </w:tc>
        <w:tc>
          <w:tcPr>
            <w:tcW w:w="1176" w:type="dxa"/>
            <w:gridSpan w:val="2"/>
            <w:tcBorders>
              <w:right w:val="single" w:color="000000" w:sz="6" w:space="0"/>
            </w:tcBorders>
            <w:noWrap w:val="0"/>
            <w:vAlign w:val="center"/>
          </w:tcPr>
          <w:p w14:paraId="2DC55525">
            <w:pPr>
              <w:autoSpaceDE w:val="0"/>
              <w:autoSpaceDN w:val="0"/>
              <w:spacing w:before="96" w:line="240" w:lineRule="auto"/>
              <w:ind w:left="64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CD57068">
            <w:pPr>
              <w:autoSpaceDE w:val="0"/>
              <w:autoSpaceDN w:val="0"/>
              <w:spacing w:before="96" w:line="240" w:lineRule="auto"/>
              <w:ind w:left="641"/>
              <w:rPr>
                <w:rFonts w:hint="eastAsia" w:ascii="宋体" w:hAnsi="宋体" w:eastAsia="宋体" w:cs="宋体"/>
                <w:color w:val="auto"/>
                <w:sz w:val="24"/>
                <w:szCs w:val="24"/>
                <w:highlight w:val="none"/>
              </w:rPr>
            </w:pPr>
          </w:p>
        </w:tc>
      </w:tr>
      <w:tr w14:paraId="19072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275D59A">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892" w:type="dxa"/>
            <w:gridSpan w:val="5"/>
            <w:noWrap w:val="0"/>
            <w:vAlign w:val="center"/>
          </w:tcPr>
          <w:p w14:paraId="00CE8930">
            <w:pPr>
              <w:autoSpaceDE w:val="0"/>
              <w:autoSpaceDN w:val="0"/>
              <w:spacing w:before="63"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3台副机控制箱锁扣换新</w:t>
            </w:r>
          </w:p>
        </w:tc>
        <w:tc>
          <w:tcPr>
            <w:tcW w:w="1176" w:type="dxa"/>
            <w:gridSpan w:val="2"/>
            <w:tcBorders>
              <w:right w:val="single" w:color="000000" w:sz="6" w:space="0"/>
            </w:tcBorders>
            <w:noWrap w:val="0"/>
            <w:vAlign w:val="center"/>
          </w:tcPr>
          <w:p w14:paraId="063D496A">
            <w:pPr>
              <w:autoSpaceDE w:val="0"/>
              <w:autoSpaceDN w:val="0"/>
              <w:spacing w:before="100"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83EE9DB">
            <w:pPr>
              <w:autoSpaceDE w:val="0"/>
              <w:autoSpaceDN w:val="0"/>
              <w:spacing w:before="100" w:line="240" w:lineRule="auto"/>
              <w:ind w:left="703"/>
              <w:rPr>
                <w:rFonts w:hint="eastAsia" w:ascii="宋体" w:hAnsi="宋体" w:eastAsia="宋体" w:cs="宋体"/>
                <w:color w:val="auto"/>
                <w:sz w:val="24"/>
                <w:szCs w:val="24"/>
                <w:highlight w:val="none"/>
              </w:rPr>
            </w:pPr>
          </w:p>
        </w:tc>
      </w:tr>
      <w:tr w14:paraId="51C6E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5CA9DB4">
            <w:pPr>
              <w:autoSpaceDE w:val="0"/>
              <w:autoSpaceDN w:val="0"/>
              <w:spacing w:before="74"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892" w:type="dxa"/>
            <w:gridSpan w:val="5"/>
            <w:noWrap w:val="0"/>
            <w:vAlign w:val="center"/>
          </w:tcPr>
          <w:p w14:paraId="1155BF2B">
            <w:pPr>
              <w:autoSpaceDE w:val="0"/>
              <w:autoSpaceDN w:val="0"/>
              <w:spacing w:before="63" w:line="240" w:lineRule="auto"/>
              <w:ind w:left="109"/>
              <w:rPr>
                <w:rFonts w:ascii="宋体" w:hAnsi="宋体" w:eastAsia="宋体" w:cs="宋体"/>
                <w:sz w:val="24"/>
                <w:szCs w:val="24"/>
                <w:highlight w:val="none"/>
              </w:rPr>
            </w:pPr>
            <w:r>
              <w:rPr>
                <w:rFonts w:ascii="宋体" w:hAnsi="宋体" w:eastAsia="宋体" w:cs="宋体"/>
                <w:sz w:val="24"/>
                <w:szCs w:val="24"/>
                <w:highlight w:val="none"/>
              </w:rPr>
              <w:t>NT辅机配备机油压力变送器、机油温度变送器各两个，转速传感器四个</w:t>
            </w:r>
          </w:p>
        </w:tc>
        <w:tc>
          <w:tcPr>
            <w:tcW w:w="1176" w:type="dxa"/>
            <w:gridSpan w:val="2"/>
            <w:tcBorders>
              <w:right w:val="single" w:color="000000" w:sz="6" w:space="0"/>
            </w:tcBorders>
            <w:noWrap w:val="0"/>
            <w:vAlign w:val="center"/>
          </w:tcPr>
          <w:p w14:paraId="140F5971">
            <w:pPr>
              <w:autoSpaceDE w:val="0"/>
              <w:autoSpaceDN w:val="0"/>
              <w:spacing w:before="100"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A8CF1CB">
            <w:pPr>
              <w:autoSpaceDE w:val="0"/>
              <w:autoSpaceDN w:val="0"/>
              <w:spacing w:before="100" w:line="240" w:lineRule="auto"/>
              <w:ind w:left="703"/>
              <w:rPr>
                <w:rFonts w:hint="eastAsia" w:ascii="宋体" w:hAnsi="宋体" w:eastAsia="宋体" w:cs="宋体"/>
                <w:color w:val="auto"/>
                <w:sz w:val="24"/>
                <w:szCs w:val="24"/>
                <w:highlight w:val="none"/>
              </w:rPr>
            </w:pPr>
          </w:p>
        </w:tc>
      </w:tr>
      <w:tr w14:paraId="0B74F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0D46C0C">
            <w:pPr>
              <w:autoSpaceDE w:val="0"/>
              <w:autoSpaceDN w:val="0"/>
              <w:spacing w:before="74"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892" w:type="dxa"/>
            <w:gridSpan w:val="5"/>
            <w:noWrap w:val="0"/>
            <w:vAlign w:val="center"/>
          </w:tcPr>
          <w:p w14:paraId="673191E4">
            <w:pPr>
              <w:autoSpaceDE w:val="0"/>
              <w:autoSpaceDN w:val="0"/>
              <w:spacing w:before="63" w:line="240" w:lineRule="auto"/>
              <w:ind w:left="109"/>
              <w:rPr>
                <w:rFonts w:ascii="宋体" w:hAnsi="宋体" w:eastAsia="宋体" w:cs="宋体"/>
                <w:sz w:val="24"/>
                <w:szCs w:val="24"/>
                <w:highlight w:val="none"/>
              </w:rPr>
            </w:pPr>
            <w:r>
              <w:rPr>
                <w:rFonts w:ascii="宋体" w:hAnsi="宋体" w:eastAsia="宋体" w:cs="宋体"/>
                <w:sz w:val="24"/>
                <w:szCs w:val="24"/>
                <w:highlight w:val="none"/>
              </w:rPr>
              <w:t>NT辅机控制箱怠速不稳，更换继电器</w:t>
            </w:r>
          </w:p>
        </w:tc>
        <w:tc>
          <w:tcPr>
            <w:tcW w:w="1176" w:type="dxa"/>
            <w:gridSpan w:val="2"/>
            <w:tcBorders>
              <w:right w:val="single" w:color="000000" w:sz="6" w:space="0"/>
            </w:tcBorders>
            <w:noWrap w:val="0"/>
            <w:vAlign w:val="center"/>
          </w:tcPr>
          <w:p w14:paraId="40275907">
            <w:pPr>
              <w:autoSpaceDE w:val="0"/>
              <w:autoSpaceDN w:val="0"/>
              <w:spacing w:before="100"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5EF7FD6">
            <w:pPr>
              <w:autoSpaceDE w:val="0"/>
              <w:autoSpaceDN w:val="0"/>
              <w:spacing w:before="100" w:line="240" w:lineRule="auto"/>
              <w:ind w:left="703"/>
              <w:rPr>
                <w:rFonts w:hint="eastAsia" w:ascii="宋体" w:hAnsi="宋体" w:eastAsia="宋体" w:cs="宋体"/>
                <w:color w:val="auto"/>
                <w:sz w:val="24"/>
                <w:szCs w:val="24"/>
                <w:highlight w:val="none"/>
              </w:rPr>
            </w:pPr>
          </w:p>
        </w:tc>
      </w:tr>
      <w:tr w14:paraId="3591B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BB7D95E">
            <w:pPr>
              <w:autoSpaceDE w:val="0"/>
              <w:autoSpaceDN w:val="0"/>
              <w:spacing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41037288">
            <w:pPr>
              <w:autoSpaceDE w:val="0"/>
              <w:autoSpaceDN w:val="0"/>
              <w:spacing w:before="57"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176" w:type="dxa"/>
            <w:gridSpan w:val="2"/>
            <w:tcBorders>
              <w:right w:val="single" w:color="000000" w:sz="6" w:space="0"/>
            </w:tcBorders>
            <w:noWrap w:val="0"/>
            <w:vAlign w:val="center"/>
          </w:tcPr>
          <w:p w14:paraId="1BEFBB48">
            <w:pPr>
              <w:autoSpaceDE w:val="0"/>
              <w:autoSpaceDN w:val="0"/>
              <w:spacing w:before="114" w:line="240" w:lineRule="auto"/>
              <w:ind w:left="579"/>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1D755111">
            <w:pPr>
              <w:autoSpaceDE w:val="0"/>
              <w:autoSpaceDN w:val="0"/>
              <w:spacing w:before="114" w:line="240" w:lineRule="auto"/>
              <w:ind w:left="579"/>
              <w:rPr>
                <w:rFonts w:hint="eastAsia" w:ascii="宋体" w:hAnsi="宋体" w:eastAsia="宋体" w:cs="宋体"/>
                <w:color w:val="auto"/>
                <w:sz w:val="24"/>
                <w:szCs w:val="24"/>
                <w:highlight w:val="none"/>
              </w:rPr>
            </w:pPr>
          </w:p>
        </w:tc>
      </w:tr>
      <w:tr w14:paraId="547E7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8"/>
            <w:tcBorders>
              <w:left w:val="single" w:color="000000" w:sz="6" w:space="0"/>
              <w:right w:val="single" w:color="000000" w:sz="6" w:space="0"/>
            </w:tcBorders>
            <w:noWrap w:val="0"/>
            <w:vAlign w:val="center"/>
          </w:tcPr>
          <w:p w14:paraId="2B05EFA8">
            <w:pPr>
              <w:autoSpaceDE w:val="0"/>
              <w:autoSpaceDN w:val="0"/>
              <w:spacing w:before="57"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(三)辅助系统项目</w:t>
            </w:r>
          </w:p>
        </w:tc>
        <w:tc>
          <w:tcPr>
            <w:tcW w:w="1176" w:type="dxa"/>
            <w:gridSpan w:val="2"/>
            <w:tcBorders>
              <w:left w:val="single" w:color="000000" w:sz="6" w:space="0"/>
              <w:right w:val="single" w:color="000000" w:sz="6" w:space="0"/>
            </w:tcBorders>
            <w:noWrap w:val="0"/>
            <w:vAlign w:val="center"/>
          </w:tcPr>
          <w:p w14:paraId="5F4E85ED">
            <w:pPr>
              <w:autoSpaceDE w:val="0"/>
              <w:autoSpaceDN w:val="0"/>
              <w:spacing w:before="57" w:line="240" w:lineRule="auto"/>
              <w:ind w:left="5991"/>
              <w:rPr>
                <w:rFonts w:hint="eastAsia" w:ascii="宋体" w:hAnsi="宋体" w:eastAsia="宋体" w:cs="宋体"/>
                <w:color w:val="auto"/>
                <w:spacing w:val="4"/>
                <w:sz w:val="24"/>
                <w:szCs w:val="24"/>
                <w:highlight w:val="none"/>
              </w:rPr>
            </w:pPr>
          </w:p>
        </w:tc>
      </w:tr>
      <w:tr w14:paraId="3EF1C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AF6C780">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92" w:type="dxa"/>
            <w:gridSpan w:val="5"/>
            <w:noWrap w:val="0"/>
            <w:vAlign w:val="center"/>
          </w:tcPr>
          <w:p w14:paraId="3083607C">
            <w:pPr>
              <w:autoSpaceDE w:val="0"/>
              <w:autoSpaceDN w:val="0"/>
              <w:spacing w:before="57" w:line="240" w:lineRule="auto"/>
              <w:ind w:left="149"/>
              <w:rPr>
                <w:rFonts w:hint="eastAsia" w:ascii="宋体" w:hAnsi="宋体" w:eastAsia="宋体" w:cs="宋体"/>
                <w:color w:val="auto"/>
                <w:sz w:val="24"/>
                <w:szCs w:val="24"/>
                <w:highlight w:val="none"/>
              </w:rPr>
            </w:pPr>
            <w:r>
              <w:rPr>
                <w:rFonts w:ascii="宋体" w:hAnsi="宋体" w:eastAsia="宋体" w:cs="宋体"/>
                <w:sz w:val="24"/>
                <w:szCs w:val="24"/>
                <w:highlight w:val="none"/>
              </w:rPr>
              <w:t>主机柴油管路粗滤器总成更换两组，管路换新约5米</w:t>
            </w:r>
          </w:p>
        </w:tc>
        <w:tc>
          <w:tcPr>
            <w:tcW w:w="1176" w:type="dxa"/>
            <w:gridSpan w:val="2"/>
            <w:tcBorders>
              <w:right w:val="single" w:color="000000" w:sz="6" w:space="0"/>
            </w:tcBorders>
            <w:noWrap w:val="0"/>
            <w:vAlign w:val="center"/>
          </w:tcPr>
          <w:p w14:paraId="4103BFFB">
            <w:pPr>
              <w:autoSpaceDE w:val="0"/>
              <w:autoSpaceDN w:val="0"/>
              <w:spacing w:before="94" w:line="240" w:lineRule="auto"/>
              <w:ind w:left="70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B0B00E2">
            <w:pPr>
              <w:autoSpaceDE w:val="0"/>
              <w:autoSpaceDN w:val="0"/>
              <w:spacing w:before="94" w:line="240" w:lineRule="auto"/>
              <w:ind w:left="707"/>
              <w:rPr>
                <w:rFonts w:hint="eastAsia" w:ascii="宋体" w:hAnsi="宋体" w:eastAsia="宋体" w:cs="宋体"/>
                <w:color w:val="auto"/>
                <w:sz w:val="24"/>
                <w:szCs w:val="24"/>
                <w:highlight w:val="none"/>
              </w:rPr>
            </w:pPr>
          </w:p>
        </w:tc>
      </w:tr>
      <w:tr w14:paraId="661F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4FEEDA8">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92" w:type="dxa"/>
            <w:gridSpan w:val="5"/>
            <w:noWrap w:val="0"/>
            <w:vAlign w:val="center"/>
          </w:tcPr>
          <w:p w14:paraId="1DD32C73">
            <w:pPr>
              <w:autoSpaceDE w:val="0"/>
              <w:autoSpaceDN w:val="0"/>
              <w:spacing w:before="37" w:line="240" w:lineRule="auto"/>
              <w:ind w:left="108" w:right="98"/>
              <w:rPr>
                <w:rFonts w:hint="eastAsia" w:ascii="宋体" w:hAnsi="宋体" w:eastAsia="宋体" w:cs="宋体"/>
                <w:color w:val="auto"/>
                <w:sz w:val="24"/>
                <w:szCs w:val="24"/>
                <w:highlight w:val="none"/>
              </w:rPr>
            </w:pPr>
            <w:r>
              <w:rPr>
                <w:rFonts w:ascii="宋体" w:hAnsi="宋体" w:eastAsia="宋体" w:cs="宋体"/>
                <w:sz w:val="24"/>
                <w:szCs w:val="24"/>
                <w:highlight w:val="none"/>
              </w:rPr>
              <w:t>舵机、锚机、液压泵连轴节弹性块更换，压力控制器更换，滤器换新并检查舵机控制箱线路紧固 各接线柱</w:t>
            </w:r>
          </w:p>
        </w:tc>
        <w:tc>
          <w:tcPr>
            <w:tcW w:w="1176" w:type="dxa"/>
            <w:gridSpan w:val="2"/>
            <w:tcBorders>
              <w:right w:val="single" w:color="000000" w:sz="6" w:space="0"/>
            </w:tcBorders>
            <w:noWrap w:val="0"/>
            <w:vAlign w:val="center"/>
          </w:tcPr>
          <w:p w14:paraId="4F207814">
            <w:pPr>
              <w:autoSpaceDE w:val="0"/>
              <w:autoSpaceDN w:val="0"/>
              <w:spacing w:before="75" w:line="240" w:lineRule="auto"/>
              <w:ind w:left="58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41A4EF3">
            <w:pPr>
              <w:autoSpaceDE w:val="0"/>
              <w:autoSpaceDN w:val="0"/>
              <w:spacing w:before="75" w:line="240" w:lineRule="auto"/>
              <w:ind w:left="587"/>
              <w:rPr>
                <w:rFonts w:hint="eastAsia" w:ascii="宋体" w:hAnsi="宋体" w:eastAsia="宋体" w:cs="宋体"/>
                <w:color w:val="auto"/>
                <w:sz w:val="24"/>
                <w:szCs w:val="24"/>
                <w:highlight w:val="none"/>
              </w:rPr>
            </w:pPr>
          </w:p>
        </w:tc>
      </w:tr>
      <w:tr w14:paraId="33A4F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1BF2C93">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92" w:type="dxa"/>
            <w:gridSpan w:val="5"/>
            <w:noWrap w:val="0"/>
            <w:vAlign w:val="center"/>
          </w:tcPr>
          <w:p w14:paraId="0259B0E8">
            <w:pPr>
              <w:autoSpaceDE w:val="0"/>
              <w:autoSpaceDN w:val="0"/>
              <w:spacing w:before="41"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变频淡水泵拆检更换轴封并配原装轴封2套（武汉原厂家）</w:t>
            </w:r>
          </w:p>
        </w:tc>
        <w:tc>
          <w:tcPr>
            <w:tcW w:w="1176" w:type="dxa"/>
            <w:gridSpan w:val="2"/>
            <w:tcBorders>
              <w:right w:val="single" w:color="000000" w:sz="6" w:space="0"/>
            </w:tcBorders>
            <w:noWrap w:val="0"/>
            <w:vAlign w:val="center"/>
          </w:tcPr>
          <w:p w14:paraId="6924790D">
            <w:pPr>
              <w:autoSpaceDE w:val="0"/>
              <w:autoSpaceDN w:val="0"/>
              <w:spacing w:before="79" w:line="240" w:lineRule="auto"/>
              <w:ind w:left="64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41F2C89">
            <w:pPr>
              <w:autoSpaceDE w:val="0"/>
              <w:autoSpaceDN w:val="0"/>
              <w:spacing w:before="79" w:line="240" w:lineRule="auto"/>
              <w:ind w:left="641"/>
              <w:rPr>
                <w:rFonts w:hint="eastAsia" w:ascii="宋体" w:hAnsi="宋体" w:eastAsia="宋体" w:cs="宋体"/>
                <w:color w:val="auto"/>
                <w:sz w:val="24"/>
                <w:szCs w:val="24"/>
                <w:highlight w:val="none"/>
              </w:rPr>
            </w:pPr>
          </w:p>
        </w:tc>
      </w:tr>
      <w:tr w14:paraId="32A5E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5F05F8D">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92" w:type="dxa"/>
            <w:gridSpan w:val="5"/>
            <w:noWrap w:val="0"/>
            <w:vAlign w:val="center"/>
          </w:tcPr>
          <w:p w14:paraId="374D96B9">
            <w:pPr>
              <w:autoSpaceDE w:val="0"/>
              <w:autoSpaceDN w:val="0"/>
              <w:spacing w:before="6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烟囱各部防火网清洁关闭装置拆除活络并检查，风机出风口滤网及边框换不锈钢压条，两烟囱顶 部油污清理</w:t>
            </w:r>
          </w:p>
        </w:tc>
        <w:tc>
          <w:tcPr>
            <w:tcW w:w="1176" w:type="dxa"/>
            <w:gridSpan w:val="2"/>
            <w:tcBorders>
              <w:right w:val="single" w:color="000000" w:sz="6" w:space="0"/>
            </w:tcBorders>
            <w:noWrap w:val="0"/>
            <w:vAlign w:val="center"/>
          </w:tcPr>
          <w:p w14:paraId="39A3EB6A">
            <w:pPr>
              <w:autoSpaceDE w:val="0"/>
              <w:autoSpaceDN w:val="0"/>
              <w:spacing w:before="96" w:line="240" w:lineRule="auto"/>
              <w:ind w:left="60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B392588">
            <w:pPr>
              <w:autoSpaceDE w:val="0"/>
              <w:autoSpaceDN w:val="0"/>
              <w:spacing w:before="96" w:line="240" w:lineRule="auto"/>
              <w:ind w:left="600"/>
              <w:rPr>
                <w:rFonts w:hint="eastAsia" w:ascii="宋体" w:hAnsi="宋体" w:eastAsia="宋体" w:cs="宋体"/>
                <w:color w:val="auto"/>
                <w:sz w:val="24"/>
                <w:szCs w:val="24"/>
                <w:highlight w:val="none"/>
              </w:rPr>
            </w:pPr>
          </w:p>
        </w:tc>
      </w:tr>
      <w:tr w14:paraId="2F15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D8D75C8">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92" w:type="dxa"/>
            <w:gridSpan w:val="5"/>
            <w:noWrap w:val="0"/>
            <w:vAlign w:val="center"/>
          </w:tcPr>
          <w:p w14:paraId="21923730">
            <w:pPr>
              <w:autoSpaceDE w:val="0"/>
              <w:autoSpaceDN w:val="0"/>
              <w:spacing w:before="42"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 xml:space="preserve"> 厨房饮水装置更换净水器滤芯</w:t>
            </w:r>
          </w:p>
        </w:tc>
        <w:tc>
          <w:tcPr>
            <w:tcW w:w="1176" w:type="dxa"/>
            <w:gridSpan w:val="2"/>
            <w:tcBorders>
              <w:right w:val="single" w:color="000000" w:sz="6" w:space="0"/>
            </w:tcBorders>
            <w:noWrap w:val="0"/>
            <w:vAlign w:val="center"/>
          </w:tcPr>
          <w:p w14:paraId="0E862662">
            <w:pPr>
              <w:autoSpaceDE w:val="0"/>
              <w:autoSpaceDN w:val="0"/>
              <w:spacing w:before="80"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F4C1A73">
            <w:pPr>
              <w:autoSpaceDE w:val="0"/>
              <w:autoSpaceDN w:val="0"/>
              <w:spacing w:before="80" w:line="240" w:lineRule="auto"/>
              <w:ind w:left="647"/>
              <w:rPr>
                <w:rFonts w:hint="eastAsia" w:ascii="宋体" w:hAnsi="宋体" w:eastAsia="宋体" w:cs="宋体"/>
                <w:color w:val="auto"/>
                <w:sz w:val="24"/>
                <w:szCs w:val="24"/>
                <w:highlight w:val="none"/>
              </w:rPr>
            </w:pPr>
          </w:p>
        </w:tc>
      </w:tr>
      <w:tr w14:paraId="12993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838B371">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92" w:type="dxa"/>
            <w:gridSpan w:val="5"/>
            <w:noWrap w:val="0"/>
            <w:vAlign w:val="center"/>
          </w:tcPr>
          <w:p w14:paraId="66CC6227">
            <w:pPr>
              <w:autoSpaceDE w:val="0"/>
              <w:autoSpaceDN w:val="0"/>
              <w:spacing w:before="42" w:line="240" w:lineRule="auto"/>
              <w:ind w:left="107" w:right="98"/>
              <w:rPr>
                <w:rFonts w:hint="eastAsia" w:ascii="宋体" w:hAnsi="宋体" w:eastAsia="宋体" w:cs="宋体"/>
                <w:color w:val="auto"/>
                <w:sz w:val="24"/>
                <w:szCs w:val="24"/>
                <w:highlight w:val="none"/>
              </w:rPr>
            </w:pPr>
            <w:r>
              <w:rPr>
                <w:rFonts w:ascii="宋体" w:hAnsi="宋体" w:eastAsia="宋体" w:cs="宋体"/>
                <w:sz w:val="24"/>
                <w:szCs w:val="24"/>
                <w:highlight w:val="none"/>
              </w:rPr>
              <w:t>主机减速齿轮箱机油换新</w:t>
            </w:r>
          </w:p>
        </w:tc>
        <w:tc>
          <w:tcPr>
            <w:tcW w:w="1176" w:type="dxa"/>
            <w:gridSpan w:val="2"/>
            <w:tcBorders>
              <w:right w:val="single" w:color="000000" w:sz="6" w:space="0"/>
            </w:tcBorders>
            <w:noWrap w:val="0"/>
            <w:vAlign w:val="center"/>
          </w:tcPr>
          <w:p w14:paraId="545FB9E4">
            <w:pPr>
              <w:autoSpaceDE w:val="0"/>
              <w:autoSpaceDN w:val="0"/>
              <w:spacing w:before="75" w:line="240" w:lineRule="auto"/>
              <w:ind w:left="58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05B5706">
            <w:pPr>
              <w:autoSpaceDE w:val="0"/>
              <w:autoSpaceDN w:val="0"/>
              <w:spacing w:before="75" w:line="240" w:lineRule="auto"/>
              <w:ind w:left="585"/>
              <w:rPr>
                <w:rFonts w:hint="eastAsia" w:ascii="宋体" w:hAnsi="宋体" w:eastAsia="宋体" w:cs="宋体"/>
                <w:color w:val="auto"/>
                <w:sz w:val="24"/>
                <w:szCs w:val="24"/>
                <w:highlight w:val="none"/>
              </w:rPr>
            </w:pPr>
          </w:p>
        </w:tc>
      </w:tr>
      <w:tr w14:paraId="1A29E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F455C45">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92" w:type="dxa"/>
            <w:gridSpan w:val="5"/>
            <w:noWrap w:val="0"/>
            <w:vAlign w:val="center"/>
          </w:tcPr>
          <w:p w14:paraId="6C714509">
            <w:pPr>
              <w:autoSpaceDE w:val="0"/>
              <w:autoSpaceDN w:val="0"/>
              <w:spacing w:before="59"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中央空调海水泵、淡水泵叶轮检查清洁、轴封更换,电机清洁烘干，轴承更换配轴封各1套</w:t>
            </w:r>
          </w:p>
        </w:tc>
        <w:tc>
          <w:tcPr>
            <w:tcW w:w="1176" w:type="dxa"/>
            <w:gridSpan w:val="2"/>
            <w:tcBorders>
              <w:right w:val="single" w:color="000000" w:sz="6" w:space="0"/>
            </w:tcBorders>
            <w:noWrap w:val="0"/>
            <w:vAlign w:val="center"/>
          </w:tcPr>
          <w:p w14:paraId="28C3CC2E">
            <w:pPr>
              <w:autoSpaceDE w:val="0"/>
              <w:autoSpaceDN w:val="0"/>
              <w:spacing w:before="95"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FE9678E">
            <w:pPr>
              <w:autoSpaceDE w:val="0"/>
              <w:autoSpaceDN w:val="0"/>
              <w:spacing w:before="95" w:line="240" w:lineRule="auto"/>
              <w:ind w:left="660"/>
              <w:rPr>
                <w:rFonts w:hint="eastAsia" w:ascii="宋体" w:hAnsi="宋体" w:eastAsia="宋体" w:cs="宋体"/>
                <w:color w:val="auto"/>
                <w:sz w:val="24"/>
                <w:szCs w:val="24"/>
                <w:highlight w:val="none"/>
              </w:rPr>
            </w:pPr>
          </w:p>
        </w:tc>
      </w:tr>
      <w:tr w14:paraId="1F312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276B14C">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92" w:type="dxa"/>
            <w:gridSpan w:val="5"/>
            <w:noWrap w:val="0"/>
            <w:vAlign w:val="center"/>
          </w:tcPr>
          <w:p w14:paraId="1196CA3B">
            <w:pPr>
              <w:autoSpaceDE w:val="0"/>
              <w:autoSpaceDN w:val="0"/>
              <w:spacing w:before="56"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冷藏装置海水泵更换轴封，电机清洁烘干配轴封1套</w:t>
            </w:r>
          </w:p>
        </w:tc>
        <w:tc>
          <w:tcPr>
            <w:tcW w:w="1176" w:type="dxa"/>
            <w:gridSpan w:val="2"/>
            <w:tcBorders>
              <w:right w:val="single" w:color="000000" w:sz="6" w:space="0"/>
            </w:tcBorders>
            <w:noWrap w:val="0"/>
            <w:vAlign w:val="center"/>
          </w:tcPr>
          <w:p w14:paraId="5387A2A7">
            <w:pPr>
              <w:autoSpaceDE w:val="0"/>
              <w:autoSpaceDN w:val="0"/>
              <w:spacing w:before="94"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78C5429">
            <w:pPr>
              <w:autoSpaceDE w:val="0"/>
              <w:autoSpaceDN w:val="0"/>
              <w:spacing w:before="94" w:line="240" w:lineRule="auto"/>
              <w:ind w:left="645"/>
              <w:rPr>
                <w:rFonts w:hint="eastAsia" w:ascii="宋体" w:hAnsi="宋体" w:eastAsia="宋体" w:cs="宋体"/>
                <w:color w:val="auto"/>
                <w:sz w:val="24"/>
                <w:szCs w:val="24"/>
                <w:highlight w:val="none"/>
              </w:rPr>
            </w:pPr>
          </w:p>
        </w:tc>
      </w:tr>
      <w:tr w14:paraId="530AD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78B865A">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92" w:type="dxa"/>
            <w:gridSpan w:val="5"/>
            <w:noWrap w:val="0"/>
            <w:vAlign w:val="center"/>
          </w:tcPr>
          <w:p w14:paraId="3223874A">
            <w:pPr>
              <w:autoSpaceDE w:val="0"/>
              <w:autoSpaceDN w:val="0"/>
              <w:spacing w:before="37" w:line="240" w:lineRule="auto"/>
              <w:ind w:left="131"/>
              <w:rPr>
                <w:rFonts w:hint="eastAsia" w:ascii="宋体" w:hAnsi="宋体" w:eastAsia="宋体" w:cs="宋体"/>
                <w:color w:val="auto"/>
                <w:sz w:val="24"/>
                <w:szCs w:val="24"/>
                <w:highlight w:val="none"/>
              </w:rPr>
            </w:pPr>
            <w:r>
              <w:rPr>
                <w:rFonts w:ascii="宋体" w:hAnsi="宋体" w:eastAsia="宋体" w:cs="宋体"/>
                <w:sz w:val="24"/>
                <w:szCs w:val="24"/>
                <w:highlight w:val="none"/>
              </w:rPr>
              <w:t>消防泵更换轴封</w:t>
            </w:r>
          </w:p>
        </w:tc>
        <w:tc>
          <w:tcPr>
            <w:tcW w:w="1176" w:type="dxa"/>
            <w:gridSpan w:val="2"/>
            <w:tcBorders>
              <w:right w:val="single" w:color="000000" w:sz="6" w:space="0"/>
            </w:tcBorders>
            <w:noWrap w:val="0"/>
            <w:vAlign w:val="center"/>
          </w:tcPr>
          <w:p w14:paraId="132EBEBC">
            <w:pPr>
              <w:autoSpaceDE w:val="0"/>
              <w:autoSpaceDN w:val="0"/>
              <w:spacing w:before="76" w:line="240" w:lineRule="auto"/>
              <w:ind w:left="64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B01AA7E">
            <w:pPr>
              <w:autoSpaceDE w:val="0"/>
              <w:autoSpaceDN w:val="0"/>
              <w:spacing w:before="76" w:line="240" w:lineRule="auto"/>
              <w:ind w:left="641"/>
              <w:rPr>
                <w:rFonts w:hint="eastAsia" w:ascii="宋体" w:hAnsi="宋体" w:eastAsia="宋体" w:cs="宋体"/>
                <w:color w:val="auto"/>
                <w:sz w:val="24"/>
                <w:szCs w:val="24"/>
                <w:highlight w:val="none"/>
              </w:rPr>
            </w:pPr>
          </w:p>
        </w:tc>
      </w:tr>
      <w:tr w14:paraId="749CB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B6895D7">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92" w:type="dxa"/>
            <w:gridSpan w:val="5"/>
            <w:noWrap w:val="0"/>
            <w:vAlign w:val="center"/>
          </w:tcPr>
          <w:p w14:paraId="08C6D394">
            <w:pPr>
              <w:autoSpaceDE w:val="0"/>
              <w:autoSpaceDN w:val="0"/>
              <w:spacing w:before="56"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饮用水泵更换轴封，机械轴封配备2套（武汉原厂家配件）</w:t>
            </w:r>
          </w:p>
        </w:tc>
        <w:tc>
          <w:tcPr>
            <w:tcW w:w="1176" w:type="dxa"/>
            <w:gridSpan w:val="2"/>
            <w:tcBorders>
              <w:right w:val="single" w:color="000000" w:sz="6" w:space="0"/>
            </w:tcBorders>
            <w:noWrap w:val="0"/>
            <w:vAlign w:val="center"/>
          </w:tcPr>
          <w:p w14:paraId="3A6F8987">
            <w:pPr>
              <w:autoSpaceDE w:val="0"/>
              <w:autoSpaceDN w:val="0"/>
              <w:spacing w:before="93"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FA87280">
            <w:pPr>
              <w:autoSpaceDE w:val="0"/>
              <w:autoSpaceDN w:val="0"/>
              <w:spacing w:before="93" w:line="240" w:lineRule="auto"/>
              <w:ind w:left="645"/>
              <w:rPr>
                <w:rFonts w:hint="eastAsia" w:ascii="宋体" w:hAnsi="宋体" w:eastAsia="宋体" w:cs="宋体"/>
                <w:color w:val="auto"/>
                <w:sz w:val="24"/>
                <w:szCs w:val="24"/>
                <w:highlight w:val="none"/>
              </w:rPr>
            </w:pPr>
          </w:p>
        </w:tc>
      </w:tr>
      <w:tr w14:paraId="29D09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FC0445D">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92" w:type="dxa"/>
            <w:gridSpan w:val="5"/>
            <w:noWrap w:val="0"/>
            <w:vAlign w:val="center"/>
          </w:tcPr>
          <w:p w14:paraId="54C6AED8">
            <w:pPr>
              <w:autoSpaceDE w:val="0"/>
              <w:autoSpaceDN w:val="0"/>
              <w:spacing w:before="57"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柴油滤芯更换SWK-2000/40/MK，(4只）SWK-2000/10（2只）及各密封圈</w:t>
            </w:r>
          </w:p>
        </w:tc>
        <w:tc>
          <w:tcPr>
            <w:tcW w:w="1176" w:type="dxa"/>
            <w:gridSpan w:val="2"/>
            <w:tcBorders>
              <w:right w:val="single" w:color="000000" w:sz="6" w:space="0"/>
            </w:tcBorders>
            <w:noWrap w:val="0"/>
            <w:vAlign w:val="center"/>
          </w:tcPr>
          <w:p w14:paraId="2DBB9898">
            <w:pPr>
              <w:autoSpaceDE w:val="0"/>
              <w:autoSpaceDN w:val="0"/>
              <w:spacing w:before="94"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FB3F866">
            <w:pPr>
              <w:autoSpaceDE w:val="0"/>
              <w:autoSpaceDN w:val="0"/>
              <w:spacing w:before="94" w:line="240" w:lineRule="auto"/>
              <w:ind w:left="660"/>
              <w:rPr>
                <w:rFonts w:hint="eastAsia" w:ascii="宋体" w:hAnsi="宋体" w:eastAsia="宋体" w:cs="宋体"/>
                <w:color w:val="auto"/>
                <w:sz w:val="24"/>
                <w:szCs w:val="24"/>
                <w:highlight w:val="none"/>
              </w:rPr>
            </w:pPr>
          </w:p>
        </w:tc>
      </w:tr>
      <w:tr w14:paraId="5CB2F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03076EA">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92" w:type="dxa"/>
            <w:gridSpan w:val="5"/>
            <w:noWrap w:val="0"/>
            <w:vAlign w:val="center"/>
          </w:tcPr>
          <w:p w14:paraId="7E6CA5FB">
            <w:pPr>
              <w:autoSpaceDE w:val="0"/>
              <w:autoSpaceDN w:val="0"/>
              <w:spacing w:before="56"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机舱大天窗门销拆活</w:t>
            </w:r>
          </w:p>
        </w:tc>
        <w:tc>
          <w:tcPr>
            <w:tcW w:w="1176" w:type="dxa"/>
            <w:gridSpan w:val="2"/>
            <w:tcBorders>
              <w:right w:val="single" w:color="000000" w:sz="6" w:space="0"/>
            </w:tcBorders>
            <w:noWrap w:val="0"/>
            <w:vAlign w:val="center"/>
          </w:tcPr>
          <w:p w14:paraId="41A1CDE1">
            <w:pPr>
              <w:autoSpaceDE w:val="0"/>
              <w:autoSpaceDN w:val="0"/>
              <w:spacing w:before="95"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45A86A4">
            <w:pPr>
              <w:autoSpaceDE w:val="0"/>
              <w:autoSpaceDN w:val="0"/>
              <w:spacing w:before="95" w:line="240" w:lineRule="auto"/>
              <w:ind w:left="703"/>
              <w:rPr>
                <w:rFonts w:hint="eastAsia" w:ascii="宋体" w:hAnsi="宋体" w:eastAsia="宋体" w:cs="宋体"/>
                <w:color w:val="auto"/>
                <w:sz w:val="24"/>
                <w:szCs w:val="24"/>
                <w:highlight w:val="none"/>
              </w:rPr>
            </w:pPr>
          </w:p>
        </w:tc>
      </w:tr>
      <w:tr w14:paraId="3E72B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2A37618">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892" w:type="dxa"/>
            <w:gridSpan w:val="5"/>
            <w:noWrap w:val="0"/>
            <w:vAlign w:val="center"/>
          </w:tcPr>
          <w:p w14:paraId="71AC049A">
            <w:pPr>
              <w:autoSpaceDE w:val="0"/>
              <w:autoSpaceDN w:val="0"/>
              <w:spacing w:before="56"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中央空调接头捉漏，房间空调蒸发器清洁消毒处理，滤网清洗下水管疏通电工房间下水管道改造</w:t>
            </w:r>
          </w:p>
        </w:tc>
        <w:tc>
          <w:tcPr>
            <w:tcW w:w="1176" w:type="dxa"/>
            <w:gridSpan w:val="2"/>
            <w:tcBorders>
              <w:right w:val="single" w:color="000000" w:sz="6" w:space="0"/>
            </w:tcBorders>
            <w:noWrap w:val="0"/>
            <w:vAlign w:val="center"/>
          </w:tcPr>
          <w:p w14:paraId="21D71326">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30551D4">
            <w:pPr>
              <w:autoSpaceDE w:val="0"/>
              <w:autoSpaceDN w:val="0"/>
              <w:spacing w:before="93" w:line="240" w:lineRule="auto"/>
              <w:ind w:left="660"/>
              <w:rPr>
                <w:rFonts w:hint="eastAsia" w:ascii="宋体" w:hAnsi="宋体" w:eastAsia="宋体" w:cs="宋体"/>
                <w:color w:val="auto"/>
                <w:sz w:val="24"/>
                <w:szCs w:val="24"/>
                <w:highlight w:val="none"/>
              </w:rPr>
            </w:pPr>
          </w:p>
        </w:tc>
      </w:tr>
      <w:tr w14:paraId="5DC75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4629A83">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892" w:type="dxa"/>
            <w:gridSpan w:val="5"/>
            <w:noWrap w:val="0"/>
            <w:vAlign w:val="center"/>
          </w:tcPr>
          <w:p w14:paraId="443455C9">
            <w:pPr>
              <w:autoSpaceDE w:val="0"/>
              <w:autoSpaceDN w:val="0"/>
              <w:spacing w:before="58"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A07,A11,107房间空调风机噪音大更换风机</w:t>
            </w:r>
          </w:p>
        </w:tc>
        <w:tc>
          <w:tcPr>
            <w:tcW w:w="1176" w:type="dxa"/>
            <w:gridSpan w:val="2"/>
            <w:tcBorders>
              <w:right w:val="single" w:color="000000" w:sz="6" w:space="0"/>
            </w:tcBorders>
            <w:noWrap w:val="0"/>
            <w:vAlign w:val="center"/>
          </w:tcPr>
          <w:p w14:paraId="4C83A6D3">
            <w:pPr>
              <w:autoSpaceDE w:val="0"/>
              <w:autoSpaceDN w:val="0"/>
              <w:spacing w:before="96" w:line="240" w:lineRule="auto"/>
              <w:ind w:left="70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4F6AAA1">
            <w:pPr>
              <w:autoSpaceDE w:val="0"/>
              <w:autoSpaceDN w:val="0"/>
              <w:spacing w:before="96" w:line="240" w:lineRule="auto"/>
              <w:ind w:left="707"/>
              <w:rPr>
                <w:rFonts w:hint="eastAsia" w:ascii="宋体" w:hAnsi="宋体" w:eastAsia="宋体" w:cs="宋体"/>
                <w:color w:val="auto"/>
                <w:sz w:val="24"/>
                <w:szCs w:val="24"/>
                <w:highlight w:val="none"/>
              </w:rPr>
            </w:pPr>
          </w:p>
        </w:tc>
      </w:tr>
      <w:tr w14:paraId="782ED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893DAB0">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892" w:type="dxa"/>
            <w:gridSpan w:val="5"/>
            <w:noWrap w:val="0"/>
            <w:vAlign w:val="center"/>
          </w:tcPr>
          <w:p w14:paraId="5EA0B93C">
            <w:pPr>
              <w:autoSpaceDE w:val="0"/>
              <w:autoSpaceDN w:val="0"/>
              <w:spacing w:before="39"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折臂吊液压软管换新（要求不锈钢接头）管路固定配件更换，并更换液压油（美孚DTE24）</w:t>
            </w:r>
          </w:p>
        </w:tc>
        <w:tc>
          <w:tcPr>
            <w:tcW w:w="1176" w:type="dxa"/>
            <w:gridSpan w:val="2"/>
            <w:tcBorders>
              <w:right w:val="single" w:color="000000" w:sz="6" w:space="0"/>
            </w:tcBorders>
            <w:noWrap w:val="0"/>
            <w:vAlign w:val="center"/>
          </w:tcPr>
          <w:p w14:paraId="7B99EFD4">
            <w:pPr>
              <w:autoSpaceDE w:val="0"/>
              <w:autoSpaceDN w:val="0"/>
              <w:spacing w:before="77"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B68D253">
            <w:pPr>
              <w:autoSpaceDE w:val="0"/>
              <w:autoSpaceDN w:val="0"/>
              <w:spacing w:before="77" w:line="240" w:lineRule="auto"/>
              <w:ind w:left="647"/>
              <w:rPr>
                <w:rFonts w:hint="eastAsia" w:ascii="宋体" w:hAnsi="宋体" w:eastAsia="宋体" w:cs="宋体"/>
                <w:color w:val="auto"/>
                <w:sz w:val="24"/>
                <w:szCs w:val="24"/>
                <w:highlight w:val="none"/>
              </w:rPr>
            </w:pPr>
          </w:p>
        </w:tc>
      </w:tr>
      <w:tr w14:paraId="1FF1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607C3FE">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892" w:type="dxa"/>
            <w:gridSpan w:val="5"/>
            <w:noWrap w:val="0"/>
            <w:vAlign w:val="center"/>
          </w:tcPr>
          <w:p w14:paraId="111E7B98">
            <w:pPr>
              <w:autoSpaceDE w:val="0"/>
              <w:autoSpaceDN w:val="0"/>
              <w:spacing w:before="57"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室外控制箱合页更换成不锈钢共计2副</w:t>
            </w:r>
          </w:p>
        </w:tc>
        <w:tc>
          <w:tcPr>
            <w:tcW w:w="1176" w:type="dxa"/>
            <w:gridSpan w:val="2"/>
            <w:tcBorders>
              <w:right w:val="single" w:color="000000" w:sz="6" w:space="0"/>
            </w:tcBorders>
            <w:noWrap w:val="0"/>
            <w:vAlign w:val="center"/>
          </w:tcPr>
          <w:p w14:paraId="6D83590F">
            <w:pPr>
              <w:autoSpaceDE w:val="0"/>
              <w:autoSpaceDN w:val="0"/>
              <w:spacing w:before="94"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36A3D57">
            <w:pPr>
              <w:autoSpaceDE w:val="0"/>
              <w:autoSpaceDN w:val="0"/>
              <w:spacing w:before="94" w:line="240" w:lineRule="auto"/>
              <w:ind w:left="660"/>
              <w:rPr>
                <w:rFonts w:hint="eastAsia" w:ascii="宋体" w:hAnsi="宋体" w:eastAsia="宋体" w:cs="宋体"/>
                <w:color w:val="auto"/>
                <w:sz w:val="24"/>
                <w:szCs w:val="24"/>
                <w:highlight w:val="none"/>
              </w:rPr>
            </w:pPr>
          </w:p>
        </w:tc>
      </w:tr>
      <w:tr w14:paraId="0565B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D92A3D5">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892" w:type="dxa"/>
            <w:gridSpan w:val="5"/>
            <w:noWrap w:val="0"/>
            <w:vAlign w:val="center"/>
          </w:tcPr>
          <w:p w14:paraId="25E51D0E">
            <w:pPr>
              <w:autoSpaceDE w:val="0"/>
              <w:autoSpaceDN w:val="0"/>
              <w:spacing w:before="57"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生活污水处理装置粉碎泵修理更换密封</w:t>
            </w:r>
          </w:p>
        </w:tc>
        <w:tc>
          <w:tcPr>
            <w:tcW w:w="1176" w:type="dxa"/>
            <w:gridSpan w:val="2"/>
            <w:tcBorders>
              <w:right w:val="single" w:color="000000" w:sz="6" w:space="0"/>
            </w:tcBorders>
            <w:noWrap w:val="0"/>
            <w:vAlign w:val="center"/>
          </w:tcPr>
          <w:p w14:paraId="0D3D646F">
            <w:pPr>
              <w:autoSpaceDE w:val="0"/>
              <w:autoSpaceDN w:val="0"/>
              <w:spacing w:before="94"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B3D3024">
            <w:pPr>
              <w:autoSpaceDE w:val="0"/>
              <w:autoSpaceDN w:val="0"/>
              <w:spacing w:before="94" w:line="240" w:lineRule="auto"/>
              <w:ind w:left="647"/>
              <w:rPr>
                <w:rFonts w:hint="eastAsia" w:ascii="宋体" w:hAnsi="宋体" w:eastAsia="宋体" w:cs="宋体"/>
                <w:color w:val="auto"/>
                <w:sz w:val="24"/>
                <w:szCs w:val="24"/>
                <w:highlight w:val="none"/>
              </w:rPr>
            </w:pPr>
          </w:p>
        </w:tc>
      </w:tr>
      <w:tr w14:paraId="55F47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84B8B0D">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6892" w:type="dxa"/>
            <w:gridSpan w:val="5"/>
            <w:noWrap w:val="0"/>
            <w:vAlign w:val="center"/>
          </w:tcPr>
          <w:p w14:paraId="1132198F">
            <w:pPr>
              <w:autoSpaceDE w:val="0"/>
              <w:autoSpaceDN w:val="0"/>
              <w:spacing w:before="57" w:line="240" w:lineRule="auto"/>
              <w:ind w:left="112"/>
              <w:rPr>
                <w:rFonts w:hint="eastAsia" w:ascii="宋体" w:hAnsi="宋体" w:eastAsia="宋体" w:cs="宋体"/>
                <w:color w:val="auto"/>
                <w:sz w:val="24"/>
                <w:szCs w:val="24"/>
                <w:highlight w:val="none"/>
              </w:rPr>
            </w:pPr>
            <w:r>
              <w:rPr>
                <w:rFonts w:ascii="宋体" w:hAnsi="宋体" w:eastAsia="宋体" w:cs="宋体"/>
                <w:sz w:val="24"/>
                <w:szCs w:val="24"/>
                <w:highlight w:val="none"/>
              </w:rPr>
              <w:t>左右主机膨胀水箱高低位软管更换</w:t>
            </w:r>
          </w:p>
        </w:tc>
        <w:tc>
          <w:tcPr>
            <w:tcW w:w="1176" w:type="dxa"/>
            <w:gridSpan w:val="2"/>
            <w:tcBorders>
              <w:right w:val="single" w:color="000000" w:sz="6" w:space="0"/>
            </w:tcBorders>
            <w:noWrap w:val="0"/>
            <w:vAlign w:val="center"/>
          </w:tcPr>
          <w:p w14:paraId="7C45AB69">
            <w:pPr>
              <w:autoSpaceDE w:val="0"/>
              <w:autoSpaceDN w:val="0"/>
              <w:spacing w:before="95" w:line="240" w:lineRule="auto"/>
              <w:ind w:left="70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9B05E5D">
            <w:pPr>
              <w:autoSpaceDE w:val="0"/>
              <w:autoSpaceDN w:val="0"/>
              <w:spacing w:before="95" w:line="240" w:lineRule="auto"/>
              <w:ind w:left="705"/>
              <w:rPr>
                <w:rFonts w:hint="eastAsia" w:ascii="宋体" w:hAnsi="宋体" w:eastAsia="宋体" w:cs="宋体"/>
                <w:color w:val="auto"/>
                <w:sz w:val="24"/>
                <w:szCs w:val="24"/>
                <w:highlight w:val="none"/>
              </w:rPr>
            </w:pPr>
          </w:p>
        </w:tc>
      </w:tr>
      <w:tr w14:paraId="24446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ABB6673">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892" w:type="dxa"/>
            <w:gridSpan w:val="5"/>
            <w:noWrap w:val="0"/>
            <w:vAlign w:val="center"/>
          </w:tcPr>
          <w:p w14:paraId="64BCB497">
            <w:pPr>
              <w:autoSpaceDE w:val="0"/>
              <w:autoSpaceDN w:val="0"/>
              <w:spacing w:before="46"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中央空调集水总管更换三根</w:t>
            </w:r>
          </w:p>
        </w:tc>
        <w:tc>
          <w:tcPr>
            <w:tcW w:w="1176" w:type="dxa"/>
            <w:gridSpan w:val="2"/>
            <w:tcBorders>
              <w:right w:val="single" w:color="000000" w:sz="6" w:space="0"/>
            </w:tcBorders>
            <w:noWrap w:val="0"/>
            <w:vAlign w:val="center"/>
          </w:tcPr>
          <w:p w14:paraId="6454A7CD">
            <w:pPr>
              <w:autoSpaceDE w:val="0"/>
              <w:autoSpaceDN w:val="0"/>
              <w:spacing w:before="8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1C0DD68">
            <w:pPr>
              <w:autoSpaceDE w:val="0"/>
              <w:autoSpaceDN w:val="0"/>
              <w:spacing w:before="83" w:line="240" w:lineRule="auto"/>
              <w:ind w:left="660"/>
              <w:rPr>
                <w:rFonts w:hint="eastAsia" w:ascii="宋体" w:hAnsi="宋体" w:eastAsia="宋体" w:cs="宋体"/>
                <w:color w:val="auto"/>
                <w:sz w:val="24"/>
                <w:szCs w:val="24"/>
                <w:highlight w:val="none"/>
              </w:rPr>
            </w:pPr>
          </w:p>
        </w:tc>
      </w:tr>
      <w:tr w14:paraId="41FA5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D5F224E">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6892" w:type="dxa"/>
            <w:gridSpan w:val="5"/>
            <w:noWrap w:val="0"/>
            <w:vAlign w:val="center"/>
          </w:tcPr>
          <w:p w14:paraId="357BCAD6">
            <w:pPr>
              <w:autoSpaceDE w:val="0"/>
              <w:autoSpaceDN w:val="0"/>
              <w:spacing w:before="56"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机舱设备舱阀门活络20只</w:t>
            </w:r>
          </w:p>
        </w:tc>
        <w:tc>
          <w:tcPr>
            <w:tcW w:w="1176" w:type="dxa"/>
            <w:gridSpan w:val="2"/>
            <w:tcBorders>
              <w:right w:val="single" w:color="000000" w:sz="6" w:space="0"/>
            </w:tcBorders>
            <w:noWrap w:val="0"/>
            <w:vAlign w:val="center"/>
          </w:tcPr>
          <w:p w14:paraId="7D3C4FDE">
            <w:pPr>
              <w:autoSpaceDE w:val="0"/>
              <w:autoSpaceDN w:val="0"/>
              <w:spacing w:before="94"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95B88BF">
            <w:pPr>
              <w:autoSpaceDE w:val="0"/>
              <w:autoSpaceDN w:val="0"/>
              <w:spacing w:before="94" w:line="240" w:lineRule="auto"/>
              <w:ind w:left="645"/>
              <w:rPr>
                <w:rFonts w:hint="eastAsia" w:ascii="宋体" w:hAnsi="宋体" w:eastAsia="宋体" w:cs="宋体"/>
                <w:color w:val="auto"/>
                <w:sz w:val="24"/>
                <w:szCs w:val="24"/>
                <w:highlight w:val="none"/>
              </w:rPr>
            </w:pPr>
          </w:p>
        </w:tc>
      </w:tr>
      <w:tr w14:paraId="5A67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E00F931">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6892" w:type="dxa"/>
            <w:gridSpan w:val="5"/>
            <w:noWrap w:val="0"/>
            <w:vAlign w:val="center"/>
          </w:tcPr>
          <w:p w14:paraId="4D06A98D">
            <w:pPr>
              <w:autoSpaceDE w:val="0"/>
              <w:autoSpaceDN w:val="0"/>
              <w:spacing w:before="59" w:line="240" w:lineRule="auto"/>
              <w:ind w:left="112"/>
              <w:rPr>
                <w:rFonts w:hint="eastAsia" w:ascii="宋体" w:hAnsi="宋体" w:eastAsia="宋体" w:cs="宋体"/>
                <w:color w:val="auto"/>
                <w:sz w:val="24"/>
                <w:szCs w:val="24"/>
                <w:highlight w:val="none"/>
              </w:rPr>
            </w:pPr>
            <w:r>
              <w:rPr>
                <w:rFonts w:ascii="宋体" w:hAnsi="宋体" w:eastAsia="宋体" w:cs="宋体"/>
                <w:sz w:val="24"/>
                <w:szCs w:val="24"/>
                <w:highlight w:val="none"/>
              </w:rPr>
              <w:t>机舱、舵机舱、设备舱精清洁及舱底清洁垃圾（各设备喷漆、花铁板抛光）</w:t>
            </w:r>
          </w:p>
        </w:tc>
        <w:tc>
          <w:tcPr>
            <w:tcW w:w="1176" w:type="dxa"/>
            <w:gridSpan w:val="2"/>
            <w:tcBorders>
              <w:right w:val="single" w:color="000000" w:sz="6" w:space="0"/>
            </w:tcBorders>
            <w:noWrap w:val="0"/>
            <w:vAlign w:val="center"/>
          </w:tcPr>
          <w:p w14:paraId="02F8A289">
            <w:pPr>
              <w:autoSpaceDE w:val="0"/>
              <w:autoSpaceDN w:val="0"/>
              <w:spacing w:before="96"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50DECF4">
            <w:pPr>
              <w:autoSpaceDE w:val="0"/>
              <w:autoSpaceDN w:val="0"/>
              <w:spacing w:before="96" w:line="240" w:lineRule="auto"/>
              <w:ind w:left="647"/>
              <w:rPr>
                <w:rFonts w:hint="eastAsia" w:ascii="宋体" w:hAnsi="宋体" w:eastAsia="宋体" w:cs="宋体"/>
                <w:color w:val="auto"/>
                <w:sz w:val="24"/>
                <w:szCs w:val="24"/>
                <w:highlight w:val="none"/>
              </w:rPr>
            </w:pPr>
          </w:p>
        </w:tc>
      </w:tr>
      <w:tr w14:paraId="0BA75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C11241D">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6892" w:type="dxa"/>
            <w:gridSpan w:val="5"/>
            <w:noWrap w:val="0"/>
            <w:vAlign w:val="center"/>
          </w:tcPr>
          <w:p w14:paraId="722F9FF8">
            <w:pPr>
              <w:autoSpaceDE w:val="0"/>
              <w:autoSpaceDN w:val="0"/>
              <w:spacing w:before="58"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两台空压机进排气阀片、活塞环、缸套、安全阀换新，机油、空气滤芯换新（WP18L型）</w:t>
            </w:r>
          </w:p>
        </w:tc>
        <w:tc>
          <w:tcPr>
            <w:tcW w:w="1176" w:type="dxa"/>
            <w:gridSpan w:val="2"/>
            <w:tcBorders>
              <w:right w:val="single" w:color="000000" w:sz="6" w:space="0"/>
            </w:tcBorders>
            <w:noWrap w:val="0"/>
            <w:vAlign w:val="center"/>
          </w:tcPr>
          <w:p w14:paraId="43E94A80">
            <w:pPr>
              <w:autoSpaceDE w:val="0"/>
              <w:autoSpaceDN w:val="0"/>
              <w:spacing w:before="96" w:line="240" w:lineRule="auto"/>
              <w:ind w:left="60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44D9EC6">
            <w:pPr>
              <w:autoSpaceDE w:val="0"/>
              <w:autoSpaceDN w:val="0"/>
              <w:spacing w:before="96" w:line="240" w:lineRule="auto"/>
              <w:ind w:left="600"/>
              <w:rPr>
                <w:rFonts w:hint="eastAsia" w:ascii="宋体" w:hAnsi="宋体" w:eastAsia="宋体" w:cs="宋体"/>
                <w:color w:val="auto"/>
                <w:sz w:val="24"/>
                <w:szCs w:val="24"/>
                <w:highlight w:val="none"/>
              </w:rPr>
            </w:pPr>
          </w:p>
        </w:tc>
      </w:tr>
      <w:tr w14:paraId="61F68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C0C5452">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6892" w:type="dxa"/>
            <w:gridSpan w:val="5"/>
            <w:noWrap w:val="0"/>
            <w:vAlign w:val="center"/>
          </w:tcPr>
          <w:p w14:paraId="048F284B">
            <w:pPr>
              <w:autoSpaceDE w:val="0"/>
              <w:autoSpaceDN w:val="0"/>
              <w:spacing w:before="58"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生活区污水井清洁两个</w:t>
            </w:r>
          </w:p>
        </w:tc>
        <w:tc>
          <w:tcPr>
            <w:tcW w:w="1176" w:type="dxa"/>
            <w:gridSpan w:val="2"/>
            <w:tcBorders>
              <w:right w:val="single" w:color="000000" w:sz="6" w:space="0"/>
            </w:tcBorders>
            <w:noWrap w:val="0"/>
            <w:vAlign w:val="center"/>
          </w:tcPr>
          <w:p w14:paraId="06F6BCB5">
            <w:pPr>
              <w:autoSpaceDE w:val="0"/>
              <w:autoSpaceDN w:val="0"/>
              <w:spacing w:before="96"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F04EB91">
            <w:pPr>
              <w:autoSpaceDE w:val="0"/>
              <w:autoSpaceDN w:val="0"/>
              <w:spacing w:before="96" w:line="240" w:lineRule="auto"/>
              <w:ind w:left="647"/>
              <w:rPr>
                <w:rFonts w:hint="eastAsia" w:ascii="宋体" w:hAnsi="宋体" w:eastAsia="宋体" w:cs="宋体"/>
                <w:color w:val="auto"/>
                <w:sz w:val="24"/>
                <w:szCs w:val="24"/>
                <w:highlight w:val="none"/>
              </w:rPr>
            </w:pPr>
          </w:p>
        </w:tc>
      </w:tr>
      <w:tr w14:paraId="732C4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CCD52F8">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6892" w:type="dxa"/>
            <w:gridSpan w:val="5"/>
            <w:noWrap w:val="0"/>
            <w:vAlign w:val="center"/>
          </w:tcPr>
          <w:p w14:paraId="03DDF4D0">
            <w:pPr>
              <w:autoSpaceDE w:val="0"/>
              <w:autoSpaceDN w:val="0"/>
              <w:spacing w:before="57"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左右主机膨胀水箱液位报警器更换3套</w:t>
            </w:r>
          </w:p>
        </w:tc>
        <w:tc>
          <w:tcPr>
            <w:tcW w:w="1176" w:type="dxa"/>
            <w:gridSpan w:val="2"/>
            <w:tcBorders>
              <w:right w:val="single" w:color="000000" w:sz="6" w:space="0"/>
            </w:tcBorders>
            <w:noWrap w:val="0"/>
            <w:vAlign w:val="center"/>
          </w:tcPr>
          <w:p w14:paraId="15376386">
            <w:pPr>
              <w:autoSpaceDE w:val="0"/>
              <w:autoSpaceDN w:val="0"/>
              <w:spacing w:before="96"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233AE6C">
            <w:pPr>
              <w:autoSpaceDE w:val="0"/>
              <w:autoSpaceDN w:val="0"/>
              <w:spacing w:before="96" w:line="240" w:lineRule="auto"/>
              <w:ind w:left="703"/>
              <w:rPr>
                <w:rFonts w:hint="eastAsia" w:ascii="宋体" w:hAnsi="宋体" w:eastAsia="宋体" w:cs="宋体"/>
                <w:color w:val="auto"/>
                <w:sz w:val="24"/>
                <w:szCs w:val="24"/>
                <w:highlight w:val="none"/>
              </w:rPr>
            </w:pPr>
          </w:p>
        </w:tc>
      </w:tr>
      <w:tr w14:paraId="3B336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EDC8361">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6892" w:type="dxa"/>
            <w:gridSpan w:val="5"/>
            <w:noWrap w:val="0"/>
            <w:vAlign w:val="center"/>
          </w:tcPr>
          <w:p w14:paraId="4C0FD722">
            <w:pPr>
              <w:autoSpaceDE w:val="0"/>
              <w:autoSpaceDN w:val="0"/>
              <w:spacing w:before="57"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水炮出口电动阀拆解活络</w:t>
            </w:r>
          </w:p>
        </w:tc>
        <w:tc>
          <w:tcPr>
            <w:tcW w:w="1176" w:type="dxa"/>
            <w:gridSpan w:val="2"/>
            <w:tcBorders>
              <w:right w:val="single" w:color="000000" w:sz="6" w:space="0"/>
            </w:tcBorders>
            <w:noWrap w:val="0"/>
            <w:vAlign w:val="center"/>
          </w:tcPr>
          <w:p w14:paraId="3B00A754">
            <w:pPr>
              <w:autoSpaceDE w:val="0"/>
              <w:autoSpaceDN w:val="0"/>
              <w:spacing w:before="96"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5A8B396">
            <w:pPr>
              <w:autoSpaceDE w:val="0"/>
              <w:autoSpaceDN w:val="0"/>
              <w:spacing w:before="96" w:line="240" w:lineRule="auto"/>
              <w:ind w:left="647"/>
              <w:rPr>
                <w:rFonts w:hint="eastAsia" w:ascii="宋体" w:hAnsi="宋体" w:eastAsia="宋体" w:cs="宋体"/>
                <w:color w:val="auto"/>
                <w:sz w:val="24"/>
                <w:szCs w:val="24"/>
                <w:highlight w:val="none"/>
              </w:rPr>
            </w:pPr>
          </w:p>
        </w:tc>
      </w:tr>
      <w:tr w14:paraId="1FECB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219E52E">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6892" w:type="dxa"/>
            <w:gridSpan w:val="5"/>
            <w:noWrap w:val="0"/>
            <w:vAlign w:val="center"/>
          </w:tcPr>
          <w:p w14:paraId="7E13479F">
            <w:pPr>
              <w:autoSpaceDE w:val="0"/>
              <w:autoSpaceDN w:val="0"/>
              <w:spacing w:before="107"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柴油油舱液位计换新两个（江苏远望）</w:t>
            </w:r>
          </w:p>
        </w:tc>
        <w:tc>
          <w:tcPr>
            <w:tcW w:w="1176" w:type="dxa"/>
            <w:gridSpan w:val="2"/>
            <w:tcBorders>
              <w:right w:val="single" w:color="000000" w:sz="6" w:space="0"/>
            </w:tcBorders>
            <w:noWrap w:val="0"/>
            <w:vAlign w:val="center"/>
          </w:tcPr>
          <w:p w14:paraId="2DF0631B">
            <w:pPr>
              <w:autoSpaceDE w:val="0"/>
              <w:autoSpaceDN w:val="0"/>
              <w:spacing w:before="145" w:line="240" w:lineRule="auto"/>
              <w:ind w:left="64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C0469D8">
            <w:pPr>
              <w:autoSpaceDE w:val="0"/>
              <w:autoSpaceDN w:val="0"/>
              <w:spacing w:before="145" w:line="240" w:lineRule="auto"/>
              <w:ind w:left="641"/>
              <w:rPr>
                <w:rFonts w:hint="eastAsia" w:ascii="宋体" w:hAnsi="宋体" w:eastAsia="宋体" w:cs="宋体"/>
                <w:color w:val="auto"/>
                <w:sz w:val="24"/>
                <w:szCs w:val="24"/>
                <w:highlight w:val="none"/>
              </w:rPr>
            </w:pPr>
          </w:p>
        </w:tc>
      </w:tr>
      <w:tr w14:paraId="3E1D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9EDE12D">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6892" w:type="dxa"/>
            <w:gridSpan w:val="5"/>
            <w:noWrap w:val="0"/>
            <w:vAlign w:val="center"/>
          </w:tcPr>
          <w:p w14:paraId="4488C6D0">
            <w:pPr>
              <w:autoSpaceDE w:val="0"/>
              <w:autoSpaceDN w:val="0"/>
              <w:spacing w:before="41"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三台辅机柴油粗滤器更换滤网</w:t>
            </w:r>
          </w:p>
        </w:tc>
        <w:tc>
          <w:tcPr>
            <w:tcW w:w="1176" w:type="dxa"/>
            <w:gridSpan w:val="2"/>
            <w:tcBorders>
              <w:right w:val="single" w:color="000000" w:sz="6" w:space="0"/>
            </w:tcBorders>
            <w:noWrap w:val="0"/>
            <w:vAlign w:val="center"/>
          </w:tcPr>
          <w:p w14:paraId="55EA4570">
            <w:pPr>
              <w:autoSpaceDE w:val="0"/>
              <w:autoSpaceDN w:val="0"/>
              <w:spacing w:before="79" w:line="240" w:lineRule="auto"/>
              <w:ind w:left="703"/>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E0A4452">
            <w:pPr>
              <w:autoSpaceDE w:val="0"/>
              <w:autoSpaceDN w:val="0"/>
              <w:spacing w:before="79" w:line="240" w:lineRule="auto"/>
              <w:ind w:left="703"/>
              <w:rPr>
                <w:rFonts w:hint="eastAsia" w:ascii="宋体" w:hAnsi="宋体" w:eastAsia="宋体" w:cs="宋体"/>
                <w:color w:val="auto"/>
                <w:sz w:val="24"/>
                <w:szCs w:val="24"/>
                <w:highlight w:val="none"/>
              </w:rPr>
            </w:pPr>
          </w:p>
        </w:tc>
      </w:tr>
      <w:tr w14:paraId="4912C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A6ADDB8">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6892" w:type="dxa"/>
            <w:gridSpan w:val="5"/>
            <w:noWrap w:val="0"/>
            <w:vAlign w:val="center"/>
          </w:tcPr>
          <w:p w14:paraId="7E991003">
            <w:pPr>
              <w:autoSpaceDE w:val="0"/>
              <w:autoSpaceDN w:val="0"/>
              <w:spacing w:before="60"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机舱通风管道除锈打银粉漆</w:t>
            </w:r>
          </w:p>
        </w:tc>
        <w:tc>
          <w:tcPr>
            <w:tcW w:w="1176" w:type="dxa"/>
            <w:gridSpan w:val="2"/>
            <w:tcBorders>
              <w:right w:val="single" w:color="000000" w:sz="6" w:space="0"/>
            </w:tcBorders>
            <w:noWrap w:val="0"/>
            <w:vAlign w:val="center"/>
          </w:tcPr>
          <w:p w14:paraId="38B43DC5">
            <w:pPr>
              <w:autoSpaceDE w:val="0"/>
              <w:autoSpaceDN w:val="0"/>
              <w:spacing w:before="98"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0BB199E">
            <w:pPr>
              <w:autoSpaceDE w:val="0"/>
              <w:autoSpaceDN w:val="0"/>
              <w:spacing w:before="98" w:line="240" w:lineRule="auto"/>
              <w:ind w:left="645"/>
              <w:rPr>
                <w:rFonts w:hint="eastAsia" w:ascii="宋体" w:hAnsi="宋体" w:eastAsia="宋体" w:cs="宋体"/>
                <w:color w:val="auto"/>
                <w:sz w:val="24"/>
                <w:szCs w:val="24"/>
                <w:highlight w:val="none"/>
              </w:rPr>
            </w:pPr>
          </w:p>
        </w:tc>
      </w:tr>
      <w:tr w14:paraId="79D1D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3F8235C">
            <w:pPr>
              <w:autoSpaceDE w:val="0"/>
              <w:autoSpaceDN w:val="0"/>
              <w:spacing w:before="9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6892" w:type="dxa"/>
            <w:gridSpan w:val="5"/>
            <w:noWrap w:val="0"/>
            <w:vAlign w:val="center"/>
          </w:tcPr>
          <w:p w14:paraId="36512E3C">
            <w:pPr>
              <w:autoSpaceDE w:val="0"/>
              <w:autoSpaceDN w:val="0"/>
              <w:spacing w:before="60" w:line="240" w:lineRule="auto"/>
              <w:ind w:left="106"/>
              <w:rPr>
                <w:rFonts w:hint="eastAsia" w:ascii="宋体" w:hAnsi="宋体" w:eastAsia="宋体" w:cs="宋体"/>
                <w:color w:val="auto"/>
                <w:sz w:val="24"/>
                <w:szCs w:val="24"/>
                <w:highlight w:val="none"/>
              </w:rPr>
            </w:pPr>
            <w:r>
              <w:rPr>
                <w:rFonts w:ascii="宋体" w:hAnsi="宋体" w:eastAsia="宋体" w:cs="宋体"/>
                <w:sz w:val="24"/>
                <w:szCs w:val="24"/>
                <w:highlight w:val="none"/>
              </w:rPr>
              <w:t>A04室房间进水复合地板腐烂更换地板约7平方</w:t>
            </w:r>
          </w:p>
        </w:tc>
        <w:tc>
          <w:tcPr>
            <w:tcW w:w="1176" w:type="dxa"/>
            <w:gridSpan w:val="2"/>
            <w:tcBorders>
              <w:right w:val="single" w:color="000000" w:sz="6" w:space="0"/>
            </w:tcBorders>
            <w:noWrap w:val="0"/>
            <w:vAlign w:val="center"/>
          </w:tcPr>
          <w:p w14:paraId="5DE639DC">
            <w:pPr>
              <w:autoSpaceDE w:val="0"/>
              <w:autoSpaceDN w:val="0"/>
              <w:spacing w:before="98" w:line="240" w:lineRule="auto"/>
              <w:ind w:left="70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74ACFB3">
            <w:pPr>
              <w:autoSpaceDE w:val="0"/>
              <w:autoSpaceDN w:val="0"/>
              <w:spacing w:before="98" w:line="240" w:lineRule="auto"/>
              <w:ind w:left="707"/>
              <w:rPr>
                <w:rFonts w:hint="eastAsia" w:ascii="宋体" w:hAnsi="宋体" w:eastAsia="宋体" w:cs="宋体"/>
                <w:color w:val="auto"/>
                <w:sz w:val="24"/>
                <w:szCs w:val="24"/>
                <w:highlight w:val="none"/>
              </w:rPr>
            </w:pPr>
          </w:p>
        </w:tc>
      </w:tr>
      <w:tr w14:paraId="3E24C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18A36D8">
            <w:pPr>
              <w:autoSpaceDE w:val="0"/>
              <w:autoSpaceDN w:val="0"/>
              <w:spacing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30F47650">
            <w:pPr>
              <w:autoSpaceDE w:val="0"/>
              <w:autoSpaceDN w:val="0"/>
              <w:spacing w:before="54"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176" w:type="dxa"/>
            <w:gridSpan w:val="2"/>
            <w:tcBorders>
              <w:right w:val="single" w:color="000000" w:sz="6" w:space="0"/>
            </w:tcBorders>
            <w:noWrap w:val="0"/>
            <w:vAlign w:val="center"/>
          </w:tcPr>
          <w:p w14:paraId="5CC4CD7A">
            <w:pPr>
              <w:autoSpaceDE w:val="0"/>
              <w:autoSpaceDN w:val="0"/>
              <w:spacing w:before="111" w:line="240" w:lineRule="auto"/>
              <w:ind w:left="537"/>
              <w:jc w:val="center"/>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6FF99F49">
            <w:pPr>
              <w:autoSpaceDE w:val="0"/>
              <w:autoSpaceDN w:val="0"/>
              <w:spacing w:before="111" w:line="240" w:lineRule="auto"/>
              <w:ind w:left="537"/>
              <w:jc w:val="center"/>
              <w:rPr>
                <w:rFonts w:hint="eastAsia" w:ascii="宋体" w:hAnsi="宋体" w:eastAsia="宋体" w:cs="宋体"/>
                <w:b/>
                <w:bCs/>
                <w:color w:val="auto"/>
                <w:sz w:val="24"/>
                <w:szCs w:val="24"/>
                <w:highlight w:val="none"/>
              </w:rPr>
            </w:pPr>
          </w:p>
        </w:tc>
      </w:tr>
      <w:tr w14:paraId="56277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8634" w:type="dxa"/>
            <w:gridSpan w:val="8"/>
            <w:tcBorders>
              <w:left w:val="single" w:color="000000" w:sz="6" w:space="0"/>
              <w:right w:val="single" w:color="000000" w:sz="6" w:space="0"/>
            </w:tcBorders>
            <w:noWrap w:val="0"/>
            <w:vAlign w:val="center"/>
          </w:tcPr>
          <w:p w14:paraId="65B1278D">
            <w:pPr>
              <w:autoSpaceDE w:val="0"/>
              <w:autoSpaceDN w:val="0"/>
              <w:spacing w:before="54" w:line="240" w:lineRule="auto"/>
              <w:jc w:val="center"/>
              <w:rPr>
                <w:rFonts w:hint="eastAsia" w:ascii="宋体" w:hAnsi="宋体" w:eastAsia="宋体" w:cs="宋体"/>
                <w:b/>
                <w:bCs/>
                <w:color w:val="auto"/>
                <w:sz w:val="24"/>
                <w:szCs w:val="24"/>
                <w:highlight w:val="none"/>
              </w:rPr>
            </w:pPr>
            <w:r>
              <w:rPr>
                <w:rFonts w:hint="eastAsia" w:ascii="宋体" w:hAnsi="宋体" w:cs="宋体"/>
                <w:b/>
                <w:bCs/>
                <w:color w:val="auto"/>
                <w:spacing w:val="21"/>
                <w:sz w:val="24"/>
                <w:szCs w:val="24"/>
                <w:highlight w:val="none"/>
                <w:lang w:val="en-US" w:eastAsia="zh-CN"/>
              </w:rPr>
              <w:t>六</w:t>
            </w:r>
            <w:r>
              <w:rPr>
                <w:rFonts w:hint="eastAsia" w:ascii="宋体" w:hAnsi="宋体" w:eastAsia="宋体" w:cs="宋体"/>
                <w:b/>
                <w:bCs/>
                <w:color w:val="auto"/>
                <w:spacing w:val="21"/>
                <w:sz w:val="24"/>
                <w:szCs w:val="24"/>
                <w:highlight w:val="none"/>
              </w:rPr>
              <w:t>电器项目</w:t>
            </w:r>
          </w:p>
        </w:tc>
        <w:tc>
          <w:tcPr>
            <w:tcW w:w="1176" w:type="dxa"/>
            <w:gridSpan w:val="2"/>
            <w:tcBorders>
              <w:left w:val="single" w:color="000000" w:sz="6" w:space="0"/>
              <w:right w:val="single" w:color="000000" w:sz="6" w:space="0"/>
            </w:tcBorders>
            <w:noWrap w:val="0"/>
            <w:vAlign w:val="center"/>
          </w:tcPr>
          <w:p w14:paraId="025570BB">
            <w:pPr>
              <w:autoSpaceDE w:val="0"/>
              <w:autoSpaceDN w:val="0"/>
              <w:spacing w:before="54" w:line="240" w:lineRule="auto"/>
              <w:ind w:left="6142"/>
              <w:jc w:val="center"/>
              <w:rPr>
                <w:rFonts w:hint="eastAsia" w:ascii="宋体" w:hAnsi="宋体" w:eastAsia="宋体" w:cs="宋体"/>
                <w:b/>
                <w:bCs/>
                <w:color w:val="auto"/>
                <w:spacing w:val="21"/>
                <w:sz w:val="24"/>
                <w:szCs w:val="24"/>
                <w:highlight w:val="none"/>
              </w:rPr>
            </w:pPr>
          </w:p>
        </w:tc>
      </w:tr>
      <w:tr w14:paraId="17DD8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7300CE6">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92" w:type="dxa"/>
            <w:gridSpan w:val="5"/>
            <w:noWrap w:val="0"/>
            <w:vAlign w:val="center"/>
          </w:tcPr>
          <w:p w14:paraId="26819028">
            <w:pPr>
              <w:autoSpaceDE w:val="0"/>
              <w:autoSpaceDN w:val="0"/>
              <w:spacing w:before="60" w:line="240" w:lineRule="auto"/>
              <w:ind w:left="115"/>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机舱岸电箱控制柜门锁更换</w:t>
            </w:r>
          </w:p>
        </w:tc>
        <w:tc>
          <w:tcPr>
            <w:tcW w:w="1176" w:type="dxa"/>
            <w:gridSpan w:val="2"/>
            <w:tcBorders>
              <w:right w:val="single" w:color="000000" w:sz="6" w:space="0"/>
            </w:tcBorders>
            <w:noWrap w:val="0"/>
            <w:vAlign w:val="center"/>
          </w:tcPr>
          <w:p w14:paraId="5B82FD55">
            <w:pPr>
              <w:autoSpaceDE w:val="0"/>
              <w:autoSpaceDN w:val="0"/>
              <w:spacing w:before="99" w:line="240" w:lineRule="auto"/>
              <w:ind w:left="701"/>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6B68F227">
            <w:pPr>
              <w:autoSpaceDE w:val="0"/>
              <w:autoSpaceDN w:val="0"/>
              <w:spacing w:before="99" w:line="240" w:lineRule="auto"/>
              <w:ind w:left="701"/>
              <w:rPr>
                <w:rFonts w:hint="eastAsia" w:ascii="宋体" w:hAnsi="宋体" w:eastAsia="宋体" w:cs="宋体"/>
                <w:color w:val="auto"/>
                <w:sz w:val="24"/>
                <w:szCs w:val="24"/>
                <w:highlight w:val="none"/>
              </w:rPr>
            </w:pPr>
          </w:p>
        </w:tc>
      </w:tr>
      <w:tr w14:paraId="3E78C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21DB8D1">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92" w:type="dxa"/>
            <w:gridSpan w:val="5"/>
            <w:noWrap w:val="0"/>
            <w:vAlign w:val="center"/>
          </w:tcPr>
          <w:p w14:paraId="25DE8055">
            <w:pPr>
              <w:autoSpaceDE w:val="0"/>
              <w:autoSpaceDN w:val="0"/>
              <w:spacing w:before="56"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甲板岸电箱正序、反序指示灯换新</w:t>
            </w:r>
          </w:p>
        </w:tc>
        <w:tc>
          <w:tcPr>
            <w:tcW w:w="1176" w:type="dxa"/>
            <w:gridSpan w:val="2"/>
            <w:tcBorders>
              <w:right w:val="single" w:color="000000" w:sz="6" w:space="0"/>
            </w:tcBorders>
            <w:noWrap w:val="0"/>
            <w:vAlign w:val="center"/>
          </w:tcPr>
          <w:p w14:paraId="5AD6CBF2">
            <w:pPr>
              <w:autoSpaceDE w:val="0"/>
              <w:autoSpaceDN w:val="0"/>
              <w:spacing w:before="95" w:line="240" w:lineRule="auto"/>
              <w:ind w:left="704"/>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93D0F49">
            <w:pPr>
              <w:autoSpaceDE w:val="0"/>
              <w:autoSpaceDN w:val="0"/>
              <w:spacing w:before="95" w:line="240" w:lineRule="auto"/>
              <w:ind w:left="704"/>
              <w:rPr>
                <w:rFonts w:hint="eastAsia" w:ascii="宋体" w:hAnsi="宋体" w:eastAsia="宋体" w:cs="宋体"/>
                <w:color w:val="auto"/>
                <w:sz w:val="24"/>
                <w:szCs w:val="24"/>
                <w:highlight w:val="none"/>
              </w:rPr>
            </w:pPr>
          </w:p>
        </w:tc>
      </w:tr>
      <w:tr w14:paraId="0B7DB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8E68564">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92" w:type="dxa"/>
            <w:gridSpan w:val="5"/>
            <w:noWrap w:val="0"/>
            <w:vAlign w:val="center"/>
          </w:tcPr>
          <w:p w14:paraId="52683305">
            <w:pPr>
              <w:autoSpaceDE w:val="0"/>
              <w:autoSpaceDN w:val="0"/>
              <w:spacing w:before="57"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A07、A10、107室镜前灯总成更换</w:t>
            </w:r>
          </w:p>
        </w:tc>
        <w:tc>
          <w:tcPr>
            <w:tcW w:w="1176" w:type="dxa"/>
            <w:gridSpan w:val="2"/>
            <w:tcBorders>
              <w:right w:val="single" w:color="000000" w:sz="6" w:space="0"/>
            </w:tcBorders>
            <w:noWrap w:val="0"/>
            <w:vAlign w:val="center"/>
          </w:tcPr>
          <w:p w14:paraId="372BB775">
            <w:pPr>
              <w:autoSpaceDE w:val="0"/>
              <w:autoSpaceDN w:val="0"/>
              <w:spacing w:before="94"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C4713AD">
            <w:pPr>
              <w:autoSpaceDE w:val="0"/>
              <w:autoSpaceDN w:val="0"/>
              <w:spacing w:before="94" w:line="240" w:lineRule="auto"/>
              <w:ind w:left="647"/>
              <w:rPr>
                <w:rFonts w:hint="eastAsia" w:ascii="宋体" w:hAnsi="宋体" w:eastAsia="宋体" w:cs="宋体"/>
                <w:color w:val="auto"/>
                <w:sz w:val="24"/>
                <w:szCs w:val="24"/>
                <w:highlight w:val="none"/>
              </w:rPr>
            </w:pPr>
          </w:p>
        </w:tc>
      </w:tr>
      <w:tr w14:paraId="3F3E7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EE3179F">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92" w:type="dxa"/>
            <w:gridSpan w:val="5"/>
            <w:noWrap w:val="0"/>
            <w:vAlign w:val="center"/>
          </w:tcPr>
          <w:p w14:paraId="30C22EAE">
            <w:pPr>
              <w:autoSpaceDE w:val="0"/>
              <w:autoSpaceDN w:val="0"/>
              <w:spacing w:before="64"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机舱启动电瓶更换4个型号风帆6GFM-200，24V应急照明电瓶更换4个风帆6GFM-200</w:t>
            </w:r>
          </w:p>
        </w:tc>
        <w:tc>
          <w:tcPr>
            <w:tcW w:w="1176" w:type="dxa"/>
            <w:gridSpan w:val="2"/>
            <w:tcBorders>
              <w:right w:val="single" w:color="000000" w:sz="6" w:space="0"/>
            </w:tcBorders>
            <w:noWrap w:val="0"/>
            <w:vAlign w:val="center"/>
          </w:tcPr>
          <w:p w14:paraId="0EDEB4E6">
            <w:pPr>
              <w:autoSpaceDE w:val="0"/>
              <w:autoSpaceDN w:val="0"/>
              <w:spacing w:before="101"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9DFFB19">
            <w:pPr>
              <w:autoSpaceDE w:val="0"/>
              <w:autoSpaceDN w:val="0"/>
              <w:spacing w:before="101" w:line="240" w:lineRule="auto"/>
              <w:ind w:left="645"/>
              <w:rPr>
                <w:rFonts w:hint="eastAsia" w:ascii="宋体" w:hAnsi="宋体" w:eastAsia="宋体" w:cs="宋体"/>
                <w:color w:val="auto"/>
                <w:sz w:val="24"/>
                <w:szCs w:val="24"/>
                <w:highlight w:val="none"/>
              </w:rPr>
            </w:pPr>
          </w:p>
        </w:tc>
      </w:tr>
      <w:tr w14:paraId="69360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98E396E">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92" w:type="dxa"/>
            <w:gridSpan w:val="5"/>
            <w:noWrap w:val="0"/>
            <w:vAlign w:val="center"/>
          </w:tcPr>
          <w:p w14:paraId="1FEAD5ED">
            <w:pPr>
              <w:autoSpaceDE w:val="0"/>
              <w:autoSpaceDN w:val="0"/>
              <w:spacing w:before="57"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甲板住宿各房间照明更换成LED灯管（30盏）</w:t>
            </w:r>
          </w:p>
        </w:tc>
        <w:tc>
          <w:tcPr>
            <w:tcW w:w="1176" w:type="dxa"/>
            <w:gridSpan w:val="2"/>
            <w:tcBorders>
              <w:right w:val="single" w:color="000000" w:sz="6" w:space="0"/>
            </w:tcBorders>
            <w:noWrap w:val="0"/>
            <w:vAlign w:val="center"/>
          </w:tcPr>
          <w:p w14:paraId="2F2E7FF4">
            <w:pPr>
              <w:autoSpaceDE w:val="0"/>
              <w:autoSpaceDN w:val="0"/>
              <w:spacing w:before="93"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29D06CA">
            <w:pPr>
              <w:autoSpaceDE w:val="0"/>
              <w:autoSpaceDN w:val="0"/>
              <w:spacing w:before="93" w:line="240" w:lineRule="auto"/>
              <w:ind w:left="660"/>
              <w:rPr>
                <w:rFonts w:hint="eastAsia" w:ascii="宋体" w:hAnsi="宋体" w:eastAsia="宋体" w:cs="宋体"/>
                <w:color w:val="auto"/>
                <w:sz w:val="24"/>
                <w:szCs w:val="24"/>
                <w:highlight w:val="none"/>
              </w:rPr>
            </w:pPr>
          </w:p>
        </w:tc>
      </w:tr>
      <w:tr w14:paraId="7EADA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4FF8BF2">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92" w:type="dxa"/>
            <w:gridSpan w:val="5"/>
            <w:noWrap w:val="0"/>
            <w:vAlign w:val="center"/>
          </w:tcPr>
          <w:p w14:paraId="6105FE9F">
            <w:pPr>
              <w:autoSpaceDE w:val="0"/>
              <w:autoSpaceDN w:val="0"/>
              <w:spacing w:before="56" w:line="240" w:lineRule="auto"/>
              <w:ind w:left="131"/>
              <w:rPr>
                <w:rFonts w:hint="eastAsia" w:ascii="宋体" w:hAnsi="宋体" w:eastAsia="宋体" w:cs="宋体"/>
                <w:color w:val="auto"/>
                <w:sz w:val="24"/>
                <w:szCs w:val="24"/>
                <w:highlight w:val="none"/>
              </w:rPr>
            </w:pPr>
            <w:r>
              <w:rPr>
                <w:rFonts w:ascii="宋体" w:hAnsi="宋体" w:eastAsia="宋体" w:cs="宋体"/>
                <w:sz w:val="24"/>
                <w:szCs w:val="24"/>
                <w:highlight w:val="none"/>
              </w:rPr>
              <w:t>配电板照明灯管配10支</w:t>
            </w:r>
          </w:p>
        </w:tc>
        <w:tc>
          <w:tcPr>
            <w:tcW w:w="1176" w:type="dxa"/>
            <w:gridSpan w:val="2"/>
            <w:tcBorders>
              <w:right w:val="single" w:color="000000" w:sz="6" w:space="0"/>
            </w:tcBorders>
            <w:noWrap w:val="0"/>
            <w:vAlign w:val="center"/>
          </w:tcPr>
          <w:p w14:paraId="35AC67AF">
            <w:pPr>
              <w:autoSpaceDE w:val="0"/>
              <w:autoSpaceDN w:val="0"/>
              <w:spacing w:before="94"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F7BEE55">
            <w:pPr>
              <w:autoSpaceDE w:val="0"/>
              <w:autoSpaceDN w:val="0"/>
              <w:spacing w:before="94" w:line="240" w:lineRule="auto"/>
              <w:ind w:left="645"/>
              <w:rPr>
                <w:rFonts w:hint="eastAsia" w:ascii="宋体" w:hAnsi="宋体" w:eastAsia="宋体" w:cs="宋体"/>
                <w:color w:val="auto"/>
                <w:sz w:val="24"/>
                <w:szCs w:val="24"/>
                <w:highlight w:val="none"/>
              </w:rPr>
            </w:pPr>
          </w:p>
        </w:tc>
      </w:tr>
      <w:tr w14:paraId="5E9CA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9538B40">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92" w:type="dxa"/>
            <w:gridSpan w:val="5"/>
            <w:noWrap w:val="0"/>
            <w:vAlign w:val="center"/>
          </w:tcPr>
          <w:p w14:paraId="6FFF282C">
            <w:pPr>
              <w:autoSpaceDE w:val="0"/>
              <w:autoSpaceDN w:val="0"/>
              <w:spacing w:before="63"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机舱工作台柜门新做</w:t>
            </w:r>
          </w:p>
        </w:tc>
        <w:tc>
          <w:tcPr>
            <w:tcW w:w="1176" w:type="dxa"/>
            <w:gridSpan w:val="2"/>
            <w:tcBorders>
              <w:right w:val="single" w:color="000000" w:sz="6" w:space="0"/>
            </w:tcBorders>
            <w:noWrap w:val="0"/>
            <w:vAlign w:val="center"/>
          </w:tcPr>
          <w:p w14:paraId="640AE4EB">
            <w:pPr>
              <w:autoSpaceDE w:val="0"/>
              <w:autoSpaceDN w:val="0"/>
              <w:spacing w:before="100"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3F9474F">
            <w:pPr>
              <w:autoSpaceDE w:val="0"/>
              <w:autoSpaceDN w:val="0"/>
              <w:spacing w:before="100" w:line="240" w:lineRule="auto"/>
              <w:ind w:left="660"/>
              <w:rPr>
                <w:rFonts w:hint="eastAsia" w:ascii="宋体" w:hAnsi="宋体" w:eastAsia="宋体" w:cs="宋体"/>
                <w:color w:val="auto"/>
                <w:sz w:val="24"/>
                <w:szCs w:val="24"/>
                <w:highlight w:val="none"/>
              </w:rPr>
            </w:pPr>
          </w:p>
        </w:tc>
      </w:tr>
      <w:tr w14:paraId="1DA8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638172D">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92" w:type="dxa"/>
            <w:gridSpan w:val="5"/>
            <w:noWrap w:val="0"/>
            <w:vAlign w:val="center"/>
          </w:tcPr>
          <w:p w14:paraId="6FDF0948">
            <w:pPr>
              <w:autoSpaceDE w:val="0"/>
              <w:autoSpaceDN w:val="0"/>
              <w:spacing w:before="59"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机舱加装led灯4盏（海星TG21-L）</w:t>
            </w:r>
          </w:p>
        </w:tc>
        <w:tc>
          <w:tcPr>
            <w:tcW w:w="1176" w:type="dxa"/>
            <w:gridSpan w:val="2"/>
            <w:tcBorders>
              <w:right w:val="single" w:color="000000" w:sz="6" w:space="0"/>
            </w:tcBorders>
            <w:noWrap w:val="0"/>
            <w:vAlign w:val="center"/>
          </w:tcPr>
          <w:p w14:paraId="6501C5DD">
            <w:pPr>
              <w:autoSpaceDE w:val="0"/>
              <w:autoSpaceDN w:val="0"/>
              <w:spacing w:before="97" w:line="240" w:lineRule="auto"/>
              <w:ind w:left="647"/>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4E49DF4">
            <w:pPr>
              <w:autoSpaceDE w:val="0"/>
              <w:autoSpaceDN w:val="0"/>
              <w:spacing w:before="97" w:line="240" w:lineRule="auto"/>
              <w:ind w:left="647"/>
              <w:rPr>
                <w:rFonts w:hint="eastAsia" w:ascii="宋体" w:hAnsi="宋体" w:eastAsia="宋体" w:cs="宋体"/>
                <w:color w:val="auto"/>
                <w:sz w:val="24"/>
                <w:szCs w:val="24"/>
                <w:highlight w:val="none"/>
              </w:rPr>
            </w:pPr>
          </w:p>
        </w:tc>
      </w:tr>
      <w:tr w14:paraId="4319A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E35DA81">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92" w:type="dxa"/>
            <w:gridSpan w:val="5"/>
            <w:noWrap w:val="0"/>
            <w:vAlign w:val="center"/>
          </w:tcPr>
          <w:p w14:paraId="1097392C">
            <w:pPr>
              <w:autoSpaceDE w:val="0"/>
              <w:autoSpaceDN w:val="0"/>
              <w:spacing w:before="64"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甲板区房间风机控制开关更换成可变速开关</w:t>
            </w:r>
          </w:p>
        </w:tc>
        <w:tc>
          <w:tcPr>
            <w:tcW w:w="1176" w:type="dxa"/>
            <w:gridSpan w:val="2"/>
            <w:tcBorders>
              <w:right w:val="single" w:color="000000" w:sz="6" w:space="0"/>
            </w:tcBorders>
            <w:noWrap w:val="0"/>
            <w:vAlign w:val="center"/>
          </w:tcPr>
          <w:p w14:paraId="1626468F">
            <w:pPr>
              <w:autoSpaceDE w:val="0"/>
              <w:autoSpaceDN w:val="0"/>
              <w:spacing w:before="101"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B465F53">
            <w:pPr>
              <w:autoSpaceDE w:val="0"/>
              <w:autoSpaceDN w:val="0"/>
              <w:spacing w:before="101" w:line="240" w:lineRule="auto"/>
              <w:ind w:left="645"/>
              <w:rPr>
                <w:rFonts w:hint="eastAsia" w:ascii="宋体" w:hAnsi="宋体" w:eastAsia="宋体" w:cs="宋体"/>
                <w:color w:val="auto"/>
                <w:sz w:val="24"/>
                <w:szCs w:val="24"/>
                <w:highlight w:val="none"/>
              </w:rPr>
            </w:pPr>
          </w:p>
        </w:tc>
      </w:tr>
      <w:tr w14:paraId="73A7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F8B5F77">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92" w:type="dxa"/>
            <w:gridSpan w:val="5"/>
            <w:noWrap w:val="0"/>
            <w:vAlign w:val="center"/>
          </w:tcPr>
          <w:p w14:paraId="7FB2DBCC">
            <w:pPr>
              <w:autoSpaceDE w:val="0"/>
              <w:autoSpaceDN w:val="0"/>
              <w:spacing w:before="58"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左右后主甲板照明灯总成更换一套</w:t>
            </w:r>
          </w:p>
        </w:tc>
        <w:tc>
          <w:tcPr>
            <w:tcW w:w="1176" w:type="dxa"/>
            <w:gridSpan w:val="2"/>
            <w:tcBorders>
              <w:right w:val="single" w:color="000000" w:sz="6" w:space="0"/>
            </w:tcBorders>
            <w:noWrap w:val="0"/>
            <w:vAlign w:val="center"/>
          </w:tcPr>
          <w:p w14:paraId="6EA4AC8A">
            <w:pPr>
              <w:autoSpaceDE w:val="0"/>
              <w:autoSpaceDN w:val="0"/>
              <w:spacing w:before="96" w:line="240" w:lineRule="auto"/>
              <w:ind w:left="60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D7BD903">
            <w:pPr>
              <w:autoSpaceDE w:val="0"/>
              <w:autoSpaceDN w:val="0"/>
              <w:spacing w:before="96" w:line="240" w:lineRule="auto"/>
              <w:ind w:left="600"/>
              <w:rPr>
                <w:rFonts w:hint="eastAsia" w:ascii="宋体" w:hAnsi="宋体" w:eastAsia="宋体" w:cs="宋体"/>
                <w:color w:val="auto"/>
                <w:sz w:val="24"/>
                <w:szCs w:val="24"/>
                <w:highlight w:val="none"/>
              </w:rPr>
            </w:pPr>
          </w:p>
        </w:tc>
      </w:tr>
      <w:tr w14:paraId="14382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92387CE">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92" w:type="dxa"/>
            <w:gridSpan w:val="5"/>
            <w:noWrap w:val="0"/>
            <w:vAlign w:val="center"/>
          </w:tcPr>
          <w:p w14:paraId="083AFFD4">
            <w:pPr>
              <w:autoSpaceDE w:val="0"/>
              <w:autoSpaceDN w:val="0"/>
              <w:spacing w:before="58" w:line="240" w:lineRule="auto"/>
              <w:ind w:left="126"/>
              <w:rPr>
                <w:rFonts w:hint="eastAsia" w:ascii="宋体" w:hAnsi="宋体" w:eastAsia="宋体" w:cs="宋体"/>
                <w:color w:val="auto"/>
                <w:sz w:val="24"/>
                <w:szCs w:val="24"/>
                <w:highlight w:val="none"/>
              </w:rPr>
            </w:pPr>
            <w:r>
              <w:rPr>
                <w:rFonts w:ascii="宋体" w:hAnsi="宋体" w:eastAsia="宋体" w:cs="宋体"/>
                <w:sz w:val="24"/>
                <w:szCs w:val="24"/>
                <w:highlight w:val="none"/>
              </w:rPr>
              <w:t>岸电电缆安装并新做船用铜鼻头</w:t>
            </w:r>
          </w:p>
        </w:tc>
        <w:tc>
          <w:tcPr>
            <w:tcW w:w="1176" w:type="dxa"/>
            <w:gridSpan w:val="2"/>
            <w:tcBorders>
              <w:right w:val="single" w:color="000000" w:sz="6" w:space="0"/>
            </w:tcBorders>
            <w:noWrap w:val="0"/>
            <w:vAlign w:val="center"/>
          </w:tcPr>
          <w:p w14:paraId="244E271A">
            <w:pPr>
              <w:autoSpaceDE w:val="0"/>
              <w:autoSpaceDN w:val="0"/>
              <w:spacing w:before="97" w:line="240" w:lineRule="auto"/>
              <w:ind w:left="645"/>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2F45A89">
            <w:pPr>
              <w:autoSpaceDE w:val="0"/>
              <w:autoSpaceDN w:val="0"/>
              <w:spacing w:before="97" w:line="240" w:lineRule="auto"/>
              <w:ind w:left="645"/>
              <w:rPr>
                <w:rFonts w:hint="eastAsia" w:ascii="宋体" w:hAnsi="宋体" w:eastAsia="宋体" w:cs="宋体"/>
                <w:color w:val="auto"/>
                <w:sz w:val="24"/>
                <w:szCs w:val="24"/>
                <w:highlight w:val="none"/>
              </w:rPr>
            </w:pPr>
          </w:p>
        </w:tc>
      </w:tr>
      <w:tr w14:paraId="040F4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2EAFFB5">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92" w:type="dxa"/>
            <w:gridSpan w:val="5"/>
            <w:noWrap w:val="0"/>
            <w:vAlign w:val="center"/>
          </w:tcPr>
          <w:p w14:paraId="038CF5CB">
            <w:pPr>
              <w:autoSpaceDE w:val="0"/>
              <w:autoSpaceDN w:val="0"/>
              <w:spacing w:before="66" w:line="240" w:lineRule="auto"/>
              <w:ind w:left="112"/>
              <w:rPr>
                <w:rFonts w:hint="eastAsia" w:ascii="宋体" w:hAnsi="宋体" w:eastAsia="宋体" w:cs="宋体"/>
                <w:color w:val="auto"/>
                <w:sz w:val="24"/>
                <w:szCs w:val="24"/>
                <w:highlight w:val="none"/>
              </w:rPr>
            </w:pPr>
            <w:r>
              <w:rPr>
                <w:rFonts w:ascii="宋体" w:hAnsi="宋体" w:eastAsia="宋体" w:cs="宋体"/>
                <w:sz w:val="24"/>
                <w:szCs w:val="24"/>
                <w:highlight w:val="none"/>
              </w:rPr>
              <w:t>探照灯接线箱端盖水密修复，厨房风机接线端盖水密修复</w:t>
            </w:r>
          </w:p>
        </w:tc>
        <w:tc>
          <w:tcPr>
            <w:tcW w:w="1176" w:type="dxa"/>
            <w:gridSpan w:val="2"/>
            <w:tcBorders>
              <w:right w:val="single" w:color="000000" w:sz="6" w:space="0"/>
            </w:tcBorders>
            <w:noWrap w:val="0"/>
            <w:vAlign w:val="center"/>
          </w:tcPr>
          <w:p w14:paraId="3260E7D6">
            <w:pPr>
              <w:autoSpaceDE w:val="0"/>
              <w:autoSpaceDN w:val="0"/>
              <w:spacing w:before="102"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3F4D3733">
            <w:pPr>
              <w:autoSpaceDE w:val="0"/>
              <w:autoSpaceDN w:val="0"/>
              <w:spacing w:before="102" w:line="240" w:lineRule="auto"/>
              <w:ind w:left="660"/>
              <w:rPr>
                <w:rFonts w:hint="eastAsia" w:ascii="宋体" w:hAnsi="宋体" w:eastAsia="宋体" w:cs="宋体"/>
                <w:color w:val="auto"/>
                <w:sz w:val="24"/>
                <w:szCs w:val="24"/>
                <w:highlight w:val="none"/>
              </w:rPr>
            </w:pPr>
          </w:p>
        </w:tc>
      </w:tr>
      <w:tr w14:paraId="048D2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956070D">
            <w:pPr>
              <w:autoSpaceDE w:val="0"/>
              <w:autoSpaceDN w:val="0"/>
              <w:spacing w:before="9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892" w:type="dxa"/>
            <w:gridSpan w:val="5"/>
            <w:noWrap w:val="0"/>
            <w:vAlign w:val="center"/>
          </w:tcPr>
          <w:p w14:paraId="782C5FC4">
            <w:pPr>
              <w:autoSpaceDE w:val="0"/>
              <w:autoSpaceDN w:val="0"/>
              <w:spacing w:before="61" w:line="240" w:lineRule="auto"/>
              <w:ind w:left="107"/>
              <w:rPr>
                <w:rFonts w:hint="eastAsia" w:ascii="宋体" w:hAnsi="宋体" w:eastAsia="宋体" w:cs="宋体"/>
                <w:color w:val="auto"/>
                <w:sz w:val="24"/>
                <w:szCs w:val="24"/>
                <w:highlight w:val="none"/>
              </w:rPr>
            </w:pPr>
            <w:r>
              <w:rPr>
                <w:rFonts w:ascii="宋体" w:hAnsi="宋体" w:eastAsia="宋体" w:cs="宋体"/>
                <w:sz w:val="24"/>
                <w:szCs w:val="24"/>
                <w:highlight w:val="none"/>
              </w:rPr>
              <w:t>探照灯继电器（芬德55.34.9.048.004048V/DC进口件）购买四个</w:t>
            </w:r>
          </w:p>
        </w:tc>
        <w:tc>
          <w:tcPr>
            <w:tcW w:w="1176" w:type="dxa"/>
            <w:gridSpan w:val="2"/>
            <w:tcBorders>
              <w:right w:val="single" w:color="000000" w:sz="6" w:space="0"/>
            </w:tcBorders>
            <w:noWrap w:val="0"/>
            <w:vAlign w:val="center"/>
          </w:tcPr>
          <w:p w14:paraId="395AA6F5">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F8D5131">
            <w:pPr>
              <w:autoSpaceDE w:val="0"/>
              <w:autoSpaceDN w:val="0"/>
              <w:spacing w:before="97" w:line="240" w:lineRule="auto"/>
              <w:ind w:left="660"/>
              <w:rPr>
                <w:rFonts w:hint="eastAsia" w:ascii="宋体" w:hAnsi="宋体" w:eastAsia="宋体" w:cs="宋体"/>
                <w:color w:val="auto"/>
                <w:sz w:val="24"/>
                <w:szCs w:val="24"/>
                <w:highlight w:val="none"/>
              </w:rPr>
            </w:pPr>
          </w:p>
        </w:tc>
      </w:tr>
      <w:tr w14:paraId="379B1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0D95EE9D">
            <w:pPr>
              <w:autoSpaceDE w:val="0"/>
              <w:autoSpaceDN w:val="0"/>
              <w:spacing w:before="98" w:line="240" w:lineRule="auto"/>
              <w:jc w:val="center"/>
              <w:rPr>
                <w:rFonts w:hint="eastAsia" w:ascii="宋体" w:hAnsi="宋体" w:eastAsia="宋体" w:cs="宋体"/>
                <w:color w:val="auto"/>
                <w:sz w:val="24"/>
                <w:szCs w:val="24"/>
                <w:highlight w:val="none"/>
              </w:rPr>
            </w:pPr>
          </w:p>
        </w:tc>
        <w:tc>
          <w:tcPr>
            <w:tcW w:w="6892" w:type="dxa"/>
            <w:gridSpan w:val="5"/>
            <w:noWrap w:val="0"/>
            <w:vAlign w:val="center"/>
          </w:tcPr>
          <w:p w14:paraId="122C7F7F">
            <w:pPr>
              <w:autoSpaceDE w:val="0"/>
              <w:autoSpaceDN w:val="0"/>
              <w:spacing w:before="61" w:line="240" w:lineRule="auto"/>
              <w:ind w:left="107"/>
              <w:jc w:val="center"/>
              <w:rPr>
                <w:rFonts w:ascii="宋体" w:hAnsi="宋体" w:eastAsia="宋体" w:cs="宋体"/>
                <w:sz w:val="24"/>
                <w:szCs w:val="24"/>
                <w:highlight w:val="none"/>
              </w:rPr>
            </w:pPr>
            <w:r>
              <w:rPr>
                <w:rFonts w:hint="eastAsia" w:ascii="宋体" w:hAnsi="宋体" w:eastAsia="宋体" w:cs="宋体"/>
                <w:b/>
                <w:bCs/>
                <w:color w:val="auto"/>
                <w:spacing w:val="2"/>
                <w:sz w:val="24"/>
                <w:szCs w:val="24"/>
                <w:highlight w:val="none"/>
              </w:rPr>
              <w:t>小计</w:t>
            </w:r>
          </w:p>
        </w:tc>
        <w:tc>
          <w:tcPr>
            <w:tcW w:w="1176" w:type="dxa"/>
            <w:gridSpan w:val="2"/>
            <w:tcBorders>
              <w:right w:val="single" w:color="000000" w:sz="6" w:space="0"/>
            </w:tcBorders>
            <w:noWrap w:val="0"/>
            <w:vAlign w:val="center"/>
          </w:tcPr>
          <w:p w14:paraId="653DCF6A">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E22F329">
            <w:pPr>
              <w:autoSpaceDE w:val="0"/>
              <w:autoSpaceDN w:val="0"/>
              <w:spacing w:before="97" w:line="240" w:lineRule="auto"/>
              <w:ind w:left="660"/>
              <w:rPr>
                <w:rFonts w:hint="eastAsia" w:ascii="宋体" w:hAnsi="宋体" w:eastAsia="宋体" w:cs="宋体"/>
                <w:color w:val="auto"/>
                <w:sz w:val="24"/>
                <w:szCs w:val="24"/>
                <w:highlight w:val="none"/>
              </w:rPr>
            </w:pPr>
          </w:p>
        </w:tc>
      </w:tr>
      <w:tr w14:paraId="2467C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E711B0B">
            <w:pPr>
              <w:autoSpaceDE w:val="0"/>
              <w:autoSpaceDN w:val="0"/>
              <w:spacing w:before="98" w:line="240" w:lineRule="auto"/>
              <w:jc w:val="center"/>
              <w:rPr>
                <w:rFonts w:hint="eastAsia" w:ascii="宋体" w:hAnsi="宋体" w:eastAsia="宋体" w:cs="宋体"/>
                <w:color w:val="auto"/>
                <w:sz w:val="24"/>
                <w:szCs w:val="24"/>
                <w:highlight w:val="none"/>
              </w:rPr>
            </w:pPr>
          </w:p>
        </w:tc>
        <w:tc>
          <w:tcPr>
            <w:tcW w:w="6892" w:type="dxa"/>
            <w:gridSpan w:val="5"/>
            <w:noWrap w:val="0"/>
            <w:vAlign w:val="center"/>
          </w:tcPr>
          <w:p w14:paraId="21AFAB2B">
            <w:pPr>
              <w:autoSpaceDE w:val="0"/>
              <w:autoSpaceDN w:val="0"/>
              <w:spacing w:before="61" w:line="240" w:lineRule="auto"/>
              <w:ind w:left="107"/>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七、</w:t>
            </w:r>
            <w:r>
              <w:rPr>
                <w:rFonts w:ascii="宋体" w:hAnsi="宋体" w:eastAsia="宋体" w:cs="宋体"/>
                <w:b/>
                <w:bCs/>
                <w:sz w:val="24"/>
                <w:szCs w:val="24"/>
                <w:highlight w:val="none"/>
              </w:rPr>
              <w:t>小艇项目</w:t>
            </w:r>
          </w:p>
        </w:tc>
        <w:tc>
          <w:tcPr>
            <w:tcW w:w="1176" w:type="dxa"/>
            <w:gridSpan w:val="2"/>
            <w:tcBorders>
              <w:right w:val="single" w:color="000000" w:sz="6" w:space="0"/>
            </w:tcBorders>
            <w:noWrap w:val="0"/>
            <w:vAlign w:val="center"/>
          </w:tcPr>
          <w:p w14:paraId="67E043B3">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7661C1BA">
            <w:pPr>
              <w:autoSpaceDE w:val="0"/>
              <w:autoSpaceDN w:val="0"/>
              <w:spacing w:before="97" w:line="240" w:lineRule="auto"/>
              <w:ind w:left="660"/>
              <w:rPr>
                <w:rFonts w:hint="eastAsia" w:ascii="宋体" w:hAnsi="宋体" w:eastAsia="宋体" w:cs="宋体"/>
                <w:color w:val="auto"/>
                <w:sz w:val="24"/>
                <w:szCs w:val="24"/>
                <w:highlight w:val="none"/>
              </w:rPr>
            </w:pPr>
          </w:p>
        </w:tc>
      </w:tr>
      <w:tr w14:paraId="226DD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39874B0">
            <w:pPr>
              <w:autoSpaceDE w:val="0"/>
              <w:autoSpaceDN w:val="0"/>
              <w:spacing w:before="98"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892" w:type="dxa"/>
            <w:gridSpan w:val="5"/>
            <w:noWrap w:val="0"/>
            <w:vAlign w:val="center"/>
          </w:tcPr>
          <w:p w14:paraId="3CEA0EEC">
            <w:pPr>
              <w:autoSpaceDE w:val="0"/>
              <w:autoSpaceDN w:val="0"/>
              <w:spacing w:before="61" w:line="240" w:lineRule="auto"/>
              <w:ind w:left="107"/>
              <w:rPr>
                <w:rFonts w:ascii="宋体" w:hAnsi="宋体" w:eastAsia="宋体" w:cs="宋体"/>
                <w:sz w:val="24"/>
                <w:szCs w:val="24"/>
                <w:highlight w:val="none"/>
              </w:rPr>
            </w:pPr>
            <w:r>
              <w:rPr>
                <w:rFonts w:ascii="宋体" w:hAnsi="宋体" w:eastAsia="宋体" w:cs="宋体"/>
                <w:sz w:val="24"/>
                <w:szCs w:val="24"/>
                <w:highlight w:val="none"/>
              </w:rPr>
              <w:t>救助艇吊臂防浪减摇装置拆装维修,吊机加油活络，底座转轴校正复位，二支撑架活络。吊臂除 锈油漆，做妥标志，控制台除锈油漆。氮气钢瓶充气，限位器及线路检修</w:t>
            </w:r>
          </w:p>
        </w:tc>
        <w:tc>
          <w:tcPr>
            <w:tcW w:w="1176" w:type="dxa"/>
            <w:gridSpan w:val="2"/>
            <w:tcBorders>
              <w:right w:val="single" w:color="000000" w:sz="6" w:space="0"/>
            </w:tcBorders>
            <w:noWrap w:val="0"/>
            <w:vAlign w:val="center"/>
          </w:tcPr>
          <w:p w14:paraId="5841FECE">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7246C4E">
            <w:pPr>
              <w:autoSpaceDE w:val="0"/>
              <w:autoSpaceDN w:val="0"/>
              <w:spacing w:before="97" w:line="240" w:lineRule="auto"/>
              <w:ind w:left="660"/>
              <w:rPr>
                <w:rFonts w:hint="eastAsia" w:ascii="宋体" w:hAnsi="宋体" w:eastAsia="宋体" w:cs="宋体"/>
                <w:color w:val="auto"/>
                <w:sz w:val="24"/>
                <w:szCs w:val="24"/>
                <w:highlight w:val="none"/>
              </w:rPr>
            </w:pPr>
          </w:p>
        </w:tc>
      </w:tr>
      <w:tr w14:paraId="7F6AD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1A360A86">
            <w:pPr>
              <w:autoSpaceDE w:val="0"/>
              <w:autoSpaceDN w:val="0"/>
              <w:spacing w:before="98"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892" w:type="dxa"/>
            <w:gridSpan w:val="5"/>
            <w:noWrap w:val="0"/>
            <w:vAlign w:val="center"/>
          </w:tcPr>
          <w:p w14:paraId="390C2B57">
            <w:pPr>
              <w:autoSpaceDE w:val="0"/>
              <w:autoSpaceDN w:val="0"/>
              <w:spacing w:before="61" w:line="240" w:lineRule="auto"/>
              <w:ind w:left="107"/>
              <w:rPr>
                <w:rFonts w:ascii="宋体" w:hAnsi="宋体" w:eastAsia="宋体" w:cs="宋体"/>
                <w:sz w:val="24"/>
                <w:szCs w:val="24"/>
                <w:highlight w:val="none"/>
              </w:rPr>
            </w:pPr>
            <w:r>
              <w:rPr>
                <w:rFonts w:ascii="宋体" w:hAnsi="宋体" w:eastAsia="宋体" w:cs="宋体"/>
                <w:sz w:val="24"/>
                <w:szCs w:val="24"/>
                <w:highlight w:val="none"/>
              </w:rPr>
              <w:t>工作艇由厂方养护修理。工作艇VHF高频及天线，警灯设备线路检测修理，控制器检测，气囊固 定带换新2根，海底浮球换新1只，靠把网绳编织加固，扶手橡皮套换新10米，坐垫换新3只。 坐垫，灯架，主机上蒙盖加固，橡皮换新（要求原厂家检修）。</w:t>
            </w:r>
          </w:p>
        </w:tc>
        <w:tc>
          <w:tcPr>
            <w:tcW w:w="1176" w:type="dxa"/>
            <w:gridSpan w:val="2"/>
            <w:tcBorders>
              <w:right w:val="single" w:color="000000" w:sz="6" w:space="0"/>
            </w:tcBorders>
            <w:noWrap w:val="0"/>
            <w:vAlign w:val="center"/>
          </w:tcPr>
          <w:p w14:paraId="7A4E7933">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0D58AB46">
            <w:pPr>
              <w:autoSpaceDE w:val="0"/>
              <w:autoSpaceDN w:val="0"/>
              <w:spacing w:before="97" w:line="240" w:lineRule="auto"/>
              <w:ind w:left="660"/>
              <w:rPr>
                <w:rFonts w:hint="eastAsia" w:ascii="宋体" w:hAnsi="宋体" w:eastAsia="宋体" w:cs="宋体"/>
                <w:color w:val="auto"/>
                <w:sz w:val="24"/>
                <w:szCs w:val="24"/>
                <w:highlight w:val="none"/>
              </w:rPr>
            </w:pPr>
          </w:p>
        </w:tc>
      </w:tr>
      <w:tr w14:paraId="3EA61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629795D">
            <w:pPr>
              <w:autoSpaceDE w:val="0"/>
              <w:autoSpaceDN w:val="0"/>
              <w:spacing w:before="98"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892" w:type="dxa"/>
            <w:gridSpan w:val="5"/>
            <w:noWrap w:val="0"/>
            <w:vAlign w:val="center"/>
          </w:tcPr>
          <w:p w14:paraId="6B48A066">
            <w:pPr>
              <w:autoSpaceDE w:val="0"/>
              <w:autoSpaceDN w:val="0"/>
              <w:spacing w:before="61" w:line="240" w:lineRule="auto"/>
              <w:ind w:left="107"/>
              <w:rPr>
                <w:rFonts w:ascii="宋体" w:hAnsi="宋体" w:eastAsia="宋体" w:cs="宋体"/>
                <w:sz w:val="24"/>
                <w:szCs w:val="24"/>
                <w:highlight w:val="none"/>
              </w:rPr>
            </w:pPr>
            <w:r>
              <w:rPr>
                <w:rFonts w:ascii="宋体" w:hAnsi="宋体" w:eastAsia="宋体" w:cs="宋体"/>
                <w:sz w:val="24"/>
                <w:szCs w:val="24"/>
                <w:highlight w:val="none"/>
              </w:rPr>
              <w:t>救助艇由厂方养护修理。救助艇VHF高频及天线，警灯设备线路检测修理，加固，导航仪器，控 制器检测修理。照明灯换新1只，航行灯换新1只。座椅靠背换新2只，加固。前碰垫重新加固， 吊艇架子除锈油漆。（要求原厂家检修）</w:t>
            </w:r>
          </w:p>
        </w:tc>
        <w:tc>
          <w:tcPr>
            <w:tcW w:w="1176" w:type="dxa"/>
            <w:gridSpan w:val="2"/>
            <w:tcBorders>
              <w:right w:val="single" w:color="000000" w:sz="6" w:space="0"/>
            </w:tcBorders>
            <w:noWrap w:val="0"/>
            <w:vAlign w:val="center"/>
          </w:tcPr>
          <w:p w14:paraId="5796F98F">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2EEB75AE">
            <w:pPr>
              <w:autoSpaceDE w:val="0"/>
              <w:autoSpaceDN w:val="0"/>
              <w:spacing w:before="97" w:line="240" w:lineRule="auto"/>
              <w:ind w:left="660"/>
              <w:rPr>
                <w:rFonts w:hint="eastAsia" w:ascii="宋体" w:hAnsi="宋体" w:eastAsia="宋体" w:cs="宋体"/>
                <w:color w:val="auto"/>
                <w:sz w:val="24"/>
                <w:szCs w:val="24"/>
                <w:highlight w:val="none"/>
              </w:rPr>
            </w:pPr>
          </w:p>
        </w:tc>
      </w:tr>
      <w:tr w14:paraId="6F20E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FBE471D">
            <w:pPr>
              <w:autoSpaceDE w:val="0"/>
              <w:autoSpaceDN w:val="0"/>
              <w:spacing w:before="98"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892" w:type="dxa"/>
            <w:gridSpan w:val="5"/>
            <w:noWrap w:val="0"/>
            <w:vAlign w:val="center"/>
          </w:tcPr>
          <w:p w14:paraId="74BDC303">
            <w:pPr>
              <w:autoSpaceDE w:val="0"/>
              <w:autoSpaceDN w:val="0"/>
              <w:spacing w:before="61" w:line="240" w:lineRule="auto"/>
              <w:ind w:left="107"/>
              <w:rPr>
                <w:rFonts w:ascii="宋体" w:hAnsi="宋体" w:eastAsia="宋体" w:cs="宋体"/>
                <w:sz w:val="24"/>
                <w:szCs w:val="24"/>
                <w:highlight w:val="none"/>
              </w:rPr>
            </w:pPr>
            <w:r>
              <w:rPr>
                <w:rFonts w:ascii="宋体" w:hAnsi="宋体" w:eastAsia="宋体" w:cs="宋体"/>
                <w:sz w:val="24"/>
                <w:szCs w:val="24"/>
                <w:highlight w:val="none"/>
              </w:rPr>
              <w:t>铝合金小艇发动机更换机油，机油滤器，柴油滤器更换，尾机油更换，冷却器锌块更换，启动马达控制线接头重做，更换铝合金小艇日用电瓶一个（风帆6GFM-200）。</w:t>
            </w:r>
          </w:p>
        </w:tc>
        <w:tc>
          <w:tcPr>
            <w:tcW w:w="1176" w:type="dxa"/>
            <w:gridSpan w:val="2"/>
            <w:tcBorders>
              <w:right w:val="single" w:color="000000" w:sz="6" w:space="0"/>
            </w:tcBorders>
            <w:noWrap w:val="0"/>
            <w:vAlign w:val="center"/>
          </w:tcPr>
          <w:p w14:paraId="0F1C8433">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5935762">
            <w:pPr>
              <w:autoSpaceDE w:val="0"/>
              <w:autoSpaceDN w:val="0"/>
              <w:spacing w:before="97" w:line="240" w:lineRule="auto"/>
              <w:ind w:left="660"/>
              <w:rPr>
                <w:rFonts w:hint="eastAsia" w:ascii="宋体" w:hAnsi="宋体" w:eastAsia="宋体" w:cs="宋体"/>
                <w:color w:val="auto"/>
                <w:sz w:val="24"/>
                <w:szCs w:val="24"/>
                <w:highlight w:val="none"/>
              </w:rPr>
            </w:pPr>
          </w:p>
        </w:tc>
      </w:tr>
      <w:tr w14:paraId="329B9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172754B">
            <w:pPr>
              <w:autoSpaceDE w:val="0"/>
              <w:autoSpaceDN w:val="0"/>
              <w:spacing w:before="98"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892" w:type="dxa"/>
            <w:gridSpan w:val="5"/>
            <w:noWrap w:val="0"/>
            <w:vAlign w:val="center"/>
          </w:tcPr>
          <w:p w14:paraId="0DAC0533">
            <w:pPr>
              <w:autoSpaceDE w:val="0"/>
              <w:autoSpaceDN w:val="0"/>
              <w:spacing w:before="61" w:line="240" w:lineRule="auto"/>
              <w:ind w:left="107"/>
              <w:rPr>
                <w:rFonts w:ascii="宋体" w:hAnsi="宋体" w:eastAsia="宋体" w:cs="宋体"/>
                <w:sz w:val="24"/>
                <w:szCs w:val="24"/>
                <w:highlight w:val="none"/>
              </w:rPr>
            </w:pPr>
            <w:r>
              <w:rPr>
                <w:rFonts w:ascii="宋体" w:hAnsi="宋体" w:eastAsia="宋体" w:cs="宋体"/>
                <w:sz w:val="24"/>
                <w:szCs w:val="24"/>
                <w:highlight w:val="none"/>
              </w:rPr>
              <w:t>左舷工作艇架油缸密封件、防尘罩更换</w:t>
            </w:r>
          </w:p>
        </w:tc>
        <w:tc>
          <w:tcPr>
            <w:tcW w:w="1176" w:type="dxa"/>
            <w:gridSpan w:val="2"/>
            <w:tcBorders>
              <w:right w:val="single" w:color="000000" w:sz="6" w:space="0"/>
            </w:tcBorders>
            <w:noWrap w:val="0"/>
            <w:vAlign w:val="center"/>
          </w:tcPr>
          <w:p w14:paraId="49DD2027">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580DE345">
            <w:pPr>
              <w:autoSpaceDE w:val="0"/>
              <w:autoSpaceDN w:val="0"/>
              <w:spacing w:before="97" w:line="240" w:lineRule="auto"/>
              <w:ind w:left="660"/>
              <w:rPr>
                <w:rFonts w:hint="eastAsia" w:ascii="宋体" w:hAnsi="宋体" w:eastAsia="宋体" w:cs="宋体"/>
                <w:color w:val="auto"/>
                <w:sz w:val="24"/>
                <w:szCs w:val="24"/>
                <w:highlight w:val="none"/>
              </w:rPr>
            </w:pPr>
          </w:p>
        </w:tc>
      </w:tr>
      <w:tr w14:paraId="47A90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4B7576BB">
            <w:pPr>
              <w:autoSpaceDE w:val="0"/>
              <w:autoSpaceDN w:val="0"/>
              <w:spacing w:before="98"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892" w:type="dxa"/>
            <w:gridSpan w:val="5"/>
            <w:noWrap w:val="0"/>
            <w:vAlign w:val="center"/>
          </w:tcPr>
          <w:p w14:paraId="579BA946">
            <w:pPr>
              <w:autoSpaceDE w:val="0"/>
              <w:autoSpaceDN w:val="0"/>
              <w:spacing w:before="61" w:line="240" w:lineRule="auto"/>
              <w:ind w:left="107"/>
              <w:rPr>
                <w:rFonts w:ascii="宋体" w:hAnsi="宋体" w:eastAsia="宋体" w:cs="宋体"/>
                <w:sz w:val="24"/>
                <w:szCs w:val="24"/>
                <w:highlight w:val="none"/>
              </w:rPr>
            </w:pPr>
            <w:r>
              <w:rPr>
                <w:rFonts w:ascii="宋体" w:hAnsi="宋体" w:eastAsia="宋体" w:cs="宋体"/>
                <w:sz w:val="24"/>
                <w:szCs w:val="24"/>
                <w:highlight w:val="none"/>
              </w:rPr>
              <w:t>小艇驳油软管换新（里面带钢丝）并新配1卷</w:t>
            </w:r>
          </w:p>
        </w:tc>
        <w:tc>
          <w:tcPr>
            <w:tcW w:w="1176" w:type="dxa"/>
            <w:gridSpan w:val="2"/>
            <w:tcBorders>
              <w:right w:val="single" w:color="000000" w:sz="6" w:space="0"/>
            </w:tcBorders>
            <w:noWrap w:val="0"/>
            <w:vAlign w:val="center"/>
          </w:tcPr>
          <w:p w14:paraId="5BCA5646">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169364D9">
            <w:pPr>
              <w:autoSpaceDE w:val="0"/>
              <w:autoSpaceDN w:val="0"/>
              <w:spacing w:before="97" w:line="240" w:lineRule="auto"/>
              <w:ind w:left="660"/>
              <w:rPr>
                <w:rFonts w:hint="eastAsia" w:ascii="宋体" w:hAnsi="宋体" w:eastAsia="宋体" w:cs="宋体"/>
                <w:color w:val="auto"/>
                <w:sz w:val="24"/>
                <w:szCs w:val="24"/>
                <w:highlight w:val="none"/>
              </w:rPr>
            </w:pPr>
          </w:p>
        </w:tc>
      </w:tr>
      <w:tr w14:paraId="1C6B0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62CBB1F8">
            <w:pPr>
              <w:autoSpaceDE w:val="0"/>
              <w:autoSpaceDN w:val="0"/>
              <w:spacing w:before="98"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892" w:type="dxa"/>
            <w:gridSpan w:val="5"/>
            <w:noWrap w:val="0"/>
            <w:vAlign w:val="center"/>
          </w:tcPr>
          <w:p w14:paraId="16CB12A3">
            <w:pPr>
              <w:autoSpaceDE w:val="0"/>
              <w:autoSpaceDN w:val="0"/>
              <w:spacing w:before="61" w:line="240" w:lineRule="auto"/>
              <w:ind w:left="107"/>
              <w:rPr>
                <w:rFonts w:ascii="宋体" w:hAnsi="宋体" w:eastAsia="宋体" w:cs="宋体"/>
                <w:sz w:val="24"/>
                <w:szCs w:val="24"/>
                <w:highlight w:val="none"/>
              </w:rPr>
            </w:pPr>
            <w:r>
              <w:rPr>
                <w:rFonts w:ascii="宋体" w:hAnsi="宋体" w:eastAsia="宋体" w:cs="宋体"/>
                <w:sz w:val="24"/>
                <w:szCs w:val="24"/>
                <w:highlight w:val="none"/>
              </w:rPr>
              <w:t>江阴北海发动机更换机油，机油滤器、柴油滤器更换，方向机油换新，冷却器锌块更换，机带发 电机总成换新，发动机线束老化发热损坏，更换线束并解决故障。</w:t>
            </w:r>
          </w:p>
        </w:tc>
        <w:tc>
          <w:tcPr>
            <w:tcW w:w="1176" w:type="dxa"/>
            <w:gridSpan w:val="2"/>
            <w:tcBorders>
              <w:right w:val="single" w:color="000000" w:sz="6" w:space="0"/>
            </w:tcBorders>
            <w:noWrap w:val="0"/>
            <w:vAlign w:val="center"/>
          </w:tcPr>
          <w:p w14:paraId="4442FDC7">
            <w:pPr>
              <w:autoSpaceDE w:val="0"/>
              <w:autoSpaceDN w:val="0"/>
              <w:spacing w:before="97" w:line="240" w:lineRule="auto"/>
              <w:ind w:left="660"/>
              <w:rPr>
                <w:rFonts w:hint="eastAsia" w:ascii="宋体" w:hAnsi="宋体" w:eastAsia="宋体" w:cs="宋体"/>
                <w:color w:val="auto"/>
                <w:sz w:val="24"/>
                <w:szCs w:val="24"/>
                <w:highlight w:val="none"/>
              </w:rPr>
            </w:pPr>
          </w:p>
        </w:tc>
        <w:tc>
          <w:tcPr>
            <w:tcW w:w="1176" w:type="dxa"/>
            <w:gridSpan w:val="2"/>
            <w:tcBorders>
              <w:right w:val="single" w:color="000000" w:sz="6" w:space="0"/>
            </w:tcBorders>
            <w:noWrap w:val="0"/>
            <w:vAlign w:val="center"/>
          </w:tcPr>
          <w:p w14:paraId="4933EB3E">
            <w:pPr>
              <w:autoSpaceDE w:val="0"/>
              <w:autoSpaceDN w:val="0"/>
              <w:spacing w:before="97" w:line="240" w:lineRule="auto"/>
              <w:ind w:left="660"/>
              <w:rPr>
                <w:rFonts w:hint="eastAsia" w:ascii="宋体" w:hAnsi="宋体" w:eastAsia="宋体" w:cs="宋体"/>
                <w:color w:val="auto"/>
                <w:sz w:val="24"/>
                <w:szCs w:val="24"/>
                <w:highlight w:val="none"/>
              </w:rPr>
            </w:pPr>
          </w:p>
        </w:tc>
      </w:tr>
      <w:tr w14:paraId="60D5D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73F536BD">
            <w:pPr>
              <w:autoSpaceDE w:val="0"/>
              <w:autoSpaceDN w:val="0"/>
              <w:spacing w:before="98"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14F409CF">
            <w:pPr>
              <w:autoSpaceDE w:val="0"/>
              <w:autoSpaceDN w:val="0"/>
              <w:spacing w:before="5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176" w:type="dxa"/>
            <w:gridSpan w:val="2"/>
            <w:tcBorders>
              <w:right w:val="single" w:color="000000" w:sz="6" w:space="0"/>
            </w:tcBorders>
            <w:noWrap w:val="0"/>
            <w:vAlign w:val="center"/>
          </w:tcPr>
          <w:p w14:paraId="309AF0BF">
            <w:pPr>
              <w:autoSpaceDE w:val="0"/>
              <w:autoSpaceDN w:val="0"/>
              <w:spacing w:before="114" w:line="240" w:lineRule="auto"/>
              <w:ind w:left="579"/>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2E16E9EF">
            <w:pPr>
              <w:autoSpaceDE w:val="0"/>
              <w:autoSpaceDN w:val="0"/>
              <w:spacing w:before="114" w:line="240" w:lineRule="auto"/>
              <w:ind w:left="579"/>
              <w:rPr>
                <w:rFonts w:hint="eastAsia" w:ascii="宋体" w:hAnsi="宋体" w:eastAsia="宋体" w:cs="宋体"/>
                <w:b/>
                <w:bCs/>
                <w:color w:val="auto"/>
                <w:sz w:val="24"/>
                <w:szCs w:val="24"/>
                <w:highlight w:val="none"/>
              </w:rPr>
            </w:pPr>
          </w:p>
        </w:tc>
      </w:tr>
      <w:tr w14:paraId="38CEC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A28AAB3">
            <w:pPr>
              <w:autoSpaceDE w:val="0"/>
              <w:autoSpaceDN w:val="0"/>
              <w:spacing w:before="98"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642CCAFF">
            <w:pPr>
              <w:autoSpaceDE w:val="0"/>
              <w:autoSpaceDN w:val="0"/>
              <w:spacing w:before="56" w:line="240" w:lineRule="auto"/>
              <w:jc w:val="center"/>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不可预见费</w:t>
            </w:r>
          </w:p>
        </w:tc>
        <w:tc>
          <w:tcPr>
            <w:tcW w:w="1176" w:type="dxa"/>
            <w:gridSpan w:val="2"/>
            <w:tcBorders>
              <w:right w:val="single" w:color="000000" w:sz="6" w:space="0"/>
            </w:tcBorders>
            <w:noWrap w:val="0"/>
            <w:vAlign w:val="center"/>
          </w:tcPr>
          <w:p w14:paraId="48568236">
            <w:pPr>
              <w:autoSpaceDE w:val="0"/>
              <w:autoSpaceDN w:val="0"/>
              <w:spacing w:before="94"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1</w:t>
            </w:r>
            <w:r>
              <w:rPr>
                <w:rFonts w:hint="eastAsia" w:ascii="宋体" w:hAnsi="宋体" w:eastAsia="宋体" w:cs="宋体"/>
                <w:b/>
                <w:bCs/>
                <w:color w:val="auto"/>
                <w:spacing w:val="1"/>
                <w:sz w:val="24"/>
                <w:szCs w:val="24"/>
                <w:highlight w:val="none"/>
              </w:rPr>
              <w:t>00000</w:t>
            </w:r>
          </w:p>
        </w:tc>
        <w:tc>
          <w:tcPr>
            <w:tcW w:w="1176" w:type="dxa"/>
            <w:gridSpan w:val="2"/>
            <w:tcBorders>
              <w:right w:val="single" w:color="000000" w:sz="6" w:space="0"/>
            </w:tcBorders>
            <w:noWrap w:val="0"/>
            <w:vAlign w:val="center"/>
          </w:tcPr>
          <w:p w14:paraId="3DA1A77E">
            <w:pPr>
              <w:autoSpaceDE w:val="0"/>
              <w:autoSpaceDN w:val="0"/>
              <w:spacing w:before="94" w:line="240" w:lineRule="auto"/>
              <w:ind w:left="537"/>
              <w:rPr>
                <w:rFonts w:hint="eastAsia" w:ascii="宋体" w:hAnsi="宋体" w:eastAsia="宋体" w:cs="宋体"/>
                <w:b/>
                <w:bCs/>
                <w:color w:val="auto"/>
                <w:spacing w:val="2"/>
                <w:sz w:val="24"/>
                <w:szCs w:val="24"/>
                <w:highlight w:val="none"/>
              </w:rPr>
            </w:pPr>
          </w:p>
        </w:tc>
      </w:tr>
      <w:tr w14:paraId="4A97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3013A6CA">
            <w:pPr>
              <w:autoSpaceDE w:val="0"/>
              <w:autoSpaceDN w:val="0"/>
              <w:spacing w:before="98"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3F68FE27">
            <w:pPr>
              <w:autoSpaceDE w:val="0"/>
              <w:autoSpaceDN w:val="0"/>
              <w:spacing w:before="56" w:line="240" w:lineRule="auto"/>
              <w:jc w:val="center"/>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合计</w:t>
            </w:r>
          </w:p>
        </w:tc>
        <w:tc>
          <w:tcPr>
            <w:tcW w:w="1176" w:type="dxa"/>
            <w:gridSpan w:val="2"/>
            <w:tcBorders>
              <w:right w:val="single" w:color="000000" w:sz="6" w:space="0"/>
            </w:tcBorders>
            <w:noWrap w:val="0"/>
            <w:vAlign w:val="center"/>
          </w:tcPr>
          <w:p w14:paraId="7B50DC1B">
            <w:pPr>
              <w:autoSpaceDE w:val="0"/>
              <w:autoSpaceDN w:val="0"/>
              <w:spacing w:before="96" w:line="240" w:lineRule="auto"/>
              <w:ind w:left="477"/>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18836947">
            <w:pPr>
              <w:autoSpaceDE w:val="0"/>
              <w:autoSpaceDN w:val="0"/>
              <w:spacing w:before="96" w:line="240" w:lineRule="auto"/>
              <w:ind w:left="477"/>
              <w:rPr>
                <w:rFonts w:hint="eastAsia" w:ascii="宋体" w:hAnsi="宋体" w:eastAsia="宋体" w:cs="宋体"/>
                <w:b/>
                <w:bCs/>
                <w:color w:val="auto"/>
                <w:sz w:val="24"/>
                <w:szCs w:val="24"/>
                <w:highlight w:val="none"/>
              </w:rPr>
            </w:pPr>
          </w:p>
        </w:tc>
      </w:tr>
      <w:tr w14:paraId="32994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5DCC7A86">
            <w:pPr>
              <w:autoSpaceDE w:val="0"/>
              <w:autoSpaceDN w:val="0"/>
              <w:spacing w:before="98"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5EF66B65">
            <w:pPr>
              <w:autoSpaceDE w:val="0"/>
              <w:autoSpaceDN w:val="0"/>
              <w:spacing w:before="56" w:line="240" w:lineRule="auto"/>
              <w:jc w:val="center"/>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总计</w:t>
            </w:r>
          </w:p>
        </w:tc>
        <w:tc>
          <w:tcPr>
            <w:tcW w:w="1176" w:type="dxa"/>
            <w:gridSpan w:val="2"/>
            <w:tcBorders>
              <w:right w:val="single" w:color="000000" w:sz="6" w:space="0"/>
            </w:tcBorders>
            <w:noWrap w:val="0"/>
            <w:vAlign w:val="center"/>
          </w:tcPr>
          <w:p w14:paraId="68C1CE2B">
            <w:pPr>
              <w:autoSpaceDE w:val="0"/>
              <w:autoSpaceDN w:val="0"/>
              <w:spacing w:before="96" w:line="240" w:lineRule="auto"/>
              <w:ind w:left="477"/>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366ACA90">
            <w:pPr>
              <w:autoSpaceDE w:val="0"/>
              <w:autoSpaceDN w:val="0"/>
              <w:spacing w:before="96" w:line="240" w:lineRule="auto"/>
              <w:ind w:left="477"/>
              <w:rPr>
                <w:rFonts w:hint="eastAsia" w:ascii="宋体" w:hAnsi="宋体" w:eastAsia="宋体" w:cs="宋体"/>
                <w:b/>
                <w:bCs/>
                <w:color w:val="auto"/>
                <w:sz w:val="24"/>
                <w:szCs w:val="24"/>
                <w:highlight w:val="none"/>
              </w:rPr>
            </w:pPr>
          </w:p>
        </w:tc>
      </w:tr>
      <w:tr w14:paraId="221B4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66" w:type="dxa"/>
            <w:tcBorders>
              <w:left w:val="single" w:color="000000" w:sz="6" w:space="0"/>
            </w:tcBorders>
            <w:noWrap w:val="0"/>
            <w:vAlign w:val="center"/>
          </w:tcPr>
          <w:p w14:paraId="25A564C1">
            <w:pPr>
              <w:autoSpaceDE w:val="0"/>
              <w:autoSpaceDN w:val="0"/>
              <w:spacing w:before="98" w:line="240" w:lineRule="auto"/>
              <w:jc w:val="center"/>
              <w:rPr>
                <w:rFonts w:hint="eastAsia" w:ascii="宋体" w:hAnsi="宋体" w:eastAsia="宋体" w:cs="宋体"/>
                <w:b/>
                <w:bCs/>
                <w:color w:val="auto"/>
                <w:sz w:val="24"/>
                <w:szCs w:val="24"/>
                <w:highlight w:val="none"/>
              </w:rPr>
            </w:pPr>
          </w:p>
        </w:tc>
        <w:tc>
          <w:tcPr>
            <w:tcW w:w="6892" w:type="dxa"/>
            <w:gridSpan w:val="5"/>
            <w:noWrap w:val="0"/>
            <w:vAlign w:val="center"/>
          </w:tcPr>
          <w:p w14:paraId="18C98811">
            <w:pPr>
              <w:autoSpaceDE w:val="0"/>
              <w:autoSpaceDN w:val="0"/>
              <w:spacing w:before="56" w:line="240" w:lineRule="auto"/>
              <w:jc w:val="center"/>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取整</w:t>
            </w:r>
          </w:p>
        </w:tc>
        <w:tc>
          <w:tcPr>
            <w:tcW w:w="1176" w:type="dxa"/>
            <w:gridSpan w:val="2"/>
            <w:tcBorders>
              <w:right w:val="single" w:color="000000" w:sz="6" w:space="0"/>
            </w:tcBorders>
            <w:noWrap w:val="0"/>
            <w:vAlign w:val="center"/>
          </w:tcPr>
          <w:p w14:paraId="4BBCC184">
            <w:pPr>
              <w:autoSpaceDE w:val="0"/>
              <w:autoSpaceDN w:val="0"/>
              <w:spacing w:before="96" w:line="240" w:lineRule="auto"/>
              <w:ind w:left="477"/>
              <w:rPr>
                <w:rFonts w:hint="eastAsia" w:ascii="宋体" w:hAnsi="宋体" w:eastAsia="宋体" w:cs="宋体"/>
                <w:b/>
                <w:bCs/>
                <w:color w:val="auto"/>
                <w:sz w:val="24"/>
                <w:szCs w:val="24"/>
                <w:highlight w:val="none"/>
              </w:rPr>
            </w:pPr>
          </w:p>
        </w:tc>
        <w:tc>
          <w:tcPr>
            <w:tcW w:w="1176" w:type="dxa"/>
            <w:gridSpan w:val="2"/>
            <w:tcBorders>
              <w:right w:val="single" w:color="000000" w:sz="6" w:space="0"/>
            </w:tcBorders>
            <w:noWrap w:val="0"/>
            <w:vAlign w:val="center"/>
          </w:tcPr>
          <w:p w14:paraId="03FAF1EA">
            <w:pPr>
              <w:autoSpaceDE w:val="0"/>
              <w:autoSpaceDN w:val="0"/>
              <w:spacing w:before="96" w:line="240" w:lineRule="auto"/>
              <w:ind w:left="477"/>
              <w:rPr>
                <w:rFonts w:hint="eastAsia" w:ascii="宋体" w:hAnsi="宋体" w:eastAsia="宋体" w:cs="宋体"/>
                <w:b/>
                <w:bCs/>
                <w:color w:val="auto"/>
                <w:sz w:val="24"/>
                <w:szCs w:val="24"/>
                <w:highlight w:val="none"/>
              </w:rPr>
            </w:pPr>
          </w:p>
        </w:tc>
      </w:tr>
      <w:tr w14:paraId="54A70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672" w:hRule="atLeast"/>
          <w:jc w:val="center"/>
        </w:trPr>
        <w:tc>
          <w:tcPr>
            <w:tcW w:w="9429" w:type="dxa"/>
            <w:gridSpan w:val="9"/>
            <w:tcBorders>
              <w:left w:val="single" w:color="000000" w:sz="6" w:space="0"/>
              <w:right w:val="single" w:color="000000" w:sz="6" w:space="0"/>
            </w:tcBorders>
            <w:noWrap w:val="0"/>
            <w:vAlign w:val="center"/>
          </w:tcPr>
          <w:p w14:paraId="6AA854C7">
            <w:pPr>
              <w:tabs>
                <w:tab w:val="left" w:pos="261"/>
              </w:tabs>
              <w:autoSpaceDE w:val="0"/>
              <w:autoSpaceDN w:val="0"/>
              <w:spacing w:before="50" w:line="240" w:lineRule="auto"/>
              <w:ind w:left="133" w:right="3" w:hanging="14"/>
              <w:jc w:val="center"/>
              <w:rPr>
                <w:rFonts w:hint="eastAsia" w:ascii="宋体" w:hAnsi="宋体" w:eastAsia="宋体" w:cs="宋体"/>
                <w:b/>
                <w:bCs/>
                <w:color w:val="auto"/>
                <w:spacing w:val="10"/>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中国渔政33203修理计划工程单</w:t>
            </w:r>
          </w:p>
        </w:tc>
      </w:tr>
      <w:tr w14:paraId="74F43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AA641F5">
            <w:pPr>
              <w:autoSpaceDE w:val="0"/>
              <w:autoSpaceDN w:val="0"/>
              <w:spacing w:before="74" w:line="240" w:lineRule="auto"/>
              <w:ind w:left="151"/>
              <w:jc w:val="both"/>
              <w:rPr>
                <w:rFonts w:hint="eastAsia" w:ascii="宋体" w:hAnsi="宋体" w:eastAsia="宋体" w:cs="宋体"/>
                <w:b/>
                <w:bCs/>
                <w:color w:val="auto"/>
                <w:sz w:val="24"/>
                <w:szCs w:val="24"/>
                <w:highlight w:val="none"/>
              </w:rPr>
            </w:pPr>
            <w:r>
              <w:rPr>
                <w:rFonts w:hint="eastAsia" w:ascii="宋体" w:hAnsi="宋体" w:eastAsia="宋体" w:cs="宋体"/>
                <w:b/>
                <w:bCs/>
                <w:color w:val="auto"/>
                <w:spacing w:val="6"/>
                <w:sz w:val="24"/>
                <w:szCs w:val="24"/>
                <w:highlight w:val="none"/>
              </w:rPr>
              <w:t>序</w:t>
            </w:r>
            <w:r>
              <w:rPr>
                <w:rFonts w:hint="eastAsia" w:ascii="宋体" w:hAnsi="宋体" w:eastAsia="宋体" w:cs="宋体"/>
                <w:b/>
                <w:bCs/>
                <w:color w:val="auto"/>
                <w:spacing w:val="5"/>
                <w:sz w:val="24"/>
                <w:szCs w:val="24"/>
                <w:highlight w:val="none"/>
              </w:rPr>
              <w:t>号</w:t>
            </w:r>
          </w:p>
        </w:tc>
        <w:tc>
          <w:tcPr>
            <w:tcW w:w="6660" w:type="dxa"/>
            <w:gridSpan w:val="3"/>
            <w:noWrap w:val="0"/>
            <w:vAlign w:val="center"/>
          </w:tcPr>
          <w:p w14:paraId="35C22101">
            <w:pPr>
              <w:autoSpaceDE w:val="0"/>
              <w:autoSpaceDN w:val="0"/>
              <w:spacing w:before="75"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工</w:t>
            </w:r>
            <w:r>
              <w:rPr>
                <w:rFonts w:hint="eastAsia" w:ascii="宋体" w:hAnsi="宋体" w:eastAsia="宋体" w:cs="宋体"/>
                <w:b/>
                <w:bCs/>
                <w:color w:val="auto"/>
                <w:spacing w:val="7"/>
                <w:sz w:val="24"/>
                <w:szCs w:val="24"/>
                <w:highlight w:val="none"/>
              </w:rPr>
              <w:t>程内容</w:t>
            </w:r>
          </w:p>
        </w:tc>
        <w:tc>
          <w:tcPr>
            <w:tcW w:w="1073" w:type="dxa"/>
            <w:gridSpan w:val="2"/>
            <w:tcBorders>
              <w:right w:val="single" w:color="000000" w:sz="6" w:space="0"/>
            </w:tcBorders>
            <w:noWrap w:val="0"/>
            <w:vAlign w:val="center"/>
          </w:tcPr>
          <w:p w14:paraId="16005538">
            <w:pPr>
              <w:tabs>
                <w:tab w:val="left" w:pos="261"/>
              </w:tabs>
              <w:autoSpaceDE w:val="0"/>
              <w:autoSpaceDN w:val="0"/>
              <w:spacing w:before="50" w:line="240" w:lineRule="auto"/>
              <w:ind w:left="133" w:right="3" w:hanging="1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金额(元</w:t>
            </w:r>
            <w:r>
              <w:rPr>
                <w:rFonts w:hint="eastAsia" w:ascii="宋体" w:hAnsi="宋体" w:eastAsia="宋体" w:cs="宋体"/>
                <w:b/>
                <w:bCs/>
                <w:color w:val="auto"/>
                <w:spacing w:val="9"/>
                <w:sz w:val="24"/>
                <w:szCs w:val="24"/>
                <w:highlight w:val="none"/>
              </w:rPr>
              <w:t>)</w:t>
            </w:r>
          </w:p>
        </w:tc>
        <w:tc>
          <w:tcPr>
            <w:tcW w:w="1073" w:type="dxa"/>
            <w:gridSpan w:val="2"/>
            <w:tcBorders>
              <w:right w:val="single" w:color="000000" w:sz="6" w:space="0"/>
            </w:tcBorders>
            <w:noWrap w:val="0"/>
            <w:vAlign w:val="center"/>
          </w:tcPr>
          <w:p w14:paraId="28FF4404">
            <w:pPr>
              <w:tabs>
                <w:tab w:val="left" w:pos="261"/>
              </w:tabs>
              <w:autoSpaceDE w:val="0"/>
              <w:autoSpaceDN w:val="0"/>
              <w:spacing w:before="50" w:line="240" w:lineRule="auto"/>
              <w:ind w:left="133" w:right="3" w:hanging="14"/>
              <w:jc w:val="center"/>
              <w:rPr>
                <w:rFonts w:hint="eastAsia" w:ascii="宋体" w:hAnsi="宋体" w:eastAsia="宋体" w:cs="宋体"/>
                <w:b/>
                <w:bCs/>
                <w:color w:val="auto"/>
                <w:spacing w:val="10"/>
                <w:sz w:val="24"/>
                <w:szCs w:val="24"/>
                <w:highlight w:val="none"/>
                <w:lang w:val="en-US" w:eastAsia="zh-CN"/>
              </w:rPr>
            </w:pPr>
            <w:r>
              <w:rPr>
                <w:rFonts w:hint="eastAsia" w:ascii="宋体" w:hAnsi="宋体" w:eastAsia="宋体" w:cs="宋体"/>
                <w:b/>
                <w:bCs/>
                <w:color w:val="auto"/>
                <w:spacing w:val="10"/>
                <w:sz w:val="24"/>
                <w:szCs w:val="24"/>
                <w:highlight w:val="none"/>
                <w:lang w:val="en-US" w:eastAsia="zh-CN"/>
              </w:rPr>
              <w:t>备注</w:t>
            </w:r>
          </w:p>
        </w:tc>
      </w:tr>
      <w:tr w14:paraId="30602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C278B34">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6660" w:type="dxa"/>
            <w:gridSpan w:val="3"/>
            <w:noWrap w:val="0"/>
            <w:vAlign w:val="center"/>
          </w:tcPr>
          <w:p w14:paraId="123E7DAE">
            <w:pPr>
              <w:autoSpaceDE w:val="0"/>
              <w:autoSpaceDN w:val="0"/>
              <w:spacing w:before="99"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专项服务</w:t>
            </w:r>
            <w:r>
              <w:rPr>
                <w:rFonts w:hint="eastAsia" w:ascii="宋体" w:hAnsi="宋体" w:eastAsia="宋体" w:cs="宋体"/>
                <w:b/>
                <w:bCs/>
                <w:color w:val="auto"/>
                <w:spacing w:val="8"/>
                <w:sz w:val="24"/>
                <w:szCs w:val="24"/>
                <w:highlight w:val="none"/>
              </w:rPr>
              <w:t>费</w:t>
            </w:r>
          </w:p>
        </w:tc>
        <w:tc>
          <w:tcPr>
            <w:tcW w:w="1073" w:type="dxa"/>
            <w:gridSpan w:val="2"/>
            <w:tcBorders>
              <w:right w:val="single" w:color="000000" w:sz="6" w:space="0"/>
            </w:tcBorders>
            <w:noWrap w:val="0"/>
            <w:vAlign w:val="center"/>
          </w:tcPr>
          <w:p w14:paraId="71BB8D68">
            <w:pPr>
              <w:autoSpaceDE w:val="0"/>
              <w:autoSpaceDN w:val="0"/>
              <w:spacing w:line="240" w:lineRule="auto"/>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7386C8CE">
            <w:pPr>
              <w:autoSpaceDE w:val="0"/>
              <w:autoSpaceDN w:val="0"/>
              <w:spacing w:line="240" w:lineRule="auto"/>
              <w:rPr>
                <w:rFonts w:hint="eastAsia" w:ascii="宋体" w:hAnsi="宋体" w:eastAsia="宋体" w:cs="宋体"/>
                <w:b/>
                <w:bCs/>
                <w:color w:val="auto"/>
                <w:sz w:val="24"/>
                <w:szCs w:val="24"/>
                <w:highlight w:val="none"/>
              </w:rPr>
            </w:pPr>
          </w:p>
        </w:tc>
      </w:tr>
      <w:tr w14:paraId="42C94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3649EBA">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4928663F">
            <w:pPr>
              <w:autoSpaceDE w:val="0"/>
              <w:autoSpaceDN w:val="0"/>
              <w:spacing w:before="39" w:line="240" w:lineRule="auto"/>
              <w:ind w:left="108"/>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船</w:t>
            </w:r>
            <w:r>
              <w:rPr>
                <w:rFonts w:hint="eastAsia" w:ascii="宋体" w:hAnsi="宋体" w:eastAsia="宋体" w:cs="宋体"/>
                <w:color w:val="auto"/>
                <w:spacing w:val="8"/>
                <w:sz w:val="24"/>
                <w:szCs w:val="24"/>
                <w:highlight w:val="none"/>
              </w:rPr>
              <w:t>舶进出坞费</w:t>
            </w:r>
          </w:p>
        </w:tc>
        <w:tc>
          <w:tcPr>
            <w:tcW w:w="1073" w:type="dxa"/>
            <w:gridSpan w:val="2"/>
            <w:tcBorders>
              <w:right w:val="single" w:color="000000" w:sz="6" w:space="0"/>
            </w:tcBorders>
            <w:noWrap w:val="0"/>
            <w:vAlign w:val="center"/>
          </w:tcPr>
          <w:p w14:paraId="48292600">
            <w:pPr>
              <w:autoSpaceDE w:val="0"/>
              <w:autoSpaceDN w:val="0"/>
              <w:spacing w:before="77" w:line="240" w:lineRule="auto"/>
              <w:ind w:left="616"/>
              <w:rPr>
                <w:rFonts w:hint="eastAsia" w:ascii="宋体" w:hAnsi="宋体" w:eastAsia="宋体" w:cs="宋体"/>
                <w:color w:val="auto"/>
                <w:sz w:val="24"/>
                <w:szCs w:val="24"/>
                <w:highlight w:val="none"/>
              </w:rPr>
            </w:pPr>
          </w:p>
        </w:tc>
        <w:tc>
          <w:tcPr>
            <w:tcW w:w="1073" w:type="dxa"/>
            <w:gridSpan w:val="2"/>
            <w:vMerge w:val="restart"/>
            <w:tcBorders>
              <w:right w:val="single" w:color="000000" w:sz="6" w:space="0"/>
            </w:tcBorders>
            <w:noWrap w:val="0"/>
            <w:vAlign w:val="center"/>
          </w:tcPr>
          <w:p w14:paraId="2ED27C43">
            <w:pPr>
              <w:autoSpaceDE w:val="0"/>
              <w:autoSpaceDN w:val="0"/>
              <w:spacing w:before="77"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按实际维修时间和发生费用计</w:t>
            </w:r>
          </w:p>
        </w:tc>
      </w:tr>
      <w:tr w14:paraId="64C1C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3FE88DC">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18AFAE82">
            <w:pPr>
              <w:autoSpaceDE w:val="0"/>
              <w:autoSpaceDN w:val="0"/>
              <w:spacing w:before="39" w:line="240" w:lineRule="auto"/>
              <w:ind w:left="1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住坞费；15天</w:t>
            </w:r>
          </w:p>
        </w:tc>
        <w:tc>
          <w:tcPr>
            <w:tcW w:w="1073" w:type="dxa"/>
            <w:gridSpan w:val="2"/>
            <w:tcBorders>
              <w:right w:val="single" w:color="000000" w:sz="6" w:space="0"/>
            </w:tcBorders>
            <w:noWrap w:val="0"/>
            <w:vAlign w:val="center"/>
          </w:tcPr>
          <w:p w14:paraId="7E6EBF11">
            <w:pPr>
              <w:autoSpaceDE w:val="0"/>
              <w:autoSpaceDN w:val="0"/>
              <w:spacing w:before="77" w:line="240" w:lineRule="auto"/>
              <w:ind w:left="560"/>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325211E7">
            <w:pPr>
              <w:autoSpaceDE w:val="0"/>
              <w:autoSpaceDN w:val="0"/>
              <w:spacing w:before="77" w:line="240" w:lineRule="auto"/>
              <w:ind w:left="560"/>
              <w:rPr>
                <w:rFonts w:hint="eastAsia" w:ascii="宋体" w:hAnsi="宋体" w:eastAsia="宋体" w:cs="宋体"/>
                <w:color w:val="auto"/>
                <w:sz w:val="24"/>
                <w:szCs w:val="24"/>
                <w:highlight w:val="none"/>
              </w:rPr>
            </w:pPr>
          </w:p>
        </w:tc>
      </w:tr>
      <w:tr w14:paraId="524A5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DBB3FF5">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660" w:type="dxa"/>
            <w:gridSpan w:val="3"/>
            <w:noWrap w:val="0"/>
            <w:vAlign w:val="center"/>
          </w:tcPr>
          <w:p w14:paraId="6C26662B">
            <w:pPr>
              <w:autoSpaceDE w:val="0"/>
              <w:autoSpaceDN w:val="0"/>
              <w:spacing w:before="38" w:line="240" w:lineRule="auto"/>
              <w:ind w:left="1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码头费；15天</w:t>
            </w:r>
          </w:p>
        </w:tc>
        <w:tc>
          <w:tcPr>
            <w:tcW w:w="1073" w:type="dxa"/>
            <w:gridSpan w:val="2"/>
            <w:tcBorders>
              <w:right w:val="single" w:color="000000" w:sz="6" w:space="0"/>
            </w:tcBorders>
            <w:noWrap w:val="0"/>
            <w:vAlign w:val="center"/>
          </w:tcPr>
          <w:p w14:paraId="6D3B8C4B">
            <w:pPr>
              <w:autoSpaceDE w:val="0"/>
              <w:autoSpaceDN w:val="0"/>
              <w:spacing w:before="76" w:line="240" w:lineRule="auto"/>
              <w:ind w:left="622"/>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1FDC30F9">
            <w:pPr>
              <w:autoSpaceDE w:val="0"/>
              <w:autoSpaceDN w:val="0"/>
              <w:spacing w:before="76" w:line="240" w:lineRule="auto"/>
              <w:ind w:left="622"/>
              <w:rPr>
                <w:rFonts w:hint="eastAsia" w:ascii="宋体" w:hAnsi="宋体" w:eastAsia="宋体" w:cs="宋体"/>
                <w:color w:val="auto"/>
                <w:sz w:val="24"/>
                <w:szCs w:val="24"/>
                <w:highlight w:val="none"/>
              </w:rPr>
            </w:pPr>
          </w:p>
        </w:tc>
      </w:tr>
      <w:tr w14:paraId="1046B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BEF8621">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660" w:type="dxa"/>
            <w:gridSpan w:val="3"/>
            <w:noWrap w:val="0"/>
            <w:vAlign w:val="center"/>
          </w:tcPr>
          <w:p w14:paraId="1E29460E">
            <w:pPr>
              <w:autoSpaceDE w:val="0"/>
              <w:autoSpaceDN w:val="0"/>
              <w:spacing w:before="39" w:line="24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系解缆绳费</w:t>
            </w:r>
          </w:p>
        </w:tc>
        <w:tc>
          <w:tcPr>
            <w:tcW w:w="1073" w:type="dxa"/>
            <w:gridSpan w:val="2"/>
            <w:tcBorders>
              <w:right w:val="single" w:color="000000" w:sz="6" w:space="0"/>
            </w:tcBorders>
            <w:noWrap w:val="0"/>
            <w:vAlign w:val="center"/>
          </w:tcPr>
          <w:p w14:paraId="42481C56">
            <w:pPr>
              <w:autoSpaceDE w:val="0"/>
              <w:autoSpaceDN w:val="0"/>
              <w:spacing w:before="76" w:line="240" w:lineRule="auto"/>
              <w:ind w:left="682"/>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0CF9167C">
            <w:pPr>
              <w:autoSpaceDE w:val="0"/>
              <w:autoSpaceDN w:val="0"/>
              <w:spacing w:before="76" w:line="240" w:lineRule="auto"/>
              <w:ind w:left="682"/>
              <w:rPr>
                <w:rFonts w:hint="eastAsia" w:ascii="宋体" w:hAnsi="宋体" w:eastAsia="宋体" w:cs="宋体"/>
                <w:color w:val="auto"/>
                <w:sz w:val="24"/>
                <w:szCs w:val="24"/>
                <w:highlight w:val="none"/>
              </w:rPr>
            </w:pPr>
          </w:p>
        </w:tc>
      </w:tr>
      <w:tr w14:paraId="1BD82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D7DB8AD">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660" w:type="dxa"/>
            <w:gridSpan w:val="3"/>
            <w:noWrap w:val="0"/>
            <w:vAlign w:val="center"/>
          </w:tcPr>
          <w:p w14:paraId="01ED225A">
            <w:pPr>
              <w:autoSpaceDE w:val="0"/>
              <w:autoSpaceDN w:val="0"/>
              <w:spacing w:before="39" w:line="240"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水、电费；3</w:t>
            </w:r>
            <w:r>
              <w:rPr>
                <w:rFonts w:hint="eastAsia" w:ascii="宋体" w:hAnsi="宋体" w:eastAsia="宋体" w:cs="宋体"/>
                <w:color w:val="auto"/>
                <w:sz w:val="24"/>
                <w:szCs w:val="24"/>
                <w:highlight w:val="none"/>
              </w:rPr>
              <w:t>0天</w:t>
            </w:r>
          </w:p>
        </w:tc>
        <w:tc>
          <w:tcPr>
            <w:tcW w:w="1073" w:type="dxa"/>
            <w:gridSpan w:val="2"/>
            <w:tcBorders>
              <w:right w:val="single" w:color="000000" w:sz="6" w:space="0"/>
            </w:tcBorders>
            <w:noWrap w:val="0"/>
            <w:vAlign w:val="center"/>
          </w:tcPr>
          <w:p w14:paraId="47FDE2CA">
            <w:pPr>
              <w:autoSpaceDE w:val="0"/>
              <w:autoSpaceDN w:val="0"/>
              <w:spacing w:before="75" w:line="240" w:lineRule="auto"/>
              <w:ind w:left="575"/>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10478F7F">
            <w:pPr>
              <w:autoSpaceDE w:val="0"/>
              <w:autoSpaceDN w:val="0"/>
              <w:spacing w:before="75" w:line="240" w:lineRule="auto"/>
              <w:ind w:left="575"/>
              <w:rPr>
                <w:rFonts w:hint="eastAsia" w:ascii="宋体" w:hAnsi="宋体" w:eastAsia="宋体" w:cs="宋体"/>
                <w:color w:val="auto"/>
                <w:sz w:val="24"/>
                <w:szCs w:val="24"/>
                <w:highlight w:val="none"/>
              </w:rPr>
            </w:pPr>
          </w:p>
        </w:tc>
      </w:tr>
      <w:tr w14:paraId="3DBA2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8FA5367">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660" w:type="dxa"/>
            <w:gridSpan w:val="3"/>
            <w:noWrap w:val="0"/>
            <w:vAlign w:val="center"/>
          </w:tcPr>
          <w:p w14:paraId="7F322D69">
            <w:pPr>
              <w:autoSpaceDE w:val="0"/>
              <w:autoSpaceDN w:val="0"/>
              <w:spacing w:before="41" w:line="240" w:lineRule="auto"/>
              <w:ind w:left="10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搭</w:t>
            </w:r>
            <w:r>
              <w:rPr>
                <w:rFonts w:hint="eastAsia" w:ascii="宋体" w:hAnsi="宋体" w:eastAsia="宋体" w:cs="宋体"/>
                <w:color w:val="auto"/>
                <w:spacing w:val="8"/>
                <w:sz w:val="24"/>
                <w:szCs w:val="24"/>
                <w:highlight w:val="none"/>
              </w:rPr>
              <w:t>拆脚手架费</w:t>
            </w:r>
          </w:p>
        </w:tc>
        <w:tc>
          <w:tcPr>
            <w:tcW w:w="1073" w:type="dxa"/>
            <w:gridSpan w:val="2"/>
            <w:tcBorders>
              <w:right w:val="single" w:color="000000" w:sz="6" w:space="0"/>
            </w:tcBorders>
            <w:noWrap w:val="0"/>
            <w:vAlign w:val="center"/>
          </w:tcPr>
          <w:p w14:paraId="2B125609">
            <w:pPr>
              <w:autoSpaceDE w:val="0"/>
              <w:autoSpaceDN w:val="0"/>
              <w:spacing w:before="79" w:line="240" w:lineRule="auto"/>
              <w:ind w:left="622"/>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74CD546F">
            <w:pPr>
              <w:autoSpaceDE w:val="0"/>
              <w:autoSpaceDN w:val="0"/>
              <w:spacing w:before="79" w:line="240" w:lineRule="auto"/>
              <w:ind w:left="622"/>
              <w:rPr>
                <w:rFonts w:hint="eastAsia" w:ascii="宋体" w:hAnsi="宋体" w:eastAsia="宋体" w:cs="宋体"/>
                <w:color w:val="auto"/>
                <w:sz w:val="24"/>
                <w:szCs w:val="24"/>
                <w:highlight w:val="none"/>
              </w:rPr>
            </w:pPr>
          </w:p>
        </w:tc>
      </w:tr>
      <w:tr w14:paraId="09688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ACA2BEF">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660" w:type="dxa"/>
            <w:gridSpan w:val="3"/>
            <w:noWrap w:val="0"/>
            <w:vAlign w:val="center"/>
          </w:tcPr>
          <w:p w14:paraId="71B54BC8">
            <w:pPr>
              <w:autoSpaceDE w:val="0"/>
              <w:autoSpaceDN w:val="0"/>
              <w:spacing w:before="41" w:line="24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消防值班</w:t>
            </w:r>
            <w:r>
              <w:rPr>
                <w:rFonts w:hint="eastAsia" w:ascii="宋体" w:hAnsi="宋体" w:eastAsia="宋体" w:cs="宋体"/>
                <w:color w:val="auto"/>
                <w:spacing w:val="1"/>
                <w:sz w:val="24"/>
                <w:szCs w:val="24"/>
                <w:highlight w:val="none"/>
              </w:rPr>
              <w:t>费；30天</w:t>
            </w:r>
          </w:p>
        </w:tc>
        <w:tc>
          <w:tcPr>
            <w:tcW w:w="1073" w:type="dxa"/>
            <w:gridSpan w:val="2"/>
            <w:tcBorders>
              <w:right w:val="single" w:color="000000" w:sz="6" w:space="0"/>
            </w:tcBorders>
            <w:noWrap w:val="0"/>
            <w:vAlign w:val="center"/>
          </w:tcPr>
          <w:p w14:paraId="3A239ED1">
            <w:pPr>
              <w:autoSpaceDE w:val="0"/>
              <w:autoSpaceDN w:val="0"/>
              <w:spacing w:before="79" w:line="240" w:lineRule="auto"/>
              <w:ind w:left="622"/>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0CDE6011">
            <w:pPr>
              <w:autoSpaceDE w:val="0"/>
              <w:autoSpaceDN w:val="0"/>
              <w:spacing w:before="79" w:line="240" w:lineRule="auto"/>
              <w:ind w:left="622"/>
              <w:rPr>
                <w:rFonts w:hint="eastAsia" w:ascii="宋体" w:hAnsi="宋体" w:eastAsia="宋体" w:cs="宋体"/>
                <w:color w:val="auto"/>
                <w:sz w:val="24"/>
                <w:szCs w:val="24"/>
                <w:highlight w:val="none"/>
              </w:rPr>
            </w:pPr>
          </w:p>
        </w:tc>
      </w:tr>
      <w:tr w14:paraId="79670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DD2F333">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660" w:type="dxa"/>
            <w:gridSpan w:val="3"/>
            <w:noWrap w:val="0"/>
            <w:vAlign w:val="center"/>
          </w:tcPr>
          <w:p w14:paraId="59ADA61E">
            <w:pPr>
              <w:autoSpaceDE w:val="0"/>
              <w:autoSpaceDN w:val="0"/>
              <w:spacing w:before="40" w:line="24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消</w:t>
            </w:r>
            <w:r>
              <w:rPr>
                <w:rFonts w:hint="eastAsia" w:ascii="宋体" w:hAnsi="宋体" w:eastAsia="宋体" w:cs="宋体"/>
                <w:color w:val="auto"/>
                <w:spacing w:val="2"/>
                <w:sz w:val="24"/>
                <w:szCs w:val="24"/>
                <w:highlight w:val="none"/>
              </w:rPr>
              <w:t>防巡回检查；30天</w:t>
            </w:r>
          </w:p>
        </w:tc>
        <w:tc>
          <w:tcPr>
            <w:tcW w:w="1073" w:type="dxa"/>
            <w:gridSpan w:val="2"/>
            <w:tcBorders>
              <w:right w:val="single" w:color="000000" w:sz="6" w:space="0"/>
            </w:tcBorders>
            <w:noWrap w:val="0"/>
            <w:vAlign w:val="center"/>
          </w:tcPr>
          <w:p w14:paraId="0117727C">
            <w:pPr>
              <w:autoSpaceDE w:val="0"/>
              <w:autoSpaceDN w:val="0"/>
              <w:spacing w:before="79" w:line="240" w:lineRule="auto"/>
              <w:ind w:left="682"/>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28B455AE">
            <w:pPr>
              <w:autoSpaceDE w:val="0"/>
              <w:autoSpaceDN w:val="0"/>
              <w:spacing w:before="79" w:line="240" w:lineRule="auto"/>
              <w:ind w:left="682"/>
              <w:rPr>
                <w:rFonts w:hint="eastAsia" w:ascii="宋体" w:hAnsi="宋体" w:eastAsia="宋体" w:cs="宋体"/>
                <w:color w:val="auto"/>
                <w:sz w:val="24"/>
                <w:szCs w:val="24"/>
                <w:highlight w:val="none"/>
              </w:rPr>
            </w:pPr>
          </w:p>
        </w:tc>
      </w:tr>
      <w:tr w14:paraId="48094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CFD985D">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660" w:type="dxa"/>
            <w:gridSpan w:val="3"/>
            <w:noWrap w:val="0"/>
            <w:vAlign w:val="center"/>
          </w:tcPr>
          <w:p w14:paraId="4E5B672E">
            <w:pPr>
              <w:autoSpaceDE w:val="0"/>
              <w:autoSpaceDN w:val="0"/>
              <w:spacing w:before="40" w:line="240" w:lineRule="auto"/>
              <w:ind w:left="10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清洁垃圾费；30</w:t>
            </w:r>
            <w:r>
              <w:rPr>
                <w:rFonts w:hint="eastAsia" w:ascii="宋体" w:hAnsi="宋体" w:eastAsia="宋体" w:cs="宋体"/>
                <w:color w:val="auto"/>
                <w:spacing w:val="1"/>
                <w:sz w:val="24"/>
                <w:szCs w:val="24"/>
                <w:highlight w:val="none"/>
              </w:rPr>
              <w:t>天</w:t>
            </w:r>
          </w:p>
        </w:tc>
        <w:tc>
          <w:tcPr>
            <w:tcW w:w="1073" w:type="dxa"/>
            <w:gridSpan w:val="2"/>
            <w:tcBorders>
              <w:right w:val="single" w:color="000000" w:sz="6" w:space="0"/>
            </w:tcBorders>
            <w:noWrap w:val="0"/>
            <w:vAlign w:val="center"/>
          </w:tcPr>
          <w:p w14:paraId="440C52E8">
            <w:pPr>
              <w:autoSpaceDE w:val="0"/>
              <w:autoSpaceDN w:val="0"/>
              <w:spacing w:before="77" w:line="240" w:lineRule="auto"/>
              <w:ind w:left="635"/>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1B5E4DFF">
            <w:pPr>
              <w:autoSpaceDE w:val="0"/>
              <w:autoSpaceDN w:val="0"/>
              <w:spacing w:before="77" w:line="240" w:lineRule="auto"/>
              <w:ind w:left="635"/>
              <w:rPr>
                <w:rFonts w:hint="eastAsia" w:ascii="宋体" w:hAnsi="宋体" w:eastAsia="宋体" w:cs="宋体"/>
                <w:color w:val="auto"/>
                <w:sz w:val="24"/>
                <w:szCs w:val="24"/>
                <w:highlight w:val="none"/>
              </w:rPr>
            </w:pPr>
          </w:p>
        </w:tc>
      </w:tr>
      <w:tr w14:paraId="6CD1A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67E5E5A">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660" w:type="dxa"/>
            <w:gridSpan w:val="3"/>
            <w:noWrap w:val="0"/>
            <w:vAlign w:val="center"/>
          </w:tcPr>
          <w:p w14:paraId="15B96083">
            <w:pPr>
              <w:autoSpaceDE w:val="0"/>
              <w:autoSpaceDN w:val="0"/>
              <w:spacing w:before="41" w:line="240" w:lineRule="auto"/>
              <w:ind w:left="10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试航</w:t>
            </w:r>
            <w:r>
              <w:rPr>
                <w:rFonts w:hint="eastAsia" w:ascii="宋体" w:hAnsi="宋体" w:eastAsia="宋体" w:cs="宋体"/>
                <w:color w:val="auto"/>
                <w:spacing w:val="6"/>
                <w:sz w:val="24"/>
                <w:szCs w:val="24"/>
                <w:highlight w:val="none"/>
              </w:rPr>
              <w:t>费</w:t>
            </w:r>
          </w:p>
        </w:tc>
        <w:tc>
          <w:tcPr>
            <w:tcW w:w="1073" w:type="dxa"/>
            <w:gridSpan w:val="2"/>
            <w:tcBorders>
              <w:right w:val="single" w:color="000000" w:sz="6" w:space="0"/>
            </w:tcBorders>
            <w:noWrap w:val="0"/>
            <w:vAlign w:val="center"/>
          </w:tcPr>
          <w:p w14:paraId="55B4B0FA">
            <w:pPr>
              <w:autoSpaceDE w:val="0"/>
              <w:autoSpaceDN w:val="0"/>
              <w:spacing w:before="79" w:line="240" w:lineRule="auto"/>
              <w:ind w:left="616"/>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6E887894">
            <w:pPr>
              <w:autoSpaceDE w:val="0"/>
              <w:autoSpaceDN w:val="0"/>
              <w:spacing w:before="79" w:line="240" w:lineRule="auto"/>
              <w:ind w:left="616"/>
              <w:rPr>
                <w:rFonts w:hint="eastAsia" w:ascii="宋体" w:hAnsi="宋体" w:eastAsia="宋体" w:cs="宋体"/>
                <w:color w:val="auto"/>
                <w:sz w:val="24"/>
                <w:szCs w:val="24"/>
                <w:highlight w:val="none"/>
              </w:rPr>
            </w:pPr>
          </w:p>
        </w:tc>
      </w:tr>
      <w:tr w14:paraId="5660B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77BD58B">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660" w:type="dxa"/>
            <w:gridSpan w:val="3"/>
            <w:noWrap w:val="0"/>
            <w:vAlign w:val="center"/>
          </w:tcPr>
          <w:p w14:paraId="64E46706">
            <w:pPr>
              <w:autoSpaceDE w:val="0"/>
              <w:autoSpaceDN w:val="0"/>
              <w:spacing w:before="40" w:line="240"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水管、电缆及消防软管接</w:t>
            </w:r>
            <w:r>
              <w:rPr>
                <w:rFonts w:hint="eastAsia" w:ascii="宋体" w:hAnsi="宋体" w:eastAsia="宋体" w:cs="宋体"/>
                <w:color w:val="auto"/>
                <w:spacing w:val="8"/>
                <w:sz w:val="24"/>
                <w:szCs w:val="24"/>
                <w:highlight w:val="none"/>
              </w:rPr>
              <w:t>拆</w:t>
            </w:r>
          </w:p>
        </w:tc>
        <w:tc>
          <w:tcPr>
            <w:tcW w:w="1073" w:type="dxa"/>
            <w:gridSpan w:val="2"/>
            <w:tcBorders>
              <w:right w:val="single" w:color="000000" w:sz="6" w:space="0"/>
            </w:tcBorders>
            <w:noWrap w:val="0"/>
            <w:vAlign w:val="center"/>
          </w:tcPr>
          <w:p w14:paraId="03679FDD">
            <w:pPr>
              <w:autoSpaceDE w:val="0"/>
              <w:autoSpaceDN w:val="0"/>
              <w:spacing w:before="77" w:line="240" w:lineRule="auto"/>
              <w:ind w:left="635"/>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5CB30480">
            <w:pPr>
              <w:autoSpaceDE w:val="0"/>
              <w:autoSpaceDN w:val="0"/>
              <w:spacing w:before="77" w:line="240" w:lineRule="auto"/>
              <w:ind w:left="635"/>
              <w:rPr>
                <w:rFonts w:hint="eastAsia" w:ascii="宋体" w:hAnsi="宋体" w:eastAsia="宋体" w:cs="宋体"/>
                <w:color w:val="auto"/>
                <w:sz w:val="24"/>
                <w:szCs w:val="24"/>
                <w:highlight w:val="none"/>
              </w:rPr>
            </w:pPr>
          </w:p>
        </w:tc>
      </w:tr>
      <w:tr w14:paraId="4401D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F21CEF6">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660" w:type="dxa"/>
            <w:gridSpan w:val="3"/>
            <w:noWrap w:val="0"/>
            <w:vAlign w:val="center"/>
          </w:tcPr>
          <w:p w14:paraId="7ADE5717">
            <w:pPr>
              <w:autoSpaceDE w:val="0"/>
              <w:autoSpaceDN w:val="0"/>
              <w:spacing w:before="42" w:line="240" w:lineRule="auto"/>
              <w:ind w:left="10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港口排污监督</w:t>
            </w:r>
            <w:r>
              <w:rPr>
                <w:rFonts w:hint="eastAsia" w:ascii="宋体" w:hAnsi="宋体" w:eastAsia="宋体" w:cs="宋体"/>
                <w:color w:val="auto"/>
                <w:spacing w:val="7"/>
                <w:sz w:val="24"/>
                <w:szCs w:val="24"/>
                <w:highlight w:val="none"/>
              </w:rPr>
              <w:t>费</w:t>
            </w:r>
          </w:p>
        </w:tc>
        <w:tc>
          <w:tcPr>
            <w:tcW w:w="1073" w:type="dxa"/>
            <w:gridSpan w:val="2"/>
            <w:tcBorders>
              <w:right w:val="single" w:color="000000" w:sz="6" w:space="0"/>
            </w:tcBorders>
            <w:noWrap w:val="0"/>
            <w:vAlign w:val="center"/>
          </w:tcPr>
          <w:p w14:paraId="3BF720A8">
            <w:pPr>
              <w:autoSpaceDE w:val="0"/>
              <w:autoSpaceDN w:val="0"/>
              <w:spacing w:before="80" w:line="240" w:lineRule="auto"/>
              <w:ind w:left="620"/>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675CDACE">
            <w:pPr>
              <w:autoSpaceDE w:val="0"/>
              <w:autoSpaceDN w:val="0"/>
              <w:spacing w:before="80" w:line="240" w:lineRule="auto"/>
              <w:ind w:left="620"/>
              <w:rPr>
                <w:rFonts w:hint="eastAsia" w:ascii="宋体" w:hAnsi="宋体" w:eastAsia="宋体" w:cs="宋体"/>
                <w:color w:val="auto"/>
                <w:sz w:val="24"/>
                <w:szCs w:val="24"/>
                <w:highlight w:val="none"/>
              </w:rPr>
            </w:pPr>
          </w:p>
        </w:tc>
      </w:tr>
      <w:tr w14:paraId="27ECC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99B83F8">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660" w:type="dxa"/>
            <w:gridSpan w:val="3"/>
            <w:noWrap w:val="0"/>
            <w:vAlign w:val="center"/>
          </w:tcPr>
          <w:p w14:paraId="286D3E55">
            <w:pPr>
              <w:autoSpaceDE w:val="0"/>
              <w:autoSpaceDN w:val="0"/>
              <w:spacing w:before="42" w:line="240" w:lineRule="auto"/>
              <w:ind w:left="107"/>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进</w:t>
            </w:r>
            <w:r>
              <w:rPr>
                <w:rFonts w:hint="eastAsia" w:ascii="宋体" w:hAnsi="宋体" w:eastAsia="宋体" w:cs="宋体"/>
                <w:color w:val="auto"/>
                <w:spacing w:val="8"/>
                <w:sz w:val="24"/>
                <w:szCs w:val="24"/>
                <w:highlight w:val="none"/>
              </w:rPr>
              <w:t>出坞拖船费</w:t>
            </w:r>
          </w:p>
        </w:tc>
        <w:tc>
          <w:tcPr>
            <w:tcW w:w="1073" w:type="dxa"/>
            <w:gridSpan w:val="2"/>
            <w:tcBorders>
              <w:right w:val="single" w:color="000000" w:sz="6" w:space="0"/>
            </w:tcBorders>
            <w:noWrap w:val="0"/>
            <w:vAlign w:val="center"/>
          </w:tcPr>
          <w:p w14:paraId="53E3FEC4">
            <w:pPr>
              <w:autoSpaceDE w:val="0"/>
              <w:autoSpaceDN w:val="0"/>
              <w:spacing w:before="80" w:line="240" w:lineRule="auto"/>
              <w:ind w:left="622"/>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4C2B7E44">
            <w:pPr>
              <w:autoSpaceDE w:val="0"/>
              <w:autoSpaceDN w:val="0"/>
              <w:spacing w:before="80" w:line="240" w:lineRule="auto"/>
              <w:ind w:left="622"/>
              <w:rPr>
                <w:rFonts w:hint="eastAsia" w:ascii="宋体" w:hAnsi="宋体" w:eastAsia="宋体" w:cs="宋体"/>
                <w:color w:val="auto"/>
                <w:sz w:val="24"/>
                <w:szCs w:val="24"/>
                <w:highlight w:val="none"/>
              </w:rPr>
            </w:pPr>
          </w:p>
        </w:tc>
      </w:tr>
      <w:tr w14:paraId="57525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6DD462F">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660" w:type="dxa"/>
            <w:gridSpan w:val="3"/>
            <w:noWrap w:val="0"/>
            <w:vAlign w:val="center"/>
          </w:tcPr>
          <w:p w14:paraId="3AFAFD9A">
            <w:pPr>
              <w:autoSpaceDE w:val="0"/>
              <w:autoSpaceDN w:val="0"/>
              <w:spacing w:before="41" w:line="240"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临</w:t>
            </w:r>
            <w:r>
              <w:rPr>
                <w:rFonts w:hint="eastAsia" w:ascii="宋体" w:hAnsi="宋体" w:eastAsia="宋体" w:cs="宋体"/>
                <w:color w:val="auto"/>
                <w:spacing w:val="7"/>
                <w:sz w:val="24"/>
                <w:szCs w:val="24"/>
                <w:highlight w:val="none"/>
              </w:rPr>
              <w:t>时放置消防器材</w:t>
            </w:r>
          </w:p>
        </w:tc>
        <w:tc>
          <w:tcPr>
            <w:tcW w:w="1073" w:type="dxa"/>
            <w:gridSpan w:val="2"/>
            <w:tcBorders>
              <w:right w:val="single" w:color="000000" w:sz="6" w:space="0"/>
            </w:tcBorders>
            <w:noWrap w:val="0"/>
            <w:vAlign w:val="center"/>
          </w:tcPr>
          <w:p w14:paraId="05842093">
            <w:pPr>
              <w:autoSpaceDE w:val="0"/>
              <w:autoSpaceDN w:val="0"/>
              <w:spacing w:before="80" w:line="240" w:lineRule="auto"/>
              <w:ind w:left="682"/>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1AFD2AD8">
            <w:pPr>
              <w:autoSpaceDE w:val="0"/>
              <w:autoSpaceDN w:val="0"/>
              <w:spacing w:before="80" w:line="240" w:lineRule="auto"/>
              <w:ind w:left="682"/>
              <w:rPr>
                <w:rFonts w:hint="eastAsia" w:ascii="宋体" w:hAnsi="宋体" w:eastAsia="宋体" w:cs="宋体"/>
                <w:color w:val="auto"/>
                <w:sz w:val="24"/>
                <w:szCs w:val="24"/>
                <w:highlight w:val="none"/>
              </w:rPr>
            </w:pPr>
          </w:p>
        </w:tc>
      </w:tr>
      <w:tr w14:paraId="7214A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061446B">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660" w:type="dxa"/>
            <w:gridSpan w:val="3"/>
            <w:noWrap w:val="0"/>
            <w:vAlign w:val="center"/>
          </w:tcPr>
          <w:p w14:paraId="30FF998E">
            <w:pPr>
              <w:autoSpaceDE w:val="0"/>
              <w:autoSpaceDN w:val="0"/>
              <w:spacing w:before="41" w:line="240" w:lineRule="auto"/>
              <w:ind w:left="10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搭</w:t>
            </w:r>
            <w:r>
              <w:rPr>
                <w:rFonts w:hint="eastAsia" w:ascii="宋体" w:hAnsi="宋体" w:eastAsia="宋体" w:cs="宋体"/>
                <w:color w:val="auto"/>
                <w:spacing w:val="8"/>
                <w:sz w:val="24"/>
                <w:szCs w:val="24"/>
                <w:highlight w:val="none"/>
              </w:rPr>
              <w:t>拆上下船扶梯费</w:t>
            </w:r>
          </w:p>
        </w:tc>
        <w:tc>
          <w:tcPr>
            <w:tcW w:w="1073" w:type="dxa"/>
            <w:gridSpan w:val="2"/>
            <w:tcBorders>
              <w:right w:val="single" w:color="000000" w:sz="6" w:space="0"/>
            </w:tcBorders>
            <w:noWrap w:val="0"/>
            <w:vAlign w:val="center"/>
          </w:tcPr>
          <w:p w14:paraId="3978687F">
            <w:pPr>
              <w:autoSpaceDE w:val="0"/>
              <w:autoSpaceDN w:val="0"/>
              <w:spacing w:before="78" w:line="240" w:lineRule="auto"/>
              <w:ind w:left="635"/>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61420D97">
            <w:pPr>
              <w:autoSpaceDE w:val="0"/>
              <w:autoSpaceDN w:val="0"/>
              <w:spacing w:before="78" w:line="240" w:lineRule="auto"/>
              <w:ind w:left="635"/>
              <w:rPr>
                <w:rFonts w:hint="eastAsia" w:ascii="宋体" w:hAnsi="宋体" w:eastAsia="宋体" w:cs="宋体"/>
                <w:color w:val="auto"/>
                <w:sz w:val="24"/>
                <w:szCs w:val="24"/>
                <w:highlight w:val="none"/>
              </w:rPr>
            </w:pPr>
          </w:p>
        </w:tc>
      </w:tr>
      <w:tr w14:paraId="24879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451B64E">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660" w:type="dxa"/>
            <w:gridSpan w:val="3"/>
            <w:noWrap w:val="0"/>
            <w:vAlign w:val="center"/>
          </w:tcPr>
          <w:p w14:paraId="062761E5">
            <w:pPr>
              <w:autoSpaceDE w:val="0"/>
              <w:autoSpaceDN w:val="0"/>
              <w:spacing w:before="41" w:line="240" w:lineRule="auto"/>
              <w:ind w:left="10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环保材料费</w:t>
            </w:r>
          </w:p>
        </w:tc>
        <w:tc>
          <w:tcPr>
            <w:tcW w:w="1073" w:type="dxa"/>
            <w:gridSpan w:val="2"/>
            <w:tcBorders>
              <w:right w:val="single" w:color="000000" w:sz="6" w:space="0"/>
            </w:tcBorders>
            <w:noWrap w:val="0"/>
            <w:vAlign w:val="center"/>
          </w:tcPr>
          <w:p w14:paraId="50B6E715">
            <w:pPr>
              <w:autoSpaceDE w:val="0"/>
              <w:autoSpaceDN w:val="0"/>
              <w:spacing w:before="79" w:line="240" w:lineRule="auto"/>
              <w:ind w:left="620"/>
              <w:rPr>
                <w:rFonts w:hint="eastAsia" w:ascii="宋体" w:hAnsi="宋体" w:eastAsia="宋体" w:cs="宋体"/>
                <w:color w:val="auto"/>
                <w:sz w:val="24"/>
                <w:szCs w:val="24"/>
                <w:highlight w:val="none"/>
              </w:rPr>
            </w:pPr>
          </w:p>
        </w:tc>
        <w:tc>
          <w:tcPr>
            <w:tcW w:w="1073" w:type="dxa"/>
            <w:gridSpan w:val="2"/>
            <w:vMerge w:val="continue"/>
            <w:tcBorders>
              <w:right w:val="single" w:color="000000" w:sz="6" w:space="0"/>
            </w:tcBorders>
            <w:noWrap w:val="0"/>
            <w:vAlign w:val="center"/>
          </w:tcPr>
          <w:p w14:paraId="42A72D60">
            <w:pPr>
              <w:autoSpaceDE w:val="0"/>
              <w:autoSpaceDN w:val="0"/>
              <w:spacing w:before="79" w:line="240" w:lineRule="auto"/>
              <w:ind w:left="620"/>
              <w:rPr>
                <w:rFonts w:hint="eastAsia" w:ascii="宋体" w:hAnsi="宋体" w:eastAsia="宋体" w:cs="宋体"/>
                <w:color w:val="auto"/>
                <w:sz w:val="24"/>
                <w:szCs w:val="24"/>
                <w:highlight w:val="none"/>
              </w:rPr>
            </w:pPr>
          </w:p>
        </w:tc>
      </w:tr>
      <w:tr w14:paraId="0D98C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239DE01">
            <w:pPr>
              <w:autoSpaceDE w:val="0"/>
              <w:autoSpaceDN w:val="0"/>
              <w:spacing w:before="76" w:line="240" w:lineRule="auto"/>
              <w:jc w:val="center"/>
              <w:rPr>
                <w:rFonts w:hint="eastAsia" w:ascii="宋体" w:hAnsi="宋体" w:eastAsia="宋体" w:cs="宋体"/>
                <w:color w:val="auto"/>
                <w:sz w:val="24"/>
                <w:szCs w:val="24"/>
                <w:highlight w:val="none"/>
              </w:rPr>
            </w:pPr>
          </w:p>
        </w:tc>
        <w:tc>
          <w:tcPr>
            <w:tcW w:w="6660" w:type="dxa"/>
            <w:gridSpan w:val="3"/>
            <w:noWrap w:val="0"/>
            <w:vAlign w:val="center"/>
          </w:tcPr>
          <w:p w14:paraId="277B7F9A">
            <w:pPr>
              <w:autoSpaceDE w:val="0"/>
              <w:autoSpaceDN w:val="0"/>
              <w:spacing w:before="63"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小</w:t>
            </w:r>
            <w:r>
              <w:rPr>
                <w:rFonts w:hint="eastAsia" w:ascii="宋体" w:hAnsi="宋体" w:eastAsia="宋体" w:cs="宋体"/>
                <w:b/>
                <w:bCs/>
                <w:color w:val="auto"/>
                <w:spacing w:val="3"/>
                <w:sz w:val="24"/>
                <w:szCs w:val="24"/>
                <w:highlight w:val="none"/>
              </w:rPr>
              <w:t>计</w:t>
            </w:r>
          </w:p>
        </w:tc>
        <w:tc>
          <w:tcPr>
            <w:tcW w:w="1073" w:type="dxa"/>
            <w:gridSpan w:val="2"/>
            <w:tcBorders>
              <w:right w:val="single" w:color="000000" w:sz="6" w:space="0"/>
            </w:tcBorders>
            <w:noWrap w:val="0"/>
            <w:vAlign w:val="center"/>
          </w:tcPr>
          <w:p w14:paraId="0520FDDB">
            <w:pPr>
              <w:autoSpaceDE w:val="0"/>
              <w:autoSpaceDN w:val="0"/>
              <w:spacing w:before="78" w:line="240" w:lineRule="auto"/>
              <w:ind w:left="557"/>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04E41E9D">
            <w:pPr>
              <w:autoSpaceDE w:val="0"/>
              <w:autoSpaceDN w:val="0"/>
              <w:spacing w:before="78" w:line="240" w:lineRule="auto"/>
              <w:ind w:left="557"/>
              <w:rPr>
                <w:rFonts w:hint="eastAsia" w:ascii="宋体" w:hAnsi="宋体" w:eastAsia="宋体" w:cs="宋体"/>
                <w:b/>
                <w:bCs/>
                <w:color w:val="auto"/>
                <w:sz w:val="24"/>
                <w:szCs w:val="24"/>
                <w:highlight w:val="none"/>
              </w:rPr>
            </w:pPr>
          </w:p>
        </w:tc>
      </w:tr>
      <w:tr w14:paraId="074C8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9FDDED6">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6660" w:type="dxa"/>
            <w:gridSpan w:val="3"/>
            <w:noWrap w:val="0"/>
            <w:vAlign w:val="center"/>
          </w:tcPr>
          <w:p w14:paraId="0C79F94C">
            <w:pPr>
              <w:autoSpaceDE w:val="0"/>
              <w:autoSpaceDN w:val="0"/>
              <w:spacing w:before="42"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坞修工程</w:t>
            </w:r>
          </w:p>
        </w:tc>
        <w:tc>
          <w:tcPr>
            <w:tcW w:w="1073" w:type="dxa"/>
            <w:gridSpan w:val="2"/>
            <w:tcBorders>
              <w:right w:val="single" w:color="000000" w:sz="6" w:space="0"/>
            </w:tcBorders>
            <w:noWrap w:val="0"/>
            <w:vAlign w:val="center"/>
          </w:tcPr>
          <w:p w14:paraId="0758A7A4">
            <w:pPr>
              <w:autoSpaceDE w:val="0"/>
              <w:autoSpaceDN w:val="0"/>
              <w:spacing w:line="240" w:lineRule="auto"/>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26618F3A">
            <w:pPr>
              <w:autoSpaceDE w:val="0"/>
              <w:autoSpaceDN w:val="0"/>
              <w:spacing w:line="240" w:lineRule="auto"/>
              <w:rPr>
                <w:rFonts w:hint="eastAsia" w:ascii="宋体" w:hAnsi="宋体" w:eastAsia="宋体" w:cs="宋体"/>
                <w:b/>
                <w:bCs/>
                <w:color w:val="auto"/>
                <w:sz w:val="24"/>
                <w:szCs w:val="24"/>
                <w:highlight w:val="none"/>
              </w:rPr>
            </w:pPr>
          </w:p>
        </w:tc>
      </w:tr>
      <w:tr w14:paraId="1082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960" w:hRule="atLeast"/>
          <w:jc w:val="center"/>
        </w:trPr>
        <w:tc>
          <w:tcPr>
            <w:tcW w:w="623" w:type="dxa"/>
            <w:gridSpan w:val="2"/>
            <w:tcBorders>
              <w:left w:val="single" w:color="000000" w:sz="6" w:space="0"/>
            </w:tcBorders>
            <w:noWrap w:val="0"/>
            <w:vAlign w:val="center"/>
          </w:tcPr>
          <w:p w14:paraId="36543A4E">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5422FFCF">
            <w:pPr>
              <w:autoSpaceDE w:val="0"/>
              <w:autoSpaceDN w:val="0"/>
              <w:spacing w:before="42" w:line="240"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设计水线以下部分约411平方米（包括船底，附件）,高压淡水冲洗，局部除锈（以实际为准约80m²），表面全部打磨、油漆，除锈部分涂国际牌通用环氧底漆KUA606，KUA602各1度；然后统涂FJA521、BMA684 各1度（注意对船底设备的保护，特别是对测深仪探头位置的保护）</w:t>
            </w:r>
          </w:p>
        </w:tc>
        <w:tc>
          <w:tcPr>
            <w:tcW w:w="1073" w:type="dxa"/>
            <w:gridSpan w:val="2"/>
            <w:tcBorders>
              <w:right w:val="single" w:color="000000" w:sz="6" w:space="0"/>
            </w:tcBorders>
            <w:noWrap w:val="0"/>
            <w:vAlign w:val="center"/>
          </w:tcPr>
          <w:p w14:paraId="396C2977">
            <w:pPr>
              <w:autoSpaceDE w:val="0"/>
              <w:autoSpaceDN w:val="0"/>
              <w:spacing w:before="80" w:line="240" w:lineRule="auto"/>
              <w:ind w:left="55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301BAA2">
            <w:pPr>
              <w:autoSpaceDE w:val="0"/>
              <w:autoSpaceDN w:val="0"/>
              <w:spacing w:before="80" w:line="240" w:lineRule="auto"/>
              <w:ind w:left="556"/>
              <w:rPr>
                <w:rFonts w:hint="eastAsia" w:ascii="宋体" w:hAnsi="宋体" w:eastAsia="宋体" w:cs="宋体"/>
                <w:color w:val="auto"/>
                <w:sz w:val="24"/>
                <w:szCs w:val="24"/>
                <w:highlight w:val="none"/>
              </w:rPr>
            </w:pPr>
          </w:p>
        </w:tc>
      </w:tr>
      <w:tr w14:paraId="6954F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65FD297">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60D6FF5E">
            <w:pPr>
              <w:autoSpaceDE w:val="0"/>
              <w:autoSpaceDN w:val="0"/>
              <w:spacing w:before="36" w:line="240" w:lineRule="auto"/>
              <w:ind w:left="111"/>
              <w:rPr>
                <w:rFonts w:hint="eastAsia" w:ascii="宋体" w:hAnsi="宋体" w:eastAsia="宋体" w:cs="宋体"/>
                <w:color w:val="auto"/>
                <w:sz w:val="24"/>
                <w:szCs w:val="24"/>
                <w:highlight w:val="none"/>
              </w:rPr>
            </w:pPr>
            <w:r>
              <w:rPr>
                <w:rFonts w:ascii="宋体" w:hAnsi="宋体" w:eastAsia="宋体" w:cs="宋体"/>
                <w:sz w:val="24"/>
                <w:szCs w:val="24"/>
                <w:highlight w:val="none"/>
              </w:rPr>
              <w:t>水线以上干舷及外舷墙、栏杆局部（总面积约360m²）高压淡水冲洗，表面拉毛。（约70m²）除锈、 打磨、油漆，然后统油国际牌环氧白色面漆1度，主机排气口往后油“白色免维护漆”聚硅氧烷 SZB000/SZB056 一度。</w:t>
            </w:r>
          </w:p>
        </w:tc>
        <w:tc>
          <w:tcPr>
            <w:tcW w:w="1073" w:type="dxa"/>
            <w:gridSpan w:val="2"/>
            <w:tcBorders>
              <w:right w:val="single" w:color="000000" w:sz="6" w:space="0"/>
            </w:tcBorders>
            <w:noWrap w:val="0"/>
            <w:vAlign w:val="center"/>
          </w:tcPr>
          <w:p w14:paraId="42AEE381">
            <w:pPr>
              <w:autoSpaceDE w:val="0"/>
              <w:autoSpaceDN w:val="0"/>
              <w:spacing w:before="230" w:line="240" w:lineRule="auto"/>
              <w:ind w:left="56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0A67AB1">
            <w:pPr>
              <w:autoSpaceDE w:val="0"/>
              <w:autoSpaceDN w:val="0"/>
              <w:spacing w:before="230" w:line="240" w:lineRule="auto"/>
              <w:ind w:left="560"/>
              <w:rPr>
                <w:rFonts w:hint="eastAsia" w:ascii="宋体" w:hAnsi="宋体" w:eastAsia="宋体" w:cs="宋体"/>
                <w:color w:val="auto"/>
                <w:sz w:val="24"/>
                <w:szCs w:val="24"/>
                <w:highlight w:val="none"/>
              </w:rPr>
            </w:pPr>
          </w:p>
        </w:tc>
      </w:tr>
      <w:tr w14:paraId="489A9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7C0F517">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660" w:type="dxa"/>
            <w:gridSpan w:val="3"/>
            <w:noWrap w:val="0"/>
            <w:vAlign w:val="center"/>
          </w:tcPr>
          <w:p w14:paraId="50972707">
            <w:pPr>
              <w:autoSpaceDE w:val="0"/>
              <w:autoSpaceDN w:val="0"/>
              <w:spacing w:before="39" w:line="240" w:lineRule="auto"/>
              <w:ind w:left="111" w:right="188" w:hanging="1"/>
              <w:rPr>
                <w:rFonts w:hint="eastAsia" w:ascii="宋体" w:hAnsi="宋体" w:eastAsia="宋体" w:cs="宋体"/>
                <w:color w:val="auto"/>
                <w:sz w:val="24"/>
                <w:szCs w:val="24"/>
                <w:highlight w:val="none"/>
              </w:rPr>
            </w:pPr>
            <w:r>
              <w:rPr>
                <w:rFonts w:ascii="宋体" w:hAnsi="宋体" w:eastAsia="宋体" w:cs="宋体"/>
                <w:sz w:val="24"/>
                <w:szCs w:val="24"/>
                <w:highlight w:val="none"/>
              </w:rPr>
              <w:t>主甲板、水炮平台及附件、机舱进风平台及附件、人孔及人孔盖、尾滑道及尾门（总面积约224m²） 20%打磨、除锈、油漆，然后统油国际牌环氧面漆1度</w:t>
            </w:r>
          </w:p>
        </w:tc>
        <w:tc>
          <w:tcPr>
            <w:tcW w:w="1073" w:type="dxa"/>
            <w:gridSpan w:val="2"/>
            <w:tcBorders>
              <w:right w:val="single" w:color="000000" w:sz="6" w:space="0"/>
            </w:tcBorders>
            <w:noWrap w:val="0"/>
            <w:vAlign w:val="center"/>
          </w:tcPr>
          <w:p w14:paraId="5B54886C">
            <w:pPr>
              <w:autoSpaceDE w:val="0"/>
              <w:autoSpaceDN w:val="0"/>
              <w:spacing w:before="232" w:line="240" w:lineRule="auto"/>
              <w:ind w:left="57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DA8ADC5">
            <w:pPr>
              <w:autoSpaceDE w:val="0"/>
              <w:autoSpaceDN w:val="0"/>
              <w:spacing w:before="232" w:line="240" w:lineRule="auto"/>
              <w:ind w:left="575"/>
              <w:rPr>
                <w:rFonts w:hint="eastAsia" w:ascii="宋体" w:hAnsi="宋体" w:eastAsia="宋体" w:cs="宋体"/>
                <w:color w:val="auto"/>
                <w:sz w:val="24"/>
                <w:szCs w:val="24"/>
                <w:highlight w:val="none"/>
              </w:rPr>
            </w:pPr>
          </w:p>
        </w:tc>
      </w:tr>
      <w:tr w14:paraId="00B09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D50DED6">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660" w:type="dxa"/>
            <w:gridSpan w:val="3"/>
            <w:noWrap w:val="0"/>
            <w:vAlign w:val="center"/>
          </w:tcPr>
          <w:p w14:paraId="2AC19547">
            <w:pPr>
              <w:autoSpaceDE w:val="0"/>
              <w:autoSpaceDN w:val="0"/>
              <w:spacing w:before="40"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生活区四周外壁（约350m²）表面拉毛、统油面漆一度；所有窗户边框（约70m²）拉毛、除锈，油银 灰漆一度。</w:t>
            </w:r>
          </w:p>
        </w:tc>
        <w:tc>
          <w:tcPr>
            <w:tcW w:w="1073" w:type="dxa"/>
            <w:gridSpan w:val="2"/>
            <w:tcBorders>
              <w:right w:val="single" w:color="000000" w:sz="6" w:space="0"/>
            </w:tcBorders>
            <w:noWrap w:val="0"/>
            <w:vAlign w:val="center"/>
          </w:tcPr>
          <w:p w14:paraId="0DC08F3D">
            <w:pPr>
              <w:autoSpaceDE w:val="0"/>
              <w:autoSpaceDN w:val="0"/>
              <w:spacing w:before="78"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634F1B5">
            <w:pPr>
              <w:autoSpaceDE w:val="0"/>
              <w:autoSpaceDN w:val="0"/>
              <w:spacing w:before="78" w:line="240" w:lineRule="auto"/>
              <w:ind w:left="620"/>
              <w:rPr>
                <w:rFonts w:hint="eastAsia" w:ascii="宋体" w:hAnsi="宋体" w:eastAsia="宋体" w:cs="宋体"/>
                <w:color w:val="auto"/>
                <w:sz w:val="24"/>
                <w:szCs w:val="24"/>
                <w:highlight w:val="none"/>
              </w:rPr>
            </w:pPr>
          </w:p>
        </w:tc>
      </w:tr>
      <w:tr w14:paraId="7207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382B5A3">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660" w:type="dxa"/>
            <w:gridSpan w:val="3"/>
            <w:noWrap w:val="0"/>
            <w:vAlign w:val="center"/>
          </w:tcPr>
          <w:p w14:paraId="0968F12C">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船名、船籍港、六面水尺等约10平方米除锈，面漆二度，重新标记。</w:t>
            </w:r>
          </w:p>
        </w:tc>
        <w:tc>
          <w:tcPr>
            <w:tcW w:w="1073" w:type="dxa"/>
            <w:gridSpan w:val="2"/>
            <w:tcBorders>
              <w:right w:val="single" w:color="000000" w:sz="6" w:space="0"/>
            </w:tcBorders>
            <w:noWrap w:val="0"/>
            <w:vAlign w:val="center"/>
          </w:tcPr>
          <w:p w14:paraId="167A693A">
            <w:pPr>
              <w:autoSpaceDE w:val="0"/>
              <w:autoSpaceDN w:val="0"/>
              <w:spacing w:before="76"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A954733">
            <w:pPr>
              <w:autoSpaceDE w:val="0"/>
              <w:autoSpaceDN w:val="0"/>
              <w:spacing w:before="76" w:line="240" w:lineRule="auto"/>
              <w:ind w:left="635"/>
              <w:rPr>
                <w:rFonts w:hint="eastAsia" w:ascii="宋体" w:hAnsi="宋体" w:eastAsia="宋体" w:cs="宋体"/>
                <w:color w:val="auto"/>
                <w:sz w:val="24"/>
                <w:szCs w:val="24"/>
                <w:highlight w:val="none"/>
              </w:rPr>
            </w:pPr>
          </w:p>
        </w:tc>
      </w:tr>
      <w:tr w14:paraId="21457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AFE7A59">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660" w:type="dxa"/>
            <w:gridSpan w:val="3"/>
            <w:noWrap w:val="0"/>
            <w:vAlign w:val="center"/>
          </w:tcPr>
          <w:p w14:paraId="03E77218">
            <w:pPr>
              <w:autoSpaceDE w:val="0"/>
              <w:autoSpaceDN w:val="0"/>
              <w:spacing w:before="39"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驾驶甲板、罗经甲板100m²表面拉毛、面漆一度</w:t>
            </w:r>
          </w:p>
        </w:tc>
        <w:tc>
          <w:tcPr>
            <w:tcW w:w="1073" w:type="dxa"/>
            <w:gridSpan w:val="2"/>
            <w:tcBorders>
              <w:right w:val="single" w:color="000000" w:sz="6" w:space="0"/>
            </w:tcBorders>
            <w:noWrap w:val="0"/>
            <w:vAlign w:val="center"/>
          </w:tcPr>
          <w:p w14:paraId="42C31AF4">
            <w:pPr>
              <w:autoSpaceDE w:val="0"/>
              <w:autoSpaceDN w:val="0"/>
              <w:spacing w:before="77"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9E903AB">
            <w:pPr>
              <w:autoSpaceDE w:val="0"/>
              <w:autoSpaceDN w:val="0"/>
              <w:spacing w:before="77" w:line="240" w:lineRule="auto"/>
              <w:ind w:left="622"/>
              <w:rPr>
                <w:rFonts w:hint="eastAsia" w:ascii="宋体" w:hAnsi="宋体" w:eastAsia="宋体" w:cs="宋体"/>
                <w:color w:val="auto"/>
                <w:sz w:val="24"/>
                <w:szCs w:val="24"/>
                <w:highlight w:val="none"/>
              </w:rPr>
            </w:pPr>
          </w:p>
        </w:tc>
      </w:tr>
      <w:tr w14:paraId="0E2EA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90" w:hRule="atLeast"/>
          <w:jc w:val="center"/>
        </w:trPr>
        <w:tc>
          <w:tcPr>
            <w:tcW w:w="623" w:type="dxa"/>
            <w:gridSpan w:val="2"/>
            <w:tcBorders>
              <w:left w:val="single" w:color="000000" w:sz="6" w:space="0"/>
            </w:tcBorders>
            <w:noWrap w:val="0"/>
            <w:vAlign w:val="center"/>
          </w:tcPr>
          <w:p w14:paraId="673B4B92">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660" w:type="dxa"/>
            <w:gridSpan w:val="3"/>
            <w:noWrap w:val="0"/>
            <w:vAlign w:val="center"/>
          </w:tcPr>
          <w:p w14:paraId="38530B14">
            <w:pPr>
              <w:autoSpaceDE w:val="0"/>
              <w:autoSpaceDN w:val="0"/>
              <w:spacing w:before="39" w:line="240" w:lineRule="auto"/>
              <w:ind w:left="138"/>
              <w:rPr>
                <w:rFonts w:hint="eastAsia" w:ascii="宋体" w:hAnsi="宋体" w:eastAsia="宋体" w:cs="宋体"/>
                <w:color w:val="auto"/>
                <w:sz w:val="24"/>
                <w:szCs w:val="24"/>
                <w:highlight w:val="none"/>
              </w:rPr>
            </w:pPr>
            <w:r>
              <w:rPr>
                <w:rFonts w:ascii="宋体" w:hAnsi="宋体" w:eastAsia="宋体" w:cs="宋体"/>
                <w:sz w:val="24"/>
                <w:szCs w:val="24"/>
                <w:highlight w:val="none"/>
              </w:rPr>
              <w:t>内舷墙板，肋骨、栏杆，通风筒、水舱、油舱空气管（总面积约200m²），局部（30m²）除锈打磨油 漆，然后统油国际牌环氧面漆1度。</w:t>
            </w:r>
          </w:p>
        </w:tc>
        <w:tc>
          <w:tcPr>
            <w:tcW w:w="1073" w:type="dxa"/>
            <w:gridSpan w:val="2"/>
            <w:tcBorders>
              <w:right w:val="single" w:color="000000" w:sz="6" w:space="0"/>
            </w:tcBorders>
            <w:noWrap w:val="0"/>
            <w:vAlign w:val="center"/>
          </w:tcPr>
          <w:p w14:paraId="37B1C46F">
            <w:pPr>
              <w:autoSpaceDE w:val="0"/>
              <w:autoSpaceDN w:val="0"/>
              <w:spacing w:before="77" w:line="240" w:lineRule="auto"/>
              <w:ind w:left="623"/>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11C34EC">
            <w:pPr>
              <w:autoSpaceDE w:val="0"/>
              <w:autoSpaceDN w:val="0"/>
              <w:spacing w:before="77" w:line="240" w:lineRule="auto"/>
              <w:ind w:left="623"/>
              <w:rPr>
                <w:rFonts w:hint="eastAsia" w:ascii="宋体" w:hAnsi="宋体" w:eastAsia="宋体" w:cs="宋体"/>
                <w:color w:val="auto"/>
                <w:sz w:val="24"/>
                <w:szCs w:val="24"/>
                <w:highlight w:val="none"/>
              </w:rPr>
            </w:pPr>
          </w:p>
        </w:tc>
      </w:tr>
      <w:tr w14:paraId="31FF2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D6164E4">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660" w:type="dxa"/>
            <w:gridSpan w:val="3"/>
            <w:noWrap w:val="0"/>
            <w:vAlign w:val="center"/>
          </w:tcPr>
          <w:p w14:paraId="0EBDD9C0">
            <w:pPr>
              <w:autoSpaceDE w:val="0"/>
              <w:autoSpaceDN w:val="0"/>
              <w:spacing w:before="39"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主甲板下水孔拆装除锈，4个锈蚀严重新做（材料：304不锈钢）。</w:t>
            </w:r>
          </w:p>
        </w:tc>
        <w:tc>
          <w:tcPr>
            <w:tcW w:w="1073" w:type="dxa"/>
            <w:gridSpan w:val="2"/>
            <w:tcBorders>
              <w:right w:val="single" w:color="000000" w:sz="6" w:space="0"/>
            </w:tcBorders>
            <w:noWrap w:val="0"/>
            <w:vAlign w:val="center"/>
          </w:tcPr>
          <w:p w14:paraId="1FC2B9F1">
            <w:pPr>
              <w:autoSpaceDE w:val="0"/>
              <w:autoSpaceDN w:val="0"/>
              <w:spacing w:before="76" w:line="240" w:lineRule="auto"/>
              <w:ind w:left="679"/>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4B05468">
            <w:pPr>
              <w:autoSpaceDE w:val="0"/>
              <w:autoSpaceDN w:val="0"/>
              <w:spacing w:before="76" w:line="240" w:lineRule="auto"/>
              <w:ind w:left="679"/>
              <w:rPr>
                <w:rFonts w:hint="eastAsia" w:ascii="宋体" w:hAnsi="宋体" w:eastAsia="宋体" w:cs="宋体"/>
                <w:color w:val="auto"/>
                <w:sz w:val="24"/>
                <w:szCs w:val="24"/>
                <w:highlight w:val="none"/>
              </w:rPr>
            </w:pPr>
          </w:p>
        </w:tc>
      </w:tr>
      <w:tr w14:paraId="72038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9526912">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660" w:type="dxa"/>
            <w:gridSpan w:val="3"/>
            <w:noWrap w:val="0"/>
            <w:vAlign w:val="center"/>
          </w:tcPr>
          <w:p w14:paraId="3D634A25">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锚链舱约20立方米，清除淤泥，淡水清洗，油水罗松一度。</w:t>
            </w:r>
          </w:p>
        </w:tc>
        <w:tc>
          <w:tcPr>
            <w:tcW w:w="1073" w:type="dxa"/>
            <w:gridSpan w:val="2"/>
            <w:tcBorders>
              <w:right w:val="single" w:color="000000" w:sz="6" w:space="0"/>
            </w:tcBorders>
            <w:noWrap w:val="0"/>
            <w:vAlign w:val="center"/>
          </w:tcPr>
          <w:p w14:paraId="66F4A7B2">
            <w:pPr>
              <w:autoSpaceDE w:val="0"/>
              <w:autoSpaceDN w:val="0"/>
              <w:spacing w:before="78"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DFEEBF2">
            <w:pPr>
              <w:autoSpaceDE w:val="0"/>
              <w:autoSpaceDN w:val="0"/>
              <w:spacing w:before="78" w:line="240" w:lineRule="auto"/>
              <w:ind w:left="622"/>
              <w:rPr>
                <w:rFonts w:hint="eastAsia" w:ascii="宋体" w:hAnsi="宋体" w:eastAsia="宋体" w:cs="宋体"/>
                <w:color w:val="auto"/>
                <w:sz w:val="24"/>
                <w:szCs w:val="24"/>
                <w:highlight w:val="none"/>
              </w:rPr>
            </w:pPr>
          </w:p>
        </w:tc>
      </w:tr>
      <w:tr w14:paraId="08C91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C69D825">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660" w:type="dxa"/>
            <w:gridSpan w:val="3"/>
            <w:noWrap w:val="0"/>
            <w:vAlign w:val="center"/>
          </w:tcPr>
          <w:p w14:paraId="64A35472">
            <w:pPr>
              <w:autoSpaceDE w:val="0"/>
              <w:autoSpaceDN w:val="0"/>
              <w:spacing w:before="39" w:line="240" w:lineRule="auto"/>
              <w:ind w:left="108" w:right="99" w:firstLine="1"/>
              <w:rPr>
                <w:rFonts w:hint="eastAsia" w:ascii="宋体" w:hAnsi="宋体" w:eastAsia="宋体" w:cs="宋体"/>
                <w:color w:val="auto"/>
                <w:sz w:val="24"/>
                <w:szCs w:val="24"/>
                <w:highlight w:val="none"/>
              </w:rPr>
            </w:pPr>
            <w:r>
              <w:rPr>
                <w:rFonts w:ascii="宋体" w:hAnsi="宋体" w:eastAsia="宋体" w:cs="宋体"/>
                <w:sz w:val="24"/>
                <w:szCs w:val="24"/>
                <w:highlight w:val="none"/>
              </w:rPr>
              <w:t>艏锚两只（斯贝克锚)，右锚6节（20.5mm，每节27.5m），左锚5节（20.5mm，每节27.5m）进坞后 松坞排列。锚及锚链冲洗干净，检查锚链横档，松动或脱落的撑档重新单头焊妥,更换锚链转环2组， 油水罗松两度，做妥锚链标志。</w:t>
            </w:r>
          </w:p>
        </w:tc>
        <w:tc>
          <w:tcPr>
            <w:tcW w:w="1073" w:type="dxa"/>
            <w:gridSpan w:val="2"/>
            <w:tcBorders>
              <w:right w:val="single" w:color="000000" w:sz="6" w:space="0"/>
            </w:tcBorders>
            <w:noWrap w:val="0"/>
            <w:vAlign w:val="center"/>
          </w:tcPr>
          <w:p w14:paraId="6F47E62A">
            <w:pPr>
              <w:autoSpaceDE w:val="0"/>
              <w:autoSpaceDN w:val="0"/>
              <w:spacing w:before="75"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92FE850">
            <w:pPr>
              <w:autoSpaceDE w:val="0"/>
              <w:autoSpaceDN w:val="0"/>
              <w:spacing w:before="75" w:line="240" w:lineRule="auto"/>
              <w:ind w:left="622"/>
              <w:rPr>
                <w:rFonts w:hint="eastAsia" w:ascii="宋体" w:hAnsi="宋体" w:eastAsia="宋体" w:cs="宋体"/>
                <w:color w:val="auto"/>
                <w:sz w:val="24"/>
                <w:szCs w:val="24"/>
                <w:highlight w:val="none"/>
              </w:rPr>
            </w:pPr>
          </w:p>
        </w:tc>
      </w:tr>
      <w:tr w14:paraId="6C633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CAB32D9">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660" w:type="dxa"/>
            <w:gridSpan w:val="3"/>
            <w:noWrap w:val="0"/>
            <w:vAlign w:val="center"/>
          </w:tcPr>
          <w:p w14:paraId="4BC5F62E">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解决起锚锚链翻转问题，更换新锚链（20.5mm，每节27.5m），左右锚各两节（两头）</w:t>
            </w:r>
          </w:p>
        </w:tc>
        <w:tc>
          <w:tcPr>
            <w:tcW w:w="1073" w:type="dxa"/>
            <w:gridSpan w:val="2"/>
            <w:tcBorders>
              <w:right w:val="single" w:color="000000" w:sz="6" w:space="0"/>
            </w:tcBorders>
            <w:noWrap w:val="0"/>
            <w:vAlign w:val="center"/>
          </w:tcPr>
          <w:p w14:paraId="46B1B44A">
            <w:pPr>
              <w:autoSpaceDE w:val="0"/>
              <w:autoSpaceDN w:val="0"/>
              <w:spacing w:before="77"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2639943">
            <w:pPr>
              <w:autoSpaceDE w:val="0"/>
              <w:autoSpaceDN w:val="0"/>
              <w:spacing w:before="77" w:line="240" w:lineRule="auto"/>
              <w:ind w:left="635"/>
              <w:rPr>
                <w:rFonts w:hint="eastAsia" w:ascii="宋体" w:hAnsi="宋体" w:eastAsia="宋体" w:cs="宋体"/>
                <w:color w:val="auto"/>
                <w:sz w:val="24"/>
                <w:szCs w:val="24"/>
                <w:highlight w:val="none"/>
              </w:rPr>
            </w:pPr>
          </w:p>
        </w:tc>
      </w:tr>
      <w:tr w14:paraId="12AE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526A925">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660" w:type="dxa"/>
            <w:gridSpan w:val="3"/>
            <w:noWrap w:val="0"/>
            <w:vAlign w:val="center"/>
          </w:tcPr>
          <w:p w14:paraId="3CDE4F47">
            <w:pPr>
              <w:autoSpaceDE w:val="0"/>
              <w:autoSpaceDN w:val="0"/>
              <w:spacing w:before="40" w:line="240" w:lineRule="auto"/>
              <w:ind w:left="111"/>
              <w:rPr>
                <w:rFonts w:hint="eastAsia" w:ascii="宋体" w:hAnsi="宋体" w:eastAsia="宋体" w:cs="宋体"/>
                <w:color w:val="auto"/>
                <w:sz w:val="24"/>
                <w:szCs w:val="24"/>
                <w:highlight w:val="none"/>
              </w:rPr>
            </w:pPr>
            <w:r>
              <w:rPr>
                <w:rFonts w:ascii="宋体" w:hAnsi="宋体" w:eastAsia="宋体" w:cs="宋体"/>
                <w:sz w:val="24"/>
                <w:szCs w:val="24"/>
                <w:highlight w:val="none"/>
              </w:rPr>
              <w:t>全船10个导缆孔、舷窗除锈、打磨、油漆(约20m²）。</w:t>
            </w:r>
          </w:p>
        </w:tc>
        <w:tc>
          <w:tcPr>
            <w:tcW w:w="1073" w:type="dxa"/>
            <w:gridSpan w:val="2"/>
            <w:tcBorders>
              <w:right w:val="single" w:color="000000" w:sz="6" w:space="0"/>
            </w:tcBorders>
            <w:noWrap w:val="0"/>
            <w:vAlign w:val="center"/>
          </w:tcPr>
          <w:p w14:paraId="164B5E64">
            <w:pPr>
              <w:autoSpaceDE w:val="0"/>
              <w:autoSpaceDN w:val="0"/>
              <w:spacing w:before="77" w:line="240" w:lineRule="auto"/>
              <w:ind w:left="57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9D8F805">
            <w:pPr>
              <w:autoSpaceDE w:val="0"/>
              <w:autoSpaceDN w:val="0"/>
              <w:spacing w:before="77" w:line="240" w:lineRule="auto"/>
              <w:ind w:left="575"/>
              <w:rPr>
                <w:rFonts w:hint="eastAsia" w:ascii="宋体" w:hAnsi="宋体" w:eastAsia="宋体" w:cs="宋体"/>
                <w:color w:val="auto"/>
                <w:sz w:val="24"/>
                <w:szCs w:val="24"/>
                <w:highlight w:val="none"/>
              </w:rPr>
            </w:pPr>
          </w:p>
        </w:tc>
      </w:tr>
      <w:tr w14:paraId="5C98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63C6405">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660" w:type="dxa"/>
            <w:gridSpan w:val="3"/>
            <w:noWrap w:val="0"/>
            <w:vAlign w:val="center"/>
          </w:tcPr>
          <w:p w14:paraId="7399FBAE">
            <w:pPr>
              <w:autoSpaceDE w:val="0"/>
              <w:autoSpaceDN w:val="0"/>
              <w:spacing w:before="40"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更换船体锌块:船体32块(400*100*35mm)+海底阀箱7块（300*80*30mm）</w:t>
            </w:r>
          </w:p>
        </w:tc>
        <w:tc>
          <w:tcPr>
            <w:tcW w:w="1073" w:type="dxa"/>
            <w:gridSpan w:val="2"/>
            <w:tcBorders>
              <w:right w:val="single" w:color="000000" w:sz="6" w:space="0"/>
            </w:tcBorders>
            <w:noWrap w:val="0"/>
            <w:vAlign w:val="center"/>
          </w:tcPr>
          <w:p w14:paraId="338FA21D">
            <w:pPr>
              <w:autoSpaceDE w:val="0"/>
              <w:autoSpaceDN w:val="0"/>
              <w:spacing w:before="78"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D61E262">
            <w:pPr>
              <w:autoSpaceDE w:val="0"/>
              <w:autoSpaceDN w:val="0"/>
              <w:spacing w:before="78" w:line="240" w:lineRule="auto"/>
              <w:ind w:left="616"/>
              <w:rPr>
                <w:rFonts w:hint="eastAsia" w:ascii="宋体" w:hAnsi="宋体" w:eastAsia="宋体" w:cs="宋体"/>
                <w:color w:val="auto"/>
                <w:sz w:val="24"/>
                <w:szCs w:val="24"/>
                <w:highlight w:val="none"/>
              </w:rPr>
            </w:pPr>
          </w:p>
        </w:tc>
      </w:tr>
      <w:tr w14:paraId="6DFEE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37307ED">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660" w:type="dxa"/>
            <w:gridSpan w:val="3"/>
            <w:noWrap w:val="0"/>
            <w:vAlign w:val="center"/>
          </w:tcPr>
          <w:p w14:paraId="4FFCE1A7">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淡水舱清洗，食用淡水舱5个清洗，晾干。局部除锈（约10m²），漆食用油漆</w:t>
            </w:r>
          </w:p>
        </w:tc>
        <w:tc>
          <w:tcPr>
            <w:tcW w:w="1073" w:type="dxa"/>
            <w:gridSpan w:val="2"/>
            <w:tcBorders>
              <w:right w:val="single" w:color="000000" w:sz="6" w:space="0"/>
            </w:tcBorders>
            <w:noWrap w:val="0"/>
            <w:vAlign w:val="center"/>
          </w:tcPr>
          <w:p w14:paraId="72A0F7A0">
            <w:pPr>
              <w:autoSpaceDE w:val="0"/>
              <w:autoSpaceDN w:val="0"/>
              <w:spacing w:before="76"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0A7C914">
            <w:pPr>
              <w:autoSpaceDE w:val="0"/>
              <w:autoSpaceDN w:val="0"/>
              <w:spacing w:before="76" w:line="240" w:lineRule="auto"/>
              <w:ind w:left="635"/>
              <w:rPr>
                <w:rFonts w:hint="eastAsia" w:ascii="宋体" w:hAnsi="宋体" w:eastAsia="宋体" w:cs="宋体"/>
                <w:color w:val="auto"/>
                <w:sz w:val="24"/>
                <w:szCs w:val="24"/>
                <w:highlight w:val="none"/>
              </w:rPr>
            </w:pPr>
          </w:p>
        </w:tc>
      </w:tr>
      <w:tr w14:paraId="0ACE3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405135F">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660" w:type="dxa"/>
            <w:gridSpan w:val="3"/>
            <w:noWrap w:val="0"/>
            <w:vAlign w:val="center"/>
          </w:tcPr>
          <w:p w14:paraId="441E2A7B">
            <w:pPr>
              <w:autoSpaceDE w:val="0"/>
              <w:autoSpaceDN w:val="0"/>
              <w:spacing w:before="42" w:line="240" w:lineRule="auto"/>
              <w:ind w:left="111" w:right="99" w:hanging="3"/>
              <w:rPr>
                <w:rFonts w:hint="eastAsia" w:ascii="宋体" w:hAnsi="宋体" w:eastAsia="宋体" w:cs="宋体"/>
                <w:color w:val="auto"/>
                <w:sz w:val="24"/>
                <w:szCs w:val="24"/>
                <w:highlight w:val="none"/>
              </w:rPr>
            </w:pPr>
            <w:r>
              <w:rPr>
                <w:rFonts w:ascii="宋体" w:hAnsi="宋体" w:eastAsia="宋体" w:cs="宋体"/>
                <w:sz w:val="24"/>
                <w:szCs w:val="24"/>
                <w:highlight w:val="none"/>
              </w:rPr>
              <w:t>锚机、绞缆机表面及底座除锈油漆，油漆，防锈漆2度，补面漆1度统油1度。</w:t>
            </w:r>
          </w:p>
        </w:tc>
        <w:tc>
          <w:tcPr>
            <w:tcW w:w="1073" w:type="dxa"/>
            <w:gridSpan w:val="2"/>
            <w:tcBorders>
              <w:right w:val="single" w:color="000000" w:sz="6" w:space="0"/>
            </w:tcBorders>
            <w:noWrap w:val="0"/>
            <w:vAlign w:val="center"/>
          </w:tcPr>
          <w:p w14:paraId="76908897">
            <w:pPr>
              <w:autoSpaceDE w:val="0"/>
              <w:autoSpaceDN w:val="0"/>
              <w:spacing w:before="235"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41862CA">
            <w:pPr>
              <w:autoSpaceDE w:val="0"/>
              <w:autoSpaceDN w:val="0"/>
              <w:spacing w:before="235" w:line="240" w:lineRule="auto"/>
              <w:ind w:left="622"/>
              <w:rPr>
                <w:rFonts w:hint="eastAsia" w:ascii="宋体" w:hAnsi="宋体" w:eastAsia="宋体" w:cs="宋体"/>
                <w:color w:val="auto"/>
                <w:sz w:val="24"/>
                <w:szCs w:val="24"/>
                <w:highlight w:val="none"/>
              </w:rPr>
            </w:pPr>
          </w:p>
        </w:tc>
      </w:tr>
      <w:tr w14:paraId="4C6FA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BE3F9EA">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660" w:type="dxa"/>
            <w:gridSpan w:val="3"/>
            <w:noWrap w:val="0"/>
            <w:vAlign w:val="center"/>
          </w:tcPr>
          <w:p w14:paraId="474F45A1">
            <w:pPr>
              <w:autoSpaceDE w:val="0"/>
              <w:autoSpaceDN w:val="0"/>
              <w:spacing w:before="42"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全船人孔盖、通风筒所有附件拆活、除锈、油漆；机舱进风平台进风口拆活、除锈、油漆，2个大通 风筒拆活</w:t>
            </w:r>
          </w:p>
        </w:tc>
        <w:tc>
          <w:tcPr>
            <w:tcW w:w="1073" w:type="dxa"/>
            <w:gridSpan w:val="2"/>
            <w:tcBorders>
              <w:right w:val="single" w:color="000000" w:sz="6" w:space="0"/>
            </w:tcBorders>
            <w:noWrap w:val="0"/>
            <w:vAlign w:val="center"/>
          </w:tcPr>
          <w:p w14:paraId="70AEF08A">
            <w:pPr>
              <w:autoSpaceDE w:val="0"/>
              <w:autoSpaceDN w:val="0"/>
              <w:spacing w:before="80"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AC50477">
            <w:pPr>
              <w:autoSpaceDE w:val="0"/>
              <w:autoSpaceDN w:val="0"/>
              <w:spacing w:before="80" w:line="240" w:lineRule="auto"/>
              <w:ind w:left="620"/>
              <w:rPr>
                <w:rFonts w:hint="eastAsia" w:ascii="宋体" w:hAnsi="宋体" w:eastAsia="宋体" w:cs="宋体"/>
                <w:color w:val="auto"/>
                <w:sz w:val="24"/>
                <w:szCs w:val="24"/>
                <w:highlight w:val="none"/>
              </w:rPr>
            </w:pPr>
          </w:p>
        </w:tc>
      </w:tr>
      <w:tr w14:paraId="25FCC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10598A2">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660" w:type="dxa"/>
            <w:gridSpan w:val="3"/>
            <w:noWrap w:val="0"/>
            <w:vAlign w:val="center"/>
          </w:tcPr>
          <w:p w14:paraId="233C92C0">
            <w:pPr>
              <w:autoSpaceDE w:val="0"/>
              <w:autoSpaceDN w:val="0"/>
              <w:spacing w:before="41"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4个缆车拆活、除锈、油漆。（其中有一缆车需补焊打磨）</w:t>
            </w:r>
          </w:p>
        </w:tc>
        <w:tc>
          <w:tcPr>
            <w:tcW w:w="1073" w:type="dxa"/>
            <w:gridSpan w:val="2"/>
            <w:tcBorders>
              <w:right w:val="single" w:color="000000" w:sz="6" w:space="0"/>
            </w:tcBorders>
            <w:noWrap w:val="0"/>
            <w:vAlign w:val="center"/>
          </w:tcPr>
          <w:p w14:paraId="5E6F4F4D">
            <w:pPr>
              <w:autoSpaceDE w:val="0"/>
              <w:autoSpaceDN w:val="0"/>
              <w:spacing w:before="80"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C0CEB14">
            <w:pPr>
              <w:autoSpaceDE w:val="0"/>
              <w:autoSpaceDN w:val="0"/>
              <w:spacing w:before="80" w:line="240" w:lineRule="auto"/>
              <w:ind w:left="622"/>
              <w:rPr>
                <w:rFonts w:hint="eastAsia" w:ascii="宋体" w:hAnsi="宋体" w:eastAsia="宋体" w:cs="宋体"/>
                <w:color w:val="auto"/>
                <w:sz w:val="24"/>
                <w:szCs w:val="24"/>
                <w:highlight w:val="none"/>
              </w:rPr>
            </w:pPr>
          </w:p>
        </w:tc>
      </w:tr>
      <w:tr w14:paraId="0A226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668430F">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6660" w:type="dxa"/>
            <w:gridSpan w:val="3"/>
            <w:noWrap w:val="0"/>
            <w:vAlign w:val="center"/>
          </w:tcPr>
          <w:p w14:paraId="3785B2D6">
            <w:pPr>
              <w:autoSpaceDE w:val="0"/>
              <w:autoSpaceDN w:val="0"/>
              <w:spacing w:before="40" w:line="240" w:lineRule="auto"/>
              <w:ind w:left="109" w:right="99" w:hanging="1"/>
              <w:rPr>
                <w:rFonts w:hint="eastAsia" w:ascii="宋体" w:hAnsi="宋体" w:eastAsia="宋体" w:cs="宋体"/>
                <w:color w:val="auto"/>
                <w:sz w:val="24"/>
                <w:szCs w:val="24"/>
                <w:highlight w:val="none"/>
              </w:rPr>
            </w:pPr>
            <w:r>
              <w:rPr>
                <w:rFonts w:ascii="宋体" w:hAnsi="宋体" w:eastAsia="宋体" w:cs="宋体"/>
                <w:sz w:val="24"/>
                <w:szCs w:val="24"/>
                <w:highlight w:val="none"/>
              </w:rPr>
              <w:t>锚机解体，维护保养，刹车带更换2条，锚机底座拆装除锈，液压油箱清洗，更换液压油（L-HM46,70 升），油泵回油管更换。</w:t>
            </w:r>
          </w:p>
        </w:tc>
        <w:tc>
          <w:tcPr>
            <w:tcW w:w="1073" w:type="dxa"/>
            <w:gridSpan w:val="2"/>
            <w:tcBorders>
              <w:right w:val="single" w:color="000000" w:sz="6" w:space="0"/>
            </w:tcBorders>
            <w:noWrap w:val="0"/>
            <w:vAlign w:val="center"/>
          </w:tcPr>
          <w:p w14:paraId="2FC107E5">
            <w:pPr>
              <w:autoSpaceDE w:val="0"/>
              <w:autoSpaceDN w:val="0"/>
              <w:spacing w:before="235"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7A1EEC7">
            <w:pPr>
              <w:autoSpaceDE w:val="0"/>
              <w:autoSpaceDN w:val="0"/>
              <w:spacing w:before="235" w:line="240" w:lineRule="auto"/>
              <w:ind w:left="616"/>
              <w:rPr>
                <w:rFonts w:hint="eastAsia" w:ascii="宋体" w:hAnsi="宋体" w:eastAsia="宋体" w:cs="宋体"/>
                <w:color w:val="auto"/>
                <w:sz w:val="24"/>
                <w:szCs w:val="24"/>
                <w:highlight w:val="none"/>
              </w:rPr>
            </w:pPr>
          </w:p>
        </w:tc>
      </w:tr>
      <w:tr w14:paraId="099A7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ADAA4D4">
            <w:pPr>
              <w:autoSpaceDE w:val="0"/>
              <w:autoSpaceDN w:val="0"/>
              <w:spacing w:before="76"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6660" w:type="dxa"/>
            <w:gridSpan w:val="3"/>
            <w:noWrap w:val="0"/>
            <w:vAlign w:val="center"/>
          </w:tcPr>
          <w:p w14:paraId="24A1BB42">
            <w:pPr>
              <w:autoSpaceDE w:val="0"/>
              <w:autoSpaceDN w:val="0"/>
              <w:spacing w:before="40" w:line="240" w:lineRule="auto"/>
              <w:ind w:left="109" w:right="99" w:hanging="1"/>
              <w:rPr>
                <w:rFonts w:ascii="宋体" w:hAnsi="宋体" w:eastAsia="宋体" w:cs="宋体"/>
                <w:sz w:val="24"/>
                <w:szCs w:val="24"/>
                <w:highlight w:val="none"/>
              </w:rPr>
            </w:pPr>
            <w:r>
              <w:rPr>
                <w:rFonts w:ascii="宋体" w:hAnsi="宋体" w:eastAsia="宋体" w:cs="宋体"/>
                <w:sz w:val="24"/>
                <w:szCs w:val="24"/>
                <w:highlight w:val="none"/>
              </w:rPr>
              <w:t>尾滑道及尾门上所有滑板、弹簧拆下，滑板支架除锈、活络、油漆（除锈狭窄受限处需要进行局部喷 砂、空气吹干净后喷漆：2度防锈漆，2度面漆）待油漆干后滑板装回，不锈钢螺丝固定</w:t>
            </w:r>
          </w:p>
        </w:tc>
        <w:tc>
          <w:tcPr>
            <w:tcW w:w="1073" w:type="dxa"/>
            <w:gridSpan w:val="2"/>
            <w:tcBorders>
              <w:right w:val="single" w:color="000000" w:sz="6" w:space="0"/>
            </w:tcBorders>
            <w:noWrap w:val="0"/>
            <w:vAlign w:val="center"/>
          </w:tcPr>
          <w:p w14:paraId="168A381F">
            <w:pPr>
              <w:autoSpaceDE w:val="0"/>
              <w:autoSpaceDN w:val="0"/>
              <w:spacing w:before="235"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DCCD74E">
            <w:pPr>
              <w:autoSpaceDE w:val="0"/>
              <w:autoSpaceDN w:val="0"/>
              <w:spacing w:before="235" w:line="240" w:lineRule="auto"/>
              <w:ind w:left="616"/>
              <w:rPr>
                <w:rFonts w:hint="eastAsia" w:ascii="宋体" w:hAnsi="宋体" w:eastAsia="宋体" w:cs="宋体"/>
                <w:color w:val="auto"/>
                <w:sz w:val="24"/>
                <w:szCs w:val="24"/>
                <w:highlight w:val="none"/>
              </w:rPr>
            </w:pPr>
          </w:p>
        </w:tc>
      </w:tr>
      <w:tr w14:paraId="7F2E6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8BE797B">
            <w:pPr>
              <w:autoSpaceDE w:val="0"/>
              <w:autoSpaceDN w:val="0"/>
              <w:spacing w:before="76"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6660" w:type="dxa"/>
            <w:gridSpan w:val="3"/>
            <w:noWrap w:val="0"/>
            <w:vAlign w:val="center"/>
          </w:tcPr>
          <w:p w14:paraId="30FF545C">
            <w:pPr>
              <w:autoSpaceDE w:val="0"/>
              <w:autoSpaceDN w:val="0"/>
              <w:spacing w:before="40" w:line="240" w:lineRule="auto"/>
              <w:ind w:left="109" w:right="99" w:hanging="1"/>
              <w:rPr>
                <w:rFonts w:ascii="宋体" w:hAnsi="宋体" w:eastAsia="宋体" w:cs="宋体"/>
                <w:sz w:val="24"/>
                <w:szCs w:val="24"/>
                <w:highlight w:val="none"/>
              </w:rPr>
            </w:pPr>
            <w:r>
              <w:rPr>
                <w:rFonts w:ascii="宋体" w:hAnsi="宋体" w:eastAsia="宋体" w:cs="宋体"/>
                <w:sz w:val="24"/>
                <w:szCs w:val="24"/>
                <w:highlight w:val="none"/>
              </w:rPr>
              <w:t>所有飞机轮胎靠垫拆装，不锈钢转环改装，破损换新轮胎4套（飞机轮胎宽约30cm，直径约90cm）</w:t>
            </w:r>
          </w:p>
        </w:tc>
        <w:tc>
          <w:tcPr>
            <w:tcW w:w="1073" w:type="dxa"/>
            <w:gridSpan w:val="2"/>
            <w:tcBorders>
              <w:right w:val="single" w:color="000000" w:sz="6" w:space="0"/>
            </w:tcBorders>
            <w:noWrap w:val="0"/>
            <w:vAlign w:val="center"/>
          </w:tcPr>
          <w:p w14:paraId="36BFE4F7">
            <w:pPr>
              <w:autoSpaceDE w:val="0"/>
              <w:autoSpaceDN w:val="0"/>
              <w:spacing w:before="235"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CC2C058">
            <w:pPr>
              <w:autoSpaceDE w:val="0"/>
              <w:autoSpaceDN w:val="0"/>
              <w:spacing w:before="235" w:line="240" w:lineRule="auto"/>
              <w:ind w:left="616"/>
              <w:rPr>
                <w:rFonts w:hint="eastAsia" w:ascii="宋体" w:hAnsi="宋体" w:eastAsia="宋体" w:cs="宋体"/>
                <w:color w:val="auto"/>
                <w:sz w:val="24"/>
                <w:szCs w:val="24"/>
                <w:highlight w:val="none"/>
              </w:rPr>
            </w:pPr>
          </w:p>
        </w:tc>
      </w:tr>
      <w:tr w14:paraId="69A1D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58865C7">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28F56119">
            <w:pPr>
              <w:autoSpaceDE w:val="0"/>
              <w:autoSpaceDN w:val="0"/>
              <w:spacing w:before="61"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小</w:t>
            </w:r>
            <w:r>
              <w:rPr>
                <w:rFonts w:hint="eastAsia" w:ascii="宋体" w:hAnsi="宋体" w:eastAsia="宋体" w:cs="宋体"/>
                <w:b/>
                <w:bCs/>
                <w:color w:val="auto"/>
                <w:spacing w:val="3"/>
                <w:sz w:val="24"/>
                <w:szCs w:val="24"/>
                <w:highlight w:val="none"/>
              </w:rPr>
              <w:t>计</w:t>
            </w:r>
          </w:p>
        </w:tc>
        <w:tc>
          <w:tcPr>
            <w:tcW w:w="1073" w:type="dxa"/>
            <w:gridSpan w:val="2"/>
            <w:tcBorders>
              <w:right w:val="single" w:color="000000" w:sz="6" w:space="0"/>
            </w:tcBorders>
            <w:noWrap w:val="0"/>
            <w:vAlign w:val="center"/>
          </w:tcPr>
          <w:p w14:paraId="609687FB">
            <w:pPr>
              <w:autoSpaceDE w:val="0"/>
              <w:autoSpaceDN w:val="0"/>
              <w:spacing w:before="78" w:line="240" w:lineRule="auto"/>
              <w:ind w:left="512"/>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1D9C8F59">
            <w:pPr>
              <w:autoSpaceDE w:val="0"/>
              <w:autoSpaceDN w:val="0"/>
              <w:spacing w:before="78" w:line="240" w:lineRule="auto"/>
              <w:ind w:left="512"/>
              <w:rPr>
                <w:rFonts w:hint="eastAsia" w:ascii="宋体" w:hAnsi="宋体" w:eastAsia="宋体" w:cs="宋体"/>
                <w:b/>
                <w:bCs/>
                <w:color w:val="auto"/>
                <w:sz w:val="24"/>
                <w:szCs w:val="24"/>
                <w:highlight w:val="none"/>
              </w:rPr>
            </w:pPr>
          </w:p>
        </w:tc>
      </w:tr>
      <w:tr w14:paraId="09C85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0BBE386">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p>
        </w:tc>
        <w:tc>
          <w:tcPr>
            <w:tcW w:w="6660" w:type="dxa"/>
            <w:gridSpan w:val="3"/>
            <w:noWrap w:val="0"/>
            <w:vAlign w:val="center"/>
          </w:tcPr>
          <w:p w14:paraId="3D9F1B7E">
            <w:pPr>
              <w:autoSpaceDE w:val="0"/>
              <w:autoSpaceDN w:val="0"/>
              <w:spacing w:before="6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甲板工</w:t>
            </w:r>
            <w:r>
              <w:rPr>
                <w:rFonts w:hint="eastAsia" w:ascii="宋体" w:hAnsi="宋体" w:eastAsia="宋体" w:cs="宋体"/>
                <w:b/>
                <w:bCs/>
                <w:color w:val="auto"/>
                <w:spacing w:val="1"/>
                <w:sz w:val="24"/>
                <w:szCs w:val="24"/>
                <w:highlight w:val="none"/>
              </w:rPr>
              <w:t>程</w:t>
            </w:r>
          </w:p>
        </w:tc>
        <w:tc>
          <w:tcPr>
            <w:tcW w:w="1073" w:type="dxa"/>
            <w:gridSpan w:val="2"/>
            <w:tcBorders>
              <w:right w:val="single" w:color="000000" w:sz="6" w:space="0"/>
            </w:tcBorders>
            <w:noWrap w:val="0"/>
            <w:vAlign w:val="center"/>
          </w:tcPr>
          <w:p w14:paraId="46E09397">
            <w:pPr>
              <w:autoSpaceDE w:val="0"/>
              <w:autoSpaceDN w:val="0"/>
              <w:spacing w:line="240" w:lineRule="auto"/>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5ADB104A">
            <w:pPr>
              <w:autoSpaceDE w:val="0"/>
              <w:autoSpaceDN w:val="0"/>
              <w:spacing w:line="240" w:lineRule="auto"/>
              <w:rPr>
                <w:rFonts w:hint="eastAsia" w:ascii="宋体" w:hAnsi="宋体" w:eastAsia="宋体" w:cs="宋体"/>
                <w:b/>
                <w:bCs/>
                <w:color w:val="auto"/>
                <w:sz w:val="24"/>
                <w:szCs w:val="24"/>
                <w:highlight w:val="none"/>
              </w:rPr>
            </w:pPr>
          </w:p>
        </w:tc>
      </w:tr>
      <w:tr w14:paraId="300E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ABA69CC">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53F722BF">
            <w:pPr>
              <w:autoSpaceDE w:val="0"/>
              <w:autoSpaceDN w:val="0"/>
              <w:spacing w:before="39" w:line="240" w:lineRule="auto"/>
              <w:ind w:left="111"/>
              <w:rPr>
                <w:rFonts w:hint="eastAsia" w:ascii="宋体" w:hAnsi="宋体" w:eastAsia="宋体" w:cs="宋体"/>
                <w:color w:val="auto"/>
                <w:sz w:val="24"/>
                <w:szCs w:val="24"/>
                <w:highlight w:val="none"/>
              </w:rPr>
            </w:pPr>
            <w:r>
              <w:rPr>
                <w:rFonts w:ascii="宋体" w:hAnsi="宋体" w:eastAsia="宋体" w:cs="宋体"/>
                <w:sz w:val="24"/>
                <w:szCs w:val="24"/>
                <w:highlight w:val="none"/>
              </w:rPr>
              <w:t>2个磁罗经校正，出证书。</w:t>
            </w:r>
          </w:p>
        </w:tc>
        <w:tc>
          <w:tcPr>
            <w:tcW w:w="1073" w:type="dxa"/>
            <w:gridSpan w:val="2"/>
            <w:tcBorders>
              <w:right w:val="single" w:color="000000" w:sz="6" w:space="0"/>
            </w:tcBorders>
            <w:noWrap w:val="0"/>
            <w:vAlign w:val="center"/>
          </w:tcPr>
          <w:p w14:paraId="26991F3A">
            <w:pPr>
              <w:autoSpaceDE w:val="0"/>
              <w:autoSpaceDN w:val="0"/>
              <w:spacing w:before="76"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F9A96D2">
            <w:pPr>
              <w:autoSpaceDE w:val="0"/>
              <w:autoSpaceDN w:val="0"/>
              <w:spacing w:before="76" w:line="240" w:lineRule="auto"/>
              <w:ind w:left="616"/>
              <w:rPr>
                <w:rFonts w:hint="eastAsia" w:ascii="宋体" w:hAnsi="宋体" w:eastAsia="宋体" w:cs="宋体"/>
                <w:color w:val="auto"/>
                <w:sz w:val="24"/>
                <w:szCs w:val="24"/>
                <w:highlight w:val="none"/>
              </w:rPr>
            </w:pPr>
          </w:p>
        </w:tc>
      </w:tr>
      <w:tr w14:paraId="3BFC3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3B91DCE">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706B5685">
            <w:pPr>
              <w:autoSpaceDE w:val="0"/>
              <w:autoSpaceDN w:val="0"/>
              <w:spacing w:before="37" w:line="240" w:lineRule="auto"/>
              <w:ind w:left="111"/>
              <w:rPr>
                <w:rFonts w:hint="eastAsia" w:ascii="宋体" w:hAnsi="宋体" w:eastAsia="宋体" w:cs="宋体"/>
                <w:color w:val="auto"/>
                <w:sz w:val="24"/>
                <w:szCs w:val="24"/>
                <w:highlight w:val="none"/>
              </w:rPr>
            </w:pPr>
            <w:r>
              <w:rPr>
                <w:rFonts w:ascii="宋体" w:hAnsi="宋体" w:eastAsia="宋体" w:cs="宋体"/>
                <w:sz w:val="24"/>
                <w:szCs w:val="24"/>
                <w:highlight w:val="none"/>
              </w:rPr>
              <w:t>驾驶台右侧SAILOR7222DSC，电源改装（要求：接入原甚高频电源，220v，24V都要满足）</w:t>
            </w:r>
          </w:p>
        </w:tc>
        <w:tc>
          <w:tcPr>
            <w:tcW w:w="1073" w:type="dxa"/>
            <w:gridSpan w:val="2"/>
            <w:tcBorders>
              <w:right w:val="single" w:color="000000" w:sz="6" w:space="0"/>
            </w:tcBorders>
            <w:noWrap w:val="0"/>
            <w:vAlign w:val="center"/>
          </w:tcPr>
          <w:p w14:paraId="6C5283A5">
            <w:pPr>
              <w:autoSpaceDE w:val="0"/>
              <w:autoSpaceDN w:val="0"/>
              <w:spacing w:before="76"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E706184">
            <w:pPr>
              <w:autoSpaceDE w:val="0"/>
              <w:autoSpaceDN w:val="0"/>
              <w:spacing w:before="76" w:line="240" w:lineRule="auto"/>
              <w:ind w:left="622"/>
              <w:rPr>
                <w:rFonts w:hint="eastAsia" w:ascii="宋体" w:hAnsi="宋体" w:eastAsia="宋体" w:cs="宋体"/>
                <w:color w:val="auto"/>
                <w:sz w:val="24"/>
                <w:szCs w:val="24"/>
                <w:highlight w:val="none"/>
              </w:rPr>
            </w:pPr>
          </w:p>
        </w:tc>
      </w:tr>
      <w:tr w14:paraId="4014F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CCD863D">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660" w:type="dxa"/>
            <w:gridSpan w:val="3"/>
            <w:noWrap w:val="0"/>
            <w:vAlign w:val="center"/>
          </w:tcPr>
          <w:p w14:paraId="4F5E4CB1">
            <w:pPr>
              <w:autoSpaceDE w:val="0"/>
              <w:autoSpaceDN w:val="0"/>
              <w:spacing w:before="37"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子海图更新至最新版本（新诺：HM5817EXB),电源改装（要求接入24v通导应急电源）</w:t>
            </w:r>
          </w:p>
        </w:tc>
        <w:tc>
          <w:tcPr>
            <w:tcW w:w="1073" w:type="dxa"/>
            <w:gridSpan w:val="2"/>
            <w:tcBorders>
              <w:right w:val="single" w:color="000000" w:sz="6" w:space="0"/>
            </w:tcBorders>
            <w:noWrap w:val="0"/>
            <w:vAlign w:val="center"/>
          </w:tcPr>
          <w:p w14:paraId="0A6D7BE7">
            <w:pPr>
              <w:autoSpaceDE w:val="0"/>
              <w:autoSpaceDN w:val="0"/>
              <w:spacing w:before="76" w:line="240" w:lineRule="auto"/>
              <w:ind w:left="56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98FA316">
            <w:pPr>
              <w:autoSpaceDE w:val="0"/>
              <w:autoSpaceDN w:val="0"/>
              <w:spacing w:before="76" w:line="240" w:lineRule="auto"/>
              <w:ind w:left="560"/>
              <w:rPr>
                <w:rFonts w:hint="eastAsia" w:ascii="宋体" w:hAnsi="宋体" w:eastAsia="宋体" w:cs="宋体"/>
                <w:color w:val="auto"/>
                <w:sz w:val="24"/>
                <w:szCs w:val="24"/>
                <w:highlight w:val="none"/>
              </w:rPr>
            </w:pPr>
          </w:p>
        </w:tc>
      </w:tr>
      <w:tr w14:paraId="31882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7FE4A97">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660" w:type="dxa"/>
            <w:gridSpan w:val="3"/>
            <w:noWrap w:val="0"/>
            <w:vAlign w:val="center"/>
          </w:tcPr>
          <w:p w14:paraId="0F90D063">
            <w:pPr>
              <w:autoSpaceDE w:val="0"/>
              <w:autoSpaceDN w:val="0"/>
              <w:spacing w:before="38" w:line="240" w:lineRule="auto"/>
              <w:ind w:left="137"/>
              <w:rPr>
                <w:rFonts w:hint="eastAsia" w:ascii="宋体" w:hAnsi="宋体" w:eastAsia="宋体" w:cs="宋体"/>
                <w:color w:val="auto"/>
                <w:sz w:val="24"/>
                <w:szCs w:val="24"/>
                <w:highlight w:val="none"/>
              </w:rPr>
            </w:pPr>
            <w:r>
              <w:rPr>
                <w:rFonts w:ascii="宋体" w:hAnsi="宋体" w:eastAsia="宋体" w:cs="宋体"/>
                <w:sz w:val="24"/>
                <w:szCs w:val="24"/>
                <w:highlight w:val="none"/>
              </w:rPr>
              <w:t>通导应急电源更换（12V200AH免维护铅酸电瓶2只）</w:t>
            </w:r>
          </w:p>
        </w:tc>
        <w:tc>
          <w:tcPr>
            <w:tcW w:w="1073" w:type="dxa"/>
            <w:gridSpan w:val="2"/>
            <w:tcBorders>
              <w:right w:val="single" w:color="000000" w:sz="6" w:space="0"/>
            </w:tcBorders>
            <w:noWrap w:val="0"/>
            <w:vAlign w:val="center"/>
          </w:tcPr>
          <w:p w14:paraId="47D13839">
            <w:pPr>
              <w:autoSpaceDE w:val="0"/>
              <w:autoSpaceDN w:val="0"/>
              <w:spacing w:before="75"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E48452E">
            <w:pPr>
              <w:autoSpaceDE w:val="0"/>
              <w:autoSpaceDN w:val="0"/>
              <w:spacing w:before="75" w:line="240" w:lineRule="auto"/>
              <w:ind w:left="622"/>
              <w:rPr>
                <w:rFonts w:hint="eastAsia" w:ascii="宋体" w:hAnsi="宋体" w:eastAsia="宋体" w:cs="宋体"/>
                <w:color w:val="auto"/>
                <w:sz w:val="24"/>
                <w:szCs w:val="24"/>
                <w:highlight w:val="none"/>
              </w:rPr>
            </w:pPr>
          </w:p>
        </w:tc>
      </w:tr>
      <w:tr w14:paraId="3D5B5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86313DE">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660" w:type="dxa"/>
            <w:gridSpan w:val="3"/>
            <w:noWrap w:val="0"/>
            <w:vAlign w:val="center"/>
          </w:tcPr>
          <w:p w14:paraId="6FA1CCF7">
            <w:pPr>
              <w:autoSpaceDE w:val="0"/>
              <w:autoSpaceDN w:val="0"/>
              <w:spacing w:before="37"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全船栏杆校正，换新约20米。</w:t>
            </w:r>
          </w:p>
        </w:tc>
        <w:tc>
          <w:tcPr>
            <w:tcW w:w="1073" w:type="dxa"/>
            <w:gridSpan w:val="2"/>
            <w:tcBorders>
              <w:right w:val="single" w:color="000000" w:sz="6" w:space="0"/>
            </w:tcBorders>
            <w:noWrap w:val="0"/>
            <w:vAlign w:val="center"/>
          </w:tcPr>
          <w:p w14:paraId="44E40E04">
            <w:pPr>
              <w:autoSpaceDE w:val="0"/>
              <w:autoSpaceDN w:val="0"/>
              <w:spacing w:before="76" w:line="240" w:lineRule="auto"/>
              <w:ind w:left="623"/>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4841E6B">
            <w:pPr>
              <w:autoSpaceDE w:val="0"/>
              <w:autoSpaceDN w:val="0"/>
              <w:spacing w:before="76" w:line="240" w:lineRule="auto"/>
              <w:ind w:left="623"/>
              <w:rPr>
                <w:rFonts w:hint="eastAsia" w:ascii="宋体" w:hAnsi="宋体" w:eastAsia="宋体" w:cs="宋体"/>
                <w:color w:val="auto"/>
                <w:sz w:val="24"/>
                <w:szCs w:val="24"/>
                <w:highlight w:val="none"/>
              </w:rPr>
            </w:pPr>
          </w:p>
        </w:tc>
      </w:tr>
      <w:tr w14:paraId="1D391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B6ACA16">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660" w:type="dxa"/>
            <w:gridSpan w:val="3"/>
            <w:noWrap w:val="0"/>
            <w:vAlign w:val="center"/>
          </w:tcPr>
          <w:p w14:paraId="63831B8B">
            <w:pPr>
              <w:autoSpaceDE w:val="0"/>
              <w:autoSpaceDN w:val="0"/>
              <w:spacing w:before="37"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小艇钢丝绞车拆活，整体除锈保养。</w:t>
            </w:r>
          </w:p>
        </w:tc>
        <w:tc>
          <w:tcPr>
            <w:tcW w:w="1073" w:type="dxa"/>
            <w:gridSpan w:val="2"/>
            <w:tcBorders>
              <w:right w:val="single" w:color="000000" w:sz="6" w:space="0"/>
            </w:tcBorders>
            <w:noWrap w:val="0"/>
            <w:vAlign w:val="center"/>
          </w:tcPr>
          <w:p w14:paraId="31724944">
            <w:pPr>
              <w:autoSpaceDE w:val="0"/>
              <w:autoSpaceDN w:val="0"/>
              <w:spacing w:before="74"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4034CA0">
            <w:pPr>
              <w:autoSpaceDE w:val="0"/>
              <w:autoSpaceDN w:val="0"/>
              <w:spacing w:before="74" w:line="240" w:lineRule="auto"/>
              <w:ind w:left="616"/>
              <w:rPr>
                <w:rFonts w:hint="eastAsia" w:ascii="宋体" w:hAnsi="宋体" w:eastAsia="宋体" w:cs="宋体"/>
                <w:color w:val="auto"/>
                <w:sz w:val="24"/>
                <w:szCs w:val="24"/>
                <w:highlight w:val="none"/>
              </w:rPr>
            </w:pPr>
          </w:p>
        </w:tc>
      </w:tr>
      <w:tr w14:paraId="681AC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5F656F2">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660" w:type="dxa"/>
            <w:gridSpan w:val="3"/>
            <w:noWrap w:val="0"/>
            <w:vAlign w:val="center"/>
          </w:tcPr>
          <w:p w14:paraId="1221B029">
            <w:pPr>
              <w:autoSpaceDE w:val="0"/>
              <w:autoSpaceDN w:val="0"/>
              <w:spacing w:before="39" w:line="240" w:lineRule="auto"/>
              <w:ind w:left="108" w:right="99" w:firstLine="2"/>
              <w:rPr>
                <w:rFonts w:hint="eastAsia" w:ascii="宋体" w:hAnsi="宋体" w:eastAsia="宋体" w:cs="宋体"/>
                <w:color w:val="auto"/>
                <w:sz w:val="24"/>
                <w:szCs w:val="24"/>
                <w:highlight w:val="none"/>
              </w:rPr>
            </w:pPr>
            <w:r>
              <w:rPr>
                <w:rFonts w:ascii="宋体" w:hAnsi="宋体" w:eastAsia="宋体" w:cs="宋体"/>
                <w:sz w:val="24"/>
                <w:szCs w:val="24"/>
                <w:highlight w:val="none"/>
              </w:rPr>
              <w:t>尾滑道立式滚轮整体除锈活络；尾门拉杆、导向筒清洁后，牛油、活络。尾门拉杆用牛油布包裹保护。</w:t>
            </w:r>
          </w:p>
        </w:tc>
        <w:tc>
          <w:tcPr>
            <w:tcW w:w="1073" w:type="dxa"/>
            <w:gridSpan w:val="2"/>
            <w:tcBorders>
              <w:right w:val="single" w:color="000000" w:sz="6" w:space="0"/>
            </w:tcBorders>
            <w:noWrap w:val="0"/>
            <w:vAlign w:val="center"/>
          </w:tcPr>
          <w:p w14:paraId="173979AE">
            <w:pPr>
              <w:autoSpaceDE w:val="0"/>
              <w:autoSpaceDN w:val="0"/>
              <w:spacing w:before="233" w:line="240" w:lineRule="auto"/>
              <w:ind w:left="618"/>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E99B2BA">
            <w:pPr>
              <w:autoSpaceDE w:val="0"/>
              <w:autoSpaceDN w:val="0"/>
              <w:spacing w:before="233" w:line="240" w:lineRule="auto"/>
              <w:ind w:left="618"/>
              <w:rPr>
                <w:rFonts w:hint="eastAsia" w:ascii="宋体" w:hAnsi="宋体" w:eastAsia="宋体" w:cs="宋体"/>
                <w:color w:val="auto"/>
                <w:sz w:val="24"/>
                <w:szCs w:val="24"/>
                <w:highlight w:val="none"/>
              </w:rPr>
            </w:pPr>
          </w:p>
        </w:tc>
      </w:tr>
      <w:tr w14:paraId="24BA3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F59C825">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660" w:type="dxa"/>
            <w:gridSpan w:val="3"/>
            <w:noWrap w:val="0"/>
            <w:vAlign w:val="center"/>
          </w:tcPr>
          <w:p w14:paraId="6E0EF16A">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2只救生筏，静水压力释放器检测，EPIRB一个、年度检测,CO2 间钢瓶及释放装置检测、管路吹通;消 防员装备,空气瓶及备瓶检测;出证书</w:t>
            </w:r>
          </w:p>
        </w:tc>
        <w:tc>
          <w:tcPr>
            <w:tcW w:w="1073" w:type="dxa"/>
            <w:gridSpan w:val="2"/>
            <w:tcBorders>
              <w:right w:val="single" w:color="000000" w:sz="6" w:space="0"/>
            </w:tcBorders>
            <w:noWrap w:val="0"/>
            <w:vAlign w:val="center"/>
          </w:tcPr>
          <w:p w14:paraId="582D70A2">
            <w:pPr>
              <w:autoSpaceDE w:val="0"/>
              <w:autoSpaceDN w:val="0"/>
              <w:spacing w:before="78"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A16D955">
            <w:pPr>
              <w:autoSpaceDE w:val="0"/>
              <w:autoSpaceDN w:val="0"/>
              <w:spacing w:before="78" w:line="240" w:lineRule="auto"/>
              <w:ind w:left="616"/>
              <w:rPr>
                <w:rFonts w:hint="eastAsia" w:ascii="宋体" w:hAnsi="宋体" w:eastAsia="宋体" w:cs="宋体"/>
                <w:color w:val="auto"/>
                <w:sz w:val="24"/>
                <w:szCs w:val="24"/>
                <w:highlight w:val="none"/>
              </w:rPr>
            </w:pPr>
          </w:p>
        </w:tc>
      </w:tr>
      <w:tr w14:paraId="720C6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EC8F51D">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660" w:type="dxa"/>
            <w:gridSpan w:val="3"/>
            <w:noWrap w:val="0"/>
            <w:vAlign w:val="center"/>
          </w:tcPr>
          <w:p w14:paraId="3B73C888">
            <w:pPr>
              <w:autoSpaceDE w:val="0"/>
              <w:autoSpaceDN w:val="0"/>
              <w:spacing w:before="40"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全船灭火器检测、出证书（无法使用的报废换新），泡沫灭火枪溶液换新。所有灭火器配备消防装备检查记录卡</w:t>
            </w:r>
          </w:p>
        </w:tc>
        <w:tc>
          <w:tcPr>
            <w:tcW w:w="1073" w:type="dxa"/>
            <w:gridSpan w:val="2"/>
            <w:tcBorders>
              <w:right w:val="single" w:color="000000" w:sz="6" w:space="0"/>
            </w:tcBorders>
            <w:noWrap w:val="0"/>
            <w:vAlign w:val="center"/>
          </w:tcPr>
          <w:p w14:paraId="0DDDC24F">
            <w:pPr>
              <w:autoSpaceDE w:val="0"/>
              <w:autoSpaceDN w:val="0"/>
              <w:spacing w:before="78"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51776CD">
            <w:pPr>
              <w:autoSpaceDE w:val="0"/>
              <w:autoSpaceDN w:val="0"/>
              <w:spacing w:before="78" w:line="240" w:lineRule="auto"/>
              <w:ind w:left="616"/>
              <w:rPr>
                <w:rFonts w:hint="eastAsia" w:ascii="宋体" w:hAnsi="宋体" w:eastAsia="宋体" w:cs="宋体"/>
                <w:color w:val="auto"/>
                <w:sz w:val="24"/>
                <w:szCs w:val="24"/>
                <w:highlight w:val="none"/>
              </w:rPr>
            </w:pPr>
          </w:p>
        </w:tc>
      </w:tr>
      <w:tr w14:paraId="1F91B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9C58B76">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660" w:type="dxa"/>
            <w:gridSpan w:val="3"/>
            <w:noWrap w:val="0"/>
            <w:vAlign w:val="center"/>
          </w:tcPr>
          <w:p w14:paraId="6D92BBA4">
            <w:pPr>
              <w:autoSpaceDE w:val="0"/>
              <w:autoSpaceDN w:val="0"/>
              <w:spacing w:before="39"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厨房集气罩及风道清洁（室外风机拆装、清洁）</w:t>
            </w:r>
          </w:p>
        </w:tc>
        <w:tc>
          <w:tcPr>
            <w:tcW w:w="1073" w:type="dxa"/>
            <w:gridSpan w:val="2"/>
            <w:tcBorders>
              <w:right w:val="single" w:color="000000" w:sz="6" w:space="0"/>
            </w:tcBorders>
            <w:noWrap w:val="0"/>
            <w:vAlign w:val="center"/>
          </w:tcPr>
          <w:p w14:paraId="27747128">
            <w:pPr>
              <w:autoSpaceDE w:val="0"/>
              <w:autoSpaceDN w:val="0"/>
              <w:spacing w:before="77"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68DE967">
            <w:pPr>
              <w:autoSpaceDE w:val="0"/>
              <w:autoSpaceDN w:val="0"/>
              <w:spacing w:before="77" w:line="240" w:lineRule="auto"/>
              <w:ind w:left="620"/>
              <w:rPr>
                <w:rFonts w:hint="eastAsia" w:ascii="宋体" w:hAnsi="宋体" w:eastAsia="宋体" w:cs="宋体"/>
                <w:color w:val="auto"/>
                <w:sz w:val="24"/>
                <w:szCs w:val="24"/>
                <w:highlight w:val="none"/>
              </w:rPr>
            </w:pPr>
          </w:p>
        </w:tc>
      </w:tr>
      <w:tr w14:paraId="41F2E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1E97501">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660" w:type="dxa"/>
            <w:gridSpan w:val="3"/>
            <w:noWrap w:val="0"/>
            <w:vAlign w:val="center"/>
          </w:tcPr>
          <w:p w14:paraId="075A5FD9">
            <w:pPr>
              <w:autoSpaceDE w:val="0"/>
              <w:autoSpaceDN w:val="0"/>
              <w:spacing w:before="39"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厨房、浴室、会议室、驾驶甲板所有落水管拆装、疏通；卫生间小便池、大便管疏通</w:t>
            </w:r>
          </w:p>
        </w:tc>
        <w:tc>
          <w:tcPr>
            <w:tcW w:w="1073" w:type="dxa"/>
            <w:gridSpan w:val="2"/>
            <w:tcBorders>
              <w:right w:val="single" w:color="000000" w:sz="6" w:space="0"/>
            </w:tcBorders>
            <w:noWrap w:val="0"/>
            <w:vAlign w:val="center"/>
          </w:tcPr>
          <w:p w14:paraId="365F5E40">
            <w:pPr>
              <w:autoSpaceDE w:val="0"/>
              <w:autoSpaceDN w:val="0"/>
              <w:spacing w:before="76"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3287F5D">
            <w:pPr>
              <w:autoSpaceDE w:val="0"/>
              <w:autoSpaceDN w:val="0"/>
              <w:spacing w:before="76" w:line="240" w:lineRule="auto"/>
              <w:ind w:left="635"/>
              <w:rPr>
                <w:rFonts w:hint="eastAsia" w:ascii="宋体" w:hAnsi="宋体" w:eastAsia="宋体" w:cs="宋体"/>
                <w:color w:val="auto"/>
                <w:sz w:val="24"/>
                <w:szCs w:val="24"/>
                <w:highlight w:val="none"/>
              </w:rPr>
            </w:pPr>
          </w:p>
        </w:tc>
      </w:tr>
      <w:tr w14:paraId="66AFF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3709453">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660" w:type="dxa"/>
            <w:gridSpan w:val="3"/>
            <w:noWrap w:val="0"/>
            <w:vAlign w:val="center"/>
          </w:tcPr>
          <w:p w14:paraId="63440DB0">
            <w:pPr>
              <w:autoSpaceDE w:val="0"/>
              <w:autoSpaceDN w:val="0"/>
              <w:spacing w:before="39"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全船空调清洗25台室内机和2台室外机组，格力服务商专业清洗</w:t>
            </w:r>
          </w:p>
        </w:tc>
        <w:tc>
          <w:tcPr>
            <w:tcW w:w="1073" w:type="dxa"/>
            <w:gridSpan w:val="2"/>
            <w:tcBorders>
              <w:right w:val="single" w:color="000000" w:sz="6" w:space="0"/>
            </w:tcBorders>
            <w:noWrap w:val="0"/>
            <w:vAlign w:val="center"/>
          </w:tcPr>
          <w:p w14:paraId="10E6242E">
            <w:pPr>
              <w:autoSpaceDE w:val="0"/>
              <w:autoSpaceDN w:val="0"/>
              <w:spacing w:before="75" w:line="240" w:lineRule="auto"/>
              <w:ind w:left="623"/>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1102DBF">
            <w:pPr>
              <w:autoSpaceDE w:val="0"/>
              <w:autoSpaceDN w:val="0"/>
              <w:spacing w:before="75" w:line="240" w:lineRule="auto"/>
              <w:ind w:left="623"/>
              <w:rPr>
                <w:rFonts w:hint="eastAsia" w:ascii="宋体" w:hAnsi="宋体" w:eastAsia="宋体" w:cs="宋体"/>
                <w:color w:val="auto"/>
                <w:sz w:val="24"/>
                <w:szCs w:val="24"/>
                <w:highlight w:val="none"/>
              </w:rPr>
            </w:pPr>
          </w:p>
        </w:tc>
      </w:tr>
      <w:tr w14:paraId="77507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DCD365D">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660" w:type="dxa"/>
            <w:gridSpan w:val="3"/>
            <w:noWrap w:val="0"/>
            <w:vAlign w:val="center"/>
          </w:tcPr>
          <w:p w14:paraId="1BDCAF53">
            <w:pPr>
              <w:autoSpaceDE w:val="0"/>
              <w:autoSpaceDN w:val="0"/>
              <w:spacing w:before="39" w:line="240" w:lineRule="auto"/>
              <w:ind w:left="111" w:right="152" w:firstLine="20"/>
              <w:rPr>
                <w:rFonts w:hint="eastAsia" w:ascii="宋体" w:hAnsi="宋体" w:eastAsia="宋体" w:cs="宋体"/>
                <w:color w:val="auto"/>
                <w:sz w:val="24"/>
                <w:szCs w:val="24"/>
                <w:highlight w:val="none"/>
              </w:rPr>
            </w:pPr>
            <w:r>
              <w:rPr>
                <w:rFonts w:ascii="宋体" w:hAnsi="宋体" w:eastAsia="宋体" w:cs="宋体"/>
                <w:sz w:val="24"/>
                <w:szCs w:val="24"/>
                <w:highlight w:val="none"/>
              </w:rPr>
              <w:t>国际牌船用油漆底漆备一组，白色面漆备一组，绿色甲板漆备一组，“白色免维护漆”聚硅氧烷 SZB000/SZB056备一组</w:t>
            </w:r>
          </w:p>
        </w:tc>
        <w:tc>
          <w:tcPr>
            <w:tcW w:w="1073" w:type="dxa"/>
            <w:gridSpan w:val="2"/>
            <w:tcBorders>
              <w:right w:val="single" w:color="000000" w:sz="6" w:space="0"/>
            </w:tcBorders>
            <w:noWrap w:val="0"/>
            <w:vAlign w:val="center"/>
          </w:tcPr>
          <w:p w14:paraId="1CA78AAD">
            <w:pPr>
              <w:autoSpaceDE w:val="0"/>
              <w:autoSpaceDN w:val="0"/>
              <w:spacing w:before="234"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3A8A6A6">
            <w:pPr>
              <w:autoSpaceDE w:val="0"/>
              <w:autoSpaceDN w:val="0"/>
              <w:spacing w:before="234" w:line="240" w:lineRule="auto"/>
              <w:ind w:left="622"/>
              <w:rPr>
                <w:rFonts w:hint="eastAsia" w:ascii="宋体" w:hAnsi="宋体" w:eastAsia="宋体" w:cs="宋体"/>
                <w:color w:val="auto"/>
                <w:sz w:val="24"/>
                <w:szCs w:val="24"/>
                <w:highlight w:val="none"/>
              </w:rPr>
            </w:pPr>
          </w:p>
        </w:tc>
      </w:tr>
      <w:tr w14:paraId="6BA9D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6719B25">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660" w:type="dxa"/>
            <w:gridSpan w:val="3"/>
            <w:noWrap w:val="0"/>
            <w:vAlign w:val="center"/>
          </w:tcPr>
          <w:p w14:paraId="530AE20D">
            <w:pPr>
              <w:autoSpaceDE w:val="0"/>
              <w:autoSpaceDN w:val="0"/>
              <w:spacing w:before="41"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视频监控故障，修复（无法修复，换新）。</w:t>
            </w:r>
          </w:p>
        </w:tc>
        <w:tc>
          <w:tcPr>
            <w:tcW w:w="1073" w:type="dxa"/>
            <w:gridSpan w:val="2"/>
            <w:tcBorders>
              <w:right w:val="single" w:color="000000" w:sz="6" w:space="0"/>
            </w:tcBorders>
            <w:noWrap w:val="0"/>
            <w:vAlign w:val="center"/>
          </w:tcPr>
          <w:p w14:paraId="72860511">
            <w:pPr>
              <w:autoSpaceDE w:val="0"/>
              <w:autoSpaceDN w:val="0"/>
              <w:spacing w:before="79"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2396A9A">
            <w:pPr>
              <w:autoSpaceDE w:val="0"/>
              <w:autoSpaceDN w:val="0"/>
              <w:spacing w:before="79" w:line="240" w:lineRule="auto"/>
              <w:ind w:left="622"/>
              <w:rPr>
                <w:rFonts w:hint="eastAsia" w:ascii="宋体" w:hAnsi="宋体" w:eastAsia="宋体" w:cs="宋体"/>
                <w:color w:val="auto"/>
                <w:sz w:val="24"/>
                <w:szCs w:val="24"/>
                <w:highlight w:val="none"/>
              </w:rPr>
            </w:pPr>
          </w:p>
        </w:tc>
      </w:tr>
      <w:tr w14:paraId="2C7BE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D8D6980">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660" w:type="dxa"/>
            <w:gridSpan w:val="3"/>
            <w:noWrap w:val="0"/>
            <w:vAlign w:val="center"/>
          </w:tcPr>
          <w:p w14:paraId="334F8000">
            <w:pPr>
              <w:autoSpaceDE w:val="0"/>
              <w:autoSpaceDN w:val="0"/>
              <w:spacing w:line="240" w:lineRule="auto"/>
              <w:rPr>
                <w:rFonts w:hint="eastAsia" w:ascii="宋体" w:hAnsi="宋体" w:eastAsia="宋体" w:cs="宋体"/>
                <w:color w:val="auto"/>
                <w:sz w:val="24"/>
                <w:szCs w:val="24"/>
                <w:highlight w:val="none"/>
              </w:rPr>
            </w:pPr>
            <w:r>
              <w:rPr>
                <w:rFonts w:ascii="宋体" w:hAnsi="宋体" w:eastAsia="宋体" w:cs="宋体"/>
                <w:sz w:val="24"/>
                <w:szCs w:val="24"/>
                <w:highlight w:val="none"/>
              </w:rPr>
              <w:t>后甲板雨篷布换新，雨棚架子除锈油漆（约10m²)</w:t>
            </w:r>
          </w:p>
        </w:tc>
        <w:tc>
          <w:tcPr>
            <w:tcW w:w="1073" w:type="dxa"/>
            <w:gridSpan w:val="2"/>
            <w:tcBorders>
              <w:right w:val="single" w:color="000000" w:sz="6" w:space="0"/>
            </w:tcBorders>
            <w:noWrap w:val="0"/>
            <w:vAlign w:val="center"/>
          </w:tcPr>
          <w:p w14:paraId="6F0BE768">
            <w:pPr>
              <w:autoSpaceDE w:val="0"/>
              <w:autoSpaceDN w:val="0"/>
              <w:spacing w:before="78"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FB6864D">
            <w:pPr>
              <w:autoSpaceDE w:val="0"/>
              <w:autoSpaceDN w:val="0"/>
              <w:spacing w:before="78" w:line="240" w:lineRule="auto"/>
              <w:ind w:left="635"/>
              <w:rPr>
                <w:rFonts w:hint="eastAsia" w:ascii="宋体" w:hAnsi="宋体" w:eastAsia="宋体" w:cs="宋体"/>
                <w:color w:val="auto"/>
                <w:sz w:val="24"/>
                <w:szCs w:val="24"/>
                <w:highlight w:val="none"/>
              </w:rPr>
            </w:pPr>
          </w:p>
        </w:tc>
      </w:tr>
      <w:tr w14:paraId="62D13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578AE35">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660" w:type="dxa"/>
            <w:gridSpan w:val="3"/>
            <w:noWrap w:val="0"/>
            <w:vAlign w:val="center"/>
          </w:tcPr>
          <w:p w14:paraId="73F410FA">
            <w:pPr>
              <w:autoSpaceDE w:val="0"/>
              <w:autoSpaceDN w:val="0"/>
              <w:spacing w:before="58"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全船IMO标志换新50张（旧的清理干净）</w:t>
            </w:r>
          </w:p>
        </w:tc>
        <w:tc>
          <w:tcPr>
            <w:tcW w:w="1073" w:type="dxa"/>
            <w:gridSpan w:val="2"/>
            <w:tcBorders>
              <w:right w:val="single" w:color="000000" w:sz="6" w:space="0"/>
            </w:tcBorders>
            <w:noWrap w:val="0"/>
            <w:vAlign w:val="center"/>
          </w:tcPr>
          <w:p w14:paraId="4C1029CF">
            <w:pPr>
              <w:autoSpaceDE w:val="0"/>
              <w:autoSpaceDN w:val="0"/>
              <w:spacing w:before="96" w:line="240" w:lineRule="auto"/>
              <w:ind w:left="678"/>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1A0088A">
            <w:pPr>
              <w:autoSpaceDE w:val="0"/>
              <w:autoSpaceDN w:val="0"/>
              <w:spacing w:before="96" w:line="240" w:lineRule="auto"/>
              <w:ind w:left="678"/>
              <w:rPr>
                <w:rFonts w:hint="eastAsia" w:ascii="宋体" w:hAnsi="宋体" w:eastAsia="宋体" w:cs="宋体"/>
                <w:color w:val="auto"/>
                <w:sz w:val="24"/>
                <w:szCs w:val="24"/>
                <w:highlight w:val="none"/>
              </w:rPr>
            </w:pPr>
          </w:p>
        </w:tc>
      </w:tr>
      <w:tr w14:paraId="05411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933EE1C">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660" w:type="dxa"/>
            <w:gridSpan w:val="3"/>
            <w:noWrap w:val="0"/>
            <w:vAlign w:val="center"/>
          </w:tcPr>
          <w:p w14:paraId="3389BA15">
            <w:pPr>
              <w:autoSpaceDE w:val="0"/>
              <w:autoSpaceDN w:val="0"/>
              <w:spacing w:before="41"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新配红地毯4块，75*480CM</w:t>
            </w:r>
          </w:p>
        </w:tc>
        <w:tc>
          <w:tcPr>
            <w:tcW w:w="1073" w:type="dxa"/>
            <w:gridSpan w:val="2"/>
            <w:tcBorders>
              <w:right w:val="single" w:color="000000" w:sz="6" w:space="0"/>
            </w:tcBorders>
            <w:noWrap w:val="0"/>
            <w:vAlign w:val="center"/>
          </w:tcPr>
          <w:p w14:paraId="6A1839E4">
            <w:pPr>
              <w:autoSpaceDE w:val="0"/>
              <w:autoSpaceDN w:val="0"/>
              <w:spacing w:before="78"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DE4BDC8">
            <w:pPr>
              <w:autoSpaceDE w:val="0"/>
              <w:autoSpaceDN w:val="0"/>
              <w:spacing w:before="78" w:line="240" w:lineRule="auto"/>
              <w:ind w:left="635"/>
              <w:rPr>
                <w:rFonts w:hint="eastAsia" w:ascii="宋体" w:hAnsi="宋体" w:eastAsia="宋体" w:cs="宋体"/>
                <w:color w:val="auto"/>
                <w:sz w:val="24"/>
                <w:szCs w:val="24"/>
                <w:highlight w:val="none"/>
              </w:rPr>
            </w:pPr>
          </w:p>
        </w:tc>
      </w:tr>
      <w:tr w14:paraId="5E239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B114877">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6660" w:type="dxa"/>
            <w:gridSpan w:val="3"/>
            <w:noWrap w:val="0"/>
            <w:vAlign w:val="center"/>
          </w:tcPr>
          <w:p w14:paraId="231DCAF7">
            <w:pPr>
              <w:autoSpaceDE w:val="0"/>
              <w:autoSpaceDN w:val="0"/>
              <w:spacing w:before="40"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全船床帘、窗帘布清洗</w:t>
            </w:r>
          </w:p>
        </w:tc>
        <w:tc>
          <w:tcPr>
            <w:tcW w:w="1073" w:type="dxa"/>
            <w:gridSpan w:val="2"/>
            <w:tcBorders>
              <w:right w:val="single" w:color="000000" w:sz="6" w:space="0"/>
            </w:tcBorders>
            <w:noWrap w:val="0"/>
            <w:vAlign w:val="center"/>
          </w:tcPr>
          <w:p w14:paraId="1A600235">
            <w:pPr>
              <w:autoSpaceDE w:val="0"/>
              <w:autoSpaceDN w:val="0"/>
              <w:spacing w:before="78"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6133280">
            <w:pPr>
              <w:autoSpaceDE w:val="0"/>
              <w:autoSpaceDN w:val="0"/>
              <w:spacing w:before="78" w:line="240" w:lineRule="auto"/>
              <w:ind w:left="620"/>
              <w:rPr>
                <w:rFonts w:hint="eastAsia" w:ascii="宋体" w:hAnsi="宋体" w:eastAsia="宋体" w:cs="宋体"/>
                <w:color w:val="auto"/>
                <w:sz w:val="24"/>
                <w:szCs w:val="24"/>
                <w:highlight w:val="none"/>
              </w:rPr>
            </w:pPr>
          </w:p>
        </w:tc>
      </w:tr>
      <w:tr w14:paraId="520F8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9C2F159">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660" w:type="dxa"/>
            <w:gridSpan w:val="3"/>
            <w:noWrap w:val="0"/>
            <w:vAlign w:val="center"/>
          </w:tcPr>
          <w:p w14:paraId="3C5E7154">
            <w:pPr>
              <w:autoSpaceDE w:val="0"/>
              <w:autoSpaceDN w:val="0"/>
              <w:spacing w:before="42" w:line="240" w:lineRule="auto"/>
              <w:ind w:left="10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渔</w:t>
            </w:r>
            <w:r>
              <w:rPr>
                <w:rFonts w:hint="eastAsia" w:ascii="宋体" w:hAnsi="宋体" w:eastAsia="宋体" w:cs="宋体"/>
                <w:color w:val="auto"/>
                <w:spacing w:val="8"/>
                <w:sz w:val="24"/>
                <w:szCs w:val="24"/>
                <w:highlight w:val="none"/>
              </w:rPr>
              <w:t>政标志贴纸换新一个。</w:t>
            </w:r>
          </w:p>
        </w:tc>
        <w:tc>
          <w:tcPr>
            <w:tcW w:w="1073" w:type="dxa"/>
            <w:gridSpan w:val="2"/>
            <w:tcBorders>
              <w:right w:val="single" w:color="000000" w:sz="6" w:space="0"/>
            </w:tcBorders>
            <w:noWrap w:val="0"/>
            <w:vAlign w:val="center"/>
          </w:tcPr>
          <w:p w14:paraId="75D19E13">
            <w:pPr>
              <w:autoSpaceDE w:val="0"/>
              <w:autoSpaceDN w:val="0"/>
              <w:spacing w:before="80" w:line="240" w:lineRule="auto"/>
              <w:ind w:left="679"/>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26E6FBB">
            <w:pPr>
              <w:autoSpaceDE w:val="0"/>
              <w:autoSpaceDN w:val="0"/>
              <w:spacing w:before="80" w:line="240" w:lineRule="auto"/>
              <w:ind w:left="679"/>
              <w:rPr>
                <w:rFonts w:hint="eastAsia" w:ascii="宋体" w:hAnsi="宋体" w:eastAsia="宋体" w:cs="宋体"/>
                <w:color w:val="auto"/>
                <w:sz w:val="24"/>
                <w:szCs w:val="24"/>
                <w:highlight w:val="none"/>
              </w:rPr>
            </w:pPr>
          </w:p>
        </w:tc>
      </w:tr>
      <w:tr w14:paraId="17873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D3ACA23">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6660" w:type="dxa"/>
            <w:gridSpan w:val="3"/>
            <w:noWrap w:val="0"/>
            <w:vAlign w:val="center"/>
          </w:tcPr>
          <w:p w14:paraId="438EB77A">
            <w:pPr>
              <w:autoSpaceDE w:val="0"/>
              <w:autoSpaceDN w:val="0"/>
              <w:spacing w:before="42"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会议室茶柜内净化水装置更换滤芯（品牌型号：家乐事calux昆仑泉G201）</w:t>
            </w:r>
          </w:p>
        </w:tc>
        <w:tc>
          <w:tcPr>
            <w:tcW w:w="1073" w:type="dxa"/>
            <w:gridSpan w:val="2"/>
            <w:tcBorders>
              <w:right w:val="single" w:color="000000" w:sz="6" w:space="0"/>
            </w:tcBorders>
            <w:noWrap w:val="0"/>
            <w:vAlign w:val="center"/>
          </w:tcPr>
          <w:p w14:paraId="56BD401A">
            <w:pPr>
              <w:autoSpaceDE w:val="0"/>
              <w:autoSpaceDN w:val="0"/>
              <w:spacing w:before="80" w:line="240" w:lineRule="auto"/>
              <w:ind w:left="67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9873EE2">
            <w:pPr>
              <w:autoSpaceDE w:val="0"/>
              <w:autoSpaceDN w:val="0"/>
              <w:spacing w:before="80" w:line="240" w:lineRule="auto"/>
              <w:ind w:left="676"/>
              <w:rPr>
                <w:rFonts w:hint="eastAsia" w:ascii="宋体" w:hAnsi="宋体" w:eastAsia="宋体" w:cs="宋体"/>
                <w:color w:val="auto"/>
                <w:sz w:val="24"/>
                <w:szCs w:val="24"/>
                <w:highlight w:val="none"/>
              </w:rPr>
            </w:pPr>
          </w:p>
        </w:tc>
      </w:tr>
      <w:tr w14:paraId="01F03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3A3960B">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6660" w:type="dxa"/>
            <w:gridSpan w:val="3"/>
            <w:noWrap w:val="0"/>
            <w:vAlign w:val="center"/>
          </w:tcPr>
          <w:p w14:paraId="32C97BB6">
            <w:pPr>
              <w:autoSpaceDE w:val="0"/>
              <w:autoSpaceDN w:val="0"/>
              <w:spacing w:before="42"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主甲板上层4个房间独立加装通风系统（机子型号：奥普莱ST100D-12DPTZ),安装在房间顶上，外墙加 装船用风门，位置现场定</w:t>
            </w:r>
          </w:p>
        </w:tc>
        <w:tc>
          <w:tcPr>
            <w:tcW w:w="1073" w:type="dxa"/>
            <w:gridSpan w:val="2"/>
            <w:tcBorders>
              <w:right w:val="single" w:color="000000" w:sz="6" w:space="0"/>
            </w:tcBorders>
            <w:noWrap w:val="0"/>
            <w:vAlign w:val="center"/>
          </w:tcPr>
          <w:p w14:paraId="7757148C">
            <w:pPr>
              <w:autoSpaceDE w:val="0"/>
              <w:autoSpaceDN w:val="0"/>
              <w:spacing w:before="80" w:line="240" w:lineRule="auto"/>
              <w:ind w:left="619"/>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7F2EC7B">
            <w:pPr>
              <w:autoSpaceDE w:val="0"/>
              <w:autoSpaceDN w:val="0"/>
              <w:spacing w:before="80" w:line="240" w:lineRule="auto"/>
              <w:ind w:left="619"/>
              <w:rPr>
                <w:rFonts w:hint="eastAsia" w:ascii="宋体" w:hAnsi="宋体" w:eastAsia="宋体" w:cs="宋体"/>
                <w:color w:val="auto"/>
                <w:sz w:val="24"/>
                <w:szCs w:val="24"/>
                <w:highlight w:val="none"/>
              </w:rPr>
            </w:pPr>
          </w:p>
        </w:tc>
      </w:tr>
      <w:tr w14:paraId="58BFE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A5F70BB">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6660" w:type="dxa"/>
            <w:gridSpan w:val="3"/>
            <w:noWrap w:val="0"/>
            <w:vAlign w:val="center"/>
          </w:tcPr>
          <w:p w14:paraId="020B2271">
            <w:pPr>
              <w:autoSpaceDE w:val="0"/>
              <w:autoSpaceDN w:val="0"/>
              <w:spacing w:before="40"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餐厅门自闭器损坏换新</w:t>
            </w:r>
          </w:p>
        </w:tc>
        <w:tc>
          <w:tcPr>
            <w:tcW w:w="1073" w:type="dxa"/>
            <w:gridSpan w:val="2"/>
            <w:tcBorders>
              <w:right w:val="single" w:color="000000" w:sz="6" w:space="0"/>
            </w:tcBorders>
            <w:noWrap w:val="0"/>
            <w:vAlign w:val="center"/>
          </w:tcPr>
          <w:p w14:paraId="60FF171B">
            <w:pPr>
              <w:autoSpaceDE w:val="0"/>
              <w:autoSpaceDN w:val="0"/>
              <w:spacing w:before="78"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0413F54">
            <w:pPr>
              <w:autoSpaceDE w:val="0"/>
              <w:autoSpaceDN w:val="0"/>
              <w:spacing w:before="78" w:line="240" w:lineRule="auto"/>
              <w:ind w:left="635"/>
              <w:rPr>
                <w:rFonts w:hint="eastAsia" w:ascii="宋体" w:hAnsi="宋体" w:eastAsia="宋体" w:cs="宋体"/>
                <w:color w:val="auto"/>
                <w:sz w:val="24"/>
                <w:szCs w:val="24"/>
                <w:highlight w:val="none"/>
              </w:rPr>
            </w:pPr>
          </w:p>
        </w:tc>
      </w:tr>
      <w:tr w14:paraId="11823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BAE40BC">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6660" w:type="dxa"/>
            <w:gridSpan w:val="3"/>
            <w:noWrap w:val="0"/>
            <w:vAlign w:val="center"/>
          </w:tcPr>
          <w:p w14:paraId="34B83EC7">
            <w:pPr>
              <w:autoSpaceDE w:val="0"/>
              <w:autoSpaceDN w:val="0"/>
              <w:spacing w:before="36"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手机信号放大器主机一只换新（威霸V12全智能放大器）</w:t>
            </w:r>
          </w:p>
        </w:tc>
        <w:tc>
          <w:tcPr>
            <w:tcW w:w="1073" w:type="dxa"/>
            <w:gridSpan w:val="2"/>
            <w:tcBorders>
              <w:right w:val="single" w:color="000000" w:sz="6" w:space="0"/>
            </w:tcBorders>
            <w:noWrap w:val="0"/>
            <w:vAlign w:val="center"/>
          </w:tcPr>
          <w:p w14:paraId="1F6DF496">
            <w:pPr>
              <w:autoSpaceDE w:val="0"/>
              <w:autoSpaceDN w:val="0"/>
              <w:spacing w:before="73"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CCAD86E">
            <w:pPr>
              <w:autoSpaceDE w:val="0"/>
              <w:autoSpaceDN w:val="0"/>
              <w:spacing w:before="73" w:line="240" w:lineRule="auto"/>
              <w:ind w:left="635"/>
              <w:rPr>
                <w:rFonts w:hint="eastAsia" w:ascii="宋体" w:hAnsi="宋体" w:eastAsia="宋体" w:cs="宋体"/>
                <w:color w:val="auto"/>
                <w:sz w:val="24"/>
                <w:szCs w:val="24"/>
                <w:highlight w:val="none"/>
              </w:rPr>
            </w:pPr>
          </w:p>
        </w:tc>
      </w:tr>
      <w:tr w14:paraId="62A74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4764700">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6660" w:type="dxa"/>
            <w:gridSpan w:val="3"/>
            <w:noWrap w:val="0"/>
            <w:vAlign w:val="center"/>
          </w:tcPr>
          <w:p w14:paraId="5B5BC879">
            <w:pPr>
              <w:autoSpaceDE w:val="0"/>
              <w:autoSpaceDN w:val="0"/>
              <w:spacing w:before="39"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卫星电视机顶盒检修（10个无法使用，换新）</w:t>
            </w:r>
          </w:p>
        </w:tc>
        <w:tc>
          <w:tcPr>
            <w:tcW w:w="1073" w:type="dxa"/>
            <w:gridSpan w:val="2"/>
            <w:tcBorders>
              <w:right w:val="single" w:color="000000" w:sz="6" w:space="0"/>
            </w:tcBorders>
            <w:noWrap w:val="0"/>
            <w:vAlign w:val="center"/>
          </w:tcPr>
          <w:p w14:paraId="4197C9DF">
            <w:pPr>
              <w:autoSpaceDE w:val="0"/>
              <w:autoSpaceDN w:val="0"/>
              <w:spacing w:before="76"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6FAC52C">
            <w:pPr>
              <w:autoSpaceDE w:val="0"/>
              <w:autoSpaceDN w:val="0"/>
              <w:spacing w:before="76" w:line="240" w:lineRule="auto"/>
              <w:ind w:left="620"/>
              <w:rPr>
                <w:rFonts w:hint="eastAsia" w:ascii="宋体" w:hAnsi="宋体" w:eastAsia="宋体" w:cs="宋体"/>
                <w:color w:val="auto"/>
                <w:sz w:val="24"/>
                <w:szCs w:val="24"/>
                <w:highlight w:val="none"/>
              </w:rPr>
            </w:pPr>
          </w:p>
        </w:tc>
      </w:tr>
      <w:tr w14:paraId="4DA28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27ECB0D">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6660" w:type="dxa"/>
            <w:gridSpan w:val="3"/>
            <w:noWrap w:val="0"/>
            <w:vAlign w:val="center"/>
          </w:tcPr>
          <w:p w14:paraId="123FF2F3">
            <w:pPr>
              <w:autoSpaceDE w:val="0"/>
              <w:autoSpaceDN w:val="0"/>
              <w:spacing w:before="38" w:line="240" w:lineRule="auto"/>
              <w:ind w:left="109"/>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储物间加装隔板，储物盒，（尺寸数量现场定</w:t>
            </w:r>
            <w:r>
              <w:rPr>
                <w:rFonts w:hint="eastAsia" w:ascii="宋体" w:hAnsi="宋体" w:eastAsia="宋体" w:cs="宋体"/>
                <w:sz w:val="24"/>
                <w:szCs w:val="24"/>
                <w:highlight w:val="none"/>
                <w:lang w:eastAsia="zh-CN"/>
              </w:rPr>
              <w:t>）</w:t>
            </w:r>
          </w:p>
        </w:tc>
        <w:tc>
          <w:tcPr>
            <w:tcW w:w="1073" w:type="dxa"/>
            <w:gridSpan w:val="2"/>
            <w:tcBorders>
              <w:right w:val="single" w:color="000000" w:sz="6" w:space="0"/>
            </w:tcBorders>
            <w:noWrap w:val="0"/>
            <w:vAlign w:val="center"/>
          </w:tcPr>
          <w:p w14:paraId="0005C00F">
            <w:pPr>
              <w:autoSpaceDE w:val="0"/>
              <w:autoSpaceDN w:val="0"/>
              <w:spacing w:before="76" w:line="240" w:lineRule="auto"/>
              <w:ind w:left="623"/>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2585556">
            <w:pPr>
              <w:autoSpaceDE w:val="0"/>
              <w:autoSpaceDN w:val="0"/>
              <w:spacing w:before="76" w:line="240" w:lineRule="auto"/>
              <w:ind w:left="623"/>
              <w:rPr>
                <w:rFonts w:hint="eastAsia" w:ascii="宋体" w:hAnsi="宋体" w:eastAsia="宋体" w:cs="宋体"/>
                <w:color w:val="auto"/>
                <w:sz w:val="24"/>
                <w:szCs w:val="24"/>
                <w:highlight w:val="none"/>
              </w:rPr>
            </w:pPr>
          </w:p>
        </w:tc>
      </w:tr>
      <w:tr w14:paraId="62F13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A779C57">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6660" w:type="dxa"/>
            <w:gridSpan w:val="3"/>
            <w:noWrap w:val="0"/>
            <w:vAlign w:val="center"/>
          </w:tcPr>
          <w:p w14:paraId="439C1DAA">
            <w:pPr>
              <w:autoSpaceDE w:val="0"/>
              <w:autoSpaceDN w:val="0"/>
              <w:spacing w:before="39"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餐厅原冰箱老旧腐蚀，制冷不佳，换新1台（海尔BCD-485WGHFDIBWLU1),做好固定保护</w:t>
            </w:r>
          </w:p>
        </w:tc>
        <w:tc>
          <w:tcPr>
            <w:tcW w:w="1073" w:type="dxa"/>
            <w:gridSpan w:val="2"/>
            <w:tcBorders>
              <w:right w:val="single" w:color="000000" w:sz="6" w:space="0"/>
            </w:tcBorders>
            <w:noWrap w:val="0"/>
            <w:vAlign w:val="center"/>
          </w:tcPr>
          <w:p w14:paraId="19481231">
            <w:pPr>
              <w:autoSpaceDE w:val="0"/>
              <w:autoSpaceDN w:val="0"/>
              <w:spacing w:before="77" w:line="240" w:lineRule="auto"/>
              <w:ind w:left="68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9E996FA">
            <w:pPr>
              <w:autoSpaceDE w:val="0"/>
              <w:autoSpaceDN w:val="0"/>
              <w:spacing w:before="77" w:line="240" w:lineRule="auto"/>
              <w:ind w:left="680"/>
              <w:rPr>
                <w:rFonts w:hint="eastAsia" w:ascii="宋体" w:hAnsi="宋体" w:eastAsia="宋体" w:cs="宋体"/>
                <w:color w:val="auto"/>
                <w:sz w:val="24"/>
                <w:szCs w:val="24"/>
                <w:highlight w:val="none"/>
              </w:rPr>
            </w:pPr>
          </w:p>
        </w:tc>
      </w:tr>
      <w:tr w14:paraId="30220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6528F61">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6660" w:type="dxa"/>
            <w:gridSpan w:val="3"/>
            <w:noWrap w:val="0"/>
            <w:vAlign w:val="center"/>
          </w:tcPr>
          <w:p w14:paraId="6DBE50F7">
            <w:pPr>
              <w:autoSpaceDE w:val="0"/>
              <w:autoSpaceDN w:val="0"/>
              <w:spacing w:before="38"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驾驶台右侧门锁换新（品牌：HUJIANG,不锈钢材制）</w:t>
            </w:r>
          </w:p>
        </w:tc>
        <w:tc>
          <w:tcPr>
            <w:tcW w:w="1073" w:type="dxa"/>
            <w:gridSpan w:val="2"/>
            <w:tcBorders>
              <w:right w:val="single" w:color="000000" w:sz="6" w:space="0"/>
            </w:tcBorders>
            <w:noWrap w:val="0"/>
            <w:vAlign w:val="center"/>
          </w:tcPr>
          <w:p w14:paraId="12E15242">
            <w:pPr>
              <w:autoSpaceDE w:val="0"/>
              <w:autoSpaceDN w:val="0"/>
              <w:spacing w:before="76"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8A68BD5">
            <w:pPr>
              <w:autoSpaceDE w:val="0"/>
              <w:autoSpaceDN w:val="0"/>
              <w:spacing w:before="76" w:line="240" w:lineRule="auto"/>
              <w:ind w:left="620"/>
              <w:rPr>
                <w:rFonts w:hint="eastAsia" w:ascii="宋体" w:hAnsi="宋体" w:eastAsia="宋体" w:cs="宋体"/>
                <w:color w:val="auto"/>
                <w:sz w:val="24"/>
                <w:szCs w:val="24"/>
                <w:highlight w:val="none"/>
              </w:rPr>
            </w:pPr>
          </w:p>
        </w:tc>
      </w:tr>
      <w:tr w14:paraId="329B8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9D9888A">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6660" w:type="dxa"/>
            <w:gridSpan w:val="3"/>
            <w:noWrap w:val="0"/>
            <w:vAlign w:val="center"/>
          </w:tcPr>
          <w:p w14:paraId="172195A2">
            <w:pPr>
              <w:autoSpaceDE w:val="0"/>
              <w:autoSpaceDN w:val="0"/>
              <w:spacing w:before="39"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生活区左侧水密门把手变形卡死，建议更换修理(船用门：262WHL093D-00</w:t>
            </w:r>
          </w:p>
        </w:tc>
        <w:tc>
          <w:tcPr>
            <w:tcW w:w="1073" w:type="dxa"/>
            <w:gridSpan w:val="2"/>
            <w:tcBorders>
              <w:right w:val="single" w:color="000000" w:sz="6" w:space="0"/>
            </w:tcBorders>
            <w:noWrap w:val="0"/>
            <w:vAlign w:val="center"/>
          </w:tcPr>
          <w:p w14:paraId="5770199A">
            <w:pPr>
              <w:autoSpaceDE w:val="0"/>
              <w:autoSpaceDN w:val="0"/>
              <w:spacing w:before="77" w:line="240" w:lineRule="auto"/>
              <w:ind w:left="68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056330F">
            <w:pPr>
              <w:autoSpaceDE w:val="0"/>
              <w:autoSpaceDN w:val="0"/>
              <w:spacing w:before="77" w:line="240" w:lineRule="auto"/>
              <w:ind w:left="680"/>
              <w:rPr>
                <w:rFonts w:hint="eastAsia" w:ascii="宋体" w:hAnsi="宋体" w:eastAsia="宋体" w:cs="宋体"/>
                <w:color w:val="auto"/>
                <w:sz w:val="24"/>
                <w:szCs w:val="24"/>
                <w:highlight w:val="none"/>
              </w:rPr>
            </w:pPr>
          </w:p>
        </w:tc>
      </w:tr>
      <w:tr w14:paraId="6C904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00A58F4">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6660" w:type="dxa"/>
            <w:gridSpan w:val="3"/>
            <w:noWrap w:val="0"/>
            <w:vAlign w:val="center"/>
          </w:tcPr>
          <w:p w14:paraId="61475E52">
            <w:pPr>
              <w:autoSpaceDE w:val="0"/>
              <w:autoSpaceDN w:val="0"/>
              <w:spacing w:before="39"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尾门缓冲橡皮垫换新，按原尺寸更换（约2m²，厚度1cm）</w:t>
            </w:r>
          </w:p>
        </w:tc>
        <w:tc>
          <w:tcPr>
            <w:tcW w:w="1073" w:type="dxa"/>
            <w:gridSpan w:val="2"/>
            <w:tcBorders>
              <w:right w:val="single" w:color="000000" w:sz="6" w:space="0"/>
            </w:tcBorders>
            <w:noWrap w:val="0"/>
            <w:vAlign w:val="center"/>
          </w:tcPr>
          <w:p w14:paraId="46E7732A">
            <w:pPr>
              <w:autoSpaceDE w:val="0"/>
              <w:autoSpaceDN w:val="0"/>
              <w:spacing w:before="76" w:line="240" w:lineRule="auto"/>
              <w:ind w:left="68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BB77567">
            <w:pPr>
              <w:autoSpaceDE w:val="0"/>
              <w:autoSpaceDN w:val="0"/>
              <w:spacing w:before="76" w:line="240" w:lineRule="auto"/>
              <w:ind w:left="680"/>
              <w:rPr>
                <w:rFonts w:hint="eastAsia" w:ascii="宋体" w:hAnsi="宋体" w:eastAsia="宋体" w:cs="宋体"/>
                <w:color w:val="auto"/>
                <w:sz w:val="24"/>
                <w:szCs w:val="24"/>
                <w:highlight w:val="none"/>
              </w:rPr>
            </w:pPr>
          </w:p>
        </w:tc>
      </w:tr>
      <w:tr w14:paraId="618D1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1B1A3C2">
            <w:pPr>
              <w:autoSpaceDE w:val="0"/>
              <w:autoSpaceDN w:val="0"/>
              <w:spacing w:before="76"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6660" w:type="dxa"/>
            <w:gridSpan w:val="3"/>
            <w:noWrap w:val="0"/>
            <w:vAlign w:val="center"/>
          </w:tcPr>
          <w:p w14:paraId="7EBF2FD6">
            <w:pPr>
              <w:autoSpaceDE w:val="0"/>
              <w:autoSpaceDN w:val="0"/>
              <w:spacing w:before="39" w:line="240" w:lineRule="auto"/>
              <w:ind w:left="110"/>
              <w:rPr>
                <w:rFonts w:ascii="宋体" w:hAnsi="宋体" w:eastAsia="宋体" w:cs="宋体"/>
                <w:sz w:val="24"/>
                <w:szCs w:val="24"/>
                <w:highlight w:val="none"/>
              </w:rPr>
            </w:pPr>
            <w:r>
              <w:rPr>
                <w:rFonts w:ascii="宋体" w:hAnsi="宋体" w:eastAsia="宋体" w:cs="宋体"/>
                <w:sz w:val="24"/>
                <w:szCs w:val="24"/>
                <w:highlight w:val="none"/>
              </w:rPr>
              <w:t>驾驶台洗手盆加装梳妆镜（尺寸：80*75cm）</w:t>
            </w:r>
          </w:p>
        </w:tc>
        <w:tc>
          <w:tcPr>
            <w:tcW w:w="1073" w:type="dxa"/>
            <w:gridSpan w:val="2"/>
            <w:tcBorders>
              <w:right w:val="single" w:color="000000" w:sz="6" w:space="0"/>
            </w:tcBorders>
            <w:noWrap w:val="0"/>
            <w:vAlign w:val="center"/>
          </w:tcPr>
          <w:p w14:paraId="5774E5F4">
            <w:pPr>
              <w:autoSpaceDE w:val="0"/>
              <w:autoSpaceDN w:val="0"/>
              <w:spacing w:before="76" w:line="240" w:lineRule="auto"/>
              <w:ind w:left="68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16FD4E3">
            <w:pPr>
              <w:autoSpaceDE w:val="0"/>
              <w:autoSpaceDN w:val="0"/>
              <w:spacing w:before="76" w:line="240" w:lineRule="auto"/>
              <w:ind w:left="680"/>
              <w:rPr>
                <w:rFonts w:hint="eastAsia" w:ascii="宋体" w:hAnsi="宋体" w:eastAsia="宋体" w:cs="宋体"/>
                <w:color w:val="auto"/>
                <w:sz w:val="24"/>
                <w:szCs w:val="24"/>
                <w:highlight w:val="none"/>
              </w:rPr>
            </w:pPr>
          </w:p>
        </w:tc>
      </w:tr>
      <w:tr w14:paraId="6DEF3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A1793F0">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4315D423">
            <w:pPr>
              <w:autoSpaceDE w:val="0"/>
              <w:autoSpaceDN w:val="0"/>
              <w:spacing w:before="4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073" w:type="dxa"/>
            <w:gridSpan w:val="2"/>
            <w:tcBorders>
              <w:right w:val="single" w:color="000000" w:sz="6" w:space="0"/>
            </w:tcBorders>
            <w:noWrap w:val="0"/>
            <w:vAlign w:val="center"/>
          </w:tcPr>
          <w:p w14:paraId="52BB0C83">
            <w:pPr>
              <w:autoSpaceDE w:val="0"/>
              <w:autoSpaceDN w:val="0"/>
              <w:spacing w:before="77" w:line="240" w:lineRule="auto"/>
              <w:ind w:left="512"/>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3F9C4A22">
            <w:pPr>
              <w:autoSpaceDE w:val="0"/>
              <w:autoSpaceDN w:val="0"/>
              <w:spacing w:before="77" w:line="240" w:lineRule="auto"/>
              <w:ind w:left="512"/>
              <w:rPr>
                <w:rFonts w:hint="eastAsia" w:ascii="宋体" w:hAnsi="宋体" w:eastAsia="宋体" w:cs="宋体"/>
                <w:b/>
                <w:bCs/>
                <w:color w:val="auto"/>
                <w:sz w:val="24"/>
                <w:szCs w:val="24"/>
                <w:highlight w:val="none"/>
              </w:rPr>
            </w:pPr>
          </w:p>
        </w:tc>
      </w:tr>
      <w:tr w14:paraId="45CD0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63C6D52">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p>
        </w:tc>
        <w:tc>
          <w:tcPr>
            <w:tcW w:w="6660" w:type="dxa"/>
            <w:gridSpan w:val="3"/>
            <w:noWrap w:val="0"/>
            <w:vAlign w:val="center"/>
          </w:tcPr>
          <w:p w14:paraId="4D7BBBCF">
            <w:pPr>
              <w:autoSpaceDE w:val="0"/>
              <w:autoSpaceDN w:val="0"/>
              <w:spacing w:before="4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轮</w:t>
            </w:r>
            <w:r>
              <w:rPr>
                <w:rFonts w:hint="eastAsia" w:ascii="宋体" w:hAnsi="宋体" w:eastAsia="宋体" w:cs="宋体"/>
                <w:b/>
                <w:bCs/>
                <w:color w:val="auto"/>
                <w:spacing w:val="9"/>
                <w:sz w:val="24"/>
                <w:szCs w:val="24"/>
                <w:highlight w:val="none"/>
              </w:rPr>
              <w:t>机坞修工程</w:t>
            </w:r>
          </w:p>
        </w:tc>
        <w:tc>
          <w:tcPr>
            <w:tcW w:w="1073" w:type="dxa"/>
            <w:gridSpan w:val="2"/>
            <w:tcBorders>
              <w:right w:val="single" w:color="000000" w:sz="6" w:space="0"/>
            </w:tcBorders>
            <w:noWrap w:val="0"/>
            <w:vAlign w:val="center"/>
          </w:tcPr>
          <w:p w14:paraId="29D7A761">
            <w:pPr>
              <w:autoSpaceDE w:val="0"/>
              <w:autoSpaceDN w:val="0"/>
              <w:spacing w:line="240" w:lineRule="auto"/>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7F51C149">
            <w:pPr>
              <w:autoSpaceDE w:val="0"/>
              <w:autoSpaceDN w:val="0"/>
              <w:spacing w:line="240" w:lineRule="auto"/>
              <w:rPr>
                <w:rFonts w:hint="eastAsia" w:ascii="宋体" w:hAnsi="宋体" w:eastAsia="宋体" w:cs="宋体"/>
                <w:b/>
                <w:bCs/>
                <w:color w:val="auto"/>
                <w:sz w:val="24"/>
                <w:szCs w:val="24"/>
                <w:highlight w:val="none"/>
              </w:rPr>
            </w:pPr>
          </w:p>
        </w:tc>
      </w:tr>
      <w:tr w14:paraId="7E727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75468BF">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3D7ED594">
            <w:pPr>
              <w:autoSpaceDE w:val="0"/>
              <w:autoSpaceDN w:val="0"/>
              <w:spacing w:before="39" w:line="240" w:lineRule="auto"/>
              <w:ind w:left="129" w:right="132" w:hanging="22"/>
              <w:rPr>
                <w:rFonts w:hint="eastAsia" w:ascii="宋体" w:hAnsi="宋体" w:eastAsia="宋体" w:cs="宋体"/>
                <w:color w:val="auto"/>
                <w:sz w:val="24"/>
                <w:szCs w:val="24"/>
                <w:highlight w:val="none"/>
              </w:rPr>
            </w:pPr>
            <w:r>
              <w:rPr>
                <w:rFonts w:ascii="宋体" w:hAnsi="宋体" w:eastAsia="宋体" w:cs="宋体"/>
                <w:sz w:val="24"/>
                <w:szCs w:val="24"/>
                <w:highlight w:val="none"/>
              </w:rPr>
              <w:t>左右尾轴抽出，上车床检查弯曲度，必要时做调校；尾轴轴封装置和前后尾轴承整套换新，装复后尾 轴表面用玻璃钢包覆。出坞24小时后再连接联轴节，连接之前检查曲折与偏移量，必要时做调整以符合要求。</w:t>
            </w:r>
          </w:p>
        </w:tc>
        <w:tc>
          <w:tcPr>
            <w:tcW w:w="1073" w:type="dxa"/>
            <w:gridSpan w:val="2"/>
            <w:tcBorders>
              <w:right w:val="single" w:color="000000" w:sz="6" w:space="0"/>
            </w:tcBorders>
            <w:noWrap w:val="0"/>
            <w:vAlign w:val="center"/>
          </w:tcPr>
          <w:p w14:paraId="6C52D522">
            <w:pPr>
              <w:autoSpaceDE w:val="0"/>
              <w:autoSpaceDN w:val="0"/>
              <w:spacing w:before="234"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EF77BEF">
            <w:pPr>
              <w:autoSpaceDE w:val="0"/>
              <w:autoSpaceDN w:val="0"/>
              <w:spacing w:before="234" w:line="240" w:lineRule="auto"/>
              <w:ind w:left="622"/>
              <w:rPr>
                <w:rFonts w:hint="eastAsia" w:ascii="宋体" w:hAnsi="宋体" w:eastAsia="宋体" w:cs="宋体"/>
                <w:color w:val="auto"/>
                <w:sz w:val="24"/>
                <w:szCs w:val="24"/>
                <w:highlight w:val="none"/>
              </w:rPr>
            </w:pPr>
          </w:p>
        </w:tc>
      </w:tr>
      <w:tr w14:paraId="2C0C9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9D8F1B4">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2D93817F">
            <w:pPr>
              <w:autoSpaceDE w:val="0"/>
              <w:autoSpaceDN w:val="0"/>
              <w:spacing w:before="40" w:line="240" w:lineRule="auto"/>
              <w:ind w:left="131"/>
              <w:rPr>
                <w:rFonts w:hint="eastAsia" w:ascii="宋体" w:hAnsi="宋体" w:eastAsia="宋体" w:cs="宋体"/>
                <w:color w:val="auto"/>
                <w:sz w:val="24"/>
                <w:szCs w:val="24"/>
                <w:highlight w:val="none"/>
              </w:rPr>
            </w:pPr>
            <w:r>
              <w:rPr>
                <w:rFonts w:ascii="宋体" w:hAnsi="宋体" w:eastAsia="宋体" w:cs="宋体"/>
                <w:sz w:val="24"/>
                <w:szCs w:val="24"/>
                <w:highlight w:val="none"/>
              </w:rPr>
              <w:t>左右舵杆拆装，舵承和铜套检查测量间隙，更换铜套和修理舵杆；油封和水封换新。</w:t>
            </w:r>
          </w:p>
        </w:tc>
        <w:tc>
          <w:tcPr>
            <w:tcW w:w="1073" w:type="dxa"/>
            <w:gridSpan w:val="2"/>
            <w:tcBorders>
              <w:right w:val="single" w:color="000000" w:sz="6" w:space="0"/>
            </w:tcBorders>
            <w:noWrap w:val="0"/>
            <w:vAlign w:val="center"/>
          </w:tcPr>
          <w:p w14:paraId="45F531DB">
            <w:pPr>
              <w:autoSpaceDE w:val="0"/>
              <w:autoSpaceDN w:val="0"/>
              <w:spacing w:before="78" w:line="240" w:lineRule="auto"/>
              <w:ind w:left="619"/>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885AF75">
            <w:pPr>
              <w:autoSpaceDE w:val="0"/>
              <w:autoSpaceDN w:val="0"/>
              <w:spacing w:before="78" w:line="240" w:lineRule="auto"/>
              <w:ind w:left="619"/>
              <w:rPr>
                <w:rFonts w:hint="eastAsia" w:ascii="宋体" w:hAnsi="宋体" w:eastAsia="宋体" w:cs="宋体"/>
                <w:color w:val="auto"/>
                <w:sz w:val="24"/>
                <w:szCs w:val="24"/>
                <w:highlight w:val="none"/>
              </w:rPr>
            </w:pPr>
          </w:p>
        </w:tc>
      </w:tr>
      <w:tr w14:paraId="71F66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A27AD44">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660" w:type="dxa"/>
            <w:gridSpan w:val="3"/>
            <w:noWrap w:val="0"/>
            <w:vAlign w:val="center"/>
          </w:tcPr>
          <w:p w14:paraId="62E80666">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左右螺旋桨拆装，静平衡试验，必要时做调整以符合要求</w:t>
            </w:r>
          </w:p>
        </w:tc>
        <w:tc>
          <w:tcPr>
            <w:tcW w:w="1073" w:type="dxa"/>
            <w:gridSpan w:val="2"/>
            <w:tcBorders>
              <w:right w:val="single" w:color="000000" w:sz="6" w:space="0"/>
            </w:tcBorders>
            <w:noWrap w:val="0"/>
            <w:vAlign w:val="center"/>
          </w:tcPr>
          <w:p w14:paraId="31DAA5BA">
            <w:pPr>
              <w:autoSpaceDE w:val="0"/>
              <w:autoSpaceDN w:val="0"/>
              <w:spacing w:before="78"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7E0D402">
            <w:pPr>
              <w:autoSpaceDE w:val="0"/>
              <w:autoSpaceDN w:val="0"/>
              <w:spacing w:before="78" w:line="240" w:lineRule="auto"/>
              <w:ind w:left="622"/>
              <w:rPr>
                <w:rFonts w:hint="eastAsia" w:ascii="宋体" w:hAnsi="宋体" w:eastAsia="宋体" w:cs="宋体"/>
                <w:color w:val="auto"/>
                <w:sz w:val="24"/>
                <w:szCs w:val="24"/>
                <w:highlight w:val="none"/>
              </w:rPr>
            </w:pPr>
          </w:p>
        </w:tc>
      </w:tr>
      <w:tr w14:paraId="145EF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1CBD873">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660" w:type="dxa"/>
            <w:gridSpan w:val="3"/>
            <w:noWrap w:val="0"/>
            <w:vAlign w:val="center"/>
          </w:tcPr>
          <w:p w14:paraId="3D498516">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阀箱内防海生物电极棒3对6根全部更换</w:t>
            </w:r>
          </w:p>
        </w:tc>
        <w:tc>
          <w:tcPr>
            <w:tcW w:w="1073" w:type="dxa"/>
            <w:gridSpan w:val="2"/>
            <w:tcBorders>
              <w:right w:val="single" w:color="000000" w:sz="6" w:space="0"/>
            </w:tcBorders>
            <w:noWrap w:val="0"/>
            <w:vAlign w:val="center"/>
          </w:tcPr>
          <w:p w14:paraId="0AD77C61">
            <w:pPr>
              <w:autoSpaceDE w:val="0"/>
              <w:autoSpaceDN w:val="0"/>
              <w:spacing w:before="77"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7368D30">
            <w:pPr>
              <w:autoSpaceDE w:val="0"/>
              <w:autoSpaceDN w:val="0"/>
              <w:spacing w:before="77" w:line="240" w:lineRule="auto"/>
              <w:ind w:left="622"/>
              <w:rPr>
                <w:rFonts w:hint="eastAsia" w:ascii="宋体" w:hAnsi="宋体" w:eastAsia="宋体" w:cs="宋体"/>
                <w:color w:val="auto"/>
                <w:sz w:val="24"/>
                <w:szCs w:val="24"/>
                <w:highlight w:val="none"/>
              </w:rPr>
            </w:pPr>
          </w:p>
        </w:tc>
      </w:tr>
      <w:tr w14:paraId="0E1FF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F307A4B">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660" w:type="dxa"/>
            <w:gridSpan w:val="3"/>
            <w:noWrap w:val="0"/>
            <w:vAlign w:val="center"/>
          </w:tcPr>
          <w:p w14:paraId="130C5726">
            <w:pPr>
              <w:autoSpaceDE w:val="0"/>
              <w:autoSpaceDN w:val="0"/>
              <w:spacing w:before="41" w:line="240" w:lineRule="auto"/>
              <w:ind w:left="124"/>
              <w:rPr>
                <w:rFonts w:hint="eastAsia" w:ascii="宋体" w:hAnsi="宋体" w:eastAsia="宋体" w:cs="宋体"/>
                <w:color w:val="auto"/>
                <w:sz w:val="24"/>
                <w:szCs w:val="24"/>
                <w:highlight w:val="none"/>
              </w:rPr>
            </w:pPr>
            <w:r>
              <w:rPr>
                <w:rFonts w:ascii="宋体" w:hAnsi="宋体" w:eastAsia="宋体" w:cs="宋体"/>
                <w:sz w:val="24"/>
                <w:szCs w:val="24"/>
                <w:highlight w:val="none"/>
              </w:rPr>
              <w:t>海水滤器清洗，锌块更换</w:t>
            </w:r>
          </w:p>
        </w:tc>
        <w:tc>
          <w:tcPr>
            <w:tcW w:w="1073" w:type="dxa"/>
            <w:gridSpan w:val="2"/>
            <w:tcBorders>
              <w:right w:val="single" w:color="000000" w:sz="6" w:space="0"/>
            </w:tcBorders>
            <w:noWrap w:val="0"/>
            <w:vAlign w:val="center"/>
          </w:tcPr>
          <w:p w14:paraId="4F42CCFC">
            <w:pPr>
              <w:autoSpaceDE w:val="0"/>
              <w:autoSpaceDN w:val="0"/>
              <w:spacing w:before="78"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5B4741C">
            <w:pPr>
              <w:autoSpaceDE w:val="0"/>
              <w:autoSpaceDN w:val="0"/>
              <w:spacing w:before="78" w:line="240" w:lineRule="auto"/>
              <w:ind w:left="635"/>
              <w:rPr>
                <w:rFonts w:hint="eastAsia" w:ascii="宋体" w:hAnsi="宋体" w:eastAsia="宋体" w:cs="宋体"/>
                <w:color w:val="auto"/>
                <w:sz w:val="24"/>
                <w:szCs w:val="24"/>
                <w:highlight w:val="none"/>
              </w:rPr>
            </w:pPr>
          </w:p>
        </w:tc>
      </w:tr>
      <w:tr w14:paraId="69FA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AF9E671">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660" w:type="dxa"/>
            <w:gridSpan w:val="3"/>
            <w:noWrap w:val="0"/>
            <w:vAlign w:val="center"/>
          </w:tcPr>
          <w:p w14:paraId="14EBBA2E">
            <w:pPr>
              <w:autoSpaceDE w:val="0"/>
              <w:autoSpaceDN w:val="0"/>
              <w:spacing w:before="41" w:line="240" w:lineRule="auto"/>
              <w:ind w:left="111"/>
              <w:rPr>
                <w:rFonts w:hint="eastAsia" w:ascii="宋体" w:hAnsi="宋体" w:eastAsia="宋体" w:cs="宋体"/>
                <w:color w:val="auto"/>
                <w:sz w:val="24"/>
                <w:szCs w:val="24"/>
                <w:highlight w:val="none"/>
              </w:rPr>
            </w:pPr>
            <w:r>
              <w:rPr>
                <w:rFonts w:ascii="宋体" w:hAnsi="宋体" w:eastAsia="宋体" w:cs="宋体"/>
                <w:sz w:val="24"/>
                <w:szCs w:val="24"/>
                <w:highlight w:val="none"/>
              </w:rPr>
              <w:t>海底阀清洗、活络</w:t>
            </w:r>
          </w:p>
        </w:tc>
        <w:tc>
          <w:tcPr>
            <w:tcW w:w="1073" w:type="dxa"/>
            <w:gridSpan w:val="2"/>
            <w:tcBorders>
              <w:right w:val="single" w:color="000000" w:sz="6" w:space="0"/>
            </w:tcBorders>
            <w:noWrap w:val="0"/>
            <w:vAlign w:val="center"/>
          </w:tcPr>
          <w:p w14:paraId="0A510F86">
            <w:pPr>
              <w:autoSpaceDE w:val="0"/>
              <w:autoSpaceDN w:val="0"/>
              <w:spacing w:before="79"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2CEA02B">
            <w:pPr>
              <w:autoSpaceDE w:val="0"/>
              <w:autoSpaceDN w:val="0"/>
              <w:spacing w:before="79" w:line="240" w:lineRule="auto"/>
              <w:ind w:left="622"/>
              <w:rPr>
                <w:rFonts w:hint="eastAsia" w:ascii="宋体" w:hAnsi="宋体" w:eastAsia="宋体" w:cs="宋体"/>
                <w:color w:val="auto"/>
                <w:sz w:val="24"/>
                <w:szCs w:val="24"/>
                <w:highlight w:val="none"/>
              </w:rPr>
            </w:pPr>
          </w:p>
        </w:tc>
      </w:tr>
      <w:tr w14:paraId="00088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C537FEA">
            <w:pPr>
              <w:autoSpaceDE w:val="0"/>
              <w:autoSpaceDN w:val="0"/>
              <w:spacing w:before="76"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660" w:type="dxa"/>
            <w:gridSpan w:val="3"/>
            <w:noWrap w:val="0"/>
            <w:vAlign w:val="center"/>
          </w:tcPr>
          <w:p w14:paraId="2BADC444">
            <w:pPr>
              <w:autoSpaceDE w:val="0"/>
              <w:autoSpaceDN w:val="0"/>
              <w:spacing w:before="41" w:line="240" w:lineRule="auto"/>
              <w:ind w:left="111"/>
              <w:rPr>
                <w:rFonts w:ascii="宋体" w:hAnsi="宋体" w:eastAsia="宋体" w:cs="宋体"/>
                <w:sz w:val="24"/>
                <w:szCs w:val="24"/>
                <w:highlight w:val="none"/>
              </w:rPr>
            </w:pPr>
            <w:r>
              <w:rPr>
                <w:rFonts w:ascii="宋体" w:hAnsi="宋体" w:eastAsia="宋体" w:cs="宋体"/>
                <w:sz w:val="24"/>
                <w:szCs w:val="24"/>
                <w:highlight w:val="none"/>
              </w:rPr>
              <w:t>防浪阀拆装，保养</w:t>
            </w:r>
          </w:p>
        </w:tc>
        <w:tc>
          <w:tcPr>
            <w:tcW w:w="1073" w:type="dxa"/>
            <w:gridSpan w:val="2"/>
            <w:tcBorders>
              <w:right w:val="single" w:color="000000" w:sz="6" w:space="0"/>
            </w:tcBorders>
            <w:noWrap w:val="0"/>
            <w:vAlign w:val="center"/>
          </w:tcPr>
          <w:p w14:paraId="74CF6B7F">
            <w:pPr>
              <w:autoSpaceDE w:val="0"/>
              <w:autoSpaceDN w:val="0"/>
              <w:spacing w:before="79"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385567D">
            <w:pPr>
              <w:autoSpaceDE w:val="0"/>
              <w:autoSpaceDN w:val="0"/>
              <w:spacing w:before="79" w:line="240" w:lineRule="auto"/>
              <w:ind w:left="622"/>
              <w:rPr>
                <w:rFonts w:hint="eastAsia" w:ascii="宋体" w:hAnsi="宋体" w:eastAsia="宋体" w:cs="宋体"/>
                <w:color w:val="auto"/>
                <w:sz w:val="24"/>
                <w:szCs w:val="24"/>
                <w:highlight w:val="none"/>
              </w:rPr>
            </w:pPr>
          </w:p>
        </w:tc>
      </w:tr>
      <w:tr w14:paraId="79A81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ADBC5CD">
            <w:pPr>
              <w:autoSpaceDE w:val="0"/>
              <w:autoSpaceDN w:val="0"/>
              <w:spacing w:before="76"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660" w:type="dxa"/>
            <w:gridSpan w:val="3"/>
            <w:noWrap w:val="0"/>
            <w:vAlign w:val="center"/>
          </w:tcPr>
          <w:p w14:paraId="00C56492">
            <w:pPr>
              <w:autoSpaceDE w:val="0"/>
              <w:autoSpaceDN w:val="0"/>
              <w:spacing w:before="41" w:line="240" w:lineRule="auto"/>
              <w:ind w:left="111"/>
              <w:rPr>
                <w:rFonts w:ascii="宋体" w:hAnsi="宋体" w:eastAsia="宋体" w:cs="宋体"/>
                <w:sz w:val="24"/>
                <w:szCs w:val="24"/>
                <w:highlight w:val="none"/>
              </w:rPr>
            </w:pPr>
            <w:r>
              <w:rPr>
                <w:rFonts w:ascii="宋体" w:hAnsi="宋体" w:eastAsia="宋体" w:cs="宋体"/>
                <w:sz w:val="24"/>
                <w:szCs w:val="24"/>
                <w:highlight w:val="none"/>
              </w:rPr>
              <w:t>螺旋桨清洁、抛光</w:t>
            </w:r>
          </w:p>
        </w:tc>
        <w:tc>
          <w:tcPr>
            <w:tcW w:w="1073" w:type="dxa"/>
            <w:gridSpan w:val="2"/>
            <w:tcBorders>
              <w:right w:val="single" w:color="000000" w:sz="6" w:space="0"/>
            </w:tcBorders>
            <w:noWrap w:val="0"/>
            <w:vAlign w:val="center"/>
          </w:tcPr>
          <w:p w14:paraId="04A96726">
            <w:pPr>
              <w:autoSpaceDE w:val="0"/>
              <w:autoSpaceDN w:val="0"/>
              <w:spacing w:before="79"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F021B16">
            <w:pPr>
              <w:autoSpaceDE w:val="0"/>
              <w:autoSpaceDN w:val="0"/>
              <w:spacing w:before="79" w:line="240" w:lineRule="auto"/>
              <w:ind w:left="622"/>
              <w:rPr>
                <w:rFonts w:hint="eastAsia" w:ascii="宋体" w:hAnsi="宋体" w:eastAsia="宋体" w:cs="宋体"/>
                <w:color w:val="auto"/>
                <w:sz w:val="24"/>
                <w:szCs w:val="24"/>
                <w:highlight w:val="none"/>
              </w:rPr>
            </w:pPr>
          </w:p>
        </w:tc>
      </w:tr>
      <w:tr w14:paraId="5FEEF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EEB5F52">
            <w:pPr>
              <w:autoSpaceDE w:val="0"/>
              <w:autoSpaceDN w:val="0"/>
              <w:spacing w:before="76"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660" w:type="dxa"/>
            <w:gridSpan w:val="3"/>
            <w:noWrap w:val="0"/>
            <w:vAlign w:val="center"/>
          </w:tcPr>
          <w:p w14:paraId="5BE7EC76">
            <w:pPr>
              <w:autoSpaceDE w:val="0"/>
              <w:autoSpaceDN w:val="0"/>
              <w:spacing w:before="41" w:line="240" w:lineRule="auto"/>
              <w:ind w:left="111"/>
              <w:rPr>
                <w:rFonts w:ascii="宋体" w:hAnsi="宋体" w:eastAsia="宋体" w:cs="宋体"/>
                <w:sz w:val="24"/>
                <w:szCs w:val="24"/>
                <w:highlight w:val="none"/>
              </w:rPr>
            </w:pPr>
            <w:r>
              <w:rPr>
                <w:rFonts w:ascii="宋体" w:hAnsi="宋体" w:eastAsia="宋体" w:cs="宋体"/>
                <w:sz w:val="24"/>
                <w:szCs w:val="24"/>
                <w:highlight w:val="none"/>
              </w:rPr>
              <w:t>阀箱压缩空气截止阀3只和1只通气阀换新。（3只DN20,1只DN40,均为黄铜材质）</w:t>
            </w:r>
          </w:p>
        </w:tc>
        <w:tc>
          <w:tcPr>
            <w:tcW w:w="1073" w:type="dxa"/>
            <w:gridSpan w:val="2"/>
            <w:tcBorders>
              <w:right w:val="single" w:color="000000" w:sz="6" w:space="0"/>
            </w:tcBorders>
            <w:noWrap w:val="0"/>
            <w:vAlign w:val="center"/>
          </w:tcPr>
          <w:p w14:paraId="1837DB2F">
            <w:pPr>
              <w:autoSpaceDE w:val="0"/>
              <w:autoSpaceDN w:val="0"/>
              <w:spacing w:before="79"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A3AB1EA">
            <w:pPr>
              <w:autoSpaceDE w:val="0"/>
              <w:autoSpaceDN w:val="0"/>
              <w:spacing w:before="79" w:line="240" w:lineRule="auto"/>
              <w:ind w:left="622"/>
              <w:rPr>
                <w:rFonts w:hint="eastAsia" w:ascii="宋体" w:hAnsi="宋体" w:eastAsia="宋体" w:cs="宋体"/>
                <w:color w:val="auto"/>
                <w:sz w:val="24"/>
                <w:szCs w:val="24"/>
                <w:highlight w:val="none"/>
              </w:rPr>
            </w:pPr>
          </w:p>
        </w:tc>
      </w:tr>
      <w:tr w14:paraId="54AD0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DAAF48B">
            <w:pPr>
              <w:autoSpaceDE w:val="0"/>
              <w:autoSpaceDN w:val="0"/>
              <w:spacing w:before="76" w:line="240" w:lineRule="auto"/>
              <w:jc w:val="center"/>
              <w:rPr>
                <w:rFonts w:hint="eastAsia" w:ascii="宋体" w:hAnsi="宋体" w:eastAsia="宋体" w:cs="宋体"/>
                <w:color w:val="auto"/>
                <w:sz w:val="24"/>
                <w:szCs w:val="24"/>
                <w:highlight w:val="none"/>
              </w:rPr>
            </w:pPr>
          </w:p>
        </w:tc>
        <w:tc>
          <w:tcPr>
            <w:tcW w:w="6660" w:type="dxa"/>
            <w:gridSpan w:val="3"/>
            <w:noWrap w:val="0"/>
            <w:vAlign w:val="center"/>
          </w:tcPr>
          <w:p w14:paraId="1FF18445">
            <w:pPr>
              <w:autoSpaceDE w:val="0"/>
              <w:autoSpaceDN w:val="0"/>
              <w:spacing w:before="4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073" w:type="dxa"/>
            <w:gridSpan w:val="2"/>
            <w:tcBorders>
              <w:right w:val="single" w:color="000000" w:sz="6" w:space="0"/>
            </w:tcBorders>
            <w:noWrap w:val="0"/>
            <w:vAlign w:val="center"/>
          </w:tcPr>
          <w:p w14:paraId="47A78A44">
            <w:pPr>
              <w:autoSpaceDE w:val="0"/>
              <w:autoSpaceDN w:val="0"/>
              <w:spacing w:before="79" w:line="240" w:lineRule="auto"/>
              <w:ind w:left="558"/>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391C1C6">
            <w:pPr>
              <w:autoSpaceDE w:val="0"/>
              <w:autoSpaceDN w:val="0"/>
              <w:spacing w:before="79" w:line="240" w:lineRule="auto"/>
              <w:ind w:left="558"/>
              <w:rPr>
                <w:rFonts w:hint="eastAsia" w:ascii="宋体" w:hAnsi="宋体" w:eastAsia="宋体" w:cs="宋体"/>
                <w:color w:val="auto"/>
                <w:sz w:val="24"/>
                <w:szCs w:val="24"/>
                <w:highlight w:val="none"/>
              </w:rPr>
            </w:pPr>
          </w:p>
        </w:tc>
      </w:tr>
      <w:tr w14:paraId="5CE54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AA97287">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w:t>
            </w:r>
          </w:p>
        </w:tc>
        <w:tc>
          <w:tcPr>
            <w:tcW w:w="6660" w:type="dxa"/>
            <w:gridSpan w:val="3"/>
            <w:noWrap w:val="0"/>
            <w:vAlign w:val="center"/>
          </w:tcPr>
          <w:p w14:paraId="1E1AC505">
            <w:pPr>
              <w:autoSpaceDE w:val="0"/>
              <w:autoSpaceDN w:val="0"/>
              <w:spacing w:before="4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机</w:t>
            </w:r>
            <w:r>
              <w:rPr>
                <w:rFonts w:hint="eastAsia" w:ascii="宋体" w:hAnsi="宋体" w:eastAsia="宋体" w:cs="宋体"/>
                <w:b/>
                <w:bCs/>
                <w:color w:val="auto"/>
                <w:spacing w:val="8"/>
                <w:sz w:val="24"/>
                <w:szCs w:val="24"/>
                <w:highlight w:val="none"/>
              </w:rPr>
              <w:t>械工程</w:t>
            </w:r>
          </w:p>
        </w:tc>
        <w:tc>
          <w:tcPr>
            <w:tcW w:w="1073" w:type="dxa"/>
            <w:gridSpan w:val="2"/>
            <w:tcBorders>
              <w:right w:val="single" w:color="000000" w:sz="6" w:space="0"/>
            </w:tcBorders>
            <w:noWrap w:val="0"/>
            <w:vAlign w:val="center"/>
          </w:tcPr>
          <w:p w14:paraId="6EE9793F">
            <w:pPr>
              <w:autoSpaceDE w:val="0"/>
              <w:autoSpaceDN w:val="0"/>
              <w:spacing w:line="240" w:lineRule="auto"/>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35D115F0">
            <w:pPr>
              <w:autoSpaceDE w:val="0"/>
              <w:autoSpaceDN w:val="0"/>
              <w:spacing w:line="240" w:lineRule="auto"/>
              <w:jc w:val="center"/>
              <w:rPr>
                <w:rFonts w:hint="eastAsia" w:ascii="宋体" w:hAnsi="宋体" w:eastAsia="宋体" w:cs="宋体"/>
                <w:b/>
                <w:bCs/>
                <w:color w:val="auto"/>
                <w:sz w:val="24"/>
                <w:szCs w:val="24"/>
                <w:highlight w:val="none"/>
              </w:rPr>
            </w:pPr>
          </w:p>
        </w:tc>
      </w:tr>
      <w:tr w14:paraId="6BD1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7283" w:type="dxa"/>
            <w:gridSpan w:val="5"/>
            <w:tcBorders>
              <w:left w:val="single" w:color="000000" w:sz="6" w:space="0"/>
            </w:tcBorders>
            <w:noWrap w:val="0"/>
            <w:vAlign w:val="center"/>
          </w:tcPr>
          <w:p w14:paraId="70A0E4E2">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齿轮箱</w:t>
            </w:r>
          </w:p>
        </w:tc>
        <w:tc>
          <w:tcPr>
            <w:tcW w:w="1073" w:type="dxa"/>
            <w:gridSpan w:val="2"/>
            <w:tcBorders>
              <w:right w:val="single" w:color="000000" w:sz="6" w:space="0"/>
            </w:tcBorders>
            <w:noWrap w:val="0"/>
            <w:vAlign w:val="center"/>
          </w:tcPr>
          <w:p w14:paraId="78E8C657">
            <w:pPr>
              <w:autoSpaceDE w:val="0"/>
              <w:autoSpaceDN w:val="0"/>
              <w:spacing w:line="240" w:lineRule="auto"/>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5C7A1281">
            <w:pPr>
              <w:autoSpaceDE w:val="0"/>
              <w:autoSpaceDN w:val="0"/>
              <w:spacing w:line="240" w:lineRule="auto"/>
              <w:rPr>
                <w:rFonts w:hint="eastAsia" w:ascii="宋体" w:hAnsi="宋体" w:eastAsia="宋体" w:cs="宋体"/>
                <w:b/>
                <w:bCs/>
                <w:color w:val="auto"/>
                <w:sz w:val="24"/>
                <w:szCs w:val="24"/>
                <w:highlight w:val="none"/>
              </w:rPr>
            </w:pPr>
          </w:p>
        </w:tc>
      </w:tr>
      <w:tr w14:paraId="2C186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F71A968">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4B710BFC">
            <w:pPr>
              <w:autoSpaceDE w:val="0"/>
              <w:autoSpaceDN w:val="0"/>
              <w:spacing w:before="40"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齿轮箱油温高，更换左齿轮箱冷却器。（与ZF齿轮箱型号：ZF9050配套的冷却器，冷却器品牌为： HS-COOLER，德国原装进口），接口配原装O型圈。冷却器需重新固定，管接头需加工。冷却器管侧介 质为水，可耐压6bar;壳侧为油，可耐压30bar。齿轮箱：型号:HCQ1001</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速比：3：1</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杭齿</w:t>
            </w:r>
          </w:p>
        </w:tc>
        <w:tc>
          <w:tcPr>
            <w:tcW w:w="1073" w:type="dxa"/>
            <w:gridSpan w:val="2"/>
            <w:tcBorders>
              <w:right w:val="single" w:color="000000" w:sz="6" w:space="0"/>
            </w:tcBorders>
            <w:noWrap w:val="0"/>
            <w:vAlign w:val="center"/>
          </w:tcPr>
          <w:p w14:paraId="37B64624">
            <w:pPr>
              <w:autoSpaceDE w:val="0"/>
              <w:autoSpaceDN w:val="0"/>
              <w:spacing w:before="78"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BBEC870">
            <w:pPr>
              <w:autoSpaceDE w:val="0"/>
              <w:autoSpaceDN w:val="0"/>
              <w:spacing w:before="78" w:line="240" w:lineRule="auto"/>
              <w:ind w:left="616"/>
              <w:rPr>
                <w:rFonts w:hint="eastAsia" w:ascii="宋体" w:hAnsi="宋体" w:eastAsia="宋体" w:cs="宋体"/>
                <w:color w:val="auto"/>
                <w:sz w:val="24"/>
                <w:szCs w:val="24"/>
                <w:highlight w:val="none"/>
              </w:rPr>
            </w:pPr>
          </w:p>
        </w:tc>
      </w:tr>
      <w:tr w14:paraId="361D4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786E2F8">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545384E8">
            <w:pPr>
              <w:autoSpaceDE w:val="0"/>
              <w:autoSpaceDN w:val="0"/>
              <w:spacing w:before="42"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更换齿轮箱滑油，清洗滤器。前进牌齿轮箱专用油54升/台</w:t>
            </w:r>
          </w:p>
        </w:tc>
        <w:tc>
          <w:tcPr>
            <w:tcW w:w="1073" w:type="dxa"/>
            <w:gridSpan w:val="2"/>
            <w:tcBorders>
              <w:right w:val="single" w:color="000000" w:sz="6" w:space="0"/>
            </w:tcBorders>
            <w:noWrap w:val="0"/>
            <w:vAlign w:val="center"/>
          </w:tcPr>
          <w:p w14:paraId="212FCFA5">
            <w:pPr>
              <w:autoSpaceDE w:val="0"/>
              <w:autoSpaceDN w:val="0"/>
              <w:spacing w:before="80" w:line="240" w:lineRule="auto"/>
              <w:ind w:left="619"/>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1DB98F4">
            <w:pPr>
              <w:autoSpaceDE w:val="0"/>
              <w:autoSpaceDN w:val="0"/>
              <w:spacing w:before="80" w:line="240" w:lineRule="auto"/>
              <w:ind w:left="619"/>
              <w:rPr>
                <w:rFonts w:hint="eastAsia" w:ascii="宋体" w:hAnsi="宋体" w:eastAsia="宋体" w:cs="宋体"/>
                <w:color w:val="auto"/>
                <w:sz w:val="24"/>
                <w:szCs w:val="24"/>
                <w:highlight w:val="none"/>
              </w:rPr>
            </w:pPr>
          </w:p>
        </w:tc>
      </w:tr>
      <w:tr w14:paraId="7444F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45D88B3">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660" w:type="dxa"/>
            <w:gridSpan w:val="3"/>
            <w:noWrap w:val="0"/>
            <w:vAlign w:val="center"/>
          </w:tcPr>
          <w:p w14:paraId="052ADEB1">
            <w:pPr>
              <w:autoSpaceDE w:val="0"/>
              <w:autoSpaceDN w:val="0"/>
              <w:spacing w:before="42"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齿轮箱冷却器清洗，更换防腐锌棒，装复前进行试压试漏。</w:t>
            </w:r>
          </w:p>
        </w:tc>
        <w:tc>
          <w:tcPr>
            <w:tcW w:w="1073" w:type="dxa"/>
            <w:gridSpan w:val="2"/>
            <w:tcBorders>
              <w:right w:val="single" w:color="000000" w:sz="6" w:space="0"/>
            </w:tcBorders>
            <w:noWrap w:val="0"/>
            <w:vAlign w:val="center"/>
          </w:tcPr>
          <w:p w14:paraId="0299D33B">
            <w:pPr>
              <w:autoSpaceDE w:val="0"/>
              <w:autoSpaceDN w:val="0"/>
              <w:spacing w:before="80"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FB92EBD">
            <w:pPr>
              <w:autoSpaceDE w:val="0"/>
              <w:autoSpaceDN w:val="0"/>
              <w:spacing w:before="80" w:line="240" w:lineRule="auto"/>
              <w:ind w:left="622"/>
              <w:rPr>
                <w:rFonts w:hint="eastAsia" w:ascii="宋体" w:hAnsi="宋体" w:eastAsia="宋体" w:cs="宋体"/>
                <w:color w:val="auto"/>
                <w:sz w:val="24"/>
                <w:szCs w:val="24"/>
                <w:highlight w:val="none"/>
              </w:rPr>
            </w:pPr>
          </w:p>
        </w:tc>
      </w:tr>
      <w:tr w14:paraId="51551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B8D3B8D">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3743DF71">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船用泵</w:t>
            </w:r>
          </w:p>
        </w:tc>
        <w:tc>
          <w:tcPr>
            <w:tcW w:w="1073" w:type="dxa"/>
            <w:gridSpan w:val="2"/>
            <w:tcBorders>
              <w:right w:val="single" w:color="000000" w:sz="6" w:space="0"/>
            </w:tcBorders>
            <w:noWrap w:val="0"/>
            <w:vAlign w:val="center"/>
          </w:tcPr>
          <w:p w14:paraId="6C085C10">
            <w:pPr>
              <w:autoSpaceDE w:val="0"/>
              <w:autoSpaceDN w:val="0"/>
              <w:spacing w:line="240" w:lineRule="auto"/>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4CEB04E0">
            <w:pPr>
              <w:autoSpaceDE w:val="0"/>
              <w:autoSpaceDN w:val="0"/>
              <w:spacing w:line="240" w:lineRule="auto"/>
              <w:rPr>
                <w:rFonts w:hint="eastAsia" w:ascii="宋体" w:hAnsi="宋体" w:eastAsia="宋体" w:cs="宋体"/>
                <w:b/>
                <w:bCs/>
                <w:color w:val="auto"/>
                <w:sz w:val="24"/>
                <w:szCs w:val="24"/>
                <w:highlight w:val="none"/>
              </w:rPr>
            </w:pPr>
          </w:p>
        </w:tc>
      </w:tr>
      <w:tr w14:paraId="3D14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A03CDEB">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1DA460C2">
            <w:pPr>
              <w:autoSpaceDE w:val="0"/>
              <w:autoSpaceDN w:val="0"/>
              <w:spacing w:before="39"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日用淡水泵解体检修，更换机械密封、电机轴承，轴承为NSK进口轴承。泵型号：1.5CWX</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江苏振华</w:t>
            </w:r>
          </w:p>
        </w:tc>
        <w:tc>
          <w:tcPr>
            <w:tcW w:w="1073" w:type="dxa"/>
            <w:gridSpan w:val="2"/>
            <w:tcBorders>
              <w:right w:val="single" w:color="000000" w:sz="6" w:space="0"/>
            </w:tcBorders>
            <w:noWrap w:val="0"/>
            <w:vAlign w:val="center"/>
          </w:tcPr>
          <w:p w14:paraId="31D5A30A">
            <w:pPr>
              <w:autoSpaceDE w:val="0"/>
              <w:autoSpaceDN w:val="0"/>
              <w:spacing w:before="77"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FDB6A39">
            <w:pPr>
              <w:autoSpaceDE w:val="0"/>
              <w:autoSpaceDN w:val="0"/>
              <w:spacing w:before="77" w:line="240" w:lineRule="auto"/>
              <w:ind w:left="622"/>
              <w:rPr>
                <w:rFonts w:hint="eastAsia" w:ascii="宋体" w:hAnsi="宋体" w:eastAsia="宋体" w:cs="宋体"/>
                <w:color w:val="auto"/>
                <w:sz w:val="24"/>
                <w:szCs w:val="24"/>
                <w:highlight w:val="none"/>
              </w:rPr>
            </w:pPr>
          </w:p>
        </w:tc>
      </w:tr>
      <w:tr w14:paraId="0FA40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24C1912">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79B4E785">
            <w:pPr>
              <w:autoSpaceDE w:val="0"/>
              <w:autoSpaceDN w:val="0"/>
              <w:spacing w:before="40" w:line="240" w:lineRule="auto"/>
              <w:jc w:val="center"/>
              <w:rPr>
                <w:rFonts w:hint="eastAsia" w:ascii="宋体" w:hAnsi="宋体" w:eastAsia="宋体" w:cs="宋体"/>
                <w:b/>
                <w:bCs/>
                <w:color w:val="auto"/>
                <w:sz w:val="24"/>
                <w:szCs w:val="24"/>
                <w:highlight w:val="none"/>
              </w:rPr>
            </w:pPr>
            <w:r>
              <w:rPr>
                <w:rFonts w:ascii="宋体" w:hAnsi="宋体" w:eastAsia="宋体" w:cs="宋体"/>
                <w:b/>
                <w:bCs/>
                <w:sz w:val="24"/>
                <w:szCs w:val="24"/>
                <w:highlight w:val="none"/>
              </w:rPr>
              <w:t>空压机、空气瓶</w:t>
            </w:r>
          </w:p>
        </w:tc>
        <w:tc>
          <w:tcPr>
            <w:tcW w:w="1073" w:type="dxa"/>
            <w:gridSpan w:val="2"/>
            <w:tcBorders>
              <w:right w:val="single" w:color="000000" w:sz="6" w:space="0"/>
            </w:tcBorders>
            <w:noWrap w:val="0"/>
            <w:vAlign w:val="center"/>
          </w:tcPr>
          <w:p w14:paraId="52AF591A">
            <w:pPr>
              <w:autoSpaceDE w:val="0"/>
              <w:autoSpaceDN w:val="0"/>
              <w:spacing w:line="240" w:lineRule="auto"/>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23B0A9EA">
            <w:pPr>
              <w:autoSpaceDE w:val="0"/>
              <w:autoSpaceDN w:val="0"/>
              <w:spacing w:line="240" w:lineRule="auto"/>
              <w:rPr>
                <w:rFonts w:hint="eastAsia" w:ascii="宋体" w:hAnsi="宋体" w:eastAsia="宋体" w:cs="宋体"/>
                <w:b/>
                <w:bCs/>
                <w:color w:val="auto"/>
                <w:sz w:val="24"/>
                <w:szCs w:val="24"/>
                <w:highlight w:val="none"/>
              </w:rPr>
            </w:pPr>
          </w:p>
        </w:tc>
      </w:tr>
      <w:tr w14:paraId="0751E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AB3A1B1">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3D4C792A">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更换空压机滑油，空气滤芯1只换新。CZ-15/10FZK天元</w:t>
            </w:r>
          </w:p>
        </w:tc>
        <w:tc>
          <w:tcPr>
            <w:tcW w:w="1073" w:type="dxa"/>
            <w:gridSpan w:val="2"/>
            <w:tcBorders>
              <w:right w:val="single" w:color="000000" w:sz="6" w:space="0"/>
            </w:tcBorders>
            <w:noWrap w:val="0"/>
            <w:vAlign w:val="center"/>
          </w:tcPr>
          <w:p w14:paraId="1F13EE5F">
            <w:pPr>
              <w:autoSpaceDE w:val="0"/>
              <w:autoSpaceDN w:val="0"/>
              <w:spacing w:before="77" w:line="240" w:lineRule="auto"/>
              <w:ind w:left="57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4FA542F">
            <w:pPr>
              <w:autoSpaceDE w:val="0"/>
              <w:autoSpaceDN w:val="0"/>
              <w:spacing w:before="77" w:line="240" w:lineRule="auto"/>
              <w:ind w:left="575"/>
              <w:rPr>
                <w:rFonts w:hint="eastAsia" w:ascii="宋体" w:hAnsi="宋体" w:eastAsia="宋体" w:cs="宋体"/>
                <w:color w:val="auto"/>
                <w:sz w:val="24"/>
                <w:szCs w:val="24"/>
                <w:highlight w:val="none"/>
              </w:rPr>
            </w:pPr>
          </w:p>
        </w:tc>
      </w:tr>
      <w:tr w14:paraId="6FF0A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5BB545C">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62EB2362">
            <w:pPr>
              <w:autoSpaceDE w:val="0"/>
              <w:autoSpaceDN w:val="0"/>
              <w:spacing w:before="40" w:line="240" w:lineRule="auto"/>
              <w:ind w:left="113"/>
              <w:rPr>
                <w:rFonts w:hint="eastAsia" w:ascii="宋体" w:hAnsi="宋体" w:eastAsia="宋体" w:cs="宋体"/>
                <w:color w:val="auto"/>
                <w:sz w:val="24"/>
                <w:szCs w:val="24"/>
                <w:highlight w:val="none"/>
              </w:rPr>
            </w:pPr>
            <w:r>
              <w:rPr>
                <w:rFonts w:ascii="宋体" w:hAnsi="宋体" w:eastAsia="宋体" w:cs="宋体"/>
                <w:sz w:val="24"/>
                <w:szCs w:val="24"/>
                <w:highlight w:val="none"/>
              </w:rPr>
              <w:t>汽笛用空气瓶瓶头阀研磨试漏，安全阀换新，瓶头螺栓更换并作防锈处理。约0.08M3</w:t>
            </w:r>
          </w:p>
        </w:tc>
        <w:tc>
          <w:tcPr>
            <w:tcW w:w="1073" w:type="dxa"/>
            <w:gridSpan w:val="2"/>
            <w:tcBorders>
              <w:right w:val="single" w:color="000000" w:sz="6" w:space="0"/>
            </w:tcBorders>
            <w:noWrap w:val="0"/>
            <w:vAlign w:val="center"/>
          </w:tcPr>
          <w:p w14:paraId="2C400274">
            <w:pPr>
              <w:autoSpaceDE w:val="0"/>
              <w:autoSpaceDN w:val="0"/>
              <w:spacing w:before="76"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A6C4E8C">
            <w:pPr>
              <w:autoSpaceDE w:val="0"/>
              <w:autoSpaceDN w:val="0"/>
              <w:spacing w:before="76" w:line="240" w:lineRule="auto"/>
              <w:ind w:left="635"/>
              <w:rPr>
                <w:rFonts w:hint="eastAsia" w:ascii="宋体" w:hAnsi="宋体" w:eastAsia="宋体" w:cs="宋体"/>
                <w:color w:val="auto"/>
                <w:sz w:val="24"/>
                <w:szCs w:val="24"/>
                <w:highlight w:val="none"/>
              </w:rPr>
            </w:pPr>
          </w:p>
        </w:tc>
      </w:tr>
      <w:tr w14:paraId="72C15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7283" w:type="dxa"/>
            <w:gridSpan w:val="5"/>
            <w:tcBorders>
              <w:left w:val="single" w:color="000000" w:sz="6" w:space="0"/>
            </w:tcBorders>
            <w:noWrap w:val="0"/>
            <w:vAlign w:val="center"/>
          </w:tcPr>
          <w:p w14:paraId="5A63F85F">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舵机</w:t>
            </w:r>
          </w:p>
        </w:tc>
        <w:tc>
          <w:tcPr>
            <w:tcW w:w="1073" w:type="dxa"/>
            <w:gridSpan w:val="2"/>
            <w:tcBorders>
              <w:right w:val="single" w:color="000000" w:sz="6" w:space="0"/>
            </w:tcBorders>
            <w:noWrap w:val="0"/>
            <w:vAlign w:val="center"/>
          </w:tcPr>
          <w:p w14:paraId="20595B56">
            <w:pPr>
              <w:autoSpaceDE w:val="0"/>
              <w:autoSpaceDN w:val="0"/>
              <w:spacing w:line="240" w:lineRule="auto"/>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75103642">
            <w:pPr>
              <w:autoSpaceDE w:val="0"/>
              <w:autoSpaceDN w:val="0"/>
              <w:spacing w:line="240" w:lineRule="auto"/>
              <w:jc w:val="center"/>
              <w:rPr>
                <w:rFonts w:hint="eastAsia" w:ascii="宋体" w:hAnsi="宋体" w:eastAsia="宋体" w:cs="宋体"/>
                <w:b/>
                <w:bCs/>
                <w:color w:val="auto"/>
                <w:sz w:val="24"/>
                <w:szCs w:val="24"/>
                <w:highlight w:val="none"/>
              </w:rPr>
            </w:pPr>
          </w:p>
        </w:tc>
      </w:tr>
      <w:tr w14:paraId="7E37D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706A609">
            <w:pPr>
              <w:autoSpaceDE w:val="0"/>
              <w:autoSpaceDN w:val="0"/>
              <w:spacing w:before="76" w:line="240" w:lineRule="auto"/>
              <w:jc w:val="center"/>
              <w:rPr>
                <w:rFonts w:hint="eastAsia" w:ascii="宋体" w:hAnsi="宋体" w:eastAsia="宋体" w:cs="宋体"/>
                <w:color w:val="auto"/>
                <w:sz w:val="24"/>
                <w:szCs w:val="24"/>
                <w:highlight w:val="none"/>
              </w:rPr>
            </w:pPr>
          </w:p>
          <w:p w14:paraId="7934F9F0">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5F161C62">
            <w:pPr>
              <w:autoSpaceDE w:val="0"/>
              <w:autoSpaceDN w:val="0"/>
              <w:spacing w:before="39" w:line="240" w:lineRule="auto"/>
              <w:ind w:left="109" w:right="38"/>
              <w:rPr>
                <w:rFonts w:hint="eastAsia" w:ascii="宋体" w:hAnsi="宋体" w:eastAsia="宋体" w:cs="宋体"/>
                <w:color w:val="auto"/>
                <w:sz w:val="24"/>
                <w:szCs w:val="24"/>
                <w:highlight w:val="none"/>
              </w:rPr>
            </w:pPr>
            <w:r>
              <w:rPr>
                <w:rFonts w:ascii="宋体" w:hAnsi="宋体" w:eastAsia="宋体" w:cs="宋体"/>
                <w:sz w:val="24"/>
                <w:szCs w:val="24"/>
                <w:highlight w:val="none"/>
              </w:rPr>
              <w:t>舵机油箱清洗，更换液压油。油箱容积：200升液压油：L-HM46，壳牌得力士</w:t>
            </w:r>
          </w:p>
        </w:tc>
        <w:tc>
          <w:tcPr>
            <w:tcW w:w="1073" w:type="dxa"/>
            <w:gridSpan w:val="2"/>
            <w:tcBorders>
              <w:right w:val="single" w:color="000000" w:sz="6" w:space="0"/>
            </w:tcBorders>
            <w:noWrap w:val="0"/>
            <w:vAlign w:val="center"/>
          </w:tcPr>
          <w:p w14:paraId="0849B0C6">
            <w:pPr>
              <w:autoSpaceDE w:val="0"/>
              <w:autoSpaceDN w:val="0"/>
              <w:spacing w:before="75" w:line="240" w:lineRule="auto"/>
              <w:ind w:left="563"/>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9016932">
            <w:pPr>
              <w:autoSpaceDE w:val="0"/>
              <w:autoSpaceDN w:val="0"/>
              <w:spacing w:before="75" w:line="240" w:lineRule="auto"/>
              <w:ind w:left="563"/>
              <w:rPr>
                <w:rFonts w:hint="eastAsia" w:ascii="宋体" w:hAnsi="宋体" w:eastAsia="宋体" w:cs="宋体"/>
                <w:color w:val="auto"/>
                <w:sz w:val="24"/>
                <w:szCs w:val="24"/>
                <w:highlight w:val="none"/>
              </w:rPr>
            </w:pPr>
          </w:p>
        </w:tc>
      </w:tr>
      <w:tr w14:paraId="6859F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78B6526">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6B960F53">
            <w:pPr>
              <w:autoSpaceDE w:val="0"/>
              <w:autoSpaceDN w:val="0"/>
              <w:spacing w:before="42" w:line="240" w:lineRule="auto"/>
              <w:ind w:left="111"/>
              <w:rPr>
                <w:rFonts w:hint="eastAsia" w:ascii="宋体" w:hAnsi="宋体" w:eastAsia="宋体" w:cs="宋体"/>
                <w:color w:val="auto"/>
                <w:sz w:val="24"/>
                <w:szCs w:val="24"/>
                <w:highlight w:val="none"/>
              </w:rPr>
            </w:pPr>
            <w:r>
              <w:rPr>
                <w:rFonts w:ascii="宋体" w:hAnsi="宋体" w:eastAsia="宋体" w:cs="宋体"/>
                <w:sz w:val="24"/>
                <w:szCs w:val="24"/>
                <w:highlight w:val="none"/>
              </w:rPr>
              <w:t>舵机液压软管一套（8根）换新，规格与原管相同，软管接头为304不锈钢材质。</w:t>
            </w:r>
          </w:p>
        </w:tc>
        <w:tc>
          <w:tcPr>
            <w:tcW w:w="1073" w:type="dxa"/>
            <w:gridSpan w:val="2"/>
            <w:tcBorders>
              <w:right w:val="single" w:color="000000" w:sz="6" w:space="0"/>
            </w:tcBorders>
            <w:noWrap w:val="0"/>
            <w:vAlign w:val="center"/>
          </w:tcPr>
          <w:p w14:paraId="0F137C17">
            <w:pPr>
              <w:autoSpaceDE w:val="0"/>
              <w:autoSpaceDN w:val="0"/>
              <w:spacing w:before="80"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D2CA7D4">
            <w:pPr>
              <w:autoSpaceDE w:val="0"/>
              <w:autoSpaceDN w:val="0"/>
              <w:spacing w:before="80" w:line="240" w:lineRule="auto"/>
              <w:ind w:left="620"/>
              <w:rPr>
                <w:rFonts w:hint="eastAsia" w:ascii="宋体" w:hAnsi="宋体" w:eastAsia="宋体" w:cs="宋体"/>
                <w:color w:val="auto"/>
                <w:sz w:val="24"/>
                <w:szCs w:val="24"/>
                <w:highlight w:val="none"/>
              </w:rPr>
            </w:pPr>
          </w:p>
        </w:tc>
      </w:tr>
      <w:tr w14:paraId="318CB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7283" w:type="dxa"/>
            <w:gridSpan w:val="5"/>
            <w:tcBorders>
              <w:left w:val="single" w:color="000000" w:sz="6" w:space="0"/>
            </w:tcBorders>
            <w:noWrap w:val="0"/>
            <w:vAlign w:val="center"/>
          </w:tcPr>
          <w:p w14:paraId="1323D253">
            <w:pPr>
              <w:autoSpaceDE w:val="0"/>
              <w:autoSpaceDN w:val="0"/>
              <w:spacing w:before="76" w:line="240" w:lineRule="auto"/>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小艇</w:t>
            </w:r>
          </w:p>
        </w:tc>
        <w:tc>
          <w:tcPr>
            <w:tcW w:w="1073" w:type="dxa"/>
            <w:gridSpan w:val="2"/>
            <w:tcBorders>
              <w:right w:val="single" w:color="000000" w:sz="6" w:space="0"/>
            </w:tcBorders>
            <w:noWrap w:val="0"/>
            <w:vAlign w:val="center"/>
          </w:tcPr>
          <w:p w14:paraId="78FDE7D3">
            <w:pPr>
              <w:autoSpaceDE w:val="0"/>
              <w:autoSpaceDN w:val="0"/>
              <w:spacing w:line="240" w:lineRule="auto"/>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59FD1A9E">
            <w:pPr>
              <w:autoSpaceDE w:val="0"/>
              <w:autoSpaceDN w:val="0"/>
              <w:spacing w:line="240" w:lineRule="auto"/>
              <w:jc w:val="center"/>
              <w:rPr>
                <w:rFonts w:hint="eastAsia" w:ascii="宋体" w:hAnsi="宋体" w:eastAsia="宋体" w:cs="宋体"/>
                <w:b/>
                <w:bCs/>
                <w:color w:val="auto"/>
                <w:sz w:val="24"/>
                <w:szCs w:val="24"/>
                <w:highlight w:val="none"/>
              </w:rPr>
            </w:pPr>
          </w:p>
        </w:tc>
      </w:tr>
      <w:tr w14:paraId="72733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D121FC9">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5EAA9B37">
            <w:pPr>
              <w:autoSpaceDE w:val="0"/>
              <w:autoSpaceDN w:val="0"/>
              <w:spacing w:before="41" w:line="240" w:lineRule="auto"/>
              <w:ind w:left="150"/>
              <w:rPr>
                <w:rFonts w:hint="eastAsia" w:ascii="宋体" w:hAnsi="宋体" w:eastAsia="宋体" w:cs="宋体"/>
                <w:color w:val="auto"/>
                <w:sz w:val="24"/>
                <w:szCs w:val="24"/>
                <w:highlight w:val="none"/>
              </w:rPr>
            </w:pPr>
            <w:r>
              <w:rPr>
                <w:rFonts w:ascii="宋体" w:hAnsi="宋体" w:eastAsia="宋体" w:cs="宋体"/>
                <w:sz w:val="24"/>
                <w:szCs w:val="24"/>
                <w:highlight w:val="none"/>
              </w:rPr>
              <w:t>小艇发动机保养，更换滑油、滑油滤器、柴油滤器、液压油、齿轮油、空气滤器。水星发动机370马力</w:t>
            </w:r>
          </w:p>
        </w:tc>
        <w:tc>
          <w:tcPr>
            <w:tcW w:w="1073" w:type="dxa"/>
            <w:gridSpan w:val="2"/>
            <w:tcBorders>
              <w:right w:val="single" w:color="000000" w:sz="6" w:space="0"/>
            </w:tcBorders>
            <w:noWrap w:val="0"/>
            <w:vAlign w:val="center"/>
          </w:tcPr>
          <w:p w14:paraId="0FD1F1C1">
            <w:pPr>
              <w:autoSpaceDE w:val="0"/>
              <w:autoSpaceDN w:val="0"/>
              <w:spacing w:before="79" w:line="240" w:lineRule="auto"/>
              <w:ind w:left="678"/>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E439D5E">
            <w:pPr>
              <w:autoSpaceDE w:val="0"/>
              <w:autoSpaceDN w:val="0"/>
              <w:spacing w:before="79" w:line="240" w:lineRule="auto"/>
              <w:ind w:left="678"/>
              <w:rPr>
                <w:rFonts w:hint="eastAsia" w:ascii="宋体" w:hAnsi="宋体" w:eastAsia="宋体" w:cs="宋体"/>
                <w:color w:val="auto"/>
                <w:sz w:val="24"/>
                <w:szCs w:val="24"/>
                <w:highlight w:val="none"/>
              </w:rPr>
            </w:pPr>
          </w:p>
        </w:tc>
      </w:tr>
      <w:tr w14:paraId="2FC5C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16ED52E">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0E0DC960">
            <w:pPr>
              <w:autoSpaceDE w:val="0"/>
              <w:autoSpaceDN w:val="0"/>
              <w:spacing w:before="41"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小艇机舱舱盖两根不锈钢气弹簧更换。</w:t>
            </w:r>
          </w:p>
        </w:tc>
        <w:tc>
          <w:tcPr>
            <w:tcW w:w="1073" w:type="dxa"/>
            <w:gridSpan w:val="2"/>
            <w:tcBorders>
              <w:right w:val="single" w:color="000000" w:sz="6" w:space="0"/>
            </w:tcBorders>
            <w:noWrap w:val="0"/>
            <w:vAlign w:val="center"/>
          </w:tcPr>
          <w:p w14:paraId="54B69D9A">
            <w:pPr>
              <w:autoSpaceDE w:val="0"/>
              <w:autoSpaceDN w:val="0"/>
              <w:spacing w:before="78"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DCDBF70">
            <w:pPr>
              <w:autoSpaceDE w:val="0"/>
              <w:autoSpaceDN w:val="0"/>
              <w:spacing w:before="78" w:line="240" w:lineRule="auto"/>
              <w:ind w:left="635"/>
              <w:rPr>
                <w:rFonts w:hint="eastAsia" w:ascii="宋体" w:hAnsi="宋体" w:eastAsia="宋体" w:cs="宋体"/>
                <w:color w:val="auto"/>
                <w:sz w:val="24"/>
                <w:szCs w:val="24"/>
                <w:highlight w:val="none"/>
              </w:rPr>
            </w:pPr>
          </w:p>
        </w:tc>
      </w:tr>
      <w:tr w14:paraId="0F7EA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7283" w:type="dxa"/>
            <w:gridSpan w:val="5"/>
            <w:tcBorders>
              <w:left w:val="single" w:color="000000" w:sz="6" w:space="0"/>
            </w:tcBorders>
            <w:noWrap w:val="0"/>
            <w:vAlign w:val="center"/>
          </w:tcPr>
          <w:p w14:paraId="5947AEEB">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尾滑道收放装置</w:t>
            </w:r>
          </w:p>
        </w:tc>
        <w:tc>
          <w:tcPr>
            <w:tcW w:w="1073" w:type="dxa"/>
            <w:gridSpan w:val="2"/>
            <w:tcBorders>
              <w:right w:val="single" w:color="000000" w:sz="6" w:space="0"/>
            </w:tcBorders>
            <w:noWrap w:val="0"/>
            <w:vAlign w:val="center"/>
          </w:tcPr>
          <w:p w14:paraId="43167106">
            <w:pPr>
              <w:autoSpaceDE w:val="0"/>
              <w:autoSpaceDN w:val="0"/>
              <w:spacing w:line="240" w:lineRule="auto"/>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1F926EAB">
            <w:pPr>
              <w:autoSpaceDE w:val="0"/>
              <w:autoSpaceDN w:val="0"/>
              <w:spacing w:line="240" w:lineRule="auto"/>
              <w:jc w:val="center"/>
              <w:rPr>
                <w:rFonts w:hint="eastAsia" w:ascii="宋体" w:hAnsi="宋体" w:eastAsia="宋体" w:cs="宋体"/>
                <w:b/>
                <w:bCs/>
                <w:color w:val="auto"/>
                <w:sz w:val="24"/>
                <w:szCs w:val="24"/>
                <w:highlight w:val="none"/>
              </w:rPr>
            </w:pPr>
          </w:p>
        </w:tc>
      </w:tr>
      <w:tr w14:paraId="19C46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5850999">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102EB2B9">
            <w:pPr>
              <w:autoSpaceDE w:val="0"/>
              <w:autoSpaceDN w:val="0"/>
              <w:spacing w:before="41" w:line="240" w:lineRule="auto"/>
              <w:ind w:left="111"/>
              <w:rPr>
                <w:rFonts w:hint="eastAsia" w:ascii="宋体" w:hAnsi="宋体" w:eastAsia="宋体" w:cs="宋体"/>
                <w:color w:val="auto"/>
                <w:sz w:val="24"/>
                <w:szCs w:val="24"/>
                <w:highlight w:val="none"/>
              </w:rPr>
            </w:pPr>
            <w:r>
              <w:rPr>
                <w:rFonts w:ascii="宋体" w:hAnsi="宋体" w:eastAsia="宋体" w:cs="宋体"/>
                <w:sz w:val="24"/>
                <w:szCs w:val="24"/>
                <w:highlight w:val="none"/>
              </w:rPr>
              <w:t>尾滑道收放装置传感器换新4只，配备一套（9只）</w:t>
            </w:r>
          </w:p>
        </w:tc>
        <w:tc>
          <w:tcPr>
            <w:tcW w:w="1073" w:type="dxa"/>
            <w:gridSpan w:val="2"/>
            <w:tcBorders>
              <w:right w:val="single" w:color="000000" w:sz="6" w:space="0"/>
            </w:tcBorders>
            <w:noWrap w:val="0"/>
            <w:vAlign w:val="center"/>
          </w:tcPr>
          <w:p w14:paraId="699F47F4">
            <w:pPr>
              <w:autoSpaceDE w:val="0"/>
              <w:autoSpaceDN w:val="0"/>
              <w:spacing w:before="79" w:line="240" w:lineRule="auto"/>
              <w:ind w:left="678"/>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E27B7A3">
            <w:pPr>
              <w:autoSpaceDE w:val="0"/>
              <w:autoSpaceDN w:val="0"/>
              <w:spacing w:before="79" w:line="240" w:lineRule="auto"/>
              <w:ind w:left="678"/>
              <w:rPr>
                <w:rFonts w:hint="eastAsia" w:ascii="宋体" w:hAnsi="宋体" w:eastAsia="宋体" w:cs="宋体"/>
                <w:color w:val="auto"/>
                <w:sz w:val="24"/>
                <w:szCs w:val="24"/>
                <w:highlight w:val="none"/>
              </w:rPr>
            </w:pPr>
          </w:p>
        </w:tc>
      </w:tr>
      <w:tr w14:paraId="2F34F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E81F383">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3991A794">
            <w:pPr>
              <w:autoSpaceDE w:val="0"/>
              <w:autoSpaceDN w:val="0"/>
              <w:spacing w:before="53"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艉滑道收放装置液压软管换新16根，规格与原管相同，软管接头为304不锈钢材质。</w:t>
            </w:r>
          </w:p>
        </w:tc>
        <w:tc>
          <w:tcPr>
            <w:tcW w:w="1073" w:type="dxa"/>
            <w:gridSpan w:val="2"/>
            <w:tcBorders>
              <w:right w:val="single" w:color="000000" w:sz="6" w:space="0"/>
            </w:tcBorders>
            <w:noWrap w:val="0"/>
            <w:vAlign w:val="center"/>
          </w:tcPr>
          <w:p w14:paraId="479387EA">
            <w:pPr>
              <w:autoSpaceDE w:val="0"/>
              <w:autoSpaceDN w:val="0"/>
              <w:spacing w:before="91"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49F98A1">
            <w:pPr>
              <w:autoSpaceDE w:val="0"/>
              <w:autoSpaceDN w:val="0"/>
              <w:spacing w:before="91" w:line="240" w:lineRule="auto"/>
              <w:ind w:left="622"/>
              <w:rPr>
                <w:rFonts w:hint="eastAsia" w:ascii="宋体" w:hAnsi="宋体" w:eastAsia="宋体" w:cs="宋体"/>
                <w:color w:val="auto"/>
                <w:sz w:val="24"/>
                <w:szCs w:val="24"/>
                <w:highlight w:val="none"/>
              </w:rPr>
            </w:pPr>
          </w:p>
        </w:tc>
      </w:tr>
      <w:tr w14:paraId="78BC1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E58190E">
            <w:pPr>
              <w:autoSpaceDE w:val="0"/>
              <w:autoSpaceDN w:val="0"/>
              <w:spacing w:before="76"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660" w:type="dxa"/>
            <w:gridSpan w:val="3"/>
            <w:noWrap w:val="0"/>
            <w:vAlign w:val="center"/>
          </w:tcPr>
          <w:p w14:paraId="675CB169">
            <w:pPr>
              <w:autoSpaceDE w:val="0"/>
              <w:autoSpaceDN w:val="0"/>
              <w:spacing w:before="53"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尾滑道操作台两扇门更换不锈钢合页共4只。</w:t>
            </w:r>
          </w:p>
        </w:tc>
        <w:tc>
          <w:tcPr>
            <w:tcW w:w="1073" w:type="dxa"/>
            <w:gridSpan w:val="2"/>
            <w:tcBorders>
              <w:right w:val="single" w:color="000000" w:sz="6" w:space="0"/>
            </w:tcBorders>
            <w:noWrap w:val="0"/>
            <w:vAlign w:val="center"/>
          </w:tcPr>
          <w:p w14:paraId="3479AD11">
            <w:pPr>
              <w:autoSpaceDE w:val="0"/>
              <w:autoSpaceDN w:val="0"/>
              <w:spacing w:before="91"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3B11F07">
            <w:pPr>
              <w:autoSpaceDE w:val="0"/>
              <w:autoSpaceDN w:val="0"/>
              <w:spacing w:before="91" w:line="240" w:lineRule="auto"/>
              <w:ind w:left="622"/>
              <w:rPr>
                <w:rFonts w:hint="eastAsia" w:ascii="宋体" w:hAnsi="宋体" w:eastAsia="宋体" w:cs="宋体"/>
                <w:color w:val="auto"/>
                <w:sz w:val="24"/>
                <w:szCs w:val="24"/>
                <w:highlight w:val="none"/>
              </w:rPr>
            </w:pPr>
          </w:p>
        </w:tc>
      </w:tr>
      <w:tr w14:paraId="0E2AC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7283" w:type="dxa"/>
            <w:gridSpan w:val="5"/>
            <w:tcBorders>
              <w:left w:val="single" w:color="000000" w:sz="6" w:space="0"/>
            </w:tcBorders>
            <w:noWrap w:val="0"/>
            <w:vAlign w:val="center"/>
          </w:tcPr>
          <w:p w14:paraId="4EC051D9">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减摇鳍</w:t>
            </w:r>
          </w:p>
        </w:tc>
        <w:tc>
          <w:tcPr>
            <w:tcW w:w="1073" w:type="dxa"/>
            <w:gridSpan w:val="2"/>
            <w:tcBorders>
              <w:right w:val="single" w:color="000000" w:sz="6" w:space="0"/>
            </w:tcBorders>
            <w:noWrap w:val="0"/>
            <w:vAlign w:val="center"/>
          </w:tcPr>
          <w:p w14:paraId="3ED59BC0">
            <w:pPr>
              <w:autoSpaceDE w:val="0"/>
              <w:autoSpaceDN w:val="0"/>
              <w:spacing w:line="240" w:lineRule="auto"/>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4791FEC3">
            <w:pPr>
              <w:autoSpaceDE w:val="0"/>
              <w:autoSpaceDN w:val="0"/>
              <w:spacing w:line="240" w:lineRule="auto"/>
              <w:jc w:val="center"/>
              <w:rPr>
                <w:rFonts w:hint="eastAsia" w:ascii="宋体" w:hAnsi="宋体" w:eastAsia="宋体" w:cs="宋体"/>
                <w:b/>
                <w:bCs/>
                <w:color w:val="auto"/>
                <w:sz w:val="24"/>
                <w:szCs w:val="24"/>
                <w:highlight w:val="none"/>
              </w:rPr>
            </w:pPr>
          </w:p>
        </w:tc>
      </w:tr>
      <w:tr w14:paraId="4E06D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6128C6C">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434C8704">
            <w:pPr>
              <w:autoSpaceDE w:val="0"/>
              <w:autoSpaceDN w:val="0"/>
              <w:spacing w:before="38" w:line="240" w:lineRule="auto"/>
              <w:ind w:left="108"/>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1减摇鳍油箱清洗，滤器及液压油更换。（46号抗磨液压油，共360升）；冷却器锌棒换新。18升/桶,20桶</w:t>
            </w:r>
          </w:p>
        </w:tc>
        <w:tc>
          <w:tcPr>
            <w:tcW w:w="1073" w:type="dxa"/>
            <w:gridSpan w:val="2"/>
            <w:tcBorders>
              <w:right w:val="single" w:color="000000" w:sz="6" w:space="0"/>
            </w:tcBorders>
            <w:noWrap w:val="0"/>
            <w:vAlign w:val="center"/>
          </w:tcPr>
          <w:p w14:paraId="1550E110">
            <w:pPr>
              <w:autoSpaceDE w:val="0"/>
              <w:autoSpaceDN w:val="0"/>
              <w:spacing w:before="75" w:line="240" w:lineRule="auto"/>
              <w:ind w:left="679"/>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D093BEF">
            <w:pPr>
              <w:autoSpaceDE w:val="0"/>
              <w:autoSpaceDN w:val="0"/>
              <w:spacing w:before="75" w:line="240" w:lineRule="auto"/>
              <w:ind w:left="679"/>
              <w:rPr>
                <w:rFonts w:hint="eastAsia" w:ascii="宋体" w:hAnsi="宋体" w:eastAsia="宋体" w:cs="宋体"/>
                <w:color w:val="auto"/>
                <w:sz w:val="24"/>
                <w:szCs w:val="24"/>
                <w:highlight w:val="none"/>
              </w:rPr>
            </w:pPr>
          </w:p>
        </w:tc>
      </w:tr>
      <w:tr w14:paraId="382DA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4BB252A">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13E546AD">
            <w:pPr>
              <w:autoSpaceDE w:val="0"/>
              <w:autoSpaceDN w:val="0"/>
              <w:spacing w:before="37"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073" w:type="dxa"/>
            <w:gridSpan w:val="2"/>
            <w:tcBorders>
              <w:right w:val="single" w:color="000000" w:sz="6" w:space="0"/>
            </w:tcBorders>
            <w:noWrap w:val="0"/>
            <w:vAlign w:val="center"/>
          </w:tcPr>
          <w:p w14:paraId="161AAB86">
            <w:pPr>
              <w:autoSpaceDE w:val="0"/>
              <w:autoSpaceDN w:val="0"/>
              <w:spacing w:before="74" w:line="240" w:lineRule="auto"/>
              <w:ind w:left="512"/>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2F091C7E">
            <w:pPr>
              <w:autoSpaceDE w:val="0"/>
              <w:autoSpaceDN w:val="0"/>
              <w:spacing w:before="74" w:line="240" w:lineRule="auto"/>
              <w:ind w:left="512"/>
              <w:jc w:val="center"/>
              <w:rPr>
                <w:rFonts w:hint="eastAsia" w:ascii="宋体" w:hAnsi="宋体" w:eastAsia="宋体" w:cs="宋体"/>
                <w:b/>
                <w:bCs/>
                <w:color w:val="auto"/>
                <w:sz w:val="24"/>
                <w:szCs w:val="24"/>
                <w:highlight w:val="none"/>
              </w:rPr>
            </w:pPr>
          </w:p>
        </w:tc>
      </w:tr>
      <w:tr w14:paraId="4B7B8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55630AC">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w:t>
            </w:r>
          </w:p>
        </w:tc>
        <w:tc>
          <w:tcPr>
            <w:tcW w:w="6660" w:type="dxa"/>
            <w:gridSpan w:val="3"/>
            <w:noWrap w:val="0"/>
            <w:vAlign w:val="center"/>
          </w:tcPr>
          <w:p w14:paraId="14A3ED1C">
            <w:pPr>
              <w:autoSpaceDE w:val="0"/>
              <w:autoSpaceDN w:val="0"/>
              <w:spacing w:before="37"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7"/>
                <w:sz w:val="24"/>
                <w:szCs w:val="24"/>
                <w:highlight w:val="none"/>
              </w:rPr>
              <w:t>管系工</w:t>
            </w:r>
            <w:r>
              <w:rPr>
                <w:rFonts w:hint="eastAsia" w:ascii="宋体" w:hAnsi="宋体" w:eastAsia="宋体" w:cs="宋体"/>
                <w:b/>
                <w:bCs/>
                <w:color w:val="auto"/>
                <w:spacing w:val="6"/>
                <w:sz w:val="24"/>
                <w:szCs w:val="24"/>
                <w:highlight w:val="none"/>
              </w:rPr>
              <w:t>程</w:t>
            </w:r>
          </w:p>
        </w:tc>
        <w:tc>
          <w:tcPr>
            <w:tcW w:w="1073" w:type="dxa"/>
            <w:gridSpan w:val="2"/>
            <w:tcBorders>
              <w:right w:val="single" w:color="000000" w:sz="6" w:space="0"/>
            </w:tcBorders>
            <w:noWrap w:val="0"/>
            <w:vAlign w:val="center"/>
          </w:tcPr>
          <w:p w14:paraId="29542995">
            <w:pPr>
              <w:autoSpaceDE w:val="0"/>
              <w:autoSpaceDN w:val="0"/>
              <w:spacing w:line="240" w:lineRule="auto"/>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6651F147">
            <w:pPr>
              <w:autoSpaceDE w:val="0"/>
              <w:autoSpaceDN w:val="0"/>
              <w:spacing w:line="240" w:lineRule="auto"/>
              <w:jc w:val="center"/>
              <w:rPr>
                <w:rFonts w:hint="eastAsia" w:ascii="宋体" w:hAnsi="宋体" w:eastAsia="宋体" w:cs="宋体"/>
                <w:b/>
                <w:bCs/>
                <w:color w:val="auto"/>
                <w:sz w:val="24"/>
                <w:szCs w:val="24"/>
                <w:highlight w:val="none"/>
              </w:rPr>
            </w:pPr>
          </w:p>
        </w:tc>
      </w:tr>
      <w:tr w14:paraId="37AA1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9EECD13">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24D0EB2F">
            <w:pPr>
              <w:autoSpaceDE w:val="0"/>
              <w:autoSpaceDN w:val="0"/>
              <w:spacing w:before="35" w:line="240" w:lineRule="auto"/>
              <w:ind w:left="109" w:right="99"/>
              <w:rPr>
                <w:rFonts w:hint="eastAsia" w:ascii="宋体" w:hAnsi="宋体" w:eastAsia="宋体" w:cs="宋体"/>
                <w:color w:val="auto"/>
                <w:sz w:val="24"/>
                <w:szCs w:val="24"/>
                <w:highlight w:val="none"/>
              </w:rPr>
            </w:pPr>
            <w:r>
              <w:rPr>
                <w:rFonts w:ascii="宋体" w:hAnsi="宋体" w:eastAsia="宋体" w:cs="宋体"/>
                <w:sz w:val="24"/>
                <w:szCs w:val="24"/>
                <w:highlight w:val="none"/>
              </w:rPr>
              <w:t>左主机排气总管与消音器连接处漏气检修，修理后隔热材料包覆，恢复原状。</w:t>
            </w:r>
          </w:p>
        </w:tc>
        <w:tc>
          <w:tcPr>
            <w:tcW w:w="1073" w:type="dxa"/>
            <w:gridSpan w:val="2"/>
            <w:tcBorders>
              <w:right w:val="single" w:color="000000" w:sz="6" w:space="0"/>
            </w:tcBorders>
            <w:noWrap w:val="0"/>
            <w:vAlign w:val="center"/>
          </w:tcPr>
          <w:p w14:paraId="69FB7080">
            <w:pPr>
              <w:autoSpaceDE w:val="0"/>
              <w:autoSpaceDN w:val="0"/>
              <w:spacing w:before="75" w:line="240" w:lineRule="auto"/>
              <w:ind w:left="56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1CA0940">
            <w:pPr>
              <w:autoSpaceDE w:val="0"/>
              <w:autoSpaceDN w:val="0"/>
              <w:spacing w:before="75" w:line="240" w:lineRule="auto"/>
              <w:ind w:left="562"/>
              <w:rPr>
                <w:rFonts w:hint="eastAsia" w:ascii="宋体" w:hAnsi="宋体" w:eastAsia="宋体" w:cs="宋体"/>
                <w:color w:val="auto"/>
                <w:sz w:val="24"/>
                <w:szCs w:val="24"/>
                <w:highlight w:val="none"/>
              </w:rPr>
            </w:pPr>
          </w:p>
        </w:tc>
      </w:tr>
      <w:tr w14:paraId="44914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B19AB2B">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40A7A4D5">
            <w:pPr>
              <w:autoSpaceDE w:val="0"/>
              <w:autoSpaceDN w:val="0"/>
              <w:spacing w:before="37" w:line="240" w:lineRule="auto"/>
              <w:ind w:left="108" w:right="99" w:firstLine="1"/>
              <w:rPr>
                <w:rFonts w:hint="eastAsia" w:ascii="宋体" w:hAnsi="宋体" w:eastAsia="宋体" w:cs="宋体"/>
                <w:color w:val="auto"/>
                <w:sz w:val="24"/>
                <w:szCs w:val="24"/>
                <w:highlight w:val="none"/>
              </w:rPr>
            </w:pPr>
            <w:r>
              <w:rPr>
                <w:rFonts w:ascii="宋体" w:hAnsi="宋体" w:eastAsia="宋体" w:cs="宋体"/>
                <w:sz w:val="24"/>
                <w:szCs w:val="24"/>
                <w:highlight w:val="none"/>
              </w:rPr>
              <w:t>左齿轮箱冷却器进、出口管路改装加大换新，安装截止阀2只，三管交汇处需用三通接头，以上材质 均为紫铜，工艺规范，位置现场定。管外径Φ58mm壁厚：5mm。截止阀DN50，均为铜材质。</w:t>
            </w:r>
          </w:p>
        </w:tc>
        <w:tc>
          <w:tcPr>
            <w:tcW w:w="1073" w:type="dxa"/>
            <w:gridSpan w:val="2"/>
            <w:tcBorders>
              <w:right w:val="single" w:color="000000" w:sz="6" w:space="0"/>
            </w:tcBorders>
            <w:noWrap w:val="0"/>
            <w:vAlign w:val="center"/>
          </w:tcPr>
          <w:p w14:paraId="22B6C095">
            <w:pPr>
              <w:autoSpaceDE w:val="0"/>
              <w:autoSpaceDN w:val="0"/>
              <w:spacing w:before="231"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2D1A791">
            <w:pPr>
              <w:autoSpaceDE w:val="0"/>
              <w:autoSpaceDN w:val="0"/>
              <w:spacing w:before="231" w:line="240" w:lineRule="auto"/>
              <w:ind w:left="620"/>
              <w:rPr>
                <w:rFonts w:hint="eastAsia" w:ascii="宋体" w:hAnsi="宋体" w:eastAsia="宋体" w:cs="宋体"/>
                <w:color w:val="auto"/>
                <w:sz w:val="24"/>
                <w:szCs w:val="24"/>
                <w:highlight w:val="none"/>
              </w:rPr>
            </w:pPr>
          </w:p>
        </w:tc>
      </w:tr>
      <w:tr w14:paraId="7DE47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8C988A1">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660" w:type="dxa"/>
            <w:gridSpan w:val="3"/>
            <w:noWrap w:val="0"/>
            <w:vAlign w:val="center"/>
          </w:tcPr>
          <w:p w14:paraId="402C4EEB">
            <w:pPr>
              <w:autoSpaceDE w:val="0"/>
              <w:autoSpaceDN w:val="0"/>
              <w:spacing w:before="40" w:line="240" w:lineRule="auto"/>
              <w:ind w:left="108" w:right="99" w:firstLine="41"/>
              <w:rPr>
                <w:rFonts w:hint="eastAsia" w:ascii="宋体" w:hAnsi="宋体" w:eastAsia="宋体" w:cs="宋体"/>
                <w:color w:val="auto"/>
                <w:sz w:val="24"/>
                <w:szCs w:val="24"/>
                <w:highlight w:val="none"/>
              </w:rPr>
            </w:pPr>
            <w:r>
              <w:rPr>
                <w:rFonts w:ascii="宋体" w:hAnsi="宋体" w:eastAsia="宋体" w:cs="宋体"/>
                <w:sz w:val="24"/>
                <w:szCs w:val="24"/>
                <w:highlight w:val="none"/>
              </w:rPr>
              <w:t>日用海淡水压力柜清洗，2只液位计清洗。0.3M3/0.3M3</w:t>
            </w:r>
          </w:p>
        </w:tc>
        <w:tc>
          <w:tcPr>
            <w:tcW w:w="1073" w:type="dxa"/>
            <w:gridSpan w:val="2"/>
            <w:tcBorders>
              <w:right w:val="single" w:color="000000" w:sz="6" w:space="0"/>
            </w:tcBorders>
            <w:noWrap w:val="0"/>
            <w:vAlign w:val="center"/>
          </w:tcPr>
          <w:p w14:paraId="2C0213BB">
            <w:pPr>
              <w:autoSpaceDE w:val="0"/>
              <w:autoSpaceDN w:val="0"/>
              <w:spacing w:before="74"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616FBAF">
            <w:pPr>
              <w:autoSpaceDE w:val="0"/>
              <w:autoSpaceDN w:val="0"/>
              <w:spacing w:before="74" w:line="240" w:lineRule="auto"/>
              <w:ind w:left="620"/>
              <w:rPr>
                <w:rFonts w:hint="eastAsia" w:ascii="宋体" w:hAnsi="宋体" w:eastAsia="宋体" w:cs="宋体"/>
                <w:color w:val="auto"/>
                <w:sz w:val="24"/>
                <w:szCs w:val="24"/>
                <w:highlight w:val="none"/>
              </w:rPr>
            </w:pPr>
          </w:p>
        </w:tc>
      </w:tr>
      <w:tr w14:paraId="41426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0C3275E">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660" w:type="dxa"/>
            <w:gridSpan w:val="3"/>
            <w:noWrap w:val="0"/>
            <w:vAlign w:val="center"/>
          </w:tcPr>
          <w:p w14:paraId="0FAE2D0F">
            <w:pPr>
              <w:autoSpaceDE w:val="0"/>
              <w:autoSpaceDN w:val="0"/>
              <w:spacing w:before="55"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右尾轴前端水管一段更换，外径Φ38mm,长度4M，壁厚3mm,紫铜材质</w:t>
            </w:r>
          </w:p>
        </w:tc>
        <w:tc>
          <w:tcPr>
            <w:tcW w:w="1073" w:type="dxa"/>
            <w:gridSpan w:val="2"/>
            <w:tcBorders>
              <w:right w:val="single" w:color="000000" w:sz="6" w:space="0"/>
            </w:tcBorders>
            <w:noWrap w:val="0"/>
            <w:vAlign w:val="center"/>
          </w:tcPr>
          <w:p w14:paraId="11377E88">
            <w:pPr>
              <w:autoSpaceDE w:val="0"/>
              <w:autoSpaceDN w:val="0"/>
              <w:spacing w:before="92"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BC0DF7A">
            <w:pPr>
              <w:autoSpaceDE w:val="0"/>
              <w:autoSpaceDN w:val="0"/>
              <w:spacing w:before="92" w:line="240" w:lineRule="auto"/>
              <w:ind w:left="635"/>
              <w:rPr>
                <w:rFonts w:hint="eastAsia" w:ascii="宋体" w:hAnsi="宋体" w:eastAsia="宋体" w:cs="宋体"/>
                <w:color w:val="auto"/>
                <w:sz w:val="24"/>
                <w:szCs w:val="24"/>
                <w:highlight w:val="none"/>
              </w:rPr>
            </w:pPr>
          </w:p>
        </w:tc>
      </w:tr>
      <w:tr w14:paraId="47910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50613EB">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660" w:type="dxa"/>
            <w:gridSpan w:val="3"/>
            <w:noWrap w:val="0"/>
            <w:vAlign w:val="center"/>
          </w:tcPr>
          <w:p w14:paraId="30625966">
            <w:pPr>
              <w:autoSpaceDE w:val="0"/>
              <w:autoSpaceDN w:val="0"/>
              <w:spacing w:before="41"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左齿轮箱冷却器压力表连接管及球阀更换。管外径Φ10mm，壁厚2mm,长度3M，材质紫铜；球阀DN20， 黄铜材质</w:t>
            </w:r>
          </w:p>
        </w:tc>
        <w:tc>
          <w:tcPr>
            <w:tcW w:w="1073" w:type="dxa"/>
            <w:gridSpan w:val="2"/>
            <w:tcBorders>
              <w:right w:val="single" w:color="000000" w:sz="6" w:space="0"/>
            </w:tcBorders>
            <w:noWrap w:val="0"/>
            <w:vAlign w:val="center"/>
          </w:tcPr>
          <w:p w14:paraId="6E489369">
            <w:pPr>
              <w:autoSpaceDE w:val="0"/>
              <w:autoSpaceDN w:val="0"/>
              <w:spacing w:before="233"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CF5EED0">
            <w:pPr>
              <w:autoSpaceDE w:val="0"/>
              <w:autoSpaceDN w:val="0"/>
              <w:spacing w:before="233" w:line="240" w:lineRule="auto"/>
              <w:ind w:left="635"/>
              <w:rPr>
                <w:rFonts w:hint="eastAsia" w:ascii="宋体" w:hAnsi="宋体" w:eastAsia="宋体" w:cs="宋体"/>
                <w:color w:val="auto"/>
                <w:sz w:val="24"/>
                <w:szCs w:val="24"/>
                <w:highlight w:val="none"/>
              </w:rPr>
            </w:pPr>
          </w:p>
        </w:tc>
      </w:tr>
      <w:tr w14:paraId="7B8F2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FDFD5E7">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660" w:type="dxa"/>
            <w:gridSpan w:val="3"/>
            <w:noWrap w:val="0"/>
            <w:vAlign w:val="center"/>
          </w:tcPr>
          <w:p w14:paraId="2D306DC4">
            <w:pPr>
              <w:autoSpaceDE w:val="0"/>
              <w:autoSpaceDN w:val="0"/>
              <w:spacing w:before="41"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左主机出口舷外排出管一段更换。管外径Φ108mm，壁厚4mm,长度2.2米，材质为紫铜</w:t>
            </w:r>
          </w:p>
        </w:tc>
        <w:tc>
          <w:tcPr>
            <w:tcW w:w="1073" w:type="dxa"/>
            <w:gridSpan w:val="2"/>
            <w:tcBorders>
              <w:right w:val="single" w:color="000000" w:sz="6" w:space="0"/>
            </w:tcBorders>
            <w:noWrap w:val="0"/>
            <w:vAlign w:val="center"/>
          </w:tcPr>
          <w:p w14:paraId="6AAFBCD1">
            <w:pPr>
              <w:autoSpaceDE w:val="0"/>
              <w:autoSpaceDN w:val="0"/>
              <w:spacing w:before="78"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8E8F91A">
            <w:pPr>
              <w:autoSpaceDE w:val="0"/>
              <w:autoSpaceDN w:val="0"/>
              <w:spacing w:before="78" w:line="240" w:lineRule="auto"/>
              <w:ind w:left="635"/>
              <w:rPr>
                <w:rFonts w:hint="eastAsia" w:ascii="宋体" w:hAnsi="宋体" w:eastAsia="宋体" w:cs="宋体"/>
                <w:color w:val="auto"/>
                <w:sz w:val="24"/>
                <w:szCs w:val="24"/>
                <w:highlight w:val="none"/>
              </w:rPr>
            </w:pPr>
          </w:p>
        </w:tc>
      </w:tr>
      <w:tr w14:paraId="05287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B731A88">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660" w:type="dxa"/>
            <w:gridSpan w:val="3"/>
            <w:noWrap w:val="0"/>
            <w:vAlign w:val="center"/>
          </w:tcPr>
          <w:p w14:paraId="6511E891">
            <w:pPr>
              <w:autoSpaceDE w:val="0"/>
              <w:autoSpaceDN w:val="0"/>
              <w:spacing w:before="40" w:line="240" w:lineRule="auto"/>
              <w:ind w:left="109"/>
              <w:rPr>
                <w:rFonts w:hint="eastAsia" w:ascii="宋体" w:hAnsi="宋体" w:eastAsia="宋体" w:cs="宋体"/>
                <w:color w:val="auto"/>
                <w:sz w:val="24"/>
                <w:szCs w:val="24"/>
                <w:highlight w:val="none"/>
              </w:rPr>
            </w:pPr>
            <w:r>
              <w:rPr>
                <w:rFonts w:ascii="宋体" w:hAnsi="宋体" w:eastAsia="宋体" w:cs="宋体"/>
                <w:sz w:val="24"/>
                <w:szCs w:val="24"/>
                <w:highlight w:val="none"/>
              </w:rPr>
              <w:t>高位燃油舱清洗。3.15M3</w:t>
            </w:r>
          </w:p>
        </w:tc>
        <w:tc>
          <w:tcPr>
            <w:tcW w:w="1073" w:type="dxa"/>
            <w:gridSpan w:val="2"/>
            <w:tcBorders>
              <w:right w:val="single" w:color="000000" w:sz="6" w:space="0"/>
            </w:tcBorders>
            <w:noWrap w:val="0"/>
            <w:vAlign w:val="center"/>
          </w:tcPr>
          <w:p w14:paraId="3107404D">
            <w:pPr>
              <w:autoSpaceDE w:val="0"/>
              <w:autoSpaceDN w:val="0"/>
              <w:spacing w:before="79" w:line="240" w:lineRule="auto"/>
              <w:ind w:left="678"/>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C51A8D0">
            <w:pPr>
              <w:autoSpaceDE w:val="0"/>
              <w:autoSpaceDN w:val="0"/>
              <w:spacing w:before="79" w:line="240" w:lineRule="auto"/>
              <w:ind w:left="678"/>
              <w:rPr>
                <w:rFonts w:hint="eastAsia" w:ascii="宋体" w:hAnsi="宋体" w:eastAsia="宋体" w:cs="宋体"/>
                <w:color w:val="auto"/>
                <w:sz w:val="24"/>
                <w:szCs w:val="24"/>
                <w:highlight w:val="none"/>
              </w:rPr>
            </w:pPr>
          </w:p>
        </w:tc>
      </w:tr>
      <w:tr w14:paraId="37FE5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C00DD40">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7E9C668C">
            <w:pPr>
              <w:autoSpaceDE w:val="0"/>
              <w:autoSpaceDN w:val="0"/>
              <w:spacing w:before="37"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073" w:type="dxa"/>
            <w:gridSpan w:val="2"/>
            <w:tcBorders>
              <w:right w:val="single" w:color="000000" w:sz="6" w:space="0"/>
            </w:tcBorders>
            <w:noWrap w:val="0"/>
            <w:vAlign w:val="center"/>
          </w:tcPr>
          <w:p w14:paraId="494EF3C5">
            <w:pPr>
              <w:autoSpaceDE w:val="0"/>
              <w:autoSpaceDN w:val="0"/>
              <w:spacing w:before="76" w:line="240" w:lineRule="auto"/>
              <w:ind w:left="554"/>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43F1D76C">
            <w:pPr>
              <w:autoSpaceDE w:val="0"/>
              <w:autoSpaceDN w:val="0"/>
              <w:spacing w:before="76" w:line="240" w:lineRule="auto"/>
              <w:ind w:left="554"/>
              <w:jc w:val="center"/>
              <w:rPr>
                <w:rFonts w:hint="eastAsia" w:ascii="宋体" w:hAnsi="宋体" w:eastAsia="宋体" w:cs="宋体"/>
                <w:b/>
                <w:bCs/>
                <w:color w:val="auto"/>
                <w:sz w:val="24"/>
                <w:szCs w:val="24"/>
                <w:highlight w:val="none"/>
              </w:rPr>
            </w:pPr>
          </w:p>
        </w:tc>
      </w:tr>
      <w:tr w14:paraId="52CE6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01855E7">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w:t>
            </w:r>
          </w:p>
        </w:tc>
        <w:tc>
          <w:tcPr>
            <w:tcW w:w="6660" w:type="dxa"/>
            <w:gridSpan w:val="3"/>
            <w:noWrap w:val="0"/>
            <w:vAlign w:val="center"/>
          </w:tcPr>
          <w:p w14:paraId="38EB6A8F">
            <w:pPr>
              <w:autoSpaceDE w:val="0"/>
              <w:autoSpaceDN w:val="0"/>
              <w:spacing w:before="37"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电气工程</w:t>
            </w:r>
          </w:p>
        </w:tc>
        <w:tc>
          <w:tcPr>
            <w:tcW w:w="1073" w:type="dxa"/>
            <w:gridSpan w:val="2"/>
            <w:tcBorders>
              <w:right w:val="single" w:color="000000" w:sz="6" w:space="0"/>
            </w:tcBorders>
            <w:noWrap w:val="0"/>
            <w:vAlign w:val="center"/>
          </w:tcPr>
          <w:p w14:paraId="6BB2ABDD">
            <w:pPr>
              <w:autoSpaceDE w:val="0"/>
              <w:autoSpaceDN w:val="0"/>
              <w:spacing w:line="240" w:lineRule="auto"/>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6DFF161F">
            <w:pPr>
              <w:autoSpaceDE w:val="0"/>
              <w:autoSpaceDN w:val="0"/>
              <w:spacing w:line="240" w:lineRule="auto"/>
              <w:jc w:val="center"/>
              <w:rPr>
                <w:rFonts w:hint="eastAsia" w:ascii="宋体" w:hAnsi="宋体" w:eastAsia="宋体" w:cs="宋体"/>
                <w:b/>
                <w:bCs/>
                <w:color w:val="auto"/>
                <w:sz w:val="24"/>
                <w:szCs w:val="24"/>
                <w:highlight w:val="none"/>
              </w:rPr>
            </w:pPr>
          </w:p>
        </w:tc>
      </w:tr>
      <w:tr w14:paraId="38CE9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F886C01">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1159F4B8">
            <w:pPr>
              <w:autoSpaceDE w:val="0"/>
              <w:autoSpaceDN w:val="0"/>
              <w:spacing w:before="37" w:line="240" w:lineRule="auto"/>
              <w:ind w:left="108"/>
              <w:rPr>
                <w:rFonts w:hint="eastAsia" w:ascii="宋体" w:hAnsi="宋体" w:eastAsia="宋体" w:cs="宋体"/>
                <w:color w:val="auto"/>
                <w:sz w:val="24"/>
                <w:szCs w:val="24"/>
                <w:highlight w:val="none"/>
                <w:lang w:eastAsia="zh-CN"/>
              </w:rPr>
            </w:pPr>
            <w:r>
              <w:rPr>
                <w:rFonts w:ascii="宋体" w:hAnsi="宋体" w:eastAsia="宋体" w:cs="宋体"/>
                <w:sz w:val="24"/>
                <w:szCs w:val="24"/>
                <w:highlight w:val="none"/>
              </w:rPr>
              <w:t>右舷LED壁灯更换一盏。型号：VB-3L（海星海事电气</w:t>
            </w:r>
            <w:r>
              <w:rPr>
                <w:rFonts w:hint="eastAsia" w:ascii="宋体" w:hAnsi="宋体" w:eastAsia="宋体" w:cs="宋体"/>
                <w:sz w:val="24"/>
                <w:szCs w:val="24"/>
                <w:highlight w:val="none"/>
                <w:lang w:eastAsia="zh-CN"/>
              </w:rPr>
              <w:t>）</w:t>
            </w:r>
          </w:p>
        </w:tc>
        <w:tc>
          <w:tcPr>
            <w:tcW w:w="1073" w:type="dxa"/>
            <w:gridSpan w:val="2"/>
            <w:tcBorders>
              <w:right w:val="single" w:color="000000" w:sz="6" w:space="0"/>
            </w:tcBorders>
            <w:noWrap w:val="0"/>
            <w:vAlign w:val="center"/>
          </w:tcPr>
          <w:p w14:paraId="292BF977">
            <w:pPr>
              <w:autoSpaceDE w:val="0"/>
              <w:autoSpaceDN w:val="0"/>
              <w:spacing w:before="74"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9E8FB18">
            <w:pPr>
              <w:autoSpaceDE w:val="0"/>
              <w:autoSpaceDN w:val="0"/>
              <w:spacing w:before="74" w:line="240" w:lineRule="auto"/>
              <w:ind w:left="635"/>
              <w:rPr>
                <w:rFonts w:hint="eastAsia" w:ascii="宋体" w:hAnsi="宋体" w:eastAsia="宋体" w:cs="宋体"/>
                <w:color w:val="auto"/>
                <w:sz w:val="24"/>
                <w:szCs w:val="24"/>
                <w:highlight w:val="none"/>
              </w:rPr>
            </w:pPr>
          </w:p>
        </w:tc>
      </w:tr>
      <w:tr w14:paraId="7F31E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C673B88">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44B906D9">
            <w:pPr>
              <w:autoSpaceDE w:val="0"/>
              <w:autoSpaceDN w:val="0"/>
              <w:spacing w:before="37" w:line="240" w:lineRule="auto"/>
              <w:ind w:left="126" w:right="99" w:hanging="14"/>
              <w:rPr>
                <w:rFonts w:hint="eastAsia" w:ascii="宋体" w:hAnsi="宋体" w:eastAsia="宋体" w:cs="宋体"/>
                <w:color w:val="auto"/>
                <w:sz w:val="24"/>
                <w:szCs w:val="24"/>
                <w:highlight w:val="none"/>
              </w:rPr>
            </w:pPr>
            <w:r>
              <w:rPr>
                <w:rFonts w:ascii="宋体" w:hAnsi="宋体" w:eastAsia="宋体" w:cs="宋体"/>
                <w:sz w:val="24"/>
                <w:szCs w:val="24"/>
                <w:highlight w:val="none"/>
              </w:rPr>
              <w:t>后轴流风机解体保养更换进口轴承、测量绝缘、清洗，绝缘漆一度。型号：JCZ-50C 功率：4KW,青岛海纳特船用风机</w:t>
            </w:r>
          </w:p>
        </w:tc>
        <w:tc>
          <w:tcPr>
            <w:tcW w:w="1073" w:type="dxa"/>
            <w:gridSpan w:val="2"/>
            <w:tcBorders>
              <w:right w:val="single" w:color="000000" w:sz="6" w:space="0"/>
            </w:tcBorders>
            <w:noWrap w:val="0"/>
            <w:vAlign w:val="center"/>
          </w:tcPr>
          <w:p w14:paraId="0962B8F2">
            <w:pPr>
              <w:autoSpaceDE w:val="0"/>
              <w:autoSpaceDN w:val="0"/>
              <w:spacing w:before="230"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8AA466A">
            <w:pPr>
              <w:autoSpaceDE w:val="0"/>
              <w:autoSpaceDN w:val="0"/>
              <w:spacing w:before="230" w:line="240" w:lineRule="auto"/>
              <w:ind w:left="635"/>
              <w:rPr>
                <w:rFonts w:hint="eastAsia" w:ascii="宋体" w:hAnsi="宋体" w:eastAsia="宋体" w:cs="宋体"/>
                <w:color w:val="auto"/>
                <w:sz w:val="24"/>
                <w:szCs w:val="24"/>
                <w:highlight w:val="none"/>
              </w:rPr>
            </w:pPr>
          </w:p>
        </w:tc>
      </w:tr>
      <w:tr w14:paraId="290D4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C8E3161">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660" w:type="dxa"/>
            <w:gridSpan w:val="3"/>
            <w:noWrap w:val="0"/>
            <w:vAlign w:val="center"/>
          </w:tcPr>
          <w:p w14:paraId="44BDC37C">
            <w:pPr>
              <w:autoSpaceDE w:val="0"/>
              <w:autoSpaceDN w:val="0"/>
              <w:spacing w:before="37" w:line="240" w:lineRule="auto"/>
              <w:ind w:left="114" w:right="99" w:hanging="6"/>
              <w:rPr>
                <w:rFonts w:hint="eastAsia" w:ascii="宋体" w:hAnsi="宋体" w:eastAsia="宋体" w:cs="宋体"/>
                <w:color w:val="auto"/>
                <w:sz w:val="24"/>
                <w:szCs w:val="24"/>
                <w:highlight w:val="none"/>
              </w:rPr>
            </w:pPr>
            <w:r>
              <w:rPr>
                <w:rFonts w:ascii="宋体" w:hAnsi="宋体" w:eastAsia="宋体" w:cs="宋体"/>
                <w:sz w:val="24"/>
                <w:szCs w:val="24"/>
                <w:highlight w:val="none"/>
              </w:rPr>
              <w:t>4号通道蓬顶灯总成1盏换新。蓬顶灯型号：JPY21-2EN，(海星海事电气)</w:t>
            </w:r>
          </w:p>
        </w:tc>
        <w:tc>
          <w:tcPr>
            <w:tcW w:w="1073" w:type="dxa"/>
            <w:gridSpan w:val="2"/>
            <w:tcBorders>
              <w:right w:val="single" w:color="000000" w:sz="6" w:space="0"/>
            </w:tcBorders>
            <w:noWrap w:val="0"/>
            <w:vAlign w:val="center"/>
          </w:tcPr>
          <w:p w14:paraId="473CE41D">
            <w:pPr>
              <w:autoSpaceDE w:val="0"/>
              <w:autoSpaceDN w:val="0"/>
              <w:spacing w:before="230"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A2A4445">
            <w:pPr>
              <w:autoSpaceDE w:val="0"/>
              <w:autoSpaceDN w:val="0"/>
              <w:spacing w:before="230" w:line="240" w:lineRule="auto"/>
              <w:ind w:left="635"/>
              <w:rPr>
                <w:rFonts w:hint="eastAsia" w:ascii="宋体" w:hAnsi="宋体" w:eastAsia="宋体" w:cs="宋体"/>
                <w:color w:val="auto"/>
                <w:sz w:val="24"/>
                <w:szCs w:val="24"/>
                <w:highlight w:val="none"/>
              </w:rPr>
            </w:pPr>
          </w:p>
        </w:tc>
      </w:tr>
      <w:tr w14:paraId="3A580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2DD2D2E">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660" w:type="dxa"/>
            <w:gridSpan w:val="3"/>
            <w:noWrap w:val="0"/>
            <w:vAlign w:val="center"/>
          </w:tcPr>
          <w:p w14:paraId="2EA2E6E9">
            <w:pPr>
              <w:autoSpaceDE w:val="0"/>
              <w:autoSpaceDN w:val="0"/>
              <w:spacing w:before="40"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驾驶台前左、右两侧LED投光灯更换。投光灯型号：TG22-L200W (海星海事电气)</w:t>
            </w:r>
          </w:p>
        </w:tc>
        <w:tc>
          <w:tcPr>
            <w:tcW w:w="1073" w:type="dxa"/>
            <w:gridSpan w:val="2"/>
            <w:tcBorders>
              <w:right w:val="single" w:color="000000" w:sz="6" w:space="0"/>
            </w:tcBorders>
            <w:noWrap w:val="0"/>
            <w:vAlign w:val="center"/>
          </w:tcPr>
          <w:p w14:paraId="038B29BE">
            <w:pPr>
              <w:autoSpaceDE w:val="0"/>
              <w:autoSpaceDN w:val="0"/>
              <w:spacing w:before="77"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2DB6BE2">
            <w:pPr>
              <w:autoSpaceDE w:val="0"/>
              <w:autoSpaceDN w:val="0"/>
              <w:spacing w:before="77" w:line="240" w:lineRule="auto"/>
              <w:ind w:left="635"/>
              <w:rPr>
                <w:rFonts w:hint="eastAsia" w:ascii="宋体" w:hAnsi="宋体" w:eastAsia="宋体" w:cs="宋体"/>
                <w:color w:val="auto"/>
                <w:sz w:val="24"/>
                <w:szCs w:val="24"/>
                <w:highlight w:val="none"/>
              </w:rPr>
            </w:pPr>
          </w:p>
        </w:tc>
      </w:tr>
      <w:tr w14:paraId="02B58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B73CEFD">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660" w:type="dxa"/>
            <w:gridSpan w:val="3"/>
            <w:noWrap w:val="0"/>
            <w:vAlign w:val="center"/>
          </w:tcPr>
          <w:p w14:paraId="46233530">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航行灯、信号灯、应急照明系统效用试验，更换不亮的灯泡</w:t>
            </w:r>
          </w:p>
        </w:tc>
        <w:tc>
          <w:tcPr>
            <w:tcW w:w="1073" w:type="dxa"/>
            <w:gridSpan w:val="2"/>
            <w:tcBorders>
              <w:right w:val="single" w:color="000000" w:sz="6" w:space="0"/>
            </w:tcBorders>
            <w:noWrap w:val="0"/>
            <w:vAlign w:val="center"/>
          </w:tcPr>
          <w:p w14:paraId="23638053">
            <w:pPr>
              <w:autoSpaceDE w:val="0"/>
              <w:autoSpaceDN w:val="0"/>
              <w:spacing w:before="77"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335C3B3">
            <w:pPr>
              <w:autoSpaceDE w:val="0"/>
              <w:autoSpaceDN w:val="0"/>
              <w:spacing w:before="77" w:line="240" w:lineRule="auto"/>
              <w:ind w:left="635"/>
              <w:rPr>
                <w:rFonts w:hint="eastAsia" w:ascii="宋体" w:hAnsi="宋体" w:eastAsia="宋体" w:cs="宋体"/>
                <w:color w:val="auto"/>
                <w:sz w:val="24"/>
                <w:szCs w:val="24"/>
                <w:highlight w:val="none"/>
              </w:rPr>
            </w:pPr>
          </w:p>
        </w:tc>
      </w:tr>
      <w:tr w14:paraId="74AC1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8E671EA">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660" w:type="dxa"/>
            <w:gridSpan w:val="3"/>
            <w:noWrap w:val="0"/>
            <w:vAlign w:val="center"/>
          </w:tcPr>
          <w:p w14:paraId="514193D9">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船内通讯系统、水位、通用报警装置全面检查效用试验</w:t>
            </w:r>
          </w:p>
        </w:tc>
        <w:tc>
          <w:tcPr>
            <w:tcW w:w="1073" w:type="dxa"/>
            <w:gridSpan w:val="2"/>
            <w:tcBorders>
              <w:right w:val="single" w:color="000000" w:sz="6" w:space="0"/>
            </w:tcBorders>
            <w:noWrap w:val="0"/>
            <w:vAlign w:val="center"/>
          </w:tcPr>
          <w:p w14:paraId="448AC418">
            <w:pPr>
              <w:autoSpaceDE w:val="0"/>
              <w:autoSpaceDN w:val="0"/>
              <w:spacing w:before="76"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32465557">
            <w:pPr>
              <w:autoSpaceDE w:val="0"/>
              <w:autoSpaceDN w:val="0"/>
              <w:spacing w:before="76" w:line="240" w:lineRule="auto"/>
              <w:ind w:left="635"/>
              <w:rPr>
                <w:rFonts w:hint="eastAsia" w:ascii="宋体" w:hAnsi="宋体" w:eastAsia="宋体" w:cs="宋体"/>
                <w:color w:val="auto"/>
                <w:sz w:val="24"/>
                <w:szCs w:val="24"/>
                <w:highlight w:val="none"/>
              </w:rPr>
            </w:pPr>
          </w:p>
        </w:tc>
      </w:tr>
      <w:tr w14:paraId="06F31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E75FE9F">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660" w:type="dxa"/>
            <w:gridSpan w:val="3"/>
            <w:noWrap w:val="0"/>
            <w:vAlign w:val="center"/>
          </w:tcPr>
          <w:p w14:paraId="02B46A42">
            <w:pPr>
              <w:autoSpaceDE w:val="0"/>
              <w:autoSpaceDN w:val="0"/>
              <w:spacing w:before="39"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副机起动蓄电池、瘫船启动蓄电池更换8只。（风帆阀控密封铅酸船用蓄电池）（船上共31只）12V200AH</w:t>
            </w:r>
          </w:p>
        </w:tc>
        <w:tc>
          <w:tcPr>
            <w:tcW w:w="1073" w:type="dxa"/>
            <w:gridSpan w:val="2"/>
            <w:tcBorders>
              <w:right w:val="single" w:color="000000" w:sz="6" w:space="0"/>
            </w:tcBorders>
            <w:noWrap w:val="0"/>
            <w:vAlign w:val="center"/>
          </w:tcPr>
          <w:p w14:paraId="166021B1">
            <w:pPr>
              <w:autoSpaceDE w:val="0"/>
              <w:autoSpaceDN w:val="0"/>
              <w:spacing w:before="77"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6988E5D">
            <w:pPr>
              <w:autoSpaceDE w:val="0"/>
              <w:autoSpaceDN w:val="0"/>
              <w:spacing w:before="77" w:line="240" w:lineRule="auto"/>
              <w:ind w:left="620"/>
              <w:rPr>
                <w:rFonts w:hint="eastAsia" w:ascii="宋体" w:hAnsi="宋体" w:eastAsia="宋体" w:cs="宋体"/>
                <w:color w:val="auto"/>
                <w:sz w:val="24"/>
                <w:szCs w:val="24"/>
                <w:highlight w:val="none"/>
              </w:rPr>
            </w:pPr>
          </w:p>
        </w:tc>
      </w:tr>
      <w:tr w14:paraId="4EA18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43F093F">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660" w:type="dxa"/>
            <w:gridSpan w:val="3"/>
            <w:noWrap w:val="0"/>
            <w:vAlign w:val="center"/>
          </w:tcPr>
          <w:p w14:paraId="028F267F">
            <w:pPr>
              <w:autoSpaceDE w:val="0"/>
              <w:autoSpaceDN w:val="0"/>
              <w:spacing w:before="39"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左、右绞缆机绝缘低检修，更换转换开关及盖板密封圈，操纵台底部密封并重新固定</w:t>
            </w:r>
          </w:p>
        </w:tc>
        <w:tc>
          <w:tcPr>
            <w:tcW w:w="1073" w:type="dxa"/>
            <w:gridSpan w:val="2"/>
            <w:tcBorders>
              <w:right w:val="single" w:color="000000" w:sz="6" w:space="0"/>
            </w:tcBorders>
            <w:noWrap w:val="0"/>
            <w:vAlign w:val="center"/>
          </w:tcPr>
          <w:p w14:paraId="3237B533">
            <w:pPr>
              <w:autoSpaceDE w:val="0"/>
              <w:autoSpaceDN w:val="0"/>
              <w:spacing w:before="76" w:line="240" w:lineRule="auto"/>
              <w:ind w:left="57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A4FC586">
            <w:pPr>
              <w:autoSpaceDE w:val="0"/>
              <w:autoSpaceDN w:val="0"/>
              <w:spacing w:before="76" w:line="240" w:lineRule="auto"/>
              <w:ind w:left="575"/>
              <w:rPr>
                <w:rFonts w:hint="eastAsia" w:ascii="宋体" w:hAnsi="宋体" w:eastAsia="宋体" w:cs="宋体"/>
                <w:color w:val="auto"/>
                <w:sz w:val="24"/>
                <w:szCs w:val="24"/>
                <w:highlight w:val="none"/>
              </w:rPr>
            </w:pPr>
          </w:p>
        </w:tc>
      </w:tr>
      <w:tr w14:paraId="6B012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1AA63E9">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660" w:type="dxa"/>
            <w:gridSpan w:val="3"/>
            <w:noWrap w:val="0"/>
            <w:vAlign w:val="center"/>
          </w:tcPr>
          <w:p w14:paraId="39E5817F">
            <w:pPr>
              <w:autoSpaceDE w:val="0"/>
              <w:autoSpaceDN w:val="0"/>
              <w:spacing w:before="39" w:line="240" w:lineRule="auto"/>
              <w:ind w:left="114" w:right="99" w:firstLine="35"/>
              <w:rPr>
                <w:rFonts w:hint="eastAsia" w:ascii="宋体" w:hAnsi="宋体" w:eastAsia="宋体" w:cs="宋体"/>
                <w:color w:val="auto"/>
                <w:sz w:val="24"/>
                <w:szCs w:val="24"/>
                <w:highlight w:val="none"/>
              </w:rPr>
            </w:pPr>
            <w:r>
              <w:rPr>
                <w:rFonts w:ascii="宋体" w:hAnsi="宋体" w:eastAsia="宋体" w:cs="宋体"/>
                <w:sz w:val="24"/>
                <w:szCs w:val="24"/>
                <w:highlight w:val="none"/>
              </w:rPr>
              <w:t>电磁灶显示屏显示不正常检修。型号：DCZ-16P2,重庆三维电器有限公司</w:t>
            </w:r>
          </w:p>
        </w:tc>
        <w:tc>
          <w:tcPr>
            <w:tcW w:w="1073" w:type="dxa"/>
            <w:gridSpan w:val="2"/>
            <w:tcBorders>
              <w:right w:val="single" w:color="000000" w:sz="6" w:space="0"/>
            </w:tcBorders>
            <w:noWrap w:val="0"/>
            <w:vAlign w:val="center"/>
          </w:tcPr>
          <w:p w14:paraId="1196D5D3">
            <w:pPr>
              <w:autoSpaceDE w:val="0"/>
              <w:autoSpaceDN w:val="0"/>
              <w:spacing w:before="232" w:line="240" w:lineRule="auto"/>
              <w:ind w:left="68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3B6F12E">
            <w:pPr>
              <w:autoSpaceDE w:val="0"/>
              <w:autoSpaceDN w:val="0"/>
              <w:spacing w:before="232" w:line="240" w:lineRule="auto"/>
              <w:ind w:left="680"/>
              <w:rPr>
                <w:rFonts w:hint="eastAsia" w:ascii="宋体" w:hAnsi="宋体" w:eastAsia="宋体" w:cs="宋体"/>
                <w:color w:val="auto"/>
                <w:sz w:val="24"/>
                <w:szCs w:val="24"/>
                <w:highlight w:val="none"/>
              </w:rPr>
            </w:pPr>
          </w:p>
        </w:tc>
      </w:tr>
      <w:tr w14:paraId="5DEAE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8E20CBC">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660" w:type="dxa"/>
            <w:gridSpan w:val="3"/>
            <w:noWrap w:val="0"/>
            <w:vAlign w:val="center"/>
          </w:tcPr>
          <w:p w14:paraId="4838622D">
            <w:pPr>
              <w:autoSpaceDE w:val="0"/>
              <w:autoSpaceDN w:val="0"/>
              <w:spacing w:before="41"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轮机员报警主机换新，对绝缘低现象进行检修。型号：KD-3,科迅</w:t>
            </w:r>
          </w:p>
        </w:tc>
        <w:tc>
          <w:tcPr>
            <w:tcW w:w="1073" w:type="dxa"/>
            <w:gridSpan w:val="2"/>
            <w:tcBorders>
              <w:right w:val="single" w:color="000000" w:sz="6" w:space="0"/>
            </w:tcBorders>
            <w:noWrap w:val="0"/>
            <w:vAlign w:val="center"/>
          </w:tcPr>
          <w:p w14:paraId="329BE8E5">
            <w:pPr>
              <w:autoSpaceDE w:val="0"/>
              <w:autoSpaceDN w:val="0"/>
              <w:spacing w:before="78"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573E48D">
            <w:pPr>
              <w:autoSpaceDE w:val="0"/>
              <w:autoSpaceDN w:val="0"/>
              <w:spacing w:before="78" w:line="240" w:lineRule="auto"/>
              <w:ind w:left="635"/>
              <w:rPr>
                <w:rFonts w:hint="eastAsia" w:ascii="宋体" w:hAnsi="宋体" w:eastAsia="宋体" w:cs="宋体"/>
                <w:color w:val="auto"/>
                <w:sz w:val="24"/>
                <w:szCs w:val="24"/>
                <w:highlight w:val="none"/>
              </w:rPr>
            </w:pPr>
          </w:p>
        </w:tc>
      </w:tr>
      <w:tr w14:paraId="4A76C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311A80B">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051" w:type="dxa"/>
            <w:tcBorders>
              <w:right w:val="nil"/>
            </w:tcBorders>
            <w:noWrap w:val="0"/>
            <w:vAlign w:val="center"/>
          </w:tcPr>
          <w:p w14:paraId="7350C190">
            <w:pPr>
              <w:autoSpaceDE w:val="0"/>
              <w:autoSpaceDN w:val="0"/>
              <w:spacing w:before="41" w:line="240" w:lineRule="auto"/>
              <w:ind w:left="108"/>
              <w:rPr>
                <w:rFonts w:hint="default" w:ascii="宋体" w:hAnsi="宋体" w:eastAsia="宋体" w:cs="宋体"/>
                <w:color w:val="auto"/>
                <w:sz w:val="24"/>
                <w:szCs w:val="24"/>
                <w:highlight w:val="none"/>
                <w:lang w:val="en-US" w:eastAsia="zh-CN"/>
              </w:rPr>
            </w:pPr>
            <w:r>
              <w:rPr>
                <w:rFonts w:ascii="宋体" w:hAnsi="宋体" w:eastAsia="宋体" w:cs="宋体"/>
                <w:sz w:val="24"/>
                <w:szCs w:val="24"/>
                <w:highlight w:val="none"/>
              </w:rPr>
              <w:t>驾驶台汽笛控制单元检修，视情更换控制器和面板。广东华杰西江船舶仪器有限公司</w:t>
            </w:r>
          </w:p>
        </w:tc>
        <w:tc>
          <w:tcPr>
            <w:tcW w:w="152" w:type="dxa"/>
            <w:tcBorders>
              <w:left w:val="nil"/>
              <w:right w:val="nil"/>
            </w:tcBorders>
            <w:noWrap w:val="0"/>
            <w:vAlign w:val="center"/>
          </w:tcPr>
          <w:p w14:paraId="561F8BE6">
            <w:pPr>
              <w:autoSpaceDE w:val="0"/>
              <w:autoSpaceDN w:val="0"/>
              <w:spacing w:line="240" w:lineRule="auto"/>
              <w:rPr>
                <w:rFonts w:hint="eastAsia" w:ascii="宋体" w:hAnsi="宋体" w:eastAsia="宋体" w:cs="宋体"/>
                <w:color w:val="auto"/>
                <w:sz w:val="24"/>
                <w:szCs w:val="24"/>
                <w:highlight w:val="none"/>
              </w:rPr>
            </w:pPr>
          </w:p>
        </w:tc>
        <w:tc>
          <w:tcPr>
            <w:tcW w:w="1457" w:type="dxa"/>
            <w:tcBorders>
              <w:left w:val="nil"/>
            </w:tcBorders>
            <w:noWrap w:val="0"/>
            <w:vAlign w:val="center"/>
          </w:tcPr>
          <w:p w14:paraId="6FC4D78F">
            <w:pPr>
              <w:autoSpaceDE w:val="0"/>
              <w:autoSpaceDN w:val="0"/>
              <w:spacing w:line="240" w:lineRule="auto"/>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67A3F31">
            <w:pPr>
              <w:autoSpaceDE w:val="0"/>
              <w:autoSpaceDN w:val="0"/>
              <w:spacing w:before="78"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0F75591">
            <w:pPr>
              <w:autoSpaceDE w:val="0"/>
              <w:autoSpaceDN w:val="0"/>
              <w:spacing w:before="78" w:line="240" w:lineRule="auto"/>
              <w:ind w:left="635"/>
              <w:rPr>
                <w:rFonts w:hint="eastAsia" w:ascii="宋体" w:hAnsi="宋体" w:eastAsia="宋体" w:cs="宋体"/>
                <w:color w:val="auto"/>
                <w:sz w:val="24"/>
                <w:szCs w:val="24"/>
                <w:highlight w:val="none"/>
              </w:rPr>
            </w:pPr>
          </w:p>
        </w:tc>
      </w:tr>
      <w:tr w14:paraId="06B90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27975C5">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660" w:type="dxa"/>
            <w:gridSpan w:val="3"/>
            <w:noWrap w:val="0"/>
            <w:vAlign w:val="center"/>
          </w:tcPr>
          <w:p w14:paraId="639AB08D">
            <w:pPr>
              <w:autoSpaceDE w:val="0"/>
              <w:autoSpaceDN w:val="0"/>
              <w:spacing w:before="69" w:line="240" w:lineRule="auto"/>
              <w:ind w:left="114" w:right="99" w:hanging="4"/>
              <w:rPr>
                <w:rFonts w:hint="eastAsia" w:ascii="宋体" w:hAnsi="宋体" w:eastAsia="宋体" w:cs="宋体"/>
                <w:color w:val="auto"/>
                <w:sz w:val="24"/>
                <w:szCs w:val="24"/>
                <w:highlight w:val="none"/>
              </w:rPr>
            </w:pPr>
            <w:r>
              <w:rPr>
                <w:rFonts w:ascii="宋体" w:hAnsi="宋体" w:eastAsia="宋体" w:cs="宋体"/>
                <w:sz w:val="24"/>
                <w:szCs w:val="24"/>
                <w:highlight w:val="none"/>
              </w:rPr>
              <w:t>右主机传令钟接收器坏，检修或更换。锦州北方航海仪器有限公司</w:t>
            </w:r>
          </w:p>
        </w:tc>
        <w:tc>
          <w:tcPr>
            <w:tcW w:w="1073" w:type="dxa"/>
            <w:gridSpan w:val="2"/>
            <w:tcBorders>
              <w:right w:val="single" w:color="000000" w:sz="6" w:space="0"/>
            </w:tcBorders>
            <w:noWrap w:val="0"/>
            <w:vAlign w:val="center"/>
          </w:tcPr>
          <w:p w14:paraId="004259BE">
            <w:pPr>
              <w:autoSpaceDE w:val="0"/>
              <w:autoSpaceDN w:val="0"/>
              <w:spacing w:before="265"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F2E865E">
            <w:pPr>
              <w:autoSpaceDE w:val="0"/>
              <w:autoSpaceDN w:val="0"/>
              <w:spacing w:before="265" w:line="240" w:lineRule="auto"/>
              <w:ind w:left="620"/>
              <w:rPr>
                <w:rFonts w:hint="eastAsia" w:ascii="宋体" w:hAnsi="宋体" w:eastAsia="宋体" w:cs="宋体"/>
                <w:color w:val="auto"/>
                <w:sz w:val="24"/>
                <w:szCs w:val="24"/>
                <w:highlight w:val="none"/>
              </w:rPr>
            </w:pPr>
          </w:p>
        </w:tc>
      </w:tr>
      <w:tr w14:paraId="353A1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1AB673E">
            <w:pPr>
              <w:autoSpaceDE w:val="0"/>
              <w:autoSpaceDN w:val="0"/>
              <w:spacing w:before="76"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660" w:type="dxa"/>
            <w:gridSpan w:val="3"/>
            <w:noWrap w:val="0"/>
            <w:vAlign w:val="center"/>
          </w:tcPr>
          <w:p w14:paraId="2E09AA34">
            <w:pPr>
              <w:autoSpaceDE w:val="0"/>
              <w:autoSpaceDN w:val="0"/>
              <w:spacing w:before="69" w:line="240" w:lineRule="auto"/>
              <w:ind w:left="114" w:right="99" w:hanging="4"/>
              <w:rPr>
                <w:rFonts w:ascii="宋体" w:hAnsi="宋体" w:eastAsia="宋体" w:cs="宋体"/>
                <w:sz w:val="24"/>
                <w:szCs w:val="24"/>
                <w:highlight w:val="none"/>
              </w:rPr>
            </w:pPr>
            <w:r>
              <w:rPr>
                <w:rFonts w:ascii="宋体" w:hAnsi="宋体" w:eastAsia="宋体" w:cs="宋体"/>
                <w:sz w:val="24"/>
                <w:szCs w:val="24"/>
                <w:highlight w:val="none"/>
              </w:rPr>
              <w:t>左舷舱室通风系统绝缘低，检修</w:t>
            </w:r>
          </w:p>
        </w:tc>
        <w:tc>
          <w:tcPr>
            <w:tcW w:w="1073" w:type="dxa"/>
            <w:gridSpan w:val="2"/>
            <w:tcBorders>
              <w:right w:val="single" w:color="000000" w:sz="6" w:space="0"/>
            </w:tcBorders>
            <w:noWrap w:val="0"/>
            <w:vAlign w:val="center"/>
          </w:tcPr>
          <w:p w14:paraId="71CB17D9">
            <w:pPr>
              <w:autoSpaceDE w:val="0"/>
              <w:autoSpaceDN w:val="0"/>
              <w:spacing w:before="265"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21292A68">
            <w:pPr>
              <w:autoSpaceDE w:val="0"/>
              <w:autoSpaceDN w:val="0"/>
              <w:spacing w:before="265" w:line="240" w:lineRule="auto"/>
              <w:ind w:left="620"/>
              <w:rPr>
                <w:rFonts w:hint="eastAsia" w:ascii="宋体" w:hAnsi="宋体" w:eastAsia="宋体" w:cs="宋体"/>
                <w:color w:val="auto"/>
                <w:sz w:val="24"/>
                <w:szCs w:val="24"/>
                <w:highlight w:val="none"/>
              </w:rPr>
            </w:pPr>
          </w:p>
        </w:tc>
      </w:tr>
      <w:tr w14:paraId="42B7A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FB994EF">
            <w:pPr>
              <w:autoSpaceDE w:val="0"/>
              <w:autoSpaceDN w:val="0"/>
              <w:spacing w:before="76"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660" w:type="dxa"/>
            <w:gridSpan w:val="3"/>
            <w:noWrap w:val="0"/>
            <w:vAlign w:val="center"/>
          </w:tcPr>
          <w:p w14:paraId="144D494D">
            <w:pPr>
              <w:autoSpaceDE w:val="0"/>
              <w:autoSpaceDN w:val="0"/>
              <w:spacing w:before="69" w:line="240" w:lineRule="auto"/>
              <w:ind w:left="114" w:right="99" w:hanging="4"/>
              <w:rPr>
                <w:rFonts w:ascii="宋体" w:hAnsi="宋体" w:eastAsia="宋体" w:cs="宋体"/>
                <w:sz w:val="24"/>
                <w:szCs w:val="24"/>
                <w:highlight w:val="none"/>
              </w:rPr>
            </w:pPr>
            <w:r>
              <w:rPr>
                <w:rFonts w:ascii="宋体" w:hAnsi="宋体" w:eastAsia="宋体" w:cs="宋体"/>
                <w:sz w:val="24"/>
                <w:szCs w:val="24"/>
                <w:highlight w:val="none"/>
              </w:rPr>
              <w:t>左主机控制系统偶有故障，由服务商检修</w:t>
            </w:r>
          </w:p>
        </w:tc>
        <w:tc>
          <w:tcPr>
            <w:tcW w:w="1073" w:type="dxa"/>
            <w:gridSpan w:val="2"/>
            <w:tcBorders>
              <w:right w:val="single" w:color="000000" w:sz="6" w:space="0"/>
            </w:tcBorders>
            <w:noWrap w:val="0"/>
            <w:vAlign w:val="center"/>
          </w:tcPr>
          <w:p w14:paraId="5B08F1C6">
            <w:pPr>
              <w:autoSpaceDE w:val="0"/>
              <w:autoSpaceDN w:val="0"/>
              <w:spacing w:before="265"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FEC964F">
            <w:pPr>
              <w:autoSpaceDE w:val="0"/>
              <w:autoSpaceDN w:val="0"/>
              <w:spacing w:before="265" w:line="240" w:lineRule="auto"/>
              <w:ind w:left="620"/>
              <w:rPr>
                <w:rFonts w:hint="eastAsia" w:ascii="宋体" w:hAnsi="宋体" w:eastAsia="宋体" w:cs="宋体"/>
                <w:color w:val="auto"/>
                <w:sz w:val="24"/>
                <w:szCs w:val="24"/>
                <w:highlight w:val="none"/>
              </w:rPr>
            </w:pPr>
          </w:p>
        </w:tc>
      </w:tr>
      <w:tr w14:paraId="689B7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813BAE0">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03469EF1">
            <w:pPr>
              <w:autoSpaceDE w:val="0"/>
              <w:autoSpaceDN w:val="0"/>
              <w:spacing w:before="41"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073" w:type="dxa"/>
            <w:gridSpan w:val="2"/>
            <w:tcBorders>
              <w:right w:val="single" w:color="000000" w:sz="6" w:space="0"/>
            </w:tcBorders>
            <w:noWrap w:val="0"/>
            <w:vAlign w:val="center"/>
          </w:tcPr>
          <w:p w14:paraId="11E28886">
            <w:pPr>
              <w:autoSpaceDE w:val="0"/>
              <w:autoSpaceDN w:val="0"/>
              <w:spacing w:before="79" w:line="240" w:lineRule="auto"/>
              <w:ind w:left="559"/>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1B383ED1">
            <w:pPr>
              <w:autoSpaceDE w:val="0"/>
              <w:autoSpaceDN w:val="0"/>
              <w:spacing w:before="79" w:line="240" w:lineRule="auto"/>
              <w:ind w:left="559"/>
              <w:jc w:val="center"/>
              <w:rPr>
                <w:rFonts w:hint="eastAsia" w:ascii="宋体" w:hAnsi="宋体" w:eastAsia="宋体" w:cs="宋体"/>
                <w:b/>
                <w:bCs/>
                <w:color w:val="auto"/>
                <w:sz w:val="24"/>
                <w:szCs w:val="24"/>
                <w:highlight w:val="none"/>
              </w:rPr>
            </w:pPr>
          </w:p>
        </w:tc>
      </w:tr>
      <w:tr w14:paraId="08020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F0079F6">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w:t>
            </w:r>
          </w:p>
        </w:tc>
        <w:tc>
          <w:tcPr>
            <w:tcW w:w="6660" w:type="dxa"/>
            <w:gridSpan w:val="3"/>
            <w:noWrap w:val="0"/>
            <w:vAlign w:val="center"/>
          </w:tcPr>
          <w:p w14:paraId="7DE77A0F">
            <w:pPr>
              <w:autoSpaceDE w:val="0"/>
              <w:autoSpaceDN w:val="0"/>
              <w:spacing w:before="41" w:line="240" w:lineRule="auto"/>
              <w:jc w:val="center"/>
              <w:rPr>
                <w:rFonts w:hint="eastAsia" w:ascii="宋体" w:hAnsi="宋体" w:eastAsia="宋体" w:cs="宋体"/>
                <w:b/>
                <w:bCs/>
                <w:color w:val="auto"/>
                <w:sz w:val="24"/>
                <w:szCs w:val="24"/>
                <w:highlight w:val="none"/>
              </w:rPr>
            </w:pPr>
            <w:r>
              <w:rPr>
                <w:rFonts w:ascii="宋体" w:hAnsi="宋体" w:eastAsia="宋体" w:cs="宋体"/>
                <w:b/>
                <w:bCs/>
                <w:sz w:val="24"/>
                <w:szCs w:val="24"/>
                <w:highlight w:val="none"/>
              </w:rPr>
              <w:t>其他工程</w:t>
            </w:r>
          </w:p>
        </w:tc>
        <w:tc>
          <w:tcPr>
            <w:tcW w:w="1073" w:type="dxa"/>
            <w:gridSpan w:val="2"/>
            <w:tcBorders>
              <w:right w:val="single" w:color="000000" w:sz="6" w:space="0"/>
            </w:tcBorders>
            <w:noWrap w:val="0"/>
            <w:vAlign w:val="center"/>
          </w:tcPr>
          <w:p w14:paraId="69991EFD">
            <w:pPr>
              <w:autoSpaceDE w:val="0"/>
              <w:autoSpaceDN w:val="0"/>
              <w:spacing w:line="240" w:lineRule="auto"/>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2A046679">
            <w:pPr>
              <w:autoSpaceDE w:val="0"/>
              <w:autoSpaceDN w:val="0"/>
              <w:spacing w:line="240" w:lineRule="auto"/>
              <w:jc w:val="center"/>
              <w:rPr>
                <w:rFonts w:hint="eastAsia" w:ascii="宋体" w:hAnsi="宋体" w:eastAsia="宋体" w:cs="宋体"/>
                <w:b/>
                <w:bCs/>
                <w:color w:val="auto"/>
                <w:sz w:val="24"/>
                <w:szCs w:val="24"/>
                <w:highlight w:val="none"/>
              </w:rPr>
            </w:pPr>
          </w:p>
        </w:tc>
      </w:tr>
      <w:tr w14:paraId="0A73D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8FB219A">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66849151">
            <w:pPr>
              <w:autoSpaceDE w:val="0"/>
              <w:autoSpaceDN w:val="0"/>
              <w:spacing w:before="40" w:line="240" w:lineRule="auto"/>
              <w:ind w:left="110" w:right="99" w:firstLine="4"/>
              <w:rPr>
                <w:rFonts w:hint="eastAsia" w:ascii="宋体" w:hAnsi="宋体" w:eastAsia="宋体" w:cs="宋体"/>
                <w:color w:val="auto"/>
                <w:sz w:val="24"/>
                <w:szCs w:val="24"/>
                <w:highlight w:val="none"/>
              </w:rPr>
            </w:pPr>
            <w:r>
              <w:rPr>
                <w:rFonts w:ascii="宋体" w:hAnsi="宋体" w:eastAsia="宋体" w:cs="宋体"/>
                <w:sz w:val="24"/>
                <w:szCs w:val="24"/>
                <w:highlight w:val="none"/>
              </w:rPr>
              <w:t>应急消防泵原动机保养、更换机油，效用试验</w:t>
            </w:r>
          </w:p>
        </w:tc>
        <w:tc>
          <w:tcPr>
            <w:tcW w:w="1073" w:type="dxa"/>
            <w:gridSpan w:val="2"/>
            <w:tcBorders>
              <w:right w:val="single" w:color="000000" w:sz="6" w:space="0"/>
            </w:tcBorders>
            <w:noWrap w:val="0"/>
            <w:vAlign w:val="center"/>
          </w:tcPr>
          <w:p w14:paraId="3D50DCFB">
            <w:pPr>
              <w:autoSpaceDE w:val="0"/>
              <w:autoSpaceDN w:val="0"/>
              <w:spacing w:before="234"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D9E38FC">
            <w:pPr>
              <w:autoSpaceDE w:val="0"/>
              <w:autoSpaceDN w:val="0"/>
              <w:spacing w:before="234" w:line="240" w:lineRule="auto"/>
              <w:ind w:left="620"/>
              <w:rPr>
                <w:rFonts w:hint="eastAsia" w:ascii="宋体" w:hAnsi="宋体" w:eastAsia="宋体" w:cs="宋体"/>
                <w:color w:val="auto"/>
                <w:sz w:val="24"/>
                <w:szCs w:val="24"/>
                <w:highlight w:val="none"/>
              </w:rPr>
            </w:pPr>
          </w:p>
        </w:tc>
      </w:tr>
      <w:tr w14:paraId="70312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E6F6616">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387B318D">
            <w:pPr>
              <w:autoSpaceDE w:val="0"/>
              <w:autoSpaceDN w:val="0"/>
              <w:spacing w:before="40" w:line="240" w:lineRule="auto"/>
              <w:ind w:left="115"/>
              <w:rPr>
                <w:rFonts w:hint="eastAsia" w:ascii="宋体" w:hAnsi="宋体" w:eastAsia="宋体" w:cs="宋体"/>
                <w:color w:val="auto"/>
                <w:sz w:val="24"/>
                <w:szCs w:val="24"/>
                <w:highlight w:val="none"/>
              </w:rPr>
            </w:pPr>
            <w:r>
              <w:rPr>
                <w:rFonts w:ascii="宋体" w:hAnsi="宋体" w:eastAsia="宋体" w:cs="宋体"/>
                <w:sz w:val="24"/>
                <w:szCs w:val="24"/>
                <w:highlight w:val="none"/>
              </w:rPr>
              <w:t>全部机舱、舵机舱花铝板出舱清洁、抛光。面积：40㎡</w:t>
            </w:r>
          </w:p>
        </w:tc>
        <w:tc>
          <w:tcPr>
            <w:tcW w:w="1073" w:type="dxa"/>
            <w:gridSpan w:val="2"/>
            <w:tcBorders>
              <w:right w:val="single" w:color="000000" w:sz="6" w:space="0"/>
            </w:tcBorders>
            <w:noWrap w:val="0"/>
            <w:vAlign w:val="center"/>
          </w:tcPr>
          <w:p w14:paraId="5A04D621">
            <w:pPr>
              <w:autoSpaceDE w:val="0"/>
              <w:autoSpaceDN w:val="0"/>
              <w:spacing w:before="79" w:line="240" w:lineRule="auto"/>
              <w:ind w:left="62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BE6E478">
            <w:pPr>
              <w:autoSpaceDE w:val="0"/>
              <w:autoSpaceDN w:val="0"/>
              <w:spacing w:before="79" w:line="240" w:lineRule="auto"/>
              <w:ind w:left="620"/>
              <w:rPr>
                <w:rFonts w:hint="eastAsia" w:ascii="宋体" w:hAnsi="宋体" w:eastAsia="宋体" w:cs="宋体"/>
                <w:color w:val="auto"/>
                <w:sz w:val="24"/>
                <w:szCs w:val="24"/>
                <w:highlight w:val="none"/>
              </w:rPr>
            </w:pPr>
          </w:p>
        </w:tc>
      </w:tr>
      <w:tr w14:paraId="0BE8D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1A2A892">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660" w:type="dxa"/>
            <w:gridSpan w:val="3"/>
            <w:noWrap w:val="0"/>
            <w:vAlign w:val="center"/>
          </w:tcPr>
          <w:p w14:paraId="23F50969">
            <w:pPr>
              <w:autoSpaceDE w:val="0"/>
              <w:autoSpaceDN w:val="0"/>
              <w:spacing w:before="36" w:line="240" w:lineRule="auto"/>
              <w:ind w:left="115"/>
              <w:rPr>
                <w:rFonts w:hint="eastAsia" w:ascii="宋体" w:hAnsi="宋体" w:eastAsia="宋体" w:cs="宋体"/>
                <w:color w:val="auto"/>
                <w:sz w:val="24"/>
                <w:szCs w:val="24"/>
                <w:highlight w:val="none"/>
              </w:rPr>
            </w:pPr>
            <w:r>
              <w:rPr>
                <w:rFonts w:ascii="宋体" w:hAnsi="宋体" w:eastAsia="宋体" w:cs="宋体"/>
                <w:sz w:val="24"/>
                <w:szCs w:val="24"/>
                <w:highlight w:val="none"/>
              </w:rPr>
              <w:t>修理或换新的管路、阀等清洁,防锈漆和面漆各二度</w:t>
            </w:r>
          </w:p>
        </w:tc>
        <w:tc>
          <w:tcPr>
            <w:tcW w:w="1073" w:type="dxa"/>
            <w:gridSpan w:val="2"/>
            <w:tcBorders>
              <w:right w:val="single" w:color="000000" w:sz="6" w:space="0"/>
            </w:tcBorders>
            <w:noWrap w:val="0"/>
            <w:vAlign w:val="center"/>
          </w:tcPr>
          <w:p w14:paraId="3FA0AC44">
            <w:pPr>
              <w:autoSpaceDE w:val="0"/>
              <w:autoSpaceDN w:val="0"/>
              <w:spacing w:before="74" w:line="240" w:lineRule="auto"/>
              <w:ind w:left="560"/>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13990802">
            <w:pPr>
              <w:autoSpaceDE w:val="0"/>
              <w:autoSpaceDN w:val="0"/>
              <w:spacing w:before="74" w:line="240" w:lineRule="auto"/>
              <w:ind w:left="560"/>
              <w:rPr>
                <w:rFonts w:hint="eastAsia" w:ascii="宋体" w:hAnsi="宋体" w:eastAsia="宋体" w:cs="宋体"/>
                <w:color w:val="auto"/>
                <w:sz w:val="24"/>
                <w:szCs w:val="24"/>
                <w:highlight w:val="none"/>
              </w:rPr>
            </w:pPr>
          </w:p>
        </w:tc>
      </w:tr>
      <w:tr w14:paraId="2EFB2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AB366DD">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660" w:type="dxa"/>
            <w:gridSpan w:val="3"/>
            <w:noWrap w:val="0"/>
            <w:vAlign w:val="center"/>
          </w:tcPr>
          <w:p w14:paraId="3B134BCA">
            <w:pPr>
              <w:autoSpaceDE w:val="0"/>
              <w:autoSpaceDN w:val="0"/>
              <w:spacing w:before="39" w:line="240" w:lineRule="auto"/>
              <w:ind w:left="115"/>
              <w:rPr>
                <w:rFonts w:hint="eastAsia" w:ascii="宋体" w:hAnsi="宋体" w:eastAsia="宋体" w:cs="宋体"/>
                <w:color w:val="auto"/>
                <w:sz w:val="24"/>
                <w:szCs w:val="24"/>
                <w:highlight w:val="none"/>
              </w:rPr>
            </w:pPr>
            <w:r>
              <w:rPr>
                <w:rFonts w:ascii="宋体" w:hAnsi="宋体" w:eastAsia="宋体" w:cs="宋体"/>
                <w:sz w:val="24"/>
                <w:szCs w:val="24"/>
                <w:highlight w:val="none"/>
              </w:rPr>
              <w:t>机舱及舵机舱舱底清洁，局部除锈、油漆</w:t>
            </w:r>
          </w:p>
        </w:tc>
        <w:tc>
          <w:tcPr>
            <w:tcW w:w="1073" w:type="dxa"/>
            <w:gridSpan w:val="2"/>
            <w:tcBorders>
              <w:right w:val="single" w:color="000000" w:sz="6" w:space="0"/>
            </w:tcBorders>
            <w:noWrap w:val="0"/>
            <w:vAlign w:val="center"/>
          </w:tcPr>
          <w:p w14:paraId="07B9A189">
            <w:pPr>
              <w:autoSpaceDE w:val="0"/>
              <w:autoSpaceDN w:val="0"/>
              <w:spacing w:before="76" w:line="240" w:lineRule="auto"/>
              <w:ind w:left="616"/>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3635AA9">
            <w:pPr>
              <w:autoSpaceDE w:val="0"/>
              <w:autoSpaceDN w:val="0"/>
              <w:spacing w:before="76" w:line="240" w:lineRule="auto"/>
              <w:ind w:left="616"/>
              <w:rPr>
                <w:rFonts w:hint="eastAsia" w:ascii="宋体" w:hAnsi="宋体" w:eastAsia="宋体" w:cs="宋体"/>
                <w:color w:val="auto"/>
                <w:sz w:val="24"/>
                <w:szCs w:val="24"/>
                <w:highlight w:val="none"/>
              </w:rPr>
            </w:pPr>
          </w:p>
        </w:tc>
      </w:tr>
      <w:tr w14:paraId="3F80C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AFB91FF">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660" w:type="dxa"/>
            <w:gridSpan w:val="3"/>
            <w:noWrap w:val="0"/>
            <w:vAlign w:val="center"/>
          </w:tcPr>
          <w:p w14:paraId="51A7B301">
            <w:pPr>
              <w:autoSpaceDE w:val="0"/>
              <w:autoSpaceDN w:val="0"/>
              <w:spacing w:before="37" w:line="240" w:lineRule="auto"/>
              <w:ind w:left="115"/>
              <w:rPr>
                <w:rFonts w:hint="eastAsia" w:ascii="宋体" w:hAnsi="宋体" w:eastAsia="宋体" w:cs="宋体"/>
                <w:color w:val="auto"/>
                <w:sz w:val="24"/>
                <w:szCs w:val="24"/>
                <w:highlight w:val="none"/>
              </w:rPr>
            </w:pPr>
            <w:r>
              <w:rPr>
                <w:rFonts w:ascii="宋体" w:hAnsi="宋体" w:eastAsia="宋体" w:cs="宋体"/>
                <w:sz w:val="24"/>
                <w:szCs w:val="24"/>
                <w:highlight w:val="none"/>
              </w:rPr>
              <w:t>饮用水处理装置清洗，更换粗细滤芯。设备型号:JX-500B厂商：常州市飞华船用设备有限公司</w:t>
            </w:r>
          </w:p>
        </w:tc>
        <w:tc>
          <w:tcPr>
            <w:tcW w:w="1073" w:type="dxa"/>
            <w:gridSpan w:val="2"/>
            <w:tcBorders>
              <w:right w:val="single" w:color="000000" w:sz="6" w:space="0"/>
            </w:tcBorders>
            <w:noWrap w:val="0"/>
            <w:vAlign w:val="center"/>
          </w:tcPr>
          <w:p w14:paraId="4039D039">
            <w:pPr>
              <w:autoSpaceDE w:val="0"/>
              <w:autoSpaceDN w:val="0"/>
              <w:spacing w:before="76" w:line="240" w:lineRule="auto"/>
              <w:ind w:left="62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DA3E26D">
            <w:pPr>
              <w:autoSpaceDE w:val="0"/>
              <w:autoSpaceDN w:val="0"/>
              <w:spacing w:before="76" w:line="240" w:lineRule="auto"/>
              <w:ind w:left="622"/>
              <w:rPr>
                <w:rFonts w:hint="eastAsia" w:ascii="宋体" w:hAnsi="宋体" w:eastAsia="宋体" w:cs="宋体"/>
                <w:color w:val="auto"/>
                <w:sz w:val="24"/>
                <w:szCs w:val="24"/>
                <w:highlight w:val="none"/>
              </w:rPr>
            </w:pPr>
          </w:p>
        </w:tc>
      </w:tr>
      <w:tr w14:paraId="48CA2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9D701F3">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660" w:type="dxa"/>
            <w:gridSpan w:val="3"/>
            <w:noWrap w:val="0"/>
            <w:vAlign w:val="center"/>
          </w:tcPr>
          <w:p w14:paraId="2AF4033C">
            <w:pPr>
              <w:autoSpaceDE w:val="0"/>
              <w:autoSpaceDN w:val="0"/>
              <w:spacing w:before="37" w:line="240" w:lineRule="auto"/>
              <w:ind w:left="115"/>
              <w:rPr>
                <w:rFonts w:hint="eastAsia" w:ascii="宋体" w:hAnsi="宋体" w:eastAsia="宋体" w:cs="宋体"/>
                <w:color w:val="auto"/>
                <w:sz w:val="24"/>
                <w:szCs w:val="24"/>
                <w:highlight w:val="none"/>
              </w:rPr>
            </w:pPr>
            <w:r>
              <w:rPr>
                <w:rFonts w:ascii="宋体" w:hAnsi="宋体" w:eastAsia="宋体" w:cs="宋体"/>
                <w:sz w:val="24"/>
                <w:szCs w:val="24"/>
                <w:highlight w:val="none"/>
              </w:rPr>
              <w:t>厨房风机（离心风机）换新1台。型号：JCL-30功率：1.5KW,电压220V,青岛海纳特船用风机</w:t>
            </w:r>
          </w:p>
        </w:tc>
        <w:tc>
          <w:tcPr>
            <w:tcW w:w="1073" w:type="dxa"/>
            <w:gridSpan w:val="2"/>
            <w:tcBorders>
              <w:right w:val="single" w:color="000000" w:sz="6" w:space="0"/>
            </w:tcBorders>
            <w:noWrap w:val="0"/>
            <w:vAlign w:val="center"/>
          </w:tcPr>
          <w:p w14:paraId="41D76A09">
            <w:pPr>
              <w:autoSpaceDE w:val="0"/>
              <w:autoSpaceDN w:val="0"/>
              <w:spacing w:before="76" w:line="240" w:lineRule="auto"/>
              <w:ind w:left="68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A7FDCE9">
            <w:pPr>
              <w:autoSpaceDE w:val="0"/>
              <w:autoSpaceDN w:val="0"/>
              <w:spacing w:before="76" w:line="240" w:lineRule="auto"/>
              <w:ind w:left="682"/>
              <w:rPr>
                <w:rFonts w:hint="eastAsia" w:ascii="宋体" w:hAnsi="宋体" w:eastAsia="宋体" w:cs="宋体"/>
                <w:color w:val="auto"/>
                <w:sz w:val="24"/>
                <w:szCs w:val="24"/>
                <w:highlight w:val="none"/>
              </w:rPr>
            </w:pPr>
          </w:p>
        </w:tc>
      </w:tr>
      <w:tr w14:paraId="25E00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E860446">
            <w:pPr>
              <w:autoSpaceDE w:val="0"/>
              <w:autoSpaceDN w:val="0"/>
              <w:spacing w:before="76"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660" w:type="dxa"/>
            <w:gridSpan w:val="3"/>
            <w:noWrap w:val="0"/>
            <w:vAlign w:val="center"/>
          </w:tcPr>
          <w:p w14:paraId="6CF8E676">
            <w:pPr>
              <w:autoSpaceDE w:val="0"/>
              <w:autoSpaceDN w:val="0"/>
              <w:spacing w:before="37" w:line="240" w:lineRule="auto"/>
              <w:ind w:left="115"/>
              <w:rPr>
                <w:rFonts w:ascii="宋体" w:hAnsi="宋体" w:eastAsia="宋体" w:cs="宋体"/>
                <w:sz w:val="24"/>
                <w:szCs w:val="24"/>
                <w:highlight w:val="none"/>
              </w:rPr>
            </w:pPr>
            <w:r>
              <w:rPr>
                <w:rFonts w:ascii="宋体" w:hAnsi="宋体" w:eastAsia="宋体" w:cs="宋体"/>
                <w:sz w:val="24"/>
                <w:szCs w:val="24"/>
                <w:highlight w:val="none"/>
              </w:rPr>
              <w:t>卫生间电热水器1台换新（使用寿命已到）型号：RC100E3.0AG 阿里斯顿热水器</w:t>
            </w:r>
          </w:p>
        </w:tc>
        <w:tc>
          <w:tcPr>
            <w:tcW w:w="1073" w:type="dxa"/>
            <w:gridSpan w:val="2"/>
            <w:tcBorders>
              <w:right w:val="single" w:color="000000" w:sz="6" w:space="0"/>
            </w:tcBorders>
            <w:noWrap w:val="0"/>
            <w:vAlign w:val="center"/>
          </w:tcPr>
          <w:p w14:paraId="4AE99729">
            <w:pPr>
              <w:autoSpaceDE w:val="0"/>
              <w:autoSpaceDN w:val="0"/>
              <w:spacing w:before="76" w:line="240" w:lineRule="auto"/>
              <w:ind w:left="68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5CDCDC9A">
            <w:pPr>
              <w:autoSpaceDE w:val="0"/>
              <w:autoSpaceDN w:val="0"/>
              <w:spacing w:before="76" w:line="240" w:lineRule="auto"/>
              <w:ind w:left="682"/>
              <w:rPr>
                <w:rFonts w:hint="eastAsia" w:ascii="宋体" w:hAnsi="宋体" w:eastAsia="宋体" w:cs="宋体"/>
                <w:color w:val="auto"/>
                <w:sz w:val="24"/>
                <w:szCs w:val="24"/>
                <w:highlight w:val="none"/>
              </w:rPr>
            </w:pPr>
          </w:p>
        </w:tc>
      </w:tr>
      <w:tr w14:paraId="7246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AD12E20">
            <w:pPr>
              <w:autoSpaceDE w:val="0"/>
              <w:autoSpaceDN w:val="0"/>
              <w:spacing w:before="76"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660" w:type="dxa"/>
            <w:gridSpan w:val="3"/>
            <w:noWrap w:val="0"/>
            <w:vAlign w:val="center"/>
          </w:tcPr>
          <w:p w14:paraId="5E8DFB16">
            <w:pPr>
              <w:autoSpaceDE w:val="0"/>
              <w:autoSpaceDN w:val="0"/>
              <w:spacing w:before="37" w:line="240" w:lineRule="auto"/>
              <w:ind w:left="115"/>
              <w:rPr>
                <w:rFonts w:ascii="宋体" w:hAnsi="宋体" w:eastAsia="宋体" w:cs="宋体"/>
                <w:sz w:val="24"/>
                <w:szCs w:val="24"/>
                <w:highlight w:val="none"/>
              </w:rPr>
            </w:pPr>
            <w:r>
              <w:rPr>
                <w:rFonts w:ascii="宋体" w:hAnsi="宋体" w:eastAsia="宋体" w:cs="宋体"/>
                <w:sz w:val="24"/>
                <w:szCs w:val="24"/>
                <w:highlight w:val="none"/>
              </w:rPr>
              <w:t>4号通道上方空调管用发泡剂等隔热材料密封，并重新包覆。长度2米</w:t>
            </w:r>
          </w:p>
        </w:tc>
        <w:tc>
          <w:tcPr>
            <w:tcW w:w="1073" w:type="dxa"/>
            <w:gridSpan w:val="2"/>
            <w:tcBorders>
              <w:right w:val="single" w:color="000000" w:sz="6" w:space="0"/>
            </w:tcBorders>
            <w:noWrap w:val="0"/>
            <w:vAlign w:val="center"/>
          </w:tcPr>
          <w:p w14:paraId="5D420B7B">
            <w:pPr>
              <w:autoSpaceDE w:val="0"/>
              <w:autoSpaceDN w:val="0"/>
              <w:spacing w:before="76" w:line="240" w:lineRule="auto"/>
              <w:ind w:left="68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075915C1">
            <w:pPr>
              <w:autoSpaceDE w:val="0"/>
              <w:autoSpaceDN w:val="0"/>
              <w:spacing w:before="76" w:line="240" w:lineRule="auto"/>
              <w:ind w:left="682"/>
              <w:rPr>
                <w:rFonts w:hint="eastAsia" w:ascii="宋体" w:hAnsi="宋体" w:eastAsia="宋体" w:cs="宋体"/>
                <w:color w:val="auto"/>
                <w:sz w:val="24"/>
                <w:szCs w:val="24"/>
                <w:highlight w:val="none"/>
              </w:rPr>
            </w:pPr>
          </w:p>
        </w:tc>
      </w:tr>
      <w:tr w14:paraId="1FC17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81" w:type="dxa"/>
          <w:trHeight w:val="454" w:hRule="atLeast"/>
          <w:jc w:val="center"/>
        </w:trPr>
        <w:tc>
          <w:tcPr>
            <w:tcW w:w="623" w:type="dxa"/>
            <w:gridSpan w:val="2"/>
            <w:tcBorders>
              <w:left w:val="single" w:color="000000" w:sz="6" w:space="0"/>
            </w:tcBorders>
            <w:noWrap w:val="0"/>
            <w:vAlign w:val="center"/>
          </w:tcPr>
          <w:p w14:paraId="52FD4ED5">
            <w:pPr>
              <w:autoSpaceDE w:val="0"/>
              <w:autoSpaceDN w:val="0"/>
              <w:spacing w:before="76"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660" w:type="dxa"/>
            <w:gridSpan w:val="3"/>
            <w:noWrap w:val="0"/>
            <w:vAlign w:val="center"/>
          </w:tcPr>
          <w:p w14:paraId="3F0EF723">
            <w:pPr>
              <w:autoSpaceDE w:val="0"/>
              <w:autoSpaceDN w:val="0"/>
              <w:spacing w:before="37" w:line="240" w:lineRule="auto"/>
              <w:ind w:left="115"/>
              <w:rPr>
                <w:rFonts w:ascii="宋体" w:hAnsi="宋体" w:eastAsia="宋体" w:cs="宋体"/>
                <w:sz w:val="24"/>
                <w:szCs w:val="24"/>
                <w:highlight w:val="none"/>
              </w:rPr>
            </w:pPr>
            <w:r>
              <w:rPr>
                <w:rFonts w:ascii="宋体" w:hAnsi="宋体" w:eastAsia="宋体" w:cs="宋体"/>
                <w:sz w:val="24"/>
                <w:szCs w:val="24"/>
                <w:highlight w:val="none"/>
              </w:rPr>
              <w:t>8只燃油滤器，2只污水吸口滤器清洗。</w:t>
            </w:r>
          </w:p>
        </w:tc>
        <w:tc>
          <w:tcPr>
            <w:tcW w:w="1073" w:type="dxa"/>
            <w:gridSpan w:val="2"/>
            <w:tcBorders>
              <w:right w:val="single" w:color="000000" w:sz="6" w:space="0"/>
            </w:tcBorders>
            <w:noWrap w:val="0"/>
            <w:vAlign w:val="center"/>
          </w:tcPr>
          <w:p w14:paraId="4AF0C44B">
            <w:pPr>
              <w:autoSpaceDE w:val="0"/>
              <w:autoSpaceDN w:val="0"/>
              <w:spacing w:before="76" w:line="240" w:lineRule="auto"/>
              <w:ind w:left="682"/>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79997E50">
            <w:pPr>
              <w:autoSpaceDE w:val="0"/>
              <w:autoSpaceDN w:val="0"/>
              <w:spacing w:before="76" w:line="240" w:lineRule="auto"/>
              <w:ind w:left="682"/>
              <w:rPr>
                <w:rFonts w:hint="eastAsia" w:ascii="宋体" w:hAnsi="宋体" w:eastAsia="宋体" w:cs="宋体"/>
                <w:color w:val="auto"/>
                <w:sz w:val="24"/>
                <w:szCs w:val="24"/>
                <w:highlight w:val="none"/>
              </w:rPr>
            </w:pPr>
          </w:p>
        </w:tc>
      </w:tr>
      <w:tr w14:paraId="5ED0C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EBB20AA">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32EC5B39">
            <w:pPr>
              <w:autoSpaceDE w:val="0"/>
              <w:autoSpaceDN w:val="0"/>
              <w:spacing w:before="38"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073" w:type="dxa"/>
            <w:gridSpan w:val="2"/>
            <w:tcBorders>
              <w:right w:val="single" w:color="000000" w:sz="6" w:space="0"/>
            </w:tcBorders>
            <w:noWrap w:val="0"/>
            <w:vAlign w:val="center"/>
          </w:tcPr>
          <w:p w14:paraId="5728B637">
            <w:pPr>
              <w:autoSpaceDE w:val="0"/>
              <w:autoSpaceDN w:val="0"/>
              <w:spacing w:before="75" w:line="240" w:lineRule="auto"/>
              <w:ind w:left="559"/>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507872C9">
            <w:pPr>
              <w:autoSpaceDE w:val="0"/>
              <w:autoSpaceDN w:val="0"/>
              <w:spacing w:before="75" w:line="240" w:lineRule="auto"/>
              <w:ind w:left="559"/>
              <w:jc w:val="center"/>
              <w:rPr>
                <w:rFonts w:hint="eastAsia" w:ascii="宋体" w:hAnsi="宋体" w:eastAsia="宋体" w:cs="宋体"/>
                <w:b/>
                <w:bCs/>
                <w:color w:val="auto"/>
                <w:sz w:val="24"/>
                <w:szCs w:val="24"/>
                <w:highlight w:val="none"/>
              </w:rPr>
            </w:pPr>
          </w:p>
        </w:tc>
      </w:tr>
      <w:tr w14:paraId="7B214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14F5B7A7">
            <w:pPr>
              <w:autoSpaceDE w:val="0"/>
              <w:autoSpaceDN w:val="0"/>
              <w:spacing w:before="76"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w:t>
            </w:r>
          </w:p>
        </w:tc>
        <w:tc>
          <w:tcPr>
            <w:tcW w:w="6660" w:type="dxa"/>
            <w:gridSpan w:val="3"/>
            <w:noWrap w:val="0"/>
            <w:vAlign w:val="center"/>
          </w:tcPr>
          <w:p w14:paraId="37B4EE7E">
            <w:pPr>
              <w:autoSpaceDE w:val="0"/>
              <w:autoSpaceDN w:val="0"/>
              <w:spacing w:before="37"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8"/>
                <w:sz w:val="24"/>
                <w:szCs w:val="24"/>
                <w:highlight w:val="none"/>
              </w:rPr>
              <w:t>主副机服务商项目</w:t>
            </w:r>
          </w:p>
        </w:tc>
        <w:tc>
          <w:tcPr>
            <w:tcW w:w="1073" w:type="dxa"/>
            <w:gridSpan w:val="2"/>
            <w:tcBorders>
              <w:right w:val="single" w:color="000000" w:sz="6" w:space="0"/>
            </w:tcBorders>
            <w:noWrap w:val="0"/>
            <w:vAlign w:val="center"/>
          </w:tcPr>
          <w:p w14:paraId="050CC05C">
            <w:pPr>
              <w:autoSpaceDE w:val="0"/>
              <w:autoSpaceDN w:val="0"/>
              <w:spacing w:line="240" w:lineRule="auto"/>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0F7D7174">
            <w:pPr>
              <w:autoSpaceDE w:val="0"/>
              <w:autoSpaceDN w:val="0"/>
              <w:spacing w:line="240" w:lineRule="auto"/>
              <w:jc w:val="center"/>
              <w:rPr>
                <w:rFonts w:hint="eastAsia" w:ascii="宋体" w:hAnsi="宋体" w:eastAsia="宋体" w:cs="宋体"/>
                <w:b/>
                <w:bCs/>
                <w:color w:val="auto"/>
                <w:sz w:val="24"/>
                <w:szCs w:val="24"/>
                <w:highlight w:val="none"/>
              </w:rPr>
            </w:pPr>
          </w:p>
        </w:tc>
      </w:tr>
      <w:tr w14:paraId="1BE4B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54194F8">
            <w:pPr>
              <w:autoSpaceDE w:val="0"/>
              <w:autoSpaceDN w:val="0"/>
              <w:spacing w:before="76" w:line="240" w:lineRule="auto"/>
              <w:jc w:val="center"/>
              <w:rPr>
                <w:rFonts w:hint="eastAsia" w:ascii="宋体" w:hAnsi="宋体" w:eastAsia="宋体" w:cs="宋体"/>
                <w:color w:val="auto"/>
                <w:sz w:val="24"/>
                <w:szCs w:val="24"/>
                <w:highlight w:val="none"/>
              </w:rPr>
            </w:pPr>
          </w:p>
        </w:tc>
        <w:tc>
          <w:tcPr>
            <w:tcW w:w="6660" w:type="dxa"/>
            <w:gridSpan w:val="3"/>
            <w:noWrap w:val="0"/>
            <w:vAlign w:val="center"/>
          </w:tcPr>
          <w:p w14:paraId="0226FBEC">
            <w:pPr>
              <w:autoSpaceDE w:val="0"/>
              <w:autoSpaceDN w:val="0"/>
              <w:spacing w:before="37" w:line="240" w:lineRule="auto"/>
              <w:ind w:left="116"/>
              <w:jc w:val="center"/>
              <w:rPr>
                <w:rFonts w:hint="default" w:ascii="宋体" w:hAnsi="宋体" w:eastAsia="宋体" w:cs="宋体"/>
                <w:color w:val="auto"/>
                <w:spacing w:val="8"/>
                <w:sz w:val="24"/>
                <w:szCs w:val="24"/>
                <w:highlight w:val="none"/>
                <w:lang w:val="en-US" w:eastAsia="zh-CN"/>
              </w:rPr>
            </w:pPr>
            <w:r>
              <w:rPr>
                <w:rFonts w:hint="eastAsia" w:ascii="宋体" w:hAnsi="宋体" w:cs="宋体"/>
                <w:b/>
                <w:bCs/>
                <w:color w:val="auto"/>
                <w:spacing w:val="8"/>
                <w:sz w:val="24"/>
                <w:szCs w:val="24"/>
                <w:highlight w:val="none"/>
                <w:lang w:val="en-US" w:eastAsia="zh-CN"/>
              </w:rPr>
              <w:t>主机</w:t>
            </w:r>
          </w:p>
        </w:tc>
        <w:tc>
          <w:tcPr>
            <w:tcW w:w="1073" w:type="dxa"/>
            <w:gridSpan w:val="2"/>
            <w:tcBorders>
              <w:right w:val="single" w:color="000000" w:sz="6" w:space="0"/>
            </w:tcBorders>
            <w:noWrap w:val="0"/>
            <w:vAlign w:val="center"/>
          </w:tcPr>
          <w:p w14:paraId="4DC220E6">
            <w:pPr>
              <w:autoSpaceDE w:val="0"/>
              <w:autoSpaceDN w:val="0"/>
              <w:spacing w:before="74"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3BA9A14">
            <w:pPr>
              <w:autoSpaceDE w:val="0"/>
              <w:autoSpaceDN w:val="0"/>
              <w:spacing w:before="74" w:line="240" w:lineRule="auto"/>
              <w:ind w:left="635"/>
              <w:rPr>
                <w:rFonts w:hint="eastAsia" w:ascii="宋体" w:hAnsi="宋体" w:eastAsia="宋体" w:cs="宋体"/>
                <w:color w:val="auto"/>
                <w:sz w:val="24"/>
                <w:szCs w:val="24"/>
                <w:highlight w:val="none"/>
              </w:rPr>
            </w:pPr>
          </w:p>
        </w:tc>
      </w:tr>
      <w:tr w14:paraId="2D941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5896544E">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660" w:type="dxa"/>
            <w:gridSpan w:val="3"/>
            <w:noWrap w:val="0"/>
            <w:vAlign w:val="center"/>
          </w:tcPr>
          <w:p w14:paraId="75F3B8D1">
            <w:pPr>
              <w:autoSpaceDE w:val="0"/>
              <w:autoSpaceDN w:val="0"/>
              <w:spacing w:before="37" w:line="240" w:lineRule="auto"/>
              <w:ind w:left="116"/>
              <w:rPr>
                <w:rFonts w:hint="eastAsia" w:ascii="宋体" w:hAnsi="宋体" w:eastAsia="宋体" w:cs="宋体"/>
                <w:color w:val="auto"/>
                <w:sz w:val="24"/>
                <w:szCs w:val="24"/>
                <w:highlight w:val="none"/>
              </w:rPr>
            </w:pPr>
            <w:r>
              <w:rPr>
                <w:rFonts w:ascii="宋体" w:hAnsi="宋体" w:eastAsia="宋体" w:cs="宋体"/>
                <w:sz w:val="24"/>
                <w:szCs w:val="24"/>
                <w:highlight w:val="none"/>
              </w:rPr>
              <w:t>主机保养，更换机油、机滤、柴滤、水滤。康明斯专用机油（主副机用）18升装/红桶，CI-4/SLSAE15W-40， 450L。机油滤器LF3363、LF777、水滤器WF2075，上海弗列加（红标）各4只。机油滤器LF9009,LF3349， 上海弗列加（红标），一只。柴油滤器FF5052、FF178、FS1280、FF5324，上海弗列加（红标），各2 只</w:t>
            </w:r>
          </w:p>
        </w:tc>
        <w:tc>
          <w:tcPr>
            <w:tcW w:w="1073" w:type="dxa"/>
            <w:gridSpan w:val="2"/>
            <w:tcBorders>
              <w:right w:val="single" w:color="000000" w:sz="6" w:space="0"/>
            </w:tcBorders>
            <w:noWrap w:val="0"/>
            <w:vAlign w:val="center"/>
          </w:tcPr>
          <w:p w14:paraId="23395F0C">
            <w:pPr>
              <w:autoSpaceDE w:val="0"/>
              <w:autoSpaceDN w:val="0"/>
              <w:spacing w:before="74"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8E9DD3F">
            <w:pPr>
              <w:autoSpaceDE w:val="0"/>
              <w:autoSpaceDN w:val="0"/>
              <w:spacing w:before="74" w:line="240" w:lineRule="auto"/>
              <w:ind w:left="635"/>
              <w:rPr>
                <w:rFonts w:hint="eastAsia" w:ascii="宋体" w:hAnsi="宋体" w:eastAsia="宋体" w:cs="宋体"/>
                <w:color w:val="auto"/>
                <w:sz w:val="24"/>
                <w:szCs w:val="24"/>
                <w:highlight w:val="none"/>
              </w:rPr>
            </w:pPr>
          </w:p>
        </w:tc>
      </w:tr>
      <w:tr w14:paraId="74139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12FA0C4">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660" w:type="dxa"/>
            <w:gridSpan w:val="3"/>
            <w:noWrap w:val="0"/>
            <w:vAlign w:val="center"/>
          </w:tcPr>
          <w:p w14:paraId="21673F94">
            <w:pPr>
              <w:autoSpaceDE w:val="0"/>
              <w:autoSpaceDN w:val="0"/>
              <w:spacing w:before="28" w:line="240" w:lineRule="auto"/>
              <w:ind w:left="110"/>
              <w:rPr>
                <w:rFonts w:hint="eastAsia" w:ascii="宋体" w:hAnsi="宋体" w:eastAsia="宋体" w:cs="宋体"/>
                <w:color w:val="auto"/>
                <w:sz w:val="24"/>
                <w:szCs w:val="24"/>
                <w:highlight w:val="none"/>
              </w:rPr>
            </w:pPr>
            <w:r>
              <w:rPr>
                <w:rFonts w:ascii="宋体" w:hAnsi="宋体" w:eastAsia="宋体" w:cs="宋体"/>
                <w:sz w:val="24"/>
                <w:szCs w:val="24"/>
                <w:highlight w:val="none"/>
              </w:rPr>
              <w:t>冷却系统用专用清洗剂（RESTORE PIUS）按规定程序清洗，清洗剂（福利特加德 RESTORE PIUS）24L。 更换防冻液。胜牌防冻液（VAL LF-36 4KG COOLANT），4升装，绿色，150L</w:t>
            </w:r>
          </w:p>
        </w:tc>
        <w:tc>
          <w:tcPr>
            <w:tcW w:w="1073" w:type="dxa"/>
            <w:gridSpan w:val="2"/>
            <w:tcBorders>
              <w:right w:val="single" w:color="000000" w:sz="6" w:space="0"/>
            </w:tcBorders>
            <w:noWrap w:val="0"/>
            <w:vAlign w:val="center"/>
          </w:tcPr>
          <w:p w14:paraId="166D9B2B">
            <w:pPr>
              <w:autoSpaceDE w:val="0"/>
              <w:autoSpaceDN w:val="0"/>
              <w:spacing w:before="232"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4746206C">
            <w:pPr>
              <w:autoSpaceDE w:val="0"/>
              <w:autoSpaceDN w:val="0"/>
              <w:spacing w:before="232" w:line="240" w:lineRule="auto"/>
              <w:ind w:left="635"/>
              <w:rPr>
                <w:rFonts w:hint="eastAsia" w:ascii="宋体" w:hAnsi="宋体" w:eastAsia="宋体" w:cs="宋体"/>
                <w:color w:val="auto"/>
                <w:sz w:val="24"/>
                <w:szCs w:val="24"/>
                <w:highlight w:val="none"/>
              </w:rPr>
            </w:pPr>
          </w:p>
        </w:tc>
      </w:tr>
      <w:tr w14:paraId="2C9EC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BAFF72F">
            <w:pPr>
              <w:autoSpaceDE w:val="0"/>
              <w:autoSpaceDN w:val="0"/>
              <w:spacing w:before="76"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660" w:type="dxa"/>
            <w:gridSpan w:val="3"/>
            <w:noWrap w:val="0"/>
            <w:vAlign w:val="center"/>
          </w:tcPr>
          <w:p w14:paraId="62BAD4AD">
            <w:pPr>
              <w:autoSpaceDE w:val="0"/>
              <w:autoSpaceDN w:val="0"/>
              <w:spacing w:before="40" w:line="240" w:lineRule="auto"/>
              <w:ind w:left="108"/>
              <w:rPr>
                <w:rFonts w:hint="eastAsia" w:ascii="宋体" w:hAnsi="宋体" w:eastAsia="宋体" w:cs="宋体"/>
                <w:color w:val="auto"/>
                <w:sz w:val="24"/>
                <w:szCs w:val="24"/>
                <w:highlight w:val="none"/>
              </w:rPr>
            </w:pPr>
            <w:r>
              <w:rPr>
                <w:rFonts w:ascii="宋体" w:hAnsi="宋体" w:eastAsia="宋体" w:cs="宋体"/>
                <w:sz w:val="24"/>
                <w:szCs w:val="24"/>
                <w:highlight w:val="none"/>
              </w:rPr>
              <w:t>现场检测柴油机的报警保护系统，含传感器和电路，服务商提供报告。</w:t>
            </w:r>
          </w:p>
        </w:tc>
        <w:tc>
          <w:tcPr>
            <w:tcW w:w="1073" w:type="dxa"/>
            <w:gridSpan w:val="2"/>
            <w:tcBorders>
              <w:right w:val="single" w:color="000000" w:sz="6" w:space="0"/>
            </w:tcBorders>
            <w:noWrap w:val="0"/>
            <w:vAlign w:val="center"/>
          </w:tcPr>
          <w:p w14:paraId="7362C416">
            <w:pPr>
              <w:autoSpaceDE w:val="0"/>
              <w:autoSpaceDN w:val="0"/>
              <w:spacing w:before="77" w:line="240" w:lineRule="auto"/>
              <w:ind w:left="635"/>
              <w:rPr>
                <w:rFonts w:hint="eastAsia" w:ascii="宋体" w:hAnsi="宋体" w:eastAsia="宋体" w:cs="宋体"/>
                <w:color w:val="auto"/>
                <w:sz w:val="24"/>
                <w:szCs w:val="24"/>
                <w:highlight w:val="none"/>
              </w:rPr>
            </w:pPr>
          </w:p>
        </w:tc>
        <w:tc>
          <w:tcPr>
            <w:tcW w:w="1073" w:type="dxa"/>
            <w:gridSpan w:val="2"/>
            <w:tcBorders>
              <w:right w:val="single" w:color="000000" w:sz="6" w:space="0"/>
            </w:tcBorders>
            <w:noWrap w:val="0"/>
            <w:vAlign w:val="center"/>
          </w:tcPr>
          <w:p w14:paraId="6F5FAF93">
            <w:pPr>
              <w:autoSpaceDE w:val="0"/>
              <w:autoSpaceDN w:val="0"/>
              <w:spacing w:before="77" w:line="240" w:lineRule="auto"/>
              <w:ind w:left="635"/>
              <w:rPr>
                <w:rFonts w:hint="eastAsia" w:ascii="宋体" w:hAnsi="宋体" w:eastAsia="宋体" w:cs="宋体"/>
                <w:color w:val="auto"/>
                <w:sz w:val="24"/>
                <w:szCs w:val="24"/>
                <w:highlight w:val="none"/>
              </w:rPr>
            </w:pPr>
          </w:p>
        </w:tc>
      </w:tr>
      <w:tr w14:paraId="263DA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441F7DB8">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4DB95CC4">
            <w:pPr>
              <w:autoSpaceDE w:val="0"/>
              <w:autoSpaceDN w:val="0"/>
              <w:spacing w:before="4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小计</w:t>
            </w:r>
          </w:p>
        </w:tc>
        <w:tc>
          <w:tcPr>
            <w:tcW w:w="1073" w:type="dxa"/>
            <w:gridSpan w:val="2"/>
            <w:tcBorders>
              <w:right w:val="single" w:color="000000" w:sz="6" w:space="0"/>
            </w:tcBorders>
            <w:noWrap w:val="0"/>
            <w:vAlign w:val="center"/>
          </w:tcPr>
          <w:p w14:paraId="7D500FCD">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2F17E7F6">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r>
      <w:tr w14:paraId="519E6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D30536D">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404DF98A">
            <w:pPr>
              <w:autoSpaceDE w:val="0"/>
              <w:autoSpaceDN w:val="0"/>
              <w:spacing w:before="40" w:line="240" w:lineRule="auto"/>
              <w:jc w:val="center"/>
              <w:rPr>
                <w:rFonts w:hint="eastAsia" w:ascii="宋体" w:hAnsi="宋体" w:eastAsia="宋体" w:cs="宋体"/>
                <w:b/>
                <w:bCs/>
                <w:color w:val="auto"/>
                <w:spacing w:val="2"/>
                <w:sz w:val="24"/>
                <w:szCs w:val="24"/>
                <w:highlight w:val="none"/>
                <w:lang w:val="en-US" w:eastAsia="zh-CN"/>
              </w:rPr>
            </w:pPr>
            <w:r>
              <w:rPr>
                <w:rFonts w:hint="eastAsia" w:ascii="宋体" w:hAnsi="宋体" w:cs="宋体"/>
                <w:b/>
                <w:bCs/>
                <w:color w:val="auto"/>
                <w:spacing w:val="2"/>
                <w:sz w:val="24"/>
                <w:szCs w:val="24"/>
                <w:highlight w:val="none"/>
                <w:lang w:val="en-US" w:eastAsia="zh-CN"/>
              </w:rPr>
              <w:t>副机</w:t>
            </w:r>
          </w:p>
        </w:tc>
        <w:tc>
          <w:tcPr>
            <w:tcW w:w="1073" w:type="dxa"/>
            <w:gridSpan w:val="2"/>
            <w:tcBorders>
              <w:right w:val="single" w:color="000000" w:sz="6" w:space="0"/>
            </w:tcBorders>
            <w:noWrap w:val="0"/>
            <w:vAlign w:val="center"/>
          </w:tcPr>
          <w:p w14:paraId="22FD17A5">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64D3B22C">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r>
      <w:tr w14:paraId="4E491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2F71909">
            <w:pPr>
              <w:autoSpaceDE w:val="0"/>
              <w:autoSpaceDN w:val="0"/>
              <w:spacing w:before="76"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p>
        </w:tc>
        <w:tc>
          <w:tcPr>
            <w:tcW w:w="6660" w:type="dxa"/>
            <w:gridSpan w:val="3"/>
            <w:noWrap w:val="0"/>
            <w:vAlign w:val="center"/>
          </w:tcPr>
          <w:p w14:paraId="440744B7">
            <w:pPr>
              <w:autoSpaceDE w:val="0"/>
              <w:autoSpaceDN w:val="0"/>
              <w:spacing w:before="40" w:line="240" w:lineRule="auto"/>
              <w:jc w:val="center"/>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副机保养，柴油、滑油等滤器、滑油更换。康明斯专用机油（主副机用）18升装/红桶，CI-4/SLSAE15W-40， 450L。机油滤器LF3363、LF777、水滤器WF2075，上海弗列加（红标）各4只。机油滤器LF9009,LF3349， 上海弗列加（红标），1只。柴油滤器FF5052、FF178、FS1280、FF5324，上海弗列加（红标），各2 只。</w:t>
            </w:r>
          </w:p>
        </w:tc>
        <w:tc>
          <w:tcPr>
            <w:tcW w:w="1073" w:type="dxa"/>
            <w:gridSpan w:val="2"/>
            <w:tcBorders>
              <w:right w:val="single" w:color="000000" w:sz="6" w:space="0"/>
            </w:tcBorders>
            <w:noWrap w:val="0"/>
            <w:vAlign w:val="center"/>
          </w:tcPr>
          <w:p w14:paraId="3F50FB03">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1381C0C2">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r>
      <w:tr w14:paraId="59772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26DC3CD">
            <w:pPr>
              <w:autoSpaceDE w:val="0"/>
              <w:autoSpaceDN w:val="0"/>
              <w:spacing w:before="76"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6660" w:type="dxa"/>
            <w:gridSpan w:val="3"/>
            <w:noWrap w:val="0"/>
            <w:vAlign w:val="center"/>
          </w:tcPr>
          <w:p w14:paraId="7863BF0B">
            <w:pPr>
              <w:autoSpaceDE w:val="0"/>
              <w:autoSpaceDN w:val="0"/>
              <w:spacing w:before="40" w:line="240" w:lineRule="auto"/>
              <w:jc w:val="both"/>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现场检测柴油机的报警保护系统，含传感器和电路，服务商提供报告。</w:t>
            </w:r>
          </w:p>
        </w:tc>
        <w:tc>
          <w:tcPr>
            <w:tcW w:w="1073" w:type="dxa"/>
            <w:gridSpan w:val="2"/>
            <w:tcBorders>
              <w:right w:val="single" w:color="000000" w:sz="6" w:space="0"/>
            </w:tcBorders>
            <w:noWrap w:val="0"/>
            <w:vAlign w:val="center"/>
          </w:tcPr>
          <w:p w14:paraId="168AC59B">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77C1D0B9">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r>
      <w:tr w14:paraId="01276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213249F6">
            <w:pPr>
              <w:autoSpaceDE w:val="0"/>
              <w:autoSpaceDN w:val="0"/>
              <w:spacing w:before="76"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6660" w:type="dxa"/>
            <w:gridSpan w:val="3"/>
            <w:noWrap w:val="0"/>
            <w:vAlign w:val="center"/>
          </w:tcPr>
          <w:p w14:paraId="6C9A8CA7">
            <w:pPr>
              <w:autoSpaceDE w:val="0"/>
              <w:autoSpaceDN w:val="0"/>
              <w:spacing w:before="40" w:line="240" w:lineRule="auto"/>
              <w:jc w:val="left"/>
              <w:rPr>
                <w:rFonts w:hint="eastAsia" w:ascii="宋体" w:hAnsi="宋体" w:eastAsia="宋体" w:cs="宋体"/>
                <w:b/>
                <w:bCs/>
                <w:color w:val="auto"/>
                <w:spacing w:val="2"/>
                <w:sz w:val="24"/>
                <w:szCs w:val="24"/>
                <w:highlight w:val="none"/>
              </w:rPr>
            </w:pPr>
            <w:r>
              <w:rPr>
                <w:rFonts w:ascii="宋体" w:hAnsi="宋体" w:eastAsia="宋体" w:cs="宋体"/>
                <w:sz w:val="24"/>
                <w:szCs w:val="24"/>
                <w:highlight w:val="none"/>
              </w:rPr>
              <w:t>3#副机淡水泵和海水泵换新，传动皮带换新，膨胀水箱回水软管和接头换新。3#副机型号：6BT5.9GM83 序列号：78407807</w:t>
            </w:r>
          </w:p>
        </w:tc>
        <w:tc>
          <w:tcPr>
            <w:tcW w:w="1073" w:type="dxa"/>
            <w:gridSpan w:val="2"/>
            <w:tcBorders>
              <w:right w:val="single" w:color="000000" w:sz="6" w:space="0"/>
            </w:tcBorders>
            <w:noWrap w:val="0"/>
            <w:vAlign w:val="center"/>
          </w:tcPr>
          <w:p w14:paraId="73CB6369">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286C682F">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r>
      <w:tr w14:paraId="4C955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70710EAD">
            <w:pPr>
              <w:autoSpaceDE w:val="0"/>
              <w:autoSpaceDN w:val="0"/>
              <w:spacing w:before="76"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6660" w:type="dxa"/>
            <w:gridSpan w:val="3"/>
            <w:noWrap w:val="0"/>
            <w:vAlign w:val="center"/>
          </w:tcPr>
          <w:p w14:paraId="6EB0C935">
            <w:pPr>
              <w:autoSpaceDE w:val="0"/>
              <w:autoSpaceDN w:val="0"/>
              <w:spacing w:before="40" w:line="240" w:lineRule="auto"/>
              <w:jc w:val="left"/>
              <w:rPr>
                <w:rFonts w:ascii="宋体" w:hAnsi="宋体" w:eastAsia="宋体" w:cs="宋体"/>
                <w:sz w:val="24"/>
                <w:szCs w:val="24"/>
                <w:highlight w:val="none"/>
              </w:rPr>
            </w:pPr>
            <w:r>
              <w:rPr>
                <w:rFonts w:ascii="宋体" w:hAnsi="宋体" w:eastAsia="宋体" w:cs="宋体"/>
                <w:sz w:val="24"/>
                <w:szCs w:val="24"/>
                <w:highlight w:val="none"/>
              </w:rPr>
              <w:t>2 号副机海水泵换新。2号副机型号：6CTA8.3GM155</w:t>
            </w:r>
          </w:p>
        </w:tc>
        <w:tc>
          <w:tcPr>
            <w:tcW w:w="1073" w:type="dxa"/>
            <w:gridSpan w:val="2"/>
            <w:tcBorders>
              <w:right w:val="single" w:color="000000" w:sz="6" w:space="0"/>
            </w:tcBorders>
            <w:noWrap w:val="0"/>
            <w:vAlign w:val="center"/>
          </w:tcPr>
          <w:p w14:paraId="6F9D9119">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1E905A7B">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r>
      <w:tr w14:paraId="4CEB5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97D24AE">
            <w:pPr>
              <w:autoSpaceDE w:val="0"/>
              <w:autoSpaceDN w:val="0"/>
              <w:spacing w:before="76"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6660" w:type="dxa"/>
            <w:gridSpan w:val="3"/>
            <w:noWrap w:val="0"/>
            <w:vAlign w:val="center"/>
          </w:tcPr>
          <w:p w14:paraId="360F7350">
            <w:pPr>
              <w:autoSpaceDE w:val="0"/>
              <w:autoSpaceDN w:val="0"/>
              <w:spacing w:before="40" w:line="240" w:lineRule="auto"/>
              <w:jc w:val="left"/>
              <w:rPr>
                <w:rFonts w:ascii="宋体" w:hAnsi="宋体" w:eastAsia="宋体" w:cs="宋体"/>
                <w:sz w:val="24"/>
                <w:szCs w:val="24"/>
                <w:highlight w:val="none"/>
              </w:rPr>
            </w:pPr>
            <w:r>
              <w:rPr>
                <w:rFonts w:ascii="宋体" w:hAnsi="宋体" w:eastAsia="宋体" w:cs="宋体"/>
                <w:sz w:val="24"/>
                <w:szCs w:val="24"/>
                <w:highlight w:val="none"/>
              </w:rPr>
              <w:t>冷却系统用专用清洗剂（RESTORE PIUS）按规定程序清洗，清洗剂（福利特加德 RESTORE PIUS）24L。 更换防冻液更换防冻液。胜牌防冻液（VAL LF-36 4KG COOLANT），4升装，绿色，150L。副机热 交换器锌棒</w:t>
            </w:r>
          </w:p>
        </w:tc>
        <w:tc>
          <w:tcPr>
            <w:tcW w:w="1073" w:type="dxa"/>
            <w:gridSpan w:val="2"/>
            <w:tcBorders>
              <w:right w:val="single" w:color="000000" w:sz="6" w:space="0"/>
            </w:tcBorders>
            <w:noWrap w:val="0"/>
            <w:vAlign w:val="center"/>
          </w:tcPr>
          <w:p w14:paraId="30B4E73F">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1EC855D0">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r>
      <w:tr w14:paraId="646D9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12B6CD6">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5E411F23">
            <w:pPr>
              <w:autoSpaceDE w:val="0"/>
              <w:autoSpaceDN w:val="0"/>
              <w:spacing w:before="4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小计</w:t>
            </w:r>
          </w:p>
        </w:tc>
        <w:tc>
          <w:tcPr>
            <w:tcW w:w="1073" w:type="dxa"/>
            <w:gridSpan w:val="2"/>
            <w:tcBorders>
              <w:right w:val="single" w:color="000000" w:sz="6" w:space="0"/>
            </w:tcBorders>
            <w:noWrap w:val="0"/>
            <w:vAlign w:val="center"/>
          </w:tcPr>
          <w:p w14:paraId="171C57BA">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4E65A0B1">
            <w:pPr>
              <w:autoSpaceDE w:val="0"/>
              <w:autoSpaceDN w:val="0"/>
              <w:spacing w:before="77" w:line="240" w:lineRule="auto"/>
              <w:ind w:left="558"/>
              <w:jc w:val="center"/>
              <w:rPr>
                <w:rFonts w:hint="eastAsia" w:ascii="宋体" w:hAnsi="宋体" w:eastAsia="宋体" w:cs="宋体"/>
                <w:b/>
                <w:bCs/>
                <w:color w:val="auto"/>
                <w:sz w:val="24"/>
                <w:szCs w:val="24"/>
                <w:highlight w:val="none"/>
              </w:rPr>
            </w:pPr>
          </w:p>
        </w:tc>
      </w:tr>
      <w:tr w14:paraId="6667A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71A3F60">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60DF4A79">
            <w:pPr>
              <w:autoSpaceDE w:val="0"/>
              <w:autoSpaceDN w:val="0"/>
              <w:spacing w:before="42"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不</w:t>
            </w:r>
            <w:r>
              <w:rPr>
                <w:rFonts w:hint="eastAsia" w:ascii="宋体" w:hAnsi="宋体" w:eastAsia="宋体" w:cs="宋体"/>
                <w:b/>
                <w:bCs/>
                <w:color w:val="auto"/>
                <w:spacing w:val="8"/>
                <w:sz w:val="24"/>
                <w:szCs w:val="24"/>
                <w:highlight w:val="none"/>
              </w:rPr>
              <w:t>可预见费</w:t>
            </w:r>
          </w:p>
        </w:tc>
        <w:tc>
          <w:tcPr>
            <w:tcW w:w="1073" w:type="dxa"/>
            <w:gridSpan w:val="2"/>
            <w:tcBorders>
              <w:right w:val="single" w:color="000000" w:sz="6" w:space="0"/>
            </w:tcBorders>
            <w:noWrap w:val="0"/>
            <w:vAlign w:val="center"/>
          </w:tcPr>
          <w:p w14:paraId="3D5F6BD6">
            <w:pPr>
              <w:autoSpaceDE w:val="0"/>
              <w:autoSpaceDN w:val="0"/>
              <w:spacing w:before="80" w:line="240" w:lineRule="auto"/>
              <w:jc w:val="both"/>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60000</w:t>
            </w:r>
          </w:p>
        </w:tc>
        <w:tc>
          <w:tcPr>
            <w:tcW w:w="1073" w:type="dxa"/>
            <w:gridSpan w:val="2"/>
            <w:tcBorders>
              <w:right w:val="single" w:color="000000" w:sz="6" w:space="0"/>
            </w:tcBorders>
            <w:noWrap w:val="0"/>
            <w:vAlign w:val="center"/>
          </w:tcPr>
          <w:p w14:paraId="3428646C">
            <w:pPr>
              <w:autoSpaceDE w:val="0"/>
              <w:autoSpaceDN w:val="0"/>
              <w:spacing w:before="80" w:line="240" w:lineRule="auto"/>
              <w:ind w:left="559"/>
              <w:jc w:val="center"/>
              <w:rPr>
                <w:rFonts w:hint="eastAsia" w:ascii="宋体" w:hAnsi="宋体" w:eastAsia="宋体" w:cs="宋体"/>
                <w:b/>
                <w:bCs/>
                <w:color w:val="auto"/>
                <w:spacing w:val="3"/>
                <w:sz w:val="24"/>
                <w:szCs w:val="24"/>
                <w:highlight w:val="none"/>
              </w:rPr>
            </w:pPr>
          </w:p>
        </w:tc>
      </w:tr>
      <w:tr w14:paraId="068D0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328A3514">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64C3D378">
            <w:pPr>
              <w:autoSpaceDE w:val="0"/>
              <w:autoSpaceDN w:val="0"/>
              <w:spacing w:before="42"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5"/>
                <w:sz w:val="24"/>
                <w:szCs w:val="24"/>
                <w:highlight w:val="none"/>
              </w:rPr>
              <w:t>合</w:t>
            </w:r>
            <w:r>
              <w:rPr>
                <w:rFonts w:hint="eastAsia" w:ascii="宋体" w:hAnsi="宋体" w:eastAsia="宋体" w:cs="宋体"/>
                <w:b/>
                <w:bCs/>
                <w:color w:val="auto"/>
                <w:spacing w:val="4"/>
                <w:sz w:val="24"/>
                <w:szCs w:val="24"/>
                <w:highlight w:val="none"/>
              </w:rPr>
              <w:t>计</w:t>
            </w:r>
          </w:p>
        </w:tc>
        <w:tc>
          <w:tcPr>
            <w:tcW w:w="1073" w:type="dxa"/>
            <w:gridSpan w:val="2"/>
            <w:tcBorders>
              <w:right w:val="single" w:color="000000" w:sz="6" w:space="0"/>
            </w:tcBorders>
            <w:noWrap w:val="0"/>
            <w:vAlign w:val="center"/>
          </w:tcPr>
          <w:p w14:paraId="51FBD043">
            <w:pPr>
              <w:autoSpaceDE w:val="0"/>
              <w:autoSpaceDN w:val="0"/>
              <w:spacing w:before="80" w:line="240" w:lineRule="auto"/>
              <w:ind w:left="497"/>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55C80D5E">
            <w:pPr>
              <w:autoSpaceDE w:val="0"/>
              <w:autoSpaceDN w:val="0"/>
              <w:spacing w:before="80" w:line="240" w:lineRule="auto"/>
              <w:ind w:left="497"/>
              <w:jc w:val="center"/>
              <w:rPr>
                <w:rFonts w:hint="eastAsia" w:ascii="宋体" w:hAnsi="宋体" w:eastAsia="宋体" w:cs="宋体"/>
                <w:b/>
                <w:bCs/>
                <w:color w:val="auto"/>
                <w:sz w:val="24"/>
                <w:szCs w:val="24"/>
                <w:highlight w:val="none"/>
              </w:rPr>
            </w:pPr>
          </w:p>
        </w:tc>
      </w:tr>
      <w:tr w14:paraId="4A1CE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61F31DC7">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2D4A0D4F">
            <w:pPr>
              <w:autoSpaceDE w:val="0"/>
              <w:autoSpaceDN w:val="0"/>
              <w:spacing w:before="41"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总计</w:t>
            </w:r>
          </w:p>
        </w:tc>
        <w:tc>
          <w:tcPr>
            <w:tcW w:w="1073" w:type="dxa"/>
            <w:gridSpan w:val="2"/>
            <w:tcBorders>
              <w:right w:val="single" w:color="000000" w:sz="6" w:space="0"/>
            </w:tcBorders>
            <w:noWrap w:val="0"/>
            <w:vAlign w:val="center"/>
          </w:tcPr>
          <w:p w14:paraId="4E60E593">
            <w:pPr>
              <w:autoSpaceDE w:val="0"/>
              <w:autoSpaceDN w:val="0"/>
              <w:spacing w:before="80" w:line="240" w:lineRule="auto"/>
              <w:ind w:left="500"/>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6C456035">
            <w:pPr>
              <w:autoSpaceDE w:val="0"/>
              <w:autoSpaceDN w:val="0"/>
              <w:spacing w:before="80" w:line="240" w:lineRule="auto"/>
              <w:ind w:left="500"/>
              <w:jc w:val="center"/>
              <w:rPr>
                <w:rFonts w:hint="eastAsia" w:ascii="宋体" w:hAnsi="宋体" w:eastAsia="宋体" w:cs="宋体"/>
                <w:b/>
                <w:bCs/>
                <w:color w:val="auto"/>
                <w:sz w:val="24"/>
                <w:szCs w:val="24"/>
                <w:highlight w:val="none"/>
              </w:rPr>
            </w:pPr>
          </w:p>
        </w:tc>
      </w:tr>
      <w:tr w14:paraId="2CF5F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81" w:type="dxa"/>
          <w:trHeight w:val="454" w:hRule="atLeast"/>
          <w:jc w:val="center"/>
        </w:trPr>
        <w:tc>
          <w:tcPr>
            <w:tcW w:w="623" w:type="dxa"/>
            <w:gridSpan w:val="2"/>
            <w:tcBorders>
              <w:left w:val="single" w:color="000000" w:sz="6" w:space="0"/>
            </w:tcBorders>
            <w:noWrap w:val="0"/>
            <w:vAlign w:val="center"/>
          </w:tcPr>
          <w:p w14:paraId="09F66427">
            <w:pPr>
              <w:autoSpaceDE w:val="0"/>
              <w:autoSpaceDN w:val="0"/>
              <w:spacing w:before="76" w:line="240" w:lineRule="auto"/>
              <w:jc w:val="center"/>
              <w:rPr>
                <w:rFonts w:hint="eastAsia" w:ascii="宋体" w:hAnsi="宋体" w:eastAsia="宋体" w:cs="宋体"/>
                <w:b/>
                <w:bCs/>
                <w:color w:val="auto"/>
                <w:sz w:val="24"/>
                <w:szCs w:val="24"/>
                <w:highlight w:val="none"/>
              </w:rPr>
            </w:pPr>
          </w:p>
        </w:tc>
        <w:tc>
          <w:tcPr>
            <w:tcW w:w="6660" w:type="dxa"/>
            <w:gridSpan w:val="3"/>
            <w:noWrap w:val="0"/>
            <w:vAlign w:val="center"/>
          </w:tcPr>
          <w:p w14:paraId="4EE5E0D0">
            <w:pPr>
              <w:autoSpaceDE w:val="0"/>
              <w:autoSpaceDN w:val="0"/>
              <w:spacing w:before="41"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取</w:t>
            </w:r>
            <w:r>
              <w:rPr>
                <w:rFonts w:hint="eastAsia" w:ascii="宋体" w:hAnsi="宋体" w:eastAsia="宋体" w:cs="宋体"/>
                <w:b/>
                <w:bCs/>
                <w:color w:val="auto"/>
                <w:spacing w:val="3"/>
                <w:sz w:val="24"/>
                <w:szCs w:val="24"/>
                <w:highlight w:val="none"/>
              </w:rPr>
              <w:t>整</w:t>
            </w:r>
          </w:p>
        </w:tc>
        <w:tc>
          <w:tcPr>
            <w:tcW w:w="1073" w:type="dxa"/>
            <w:gridSpan w:val="2"/>
            <w:tcBorders>
              <w:right w:val="single" w:color="000000" w:sz="6" w:space="0"/>
            </w:tcBorders>
            <w:noWrap w:val="0"/>
            <w:vAlign w:val="center"/>
          </w:tcPr>
          <w:p w14:paraId="512451AA">
            <w:pPr>
              <w:autoSpaceDE w:val="0"/>
              <w:autoSpaceDN w:val="0"/>
              <w:spacing w:before="79" w:line="240" w:lineRule="auto"/>
              <w:ind w:left="500"/>
              <w:jc w:val="center"/>
              <w:rPr>
                <w:rFonts w:hint="eastAsia" w:ascii="宋体" w:hAnsi="宋体" w:eastAsia="宋体" w:cs="宋体"/>
                <w:b/>
                <w:bCs/>
                <w:color w:val="auto"/>
                <w:sz w:val="24"/>
                <w:szCs w:val="24"/>
                <w:highlight w:val="none"/>
              </w:rPr>
            </w:pPr>
          </w:p>
        </w:tc>
        <w:tc>
          <w:tcPr>
            <w:tcW w:w="1073" w:type="dxa"/>
            <w:gridSpan w:val="2"/>
            <w:tcBorders>
              <w:right w:val="single" w:color="000000" w:sz="6" w:space="0"/>
            </w:tcBorders>
            <w:noWrap w:val="0"/>
            <w:vAlign w:val="center"/>
          </w:tcPr>
          <w:p w14:paraId="22114AE2">
            <w:pPr>
              <w:autoSpaceDE w:val="0"/>
              <w:autoSpaceDN w:val="0"/>
              <w:spacing w:before="79" w:line="240" w:lineRule="auto"/>
              <w:ind w:left="500"/>
              <w:jc w:val="center"/>
              <w:rPr>
                <w:rFonts w:hint="eastAsia" w:ascii="宋体" w:hAnsi="宋体" w:eastAsia="宋体" w:cs="宋体"/>
                <w:b/>
                <w:bCs/>
                <w:color w:val="auto"/>
                <w:sz w:val="24"/>
                <w:szCs w:val="24"/>
                <w:highlight w:val="none"/>
              </w:rPr>
            </w:pPr>
          </w:p>
        </w:tc>
      </w:tr>
    </w:tbl>
    <w:p w14:paraId="39C3130E">
      <w:pPr>
        <w:pStyle w:val="692"/>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4FB69C9B">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0ADBE275">
      <w:pPr>
        <w:pStyle w:val="692"/>
        <w:keepNext w:val="0"/>
        <w:pageBreakBefore/>
        <w:numPr>
          <w:ilvl w:val="0"/>
          <w:numId w:val="0"/>
        </w:numPr>
        <w:tabs>
          <w:tab w:val="clear" w:pos="720"/>
        </w:tabs>
        <w:snapToGrid w:val="0"/>
        <w:spacing w:before="120" w:after="120"/>
        <w:ind w:firstLine="643" w:firstLineChars="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b/>
          <w:color w:val="auto"/>
          <w:kern w:val="2"/>
          <w:sz w:val="32"/>
          <w:szCs w:val="32"/>
          <w:highlight w:val="none"/>
          <w:lang w:val="en-US" w:eastAsia="zh-CN" w:bidi="ar-SA"/>
        </w:rPr>
        <w:t>三、</w:t>
      </w:r>
      <w:r>
        <w:rPr>
          <w:rFonts w:hint="eastAsia" w:ascii="宋体" w:hAnsi="宋体" w:eastAsia="宋体" w:cs="宋体"/>
          <w:color w:val="auto"/>
          <w:kern w:val="2"/>
          <w:sz w:val="32"/>
          <w:szCs w:val="32"/>
          <w:highlight w:val="none"/>
          <w:lang w:val="en-US" w:eastAsia="zh-CN"/>
        </w:rPr>
        <w:t>报价情况说明（如果有）</w:t>
      </w:r>
    </w:p>
    <w:p w14:paraId="0A4C7BD0">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8B99507">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A3713DE">
      <w:pPr>
        <w:pStyle w:val="79"/>
        <w:rPr>
          <w:rFonts w:hint="eastAsia" w:ascii="宋体" w:hAnsi="宋体" w:cs="宋体"/>
          <w:b/>
          <w:color w:val="auto"/>
          <w:sz w:val="24"/>
          <w:highlight w:val="none"/>
        </w:rPr>
      </w:pPr>
    </w:p>
    <w:p w14:paraId="0791A7BD">
      <w:pPr>
        <w:pStyle w:val="79"/>
        <w:rPr>
          <w:rFonts w:hint="eastAsia" w:ascii="宋体" w:hAnsi="宋体" w:cs="宋体"/>
          <w:b/>
          <w:color w:val="auto"/>
          <w:sz w:val="24"/>
          <w:highlight w:val="none"/>
        </w:rPr>
      </w:pPr>
    </w:p>
    <w:p w14:paraId="1739F982">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AC03A15">
      <w:pPr>
        <w:spacing w:line="360" w:lineRule="auto"/>
        <w:ind w:right="420" w:firstLine="3614" w:firstLineChars="1000"/>
        <w:rPr>
          <w:rFonts w:ascii="宋体" w:hAnsi="宋体" w:cs="宋体"/>
          <w:b/>
          <w:color w:val="auto"/>
          <w:kern w:val="0"/>
          <w:sz w:val="36"/>
          <w:szCs w:val="36"/>
          <w:highlight w:val="none"/>
        </w:rPr>
      </w:pPr>
    </w:p>
    <w:p w14:paraId="24D9F10D">
      <w:pPr>
        <w:spacing w:line="360" w:lineRule="auto"/>
        <w:ind w:right="420" w:firstLine="3614" w:firstLineChars="1000"/>
        <w:rPr>
          <w:rFonts w:ascii="宋体" w:hAnsi="宋体" w:cs="宋体"/>
          <w:b/>
          <w:color w:val="auto"/>
          <w:kern w:val="0"/>
          <w:sz w:val="36"/>
          <w:szCs w:val="36"/>
          <w:highlight w:val="none"/>
        </w:rPr>
      </w:pPr>
    </w:p>
    <w:p w14:paraId="67A8C738">
      <w:pPr>
        <w:spacing w:line="360" w:lineRule="auto"/>
        <w:ind w:right="420" w:firstLine="3614" w:firstLineChars="1000"/>
        <w:rPr>
          <w:rFonts w:ascii="宋体" w:hAnsi="宋体" w:cs="宋体"/>
          <w:b/>
          <w:color w:val="auto"/>
          <w:kern w:val="0"/>
          <w:sz w:val="36"/>
          <w:szCs w:val="36"/>
          <w:highlight w:val="none"/>
        </w:rPr>
      </w:pPr>
    </w:p>
    <w:p w14:paraId="72525578">
      <w:pPr>
        <w:spacing w:line="360" w:lineRule="auto"/>
        <w:ind w:right="420" w:firstLine="3614" w:firstLineChars="1000"/>
        <w:rPr>
          <w:rFonts w:ascii="宋体" w:hAnsi="宋体" w:cs="宋体"/>
          <w:b/>
          <w:color w:val="auto"/>
          <w:kern w:val="0"/>
          <w:sz w:val="36"/>
          <w:szCs w:val="36"/>
          <w:highlight w:val="none"/>
        </w:rPr>
      </w:pPr>
    </w:p>
    <w:p w14:paraId="28BF7D9D">
      <w:pPr>
        <w:spacing w:line="360" w:lineRule="auto"/>
        <w:ind w:right="420" w:firstLine="3614" w:firstLineChars="1000"/>
        <w:rPr>
          <w:rFonts w:ascii="宋体" w:hAnsi="宋体" w:cs="宋体"/>
          <w:b/>
          <w:color w:val="auto"/>
          <w:kern w:val="0"/>
          <w:sz w:val="36"/>
          <w:szCs w:val="36"/>
          <w:highlight w:val="none"/>
        </w:rPr>
      </w:pPr>
    </w:p>
    <w:p w14:paraId="062748B8">
      <w:pPr>
        <w:spacing w:line="360" w:lineRule="auto"/>
        <w:ind w:right="420" w:firstLine="3614" w:firstLineChars="1000"/>
        <w:rPr>
          <w:rFonts w:ascii="宋体" w:hAnsi="宋体" w:cs="宋体"/>
          <w:b/>
          <w:color w:val="auto"/>
          <w:kern w:val="0"/>
          <w:sz w:val="36"/>
          <w:szCs w:val="36"/>
          <w:highlight w:val="none"/>
        </w:rPr>
      </w:pPr>
    </w:p>
    <w:p w14:paraId="559B5954">
      <w:pPr>
        <w:spacing w:line="360" w:lineRule="auto"/>
        <w:ind w:right="420" w:firstLine="3614" w:firstLineChars="1000"/>
        <w:rPr>
          <w:rFonts w:ascii="宋体" w:hAnsi="宋体" w:cs="宋体"/>
          <w:b/>
          <w:color w:val="auto"/>
          <w:kern w:val="0"/>
          <w:sz w:val="36"/>
          <w:szCs w:val="36"/>
          <w:highlight w:val="none"/>
        </w:rPr>
      </w:pPr>
    </w:p>
    <w:p w14:paraId="2ED691DE">
      <w:pPr>
        <w:spacing w:line="360" w:lineRule="auto"/>
        <w:ind w:right="420" w:firstLine="3614" w:firstLineChars="1000"/>
        <w:rPr>
          <w:rFonts w:ascii="宋体" w:hAnsi="宋体" w:cs="宋体"/>
          <w:b/>
          <w:color w:val="auto"/>
          <w:kern w:val="0"/>
          <w:sz w:val="36"/>
          <w:szCs w:val="36"/>
          <w:highlight w:val="none"/>
        </w:rPr>
      </w:pPr>
    </w:p>
    <w:p w14:paraId="046F64C6">
      <w:pPr>
        <w:spacing w:line="360" w:lineRule="auto"/>
        <w:ind w:right="420" w:firstLine="3614" w:firstLineChars="1000"/>
        <w:rPr>
          <w:rFonts w:ascii="宋体" w:hAnsi="宋体" w:cs="宋体"/>
          <w:b/>
          <w:color w:val="auto"/>
          <w:kern w:val="0"/>
          <w:sz w:val="36"/>
          <w:szCs w:val="36"/>
          <w:highlight w:val="none"/>
        </w:rPr>
      </w:pPr>
    </w:p>
    <w:p w14:paraId="7BBB71EB">
      <w:pPr>
        <w:spacing w:line="360" w:lineRule="auto"/>
        <w:ind w:right="420" w:firstLine="3614" w:firstLineChars="1000"/>
        <w:rPr>
          <w:rFonts w:ascii="宋体" w:hAnsi="宋体" w:cs="宋体"/>
          <w:b/>
          <w:color w:val="auto"/>
          <w:kern w:val="0"/>
          <w:sz w:val="36"/>
          <w:szCs w:val="36"/>
          <w:highlight w:val="none"/>
        </w:rPr>
      </w:pPr>
    </w:p>
    <w:p w14:paraId="12340118">
      <w:pPr>
        <w:spacing w:line="360" w:lineRule="auto"/>
        <w:ind w:right="420" w:firstLine="3614" w:firstLineChars="1000"/>
        <w:rPr>
          <w:rFonts w:ascii="宋体" w:hAnsi="宋体" w:cs="宋体"/>
          <w:b/>
          <w:color w:val="auto"/>
          <w:kern w:val="0"/>
          <w:sz w:val="36"/>
          <w:szCs w:val="36"/>
          <w:highlight w:val="none"/>
        </w:rPr>
      </w:pPr>
    </w:p>
    <w:p w14:paraId="0812175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59" w:name="_Toc22622"/>
      <w:bookmarkStart w:id="460" w:name="_Toc24390"/>
      <w:r>
        <w:rPr>
          <w:rFonts w:hint="eastAsia" w:ascii="宋体" w:hAnsi="宋体" w:cs="宋体"/>
          <w:color w:val="auto"/>
          <w:highlight w:val="none"/>
        </w:rPr>
        <w:t>附件</w:t>
      </w:r>
      <w:bookmarkEnd w:id="459"/>
      <w:bookmarkEnd w:id="460"/>
    </w:p>
    <w:p w14:paraId="57E36F1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D5ACA7D">
      <w:pPr>
        <w:spacing w:line="360" w:lineRule="auto"/>
        <w:jc w:val="center"/>
        <w:outlineLvl w:val="0"/>
        <w:rPr>
          <w:rFonts w:ascii="宋体" w:hAnsi="宋体" w:cs="宋体"/>
          <w:b/>
          <w:color w:val="auto"/>
          <w:spacing w:val="6"/>
          <w:sz w:val="32"/>
          <w:szCs w:val="32"/>
          <w:highlight w:val="none"/>
        </w:rPr>
      </w:pPr>
      <w:bookmarkStart w:id="461" w:name="_Toc22694"/>
      <w:bookmarkStart w:id="462" w:name="_Toc13695"/>
      <w:bookmarkStart w:id="463" w:name="OLE_LINK13"/>
      <w:bookmarkStart w:id="464" w:name="OLE_LINK14"/>
      <w:r>
        <w:rPr>
          <w:rFonts w:hint="eastAsia" w:ascii="宋体" w:hAnsi="宋体" w:cs="宋体"/>
          <w:b/>
          <w:color w:val="auto"/>
          <w:spacing w:val="6"/>
          <w:sz w:val="32"/>
          <w:szCs w:val="32"/>
          <w:highlight w:val="none"/>
        </w:rPr>
        <w:t>残疾人福利性单位声明函</w:t>
      </w:r>
      <w:bookmarkEnd w:id="461"/>
      <w:bookmarkEnd w:id="462"/>
    </w:p>
    <w:bookmarkEnd w:id="463"/>
    <w:bookmarkEnd w:id="464"/>
    <w:p w14:paraId="2A1895DB">
      <w:pPr>
        <w:spacing w:line="360" w:lineRule="auto"/>
        <w:rPr>
          <w:rFonts w:ascii="宋体" w:hAnsi="宋体" w:cs="宋体"/>
          <w:b/>
          <w:color w:val="auto"/>
          <w:spacing w:val="6"/>
          <w:sz w:val="30"/>
          <w:szCs w:val="30"/>
          <w:highlight w:val="none"/>
        </w:rPr>
      </w:pPr>
    </w:p>
    <w:p w14:paraId="60548C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DE3C9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14C6EA0">
      <w:pPr>
        <w:spacing w:line="360" w:lineRule="auto"/>
        <w:ind w:firstLine="480" w:firstLineChars="200"/>
        <w:rPr>
          <w:rFonts w:ascii="宋体" w:hAnsi="宋体" w:cs="宋体"/>
          <w:color w:val="auto"/>
          <w:sz w:val="24"/>
          <w:highlight w:val="none"/>
        </w:rPr>
      </w:pPr>
    </w:p>
    <w:p w14:paraId="0D81BCBA">
      <w:pPr>
        <w:spacing w:line="360" w:lineRule="auto"/>
        <w:ind w:firstLine="480" w:firstLineChars="200"/>
        <w:rPr>
          <w:rFonts w:ascii="宋体" w:hAnsi="宋体" w:cs="宋体"/>
          <w:color w:val="auto"/>
          <w:sz w:val="24"/>
          <w:highlight w:val="none"/>
        </w:rPr>
      </w:pPr>
    </w:p>
    <w:p w14:paraId="3B04612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7DCA93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328C519">
      <w:pPr>
        <w:spacing w:line="360" w:lineRule="auto"/>
        <w:ind w:firstLine="480" w:firstLineChars="200"/>
        <w:rPr>
          <w:rFonts w:ascii="宋体" w:hAnsi="宋体" w:cs="宋体"/>
          <w:color w:val="auto"/>
          <w:sz w:val="24"/>
          <w:highlight w:val="none"/>
        </w:rPr>
      </w:pPr>
    </w:p>
    <w:p w14:paraId="16EC4893">
      <w:pPr>
        <w:spacing w:line="360" w:lineRule="auto"/>
        <w:ind w:firstLine="420" w:firstLineChars="200"/>
        <w:rPr>
          <w:rFonts w:ascii="宋体" w:hAnsi="宋体" w:cs="宋体"/>
          <w:color w:val="auto"/>
          <w:highlight w:val="none"/>
        </w:rPr>
      </w:pPr>
    </w:p>
    <w:p w14:paraId="64D598BE">
      <w:pPr>
        <w:spacing w:line="360" w:lineRule="auto"/>
        <w:ind w:firstLine="420" w:firstLineChars="200"/>
        <w:rPr>
          <w:rFonts w:ascii="宋体" w:hAnsi="宋体" w:cs="宋体"/>
          <w:color w:val="auto"/>
          <w:highlight w:val="none"/>
        </w:rPr>
      </w:pPr>
    </w:p>
    <w:p w14:paraId="0548A976">
      <w:pPr>
        <w:spacing w:line="360" w:lineRule="auto"/>
        <w:ind w:firstLine="420" w:firstLineChars="200"/>
        <w:rPr>
          <w:rFonts w:ascii="宋体" w:hAnsi="宋体" w:cs="宋体"/>
          <w:color w:val="auto"/>
          <w:highlight w:val="none"/>
        </w:rPr>
      </w:pPr>
    </w:p>
    <w:p w14:paraId="116BB730">
      <w:pPr>
        <w:spacing w:line="360" w:lineRule="auto"/>
        <w:ind w:firstLine="420" w:firstLineChars="200"/>
        <w:rPr>
          <w:rFonts w:ascii="宋体" w:hAnsi="宋体" w:cs="宋体"/>
          <w:color w:val="auto"/>
          <w:highlight w:val="none"/>
        </w:rPr>
      </w:pPr>
    </w:p>
    <w:p w14:paraId="7F1D9D66">
      <w:pPr>
        <w:spacing w:line="360" w:lineRule="auto"/>
        <w:rPr>
          <w:rFonts w:ascii="宋体" w:hAnsi="宋体" w:cs="宋体"/>
          <w:b/>
          <w:color w:val="auto"/>
          <w:sz w:val="24"/>
          <w:highlight w:val="none"/>
        </w:rPr>
      </w:pPr>
    </w:p>
    <w:p w14:paraId="26B1D803">
      <w:pPr>
        <w:spacing w:line="360" w:lineRule="auto"/>
        <w:rPr>
          <w:rFonts w:ascii="宋体" w:hAnsi="宋体" w:cs="宋体"/>
          <w:b/>
          <w:color w:val="auto"/>
          <w:sz w:val="24"/>
          <w:highlight w:val="none"/>
        </w:rPr>
      </w:pPr>
    </w:p>
    <w:p w14:paraId="42B1A838">
      <w:pPr>
        <w:spacing w:line="360" w:lineRule="auto"/>
        <w:rPr>
          <w:rFonts w:ascii="宋体" w:hAnsi="宋体" w:cs="宋体"/>
          <w:b/>
          <w:color w:val="auto"/>
          <w:sz w:val="24"/>
          <w:highlight w:val="none"/>
        </w:rPr>
      </w:pPr>
    </w:p>
    <w:p w14:paraId="762709CE">
      <w:pPr>
        <w:spacing w:line="360" w:lineRule="auto"/>
        <w:rPr>
          <w:rFonts w:ascii="宋体" w:hAnsi="宋体" w:cs="宋体"/>
          <w:b/>
          <w:color w:val="auto"/>
          <w:sz w:val="24"/>
          <w:highlight w:val="none"/>
        </w:rPr>
      </w:pPr>
    </w:p>
    <w:p w14:paraId="3E250EA9">
      <w:pPr>
        <w:spacing w:line="360" w:lineRule="auto"/>
        <w:rPr>
          <w:rFonts w:ascii="宋体" w:hAnsi="宋体" w:cs="宋体"/>
          <w:b/>
          <w:color w:val="auto"/>
          <w:sz w:val="24"/>
          <w:highlight w:val="none"/>
        </w:rPr>
      </w:pPr>
    </w:p>
    <w:p w14:paraId="080BD4E1">
      <w:pPr>
        <w:spacing w:line="360" w:lineRule="auto"/>
        <w:rPr>
          <w:rFonts w:ascii="宋体" w:hAnsi="宋体" w:cs="宋体"/>
          <w:b/>
          <w:color w:val="auto"/>
          <w:sz w:val="24"/>
          <w:highlight w:val="none"/>
        </w:rPr>
      </w:pPr>
    </w:p>
    <w:p w14:paraId="5D863A41">
      <w:pPr>
        <w:spacing w:line="360" w:lineRule="auto"/>
        <w:rPr>
          <w:rFonts w:ascii="宋体" w:hAnsi="宋体" w:cs="宋体"/>
          <w:b/>
          <w:color w:val="auto"/>
          <w:sz w:val="24"/>
          <w:highlight w:val="none"/>
        </w:rPr>
      </w:pPr>
    </w:p>
    <w:p w14:paraId="6F4B7988">
      <w:pPr>
        <w:spacing w:line="360" w:lineRule="auto"/>
        <w:rPr>
          <w:rFonts w:ascii="宋体" w:hAnsi="宋体" w:cs="宋体"/>
          <w:b/>
          <w:color w:val="auto"/>
          <w:sz w:val="24"/>
          <w:highlight w:val="none"/>
        </w:rPr>
      </w:pPr>
    </w:p>
    <w:p w14:paraId="16753396">
      <w:pPr>
        <w:autoSpaceDE w:val="0"/>
        <w:autoSpaceDN w:val="0"/>
        <w:jc w:val="center"/>
        <w:rPr>
          <w:rFonts w:hint="eastAsia" w:ascii="宋体" w:hAnsi="宋体" w:cs="宋体"/>
          <w:b/>
          <w:color w:val="auto"/>
          <w:spacing w:val="6"/>
          <w:sz w:val="32"/>
          <w:szCs w:val="32"/>
          <w:highlight w:val="none"/>
        </w:rPr>
      </w:pPr>
    </w:p>
    <w:p w14:paraId="450041A7">
      <w:pPr>
        <w:autoSpaceDE w:val="0"/>
        <w:autoSpaceDN w:val="0"/>
        <w:jc w:val="center"/>
        <w:outlineLvl w:val="0"/>
        <w:rPr>
          <w:rFonts w:ascii="宋体" w:hAnsi="宋体" w:cs="宋体"/>
          <w:b/>
          <w:bCs/>
          <w:color w:val="auto"/>
          <w:sz w:val="32"/>
          <w:szCs w:val="32"/>
          <w:highlight w:val="none"/>
        </w:rPr>
      </w:pPr>
      <w:bookmarkStart w:id="465" w:name="_Toc465"/>
      <w:bookmarkStart w:id="466" w:name="_Toc2762"/>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bookmarkEnd w:id="465"/>
      <w:bookmarkEnd w:id="466"/>
    </w:p>
    <w:p w14:paraId="35E6003A">
      <w:pPr>
        <w:spacing w:line="360" w:lineRule="auto"/>
        <w:rPr>
          <w:rFonts w:ascii="宋体" w:hAnsi="宋体" w:cs="宋体"/>
          <w:color w:val="auto"/>
          <w:sz w:val="24"/>
          <w:highlight w:val="none"/>
          <w:u w:val="single"/>
        </w:rPr>
      </w:pPr>
    </w:p>
    <w:p w14:paraId="62AEEA5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A130E7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93718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EEC50F2">
      <w:pPr>
        <w:spacing w:line="360" w:lineRule="auto"/>
        <w:ind w:firstLine="494"/>
        <w:rPr>
          <w:rFonts w:ascii="宋体" w:hAnsi="宋体" w:cs="宋体"/>
          <w:color w:val="auto"/>
          <w:sz w:val="24"/>
          <w:highlight w:val="none"/>
        </w:rPr>
      </w:pPr>
    </w:p>
    <w:p w14:paraId="208E1519">
      <w:pPr>
        <w:spacing w:line="360" w:lineRule="auto"/>
        <w:ind w:firstLine="494"/>
        <w:rPr>
          <w:rFonts w:ascii="宋体" w:hAnsi="宋体" w:cs="宋体"/>
          <w:color w:val="auto"/>
          <w:sz w:val="24"/>
          <w:highlight w:val="none"/>
        </w:rPr>
      </w:pPr>
    </w:p>
    <w:p w14:paraId="1DB8DE3B">
      <w:pPr>
        <w:spacing w:line="360" w:lineRule="auto"/>
        <w:ind w:firstLine="494"/>
        <w:rPr>
          <w:rFonts w:ascii="宋体" w:hAnsi="宋体" w:cs="宋体"/>
          <w:color w:val="auto"/>
          <w:sz w:val="24"/>
          <w:highlight w:val="none"/>
        </w:rPr>
      </w:pPr>
    </w:p>
    <w:p w14:paraId="2346D66D">
      <w:pPr>
        <w:spacing w:line="360" w:lineRule="auto"/>
        <w:ind w:firstLine="494"/>
        <w:rPr>
          <w:rFonts w:ascii="宋体" w:hAnsi="宋体" w:cs="宋体"/>
          <w:color w:val="auto"/>
          <w:sz w:val="24"/>
          <w:highlight w:val="none"/>
        </w:rPr>
      </w:pPr>
    </w:p>
    <w:p w14:paraId="260FE80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96CD67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C099847">
      <w:pPr>
        <w:rPr>
          <w:rFonts w:ascii="宋体" w:hAnsi="宋体" w:cs="宋体"/>
          <w:color w:val="auto"/>
          <w:sz w:val="24"/>
          <w:highlight w:val="none"/>
        </w:rPr>
      </w:pPr>
      <w:r>
        <w:rPr>
          <w:rFonts w:hint="eastAsia" w:ascii="宋体" w:hAnsi="宋体" w:cs="宋体"/>
          <w:b/>
          <w:bCs/>
          <w:color w:val="auto"/>
          <w:sz w:val="24"/>
          <w:highlight w:val="none"/>
        </w:rPr>
        <w:t>附：</w:t>
      </w:r>
    </w:p>
    <w:p w14:paraId="2ECF239B">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B74D2C2">
      <w:pPr>
        <w:autoSpaceDE w:val="0"/>
        <w:autoSpaceDN w:val="0"/>
        <w:jc w:val="center"/>
        <w:rPr>
          <w:rFonts w:ascii="宋体" w:hAnsi="宋体" w:cs="宋体"/>
          <w:b/>
          <w:color w:val="auto"/>
          <w:spacing w:val="6"/>
          <w:sz w:val="32"/>
          <w:szCs w:val="32"/>
          <w:highlight w:val="none"/>
        </w:rPr>
      </w:pPr>
    </w:p>
    <w:p w14:paraId="39A5DB06">
      <w:pPr>
        <w:autoSpaceDE w:val="0"/>
        <w:autoSpaceDN w:val="0"/>
        <w:jc w:val="center"/>
        <w:rPr>
          <w:rFonts w:ascii="宋体" w:hAnsi="宋体" w:cs="宋体"/>
          <w:b/>
          <w:color w:val="auto"/>
          <w:spacing w:val="6"/>
          <w:sz w:val="32"/>
          <w:szCs w:val="32"/>
          <w:highlight w:val="none"/>
        </w:rPr>
      </w:pPr>
    </w:p>
    <w:p w14:paraId="407B4848">
      <w:pPr>
        <w:autoSpaceDE w:val="0"/>
        <w:autoSpaceDN w:val="0"/>
        <w:jc w:val="center"/>
        <w:rPr>
          <w:rFonts w:ascii="宋体" w:hAnsi="宋体" w:cs="宋体"/>
          <w:b/>
          <w:color w:val="auto"/>
          <w:spacing w:val="6"/>
          <w:sz w:val="32"/>
          <w:szCs w:val="32"/>
          <w:highlight w:val="none"/>
        </w:rPr>
      </w:pPr>
    </w:p>
    <w:p w14:paraId="7E39B83D">
      <w:pPr>
        <w:autoSpaceDE w:val="0"/>
        <w:autoSpaceDN w:val="0"/>
        <w:jc w:val="center"/>
        <w:rPr>
          <w:rFonts w:ascii="宋体" w:hAnsi="宋体" w:cs="宋体"/>
          <w:b/>
          <w:color w:val="auto"/>
          <w:spacing w:val="6"/>
          <w:sz w:val="32"/>
          <w:szCs w:val="32"/>
          <w:highlight w:val="none"/>
        </w:rPr>
      </w:pPr>
    </w:p>
    <w:p w14:paraId="5C750F6E">
      <w:pPr>
        <w:autoSpaceDE w:val="0"/>
        <w:autoSpaceDN w:val="0"/>
        <w:jc w:val="center"/>
        <w:rPr>
          <w:rFonts w:ascii="宋体" w:hAnsi="宋体" w:cs="宋体"/>
          <w:b/>
          <w:color w:val="auto"/>
          <w:spacing w:val="6"/>
          <w:sz w:val="32"/>
          <w:szCs w:val="32"/>
          <w:highlight w:val="none"/>
        </w:rPr>
      </w:pPr>
    </w:p>
    <w:p w14:paraId="6F8761E1">
      <w:pPr>
        <w:autoSpaceDE w:val="0"/>
        <w:autoSpaceDN w:val="0"/>
        <w:jc w:val="center"/>
        <w:rPr>
          <w:rFonts w:ascii="宋体" w:hAnsi="宋体" w:cs="宋体"/>
          <w:b/>
          <w:color w:val="auto"/>
          <w:spacing w:val="6"/>
          <w:sz w:val="32"/>
          <w:szCs w:val="32"/>
          <w:highlight w:val="none"/>
        </w:rPr>
      </w:pPr>
    </w:p>
    <w:p w14:paraId="7C8B9985">
      <w:pPr>
        <w:autoSpaceDE w:val="0"/>
        <w:autoSpaceDN w:val="0"/>
        <w:jc w:val="center"/>
        <w:rPr>
          <w:rFonts w:ascii="宋体" w:hAnsi="宋体" w:cs="宋体"/>
          <w:b/>
          <w:color w:val="auto"/>
          <w:spacing w:val="6"/>
          <w:sz w:val="32"/>
          <w:szCs w:val="32"/>
          <w:highlight w:val="none"/>
        </w:rPr>
      </w:pPr>
    </w:p>
    <w:p w14:paraId="44EA9E9F">
      <w:pPr>
        <w:autoSpaceDE w:val="0"/>
        <w:autoSpaceDN w:val="0"/>
        <w:jc w:val="center"/>
        <w:rPr>
          <w:rFonts w:ascii="宋体" w:hAnsi="宋体" w:cs="宋体"/>
          <w:b/>
          <w:color w:val="auto"/>
          <w:spacing w:val="6"/>
          <w:sz w:val="32"/>
          <w:szCs w:val="32"/>
          <w:highlight w:val="none"/>
        </w:rPr>
      </w:pPr>
    </w:p>
    <w:p w14:paraId="39DBD139">
      <w:pPr>
        <w:autoSpaceDE w:val="0"/>
        <w:autoSpaceDN w:val="0"/>
        <w:jc w:val="center"/>
        <w:rPr>
          <w:rFonts w:ascii="宋体" w:hAnsi="宋体" w:cs="宋体"/>
          <w:b/>
          <w:color w:val="auto"/>
          <w:spacing w:val="6"/>
          <w:sz w:val="32"/>
          <w:szCs w:val="32"/>
          <w:highlight w:val="none"/>
        </w:rPr>
      </w:pPr>
    </w:p>
    <w:p w14:paraId="181E4278">
      <w:pPr>
        <w:autoSpaceDE w:val="0"/>
        <w:autoSpaceDN w:val="0"/>
        <w:jc w:val="center"/>
        <w:rPr>
          <w:rFonts w:ascii="宋体" w:hAnsi="宋体" w:cs="宋体"/>
          <w:b/>
          <w:color w:val="auto"/>
          <w:spacing w:val="6"/>
          <w:sz w:val="32"/>
          <w:szCs w:val="32"/>
          <w:highlight w:val="none"/>
        </w:rPr>
      </w:pPr>
    </w:p>
    <w:p w14:paraId="54D88BD6">
      <w:pPr>
        <w:autoSpaceDE w:val="0"/>
        <w:autoSpaceDN w:val="0"/>
        <w:jc w:val="center"/>
        <w:rPr>
          <w:rFonts w:ascii="宋体" w:hAnsi="宋体" w:cs="宋体"/>
          <w:b/>
          <w:color w:val="auto"/>
          <w:spacing w:val="6"/>
          <w:sz w:val="32"/>
          <w:szCs w:val="32"/>
          <w:highlight w:val="none"/>
        </w:rPr>
      </w:pPr>
    </w:p>
    <w:p w14:paraId="4E172A0E">
      <w:pPr>
        <w:autoSpaceDE w:val="0"/>
        <w:autoSpaceDN w:val="0"/>
        <w:jc w:val="center"/>
        <w:rPr>
          <w:rFonts w:ascii="宋体" w:hAnsi="宋体" w:cs="宋体"/>
          <w:b/>
          <w:color w:val="auto"/>
          <w:spacing w:val="6"/>
          <w:sz w:val="32"/>
          <w:szCs w:val="32"/>
          <w:highlight w:val="none"/>
        </w:rPr>
      </w:pPr>
    </w:p>
    <w:p w14:paraId="4290372B">
      <w:pPr>
        <w:autoSpaceDE w:val="0"/>
        <w:autoSpaceDN w:val="0"/>
        <w:jc w:val="center"/>
        <w:rPr>
          <w:rFonts w:ascii="宋体" w:hAnsi="宋体" w:cs="宋体"/>
          <w:b/>
          <w:color w:val="auto"/>
          <w:spacing w:val="6"/>
          <w:sz w:val="32"/>
          <w:szCs w:val="32"/>
          <w:highlight w:val="none"/>
        </w:rPr>
      </w:pPr>
    </w:p>
    <w:p w14:paraId="3B69BB7E">
      <w:pPr>
        <w:autoSpaceDE w:val="0"/>
        <w:autoSpaceDN w:val="0"/>
        <w:jc w:val="center"/>
        <w:rPr>
          <w:rFonts w:ascii="宋体" w:hAnsi="宋体" w:cs="宋体"/>
          <w:b/>
          <w:color w:val="auto"/>
          <w:spacing w:val="6"/>
          <w:sz w:val="32"/>
          <w:szCs w:val="32"/>
          <w:highlight w:val="none"/>
        </w:rPr>
      </w:pPr>
    </w:p>
    <w:p w14:paraId="6D6CCF9D">
      <w:pPr>
        <w:autoSpaceDE w:val="0"/>
        <w:autoSpaceDN w:val="0"/>
        <w:jc w:val="center"/>
        <w:rPr>
          <w:rFonts w:ascii="宋体" w:hAnsi="宋体" w:cs="宋体"/>
          <w:b/>
          <w:color w:val="auto"/>
          <w:spacing w:val="6"/>
          <w:sz w:val="32"/>
          <w:szCs w:val="32"/>
          <w:highlight w:val="none"/>
        </w:rPr>
      </w:pPr>
    </w:p>
    <w:p w14:paraId="538E9D4B">
      <w:pPr>
        <w:autoSpaceDE w:val="0"/>
        <w:autoSpaceDN w:val="0"/>
        <w:jc w:val="center"/>
        <w:rPr>
          <w:rFonts w:ascii="宋体" w:hAnsi="宋体" w:cs="宋体"/>
          <w:b/>
          <w:color w:val="auto"/>
          <w:spacing w:val="6"/>
          <w:sz w:val="32"/>
          <w:szCs w:val="32"/>
          <w:highlight w:val="none"/>
        </w:rPr>
      </w:pPr>
    </w:p>
    <w:p w14:paraId="3E895EBF">
      <w:pPr>
        <w:spacing w:line="360" w:lineRule="auto"/>
        <w:jc w:val="left"/>
        <w:outlineLvl w:val="0"/>
        <w:rPr>
          <w:rFonts w:ascii="宋体" w:hAnsi="宋体" w:cs="宋体"/>
          <w:b/>
          <w:color w:val="auto"/>
          <w:sz w:val="36"/>
          <w:szCs w:val="20"/>
          <w:highlight w:val="none"/>
        </w:rPr>
      </w:pPr>
      <w:bookmarkStart w:id="467" w:name="_Toc10873"/>
      <w:bookmarkStart w:id="468" w:name="_Toc5240"/>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3</w:t>
      </w:r>
      <w:r>
        <w:rPr>
          <w:rFonts w:hint="eastAsia" w:ascii="宋体" w:hAnsi="宋体" w:cs="宋体"/>
          <w:b/>
          <w:color w:val="auto"/>
          <w:sz w:val="36"/>
          <w:szCs w:val="20"/>
          <w:highlight w:val="none"/>
        </w:rPr>
        <w:t>：中小企业声明函</w:t>
      </w:r>
      <w:bookmarkEnd w:id="467"/>
      <w:bookmarkEnd w:id="468"/>
    </w:p>
    <w:p w14:paraId="43ACE680">
      <w:pPr>
        <w:spacing w:line="360" w:lineRule="auto"/>
        <w:jc w:val="center"/>
        <w:rPr>
          <w:rFonts w:ascii="宋体" w:hAnsi="宋体" w:cs="宋体"/>
          <w:color w:val="auto"/>
          <w:sz w:val="24"/>
          <w:highlight w:val="none"/>
          <w:u w:val="single"/>
        </w:rPr>
      </w:pPr>
    </w:p>
    <w:p w14:paraId="7646C091">
      <w:pPr>
        <w:spacing w:line="360" w:lineRule="auto"/>
        <w:jc w:val="center"/>
        <w:outlineLvl w:val="0"/>
        <w:rPr>
          <w:rFonts w:ascii="宋体" w:hAnsi="宋体" w:cs="宋体"/>
          <w:b/>
          <w:color w:val="auto"/>
          <w:sz w:val="32"/>
          <w:szCs w:val="32"/>
          <w:highlight w:val="none"/>
        </w:rPr>
      </w:pPr>
      <w:bookmarkStart w:id="469" w:name="_Toc7544"/>
      <w:bookmarkStart w:id="470" w:name="_Toc26223"/>
      <w:r>
        <w:rPr>
          <w:rFonts w:hint="eastAsia" w:ascii="宋体" w:hAnsi="宋体" w:cs="宋体"/>
          <w:b/>
          <w:color w:val="auto"/>
          <w:sz w:val="32"/>
          <w:szCs w:val="32"/>
          <w:highlight w:val="none"/>
        </w:rPr>
        <w:t>中小企业声明函（服务）</w:t>
      </w:r>
      <w:bookmarkEnd w:id="469"/>
      <w:bookmarkEnd w:id="470"/>
    </w:p>
    <w:p w14:paraId="53B31A8E">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18DE5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 300吨级以上执法船及船载执法艇2024年度维修</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45F74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90EC7A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4F1737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250E3F3">
      <w:pPr>
        <w:spacing w:line="360" w:lineRule="auto"/>
        <w:ind w:right="1120" w:firstLine="5160" w:firstLineChars="2150"/>
        <w:rPr>
          <w:rFonts w:ascii="宋体" w:hAnsi="宋体" w:cs="宋体"/>
          <w:color w:val="auto"/>
          <w:sz w:val="24"/>
          <w:highlight w:val="none"/>
        </w:rPr>
      </w:pPr>
      <w:r>
        <w:rPr>
          <w:rFonts w:hint="eastAsia" w:ascii="宋体" w:hAnsi="宋体" w:cs="宋体"/>
          <w:color w:val="auto"/>
          <w:sz w:val="24"/>
          <w:highlight w:val="none"/>
        </w:rPr>
        <w:t>日 期：</w:t>
      </w:r>
    </w:p>
    <w:p w14:paraId="7282092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8EDF752">
      <w:pPr>
        <w:spacing w:line="360" w:lineRule="auto"/>
        <w:ind w:right="420"/>
        <w:rPr>
          <w:rFonts w:ascii="宋体" w:hAnsi="宋体" w:cs="宋体"/>
          <w:color w:val="auto"/>
          <w:sz w:val="24"/>
          <w:highlight w:val="none"/>
        </w:rPr>
      </w:pPr>
    </w:p>
    <w:p w14:paraId="675758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228186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CBEFE8">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38DDA6">
      <w:pPr>
        <w:pStyle w:val="3"/>
        <w:outlineLvl w:val="9"/>
        <w:rPr>
          <w:rFonts w:ascii="宋体" w:hAnsi="宋体" w:eastAsia="宋体" w:cs="宋体"/>
          <w:color w:val="auto"/>
          <w:highlight w:val="none"/>
          <w:lang w:val="en-US"/>
        </w:rPr>
      </w:pPr>
    </w:p>
    <w:p w14:paraId="4C265028">
      <w:pPr>
        <w:spacing w:line="360" w:lineRule="auto"/>
        <w:ind w:right="420"/>
        <w:rPr>
          <w:rFonts w:ascii="宋体" w:hAnsi="宋体" w:cs="宋体"/>
          <w:color w:val="auto"/>
          <w:highlight w:val="none"/>
        </w:rPr>
      </w:pPr>
    </w:p>
    <w:p w14:paraId="212E2916">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4626">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B88AA">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DB88AA">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EDDCB">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2B620">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42B620">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2AE4">
    <w:pPr>
      <w:pStyle w:val="40"/>
      <w:framePr w:wrap="around" w:vAnchor="text" w:hAnchor="margin" w:xAlign="right" w:y="1"/>
      <w:rPr>
        <w:rStyle w:val="72"/>
      </w:rPr>
    </w:pPr>
    <w:r>
      <w:fldChar w:fldCharType="begin"/>
    </w:r>
    <w:r>
      <w:rPr>
        <w:rStyle w:val="72"/>
      </w:rPr>
      <w:instrText xml:space="preserve">PAGE  </w:instrText>
    </w:r>
    <w:r>
      <w:fldChar w:fldCharType="end"/>
    </w:r>
  </w:p>
  <w:p w14:paraId="275C858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CDF0">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FBC10">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0FBC10">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4809">
    <w:pPr>
      <w:pStyle w:val="40"/>
      <w:framePr w:wrap="around" w:vAnchor="text" w:hAnchor="margin" w:xAlign="right" w:y="1"/>
      <w:rPr>
        <w:rStyle w:val="72"/>
      </w:rPr>
    </w:pPr>
    <w:r>
      <w:fldChar w:fldCharType="begin"/>
    </w:r>
    <w:r>
      <w:rPr>
        <w:rStyle w:val="72"/>
      </w:rPr>
      <w:instrText xml:space="preserve">PAGE  </w:instrText>
    </w:r>
    <w:r>
      <w:fldChar w:fldCharType="end"/>
    </w:r>
  </w:p>
  <w:p w14:paraId="6408796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23D6">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5F24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15F240">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99CD">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F8F62">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2F8F62">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BC03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AECCA">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5AECCA">
                    <w:pPr>
                      <w:pStyle w:val="4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BB5E">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FBB97">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13FBB97">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797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B1698">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2B1698">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7CE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5CA4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85CA4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127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4B407">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734B407">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63CC">
    <w:pPr>
      <w:pStyle w:val="41"/>
      <w:pBdr>
        <w:bottom w:val="single" w:color="auto" w:sz="6" w:space="4"/>
      </w:pBdr>
      <w:jc w:val="right"/>
    </w:pPr>
    <w:r>
      <w:t></w:t>
    </w:r>
    <w:r>
      <w:rPr>
        <w:rFonts w:hint="eastAsia"/>
      </w:rPr>
      <w:t xml:space="preserve">             </w:t>
    </w:r>
    <w:r>
      <w:t>政府采购公开招标文件</w:t>
    </w:r>
  </w:p>
  <w:p w14:paraId="65B0F14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2668D">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D1D2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66FC">
    <w:pPr>
      <w:pStyle w:val="41"/>
      <w:rPr>
        <w:rFonts w:ascii="仿宋_GB2312" w:eastAsia="仿宋_GB2312"/>
        <w:b/>
        <w:i/>
        <w:u w:val="single"/>
      </w:rPr>
    </w:pPr>
    <w:r>
      <w:t></w:t>
    </w:r>
    <w:r>
      <w:rPr>
        <w:rFonts w:hint="eastAsia"/>
      </w:rPr>
      <w:t xml:space="preserve">                                                  </w:t>
    </w:r>
    <w:r>
      <w:t xml:space="preserve">             政府采购公开招标文件</w:t>
    </w:r>
  </w:p>
  <w:p w14:paraId="3689E72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89EF">
    <w:pPr>
      <w:pStyle w:val="41"/>
    </w:pPr>
    <w:r>
      <w:t></w:t>
    </w:r>
    <w:r>
      <w:rPr>
        <w:rFonts w:hint="eastAsia"/>
      </w:rPr>
      <w:t xml:space="preserve">         </w:t>
    </w:r>
  </w:p>
  <w:p w14:paraId="5782213E">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9BE92">
    <w:pPr>
      <w:pStyle w:val="41"/>
      <w:rPr>
        <w:rFonts w:ascii="仿宋_GB2312" w:eastAsia="仿宋_GB2312"/>
        <w:b/>
        <w:i/>
        <w:u w:val="single"/>
      </w:rPr>
    </w:pPr>
    <w:r>
      <w:t></w:t>
    </w:r>
    <w:r>
      <w:rPr>
        <w:rFonts w:hint="eastAsia"/>
      </w:rPr>
      <w:t xml:space="preserve">                                                  </w:t>
    </w:r>
    <w:r>
      <w:t>政府采购公开招标文件</w:t>
    </w:r>
  </w:p>
  <w:p w14:paraId="214669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AA97">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12A3">
    <w:pPr>
      <w:pStyle w:val="41"/>
      <w:jc w:val="right"/>
      <w:rPr>
        <w:rFonts w:ascii="仿宋_GB2312" w:eastAsia="仿宋_GB2312"/>
        <w:b/>
        <w:i/>
        <w:u w:val="single"/>
      </w:rPr>
    </w:pPr>
    <w:r>
      <w:rPr>
        <w:rFonts w:hint="eastAsia"/>
      </w:rPr>
      <w:t xml:space="preserve">                                  </w:t>
    </w:r>
    <w:r>
      <w:t>政府采购公开招标文件</w:t>
    </w:r>
  </w:p>
  <w:p w14:paraId="19A5A58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73BA">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0619">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8FE81"/>
    <w:multiLevelType w:val="singleLevel"/>
    <w:tmpl w:val="F488FE81"/>
    <w:lvl w:ilvl="0" w:tentative="0">
      <w:start w:val="2"/>
      <w:numFmt w:val="chineseCounting"/>
      <w:suff w:val="nothing"/>
      <w:lvlText w:val="（%1）"/>
      <w:lvlJc w:val="left"/>
      <w:rPr>
        <w:rFonts w:hint="eastAsia"/>
      </w:rPr>
    </w:lvl>
  </w:abstractNum>
  <w:abstractNum w:abstractNumId="1">
    <w:nsid w:val="00000003"/>
    <w:multiLevelType w:val="singleLevel"/>
    <w:tmpl w:val="00000003"/>
    <w:lvl w:ilvl="0" w:tentative="0">
      <w:start w:val="1"/>
      <w:numFmt w:val="lowerLetter"/>
      <w:lvlText w:val="%1."/>
      <w:lvlJc w:val="left"/>
      <w:pPr>
        <w:tabs>
          <w:tab w:val="left" w:pos="360"/>
        </w:tabs>
        <w:ind w:left="301" w:hanging="301"/>
      </w:pPr>
      <w:rPr>
        <w:rFonts w:hint="eastAsia"/>
      </w:rPr>
    </w:lvl>
  </w:abstractNum>
  <w:abstractNum w:abstractNumId="2">
    <w:nsid w:val="0000000D"/>
    <w:multiLevelType w:val="multilevel"/>
    <w:tmpl w:val="000000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
    <w:nsid w:val="5FC7CB0B"/>
    <w:multiLevelType w:val="singleLevel"/>
    <w:tmpl w:val="5FC7CB0B"/>
    <w:lvl w:ilvl="0" w:tentative="0">
      <w:start w:val="2"/>
      <w:numFmt w:val="decimal"/>
      <w:suff w:val="nothing"/>
      <w:lvlText w:val="（%1）"/>
      <w:lvlJc w:val="left"/>
    </w:lvl>
  </w:abstractNum>
  <w:num w:numId="1">
    <w:abstractNumId w:val="5"/>
  </w:num>
  <w:num w:numId="2">
    <w:abstractNumId w:val="0"/>
  </w:num>
  <w:num w:numId="3">
    <w:abstractNumId w:val="1"/>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ExZTlkNDQ2NTFhMGEwYWNiMDk1Y2IyZjlkY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5FCF"/>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02809"/>
    <w:rsid w:val="02DC4B10"/>
    <w:rsid w:val="02DD76CE"/>
    <w:rsid w:val="02F36323"/>
    <w:rsid w:val="02F5619C"/>
    <w:rsid w:val="0326446A"/>
    <w:rsid w:val="032D5555"/>
    <w:rsid w:val="035168F0"/>
    <w:rsid w:val="036634D2"/>
    <w:rsid w:val="03DD35E4"/>
    <w:rsid w:val="03E5328D"/>
    <w:rsid w:val="04076900"/>
    <w:rsid w:val="041A5A3B"/>
    <w:rsid w:val="042311BA"/>
    <w:rsid w:val="042B157A"/>
    <w:rsid w:val="048F763B"/>
    <w:rsid w:val="049F330E"/>
    <w:rsid w:val="04AA775C"/>
    <w:rsid w:val="04AF1889"/>
    <w:rsid w:val="04F66F48"/>
    <w:rsid w:val="05086FA7"/>
    <w:rsid w:val="05251E14"/>
    <w:rsid w:val="05616943"/>
    <w:rsid w:val="05A16594"/>
    <w:rsid w:val="05A7762D"/>
    <w:rsid w:val="060E5941"/>
    <w:rsid w:val="06110FAF"/>
    <w:rsid w:val="06493CA7"/>
    <w:rsid w:val="065A6178"/>
    <w:rsid w:val="066F1CF3"/>
    <w:rsid w:val="06930BB8"/>
    <w:rsid w:val="07245D42"/>
    <w:rsid w:val="07264C62"/>
    <w:rsid w:val="0779354C"/>
    <w:rsid w:val="08061376"/>
    <w:rsid w:val="081913D5"/>
    <w:rsid w:val="08452D77"/>
    <w:rsid w:val="086401F8"/>
    <w:rsid w:val="08751CAA"/>
    <w:rsid w:val="087E4C40"/>
    <w:rsid w:val="088E0ED1"/>
    <w:rsid w:val="08A871D0"/>
    <w:rsid w:val="08D139B9"/>
    <w:rsid w:val="08D66AD6"/>
    <w:rsid w:val="08DA33A3"/>
    <w:rsid w:val="08E80F13"/>
    <w:rsid w:val="09335624"/>
    <w:rsid w:val="0944690F"/>
    <w:rsid w:val="09535675"/>
    <w:rsid w:val="095F057D"/>
    <w:rsid w:val="09642282"/>
    <w:rsid w:val="09733572"/>
    <w:rsid w:val="09772C16"/>
    <w:rsid w:val="098353B5"/>
    <w:rsid w:val="098C5C8B"/>
    <w:rsid w:val="09A92330"/>
    <w:rsid w:val="09B06B87"/>
    <w:rsid w:val="09C13146"/>
    <w:rsid w:val="09C35E1E"/>
    <w:rsid w:val="09E04166"/>
    <w:rsid w:val="0A02010A"/>
    <w:rsid w:val="0A1C0718"/>
    <w:rsid w:val="0A3E7710"/>
    <w:rsid w:val="0A4E70E3"/>
    <w:rsid w:val="0A5B7E63"/>
    <w:rsid w:val="0A924382"/>
    <w:rsid w:val="0AA374A5"/>
    <w:rsid w:val="0AAB7649"/>
    <w:rsid w:val="0ABC5606"/>
    <w:rsid w:val="0B30404E"/>
    <w:rsid w:val="0B4C6C14"/>
    <w:rsid w:val="0B547599"/>
    <w:rsid w:val="0B631A88"/>
    <w:rsid w:val="0B683D45"/>
    <w:rsid w:val="0B7F3F11"/>
    <w:rsid w:val="0B884417"/>
    <w:rsid w:val="0B957346"/>
    <w:rsid w:val="0BA374C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74B59"/>
    <w:rsid w:val="0D4A7419"/>
    <w:rsid w:val="0D827401"/>
    <w:rsid w:val="0D84094E"/>
    <w:rsid w:val="0D8A00E9"/>
    <w:rsid w:val="0D8D589E"/>
    <w:rsid w:val="0DA01C73"/>
    <w:rsid w:val="0DBF6485"/>
    <w:rsid w:val="0DD63300"/>
    <w:rsid w:val="0DE97FB1"/>
    <w:rsid w:val="0DF50604"/>
    <w:rsid w:val="0DF702FE"/>
    <w:rsid w:val="0E060E51"/>
    <w:rsid w:val="0E5604B2"/>
    <w:rsid w:val="0E6D5D79"/>
    <w:rsid w:val="0E9D0089"/>
    <w:rsid w:val="0EB803EE"/>
    <w:rsid w:val="0EF94D4B"/>
    <w:rsid w:val="0F264E85"/>
    <w:rsid w:val="0F4958DC"/>
    <w:rsid w:val="0F515DF7"/>
    <w:rsid w:val="0F596BA8"/>
    <w:rsid w:val="0F6248D2"/>
    <w:rsid w:val="0F693536"/>
    <w:rsid w:val="0F7B0511"/>
    <w:rsid w:val="0F7B76D9"/>
    <w:rsid w:val="0F816ACD"/>
    <w:rsid w:val="0F9059EF"/>
    <w:rsid w:val="0F9832DB"/>
    <w:rsid w:val="0FBF3FD2"/>
    <w:rsid w:val="0FBF7FF3"/>
    <w:rsid w:val="0FD03043"/>
    <w:rsid w:val="10646583"/>
    <w:rsid w:val="107D4B15"/>
    <w:rsid w:val="108A3C80"/>
    <w:rsid w:val="10C26171"/>
    <w:rsid w:val="10C74A07"/>
    <w:rsid w:val="10F33360"/>
    <w:rsid w:val="10FC16EA"/>
    <w:rsid w:val="110F1D40"/>
    <w:rsid w:val="11266F33"/>
    <w:rsid w:val="115B3536"/>
    <w:rsid w:val="118963A1"/>
    <w:rsid w:val="11C6522A"/>
    <w:rsid w:val="11E104CC"/>
    <w:rsid w:val="11E20309"/>
    <w:rsid w:val="12255233"/>
    <w:rsid w:val="12530213"/>
    <w:rsid w:val="127723A9"/>
    <w:rsid w:val="12862074"/>
    <w:rsid w:val="12883966"/>
    <w:rsid w:val="129E45B4"/>
    <w:rsid w:val="12D81596"/>
    <w:rsid w:val="12E947C5"/>
    <w:rsid w:val="13072A44"/>
    <w:rsid w:val="135F4BE2"/>
    <w:rsid w:val="139B1A0A"/>
    <w:rsid w:val="139D25C7"/>
    <w:rsid w:val="13BF3CE4"/>
    <w:rsid w:val="140B6052"/>
    <w:rsid w:val="140D28E2"/>
    <w:rsid w:val="141008D8"/>
    <w:rsid w:val="14125FE6"/>
    <w:rsid w:val="14255225"/>
    <w:rsid w:val="146D271E"/>
    <w:rsid w:val="14982588"/>
    <w:rsid w:val="149A5AD9"/>
    <w:rsid w:val="14A7619D"/>
    <w:rsid w:val="150536C3"/>
    <w:rsid w:val="150C1963"/>
    <w:rsid w:val="151412DC"/>
    <w:rsid w:val="151447A0"/>
    <w:rsid w:val="154A6454"/>
    <w:rsid w:val="156C27CE"/>
    <w:rsid w:val="15762120"/>
    <w:rsid w:val="16A8729C"/>
    <w:rsid w:val="16B33777"/>
    <w:rsid w:val="16BC70A7"/>
    <w:rsid w:val="16C6339E"/>
    <w:rsid w:val="172F2D79"/>
    <w:rsid w:val="17557BEF"/>
    <w:rsid w:val="1767603B"/>
    <w:rsid w:val="179F0D3D"/>
    <w:rsid w:val="17D349C1"/>
    <w:rsid w:val="1830729E"/>
    <w:rsid w:val="1870062C"/>
    <w:rsid w:val="18817102"/>
    <w:rsid w:val="18830A15"/>
    <w:rsid w:val="18852B28"/>
    <w:rsid w:val="188B5321"/>
    <w:rsid w:val="19932372"/>
    <w:rsid w:val="19A20DD5"/>
    <w:rsid w:val="19AE03F1"/>
    <w:rsid w:val="19DF4732"/>
    <w:rsid w:val="1A071A03"/>
    <w:rsid w:val="1A1F16AE"/>
    <w:rsid w:val="1A3B5C77"/>
    <w:rsid w:val="1A6A51B6"/>
    <w:rsid w:val="1A984BAD"/>
    <w:rsid w:val="1AB46F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C05C6"/>
    <w:rsid w:val="1D9247AE"/>
    <w:rsid w:val="1DB567EC"/>
    <w:rsid w:val="1DF51A98"/>
    <w:rsid w:val="1E0068A1"/>
    <w:rsid w:val="1E1F3B25"/>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614A9F"/>
    <w:rsid w:val="207A3A9A"/>
    <w:rsid w:val="208921B3"/>
    <w:rsid w:val="20973DEB"/>
    <w:rsid w:val="209B7DC1"/>
    <w:rsid w:val="20B26522"/>
    <w:rsid w:val="20B44310"/>
    <w:rsid w:val="211116EB"/>
    <w:rsid w:val="213D1D85"/>
    <w:rsid w:val="21441968"/>
    <w:rsid w:val="214D3F8A"/>
    <w:rsid w:val="216133FC"/>
    <w:rsid w:val="21D56769"/>
    <w:rsid w:val="21E52EF3"/>
    <w:rsid w:val="21FB5D7B"/>
    <w:rsid w:val="22015E94"/>
    <w:rsid w:val="220B1C3D"/>
    <w:rsid w:val="221D1D20"/>
    <w:rsid w:val="22334A87"/>
    <w:rsid w:val="226D06CE"/>
    <w:rsid w:val="22BE6801"/>
    <w:rsid w:val="233500BF"/>
    <w:rsid w:val="23377FF7"/>
    <w:rsid w:val="23567CDE"/>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F675B"/>
    <w:rsid w:val="258B00E2"/>
    <w:rsid w:val="25A917A6"/>
    <w:rsid w:val="25BE27CC"/>
    <w:rsid w:val="25F74A5C"/>
    <w:rsid w:val="2628662C"/>
    <w:rsid w:val="262D45DE"/>
    <w:rsid w:val="26871DC8"/>
    <w:rsid w:val="26A53EF9"/>
    <w:rsid w:val="26A94201"/>
    <w:rsid w:val="26AC274F"/>
    <w:rsid w:val="27044A29"/>
    <w:rsid w:val="2707511C"/>
    <w:rsid w:val="271D34C8"/>
    <w:rsid w:val="276142BF"/>
    <w:rsid w:val="27783712"/>
    <w:rsid w:val="27907362"/>
    <w:rsid w:val="28333E1D"/>
    <w:rsid w:val="28454BD6"/>
    <w:rsid w:val="28455253"/>
    <w:rsid w:val="28551971"/>
    <w:rsid w:val="285B1C53"/>
    <w:rsid w:val="28701C4C"/>
    <w:rsid w:val="289F7086"/>
    <w:rsid w:val="28C32028"/>
    <w:rsid w:val="28CC490F"/>
    <w:rsid w:val="28DE40AA"/>
    <w:rsid w:val="29345E77"/>
    <w:rsid w:val="294C65AD"/>
    <w:rsid w:val="29806583"/>
    <w:rsid w:val="298B3C4C"/>
    <w:rsid w:val="299B47F5"/>
    <w:rsid w:val="29F26D24"/>
    <w:rsid w:val="2A15033F"/>
    <w:rsid w:val="2A1662C1"/>
    <w:rsid w:val="2A1C7367"/>
    <w:rsid w:val="2A2815FA"/>
    <w:rsid w:val="2A6D6092"/>
    <w:rsid w:val="2A7D76B4"/>
    <w:rsid w:val="2B437463"/>
    <w:rsid w:val="2B7807EE"/>
    <w:rsid w:val="2B820CF7"/>
    <w:rsid w:val="2BA50BF7"/>
    <w:rsid w:val="2BBF00EC"/>
    <w:rsid w:val="2BC37CFD"/>
    <w:rsid w:val="2BD5237F"/>
    <w:rsid w:val="2BE536CE"/>
    <w:rsid w:val="2BE758D9"/>
    <w:rsid w:val="2C09049E"/>
    <w:rsid w:val="2C0A653C"/>
    <w:rsid w:val="2C191F85"/>
    <w:rsid w:val="2CB41015"/>
    <w:rsid w:val="2CE82D6F"/>
    <w:rsid w:val="2D343236"/>
    <w:rsid w:val="2DD15014"/>
    <w:rsid w:val="2DF72DE4"/>
    <w:rsid w:val="2E0220AF"/>
    <w:rsid w:val="2E240431"/>
    <w:rsid w:val="2E452B27"/>
    <w:rsid w:val="2E4B082A"/>
    <w:rsid w:val="2E5D4E86"/>
    <w:rsid w:val="2E5D790B"/>
    <w:rsid w:val="2E9A3C18"/>
    <w:rsid w:val="2EBB0FEE"/>
    <w:rsid w:val="2EC63002"/>
    <w:rsid w:val="2F0A6B38"/>
    <w:rsid w:val="2F193833"/>
    <w:rsid w:val="2F875074"/>
    <w:rsid w:val="2F946CCB"/>
    <w:rsid w:val="2FA01C92"/>
    <w:rsid w:val="2FD25781"/>
    <w:rsid w:val="2FDC745C"/>
    <w:rsid w:val="2FFD7934"/>
    <w:rsid w:val="30733ACD"/>
    <w:rsid w:val="308C3862"/>
    <w:rsid w:val="309379D8"/>
    <w:rsid w:val="30A270F7"/>
    <w:rsid w:val="30DF1478"/>
    <w:rsid w:val="30EC586F"/>
    <w:rsid w:val="30EE18CD"/>
    <w:rsid w:val="310402C4"/>
    <w:rsid w:val="314550B7"/>
    <w:rsid w:val="318A1B8F"/>
    <w:rsid w:val="319C6071"/>
    <w:rsid w:val="31AB2AC4"/>
    <w:rsid w:val="31AC537E"/>
    <w:rsid w:val="31E3679B"/>
    <w:rsid w:val="31E732FD"/>
    <w:rsid w:val="322076EB"/>
    <w:rsid w:val="32517576"/>
    <w:rsid w:val="32BE5C2C"/>
    <w:rsid w:val="32FB6478"/>
    <w:rsid w:val="33263B3F"/>
    <w:rsid w:val="336963EB"/>
    <w:rsid w:val="33816EEB"/>
    <w:rsid w:val="33EB55CD"/>
    <w:rsid w:val="33EC4C02"/>
    <w:rsid w:val="340D2360"/>
    <w:rsid w:val="3410665D"/>
    <w:rsid w:val="34211214"/>
    <w:rsid w:val="342E63AB"/>
    <w:rsid w:val="344874C3"/>
    <w:rsid w:val="344F4CEC"/>
    <w:rsid w:val="34950E68"/>
    <w:rsid w:val="34986E94"/>
    <w:rsid w:val="34AF62C9"/>
    <w:rsid w:val="34CB4388"/>
    <w:rsid w:val="34FA6E12"/>
    <w:rsid w:val="352769B2"/>
    <w:rsid w:val="354D7158"/>
    <w:rsid w:val="358D5588"/>
    <w:rsid w:val="35B053DF"/>
    <w:rsid w:val="363A3B40"/>
    <w:rsid w:val="365302AE"/>
    <w:rsid w:val="36607A0A"/>
    <w:rsid w:val="366E227C"/>
    <w:rsid w:val="366F2E0D"/>
    <w:rsid w:val="367B6A5C"/>
    <w:rsid w:val="36A74ADA"/>
    <w:rsid w:val="36AD60D5"/>
    <w:rsid w:val="36B224F9"/>
    <w:rsid w:val="36EC0CC9"/>
    <w:rsid w:val="37040E86"/>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6A31"/>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26109"/>
    <w:rsid w:val="3E5A7334"/>
    <w:rsid w:val="3E7B5D6B"/>
    <w:rsid w:val="3E843E66"/>
    <w:rsid w:val="3E8F51FE"/>
    <w:rsid w:val="3E926F87"/>
    <w:rsid w:val="3E9A59DE"/>
    <w:rsid w:val="3EAF4836"/>
    <w:rsid w:val="3EC33DFA"/>
    <w:rsid w:val="3F060E16"/>
    <w:rsid w:val="3F1D1096"/>
    <w:rsid w:val="3F2F0234"/>
    <w:rsid w:val="3F6363FE"/>
    <w:rsid w:val="3F6A2AD3"/>
    <w:rsid w:val="3F756B8F"/>
    <w:rsid w:val="3F8F3C20"/>
    <w:rsid w:val="3F95482B"/>
    <w:rsid w:val="4019356B"/>
    <w:rsid w:val="40592157"/>
    <w:rsid w:val="405D4FA9"/>
    <w:rsid w:val="406E1CAE"/>
    <w:rsid w:val="40A0133A"/>
    <w:rsid w:val="40C31A53"/>
    <w:rsid w:val="40FF545D"/>
    <w:rsid w:val="410067C8"/>
    <w:rsid w:val="41393CF5"/>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30635"/>
    <w:rsid w:val="449101DD"/>
    <w:rsid w:val="449D27EC"/>
    <w:rsid w:val="44BF68C5"/>
    <w:rsid w:val="44DE1391"/>
    <w:rsid w:val="451B225C"/>
    <w:rsid w:val="452410C9"/>
    <w:rsid w:val="45317DFB"/>
    <w:rsid w:val="456D3CE4"/>
    <w:rsid w:val="4579042C"/>
    <w:rsid w:val="457F0571"/>
    <w:rsid w:val="45851176"/>
    <w:rsid w:val="45C63B94"/>
    <w:rsid w:val="46027B5A"/>
    <w:rsid w:val="460D74FE"/>
    <w:rsid w:val="460E7DA5"/>
    <w:rsid w:val="46422483"/>
    <w:rsid w:val="4659254A"/>
    <w:rsid w:val="465B0637"/>
    <w:rsid w:val="465E3F0D"/>
    <w:rsid w:val="466A16E6"/>
    <w:rsid w:val="46893F2B"/>
    <w:rsid w:val="46C4686E"/>
    <w:rsid w:val="477B778F"/>
    <w:rsid w:val="478203EC"/>
    <w:rsid w:val="47B025FA"/>
    <w:rsid w:val="4809698F"/>
    <w:rsid w:val="4811697D"/>
    <w:rsid w:val="482963CC"/>
    <w:rsid w:val="485976BB"/>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192B91"/>
    <w:rsid w:val="4A4424D7"/>
    <w:rsid w:val="4A494A20"/>
    <w:rsid w:val="4A6D5196"/>
    <w:rsid w:val="4A8835F7"/>
    <w:rsid w:val="4AB82D0F"/>
    <w:rsid w:val="4AEB7664"/>
    <w:rsid w:val="4AFB201B"/>
    <w:rsid w:val="4AFD7C19"/>
    <w:rsid w:val="4AFF5FAF"/>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4601DC"/>
    <w:rsid w:val="50962ECB"/>
    <w:rsid w:val="50A42E38"/>
    <w:rsid w:val="50A4577F"/>
    <w:rsid w:val="50A561B1"/>
    <w:rsid w:val="50B73D1F"/>
    <w:rsid w:val="50BB7D8E"/>
    <w:rsid w:val="50BD5BC9"/>
    <w:rsid w:val="50C11EEE"/>
    <w:rsid w:val="50E97CFC"/>
    <w:rsid w:val="50FA4028"/>
    <w:rsid w:val="510D65B7"/>
    <w:rsid w:val="511157AB"/>
    <w:rsid w:val="5142540C"/>
    <w:rsid w:val="518832C8"/>
    <w:rsid w:val="519D3C50"/>
    <w:rsid w:val="51A0432A"/>
    <w:rsid w:val="51A86090"/>
    <w:rsid w:val="51B7396D"/>
    <w:rsid w:val="52285DEB"/>
    <w:rsid w:val="522E4CC3"/>
    <w:rsid w:val="5244713B"/>
    <w:rsid w:val="52615633"/>
    <w:rsid w:val="526F4DE4"/>
    <w:rsid w:val="52977FD4"/>
    <w:rsid w:val="52A25790"/>
    <w:rsid w:val="52A96B6F"/>
    <w:rsid w:val="52B45975"/>
    <w:rsid w:val="52D94AA4"/>
    <w:rsid w:val="52EA3A62"/>
    <w:rsid w:val="52F50BB8"/>
    <w:rsid w:val="53095C1D"/>
    <w:rsid w:val="53097272"/>
    <w:rsid w:val="53544462"/>
    <w:rsid w:val="5397158E"/>
    <w:rsid w:val="54013861"/>
    <w:rsid w:val="541543B7"/>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41CA"/>
    <w:rsid w:val="55923347"/>
    <w:rsid w:val="55925180"/>
    <w:rsid w:val="55983B1B"/>
    <w:rsid w:val="55A8376B"/>
    <w:rsid w:val="55DC29B6"/>
    <w:rsid w:val="55DD4241"/>
    <w:rsid w:val="56586573"/>
    <w:rsid w:val="566B6D1E"/>
    <w:rsid w:val="56D274B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B7EFB"/>
    <w:rsid w:val="58917D2F"/>
    <w:rsid w:val="5894085C"/>
    <w:rsid w:val="58AE4F0C"/>
    <w:rsid w:val="58B85899"/>
    <w:rsid w:val="58E363A9"/>
    <w:rsid w:val="595E1678"/>
    <w:rsid w:val="59620E17"/>
    <w:rsid w:val="596D5BD4"/>
    <w:rsid w:val="597E3DD8"/>
    <w:rsid w:val="59C26353"/>
    <w:rsid w:val="59F80043"/>
    <w:rsid w:val="5A09252F"/>
    <w:rsid w:val="5A0B2778"/>
    <w:rsid w:val="5A2A7C7B"/>
    <w:rsid w:val="5A3E2560"/>
    <w:rsid w:val="5A5D3B6E"/>
    <w:rsid w:val="5A637A76"/>
    <w:rsid w:val="5A6D33BA"/>
    <w:rsid w:val="5A792B1F"/>
    <w:rsid w:val="5A8042EB"/>
    <w:rsid w:val="5A874767"/>
    <w:rsid w:val="5AA85BE2"/>
    <w:rsid w:val="5AAD6F28"/>
    <w:rsid w:val="5AD63A24"/>
    <w:rsid w:val="5B2E1A1D"/>
    <w:rsid w:val="5B843A1C"/>
    <w:rsid w:val="5B873E3F"/>
    <w:rsid w:val="5C02690E"/>
    <w:rsid w:val="5C196DA7"/>
    <w:rsid w:val="5C2A048C"/>
    <w:rsid w:val="5C80234E"/>
    <w:rsid w:val="5C8A1156"/>
    <w:rsid w:val="5C8A680C"/>
    <w:rsid w:val="5C924FD9"/>
    <w:rsid w:val="5D0C4701"/>
    <w:rsid w:val="5D0F0395"/>
    <w:rsid w:val="5D101956"/>
    <w:rsid w:val="5D221076"/>
    <w:rsid w:val="5D397964"/>
    <w:rsid w:val="5D5A391C"/>
    <w:rsid w:val="5D5F10C0"/>
    <w:rsid w:val="5D6121B1"/>
    <w:rsid w:val="5D891B7B"/>
    <w:rsid w:val="5DAD38EE"/>
    <w:rsid w:val="5DCD2A9C"/>
    <w:rsid w:val="5E006862"/>
    <w:rsid w:val="5E0207B9"/>
    <w:rsid w:val="5E047A1A"/>
    <w:rsid w:val="5E1834A1"/>
    <w:rsid w:val="5E261785"/>
    <w:rsid w:val="5E4A7017"/>
    <w:rsid w:val="5E552BBA"/>
    <w:rsid w:val="5E611C10"/>
    <w:rsid w:val="5E7A0F3F"/>
    <w:rsid w:val="5EFC7377"/>
    <w:rsid w:val="5F06174D"/>
    <w:rsid w:val="5F0F12C4"/>
    <w:rsid w:val="5F3A3602"/>
    <w:rsid w:val="5F45733B"/>
    <w:rsid w:val="5F6277C6"/>
    <w:rsid w:val="5F6D0B1D"/>
    <w:rsid w:val="5F6E45EA"/>
    <w:rsid w:val="5F8D0B82"/>
    <w:rsid w:val="5FCC5339"/>
    <w:rsid w:val="5FE34A5B"/>
    <w:rsid w:val="5FFE1E36"/>
    <w:rsid w:val="60232584"/>
    <w:rsid w:val="607330CE"/>
    <w:rsid w:val="607B5C80"/>
    <w:rsid w:val="60825176"/>
    <w:rsid w:val="609F2AC4"/>
    <w:rsid w:val="60EA5B24"/>
    <w:rsid w:val="60FA2EE8"/>
    <w:rsid w:val="60FC0DF8"/>
    <w:rsid w:val="61054A27"/>
    <w:rsid w:val="610A52BC"/>
    <w:rsid w:val="611D2366"/>
    <w:rsid w:val="61421856"/>
    <w:rsid w:val="615227C4"/>
    <w:rsid w:val="615D081F"/>
    <w:rsid w:val="61654E3F"/>
    <w:rsid w:val="6182292A"/>
    <w:rsid w:val="619F7F92"/>
    <w:rsid w:val="61F94C26"/>
    <w:rsid w:val="62000E56"/>
    <w:rsid w:val="624F3E49"/>
    <w:rsid w:val="6263077A"/>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D68CD"/>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33D74"/>
    <w:rsid w:val="6C1762CD"/>
    <w:rsid w:val="6C196F71"/>
    <w:rsid w:val="6C226FCB"/>
    <w:rsid w:val="6C31226F"/>
    <w:rsid w:val="6C3A1E55"/>
    <w:rsid w:val="6C552F0B"/>
    <w:rsid w:val="6C8C67B7"/>
    <w:rsid w:val="6C9D744C"/>
    <w:rsid w:val="6D167928"/>
    <w:rsid w:val="6D26299B"/>
    <w:rsid w:val="6D4772EC"/>
    <w:rsid w:val="6D9078AF"/>
    <w:rsid w:val="6DAA3FEF"/>
    <w:rsid w:val="6DC0172B"/>
    <w:rsid w:val="6DCB690C"/>
    <w:rsid w:val="6DD41A5B"/>
    <w:rsid w:val="6DEA61F3"/>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5C2C83"/>
    <w:rsid w:val="71906576"/>
    <w:rsid w:val="719C15B2"/>
    <w:rsid w:val="71D43752"/>
    <w:rsid w:val="71F1796A"/>
    <w:rsid w:val="72154626"/>
    <w:rsid w:val="72262B5D"/>
    <w:rsid w:val="72283FF7"/>
    <w:rsid w:val="722E7212"/>
    <w:rsid w:val="723A0474"/>
    <w:rsid w:val="723E2669"/>
    <w:rsid w:val="725923E4"/>
    <w:rsid w:val="72864BF7"/>
    <w:rsid w:val="729023FC"/>
    <w:rsid w:val="72F36F41"/>
    <w:rsid w:val="73C0646E"/>
    <w:rsid w:val="73C3551C"/>
    <w:rsid w:val="742222F5"/>
    <w:rsid w:val="74476126"/>
    <w:rsid w:val="74706664"/>
    <w:rsid w:val="747F3682"/>
    <w:rsid w:val="749C4185"/>
    <w:rsid w:val="75067759"/>
    <w:rsid w:val="7516332D"/>
    <w:rsid w:val="752E6DCD"/>
    <w:rsid w:val="754527EF"/>
    <w:rsid w:val="7551380D"/>
    <w:rsid w:val="75600BE5"/>
    <w:rsid w:val="7564475C"/>
    <w:rsid w:val="7583797F"/>
    <w:rsid w:val="75D20F1D"/>
    <w:rsid w:val="75DA2C18"/>
    <w:rsid w:val="75F54412"/>
    <w:rsid w:val="761D08E0"/>
    <w:rsid w:val="76211F8D"/>
    <w:rsid w:val="765D347C"/>
    <w:rsid w:val="76826699"/>
    <w:rsid w:val="76C87133"/>
    <w:rsid w:val="76CD08D5"/>
    <w:rsid w:val="76DB4B92"/>
    <w:rsid w:val="76EF64E1"/>
    <w:rsid w:val="76FD013A"/>
    <w:rsid w:val="77052AA4"/>
    <w:rsid w:val="77136511"/>
    <w:rsid w:val="77340A39"/>
    <w:rsid w:val="77351FD0"/>
    <w:rsid w:val="77472422"/>
    <w:rsid w:val="777F31F2"/>
    <w:rsid w:val="778925D9"/>
    <w:rsid w:val="77D1700D"/>
    <w:rsid w:val="77EC04CC"/>
    <w:rsid w:val="781D5AF5"/>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67D49"/>
    <w:rsid w:val="7B273D20"/>
    <w:rsid w:val="7B343476"/>
    <w:rsid w:val="7B5A2978"/>
    <w:rsid w:val="7B5A7E4C"/>
    <w:rsid w:val="7B667AF9"/>
    <w:rsid w:val="7B7468F8"/>
    <w:rsid w:val="7BA9702E"/>
    <w:rsid w:val="7BD07FDA"/>
    <w:rsid w:val="7BEE0103"/>
    <w:rsid w:val="7C0A0FE4"/>
    <w:rsid w:val="7C254906"/>
    <w:rsid w:val="7C4C1F6C"/>
    <w:rsid w:val="7C590818"/>
    <w:rsid w:val="7C7C10F6"/>
    <w:rsid w:val="7C853BEA"/>
    <w:rsid w:val="7C881368"/>
    <w:rsid w:val="7CE27788"/>
    <w:rsid w:val="7D0C32F1"/>
    <w:rsid w:val="7D0F408D"/>
    <w:rsid w:val="7D491C6C"/>
    <w:rsid w:val="7D5429C0"/>
    <w:rsid w:val="7D6E6D43"/>
    <w:rsid w:val="7DB57A34"/>
    <w:rsid w:val="7DD21F94"/>
    <w:rsid w:val="7DE60973"/>
    <w:rsid w:val="7DEF0916"/>
    <w:rsid w:val="7E1E5218"/>
    <w:rsid w:val="7E875C8F"/>
    <w:rsid w:val="7E9A4E1F"/>
    <w:rsid w:val="7EA7723A"/>
    <w:rsid w:val="7EF56FBB"/>
    <w:rsid w:val="7F0768EB"/>
    <w:rsid w:val="7F143BEC"/>
    <w:rsid w:val="7F320DCA"/>
    <w:rsid w:val="7F715AF2"/>
    <w:rsid w:val="7F743BC8"/>
    <w:rsid w:val="7F886E69"/>
    <w:rsid w:val="7F900B2E"/>
    <w:rsid w:val="7FF00FB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4"/>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4"/>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paragraph" w:customStyle="1" w:styleId="965">
    <w:name w:val="_Style 163"/>
    <w:basedOn w:val="23"/>
    <w:next w:val="24"/>
    <w:qFormat/>
    <w:uiPriority w:val="99"/>
    <w:pPr>
      <w:adjustRightInd/>
      <w:spacing w:after="120" w:line="240" w:lineRule="auto"/>
      <w:ind w:firstLine="420" w:firstLineChars="100"/>
      <w:jc w:val="both"/>
      <w:textAlignment w:val="auto"/>
    </w:pPr>
    <w:rPr>
      <w:rFonts w:ascii="Times New Roman" w:hAnsi="Times New Roman"/>
    </w:rPr>
  </w:style>
  <w:style w:type="character" w:customStyle="1" w:styleId="966">
    <w:name w:val="NormalCharacter"/>
    <w:qFormat/>
    <w:uiPriority w:val="0"/>
    <w:rPr>
      <w:rFonts w:ascii="Times New Roman" w:hAnsi="Times New Roman" w:eastAsia="宋体" w:cs="Times New Roman"/>
      <w:kern w:val="2"/>
      <w:sz w:val="21"/>
      <w:szCs w:val="24"/>
      <w:lang w:val="en-US" w:eastAsia="zh-CN" w:bidi="ar-SA"/>
    </w:rPr>
  </w:style>
  <w:style w:type="paragraph" w:customStyle="1" w:styleId="967">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47272</Words>
  <Characters>51738</Characters>
  <Lines>281</Lines>
  <Paragraphs>79</Paragraphs>
  <TotalTime>20</TotalTime>
  <ScaleCrop>false</ScaleCrop>
  <LinksUpToDate>false</LinksUpToDate>
  <CharactersWithSpaces>54062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Thur</cp:lastModifiedBy>
  <cp:lastPrinted>2021-12-27T11:06:00Z</cp:lastPrinted>
  <dcterms:modified xsi:type="dcterms:W3CDTF">2024-10-11T15:27:11Z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4AFC54A0E2B04F13A9889BCC125D16D8_13</vt:lpwstr>
  </property>
</Properties>
</file>