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E04154" w14:textId="77777777" w:rsidR="00CB0AFD" w:rsidRPr="003A62D7" w:rsidRDefault="00CB0AFD">
      <w:pPr>
        <w:spacing w:line="300" w:lineRule="auto"/>
        <w:jc w:val="center"/>
        <w:rPr>
          <w:b/>
          <w:bCs/>
          <w:sz w:val="36"/>
          <w:szCs w:val="36"/>
          <w:lang w:val="zh-CN"/>
        </w:rPr>
      </w:pPr>
    </w:p>
    <w:p w14:paraId="6336F47A" w14:textId="77777777" w:rsidR="00CB0AFD" w:rsidRPr="003A62D7" w:rsidRDefault="00CB0AFD">
      <w:pPr>
        <w:pStyle w:val="af5"/>
        <w:rPr>
          <w:lang w:val="zh-CN"/>
        </w:rPr>
      </w:pPr>
    </w:p>
    <w:p w14:paraId="4E4DD8AB" w14:textId="77777777" w:rsidR="00CB0AFD" w:rsidRPr="003A62D7" w:rsidRDefault="00CB0AFD">
      <w:pPr>
        <w:spacing w:line="300" w:lineRule="auto"/>
        <w:jc w:val="center"/>
        <w:rPr>
          <w:b/>
          <w:bCs/>
          <w:sz w:val="36"/>
          <w:szCs w:val="36"/>
          <w:lang w:val="zh-CN"/>
        </w:rPr>
      </w:pPr>
    </w:p>
    <w:p w14:paraId="1B7DE4A0" w14:textId="77777777" w:rsidR="00CB0AFD" w:rsidRPr="003A62D7" w:rsidRDefault="00000000">
      <w:pPr>
        <w:spacing w:line="300" w:lineRule="auto"/>
        <w:jc w:val="center"/>
        <w:rPr>
          <w:b/>
          <w:bCs/>
          <w:sz w:val="36"/>
          <w:szCs w:val="36"/>
          <w:lang w:val="zh-CN"/>
        </w:rPr>
      </w:pPr>
      <w:r w:rsidRPr="003A62D7">
        <w:rPr>
          <w:rFonts w:hint="eastAsia"/>
          <w:b/>
          <w:bCs/>
          <w:sz w:val="52"/>
          <w:szCs w:val="22"/>
          <w:lang w:val="zh-CN"/>
        </w:rPr>
        <w:t>水利政务服务事项技术服务项目</w:t>
      </w:r>
    </w:p>
    <w:p w14:paraId="47B8930F" w14:textId="77777777" w:rsidR="00CB0AFD" w:rsidRPr="003A62D7" w:rsidRDefault="00CB0AFD">
      <w:pPr>
        <w:spacing w:line="300" w:lineRule="auto"/>
        <w:jc w:val="center"/>
        <w:rPr>
          <w:b/>
          <w:bCs/>
          <w:sz w:val="36"/>
          <w:szCs w:val="36"/>
          <w:lang w:val="zh-CN"/>
        </w:rPr>
      </w:pPr>
    </w:p>
    <w:p w14:paraId="0EEE847D" w14:textId="77777777" w:rsidR="00CB0AFD" w:rsidRPr="003A62D7" w:rsidRDefault="00000000">
      <w:pPr>
        <w:spacing w:line="300" w:lineRule="auto"/>
        <w:jc w:val="center"/>
        <w:rPr>
          <w:b/>
          <w:bCs/>
          <w:sz w:val="40"/>
          <w:szCs w:val="15"/>
        </w:rPr>
      </w:pPr>
      <w:r w:rsidRPr="003A62D7">
        <w:rPr>
          <w:rFonts w:hint="eastAsia"/>
          <w:b/>
          <w:bCs/>
          <w:sz w:val="40"/>
          <w:szCs w:val="15"/>
        </w:rPr>
        <w:t>采购编号：</w:t>
      </w:r>
      <w:r w:rsidRPr="003A62D7">
        <w:rPr>
          <w:rFonts w:hint="eastAsia"/>
          <w:b/>
          <w:bCs/>
          <w:sz w:val="40"/>
          <w:szCs w:val="15"/>
        </w:rPr>
        <w:t>ZJKJ-ZJSL2025001</w:t>
      </w:r>
    </w:p>
    <w:p w14:paraId="6F5D614F" w14:textId="77777777" w:rsidR="00CB0AFD" w:rsidRPr="003A62D7" w:rsidRDefault="00CB0AFD">
      <w:pPr>
        <w:spacing w:line="300" w:lineRule="auto"/>
        <w:jc w:val="center"/>
        <w:rPr>
          <w:b/>
          <w:bCs/>
          <w:sz w:val="40"/>
          <w:szCs w:val="15"/>
        </w:rPr>
      </w:pPr>
    </w:p>
    <w:p w14:paraId="6C6B12DA" w14:textId="77777777" w:rsidR="00CB0AFD" w:rsidRPr="003A62D7" w:rsidRDefault="00CB0AFD">
      <w:pPr>
        <w:spacing w:line="300" w:lineRule="auto"/>
        <w:jc w:val="center"/>
        <w:rPr>
          <w:b/>
          <w:bCs/>
          <w:sz w:val="40"/>
          <w:szCs w:val="15"/>
        </w:rPr>
      </w:pPr>
    </w:p>
    <w:p w14:paraId="62BF1879" w14:textId="77777777" w:rsidR="00CB0AFD" w:rsidRPr="003A62D7" w:rsidRDefault="00CB0AFD">
      <w:pPr>
        <w:pStyle w:val="a0"/>
        <w:ind w:firstLine="240"/>
      </w:pPr>
    </w:p>
    <w:p w14:paraId="581ACDB8" w14:textId="77777777" w:rsidR="00CB0AFD" w:rsidRPr="003A62D7" w:rsidRDefault="00CB0AFD">
      <w:pPr>
        <w:pStyle w:val="af5"/>
      </w:pPr>
    </w:p>
    <w:p w14:paraId="1752FE0A" w14:textId="77777777" w:rsidR="00CB0AFD" w:rsidRPr="003A62D7" w:rsidRDefault="00000000">
      <w:pPr>
        <w:spacing w:line="300" w:lineRule="auto"/>
        <w:jc w:val="center"/>
        <w:rPr>
          <w:b/>
          <w:bCs/>
          <w:sz w:val="84"/>
          <w:szCs w:val="84"/>
          <w:lang w:val="zh-CN"/>
        </w:rPr>
      </w:pPr>
      <w:r w:rsidRPr="003A62D7">
        <w:rPr>
          <w:rFonts w:hint="eastAsia"/>
          <w:b/>
          <w:bCs/>
          <w:sz w:val="84"/>
          <w:szCs w:val="84"/>
          <w:lang w:val="zh-CN"/>
        </w:rPr>
        <w:t>公开采购文件</w:t>
      </w:r>
    </w:p>
    <w:p w14:paraId="65E87237" w14:textId="77777777" w:rsidR="00CB0AFD" w:rsidRPr="003A62D7" w:rsidRDefault="00CB0AFD">
      <w:pPr>
        <w:spacing w:line="300" w:lineRule="auto"/>
        <w:jc w:val="center"/>
        <w:rPr>
          <w:b/>
          <w:bCs/>
          <w:sz w:val="40"/>
          <w:szCs w:val="15"/>
        </w:rPr>
      </w:pPr>
    </w:p>
    <w:p w14:paraId="217284BE" w14:textId="77777777" w:rsidR="00CB0AFD" w:rsidRPr="003A62D7" w:rsidRDefault="00CB0AFD">
      <w:pPr>
        <w:spacing w:line="300" w:lineRule="auto"/>
        <w:jc w:val="center"/>
        <w:rPr>
          <w:b/>
          <w:bCs/>
          <w:sz w:val="40"/>
          <w:szCs w:val="15"/>
        </w:rPr>
      </w:pPr>
    </w:p>
    <w:p w14:paraId="415B41EB" w14:textId="77777777" w:rsidR="00CB0AFD" w:rsidRPr="003A62D7" w:rsidRDefault="00CB0AFD">
      <w:pPr>
        <w:spacing w:line="300" w:lineRule="auto"/>
        <w:jc w:val="center"/>
        <w:rPr>
          <w:b/>
          <w:bCs/>
          <w:sz w:val="40"/>
          <w:szCs w:val="15"/>
        </w:rPr>
      </w:pPr>
    </w:p>
    <w:p w14:paraId="64FCA67E" w14:textId="77777777" w:rsidR="00CB0AFD" w:rsidRPr="003A62D7" w:rsidRDefault="00CB0AFD">
      <w:pPr>
        <w:spacing w:line="300" w:lineRule="auto"/>
        <w:jc w:val="center"/>
        <w:rPr>
          <w:b/>
          <w:bCs/>
          <w:sz w:val="40"/>
          <w:szCs w:val="15"/>
        </w:rPr>
      </w:pPr>
    </w:p>
    <w:p w14:paraId="4B8C0C9C" w14:textId="77777777" w:rsidR="00CB0AFD" w:rsidRPr="003A62D7" w:rsidRDefault="00CB0AFD">
      <w:pPr>
        <w:pStyle w:val="af5"/>
        <w:rPr>
          <w:b/>
          <w:bCs/>
          <w:sz w:val="40"/>
          <w:szCs w:val="15"/>
        </w:rPr>
      </w:pPr>
    </w:p>
    <w:p w14:paraId="56CC9888" w14:textId="77777777" w:rsidR="00CB0AFD" w:rsidRPr="003A62D7" w:rsidRDefault="00CB0AFD">
      <w:pPr>
        <w:pStyle w:val="a5"/>
      </w:pPr>
    </w:p>
    <w:p w14:paraId="02048DC6" w14:textId="77777777" w:rsidR="00CB0AFD" w:rsidRPr="003A62D7" w:rsidRDefault="00CB0AFD">
      <w:pPr>
        <w:spacing w:line="300" w:lineRule="auto"/>
        <w:jc w:val="center"/>
        <w:rPr>
          <w:b/>
          <w:bCs/>
          <w:sz w:val="40"/>
          <w:szCs w:val="15"/>
        </w:rPr>
      </w:pPr>
    </w:p>
    <w:p w14:paraId="03BF9BC8" w14:textId="77777777" w:rsidR="00CB0AFD" w:rsidRPr="003A62D7" w:rsidRDefault="00000000">
      <w:pPr>
        <w:spacing w:line="360" w:lineRule="auto"/>
        <w:ind w:firstLineChars="600" w:firstLine="1928"/>
        <w:rPr>
          <w:b/>
          <w:bCs/>
          <w:sz w:val="32"/>
          <w:szCs w:val="32"/>
          <w:lang w:val="zh-CN"/>
        </w:rPr>
      </w:pPr>
      <w:r w:rsidRPr="003A62D7">
        <w:rPr>
          <w:rFonts w:hint="eastAsia"/>
          <w:b/>
          <w:bCs/>
          <w:sz w:val="32"/>
          <w:szCs w:val="32"/>
        </w:rPr>
        <w:t>采购单位：</w:t>
      </w:r>
      <w:r w:rsidRPr="003A62D7">
        <w:rPr>
          <w:rFonts w:hint="eastAsia"/>
          <w:b/>
          <w:bCs/>
          <w:sz w:val="32"/>
          <w:szCs w:val="32"/>
          <w:lang w:val="zh-CN"/>
        </w:rPr>
        <w:t>浙江省水利厅</w:t>
      </w:r>
    </w:p>
    <w:p w14:paraId="68C7F9A2" w14:textId="77777777" w:rsidR="00CB0AFD" w:rsidRPr="003A62D7" w:rsidRDefault="00000000">
      <w:pPr>
        <w:spacing w:line="360" w:lineRule="auto"/>
        <w:ind w:firstLineChars="600" w:firstLine="1928"/>
        <w:rPr>
          <w:b/>
          <w:bCs/>
          <w:sz w:val="32"/>
          <w:szCs w:val="32"/>
        </w:rPr>
      </w:pPr>
      <w:r w:rsidRPr="003A62D7">
        <w:rPr>
          <w:rFonts w:hint="eastAsia"/>
          <w:b/>
          <w:bCs/>
          <w:sz w:val="32"/>
          <w:szCs w:val="32"/>
        </w:rPr>
        <w:t>代理单位：浙江科佳工程咨询有限公司</w:t>
      </w:r>
    </w:p>
    <w:p w14:paraId="5AC0B29A" w14:textId="77777777" w:rsidR="00CB0AFD" w:rsidRPr="003A62D7" w:rsidRDefault="00000000">
      <w:pPr>
        <w:spacing w:line="300" w:lineRule="auto"/>
        <w:ind w:firstLineChars="600" w:firstLine="1928"/>
        <w:rPr>
          <w:b/>
          <w:bCs/>
          <w:sz w:val="32"/>
          <w:szCs w:val="32"/>
        </w:rPr>
      </w:pPr>
      <w:r w:rsidRPr="003A62D7">
        <w:rPr>
          <w:rFonts w:hint="eastAsia"/>
          <w:b/>
          <w:bCs/>
          <w:sz w:val="32"/>
          <w:szCs w:val="32"/>
        </w:rPr>
        <w:t>日</w:t>
      </w:r>
      <w:r w:rsidRPr="003A62D7">
        <w:rPr>
          <w:rFonts w:hint="eastAsia"/>
          <w:b/>
          <w:bCs/>
          <w:sz w:val="32"/>
          <w:szCs w:val="32"/>
        </w:rPr>
        <w:t xml:space="preserve">    </w:t>
      </w:r>
      <w:r w:rsidRPr="003A62D7">
        <w:rPr>
          <w:rFonts w:hint="eastAsia"/>
          <w:b/>
          <w:bCs/>
          <w:sz w:val="32"/>
          <w:szCs w:val="32"/>
        </w:rPr>
        <w:t>期：</w:t>
      </w:r>
      <w:r w:rsidRPr="003A62D7">
        <w:rPr>
          <w:rFonts w:hint="eastAsia"/>
          <w:b/>
          <w:bCs/>
          <w:sz w:val="32"/>
          <w:szCs w:val="32"/>
        </w:rPr>
        <w:t>2025</w:t>
      </w:r>
      <w:r w:rsidRPr="003A62D7">
        <w:rPr>
          <w:rFonts w:hint="eastAsia"/>
          <w:b/>
          <w:bCs/>
          <w:sz w:val="32"/>
          <w:szCs w:val="32"/>
        </w:rPr>
        <w:t>年</w:t>
      </w:r>
      <w:r w:rsidRPr="003A62D7">
        <w:rPr>
          <w:rFonts w:hint="eastAsia"/>
          <w:b/>
          <w:bCs/>
          <w:sz w:val="32"/>
          <w:szCs w:val="32"/>
        </w:rPr>
        <w:t>3</w:t>
      </w:r>
      <w:r w:rsidRPr="003A62D7">
        <w:rPr>
          <w:rFonts w:hint="eastAsia"/>
          <w:b/>
          <w:bCs/>
          <w:sz w:val="32"/>
          <w:szCs w:val="32"/>
        </w:rPr>
        <w:t>月</w:t>
      </w:r>
    </w:p>
    <w:p w14:paraId="2D90AB0B" w14:textId="77777777" w:rsidR="00CB0AFD" w:rsidRPr="003A62D7" w:rsidRDefault="00CB0AFD">
      <w:pPr>
        <w:spacing w:line="300" w:lineRule="auto"/>
        <w:rPr>
          <w:b/>
          <w:bCs/>
          <w:sz w:val="44"/>
          <w:szCs w:val="44"/>
        </w:rPr>
      </w:pPr>
    </w:p>
    <w:p w14:paraId="21FE8A75" w14:textId="77777777" w:rsidR="00CB0AFD" w:rsidRPr="003A62D7" w:rsidRDefault="00CB0AFD">
      <w:pPr>
        <w:pStyle w:val="af5"/>
        <w:rPr>
          <w:b/>
          <w:bCs/>
          <w:sz w:val="44"/>
          <w:szCs w:val="44"/>
        </w:rPr>
      </w:pPr>
    </w:p>
    <w:p w14:paraId="3D126C97" w14:textId="77777777" w:rsidR="00CB0AFD" w:rsidRPr="003A62D7" w:rsidRDefault="00CB0AFD">
      <w:pPr>
        <w:pStyle w:val="a5"/>
        <w:rPr>
          <w:b/>
          <w:bCs/>
          <w:sz w:val="44"/>
          <w:szCs w:val="44"/>
        </w:rPr>
      </w:pPr>
    </w:p>
    <w:p w14:paraId="06DCBEA4" w14:textId="77777777" w:rsidR="00CB0AFD" w:rsidRPr="003A62D7" w:rsidRDefault="00CB0AFD">
      <w:pPr>
        <w:pStyle w:val="a0"/>
        <w:ind w:firstLine="240"/>
      </w:pPr>
    </w:p>
    <w:p w14:paraId="5D8A4EA0" w14:textId="77777777" w:rsidR="00CB0AFD" w:rsidRPr="003A62D7" w:rsidRDefault="00000000">
      <w:pPr>
        <w:spacing w:line="360" w:lineRule="auto"/>
        <w:jc w:val="center"/>
        <w:rPr>
          <w:b/>
          <w:bCs/>
          <w:sz w:val="44"/>
          <w:szCs w:val="44"/>
        </w:rPr>
      </w:pPr>
      <w:r w:rsidRPr="003A62D7">
        <w:rPr>
          <w:b/>
          <w:bCs/>
          <w:sz w:val="44"/>
          <w:szCs w:val="44"/>
        </w:rPr>
        <w:t>目</w:t>
      </w:r>
      <w:r w:rsidRPr="003A62D7">
        <w:rPr>
          <w:b/>
          <w:bCs/>
          <w:sz w:val="44"/>
          <w:szCs w:val="44"/>
        </w:rPr>
        <w:t xml:space="preserve">  </w:t>
      </w:r>
      <w:r w:rsidRPr="003A62D7">
        <w:rPr>
          <w:b/>
          <w:bCs/>
          <w:sz w:val="44"/>
          <w:szCs w:val="44"/>
        </w:rPr>
        <w:t>录</w:t>
      </w:r>
    </w:p>
    <w:p w14:paraId="1DF7410B" w14:textId="77777777" w:rsidR="00CB0AFD" w:rsidRPr="003A62D7" w:rsidRDefault="00CB0AFD">
      <w:pPr>
        <w:pStyle w:val="a5"/>
      </w:pPr>
    </w:p>
    <w:p w14:paraId="31871292" w14:textId="77777777" w:rsidR="00CB0AFD" w:rsidRPr="003A62D7" w:rsidRDefault="00000000">
      <w:pPr>
        <w:pStyle w:val="a5"/>
        <w:spacing w:line="480" w:lineRule="auto"/>
        <w:rPr>
          <w:b/>
          <w:bCs/>
          <w:sz w:val="52"/>
        </w:rPr>
      </w:pPr>
      <w:r w:rsidRPr="003A62D7">
        <w:rPr>
          <w:b/>
          <w:bCs/>
          <w:sz w:val="28"/>
          <w:szCs w:val="28"/>
        </w:rPr>
        <w:t>第一部分</w:t>
      </w:r>
      <w:r w:rsidRPr="003A62D7">
        <w:rPr>
          <w:b/>
          <w:bCs/>
          <w:sz w:val="28"/>
          <w:szCs w:val="28"/>
        </w:rPr>
        <w:t xml:space="preserve">  </w:t>
      </w:r>
      <w:r w:rsidRPr="003A62D7">
        <w:rPr>
          <w:rFonts w:hint="eastAsia"/>
          <w:b/>
          <w:bCs/>
          <w:sz w:val="28"/>
          <w:szCs w:val="28"/>
        </w:rPr>
        <w:t>招标</w:t>
      </w:r>
      <w:r w:rsidRPr="003A62D7">
        <w:rPr>
          <w:b/>
          <w:bCs/>
          <w:sz w:val="28"/>
          <w:szCs w:val="28"/>
        </w:rPr>
        <w:t>公告</w:t>
      </w:r>
      <w:r w:rsidRPr="003A62D7">
        <w:rPr>
          <w:b/>
          <w:bCs/>
          <w:sz w:val="28"/>
          <w:szCs w:val="28"/>
        </w:rPr>
        <w:t>……</w:t>
      </w:r>
      <w:proofErr w:type="gramStart"/>
      <w:r w:rsidRPr="003A62D7">
        <w:rPr>
          <w:b/>
          <w:bCs/>
          <w:sz w:val="28"/>
          <w:szCs w:val="28"/>
        </w:rPr>
        <w:t>…………………………………………………</w:t>
      </w:r>
      <w:proofErr w:type="gramEnd"/>
      <w:r w:rsidRPr="003A62D7">
        <w:rPr>
          <w:b/>
          <w:bCs/>
          <w:sz w:val="28"/>
          <w:szCs w:val="28"/>
        </w:rPr>
        <w:t>2</w:t>
      </w:r>
    </w:p>
    <w:p w14:paraId="25E04122" w14:textId="77777777" w:rsidR="00CB0AFD" w:rsidRPr="003A62D7" w:rsidRDefault="00000000">
      <w:pPr>
        <w:pStyle w:val="a5"/>
        <w:spacing w:line="480" w:lineRule="auto"/>
      </w:pPr>
      <w:r w:rsidRPr="003A62D7">
        <w:rPr>
          <w:b/>
          <w:bCs/>
          <w:sz w:val="28"/>
          <w:szCs w:val="28"/>
        </w:rPr>
        <w:t>第二部分</w:t>
      </w:r>
      <w:r w:rsidRPr="003A62D7">
        <w:rPr>
          <w:b/>
          <w:bCs/>
          <w:sz w:val="28"/>
          <w:szCs w:val="28"/>
        </w:rPr>
        <w:t xml:space="preserve">  </w:t>
      </w:r>
      <w:r w:rsidRPr="003A62D7">
        <w:rPr>
          <w:b/>
          <w:bCs/>
          <w:sz w:val="28"/>
          <w:szCs w:val="28"/>
        </w:rPr>
        <w:t>投标供应商须知</w:t>
      </w:r>
      <w:r w:rsidRPr="003A62D7">
        <w:rPr>
          <w:b/>
          <w:bCs/>
          <w:sz w:val="28"/>
          <w:szCs w:val="28"/>
        </w:rPr>
        <w:t>……</w:t>
      </w:r>
      <w:proofErr w:type="gramStart"/>
      <w:r w:rsidRPr="003A62D7">
        <w:rPr>
          <w:b/>
          <w:bCs/>
          <w:sz w:val="28"/>
          <w:szCs w:val="28"/>
        </w:rPr>
        <w:t>…………………………………………</w:t>
      </w:r>
      <w:proofErr w:type="gramEnd"/>
      <w:r w:rsidRPr="003A62D7">
        <w:rPr>
          <w:b/>
          <w:bCs/>
          <w:sz w:val="28"/>
          <w:szCs w:val="28"/>
        </w:rPr>
        <w:t>8</w:t>
      </w:r>
    </w:p>
    <w:p w14:paraId="272F83E1" w14:textId="77777777" w:rsidR="00CB0AFD" w:rsidRPr="003A62D7" w:rsidRDefault="00000000">
      <w:pPr>
        <w:pStyle w:val="a5"/>
        <w:spacing w:line="480" w:lineRule="auto"/>
        <w:rPr>
          <w:b/>
          <w:bCs/>
          <w:sz w:val="28"/>
          <w:szCs w:val="28"/>
        </w:rPr>
      </w:pPr>
      <w:r w:rsidRPr="003A62D7">
        <w:rPr>
          <w:b/>
          <w:bCs/>
          <w:sz w:val="28"/>
          <w:szCs w:val="28"/>
        </w:rPr>
        <w:t>第三部分</w:t>
      </w:r>
      <w:r w:rsidRPr="003A62D7">
        <w:rPr>
          <w:b/>
          <w:bCs/>
          <w:sz w:val="28"/>
          <w:szCs w:val="28"/>
        </w:rPr>
        <w:t xml:space="preserve">  </w:t>
      </w:r>
      <w:r w:rsidRPr="003A62D7">
        <w:rPr>
          <w:b/>
          <w:bCs/>
          <w:sz w:val="28"/>
          <w:szCs w:val="28"/>
        </w:rPr>
        <w:t>评标细则</w:t>
      </w:r>
      <w:r w:rsidRPr="003A62D7">
        <w:rPr>
          <w:b/>
          <w:bCs/>
          <w:sz w:val="28"/>
          <w:szCs w:val="28"/>
        </w:rPr>
        <w:t>……</w:t>
      </w:r>
      <w:proofErr w:type="gramStart"/>
      <w:r w:rsidRPr="003A62D7">
        <w:rPr>
          <w:b/>
          <w:bCs/>
          <w:sz w:val="28"/>
          <w:szCs w:val="28"/>
        </w:rPr>
        <w:t>………………………………………………</w:t>
      </w:r>
      <w:proofErr w:type="gramEnd"/>
      <w:r w:rsidRPr="003A62D7">
        <w:rPr>
          <w:rFonts w:hint="eastAsia"/>
          <w:b/>
          <w:bCs/>
          <w:sz w:val="28"/>
          <w:szCs w:val="28"/>
        </w:rPr>
        <w:t>.</w:t>
      </w:r>
      <w:proofErr w:type="gramStart"/>
      <w:r w:rsidRPr="003A62D7">
        <w:rPr>
          <w:rFonts w:hint="eastAsia"/>
          <w:b/>
          <w:bCs/>
          <w:sz w:val="28"/>
          <w:szCs w:val="28"/>
        </w:rPr>
        <w:t>..</w:t>
      </w:r>
      <w:proofErr w:type="gramEnd"/>
      <w:r w:rsidRPr="003A62D7">
        <w:rPr>
          <w:b/>
          <w:bCs/>
          <w:sz w:val="28"/>
          <w:szCs w:val="28"/>
        </w:rPr>
        <w:t>23</w:t>
      </w:r>
    </w:p>
    <w:p w14:paraId="64E31000" w14:textId="77777777" w:rsidR="00CB0AFD" w:rsidRPr="003A62D7" w:rsidRDefault="00000000">
      <w:pPr>
        <w:pStyle w:val="a5"/>
        <w:spacing w:line="480" w:lineRule="auto"/>
        <w:jc w:val="left"/>
        <w:rPr>
          <w:sz w:val="28"/>
          <w:szCs w:val="28"/>
        </w:rPr>
      </w:pPr>
      <w:r w:rsidRPr="003A62D7">
        <w:rPr>
          <w:b/>
          <w:bCs/>
          <w:sz w:val="28"/>
          <w:szCs w:val="28"/>
        </w:rPr>
        <w:t>第四部分</w:t>
      </w:r>
      <w:r w:rsidRPr="003A62D7">
        <w:rPr>
          <w:b/>
          <w:bCs/>
          <w:sz w:val="28"/>
          <w:szCs w:val="28"/>
        </w:rPr>
        <w:t xml:space="preserve">  </w:t>
      </w:r>
      <w:r w:rsidRPr="003A62D7">
        <w:rPr>
          <w:rFonts w:hint="eastAsia"/>
          <w:b/>
          <w:bCs/>
          <w:sz w:val="28"/>
          <w:szCs w:val="28"/>
        </w:rPr>
        <w:t>采购项目指南</w:t>
      </w:r>
      <w:r w:rsidRPr="003A62D7">
        <w:rPr>
          <w:b/>
          <w:bCs/>
          <w:sz w:val="28"/>
          <w:szCs w:val="28"/>
        </w:rPr>
        <w:t>……</w:t>
      </w:r>
      <w:proofErr w:type="gramStart"/>
      <w:r w:rsidRPr="003A62D7">
        <w:rPr>
          <w:b/>
          <w:bCs/>
          <w:sz w:val="28"/>
          <w:szCs w:val="28"/>
        </w:rPr>
        <w:t>………………………………………</w:t>
      </w:r>
      <w:proofErr w:type="gramEnd"/>
      <w:r w:rsidRPr="003A62D7">
        <w:rPr>
          <w:rFonts w:hint="eastAsia"/>
          <w:b/>
          <w:bCs/>
          <w:sz w:val="28"/>
          <w:szCs w:val="28"/>
        </w:rPr>
        <w:t>.</w:t>
      </w:r>
      <w:proofErr w:type="gramStart"/>
      <w:r w:rsidRPr="003A62D7">
        <w:rPr>
          <w:rFonts w:hint="eastAsia"/>
          <w:b/>
          <w:bCs/>
          <w:sz w:val="28"/>
          <w:szCs w:val="28"/>
        </w:rPr>
        <w:t>..</w:t>
      </w:r>
      <w:proofErr w:type="gramEnd"/>
      <w:r w:rsidRPr="003A62D7">
        <w:rPr>
          <w:b/>
          <w:bCs/>
          <w:sz w:val="28"/>
          <w:szCs w:val="28"/>
        </w:rPr>
        <w:t>…32</w:t>
      </w:r>
    </w:p>
    <w:p w14:paraId="75E9B1DA" w14:textId="77777777" w:rsidR="00CB0AFD" w:rsidRPr="003A62D7" w:rsidRDefault="00000000">
      <w:pPr>
        <w:pStyle w:val="a5"/>
        <w:spacing w:line="480" w:lineRule="auto"/>
        <w:rPr>
          <w:b/>
          <w:bCs/>
          <w:sz w:val="28"/>
          <w:szCs w:val="28"/>
        </w:rPr>
      </w:pPr>
      <w:r w:rsidRPr="003A62D7">
        <w:rPr>
          <w:b/>
          <w:bCs/>
          <w:sz w:val="28"/>
          <w:szCs w:val="28"/>
        </w:rPr>
        <w:t>第五部分</w:t>
      </w:r>
      <w:r w:rsidRPr="003A62D7">
        <w:rPr>
          <w:b/>
          <w:bCs/>
          <w:sz w:val="28"/>
          <w:szCs w:val="28"/>
        </w:rPr>
        <w:t xml:space="preserve">  </w:t>
      </w:r>
      <w:r w:rsidRPr="003A62D7">
        <w:rPr>
          <w:b/>
          <w:bCs/>
          <w:sz w:val="28"/>
          <w:szCs w:val="28"/>
        </w:rPr>
        <w:t>投标文件格式</w:t>
      </w:r>
      <w:r w:rsidRPr="003A62D7">
        <w:rPr>
          <w:b/>
          <w:bCs/>
          <w:sz w:val="28"/>
          <w:szCs w:val="28"/>
        </w:rPr>
        <w:t>……</w:t>
      </w:r>
      <w:proofErr w:type="gramStart"/>
      <w:r w:rsidRPr="003A62D7">
        <w:rPr>
          <w:b/>
          <w:bCs/>
          <w:sz w:val="28"/>
          <w:szCs w:val="28"/>
        </w:rPr>
        <w:t>………………………………………</w:t>
      </w:r>
      <w:proofErr w:type="gramEnd"/>
      <w:r w:rsidRPr="003A62D7">
        <w:rPr>
          <w:rFonts w:hint="eastAsia"/>
          <w:b/>
          <w:bCs/>
          <w:sz w:val="28"/>
          <w:szCs w:val="28"/>
        </w:rPr>
        <w:t>.</w:t>
      </w:r>
      <w:proofErr w:type="gramStart"/>
      <w:r w:rsidRPr="003A62D7">
        <w:rPr>
          <w:rFonts w:hint="eastAsia"/>
          <w:b/>
          <w:bCs/>
          <w:sz w:val="28"/>
          <w:szCs w:val="28"/>
        </w:rPr>
        <w:t>..</w:t>
      </w:r>
      <w:proofErr w:type="gramEnd"/>
      <w:r w:rsidRPr="003A62D7">
        <w:rPr>
          <w:b/>
          <w:bCs/>
          <w:sz w:val="28"/>
          <w:szCs w:val="28"/>
        </w:rPr>
        <w:t>…</w:t>
      </w:r>
      <w:r w:rsidRPr="003A62D7">
        <w:rPr>
          <w:rFonts w:hint="eastAsia"/>
          <w:b/>
          <w:bCs/>
          <w:sz w:val="28"/>
          <w:szCs w:val="28"/>
        </w:rPr>
        <w:t>3</w:t>
      </w:r>
      <w:r w:rsidRPr="003A62D7">
        <w:rPr>
          <w:b/>
          <w:bCs/>
          <w:sz w:val="28"/>
          <w:szCs w:val="28"/>
        </w:rPr>
        <w:t>6</w:t>
      </w:r>
    </w:p>
    <w:p w14:paraId="215900F1" w14:textId="77777777" w:rsidR="00CB0AFD" w:rsidRPr="003A62D7" w:rsidRDefault="00000000">
      <w:pPr>
        <w:pStyle w:val="a5"/>
        <w:spacing w:line="480" w:lineRule="auto"/>
        <w:rPr>
          <w:b/>
          <w:bCs/>
          <w:sz w:val="28"/>
          <w:szCs w:val="28"/>
        </w:rPr>
      </w:pPr>
      <w:r w:rsidRPr="003A62D7">
        <w:rPr>
          <w:b/>
          <w:bCs/>
          <w:sz w:val="28"/>
          <w:szCs w:val="28"/>
        </w:rPr>
        <w:t>第六部分</w:t>
      </w:r>
      <w:r w:rsidRPr="003A62D7">
        <w:rPr>
          <w:b/>
          <w:bCs/>
          <w:sz w:val="28"/>
          <w:szCs w:val="28"/>
        </w:rPr>
        <w:t xml:space="preserve">  </w:t>
      </w:r>
      <w:r w:rsidRPr="003A62D7">
        <w:rPr>
          <w:b/>
          <w:bCs/>
          <w:sz w:val="28"/>
          <w:szCs w:val="28"/>
        </w:rPr>
        <w:t>项目委托合同（样本）</w:t>
      </w:r>
      <w:r w:rsidRPr="003A62D7">
        <w:rPr>
          <w:b/>
          <w:bCs/>
          <w:sz w:val="28"/>
          <w:szCs w:val="28"/>
        </w:rPr>
        <w:t>……</w:t>
      </w:r>
      <w:proofErr w:type="gramStart"/>
      <w:r w:rsidRPr="003A62D7">
        <w:rPr>
          <w:b/>
          <w:bCs/>
          <w:sz w:val="28"/>
          <w:szCs w:val="28"/>
        </w:rPr>
        <w:t>……………………………</w:t>
      </w:r>
      <w:proofErr w:type="gramEnd"/>
      <w:r w:rsidRPr="003A62D7">
        <w:rPr>
          <w:rFonts w:hint="eastAsia"/>
          <w:b/>
          <w:bCs/>
          <w:sz w:val="28"/>
          <w:szCs w:val="28"/>
        </w:rPr>
        <w:t>.</w:t>
      </w:r>
      <w:proofErr w:type="gramStart"/>
      <w:r w:rsidRPr="003A62D7">
        <w:rPr>
          <w:rFonts w:hint="eastAsia"/>
          <w:b/>
          <w:bCs/>
          <w:sz w:val="28"/>
          <w:szCs w:val="28"/>
        </w:rPr>
        <w:t>..</w:t>
      </w:r>
      <w:proofErr w:type="gramEnd"/>
      <w:r w:rsidRPr="003A62D7">
        <w:rPr>
          <w:b/>
          <w:bCs/>
          <w:sz w:val="28"/>
          <w:szCs w:val="28"/>
        </w:rPr>
        <w:t>…4</w:t>
      </w:r>
      <w:r w:rsidRPr="003A62D7">
        <w:rPr>
          <w:rFonts w:hint="eastAsia"/>
          <w:b/>
          <w:bCs/>
          <w:sz w:val="28"/>
          <w:szCs w:val="28"/>
        </w:rPr>
        <w:t>5</w:t>
      </w:r>
    </w:p>
    <w:p w14:paraId="6E85E40E" w14:textId="77777777" w:rsidR="00CB0AFD" w:rsidRPr="003A62D7" w:rsidRDefault="00CB0AFD">
      <w:pPr>
        <w:spacing w:line="300" w:lineRule="auto"/>
        <w:rPr>
          <w:b/>
          <w:bCs/>
          <w:sz w:val="52"/>
        </w:rPr>
      </w:pPr>
    </w:p>
    <w:p w14:paraId="218AEA5E" w14:textId="77777777" w:rsidR="00CB0AFD" w:rsidRPr="003A62D7" w:rsidRDefault="00CB0AFD">
      <w:pPr>
        <w:spacing w:line="300" w:lineRule="auto"/>
        <w:rPr>
          <w:b/>
          <w:bCs/>
          <w:sz w:val="52"/>
        </w:rPr>
      </w:pPr>
    </w:p>
    <w:p w14:paraId="694DE699" w14:textId="77777777" w:rsidR="00CB0AFD" w:rsidRPr="003A62D7" w:rsidRDefault="00CB0AFD">
      <w:pPr>
        <w:spacing w:line="300" w:lineRule="auto"/>
        <w:rPr>
          <w:b/>
          <w:bCs/>
          <w:sz w:val="52"/>
        </w:rPr>
      </w:pPr>
    </w:p>
    <w:p w14:paraId="6C945C3D" w14:textId="77777777" w:rsidR="00CB0AFD" w:rsidRPr="003A62D7" w:rsidRDefault="00CB0AFD">
      <w:pPr>
        <w:spacing w:line="300" w:lineRule="auto"/>
        <w:rPr>
          <w:b/>
          <w:bCs/>
          <w:sz w:val="52"/>
        </w:rPr>
      </w:pPr>
    </w:p>
    <w:p w14:paraId="12A37624" w14:textId="77777777" w:rsidR="00CB0AFD" w:rsidRPr="003A62D7" w:rsidRDefault="00000000">
      <w:pPr>
        <w:spacing w:line="300" w:lineRule="auto"/>
        <w:rPr>
          <w:b/>
          <w:bCs/>
          <w:sz w:val="52"/>
        </w:rPr>
      </w:pPr>
      <w:r w:rsidRPr="003A62D7">
        <w:rPr>
          <w:b/>
          <w:bCs/>
          <w:sz w:val="52"/>
        </w:rPr>
        <w:br w:type="page"/>
      </w:r>
    </w:p>
    <w:p w14:paraId="23F7FECC" w14:textId="77777777" w:rsidR="00CB0AFD" w:rsidRPr="003A62D7" w:rsidRDefault="00000000">
      <w:pPr>
        <w:spacing w:line="300" w:lineRule="auto"/>
        <w:rPr>
          <w:b/>
          <w:bCs/>
          <w:sz w:val="52"/>
        </w:rPr>
      </w:pPr>
      <w:r w:rsidRPr="003A62D7">
        <w:rPr>
          <w:rFonts w:hint="eastAsia"/>
          <w:b/>
          <w:bCs/>
          <w:sz w:val="52"/>
        </w:rPr>
        <w:lastRenderedPageBreak/>
        <w:t xml:space="preserve">       </w:t>
      </w:r>
    </w:p>
    <w:p w14:paraId="7BF6A907" w14:textId="77777777" w:rsidR="00CB0AFD" w:rsidRPr="003A62D7" w:rsidRDefault="00CB0AFD">
      <w:pPr>
        <w:spacing w:line="300" w:lineRule="auto"/>
        <w:rPr>
          <w:b/>
          <w:bCs/>
          <w:sz w:val="52"/>
        </w:rPr>
      </w:pPr>
    </w:p>
    <w:p w14:paraId="40BF7857" w14:textId="77777777" w:rsidR="00CB0AFD" w:rsidRPr="003A62D7" w:rsidRDefault="00CB0AFD">
      <w:pPr>
        <w:spacing w:line="300" w:lineRule="auto"/>
        <w:rPr>
          <w:b/>
          <w:bCs/>
          <w:sz w:val="52"/>
        </w:rPr>
      </w:pPr>
    </w:p>
    <w:p w14:paraId="0C7872C2" w14:textId="77777777" w:rsidR="00CB0AFD" w:rsidRPr="003A62D7" w:rsidRDefault="00CB0AFD">
      <w:pPr>
        <w:spacing w:line="300" w:lineRule="auto"/>
        <w:rPr>
          <w:b/>
          <w:bCs/>
          <w:sz w:val="52"/>
        </w:rPr>
      </w:pPr>
    </w:p>
    <w:p w14:paraId="03D72517" w14:textId="77777777" w:rsidR="00CB0AFD" w:rsidRPr="003A62D7" w:rsidRDefault="00CB0AFD">
      <w:pPr>
        <w:spacing w:line="300" w:lineRule="auto"/>
        <w:rPr>
          <w:b/>
          <w:bCs/>
          <w:sz w:val="52"/>
        </w:rPr>
      </w:pPr>
    </w:p>
    <w:p w14:paraId="6FB6A810" w14:textId="77777777" w:rsidR="00CB0AFD" w:rsidRPr="003A62D7" w:rsidRDefault="00000000">
      <w:pPr>
        <w:spacing w:line="300" w:lineRule="auto"/>
        <w:jc w:val="center"/>
        <w:rPr>
          <w:b/>
          <w:bCs/>
          <w:sz w:val="52"/>
        </w:rPr>
      </w:pPr>
      <w:r w:rsidRPr="003A62D7">
        <w:rPr>
          <w:b/>
          <w:bCs/>
          <w:sz w:val="52"/>
        </w:rPr>
        <w:t>第</w:t>
      </w:r>
      <w:r w:rsidRPr="003A62D7">
        <w:rPr>
          <w:b/>
          <w:bCs/>
          <w:sz w:val="52"/>
        </w:rPr>
        <w:t xml:space="preserve">  </w:t>
      </w:r>
      <w:r w:rsidRPr="003A62D7">
        <w:rPr>
          <w:b/>
          <w:bCs/>
          <w:sz w:val="52"/>
        </w:rPr>
        <w:t>一</w:t>
      </w:r>
      <w:r w:rsidRPr="003A62D7">
        <w:rPr>
          <w:b/>
          <w:bCs/>
          <w:sz w:val="52"/>
        </w:rPr>
        <w:t xml:space="preserve">  </w:t>
      </w:r>
      <w:r w:rsidRPr="003A62D7">
        <w:rPr>
          <w:b/>
          <w:bCs/>
          <w:sz w:val="52"/>
        </w:rPr>
        <w:t>部</w:t>
      </w:r>
      <w:r w:rsidRPr="003A62D7">
        <w:rPr>
          <w:b/>
          <w:bCs/>
          <w:sz w:val="52"/>
        </w:rPr>
        <w:t xml:space="preserve">  </w:t>
      </w:r>
      <w:r w:rsidRPr="003A62D7">
        <w:rPr>
          <w:b/>
          <w:bCs/>
          <w:sz w:val="52"/>
        </w:rPr>
        <w:t>分</w:t>
      </w:r>
    </w:p>
    <w:p w14:paraId="4D5A5D4E" w14:textId="77777777" w:rsidR="00CB0AFD" w:rsidRPr="003A62D7" w:rsidRDefault="00CB0AFD">
      <w:pPr>
        <w:spacing w:line="300" w:lineRule="auto"/>
        <w:jc w:val="center"/>
        <w:rPr>
          <w:b/>
          <w:bCs/>
          <w:sz w:val="52"/>
        </w:rPr>
      </w:pPr>
    </w:p>
    <w:p w14:paraId="1EBA5DF8" w14:textId="77777777" w:rsidR="00CB0AFD" w:rsidRPr="003A62D7" w:rsidRDefault="00000000">
      <w:pPr>
        <w:spacing w:line="300" w:lineRule="auto"/>
        <w:jc w:val="center"/>
        <w:rPr>
          <w:b/>
          <w:bCs/>
          <w:sz w:val="52"/>
        </w:rPr>
      </w:pPr>
      <w:r w:rsidRPr="003A62D7">
        <w:rPr>
          <w:b/>
          <w:bCs/>
          <w:sz w:val="52"/>
        </w:rPr>
        <w:t>采</w:t>
      </w:r>
      <w:r w:rsidRPr="003A62D7">
        <w:rPr>
          <w:b/>
          <w:bCs/>
          <w:sz w:val="52"/>
        </w:rPr>
        <w:t xml:space="preserve">  </w:t>
      </w:r>
      <w:r w:rsidRPr="003A62D7">
        <w:rPr>
          <w:b/>
          <w:bCs/>
          <w:sz w:val="52"/>
        </w:rPr>
        <w:t>购</w:t>
      </w:r>
      <w:r w:rsidRPr="003A62D7">
        <w:rPr>
          <w:b/>
          <w:bCs/>
          <w:sz w:val="52"/>
        </w:rPr>
        <w:t xml:space="preserve">  </w:t>
      </w:r>
      <w:r w:rsidRPr="003A62D7">
        <w:rPr>
          <w:b/>
          <w:bCs/>
          <w:sz w:val="52"/>
        </w:rPr>
        <w:t>公</w:t>
      </w:r>
      <w:r w:rsidRPr="003A62D7">
        <w:rPr>
          <w:b/>
          <w:bCs/>
          <w:sz w:val="52"/>
        </w:rPr>
        <w:t xml:space="preserve">  </w:t>
      </w:r>
      <w:r w:rsidRPr="003A62D7">
        <w:rPr>
          <w:b/>
          <w:bCs/>
          <w:sz w:val="52"/>
        </w:rPr>
        <w:t>告</w:t>
      </w:r>
    </w:p>
    <w:p w14:paraId="6EB3A465" w14:textId="77777777" w:rsidR="00CB0AFD" w:rsidRPr="003A62D7" w:rsidRDefault="00CB0AFD">
      <w:pPr>
        <w:spacing w:line="480" w:lineRule="auto"/>
        <w:ind w:leftChars="250" w:left="600" w:firstLineChars="700" w:firstLine="3080"/>
        <w:rPr>
          <w:rFonts w:eastAsia="黑体"/>
          <w:sz w:val="44"/>
        </w:rPr>
      </w:pPr>
    </w:p>
    <w:p w14:paraId="7CB6A475" w14:textId="77777777" w:rsidR="00CB0AFD" w:rsidRPr="003A62D7" w:rsidRDefault="00CB0AFD">
      <w:pPr>
        <w:spacing w:line="480" w:lineRule="auto"/>
        <w:ind w:leftChars="250" w:left="600" w:firstLineChars="700" w:firstLine="3080"/>
        <w:rPr>
          <w:rFonts w:eastAsia="黑体"/>
          <w:sz w:val="44"/>
        </w:rPr>
      </w:pPr>
    </w:p>
    <w:p w14:paraId="05D020C2" w14:textId="77777777" w:rsidR="00CB0AFD" w:rsidRPr="003A62D7" w:rsidRDefault="00CB0AFD">
      <w:pPr>
        <w:spacing w:line="480" w:lineRule="auto"/>
        <w:ind w:leftChars="250" w:left="600" w:firstLineChars="700" w:firstLine="3080"/>
        <w:rPr>
          <w:rFonts w:eastAsia="黑体"/>
          <w:sz w:val="44"/>
        </w:rPr>
      </w:pPr>
    </w:p>
    <w:p w14:paraId="1C855685" w14:textId="77777777" w:rsidR="00CB0AFD" w:rsidRPr="003A62D7" w:rsidRDefault="00CB0AFD">
      <w:pPr>
        <w:spacing w:line="480" w:lineRule="auto"/>
        <w:ind w:leftChars="250" w:left="600" w:firstLineChars="700" w:firstLine="3080"/>
        <w:rPr>
          <w:rFonts w:eastAsia="黑体"/>
          <w:sz w:val="44"/>
        </w:rPr>
      </w:pPr>
    </w:p>
    <w:p w14:paraId="4254EDF4" w14:textId="77777777" w:rsidR="00CB0AFD" w:rsidRPr="003A62D7" w:rsidRDefault="00000000">
      <w:pPr>
        <w:spacing w:line="480" w:lineRule="auto"/>
        <w:jc w:val="center"/>
        <w:rPr>
          <w:rFonts w:eastAsia="黑体"/>
          <w:sz w:val="32"/>
        </w:rPr>
      </w:pPr>
      <w:r w:rsidRPr="003A62D7">
        <w:rPr>
          <w:rFonts w:eastAsia="黑体" w:hint="eastAsia"/>
          <w:sz w:val="32"/>
        </w:rPr>
        <w:t xml:space="preserve">                      </w:t>
      </w:r>
    </w:p>
    <w:p w14:paraId="4F3987FA" w14:textId="77777777" w:rsidR="00CB0AFD" w:rsidRPr="003A62D7" w:rsidRDefault="00CB0AFD">
      <w:pPr>
        <w:spacing w:line="480" w:lineRule="auto"/>
        <w:jc w:val="center"/>
        <w:rPr>
          <w:rFonts w:eastAsia="黑体"/>
          <w:sz w:val="32"/>
        </w:rPr>
      </w:pPr>
    </w:p>
    <w:p w14:paraId="6D224F98" w14:textId="77777777" w:rsidR="00CB0AFD" w:rsidRPr="003A62D7" w:rsidRDefault="00CB0AFD">
      <w:pPr>
        <w:spacing w:line="480" w:lineRule="auto"/>
        <w:jc w:val="center"/>
        <w:rPr>
          <w:rFonts w:eastAsia="黑体"/>
          <w:sz w:val="32"/>
        </w:rPr>
      </w:pPr>
    </w:p>
    <w:p w14:paraId="585468E3" w14:textId="77777777" w:rsidR="00CB0AFD" w:rsidRPr="003A62D7" w:rsidRDefault="00000000">
      <w:pPr>
        <w:spacing w:line="480" w:lineRule="auto"/>
        <w:rPr>
          <w:rFonts w:eastAsia="黑体"/>
          <w:sz w:val="32"/>
        </w:rPr>
      </w:pPr>
      <w:r w:rsidRPr="003A62D7">
        <w:rPr>
          <w:rFonts w:eastAsia="黑体" w:hint="eastAsia"/>
          <w:sz w:val="32"/>
        </w:rPr>
        <w:t xml:space="preserve">                      </w:t>
      </w:r>
    </w:p>
    <w:p w14:paraId="3948B13E" w14:textId="77777777" w:rsidR="00CB0AFD" w:rsidRPr="003A62D7" w:rsidRDefault="00000000">
      <w:pPr>
        <w:spacing w:line="480" w:lineRule="auto"/>
        <w:jc w:val="center"/>
        <w:rPr>
          <w:b/>
          <w:sz w:val="32"/>
          <w:szCs w:val="32"/>
        </w:rPr>
      </w:pPr>
      <w:r w:rsidRPr="003A62D7">
        <w:rPr>
          <w:rFonts w:eastAsia="黑体" w:hint="eastAsia"/>
          <w:sz w:val="32"/>
        </w:rPr>
        <w:br w:type="page"/>
      </w:r>
      <w:r w:rsidRPr="003A62D7">
        <w:rPr>
          <w:b/>
          <w:bCs/>
          <w:sz w:val="44"/>
        </w:rPr>
        <w:lastRenderedPageBreak/>
        <w:t>采购公告</w:t>
      </w:r>
    </w:p>
    <w:p w14:paraId="34C47D21" w14:textId="77777777" w:rsidR="00CB0AFD" w:rsidRPr="003A62D7" w:rsidRDefault="00000000">
      <w:pPr>
        <w:spacing w:line="480" w:lineRule="exact"/>
        <w:ind w:firstLineChars="200" w:firstLine="480"/>
        <w:rPr>
          <w:rFonts w:ascii="宋体" w:hAnsi="宋体" w:cs="宋体" w:hint="eastAsia"/>
          <w:szCs w:val="24"/>
          <w:lang w:val="zh-CN"/>
        </w:rPr>
      </w:pPr>
      <w:r w:rsidRPr="003A62D7">
        <w:rPr>
          <w:rFonts w:ascii="宋体" w:hAnsi="宋体" w:cs="宋体" w:hint="eastAsia"/>
          <w:szCs w:val="24"/>
        </w:rPr>
        <w:t>根据《中华人民共和国政府采购法》、《中华人民共和国政府采购法实施条例》等有关规定，</w:t>
      </w:r>
      <w:r w:rsidRPr="003A62D7">
        <w:rPr>
          <w:rFonts w:ascii="宋体" w:hAnsi="宋体" w:cs="宋体" w:hint="eastAsia"/>
          <w:szCs w:val="24"/>
          <w:lang w:val="zh-CN"/>
        </w:rPr>
        <w:t>经政府采购管理部门批准，</w:t>
      </w:r>
      <w:r w:rsidRPr="003A62D7">
        <w:rPr>
          <w:rFonts w:ascii="宋体" w:hAnsi="宋体" w:cs="宋体" w:hint="eastAsia"/>
          <w:szCs w:val="24"/>
        </w:rPr>
        <w:t>浙江科佳工程咨询有限公司受</w:t>
      </w:r>
      <w:r w:rsidRPr="003A62D7">
        <w:rPr>
          <w:rFonts w:ascii="宋体" w:hAnsi="宋体" w:cs="宋体" w:hint="eastAsia"/>
          <w:szCs w:val="24"/>
          <w:lang w:val="zh-CN"/>
        </w:rPr>
        <w:t>浙江省水利厅</w:t>
      </w:r>
      <w:r w:rsidRPr="003A62D7">
        <w:rPr>
          <w:rFonts w:ascii="宋体" w:hAnsi="宋体" w:cs="宋体" w:hint="eastAsia"/>
          <w:szCs w:val="24"/>
        </w:rPr>
        <w:t>委托，</w:t>
      </w:r>
      <w:r w:rsidRPr="003A62D7">
        <w:rPr>
          <w:rFonts w:ascii="宋体" w:hAnsi="宋体" w:cs="宋体" w:hint="eastAsia"/>
          <w:szCs w:val="24"/>
          <w:lang w:val="zh-CN"/>
        </w:rPr>
        <w:t>就水利政务服务事项技术服务项目进行公开招标采购，欢迎合格的投标供应商前来投标。</w:t>
      </w:r>
    </w:p>
    <w:p w14:paraId="71011A26" w14:textId="77777777" w:rsidR="00CB0AFD" w:rsidRPr="003A62D7" w:rsidRDefault="00000000">
      <w:pPr>
        <w:spacing w:line="480" w:lineRule="exact"/>
        <w:ind w:firstLineChars="200" w:firstLine="482"/>
        <w:rPr>
          <w:rFonts w:ascii="宋体" w:hAnsi="宋体" w:cs="宋体" w:hint="eastAsia"/>
          <w:szCs w:val="24"/>
        </w:rPr>
      </w:pPr>
      <w:r w:rsidRPr="003A62D7">
        <w:rPr>
          <w:rFonts w:ascii="宋体" w:hAnsi="宋体" w:cs="宋体" w:hint="eastAsia"/>
          <w:b/>
          <w:szCs w:val="24"/>
        </w:rPr>
        <w:t xml:space="preserve"> 一、采购编号：</w:t>
      </w:r>
    </w:p>
    <w:p w14:paraId="525528BA" w14:textId="77777777" w:rsidR="00CB0AFD" w:rsidRPr="003A62D7" w:rsidRDefault="00000000">
      <w:pPr>
        <w:spacing w:before="60" w:after="60" w:line="480" w:lineRule="exact"/>
        <w:ind w:right="60" w:firstLineChars="200" w:firstLine="480"/>
        <w:outlineLvl w:val="0"/>
        <w:rPr>
          <w:rFonts w:ascii="宋体" w:hAnsi="宋体" w:cs="宋体" w:hint="eastAsia"/>
          <w:szCs w:val="24"/>
        </w:rPr>
      </w:pPr>
      <w:r w:rsidRPr="003A62D7">
        <w:rPr>
          <w:rFonts w:ascii="宋体" w:hAnsi="宋体" w:cs="宋体" w:hint="eastAsia"/>
          <w:szCs w:val="24"/>
        </w:rPr>
        <w:t>采购组织类型：分散采购委托代理</w:t>
      </w:r>
    </w:p>
    <w:p w14:paraId="28084A67" w14:textId="77777777" w:rsidR="00CB0AFD" w:rsidRPr="003A62D7" w:rsidRDefault="00000000">
      <w:pPr>
        <w:snapToGrid w:val="0"/>
        <w:spacing w:before="60" w:after="60" w:line="480" w:lineRule="exact"/>
        <w:ind w:right="60"/>
        <w:outlineLvl w:val="0"/>
        <w:rPr>
          <w:rFonts w:ascii="宋体" w:hAnsi="宋体" w:cs="宋体" w:hint="eastAsia"/>
          <w:b/>
          <w:szCs w:val="24"/>
        </w:rPr>
      </w:pPr>
      <w:r w:rsidRPr="003A62D7">
        <w:rPr>
          <w:rFonts w:ascii="宋体" w:hAnsi="宋体" w:cs="宋体" w:hint="eastAsia"/>
          <w:b/>
          <w:szCs w:val="24"/>
        </w:rPr>
        <w:t xml:space="preserve">    二、采购方式：</w:t>
      </w:r>
      <w:r w:rsidRPr="003A62D7">
        <w:rPr>
          <w:rFonts w:ascii="宋体" w:hAnsi="宋体" w:cs="宋体" w:hint="eastAsia"/>
          <w:szCs w:val="24"/>
        </w:rPr>
        <w:t>公开招标采购</w:t>
      </w:r>
    </w:p>
    <w:p w14:paraId="611B1B4C" w14:textId="77777777" w:rsidR="00CB0AFD" w:rsidRPr="003A62D7" w:rsidRDefault="00000000">
      <w:pPr>
        <w:snapToGrid w:val="0"/>
        <w:spacing w:before="60" w:after="60" w:line="480" w:lineRule="exact"/>
        <w:ind w:left="29" w:right="60" w:firstLineChars="200" w:firstLine="482"/>
        <w:rPr>
          <w:rFonts w:ascii="宋体" w:hAnsi="宋体" w:cs="宋体" w:hint="eastAsia"/>
          <w:b/>
          <w:szCs w:val="24"/>
          <w:lang w:val="zh-CN"/>
        </w:rPr>
      </w:pPr>
      <w:r w:rsidRPr="003A62D7">
        <w:rPr>
          <w:rFonts w:ascii="宋体" w:hAnsi="宋体" w:cs="宋体" w:hint="eastAsia"/>
          <w:b/>
          <w:szCs w:val="24"/>
        </w:rPr>
        <w:t>三、采购项目概况（内容、用途、数量</w:t>
      </w:r>
      <w:r w:rsidRPr="003A62D7">
        <w:rPr>
          <w:rFonts w:ascii="宋体" w:hAnsi="宋体" w:cs="宋体" w:hint="eastAsia"/>
          <w:b/>
          <w:szCs w:val="24"/>
          <w:lang w:val="zh-CN"/>
        </w:rPr>
        <w:t>、简要技术要求等）：</w:t>
      </w:r>
    </w:p>
    <w:p w14:paraId="67F31031" w14:textId="77777777" w:rsidR="00CB0AFD" w:rsidRPr="003A62D7" w:rsidRDefault="00000000">
      <w:pPr>
        <w:numPr>
          <w:ilvl w:val="0"/>
          <w:numId w:val="1"/>
        </w:numPr>
        <w:snapToGrid w:val="0"/>
        <w:spacing w:before="60" w:after="60" w:line="480" w:lineRule="exact"/>
        <w:ind w:left="29" w:right="60" w:firstLineChars="200" w:firstLine="480"/>
        <w:rPr>
          <w:rFonts w:ascii="宋体" w:hAnsi="宋体" w:cs="宋体" w:hint="eastAsia"/>
          <w:szCs w:val="24"/>
        </w:rPr>
      </w:pPr>
      <w:proofErr w:type="gramStart"/>
      <w:r w:rsidRPr="003A62D7">
        <w:rPr>
          <w:rFonts w:ascii="宋体" w:hAnsi="宋体" w:cs="宋体" w:hint="eastAsia"/>
          <w:szCs w:val="24"/>
        </w:rPr>
        <w:t>涉水审批</w:t>
      </w:r>
      <w:proofErr w:type="gramEnd"/>
      <w:r w:rsidRPr="003A62D7">
        <w:rPr>
          <w:rFonts w:ascii="宋体" w:hAnsi="宋体" w:cs="宋体" w:hint="eastAsia"/>
          <w:szCs w:val="24"/>
        </w:rPr>
        <w:t>事项技术服务；</w:t>
      </w:r>
    </w:p>
    <w:p w14:paraId="72C122FB" w14:textId="77777777" w:rsidR="00CB0AFD" w:rsidRPr="003A62D7" w:rsidRDefault="00000000">
      <w:pPr>
        <w:numPr>
          <w:ilvl w:val="0"/>
          <w:numId w:val="1"/>
        </w:numPr>
        <w:snapToGrid w:val="0"/>
        <w:spacing w:before="60" w:after="60" w:line="480" w:lineRule="exact"/>
        <w:ind w:left="29" w:right="60" w:firstLineChars="200" w:firstLine="480"/>
        <w:rPr>
          <w:rFonts w:ascii="宋体" w:hAnsi="宋体" w:cs="宋体" w:hint="eastAsia"/>
          <w:szCs w:val="24"/>
        </w:rPr>
      </w:pPr>
      <w:r w:rsidRPr="003A62D7">
        <w:rPr>
          <w:rFonts w:ascii="宋体" w:hAnsi="宋体" w:cs="宋体" w:hint="eastAsia"/>
          <w:szCs w:val="24"/>
        </w:rPr>
        <w:t>水利政务服务优化技术服务。</w:t>
      </w:r>
    </w:p>
    <w:p w14:paraId="7667E8B2" w14:textId="77777777" w:rsidR="00CB0AFD" w:rsidRPr="003A62D7" w:rsidRDefault="00000000">
      <w:pPr>
        <w:snapToGrid w:val="0"/>
        <w:spacing w:before="60" w:after="60" w:line="480" w:lineRule="exact"/>
        <w:ind w:right="60" w:firstLineChars="200" w:firstLine="482"/>
        <w:rPr>
          <w:rFonts w:ascii="宋体" w:hAnsi="宋体" w:cs="宋体" w:hint="eastAsia"/>
          <w:b/>
          <w:szCs w:val="24"/>
          <w:lang w:val="zh-CN"/>
        </w:rPr>
      </w:pPr>
      <w:r w:rsidRPr="003A62D7">
        <w:rPr>
          <w:rFonts w:ascii="宋体" w:hAnsi="宋体" w:cs="宋体" w:hint="eastAsia"/>
          <w:b/>
          <w:szCs w:val="24"/>
          <w:lang w:val="zh-CN"/>
        </w:rPr>
        <w:t>（具体详见采购文件第四部分 招标内容与技术需求）</w:t>
      </w:r>
    </w:p>
    <w:p w14:paraId="0B56FC10" w14:textId="77777777" w:rsidR="00CB0AFD" w:rsidRPr="003A62D7" w:rsidRDefault="00000000">
      <w:pPr>
        <w:snapToGrid w:val="0"/>
        <w:spacing w:before="60" w:after="60" w:line="480" w:lineRule="exact"/>
        <w:ind w:left="29" w:right="60" w:firstLineChars="200" w:firstLine="482"/>
        <w:rPr>
          <w:rFonts w:ascii="宋体" w:hAnsi="宋体" w:cs="宋体" w:hint="eastAsia"/>
          <w:b/>
          <w:szCs w:val="24"/>
          <w:lang w:val="zh-CN"/>
        </w:rPr>
      </w:pPr>
      <w:r w:rsidRPr="003A62D7">
        <w:rPr>
          <w:rFonts w:ascii="宋体" w:hAnsi="宋体" w:cs="宋体" w:hint="eastAsia"/>
          <w:b/>
          <w:szCs w:val="24"/>
          <w:lang w:val="zh-CN"/>
        </w:rPr>
        <w:t>四、投标供应</w:t>
      </w:r>
      <w:proofErr w:type="gramStart"/>
      <w:r w:rsidRPr="003A62D7">
        <w:rPr>
          <w:rFonts w:ascii="宋体" w:hAnsi="宋体" w:cs="宋体" w:hint="eastAsia"/>
          <w:b/>
          <w:szCs w:val="24"/>
          <w:lang w:val="zh-CN"/>
        </w:rPr>
        <w:t>方资格</w:t>
      </w:r>
      <w:proofErr w:type="gramEnd"/>
      <w:r w:rsidRPr="003A62D7">
        <w:rPr>
          <w:rFonts w:ascii="宋体" w:hAnsi="宋体" w:cs="宋体" w:hint="eastAsia"/>
          <w:b/>
          <w:szCs w:val="24"/>
          <w:lang w:val="zh-CN"/>
        </w:rPr>
        <w:t>要求：</w:t>
      </w:r>
    </w:p>
    <w:p w14:paraId="2310ADFB" w14:textId="5472032C" w:rsidR="00CB0AFD" w:rsidRPr="003A62D7" w:rsidRDefault="00BA3CE6" w:rsidP="00BA3CE6">
      <w:pPr>
        <w:snapToGrid w:val="0"/>
        <w:spacing w:before="60" w:after="60" w:line="480" w:lineRule="exact"/>
        <w:ind w:left="509" w:right="60"/>
        <w:rPr>
          <w:rFonts w:ascii="宋体" w:hAnsi="宋体" w:cs="宋体" w:hint="eastAsia"/>
          <w:szCs w:val="24"/>
        </w:rPr>
      </w:pPr>
      <w:r>
        <w:rPr>
          <w:rFonts w:ascii="宋体" w:hAnsi="宋体" w:cs="宋体" w:hint="eastAsia"/>
          <w:szCs w:val="24"/>
        </w:rPr>
        <w:t>1、</w:t>
      </w:r>
      <w:r w:rsidRPr="003A62D7">
        <w:rPr>
          <w:rFonts w:ascii="宋体" w:hAnsi="宋体" w:cs="宋体" w:hint="eastAsia"/>
          <w:szCs w:val="24"/>
        </w:rPr>
        <w:t>凡符合《中华人民共和国政府采购法》第22条规定条件；</w:t>
      </w:r>
    </w:p>
    <w:p w14:paraId="51EF4A8D" w14:textId="14437CA3" w:rsidR="00CB0AFD" w:rsidRPr="003A62D7" w:rsidRDefault="00BA3CE6" w:rsidP="00BA3CE6">
      <w:pPr>
        <w:snapToGrid w:val="0"/>
        <w:spacing w:before="60" w:after="60" w:line="480" w:lineRule="exact"/>
        <w:ind w:left="509" w:right="60"/>
        <w:rPr>
          <w:rFonts w:ascii="宋体" w:hAnsi="宋体" w:cs="宋体" w:hint="eastAsia"/>
          <w:szCs w:val="24"/>
        </w:rPr>
      </w:pPr>
      <w:r>
        <w:rPr>
          <w:rFonts w:ascii="宋体" w:hAnsi="宋体" w:cs="宋体" w:hint="eastAsia"/>
          <w:szCs w:val="24"/>
        </w:rPr>
        <w:t>2、</w:t>
      </w:r>
      <w:r w:rsidRPr="003A62D7">
        <w:rPr>
          <w:rFonts w:ascii="宋体" w:hAnsi="宋体" w:cs="宋体" w:hint="eastAsia"/>
          <w:szCs w:val="24"/>
        </w:rPr>
        <w:t>未被“信用中国”（www.creditchina.gov.cn）、中国政府采购网(www.ccgp.gov.cn）列入失信被执行人、重大税收违法案件当事人名单、政府采购严重违法失信行为记录名单；</w:t>
      </w:r>
    </w:p>
    <w:p w14:paraId="640BF14A" w14:textId="25259EBF" w:rsidR="00CB0AFD" w:rsidRPr="003A62D7" w:rsidRDefault="00BA3CE6" w:rsidP="00BA3CE6">
      <w:pPr>
        <w:snapToGrid w:val="0"/>
        <w:spacing w:before="60" w:after="60" w:line="480" w:lineRule="exact"/>
        <w:ind w:left="509" w:right="60"/>
        <w:rPr>
          <w:lang w:val="zh-CN"/>
        </w:rPr>
      </w:pPr>
      <w:r>
        <w:rPr>
          <w:rFonts w:ascii="宋体" w:hAnsi="宋体" w:cs="宋体" w:hint="eastAsia"/>
          <w:szCs w:val="24"/>
        </w:rPr>
        <w:t>3、</w:t>
      </w:r>
      <w:r w:rsidRPr="003A62D7">
        <w:rPr>
          <w:rFonts w:ascii="宋体" w:hAnsi="宋体" w:cs="宋体" w:hint="eastAsia"/>
          <w:szCs w:val="24"/>
        </w:rPr>
        <w:t>在全国投资项目</w:t>
      </w:r>
      <w:proofErr w:type="gramStart"/>
      <w:r w:rsidRPr="003A62D7">
        <w:rPr>
          <w:rFonts w:ascii="宋体" w:hAnsi="宋体" w:cs="宋体" w:hint="eastAsia"/>
          <w:szCs w:val="24"/>
        </w:rPr>
        <w:t>在线审批</w:t>
      </w:r>
      <w:proofErr w:type="gramEnd"/>
      <w:r w:rsidRPr="003A62D7">
        <w:rPr>
          <w:rFonts w:ascii="宋体" w:hAnsi="宋体" w:cs="宋体" w:hint="eastAsia"/>
          <w:szCs w:val="24"/>
        </w:rPr>
        <w:t>监管平台备案的独立法人(服务范围包含评估咨询、咨询专业包含水利水电)；</w:t>
      </w:r>
    </w:p>
    <w:p w14:paraId="39349D91" w14:textId="3DD60750" w:rsidR="00CB0AFD" w:rsidRPr="003A62D7" w:rsidRDefault="00BA3CE6" w:rsidP="00BA3CE6">
      <w:pPr>
        <w:snapToGrid w:val="0"/>
        <w:spacing w:before="60" w:after="60" w:line="480" w:lineRule="exact"/>
        <w:ind w:right="60" w:firstLineChars="200" w:firstLine="480"/>
        <w:rPr>
          <w:lang w:val="zh-CN"/>
        </w:rPr>
      </w:pPr>
      <w:r>
        <w:rPr>
          <w:rFonts w:hint="eastAsia"/>
          <w:szCs w:val="22"/>
          <w:lang w:val="zh-CN"/>
        </w:rPr>
        <w:t>4</w:t>
      </w:r>
      <w:r>
        <w:rPr>
          <w:rFonts w:hint="eastAsia"/>
          <w:szCs w:val="22"/>
          <w:lang w:val="zh-CN"/>
        </w:rPr>
        <w:t>、</w:t>
      </w:r>
      <w:r w:rsidRPr="003A62D7">
        <w:rPr>
          <w:szCs w:val="22"/>
          <w:lang w:val="zh-CN"/>
        </w:rPr>
        <w:t>公益一类事业单位、使用事业编制且由财政拨款保障的群团组织，不属于政府购买服务的承接主体，不得参与承接购买服务</w:t>
      </w:r>
      <w:r w:rsidRPr="003A62D7">
        <w:rPr>
          <w:rFonts w:hint="eastAsia"/>
          <w:szCs w:val="22"/>
          <w:lang w:val="zh-CN"/>
        </w:rPr>
        <w:t>；</w:t>
      </w:r>
    </w:p>
    <w:p w14:paraId="328D9CEB" w14:textId="77777777" w:rsidR="00CB0AFD" w:rsidRPr="003A62D7" w:rsidRDefault="00000000">
      <w:pPr>
        <w:snapToGrid w:val="0"/>
        <w:spacing w:before="60" w:after="60" w:line="480" w:lineRule="exact"/>
        <w:ind w:right="60" w:firstLineChars="200" w:firstLine="480"/>
        <w:rPr>
          <w:rFonts w:ascii="宋体" w:hAnsi="宋体" w:cs="宋体" w:hint="eastAsia"/>
          <w:szCs w:val="24"/>
        </w:rPr>
      </w:pPr>
      <w:r w:rsidRPr="003A62D7">
        <w:rPr>
          <w:rFonts w:ascii="宋体" w:hAnsi="宋体" w:cs="宋体" w:hint="eastAsia"/>
          <w:szCs w:val="24"/>
        </w:rPr>
        <w:t>5、项目负责人具有水利专业副高及以上技术职称；</w:t>
      </w:r>
    </w:p>
    <w:p w14:paraId="7DC9A3A8" w14:textId="77777777" w:rsidR="00CB0AFD" w:rsidRPr="003A62D7" w:rsidRDefault="00000000">
      <w:pPr>
        <w:spacing w:before="60" w:after="60" w:line="480" w:lineRule="exact"/>
        <w:ind w:right="60" w:firstLineChars="200" w:firstLine="480"/>
        <w:outlineLvl w:val="0"/>
      </w:pPr>
      <w:r w:rsidRPr="003A62D7">
        <w:rPr>
          <w:rFonts w:ascii="宋体" w:hAnsi="宋体" w:cs="宋体" w:hint="eastAsia"/>
          <w:szCs w:val="24"/>
        </w:rPr>
        <w:t>6、本项目不接受联合体投标。</w:t>
      </w:r>
    </w:p>
    <w:p w14:paraId="3B985E64" w14:textId="77777777" w:rsidR="00CB0AFD" w:rsidRPr="003A62D7" w:rsidRDefault="00000000">
      <w:pPr>
        <w:spacing w:before="60" w:after="60" w:line="360" w:lineRule="auto"/>
        <w:ind w:right="60" w:firstLineChars="200" w:firstLine="482"/>
        <w:outlineLvl w:val="0"/>
        <w:rPr>
          <w:b/>
        </w:rPr>
      </w:pPr>
      <w:r w:rsidRPr="003A62D7">
        <w:rPr>
          <w:b/>
        </w:rPr>
        <w:t>五、采购文件的发售：</w:t>
      </w:r>
    </w:p>
    <w:p w14:paraId="5F69EDA1" w14:textId="28A04F64" w:rsidR="00CB0AFD" w:rsidRPr="003A62D7" w:rsidRDefault="00000000">
      <w:pPr>
        <w:widowControl/>
        <w:spacing w:line="360" w:lineRule="auto"/>
        <w:jc w:val="left"/>
        <w:rPr>
          <w:rFonts w:cs="Arial"/>
          <w:szCs w:val="21"/>
        </w:rPr>
      </w:pPr>
      <w:r w:rsidRPr="003A62D7">
        <w:rPr>
          <w:rFonts w:cs="Arial" w:hint="eastAsia"/>
          <w:szCs w:val="21"/>
        </w:rPr>
        <w:lastRenderedPageBreak/>
        <w:t xml:space="preserve">    1</w:t>
      </w:r>
      <w:r w:rsidRPr="003A62D7">
        <w:rPr>
          <w:rFonts w:cs="Arial" w:hint="eastAsia"/>
          <w:szCs w:val="21"/>
        </w:rPr>
        <w:t>、</w:t>
      </w:r>
      <w:r w:rsidRPr="003A62D7">
        <w:rPr>
          <w:rFonts w:cs="Arial"/>
          <w:szCs w:val="21"/>
        </w:rPr>
        <w:t>时间：</w:t>
      </w:r>
      <w:r w:rsidRPr="003A62D7">
        <w:rPr>
          <w:rFonts w:cs="Arial" w:hint="eastAsia"/>
          <w:szCs w:val="21"/>
        </w:rPr>
        <w:t>公告发布之日起</w:t>
      </w:r>
      <w:r w:rsidRPr="003A62D7">
        <w:rPr>
          <w:rFonts w:cs="Arial"/>
          <w:szCs w:val="21"/>
        </w:rPr>
        <w:t>至</w:t>
      </w:r>
      <w:r w:rsidRPr="003A62D7">
        <w:rPr>
          <w:rFonts w:cs="Arial"/>
          <w:szCs w:val="21"/>
        </w:rPr>
        <w:t> </w:t>
      </w:r>
      <w:r w:rsidRPr="003A62D7">
        <w:rPr>
          <w:rFonts w:cs="Arial"/>
          <w:szCs w:val="21"/>
          <w:u w:val="single"/>
        </w:rPr>
        <w:t> </w:t>
      </w:r>
      <w:r w:rsidRPr="003A62D7">
        <w:rPr>
          <w:rFonts w:cs="Arial" w:hint="eastAsia"/>
          <w:szCs w:val="21"/>
          <w:u w:val="single"/>
        </w:rPr>
        <w:t>2025</w:t>
      </w:r>
      <w:r w:rsidRPr="003A62D7">
        <w:rPr>
          <w:rFonts w:cs="Arial" w:hint="eastAsia"/>
          <w:szCs w:val="21"/>
        </w:rPr>
        <w:t>年</w:t>
      </w:r>
      <w:r w:rsidRPr="003A62D7">
        <w:rPr>
          <w:rFonts w:cs="Arial" w:hint="eastAsia"/>
          <w:szCs w:val="21"/>
          <w:u w:val="single"/>
        </w:rPr>
        <w:t>4</w:t>
      </w:r>
      <w:r w:rsidRPr="003A62D7">
        <w:rPr>
          <w:rFonts w:cs="Arial" w:hint="eastAsia"/>
          <w:szCs w:val="21"/>
        </w:rPr>
        <w:t>月</w:t>
      </w:r>
      <w:r w:rsidRPr="003A62D7">
        <w:rPr>
          <w:rFonts w:cs="Arial" w:hint="eastAsia"/>
          <w:szCs w:val="21"/>
          <w:u w:val="single"/>
        </w:rPr>
        <w:t>2</w:t>
      </w:r>
      <w:r w:rsidR="000D30EF">
        <w:rPr>
          <w:rFonts w:cs="Arial" w:hint="eastAsia"/>
          <w:szCs w:val="21"/>
          <w:u w:val="single"/>
        </w:rPr>
        <w:t>3</w:t>
      </w:r>
      <w:r w:rsidRPr="003A62D7">
        <w:rPr>
          <w:rFonts w:cs="Arial" w:hint="eastAsia"/>
          <w:szCs w:val="21"/>
        </w:rPr>
        <w:t>日</w:t>
      </w:r>
      <w:r w:rsidRPr="003A62D7">
        <w:rPr>
          <w:rFonts w:cs="Arial" w:hint="eastAsia"/>
          <w:szCs w:val="21"/>
          <w:u w:val="single"/>
        </w:rPr>
        <w:t>13</w:t>
      </w:r>
      <w:r w:rsidRPr="003A62D7">
        <w:rPr>
          <w:rFonts w:cs="Arial" w:hint="eastAsia"/>
          <w:szCs w:val="21"/>
          <w:u w:val="single"/>
        </w:rPr>
        <w:t>：</w:t>
      </w:r>
      <w:r w:rsidRPr="003A62D7">
        <w:rPr>
          <w:rFonts w:cs="Arial" w:hint="eastAsia"/>
          <w:szCs w:val="21"/>
          <w:u w:val="single"/>
        </w:rPr>
        <w:t xml:space="preserve">00 </w:t>
      </w:r>
      <w:r w:rsidRPr="003A62D7">
        <w:rPr>
          <w:rFonts w:cs="Arial"/>
          <w:szCs w:val="21"/>
          <w:u w:val="single"/>
        </w:rPr>
        <w:t> </w:t>
      </w:r>
      <w:r w:rsidRPr="003A62D7">
        <w:rPr>
          <w:rFonts w:cs="Arial"/>
          <w:szCs w:val="21"/>
        </w:rPr>
        <w:t>，每天上午</w:t>
      </w:r>
      <w:r w:rsidRPr="003A62D7">
        <w:rPr>
          <w:rFonts w:cs="Arial"/>
          <w:szCs w:val="21"/>
          <w:u w:val="single"/>
        </w:rPr>
        <w:t> 00:00</w:t>
      </w:r>
      <w:r w:rsidRPr="003A62D7">
        <w:rPr>
          <w:rFonts w:cs="Arial"/>
          <w:szCs w:val="21"/>
          <w:u w:val="single"/>
        </w:rPr>
        <w:t>至</w:t>
      </w:r>
      <w:r w:rsidRPr="003A62D7">
        <w:rPr>
          <w:rFonts w:cs="Arial"/>
          <w:szCs w:val="21"/>
          <w:u w:val="single"/>
        </w:rPr>
        <w:t>12:00</w:t>
      </w:r>
      <w:r w:rsidRPr="003A62D7">
        <w:rPr>
          <w:rFonts w:cs="Arial"/>
          <w:szCs w:val="21"/>
        </w:rPr>
        <w:t> </w:t>
      </w:r>
      <w:r w:rsidRPr="003A62D7">
        <w:rPr>
          <w:rFonts w:cs="Arial"/>
          <w:szCs w:val="21"/>
        </w:rPr>
        <w:t>，下午</w:t>
      </w:r>
      <w:r w:rsidRPr="003A62D7">
        <w:rPr>
          <w:rFonts w:cs="Arial"/>
          <w:szCs w:val="21"/>
          <w:u w:val="single"/>
        </w:rPr>
        <w:t> 12:00</w:t>
      </w:r>
      <w:r w:rsidRPr="003A62D7">
        <w:rPr>
          <w:rFonts w:cs="Arial"/>
          <w:szCs w:val="21"/>
        </w:rPr>
        <w:t>至</w:t>
      </w:r>
      <w:r w:rsidRPr="003A62D7">
        <w:rPr>
          <w:rFonts w:cs="Arial"/>
          <w:szCs w:val="21"/>
          <w:u w:val="single"/>
        </w:rPr>
        <w:t>2</w:t>
      </w:r>
      <w:r w:rsidRPr="003A62D7">
        <w:rPr>
          <w:rFonts w:cs="Arial" w:hint="eastAsia"/>
          <w:szCs w:val="21"/>
          <w:u w:val="single"/>
        </w:rPr>
        <w:t>3</w:t>
      </w:r>
      <w:r w:rsidRPr="003A62D7">
        <w:rPr>
          <w:rFonts w:cs="Arial"/>
          <w:szCs w:val="21"/>
          <w:u w:val="single"/>
        </w:rPr>
        <w:t>:</w:t>
      </w:r>
      <w:r w:rsidRPr="003A62D7">
        <w:rPr>
          <w:rFonts w:cs="Arial" w:hint="eastAsia"/>
          <w:szCs w:val="21"/>
          <w:u w:val="single"/>
        </w:rPr>
        <w:t>59</w:t>
      </w:r>
      <w:r w:rsidRPr="003A62D7">
        <w:rPr>
          <w:rFonts w:cs="Arial"/>
          <w:szCs w:val="21"/>
          <w:u w:val="single"/>
        </w:rPr>
        <w:t> </w:t>
      </w:r>
      <w:r w:rsidRPr="003A62D7">
        <w:rPr>
          <w:rFonts w:cs="Arial"/>
          <w:szCs w:val="21"/>
        </w:rPr>
        <w:t>（北京时间，线上获取法定节假日均可，线下获取文件法定节假日除外）</w:t>
      </w:r>
    </w:p>
    <w:p w14:paraId="7DCE2861" w14:textId="77777777" w:rsidR="00CB0AFD" w:rsidRPr="003A62D7" w:rsidRDefault="00000000">
      <w:pPr>
        <w:widowControl/>
        <w:spacing w:line="360" w:lineRule="auto"/>
        <w:ind w:firstLineChars="200" w:firstLine="480"/>
        <w:jc w:val="left"/>
        <w:rPr>
          <w:rFonts w:cs="Arial"/>
          <w:szCs w:val="21"/>
        </w:rPr>
      </w:pPr>
      <w:r w:rsidRPr="003A62D7">
        <w:rPr>
          <w:rFonts w:cs="Arial" w:hint="eastAsia"/>
          <w:szCs w:val="21"/>
        </w:rPr>
        <w:t>2</w:t>
      </w:r>
      <w:r w:rsidRPr="003A62D7">
        <w:rPr>
          <w:rFonts w:cs="Arial" w:hint="eastAsia"/>
          <w:szCs w:val="21"/>
        </w:rPr>
        <w:t>、</w:t>
      </w:r>
      <w:r w:rsidRPr="003A62D7">
        <w:rPr>
          <w:rFonts w:cs="Arial"/>
          <w:szCs w:val="21"/>
        </w:rPr>
        <w:t>地点（网址）：政府采购云平台（</w:t>
      </w:r>
      <w:r w:rsidRPr="003A62D7">
        <w:rPr>
          <w:rFonts w:cs="Arial"/>
          <w:szCs w:val="21"/>
        </w:rPr>
        <w:t>www.zcygov.cn</w:t>
      </w:r>
      <w:r w:rsidRPr="003A62D7">
        <w:rPr>
          <w:rFonts w:cs="Arial"/>
          <w:szCs w:val="21"/>
        </w:rPr>
        <w:t>）</w:t>
      </w:r>
    </w:p>
    <w:p w14:paraId="68F00AD8" w14:textId="77777777" w:rsidR="00CB0AFD" w:rsidRPr="003A62D7" w:rsidRDefault="00000000">
      <w:pPr>
        <w:widowControl/>
        <w:spacing w:line="360" w:lineRule="auto"/>
        <w:ind w:firstLineChars="200" w:firstLine="480"/>
        <w:jc w:val="left"/>
        <w:rPr>
          <w:rFonts w:cs="Arial"/>
          <w:szCs w:val="21"/>
        </w:rPr>
      </w:pPr>
      <w:r w:rsidRPr="003A62D7">
        <w:rPr>
          <w:rFonts w:cs="Arial"/>
          <w:szCs w:val="21"/>
        </w:rPr>
        <w:t>方式：</w:t>
      </w:r>
      <w:r w:rsidRPr="003A62D7">
        <w:rPr>
          <w:rFonts w:cs="Arial" w:hint="eastAsia"/>
          <w:szCs w:val="21"/>
        </w:rPr>
        <w:t>自行下载</w:t>
      </w:r>
    </w:p>
    <w:p w14:paraId="5BDCF92D" w14:textId="77777777" w:rsidR="00CB0AFD" w:rsidRPr="003A62D7" w:rsidRDefault="00000000">
      <w:pPr>
        <w:widowControl/>
        <w:snapToGrid w:val="0"/>
        <w:spacing w:line="360" w:lineRule="auto"/>
        <w:jc w:val="left"/>
        <w:rPr>
          <w:rFonts w:cs="Arial"/>
          <w:szCs w:val="21"/>
        </w:rPr>
      </w:pPr>
      <w:r w:rsidRPr="003A62D7">
        <w:rPr>
          <w:rFonts w:cs="Arial"/>
          <w:szCs w:val="21"/>
        </w:rPr>
        <w:t xml:space="preserve">    </w:t>
      </w:r>
      <w:r w:rsidRPr="003A62D7">
        <w:rPr>
          <w:rFonts w:cs="Arial" w:hint="eastAsia"/>
          <w:szCs w:val="21"/>
        </w:rPr>
        <w:t xml:space="preserve"> 3</w:t>
      </w:r>
      <w:r w:rsidRPr="003A62D7">
        <w:rPr>
          <w:rFonts w:cs="Arial" w:hint="eastAsia"/>
          <w:szCs w:val="21"/>
        </w:rPr>
        <w:t>、</w:t>
      </w:r>
      <w:r w:rsidRPr="003A62D7">
        <w:rPr>
          <w:rFonts w:cs="Arial"/>
          <w:szCs w:val="21"/>
        </w:rPr>
        <w:t>售价（元）：</w:t>
      </w:r>
      <w:r w:rsidRPr="003A62D7">
        <w:rPr>
          <w:rFonts w:cs="Arial"/>
          <w:szCs w:val="21"/>
        </w:rPr>
        <w:t>0 </w:t>
      </w:r>
    </w:p>
    <w:p w14:paraId="47502517" w14:textId="77777777" w:rsidR="00CB0AFD" w:rsidRPr="003A62D7" w:rsidRDefault="00000000">
      <w:pPr>
        <w:widowControl/>
        <w:spacing w:line="360" w:lineRule="auto"/>
        <w:ind w:firstLineChars="200" w:firstLine="482"/>
        <w:jc w:val="left"/>
        <w:rPr>
          <w:rFonts w:cs="Arial"/>
          <w:b/>
          <w:bCs/>
          <w:szCs w:val="21"/>
        </w:rPr>
      </w:pPr>
      <w:r w:rsidRPr="003A62D7">
        <w:rPr>
          <w:rFonts w:cs="Arial"/>
          <w:b/>
          <w:bCs/>
          <w:szCs w:val="21"/>
        </w:rPr>
        <w:t>六、提交投标文件截止时间、开标时间和</w:t>
      </w:r>
      <w:r w:rsidRPr="003A62D7">
        <w:rPr>
          <w:rFonts w:cs="Arial" w:hint="eastAsia"/>
          <w:b/>
          <w:bCs/>
          <w:szCs w:val="21"/>
        </w:rPr>
        <w:t>地点</w:t>
      </w:r>
    </w:p>
    <w:p w14:paraId="68ABB2DA" w14:textId="4AB8AA78" w:rsidR="00CB0AFD" w:rsidRPr="003A62D7" w:rsidRDefault="00000000">
      <w:pPr>
        <w:widowControl/>
        <w:spacing w:line="360" w:lineRule="auto"/>
        <w:ind w:firstLineChars="200" w:firstLine="480"/>
        <w:jc w:val="left"/>
        <w:rPr>
          <w:rFonts w:cs="Arial"/>
          <w:szCs w:val="21"/>
        </w:rPr>
      </w:pPr>
      <w:r w:rsidRPr="003A62D7">
        <w:rPr>
          <w:rFonts w:cs="Arial" w:hint="eastAsia"/>
          <w:szCs w:val="21"/>
        </w:rPr>
        <w:t>1</w:t>
      </w:r>
      <w:r w:rsidRPr="003A62D7">
        <w:rPr>
          <w:rFonts w:cs="Arial" w:hint="eastAsia"/>
          <w:szCs w:val="21"/>
        </w:rPr>
        <w:t>、提交投标文件</w:t>
      </w:r>
      <w:r w:rsidRPr="003A62D7">
        <w:rPr>
          <w:rFonts w:cs="Arial"/>
          <w:szCs w:val="21"/>
        </w:rPr>
        <w:t>截止时间：</w:t>
      </w:r>
      <w:r w:rsidRPr="003A62D7">
        <w:rPr>
          <w:rFonts w:cs="Arial" w:hint="eastAsia"/>
          <w:szCs w:val="21"/>
        </w:rPr>
        <w:t>2025</w:t>
      </w:r>
      <w:r w:rsidRPr="003A62D7">
        <w:rPr>
          <w:rFonts w:cs="Arial" w:hint="eastAsia"/>
          <w:szCs w:val="21"/>
        </w:rPr>
        <w:t>年</w:t>
      </w:r>
      <w:r w:rsidRPr="003A62D7">
        <w:rPr>
          <w:rFonts w:cs="Arial" w:hint="eastAsia"/>
          <w:szCs w:val="21"/>
        </w:rPr>
        <w:t>4</w:t>
      </w:r>
      <w:r w:rsidRPr="003A62D7">
        <w:rPr>
          <w:rFonts w:cs="Arial" w:hint="eastAsia"/>
          <w:szCs w:val="21"/>
        </w:rPr>
        <w:t>月</w:t>
      </w:r>
      <w:r w:rsidR="00B71C7B">
        <w:rPr>
          <w:rFonts w:cs="Arial" w:hint="eastAsia"/>
          <w:szCs w:val="21"/>
        </w:rPr>
        <w:t>24</w:t>
      </w:r>
      <w:r w:rsidR="00B71C7B">
        <w:rPr>
          <w:rFonts w:cs="Arial" w:hint="eastAsia"/>
          <w:szCs w:val="21"/>
        </w:rPr>
        <w:t>日</w:t>
      </w:r>
      <w:r w:rsidRPr="003A62D7">
        <w:rPr>
          <w:rFonts w:cs="Arial" w:hint="eastAsia"/>
          <w:szCs w:val="21"/>
        </w:rPr>
        <w:t>13</w:t>
      </w:r>
      <w:r w:rsidRPr="003A62D7">
        <w:rPr>
          <w:rFonts w:cs="Arial" w:hint="eastAsia"/>
          <w:szCs w:val="21"/>
        </w:rPr>
        <w:t>时</w:t>
      </w:r>
      <w:r w:rsidRPr="003A62D7">
        <w:rPr>
          <w:rFonts w:cs="Arial" w:hint="eastAsia"/>
          <w:szCs w:val="21"/>
        </w:rPr>
        <w:t>00</w:t>
      </w:r>
      <w:r w:rsidRPr="003A62D7">
        <w:rPr>
          <w:rFonts w:cs="Arial" w:hint="eastAsia"/>
          <w:szCs w:val="21"/>
        </w:rPr>
        <w:t>分</w:t>
      </w:r>
      <w:r w:rsidRPr="003A62D7">
        <w:rPr>
          <w:rFonts w:cs="Arial"/>
          <w:szCs w:val="21"/>
        </w:rPr>
        <w:t>（北京时间）</w:t>
      </w:r>
    </w:p>
    <w:p w14:paraId="1DF94AAF" w14:textId="77777777" w:rsidR="00CB0AFD" w:rsidRPr="003A62D7" w:rsidRDefault="00000000">
      <w:pPr>
        <w:widowControl/>
        <w:spacing w:line="360" w:lineRule="auto"/>
        <w:ind w:firstLineChars="200" w:firstLine="480"/>
        <w:jc w:val="left"/>
        <w:rPr>
          <w:rFonts w:cs="Arial"/>
          <w:szCs w:val="21"/>
          <w:u w:val="single"/>
        </w:rPr>
      </w:pPr>
      <w:r w:rsidRPr="003A62D7">
        <w:rPr>
          <w:rFonts w:cs="Arial" w:hint="eastAsia"/>
          <w:szCs w:val="21"/>
        </w:rPr>
        <w:t>2</w:t>
      </w:r>
      <w:r w:rsidRPr="003A62D7">
        <w:rPr>
          <w:rFonts w:cs="Arial" w:hint="eastAsia"/>
          <w:szCs w:val="21"/>
        </w:rPr>
        <w:t>、</w:t>
      </w:r>
      <w:r w:rsidRPr="003A62D7">
        <w:rPr>
          <w:rFonts w:cs="Arial"/>
          <w:szCs w:val="21"/>
        </w:rPr>
        <w:t>投标地点（网址）：</w:t>
      </w:r>
      <w:r w:rsidRPr="003A62D7">
        <w:rPr>
          <w:rFonts w:cs="Arial"/>
          <w:szCs w:val="21"/>
          <w:u w:val="single"/>
        </w:rPr>
        <w:t>线上（政府采购云平台（</w:t>
      </w:r>
      <w:r w:rsidRPr="003A62D7">
        <w:rPr>
          <w:rFonts w:cs="Arial"/>
          <w:szCs w:val="21"/>
          <w:u w:val="single"/>
        </w:rPr>
        <w:t>www.zcygov.cn</w:t>
      </w:r>
      <w:r w:rsidRPr="003A62D7">
        <w:rPr>
          <w:rFonts w:cs="Arial"/>
          <w:szCs w:val="21"/>
          <w:u w:val="single"/>
        </w:rPr>
        <w:t>））</w:t>
      </w:r>
      <w:r w:rsidRPr="003A62D7">
        <w:rPr>
          <w:rFonts w:cs="Arial" w:hint="eastAsia"/>
          <w:szCs w:val="21"/>
          <w:u w:val="single"/>
        </w:rPr>
        <w:t>；</w:t>
      </w:r>
    </w:p>
    <w:p w14:paraId="7FB2EE37" w14:textId="61DE12EE" w:rsidR="00CB0AFD" w:rsidRPr="003A62D7" w:rsidRDefault="00000000">
      <w:pPr>
        <w:widowControl/>
        <w:spacing w:line="360" w:lineRule="auto"/>
        <w:ind w:firstLineChars="200" w:firstLine="480"/>
        <w:jc w:val="left"/>
        <w:rPr>
          <w:rFonts w:cs="Arial"/>
          <w:szCs w:val="21"/>
          <w:u w:val="single"/>
        </w:rPr>
      </w:pPr>
      <w:r w:rsidRPr="003A62D7">
        <w:rPr>
          <w:rFonts w:cs="Arial" w:hint="eastAsia"/>
          <w:szCs w:val="21"/>
        </w:rPr>
        <w:t>3</w:t>
      </w:r>
      <w:r w:rsidRPr="003A62D7">
        <w:rPr>
          <w:rFonts w:cs="Arial" w:hint="eastAsia"/>
          <w:szCs w:val="21"/>
        </w:rPr>
        <w:t>、</w:t>
      </w:r>
      <w:r w:rsidRPr="003A62D7">
        <w:rPr>
          <w:rFonts w:cs="Arial"/>
          <w:szCs w:val="21"/>
        </w:rPr>
        <w:t>开标时间：</w:t>
      </w:r>
      <w:r w:rsidRPr="003A62D7">
        <w:rPr>
          <w:rFonts w:cs="Arial" w:hint="eastAsia"/>
          <w:szCs w:val="21"/>
        </w:rPr>
        <w:t>2025</w:t>
      </w:r>
      <w:r w:rsidRPr="003A62D7">
        <w:rPr>
          <w:rFonts w:cs="Arial" w:hint="eastAsia"/>
          <w:szCs w:val="21"/>
        </w:rPr>
        <w:t>年</w:t>
      </w:r>
      <w:r w:rsidRPr="003A62D7">
        <w:rPr>
          <w:rFonts w:cs="Arial" w:hint="eastAsia"/>
          <w:szCs w:val="21"/>
        </w:rPr>
        <w:t>4</w:t>
      </w:r>
      <w:r w:rsidRPr="003A62D7">
        <w:rPr>
          <w:rFonts w:cs="Arial" w:hint="eastAsia"/>
          <w:szCs w:val="21"/>
        </w:rPr>
        <w:t>月</w:t>
      </w:r>
      <w:r w:rsidR="00B71C7B">
        <w:rPr>
          <w:rFonts w:cs="Arial" w:hint="eastAsia"/>
          <w:szCs w:val="21"/>
        </w:rPr>
        <w:t>24</w:t>
      </w:r>
      <w:r w:rsidR="00B71C7B">
        <w:rPr>
          <w:rFonts w:cs="Arial" w:hint="eastAsia"/>
          <w:szCs w:val="21"/>
        </w:rPr>
        <w:t>日</w:t>
      </w:r>
      <w:r w:rsidRPr="003A62D7">
        <w:rPr>
          <w:rFonts w:cs="Arial" w:hint="eastAsia"/>
          <w:szCs w:val="21"/>
        </w:rPr>
        <w:t>13</w:t>
      </w:r>
      <w:r w:rsidRPr="003A62D7">
        <w:rPr>
          <w:rFonts w:cs="Arial" w:hint="eastAsia"/>
          <w:szCs w:val="21"/>
        </w:rPr>
        <w:t>时</w:t>
      </w:r>
      <w:r w:rsidRPr="003A62D7">
        <w:rPr>
          <w:rFonts w:cs="Arial" w:hint="eastAsia"/>
          <w:szCs w:val="21"/>
        </w:rPr>
        <w:t>00</w:t>
      </w:r>
      <w:r w:rsidRPr="003A62D7">
        <w:rPr>
          <w:rFonts w:cs="Arial" w:hint="eastAsia"/>
          <w:szCs w:val="21"/>
        </w:rPr>
        <w:t>分</w:t>
      </w:r>
      <w:r w:rsidRPr="003A62D7">
        <w:rPr>
          <w:rFonts w:cs="Arial"/>
          <w:szCs w:val="21"/>
        </w:rPr>
        <w:t>（北京时间）</w:t>
      </w:r>
    </w:p>
    <w:p w14:paraId="0E69C199" w14:textId="77777777" w:rsidR="00CB0AFD" w:rsidRPr="003A62D7" w:rsidRDefault="00000000">
      <w:pPr>
        <w:spacing w:before="60" w:after="60"/>
        <w:ind w:right="60" w:firstLineChars="200" w:firstLine="480"/>
        <w:outlineLvl w:val="0"/>
      </w:pPr>
      <w:r w:rsidRPr="003A62D7">
        <w:rPr>
          <w:rFonts w:cs="Arial" w:hint="eastAsia"/>
          <w:szCs w:val="21"/>
        </w:rPr>
        <w:t>4</w:t>
      </w:r>
      <w:r w:rsidRPr="003A62D7">
        <w:rPr>
          <w:rFonts w:cs="Arial" w:hint="eastAsia"/>
          <w:szCs w:val="21"/>
        </w:rPr>
        <w:t>、</w:t>
      </w:r>
      <w:r w:rsidRPr="003A62D7">
        <w:rPr>
          <w:rFonts w:cs="Arial"/>
          <w:szCs w:val="21"/>
        </w:rPr>
        <w:t>开标地点（网址）：</w:t>
      </w:r>
      <w:r w:rsidRPr="003A62D7">
        <w:rPr>
          <w:rFonts w:cs="Arial"/>
          <w:szCs w:val="21"/>
          <w:u w:val="single"/>
        </w:rPr>
        <w:t>线上（政府采购云平台（</w:t>
      </w:r>
      <w:r w:rsidRPr="003A62D7">
        <w:rPr>
          <w:rFonts w:cs="Arial"/>
          <w:szCs w:val="21"/>
          <w:u w:val="single"/>
        </w:rPr>
        <w:t>www.zcygov.cn</w:t>
      </w:r>
      <w:r w:rsidRPr="003A62D7">
        <w:rPr>
          <w:rFonts w:cs="Arial"/>
          <w:szCs w:val="21"/>
          <w:u w:val="single"/>
        </w:rPr>
        <w:t>））</w:t>
      </w:r>
    </w:p>
    <w:p w14:paraId="0A34C9C0" w14:textId="77777777" w:rsidR="00CB0AFD" w:rsidRPr="003A62D7" w:rsidRDefault="00000000">
      <w:pPr>
        <w:snapToGrid w:val="0"/>
        <w:spacing w:before="60" w:after="60" w:line="360" w:lineRule="auto"/>
        <w:ind w:left="29" w:right="60"/>
      </w:pPr>
      <w:r w:rsidRPr="003A62D7">
        <w:rPr>
          <w:b/>
          <w:bCs/>
        </w:rPr>
        <w:t xml:space="preserve"> </w:t>
      </w:r>
      <w:r w:rsidRPr="003A62D7">
        <w:rPr>
          <w:rFonts w:hint="eastAsia"/>
          <w:b/>
          <w:bCs/>
        </w:rPr>
        <w:t xml:space="preserve">   </w:t>
      </w:r>
      <w:r w:rsidRPr="003A62D7">
        <w:rPr>
          <w:rFonts w:hint="eastAsia"/>
          <w:b/>
          <w:bCs/>
        </w:rPr>
        <w:t>七</w:t>
      </w:r>
      <w:r w:rsidRPr="003A62D7">
        <w:rPr>
          <w:b/>
          <w:bCs/>
        </w:rPr>
        <w:t>、本公告发布</w:t>
      </w:r>
      <w:r w:rsidRPr="003A62D7">
        <w:rPr>
          <w:b/>
        </w:rPr>
        <w:t>：</w:t>
      </w:r>
      <w:r w:rsidRPr="003A62D7">
        <w:rPr>
          <w:szCs w:val="21"/>
        </w:rPr>
        <w:t>浙江政府采购网</w:t>
      </w:r>
      <w:r w:rsidRPr="003A62D7">
        <w:t>(http://zfcg.czt.zj.gov.cn/)</w:t>
      </w:r>
      <w:r w:rsidRPr="003A62D7">
        <w:rPr>
          <w:szCs w:val="21"/>
        </w:rPr>
        <w:t>；本公告自发布之日起公告期限为</w:t>
      </w:r>
      <w:r w:rsidRPr="003A62D7">
        <w:rPr>
          <w:szCs w:val="21"/>
        </w:rPr>
        <w:t>5</w:t>
      </w:r>
      <w:r w:rsidRPr="003A62D7">
        <w:rPr>
          <w:szCs w:val="21"/>
        </w:rPr>
        <w:t>个工作日。</w:t>
      </w:r>
    </w:p>
    <w:p w14:paraId="262C82F3" w14:textId="77777777" w:rsidR="00CB0AFD" w:rsidRPr="003A62D7" w:rsidRDefault="00000000">
      <w:pPr>
        <w:snapToGrid w:val="0"/>
        <w:spacing w:before="60" w:after="60" w:line="360" w:lineRule="auto"/>
        <w:ind w:left="29" w:right="60" w:firstLineChars="200" w:firstLine="482"/>
        <w:rPr>
          <w:bCs/>
        </w:rPr>
      </w:pPr>
      <w:r w:rsidRPr="003A62D7">
        <w:rPr>
          <w:rFonts w:hint="eastAsia"/>
          <w:b/>
        </w:rPr>
        <w:t>八</w:t>
      </w:r>
      <w:r w:rsidRPr="003A62D7">
        <w:rPr>
          <w:b/>
        </w:rPr>
        <w:t>、投标保证金：</w:t>
      </w:r>
      <w:r w:rsidRPr="003A62D7">
        <w:rPr>
          <w:bCs/>
        </w:rPr>
        <w:t>无。</w:t>
      </w:r>
    </w:p>
    <w:p w14:paraId="14A86099" w14:textId="77777777" w:rsidR="00CB0AFD" w:rsidRPr="003A62D7" w:rsidRDefault="00000000">
      <w:pPr>
        <w:snapToGrid w:val="0"/>
        <w:spacing w:before="60" w:after="60" w:line="360" w:lineRule="auto"/>
        <w:ind w:leftChars="12" w:left="29" w:right="60" w:firstLineChars="200" w:firstLine="482"/>
        <w:outlineLvl w:val="0"/>
        <w:rPr>
          <w:sz w:val="21"/>
          <w:szCs w:val="21"/>
        </w:rPr>
      </w:pPr>
      <w:r w:rsidRPr="003A62D7">
        <w:rPr>
          <w:rFonts w:hint="eastAsia"/>
          <w:b/>
        </w:rPr>
        <w:t>九</w:t>
      </w:r>
      <w:r w:rsidRPr="003A62D7">
        <w:rPr>
          <w:b/>
        </w:rPr>
        <w:t>、质疑和投诉：</w:t>
      </w:r>
    </w:p>
    <w:p w14:paraId="1A8E8987" w14:textId="77777777" w:rsidR="00CB0AFD" w:rsidRPr="003A62D7" w:rsidRDefault="00CB0AFD">
      <w:pPr>
        <w:snapToGrid w:val="0"/>
        <w:spacing w:before="60" w:after="60" w:line="360" w:lineRule="auto"/>
        <w:ind w:leftChars="12" w:left="29" w:right="60" w:firstLineChars="200" w:firstLine="480"/>
        <w:outlineLvl w:val="0"/>
        <w:rPr>
          <w:szCs w:val="24"/>
        </w:rPr>
      </w:pPr>
      <w:hyperlink r:id="rId8" w:history="1">
        <w:r w:rsidRPr="003A62D7">
          <w:rPr>
            <w:rStyle w:val="af3"/>
            <w:color w:val="auto"/>
            <w:szCs w:val="24"/>
          </w:rPr>
          <w:t>1</w:t>
        </w:r>
        <w:r w:rsidRPr="003A62D7">
          <w:rPr>
            <w:rStyle w:val="af3"/>
            <w:color w:val="auto"/>
            <w:szCs w:val="24"/>
          </w:rPr>
          <w:t>、供应商认为</w:t>
        </w:r>
        <w:r w:rsidRPr="003A62D7">
          <w:rPr>
            <w:rStyle w:val="af3"/>
            <w:rFonts w:hint="eastAsia"/>
            <w:color w:val="auto"/>
            <w:szCs w:val="24"/>
          </w:rPr>
          <w:t>招标文件</w:t>
        </w:r>
        <w:r w:rsidRPr="003A62D7">
          <w:rPr>
            <w:rStyle w:val="af3"/>
            <w:color w:val="auto"/>
            <w:szCs w:val="24"/>
          </w:rPr>
          <w:t>使自己的权益受到损害的，可以自获取</w:t>
        </w:r>
        <w:r w:rsidRPr="003A62D7">
          <w:rPr>
            <w:rStyle w:val="af3"/>
            <w:rFonts w:hint="eastAsia"/>
            <w:color w:val="auto"/>
            <w:szCs w:val="24"/>
          </w:rPr>
          <w:t>招标文件</w:t>
        </w:r>
        <w:r w:rsidRPr="003A62D7">
          <w:rPr>
            <w:rStyle w:val="af3"/>
            <w:color w:val="auto"/>
            <w:szCs w:val="24"/>
          </w:rPr>
          <w:t>之日或者</w:t>
        </w:r>
        <w:r w:rsidRPr="003A62D7">
          <w:rPr>
            <w:rStyle w:val="af3"/>
            <w:rFonts w:hint="eastAsia"/>
            <w:color w:val="auto"/>
            <w:szCs w:val="24"/>
          </w:rPr>
          <w:t>招标文件</w:t>
        </w:r>
        <w:r w:rsidRPr="003A62D7">
          <w:rPr>
            <w:rStyle w:val="af3"/>
            <w:color w:val="auto"/>
            <w:szCs w:val="24"/>
          </w:rPr>
          <w:t>公告期限届满之日（公告发布后的第</w:t>
        </w:r>
        <w:r w:rsidRPr="003A62D7">
          <w:rPr>
            <w:rStyle w:val="af3"/>
            <w:color w:val="auto"/>
            <w:szCs w:val="24"/>
          </w:rPr>
          <w:t>6</w:t>
        </w:r>
        <w:r w:rsidRPr="003A62D7">
          <w:rPr>
            <w:rStyle w:val="af3"/>
            <w:color w:val="auto"/>
            <w:szCs w:val="24"/>
          </w:rPr>
          <w:t>个工作日）起</w:t>
        </w:r>
        <w:r w:rsidRPr="003A62D7">
          <w:rPr>
            <w:rStyle w:val="af3"/>
            <w:color w:val="auto"/>
            <w:szCs w:val="24"/>
          </w:rPr>
          <w:t>7</w:t>
        </w:r>
        <w:r w:rsidRPr="003A62D7">
          <w:rPr>
            <w:rStyle w:val="af3"/>
            <w:color w:val="auto"/>
            <w:szCs w:val="24"/>
          </w:rPr>
          <w:t>个工作日内，以书面并加盖公章的电子扫描件形式用电子邮件递交至</w:t>
        </w:r>
        <w:r w:rsidRPr="003A62D7">
          <w:rPr>
            <w:rStyle w:val="af3"/>
            <w:color w:val="auto"/>
            <w:szCs w:val="24"/>
          </w:rPr>
          <w:t>(157357405@qq.com)</w:t>
        </w:r>
        <w:r w:rsidRPr="003A62D7">
          <w:rPr>
            <w:rStyle w:val="af3"/>
            <w:color w:val="auto"/>
            <w:szCs w:val="24"/>
          </w:rPr>
          <w:t>向采购人和采购代理机构提出质疑。供应商认为采购过程或采购结果使自身的合法权益受到损害的，可以在知道或者应知权益受到损害之日起七个工作日内，以书面并加盖公章的电子扫描件形式用电子邮件递交至</w:t>
        </w:r>
        <w:r w:rsidRPr="003A62D7">
          <w:rPr>
            <w:rStyle w:val="af3"/>
            <w:color w:val="auto"/>
            <w:szCs w:val="24"/>
          </w:rPr>
          <w:t>(157357405@qq.com)</w:t>
        </w:r>
        <w:r w:rsidRPr="003A62D7">
          <w:rPr>
            <w:rStyle w:val="af3"/>
            <w:color w:val="auto"/>
            <w:szCs w:val="24"/>
          </w:rPr>
          <w:t>向采购人和采购代理机构提出质疑。</w:t>
        </w:r>
      </w:hyperlink>
      <w:r w:rsidRPr="003A62D7">
        <w:rPr>
          <w:szCs w:val="24"/>
        </w:rPr>
        <w:t>供应商未按规定时间和要求提出的，则视同认可</w:t>
      </w:r>
      <w:r w:rsidRPr="003A62D7">
        <w:rPr>
          <w:rFonts w:hint="eastAsia"/>
          <w:szCs w:val="24"/>
        </w:rPr>
        <w:t>招标文件</w:t>
      </w:r>
      <w:r w:rsidRPr="003A62D7">
        <w:rPr>
          <w:szCs w:val="24"/>
        </w:rPr>
        <w:t>，</w:t>
      </w:r>
      <w:r w:rsidRPr="003A62D7">
        <w:rPr>
          <w:kern w:val="1"/>
          <w:szCs w:val="24"/>
        </w:rPr>
        <w:t>但法律法规及规范性文件有明确规定的除外。</w:t>
      </w:r>
    </w:p>
    <w:p w14:paraId="693EBF81" w14:textId="77777777" w:rsidR="00CB0AFD" w:rsidRPr="003A62D7" w:rsidRDefault="00000000">
      <w:pPr>
        <w:snapToGrid w:val="0"/>
        <w:spacing w:before="60" w:after="60" w:line="360" w:lineRule="auto"/>
        <w:ind w:right="60" w:firstLineChars="200" w:firstLine="480"/>
        <w:outlineLvl w:val="0"/>
        <w:rPr>
          <w:rStyle w:val="af3"/>
          <w:color w:val="auto"/>
        </w:rPr>
      </w:pPr>
      <w:r w:rsidRPr="003A62D7">
        <w:rPr>
          <w:rStyle w:val="af3"/>
          <w:color w:val="auto"/>
        </w:rPr>
        <w:t>2</w:t>
      </w:r>
      <w:r w:rsidRPr="003A62D7">
        <w:rPr>
          <w:rStyle w:val="af3"/>
          <w:color w:val="auto"/>
        </w:rPr>
        <w:t>、</w:t>
      </w:r>
      <w:r w:rsidRPr="003A62D7">
        <w:rPr>
          <w:rStyle w:val="af3"/>
          <w:color w:val="auto"/>
          <w:szCs w:val="24"/>
          <w:lang w:bidi="ar"/>
        </w:rPr>
        <w:t>供应</w:t>
      </w:r>
      <w:proofErr w:type="gramStart"/>
      <w:r w:rsidRPr="003A62D7">
        <w:rPr>
          <w:rStyle w:val="af3"/>
          <w:color w:val="auto"/>
          <w:szCs w:val="24"/>
          <w:lang w:bidi="ar"/>
        </w:rPr>
        <w:t>商依法</w:t>
      </w:r>
      <w:proofErr w:type="gramEnd"/>
      <w:r w:rsidRPr="003A62D7">
        <w:rPr>
          <w:rStyle w:val="af3"/>
          <w:color w:val="auto"/>
          <w:szCs w:val="24"/>
          <w:lang w:bidi="ar"/>
        </w:rPr>
        <w:t>提出的询问和质疑，</w:t>
      </w:r>
      <w:r w:rsidRPr="003A62D7">
        <w:rPr>
          <w:rStyle w:val="af3"/>
          <w:color w:val="auto"/>
          <w:szCs w:val="24"/>
        </w:rPr>
        <w:t>采购人或采购代理机构在</w:t>
      </w:r>
      <w:r w:rsidRPr="003A62D7">
        <w:rPr>
          <w:rStyle w:val="af3"/>
          <w:color w:val="auto"/>
          <w:szCs w:val="24"/>
        </w:rPr>
        <w:t>3</w:t>
      </w:r>
      <w:r w:rsidRPr="003A62D7">
        <w:rPr>
          <w:rStyle w:val="af3"/>
          <w:color w:val="auto"/>
          <w:szCs w:val="24"/>
        </w:rPr>
        <w:t>个工作日内</w:t>
      </w:r>
      <w:proofErr w:type="gramStart"/>
      <w:r w:rsidRPr="003A62D7">
        <w:rPr>
          <w:rStyle w:val="af3"/>
          <w:color w:val="auto"/>
          <w:szCs w:val="24"/>
        </w:rPr>
        <w:t>作出</w:t>
      </w:r>
      <w:proofErr w:type="gramEnd"/>
      <w:r w:rsidRPr="003A62D7">
        <w:rPr>
          <w:rStyle w:val="af3"/>
          <w:color w:val="auto"/>
          <w:szCs w:val="24"/>
        </w:rPr>
        <w:t>答复。</w:t>
      </w:r>
    </w:p>
    <w:p w14:paraId="2745B24C" w14:textId="77777777" w:rsidR="00CB0AFD" w:rsidRPr="003A62D7" w:rsidRDefault="00000000">
      <w:pPr>
        <w:pStyle w:val="af5"/>
        <w:spacing w:line="360" w:lineRule="auto"/>
        <w:ind w:firstLineChars="200"/>
      </w:pPr>
      <w:r w:rsidRPr="003A62D7">
        <w:t>3</w:t>
      </w:r>
      <w:r w:rsidRPr="003A62D7">
        <w:t>、供应商对采购人和采购代理机构的质疑答复不满意或者采购人和采购代理机构未在规定时间内</w:t>
      </w:r>
      <w:proofErr w:type="gramStart"/>
      <w:r w:rsidRPr="003A62D7">
        <w:t>作出</w:t>
      </w:r>
      <w:proofErr w:type="gramEnd"/>
      <w:r w:rsidRPr="003A62D7">
        <w:t>答复的，可以在答复期满后十五个工作日内向同级政府采购监管部门投诉。</w:t>
      </w:r>
    </w:p>
    <w:p w14:paraId="37D5DFCE" w14:textId="77777777" w:rsidR="00CB0AFD" w:rsidRPr="003A62D7" w:rsidRDefault="00000000">
      <w:pPr>
        <w:snapToGrid w:val="0"/>
        <w:spacing w:before="60" w:after="60" w:line="360" w:lineRule="auto"/>
        <w:ind w:right="60" w:firstLine="480"/>
        <w:outlineLvl w:val="0"/>
        <w:rPr>
          <w:bCs/>
        </w:rPr>
      </w:pPr>
      <w:r w:rsidRPr="003A62D7">
        <w:rPr>
          <w:rFonts w:hint="eastAsia"/>
          <w:b/>
        </w:rPr>
        <w:t>十</w:t>
      </w:r>
      <w:r w:rsidRPr="003A62D7">
        <w:rPr>
          <w:b/>
        </w:rPr>
        <w:t>、其他事项：</w:t>
      </w:r>
    </w:p>
    <w:p w14:paraId="22F7C5A4" w14:textId="77777777" w:rsidR="00CB0AFD" w:rsidRPr="003A62D7" w:rsidRDefault="00000000">
      <w:pPr>
        <w:widowControl/>
        <w:spacing w:line="360" w:lineRule="auto"/>
        <w:ind w:firstLineChars="200" w:firstLine="480"/>
        <w:jc w:val="left"/>
        <w:rPr>
          <w:rFonts w:cs="Arial"/>
          <w:szCs w:val="21"/>
        </w:rPr>
      </w:pPr>
      <w:r w:rsidRPr="003A62D7">
        <w:rPr>
          <w:rFonts w:cs="Arial" w:hint="eastAsia"/>
          <w:szCs w:val="21"/>
        </w:rPr>
        <w:lastRenderedPageBreak/>
        <w:t>1</w:t>
      </w:r>
      <w:r w:rsidRPr="003A62D7">
        <w:rPr>
          <w:rFonts w:cs="Arial" w:hint="eastAsia"/>
          <w:szCs w:val="21"/>
        </w:rPr>
        <w:t>、在线电子响应说明：</w:t>
      </w:r>
    </w:p>
    <w:p w14:paraId="1665FC52" w14:textId="77777777" w:rsidR="00CB0AFD" w:rsidRPr="003A62D7" w:rsidRDefault="00000000">
      <w:pPr>
        <w:widowControl/>
        <w:spacing w:line="360" w:lineRule="auto"/>
        <w:ind w:firstLineChars="200" w:firstLine="480"/>
        <w:jc w:val="left"/>
        <w:rPr>
          <w:rFonts w:cs="Arial"/>
          <w:szCs w:val="21"/>
        </w:rPr>
      </w:pPr>
      <w:r w:rsidRPr="003A62D7">
        <w:rPr>
          <w:rFonts w:cs="Arial" w:hint="eastAsia"/>
          <w:szCs w:val="21"/>
        </w:rPr>
        <w:t>1</w:t>
      </w:r>
      <w:r w:rsidRPr="003A62D7">
        <w:rPr>
          <w:rFonts w:cs="Arial" w:hint="eastAsia"/>
          <w:szCs w:val="21"/>
        </w:rPr>
        <w:t>）通过政府采购云平台在线电子响应，供应商应先安装政</w:t>
      </w:r>
      <w:proofErr w:type="gramStart"/>
      <w:r w:rsidRPr="003A62D7">
        <w:rPr>
          <w:rFonts w:cs="Arial" w:hint="eastAsia"/>
          <w:szCs w:val="21"/>
        </w:rPr>
        <w:t>采云</w:t>
      </w:r>
      <w:proofErr w:type="gramEnd"/>
      <w:r w:rsidRPr="003A62D7">
        <w:rPr>
          <w:rFonts w:cs="Arial" w:hint="eastAsia"/>
          <w:szCs w:val="21"/>
        </w:rPr>
        <w:t>电子交易客户端（政</w:t>
      </w:r>
      <w:proofErr w:type="gramStart"/>
      <w:r w:rsidRPr="003A62D7">
        <w:rPr>
          <w:rFonts w:cs="Arial" w:hint="eastAsia"/>
          <w:szCs w:val="21"/>
        </w:rPr>
        <w:t>采云</w:t>
      </w:r>
      <w:proofErr w:type="gramEnd"/>
      <w:r w:rsidRPr="003A62D7">
        <w:rPr>
          <w:rFonts w:cs="Arial" w:hint="eastAsia"/>
          <w:szCs w:val="21"/>
        </w:rPr>
        <w:t>投标客户端），并按照磋商文件和政府采购云平台的要求，通过政</w:t>
      </w:r>
      <w:proofErr w:type="gramStart"/>
      <w:r w:rsidRPr="003A62D7">
        <w:rPr>
          <w:rFonts w:cs="Arial" w:hint="eastAsia"/>
          <w:szCs w:val="21"/>
        </w:rPr>
        <w:t>采云</w:t>
      </w:r>
      <w:proofErr w:type="gramEnd"/>
      <w:r w:rsidRPr="003A62D7">
        <w:rPr>
          <w:rFonts w:cs="Arial" w:hint="eastAsia"/>
          <w:szCs w:val="21"/>
        </w:rPr>
        <w:t>电子交易客户端（政</w:t>
      </w:r>
      <w:proofErr w:type="gramStart"/>
      <w:r w:rsidRPr="003A62D7">
        <w:rPr>
          <w:rFonts w:cs="Arial" w:hint="eastAsia"/>
          <w:szCs w:val="21"/>
        </w:rPr>
        <w:t>采云</w:t>
      </w:r>
      <w:proofErr w:type="gramEnd"/>
      <w:r w:rsidRPr="003A62D7">
        <w:rPr>
          <w:rFonts w:cs="Arial" w:hint="eastAsia"/>
          <w:szCs w:val="21"/>
        </w:rPr>
        <w:t>投标客户端）编制加密响应文件；</w:t>
      </w:r>
    </w:p>
    <w:p w14:paraId="618DA42A" w14:textId="77777777" w:rsidR="00CB0AFD" w:rsidRPr="003A62D7" w:rsidRDefault="00000000">
      <w:pPr>
        <w:widowControl/>
        <w:spacing w:line="360" w:lineRule="auto"/>
        <w:ind w:firstLineChars="200" w:firstLine="480"/>
        <w:jc w:val="left"/>
        <w:rPr>
          <w:rFonts w:cs="Arial"/>
          <w:szCs w:val="21"/>
        </w:rPr>
      </w:pPr>
      <w:r w:rsidRPr="003A62D7">
        <w:rPr>
          <w:rFonts w:cs="Arial" w:hint="eastAsia"/>
          <w:szCs w:val="21"/>
        </w:rPr>
        <w:t>政</w:t>
      </w:r>
      <w:proofErr w:type="gramStart"/>
      <w:r w:rsidRPr="003A62D7">
        <w:rPr>
          <w:rFonts w:cs="Arial" w:hint="eastAsia"/>
          <w:szCs w:val="21"/>
        </w:rPr>
        <w:t>采云</w:t>
      </w:r>
      <w:proofErr w:type="gramEnd"/>
      <w:r w:rsidRPr="003A62D7">
        <w:rPr>
          <w:rFonts w:cs="Arial" w:hint="eastAsia"/>
          <w:szCs w:val="21"/>
        </w:rPr>
        <w:t>电子交易客户端（政</w:t>
      </w:r>
      <w:proofErr w:type="gramStart"/>
      <w:r w:rsidRPr="003A62D7">
        <w:rPr>
          <w:rFonts w:cs="Arial" w:hint="eastAsia"/>
          <w:szCs w:val="21"/>
        </w:rPr>
        <w:t>采云</w:t>
      </w:r>
      <w:proofErr w:type="gramEnd"/>
      <w:r w:rsidRPr="003A62D7">
        <w:rPr>
          <w:rFonts w:cs="Arial" w:hint="eastAsia"/>
          <w:szCs w:val="21"/>
        </w:rPr>
        <w:t>投标客户端）请自行前往“浙江政府采购网</w:t>
      </w:r>
      <w:r w:rsidRPr="003A62D7">
        <w:rPr>
          <w:rFonts w:cs="Arial" w:hint="eastAsia"/>
          <w:szCs w:val="21"/>
        </w:rPr>
        <w:t>-</w:t>
      </w:r>
      <w:r w:rsidRPr="003A62D7">
        <w:rPr>
          <w:rFonts w:cs="Arial" w:hint="eastAsia"/>
          <w:szCs w:val="21"/>
        </w:rPr>
        <w:t>下载专区</w:t>
      </w:r>
      <w:r w:rsidRPr="003A62D7">
        <w:rPr>
          <w:rFonts w:cs="Arial" w:hint="eastAsia"/>
          <w:szCs w:val="21"/>
        </w:rPr>
        <w:t>-</w:t>
      </w:r>
      <w:r w:rsidRPr="003A62D7">
        <w:rPr>
          <w:rFonts w:cs="Arial" w:hint="eastAsia"/>
          <w:szCs w:val="21"/>
        </w:rPr>
        <w:t>电子交易客户端”进行下载，通过政府采购云平台参与在线电子响应时如遇平台技术问题详</w:t>
      </w:r>
      <w:proofErr w:type="gramStart"/>
      <w:r w:rsidRPr="003A62D7">
        <w:rPr>
          <w:rFonts w:cs="Arial" w:hint="eastAsia"/>
          <w:szCs w:val="21"/>
        </w:rPr>
        <w:t>询</w:t>
      </w:r>
      <w:proofErr w:type="gramEnd"/>
      <w:r w:rsidRPr="003A62D7">
        <w:rPr>
          <w:rFonts w:cs="Arial" w:hint="eastAsia"/>
          <w:szCs w:val="21"/>
        </w:rPr>
        <w:t>400-881-7190</w:t>
      </w:r>
      <w:r w:rsidRPr="003A62D7">
        <w:rPr>
          <w:rFonts w:cs="Arial" w:hint="eastAsia"/>
          <w:szCs w:val="21"/>
        </w:rPr>
        <w:t>。</w:t>
      </w:r>
    </w:p>
    <w:p w14:paraId="11DFB8F3" w14:textId="77777777" w:rsidR="00CB0AFD" w:rsidRPr="003A62D7" w:rsidRDefault="00000000">
      <w:pPr>
        <w:widowControl/>
        <w:spacing w:line="360" w:lineRule="auto"/>
        <w:ind w:firstLineChars="200" w:firstLine="480"/>
        <w:jc w:val="left"/>
        <w:rPr>
          <w:rFonts w:cs="Arial"/>
          <w:szCs w:val="21"/>
        </w:rPr>
      </w:pPr>
      <w:r w:rsidRPr="003A62D7">
        <w:rPr>
          <w:rFonts w:cs="Arial" w:hint="eastAsia"/>
          <w:szCs w:val="21"/>
        </w:rPr>
        <w:t>2</w:t>
      </w:r>
      <w:r w:rsidRPr="003A62D7">
        <w:rPr>
          <w:rFonts w:cs="Arial" w:hint="eastAsia"/>
          <w:szCs w:val="21"/>
        </w:rPr>
        <w:t>）为确保在线操作合法、有效和安全，供应商应当在响应文件提交截止时间前完成在政府采购云平台的身份认证，使用政</w:t>
      </w:r>
      <w:proofErr w:type="gramStart"/>
      <w:r w:rsidRPr="003A62D7">
        <w:rPr>
          <w:rFonts w:cs="Arial" w:hint="eastAsia"/>
          <w:szCs w:val="21"/>
        </w:rPr>
        <w:t>采云</w:t>
      </w:r>
      <w:proofErr w:type="gramEnd"/>
      <w:r w:rsidRPr="003A62D7">
        <w:rPr>
          <w:rFonts w:cs="Arial" w:hint="eastAsia"/>
          <w:szCs w:val="21"/>
        </w:rPr>
        <w:t>电子交易客户端（政</w:t>
      </w:r>
      <w:proofErr w:type="gramStart"/>
      <w:r w:rsidRPr="003A62D7">
        <w:rPr>
          <w:rFonts w:cs="Arial" w:hint="eastAsia"/>
          <w:szCs w:val="21"/>
        </w:rPr>
        <w:t>采云</w:t>
      </w:r>
      <w:proofErr w:type="gramEnd"/>
      <w:r w:rsidRPr="003A62D7">
        <w:rPr>
          <w:rFonts w:cs="Arial" w:hint="eastAsia"/>
          <w:szCs w:val="21"/>
        </w:rPr>
        <w:t>投标客户端）需要提前申领</w:t>
      </w:r>
      <w:r w:rsidRPr="003A62D7">
        <w:rPr>
          <w:rFonts w:cs="Arial" w:hint="eastAsia"/>
          <w:szCs w:val="21"/>
        </w:rPr>
        <w:t>CA</w:t>
      </w:r>
      <w:r w:rsidRPr="003A62D7">
        <w:rPr>
          <w:rFonts w:cs="Arial" w:hint="eastAsia"/>
          <w:szCs w:val="21"/>
        </w:rPr>
        <w:t>数字证书，申领流程请自行前往“浙江政府采购网</w:t>
      </w:r>
      <w:r w:rsidRPr="003A62D7">
        <w:rPr>
          <w:rFonts w:cs="Arial" w:hint="eastAsia"/>
          <w:szCs w:val="21"/>
        </w:rPr>
        <w:t>-</w:t>
      </w:r>
      <w:r w:rsidRPr="003A62D7">
        <w:rPr>
          <w:rFonts w:cs="Arial" w:hint="eastAsia"/>
          <w:szCs w:val="21"/>
        </w:rPr>
        <w:t>下载专区</w:t>
      </w:r>
      <w:r w:rsidRPr="003A62D7">
        <w:rPr>
          <w:rFonts w:cs="Arial" w:hint="eastAsia"/>
          <w:szCs w:val="21"/>
        </w:rPr>
        <w:t>-</w:t>
      </w:r>
      <w:r w:rsidRPr="003A62D7">
        <w:rPr>
          <w:rFonts w:cs="Arial" w:hint="eastAsia"/>
          <w:szCs w:val="21"/>
        </w:rPr>
        <w:t>电子交易客户端</w:t>
      </w:r>
      <w:r w:rsidRPr="003A62D7">
        <w:rPr>
          <w:rFonts w:cs="Arial" w:hint="eastAsia"/>
          <w:szCs w:val="21"/>
        </w:rPr>
        <w:t>-</w:t>
      </w:r>
      <w:hyperlink r:id="rId9" w:tooltip="CA驱动和申领流程" w:history="1">
        <w:r w:rsidR="00CB0AFD" w:rsidRPr="003A62D7">
          <w:rPr>
            <w:rFonts w:cs="Arial" w:hint="eastAsia"/>
            <w:szCs w:val="21"/>
          </w:rPr>
          <w:t>CA</w:t>
        </w:r>
        <w:r w:rsidR="00CB0AFD" w:rsidRPr="003A62D7">
          <w:rPr>
            <w:rFonts w:cs="Arial" w:hint="eastAsia"/>
            <w:szCs w:val="21"/>
          </w:rPr>
          <w:t>驱动和申领流程</w:t>
        </w:r>
      </w:hyperlink>
      <w:r w:rsidRPr="003A62D7">
        <w:rPr>
          <w:rFonts w:cs="Arial" w:hint="eastAsia"/>
          <w:szCs w:val="21"/>
        </w:rPr>
        <w:t>”进行查阅；</w:t>
      </w:r>
    </w:p>
    <w:p w14:paraId="4EC70603" w14:textId="77777777" w:rsidR="00CB0AFD" w:rsidRPr="003A62D7" w:rsidRDefault="00000000">
      <w:pPr>
        <w:widowControl/>
        <w:spacing w:line="360" w:lineRule="auto"/>
        <w:ind w:firstLineChars="200" w:firstLine="480"/>
        <w:jc w:val="left"/>
        <w:rPr>
          <w:rFonts w:cs="Arial"/>
          <w:szCs w:val="21"/>
        </w:rPr>
      </w:pPr>
      <w:r w:rsidRPr="003A62D7">
        <w:rPr>
          <w:rFonts w:cs="Arial" w:hint="eastAsia"/>
          <w:szCs w:val="21"/>
        </w:rPr>
        <w:t>3</w:t>
      </w:r>
      <w:r w:rsidRPr="003A62D7">
        <w:rPr>
          <w:rFonts w:cs="Arial" w:hint="eastAsia"/>
          <w:szCs w:val="21"/>
        </w:rPr>
        <w:t>）供应商应当在响应文件提交截止时间前将在政</w:t>
      </w:r>
      <w:proofErr w:type="gramStart"/>
      <w:r w:rsidRPr="003A62D7">
        <w:rPr>
          <w:rFonts w:cs="Arial" w:hint="eastAsia"/>
          <w:szCs w:val="21"/>
        </w:rPr>
        <w:t>采云</w:t>
      </w:r>
      <w:proofErr w:type="gramEnd"/>
      <w:r w:rsidRPr="003A62D7">
        <w:rPr>
          <w:rFonts w:cs="Arial" w:hint="eastAsia"/>
          <w:szCs w:val="21"/>
        </w:rPr>
        <w:t>电子交易客户端（政</w:t>
      </w:r>
      <w:proofErr w:type="gramStart"/>
      <w:r w:rsidRPr="003A62D7">
        <w:rPr>
          <w:rFonts w:cs="Arial" w:hint="eastAsia"/>
          <w:szCs w:val="21"/>
        </w:rPr>
        <w:t>采云</w:t>
      </w:r>
      <w:proofErr w:type="gramEnd"/>
      <w:r w:rsidRPr="003A62D7">
        <w:rPr>
          <w:rFonts w:cs="Arial" w:hint="eastAsia"/>
          <w:szCs w:val="21"/>
        </w:rPr>
        <w:t>投标客户端）生成的电子加密响应文件上传至政府采购云平台；</w:t>
      </w:r>
    </w:p>
    <w:p w14:paraId="443E82B9" w14:textId="77777777" w:rsidR="00CB0AFD" w:rsidRPr="003A62D7" w:rsidRDefault="00000000">
      <w:pPr>
        <w:widowControl/>
        <w:spacing w:line="360" w:lineRule="auto"/>
        <w:ind w:firstLineChars="200" w:firstLine="480"/>
        <w:jc w:val="left"/>
        <w:rPr>
          <w:rFonts w:cs="Arial"/>
          <w:szCs w:val="21"/>
        </w:rPr>
      </w:pPr>
      <w:r w:rsidRPr="003A62D7">
        <w:rPr>
          <w:rFonts w:cs="Arial" w:hint="eastAsia"/>
          <w:szCs w:val="21"/>
        </w:rPr>
        <w:t>4</w:t>
      </w:r>
      <w:r w:rsidRPr="003A62D7">
        <w:rPr>
          <w:rFonts w:cs="Arial" w:hint="eastAsia"/>
          <w:szCs w:val="21"/>
        </w:rPr>
        <w:t>）供应商在政府采购云平台完成电子加密响应文件的上传后，</w:t>
      </w:r>
      <w:r w:rsidRPr="003A62D7">
        <w:rPr>
          <w:bCs/>
          <w:szCs w:val="22"/>
        </w:rPr>
        <w:t>供应商</w:t>
      </w:r>
      <w:r w:rsidRPr="003A62D7">
        <w:rPr>
          <w:rFonts w:hint="eastAsia"/>
          <w:bCs/>
          <w:szCs w:val="22"/>
        </w:rPr>
        <w:t>应</w:t>
      </w:r>
      <w:r w:rsidRPr="003A62D7">
        <w:rPr>
          <w:bCs/>
          <w:szCs w:val="22"/>
        </w:rPr>
        <w:t>准备以介质存储的数据电文形式的备份响应文件、纸质备份响应文件、原件备查资料（备份文件供应商自愿提交）</w:t>
      </w:r>
      <w:r w:rsidRPr="003A62D7">
        <w:rPr>
          <w:rFonts w:hint="eastAsia"/>
          <w:bCs/>
          <w:szCs w:val="22"/>
        </w:rPr>
        <w:t>。</w:t>
      </w:r>
    </w:p>
    <w:p w14:paraId="2D29C0AF" w14:textId="77777777" w:rsidR="00CB0AFD" w:rsidRPr="003A62D7" w:rsidRDefault="00000000">
      <w:pPr>
        <w:widowControl/>
        <w:spacing w:line="360" w:lineRule="auto"/>
        <w:ind w:firstLineChars="200" w:firstLine="480"/>
        <w:jc w:val="left"/>
        <w:rPr>
          <w:rFonts w:cs="Arial"/>
          <w:szCs w:val="21"/>
        </w:rPr>
      </w:pPr>
      <w:r w:rsidRPr="003A62D7">
        <w:rPr>
          <w:rFonts w:cs="Arial" w:hint="eastAsia"/>
          <w:szCs w:val="21"/>
        </w:rPr>
        <w:t>5</w:t>
      </w:r>
      <w:r w:rsidRPr="003A62D7">
        <w:rPr>
          <w:rFonts w:cs="Arial" w:hint="eastAsia"/>
          <w:szCs w:val="21"/>
        </w:rPr>
        <w:t>）通过政府采购云平台上传的电子加密响应文件无法按时解密但供应商已递交备份响应文件的，以备份响应文件为依据，否则视为响应文件撤回；通过政府采购云平台上传的电子加密响应文件已按时解密的，备份响应文件自动失效。</w:t>
      </w:r>
    </w:p>
    <w:p w14:paraId="35D1CC5F" w14:textId="77777777" w:rsidR="00CB0AFD" w:rsidRPr="003A62D7" w:rsidRDefault="00000000">
      <w:pPr>
        <w:widowControl/>
        <w:spacing w:line="360" w:lineRule="auto"/>
        <w:ind w:firstLineChars="200" w:firstLine="480"/>
        <w:jc w:val="left"/>
        <w:rPr>
          <w:rFonts w:cs="Arial"/>
          <w:szCs w:val="21"/>
        </w:rPr>
      </w:pPr>
      <w:r w:rsidRPr="003A62D7">
        <w:rPr>
          <w:rFonts w:cs="Arial" w:hint="eastAsia"/>
          <w:szCs w:val="21"/>
        </w:rPr>
        <w:t>备注：供应商可通过浙江省“电子交易</w:t>
      </w:r>
      <w:r w:rsidRPr="003A62D7">
        <w:rPr>
          <w:rFonts w:cs="Arial" w:hint="eastAsia"/>
          <w:szCs w:val="21"/>
        </w:rPr>
        <w:t>/</w:t>
      </w:r>
      <w:r w:rsidRPr="003A62D7">
        <w:rPr>
          <w:rFonts w:cs="Arial" w:hint="eastAsia"/>
          <w:szCs w:val="21"/>
        </w:rPr>
        <w:t>不见面开评标”学习专题提前进行专题学习，熟悉操作，避免影响采购活动（</w:t>
      </w:r>
      <w:r w:rsidR="00CB0AFD">
        <w:fldChar w:fldCharType="begin"/>
      </w:r>
      <w:r w:rsidR="00CB0AFD">
        <w:instrText>HYPERLINK "https://edu.zcygov.cn/luban/e-biding"</w:instrText>
      </w:r>
      <w:r w:rsidR="00CB0AFD">
        <w:fldChar w:fldCharType="separate"/>
      </w:r>
      <w:r w:rsidR="00CB0AFD" w:rsidRPr="003A62D7">
        <w:rPr>
          <w:rFonts w:cs="Arial" w:hint="eastAsia"/>
          <w:szCs w:val="21"/>
        </w:rPr>
        <w:t>https://edu.zcygov.cn/luban/e-biding</w:t>
      </w:r>
      <w:r w:rsidR="00CB0AFD">
        <w:fldChar w:fldCharType="end"/>
      </w:r>
      <w:r w:rsidRPr="003A62D7">
        <w:rPr>
          <w:rFonts w:cs="Arial" w:hint="eastAsia"/>
          <w:szCs w:val="21"/>
        </w:rPr>
        <w:t>）。</w:t>
      </w:r>
    </w:p>
    <w:p w14:paraId="4C9A2756" w14:textId="77777777" w:rsidR="00CB0AFD" w:rsidRPr="003A62D7" w:rsidRDefault="00000000">
      <w:pPr>
        <w:widowControl/>
        <w:spacing w:line="360" w:lineRule="auto"/>
        <w:ind w:firstLineChars="200" w:firstLine="480"/>
        <w:jc w:val="left"/>
        <w:rPr>
          <w:rFonts w:cs="Arial"/>
          <w:szCs w:val="21"/>
        </w:rPr>
      </w:pPr>
      <w:r w:rsidRPr="003A62D7">
        <w:rPr>
          <w:rFonts w:cs="Arial" w:hint="eastAsia"/>
          <w:szCs w:val="21"/>
        </w:rPr>
        <w:t>2</w:t>
      </w:r>
      <w:r w:rsidRPr="003A62D7">
        <w:rPr>
          <w:rFonts w:cs="Arial" w:hint="eastAsia"/>
          <w:szCs w:val="21"/>
        </w:rPr>
        <w:t>、信用信息查询：</w:t>
      </w:r>
    </w:p>
    <w:p w14:paraId="50E3EB61" w14:textId="77777777" w:rsidR="00CB0AFD" w:rsidRPr="003A62D7" w:rsidRDefault="00000000">
      <w:pPr>
        <w:spacing w:line="360" w:lineRule="auto"/>
        <w:ind w:firstLine="420"/>
        <w:jc w:val="left"/>
        <w:rPr>
          <w:rFonts w:cs="Arial"/>
          <w:szCs w:val="21"/>
        </w:rPr>
      </w:pPr>
      <w:r w:rsidRPr="003A62D7">
        <w:rPr>
          <w:rFonts w:cs="Arial" w:hint="eastAsia"/>
          <w:szCs w:val="21"/>
        </w:rPr>
        <w:t>根据财库</w:t>
      </w:r>
      <w:r w:rsidRPr="003A62D7">
        <w:rPr>
          <w:rFonts w:cs="Arial" w:hint="eastAsia"/>
          <w:szCs w:val="21"/>
        </w:rPr>
        <w:t>[2016]125</w:t>
      </w:r>
      <w:r w:rsidRPr="003A62D7">
        <w:rPr>
          <w:rFonts w:cs="Arial" w:hint="eastAsia"/>
          <w:szCs w:val="21"/>
        </w:rPr>
        <w:t>号《关于在政府采购活动中查询及使用信用记录有关问题的通知》要求，采购代理机构会对响应供应商信用记录进行查询并甄别。</w:t>
      </w:r>
    </w:p>
    <w:p w14:paraId="52C9B99C" w14:textId="77777777" w:rsidR="00CB0AFD" w:rsidRPr="003A62D7" w:rsidRDefault="00000000">
      <w:pPr>
        <w:spacing w:line="360" w:lineRule="auto"/>
        <w:ind w:firstLine="420"/>
        <w:jc w:val="left"/>
        <w:rPr>
          <w:rFonts w:cs="Arial"/>
          <w:szCs w:val="21"/>
        </w:rPr>
      </w:pPr>
      <w:r w:rsidRPr="003A62D7">
        <w:rPr>
          <w:rFonts w:cs="Arial" w:hint="eastAsia"/>
          <w:szCs w:val="21"/>
        </w:rPr>
        <w:t>1</w:t>
      </w:r>
      <w:r w:rsidRPr="003A62D7">
        <w:rPr>
          <w:rFonts w:cs="Arial" w:hint="eastAsia"/>
          <w:szCs w:val="21"/>
        </w:rPr>
        <w:t>）信用信息查询的截止时点</w:t>
      </w:r>
      <w:r w:rsidRPr="003A62D7">
        <w:rPr>
          <w:rFonts w:cs="Arial" w:hint="eastAsia"/>
          <w:szCs w:val="21"/>
        </w:rPr>
        <w:t xml:space="preserve"> </w:t>
      </w:r>
      <w:r w:rsidRPr="003A62D7">
        <w:rPr>
          <w:rFonts w:cs="Arial" w:hint="eastAsia"/>
          <w:szCs w:val="21"/>
        </w:rPr>
        <w:t>：响应文件提交截止时间；</w:t>
      </w:r>
    </w:p>
    <w:p w14:paraId="1FE2798E" w14:textId="77777777" w:rsidR="00CB0AFD" w:rsidRPr="003A62D7" w:rsidRDefault="00000000">
      <w:pPr>
        <w:spacing w:line="360" w:lineRule="auto"/>
        <w:ind w:firstLine="420"/>
        <w:jc w:val="left"/>
        <w:rPr>
          <w:rFonts w:cs="Arial"/>
          <w:szCs w:val="21"/>
        </w:rPr>
      </w:pPr>
      <w:r w:rsidRPr="003A62D7">
        <w:rPr>
          <w:rFonts w:cs="Arial" w:hint="eastAsia"/>
          <w:szCs w:val="21"/>
        </w:rPr>
        <w:t>2</w:t>
      </w:r>
      <w:r w:rsidRPr="003A62D7">
        <w:rPr>
          <w:rFonts w:cs="Arial" w:hint="eastAsia"/>
          <w:szCs w:val="21"/>
        </w:rPr>
        <w:t>）查询渠道：“信用中国”（</w:t>
      </w:r>
      <w:r w:rsidRPr="003A62D7">
        <w:rPr>
          <w:rFonts w:cs="Arial" w:hint="eastAsia"/>
          <w:szCs w:val="21"/>
        </w:rPr>
        <w:t>www.creditchina.gov.cn</w:t>
      </w:r>
      <w:r w:rsidRPr="003A62D7">
        <w:rPr>
          <w:rFonts w:cs="Arial" w:hint="eastAsia"/>
          <w:szCs w:val="21"/>
        </w:rPr>
        <w:t>）、“中国政府采购网”（</w:t>
      </w:r>
      <w:r w:rsidRPr="003A62D7">
        <w:rPr>
          <w:rFonts w:cs="Arial" w:hint="eastAsia"/>
          <w:szCs w:val="21"/>
        </w:rPr>
        <w:t xml:space="preserve">www.ccgp.gov.cn </w:t>
      </w:r>
      <w:r w:rsidRPr="003A62D7">
        <w:rPr>
          <w:rFonts w:cs="Arial" w:hint="eastAsia"/>
          <w:szCs w:val="21"/>
        </w:rPr>
        <w:t>）；</w:t>
      </w:r>
    </w:p>
    <w:p w14:paraId="4E5DF4EE" w14:textId="77777777" w:rsidR="00CB0AFD" w:rsidRPr="003A62D7" w:rsidRDefault="00000000">
      <w:pPr>
        <w:spacing w:line="360" w:lineRule="auto"/>
        <w:ind w:firstLine="420"/>
        <w:jc w:val="left"/>
        <w:rPr>
          <w:rFonts w:cs="Arial"/>
          <w:szCs w:val="21"/>
        </w:rPr>
      </w:pPr>
      <w:r w:rsidRPr="003A62D7">
        <w:rPr>
          <w:rFonts w:cs="Arial" w:hint="eastAsia"/>
          <w:szCs w:val="21"/>
        </w:rPr>
        <w:t>3</w:t>
      </w:r>
      <w:r w:rsidRPr="003A62D7">
        <w:rPr>
          <w:rFonts w:cs="Arial" w:hint="eastAsia"/>
          <w:szCs w:val="21"/>
        </w:rPr>
        <w:t>）信用信息查询记录和证据留存具体方式：采购代理机构经办人和监督人员将查询网页打印、签字与其他采购文件一并保存；</w:t>
      </w:r>
    </w:p>
    <w:p w14:paraId="058A3F15" w14:textId="77777777" w:rsidR="00CB0AFD" w:rsidRPr="003A62D7" w:rsidRDefault="00000000">
      <w:pPr>
        <w:spacing w:line="360" w:lineRule="auto"/>
        <w:ind w:firstLine="420"/>
        <w:jc w:val="left"/>
        <w:rPr>
          <w:rFonts w:cs="Arial"/>
          <w:szCs w:val="21"/>
        </w:rPr>
      </w:pPr>
      <w:r w:rsidRPr="003A62D7">
        <w:rPr>
          <w:rFonts w:cs="Arial" w:hint="eastAsia"/>
          <w:szCs w:val="21"/>
        </w:rPr>
        <w:t>4</w:t>
      </w:r>
      <w:r w:rsidRPr="003A62D7">
        <w:rPr>
          <w:rFonts w:cs="Arial" w:hint="eastAsia"/>
          <w:szCs w:val="21"/>
        </w:rPr>
        <w:t>）信用信息的使用规则：供应</w:t>
      </w:r>
      <w:proofErr w:type="gramStart"/>
      <w:r w:rsidRPr="003A62D7">
        <w:rPr>
          <w:rFonts w:cs="Arial" w:hint="eastAsia"/>
          <w:szCs w:val="21"/>
        </w:rPr>
        <w:t>商存在</w:t>
      </w:r>
      <w:proofErr w:type="gramEnd"/>
      <w:r w:rsidRPr="003A62D7">
        <w:rPr>
          <w:rFonts w:cs="Arial" w:hint="eastAsia"/>
          <w:szCs w:val="21"/>
        </w:rPr>
        <w:t>不良信用记录的，其响应将被作为无效投</w:t>
      </w:r>
      <w:r w:rsidRPr="003A62D7">
        <w:rPr>
          <w:rFonts w:cs="Arial" w:hint="eastAsia"/>
          <w:szCs w:val="21"/>
        </w:rPr>
        <w:lastRenderedPageBreak/>
        <w:t>标处理。</w:t>
      </w:r>
    </w:p>
    <w:p w14:paraId="23A2BC55" w14:textId="77777777" w:rsidR="00CB0AFD" w:rsidRPr="003A62D7" w:rsidRDefault="00000000">
      <w:pPr>
        <w:snapToGrid w:val="0"/>
        <w:spacing w:before="60" w:after="60" w:line="360" w:lineRule="auto"/>
        <w:ind w:right="60" w:firstLine="480"/>
        <w:outlineLvl w:val="0"/>
        <w:rPr>
          <w:rFonts w:cs="Arial"/>
          <w:szCs w:val="21"/>
        </w:rPr>
      </w:pPr>
      <w:r w:rsidRPr="003A62D7">
        <w:rPr>
          <w:rFonts w:cs="Arial" w:hint="eastAsia"/>
          <w:szCs w:val="21"/>
        </w:rPr>
        <w:t>不良信用记录指：被列入失信被执行人、重大税收违法案件当事人名单、政府采购严重违法失信行为记录名单。</w:t>
      </w:r>
    </w:p>
    <w:p w14:paraId="351FC918" w14:textId="77777777" w:rsidR="00CB0AFD" w:rsidRPr="003A62D7" w:rsidRDefault="00000000">
      <w:pPr>
        <w:snapToGrid w:val="0"/>
        <w:spacing w:before="60" w:after="60" w:line="336" w:lineRule="auto"/>
        <w:ind w:right="62" w:firstLineChars="200" w:firstLine="480"/>
        <w:outlineLvl w:val="0"/>
        <w:rPr>
          <w:bCs/>
        </w:rPr>
      </w:pPr>
      <w:r w:rsidRPr="003A62D7">
        <w:rPr>
          <w:rFonts w:hint="eastAsia"/>
          <w:bCs/>
        </w:rPr>
        <w:t>3</w:t>
      </w:r>
      <w:r w:rsidRPr="003A62D7">
        <w:rPr>
          <w:bCs/>
        </w:rPr>
        <w:t>、供应商</w:t>
      </w:r>
      <w:r w:rsidRPr="003A62D7">
        <w:rPr>
          <w:rFonts w:hint="eastAsia"/>
          <w:bCs/>
        </w:rPr>
        <w:t>授权委托书上</w:t>
      </w:r>
      <w:r w:rsidRPr="003A62D7">
        <w:rPr>
          <w:bCs/>
        </w:rPr>
        <w:t>的电子邮箱为指定合法往来函件的邮箱。</w:t>
      </w:r>
    </w:p>
    <w:p w14:paraId="1F726ABF" w14:textId="77777777" w:rsidR="00CB0AFD" w:rsidRPr="003A62D7" w:rsidRDefault="00000000">
      <w:pPr>
        <w:snapToGrid w:val="0"/>
        <w:spacing w:before="60" w:after="60" w:line="336" w:lineRule="auto"/>
        <w:ind w:right="62" w:firstLineChars="200" w:firstLine="480"/>
        <w:outlineLvl w:val="0"/>
        <w:rPr>
          <w:bCs/>
        </w:rPr>
      </w:pPr>
      <w:r w:rsidRPr="003A62D7">
        <w:rPr>
          <w:rFonts w:hint="eastAsia"/>
          <w:bCs/>
        </w:rPr>
        <w:t>4</w:t>
      </w:r>
      <w:r w:rsidRPr="003A62D7">
        <w:rPr>
          <w:bCs/>
        </w:rPr>
        <w:t>、其他未尽事宜以</w:t>
      </w:r>
      <w:r w:rsidRPr="003A62D7">
        <w:rPr>
          <w:rFonts w:hint="eastAsia"/>
          <w:bCs/>
        </w:rPr>
        <w:t>招标文件</w:t>
      </w:r>
      <w:r w:rsidRPr="003A62D7">
        <w:rPr>
          <w:bCs/>
        </w:rPr>
        <w:t>为准。</w:t>
      </w:r>
    </w:p>
    <w:p w14:paraId="0375F0BD" w14:textId="77777777" w:rsidR="00CB0AFD" w:rsidRPr="003A62D7" w:rsidRDefault="00000000">
      <w:pPr>
        <w:snapToGrid w:val="0"/>
        <w:spacing w:before="60" w:after="60" w:line="336" w:lineRule="auto"/>
        <w:ind w:right="60"/>
        <w:rPr>
          <w:b/>
        </w:rPr>
      </w:pPr>
      <w:r w:rsidRPr="003A62D7">
        <w:rPr>
          <w:b/>
        </w:rPr>
        <w:t xml:space="preserve">    </w:t>
      </w:r>
      <w:r w:rsidRPr="003A62D7">
        <w:rPr>
          <w:b/>
        </w:rPr>
        <w:t>十</w:t>
      </w:r>
      <w:r w:rsidRPr="003A62D7">
        <w:rPr>
          <w:rFonts w:hint="eastAsia"/>
          <w:b/>
        </w:rPr>
        <w:t>一</w:t>
      </w:r>
      <w:r w:rsidRPr="003A62D7">
        <w:rPr>
          <w:b/>
        </w:rPr>
        <w:t>、联系方式：</w:t>
      </w:r>
    </w:p>
    <w:p w14:paraId="5EA143D9" w14:textId="77777777" w:rsidR="00CB0AFD" w:rsidRPr="003A62D7" w:rsidRDefault="00000000">
      <w:pPr>
        <w:spacing w:before="60" w:after="60" w:line="360" w:lineRule="auto"/>
        <w:ind w:right="60" w:firstLine="480"/>
        <w:rPr>
          <w:lang w:val="zh-CN"/>
        </w:rPr>
      </w:pPr>
      <w:r w:rsidRPr="003A62D7">
        <w:t>采购人：</w:t>
      </w:r>
      <w:r w:rsidRPr="003A62D7">
        <w:rPr>
          <w:rFonts w:hint="eastAsia"/>
          <w:lang w:val="zh-CN"/>
        </w:rPr>
        <w:t>浙江省水利厅</w:t>
      </w:r>
    </w:p>
    <w:p w14:paraId="6BB4B6B8" w14:textId="77777777" w:rsidR="00CB0AFD" w:rsidRPr="003A62D7" w:rsidRDefault="00000000">
      <w:pPr>
        <w:spacing w:before="60" w:after="60" w:line="360" w:lineRule="auto"/>
        <w:ind w:right="60" w:firstLine="480"/>
      </w:pPr>
      <w:r w:rsidRPr="003A62D7">
        <w:rPr>
          <w:rFonts w:hint="eastAsia"/>
          <w:lang w:val="zh-CN"/>
        </w:rPr>
        <w:t>联系人：</w:t>
      </w:r>
      <w:r w:rsidRPr="003A62D7">
        <w:rPr>
          <w:rFonts w:hint="eastAsia"/>
        </w:rPr>
        <w:t>黄工</w:t>
      </w:r>
    </w:p>
    <w:p w14:paraId="0ED29759" w14:textId="77777777" w:rsidR="00CB0AFD" w:rsidRPr="003A62D7" w:rsidRDefault="00000000">
      <w:pPr>
        <w:spacing w:before="60" w:after="60" w:line="360" w:lineRule="auto"/>
        <w:ind w:right="60" w:firstLine="480"/>
        <w:rPr>
          <w:lang w:val="zh-CN"/>
        </w:rPr>
      </w:pPr>
      <w:r w:rsidRPr="003A62D7">
        <w:rPr>
          <w:rFonts w:hint="eastAsia"/>
          <w:lang w:val="zh-CN"/>
        </w:rPr>
        <w:t>采购人联系方式：</w:t>
      </w:r>
    </w:p>
    <w:p w14:paraId="4004F764" w14:textId="77777777" w:rsidR="00CB0AFD" w:rsidRPr="003A62D7" w:rsidRDefault="00000000">
      <w:pPr>
        <w:spacing w:before="60" w:after="60" w:line="360" w:lineRule="auto"/>
        <w:ind w:right="60" w:firstLine="480"/>
        <w:rPr>
          <w:lang w:val="zh-CN"/>
        </w:rPr>
      </w:pPr>
      <w:r w:rsidRPr="003A62D7">
        <w:rPr>
          <w:rFonts w:hint="eastAsia"/>
          <w:lang w:val="zh-CN"/>
        </w:rPr>
        <w:t>地址：杭州市上城区梅花碑</w:t>
      </w:r>
      <w:r w:rsidRPr="003A62D7">
        <w:rPr>
          <w:rFonts w:hint="eastAsia"/>
          <w:lang w:val="zh-CN"/>
        </w:rPr>
        <w:t>7</w:t>
      </w:r>
      <w:r w:rsidRPr="003A62D7">
        <w:rPr>
          <w:rFonts w:hint="eastAsia"/>
          <w:lang w:val="zh-CN"/>
        </w:rPr>
        <w:t>号</w:t>
      </w:r>
    </w:p>
    <w:p w14:paraId="19938ACD" w14:textId="77777777" w:rsidR="00CB0AFD" w:rsidRPr="003A62D7" w:rsidRDefault="00000000">
      <w:pPr>
        <w:snapToGrid w:val="0"/>
        <w:spacing w:before="60" w:after="60" w:line="360" w:lineRule="auto"/>
        <w:ind w:left="29" w:right="60" w:firstLineChars="200" w:firstLine="480"/>
      </w:pPr>
      <w:r w:rsidRPr="003A62D7">
        <w:t>采购代理机构名称：</w:t>
      </w:r>
      <w:r w:rsidRPr="003A62D7">
        <w:rPr>
          <w:rFonts w:hAnsi="宋体" w:cs="宋体" w:hint="eastAsia"/>
          <w:lang w:val="zh-CN"/>
        </w:rPr>
        <w:t>浙江科佳工程咨询有限公司</w:t>
      </w:r>
    </w:p>
    <w:p w14:paraId="4C409B49" w14:textId="2AE92DE2" w:rsidR="00CB0AFD" w:rsidRPr="003A62D7" w:rsidRDefault="00000000">
      <w:pPr>
        <w:snapToGrid w:val="0"/>
        <w:spacing w:before="60" w:after="60" w:line="348" w:lineRule="auto"/>
        <w:ind w:left="29" w:right="60" w:firstLineChars="200" w:firstLine="480"/>
      </w:pPr>
      <w:r w:rsidRPr="003A62D7">
        <w:t>地址：</w:t>
      </w:r>
      <w:r w:rsidR="00003C31" w:rsidRPr="00003C31">
        <w:rPr>
          <w:rFonts w:hAnsi="宋体" w:cs="Arial" w:hint="eastAsia"/>
        </w:rPr>
        <w:t>浙江省杭州市上城区凤起东路</w:t>
      </w:r>
      <w:r w:rsidR="00003C31" w:rsidRPr="00003C31">
        <w:rPr>
          <w:rFonts w:hAnsi="宋体" w:cs="Arial" w:hint="eastAsia"/>
        </w:rPr>
        <w:t>211</w:t>
      </w:r>
      <w:r w:rsidR="00003C31" w:rsidRPr="00003C31">
        <w:rPr>
          <w:rFonts w:hAnsi="宋体" w:cs="Arial" w:hint="eastAsia"/>
        </w:rPr>
        <w:t>号顺福商务中心</w:t>
      </w:r>
      <w:r w:rsidR="00003C31" w:rsidRPr="00003C31">
        <w:rPr>
          <w:rFonts w:hAnsi="宋体" w:cs="Arial" w:hint="eastAsia"/>
        </w:rPr>
        <w:t>3</w:t>
      </w:r>
      <w:r w:rsidR="00003C31" w:rsidRPr="00003C31">
        <w:rPr>
          <w:rFonts w:hAnsi="宋体" w:cs="Arial" w:hint="eastAsia"/>
        </w:rPr>
        <w:t>幢</w:t>
      </w:r>
      <w:r w:rsidR="00003C31" w:rsidRPr="00003C31">
        <w:rPr>
          <w:rFonts w:hAnsi="宋体" w:cs="Arial" w:hint="eastAsia"/>
        </w:rPr>
        <w:t>10</w:t>
      </w:r>
      <w:r w:rsidR="00003C31" w:rsidRPr="00003C31">
        <w:rPr>
          <w:rFonts w:hAnsi="宋体" w:cs="Arial" w:hint="eastAsia"/>
        </w:rPr>
        <w:t>层</w:t>
      </w:r>
    </w:p>
    <w:p w14:paraId="65921DED" w14:textId="77777777" w:rsidR="00CB0AFD" w:rsidRPr="003A62D7" w:rsidRDefault="00000000">
      <w:pPr>
        <w:snapToGrid w:val="0"/>
        <w:spacing w:line="348" w:lineRule="auto"/>
        <w:ind w:firstLineChars="200" w:firstLine="480"/>
      </w:pPr>
      <w:r w:rsidRPr="003A62D7">
        <w:rPr>
          <w:rFonts w:hAnsi="宋体" w:cs="Arial" w:hint="eastAsia"/>
        </w:rPr>
        <w:t>联系</w:t>
      </w:r>
      <w:r w:rsidRPr="003A62D7">
        <w:rPr>
          <w:rFonts w:hint="eastAsia"/>
        </w:rPr>
        <w:t>人：孟工</w:t>
      </w:r>
    </w:p>
    <w:p w14:paraId="31930835" w14:textId="77777777" w:rsidR="00CB0AFD" w:rsidRPr="003A62D7" w:rsidRDefault="00000000">
      <w:pPr>
        <w:snapToGrid w:val="0"/>
        <w:spacing w:line="348" w:lineRule="auto"/>
        <w:ind w:firstLineChars="200" w:firstLine="480"/>
      </w:pPr>
      <w:r w:rsidRPr="003A62D7">
        <w:rPr>
          <w:rFonts w:hint="eastAsia"/>
        </w:rPr>
        <w:t>联系电话：</w:t>
      </w:r>
      <w:r w:rsidRPr="003A62D7">
        <w:rPr>
          <w:rFonts w:hint="eastAsia"/>
        </w:rPr>
        <w:t>0571-</w:t>
      </w:r>
      <w:r w:rsidRPr="003A62D7">
        <w:t>85105075</w:t>
      </w:r>
      <w:r w:rsidRPr="003A62D7">
        <w:rPr>
          <w:rFonts w:hint="eastAsia"/>
        </w:rPr>
        <w:t>、</w:t>
      </w:r>
      <w:r w:rsidRPr="003A62D7">
        <w:rPr>
          <w:rFonts w:hint="eastAsia"/>
        </w:rPr>
        <w:t>18768478336</w:t>
      </w:r>
    </w:p>
    <w:p w14:paraId="70AE9D70" w14:textId="77777777" w:rsidR="00CB0AFD" w:rsidRDefault="00000000">
      <w:pPr>
        <w:snapToGrid w:val="0"/>
        <w:spacing w:line="348" w:lineRule="auto"/>
        <w:ind w:firstLineChars="200" w:firstLine="480"/>
      </w:pPr>
      <w:r w:rsidRPr="003A62D7">
        <w:rPr>
          <w:rFonts w:hint="eastAsia"/>
        </w:rPr>
        <w:t>传真：</w:t>
      </w:r>
      <w:r w:rsidRPr="003A62D7">
        <w:rPr>
          <w:rFonts w:hint="eastAsia"/>
        </w:rPr>
        <w:t>0571-</w:t>
      </w:r>
      <w:r w:rsidRPr="003A62D7">
        <w:t>85105075</w:t>
      </w:r>
    </w:p>
    <w:p w14:paraId="2658B65A" w14:textId="77777777" w:rsidR="009E2480" w:rsidRPr="009E2480" w:rsidRDefault="009E2480" w:rsidP="009E2480">
      <w:pPr>
        <w:pStyle w:val="a0"/>
        <w:ind w:firstLine="240"/>
        <w:rPr>
          <w:rFonts w:hint="eastAsia"/>
        </w:rPr>
      </w:pPr>
    </w:p>
    <w:p w14:paraId="75DAB6C3" w14:textId="522ADBD1" w:rsidR="00CB0AFD" w:rsidRPr="003A62D7" w:rsidRDefault="00000000" w:rsidP="009F0091">
      <w:pPr>
        <w:snapToGrid w:val="0"/>
        <w:spacing w:line="348" w:lineRule="auto"/>
        <w:ind w:leftChars="200" w:left="3600" w:hangingChars="1300" w:hanging="3120"/>
      </w:pPr>
      <w:r w:rsidRPr="003A62D7">
        <w:rPr>
          <w:rFonts w:hint="eastAsia"/>
        </w:rPr>
        <w:t>同级政府采购监管管理部门：</w:t>
      </w:r>
      <w:r w:rsidR="00F67239" w:rsidRPr="00F67239">
        <w:rPr>
          <w:rFonts w:hint="eastAsia"/>
        </w:rPr>
        <w:t>浙江省政府采购行政裁决服务中心（杭州市上城区</w:t>
      </w:r>
      <w:r w:rsidR="00F67239">
        <w:rPr>
          <w:rFonts w:hint="eastAsia"/>
        </w:rPr>
        <w:t xml:space="preserve">  </w:t>
      </w:r>
      <w:r w:rsidR="00F67239" w:rsidRPr="00F67239">
        <w:rPr>
          <w:rFonts w:hint="eastAsia"/>
        </w:rPr>
        <w:t>清泰街</w:t>
      </w:r>
      <w:r w:rsidR="00F67239" w:rsidRPr="00F67239">
        <w:rPr>
          <w:rFonts w:hint="eastAsia"/>
        </w:rPr>
        <w:t>549</w:t>
      </w:r>
      <w:r w:rsidR="00F67239" w:rsidRPr="00F67239">
        <w:rPr>
          <w:rFonts w:hint="eastAsia"/>
        </w:rPr>
        <w:t>号城建综合大楼</w:t>
      </w:r>
      <w:r w:rsidR="00F67239" w:rsidRPr="00F67239">
        <w:rPr>
          <w:rFonts w:hint="eastAsia"/>
        </w:rPr>
        <w:t>11</w:t>
      </w:r>
      <w:r w:rsidR="00F67239" w:rsidRPr="00F67239">
        <w:rPr>
          <w:rFonts w:hint="eastAsia"/>
        </w:rPr>
        <w:t>楼）</w:t>
      </w:r>
    </w:p>
    <w:p w14:paraId="62A25864" w14:textId="3AC6B2B3" w:rsidR="00CB0AFD" w:rsidRPr="003A62D7" w:rsidRDefault="00000000">
      <w:pPr>
        <w:snapToGrid w:val="0"/>
        <w:spacing w:line="348" w:lineRule="auto"/>
        <w:ind w:firstLineChars="200" w:firstLine="480"/>
      </w:pPr>
      <w:r w:rsidRPr="003A62D7">
        <w:rPr>
          <w:rFonts w:hAnsi="宋体" w:cs="Arial" w:hint="eastAsia"/>
        </w:rPr>
        <w:t>联系</w:t>
      </w:r>
      <w:r w:rsidRPr="003A62D7">
        <w:rPr>
          <w:rFonts w:hint="eastAsia"/>
        </w:rPr>
        <w:t>人：</w:t>
      </w:r>
      <w:r w:rsidR="00743E13" w:rsidRPr="00743E13">
        <w:rPr>
          <w:rFonts w:hint="eastAsia"/>
        </w:rPr>
        <w:t>朱老师、王老师、匡老师</w:t>
      </w:r>
    </w:p>
    <w:p w14:paraId="0925D06B" w14:textId="5E462B37" w:rsidR="00CB0AFD" w:rsidRPr="003A62D7" w:rsidRDefault="00000000">
      <w:pPr>
        <w:snapToGrid w:val="0"/>
        <w:spacing w:line="348" w:lineRule="auto"/>
        <w:ind w:right="1680" w:firstLineChars="200" w:firstLine="480"/>
      </w:pPr>
      <w:r w:rsidRPr="003A62D7">
        <w:rPr>
          <w:rFonts w:hint="eastAsia"/>
        </w:rPr>
        <w:t>政府财政监管联系方式</w:t>
      </w:r>
      <w:r w:rsidRPr="003A62D7">
        <w:rPr>
          <w:rFonts w:hint="eastAsia"/>
        </w:rPr>
        <w:t>:</w:t>
      </w:r>
      <w:r w:rsidRPr="003A62D7">
        <w:rPr>
          <w:rFonts w:hint="eastAsia"/>
        </w:rPr>
        <w:t>：</w:t>
      </w:r>
      <w:r w:rsidR="00743E13" w:rsidRPr="00743E13">
        <w:rPr>
          <w:rFonts w:hint="eastAsia"/>
        </w:rPr>
        <w:t>0571-87800218</w:t>
      </w:r>
      <w:r w:rsidR="00743E13" w:rsidRPr="00743E13">
        <w:rPr>
          <w:rFonts w:hint="eastAsia"/>
        </w:rPr>
        <w:t>，</w:t>
      </w:r>
      <w:r w:rsidR="00743E13" w:rsidRPr="00743E13">
        <w:rPr>
          <w:rFonts w:hint="eastAsia"/>
        </w:rPr>
        <w:t>0571-87227671</w:t>
      </w:r>
      <w:r w:rsidRPr="003A62D7">
        <w:t xml:space="preserve">  </w:t>
      </w:r>
    </w:p>
    <w:p w14:paraId="0AB9556B" w14:textId="6474E797" w:rsidR="00CB0AFD" w:rsidRDefault="00000000">
      <w:pPr>
        <w:snapToGrid w:val="0"/>
        <w:spacing w:line="348" w:lineRule="auto"/>
        <w:ind w:right="1680" w:firstLineChars="200" w:firstLine="480"/>
      </w:pPr>
      <w:r w:rsidRPr="003A62D7">
        <w:rPr>
          <w:rFonts w:hint="eastAsia"/>
        </w:rPr>
        <w:t>地址：</w:t>
      </w:r>
      <w:r w:rsidR="00743E13" w:rsidRPr="00743E13">
        <w:rPr>
          <w:rFonts w:hint="eastAsia"/>
        </w:rPr>
        <w:t>杭州市上城区清泰街</w:t>
      </w:r>
      <w:r w:rsidR="00743E13" w:rsidRPr="00743E13">
        <w:rPr>
          <w:rFonts w:hint="eastAsia"/>
        </w:rPr>
        <w:t>549</w:t>
      </w:r>
      <w:r w:rsidR="00743E13" w:rsidRPr="00743E13">
        <w:rPr>
          <w:rFonts w:hint="eastAsia"/>
        </w:rPr>
        <w:t>号城建综合大楼</w:t>
      </w:r>
      <w:r w:rsidR="00743E13" w:rsidRPr="00743E13">
        <w:rPr>
          <w:rFonts w:hint="eastAsia"/>
        </w:rPr>
        <w:t>11</w:t>
      </w:r>
      <w:r w:rsidR="00743E13" w:rsidRPr="00743E13">
        <w:rPr>
          <w:rFonts w:hint="eastAsia"/>
        </w:rPr>
        <w:t>楼</w:t>
      </w:r>
    </w:p>
    <w:p w14:paraId="05408C35" w14:textId="77777777" w:rsidR="00286E20" w:rsidRDefault="00286E20" w:rsidP="00286E20">
      <w:pPr>
        <w:pStyle w:val="a0"/>
        <w:ind w:firstLine="240"/>
      </w:pPr>
    </w:p>
    <w:p w14:paraId="5C1A75FE" w14:textId="7E2D78D2" w:rsidR="00286E20" w:rsidRDefault="00286E20" w:rsidP="00C76118">
      <w:pPr>
        <w:spacing w:line="360" w:lineRule="auto"/>
        <w:ind w:firstLine="480"/>
      </w:pPr>
      <w:r w:rsidRPr="00286E20">
        <w:rPr>
          <w:rFonts w:hint="eastAsia"/>
        </w:rPr>
        <w:t>政策咨询</w:t>
      </w:r>
      <w:r w:rsidRPr="00286E20">
        <w:rPr>
          <w:rFonts w:hint="eastAsia"/>
        </w:rPr>
        <w:t>:</w:t>
      </w:r>
      <w:r w:rsidRPr="00286E20">
        <w:rPr>
          <w:rFonts w:hint="eastAsia"/>
        </w:rPr>
        <w:t>何一平、冯华，</w:t>
      </w:r>
      <w:r w:rsidRPr="00286E20">
        <w:rPr>
          <w:rFonts w:hint="eastAsia"/>
        </w:rPr>
        <w:t>0571-87058424</w:t>
      </w:r>
      <w:r w:rsidRPr="00286E20">
        <w:rPr>
          <w:rFonts w:hint="eastAsia"/>
        </w:rPr>
        <w:t>、</w:t>
      </w:r>
      <w:r w:rsidRPr="00286E20">
        <w:rPr>
          <w:rFonts w:hint="eastAsia"/>
        </w:rPr>
        <w:t>87055741</w:t>
      </w:r>
    </w:p>
    <w:p w14:paraId="3D0777BC" w14:textId="00F1ECEA" w:rsidR="00286E20" w:rsidRPr="00286E20" w:rsidRDefault="00286E20" w:rsidP="00C76118">
      <w:pPr>
        <w:spacing w:line="360" w:lineRule="auto"/>
        <w:ind w:firstLine="480"/>
        <w:rPr>
          <w:rFonts w:hint="eastAsia"/>
        </w:rPr>
      </w:pPr>
      <w:r w:rsidRPr="00286E20">
        <w:rPr>
          <w:rFonts w:hint="eastAsia"/>
        </w:rPr>
        <w:t>预算金额未达</w:t>
      </w:r>
      <w:r w:rsidRPr="00286E20">
        <w:rPr>
          <w:rFonts w:hint="eastAsia"/>
        </w:rPr>
        <w:t>100</w:t>
      </w:r>
      <w:r w:rsidRPr="00286E20">
        <w:rPr>
          <w:rFonts w:hint="eastAsia"/>
        </w:rPr>
        <w:t>万元的采购项目，由采购人处理采购争议。</w:t>
      </w:r>
    </w:p>
    <w:p w14:paraId="030E945C" w14:textId="77777777" w:rsidR="00CB0AFD" w:rsidRPr="003A62D7" w:rsidRDefault="00000000">
      <w:pPr>
        <w:snapToGrid w:val="0"/>
        <w:spacing w:line="348" w:lineRule="auto"/>
        <w:ind w:right="720" w:firstLineChars="200" w:firstLine="480"/>
        <w:jc w:val="right"/>
      </w:pPr>
      <w:r w:rsidRPr="003A62D7">
        <w:t xml:space="preserve">                               </w:t>
      </w:r>
    </w:p>
    <w:p w14:paraId="615E4085" w14:textId="77777777" w:rsidR="00CB0AFD" w:rsidRPr="003A62D7" w:rsidRDefault="00CB0AFD">
      <w:pPr>
        <w:snapToGrid w:val="0"/>
        <w:spacing w:line="480" w:lineRule="exact"/>
        <w:ind w:left="29" w:firstLineChars="200" w:firstLine="482"/>
        <w:rPr>
          <w:rFonts w:ascii="宋体" w:hAnsi="宋体" w:cs="宋体" w:hint="eastAsia"/>
          <w:b/>
          <w:bCs/>
          <w:szCs w:val="24"/>
        </w:rPr>
        <w:sectPr w:rsidR="00CB0AFD" w:rsidRPr="003A62D7">
          <w:headerReference w:type="default" r:id="rId10"/>
          <w:footerReference w:type="default" r:id="rId11"/>
          <w:headerReference w:type="first" r:id="rId12"/>
          <w:pgSz w:w="11907" w:h="16840"/>
          <w:pgMar w:top="1135" w:right="1644" w:bottom="1418" w:left="1474" w:header="851" w:footer="964" w:gutter="0"/>
          <w:pgNumType w:start="1"/>
          <w:cols w:space="720"/>
          <w:titlePg/>
          <w:docGrid w:linePitch="326"/>
        </w:sectPr>
      </w:pPr>
    </w:p>
    <w:p w14:paraId="77DE29DF" w14:textId="77777777" w:rsidR="00CB0AFD" w:rsidRPr="003A62D7" w:rsidRDefault="00CB0AFD">
      <w:pPr>
        <w:spacing w:line="360" w:lineRule="auto"/>
      </w:pPr>
    </w:p>
    <w:p w14:paraId="20F95503" w14:textId="77777777" w:rsidR="00CB0AFD" w:rsidRPr="003A62D7" w:rsidRDefault="00CB0AFD">
      <w:pPr>
        <w:spacing w:line="360" w:lineRule="auto"/>
      </w:pPr>
    </w:p>
    <w:p w14:paraId="183F1774" w14:textId="77777777" w:rsidR="00CB0AFD" w:rsidRPr="003A62D7" w:rsidRDefault="00CB0AFD">
      <w:pPr>
        <w:spacing w:line="360" w:lineRule="auto"/>
      </w:pPr>
    </w:p>
    <w:p w14:paraId="47737BEE" w14:textId="77777777" w:rsidR="00CB0AFD" w:rsidRPr="003A62D7" w:rsidRDefault="00CB0AFD">
      <w:pPr>
        <w:spacing w:line="360" w:lineRule="auto"/>
      </w:pPr>
    </w:p>
    <w:p w14:paraId="34663B8B" w14:textId="77777777" w:rsidR="00CB0AFD" w:rsidRPr="003A62D7" w:rsidRDefault="00CB0AFD">
      <w:pPr>
        <w:spacing w:line="360" w:lineRule="auto"/>
      </w:pPr>
    </w:p>
    <w:p w14:paraId="5107146B" w14:textId="77777777" w:rsidR="00CB0AFD" w:rsidRPr="003A62D7" w:rsidRDefault="00CB0AFD">
      <w:pPr>
        <w:spacing w:line="360" w:lineRule="auto"/>
      </w:pPr>
    </w:p>
    <w:p w14:paraId="17A72D4E" w14:textId="77777777" w:rsidR="00CB0AFD" w:rsidRPr="003A62D7" w:rsidRDefault="00CB0AFD">
      <w:pPr>
        <w:spacing w:line="300" w:lineRule="auto"/>
        <w:rPr>
          <w:b/>
          <w:bCs/>
          <w:sz w:val="52"/>
        </w:rPr>
      </w:pPr>
    </w:p>
    <w:p w14:paraId="0381DA6A" w14:textId="77777777" w:rsidR="00CB0AFD" w:rsidRPr="003A62D7" w:rsidRDefault="00CB0AFD">
      <w:pPr>
        <w:spacing w:line="300" w:lineRule="auto"/>
        <w:rPr>
          <w:b/>
          <w:bCs/>
          <w:sz w:val="52"/>
        </w:rPr>
      </w:pPr>
    </w:p>
    <w:p w14:paraId="27A4B627" w14:textId="77777777" w:rsidR="00CB0AFD" w:rsidRPr="003A62D7" w:rsidRDefault="00CB0AFD">
      <w:pPr>
        <w:spacing w:line="300" w:lineRule="auto"/>
        <w:rPr>
          <w:b/>
          <w:bCs/>
          <w:sz w:val="52"/>
        </w:rPr>
      </w:pPr>
    </w:p>
    <w:p w14:paraId="74ECBEFF" w14:textId="77777777" w:rsidR="00CB0AFD" w:rsidRPr="003A62D7" w:rsidRDefault="00000000">
      <w:pPr>
        <w:spacing w:line="300" w:lineRule="auto"/>
        <w:jc w:val="center"/>
        <w:rPr>
          <w:b/>
          <w:bCs/>
          <w:sz w:val="52"/>
        </w:rPr>
      </w:pPr>
      <w:r w:rsidRPr="003A62D7">
        <w:rPr>
          <w:b/>
          <w:bCs/>
          <w:sz w:val="52"/>
        </w:rPr>
        <w:t>第</w:t>
      </w:r>
      <w:r w:rsidRPr="003A62D7">
        <w:rPr>
          <w:b/>
          <w:bCs/>
          <w:sz w:val="52"/>
        </w:rPr>
        <w:t xml:space="preserve">  </w:t>
      </w:r>
      <w:r w:rsidRPr="003A62D7">
        <w:rPr>
          <w:b/>
          <w:bCs/>
          <w:sz w:val="52"/>
        </w:rPr>
        <w:t>二</w:t>
      </w:r>
      <w:r w:rsidRPr="003A62D7">
        <w:rPr>
          <w:b/>
          <w:bCs/>
          <w:sz w:val="52"/>
        </w:rPr>
        <w:t xml:space="preserve">  </w:t>
      </w:r>
      <w:r w:rsidRPr="003A62D7">
        <w:rPr>
          <w:b/>
          <w:bCs/>
          <w:sz w:val="52"/>
        </w:rPr>
        <w:t>部</w:t>
      </w:r>
      <w:r w:rsidRPr="003A62D7">
        <w:rPr>
          <w:b/>
          <w:bCs/>
          <w:sz w:val="52"/>
        </w:rPr>
        <w:t xml:space="preserve">  </w:t>
      </w:r>
      <w:r w:rsidRPr="003A62D7">
        <w:rPr>
          <w:b/>
          <w:bCs/>
          <w:sz w:val="52"/>
        </w:rPr>
        <w:t>分</w:t>
      </w:r>
    </w:p>
    <w:p w14:paraId="39682BC2" w14:textId="77777777" w:rsidR="00CB0AFD" w:rsidRPr="003A62D7" w:rsidRDefault="00000000">
      <w:pPr>
        <w:spacing w:line="300" w:lineRule="auto"/>
        <w:jc w:val="center"/>
        <w:rPr>
          <w:b/>
          <w:bCs/>
          <w:sz w:val="52"/>
        </w:rPr>
      </w:pPr>
      <w:r w:rsidRPr="003A62D7">
        <w:rPr>
          <w:b/>
          <w:bCs/>
          <w:sz w:val="52"/>
        </w:rPr>
        <w:t>投</w:t>
      </w:r>
      <w:r w:rsidRPr="003A62D7">
        <w:rPr>
          <w:b/>
          <w:bCs/>
          <w:sz w:val="52"/>
        </w:rPr>
        <w:t xml:space="preserve"> </w:t>
      </w:r>
      <w:r w:rsidRPr="003A62D7">
        <w:rPr>
          <w:b/>
          <w:bCs/>
          <w:sz w:val="52"/>
        </w:rPr>
        <w:t>标</w:t>
      </w:r>
      <w:r w:rsidRPr="003A62D7">
        <w:rPr>
          <w:b/>
          <w:bCs/>
          <w:sz w:val="52"/>
        </w:rPr>
        <w:t xml:space="preserve">  </w:t>
      </w:r>
      <w:r w:rsidRPr="003A62D7">
        <w:rPr>
          <w:b/>
          <w:bCs/>
          <w:sz w:val="52"/>
        </w:rPr>
        <w:t>供</w:t>
      </w:r>
      <w:r w:rsidRPr="003A62D7">
        <w:rPr>
          <w:b/>
          <w:bCs/>
          <w:sz w:val="52"/>
        </w:rPr>
        <w:t xml:space="preserve">  </w:t>
      </w:r>
      <w:r w:rsidRPr="003A62D7">
        <w:rPr>
          <w:b/>
          <w:bCs/>
          <w:sz w:val="52"/>
        </w:rPr>
        <w:t>应</w:t>
      </w:r>
      <w:r w:rsidRPr="003A62D7">
        <w:rPr>
          <w:b/>
          <w:bCs/>
          <w:sz w:val="52"/>
        </w:rPr>
        <w:t xml:space="preserve">  </w:t>
      </w:r>
      <w:r w:rsidRPr="003A62D7">
        <w:rPr>
          <w:b/>
          <w:bCs/>
          <w:sz w:val="52"/>
        </w:rPr>
        <w:t>商</w:t>
      </w:r>
      <w:r w:rsidRPr="003A62D7">
        <w:rPr>
          <w:b/>
          <w:bCs/>
          <w:sz w:val="52"/>
        </w:rPr>
        <w:t xml:space="preserve"> </w:t>
      </w:r>
      <w:r w:rsidRPr="003A62D7">
        <w:rPr>
          <w:b/>
          <w:bCs/>
          <w:sz w:val="52"/>
        </w:rPr>
        <w:t>须</w:t>
      </w:r>
      <w:r w:rsidRPr="003A62D7">
        <w:rPr>
          <w:b/>
          <w:bCs/>
          <w:sz w:val="52"/>
        </w:rPr>
        <w:t xml:space="preserve"> </w:t>
      </w:r>
      <w:r w:rsidRPr="003A62D7">
        <w:rPr>
          <w:b/>
          <w:bCs/>
          <w:sz w:val="52"/>
        </w:rPr>
        <w:t>知</w:t>
      </w:r>
    </w:p>
    <w:p w14:paraId="6C637356" w14:textId="77777777" w:rsidR="00CB0AFD" w:rsidRPr="003A62D7" w:rsidRDefault="00CB0AFD">
      <w:pPr>
        <w:spacing w:line="300" w:lineRule="auto"/>
        <w:jc w:val="center"/>
        <w:rPr>
          <w:rFonts w:eastAsia="黑体"/>
          <w:b/>
          <w:sz w:val="52"/>
        </w:rPr>
      </w:pPr>
    </w:p>
    <w:p w14:paraId="3E4C9D7B" w14:textId="77777777" w:rsidR="00CB0AFD" w:rsidRPr="003A62D7" w:rsidRDefault="00CB0AFD">
      <w:pPr>
        <w:spacing w:line="300" w:lineRule="auto"/>
        <w:jc w:val="center"/>
        <w:rPr>
          <w:rFonts w:eastAsia="黑体"/>
          <w:b/>
          <w:sz w:val="52"/>
        </w:rPr>
      </w:pPr>
    </w:p>
    <w:p w14:paraId="1C425F9D" w14:textId="77777777" w:rsidR="00CB0AFD" w:rsidRPr="003A62D7" w:rsidRDefault="00CB0AFD">
      <w:pPr>
        <w:spacing w:line="300" w:lineRule="auto"/>
        <w:jc w:val="center"/>
        <w:rPr>
          <w:rFonts w:eastAsia="黑体"/>
          <w:b/>
          <w:sz w:val="52"/>
        </w:rPr>
      </w:pPr>
    </w:p>
    <w:p w14:paraId="395ABB0A" w14:textId="77777777" w:rsidR="00CB0AFD" w:rsidRPr="003A62D7" w:rsidRDefault="00CB0AFD">
      <w:pPr>
        <w:ind w:firstLineChars="829" w:firstLine="3662"/>
        <w:rPr>
          <w:b/>
          <w:bCs/>
          <w:sz w:val="44"/>
        </w:rPr>
      </w:pPr>
    </w:p>
    <w:p w14:paraId="68C64087" w14:textId="77777777" w:rsidR="00CB0AFD" w:rsidRPr="003A62D7" w:rsidRDefault="00CB0AFD">
      <w:pPr>
        <w:ind w:firstLineChars="829" w:firstLine="3662"/>
        <w:rPr>
          <w:b/>
          <w:bCs/>
          <w:sz w:val="44"/>
        </w:rPr>
      </w:pPr>
    </w:p>
    <w:p w14:paraId="18A66957" w14:textId="77777777" w:rsidR="00CB0AFD" w:rsidRPr="003A62D7" w:rsidRDefault="00CB0AFD">
      <w:pPr>
        <w:ind w:firstLineChars="829" w:firstLine="3662"/>
        <w:rPr>
          <w:b/>
          <w:bCs/>
          <w:sz w:val="44"/>
        </w:rPr>
      </w:pPr>
    </w:p>
    <w:p w14:paraId="4323F078" w14:textId="77777777" w:rsidR="00CB0AFD" w:rsidRPr="003A62D7" w:rsidRDefault="00CB0AFD">
      <w:pPr>
        <w:rPr>
          <w:b/>
          <w:bCs/>
          <w:sz w:val="44"/>
        </w:rPr>
      </w:pPr>
    </w:p>
    <w:p w14:paraId="54CCF878" w14:textId="77777777" w:rsidR="00CB0AFD" w:rsidRPr="003A62D7" w:rsidRDefault="00CB0AFD">
      <w:pPr>
        <w:rPr>
          <w:b/>
          <w:bCs/>
          <w:sz w:val="44"/>
        </w:rPr>
      </w:pPr>
    </w:p>
    <w:p w14:paraId="5664FB5E" w14:textId="77777777" w:rsidR="00CB0AFD" w:rsidRPr="003A62D7" w:rsidRDefault="00CB0AFD">
      <w:pPr>
        <w:ind w:firstLineChars="829" w:firstLine="3662"/>
        <w:rPr>
          <w:b/>
          <w:bCs/>
          <w:sz w:val="44"/>
        </w:rPr>
      </w:pPr>
    </w:p>
    <w:p w14:paraId="7B0C34F0" w14:textId="77777777" w:rsidR="00CB0AFD" w:rsidRPr="003A62D7" w:rsidRDefault="00CB0AFD">
      <w:pPr>
        <w:ind w:firstLineChars="829" w:firstLine="3648"/>
        <w:rPr>
          <w:bCs/>
          <w:sz w:val="44"/>
        </w:rPr>
      </w:pPr>
    </w:p>
    <w:p w14:paraId="1E57DBB1" w14:textId="77777777" w:rsidR="00CB0AFD" w:rsidRPr="003A62D7" w:rsidRDefault="00CB0AFD">
      <w:pPr>
        <w:ind w:firstLineChars="829" w:firstLine="3648"/>
        <w:rPr>
          <w:bCs/>
          <w:sz w:val="44"/>
        </w:rPr>
      </w:pPr>
    </w:p>
    <w:p w14:paraId="2B93DC8F" w14:textId="77777777" w:rsidR="00CB0AFD" w:rsidRPr="003A62D7" w:rsidRDefault="00CB0AFD">
      <w:pPr>
        <w:ind w:firstLineChars="829" w:firstLine="3662"/>
        <w:rPr>
          <w:b/>
          <w:bCs/>
          <w:sz w:val="44"/>
        </w:rPr>
      </w:pPr>
    </w:p>
    <w:p w14:paraId="628129D2" w14:textId="77777777" w:rsidR="00CB0AFD" w:rsidRPr="003A62D7" w:rsidRDefault="00CB0AFD">
      <w:pPr>
        <w:pStyle w:val="af"/>
        <w:ind w:rightChars="317" w:right="761"/>
        <w:jc w:val="both"/>
        <w:rPr>
          <w:szCs w:val="32"/>
        </w:rPr>
      </w:pPr>
    </w:p>
    <w:p w14:paraId="102E4F42" w14:textId="77777777" w:rsidR="00CB0AFD" w:rsidRPr="003A62D7" w:rsidRDefault="00000000">
      <w:pPr>
        <w:pStyle w:val="af"/>
        <w:ind w:rightChars="317" w:right="761"/>
        <w:rPr>
          <w:szCs w:val="32"/>
        </w:rPr>
      </w:pPr>
      <w:r w:rsidRPr="003A62D7">
        <w:rPr>
          <w:szCs w:val="32"/>
        </w:rPr>
        <w:lastRenderedPageBreak/>
        <w:t>投</w:t>
      </w:r>
      <w:r w:rsidRPr="003A62D7">
        <w:rPr>
          <w:szCs w:val="32"/>
        </w:rPr>
        <w:t xml:space="preserve"> </w:t>
      </w:r>
      <w:r w:rsidRPr="003A62D7">
        <w:rPr>
          <w:szCs w:val="32"/>
        </w:rPr>
        <w:t>标</w:t>
      </w:r>
      <w:r w:rsidRPr="003A62D7">
        <w:rPr>
          <w:szCs w:val="32"/>
        </w:rPr>
        <w:t xml:space="preserve"> </w:t>
      </w:r>
      <w:r w:rsidRPr="003A62D7">
        <w:rPr>
          <w:szCs w:val="32"/>
        </w:rPr>
        <w:t>供</w:t>
      </w:r>
      <w:r w:rsidRPr="003A62D7">
        <w:rPr>
          <w:szCs w:val="32"/>
        </w:rPr>
        <w:t xml:space="preserve"> </w:t>
      </w:r>
      <w:r w:rsidRPr="003A62D7">
        <w:rPr>
          <w:szCs w:val="32"/>
        </w:rPr>
        <w:t>应</w:t>
      </w:r>
      <w:r w:rsidRPr="003A62D7">
        <w:rPr>
          <w:szCs w:val="32"/>
        </w:rPr>
        <w:t xml:space="preserve"> </w:t>
      </w:r>
      <w:r w:rsidRPr="003A62D7">
        <w:rPr>
          <w:szCs w:val="32"/>
        </w:rPr>
        <w:t>商</w:t>
      </w:r>
      <w:r w:rsidRPr="003A62D7">
        <w:rPr>
          <w:szCs w:val="32"/>
        </w:rPr>
        <w:t xml:space="preserve"> </w:t>
      </w:r>
      <w:r w:rsidRPr="003A62D7">
        <w:rPr>
          <w:szCs w:val="32"/>
        </w:rPr>
        <w:t>须</w:t>
      </w:r>
      <w:r w:rsidRPr="003A62D7">
        <w:rPr>
          <w:szCs w:val="32"/>
        </w:rPr>
        <w:t xml:space="preserve"> </w:t>
      </w:r>
      <w:r w:rsidRPr="003A62D7">
        <w:rPr>
          <w:szCs w:val="32"/>
        </w:rPr>
        <w:t>知</w:t>
      </w:r>
      <w:r w:rsidRPr="003A62D7">
        <w:rPr>
          <w:szCs w:val="32"/>
        </w:rPr>
        <w:t xml:space="preserve"> </w:t>
      </w:r>
      <w:r w:rsidRPr="003A62D7">
        <w:rPr>
          <w:szCs w:val="32"/>
        </w:rPr>
        <w:t>前</w:t>
      </w:r>
      <w:r w:rsidRPr="003A62D7">
        <w:rPr>
          <w:szCs w:val="32"/>
        </w:rPr>
        <w:t xml:space="preserve"> </w:t>
      </w:r>
      <w:r w:rsidRPr="003A62D7">
        <w:rPr>
          <w:szCs w:val="32"/>
        </w:rPr>
        <w:t>附</w:t>
      </w:r>
      <w:r w:rsidRPr="003A62D7">
        <w:rPr>
          <w:szCs w:val="32"/>
        </w:rPr>
        <w:t xml:space="preserve"> </w:t>
      </w:r>
      <w:r w:rsidRPr="003A62D7">
        <w:rPr>
          <w:szCs w:val="32"/>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7"/>
        <w:gridCol w:w="976"/>
        <w:gridCol w:w="1910"/>
        <w:gridCol w:w="5667"/>
      </w:tblGrid>
      <w:tr w:rsidR="00CB0AFD" w:rsidRPr="003A62D7" w14:paraId="32AF626E" w14:textId="77777777">
        <w:trPr>
          <w:trHeight w:val="586"/>
        </w:trPr>
        <w:tc>
          <w:tcPr>
            <w:tcW w:w="767" w:type="dxa"/>
            <w:tcBorders>
              <w:top w:val="double" w:sz="4" w:space="0" w:color="auto"/>
              <w:left w:val="double" w:sz="4" w:space="0" w:color="auto"/>
            </w:tcBorders>
            <w:vAlign w:val="center"/>
          </w:tcPr>
          <w:p w14:paraId="5BA35504" w14:textId="77777777" w:rsidR="00CB0AFD" w:rsidRPr="003A62D7" w:rsidRDefault="00000000">
            <w:pPr>
              <w:spacing w:beforeLines="35" w:before="84" w:afterLines="25" w:after="60"/>
              <w:jc w:val="center"/>
              <w:rPr>
                <w:rFonts w:ascii="宋体" w:hAnsi="宋体" w:cs="宋体" w:hint="eastAsia"/>
                <w:szCs w:val="24"/>
              </w:rPr>
            </w:pPr>
            <w:r w:rsidRPr="003A62D7">
              <w:rPr>
                <w:rFonts w:ascii="宋体" w:hAnsi="宋体" w:cs="宋体" w:hint="eastAsia"/>
                <w:szCs w:val="24"/>
              </w:rPr>
              <w:t>序号</w:t>
            </w:r>
          </w:p>
        </w:tc>
        <w:tc>
          <w:tcPr>
            <w:tcW w:w="976" w:type="dxa"/>
            <w:tcBorders>
              <w:top w:val="double" w:sz="4" w:space="0" w:color="auto"/>
            </w:tcBorders>
          </w:tcPr>
          <w:p w14:paraId="24016394" w14:textId="77777777" w:rsidR="00CB0AFD" w:rsidRPr="003A62D7" w:rsidRDefault="00000000">
            <w:pPr>
              <w:spacing w:beforeLines="35" w:before="84" w:afterLines="25" w:after="60"/>
              <w:jc w:val="center"/>
              <w:rPr>
                <w:rFonts w:ascii="宋体" w:hAnsi="宋体" w:cs="宋体" w:hint="eastAsia"/>
                <w:szCs w:val="24"/>
              </w:rPr>
            </w:pPr>
            <w:r w:rsidRPr="003A62D7">
              <w:rPr>
                <w:rFonts w:ascii="宋体" w:hAnsi="宋体" w:cs="宋体" w:hint="eastAsia"/>
                <w:szCs w:val="24"/>
              </w:rPr>
              <w:t>条款号</w:t>
            </w:r>
          </w:p>
        </w:tc>
        <w:tc>
          <w:tcPr>
            <w:tcW w:w="1910" w:type="dxa"/>
            <w:tcBorders>
              <w:top w:val="double" w:sz="4" w:space="0" w:color="auto"/>
            </w:tcBorders>
            <w:vAlign w:val="center"/>
          </w:tcPr>
          <w:p w14:paraId="6455F889" w14:textId="77777777" w:rsidR="00CB0AFD" w:rsidRPr="003A62D7" w:rsidRDefault="00000000">
            <w:pPr>
              <w:spacing w:beforeLines="35" w:before="84" w:afterLines="25" w:after="60"/>
              <w:jc w:val="center"/>
              <w:rPr>
                <w:rFonts w:ascii="宋体" w:hAnsi="宋体" w:cs="宋体" w:hint="eastAsia"/>
                <w:szCs w:val="24"/>
              </w:rPr>
            </w:pPr>
            <w:r w:rsidRPr="003A62D7">
              <w:rPr>
                <w:rFonts w:ascii="宋体" w:hAnsi="宋体" w:cs="宋体" w:hint="eastAsia"/>
                <w:szCs w:val="24"/>
              </w:rPr>
              <w:t>项目</w:t>
            </w:r>
          </w:p>
        </w:tc>
        <w:tc>
          <w:tcPr>
            <w:tcW w:w="5667" w:type="dxa"/>
            <w:tcBorders>
              <w:top w:val="double" w:sz="4" w:space="0" w:color="auto"/>
              <w:right w:val="double" w:sz="4" w:space="0" w:color="auto"/>
            </w:tcBorders>
            <w:vAlign w:val="center"/>
          </w:tcPr>
          <w:p w14:paraId="512C7C75" w14:textId="77777777" w:rsidR="00CB0AFD" w:rsidRPr="003A62D7" w:rsidRDefault="00000000">
            <w:pPr>
              <w:pStyle w:val="210"/>
              <w:adjustRightInd/>
              <w:spacing w:beforeLines="35" w:before="84" w:afterLines="25" w:after="60" w:line="240" w:lineRule="auto"/>
              <w:textAlignment w:val="auto"/>
              <w:rPr>
                <w:rFonts w:cs="宋体" w:hint="eastAsia"/>
                <w:kern w:val="0"/>
                <w:szCs w:val="24"/>
              </w:rPr>
            </w:pPr>
            <w:r w:rsidRPr="003A62D7">
              <w:rPr>
                <w:rFonts w:cs="宋体" w:hint="eastAsia"/>
                <w:kern w:val="0"/>
                <w:szCs w:val="24"/>
              </w:rPr>
              <w:t>内      容</w:t>
            </w:r>
          </w:p>
        </w:tc>
      </w:tr>
      <w:tr w:rsidR="00CB0AFD" w:rsidRPr="003A62D7" w14:paraId="7F1A2E59" w14:textId="77777777">
        <w:trPr>
          <w:trHeight w:val="597"/>
        </w:trPr>
        <w:tc>
          <w:tcPr>
            <w:tcW w:w="767" w:type="dxa"/>
            <w:tcBorders>
              <w:left w:val="double" w:sz="4" w:space="0" w:color="auto"/>
            </w:tcBorders>
            <w:vAlign w:val="center"/>
          </w:tcPr>
          <w:p w14:paraId="0D5FEC35" w14:textId="77777777" w:rsidR="00CB0AFD" w:rsidRPr="003A62D7" w:rsidRDefault="00000000">
            <w:pPr>
              <w:spacing w:beforeLines="35" w:before="84" w:afterLines="25" w:after="60"/>
              <w:jc w:val="center"/>
              <w:rPr>
                <w:rFonts w:ascii="宋体" w:hAnsi="宋体" w:cs="宋体" w:hint="eastAsia"/>
                <w:szCs w:val="24"/>
              </w:rPr>
            </w:pPr>
            <w:r w:rsidRPr="003A62D7">
              <w:rPr>
                <w:rFonts w:ascii="宋体" w:hAnsi="宋体" w:cs="宋体" w:hint="eastAsia"/>
                <w:szCs w:val="24"/>
              </w:rPr>
              <w:t>1</w:t>
            </w:r>
          </w:p>
        </w:tc>
        <w:tc>
          <w:tcPr>
            <w:tcW w:w="976" w:type="dxa"/>
            <w:vAlign w:val="center"/>
          </w:tcPr>
          <w:p w14:paraId="33F5635A" w14:textId="77777777" w:rsidR="00CB0AFD" w:rsidRPr="003A62D7" w:rsidRDefault="00000000">
            <w:pPr>
              <w:pStyle w:val="aa"/>
              <w:spacing w:beforeLines="35" w:before="84" w:afterLines="25" w:after="60"/>
              <w:rPr>
                <w:rFonts w:ascii="宋体" w:hAnsi="宋体" w:cs="宋体" w:hint="eastAsia"/>
                <w:kern w:val="0"/>
                <w:szCs w:val="24"/>
              </w:rPr>
            </w:pPr>
            <w:r w:rsidRPr="003A62D7">
              <w:rPr>
                <w:rFonts w:ascii="宋体" w:hAnsi="宋体" w:cs="宋体" w:hint="eastAsia"/>
                <w:kern w:val="0"/>
                <w:szCs w:val="24"/>
              </w:rPr>
              <w:t>2.1.1</w:t>
            </w:r>
          </w:p>
        </w:tc>
        <w:tc>
          <w:tcPr>
            <w:tcW w:w="1910" w:type="dxa"/>
            <w:vAlign w:val="center"/>
          </w:tcPr>
          <w:p w14:paraId="67F15314" w14:textId="77777777" w:rsidR="00CB0AFD" w:rsidRPr="003A62D7" w:rsidRDefault="00000000">
            <w:pPr>
              <w:pStyle w:val="aa"/>
              <w:spacing w:beforeLines="35" w:before="84" w:afterLines="25" w:after="60"/>
              <w:rPr>
                <w:rFonts w:ascii="宋体" w:hAnsi="宋体" w:cs="宋体" w:hint="eastAsia"/>
                <w:kern w:val="0"/>
                <w:szCs w:val="24"/>
              </w:rPr>
            </w:pPr>
            <w:r w:rsidRPr="003A62D7">
              <w:rPr>
                <w:rFonts w:ascii="宋体" w:hAnsi="宋体" w:cs="宋体" w:hint="eastAsia"/>
                <w:kern w:val="0"/>
                <w:szCs w:val="24"/>
              </w:rPr>
              <w:t>项目名称</w:t>
            </w:r>
          </w:p>
        </w:tc>
        <w:tc>
          <w:tcPr>
            <w:tcW w:w="5667" w:type="dxa"/>
            <w:tcBorders>
              <w:right w:val="double" w:sz="4" w:space="0" w:color="auto"/>
            </w:tcBorders>
            <w:vAlign w:val="center"/>
          </w:tcPr>
          <w:p w14:paraId="300D08DF" w14:textId="77777777" w:rsidR="00CB0AFD" w:rsidRPr="003A62D7" w:rsidRDefault="00000000">
            <w:pPr>
              <w:pStyle w:val="aa"/>
              <w:spacing w:beforeLines="35" w:before="84" w:afterLines="25" w:after="60"/>
              <w:ind w:right="62"/>
              <w:rPr>
                <w:rFonts w:ascii="宋体" w:hAnsi="宋体" w:cs="宋体" w:hint="eastAsia"/>
                <w:szCs w:val="24"/>
              </w:rPr>
            </w:pPr>
            <w:r w:rsidRPr="003A62D7">
              <w:rPr>
                <w:rFonts w:ascii="宋体" w:hAnsi="宋体" w:cs="宋体" w:hint="eastAsia"/>
                <w:kern w:val="0"/>
                <w:szCs w:val="24"/>
              </w:rPr>
              <w:t>水利政务服务事项技术服务</w:t>
            </w:r>
          </w:p>
        </w:tc>
      </w:tr>
      <w:tr w:rsidR="00CB0AFD" w:rsidRPr="003A62D7" w14:paraId="46496D5C" w14:textId="77777777">
        <w:trPr>
          <w:trHeight w:val="586"/>
        </w:trPr>
        <w:tc>
          <w:tcPr>
            <w:tcW w:w="767" w:type="dxa"/>
            <w:tcBorders>
              <w:left w:val="double" w:sz="4" w:space="0" w:color="auto"/>
            </w:tcBorders>
            <w:vAlign w:val="center"/>
          </w:tcPr>
          <w:p w14:paraId="2A70F648" w14:textId="77777777" w:rsidR="00CB0AFD" w:rsidRPr="003A62D7" w:rsidRDefault="00000000">
            <w:pPr>
              <w:spacing w:beforeLines="35" w:before="84" w:afterLines="25" w:after="60"/>
              <w:jc w:val="center"/>
              <w:rPr>
                <w:rFonts w:ascii="宋体" w:hAnsi="宋体" w:cs="宋体" w:hint="eastAsia"/>
                <w:szCs w:val="24"/>
              </w:rPr>
            </w:pPr>
            <w:r w:rsidRPr="003A62D7">
              <w:rPr>
                <w:rFonts w:ascii="宋体" w:hAnsi="宋体" w:cs="宋体" w:hint="eastAsia"/>
                <w:szCs w:val="24"/>
              </w:rPr>
              <w:t>2</w:t>
            </w:r>
          </w:p>
        </w:tc>
        <w:tc>
          <w:tcPr>
            <w:tcW w:w="976" w:type="dxa"/>
            <w:vAlign w:val="center"/>
          </w:tcPr>
          <w:p w14:paraId="4AA4FC00" w14:textId="77777777" w:rsidR="00CB0AFD" w:rsidRPr="003A62D7" w:rsidRDefault="00000000">
            <w:pPr>
              <w:pStyle w:val="aa"/>
              <w:spacing w:beforeLines="35" w:before="84" w:afterLines="25" w:after="60"/>
              <w:rPr>
                <w:rFonts w:ascii="宋体" w:hAnsi="宋体" w:cs="宋体" w:hint="eastAsia"/>
                <w:kern w:val="0"/>
                <w:szCs w:val="24"/>
              </w:rPr>
            </w:pPr>
            <w:r w:rsidRPr="003A62D7">
              <w:rPr>
                <w:rFonts w:ascii="宋体" w:hAnsi="宋体" w:cs="宋体" w:hint="eastAsia"/>
                <w:kern w:val="0"/>
                <w:szCs w:val="24"/>
              </w:rPr>
              <w:t>2.1.1</w:t>
            </w:r>
          </w:p>
        </w:tc>
        <w:tc>
          <w:tcPr>
            <w:tcW w:w="1910" w:type="dxa"/>
            <w:vAlign w:val="center"/>
          </w:tcPr>
          <w:p w14:paraId="36646FA8" w14:textId="77777777" w:rsidR="00CB0AFD" w:rsidRPr="003A62D7" w:rsidRDefault="00000000">
            <w:pPr>
              <w:pStyle w:val="aa"/>
              <w:spacing w:beforeLines="35" w:before="84" w:afterLines="25" w:after="60"/>
              <w:rPr>
                <w:rFonts w:ascii="宋体" w:hAnsi="宋体" w:cs="宋体" w:hint="eastAsia"/>
                <w:kern w:val="0"/>
                <w:szCs w:val="24"/>
              </w:rPr>
            </w:pPr>
            <w:r w:rsidRPr="003A62D7">
              <w:rPr>
                <w:rFonts w:ascii="宋体" w:hAnsi="宋体" w:cs="宋体" w:hint="eastAsia"/>
                <w:kern w:val="0"/>
                <w:szCs w:val="24"/>
              </w:rPr>
              <w:t>采购编号</w:t>
            </w:r>
          </w:p>
        </w:tc>
        <w:tc>
          <w:tcPr>
            <w:tcW w:w="5667" w:type="dxa"/>
            <w:tcBorders>
              <w:right w:val="double" w:sz="4" w:space="0" w:color="auto"/>
            </w:tcBorders>
            <w:vAlign w:val="center"/>
          </w:tcPr>
          <w:p w14:paraId="461C49D6" w14:textId="77777777" w:rsidR="00CB0AFD" w:rsidRPr="003A62D7" w:rsidRDefault="00000000">
            <w:pPr>
              <w:widowControl/>
              <w:snapToGrid w:val="0"/>
              <w:spacing w:line="400" w:lineRule="exact"/>
              <w:rPr>
                <w:rFonts w:ascii="宋体" w:hAnsi="宋体" w:cs="宋体" w:hint="eastAsia"/>
                <w:szCs w:val="24"/>
              </w:rPr>
            </w:pPr>
            <w:r w:rsidRPr="003A62D7">
              <w:rPr>
                <w:rFonts w:ascii="宋体" w:hAnsi="宋体" w:cs="宋体" w:hint="eastAsia"/>
                <w:szCs w:val="24"/>
              </w:rPr>
              <w:t>ZJKJ-ZJSL2025001</w:t>
            </w:r>
          </w:p>
        </w:tc>
      </w:tr>
      <w:tr w:rsidR="00CB0AFD" w:rsidRPr="003A62D7" w14:paraId="0F1F5DF9" w14:textId="77777777">
        <w:trPr>
          <w:trHeight w:val="586"/>
        </w:trPr>
        <w:tc>
          <w:tcPr>
            <w:tcW w:w="767" w:type="dxa"/>
            <w:tcBorders>
              <w:left w:val="double" w:sz="4" w:space="0" w:color="auto"/>
            </w:tcBorders>
            <w:vAlign w:val="center"/>
          </w:tcPr>
          <w:p w14:paraId="09F53B5E" w14:textId="77777777" w:rsidR="00CB0AFD" w:rsidRPr="003A62D7" w:rsidRDefault="00000000">
            <w:pPr>
              <w:spacing w:beforeLines="35" w:before="84" w:afterLines="25" w:after="60"/>
              <w:jc w:val="center"/>
              <w:rPr>
                <w:rFonts w:ascii="宋体" w:hAnsi="宋体" w:cs="宋体" w:hint="eastAsia"/>
                <w:szCs w:val="24"/>
              </w:rPr>
            </w:pPr>
            <w:r w:rsidRPr="003A62D7">
              <w:rPr>
                <w:rFonts w:ascii="宋体" w:hAnsi="宋体" w:cs="宋体" w:hint="eastAsia"/>
                <w:szCs w:val="24"/>
              </w:rPr>
              <w:t>3</w:t>
            </w:r>
          </w:p>
        </w:tc>
        <w:tc>
          <w:tcPr>
            <w:tcW w:w="976" w:type="dxa"/>
            <w:vAlign w:val="center"/>
          </w:tcPr>
          <w:p w14:paraId="1FF32991" w14:textId="77777777"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2.1.1</w:t>
            </w:r>
          </w:p>
        </w:tc>
        <w:tc>
          <w:tcPr>
            <w:tcW w:w="1910" w:type="dxa"/>
            <w:vAlign w:val="center"/>
          </w:tcPr>
          <w:p w14:paraId="4E8E5DCA" w14:textId="77777777"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资金来源</w:t>
            </w:r>
          </w:p>
        </w:tc>
        <w:tc>
          <w:tcPr>
            <w:tcW w:w="5667" w:type="dxa"/>
            <w:tcBorders>
              <w:right w:val="double" w:sz="4" w:space="0" w:color="auto"/>
            </w:tcBorders>
            <w:vAlign w:val="center"/>
          </w:tcPr>
          <w:p w14:paraId="46B0FE7A" w14:textId="77777777"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财政预算资金</w:t>
            </w:r>
          </w:p>
        </w:tc>
      </w:tr>
      <w:tr w:rsidR="00CB0AFD" w:rsidRPr="003A62D7" w14:paraId="2C77F3B0" w14:textId="77777777">
        <w:trPr>
          <w:trHeight w:val="586"/>
        </w:trPr>
        <w:tc>
          <w:tcPr>
            <w:tcW w:w="767" w:type="dxa"/>
            <w:tcBorders>
              <w:left w:val="double" w:sz="4" w:space="0" w:color="auto"/>
            </w:tcBorders>
            <w:shd w:val="clear" w:color="auto" w:fill="auto"/>
            <w:vAlign w:val="center"/>
          </w:tcPr>
          <w:p w14:paraId="4164D028" w14:textId="77777777" w:rsidR="00CB0AFD" w:rsidRPr="003A62D7" w:rsidRDefault="00000000">
            <w:pPr>
              <w:spacing w:beforeLines="35" w:before="84" w:afterLines="25" w:after="60"/>
              <w:jc w:val="center"/>
              <w:rPr>
                <w:rFonts w:ascii="宋体" w:hAnsi="宋体" w:cs="宋体" w:hint="eastAsia"/>
                <w:szCs w:val="24"/>
              </w:rPr>
            </w:pPr>
            <w:r w:rsidRPr="003A62D7">
              <w:rPr>
                <w:rFonts w:ascii="宋体" w:hAnsi="宋体" w:cs="宋体" w:hint="eastAsia"/>
                <w:szCs w:val="24"/>
              </w:rPr>
              <w:t>4</w:t>
            </w:r>
          </w:p>
        </w:tc>
        <w:tc>
          <w:tcPr>
            <w:tcW w:w="976" w:type="dxa"/>
            <w:shd w:val="clear" w:color="auto" w:fill="auto"/>
            <w:vAlign w:val="center"/>
          </w:tcPr>
          <w:p w14:paraId="539258EF" w14:textId="77777777" w:rsidR="00CB0AFD" w:rsidRPr="003A62D7" w:rsidRDefault="00000000">
            <w:pPr>
              <w:pStyle w:val="aa"/>
              <w:spacing w:beforeLines="35" w:before="84" w:afterLines="25" w:after="60"/>
              <w:rPr>
                <w:rFonts w:ascii="宋体" w:hAnsi="宋体" w:cs="宋体" w:hint="eastAsia"/>
                <w:kern w:val="0"/>
                <w:szCs w:val="24"/>
              </w:rPr>
            </w:pPr>
            <w:r w:rsidRPr="003A62D7">
              <w:rPr>
                <w:rFonts w:ascii="宋体" w:hAnsi="宋体" w:cs="宋体" w:hint="eastAsia"/>
                <w:kern w:val="0"/>
                <w:szCs w:val="24"/>
              </w:rPr>
              <w:t>2.1.2</w:t>
            </w:r>
          </w:p>
        </w:tc>
        <w:tc>
          <w:tcPr>
            <w:tcW w:w="1910" w:type="dxa"/>
            <w:shd w:val="clear" w:color="auto" w:fill="auto"/>
            <w:vAlign w:val="center"/>
          </w:tcPr>
          <w:p w14:paraId="306AB0D3" w14:textId="77777777" w:rsidR="00CB0AFD" w:rsidRPr="003A62D7" w:rsidRDefault="00000000">
            <w:pPr>
              <w:pStyle w:val="aa"/>
              <w:spacing w:beforeLines="35" w:before="84" w:afterLines="25" w:after="60"/>
              <w:rPr>
                <w:rFonts w:ascii="宋体" w:hAnsi="宋体" w:cs="宋体" w:hint="eastAsia"/>
                <w:kern w:val="0"/>
                <w:szCs w:val="24"/>
              </w:rPr>
            </w:pPr>
            <w:r w:rsidRPr="003A62D7">
              <w:rPr>
                <w:rFonts w:ascii="宋体" w:hAnsi="宋体" w:cs="宋体" w:hint="eastAsia"/>
                <w:kern w:val="0"/>
                <w:szCs w:val="24"/>
              </w:rPr>
              <w:t>采购内容</w:t>
            </w:r>
          </w:p>
        </w:tc>
        <w:tc>
          <w:tcPr>
            <w:tcW w:w="5667" w:type="dxa"/>
            <w:tcBorders>
              <w:right w:val="double" w:sz="4" w:space="0" w:color="auto"/>
            </w:tcBorders>
            <w:shd w:val="clear" w:color="auto" w:fill="FFFFFF"/>
            <w:vAlign w:val="center"/>
          </w:tcPr>
          <w:p w14:paraId="080E6CFE" w14:textId="77777777" w:rsidR="00CB0AFD" w:rsidRPr="003A62D7" w:rsidRDefault="00000000">
            <w:pPr>
              <w:pStyle w:val="aa"/>
              <w:spacing w:beforeLines="35" w:before="84" w:afterLines="25" w:after="60"/>
              <w:ind w:right="62"/>
              <w:rPr>
                <w:rFonts w:ascii="宋体" w:hAnsi="宋体" w:cs="宋体" w:hint="eastAsia"/>
                <w:kern w:val="0"/>
                <w:szCs w:val="24"/>
              </w:rPr>
            </w:pPr>
            <w:r w:rsidRPr="003A62D7">
              <w:rPr>
                <w:rFonts w:ascii="宋体" w:hAnsi="宋体" w:cs="宋体" w:hint="eastAsia"/>
                <w:kern w:val="0"/>
                <w:szCs w:val="24"/>
              </w:rPr>
              <w:t>水利政务服务事项技术服务</w:t>
            </w:r>
          </w:p>
        </w:tc>
      </w:tr>
      <w:tr w:rsidR="00CB0AFD" w:rsidRPr="003A62D7" w14:paraId="629CC06F" w14:textId="77777777">
        <w:trPr>
          <w:trHeight w:val="90"/>
        </w:trPr>
        <w:tc>
          <w:tcPr>
            <w:tcW w:w="767" w:type="dxa"/>
            <w:tcBorders>
              <w:left w:val="double" w:sz="4" w:space="0" w:color="auto"/>
            </w:tcBorders>
            <w:shd w:val="clear" w:color="auto" w:fill="auto"/>
            <w:vAlign w:val="center"/>
          </w:tcPr>
          <w:p w14:paraId="10CC6F3F" w14:textId="77777777" w:rsidR="00CB0AFD" w:rsidRPr="003A62D7" w:rsidRDefault="00000000">
            <w:pPr>
              <w:spacing w:beforeLines="35" w:before="84" w:afterLines="25" w:after="60"/>
              <w:jc w:val="center"/>
              <w:rPr>
                <w:rFonts w:ascii="宋体" w:hAnsi="宋体" w:cs="宋体" w:hint="eastAsia"/>
                <w:szCs w:val="24"/>
              </w:rPr>
            </w:pPr>
            <w:r w:rsidRPr="003A62D7">
              <w:rPr>
                <w:rFonts w:ascii="宋体" w:hAnsi="宋体" w:cs="宋体" w:hint="eastAsia"/>
                <w:szCs w:val="24"/>
              </w:rPr>
              <w:t>5</w:t>
            </w:r>
          </w:p>
        </w:tc>
        <w:tc>
          <w:tcPr>
            <w:tcW w:w="976" w:type="dxa"/>
            <w:shd w:val="clear" w:color="auto" w:fill="auto"/>
            <w:vAlign w:val="center"/>
          </w:tcPr>
          <w:p w14:paraId="0DD4823B" w14:textId="77777777"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2.1.3</w:t>
            </w:r>
          </w:p>
        </w:tc>
        <w:tc>
          <w:tcPr>
            <w:tcW w:w="1910" w:type="dxa"/>
            <w:shd w:val="clear" w:color="auto" w:fill="auto"/>
            <w:vAlign w:val="center"/>
          </w:tcPr>
          <w:p w14:paraId="2C94C9B5" w14:textId="77777777"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投标供应商资格</w:t>
            </w:r>
          </w:p>
        </w:tc>
        <w:tc>
          <w:tcPr>
            <w:tcW w:w="5667" w:type="dxa"/>
            <w:tcBorders>
              <w:right w:val="double" w:sz="4" w:space="0" w:color="auto"/>
            </w:tcBorders>
            <w:shd w:val="clear" w:color="auto" w:fill="FFFFFF"/>
            <w:vAlign w:val="center"/>
          </w:tcPr>
          <w:p w14:paraId="630AE80A" w14:textId="77777777" w:rsidR="00CB0AFD" w:rsidRPr="003A62D7" w:rsidRDefault="00000000">
            <w:pPr>
              <w:pStyle w:val="aa"/>
              <w:autoSpaceDE w:val="0"/>
              <w:autoSpaceDN w:val="0"/>
              <w:adjustRightInd w:val="0"/>
              <w:spacing w:beforeLines="35" w:before="84" w:afterLines="25" w:after="60"/>
              <w:textAlignment w:val="baseline"/>
              <w:rPr>
                <w:rFonts w:ascii="宋体" w:hAnsi="宋体" w:cs="宋体" w:hint="eastAsia"/>
                <w:kern w:val="0"/>
                <w:szCs w:val="24"/>
              </w:rPr>
            </w:pPr>
            <w:r w:rsidRPr="003A62D7">
              <w:rPr>
                <w:rFonts w:ascii="宋体" w:hAnsi="宋体" w:cs="宋体" w:hint="eastAsia"/>
                <w:kern w:val="0"/>
                <w:szCs w:val="24"/>
              </w:rPr>
              <w:t>1、凡符合《中华人民共和国政府采购法》第22条规定条件；</w:t>
            </w:r>
          </w:p>
          <w:p w14:paraId="3474A5D2" w14:textId="77777777" w:rsidR="00CB0AFD" w:rsidRPr="003A62D7" w:rsidRDefault="00000000">
            <w:pPr>
              <w:pStyle w:val="aa"/>
              <w:autoSpaceDE w:val="0"/>
              <w:autoSpaceDN w:val="0"/>
              <w:adjustRightInd w:val="0"/>
              <w:spacing w:beforeLines="35" w:before="84" w:afterLines="25" w:after="60"/>
              <w:textAlignment w:val="baseline"/>
              <w:rPr>
                <w:rFonts w:ascii="宋体" w:hAnsi="宋体" w:cs="宋体" w:hint="eastAsia"/>
                <w:kern w:val="0"/>
                <w:szCs w:val="24"/>
              </w:rPr>
            </w:pPr>
            <w:r w:rsidRPr="003A62D7">
              <w:rPr>
                <w:rFonts w:ascii="宋体" w:hAnsi="宋体" w:cs="宋体" w:hint="eastAsia"/>
                <w:kern w:val="0"/>
                <w:szCs w:val="24"/>
              </w:rPr>
              <w:t>2、未被“信用中国”（www.creditchina.gov.cn）、中国政府采购网(www.ccgp.gov.cn）列入失信被执行人、重大税收违法案件当事人名单、政府采购严重违法失信行为记录名单；</w:t>
            </w:r>
          </w:p>
          <w:p w14:paraId="7A0A2920" w14:textId="77777777" w:rsidR="00CB0AFD" w:rsidRPr="003A62D7" w:rsidRDefault="00000000">
            <w:pPr>
              <w:pStyle w:val="aa"/>
              <w:autoSpaceDE w:val="0"/>
              <w:autoSpaceDN w:val="0"/>
              <w:adjustRightInd w:val="0"/>
              <w:spacing w:beforeLines="35" w:before="84" w:afterLines="25" w:after="60"/>
              <w:textAlignment w:val="baseline"/>
              <w:rPr>
                <w:rFonts w:ascii="宋体" w:hAnsi="宋体" w:cs="宋体" w:hint="eastAsia"/>
                <w:kern w:val="0"/>
                <w:szCs w:val="24"/>
              </w:rPr>
            </w:pPr>
            <w:r w:rsidRPr="003A62D7">
              <w:rPr>
                <w:rFonts w:ascii="宋体" w:hAnsi="宋体" w:cs="宋体" w:hint="eastAsia"/>
                <w:kern w:val="0"/>
                <w:szCs w:val="24"/>
              </w:rPr>
              <w:t>3、在全国投资项目</w:t>
            </w:r>
            <w:proofErr w:type="gramStart"/>
            <w:r w:rsidRPr="003A62D7">
              <w:rPr>
                <w:rFonts w:ascii="宋体" w:hAnsi="宋体" w:cs="宋体" w:hint="eastAsia"/>
                <w:kern w:val="0"/>
                <w:szCs w:val="24"/>
              </w:rPr>
              <w:t>在线审批</w:t>
            </w:r>
            <w:proofErr w:type="gramEnd"/>
            <w:r w:rsidRPr="003A62D7">
              <w:rPr>
                <w:rFonts w:ascii="宋体" w:hAnsi="宋体" w:cs="宋体" w:hint="eastAsia"/>
                <w:kern w:val="0"/>
                <w:szCs w:val="24"/>
              </w:rPr>
              <w:t>监管平台备案的独立法人(服务范围包含评估咨询、咨询专业包含</w:t>
            </w:r>
            <w:r w:rsidRPr="003A62D7">
              <w:rPr>
                <w:rFonts w:ascii="宋体" w:hAnsi="宋体" w:cs="宋体" w:hint="eastAsia"/>
                <w:szCs w:val="24"/>
              </w:rPr>
              <w:t>水利水电</w:t>
            </w:r>
            <w:r w:rsidRPr="003A62D7">
              <w:rPr>
                <w:rFonts w:ascii="宋体" w:hAnsi="宋体" w:cs="宋体" w:hint="eastAsia"/>
                <w:kern w:val="0"/>
                <w:szCs w:val="24"/>
              </w:rPr>
              <w:t>)；</w:t>
            </w:r>
          </w:p>
          <w:p w14:paraId="72D8A789" w14:textId="77777777" w:rsidR="00CB0AFD" w:rsidRPr="003A62D7" w:rsidRDefault="00000000">
            <w:pPr>
              <w:pStyle w:val="aa"/>
              <w:autoSpaceDE w:val="0"/>
              <w:autoSpaceDN w:val="0"/>
              <w:adjustRightInd w:val="0"/>
              <w:spacing w:beforeLines="35" w:before="84" w:afterLines="25" w:after="60"/>
              <w:textAlignment w:val="baseline"/>
              <w:rPr>
                <w:rFonts w:ascii="宋体" w:hAnsi="宋体" w:cs="宋体" w:hint="eastAsia"/>
                <w:kern w:val="0"/>
                <w:szCs w:val="24"/>
              </w:rPr>
            </w:pPr>
            <w:r w:rsidRPr="003A62D7">
              <w:rPr>
                <w:rFonts w:ascii="宋体" w:hAnsi="宋体" w:cs="宋体" w:hint="eastAsia"/>
                <w:kern w:val="0"/>
                <w:szCs w:val="24"/>
              </w:rPr>
              <w:t>4、</w:t>
            </w:r>
            <w:r w:rsidRPr="003A62D7">
              <w:rPr>
                <w:rFonts w:ascii="宋体" w:hAnsi="宋体" w:cs="宋体" w:hint="eastAsia"/>
                <w:kern w:val="0"/>
                <w:szCs w:val="24"/>
                <w:lang w:val="zh-CN"/>
              </w:rPr>
              <w:t>公益一类事业单位、使用事业编制且由财政拨款保障的群团组织，不属于政府购买服务的承接主体，不得参与承接购买服务；</w:t>
            </w:r>
          </w:p>
          <w:p w14:paraId="7CA016CC" w14:textId="77777777" w:rsidR="00CB0AFD" w:rsidRPr="003A62D7" w:rsidRDefault="00000000">
            <w:pPr>
              <w:pStyle w:val="aa"/>
              <w:autoSpaceDE w:val="0"/>
              <w:autoSpaceDN w:val="0"/>
              <w:adjustRightInd w:val="0"/>
              <w:spacing w:beforeLines="35" w:before="84" w:afterLines="25" w:after="60"/>
              <w:textAlignment w:val="baseline"/>
              <w:rPr>
                <w:rFonts w:ascii="宋体" w:hAnsi="宋体" w:cs="宋体" w:hint="eastAsia"/>
                <w:kern w:val="0"/>
                <w:szCs w:val="24"/>
              </w:rPr>
            </w:pPr>
            <w:r w:rsidRPr="003A62D7">
              <w:rPr>
                <w:rFonts w:ascii="宋体" w:hAnsi="宋体" w:cs="宋体" w:hint="eastAsia"/>
                <w:kern w:val="0"/>
                <w:szCs w:val="24"/>
              </w:rPr>
              <w:t>4、项目负责人具有水利专业副高及以上技术职称；</w:t>
            </w:r>
          </w:p>
          <w:p w14:paraId="24977CD5" w14:textId="77777777" w:rsidR="00CB0AFD" w:rsidRPr="003A62D7" w:rsidRDefault="00000000">
            <w:pPr>
              <w:pStyle w:val="aa"/>
              <w:autoSpaceDE w:val="0"/>
              <w:autoSpaceDN w:val="0"/>
              <w:adjustRightInd w:val="0"/>
              <w:spacing w:beforeLines="35" w:before="84" w:afterLines="25" w:after="60"/>
              <w:textAlignment w:val="baseline"/>
              <w:rPr>
                <w:rFonts w:ascii="宋体" w:hAnsi="宋体" w:cs="宋体" w:hint="eastAsia"/>
                <w:kern w:val="0"/>
                <w:szCs w:val="24"/>
              </w:rPr>
            </w:pPr>
            <w:r w:rsidRPr="003A62D7">
              <w:rPr>
                <w:rFonts w:ascii="宋体" w:hAnsi="宋体" w:cs="宋体" w:hint="eastAsia"/>
                <w:kern w:val="0"/>
                <w:szCs w:val="24"/>
              </w:rPr>
              <w:t>5、本项目不接受联合体投标。</w:t>
            </w:r>
          </w:p>
        </w:tc>
      </w:tr>
      <w:tr w:rsidR="00CB0AFD" w:rsidRPr="003A62D7" w14:paraId="5713B40F" w14:textId="77777777">
        <w:trPr>
          <w:trHeight w:val="1823"/>
        </w:trPr>
        <w:tc>
          <w:tcPr>
            <w:tcW w:w="767" w:type="dxa"/>
            <w:tcBorders>
              <w:left w:val="double" w:sz="4" w:space="0" w:color="auto"/>
            </w:tcBorders>
            <w:vAlign w:val="center"/>
          </w:tcPr>
          <w:p w14:paraId="328F3FFC" w14:textId="77777777" w:rsidR="00CB0AFD" w:rsidRPr="003A62D7" w:rsidRDefault="00000000">
            <w:pPr>
              <w:spacing w:beforeLines="35" w:before="84" w:afterLines="25" w:after="60"/>
              <w:jc w:val="center"/>
              <w:rPr>
                <w:rFonts w:ascii="宋体" w:hAnsi="宋体" w:cs="宋体" w:hint="eastAsia"/>
                <w:szCs w:val="24"/>
              </w:rPr>
            </w:pPr>
            <w:r w:rsidRPr="003A62D7">
              <w:rPr>
                <w:rFonts w:ascii="宋体" w:hAnsi="宋体" w:cs="宋体" w:hint="eastAsia"/>
                <w:szCs w:val="24"/>
              </w:rPr>
              <w:t>6</w:t>
            </w:r>
          </w:p>
        </w:tc>
        <w:tc>
          <w:tcPr>
            <w:tcW w:w="976" w:type="dxa"/>
            <w:vAlign w:val="center"/>
          </w:tcPr>
          <w:p w14:paraId="3C968256" w14:textId="77777777" w:rsidR="00CB0AFD" w:rsidRPr="003A62D7" w:rsidRDefault="00000000">
            <w:pPr>
              <w:rPr>
                <w:rFonts w:ascii="宋体" w:hAnsi="宋体" w:cs="宋体" w:hint="eastAsia"/>
                <w:szCs w:val="24"/>
              </w:rPr>
            </w:pPr>
            <w:r w:rsidRPr="003A62D7">
              <w:rPr>
                <w:rFonts w:ascii="宋体" w:hAnsi="宋体" w:cs="宋体" w:hint="eastAsia"/>
                <w:szCs w:val="24"/>
              </w:rPr>
              <w:t>2.2.2</w:t>
            </w:r>
          </w:p>
        </w:tc>
        <w:tc>
          <w:tcPr>
            <w:tcW w:w="1910" w:type="dxa"/>
            <w:vAlign w:val="center"/>
          </w:tcPr>
          <w:p w14:paraId="7512E445" w14:textId="77777777" w:rsidR="00CB0AFD" w:rsidRPr="003A62D7" w:rsidRDefault="00000000">
            <w:pPr>
              <w:rPr>
                <w:rFonts w:ascii="宋体" w:hAnsi="宋体" w:cs="宋体" w:hint="eastAsia"/>
                <w:szCs w:val="24"/>
              </w:rPr>
            </w:pPr>
            <w:r w:rsidRPr="003A62D7">
              <w:rPr>
                <w:rFonts w:ascii="宋体" w:hAnsi="宋体" w:cs="宋体" w:hint="eastAsia"/>
                <w:szCs w:val="24"/>
              </w:rPr>
              <w:t>投标供应商提出疑问的截止时间</w:t>
            </w:r>
          </w:p>
        </w:tc>
        <w:tc>
          <w:tcPr>
            <w:tcW w:w="5667" w:type="dxa"/>
            <w:tcBorders>
              <w:right w:val="double" w:sz="4" w:space="0" w:color="auto"/>
            </w:tcBorders>
            <w:vAlign w:val="center"/>
          </w:tcPr>
          <w:p w14:paraId="70CC32C2" w14:textId="77777777" w:rsidR="00CB0AFD" w:rsidRPr="003A62D7" w:rsidRDefault="00000000">
            <w:pPr>
              <w:pStyle w:val="aa"/>
              <w:spacing w:beforeLines="35" w:before="84" w:afterLines="25" w:after="60"/>
              <w:rPr>
                <w:rFonts w:ascii="宋体" w:hAnsi="宋体" w:cs="宋体" w:hint="eastAsia"/>
                <w:kern w:val="0"/>
                <w:szCs w:val="24"/>
              </w:rPr>
            </w:pPr>
            <w:r w:rsidRPr="003A62D7">
              <w:rPr>
                <w:rFonts w:ascii="宋体" w:hAnsi="宋体" w:cs="宋体" w:hint="eastAsia"/>
                <w:kern w:val="0"/>
                <w:szCs w:val="24"/>
              </w:rPr>
              <w:t>如有疑问，可以自收到采购文件之日（发售截止日之后获取采购文件的，以发售截止日为准）或者采购文件公告期限届满之日（本公告发布之日次日24时）起7个工作日内，以书面形式（word与PDF版）向采购人和采购代理机构提出，采购人将统一答复。</w:t>
            </w:r>
          </w:p>
          <w:p w14:paraId="64C43AE1" w14:textId="77777777" w:rsidR="00CB0AFD" w:rsidRPr="003A62D7" w:rsidRDefault="00000000">
            <w:pPr>
              <w:pStyle w:val="aa"/>
              <w:autoSpaceDE w:val="0"/>
              <w:autoSpaceDN w:val="0"/>
              <w:adjustRightInd w:val="0"/>
              <w:spacing w:beforeLines="35" w:before="84" w:afterLines="25" w:after="60"/>
              <w:textAlignment w:val="baseline"/>
              <w:rPr>
                <w:rFonts w:ascii="宋体" w:hAnsi="宋体" w:cs="宋体" w:hint="eastAsia"/>
                <w:kern w:val="0"/>
                <w:szCs w:val="24"/>
              </w:rPr>
            </w:pPr>
            <w:r w:rsidRPr="003A62D7">
              <w:rPr>
                <w:rFonts w:ascii="宋体" w:hAnsi="宋体" w:cs="宋体" w:hint="eastAsia"/>
                <w:kern w:val="0"/>
                <w:szCs w:val="24"/>
              </w:rPr>
              <w:t>（招标代理机构传真:0571-85105075，邮箱：157357405@qq.com）。（逾期不予答复）</w:t>
            </w:r>
          </w:p>
        </w:tc>
      </w:tr>
      <w:tr w:rsidR="00CB0AFD" w:rsidRPr="003A62D7" w14:paraId="61249483" w14:textId="77777777">
        <w:trPr>
          <w:trHeight w:val="586"/>
        </w:trPr>
        <w:tc>
          <w:tcPr>
            <w:tcW w:w="767" w:type="dxa"/>
            <w:tcBorders>
              <w:left w:val="double" w:sz="4" w:space="0" w:color="auto"/>
            </w:tcBorders>
            <w:vAlign w:val="center"/>
          </w:tcPr>
          <w:p w14:paraId="29EF99FD" w14:textId="77777777" w:rsidR="00CB0AFD" w:rsidRPr="003A62D7" w:rsidRDefault="00000000">
            <w:pPr>
              <w:spacing w:beforeLines="35" w:before="84" w:afterLines="25" w:after="60"/>
              <w:jc w:val="center"/>
              <w:rPr>
                <w:rFonts w:ascii="宋体" w:hAnsi="宋体" w:cs="宋体" w:hint="eastAsia"/>
                <w:szCs w:val="24"/>
              </w:rPr>
            </w:pPr>
            <w:r w:rsidRPr="003A62D7">
              <w:rPr>
                <w:rFonts w:ascii="宋体" w:hAnsi="宋体" w:cs="宋体" w:hint="eastAsia"/>
                <w:szCs w:val="24"/>
              </w:rPr>
              <w:t>7</w:t>
            </w:r>
          </w:p>
        </w:tc>
        <w:tc>
          <w:tcPr>
            <w:tcW w:w="976" w:type="dxa"/>
            <w:vAlign w:val="center"/>
          </w:tcPr>
          <w:p w14:paraId="67F34005" w14:textId="77777777"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2.3.3</w:t>
            </w:r>
          </w:p>
        </w:tc>
        <w:tc>
          <w:tcPr>
            <w:tcW w:w="1910" w:type="dxa"/>
            <w:vAlign w:val="center"/>
          </w:tcPr>
          <w:p w14:paraId="79EBFA19" w14:textId="77777777"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投标有效期</w:t>
            </w:r>
          </w:p>
        </w:tc>
        <w:tc>
          <w:tcPr>
            <w:tcW w:w="5667" w:type="dxa"/>
            <w:tcBorders>
              <w:right w:val="double" w:sz="4" w:space="0" w:color="auto"/>
            </w:tcBorders>
            <w:vAlign w:val="center"/>
          </w:tcPr>
          <w:p w14:paraId="6CE67BB4" w14:textId="77777777" w:rsidR="00CB0AFD" w:rsidRPr="003A62D7" w:rsidRDefault="00000000">
            <w:pPr>
              <w:rPr>
                <w:rFonts w:ascii="宋体" w:hAnsi="宋体" w:cs="宋体" w:hint="eastAsia"/>
                <w:szCs w:val="24"/>
              </w:rPr>
            </w:pPr>
            <w:r w:rsidRPr="003A62D7">
              <w:rPr>
                <w:rFonts w:ascii="宋体" w:hAnsi="宋体" w:cs="宋体" w:hint="eastAsia"/>
                <w:szCs w:val="24"/>
              </w:rPr>
              <w:t>60日历天（从投标截止之日算起）</w:t>
            </w:r>
          </w:p>
        </w:tc>
      </w:tr>
      <w:tr w:rsidR="00CB0AFD" w:rsidRPr="003A62D7" w14:paraId="76D49E5F" w14:textId="77777777">
        <w:trPr>
          <w:trHeight w:val="90"/>
        </w:trPr>
        <w:tc>
          <w:tcPr>
            <w:tcW w:w="767" w:type="dxa"/>
            <w:tcBorders>
              <w:left w:val="double" w:sz="4" w:space="0" w:color="auto"/>
            </w:tcBorders>
            <w:vAlign w:val="center"/>
          </w:tcPr>
          <w:p w14:paraId="536243A0" w14:textId="77777777" w:rsidR="00CB0AFD" w:rsidRPr="003A62D7" w:rsidRDefault="00000000">
            <w:pPr>
              <w:spacing w:beforeLines="35" w:before="84" w:afterLines="25" w:after="60"/>
              <w:jc w:val="center"/>
              <w:rPr>
                <w:rFonts w:ascii="宋体" w:hAnsi="宋体" w:cs="宋体" w:hint="eastAsia"/>
                <w:szCs w:val="24"/>
              </w:rPr>
            </w:pPr>
            <w:r w:rsidRPr="003A62D7">
              <w:rPr>
                <w:rFonts w:ascii="宋体" w:hAnsi="宋体" w:cs="宋体" w:hint="eastAsia"/>
                <w:szCs w:val="24"/>
              </w:rPr>
              <w:t>8</w:t>
            </w:r>
          </w:p>
        </w:tc>
        <w:tc>
          <w:tcPr>
            <w:tcW w:w="976" w:type="dxa"/>
            <w:vAlign w:val="center"/>
          </w:tcPr>
          <w:p w14:paraId="7BC92963" w14:textId="77777777"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2.3.5</w:t>
            </w:r>
          </w:p>
        </w:tc>
        <w:tc>
          <w:tcPr>
            <w:tcW w:w="1910" w:type="dxa"/>
            <w:vAlign w:val="center"/>
          </w:tcPr>
          <w:p w14:paraId="6F45BA1E" w14:textId="77777777"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投标文件份数及装订要求</w:t>
            </w:r>
          </w:p>
        </w:tc>
        <w:tc>
          <w:tcPr>
            <w:tcW w:w="5667" w:type="dxa"/>
            <w:tcBorders>
              <w:right w:val="double" w:sz="4" w:space="0" w:color="auto"/>
            </w:tcBorders>
            <w:vAlign w:val="center"/>
          </w:tcPr>
          <w:p w14:paraId="6101F42D" w14:textId="77777777" w:rsidR="00CB0AFD" w:rsidRPr="003A62D7" w:rsidRDefault="00000000">
            <w:pPr>
              <w:pStyle w:val="a5"/>
              <w:autoSpaceDE/>
              <w:autoSpaceDN/>
              <w:textAlignment w:val="auto"/>
              <w:rPr>
                <w:sz w:val="21"/>
                <w:szCs w:val="21"/>
              </w:rPr>
            </w:pPr>
            <w:r w:rsidRPr="003A62D7">
              <w:rPr>
                <w:sz w:val="21"/>
                <w:szCs w:val="21"/>
              </w:rPr>
              <w:t>本项目实行电子招投标。</w:t>
            </w:r>
          </w:p>
          <w:p w14:paraId="2301561D" w14:textId="77777777" w:rsidR="00CB0AFD" w:rsidRPr="003A62D7" w:rsidRDefault="00000000">
            <w:pPr>
              <w:pStyle w:val="a5"/>
              <w:autoSpaceDE/>
              <w:autoSpaceDN/>
              <w:spacing w:after="0"/>
              <w:textAlignment w:val="auto"/>
              <w:rPr>
                <w:sz w:val="21"/>
                <w:szCs w:val="21"/>
              </w:rPr>
            </w:pPr>
            <w:r w:rsidRPr="003A62D7">
              <w:rPr>
                <w:sz w:val="21"/>
                <w:szCs w:val="21"/>
              </w:rPr>
              <w:t>投标供应商应准备电子投标文件、以介质存储的数据电文形式的备份投标文件、纸质备份投标文件、原件备查资料：</w:t>
            </w:r>
          </w:p>
          <w:p w14:paraId="0551625E" w14:textId="77777777" w:rsidR="00CB0AFD" w:rsidRPr="003A62D7" w:rsidRDefault="00000000">
            <w:pPr>
              <w:pStyle w:val="a5"/>
              <w:spacing w:after="0"/>
              <w:rPr>
                <w:sz w:val="21"/>
                <w:szCs w:val="21"/>
              </w:rPr>
            </w:pPr>
            <w:r w:rsidRPr="003A62D7">
              <w:rPr>
                <w:sz w:val="21"/>
                <w:szCs w:val="21"/>
              </w:rPr>
              <w:t>（</w:t>
            </w:r>
            <w:r w:rsidRPr="003A62D7">
              <w:rPr>
                <w:sz w:val="21"/>
                <w:szCs w:val="21"/>
              </w:rPr>
              <w:t>1</w:t>
            </w:r>
            <w:r w:rsidRPr="003A62D7">
              <w:rPr>
                <w:sz w:val="21"/>
                <w:szCs w:val="21"/>
              </w:rPr>
              <w:t>）电子投标文件：按政</w:t>
            </w:r>
            <w:proofErr w:type="gramStart"/>
            <w:r w:rsidRPr="003A62D7">
              <w:rPr>
                <w:sz w:val="21"/>
                <w:szCs w:val="21"/>
              </w:rPr>
              <w:t>采云</w:t>
            </w:r>
            <w:proofErr w:type="gramEnd"/>
            <w:r w:rsidRPr="003A62D7">
              <w:rPr>
                <w:sz w:val="21"/>
                <w:szCs w:val="21"/>
              </w:rPr>
              <w:t>平台项目采购</w:t>
            </w:r>
            <w:r w:rsidRPr="003A62D7">
              <w:rPr>
                <w:sz w:val="21"/>
                <w:szCs w:val="21"/>
              </w:rPr>
              <w:t>-</w:t>
            </w:r>
            <w:r w:rsidRPr="003A62D7">
              <w:rPr>
                <w:sz w:val="21"/>
                <w:szCs w:val="21"/>
              </w:rPr>
              <w:t>电子交易操作指南</w:t>
            </w:r>
            <w:r w:rsidRPr="003A62D7">
              <w:rPr>
                <w:b/>
                <w:sz w:val="21"/>
                <w:szCs w:val="21"/>
                <w:u w:val="single"/>
              </w:rPr>
              <w:t>及本招标文件规定的格式和顺序编制电子投标文件并进行关联定位。</w:t>
            </w:r>
            <w:r w:rsidRPr="003A62D7">
              <w:rPr>
                <w:sz w:val="21"/>
                <w:szCs w:val="21"/>
              </w:rPr>
              <w:t>供应商</w:t>
            </w:r>
            <w:r w:rsidRPr="003A62D7">
              <w:rPr>
                <w:rFonts w:hint="eastAsia"/>
                <w:sz w:val="21"/>
                <w:szCs w:val="21"/>
              </w:rPr>
              <w:t>必须在投标截止时间</w:t>
            </w:r>
            <w:r w:rsidRPr="003A62D7">
              <w:rPr>
                <w:sz w:val="21"/>
                <w:szCs w:val="21"/>
              </w:rPr>
              <w:t>前将加密的电子版投标文件上传到政</w:t>
            </w:r>
            <w:proofErr w:type="gramStart"/>
            <w:r w:rsidRPr="003A62D7">
              <w:rPr>
                <w:sz w:val="21"/>
                <w:szCs w:val="21"/>
              </w:rPr>
              <w:t>采云</w:t>
            </w:r>
            <w:proofErr w:type="gramEnd"/>
            <w:r w:rsidRPr="003A62D7">
              <w:rPr>
                <w:rFonts w:hint="eastAsia"/>
                <w:sz w:val="21"/>
                <w:szCs w:val="21"/>
              </w:rPr>
              <w:t>平台</w:t>
            </w:r>
            <w:r w:rsidRPr="003A62D7">
              <w:rPr>
                <w:sz w:val="21"/>
                <w:szCs w:val="21"/>
              </w:rPr>
              <w:t>中（不准时上传视为不参加）。</w:t>
            </w:r>
          </w:p>
          <w:p w14:paraId="1E375CBC" w14:textId="77777777" w:rsidR="00CB0AFD" w:rsidRPr="003A62D7" w:rsidRDefault="00000000">
            <w:pPr>
              <w:pStyle w:val="a5"/>
              <w:autoSpaceDE/>
              <w:autoSpaceDN/>
              <w:snapToGrid w:val="0"/>
              <w:spacing w:after="0"/>
              <w:textAlignment w:val="auto"/>
              <w:rPr>
                <w:sz w:val="21"/>
                <w:szCs w:val="21"/>
              </w:rPr>
            </w:pPr>
            <w:r w:rsidRPr="003A62D7">
              <w:rPr>
                <w:sz w:val="21"/>
                <w:szCs w:val="21"/>
              </w:rPr>
              <w:t>（</w:t>
            </w:r>
            <w:r w:rsidRPr="003A62D7">
              <w:rPr>
                <w:sz w:val="21"/>
                <w:szCs w:val="21"/>
              </w:rPr>
              <w:t>2</w:t>
            </w:r>
            <w:r w:rsidRPr="003A62D7">
              <w:rPr>
                <w:sz w:val="21"/>
                <w:szCs w:val="21"/>
              </w:rPr>
              <w:t>）以介质存储的数据电文形式的备份投标文件：按政</w:t>
            </w:r>
            <w:proofErr w:type="gramStart"/>
            <w:r w:rsidRPr="003A62D7">
              <w:rPr>
                <w:sz w:val="21"/>
                <w:szCs w:val="21"/>
              </w:rPr>
              <w:t>采云</w:t>
            </w:r>
            <w:proofErr w:type="gramEnd"/>
            <w:r w:rsidRPr="003A62D7">
              <w:rPr>
                <w:sz w:val="21"/>
                <w:szCs w:val="21"/>
              </w:rPr>
              <w:t>平台项目采购</w:t>
            </w:r>
            <w:r w:rsidRPr="003A62D7">
              <w:rPr>
                <w:sz w:val="21"/>
                <w:szCs w:val="21"/>
              </w:rPr>
              <w:t>-</w:t>
            </w:r>
            <w:r w:rsidRPr="003A62D7">
              <w:rPr>
                <w:sz w:val="21"/>
                <w:szCs w:val="21"/>
              </w:rPr>
              <w:t>电子招投标操作指南制作备份投标文件（后缀名为</w:t>
            </w:r>
            <w:r w:rsidRPr="003A62D7">
              <w:rPr>
                <w:sz w:val="21"/>
                <w:szCs w:val="21"/>
              </w:rPr>
              <w:t>.</w:t>
            </w:r>
            <w:proofErr w:type="spellStart"/>
            <w:r w:rsidRPr="003A62D7">
              <w:rPr>
                <w:sz w:val="21"/>
                <w:szCs w:val="21"/>
              </w:rPr>
              <w:t>bfbs</w:t>
            </w:r>
            <w:proofErr w:type="spellEnd"/>
            <w:r w:rsidRPr="003A62D7">
              <w:rPr>
                <w:sz w:val="21"/>
                <w:szCs w:val="21"/>
              </w:rPr>
              <w:t>），在</w:t>
            </w:r>
            <w:r w:rsidRPr="003A62D7">
              <w:rPr>
                <w:b/>
                <w:sz w:val="21"/>
                <w:szCs w:val="21"/>
              </w:rPr>
              <w:t>投标截止时间前</w:t>
            </w:r>
            <w:r w:rsidRPr="003A62D7">
              <w:rPr>
                <w:sz w:val="21"/>
                <w:szCs w:val="21"/>
              </w:rPr>
              <w:t>以电子邮件形式递交至</w:t>
            </w:r>
            <w:r w:rsidRPr="003A62D7">
              <w:rPr>
                <w:sz w:val="21"/>
                <w:szCs w:val="21"/>
              </w:rPr>
              <w:lastRenderedPageBreak/>
              <w:t>(157357405@qq.com)</w:t>
            </w:r>
            <w:r w:rsidRPr="003A62D7">
              <w:rPr>
                <w:sz w:val="21"/>
                <w:szCs w:val="21"/>
              </w:rPr>
              <w:t>。</w:t>
            </w:r>
          </w:p>
          <w:p w14:paraId="4CED4EB2" w14:textId="4DC221A0" w:rsidR="00CB0AFD" w:rsidRPr="003A62D7" w:rsidRDefault="00000000">
            <w:pPr>
              <w:pStyle w:val="a5"/>
              <w:autoSpaceDE/>
              <w:autoSpaceDN/>
              <w:snapToGrid w:val="0"/>
              <w:spacing w:after="0"/>
              <w:textAlignment w:val="auto"/>
              <w:rPr>
                <w:rFonts w:ascii="宋体" w:hAnsi="宋体" w:cs="宋体" w:hint="eastAsia"/>
                <w:sz w:val="21"/>
                <w:szCs w:val="21"/>
              </w:rPr>
            </w:pPr>
            <w:r w:rsidRPr="003A62D7">
              <w:rPr>
                <w:sz w:val="21"/>
                <w:szCs w:val="21"/>
              </w:rPr>
              <w:t>（</w:t>
            </w:r>
            <w:r w:rsidRPr="003A62D7">
              <w:rPr>
                <w:sz w:val="21"/>
                <w:szCs w:val="21"/>
              </w:rPr>
              <w:t>3</w:t>
            </w:r>
            <w:r w:rsidRPr="003A62D7">
              <w:rPr>
                <w:sz w:val="21"/>
                <w:szCs w:val="21"/>
              </w:rPr>
              <w:t>）纸质备份投标文件：</w:t>
            </w:r>
            <w:r w:rsidRPr="003A62D7">
              <w:rPr>
                <w:rFonts w:hint="eastAsia"/>
                <w:sz w:val="21"/>
                <w:szCs w:val="21"/>
              </w:rPr>
              <w:t>投标供应商应按规定的内容和格式编制投标文件。投标供应商应委派单位工作人员在投标截止时间前将纸质备份投标文件密封后递交到浙江省杭州市上城区凤起东路</w:t>
            </w:r>
            <w:r w:rsidR="00D66AD8" w:rsidRPr="003A62D7">
              <w:rPr>
                <w:rFonts w:hint="eastAsia"/>
                <w:sz w:val="21"/>
                <w:szCs w:val="21"/>
              </w:rPr>
              <w:t>211</w:t>
            </w:r>
            <w:r w:rsidRPr="003A62D7">
              <w:rPr>
                <w:rFonts w:hint="eastAsia"/>
                <w:sz w:val="21"/>
                <w:szCs w:val="21"/>
              </w:rPr>
              <w:t>号顺福商务中心</w:t>
            </w:r>
            <w:r w:rsidRPr="003A62D7">
              <w:rPr>
                <w:rFonts w:hint="eastAsia"/>
                <w:sz w:val="21"/>
                <w:szCs w:val="21"/>
              </w:rPr>
              <w:t>3</w:t>
            </w:r>
            <w:r w:rsidRPr="003A62D7">
              <w:rPr>
                <w:rFonts w:hint="eastAsia"/>
                <w:sz w:val="21"/>
                <w:szCs w:val="21"/>
              </w:rPr>
              <w:t>号楼</w:t>
            </w:r>
            <w:r w:rsidR="00D66AD8" w:rsidRPr="003A62D7">
              <w:rPr>
                <w:rFonts w:hint="eastAsia"/>
                <w:sz w:val="21"/>
                <w:szCs w:val="21"/>
              </w:rPr>
              <w:t>1</w:t>
            </w:r>
            <w:r w:rsidR="00D66AD8" w:rsidRPr="003A62D7">
              <w:rPr>
                <w:rFonts w:hint="eastAsia"/>
                <w:sz w:val="21"/>
                <w:szCs w:val="21"/>
              </w:rPr>
              <w:t>号开标</w:t>
            </w:r>
            <w:r w:rsidRPr="003A62D7">
              <w:rPr>
                <w:rFonts w:hint="eastAsia"/>
                <w:sz w:val="21"/>
                <w:szCs w:val="21"/>
              </w:rPr>
              <w:t>室，，递交投标文件将采取</w:t>
            </w:r>
            <w:proofErr w:type="gramStart"/>
            <w:r w:rsidRPr="003A62D7">
              <w:rPr>
                <w:rFonts w:hint="eastAsia"/>
                <w:sz w:val="21"/>
                <w:szCs w:val="21"/>
              </w:rPr>
              <w:t>即交即走</w:t>
            </w:r>
            <w:proofErr w:type="gramEnd"/>
            <w:r w:rsidRPr="003A62D7">
              <w:rPr>
                <w:rFonts w:hint="eastAsia"/>
                <w:sz w:val="21"/>
                <w:szCs w:val="21"/>
              </w:rPr>
              <w:t>的方式，</w:t>
            </w:r>
            <w:r w:rsidRPr="003A62D7">
              <w:rPr>
                <w:sz w:val="21"/>
                <w:szCs w:val="21"/>
              </w:rPr>
              <w:t>纸质备份投标文件（正本</w:t>
            </w:r>
            <w:r w:rsidRPr="003A62D7">
              <w:rPr>
                <w:sz w:val="21"/>
                <w:szCs w:val="21"/>
              </w:rPr>
              <w:t>1</w:t>
            </w:r>
            <w:r w:rsidRPr="003A62D7">
              <w:rPr>
                <w:sz w:val="21"/>
                <w:szCs w:val="21"/>
              </w:rPr>
              <w:t>份，副本</w:t>
            </w:r>
            <w:r w:rsidRPr="003A62D7">
              <w:rPr>
                <w:rFonts w:hint="eastAsia"/>
                <w:sz w:val="21"/>
                <w:szCs w:val="21"/>
              </w:rPr>
              <w:t>2</w:t>
            </w:r>
            <w:r w:rsidRPr="003A62D7">
              <w:rPr>
                <w:sz w:val="21"/>
                <w:szCs w:val="21"/>
              </w:rPr>
              <w:t>份）。</w:t>
            </w:r>
          </w:p>
          <w:p w14:paraId="46F0D78F" w14:textId="77777777" w:rsidR="00CB0AFD" w:rsidRPr="003A62D7" w:rsidRDefault="00000000">
            <w:pPr>
              <w:pStyle w:val="a5"/>
              <w:autoSpaceDE/>
              <w:autoSpaceDN/>
              <w:spacing w:after="0"/>
              <w:textAlignment w:val="auto"/>
              <w:rPr>
                <w:sz w:val="21"/>
                <w:szCs w:val="21"/>
              </w:rPr>
            </w:pPr>
            <w:r w:rsidRPr="003A62D7">
              <w:rPr>
                <w:sz w:val="21"/>
                <w:szCs w:val="21"/>
              </w:rPr>
              <w:t>（</w:t>
            </w:r>
            <w:r w:rsidRPr="003A62D7">
              <w:rPr>
                <w:sz w:val="21"/>
                <w:szCs w:val="21"/>
              </w:rPr>
              <w:t>4</w:t>
            </w:r>
            <w:r w:rsidRPr="003A62D7">
              <w:rPr>
                <w:sz w:val="21"/>
                <w:szCs w:val="21"/>
              </w:rPr>
              <w:t>）原件备查资料：</w:t>
            </w:r>
            <w:r w:rsidR="00CB0AFD">
              <w:fldChar w:fldCharType="begin"/>
            </w:r>
            <w:r w:rsidR="00CB0AFD">
              <w:instrText>HYPERLINK "mailto:</w:instrText>
            </w:r>
            <w:r w:rsidR="00CB0AFD">
              <w:instrText>在递交</w:instrText>
            </w:r>
            <w:r w:rsidR="00CB0AFD">
              <w:instrText>"</w:instrText>
            </w:r>
            <w:r w:rsidR="00CB0AFD">
              <w:fldChar w:fldCharType="separate"/>
            </w:r>
            <w:r w:rsidR="00CB0AFD" w:rsidRPr="003A62D7">
              <w:rPr>
                <w:rStyle w:val="af3"/>
                <w:rFonts w:hint="eastAsia"/>
                <w:color w:val="auto"/>
              </w:rPr>
              <w:t>在递交“以介质存储的数据电文形式的备份投标文件”的同时，提交招标文件内容中要求提供的原件扫描件，原件用扫描件形式转换成单独一个</w:t>
            </w:r>
            <w:r w:rsidR="00CB0AFD" w:rsidRPr="003A62D7">
              <w:rPr>
                <w:rStyle w:val="af3"/>
                <w:rFonts w:hint="eastAsia"/>
                <w:color w:val="auto"/>
              </w:rPr>
              <w:t>PDF</w:t>
            </w:r>
            <w:r w:rsidR="00CB0AFD" w:rsidRPr="003A62D7">
              <w:rPr>
                <w:rStyle w:val="af3"/>
                <w:rFonts w:hint="eastAsia"/>
                <w:color w:val="auto"/>
              </w:rPr>
              <w:t>文件以电子邮件的形式发送至邮箱（</w:t>
            </w:r>
            <w:r w:rsidR="00CB0AFD" w:rsidRPr="003A62D7">
              <w:rPr>
                <w:rStyle w:val="af3"/>
                <w:rFonts w:hint="eastAsia"/>
                <w:color w:val="auto"/>
              </w:rPr>
              <w:t>157357405@qq.com</w:t>
            </w:r>
            <w:r w:rsidR="00CB0AFD" w:rsidRPr="003A62D7">
              <w:rPr>
                <w:rStyle w:val="af3"/>
                <w:rFonts w:hint="eastAsia"/>
                <w:color w:val="auto"/>
              </w:rPr>
              <w:t>）。</w:t>
            </w:r>
            <w:r w:rsidR="00CB0AFD">
              <w:fldChar w:fldCharType="end"/>
            </w:r>
            <w:r w:rsidRPr="003A62D7">
              <w:rPr>
                <w:sz w:val="21"/>
                <w:szCs w:val="21"/>
              </w:rPr>
              <w:t>投标供应商的原件扫描件应自行编制原件清单目录和所有证书、证明材料内容形成《原件备查资料》一个</w:t>
            </w:r>
            <w:r w:rsidRPr="003A62D7">
              <w:rPr>
                <w:sz w:val="21"/>
                <w:szCs w:val="21"/>
              </w:rPr>
              <w:t>PDF</w:t>
            </w:r>
            <w:r w:rsidRPr="003A62D7">
              <w:rPr>
                <w:sz w:val="21"/>
                <w:szCs w:val="21"/>
              </w:rPr>
              <w:t>文件。</w:t>
            </w:r>
          </w:p>
          <w:p w14:paraId="208A5B13" w14:textId="77777777" w:rsidR="00CB0AFD" w:rsidRPr="003A62D7" w:rsidRDefault="00000000">
            <w:pPr>
              <w:pStyle w:val="a5"/>
              <w:autoSpaceDE/>
              <w:autoSpaceDN/>
              <w:spacing w:after="0"/>
              <w:textAlignment w:val="auto"/>
              <w:rPr>
                <w:sz w:val="21"/>
                <w:szCs w:val="21"/>
              </w:rPr>
            </w:pPr>
            <w:r w:rsidRPr="003A62D7">
              <w:rPr>
                <w:rFonts w:hint="eastAsia"/>
                <w:sz w:val="21"/>
                <w:szCs w:val="21"/>
              </w:rPr>
              <w:t>备注：备份文件提交供应商自愿，如供应商因上述原因导致无法参与开标的，供应商自行承担后果。</w:t>
            </w:r>
          </w:p>
        </w:tc>
      </w:tr>
      <w:tr w:rsidR="00CB0AFD" w:rsidRPr="003A62D7" w14:paraId="52B9B9A2" w14:textId="77777777">
        <w:trPr>
          <w:trHeight w:val="774"/>
        </w:trPr>
        <w:tc>
          <w:tcPr>
            <w:tcW w:w="767" w:type="dxa"/>
            <w:tcBorders>
              <w:left w:val="double" w:sz="4" w:space="0" w:color="auto"/>
            </w:tcBorders>
            <w:vAlign w:val="center"/>
          </w:tcPr>
          <w:p w14:paraId="55CCA4BC" w14:textId="77777777" w:rsidR="00CB0AFD" w:rsidRPr="003A62D7" w:rsidRDefault="00000000">
            <w:pPr>
              <w:spacing w:beforeLines="35" w:before="84" w:afterLines="25" w:after="60"/>
              <w:jc w:val="center"/>
              <w:rPr>
                <w:rFonts w:ascii="宋体" w:hAnsi="宋体" w:cs="宋体" w:hint="eastAsia"/>
                <w:szCs w:val="24"/>
              </w:rPr>
            </w:pPr>
            <w:r w:rsidRPr="003A62D7">
              <w:rPr>
                <w:rFonts w:ascii="宋体" w:hAnsi="宋体" w:cs="宋体" w:hint="eastAsia"/>
                <w:szCs w:val="24"/>
              </w:rPr>
              <w:lastRenderedPageBreak/>
              <w:t>9</w:t>
            </w:r>
          </w:p>
        </w:tc>
        <w:tc>
          <w:tcPr>
            <w:tcW w:w="976" w:type="dxa"/>
            <w:vAlign w:val="center"/>
          </w:tcPr>
          <w:p w14:paraId="26D8B4D0" w14:textId="77777777"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2.4.2</w:t>
            </w:r>
          </w:p>
        </w:tc>
        <w:tc>
          <w:tcPr>
            <w:tcW w:w="1910" w:type="dxa"/>
            <w:vAlign w:val="center"/>
          </w:tcPr>
          <w:p w14:paraId="629D5458" w14:textId="77777777"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文件提交地点及截止时间</w:t>
            </w:r>
          </w:p>
        </w:tc>
        <w:tc>
          <w:tcPr>
            <w:tcW w:w="5667" w:type="dxa"/>
            <w:tcBorders>
              <w:right w:val="double" w:sz="4" w:space="0" w:color="auto"/>
            </w:tcBorders>
            <w:vAlign w:val="center"/>
          </w:tcPr>
          <w:p w14:paraId="48B9AA6E" w14:textId="467C4779"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地点：</w:t>
            </w:r>
            <w:r w:rsidRPr="003A62D7">
              <w:rPr>
                <w:rFonts w:ascii="宋体" w:hAnsi="宋体" w:cs="宋体" w:hint="eastAsia"/>
                <w:szCs w:val="24"/>
                <w:lang w:val="zh-CN"/>
              </w:rPr>
              <w:t>浙江省杭州市上城区凤起东路</w:t>
            </w:r>
            <w:r w:rsidR="00D66AD8" w:rsidRPr="003A62D7">
              <w:rPr>
                <w:rFonts w:ascii="宋体" w:hAnsi="宋体" w:cs="宋体" w:hint="eastAsia"/>
                <w:szCs w:val="24"/>
                <w:lang w:val="zh-CN"/>
              </w:rPr>
              <w:t>211号</w:t>
            </w:r>
            <w:r w:rsidRPr="003A62D7">
              <w:rPr>
                <w:rFonts w:ascii="宋体" w:hAnsi="宋体" w:cs="宋体" w:hint="eastAsia"/>
                <w:szCs w:val="24"/>
                <w:lang w:val="zh-CN"/>
              </w:rPr>
              <w:t>顺福商务中心3号楼1</w:t>
            </w:r>
            <w:r w:rsidRPr="003A62D7">
              <w:rPr>
                <w:rFonts w:ascii="宋体" w:hAnsi="宋体" w:cs="宋体"/>
                <w:szCs w:val="24"/>
                <w:lang w:val="zh-CN"/>
              </w:rPr>
              <w:t>0</w:t>
            </w:r>
            <w:r w:rsidRPr="003A62D7">
              <w:rPr>
                <w:rFonts w:ascii="宋体" w:hAnsi="宋体" w:cs="宋体" w:hint="eastAsia"/>
                <w:szCs w:val="24"/>
                <w:lang w:val="zh-CN"/>
              </w:rPr>
              <w:t>楼</w:t>
            </w:r>
            <w:r w:rsidR="00D66AD8" w:rsidRPr="003A62D7">
              <w:rPr>
                <w:rFonts w:ascii="宋体" w:hAnsi="宋体" w:cs="宋体" w:hint="eastAsia"/>
                <w:szCs w:val="24"/>
                <w:lang w:val="zh-CN"/>
              </w:rPr>
              <w:t>1号开标室</w:t>
            </w:r>
          </w:p>
          <w:p w14:paraId="15CC1E79" w14:textId="64EE6176"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截止时间：2025年4月</w:t>
            </w:r>
            <w:r w:rsidR="00B71C7B">
              <w:rPr>
                <w:rFonts w:ascii="宋体" w:hAnsi="宋体" w:cs="宋体" w:hint="eastAsia"/>
                <w:szCs w:val="24"/>
              </w:rPr>
              <w:t>24日</w:t>
            </w:r>
            <w:r w:rsidRPr="003A62D7">
              <w:rPr>
                <w:rFonts w:ascii="宋体" w:hAnsi="宋体" w:cs="宋体" w:hint="eastAsia"/>
                <w:szCs w:val="24"/>
              </w:rPr>
              <w:t>13时00分</w:t>
            </w:r>
          </w:p>
        </w:tc>
      </w:tr>
      <w:tr w:rsidR="00CB0AFD" w:rsidRPr="003A62D7" w14:paraId="72FC623F" w14:textId="77777777">
        <w:trPr>
          <w:trHeight w:val="960"/>
        </w:trPr>
        <w:tc>
          <w:tcPr>
            <w:tcW w:w="767" w:type="dxa"/>
            <w:tcBorders>
              <w:left w:val="double" w:sz="4" w:space="0" w:color="auto"/>
            </w:tcBorders>
            <w:vAlign w:val="center"/>
          </w:tcPr>
          <w:p w14:paraId="3A13661A" w14:textId="77777777" w:rsidR="00CB0AFD" w:rsidRPr="003A62D7" w:rsidRDefault="00000000">
            <w:pPr>
              <w:spacing w:beforeLines="35" w:before="84" w:afterLines="25" w:after="60"/>
              <w:jc w:val="center"/>
              <w:rPr>
                <w:rFonts w:ascii="宋体" w:hAnsi="宋体" w:cs="宋体" w:hint="eastAsia"/>
                <w:szCs w:val="24"/>
              </w:rPr>
            </w:pPr>
            <w:r w:rsidRPr="003A62D7">
              <w:rPr>
                <w:rFonts w:ascii="宋体" w:hAnsi="宋体" w:cs="宋体" w:hint="eastAsia"/>
                <w:szCs w:val="24"/>
              </w:rPr>
              <w:t>10</w:t>
            </w:r>
          </w:p>
        </w:tc>
        <w:tc>
          <w:tcPr>
            <w:tcW w:w="976" w:type="dxa"/>
            <w:vAlign w:val="center"/>
          </w:tcPr>
          <w:p w14:paraId="1540BCA7" w14:textId="77777777"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2.6.1</w:t>
            </w:r>
          </w:p>
        </w:tc>
        <w:tc>
          <w:tcPr>
            <w:tcW w:w="1910" w:type="dxa"/>
            <w:vAlign w:val="center"/>
          </w:tcPr>
          <w:p w14:paraId="6F9217E6" w14:textId="77777777"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开标时间</w:t>
            </w:r>
          </w:p>
        </w:tc>
        <w:tc>
          <w:tcPr>
            <w:tcW w:w="5667" w:type="dxa"/>
            <w:tcBorders>
              <w:right w:val="double" w:sz="4" w:space="0" w:color="auto"/>
            </w:tcBorders>
            <w:vAlign w:val="center"/>
          </w:tcPr>
          <w:p w14:paraId="52ABCC76" w14:textId="5AE43693"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地点：</w:t>
            </w:r>
            <w:r w:rsidRPr="003A62D7">
              <w:rPr>
                <w:rFonts w:ascii="宋体" w:hAnsi="宋体" w:cs="宋体" w:hint="eastAsia"/>
                <w:szCs w:val="24"/>
                <w:lang w:val="zh-CN"/>
              </w:rPr>
              <w:t>浙江省杭州市上城区凤起东路</w:t>
            </w:r>
            <w:r w:rsidR="00D66AD8" w:rsidRPr="003A62D7">
              <w:rPr>
                <w:rFonts w:ascii="宋体" w:hAnsi="宋体" w:cs="宋体" w:hint="eastAsia"/>
                <w:szCs w:val="24"/>
                <w:lang w:val="zh-CN"/>
              </w:rPr>
              <w:t>211号</w:t>
            </w:r>
            <w:r w:rsidRPr="003A62D7">
              <w:rPr>
                <w:rFonts w:ascii="宋体" w:hAnsi="宋体" w:cs="宋体" w:hint="eastAsia"/>
                <w:szCs w:val="24"/>
                <w:lang w:val="zh-CN"/>
              </w:rPr>
              <w:t>顺福商务中心3号楼1</w:t>
            </w:r>
            <w:r w:rsidRPr="003A62D7">
              <w:rPr>
                <w:rFonts w:ascii="宋体" w:hAnsi="宋体" w:cs="宋体"/>
                <w:szCs w:val="24"/>
                <w:lang w:val="zh-CN"/>
              </w:rPr>
              <w:t>0</w:t>
            </w:r>
            <w:r w:rsidRPr="003A62D7">
              <w:rPr>
                <w:rFonts w:ascii="宋体" w:hAnsi="宋体" w:cs="宋体" w:hint="eastAsia"/>
                <w:szCs w:val="24"/>
                <w:lang w:val="zh-CN"/>
              </w:rPr>
              <w:t>楼</w:t>
            </w:r>
            <w:r w:rsidR="00D66AD8" w:rsidRPr="003A62D7">
              <w:rPr>
                <w:rFonts w:ascii="宋体" w:hAnsi="宋体" w:cs="宋体" w:hint="eastAsia"/>
                <w:szCs w:val="24"/>
                <w:lang w:val="zh-CN"/>
              </w:rPr>
              <w:t>1号开标室</w:t>
            </w:r>
          </w:p>
          <w:p w14:paraId="23CFB917" w14:textId="1DB44EB3"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截止时间：2025年4月</w:t>
            </w:r>
            <w:r w:rsidR="00B71C7B">
              <w:rPr>
                <w:rFonts w:ascii="宋体" w:hAnsi="宋体" w:cs="宋体" w:hint="eastAsia"/>
                <w:szCs w:val="24"/>
              </w:rPr>
              <w:t>24日</w:t>
            </w:r>
            <w:r w:rsidRPr="003A62D7">
              <w:rPr>
                <w:rFonts w:ascii="宋体" w:hAnsi="宋体" w:cs="宋体" w:hint="eastAsia"/>
                <w:szCs w:val="24"/>
              </w:rPr>
              <w:t>13时00分</w:t>
            </w:r>
          </w:p>
        </w:tc>
      </w:tr>
      <w:tr w:rsidR="00CB0AFD" w:rsidRPr="003A62D7" w14:paraId="784EB685" w14:textId="77777777">
        <w:trPr>
          <w:trHeight w:val="609"/>
        </w:trPr>
        <w:tc>
          <w:tcPr>
            <w:tcW w:w="767" w:type="dxa"/>
            <w:tcBorders>
              <w:left w:val="double" w:sz="4" w:space="0" w:color="auto"/>
            </w:tcBorders>
            <w:vAlign w:val="center"/>
          </w:tcPr>
          <w:p w14:paraId="5752023F" w14:textId="77777777" w:rsidR="00CB0AFD" w:rsidRPr="003A62D7" w:rsidRDefault="00000000">
            <w:pPr>
              <w:spacing w:beforeLines="35" w:before="84" w:afterLines="25" w:after="60"/>
              <w:jc w:val="center"/>
              <w:rPr>
                <w:rFonts w:ascii="宋体" w:hAnsi="宋体" w:cs="宋体" w:hint="eastAsia"/>
                <w:szCs w:val="24"/>
              </w:rPr>
            </w:pPr>
            <w:r w:rsidRPr="003A62D7">
              <w:rPr>
                <w:rFonts w:ascii="宋体" w:hAnsi="宋体" w:cs="宋体" w:hint="eastAsia"/>
                <w:szCs w:val="24"/>
              </w:rPr>
              <w:t>11</w:t>
            </w:r>
          </w:p>
        </w:tc>
        <w:tc>
          <w:tcPr>
            <w:tcW w:w="976" w:type="dxa"/>
            <w:vAlign w:val="center"/>
          </w:tcPr>
          <w:p w14:paraId="002D125E" w14:textId="77777777"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2.6.2</w:t>
            </w:r>
          </w:p>
        </w:tc>
        <w:tc>
          <w:tcPr>
            <w:tcW w:w="1910" w:type="dxa"/>
            <w:vAlign w:val="center"/>
          </w:tcPr>
          <w:p w14:paraId="5C264DB4" w14:textId="77777777"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资格审查方式</w:t>
            </w:r>
          </w:p>
        </w:tc>
        <w:tc>
          <w:tcPr>
            <w:tcW w:w="5667" w:type="dxa"/>
            <w:tcBorders>
              <w:right w:val="double" w:sz="4" w:space="0" w:color="auto"/>
            </w:tcBorders>
            <w:vAlign w:val="center"/>
          </w:tcPr>
          <w:p w14:paraId="447FDD04" w14:textId="77777777"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资格后审</w:t>
            </w:r>
          </w:p>
        </w:tc>
      </w:tr>
      <w:tr w:rsidR="00CB0AFD" w:rsidRPr="003A62D7" w14:paraId="4151F4BC" w14:textId="77777777">
        <w:trPr>
          <w:trHeight w:val="586"/>
        </w:trPr>
        <w:tc>
          <w:tcPr>
            <w:tcW w:w="767" w:type="dxa"/>
            <w:tcBorders>
              <w:left w:val="double" w:sz="4" w:space="0" w:color="auto"/>
            </w:tcBorders>
          </w:tcPr>
          <w:p w14:paraId="7EBD04DF" w14:textId="77777777" w:rsidR="00CB0AFD" w:rsidRPr="003A62D7" w:rsidRDefault="00000000">
            <w:pPr>
              <w:spacing w:beforeLines="35" w:before="84" w:afterLines="25" w:after="60"/>
              <w:jc w:val="center"/>
              <w:rPr>
                <w:rFonts w:ascii="宋体" w:hAnsi="宋体" w:cs="宋体" w:hint="eastAsia"/>
                <w:szCs w:val="24"/>
              </w:rPr>
            </w:pPr>
            <w:r w:rsidRPr="003A62D7">
              <w:rPr>
                <w:rFonts w:ascii="宋体" w:hAnsi="宋体" w:cs="宋体" w:hint="eastAsia"/>
                <w:szCs w:val="24"/>
              </w:rPr>
              <w:t>12</w:t>
            </w:r>
          </w:p>
        </w:tc>
        <w:tc>
          <w:tcPr>
            <w:tcW w:w="976" w:type="dxa"/>
          </w:tcPr>
          <w:p w14:paraId="3470E941" w14:textId="77777777"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2.6.3</w:t>
            </w:r>
          </w:p>
        </w:tc>
        <w:tc>
          <w:tcPr>
            <w:tcW w:w="1910" w:type="dxa"/>
          </w:tcPr>
          <w:p w14:paraId="6AB14165" w14:textId="77777777"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评标办法</w:t>
            </w:r>
          </w:p>
        </w:tc>
        <w:tc>
          <w:tcPr>
            <w:tcW w:w="5667" w:type="dxa"/>
            <w:tcBorders>
              <w:right w:val="double" w:sz="4" w:space="0" w:color="auto"/>
            </w:tcBorders>
          </w:tcPr>
          <w:p w14:paraId="2D26B747" w14:textId="77777777" w:rsidR="00CB0AFD" w:rsidRPr="003A62D7" w:rsidRDefault="00000000">
            <w:pPr>
              <w:pStyle w:val="aa"/>
              <w:autoSpaceDE w:val="0"/>
              <w:autoSpaceDN w:val="0"/>
              <w:adjustRightInd w:val="0"/>
              <w:spacing w:beforeLines="35" w:before="84" w:afterLines="25" w:after="60"/>
              <w:textAlignment w:val="baseline"/>
              <w:rPr>
                <w:rFonts w:ascii="宋体" w:hAnsi="宋体" w:cs="宋体" w:hint="eastAsia"/>
                <w:kern w:val="0"/>
                <w:szCs w:val="24"/>
              </w:rPr>
            </w:pPr>
            <w:r w:rsidRPr="003A62D7">
              <w:rPr>
                <w:rFonts w:ascii="宋体" w:hAnsi="宋体" w:cs="宋体" w:hint="eastAsia"/>
                <w:kern w:val="0"/>
                <w:szCs w:val="24"/>
              </w:rPr>
              <w:t>综合评分法</w:t>
            </w:r>
          </w:p>
        </w:tc>
      </w:tr>
      <w:tr w:rsidR="00CB0AFD" w:rsidRPr="003A62D7" w14:paraId="76546B04" w14:textId="77777777">
        <w:trPr>
          <w:trHeight w:val="586"/>
        </w:trPr>
        <w:tc>
          <w:tcPr>
            <w:tcW w:w="767" w:type="dxa"/>
            <w:tcBorders>
              <w:left w:val="double" w:sz="4" w:space="0" w:color="auto"/>
            </w:tcBorders>
          </w:tcPr>
          <w:p w14:paraId="0026B741" w14:textId="77777777" w:rsidR="00CB0AFD" w:rsidRPr="003A62D7" w:rsidRDefault="00000000">
            <w:pPr>
              <w:spacing w:beforeLines="35" w:before="84" w:afterLines="25" w:after="60"/>
              <w:jc w:val="center"/>
              <w:rPr>
                <w:rFonts w:ascii="宋体" w:hAnsi="宋体" w:cs="宋体" w:hint="eastAsia"/>
                <w:szCs w:val="24"/>
              </w:rPr>
            </w:pPr>
            <w:r w:rsidRPr="003A62D7">
              <w:rPr>
                <w:rFonts w:ascii="宋体" w:hAnsi="宋体" w:cs="宋体" w:hint="eastAsia"/>
                <w:szCs w:val="24"/>
              </w:rPr>
              <w:t>13</w:t>
            </w:r>
          </w:p>
        </w:tc>
        <w:tc>
          <w:tcPr>
            <w:tcW w:w="976" w:type="dxa"/>
          </w:tcPr>
          <w:p w14:paraId="6850DBC1" w14:textId="77777777"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2.7.1</w:t>
            </w:r>
          </w:p>
        </w:tc>
        <w:tc>
          <w:tcPr>
            <w:tcW w:w="1910" w:type="dxa"/>
          </w:tcPr>
          <w:p w14:paraId="010B5C3A" w14:textId="77777777"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中标人的确定</w:t>
            </w:r>
          </w:p>
        </w:tc>
        <w:tc>
          <w:tcPr>
            <w:tcW w:w="5667" w:type="dxa"/>
            <w:tcBorders>
              <w:right w:val="double" w:sz="4" w:space="0" w:color="auto"/>
            </w:tcBorders>
          </w:tcPr>
          <w:p w14:paraId="2BDDC828" w14:textId="77777777"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采购人根据评标委员会提出的评标报告确定中标人</w:t>
            </w:r>
          </w:p>
        </w:tc>
      </w:tr>
      <w:tr w:rsidR="00CB0AFD" w:rsidRPr="003A62D7" w14:paraId="7BF9BE72" w14:textId="77777777">
        <w:trPr>
          <w:trHeight w:val="599"/>
        </w:trPr>
        <w:tc>
          <w:tcPr>
            <w:tcW w:w="767" w:type="dxa"/>
            <w:tcBorders>
              <w:left w:val="double" w:sz="4" w:space="0" w:color="auto"/>
            </w:tcBorders>
            <w:vAlign w:val="center"/>
          </w:tcPr>
          <w:p w14:paraId="1F9A5E8C" w14:textId="77777777" w:rsidR="00CB0AFD" w:rsidRPr="003A62D7" w:rsidRDefault="00000000">
            <w:pPr>
              <w:spacing w:beforeLines="35" w:before="84" w:afterLines="25" w:after="60"/>
              <w:jc w:val="center"/>
              <w:rPr>
                <w:rFonts w:ascii="宋体" w:hAnsi="宋体" w:cs="宋体" w:hint="eastAsia"/>
                <w:szCs w:val="24"/>
              </w:rPr>
            </w:pPr>
            <w:r w:rsidRPr="003A62D7">
              <w:rPr>
                <w:rFonts w:ascii="宋体" w:hAnsi="宋体" w:cs="宋体" w:hint="eastAsia"/>
                <w:szCs w:val="24"/>
              </w:rPr>
              <w:t>14</w:t>
            </w:r>
          </w:p>
        </w:tc>
        <w:tc>
          <w:tcPr>
            <w:tcW w:w="976" w:type="dxa"/>
            <w:vAlign w:val="center"/>
          </w:tcPr>
          <w:p w14:paraId="0029D3E4" w14:textId="77777777"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2.11</w:t>
            </w:r>
          </w:p>
        </w:tc>
        <w:tc>
          <w:tcPr>
            <w:tcW w:w="1910" w:type="dxa"/>
            <w:vAlign w:val="center"/>
          </w:tcPr>
          <w:p w14:paraId="5FB279B0" w14:textId="77777777"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预算控制价</w:t>
            </w:r>
          </w:p>
        </w:tc>
        <w:tc>
          <w:tcPr>
            <w:tcW w:w="5667" w:type="dxa"/>
            <w:tcBorders>
              <w:right w:val="double" w:sz="4" w:space="0" w:color="auto"/>
            </w:tcBorders>
            <w:vAlign w:val="center"/>
          </w:tcPr>
          <w:p w14:paraId="5CF3470E" w14:textId="77777777" w:rsidR="00CB0AFD" w:rsidRPr="003A62D7" w:rsidRDefault="00000000">
            <w:pPr>
              <w:spacing w:beforeLines="35" w:before="84" w:afterLines="25" w:after="60"/>
              <w:rPr>
                <w:rFonts w:ascii="宋体" w:hAnsi="宋体" w:cs="宋体" w:hint="eastAsia"/>
                <w:szCs w:val="24"/>
              </w:rPr>
            </w:pPr>
            <w:r w:rsidRPr="003A62D7">
              <w:rPr>
                <w:rFonts w:ascii="宋体" w:hAnsi="宋体" w:cs="宋体" w:hint="eastAsia"/>
                <w:szCs w:val="24"/>
              </w:rPr>
              <w:t>人民币：147.47万元</w:t>
            </w:r>
          </w:p>
        </w:tc>
      </w:tr>
      <w:tr w:rsidR="00CB0AFD" w:rsidRPr="003A62D7" w14:paraId="25D60DA7" w14:textId="77777777">
        <w:trPr>
          <w:trHeight w:val="599"/>
        </w:trPr>
        <w:tc>
          <w:tcPr>
            <w:tcW w:w="767" w:type="dxa"/>
            <w:tcBorders>
              <w:left w:val="double" w:sz="4" w:space="0" w:color="auto"/>
            </w:tcBorders>
            <w:vAlign w:val="center"/>
          </w:tcPr>
          <w:p w14:paraId="370C1DDD" w14:textId="77777777" w:rsidR="00CB0AFD" w:rsidRPr="003A62D7" w:rsidRDefault="00000000">
            <w:pPr>
              <w:spacing w:beforeLines="35" w:before="84" w:afterLines="25" w:after="60"/>
              <w:jc w:val="center"/>
              <w:rPr>
                <w:rFonts w:ascii="宋体" w:hAnsi="宋体" w:hint="eastAsia"/>
                <w:szCs w:val="21"/>
              </w:rPr>
            </w:pPr>
            <w:r w:rsidRPr="003A62D7">
              <w:rPr>
                <w:rFonts w:ascii="宋体" w:hAnsi="宋体" w:hint="eastAsia"/>
                <w:szCs w:val="21"/>
              </w:rPr>
              <w:t>1</w:t>
            </w:r>
            <w:r w:rsidRPr="003A62D7">
              <w:rPr>
                <w:rFonts w:ascii="宋体" w:hAnsi="宋体"/>
                <w:szCs w:val="21"/>
              </w:rPr>
              <w:t>5</w:t>
            </w:r>
          </w:p>
        </w:tc>
        <w:tc>
          <w:tcPr>
            <w:tcW w:w="976" w:type="dxa"/>
            <w:vAlign w:val="center"/>
          </w:tcPr>
          <w:p w14:paraId="66E28A43" w14:textId="77777777" w:rsidR="00CB0AFD" w:rsidRPr="003A62D7" w:rsidRDefault="00000000">
            <w:pPr>
              <w:spacing w:beforeLines="35" w:before="84" w:afterLines="25" w:after="60"/>
              <w:rPr>
                <w:rFonts w:ascii="宋体" w:hAnsi="宋体" w:hint="eastAsia"/>
                <w:szCs w:val="21"/>
              </w:rPr>
            </w:pPr>
            <w:r w:rsidRPr="003A62D7">
              <w:rPr>
                <w:rFonts w:ascii="宋体" w:hAnsi="宋体"/>
                <w:szCs w:val="21"/>
              </w:rPr>
              <w:t>/</w:t>
            </w:r>
          </w:p>
        </w:tc>
        <w:tc>
          <w:tcPr>
            <w:tcW w:w="1910" w:type="dxa"/>
            <w:vAlign w:val="center"/>
          </w:tcPr>
          <w:p w14:paraId="1BDF2A86" w14:textId="77777777" w:rsidR="00CB0AFD" w:rsidRPr="003A62D7" w:rsidRDefault="00000000">
            <w:pPr>
              <w:spacing w:beforeLines="35" w:before="84" w:afterLines="25" w:after="60"/>
              <w:rPr>
                <w:rFonts w:ascii="宋体" w:hAnsi="宋体" w:hint="eastAsia"/>
                <w:szCs w:val="21"/>
              </w:rPr>
            </w:pPr>
            <w:r w:rsidRPr="003A62D7">
              <w:rPr>
                <w:rFonts w:ascii="宋体" w:hAnsi="宋体"/>
                <w:szCs w:val="21"/>
              </w:rPr>
              <w:t>信用信息查询</w:t>
            </w:r>
          </w:p>
        </w:tc>
        <w:tc>
          <w:tcPr>
            <w:tcW w:w="5667" w:type="dxa"/>
            <w:tcBorders>
              <w:right w:val="double" w:sz="4" w:space="0" w:color="auto"/>
            </w:tcBorders>
            <w:vAlign w:val="center"/>
          </w:tcPr>
          <w:p w14:paraId="5B6F05A9" w14:textId="77777777" w:rsidR="00CB0AFD" w:rsidRPr="003A62D7" w:rsidRDefault="00000000">
            <w:pPr>
              <w:rPr>
                <w:rFonts w:ascii="宋体" w:hAnsi="宋体" w:hint="eastAsia"/>
                <w:szCs w:val="24"/>
              </w:rPr>
            </w:pPr>
            <w:r w:rsidRPr="003A62D7">
              <w:rPr>
                <w:rFonts w:ascii="宋体" w:hAnsi="宋体"/>
                <w:szCs w:val="24"/>
              </w:rPr>
              <w:t>根据《关于在政府采购活动中查询及使用信用记录有关问题的通知》财库〔201</w:t>
            </w:r>
            <w:r w:rsidRPr="003A62D7">
              <w:rPr>
                <w:rFonts w:ascii="宋体" w:hAnsi="宋体" w:hint="eastAsia"/>
                <w:szCs w:val="24"/>
              </w:rPr>
              <w:t>6</w:t>
            </w:r>
            <w:r w:rsidRPr="003A62D7">
              <w:rPr>
                <w:rFonts w:ascii="宋体" w:hAnsi="宋体"/>
                <w:szCs w:val="24"/>
              </w:rPr>
              <w:t>〕125号的规定：</w:t>
            </w:r>
          </w:p>
          <w:p w14:paraId="4D38F9F6" w14:textId="77777777" w:rsidR="00CB0AFD" w:rsidRPr="003A62D7" w:rsidRDefault="00000000">
            <w:pPr>
              <w:rPr>
                <w:rFonts w:ascii="宋体" w:hAnsi="宋体" w:hint="eastAsia"/>
                <w:szCs w:val="24"/>
              </w:rPr>
            </w:pPr>
            <w:r w:rsidRPr="003A62D7">
              <w:rPr>
                <w:rFonts w:ascii="宋体" w:hAnsi="宋体"/>
                <w:szCs w:val="24"/>
              </w:rPr>
              <w:t>1）采购人或采购代理机构将对本项目供应商的信用记录进行查询。查询渠道为信用中国网站（www.creditchina.gov.cn）、中国政府采购网（www.ccgp.gov.cn）；</w:t>
            </w:r>
          </w:p>
          <w:p w14:paraId="1DDA3CD8" w14:textId="77777777" w:rsidR="00CB0AFD" w:rsidRPr="003A62D7" w:rsidRDefault="00000000">
            <w:pPr>
              <w:rPr>
                <w:rFonts w:ascii="宋体" w:hAnsi="宋体" w:hint="eastAsia"/>
                <w:szCs w:val="24"/>
              </w:rPr>
            </w:pPr>
            <w:r w:rsidRPr="003A62D7">
              <w:rPr>
                <w:rFonts w:ascii="宋体" w:hAnsi="宋体"/>
                <w:szCs w:val="24"/>
              </w:rPr>
              <w:t>2）截止时间点：提交投标文件（响应文件）截止时间前3年内；</w:t>
            </w:r>
          </w:p>
          <w:p w14:paraId="585CE237" w14:textId="77777777" w:rsidR="00CB0AFD" w:rsidRPr="003A62D7" w:rsidRDefault="00000000">
            <w:pPr>
              <w:rPr>
                <w:rFonts w:ascii="宋体" w:hAnsi="宋体" w:hint="eastAsia"/>
                <w:szCs w:val="24"/>
              </w:rPr>
            </w:pPr>
            <w:r w:rsidRPr="003A62D7">
              <w:rPr>
                <w:rFonts w:ascii="宋体" w:hAnsi="宋体"/>
                <w:szCs w:val="24"/>
              </w:rPr>
              <w:t>3）查询记录和证据的留存：信用信息查询记录和证据以网页截图等方式留存</w:t>
            </w:r>
            <w:r w:rsidRPr="003A62D7">
              <w:rPr>
                <w:rFonts w:ascii="宋体" w:hAnsi="宋体" w:hint="eastAsia"/>
                <w:szCs w:val="24"/>
              </w:rPr>
              <w:t>；</w:t>
            </w:r>
          </w:p>
          <w:p w14:paraId="7E5F3736" w14:textId="77777777" w:rsidR="00CB0AFD" w:rsidRPr="003A62D7" w:rsidRDefault="00000000">
            <w:pPr>
              <w:rPr>
                <w:rFonts w:ascii="宋体" w:hAnsi="宋体" w:hint="eastAsia"/>
                <w:szCs w:val="24"/>
              </w:rPr>
            </w:pPr>
            <w:r w:rsidRPr="003A62D7">
              <w:rPr>
                <w:rFonts w:ascii="宋体" w:hAnsi="宋体"/>
                <w:szCs w:val="24"/>
              </w:rPr>
              <w:t>4）使用规则：被列入失信被执行人、重大税收违法案件当事人名单、政府采购严重违法失信行为记录名单及其它不符合《中华人民共和国政府采购法》第二十二条规定条件的，其投标将被拒绝。</w:t>
            </w:r>
          </w:p>
        </w:tc>
      </w:tr>
      <w:tr w:rsidR="00CB0AFD" w:rsidRPr="003A62D7" w14:paraId="08AF67AF" w14:textId="77777777">
        <w:trPr>
          <w:trHeight w:val="599"/>
        </w:trPr>
        <w:tc>
          <w:tcPr>
            <w:tcW w:w="767" w:type="dxa"/>
            <w:tcBorders>
              <w:left w:val="double" w:sz="4" w:space="0" w:color="auto"/>
            </w:tcBorders>
            <w:vAlign w:val="center"/>
          </w:tcPr>
          <w:p w14:paraId="1FD67D09" w14:textId="77777777" w:rsidR="00CB0AFD" w:rsidRPr="003A62D7" w:rsidRDefault="00000000">
            <w:pPr>
              <w:spacing w:beforeLines="35" w:before="84" w:afterLines="25" w:after="60"/>
              <w:jc w:val="center"/>
              <w:rPr>
                <w:rFonts w:ascii="宋体" w:hAnsi="宋体" w:cs="宋体" w:hint="eastAsia"/>
                <w:szCs w:val="24"/>
              </w:rPr>
            </w:pPr>
            <w:r w:rsidRPr="003A62D7">
              <w:rPr>
                <w:rFonts w:ascii="宋体" w:hAnsi="宋体" w:cs="宋体" w:hint="eastAsia"/>
                <w:szCs w:val="24"/>
              </w:rPr>
              <w:lastRenderedPageBreak/>
              <w:t>1</w:t>
            </w:r>
            <w:r w:rsidRPr="003A62D7">
              <w:rPr>
                <w:rFonts w:ascii="宋体" w:hAnsi="宋体" w:cs="宋体"/>
                <w:szCs w:val="24"/>
              </w:rPr>
              <w:t>6</w:t>
            </w:r>
          </w:p>
        </w:tc>
        <w:tc>
          <w:tcPr>
            <w:tcW w:w="976" w:type="dxa"/>
            <w:vAlign w:val="center"/>
          </w:tcPr>
          <w:p w14:paraId="0287930C" w14:textId="77777777" w:rsidR="00CB0AFD" w:rsidRPr="003A62D7" w:rsidRDefault="00000000">
            <w:pPr>
              <w:spacing w:beforeLines="35" w:before="84" w:afterLines="25" w:after="60"/>
              <w:rPr>
                <w:rFonts w:ascii="宋体" w:hAnsi="宋体" w:cs="宋体" w:hint="eastAsia"/>
                <w:szCs w:val="24"/>
              </w:rPr>
            </w:pPr>
            <w:r w:rsidRPr="003A62D7">
              <w:rPr>
                <w:rFonts w:ascii="宋体" w:hAnsi="宋体"/>
                <w:szCs w:val="21"/>
              </w:rPr>
              <w:t>/</w:t>
            </w:r>
          </w:p>
        </w:tc>
        <w:tc>
          <w:tcPr>
            <w:tcW w:w="1910" w:type="dxa"/>
            <w:vAlign w:val="center"/>
          </w:tcPr>
          <w:p w14:paraId="2620DF7E" w14:textId="77777777" w:rsidR="00CB0AFD" w:rsidRPr="003A62D7" w:rsidRDefault="00000000">
            <w:pPr>
              <w:spacing w:beforeLines="35" w:before="84" w:afterLines="25" w:after="60"/>
              <w:rPr>
                <w:rFonts w:ascii="宋体" w:hAnsi="宋体" w:hint="eastAsia"/>
                <w:szCs w:val="21"/>
              </w:rPr>
            </w:pPr>
            <w:r w:rsidRPr="003A62D7">
              <w:rPr>
                <w:rFonts w:ascii="宋体" w:hAnsi="宋体"/>
                <w:szCs w:val="21"/>
              </w:rPr>
              <w:t>小</w:t>
            </w:r>
            <w:proofErr w:type="gramStart"/>
            <w:r w:rsidRPr="003A62D7">
              <w:rPr>
                <w:rFonts w:ascii="宋体" w:hAnsi="宋体"/>
                <w:szCs w:val="21"/>
              </w:rPr>
              <w:t>微企业</w:t>
            </w:r>
            <w:proofErr w:type="gramEnd"/>
            <w:r w:rsidRPr="003A62D7">
              <w:rPr>
                <w:rFonts w:ascii="宋体" w:hAnsi="宋体"/>
                <w:szCs w:val="21"/>
              </w:rPr>
              <w:t>优惠政策</w:t>
            </w:r>
          </w:p>
        </w:tc>
        <w:tc>
          <w:tcPr>
            <w:tcW w:w="5667" w:type="dxa"/>
            <w:tcBorders>
              <w:right w:val="double" w:sz="4" w:space="0" w:color="auto"/>
            </w:tcBorders>
            <w:vAlign w:val="center"/>
          </w:tcPr>
          <w:p w14:paraId="562ABE17" w14:textId="77777777" w:rsidR="00CB0AFD" w:rsidRPr="003A62D7" w:rsidRDefault="00000000">
            <w:pPr>
              <w:spacing w:beforeLines="35" w:before="84" w:afterLines="25" w:after="60"/>
              <w:rPr>
                <w:rFonts w:ascii="宋体" w:hAnsi="宋体" w:hint="eastAsia"/>
                <w:szCs w:val="24"/>
              </w:rPr>
            </w:pPr>
            <w:r w:rsidRPr="003A62D7">
              <w:rPr>
                <w:rFonts w:ascii="宋体" w:hAnsi="宋体"/>
                <w:szCs w:val="24"/>
              </w:rPr>
              <w:t>价格扣除：根据工信部等部委发布的《关于印发中小企业划型标准规定的通知》（工信部联企业〔2011〕300号），根据具体品目确定相应标准。符合上述条件的中小微型企业应提供《中小企业声明函》，《中小企业资格确认意见书》（或者投标截止时间前7日内“国家企业信用信息公示系统—小微企业名录”页面查询结果）。符合《关于促进残疾人就业政府采购政策的通知》（财库〔2017〕141号）规定的条件并提供《残疾人福利性单位声明函》（附件2）的残疾人福利性单位视同小型、微型企业；根据《关于政府采购支持监狱企业发展有关问题的通知》（财库〔201</w:t>
            </w:r>
            <w:r w:rsidRPr="003A62D7">
              <w:rPr>
                <w:rFonts w:ascii="宋体" w:hAnsi="宋体" w:hint="eastAsia"/>
                <w:szCs w:val="24"/>
              </w:rPr>
              <w:t>4</w:t>
            </w:r>
            <w:r w:rsidRPr="003A62D7">
              <w:rPr>
                <w:rFonts w:ascii="宋体" w:hAnsi="宋体"/>
                <w:szCs w:val="24"/>
              </w:rPr>
              <w:t>〕68号）的规定，投标供应商提供由省级以上监狱管理局、戒毒管理局（含新疆生产建设兵团）出具的属于监狱企业证明文件的，视同为小型和微型企业。</w:t>
            </w:r>
          </w:p>
          <w:p w14:paraId="40CB569E" w14:textId="77777777" w:rsidR="00CB0AFD" w:rsidRPr="003A62D7" w:rsidRDefault="00000000">
            <w:pPr>
              <w:spacing w:beforeLines="35" w:before="84" w:afterLines="25" w:after="60"/>
              <w:rPr>
                <w:rFonts w:ascii="宋体" w:hAnsi="宋体" w:hint="eastAsia"/>
                <w:szCs w:val="24"/>
              </w:rPr>
            </w:pPr>
            <w:r w:rsidRPr="003A62D7">
              <w:rPr>
                <w:rFonts w:ascii="宋体" w:hAnsi="宋体"/>
                <w:szCs w:val="24"/>
              </w:rPr>
              <w:t>根据财政部发布的《政府采购促进中小企业发展暂行办法》规定，对于非专门面向此类企业的项目，对小型和微型企业产品的投标价格给予6%的扣除，用扣除后的价格参与评审。</w:t>
            </w:r>
          </w:p>
          <w:p w14:paraId="53C6B234" w14:textId="77777777" w:rsidR="00CB0AFD" w:rsidRPr="003A62D7" w:rsidRDefault="00000000">
            <w:pPr>
              <w:spacing w:beforeLines="35" w:before="84" w:afterLines="25" w:after="60"/>
              <w:rPr>
                <w:rFonts w:ascii="宋体" w:hAnsi="宋体" w:hint="eastAsia"/>
                <w:szCs w:val="24"/>
              </w:rPr>
            </w:pPr>
            <w:r w:rsidRPr="003A62D7">
              <w:rPr>
                <w:rFonts w:ascii="宋体" w:hAnsi="宋体"/>
                <w:szCs w:val="24"/>
              </w:rPr>
              <w:t>小型、微型企业与大中型企业和其他自然人、法人或者其他组织组成联合体共同参加非专门面向中小企业的政府采购活动。联合协议中约定，小型、微型企业的协议合同金额占到联合体协议合同总金额30%以上的，可给予联合体2%的投标价格扣除。联合体各方均为小型、微型企业的，联合体视同为小型、微型企业。</w:t>
            </w:r>
          </w:p>
        </w:tc>
      </w:tr>
      <w:tr w:rsidR="00CB0AFD" w:rsidRPr="003A62D7" w14:paraId="509833F8" w14:textId="77777777">
        <w:trPr>
          <w:trHeight w:val="599"/>
        </w:trPr>
        <w:tc>
          <w:tcPr>
            <w:tcW w:w="767" w:type="dxa"/>
            <w:tcBorders>
              <w:left w:val="double" w:sz="4" w:space="0" w:color="auto"/>
              <w:bottom w:val="double" w:sz="4" w:space="0" w:color="auto"/>
            </w:tcBorders>
            <w:vAlign w:val="center"/>
          </w:tcPr>
          <w:p w14:paraId="4C29628A" w14:textId="77777777" w:rsidR="00CB0AFD" w:rsidRPr="003A62D7" w:rsidRDefault="00000000">
            <w:pPr>
              <w:spacing w:beforeLines="35" w:before="84" w:afterLines="25" w:after="60"/>
              <w:jc w:val="center"/>
              <w:rPr>
                <w:rFonts w:ascii="宋体" w:hAnsi="宋体" w:cs="宋体" w:hint="eastAsia"/>
                <w:szCs w:val="24"/>
              </w:rPr>
            </w:pPr>
            <w:r w:rsidRPr="003A62D7">
              <w:rPr>
                <w:rFonts w:ascii="宋体" w:hAnsi="宋体" w:cs="宋体" w:hint="eastAsia"/>
                <w:szCs w:val="24"/>
              </w:rPr>
              <w:t>1</w:t>
            </w:r>
            <w:r w:rsidRPr="003A62D7">
              <w:rPr>
                <w:rFonts w:ascii="宋体" w:hAnsi="宋体" w:cs="宋体"/>
                <w:szCs w:val="24"/>
              </w:rPr>
              <w:t>7</w:t>
            </w:r>
          </w:p>
        </w:tc>
        <w:tc>
          <w:tcPr>
            <w:tcW w:w="976" w:type="dxa"/>
            <w:tcBorders>
              <w:bottom w:val="double" w:sz="4" w:space="0" w:color="auto"/>
            </w:tcBorders>
            <w:vAlign w:val="center"/>
          </w:tcPr>
          <w:p w14:paraId="6AB62A49" w14:textId="77777777" w:rsidR="00CB0AFD" w:rsidRPr="003A62D7" w:rsidRDefault="00000000">
            <w:pPr>
              <w:spacing w:beforeLines="35" w:before="84" w:afterLines="25" w:after="60"/>
              <w:rPr>
                <w:rFonts w:ascii="宋体" w:hAnsi="宋体" w:cs="宋体" w:hint="eastAsia"/>
                <w:szCs w:val="24"/>
              </w:rPr>
            </w:pPr>
            <w:r w:rsidRPr="003A62D7">
              <w:rPr>
                <w:rFonts w:ascii="宋体" w:hAnsi="宋体"/>
                <w:szCs w:val="21"/>
              </w:rPr>
              <w:t>/</w:t>
            </w:r>
          </w:p>
        </w:tc>
        <w:tc>
          <w:tcPr>
            <w:tcW w:w="1910" w:type="dxa"/>
            <w:tcBorders>
              <w:bottom w:val="double" w:sz="4" w:space="0" w:color="auto"/>
            </w:tcBorders>
            <w:vAlign w:val="center"/>
          </w:tcPr>
          <w:p w14:paraId="698130C6" w14:textId="77777777" w:rsidR="00CB0AFD" w:rsidRPr="003A62D7" w:rsidRDefault="00000000">
            <w:pPr>
              <w:spacing w:beforeLines="35" w:before="84" w:afterLines="25" w:after="60"/>
              <w:rPr>
                <w:rFonts w:ascii="宋体" w:hAnsi="宋体" w:hint="eastAsia"/>
                <w:szCs w:val="21"/>
              </w:rPr>
            </w:pPr>
            <w:r w:rsidRPr="003A62D7">
              <w:rPr>
                <w:rFonts w:ascii="宋体" w:hAnsi="宋体"/>
                <w:szCs w:val="21"/>
              </w:rPr>
              <w:t>政府采购节能环保产品</w:t>
            </w:r>
            <w:r w:rsidRPr="003A62D7">
              <w:rPr>
                <w:rFonts w:ascii="宋体" w:hAnsi="宋体"/>
                <w:b/>
                <w:bCs/>
                <w:szCs w:val="21"/>
              </w:rPr>
              <w:t>（本项目不采用）</w:t>
            </w:r>
          </w:p>
        </w:tc>
        <w:tc>
          <w:tcPr>
            <w:tcW w:w="5667" w:type="dxa"/>
            <w:tcBorders>
              <w:bottom w:val="double" w:sz="4" w:space="0" w:color="auto"/>
              <w:right w:val="double" w:sz="4" w:space="0" w:color="auto"/>
            </w:tcBorders>
            <w:vAlign w:val="center"/>
          </w:tcPr>
          <w:p w14:paraId="1C38F83E" w14:textId="77777777" w:rsidR="00CB0AFD" w:rsidRPr="003A62D7" w:rsidRDefault="00000000">
            <w:pPr>
              <w:spacing w:beforeLines="35" w:before="84" w:afterLines="25" w:after="60" w:line="360" w:lineRule="auto"/>
              <w:jc w:val="center"/>
              <w:rPr>
                <w:sz w:val="21"/>
                <w:szCs w:val="21"/>
              </w:rPr>
            </w:pPr>
            <w:r w:rsidRPr="003A62D7">
              <w:rPr>
                <w:sz w:val="21"/>
                <w:szCs w:val="21"/>
              </w:rPr>
              <w:t>/</w:t>
            </w:r>
          </w:p>
        </w:tc>
      </w:tr>
    </w:tbl>
    <w:p w14:paraId="7A0E9BF0" w14:textId="77777777" w:rsidR="00CB0AFD" w:rsidRPr="003A62D7" w:rsidRDefault="00CB0AFD">
      <w:pPr>
        <w:rPr>
          <w:rFonts w:ascii="宋体" w:hAnsi="宋体" w:cs="宋体" w:hint="eastAsia"/>
          <w:b/>
          <w:bCs/>
          <w:szCs w:val="24"/>
        </w:rPr>
      </w:pPr>
    </w:p>
    <w:p w14:paraId="1D814724" w14:textId="77777777" w:rsidR="00CB0AFD" w:rsidRPr="003A62D7" w:rsidRDefault="00000000">
      <w:pPr>
        <w:jc w:val="center"/>
        <w:rPr>
          <w:b/>
          <w:bCs/>
          <w:sz w:val="44"/>
        </w:rPr>
      </w:pPr>
      <w:r w:rsidRPr="003A62D7">
        <w:rPr>
          <w:b/>
          <w:bCs/>
          <w:sz w:val="44"/>
        </w:rPr>
        <w:br w:type="page"/>
      </w:r>
      <w:r w:rsidRPr="003A62D7">
        <w:rPr>
          <w:b/>
          <w:bCs/>
          <w:sz w:val="44"/>
        </w:rPr>
        <w:lastRenderedPageBreak/>
        <w:t>投标供应商须知</w:t>
      </w:r>
    </w:p>
    <w:p w14:paraId="0392FAC9" w14:textId="77777777" w:rsidR="00CB0AFD" w:rsidRPr="003A62D7" w:rsidRDefault="00000000">
      <w:pPr>
        <w:snapToGrid w:val="0"/>
        <w:spacing w:line="480" w:lineRule="exact"/>
        <w:ind w:firstLineChars="200" w:firstLine="482"/>
        <w:jc w:val="left"/>
        <w:rPr>
          <w:rFonts w:ascii="宋体" w:hAnsi="宋体" w:cs="宋体" w:hint="eastAsia"/>
          <w:b/>
          <w:bCs/>
          <w:szCs w:val="24"/>
        </w:rPr>
      </w:pPr>
      <w:r w:rsidRPr="003A62D7">
        <w:rPr>
          <w:rFonts w:ascii="宋体" w:hAnsi="宋体" w:cs="宋体" w:hint="eastAsia"/>
          <w:b/>
          <w:bCs/>
          <w:szCs w:val="24"/>
        </w:rPr>
        <w:t>2.1 总则</w:t>
      </w:r>
    </w:p>
    <w:p w14:paraId="38ABA82B" w14:textId="77777777" w:rsidR="00CB0AFD" w:rsidRPr="003A62D7" w:rsidRDefault="00000000">
      <w:pPr>
        <w:snapToGrid w:val="0"/>
        <w:spacing w:line="480" w:lineRule="exact"/>
        <w:ind w:firstLineChars="200" w:firstLine="480"/>
        <w:jc w:val="left"/>
        <w:rPr>
          <w:rFonts w:ascii="宋体" w:hAnsi="宋体" w:cs="宋体" w:hint="eastAsia"/>
          <w:szCs w:val="24"/>
        </w:rPr>
      </w:pPr>
      <w:r w:rsidRPr="003A62D7">
        <w:rPr>
          <w:rFonts w:ascii="宋体" w:hAnsi="宋体" w:cs="宋体" w:hint="eastAsia"/>
          <w:szCs w:val="24"/>
        </w:rPr>
        <w:t>本采购文件仅适用于本次采购所叙述的内容。</w:t>
      </w:r>
    </w:p>
    <w:p w14:paraId="2C5F4779" w14:textId="77777777" w:rsidR="00CB0AFD" w:rsidRPr="003A62D7" w:rsidRDefault="00000000">
      <w:pPr>
        <w:snapToGrid w:val="0"/>
        <w:spacing w:line="480" w:lineRule="exact"/>
        <w:ind w:firstLineChars="200" w:firstLine="482"/>
        <w:jc w:val="left"/>
        <w:rPr>
          <w:rFonts w:ascii="宋体" w:hAnsi="宋体" w:cs="宋体" w:hint="eastAsia"/>
          <w:b/>
          <w:bCs/>
          <w:szCs w:val="24"/>
        </w:rPr>
      </w:pPr>
      <w:r w:rsidRPr="003A62D7">
        <w:rPr>
          <w:rFonts w:ascii="宋体" w:hAnsi="宋体" w:cs="宋体" w:hint="eastAsia"/>
          <w:b/>
          <w:bCs/>
          <w:szCs w:val="24"/>
        </w:rPr>
        <w:t>2.1.1 概述</w:t>
      </w:r>
    </w:p>
    <w:p w14:paraId="5E45BC3B" w14:textId="77777777" w:rsidR="00CB0AFD" w:rsidRPr="003A62D7" w:rsidRDefault="00000000">
      <w:pPr>
        <w:snapToGrid w:val="0"/>
        <w:spacing w:line="480" w:lineRule="exact"/>
        <w:ind w:firstLineChars="200" w:firstLine="480"/>
        <w:jc w:val="left"/>
        <w:rPr>
          <w:rFonts w:ascii="宋体" w:hAnsi="宋体" w:cs="宋体" w:hint="eastAsia"/>
          <w:szCs w:val="24"/>
        </w:rPr>
      </w:pPr>
      <w:r w:rsidRPr="003A62D7">
        <w:rPr>
          <w:rFonts w:ascii="宋体" w:hAnsi="宋体" w:cs="宋体" w:hint="eastAsia"/>
          <w:szCs w:val="24"/>
        </w:rPr>
        <w:t>（1）项目名称：水利政务服务事项技术服务项目</w:t>
      </w:r>
    </w:p>
    <w:p w14:paraId="34530404" w14:textId="77777777" w:rsidR="00CB0AFD" w:rsidRPr="003A62D7" w:rsidRDefault="00000000">
      <w:pPr>
        <w:snapToGrid w:val="0"/>
        <w:spacing w:line="480" w:lineRule="exact"/>
        <w:ind w:firstLineChars="200" w:firstLine="480"/>
        <w:jc w:val="left"/>
        <w:rPr>
          <w:rFonts w:ascii="宋体" w:hAnsi="宋体" w:cs="宋体" w:hint="eastAsia"/>
          <w:b/>
          <w:szCs w:val="24"/>
        </w:rPr>
      </w:pPr>
      <w:r w:rsidRPr="003A62D7">
        <w:rPr>
          <w:rFonts w:ascii="宋体" w:hAnsi="宋体" w:cs="宋体" w:hint="eastAsia"/>
          <w:szCs w:val="24"/>
        </w:rPr>
        <w:t xml:space="preserve">     采购编号：</w:t>
      </w:r>
    </w:p>
    <w:p w14:paraId="6FCDEC76" w14:textId="77777777" w:rsidR="00CB0AFD" w:rsidRPr="003A62D7" w:rsidRDefault="00000000">
      <w:pPr>
        <w:snapToGrid w:val="0"/>
        <w:spacing w:line="480" w:lineRule="exact"/>
        <w:ind w:firstLineChars="200" w:firstLine="480"/>
        <w:jc w:val="left"/>
        <w:rPr>
          <w:rFonts w:ascii="宋体" w:hAnsi="宋体" w:cs="宋体" w:hint="eastAsia"/>
          <w:szCs w:val="24"/>
        </w:rPr>
      </w:pPr>
      <w:r w:rsidRPr="003A62D7">
        <w:rPr>
          <w:rFonts w:ascii="宋体" w:hAnsi="宋体" w:cs="宋体" w:hint="eastAsia"/>
          <w:szCs w:val="24"/>
        </w:rPr>
        <w:t>（2）采购人：浙江省水利厅。</w:t>
      </w:r>
    </w:p>
    <w:p w14:paraId="49F550FF" w14:textId="77777777" w:rsidR="00CB0AFD" w:rsidRPr="003A62D7" w:rsidRDefault="00000000">
      <w:pPr>
        <w:snapToGrid w:val="0"/>
        <w:spacing w:line="480" w:lineRule="exact"/>
        <w:ind w:firstLineChars="200" w:firstLine="480"/>
        <w:jc w:val="left"/>
        <w:rPr>
          <w:rFonts w:ascii="宋体" w:hAnsi="宋体" w:cs="宋体" w:hint="eastAsia"/>
          <w:szCs w:val="24"/>
        </w:rPr>
      </w:pPr>
      <w:r w:rsidRPr="003A62D7">
        <w:rPr>
          <w:rFonts w:ascii="宋体" w:hAnsi="宋体" w:cs="宋体" w:hint="eastAsia"/>
          <w:szCs w:val="24"/>
        </w:rPr>
        <w:t>（3）采购代理机构：浙江科佳工程咨询有限公司。</w:t>
      </w:r>
    </w:p>
    <w:p w14:paraId="6331104A" w14:textId="77777777" w:rsidR="00CB0AFD" w:rsidRPr="003A62D7" w:rsidRDefault="00000000">
      <w:pPr>
        <w:snapToGrid w:val="0"/>
        <w:spacing w:line="480" w:lineRule="exact"/>
        <w:ind w:firstLineChars="200" w:firstLine="480"/>
        <w:jc w:val="left"/>
        <w:rPr>
          <w:rFonts w:ascii="宋体" w:hAnsi="宋体" w:cs="宋体" w:hint="eastAsia"/>
          <w:szCs w:val="24"/>
        </w:rPr>
      </w:pPr>
      <w:r w:rsidRPr="003A62D7">
        <w:rPr>
          <w:rFonts w:ascii="宋体" w:hAnsi="宋体" w:cs="宋体" w:hint="eastAsia"/>
          <w:szCs w:val="24"/>
        </w:rPr>
        <w:t>（4）投标供应商：响应本次采购，向采购人提交投标文件的投标供应商。</w:t>
      </w:r>
    </w:p>
    <w:p w14:paraId="6C4AD5ED" w14:textId="77777777" w:rsidR="00CB0AFD" w:rsidRPr="003A62D7" w:rsidRDefault="00000000">
      <w:pPr>
        <w:spacing w:before="60" w:after="60" w:line="480" w:lineRule="exact"/>
        <w:ind w:right="60" w:firstLineChars="200" w:firstLine="480"/>
        <w:outlineLvl w:val="0"/>
        <w:rPr>
          <w:rFonts w:ascii="宋体" w:hAnsi="宋体" w:cs="宋体" w:hint="eastAsia"/>
          <w:szCs w:val="24"/>
        </w:rPr>
      </w:pPr>
      <w:r w:rsidRPr="003A62D7">
        <w:rPr>
          <w:rFonts w:ascii="宋体" w:hAnsi="宋体" w:cs="宋体" w:hint="eastAsia"/>
          <w:szCs w:val="24"/>
        </w:rPr>
        <w:t>（5）投标文件：投标供应商根据本项目采购文件编制并向采购人提交的投标文件。</w:t>
      </w:r>
    </w:p>
    <w:p w14:paraId="0DFDC648" w14:textId="77777777" w:rsidR="00CB0AFD" w:rsidRPr="003A62D7" w:rsidRDefault="00000000">
      <w:pPr>
        <w:spacing w:before="60" w:after="60" w:line="480" w:lineRule="exact"/>
        <w:ind w:right="60" w:firstLineChars="200" w:firstLine="480"/>
        <w:outlineLvl w:val="0"/>
        <w:rPr>
          <w:rFonts w:ascii="宋体" w:hAnsi="宋体" w:cs="宋体" w:hint="eastAsia"/>
          <w:szCs w:val="24"/>
        </w:rPr>
      </w:pPr>
      <w:r w:rsidRPr="003A62D7">
        <w:rPr>
          <w:rFonts w:ascii="宋体" w:hAnsi="宋体" w:cs="宋体" w:hint="eastAsia"/>
          <w:szCs w:val="24"/>
        </w:rPr>
        <w:t>（6）资金来源：财政资金。</w:t>
      </w:r>
    </w:p>
    <w:p w14:paraId="5BAC8242" w14:textId="77777777" w:rsidR="00CB0AFD" w:rsidRPr="003A62D7" w:rsidRDefault="00000000">
      <w:pPr>
        <w:spacing w:before="60" w:after="60" w:line="480" w:lineRule="exact"/>
        <w:ind w:right="60" w:firstLineChars="200" w:firstLine="480"/>
        <w:outlineLvl w:val="0"/>
        <w:rPr>
          <w:rFonts w:ascii="宋体" w:hAnsi="宋体" w:cs="宋体" w:hint="eastAsia"/>
          <w:szCs w:val="24"/>
        </w:rPr>
      </w:pPr>
      <w:r w:rsidRPr="003A62D7">
        <w:rPr>
          <w:rFonts w:ascii="宋体" w:hAnsi="宋体" w:cs="宋体" w:hint="eastAsia"/>
          <w:szCs w:val="24"/>
        </w:rPr>
        <w:t>（7）采购方式：公开招标采购。</w:t>
      </w:r>
    </w:p>
    <w:p w14:paraId="040E1079" w14:textId="77777777" w:rsidR="00CB0AFD" w:rsidRPr="003A62D7" w:rsidRDefault="00000000">
      <w:pPr>
        <w:snapToGrid w:val="0"/>
        <w:spacing w:line="480" w:lineRule="exact"/>
        <w:ind w:firstLineChars="200" w:firstLine="482"/>
        <w:jc w:val="left"/>
        <w:rPr>
          <w:rFonts w:ascii="宋体" w:hAnsi="宋体" w:cs="宋体" w:hint="eastAsia"/>
          <w:b/>
          <w:bCs/>
          <w:szCs w:val="24"/>
        </w:rPr>
      </w:pPr>
      <w:r w:rsidRPr="003A62D7">
        <w:rPr>
          <w:rFonts w:ascii="宋体" w:hAnsi="宋体" w:cs="宋体" w:hint="eastAsia"/>
          <w:b/>
          <w:bCs/>
          <w:szCs w:val="24"/>
        </w:rPr>
        <w:t xml:space="preserve">2.1.2 采购内容 </w:t>
      </w:r>
    </w:p>
    <w:p w14:paraId="2A9A940D" w14:textId="77777777" w:rsidR="00CB0AFD" w:rsidRPr="003A62D7" w:rsidRDefault="00000000">
      <w:pPr>
        <w:snapToGrid w:val="0"/>
        <w:spacing w:line="480" w:lineRule="exact"/>
        <w:ind w:firstLineChars="200" w:firstLine="480"/>
        <w:jc w:val="left"/>
        <w:rPr>
          <w:rFonts w:ascii="宋体" w:hAnsi="宋体" w:cs="宋体" w:hint="eastAsia"/>
          <w:bCs/>
          <w:szCs w:val="24"/>
        </w:rPr>
      </w:pPr>
      <w:r w:rsidRPr="003A62D7">
        <w:rPr>
          <w:rFonts w:ascii="宋体" w:hAnsi="宋体" w:cs="宋体" w:hint="eastAsia"/>
          <w:bCs/>
          <w:szCs w:val="24"/>
        </w:rPr>
        <w:t>详见第四部份《采购项目指南》。</w:t>
      </w:r>
    </w:p>
    <w:p w14:paraId="072E8301" w14:textId="77777777" w:rsidR="00CB0AFD" w:rsidRPr="003A62D7" w:rsidRDefault="00000000">
      <w:pPr>
        <w:numPr>
          <w:ilvl w:val="2"/>
          <w:numId w:val="2"/>
        </w:numPr>
        <w:snapToGrid w:val="0"/>
        <w:spacing w:before="7" w:after="5" w:line="480" w:lineRule="exact"/>
        <w:ind w:right="62"/>
        <w:rPr>
          <w:rFonts w:ascii="宋体" w:hAnsi="宋体" w:cs="宋体" w:hint="eastAsia"/>
          <w:szCs w:val="24"/>
        </w:rPr>
      </w:pPr>
      <w:r w:rsidRPr="003A62D7">
        <w:rPr>
          <w:rFonts w:ascii="宋体" w:hAnsi="宋体" w:cs="宋体" w:hint="eastAsia"/>
          <w:b/>
          <w:bCs/>
          <w:szCs w:val="24"/>
        </w:rPr>
        <w:t>投标供应商资格</w:t>
      </w:r>
      <w:r w:rsidRPr="003A62D7">
        <w:rPr>
          <w:rFonts w:ascii="宋体" w:hAnsi="宋体" w:cs="宋体" w:hint="eastAsia"/>
          <w:szCs w:val="24"/>
        </w:rPr>
        <w:t xml:space="preserve">  </w:t>
      </w:r>
    </w:p>
    <w:p w14:paraId="1E646D65" w14:textId="77777777" w:rsidR="00CB0AFD" w:rsidRPr="003A62D7" w:rsidRDefault="00000000">
      <w:pPr>
        <w:snapToGrid w:val="0"/>
        <w:spacing w:line="480" w:lineRule="exact"/>
        <w:ind w:firstLineChars="200" w:firstLine="480"/>
        <w:jc w:val="left"/>
        <w:rPr>
          <w:rFonts w:ascii="宋体" w:hAnsi="宋体" w:cs="宋体" w:hint="eastAsia"/>
          <w:szCs w:val="24"/>
        </w:rPr>
      </w:pPr>
      <w:r w:rsidRPr="003A62D7">
        <w:rPr>
          <w:rFonts w:ascii="宋体" w:hAnsi="宋体" w:cs="宋体" w:hint="eastAsia"/>
          <w:szCs w:val="24"/>
        </w:rPr>
        <w:t>(1)凡符合《中华人民共和国政府采购法》第22条规定条件；</w:t>
      </w:r>
    </w:p>
    <w:p w14:paraId="0DC57FBB" w14:textId="77777777" w:rsidR="00CB0AFD" w:rsidRPr="003A62D7" w:rsidRDefault="00000000">
      <w:pPr>
        <w:snapToGrid w:val="0"/>
        <w:spacing w:line="480" w:lineRule="exact"/>
        <w:ind w:firstLineChars="200" w:firstLine="480"/>
        <w:jc w:val="left"/>
        <w:rPr>
          <w:rFonts w:ascii="宋体" w:hAnsi="宋体" w:cs="宋体" w:hint="eastAsia"/>
          <w:szCs w:val="24"/>
        </w:rPr>
      </w:pPr>
      <w:r w:rsidRPr="003A62D7">
        <w:rPr>
          <w:rFonts w:ascii="宋体" w:hAnsi="宋体" w:cs="宋体" w:hint="eastAsia"/>
          <w:szCs w:val="24"/>
        </w:rPr>
        <w:t>(2)未被“信用中国”（www.creditchina.gov.cn）、中国政府采购网(www.ccgp.gov.cn）列入失信被执行人、重大税收违法案件当事人名单、政府采购严重违法失信行为记录名单；</w:t>
      </w:r>
    </w:p>
    <w:p w14:paraId="6CC1D9B6" w14:textId="77777777" w:rsidR="00CB0AFD" w:rsidRPr="003A62D7" w:rsidRDefault="00000000">
      <w:pPr>
        <w:snapToGrid w:val="0"/>
        <w:spacing w:line="480" w:lineRule="exact"/>
        <w:ind w:firstLineChars="200" w:firstLine="480"/>
        <w:jc w:val="left"/>
        <w:rPr>
          <w:rFonts w:ascii="宋体" w:hAnsi="宋体" w:cs="宋体" w:hint="eastAsia"/>
          <w:szCs w:val="24"/>
        </w:rPr>
      </w:pPr>
      <w:r w:rsidRPr="003A62D7">
        <w:rPr>
          <w:rFonts w:ascii="宋体" w:hAnsi="宋体" w:cs="宋体" w:hint="eastAsia"/>
          <w:szCs w:val="24"/>
        </w:rPr>
        <w:t>(3)在全国投资项目</w:t>
      </w:r>
      <w:proofErr w:type="gramStart"/>
      <w:r w:rsidRPr="003A62D7">
        <w:rPr>
          <w:rFonts w:ascii="宋体" w:hAnsi="宋体" w:cs="宋体" w:hint="eastAsia"/>
          <w:szCs w:val="24"/>
        </w:rPr>
        <w:t>在线审批</w:t>
      </w:r>
      <w:proofErr w:type="gramEnd"/>
      <w:r w:rsidRPr="003A62D7">
        <w:rPr>
          <w:rFonts w:ascii="宋体" w:hAnsi="宋体" w:cs="宋体" w:hint="eastAsia"/>
          <w:szCs w:val="24"/>
        </w:rPr>
        <w:t>监管平台备案的独立法人(服务范围包含评估咨询、咨询专业包含水利水电)；</w:t>
      </w:r>
    </w:p>
    <w:p w14:paraId="63C9FE78" w14:textId="77777777" w:rsidR="00CB0AFD" w:rsidRPr="003A62D7" w:rsidRDefault="00000000">
      <w:pPr>
        <w:snapToGrid w:val="0"/>
        <w:spacing w:line="480" w:lineRule="exact"/>
        <w:ind w:firstLineChars="200" w:firstLine="480"/>
        <w:jc w:val="left"/>
        <w:rPr>
          <w:rFonts w:ascii="宋体" w:hAnsi="宋体" w:cs="宋体" w:hint="eastAsia"/>
          <w:szCs w:val="24"/>
        </w:rPr>
      </w:pPr>
      <w:r w:rsidRPr="003A62D7">
        <w:rPr>
          <w:rFonts w:ascii="宋体" w:hAnsi="宋体" w:cs="宋体" w:hint="eastAsia"/>
          <w:szCs w:val="24"/>
          <w:lang w:val="zh-CN"/>
        </w:rPr>
        <w:t>（</w:t>
      </w:r>
      <w:r w:rsidRPr="003A62D7">
        <w:rPr>
          <w:rFonts w:ascii="宋体" w:hAnsi="宋体" w:cs="宋体" w:hint="eastAsia"/>
          <w:szCs w:val="24"/>
        </w:rPr>
        <w:t>4）</w:t>
      </w:r>
      <w:r w:rsidRPr="003A62D7">
        <w:rPr>
          <w:rFonts w:ascii="宋体" w:hAnsi="宋体" w:cs="宋体" w:hint="eastAsia"/>
          <w:szCs w:val="24"/>
          <w:lang w:val="zh-CN"/>
        </w:rPr>
        <w:t>公益一类事业单位、使用事业编制且由财政拨款保障的群团组织，不属于政府购买服务的承接主体，不得参与承接购买服务；</w:t>
      </w:r>
    </w:p>
    <w:p w14:paraId="57343C66" w14:textId="77777777" w:rsidR="00CB0AFD" w:rsidRPr="003A62D7" w:rsidRDefault="00000000">
      <w:pPr>
        <w:snapToGrid w:val="0"/>
        <w:spacing w:line="480" w:lineRule="exact"/>
        <w:ind w:firstLineChars="200" w:firstLine="480"/>
        <w:jc w:val="left"/>
        <w:rPr>
          <w:rFonts w:ascii="宋体" w:hAnsi="宋体" w:cs="宋体" w:hint="eastAsia"/>
          <w:szCs w:val="24"/>
        </w:rPr>
      </w:pPr>
      <w:r w:rsidRPr="003A62D7">
        <w:rPr>
          <w:rFonts w:ascii="宋体" w:hAnsi="宋体" w:cs="宋体" w:hint="eastAsia"/>
          <w:szCs w:val="24"/>
        </w:rPr>
        <w:t>(5)项目负责人具有水利专业副高及以上工程师技术职称；</w:t>
      </w:r>
    </w:p>
    <w:p w14:paraId="09FE0A19" w14:textId="77777777" w:rsidR="00CB0AFD" w:rsidRPr="003A62D7" w:rsidRDefault="00000000">
      <w:pPr>
        <w:snapToGrid w:val="0"/>
        <w:spacing w:line="480" w:lineRule="exact"/>
        <w:ind w:firstLineChars="200" w:firstLine="480"/>
        <w:jc w:val="left"/>
        <w:rPr>
          <w:rFonts w:ascii="宋体" w:hAnsi="宋体" w:cs="宋体" w:hint="eastAsia"/>
          <w:szCs w:val="24"/>
        </w:rPr>
      </w:pPr>
      <w:r w:rsidRPr="003A62D7">
        <w:rPr>
          <w:rFonts w:ascii="宋体" w:hAnsi="宋体" w:cs="宋体" w:hint="eastAsia"/>
          <w:szCs w:val="24"/>
        </w:rPr>
        <w:t>(6)本项目不接受联合体投标。</w:t>
      </w:r>
    </w:p>
    <w:p w14:paraId="71D609EA" w14:textId="77777777" w:rsidR="00CB0AFD" w:rsidRPr="003A62D7" w:rsidRDefault="00000000">
      <w:pPr>
        <w:snapToGrid w:val="0"/>
        <w:spacing w:line="480" w:lineRule="exact"/>
        <w:ind w:firstLineChars="200" w:firstLine="482"/>
        <w:jc w:val="left"/>
        <w:rPr>
          <w:rFonts w:ascii="宋体" w:hAnsi="宋体" w:cs="宋体" w:hint="eastAsia"/>
          <w:b/>
          <w:bCs/>
          <w:szCs w:val="24"/>
        </w:rPr>
      </w:pPr>
      <w:r w:rsidRPr="003A62D7">
        <w:rPr>
          <w:rFonts w:ascii="宋体" w:hAnsi="宋体" w:cs="宋体" w:hint="eastAsia"/>
          <w:b/>
          <w:bCs/>
          <w:szCs w:val="24"/>
        </w:rPr>
        <w:t>2.1.4 投标供应商注册</w:t>
      </w:r>
    </w:p>
    <w:p w14:paraId="3B4755FC" w14:textId="77777777" w:rsidR="00CB0AFD" w:rsidRPr="003A62D7" w:rsidRDefault="00000000">
      <w:pPr>
        <w:snapToGrid w:val="0"/>
        <w:spacing w:line="480" w:lineRule="exact"/>
        <w:ind w:firstLineChars="200" w:firstLine="480"/>
        <w:jc w:val="left"/>
        <w:rPr>
          <w:rFonts w:ascii="宋体" w:hAnsi="宋体" w:cs="宋体" w:hint="eastAsia"/>
          <w:szCs w:val="24"/>
        </w:rPr>
      </w:pPr>
      <w:r w:rsidRPr="003A62D7">
        <w:rPr>
          <w:rFonts w:ascii="宋体" w:hAnsi="宋体" w:cs="宋体" w:hint="eastAsia"/>
          <w:szCs w:val="24"/>
        </w:rPr>
        <w:t>未加入浙江省政府采购</w:t>
      </w:r>
      <w:proofErr w:type="gramStart"/>
      <w:r w:rsidRPr="003A62D7">
        <w:rPr>
          <w:rFonts w:ascii="宋体" w:hAnsi="宋体" w:cs="宋体" w:hint="eastAsia"/>
          <w:szCs w:val="24"/>
        </w:rPr>
        <w:t>供应商库的</w:t>
      </w:r>
      <w:proofErr w:type="gramEnd"/>
      <w:r w:rsidRPr="003A62D7">
        <w:rPr>
          <w:rFonts w:ascii="宋体" w:hAnsi="宋体" w:cs="宋体" w:hint="eastAsia"/>
          <w:szCs w:val="24"/>
        </w:rPr>
        <w:t>供应商，一旦确认为成交单位，必须先加入浙江省政府采购供应</w:t>
      </w:r>
      <w:proofErr w:type="gramStart"/>
      <w:r w:rsidRPr="003A62D7">
        <w:rPr>
          <w:rFonts w:ascii="宋体" w:hAnsi="宋体" w:cs="宋体" w:hint="eastAsia"/>
          <w:szCs w:val="24"/>
        </w:rPr>
        <w:t>商库成为</w:t>
      </w:r>
      <w:proofErr w:type="gramEnd"/>
      <w:r w:rsidRPr="003A62D7">
        <w:rPr>
          <w:rFonts w:ascii="宋体" w:hAnsi="宋体" w:cs="宋体" w:hint="eastAsia"/>
          <w:szCs w:val="24"/>
        </w:rPr>
        <w:t>正式注册供应商，凭浙江省政府采购供应</w:t>
      </w:r>
      <w:proofErr w:type="gramStart"/>
      <w:r w:rsidRPr="003A62D7">
        <w:rPr>
          <w:rFonts w:ascii="宋体" w:hAnsi="宋体" w:cs="宋体" w:hint="eastAsia"/>
          <w:szCs w:val="24"/>
        </w:rPr>
        <w:t>商库正式</w:t>
      </w:r>
      <w:proofErr w:type="gramEnd"/>
      <w:r w:rsidRPr="003A62D7">
        <w:rPr>
          <w:rFonts w:ascii="宋体" w:hAnsi="宋体" w:cs="宋体" w:hint="eastAsia"/>
          <w:szCs w:val="24"/>
        </w:rPr>
        <w:t>注册供应</w:t>
      </w:r>
      <w:proofErr w:type="gramStart"/>
      <w:r w:rsidRPr="003A62D7">
        <w:rPr>
          <w:rFonts w:ascii="宋体" w:hAnsi="宋体" w:cs="宋体" w:hint="eastAsia"/>
          <w:szCs w:val="24"/>
        </w:rPr>
        <w:t>商证明</w:t>
      </w:r>
      <w:proofErr w:type="gramEnd"/>
      <w:r w:rsidRPr="003A62D7">
        <w:rPr>
          <w:rFonts w:ascii="宋体" w:hAnsi="宋体" w:cs="宋体" w:hint="eastAsia"/>
          <w:szCs w:val="24"/>
        </w:rPr>
        <w:t>获取成交通知书。</w:t>
      </w:r>
    </w:p>
    <w:p w14:paraId="3ABA87AD" w14:textId="77777777" w:rsidR="00CB0AFD" w:rsidRPr="003A62D7" w:rsidRDefault="00000000">
      <w:pPr>
        <w:snapToGrid w:val="0"/>
        <w:spacing w:line="480" w:lineRule="exact"/>
        <w:ind w:firstLineChars="200" w:firstLine="482"/>
        <w:jc w:val="left"/>
        <w:rPr>
          <w:rFonts w:ascii="宋体" w:hAnsi="宋体" w:cs="宋体" w:hint="eastAsia"/>
          <w:b/>
          <w:bCs/>
          <w:szCs w:val="24"/>
        </w:rPr>
      </w:pPr>
      <w:r w:rsidRPr="003A62D7">
        <w:rPr>
          <w:rFonts w:ascii="宋体" w:hAnsi="宋体" w:cs="宋体" w:hint="eastAsia"/>
          <w:b/>
          <w:bCs/>
          <w:szCs w:val="24"/>
        </w:rPr>
        <w:lastRenderedPageBreak/>
        <w:t>2.1.5 投标费用</w:t>
      </w:r>
    </w:p>
    <w:p w14:paraId="20F3DD9A" w14:textId="77777777" w:rsidR="00CB0AFD" w:rsidRPr="003A62D7" w:rsidRDefault="00000000">
      <w:pPr>
        <w:snapToGrid w:val="0"/>
        <w:spacing w:line="480" w:lineRule="exact"/>
        <w:ind w:firstLineChars="200" w:firstLine="480"/>
        <w:jc w:val="left"/>
        <w:rPr>
          <w:rFonts w:ascii="宋体" w:hAnsi="宋体" w:cs="宋体" w:hint="eastAsia"/>
          <w:szCs w:val="24"/>
        </w:rPr>
      </w:pPr>
      <w:r w:rsidRPr="003A62D7">
        <w:rPr>
          <w:rFonts w:ascii="宋体" w:hAnsi="宋体" w:cs="宋体" w:hint="eastAsia"/>
          <w:szCs w:val="24"/>
        </w:rPr>
        <w:t>无论投标过程和结果如何，投标供应商自行承担与投标有关的全部费用。除采购文件另有规定外，投标文件一律不予退还。</w:t>
      </w:r>
    </w:p>
    <w:p w14:paraId="46892A0C" w14:textId="77777777" w:rsidR="00CB0AFD" w:rsidRPr="003A62D7" w:rsidRDefault="00000000">
      <w:pPr>
        <w:snapToGrid w:val="0"/>
        <w:spacing w:line="480" w:lineRule="exact"/>
        <w:ind w:firstLineChars="200" w:firstLine="482"/>
        <w:jc w:val="left"/>
        <w:rPr>
          <w:rFonts w:ascii="宋体" w:hAnsi="宋体" w:cs="宋体" w:hint="eastAsia"/>
          <w:b/>
          <w:bCs/>
          <w:szCs w:val="24"/>
        </w:rPr>
      </w:pPr>
      <w:r w:rsidRPr="003A62D7">
        <w:rPr>
          <w:rFonts w:ascii="宋体" w:hAnsi="宋体" w:cs="宋体" w:hint="eastAsia"/>
          <w:b/>
          <w:bCs/>
          <w:szCs w:val="24"/>
        </w:rPr>
        <w:t>2.1.6 投标规则</w:t>
      </w:r>
    </w:p>
    <w:p w14:paraId="171EE4AE" w14:textId="77777777" w:rsidR="00CB0AFD" w:rsidRPr="003A62D7" w:rsidRDefault="00000000">
      <w:pPr>
        <w:snapToGrid w:val="0"/>
        <w:spacing w:line="480" w:lineRule="exact"/>
        <w:ind w:firstLineChars="150" w:firstLine="360"/>
        <w:jc w:val="left"/>
        <w:rPr>
          <w:rFonts w:ascii="宋体" w:hAnsi="宋体" w:cs="宋体" w:hint="eastAsia"/>
          <w:szCs w:val="24"/>
        </w:rPr>
      </w:pPr>
      <w:r w:rsidRPr="003A62D7">
        <w:rPr>
          <w:rFonts w:ascii="宋体" w:hAnsi="宋体" w:cs="宋体" w:hint="eastAsia"/>
          <w:szCs w:val="24"/>
        </w:rPr>
        <w:t>（1）</w:t>
      </w:r>
      <w:r w:rsidRPr="003A62D7">
        <w:rPr>
          <w:rFonts w:ascii="宋体" w:hAnsi="宋体" w:cs="宋体" w:hint="eastAsia"/>
          <w:b/>
          <w:szCs w:val="24"/>
        </w:rPr>
        <w:t>不允许</w:t>
      </w:r>
      <w:r w:rsidRPr="003A62D7">
        <w:rPr>
          <w:rFonts w:ascii="宋体" w:hAnsi="宋体" w:cs="宋体" w:hint="eastAsia"/>
          <w:szCs w:val="24"/>
        </w:rPr>
        <w:t>一个投标供应商对同一采购项目提交两份及以上不同的投标文件。</w:t>
      </w:r>
    </w:p>
    <w:p w14:paraId="1737A448" w14:textId="77777777" w:rsidR="00CB0AFD" w:rsidRPr="003A62D7" w:rsidRDefault="00000000">
      <w:pPr>
        <w:snapToGrid w:val="0"/>
        <w:spacing w:line="480" w:lineRule="exact"/>
        <w:ind w:firstLineChars="150" w:firstLine="360"/>
        <w:jc w:val="left"/>
        <w:rPr>
          <w:rFonts w:ascii="宋体" w:hAnsi="宋体" w:cs="宋体" w:hint="eastAsia"/>
          <w:szCs w:val="24"/>
        </w:rPr>
      </w:pPr>
      <w:r w:rsidRPr="003A62D7">
        <w:rPr>
          <w:rFonts w:ascii="宋体" w:hAnsi="宋体" w:cs="宋体" w:hint="eastAsia"/>
          <w:szCs w:val="24"/>
        </w:rPr>
        <w:t>（2）投标供应商投标所使用的资格、信誉、荣誉、业绩与企业认证必须为本法人所拥有；投标供应商投标所使用的采购项目实施人员可以为其控股公司的工作人员；</w:t>
      </w:r>
    </w:p>
    <w:p w14:paraId="4CA6130E" w14:textId="77777777" w:rsidR="00CB0AFD" w:rsidRPr="003A62D7" w:rsidRDefault="00000000">
      <w:pPr>
        <w:snapToGrid w:val="0"/>
        <w:spacing w:line="480" w:lineRule="exact"/>
        <w:ind w:firstLineChars="150" w:firstLine="360"/>
        <w:jc w:val="left"/>
        <w:rPr>
          <w:rFonts w:ascii="宋体" w:hAnsi="宋体" w:cs="宋体" w:hint="eastAsia"/>
          <w:szCs w:val="24"/>
        </w:rPr>
      </w:pPr>
      <w:r w:rsidRPr="003A62D7">
        <w:rPr>
          <w:rFonts w:ascii="宋体" w:hAnsi="宋体" w:cs="宋体" w:hint="eastAsia"/>
          <w:szCs w:val="24"/>
        </w:rPr>
        <w:t>（3） 投标供应商在投标活动中提供任何虚假材料或从事其他违法活动的,其投标无效，并报监管部门查处；中标后发现的,中标供应商须依照《中华人民共和国消费者权益保护法》第49条之规定双倍赔偿采购人；且民事赔偿并不免除违法投标供应商的行政与刑事责任；</w:t>
      </w:r>
    </w:p>
    <w:p w14:paraId="1A35E312" w14:textId="77777777" w:rsidR="00CB0AFD" w:rsidRPr="003A62D7" w:rsidRDefault="00000000">
      <w:pPr>
        <w:snapToGrid w:val="0"/>
        <w:spacing w:line="480" w:lineRule="exact"/>
        <w:ind w:firstLineChars="150" w:firstLine="360"/>
        <w:jc w:val="left"/>
        <w:rPr>
          <w:rFonts w:ascii="宋体" w:hAnsi="宋体" w:cs="宋体" w:hint="eastAsia"/>
          <w:szCs w:val="24"/>
        </w:rPr>
      </w:pPr>
      <w:r w:rsidRPr="003A62D7">
        <w:rPr>
          <w:rFonts w:ascii="宋体" w:hAnsi="宋体" w:cs="宋体" w:hint="eastAsia"/>
          <w:szCs w:val="24"/>
        </w:rPr>
        <w:t>（4）投标供应商应仔细阅读采购文件的所有内容，按照采购文件的要求提交投标文件；投标文件应对采购文件的要求</w:t>
      </w:r>
      <w:proofErr w:type="gramStart"/>
      <w:r w:rsidRPr="003A62D7">
        <w:rPr>
          <w:rFonts w:ascii="宋体" w:hAnsi="宋体" w:cs="宋体" w:hint="eastAsia"/>
          <w:szCs w:val="24"/>
        </w:rPr>
        <w:t>作出</w:t>
      </w:r>
      <w:proofErr w:type="gramEnd"/>
      <w:r w:rsidRPr="003A62D7">
        <w:rPr>
          <w:rFonts w:ascii="宋体" w:hAnsi="宋体" w:cs="宋体" w:hint="eastAsia"/>
          <w:szCs w:val="24"/>
        </w:rPr>
        <w:t>实质性响应，并对所提供的全部资料的真实性承担法律责任；</w:t>
      </w:r>
    </w:p>
    <w:p w14:paraId="2054DAFE" w14:textId="77777777" w:rsidR="00CB0AFD" w:rsidRPr="003A62D7" w:rsidRDefault="00000000">
      <w:pPr>
        <w:pStyle w:val="ae"/>
        <w:spacing w:before="0" w:beforeAutospacing="0" w:after="0" w:afterAutospacing="0" w:line="480" w:lineRule="exact"/>
        <w:ind w:leftChars="43" w:left="103" w:firstLineChars="146" w:firstLine="352"/>
        <w:rPr>
          <w:rFonts w:cs="宋体" w:hint="eastAsia"/>
          <w:b/>
          <w:bCs/>
        </w:rPr>
      </w:pPr>
      <w:r w:rsidRPr="003A62D7">
        <w:rPr>
          <w:rFonts w:cs="宋体" w:hint="eastAsia"/>
          <w:b/>
          <w:bCs/>
        </w:rPr>
        <w:t>2.1.7 保密</w:t>
      </w:r>
    </w:p>
    <w:p w14:paraId="7262179D" w14:textId="77777777" w:rsidR="00CB0AFD" w:rsidRPr="003A62D7" w:rsidRDefault="00000000">
      <w:pPr>
        <w:snapToGrid w:val="0"/>
        <w:spacing w:line="480" w:lineRule="exact"/>
        <w:ind w:firstLineChars="200" w:firstLine="480"/>
        <w:jc w:val="left"/>
        <w:rPr>
          <w:rFonts w:ascii="宋体" w:hAnsi="宋体" w:cs="宋体" w:hint="eastAsia"/>
          <w:szCs w:val="24"/>
        </w:rPr>
      </w:pPr>
      <w:r w:rsidRPr="003A62D7">
        <w:rPr>
          <w:rFonts w:ascii="宋体" w:hAnsi="宋体" w:cs="宋体" w:hint="eastAsia"/>
          <w:szCs w:val="24"/>
        </w:rPr>
        <w:t>招投标双方应为对方在投标文件和采购文件中涉及的商业和技术等秘密保密，违者应对由此造成的后果承担责任。</w:t>
      </w:r>
    </w:p>
    <w:p w14:paraId="3830DDF8" w14:textId="77777777" w:rsidR="00CB0AFD" w:rsidRPr="003A62D7" w:rsidRDefault="00000000">
      <w:pPr>
        <w:snapToGrid w:val="0"/>
        <w:spacing w:line="480" w:lineRule="exact"/>
        <w:ind w:firstLineChars="200" w:firstLine="482"/>
        <w:jc w:val="left"/>
        <w:rPr>
          <w:rFonts w:ascii="宋体" w:hAnsi="宋体" w:cs="宋体" w:hint="eastAsia"/>
          <w:b/>
          <w:bCs/>
          <w:szCs w:val="24"/>
        </w:rPr>
      </w:pPr>
      <w:r w:rsidRPr="003A62D7">
        <w:rPr>
          <w:rFonts w:ascii="宋体" w:hAnsi="宋体" w:cs="宋体" w:hint="eastAsia"/>
          <w:b/>
          <w:bCs/>
          <w:szCs w:val="24"/>
        </w:rPr>
        <w:t>2.2 采购文件</w:t>
      </w:r>
    </w:p>
    <w:p w14:paraId="45C0375A" w14:textId="77777777" w:rsidR="00CB0AFD" w:rsidRPr="003A62D7" w:rsidRDefault="00000000">
      <w:pPr>
        <w:snapToGrid w:val="0"/>
        <w:spacing w:line="480" w:lineRule="exact"/>
        <w:ind w:firstLineChars="200" w:firstLine="482"/>
        <w:jc w:val="left"/>
        <w:rPr>
          <w:rFonts w:ascii="宋体" w:hAnsi="宋体" w:cs="宋体" w:hint="eastAsia"/>
          <w:b/>
          <w:bCs/>
          <w:szCs w:val="24"/>
        </w:rPr>
      </w:pPr>
      <w:r w:rsidRPr="003A62D7">
        <w:rPr>
          <w:rFonts w:ascii="宋体" w:hAnsi="宋体" w:cs="宋体" w:hint="eastAsia"/>
          <w:b/>
          <w:bCs/>
          <w:szCs w:val="24"/>
        </w:rPr>
        <w:t>2.2.1 采购文件的组成</w:t>
      </w:r>
    </w:p>
    <w:p w14:paraId="7A1863BD" w14:textId="77777777" w:rsidR="00CB0AFD" w:rsidRPr="003A62D7" w:rsidRDefault="00000000">
      <w:pPr>
        <w:snapToGrid w:val="0"/>
        <w:spacing w:line="480" w:lineRule="exact"/>
        <w:ind w:firstLineChars="200" w:firstLine="480"/>
        <w:jc w:val="left"/>
        <w:rPr>
          <w:rFonts w:ascii="宋体" w:hAnsi="宋体" w:cs="宋体" w:hint="eastAsia"/>
          <w:szCs w:val="24"/>
        </w:rPr>
      </w:pPr>
      <w:r w:rsidRPr="003A62D7">
        <w:rPr>
          <w:rFonts w:ascii="宋体" w:hAnsi="宋体" w:cs="宋体" w:hint="eastAsia"/>
          <w:szCs w:val="24"/>
        </w:rPr>
        <w:t>采购文件包括下列文件：</w:t>
      </w:r>
    </w:p>
    <w:p w14:paraId="14B74705" w14:textId="77777777" w:rsidR="00CB0AFD" w:rsidRPr="003A62D7" w:rsidRDefault="00000000">
      <w:pPr>
        <w:snapToGrid w:val="0"/>
        <w:spacing w:line="480" w:lineRule="exact"/>
        <w:ind w:firstLineChars="200" w:firstLine="480"/>
        <w:jc w:val="left"/>
        <w:rPr>
          <w:rFonts w:ascii="宋体" w:hAnsi="宋体" w:cs="宋体" w:hint="eastAsia"/>
          <w:szCs w:val="24"/>
        </w:rPr>
      </w:pPr>
      <w:r w:rsidRPr="003A62D7">
        <w:rPr>
          <w:rFonts w:ascii="宋体" w:hAnsi="宋体" w:cs="宋体" w:hint="eastAsia"/>
          <w:szCs w:val="24"/>
        </w:rPr>
        <w:t>（1）采购公告；</w:t>
      </w:r>
    </w:p>
    <w:p w14:paraId="562C39F2" w14:textId="77777777" w:rsidR="00CB0AFD" w:rsidRPr="003A62D7" w:rsidRDefault="00000000">
      <w:pPr>
        <w:snapToGrid w:val="0"/>
        <w:spacing w:line="480" w:lineRule="exact"/>
        <w:ind w:firstLineChars="200" w:firstLine="480"/>
        <w:jc w:val="left"/>
        <w:rPr>
          <w:rFonts w:ascii="宋体" w:hAnsi="宋体" w:cs="宋体" w:hint="eastAsia"/>
          <w:szCs w:val="24"/>
        </w:rPr>
      </w:pPr>
      <w:r w:rsidRPr="003A62D7">
        <w:rPr>
          <w:rFonts w:ascii="宋体" w:hAnsi="宋体" w:cs="宋体" w:hint="eastAsia"/>
          <w:szCs w:val="24"/>
        </w:rPr>
        <w:t>（2）投标供应商须知；</w:t>
      </w:r>
    </w:p>
    <w:p w14:paraId="79B7DC6A" w14:textId="77777777" w:rsidR="00CB0AFD" w:rsidRPr="003A62D7" w:rsidRDefault="00000000">
      <w:pPr>
        <w:snapToGrid w:val="0"/>
        <w:spacing w:line="480" w:lineRule="exact"/>
        <w:ind w:firstLineChars="200" w:firstLine="480"/>
        <w:jc w:val="left"/>
        <w:rPr>
          <w:rFonts w:ascii="宋体" w:hAnsi="宋体" w:cs="宋体" w:hint="eastAsia"/>
          <w:szCs w:val="24"/>
        </w:rPr>
      </w:pPr>
      <w:r w:rsidRPr="003A62D7">
        <w:rPr>
          <w:rFonts w:ascii="宋体" w:hAnsi="宋体" w:cs="宋体" w:hint="eastAsia"/>
          <w:szCs w:val="24"/>
        </w:rPr>
        <w:t>（3）评标细则；</w:t>
      </w:r>
    </w:p>
    <w:p w14:paraId="1D8FD71B" w14:textId="77777777" w:rsidR="00CB0AFD" w:rsidRPr="003A62D7" w:rsidRDefault="00000000">
      <w:pPr>
        <w:snapToGrid w:val="0"/>
        <w:spacing w:line="480" w:lineRule="exact"/>
        <w:ind w:firstLineChars="200" w:firstLine="480"/>
        <w:jc w:val="left"/>
        <w:rPr>
          <w:rFonts w:ascii="宋体" w:hAnsi="宋体" w:cs="宋体" w:hint="eastAsia"/>
          <w:szCs w:val="24"/>
        </w:rPr>
      </w:pPr>
      <w:r w:rsidRPr="003A62D7">
        <w:rPr>
          <w:rFonts w:ascii="宋体" w:hAnsi="宋体" w:cs="宋体" w:hint="eastAsia"/>
          <w:szCs w:val="24"/>
        </w:rPr>
        <w:t>（4）采购项目指南；</w:t>
      </w:r>
    </w:p>
    <w:p w14:paraId="323BDF61" w14:textId="77777777" w:rsidR="00CB0AFD" w:rsidRPr="003A62D7" w:rsidRDefault="00000000">
      <w:pPr>
        <w:snapToGrid w:val="0"/>
        <w:spacing w:line="480" w:lineRule="exact"/>
        <w:ind w:firstLineChars="200" w:firstLine="480"/>
        <w:jc w:val="left"/>
        <w:rPr>
          <w:rFonts w:ascii="宋体" w:hAnsi="宋体" w:cs="宋体" w:hint="eastAsia"/>
          <w:szCs w:val="24"/>
        </w:rPr>
      </w:pPr>
      <w:r w:rsidRPr="003A62D7">
        <w:rPr>
          <w:rFonts w:ascii="宋体" w:hAnsi="宋体" w:cs="宋体" w:hint="eastAsia"/>
          <w:szCs w:val="24"/>
        </w:rPr>
        <w:t>（5）投标文件格式；</w:t>
      </w:r>
    </w:p>
    <w:p w14:paraId="3DF56B66" w14:textId="77777777" w:rsidR="00CB0AFD" w:rsidRPr="003A62D7" w:rsidRDefault="00000000">
      <w:pPr>
        <w:snapToGrid w:val="0"/>
        <w:spacing w:line="480" w:lineRule="exact"/>
        <w:ind w:firstLineChars="200" w:firstLine="480"/>
        <w:jc w:val="left"/>
        <w:rPr>
          <w:rFonts w:ascii="宋体" w:hAnsi="宋体" w:cs="宋体" w:hint="eastAsia"/>
          <w:szCs w:val="24"/>
        </w:rPr>
      </w:pPr>
      <w:r w:rsidRPr="003A62D7">
        <w:rPr>
          <w:rFonts w:ascii="宋体" w:hAnsi="宋体" w:cs="宋体" w:hint="eastAsia"/>
          <w:szCs w:val="24"/>
        </w:rPr>
        <w:t>（6）项目委托合同；</w:t>
      </w:r>
    </w:p>
    <w:p w14:paraId="0B25F5C2" w14:textId="77777777" w:rsidR="00CB0AFD" w:rsidRPr="003A62D7" w:rsidRDefault="00000000">
      <w:pPr>
        <w:snapToGrid w:val="0"/>
        <w:spacing w:line="480" w:lineRule="exact"/>
        <w:ind w:firstLineChars="200" w:firstLine="480"/>
        <w:jc w:val="left"/>
        <w:rPr>
          <w:rFonts w:ascii="宋体" w:hAnsi="宋体" w:cs="宋体" w:hint="eastAsia"/>
          <w:szCs w:val="24"/>
        </w:rPr>
      </w:pPr>
      <w:r w:rsidRPr="003A62D7">
        <w:rPr>
          <w:rFonts w:ascii="宋体" w:hAnsi="宋体" w:cs="宋体" w:hint="eastAsia"/>
          <w:szCs w:val="24"/>
        </w:rPr>
        <w:t>（7）采购人的补充通知和其他有效函件。</w:t>
      </w:r>
    </w:p>
    <w:p w14:paraId="4A51D4D0" w14:textId="77777777" w:rsidR="00CB0AFD" w:rsidRPr="003A62D7" w:rsidRDefault="00000000">
      <w:pPr>
        <w:snapToGrid w:val="0"/>
        <w:spacing w:line="480" w:lineRule="exact"/>
        <w:ind w:firstLineChars="200" w:firstLine="482"/>
        <w:jc w:val="left"/>
        <w:rPr>
          <w:rFonts w:ascii="宋体" w:hAnsi="宋体" w:cs="宋体" w:hint="eastAsia"/>
          <w:b/>
          <w:bCs/>
          <w:szCs w:val="24"/>
        </w:rPr>
      </w:pPr>
      <w:r w:rsidRPr="003A62D7">
        <w:rPr>
          <w:rFonts w:ascii="宋体" w:hAnsi="宋体" w:cs="宋体" w:hint="eastAsia"/>
          <w:b/>
          <w:bCs/>
          <w:szCs w:val="24"/>
        </w:rPr>
        <w:t>2.2.2 采购文件的澄清</w:t>
      </w:r>
    </w:p>
    <w:p w14:paraId="405E1863" w14:textId="77777777" w:rsidR="00CB0AFD" w:rsidRPr="003A62D7" w:rsidRDefault="00000000">
      <w:pPr>
        <w:snapToGrid w:val="0"/>
        <w:spacing w:line="480" w:lineRule="exact"/>
        <w:ind w:firstLineChars="200" w:firstLine="480"/>
        <w:jc w:val="left"/>
        <w:rPr>
          <w:rFonts w:ascii="宋体" w:hAnsi="宋体" w:cs="宋体" w:hint="eastAsia"/>
          <w:szCs w:val="24"/>
        </w:rPr>
      </w:pPr>
      <w:r w:rsidRPr="003A62D7">
        <w:rPr>
          <w:rFonts w:ascii="宋体" w:hAnsi="宋体" w:cs="宋体" w:hint="eastAsia"/>
          <w:szCs w:val="24"/>
        </w:rPr>
        <w:t>投标供应商若对采购文件有疑问，</w:t>
      </w:r>
      <w:r w:rsidRPr="003A62D7">
        <w:rPr>
          <w:rFonts w:ascii="宋体" w:hAnsi="宋体" w:cs="宋体" w:hint="eastAsia"/>
          <w:bCs/>
          <w:szCs w:val="24"/>
        </w:rPr>
        <w:t>可以自收到采购文件之日（发售截止日之后获取</w:t>
      </w:r>
      <w:r w:rsidRPr="003A62D7">
        <w:rPr>
          <w:rFonts w:ascii="宋体" w:hAnsi="宋体" w:cs="宋体" w:hint="eastAsia"/>
          <w:bCs/>
          <w:szCs w:val="24"/>
        </w:rPr>
        <w:lastRenderedPageBreak/>
        <w:t>采购文件的，以发售截止日为准）或者采购文件公告期限届满之日（自本公告发布之日起至第2日24时止）起7个工作日内，以书面形式向采购人和采购代理机构提出。</w:t>
      </w:r>
      <w:r w:rsidRPr="003A62D7">
        <w:rPr>
          <w:rFonts w:ascii="宋体" w:hAnsi="宋体" w:cs="宋体" w:hint="eastAsia"/>
          <w:szCs w:val="24"/>
        </w:rPr>
        <w:t>采购人将将于投标截止时间15天前，以书面形式通知所有购买采购文件的投标供应商，但不指明澄清问题的来源。招标文件规定的答疑截止时间后，投标人提出的任何疑问采购人将不予回复。</w:t>
      </w:r>
    </w:p>
    <w:p w14:paraId="74DA6C39" w14:textId="77777777" w:rsidR="00CB0AFD" w:rsidRPr="003A62D7" w:rsidRDefault="00000000">
      <w:pPr>
        <w:snapToGrid w:val="0"/>
        <w:spacing w:line="480" w:lineRule="exact"/>
        <w:ind w:firstLineChars="200" w:firstLine="482"/>
        <w:jc w:val="left"/>
        <w:rPr>
          <w:rFonts w:ascii="宋体" w:hAnsi="宋体" w:cs="宋体" w:hint="eastAsia"/>
          <w:b/>
          <w:bCs/>
          <w:szCs w:val="24"/>
        </w:rPr>
      </w:pPr>
      <w:r w:rsidRPr="003A62D7">
        <w:rPr>
          <w:rFonts w:ascii="宋体" w:hAnsi="宋体" w:cs="宋体" w:hint="eastAsia"/>
          <w:b/>
          <w:bCs/>
          <w:szCs w:val="24"/>
        </w:rPr>
        <w:t>2.2.3 采购文件的修改</w:t>
      </w:r>
    </w:p>
    <w:p w14:paraId="7A76B3E0" w14:textId="77777777" w:rsidR="00CB0AFD" w:rsidRPr="003A62D7" w:rsidRDefault="00000000">
      <w:pPr>
        <w:snapToGrid w:val="0"/>
        <w:spacing w:line="360" w:lineRule="auto"/>
        <w:jc w:val="left"/>
      </w:pPr>
      <w:r w:rsidRPr="003A62D7">
        <w:rPr>
          <w:rFonts w:ascii="宋体" w:hAnsi="宋体" w:cs="宋体" w:hint="eastAsia"/>
          <w:szCs w:val="24"/>
        </w:rPr>
        <w:t xml:space="preserve">  </w:t>
      </w:r>
      <w:r w:rsidRPr="003A62D7">
        <w:rPr>
          <w:rFonts w:hint="eastAsia"/>
        </w:rPr>
        <w:t>（</w:t>
      </w:r>
      <w:r w:rsidRPr="003A62D7">
        <w:rPr>
          <w:rFonts w:hint="eastAsia"/>
        </w:rPr>
        <w:t>1</w:t>
      </w:r>
      <w:r w:rsidRPr="003A62D7">
        <w:rPr>
          <w:rFonts w:hint="eastAsia"/>
        </w:rPr>
        <w:t>）供应商应仔细阅读和检查招标文件的全部内容。如发现缺页或附件不全，应及时向采购人提出，以便补齐。如有疑问，应在供应商须知前附表规定的时间和方式提出，要求采购人对招标文件予以澄清或修改。</w:t>
      </w:r>
    </w:p>
    <w:p w14:paraId="36DF8B3E" w14:textId="77777777" w:rsidR="00CB0AFD" w:rsidRPr="003A62D7" w:rsidRDefault="00000000">
      <w:pPr>
        <w:snapToGrid w:val="0"/>
        <w:spacing w:line="360" w:lineRule="auto"/>
        <w:jc w:val="left"/>
      </w:pPr>
      <w:r w:rsidRPr="003A62D7">
        <w:rPr>
          <w:rFonts w:hint="eastAsia"/>
        </w:rPr>
        <w:t>（</w:t>
      </w:r>
      <w:r w:rsidRPr="003A62D7">
        <w:rPr>
          <w:rFonts w:hint="eastAsia"/>
        </w:rPr>
        <w:t>2</w:t>
      </w:r>
      <w:r w:rsidRPr="003A62D7">
        <w:rPr>
          <w:rFonts w:hint="eastAsia"/>
        </w:rPr>
        <w:t>）采购人或者采购代理机构可以对已发出的招标文件进行必要的澄清或者修改。澄清或者修改的内容可能影响投标文件编制的，采购人或者采购代理机构应当在投标截止时间至少</w:t>
      </w:r>
      <w:r w:rsidRPr="003A62D7">
        <w:rPr>
          <w:rFonts w:hint="eastAsia"/>
        </w:rPr>
        <w:t>15</w:t>
      </w:r>
      <w:r w:rsidRPr="003A62D7">
        <w:rPr>
          <w:rFonts w:hint="eastAsia"/>
        </w:rPr>
        <w:t>日前，采购人将修改或补充文件发布至原公告网站的形式通知所有获取招标文件的潜在投标供应商；不足</w:t>
      </w:r>
      <w:r w:rsidRPr="003A62D7">
        <w:rPr>
          <w:rFonts w:hint="eastAsia"/>
        </w:rPr>
        <w:t>15</w:t>
      </w:r>
      <w:r w:rsidRPr="003A62D7">
        <w:rPr>
          <w:rFonts w:hint="eastAsia"/>
        </w:rPr>
        <w:t>日的，若澄清或者修改的内容实质性影响投标文件编制的，采购人或者采购代理机构应当顺延提交投标文件的截止时间。</w:t>
      </w:r>
    </w:p>
    <w:p w14:paraId="38ED8E88" w14:textId="77777777" w:rsidR="00CB0AFD" w:rsidRPr="003A62D7" w:rsidRDefault="00000000">
      <w:pPr>
        <w:snapToGrid w:val="0"/>
        <w:spacing w:line="360" w:lineRule="auto"/>
        <w:jc w:val="left"/>
      </w:pPr>
      <w:r w:rsidRPr="003A62D7">
        <w:rPr>
          <w:rFonts w:hint="eastAsia"/>
        </w:rPr>
        <w:t>（</w:t>
      </w:r>
      <w:r w:rsidRPr="003A62D7">
        <w:rPr>
          <w:rFonts w:hint="eastAsia"/>
        </w:rPr>
        <w:t>3</w:t>
      </w:r>
      <w:r w:rsidRPr="003A62D7">
        <w:rPr>
          <w:rFonts w:hint="eastAsia"/>
        </w:rPr>
        <w:t>）供应商应自行关注网站公告，采购人不再一一通知。供应商未及时关注补充或澄清或更正文件引起的采购结果，供应商自行负责。</w:t>
      </w:r>
    </w:p>
    <w:p w14:paraId="0C81DC6A" w14:textId="77777777" w:rsidR="00CB0AFD" w:rsidRPr="003A62D7" w:rsidRDefault="00000000">
      <w:pPr>
        <w:snapToGrid w:val="0"/>
        <w:spacing w:line="480" w:lineRule="exact"/>
        <w:jc w:val="left"/>
        <w:rPr>
          <w:rFonts w:ascii="宋体" w:hAnsi="宋体" w:cs="宋体" w:hint="eastAsia"/>
          <w:b/>
          <w:bCs/>
          <w:szCs w:val="24"/>
        </w:rPr>
      </w:pPr>
      <w:r w:rsidRPr="003A62D7">
        <w:rPr>
          <w:rFonts w:ascii="宋体" w:hAnsi="宋体" w:cs="宋体" w:hint="eastAsia"/>
          <w:b/>
          <w:bCs/>
          <w:szCs w:val="24"/>
        </w:rPr>
        <w:t>2.3 投标文件</w:t>
      </w:r>
    </w:p>
    <w:p w14:paraId="6CF17C49" w14:textId="77777777" w:rsidR="00CB0AFD" w:rsidRPr="003A62D7" w:rsidRDefault="00000000">
      <w:pPr>
        <w:snapToGrid w:val="0"/>
        <w:spacing w:line="480" w:lineRule="exact"/>
        <w:ind w:firstLineChars="200" w:firstLine="482"/>
        <w:jc w:val="left"/>
        <w:rPr>
          <w:rFonts w:ascii="宋体" w:hAnsi="宋体" w:cs="宋体" w:hint="eastAsia"/>
          <w:b/>
          <w:bCs/>
          <w:szCs w:val="24"/>
        </w:rPr>
      </w:pPr>
      <w:r w:rsidRPr="003A62D7">
        <w:rPr>
          <w:rFonts w:ascii="宋体" w:hAnsi="宋体" w:cs="宋体" w:hint="eastAsia"/>
          <w:b/>
          <w:bCs/>
          <w:szCs w:val="24"/>
        </w:rPr>
        <w:t>2.3.1 投标文件的组成</w:t>
      </w:r>
    </w:p>
    <w:p w14:paraId="0739FC0D"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投标文件由商务及技术文件、报价文件组成。商务及技术文件为除报价组成外的所有内容，包含资格、资信和服务等内容。商务及技术文件、报价文件务必分开密封。商务及技术投标文件（含资格、资信与服务等）不得含报价，否则作无效标处理。</w:t>
      </w:r>
    </w:p>
    <w:p w14:paraId="56873831" w14:textId="77777777" w:rsidR="00CB0AFD" w:rsidRPr="003A62D7" w:rsidRDefault="00000000">
      <w:pPr>
        <w:snapToGrid w:val="0"/>
        <w:spacing w:line="480" w:lineRule="exact"/>
        <w:ind w:firstLineChars="200" w:firstLine="480"/>
        <w:jc w:val="left"/>
        <w:rPr>
          <w:rFonts w:ascii="宋体" w:hAnsi="宋体" w:cs="宋体" w:hint="eastAsia"/>
          <w:szCs w:val="24"/>
        </w:rPr>
      </w:pPr>
      <w:r w:rsidRPr="003A62D7">
        <w:rPr>
          <w:rFonts w:ascii="宋体" w:hAnsi="宋体" w:cs="宋体" w:hint="eastAsia"/>
          <w:szCs w:val="24"/>
        </w:rPr>
        <w:t>★ 递交投标文件时需单独提供授权委托书、被授权人身份证原件，以备核查，法人代表参加投标时提供法人代表证明及本人身份证原件。</w:t>
      </w:r>
    </w:p>
    <w:p w14:paraId="1C8395DB" w14:textId="77777777" w:rsidR="00CB0AFD" w:rsidRPr="003A62D7" w:rsidRDefault="00000000">
      <w:pPr>
        <w:snapToGrid w:val="0"/>
        <w:spacing w:line="480" w:lineRule="exact"/>
        <w:ind w:firstLineChars="200" w:firstLine="482"/>
        <w:jc w:val="left"/>
        <w:rPr>
          <w:rFonts w:ascii="宋体" w:hAnsi="宋体" w:cs="宋体" w:hint="eastAsia"/>
          <w:b/>
          <w:bCs/>
          <w:szCs w:val="24"/>
        </w:rPr>
      </w:pPr>
      <w:r w:rsidRPr="003A62D7">
        <w:rPr>
          <w:rFonts w:ascii="宋体" w:hAnsi="宋体" w:cs="宋体" w:hint="eastAsia"/>
          <w:b/>
          <w:bCs/>
          <w:szCs w:val="24"/>
        </w:rPr>
        <w:t>2.3.1.1商务及技术文件应包括下列内容（并不仅限于以下）并应按顺序装订成册:</w:t>
      </w:r>
    </w:p>
    <w:p w14:paraId="7F18B52B" w14:textId="77777777" w:rsidR="00CB0AFD" w:rsidRPr="003A62D7" w:rsidRDefault="00000000">
      <w:pPr>
        <w:snapToGrid w:val="0"/>
        <w:spacing w:line="480" w:lineRule="exact"/>
        <w:ind w:firstLineChars="200" w:firstLine="482"/>
        <w:jc w:val="left"/>
        <w:rPr>
          <w:rFonts w:ascii="宋体" w:hAnsi="宋体" w:cs="宋体" w:hint="eastAsia"/>
          <w:b/>
          <w:bCs/>
          <w:szCs w:val="24"/>
        </w:rPr>
      </w:pPr>
      <w:r w:rsidRPr="003A62D7">
        <w:rPr>
          <w:rFonts w:ascii="宋体" w:hAnsi="宋体" w:cs="宋体" w:hint="eastAsia"/>
          <w:b/>
          <w:bCs/>
          <w:szCs w:val="24"/>
        </w:rPr>
        <w:t>商务资信部分：</w:t>
      </w:r>
    </w:p>
    <w:p w14:paraId="71EB1ED1" w14:textId="77777777" w:rsidR="00CB0AFD" w:rsidRPr="003A62D7" w:rsidRDefault="00000000">
      <w:pPr>
        <w:snapToGrid w:val="0"/>
        <w:spacing w:line="480" w:lineRule="exact"/>
        <w:jc w:val="left"/>
        <w:rPr>
          <w:rFonts w:ascii="宋体" w:hAnsi="宋体" w:cs="宋体" w:hint="eastAsia"/>
          <w:bCs/>
          <w:szCs w:val="24"/>
        </w:rPr>
      </w:pPr>
      <w:r w:rsidRPr="003A62D7">
        <w:rPr>
          <w:rFonts w:ascii="宋体" w:hAnsi="宋体" w:cs="宋体" w:hint="eastAsia"/>
          <w:bCs/>
          <w:szCs w:val="24"/>
        </w:rPr>
        <w:t xml:space="preserve">   （1）投标声明书(格式见投标文件格式)；</w:t>
      </w:r>
    </w:p>
    <w:p w14:paraId="640A1CDA" w14:textId="77777777" w:rsidR="00CB0AFD" w:rsidRPr="003A62D7" w:rsidRDefault="00000000">
      <w:pPr>
        <w:snapToGrid w:val="0"/>
        <w:spacing w:line="480" w:lineRule="exact"/>
        <w:jc w:val="left"/>
        <w:rPr>
          <w:rFonts w:ascii="宋体" w:hAnsi="宋体" w:cs="宋体" w:hint="eastAsia"/>
          <w:bCs/>
          <w:szCs w:val="24"/>
        </w:rPr>
      </w:pPr>
      <w:r w:rsidRPr="003A62D7">
        <w:rPr>
          <w:rFonts w:ascii="宋体" w:hAnsi="宋体" w:cs="宋体" w:hint="eastAsia"/>
          <w:bCs/>
          <w:szCs w:val="24"/>
        </w:rPr>
        <w:t xml:space="preserve">   （2）法定代表人授权委托书(格式见投标文件格式)；</w:t>
      </w:r>
    </w:p>
    <w:p w14:paraId="7301CACF" w14:textId="77777777" w:rsidR="00CB0AFD" w:rsidRPr="003A62D7" w:rsidRDefault="00000000">
      <w:pPr>
        <w:snapToGrid w:val="0"/>
        <w:spacing w:line="480" w:lineRule="exact"/>
        <w:jc w:val="left"/>
        <w:rPr>
          <w:rFonts w:ascii="宋体" w:hAnsi="宋体" w:cs="宋体" w:hint="eastAsia"/>
          <w:bCs/>
          <w:szCs w:val="24"/>
        </w:rPr>
      </w:pPr>
      <w:r w:rsidRPr="003A62D7">
        <w:rPr>
          <w:rFonts w:ascii="宋体" w:hAnsi="宋体" w:cs="宋体" w:hint="eastAsia"/>
          <w:bCs/>
          <w:szCs w:val="24"/>
        </w:rPr>
        <w:t xml:space="preserve">   （3）资格文件（格式见投标文件格式）；</w:t>
      </w:r>
    </w:p>
    <w:p w14:paraId="26CE4B75" w14:textId="77777777" w:rsidR="00CB0AFD" w:rsidRPr="003A62D7" w:rsidRDefault="00000000">
      <w:pPr>
        <w:snapToGrid w:val="0"/>
        <w:spacing w:line="480" w:lineRule="exact"/>
        <w:jc w:val="left"/>
        <w:rPr>
          <w:rFonts w:ascii="宋体" w:hAnsi="宋体" w:cs="宋体" w:hint="eastAsia"/>
          <w:bCs/>
          <w:szCs w:val="24"/>
        </w:rPr>
      </w:pPr>
      <w:r w:rsidRPr="003A62D7">
        <w:rPr>
          <w:rFonts w:ascii="宋体" w:hAnsi="宋体" w:cs="宋体" w:hint="eastAsia"/>
          <w:bCs/>
          <w:szCs w:val="24"/>
        </w:rPr>
        <w:t xml:space="preserve">   （4）资格证明文件（必须提供采购文件对投标供应商资格要求的证明文件，格式自拟）；</w:t>
      </w:r>
    </w:p>
    <w:p w14:paraId="53317C7A" w14:textId="77777777" w:rsidR="00CB0AFD" w:rsidRPr="003A62D7" w:rsidRDefault="00000000">
      <w:pPr>
        <w:snapToGrid w:val="0"/>
        <w:spacing w:line="480" w:lineRule="exact"/>
        <w:jc w:val="left"/>
        <w:rPr>
          <w:rFonts w:ascii="宋体" w:hAnsi="宋体" w:cs="宋体" w:hint="eastAsia"/>
          <w:bCs/>
          <w:szCs w:val="24"/>
        </w:rPr>
      </w:pPr>
      <w:r w:rsidRPr="003A62D7">
        <w:rPr>
          <w:rFonts w:ascii="宋体" w:hAnsi="宋体" w:cs="宋体" w:hint="eastAsia"/>
          <w:bCs/>
          <w:szCs w:val="24"/>
        </w:rPr>
        <w:lastRenderedPageBreak/>
        <w:t xml:space="preserve">   （5）类似业绩情况（格式自拟，包括投标单位相关项目研究成果证明材料、荣誉证书复印件、各类项目研究获奖证书复印件或证明等相关材料）；</w:t>
      </w:r>
    </w:p>
    <w:p w14:paraId="2C813E45" w14:textId="77777777" w:rsidR="00CB0AFD" w:rsidRPr="003A62D7" w:rsidRDefault="00000000">
      <w:pPr>
        <w:snapToGrid w:val="0"/>
        <w:spacing w:line="480" w:lineRule="exact"/>
        <w:jc w:val="left"/>
        <w:rPr>
          <w:rFonts w:ascii="宋体" w:hAnsi="宋体" w:cs="宋体" w:hint="eastAsia"/>
          <w:bCs/>
          <w:szCs w:val="24"/>
        </w:rPr>
      </w:pPr>
      <w:r w:rsidRPr="003A62D7">
        <w:rPr>
          <w:rFonts w:ascii="宋体" w:hAnsi="宋体" w:cs="宋体" w:hint="eastAsia"/>
          <w:bCs/>
          <w:szCs w:val="24"/>
        </w:rPr>
        <w:t xml:space="preserve">   （6）单位信用等级资料（格式自拟）；</w:t>
      </w:r>
    </w:p>
    <w:p w14:paraId="753EB0C2" w14:textId="77777777" w:rsidR="00CB0AFD" w:rsidRPr="003A62D7" w:rsidRDefault="00000000">
      <w:pPr>
        <w:snapToGrid w:val="0"/>
        <w:spacing w:line="480" w:lineRule="exact"/>
        <w:jc w:val="left"/>
        <w:rPr>
          <w:rFonts w:ascii="宋体" w:hAnsi="宋体" w:cs="宋体" w:hint="eastAsia"/>
          <w:bCs/>
          <w:szCs w:val="24"/>
        </w:rPr>
      </w:pPr>
      <w:r w:rsidRPr="003A62D7">
        <w:rPr>
          <w:rFonts w:ascii="宋体" w:hAnsi="宋体" w:cs="宋体" w:hint="eastAsia"/>
          <w:bCs/>
          <w:szCs w:val="24"/>
        </w:rPr>
        <w:t xml:space="preserve">   （7）项目负责人简历表（格式见投标文件格式，</w:t>
      </w:r>
      <w:r w:rsidRPr="003A62D7">
        <w:rPr>
          <w:rFonts w:ascii="宋体" w:hAnsi="宋体" w:cs="宋体" w:hint="eastAsia"/>
          <w:bCs/>
          <w:szCs w:val="24"/>
          <w:lang w:bidi="ar"/>
        </w:rPr>
        <w:t>包括投标单位项目负责人的身份证复印件、技术职称证书复印件，项目负责人相关项目研究成果证明材料、荣誉证书复印件、各类项目研究获奖证书复印件或证明等相关材料</w:t>
      </w:r>
      <w:r w:rsidRPr="003A62D7">
        <w:rPr>
          <w:rFonts w:ascii="宋体" w:hAnsi="宋体" w:cs="宋体" w:hint="eastAsia"/>
          <w:bCs/>
          <w:szCs w:val="24"/>
        </w:rPr>
        <w:t>）；</w:t>
      </w:r>
    </w:p>
    <w:p w14:paraId="010FFE90" w14:textId="77777777" w:rsidR="00CB0AFD" w:rsidRPr="003A62D7" w:rsidRDefault="00000000">
      <w:pPr>
        <w:snapToGrid w:val="0"/>
        <w:spacing w:line="480" w:lineRule="exact"/>
        <w:jc w:val="left"/>
        <w:rPr>
          <w:rFonts w:ascii="宋体" w:hAnsi="宋体" w:cs="宋体" w:hint="eastAsia"/>
          <w:bCs/>
          <w:szCs w:val="24"/>
        </w:rPr>
      </w:pPr>
      <w:r w:rsidRPr="003A62D7">
        <w:rPr>
          <w:rFonts w:ascii="宋体" w:hAnsi="宋体" w:cs="宋体" w:hint="eastAsia"/>
          <w:bCs/>
          <w:szCs w:val="24"/>
        </w:rPr>
        <w:t xml:space="preserve">   （8）投标供应商认为需要的其他商务资信文件或资料或说明（如有，格式自拟）。</w:t>
      </w:r>
    </w:p>
    <w:p w14:paraId="5DA585FF" w14:textId="77777777" w:rsidR="00CB0AFD" w:rsidRPr="003A62D7" w:rsidRDefault="00000000">
      <w:pPr>
        <w:snapToGrid w:val="0"/>
        <w:spacing w:line="480" w:lineRule="exact"/>
        <w:jc w:val="left"/>
        <w:rPr>
          <w:rFonts w:ascii="宋体" w:hAnsi="宋体" w:cs="宋体" w:hint="eastAsia"/>
          <w:b/>
          <w:bCs/>
          <w:szCs w:val="24"/>
        </w:rPr>
      </w:pPr>
      <w:r w:rsidRPr="003A62D7">
        <w:rPr>
          <w:rFonts w:ascii="宋体" w:hAnsi="宋体" w:cs="宋体" w:hint="eastAsia"/>
          <w:b/>
          <w:bCs/>
          <w:szCs w:val="24"/>
        </w:rPr>
        <w:t xml:space="preserve">    技术部分:</w:t>
      </w:r>
    </w:p>
    <w:p w14:paraId="32125D82" w14:textId="77777777" w:rsidR="00CB0AFD" w:rsidRPr="003A62D7" w:rsidRDefault="00000000">
      <w:pPr>
        <w:snapToGrid w:val="0"/>
        <w:spacing w:line="480" w:lineRule="exact"/>
        <w:jc w:val="left"/>
        <w:rPr>
          <w:rFonts w:ascii="宋体" w:hAnsi="宋体" w:cs="宋体" w:hint="eastAsia"/>
          <w:bCs/>
          <w:szCs w:val="24"/>
        </w:rPr>
      </w:pPr>
      <w:r w:rsidRPr="003A62D7">
        <w:rPr>
          <w:rFonts w:ascii="宋体" w:hAnsi="宋体" w:cs="宋体" w:hint="eastAsia"/>
          <w:bCs/>
          <w:szCs w:val="24"/>
        </w:rPr>
        <w:t xml:space="preserve">   （1）拟投入项目组成员表（格式见投标文件格式，</w:t>
      </w:r>
      <w:r w:rsidRPr="003A62D7">
        <w:rPr>
          <w:rFonts w:ascii="宋体" w:hAnsi="宋体" w:cs="宋体" w:hint="eastAsia"/>
          <w:bCs/>
          <w:szCs w:val="24"/>
          <w:lang w:bidi="ar"/>
        </w:rPr>
        <w:t>包括主要人员的身份证复印件、技术职称证书复印件</w:t>
      </w:r>
      <w:r w:rsidRPr="003A62D7">
        <w:rPr>
          <w:rFonts w:ascii="宋体" w:hAnsi="宋体" w:cs="宋体" w:hint="eastAsia"/>
          <w:szCs w:val="24"/>
          <w:lang w:bidi="ar"/>
        </w:rPr>
        <w:t>）</w:t>
      </w:r>
      <w:r w:rsidRPr="003A62D7">
        <w:rPr>
          <w:rFonts w:ascii="宋体" w:hAnsi="宋体" w:cs="宋体" w:hint="eastAsia"/>
          <w:bCs/>
          <w:szCs w:val="24"/>
        </w:rPr>
        <w:t>；</w:t>
      </w:r>
    </w:p>
    <w:p w14:paraId="059A0950" w14:textId="77777777" w:rsidR="00CB0AFD" w:rsidRPr="003A62D7" w:rsidRDefault="00000000">
      <w:pPr>
        <w:snapToGrid w:val="0"/>
        <w:spacing w:line="480" w:lineRule="exact"/>
        <w:jc w:val="left"/>
        <w:rPr>
          <w:rFonts w:ascii="宋体" w:hAnsi="宋体" w:cs="宋体" w:hint="eastAsia"/>
          <w:bCs/>
          <w:szCs w:val="24"/>
        </w:rPr>
      </w:pPr>
      <w:r w:rsidRPr="003A62D7">
        <w:rPr>
          <w:rFonts w:ascii="宋体" w:hAnsi="宋体" w:cs="宋体" w:hint="eastAsia"/>
          <w:bCs/>
          <w:szCs w:val="24"/>
        </w:rPr>
        <w:t xml:space="preserve">   （2）项目工作方案（格式自拟）；</w:t>
      </w:r>
    </w:p>
    <w:p w14:paraId="016407AD" w14:textId="77777777" w:rsidR="00CB0AFD" w:rsidRPr="003A62D7" w:rsidRDefault="00000000">
      <w:pPr>
        <w:snapToGrid w:val="0"/>
        <w:spacing w:line="480" w:lineRule="exact"/>
        <w:jc w:val="left"/>
        <w:rPr>
          <w:rFonts w:ascii="宋体" w:hAnsi="宋体" w:cs="宋体" w:hint="eastAsia"/>
          <w:bCs/>
          <w:szCs w:val="24"/>
        </w:rPr>
      </w:pPr>
      <w:r w:rsidRPr="003A62D7">
        <w:rPr>
          <w:rFonts w:ascii="宋体" w:hAnsi="宋体" w:cs="宋体" w:hint="eastAsia"/>
          <w:bCs/>
          <w:szCs w:val="24"/>
        </w:rPr>
        <w:t xml:space="preserve">   （3）售后服务（如有，格式自拟）；</w:t>
      </w:r>
    </w:p>
    <w:p w14:paraId="75872181" w14:textId="77777777" w:rsidR="00CB0AFD" w:rsidRPr="003A62D7" w:rsidRDefault="00000000">
      <w:pPr>
        <w:snapToGrid w:val="0"/>
        <w:spacing w:line="480" w:lineRule="exact"/>
        <w:jc w:val="left"/>
        <w:rPr>
          <w:rFonts w:ascii="宋体" w:hAnsi="宋体" w:cs="宋体" w:hint="eastAsia"/>
          <w:bCs/>
          <w:szCs w:val="24"/>
        </w:rPr>
      </w:pPr>
      <w:r w:rsidRPr="003A62D7">
        <w:rPr>
          <w:rFonts w:ascii="宋体" w:hAnsi="宋体" w:cs="宋体" w:hint="eastAsia"/>
          <w:bCs/>
          <w:szCs w:val="24"/>
        </w:rPr>
        <w:t xml:space="preserve">   （4）优惠条件及特殊承诺（如有，格式自拟）；</w:t>
      </w:r>
    </w:p>
    <w:p w14:paraId="5C1D51C4" w14:textId="77777777" w:rsidR="00CB0AFD" w:rsidRPr="003A62D7" w:rsidRDefault="00000000">
      <w:pPr>
        <w:snapToGrid w:val="0"/>
        <w:spacing w:line="480" w:lineRule="exact"/>
        <w:jc w:val="left"/>
        <w:rPr>
          <w:rFonts w:ascii="宋体" w:hAnsi="宋体" w:cs="宋体" w:hint="eastAsia"/>
          <w:bCs/>
          <w:szCs w:val="24"/>
        </w:rPr>
      </w:pPr>
      <w:r w:rsidRPr="003A62D7">
        <w:rPr>
          <w:rFonts w:ascii="宋体" w:hAnsi="宋体" w:cs="宋体" w:hint="eastAsia"/>
          <w:bCs/>
          <w:szCs w:val="24"/>
        </w:rPr>
        <w:t xml:space="preserve">   （5）技术部分要求提供的文件或资料或说明（如有，格式自拟）；</w:t>
      </w:r>
    </w:p>
    <w:p w14:paraId="6BD6B3FA" w14:textId="77777777" w:rsidR="00CB0AFD" w:rsidRPr="003A62D7" w:rsidRDefault="00000000">
      <w:pPr>
        <w:snapToGrid w:val="0"/>
        <w:spacing w:line="480" w:lineRule="exact"/>
        <w:jc w:val="left"/>
        <w:rPr>
          <w:rFonts w:ascii="宋体" w:hAnsi="宋体" w:cs="宋体" w:hint="eastAsia"/>
          <w:bCs/>
          <w:szCs w:val="24"/>
        </w:rPr>
      </w:pPr>
      <w:r w:rsidRPr="003A62D7">
        <w:rPr>
          <w:rFonts w:ascii="宋体" w:hAnsi="宋体" w:cs="宋体" w:hint="eastAsia"/>
          <w:bCs/>
          <w:szCs w:val="24"/>
        </w:rPr>
        <w:t xml:space="preserve">   （6）投标供应商认为需要的其他技术文件或说明（如有，格式自拟）。</w:t>
      </w:r>
    </w:p>
    <w:p w14:paraId="26C36D9D" w14:textId="77777777" w:rsidR="00CB0AFD" w:rsidRPr="003A62D7" w:rsidRDefault="00000000">
      <w:pPr>
        <w:snapToGrid w:val="0"/>
        <w:spacing w:line="480" w:lineRule="exact"/>
        <w:ind w:firstLineChars="98" w:firstLine="236"/>
        <w:jc w:val="left"/>
        <w:rPr>
          <w:rFonts w:ascii="宋体" w:hAnsi="宋体" w:cs="宋体" w:hint="eastAsia"/>
          <w:b/>
          <w:bCs/>
          <w:szCs w:val="24"/>
        </w:rPr>
      </w:pPr>
      <w:r w:rsidRPr="003A62D7">
        <w:rPr>
          <w:rFonts w:ascii="宋体" w:hAnsi="宋体" w:cs="宋体" w:hint="eastAsia"/>
          <w:b/>
          <w:bCs/>
          <w:szCs w:val="24"/>
        </w:rPr>
        <w:t xml:space="preserve">  2.3.1.2报价文件应包括下列内容（并不仅限于以下）:</w:t>
      </w:r>
    </w:p>
    <w:p w14:paraId="3250FA2D" w14:textId="77777777" w:rsidR="00CB0AFD" w:rsidRPr="003A62D7" w:rsidRDefault="00000000">
      <w:pPr>
        <w:snapToGrid w:val="0"/>
        <w:spacing w:line="480" w:lineRule="exact"/>
        <w:jc w:val="left"/>
        <w:rPr>
          <w:rFonts w:ascii="宋体" w:hAnsi="宋体" w:cs="宋体" w:hint="eastAsia"/>
          <w:bCs/>
          <w:szCs w:val="24"/>
        </w:rPr>
      </w:pPr>
      <w:r w:rsidRPr="003A62D7">
        <w:rPr>
          <w:rFonts w:ascii="宋体" w:hAnsi="宋体" w:cs="宋体" w:hint="eastAsia"/>
          <w:bCs/>
          <w:szCs w:val="24"/>
        </w:rPr>
        <w:t xml:space="preserve">   （1）开标一览表（格式见投标文件格式）；</w:t>
      </w:r>
    </w:p>
    <w:p w14:paraId="679A5787" w14:textId="77777777" w:rsidR="00CB0AFD" w:rsidRPr="003A62D7" w:rsidRDefault="00000000">
      <w:pPr>
        <w:snapToGrid w:val="0"/>
        <w:spacing w:line="480" w:lineRule="exact"/>
        <w:jc w:val="left"/>
        <w:rPr>
          <w:rFonts w:ascii="宋体" w:hAnsi="宋体" w:cs="宋体" w:hint="eastAsia"/>
          <w:szCs w:val="24"/>
        </w:rPr>
      </w:pPr>
      <w:r w:rsidRPr="003A62D7">
        <w:rPr>
          <w:rFonts w:ascii="宋体" w:hAnsi="宋体" w:cs="宋体" w:hint="eastAsia"/>
          <w:bCs/>
          <w:szCs w:val="24"/>
        </w:rPr>
        <w:t xml:space="preserve">   （2）项目研究方案经费需求（如有，格式自拟）。</w:t>
      </w:r>
    </w:p>
    <w:p w14:paraId="271CC550" w14:textId="77777777" w:rsidR="00CB0AFD" w:rsidRPr="003A62D7" w:rsidRDefault="00000000">
      <w:pPr>
        <w:snapToGrid w:val="0"/>
        <w:spacing w:line="480" w:lineRule="exact"/>
        <w:ind w:firstLineChars="249" w:firstLine="600"/>
        <w:jc w:val="left"/>
        <w:rPr>
          <w:rFonts w:ascii="宋体" w:hAnsi="宋体" w:cs="宋体" w:hint="eastAsia"/>
          <w:b/>
          <w:bCs/>
          <w:szCs w:val="24"/>
        </w:rPr>
      </w:pPr>
      <w:r w:rsidRPr="003A62D7">
        <w:rPr>
          <w:rFonts w:ascii="宋体" w:hAnsi="宋体" w:cs="宋体" w:hint="eastAsia"/>
          <w:b/>
          <w:bCs/>
          <w:szCs w:val="24"/>
        </w:rPr>
        <w:t>2.3.2 投标文件有效期</w:t>
      </w:r>
    </w:p>
    <w:p w14:paraId="15CA5DCA" w14:textId="77777777" w:rsidR="00CB0AFD" w:rsidRPr="003A62D7" w:rsidRDefault="00000000">
      <w:pPr>
        <w:snapToGrid w:val="0"/>
        <w:spacing w:line="480" w:lineRule="exact"/>
        <w:ind w:firstLineChars="200" w:firstLine="480"/>
        <w:jc w:val="left"/>
        <w:rPr>
          <w:rFonts w:ascii="宋体" w:hAnsi="宋体" w:cs="宋体" w:hint="eastAsia"/>
          <w:szCs w:val="24"/>
        </w:rPr>
      </w:pPr>
      <w:r w:rsidRPr="003A62D7">
        <w:rPr>
          <w:rFonts w:ascii="宋体" w:hAnsi="宋体" w:cs="宋体" w:hint="eastAsia"/>
          <w:szCs w:val="24"/>
        </w:rPr>
        <w:t>（1）投标文件有效期为自投标截止时间起60天。</w:t>
      </w:r>
    </w:p>
    <w:p w14:paraId="0F7CCC0D" w14:textId="77777777" w:rsidR="00CB0AFD" w:rsidRPr="003A62D7" w:rsidRDefault="00000000">
      <w:pPr>
        <w:snapToGrid w:val="0"/>
        <w:spacing w:line="480" w:lineRule="exact"/>
        <w:ind w:firstLineChars="200" w:firstLine="480"/>
        <w:jc w:val="left"/>
        <w:rPr>
          <w:rFonts w:ascii="宋体" w:hAnsi="宋体" w:cs="宋体" w:hint="eastAsia"/>
          <w:szCs w:val="24"/>
        </w:rPr>
      </w:pPr>
      <w:r w:rsidRPr="003A62D7">
        <w:rPr>
          <w:rFonts w:ascii="宋体" w:hAnsi="宋体" w:cs="宋体" w:hint="eastAsia"/>
          <w:szCs w:val="24"/>
        </w:rPr>
        <w:t>（2）特殊情况下，采购方可与投标方协商延缓投标书的有效期，这种要求和答复均以书面形式进行。在这种情况下，保证金的有效期也相应延长。</w:t>
      </w:r>
    </w:p>
    <w:p w14:paraId="41ACD501" w14:textId="77777777" w:rsidR="00CB0AFD" w:rsidRPr="003A62D7" w:rsidRDefault="00000000">
      <w:pPr>
        <w:snapToGrid w:val="0"/>
        <w:spacing w:line="480" w:lineRule="exact"/>
        <w:ind w:firstLineChars="200" w:firstLine="480"/>
        <w:jc w:val="left"/>
        <w:rPr>
          <w:rFonts w:ascii="宋体" w:hAnsi="宋体" w:cs="宋体" w:hint="eastAsia"/>
          <w:szCs w:val="24"/>
        </w:rPr>
      </w:pPr>
      <w:r w:rsidRPr="003A62D7">
        <w:rPr>
          <w:rFonts w:ascii="宋体" w:hAnsi="宋体" w:cs="宋体" w:hint="eastAsia"/>
          <w:szCs w:val="24"/>
        </w:rPr>
        <w:t>（3）投标方可拒绝接受延期要求而不会导致保证金被没收，同意延长有效期的投标方不能修改投标文件。</w:t>
      </w:r>
    </w:p>
    <w:p w14:paraId="1E746FBE" w14:textId="77777777" w:rsidR="00CB0AFD" w:rsidRPr="003A62D7" w:rsidRDefault="00000000">
      <w:pPr>
        <w:snapToGrid w:val="0"/>
        <w:spacing w:line="480" w:lineRule="exact"/>
        <w:ind w:firstLineChars="249" w:firstLine="600"/>
        <w:jc w:val="left"/>
        <w:rPr>
          <w:rFonts w:ascii="宋体" w:hAnsi="宋体" w:cs="宋体" w:hint="eastAsia"/>
          <w:b/>
          <w:bCs/>
          <w:szCs w:val="24"/>
        </w:rPr>
      </w:pPr>
      <w:r w:rsidRPr="003A62D7">
        <w:rPr>
          <w:rFonts w:ascii="宋体" w:hAnsi="宋体" w:cs="宋体" w:hint="eastAsia"/>
          <w:b/>
          <w:bCs/>
          <w:szCs w:val="24"/>
        </w:rPr>
        <w:t>2.3.3 投标文件的编制</w:t>
      </w:r>
    </w:p>
    <w:p w14:paraId="73EF8078" w14:textId="77777777" w:rsidR="00CB0AFD" w:rsidRPr="003A62D7" w:rsidRDefault="00000000">
      <w:pPr>
        <w:snapToGrid w:val="0"/>
        <w:spacing w:line="360" w:lineRule="auto"/>
        <w:ind w:firstLineChars="200" w:firstLine="482"/>
        <w:rPr>
          <w:b/>
        </w:rPr>
      </w:pPr>
      <w:r w:rsidRPr="003A62D7">
        <w:rPr>
          <w:b/>
        </w:rPr>
        <w:t>1</w:t>
      </w:r>
      <w:r w:rsidRPr="003A62D7">
        <w:rPr>
          <w:b/>
        </w:rPr>
        <w:t>、投标文件分为电子投标文件、以介质存储的数据电文形式的备份投标文件、纸质备份投标文件。</w:t>
      </w:r>
    </w:p>
    <w:p w14:paraId="4620817E" w14:textId="77777777" w:rsidR="00CB0AFD" w:rsidRPr="003A62D7" w:rsidRDefault="00000000">
      <w:pPr>
        <w:snapToGrid w:val="0"/>
        <w:spacing w:line="360" w:lineRule="auto"/>
        <w:ind w:firstLineChars="200" w:firstLine="480"/>
        <w:rPr>
          <w:bCs/>
          <w:szCs w:val="22"/>
        </w:rPr>
      </w:pPr>
      <w:r w:rsidRPr="003A62D7">
        <w:rPr>
          <w:bCs/>
        </w:rPr>
        <w:t>（</w:t>
      </w:r>
      <w:r w:rsidRPr="003A62D7">
        <w:rPr>
          <w:bCs/>
        </w:rPr>
        <w:t>1</w:t>
      </w:r>
      <w:r w:rsidRPr="003A62D7">
        <w:rPr>
          <w:bCs/>
        </w:rPr>
        <w:t>）电子投标文件：商务资信文件和技术文件两部分按</w:t>
      </w:r>
      <w:r w:rsidRPr="003A62D7">
        <w:rPr>
          <w:rFonts w:hint="eastAsia"/>
          <w:bCs/>
        </w:rPr>
        <w:t>“</w:t>
      </w:r>
      <w:r w:rsidRPr="003A62D7">
        <w:rPr>
          <w:bCs/>
        </w:rPr>
        <w:t>投标文件组成</w:t>
      </w:r>
      <w:r w:rsidRPr="003A62D7">
        <w:rPr>
          <w:rFonts w:hint="eastAsia"/>
          <w:bCs/>
        </w:rPr>
        <w:t>”</w:t>
      </w:r>
      <w:r w:rsidRPr="003A62D7">
        <w:rPr>
          <w:bCs/>
        </w:rPr>
        <w:t>合并编制形成《商务技术文件》，报价文件按</w:t>
      </w:r>
      <w:r w:rsidRPr="003A62D7">
        <w:rPr>
          <w:rFonts w:hint="eastAsia"/>
          <w:bCs/>
        </w:rPr>
        <w:t>“</w:t>
      </w:r>
      <w:r w:rsidRPr="003A62D7">
        <w:rPr>
          <w:bCs/>
        </w:rPr>
        <w:t>投标文件组成</w:t>
      </w:r>
      <w:r w:rsidRPr="003A62D7">
        <w:rPr>
          <w:rFonts w:hint="eastAsia"/>
          <w:bCs/>
        </w:rPr>
        <w:t>”</w:t>
      </w:r>
      <w:r w:rsidRPr="003A62D7">
        <w:rPr>
          <w:bCs/>
        </w:rPr>
        <w:t>编制形成《报价文件</w:t>
      </w:r>
      <w:r w:rsidRPr="003A62D7">
        <w:rPr>
          <w:bCs/>
          <w:szCs w:val="22"/>
        </w:rPr>
        <w:t>》；按政</w:t>
      </w:r>
      <w:proofErr w:type="gramStart"/>
      <w:r w:rsidRPr="003A62D7">
        <w:rPr>
          <w:bCs/>
          <w:szCs w:val="22"/>
        </w:rPr>
        <w:t>采云</w:t>
      </w:r>
      <w:proofErr w:type="gramEnd"/>
      <w:r w:rsidRPr="003A62D7">
        <w:rPr>
          <w:bCs/>
          <w:szCs w:val="22"/>
        </w:rPr>
        <w:t>平台项目采购</w:t>
      </w:r>
      <w:r w:rsidRPr="003A62D7">
        <w:rPr>
          <w:bCs/>
          <w:szCs w:val="22"/>
        </w:rPr>
        <w:t>-</w:t>
      </w:r>
      <w:r w:rsidRPr="003A62D7">
        <w:rPr>
          <w:bCs/>
          <w:szCs w:val="22"/>
        </w:rPr>
        <w:t>电子交易操作指南编制电子投标文件并进行关联定位。</w:t>
      </w:r>
    </w:p>
    <w:p w14:paraId="68148906" w14:textId="77777777" w:rsidR="00CB0AFD" w:rsidRPr="003A62D7" w:rsidRDefault="00000000">
      <w:pPr>
        <w:snapToGrid w:val="0"/>
        <w:spacing w:line="360" w:lineRule="auto"/>
        <w:ind w:firstLineChars="200" w:firstLine="480"/>
        <w:rPr>
          <w:bCs/>
          <w:szCs w:val="22"/>
        </w:rPr>
      </w:pPr>
      <w:r w:rsidRPr="003A62D7">
        <w:rPr>
          <w:bCs/>
          <w:szCs w:val="22"/>
        </w:rPr>
        <w:lastRenderedPageBreak/>
        <w:t>（</w:t>
      </w:r>
      <w:r w:rsidRPr="003A62D7">
        <w:rPr>
          <w:bCs/>
          <w:szCs w:val="22"/>
        </w:rPr>
        <w:t>2</w:t>
      </w:r>
      <w:r w:rsidRPr="003A62D7">
        <w:rPr>
          <w:bCs/>
          <w:szCs w:val="22"/>
        </w:rPr>
        <w:t>）以介质存储的数据电文形式的备份投标文件：按</w:t>
      </w:r>
      <w:r w:rsidRPr="003A62D7">
        <w:rPr>
          <w:rFonts w:hint="eastAsia"/>
          <w:bCs/>
          <w:szCs w:val="22"/>
        </w:rPr>
        <w:t>“政</w:t>
      </w:r>
      <w:proofErr w:type="gramStart"/>
      <w:r w:rsidRPr="003A62D7">
        <w:rPr>
          <w:rFonts w:hint="eastAsia"/>
          <w:bCs/>
          <w:szCs w:val="22"/>
        </w:rPr>
        <w:t>采云</w:t>
      </w:r>
      <w:proofErr w:type="gramEnd"/>
      <w:r w:rsidRPr="003A62D7">
        <w:rPr>
          <w:rFonts w:hint="eastAsia"/>
          <w:bCs/>
          <w:szCs w:val="22"/>
        </w:rPr>
        <w:t>平台</w:t>
      </w:r>
      <w:r w:rsidRPr="003A62D7">
        <w:rPr>
          <w:bCs/>
          <w:szCs w:val="22"/>
        </w:rPr>
        <w:t>项目采购</w:t>
      </w:r>
      <w:r w:rsidRPr="003A62D7">
        <w:rPr>
          <w:bCs/>
          <w:szCs w:val="22"/>
        </w:rPr>
        <w:t>-</w:t>
      </w:r>
      <w:r w:rsidRPr="003A62D7">
        <w:rPr>
          <w:bCs/>
          <w:szCs w:val="22"/>
        </w:rPr>
        <w:t>电子招投标操作指南</w:t>
      </w:r>
      <w:r w:rsidRPr="003A62D7">
        <w:rPr>
          <w:rFonts w:hint="eastAsia"/>
          <w:bCs/>
          <w:szCs w:val="22"/>
        </w:rPr>
        <w:t>”</w:t>
      </w:r>
      <w:r w:rsidRPr="003A62D7">
        <w:rPr>
          <w:bCs/>
          <w:szCs w:val="22"/>
        </w:rPr>
        <w:t>制作备份投标文件（后缀名为</w:t>
      </w:r>
      <w:r w:rsidRPr="003A62D7">
        <w:rPr>
          <w:bCs/>
          <w:szCs w:val="22"/>
        </w:rPr>
        <w:t>.</w:t>
      </w:r>
      <w:proofErr w:type="spellStart"/>
      <w:r w:rsidRPr="003A62D7">
        <w:rPr>
          <w:bCs/>
          <w:szCs w:val="22"/>
        </w:rPr>
        <w:t>bfbs</w:t>
      </w:r>
      <w:proofErr w:type="spellEnd"/>
      <w:r w:rsidRPr="003A62D7">
        <w:rPr>
          <w:bCs/>
          <w:szCs w:val="22"/>
        </w:rPr>
        <w:t>）。</w:t>
      </w:r>
    </w:p>
    <w:p w14:paraId="76D9AB9B" w14:textId="77777777" w:rsidR="00CB0AFD" w:rsidRPr="003A62D7" w:rsidRDefault="00000000">
      <w:pPr>
        <w:pStyle w:val="a5"/>
        <w:autoSpaceDE/>
        <w:autoSpaceDN/>
        <w:snapToGrid w:val="0"/>
        <w:spacing w:after="0" w:line="324" w:lineRule="auto"/>
        <w:ind w:firstLineChars="200" w:firstLine="480"/>
        <w:textAlignment w:val="auto"/>
        <w:rPr>
          <w:szCs w:val="24"/>
        </w:rPr>
      </w:pPr>
      <w:r w:rsidRPr="003A62D7">
        <w:rPr>
          <w:bCs/>
          <w:szCs w:val="24"/>
        </w:rPr>
        <w:t>（</w:t>
      </w:r>
      <w:r w:rsidRPr="003A62D7">
        <w:rPr>
          <w:bCs/>
          <w:szCs w:val="24"/>
        </w:rPr>
        <w:t>3</w:t>
      </w:r>
      <w:r w:rsidRPr="003A62D7">
        <w:rPr>
          <w:bCs/>
          <w:szCs w:val="24"/>
        </w:rPr>
        <w:t>）纸质备份投标文件：按</w:t>
      </w:r>
      <w:r w:rsidRPr="003A62D7">
        <w:rPr>
          <w:rFonts w:hint="eastAsia"/>
          <w:bCs/>
          <w:szCs w:val="24"/>
        </w:rPr>
        <w:t>“</w:t>
      </w:r>
      <w:r w:rsidRPr="003A62D7">
        <w:rPr>
          <w:bCs/>
          <w:szCs w:val="24"/>
        </w:rPr>
        <w:t>投标文件的组成</w:t>
      </w:r>
      <w:r w:rsidRPr="003A62D7">
        <w:rPr>
          <w:rFonts w:hint="eastAsia"/>
          <w:bCs/>
          <w:szCs w:val="24"/>
        </w:rPr>
        <w:t>”</w:t>
      </w:r>
      <w:r w:rsidRPr="003A62D7">
        <w:rPr>
          <w:bCs/>
          <w:szCs w:val="24"/>
        </w:rPr>
        <w:t>编制，</w:t>
      </w:r>
      <w:r w:rsidRPr="003A62D7">
        <w:rPr>
          <w:szCs w:val="24"/>
        </w:rPr>
        <w:t>采用纵向装订</w:t>
      </w:r>
      <w:r w:rsidRPr="003A62D7">
        <w:rPr>
          <w:rFonts w:hint="eastAsia"/>
          <w:szCs w:val="24"/>
        </w:rPr>
        <w:t>，</w:t>
      </w:r>
      <w:r w:rsidRPr="003A62D7">
        <w:rPr>
          <w:bCs/>
          <w:szCs w:val="24"/>
        </w:rPr>
        <w:t>商务资信文件和技术文件两部分装订成一册《商务技术文件》，报价文件装订成一册《报价文件》</w:t>
      </w:r>
      <w:r w:rsidRPr="003A62D7">
        <w:rPr>
          <w:rFonts w:hint="eastAsia"/>
          <w:bCs/>
          <w:szCs w:val="24"/>
        </w:rPr>
        <w:t>；</w:t>
      </w:r>
      <w:r w:rsidRPr="003A62D7">
        <w:rPr>
          <w:szCs w:val="22"/>
        </w:rPr>
        <w:t>纸质备份投标文件</w:t>
      </w:r>
      <w:r w:rsidRPr="003A62D7">
        <w:rPr>
          <w:rFonts w:hint="eastAsia"/>
          <w:szCs w:val="22"/>
        </w:rPr>
        <w:t>正本</w:t>
      </w:r>
      <w:r w:rsidRPr="003A62D7">
        <w:rPr>
          <w:rFonts w:hint="eastAsia"/>
          <w:szCs w:val="22"/>
        </w:rPr>
        <w:t>1</w:t>
      </w:r>
      <w:r w:rsidRPr="003A62D7">
        <w:rPr>
          <w:rFonts w:hint="eastAsia"/>
          <w:szCs w:val="22"/>
        </w:rPr>
        <w:t>份，副本</w:t>
      </w:r>
      <w:r w:rsidRPr="003A62D7">
        <w:rPr>
          <w:rFonts w:hint="eastAsia"/>
          <w:szCs w:val="22"/>
        </w:rPr>
        <w:t>2</w:t>
      </w:r>
      <w:r w:rsidRPr="003A62D7">
        <w:rPr>
          <w:rFonts w:hint="eastAsia"/>
          <w:szCs w:val="22"/>
        </w:rPr>
        <w:t>份，</w:t>
      </w:r>
      <w:r w:rsidRPr="003A62D7">
        <w:rPr>
          <w:szCs w:val="24"/>
        </w:rPr>
        <w:t>投标文件封面上应标明</w:t>
      </w:r>
      <w:r w:rsidRPr="003A62D7">
        <w:rPr>
          <w:szCs w:val="24"/>
        </w:rPr>
        <w:t>“</w:t>
      </w:r>
      <w:r w:rsidRPr="003A62D7">
        <w:rPr>
          <w:szCs w:val="24"/>
        </w:rPr>
        <w:t>正本</w:t>
      </w:r>
      <w:r w:rsidRPr="003A62D7">
        <w:rPr>
          <w:szCs w:val="24"/>
        </w:rPr>
        <w:t>”</w:t>
      </w:r>
      <w:r w:rsidRPr="003A62D7">
        <w:rPr>
          <w:szCs w:val="24"/>
        </w:rPr>
        <w:t>、</w:t>
      </w:r>
      <w:r w:rsidRPr="003A62D7">
        <w:rPr>
          <w:szCs w:val="24"/>
        </w:rPr>
        <w:t>“</w:t>
      </w:r>
      <w:r w:rsidRPr="003A62D7">
        <w:rPr>
          <w:szCs w:val="24"/>
        </w:rPr>
        <w:t>副本</w:t>
      </w:r>
      <w:r w:rsidRPr="003A62D7">
        <w:rPr>
          <w:szCs w:val="24"/>
        </w:rPr>
        <w:t>”</w:t>
      </w:r>
      <w:r w:rsidRPr="003A62D7">
        <w:rPr>
          <w:szCs w:val="24"/>
        </w:rPr>
        <w:t>字样</w:t>
      </w:r>
      <w:r w:rsidRPr="003A62D7">
        <w:rPr>
          <w:rFonts w:hint="eastAsia"/>
          <w:szCs w:val="24"/>
        </w:rPr>
        <w:t>，</w:t>
      </w:r>
      <w:r w:rsidRPr="003A62D7">
        <w:rPr>
          <w:szCs w:val="22"/>
        </w:rPr>
        <w:t>正本必须打印，</w:t>
      </w:r>
      <w:r w:rsidRPr="003A62D7">
        <w:rPr>
          <w:rFonts w:hint="eastAsia"/>
          <w:szCs w:val="22"/>
        </w:rPr>
        <w:t>并按招标文件要求</w:t>
      </w:r>
      <w:r w:rsidRPr="003A62D7">
        <w:rPr>
          <w:szCs w:val="22"/>
        </w:rPr>
        <w:t>签名或盖章，副本可以提交正本的复印件</w:t>
      </w:r>
      <w:r w:rsidRPr="003A62D7">
        <w:rPr>
          <w:rFonts w:hint="eastAsia"/>
          <w:szCs w:val="22"/>
        </w:rPr>
        <w:t>并</w:t>
      </w:r>
      <w:r w:rsidRPr="003A62D7">
        <w:rPr>
          <w:szCs w:val="22"/>
        </w:rPr>
        <w:t>在封面盖公章、投标供应商代表签名或盖章；如果正本与副本不一致，以正本为准。</w:t>
      </w:r>
    </w:p>
    <w:p w14:paraId="17993FE3" w14:textId="77777777" w:rsidR="00CB0AFD" w:rsidRPr="003A62D7" w:rsidRDefault="00000000">
      <w:pPr>
        <w:pStyle w:val="a5"/>
        <w:autoSpaceDE/>
        <w:autoSpaceDN/>
        <w:spacing w:line="324" w:lineRule="auto"/>
        <w:ind w:firstLineChars="200" w:firstLine="480"/>
        <w:textAlignment w:val="auto"/>
        <w:rPr>
          <w:bCs/>
          <w:szCs w:val="24"/>
        </w:rPr>
      </w:pPr>
      <w:r w:rsidRPr="003A62D7">
        <w:rPr>
          <w:rFonts w:hint="eastAsia"/>
          <w:szCs w:val="24"/>
        </w:rPr>
        <w:t>投标文件中电子投标文件、</w:t>
      </w:r>
      <w:r w:rsidRPr="003A62D7">
        <w:rPr>
          <w:bCs/>
          <w:szCs w:val="24"/>
        </w:rPr>
        <w:t>以介质存储的数据电文形式的备份投标文件</w:t>
      </w:r>
      <w:r w:rsidRPr="003A62D7">
        <w:rPr>
          <w:rFonts w:hint="eastAsia"/>
          <w:bCs/>
          <w:szCs w:val="24"/>
        </w:rPr>
        <w:t>、</w:t>
      </w:r>
      <w:r w:rsidRPr="003A62D7">
        <w:rPr>
          <w:bCs/>
          <w:szCs w:val="24"/>
        </w:rPr>
        <w:t>纸质备份投标文件</w:t>
      </w:r>
      <w:r w:rsidRPr="003A62D7">
        <w:rPr>
          <w:rFonts w:hint="eastAsia"/>
          <w:bCs/>
          <w:szCs w:val="24"/>
        </w:rPr>
        <w:t>的</w:t>
      </w:r>
      <w:r w:rsidRPr="003A62D7">
        <w:rPr>
          <w:szCs w:val="24"/>
        </w:rPr>
        <w:t>实质性内容</w:t>
      </w:r>
      <w:r w:rsidRPr="003A62D7">
        <w:rPr>
          <w:rFonts w:hint="eastAsia"/>
          <w:szCs w:val="24"/>
        </w:rPr>
        <w:t>必须</w:t>
      </w:r>
      <w:r w:rsidRPr="003A62D7">
        <w:rPr>
          <w:szCs w:val="24"/>
        </w:rPr>
        <w:t>保持一致</w:t>
      </w:r>
      <w:r w:rsidRPr="003A62D7">
        <w:rPr>
          <w:rFonts w:hint="eastAsia"/>
          <w:szCs w:val="24"/>
        </w:rPr>
        <w:t>；纸质备份投标文件还用于采购人定标或存档时使用。（</w:t>
      </w:r>
      <w:r w:rsidRPr="003A62D7">
        <w:rPr>
          <w:bCs/>
          <w:szCs w:val="22"/>
        </w:rPr>
        <w:t>备份文件提交供应商自愿，</w:t>
      </w:r>
      <w:r w:rsidRPr="003A62D7">
        <w:rPr>
          <w:rFonts w:hint="eastAsia"/>
          <w:szCs w:val="24"/>
        </w:rPr>
        <w:t>未按以上要求编制提交导致影响评审结果的由投标供应商自行承担。）</w:t>
      </w:r>
    </w:p>
    <w:p w14:paraId="6D34B490" w14:textId="77777777" w:rsidR="00CB0AFD" w:rsidRPr="003A62D7" w:rsidRDefault="00000000">
      <w:pPr>
        <w:pStyle w:val="a8"/>
        <w:snapToGrid w:val="0"/>
        <w:spacing w:line="360" w:lineRule="auto"/>
        <w:ind w:firstLineChars="200"/>
        <w:rPr>
          <w:szCs w:val="24"/>
        </w:rPr>
      </w:pPr>
      <w:r w:rsidRPr="003A62D7">
        <w:rPr>
          <w:szCs w:val="24"/>
        </w:rPr>
        <w:t>2</w:t>
      </w:r>
      <w:r w:rsidRPr="003A62D7">
        <w:rPr>
          <w:szCs w:val="24"/>
        </w:rPr>
        <w:t>、投标文件应包括规定的内容，投标供应商提交的投标文件应当使用招标文件所提供的投标文件全部格式（格式可以按同样格式扩展）；未提供投标文件标准格式的，由投标供应商自行编写。</w:t>
      </w:r>
    </w:p>
    <w:p w14:paraId="19FFF4FF" w14:textId="77777777" w:rsidR="00CB0AFD" w:rsidRPr="003A62D7" w:rsidRDefault="00000000">
      <w:pPr>
        <w:pStyle w:val="a8"/>
        <w:snapToGrid w:val="0"/>
        <w:spacing w:line="360" w:lineRule="auto"/>
        <w:ind w:firstLineChars="200"/>
        <w:rPr>
          <w:szCs w:val="24"/>
        </w:rPr>
      </w:pPr>
      <w:r w:rsidRPr="003A62D7">
        <w:rPr>
          <w:szCs w:val="24"/>
        </w:rPr>
        <w:t>3</w:t>
      </w:r>
      <w:r w:rsidRPr="003A62D7">
        <w:rPr>
          <w:szCs w:val="24"/>
        </w:rPr>
        <w:t>、投标文件的大小采用</w:t>
      </w:r>
      <w:r w:rsidRPr="003A62D7">
        <w:rPr>
          <w:szCs w:val="24"/>
        </w:rPr>
        <w:t>A4</w:t>
      </w:r>
      <w:r w:rsidRPr="003A62D7">
        <w:rPr>
          <w:szCs w:val="24"/>
        </w:rPr>
        <w:t>页面，格式及字体参照招标文件提供的表格格式及字体；未提供格式的，标题可采用黑体字，正文采用宋体字</w:t>
      </w:r>
      <w:r w:rsidRPr="003A62D7">
        <w:rPr>
          <w:rFonts w:hint="eastAsia"/>
          <w:szCs w:val="24"/>
        </w:rPr>
        <w:t>。</w:t>
      </w:r>
    </w:p>
    <w:p w14:paraId="0B6697B5" w14:textId="77777777" w:rsidR="00CB0AFD" w:rsidRPr="003A62D7" w:rsidRDefault="00000000">
      <w:pPr>
        <w:pStyle w:val="a8"/>
        <w:snapToGrid w:val="0"/>
        <w:spacing w:line="360" w:lineRule="auto"/>
        <w:ind w:firstLineChars="200"/>
        <w:rPr>
          <w:szCs w:val="24"/>
        </w:rPr>
      </w:pPr>
      <w:r w:rsidRPr="003A62D7">
        <w:rPr>
          <w:szCs w:val="24"/>
        </w:rPr>
        <w:t>4</w:t>
      </w:r>
      <w:r w:rsidRPr="003A62D7">
        <w:rPr>
          <w:szCs w:val="24"/>
        </w:rPr>
        <w:t>、投标供应商应在认真阅读招标文件所有内容的基础上，按照招标文件的要求编制完整的投标文件，投标文件应按照招标文件中规定的统一格式填写，严格按照规定的顺序装订成册并编制目录，混乱的编排或未按招标文件所提供的统一格式</w:t>
      </w:r>
      <w:proofErr w:type="gramStart"/>
      <w:r w:rsidRPr="003A62D7">
        <w:rPr>
          <w:szCs w:val="24"/>
        </w:rPr>
        <w:t>编写与漏写</w:t>
      </w:r>
      <w:proofErr w:type="gramEnd"/>
      <w:r w:rsidRPr="003A62D7">
        <w:rPr>
          <w:szCs w:val="24"/>
        </w:rPr>
        <w:t>而导致投标文件被误读或查找不到有效文件</w:t>
      </w:r>
      <w:r w:rsidRPr="003A62D7">
        <w:rPr>
          <w:rFonts w:hint="eastAsia"/>
          <w:szCs w:val="24"/>
        </w:rPr>
        <w:t>属</w:t>
      </w:r>
      <w:r w:rsidRPr="003A62D7">
        <w:rPr>
          <w:szCs w:val="24"/>
        </w:rPr>
        <w:t>投标供应商的风险。</w:t>
      </w:r>
    </w:p>
    <w:p w14:paraId="79D6AFA6" w14:textId="77777777" w:rsidR="00CB0AFD" w:rsidRPr="003A62D7" w:rsidRDefault="00000000">
      <w:pPr>
        <w:pStyle w:val="a8"/>
        <w:snapToGrid w:val="0"/>
        <w:spacing w:line="360" w:lineRule="auto"/>
        <w:ind w:firstLineChars="200"/>
        <w:rPr>
          <w:szCs w:val="24"/>
        </w:rPr>
      </w:pPr>
      <w:r w:rsidRPr="003A62D7">
        <w:rPr>
          <w:szCs w:val="24"/>
        </w:rPr>
        <w:t>5</w:t>
      </w:r>
      <w:r w:rsidRPr="003A62D7">
        <w:rPr>
          <w:szCs w:val="24"/>
        </w:rPr>
        <w:t>、电子投标文件应按格式要求签署电子印章，纸质备用投标文件应按格式要求签章。</w:t>
      </w:r>
    </w:p>
    <w:p w14:paraId="3C1D7CA6" w14:textId="77777777" w:rsidR="00CB0AFD" w:rsidRPr="003A62D7" w:rsidRDefault="00000000">
      <w:pPr>
        <w:snapToGrid w:val="0"/>
        <w:spacing w:line="360" w:lineRule="auto"/>
        <w:ind w:firstLineChars="200" w:firstLine="480"/>
      </w:pPr>
      <w:r w:rsidRPr="003A62D7">
        <w:rPr>
          <w:szCs w:val="24"/>
        </w:rPr>
        <w:t>6</w:t>
      </w:r>
      <w:r w:rsidRPr="003A62D7">
        <w:rPr>
          <w:szCs w:val="24"/>
        </w:rPr>
        <w:t>、</w:t>
      </w:r>
      <w:r w:rsidRPr="003A62D7">
        <w:t>电子投标文件的效力优先于以介质存储的数据电文形式的备份投标文件</w:t>
      </w:r>
      <w:r w:rsidRPr="003A62D7">
        <w:rPr>
          <w:rFonts w:hint="eastAsia"/>
        </w:rPr>
        <w:t>，</w:t>
      </w:r>
      <w:r w:rsidRPr="003A62D7">
        <w:t>以介质存储的数据电文形式的备份投标文件</w:t>
      </w:r>
      <w:r w:rsidRPr="003A62D7">
        <w:rPr>
          <w:rFonts w:hint="eastAsia"/>
        </w:rPr>
        <w:t>的效力优先于纸质备份投标文件</w:t>
      </w:r>
      <w:r w:rsidRPr="003A62D7">
        <w:t>。</w:t>
      </w:r>
    </w:p>
    <w:p w14:paraId="5243C432" w14:textId="77777777" w:rsidR="00CB0AFD" w:rsidRPr="003A62D7" w:rsidRDefault="00000000">
      <w:pPr>
        <w:snapToGrid w:val="0"/>
        <w:spacing w:line="480" w:lineRule="exact"/>
        <w:ind w:firstLineChars="200" w:firstLine="482"/>
        <w:jc w:val="left"/>
        <w:rPr>
          <w:rFonts w:ascii="宋体" w:hAnsi="宋体" w:cs="宋体" w:hint="eastAsia"/>
          <w:b/>
          <w:bCs/>
          <w:szCs w:val="24"/>
        </w:rPr>
      </w:pPr>
      <w:r w:rsidRPr="003A62D7">
        <w:rPr>
          <w:rFonts w:ascii="宋体" w:hAnsi="宋体" w:cs="宋体" w:hint="eastAsia"/>
          <w:b/>
          <w:bCs/>
          <w:szCs w:val="24"/>
        </w:rPr>
        <w:t>2.4 投标</w:t>
      </w:r>
    </w:p>
    <w:p w14:paraId="0CCA8E7B" w14:textId="77777777" w:rsidR="00CB0AFD" w:rsidRPr="003A62D7" w:rsidRDefault="00000000">
      <w:pPr>
        <w:snapToGrid w:val="0"/>
        <w:spacing w:line="480" w:lineRule="exact"/>
        <w:ind w:firstLineChars="200" w:firstLine="482"/>
        <w:jc w:val="left"/>
        <w:rPr>
          <w:rFonts w:ascii="宋体" w:hAnsi="宋体" w:cs="宋体" w:hint="eastAsia"/>
          <w:b/>
          <w:bCs/>
          <w:szCs w:val="24"/>
        </w:rPr>
      </w:pPr>
      <w:r w:rsidRPr="003A62D7">
        <w:rPr>
          <w:rFonts w:ascii="宋体" w:hAnsi="宋体" w:cs="宋体" w:hint="eastAsia"/>
          <w:b/>
          <w:bCs/>
          <w:szCs w:val="24"/>
        </w:rPr>
        <w:t>2.4.1 投标文件的密封和标记</w:t>
      </w:r>
    </w:p>
    <w:p w14:paraId="51C8AFC4" w14:textId="77777777" w:rsidR="00CB0AFD" w:rsidRPr="003A62D7" w:rsidRDefault="00000000">
      <w:pPr>
        <w:snapToGrid w:val="0"/>
        <w:spacing w:line="360" w:lineRule="auto"/>
        <w:ind w:firstLineChars="200" w:firstLine="480"/>
        <w:jc w:val="left"/>
      </w:pPr>
      <w:r w:rsidRPr="003A62D7">
        <w:t>（</w:t>
      </w:r>
      <w:r w:rsidRPr="003A62D7">
        <w:t>1</w:t>
      </w:r>
      <w:r w:rsidRPr="003A62D7">
        <w:t>）电子投标文件</w:t>
      </w:r>
      <w:r w:rsidRPr="003A62D7">
        <w:rPr>
          <w:szCs w:val="22"/>
        </w:rPr>
        <w:t>、以介质存储的数据电文形式的备份投标文件按投标须知前附表的要求编制。</w:t>
      </w:r>
    </w:p>
    <w:p w14:paraId="1B0BDD0E" w14:textId="77777777" w:rsidR="00CB0AFD" w:rsidRPr="003A62D7" w:rsidRDefault="00000000">
      <w:pPr>
        <w:snapToGrid w:val="0"/>
        <w:spacing w:line="360" w:lineRule="auto"/>
        <w:ind w:firstLineChars="200" w:firstLine="480"/>
        <w:jc w:val="left"/>
      </w:pPr>
      <w:r w:rsidRPr="003A62D7">
        <w:t>（</w:t>
      </w:r>
      <w:r w:rsidRPr="003A62D7">
        <w:t>2</w:t>
      </w:r>
      <w:r w:rsidRPr="003A62D7">
        <w:rPr>
          <w:szCs w:val="22"/>
        </w:rPr>
        <w:t>）纸质备份投标文件：</w:t>
      </w:r>
      <w:r w:rsidRPr="003A62D7">
        <w:rPr>
          <w:rFonts w:hint="eastAsia"/>
          <w:szCs w:val="22"/>
        </w:rPr>
        <w:t>投标供应商应当按“投标文件的编制”纸质备份投标文件的编制要求，将</w:t>
      </w:r>
      <w:r w:rsidRPr="003A62D7">
        <w:rPr>
          <w:rFonts w:hint="eastAsia"/>
        </w:rPr>
        <w:t>《商务技术文件》、《</w:t>
      </w:r>
      <w:r w:rsidRPr="003A62D7">
        <w:t>报价文件</w:t>
      </w:r>
      <w:r w:rsidRPr="003A62D7">
        <w:rPr>
          <w:rFonts w:hint="eastAsia"/>
        </w:rPr>
        <w:t>》分别单独</w:t>
      </w:r>
      <w:r w:rsidRPr="003A62D7">
        <w:t>密封在一个包封中。</w:t>
      </w:r>
      <w:r w:rsidRPr="003A62D7">
        <w:rPr>
          <w:rFonts w:hint="eastAsia"/>
        </w:rPr>
        <w:t>共三个包封，每个</w:t>
      </w:r>
      <w:r w:rsidRPr="003A62D7">
        <w:t>包封外分别标注</w:t>
      </w:r>
      <w:r w:rsidRPr="003A62D7">
        <w:t>“</w:t>
      </w:r>
      <w:r w:rsidRPr="003A62D7">
        <w:t>商务</w:t>
      </w:r>
      <w:r w:rsidRPr="003A62D7">
        <w:rPr>
          <w:rFonts w:hint="eastAsia"/>
        </w:rPr>
        <w:t>技术</w:t>
      </w:r>
      <w:r w:rsidRPr="003A62D7">
        <w:t>文件</w:t>
      </w:r>
      <w:r w:rsidRPr="003A62D7">
        <w:t>”</w:t>
      </w:r>
      <w:r w:rsidRPr="003A62D7">
        <w:t>、</w:t>
      </w:r>
      <w:r w:rsidRPr="003A62D7">
        <w:t>“</w:t>
      </w:r>
      <w:r w:rsidRPr="003A62D7">
        <w:t>报价文件</w:t>
      </w:r>
      <w:r w:rsidRPr="003A62D7">
        <w:t>”</w:t>
      </w:r>
      <w:r w:rsidRPr="003A62D7">
        <w:t>字样，并在封面上写明：</w:t>
      </w:r>
    </w:p>
    <w:p w14:paraId="312C1650" w14:textId="77777777" w:rsidR="00CB0AFD" w:rsidRPr="003A62D7" w:rsidRDefault="00000000">
      <w:pPr>
        <w:snapToGrid w:val="0"/>
        <w:spacing w:line="360" w:lineRule="auto"/>
        <w:ind w:firstLineChars="200" w:firstLine="480"/>
        <w:jc w:val="left"/>
      </w:pPr>
      <w:r w:rsidRPr="003A62D7">
        <w:lastRenderedPageBreak/>
        <w:t>1</w:t>
      </w:r>
      <w:r w:rsidRPr="003A62D7">
        <w:t>）采购人单位名称、采购编号、项目名称；</w:t>
      </w:r>
    </w:p>
    <w:p w14:paraId="0360C5B2" w14:textId="77777777" w:rsidR="00CB0AFD" w:rsidRPr="003A62D7" w:rsidRDefault="00000000">
      <w:pPr>
        <w:snapToGrid w:val="0"/>
        <w:spacing w:line="360" w:lineRule="auto"/>
        <w:ind w:firstLineChars="200" w:firstLine="480"/>
        <w:jc w:val="left"/>
        <w:rPr>
          <w:szCs w:val="22"/>
        </w:rPr>
      </w:pPr>
      <w:r w:rsidRPr="003A62D7">
        <w:t>2</w:t>
      </w:r>
      <w:r w:rsidRPr="003A62D7">
        <w:t>）投标供应商名称、通讯地址、邮政编码。</w:t>
      </w:r>
    </w:p>
    <w:p w14:paraId="328CEDD8" w14:textId="77777777" w:rsidR="00CB0AFD" w:rsidRPr="003A62D7" w:rsidRDefault="00000000">
      <w:pPr>
        <w:pStyle w:val="a8"/>
        <w:snapToGrid w:val="0"/>
        <w:spacing w:line="360" w:lineRule="auto"/>
        <w:ind w:firstLineChars="200"/>
        <w:jc w:val="left"/>
        <w:rPr>
          <w:szCs w:val="22"/>
        </w:rPr>
      </w:pPr>
      <w:r w:rsidRPr="003A62D7">
        <w:rPr>
          <w:szCs w:val="22"/>
        </w:rPr>
        <w:t>（</w:t>
      </w:r>
      <w:r w:rsidRPr="003A62D7">
        <w:rPr>
          <w:szCs w:val="22"/>
        </w:rPr>
        <w:t>3</w:t>
      </w:r>
      <w:r w:rsidRPr="003A62D7">
        <w:rPr>
          <w:szCs w:val="22"/>
        </w:rPr>
        <w:t>）投标文件不得涂改和增删，如有修改错漏处，必须由同一投标供应商法人代表（或授权代表）签署或加盖印章。</w:t>
      </w:r>
    </w:p>
    <w:p w14:paraId="638D4970" w14:textId="77777777" w:rsidR="00CB0AFD" w:rsidRPr="003A62D7" w:rsidRDefault="00000000">
      <w:pPr>
        <w:pStyle w:val="a8"/>
        <w:snapToGrid w:val="0"/>
        <w:spacing w:line="360" w:lineRule="auto"/>
        <w:ind w:firstLineChars="200"/>
        <w:jc w:val="left"/>
        <w:rPr>
          <w:szCs w:val="22"/>
        </w:rPr>
      </w:pPr>
      <w:r w:rsidRPr="003A62D7">
        <w:rPr>
          <w:szCs w:val="22"/>
        </w:rPr>
        <w:t>（</w:t>
      </w:r>
      <w:r w:rsidRPr="003A62D7">
        <w:rPr>
          <w:szCs w:val="22"/>
        </w:rPr>
        <w:t>4</w:t>
      </w:r>
      <w:r w:rsidRPr="003A62D7">
        <w:rPr>
          <w:szCs w:val="22"/>
        </w:rPr>
        <w:t>）投标文件因字迹潦草或表达不清所引起的后果由投标供应商负责。</w:t>
      </w:r>
    </w:p>
    <w:p w14:paraId="3E4742F3" w14:textId="77777777" w:rsidR="00CB0AFD" w:rsidRPr="003A62D7" w:rsidRDefault="00000000">
      <w:pPr>
        <w:pStyle w:val="a8"/>
        <w:snapToGrid w:val="0"/>
        <w:spacing w:line="360" w:lineRule="auto"/>
        <w:ind w:firstLineChars="200"/>
        <w:jc w:val="left"/>
        <w:rPr>
          <w:szCs w:val="22"/>
        </w:rPr>
      </w:pPr>
      <w:r w:rsidRPr="003A62D7">
        <w:rPr>
          <w:szCs w:val="22"/>
        </w:rPr>
        <w:t>▲</w:t>
      </w:r>
      <w:r w:rsidRPr="003A62D7">
        <w:rPr>
          <w:szCs w:val="22"/>
        </w:rPr>
        <w:t>注：经</w:t>
      </w:r>
      <w:r w:rsidRPr="003A62D7">
        <w:rPr>
          <w:rFonts w:hint="eastAsia"/>
          <w:szCs w:val="22"/>
        </w:rPr>
        <w:t>政</w:t>
      </w:r>
      <w:proofErr w:type="gramStart"/>
      <w:r w:rsidRPr="003A62D7">
        <w:rPr>
          <w:rFonts w:hint="eastAsia"/>
          <w:szCs w:val="22"/>
        </w:rPr>
        <w:t>采云</w:t>
      </w:r>
      <w:proofErr w:type="gramEnd"/>
      <w:r w:rsidRPr="003A62D7">
        <w:rPr>
          <w:rFonts w:hint="eastAsia"/>
          <w:szCs w:val="22"/>
        </w:rPr>
        <w:t>平台</w:t>
      </w:r>
      <w:r w:rsidRPr="003A62D7">
        <w:rPr>
          <w:szCs w:val="22"/>
        </w:rPr>
        <w:t>申请的电子签章与实物</w:t>
      </w:r>
      <w:proofErr w:type="gramStart"/>
      <w:r w:rsidRPr="003A62D7">
        <w:rPr>
          <w:szCs w:val="22"/>
        </w:rPr>
        <w:t>章具有</w:t>
      </w:r>
      <w:proofErr w:type="gramEnd"/>
      <w:r w:rsidRPr="003A62D7">
        <w:rPr>
          <w:szCs w:val="22"/>
        </w:rPr>
        <w:t>同等法律效力。</w:t>
      </w:r>
    </w:p>
    <w:p w14:paraId="4EE04862" w14:textId="77777777" w:rsidR="00CB0AFD" w:rsidRPr="003A62D7" w:rsidRDefault="00000000">
      <w:pPr>
        <w:snapToGrid w:val="0"/>
        <w:spacing w:line="360" w:lineRule="auto"/>
        <w:ind w:firstLineChars="200" w:firstLine="482"/>
        <w:jc w:val="left"/>
        <w:rPr>
          <w:b/>
          <w:bCs/>
        </w:rPr>
      </w:pPr>
      <w:r w:rsidRPr="003A62D7">
        <w:rPr>
          <w:b/>
          <w:bCs/>
        </w:rPr>
        <w:t xml:space="preserve">2.4.2 </w:t>
      </w:r>
      <w:r w:rsidRPr="003A62D7">
        <w:rPr>
          <w:b/>
          <w:bCs/>
        </w:rPr>
        <w:t>投标文件的递交</w:t>
      </w:r>
    </w:p>
    <w:p w14:paraId="0D45A4DB" w14:textId="77777777" w:rsidR="00CB0AFD" w:rsidRPr="003A62D7" w:rsidRDefault="00000000">
      <w:pPr>
        <w:pStyle w:val="a8"/>
        <w:snapToGrid w:val="0"/>
        <w:spacing w:line="360" w:lineRule="auto"/>
        <w:ind w:firstLineChars="200"/>
        <w:rPr>
          <w:szCs w:val="24"/>
        </w:rPr>
      </w:pPr>
      <w:r w:rsidRPr="003A62D7">
        <w:t>（</w:t>
      </w:r>
      <w:r w:rsidRPr="003A62D7">
        <w:t>1</w:t>
      </w:r>
      <w:r w:rsidRPr="003A62D7">
        <w:t>）投标文件必须按照投标须知前附表的要求进行递交</w:t>
      </w:r>
      <w:r w:rsidRPr="003A62D7">
        <w:rPr>
          <w:szCs w:val="22"/>
        </w:rPr>
        <w:t>。</w:t>
      </w:r>
      <w:r w:rsidRPr="003A62D7">
        <w:rPr>
          <w:szCs w:val="24"/>
        </w:rPr>
        <w:t>纸质备用投标文件</w:t>
      </w:r>
      <w:r w:rsidRPr="003A62D7">
        <w:rPr>
          <w:rFonts w:hint="eastAsia"/>
          <w:szCs w:val="24"/>
        </w:rPr>
        <w:t>中纸质形式文件</w:t>
      </w:r>
      <w:r w:rsidRPr="003A62D7">
        <w:rPr>
          <w:szCs w:val="24"/>
        </w:rPr>
        <w:t>若未按要求</w:t>
      </w:r>
      <w:r w:rsidRPr="003A62D7">
        <w:rPr>
          <w:rFonts w:hint="eastAsia"/>
          <w:szCs w:val="24"/>
        </w:rPr>
        <w:t>递</w:t>
      </w:r>
      <w:r w:rsidRPr="003A62D7">
        <w:rPr>
          <w:szCs w:val="24"/>
        </w:rPr>
        <w:t>交，采购人保留取消中标资格和追究列入政府采购失信名单的权利。</w:t>
      </w:r>
      <w:r w:rsidRPr="003A62D7">
        <w:rPr>
          <w:rFonts w:hint="eastAsia"/>
          <w:szCs w:val="24"/>
        </w:rPr>
        <w:t>建议</w:t>
      </w:r>
      <w:r w:rsidRPr="003A62D7">
        <w:rPr>
          <w:szCs w:val="22"/>
        </w:rPr>
        <w:t>以介质存储的数据电文形式的备份投标文件</w:t>
      </w:r>
      <w:r w:rsidRPr="003A62D7">
        <w:rPr>
          <w:rFonts w:hint="eastAsia"/>
          <w:szCs w:val="22"/>
        </w:rPr>
        <w:t>、原件备查资料在同一封邮件里递交（电子邮件格式详见投标文件格式章节）。</w:t>
      </w:r>
    </w:p>
    <w:p w14:paraId="43D22373" w14:textId="77777777" w:rsidR="00CB0AFD" w:rsidRPr="003A62D7" w:rsidRDefault="00000000">
      <w:pPr>
        <w:snapToGrid w:val="0"/>
        <w:spacing w:line="360" w:lineRule="auto"/>
        <w:ind w:firstLineChars="200" w:firstLine="480"/>
        <w:jc w:val="left"/>
      </w:pPr>
      <w:r w:rsidRPr="003A62D7">
        <w:t>（</w:t>
      </w:r>
      <w:r w:rsidRPr="003A62D7">
        <w:t>2</w:t>
      </w:r>
      <w:r w:rsidRPr="003A62D7">
        <w:t>）采购人认为有必要延后投标截止时间时，将发出补充通知。在此情况下，</w:t>
      </w:r>
      <w:r w:rsidRPr="003A62D7">
        <w:rPr>
          <w:rFonts w:hint="eastAsia"/>
        </w:rPr>
        <w:t>招标文件</w:t>
      </w:r>
      <w:r w:rsidRPr="003A62D7">
        <w:t>规定的采购人和投标供应商与投标截止时间有关的义务和权利也将运用至延长后的投标截止期。</w:t>
      </w:r>
    </w:p>
    <w:p w14:paraId="6FA6CDF6" w14:textId="77777777" w:rsidR="00CB0AFD" w:rsidRPr="003A62D7" w:rsidRDefault="00000000">
      <w:pPr>
        <w:snapToGrid w:val="0"/>
        <w:spacing w:line="360" w:lineRule="auto"/>
        <w:ind w:firstLineChars="200" w:firstLine="480"/>
        <w:jc w:val="left"/>
      </w:pPr>
      <w:r w:rsidRPr="003A62D7">
        <w:t>（</w:t>
      </w:r>
      <w:r w:rsidRPr="003A62D7">
        <w:t>3</w:t>
      </w:r>
      <w:r w:rsidRPr="003A62D7">
        <w:t>）在本须知规定的投标截止时间以后递交的投标文件，采购人将不予接收。</w:t>
      </w:r>
    </w:p>
    <w:p w14:paraId="6D3858BD" w14:textId="77777777" w:rsidR="00CB0AFD" w:rsidRPr="003A62D7" w:rsidRDefault="00000000">
      <w:pPr>
        <w:snapToGrid w:val="0"/>
        <w:spacing w:line="360" w:lineRule="auto"/>
        <w:ind w:firstLineChars="249" w:firstLine="600"/>
        <w:jc w:val="left"/>
        <w:rPr>
          <w:b/>
          <w:bCs/>
        </w:rPr>
      </w:pPr>
      <w:r w:rsidRPr="003A62D7">
        <w:rPr>
          <w:b/>
          <w:bCs/>
        </w:rPr>
        <w:t xml:space="preserve">2.4.3 </w:t>
      </w:r>
      <w:r w:rsidRPr="003A62D7">
        <w:rPr>
          <w:b/>
          <w:bCs/>
        </w:rPr>
        <w:t>投标文件的补充和修改</w:t>
      </w:r>
    </w:p>
    <w:p w14:paraId="25B14CF6" w14:textId="77777777" w:rsidR="00CB0AFD" w:rsidRPr="003A62D7" w:rsidRDefault="00000000">
      <w:pPr>
        <w:adjustRightInd/>
        <w:snapToGrid w:val="0"/>
        <w:spacing w:line="360" w:lineRule="auto"/>
        <w:ind w:firstLineChars="200" w:firstLine="480"/>
        <w:jc w:val="left"/>
        <w:rPr>
          <w:szCs w:val="22"/>
        </w:rPr>
      </w:pPr>
      <w:r w:rsidRPr="003A62D7">
        <w:rPr>
          <w:szCs w:val="22"/>
        </w:rPr>
        <w:t>（</w:t>
      </w:r>
      <w:r w:rsidRPr="003A62D7">
        <w:rPr>
          <w:szCs w:val="22"/>
        </w:rPr>
        <w:t>1</w:t>
      </w:r>
      <w:r w:rsidRPr="003A62D7">
        <w:rPr>
          <w:szCs w:val="22"/>
        </w:rPr>
        <w:t>）投标供应商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w:t>
      </w:r>
      <w:proofErr w:type="gramStart"/>
      <w:r w:rsidRPr="003A62D7">
        <w:rPr>
          <w:szCs w:val="22"/>
        </w:rPr>
        <w:t>采云</w:t>
      </w:r>
      <w:proofErr w:type="gramEnd"/>
      <w:r w:rsidRPr="003A62D7">
        <w:rPr>
          <w:szCs w:val="22"/>
        </w:rPr>
        <w:t>平台拒收。</w:t>
      </w:r>
    </w:p>
    <w:p w14:paraId="1DE24E6A" w14:textId="77777777" w:rsidR="00CB0AFD" w:rsidRPr="003A62D7" w:rsidRDefault="00000000">
      <w:pPr>
        <w:snapToGrid w:val="0"/>
        <w:spacing w:line="360" w:lineRule="auto"/>
        <w:ind w:firstLineChars="200" w:firstLine="480"/>
        <w:jc w:val="left"/>
      </w:pPr>
      <w:r w:rsidRPr="003A62D7">
        <w:t>（</w:t>
      </w:r>
      <w:r w:rsidRPr="003A62D7">
        <w:t>2</w:t>
      </w:r>
      <w:r w:rsidRPr="003A62D7">
        <w:t>）递交投标文件截止期以后，投标文件不得更改。需对投标文件</w:t>
      </w:r>
      <w:proofErr w:type="gramStart"/>
      <w:r w:rsidRPr="003A62D7">
        <w:t>作出</w:t>
      </w:r>
      <w:proofErr w:type="gramEnd"/>
      <w:r w:rsidRPr="003A62D7">
        <w:t>澄清时，必须按照本须知的规定办理。</w:t>
      </w:r>
    </w:p>
    <w:p w14:paraId="0DE6F235" w14:textId="77777777" w:rsidR="00CB0AFD" w:rsidRPr="003A62D7" w:rsidRDefault="00000000">
      <w:pPr>
        <w:snapToGrid w:val="0"/>
        <w:spacing w:line="360" w:lineRule="auto"/>
        <w:ind w:firstLineChars="200" w:firstLine="480"/>
        <w:jc w:val="left"/>
      </w:pPr>
      <w:r w:rsidRPr="003A62D7">
        <w:t>（</w:t>
      </w:r>
      <w:r w:rsidRPr="003A62D7">
        <w:t>3</w:t>
      </w:r>
      <w:r w:rsidRPr="003A62D7">
        <w:t>）投标供应商不得在投标文件有效期内撤销或修改投标文件。</w:t>
      </w:r>
    </w:p>
    <w:p w14:paraId="6FE6897B" w14:textId="77777777" w:rsidR="00CB0AFD" w:rsidRPr="003A62D7" w:rsidRDefault="00000000">
      <w:pPr>
        <w:snapToGrid w:val="0"/>
        <w:spacing w:line="360" w:lineRule="auto"/>
        <w:ind w:firstLineChars="200" w:firstLine="480"/>
        <w:jc w:val="left"/>
      </w:pPr>
      <w:r w:rsidRPr="003A62D7">
        <w:t xml:space="preserve">2.5 </w:t>
      </w:r>
      <w:r w:rsidRPr="003A62D7">
        <w:t>投标文件的拒绝和无效：</w:t>
      </w:r>
    </w:p>
    <w:p w14:paraId="7A3536A8" w14:textId="77777777" w:rsidR="00CB0AFD" w:rsidRPr="003A62D7" w:rsidRDefault="00000000">
      <w:pPr>
        <w:snapToGrid w:val="0"/>
        <w:spacing w:line="360" w:lineRule="auto"/>
        <w:ind w:firstLineChars="200" w:firstLine="480"/>
        <w:jc w:val="left"/>
        <w:rPr>
          <w:szCs w:val="22"/>
        </w:rPr>
      </w:pPr>
      <w:r w:rsidRPr="003A62D7">
        <w:rPr>
          <w:szCs w:val="22"/>
        </w:rPr>
        <w:t>2.5.1</w:t>
      </w:r>
      <w:r w:rsidRPr="003A62D7">
        <w:rPr>
          <w:rFonts w:hint="eastAsia"/>
          <w:szCs w:val="22"/>
        </w:rPr>
        <w:t xml:space="preserve"> </w:t>
      </w:r>
      <w:r w:rsidRPr="003A62D7">
        <w:rPr>
          <w:rFonts w:hint="eastAsia"/>
          <w:szCs w:val="22"/>
        </w:rPr>
        <w:t>投标文件的拒绝</w:t>
      </w:r>
    </w:p>
    <w:p w14:paraId="667EB85A" w14:textId="77777777" w:rsidR="00CB0AFD" w:rsidRPr="003A62D7" w:rsidRDefault="00000000">
      <w:pPr>
        <w:snapToGrid w:val="0"/>
        <w:spacing w:line="360" w:lineRule="auto"/>
        <w:ind w:firstLineChars="150" w:firstLine="360"/>
        <w:jc w:val="left"/>
      </w:pPr>
      <w:r w:rsidRPr="003A62D7">
        <w:t>（</w:t>
      </w:r>
      <w:r w:rsidRPr="003A62D7">
        <w:t>1</w:t>
      </w:r>
      <w:r w:rsidRPr="003A62D7">
        <w:t>）在投标文件递交截止时间</w:t>
      </w:r>
      <w:r w:rsidRPr="003A62D7">
        <w:rPr>
          <w:rFonts w:hint="eastAsia"/>
        </w:rPr>
        <w:t>以前仅提交备份投标文件</w:t>
      </w:r>
      <w:r w:rsidRPr="003A62D7">
        <w:t>；</w:t>
      </w:r>
    </w:p>
    <w:p w14:paraId="26732F23" w14:textId="77777777" w:rsidR="00CB0AFD" w:rsidRPr="003A62D7" w:rsidRDefault="00000000">
      <w:pPr>
        <w:snapToGrid w:val="0"/>
        <w:spacing w:line="360" w:lineRule="auto"/>
        <w:ind w:firstLineChars="150" w:firstLine="360"/>
        <w:jc w:val="left"/>
      </w:pPr>
      <w:r w:rsidRPr="003A62D7">
        <w:t>（</w:t>
      </w:r>
      <w:r w:rsidRPr="003A62D7">
        <w:t>2</w:t>
      </w:r>
      <w:r w:rsidRPr="003A62D7">
        <w:t>）在投标文件递交截止时间以后传输递交的投标文件</w:t>
      </w:r>
      <w:r w:rsidRPr="003A62D7">
        <w:rPr>
          <w:rFonts w:hint="eastAsia"/>
        </w:rPr>
        <w:t>；</w:t>
      </w:r>
    </w:p>
    <w:p w14:paraId="2BE40E69" w14:textId="77777777" w:rsidR="00CB0AFD" w:rsidRPr="003A62D7" w:rsidRDefault="00000000">
      <w:pPr>
        <w:snapToGrid w:val="0"/>
        <w:spacing w:line="360" w:lineRule="auto"/>
        <w:ind w:firstLineChars="150" w:firstLine="360"/>
        <w:jc w:val="left"/>
      </w:pPr>
      <w:r w:rsidRPr="003A62D7">
        <w:rPr>
          <w:szCs w:val="22"/>
        </w:rPr>
        <w:t>（</w:t>
      </w:r>
      <w:r w:rsidRPr="003A62D7">
        <w:rPr>
          <w:rFonts w:hint="eastAsia"/>
          <w:szCs w:val="22"/>
        </w:rPr>
        <w:t>3</w:t>
      </w:r>
      <w:r w:rsidRPr="003A62D7">
        <w:rPr>
          <w:szCs w:val="22"/>
        </w:rPr>
        <w:t>）法律、</w:t>
      </w:r>
      <w:r w:rsidRPr="003A62D7">
        <w:t>法规和</w:t>
      </w:r>
      <w:r w:rsidRPr="003A62D7">
        <w:rPr>
          <w:rFonts w:hint="eastAsia"/>
        </w:rPr>
        <w:t>招标文件</w:t>
      </w:r>
      <w:r w:rsidRPr="003A62D7">
        <w:t>规定的其他无效情形。</w:t>
      </w:r>
    </w:p>
    <w:p w14:paraId="67098A90" w14:textId="77777777" w:rsidR="00CB0AFD" w:rsidRPr="003A62D7" w:rsidRDefault="00000000">
      <w:pPr>
        <w:snapToGrid w:val="0"/>
        <w:spacing w:line="360" w:lineRule="auto"/>
        <w:ind w:firstLineChars="200" w:firstLine="480"/>
        <w:jc w:val="left"/>
      </w:pPr>
      <w:r w:rsidRPr="003A62D7">
        <w:rPr>
          <w:rFonts w:hint="eastAsia"/>
        </w:rPr>
        <w:t xml:space="preserve">2.5.2 </w:t>
      </w:r>
      <w:r w:rsidRPr="003A62D7">
        <w:t>投标供应</w:t>
      </w:r>
      <w:proofErr w:type="gramStart"/>
      <w:r w:rsidRPr="003A62D7">
        <w:t>商存在</w:t>
      </w:r>
      <w:proofErr w:type="gramEnd"/>
      <w:r w:rsidRPr="003A62D7">
        <w:t>下列情况之一的，投标无效</w:t>
      </w:r>
    </w:p>
    <w:p w14:paraId="7415ADE5" w14:textId="77777777" w:rsidR="00CB0AFD" w:rsidRPr="003A62D7" w:rsidRDefault="00000000">
      <w:pPr>
        <w:snapToGrid w:val="0"/>
        <w:spacing w:line="360" w:lineRule="auto"/>
        <w:ind w:firstLineChars="150" w:firstLine="360"/>
        <w:jc w:val="left"/>
      </w:pPr>
      <w:r w:rsidRPr="003A62D7">
        <w:t>（</w:t>
      </w:r>
      <w:r w:rsidRPr="003A62D7">
        <w:t>1</w:t>
      </w:r>
      <w:r w:rsidRPr="003A62D7">
        <w:t>）投标供应商相互串通投标，损害采购人或其他投标供应商的合法权益；</w:t>
      </w:r>
    </w:p>
    <w:p w14:paraId="7EBD267E" w14:textId="77777777" w:rsidR="00CB0AFD" w:rsidRPr="003A62D7" w:rsidRDefault="00000000">
      <w:pPr>
        <w:snapToGrid w:val="0"/>
        <w:spacing w:line="360" w:lineRule="auto"/>
        <w:ind w:firstLineChars="250" w:firstLine="600"/>
        <w:jc w:val="left"/>
        <w:rPr>
          <w:szCs w:val="22"/>
        </w:rPr>
      </w:pPr>
      <w:r w:rsidRPr="003A62D7">
        <w:rPr>
          <w:szCs w:val="22"/>
        </w:rPr>
        <w:lastRenderedPageBreak/>
        <w:t>1</w:t>
      </w:r>
      <w:r w:rsidRPr="003A62D7">
        <w:rPr>
          <w:szCs w:val="22"/>
        </w:rPr>
        <w:t>）不同投标供应商的投标文件由同一单位或者个人编制；</w:t>
      </w:r>
    </w:p>
    <w:p w14:paraId="397ABD2A" w14:textId="77777777" w:rsidR="00CB0AFD" w:rsidRPr="003A62D7" w:rsidRDefault="00000000">
      <w:pPr>
        <w:snapToGrid w:val="0"/>
        <w:spacing w:line="360" w:lineRule="auto"/>
        <w:ind w:firstLineChars="150" w:firstLine="360"/>
        <w:jc w:val="left"/>
        <w:rPr>
          <w:szCs w:val="22"/>
        </w:rPr>
      </w:pPr>
      <w:r w:rsidRPr="003A62D7">
        <w:rPr>
          <w:szCs w:val="22"/>
        </w:rPr>
        <w:t xml:space="preserve">　</w:t>
      </w:r>
      <w:r w:rsidRPr="003A62D7">
        <w:rPr>
          <w:szCs w:val="22"/>
        </w:rPr>
        <w:t>2</w:t>
      </w:r>
      <w:r w:rsidRPr="003A62D7">
        <w:rPr>
          <w:szCs w:val="22"/>
        </w:rPr>
        <w:t>）不同投标供应商委托同一单位或者个人办理投标事宜；</w:t>
      </w:r>
    </w:p>
    <w:p w14:paraId="34B7C4CF" w14:textId="77777777" w:rsidR="00CB0AFD" w:rsidRPr="003A62D7" w:rsidRDefault="00000000">
      <w:pPr>
        <w:snapToGrid w:val="0"/>
        <w:spacing w:line="360" w:lineRule="auto"/>
        <w:ind w:firstLineChars="150" w:firstLine="360"/>
        <w:jc w:val="left"/>
        <w:rPr>
          <w:szCs w:val="22"/>
        </w:rPr>
      </w:pPr>
      <w:r w:rsidRPr="003A62D7">
        <w:rPr>
          <w:szCs w:val="22"/>
        </w:rPr>
        <w:t xml:space="preserve">　</w:t>
      </w:r>
      <w:r w:rsidRPr="003A62D7">
        <w:rPr>
          <w:szCs w:val="22"/>
        </w:rPr>
        <w:t>3</w:t>
      </w:r>
      <w:r w:rsidRPr="003A62D7">
        <w:rPr>
          <w:szCs w:val="22"/>
        </w:rPr>
        <w:t>）不同投标供应商的投标文件载明的项目管理成员或者联系人员为同一人；</w:t>
      </w:r>
    </w:p>
    <w:p w14:paraId="0905F6CB" w14:textId="77777777" w:rsidR="00CB0AFD" w:rsidRPr="003A62D7" w:rsidRDefault="00000000">
      <w:pPr>
        <w:snapToGrid w:val="0"/>
        <w:spacing w:line="360" w:lineRule="auto"/>
        <w:ind w:firstLineChars="150" w:firstLine="360"/>
        <w:jc w:val="left"/>
        <w:rPr>
          <w:szCs w:val="22"/>
        </w:rPr>
      </w:pPr>
      <w:r w:rsidRPr="003A62D7">
        <w:rPr>
          <w:szCs w:val="22"/>
        </w:rPr>
        <w:t xml:space="preserve">　</w:t>
      </w:r>
      <w:r w:rsidRPr="003A62D7">
        <w:rPr>
          <w:szCs w:val="22"/>
        </w:rPr>
        <w:t>4</w:t>
      </w:r>
      <w:r w:rsidRPr="003A62D7">
        <w:rPr>
          <w:szCs w:val="22"/>
        </w:rPr>
        <w:t>）不同投标供应商的投标文件异常一致或者投标报价呈规律性差异</w:t>
      </w:r>
      <w:r w:rsidRPr="003A62D7">
        <w:rPr>
          <w:rFonts w:hint="eastAsia"/>
          <w:szCs w:val="22"/>
        </w:rPr>
        <w:t>。</w:t>
      </w:r>
    </w:p>
    <w:p w14:paraId="44D9890F" w14:textId="77777777" w:rsidR="00CB0AFD" w:rsidRPr="003A62D7" w:rsidRDefault="00000000">
      <w:pPr>
        <w:snapToGrid w:val="0"/>
        <w:spacing w:line="360" w:lineRule="auto"/>
        <w:ind w:firstLineChars="150" w:firstLine="360"/>
        <w:jc w:val="left"/>
        <w:rPr>
          <w:szCs w:val="22"/>
        </w:rPr>
      </w:pPr>
      <w:r w:rsidRPr="003A62D7">
        <w:rPr>
          <w:szCs w:val="22"/>
        </w:rPr>
        <w:t>（</w:t>
      </w:r>
      <w:r w:rsidRPr="003A62D7">
        <w:rPr>
          <w:rFonts w:hint="eastAsia"/>
          <w:szCs w:val="22"/>
        </w:rPr>
        <w:t>2</w:t>
      </w:r>
      <w:r w:rsidRPr="003A62D7">
        <w:rPr>
          <w:szCs w:val="22"/>
        </w:rPr>
        <w:t>）未按</w:t>
      </w:r>
      <w:r w:rsidRPr="003A62D7">
        <w:rPr>
          <w:rFonts w:hint="eastAsia"/>
          <w:szCs w:val="22"/>
        </w:rPr>
        <w:t>招标文件</w:t>
      </w:r>
      <w:r w:rsidRPr="003A62D7">
        <w:rPr>
          <w:szCs w:val="22"/>
        </w:rPr>
        <w:t>要求签名和盖章的，需提供而未提供法人代表授权委托书的，投标文件、法定代表人授权书、投标函、开标一览表等填写不完整或有涂改但未签名或盖章确认的；</w:t>
      </w:r>
    </w:p>
    <w:p w14:paraId="686BF0F1" w14:textId="77777777" w:rsidR="00CB0AFD" w:rsidRPr="003A62D7" w:rsidRDefault="00000000">
      <w:pPr>
        <w:snapToGrid w:val="0"/>
        <w:spacing w:line="360" w:lineRule="auto"/>
        <w:ind w:firstLineChars="150" w:firstLine="360"/>
        <w:jc w:val="left"/>
        <w:rPr>
          <w:szCs w:val="22"/>
        </w:rPr>
      </w:pPr>
      <w:r w:rsidRPr="003A62D7">
        <w:rPr>
          <w:szCs w:val="22"/>
        </w:rPr>
        <w:t>（</w:t>
      </w:r>
      <w:r w:rsidRPr="003A62D7">
        <w:rPr>
          <w:rFonts w:hint="eastAsia"/>
          <w:szCs w:val="22"/>
        </w:rPr>
        <w:t>3</w:t>
      </w:r>
      <w:r w:rsidRPr="003A62D7">
        <w:rPr>
          <w:szCs w:val="22"/>
        </w:rPr>
        <w:t>）未响应</w:t>
      </w:r>
      <w:r w:rsidRPr="003A62D7">
        <w:rPr>
          <w:rFonts w:hint="eastAsia"/>
          <w:szCs w:val="22"/>
        </w:rPr>
        <w:t>招标</w:t>
      </w:r>
      <w:r w:rsidRPr="003A62D7">
        <w:rPr>
          <w:szCs w:val="22"/>
        </w:rPr>
        <w:t>文件的实质性要求和条件的；</w:t>
      </w:r>
    </w:p>
    <w:p w14:paraId="10074E5B" w14:textId="77777777" w:rsidR="00CB0AFD" w:rsidRPr="003A62D7" w:rsidRDefault="00000000">
      <w:pPr>
        <w:snapToGrid w:val="0"/>
        <w:spacing w:line="360" w:lineRule="auto"/>
        <w:ind w:firstLineChars="150" w:firstLine="360"/>
        <w:jc w:val="left"/>
        <w:rPr>
          <w:szCs w:val="22"/>
        </w:rPr>
      </w:pPr>
      <w:r w:rsidRPr="003A62D7">
        <w:rPr>
          <w:szCs w:val="22"/>
        </w:rPr>
        <w:t>（</w:t>
      </w:r>
      <w:r w:rsidRPr="003A62D7">
        <w:rPr>
          <w:rFonts w:hint="eastAsia"/>
          <w:szCs w:val="22"/>
        </w:rPr>
        <w:t>4</w:t>
      </w:r>
      <w:r w:rsidRPr="003A62D7">
        <w:rPr>
          <w:szCs w:val="22"/>
        </w:rPr>
        <w:t>）未</w:t>
      </w:r>
      <w:r w:rsidRPr="003A62D7">
        <w:rPr>
          <w:rFonts w:hint="eastAsia"/>
          <w:szCs w:val="22"/>
        </w:rPr>
        <w:t>按规定获取招标文件的投标文件</w:t>
      </w:r>
      <w:r w:rsidRPr="003A62D7">
        <w:rPr>
          <w:szCs w:val="22"/>
        </w:rPr>
        <w:t>；</w:t>
      </w:r>
    </w:p>
    <w:p w14:paraId="0355B5C1" w14:textId="77777777" w:rsidR="00CB0AFD" w:rsidRPr="003A62D7" w:rsidRDefault="00000000">
      <w:pPr>
        <w:snapToGrid w:val="0"/>
        <w:spacing w:line="360" w:lineRule="auto"/>
        <w:ind w:firstLineChars="150" w:firstLine="360"/>
        <w:jc w:val="left"/>
      </w:pPr>
      <w:r w:rsidRPr="003A62D7">
        <w:t>（</w:t>
      </w:r>
      <w:r w:rsidRPr="003A62D7">
        <w:rPr>
          <w:rFonts w:hint="eastAsia"/>
        </w:rPr>
        <w:t>5</w:t>
      </w:r>
      <w:r w:rsidRPr="003A62D7">
        <w:t>）一个投标供应商对同</w:t>
      </w:r>
      <w:proofErr w:type="gramStart"/>
      <w:r w:rsidRPr="003A62D7">
        <w:t>一标项递交</w:t>
      </w:r>
      <w:proofErr w:type="gramEnd"/>
      <w:r w:rsidRPr="003A62D7">
        <w:t>两份或两份以上</w:t>
      </w:r>
      <w:r w:rsidRPr="003A62D7">
        <w:rPr>
          <w:rFonts w:hint="eastAsia"/>
        </w:rPr>
        <w:t>实质性</w:t>
      </w:r>
      <w:r w:rsidRPr="003A62D7">
        <w:t>不同的投标文件；</w:t>
      </w:r>
    </w:p>
    <w:p w14:paraId="0A2A658A" w14:textId="77777777" w:rsidR="00CB0AFD" w:rsidRPr="003A62D7" w:rsidRDefault="00000000">
      <w:pPr>
        <w:snapToGrid w:val="0"/>
        <w:spacing w:line="360" w:lineRule="auto"/>
        <w:ind w:firstLineChars="150" w:firstLine="360"/>
        <w:jc w:val="left"/>
        <w:rPr>
          <w:szCs w:val="22"/>
        </w:rPr>
      </w:pPr>
      <w:r w:rsidRPr="003A62D7">
        <w:rPr>
          <w:szCs w:val="22"/>
        </w:rPr>
        <w:t>（</w:t>
      </w:r>
      <w:r w:rsidRPr="003A62D7">
        <w:rPr>
          <w:rFonts w:hint="eastAsia"/>
          <w:szCs w:val="22"/>
        </w:rPr>
        <w:t>6</w:t>
      </w:r>
      <w:r w:rsidRPr="003A62D7">
        <w:rPr>
          <w:szCs w:val="22"/>
        </w:rPr>
        <w:t>）投标技术方案、报价不明确，存在一个或以上备选（替代）投标方案的；</w:t>
      </w:r>
    </w:p>
    <w:p w14:paraId="178609FF" w14:textId="77777777" w:rsidR="00CB0AFD" w:rsidRPr="003A62D7" w:rsidRDefault="00000000">
      <w:pPr>
        <w:snapToGrid w:val="0"/>
        <w:spacing w:line="360" w:lineRule="auto"/>
        <w:ind w:firstLineChars="150" w:firstLine="360"/>
        <w:jc w:val="left"/>
        <w:rPr>
          <w:szCs w:val="22"/>
        </w:rPr>
      </w:pPr>
      <w:r w:rsidRPr="003A62D7">
        <w:rPr>
          <w:szCs w:val="22"/>
        </w:rPr>
        <w:t>（</w:t>
      </w:r>
      <w:r w:rsidRPr="003A62D7">
        <w:rPr>
          <w:rFonts w:hint="eastAsia"/>
          <w:szCs w:val="22"/>
        </w:rPr>
        <w:t>7</w:t>
      </w:r>
      <w:r w:rsidRPr="003A62D7">
        <w:rPr>
          <w:szCs w:val="22"/>
        </w:rPr>
        <w:t>）投标文件中含有采购人不能接受的附加条件；</w:t>
      </w:r>
    </w:p>
    <w:p w14:paraId="0C3A2B38" w14:textId="77777777" w:rsidR="00CB0AFD" w:rsidRPr="003A62D7" w:rsidRDefault="00000000">
      <w:pPr>
        <w:snapToGrid w:val="0"/>
        <w:spacing w:line="360" w:lineRule="auto"/>
        <w:ind w:firstLineChars="150" w:firstLine="360"/>
        <w:jc w:val="left"/>
        <w:rPr>
          <w:szCs w:val="22"/>
        </w:rPr>
      </w:pPr>
      <w:r w:rsidRPr="003A62D7">
        <w:rPr>
          <w:szCs w:val="22"/>
        </w:rPr>
        <w:t>（</w:t>
      </w:r>
      <w:r w:rsidRPr="003A62D7">
        <w:rPr>
          <w:rFonts w:hint="eastAsia"/>
          <w:szCs w:val="22"/>
        </w:rPr>
        <w:t>8</w:t>
      </w:r>
      <w:r w:rsidRPr="003A62D7">
        <w:rPr>
          <w:szCs w:val="22"/>
        </w:rPr>
        <w:t>）投标供应商不接受修正后的报价；</w:t>
      </w:r>
    </w:p>
    <w:p w14:paraId="2E98C3EF" w14:textId="77777777" w:rsidR="00CB0AFD" w:rsidRPr="003A62D7" w:rsidRDefault="00000000">
      <w:pPr>
        <w:snapToGrid w:val="0"/>
        <w:spacing w:line="360" w:lineRule="auto"/>
        <w:ind w:firstLineChars="150" w:firstLine="360"/>
        <w:jc w:val="left"/>
        <w:rPr>
          <w:szCs w:val="22"/>
        </w:rPr>
      </w:pPr>
      <w:r w:rsidRPr="003A62D7">
        <w:rPr>
          <w:szCs w:val="22"/>
        </w:rPr>
        <w:t>（</w:t>
      </w:r>
      <w:r w:rsidRPr="003A62D7">
        <w:rPr>
          <w:rFonts w:hint="eastAsia"/>
          <w:szCs w:val="22"/>
        </w:rPr>
        <w:t>9</w:t>
      </w:r>
      <w:r w:rsidRPr="003A62D7">
        <w:rPr>
          <w:szCs w:val="22"/>
        </w:rPr>
        <w:t>）报价超过</w:t>
      </w:r>
      <w:r w:rsidRPr="003A62D7">
        <w:rPr>
          <w:rFonts w:hint="eastAsia"/>
          <w:szCs w:val="22"/>
        </w:rPr>
        <w:t>招标</w:t>
      </w:r>
      <w:r w:rsidRPr="003A62D7">
        <w:rPr>
          <w:szCs w:val="22"/>
        </w:rPr>
        <w:t>文件中规定的预算金额或者最高限价的；</w:t>
      </w:r>
    </w:p>
    <w:p w14:paraId="35A17154" w14:textId="77777777" w:rsidR="00CB0AFD" w:rsidRPr="003A62D7" w:rsidRDefault="00000000">
      <w:pPr>
        <w:snapToGrid w:val="0"/>
        <w:spacing w:line="360" w:lineRule="auto"/>
        <w:ind w:firstLineChars="150" w:firstLine="360"/>
        <w:jc w:val="left"/>
        <w:rPr>
          <w:szCs w:val="22"/>
        </w:rPr>
      </w:pPr>
      <w:r w:rsidRPr="003A62D7">
        <w:rPr>
          <w:szCs w:val="22"/>
        </w:rPr>
        <w:t>（</w:t>
      </w:r>
      <w:r w:rsidRPr="003A62D7">
        <w:rPr>
          <w:rFonts w:hint="eastAsia"/>
          <w:szCs w:val="22"/>
        </w:rPr>
        <w:t>10</w:t>
      </w:r>
      <w:r w:rsidRPr="003A62D7">
        <w:rPr>
          <w:szCs w:val="22"/>
        </w:rPr>
        <w:t>）评委认为供应商报价明</w:t>
      </w:r>
      <w:r w:rsidRPr="003A62D7">
        <w:rPr>
          <w:rFonts w:hint="eastAsia"/>
          <w:szCs w:val="22"/>
        </w:rPr>
        <w:t>不能证明其报价合理性</w:t>
      </w:r>
      <w:r w:rsidRPr="003A62D7">
        <w:rPr>
          <w:szCs w:val="22"/>
        </w:rPr>
        <w:t>的；</w:t>
      </w:r>
    </w:p>
    <w:p w14:paraId="0D8584A0" w14:textId="77777777" w:rsidR="00CB0AFD" w:rsidRPr="003A62D7" w:rsidRDefault="00000000">
      <w:pPr>
        <w:snapToGrid w:val="0"/>
        <w:spacing w:line="360" w:lineRule="auto"/>
        <w:ind w:firstLineChars="150" w:firstLine="360"/>
        <w:jc w:val="left"/>
        <w:rPr>
          <w:szCs w:val="22"/>
        </w:rPr>
      </w:pPr>
      <w:r w:rsidRPr="003A62D7">
        <w:rPr>
          <w:szCs w:val="22"/>
        </w:rPr>
        <w:t>（</w:t>
      </w:r>
      <w:r w:rsidRPr="003A62D7">
        <w:rPr>
          <w:szCs w:val="22"/>
        </w:rPr>
        <w:t>1</w:t>
      </w:r>
      <w:r w:rsidRPr="003A62D7">
        <w:rPr>
          <w:rFonts w:hint="eastAsia"/>
          <w:szCs w:val="22"/>
        </w:rPr>
        <w:t>1</w:t>
      </w:r>
      <w:r w:rsidRPr="003A62D7">
        <w:rPr>
          <w:szCs w:val="22"/>
        </w:rPr>
        <w:t>）投标供应</w:t>
      </w:r>
      <w:proofErr w:type="gramStart"/>
      <w:r w:rsidRPr="003A62D7">
        <w:rPr>
          <w:szCs w:val="22"/>
        </w:rPr>
        <w:t>商拒绝</w:t>
      </w:r>
      <w:proofErr w:type="gramEnd"/>
      <w:r w:rsidRPr="003A62D7">
        <w:rPr>
          <w:szCs w:val="22"/>
        </w:rPr>
        <w:t>澄清或未在规定时间内递交澄清</w:t>
      </w:r>
      <w:r w:rsidRPr="003A62D7">
        <w:rPr>
          <w:rFonts w:hint="eastAsia"/>
          <w:szCs w:val="22"/>
        </w:rPr>
        <w:t>资料</w:t>
      </w:r>
      <w:r w:rsidRPr="003A62D7">
        <w:rPr>
          <w:szCs w:val="22"/>
        </w:rPr>
        <w:t>的；</w:t>
      </w:r>
    </w:p>
    <w:p w14:paraId="563DB12F" w14:textId="77777777" w:rsidR="00CB0AFD" w:rsidRPr="003A62D7" w:rsidRDefault="00000000">
      <w:pPr>
        <w:snapToGrid w:val="0"/>
        <w:spacing w:line="360" w:lineRule="auto"/>
        <w:ind w:firstLineChars="150" w:firstLine="360"/>
        <w:jc w:val="left"/>
        <w:rPr>
          <w:szCs w:val="22"/>
        </w:rPr>
      </w:pPr>
      <w:r w:rsidRPr="003A62D7">
        <w:rPr>
          <w:szCs w:val="22"/>
        </w:rPr>
        <w:t>（</w:t>
      </w:r>
      <w:r w:rsidRPr="003A62D7">
        <w:rPr>
          <w:szCs w:val="22"/>
        </w:rPr>
        <w:t>1</w:t>
      </w:r>
      <w:r w:rsidRPr="003A62D7">
        <w:rPr>
          <w:rFonts w:hint="eastAsia"/>
          <w:szCs w:val="22"/>
        </w:rPr>
        <w:t>2</w:t>
      </w:r>
      <w:r w:rsidRPr="003A62D7">
        <w:rPr>
          <w:szCs w:val="22"/>
        </w:rPr>
        <w:t>）以向采购人或者评标委员会成员行贿的手段谋取中标的；</w:t>
      </w:r>
    </w:p>
    <w:p w14:paraId="17C347B8" w14:textId="77777777" w:rsidR="00CB0AFD" w:rsidRPr="003A62D7" w:rsidRDefault="00000000">
      <w:pPr>
        <w:snapToGrid w:val="0"/>
        <w:spacing w:line="360" w:lineRule="auto"/>
        <w:ind w:firstLineChars="150" w:firstLine="360"/>
      </w:pPr>
      <w:r w:rsidRPr="003A62D7">
        <w:rPr>
          <w:szCs w:val="22"/>
        </w:rPr>
        <w:t>（</w:t>
      </w:r>
      <w:r w:rsidRPr="003A62D7">
        <w:rPr>
          <w:szCs w:val="22"/>
        </w:rPr>
        <w:t>1</w:t>
      </w:r>
      <w:r w:rsidRPr="003A62D7">
        <w:rPr>
          <w:rFonts w:hint="eastAsia"/>
          <w:szCs w:val="22"/>
        </w:rPr>
        <w:t>3</w:t>
      </w:r>
      <w:r w:rsidRPr="003A62D7">
        <w:rPr>
          <w:szCs w:val="22"/>
        </w:rPr>
        <w:t>）法律、法规和</w:t>
      </w:r>
      <w:r w:rsidRPr="003A62D7">
        <w:rPr>
          <w:rFonts w:hint="eastAsia"/>
          <w:szCs w:val="22"/>
        </w:rPr>
        <w:t>招标</w:t>
      </w:r>
      <w:r w:rsidRPr="003A62D7">
        <w:rPr>
          <w:szCs w:val="22"/>
        </w:rPr>
        <w:t>文件规定的其他无效情形。</w:t>
      </w:r>
    </w:p>
    <w:p w14:paraId="39A32A0C" w14:textId="77777777" w:rsidR="00CB0AFD" w:rsidRPr="003A62D7" w:rsidRDefault="00000000">
      <w:pPr>
        <w:snapToGrid w:val="0"/>
        <w:spacing w:line="360" w:lineRule="auto"/>
        <w:ind w:firstLine="570"/>
        <w:jc w:val="left"/>
        <w:rPr>
          <w:b/>
          <w:bCs/>
        </w:rPr>
      </w:pPr>
      <w:r w:rsidRPr="003A62D7">
        <w:rPr>
          <w:b/>
          <w:bCs/>
        </w:rPr>
        <w:t xml:space="preserve">2.6 </w:t>
      </w:r>
      <w:r w:rsidRPr="003A62D7">
        <w:rPr>
          <w:b/>
          <w:bCs/>
        </w:rPr>
        <w:t>开标与评标</w:t>
      </w:r>
    </w:p>
    <w:p w14:paraId="4390DDC9" w14:textId="77777777" w:rsidR="00CB0AFD" w:rsidRPr="003A62D7" w:rsidRDefault="00000000">
      <w:pPr>
        <w:snapToGrid w:val="0"/>
        <w:spacing w:line="360" w:lineRule="auto"/>
        <w:ind w:firstLine="570"/>
        <w:jc w:val="left"/>
        <w:rPr>
          <w:b/>
          <w:bCs/>
        </w:rPr>
      </w:pPr>
      <w:r w:rsidRPr="003A62D7">
        <w:rPr>
          <w:b/>
          <w:bCs/>
        </w:rPr>
        <w:t xml:space="preserve">2.6.1 </w:t>
      </w:r>
      <w:r w:rsidRPr="003A62D7">
        <w:rPr>
          <w:b/>
          <w:bCs/>
        </w:rPr>
        <w:t>开标</w:t>
      </w:r>
    </w:p>
    <w:p w14:paraId="2799302D" w14:textId="78A3D13D" w:rsidR="00CB0AFD" w:rsidRPr="003A62D7" w:rsidRDefault="00000000">
      <w:pPr>
        <w:snapToGrid w:val="0"/>
        <w:spacing w:line="360" w:lineRule="auto"/>
        <w:ind w:firstLineChars="150" w:firstLine="360"/>
        <w:jc w:val="left"/>
        <w:rPr>
          <w:szCs w:val="24"/>
        </w:rPr>
      </w:pPr>
      <w:r w:rsidRPr="003A62D7">
        <w:rPr>
          <w:szCs w:val="24"/>
        </w:rPr>
        <w:t>（</w:t>
      </w:r>
      <w:r w:rsidRPr="003A62D7">
        <w:rPr>
          <w:szCs w:val="24"/>
        </w:rPr>
        <w:t>1</w:t>
      </w:r>
      <w:r w:rsidRPr="003A62D7">
        <w:rPr>
          <w:szCs w:val="24"/>
        </w:rPr>
        <w:t>）开标时间：</w:t>
      </w:r>
      <w:r w:rsidRPr="003A62D7">
        <w:rPr>
          <w:rFonts w:hint="eastAsia"/>
          <w:szCs w:val="24"/>
        </w:rPr>
        <w:t>2025</w:t>
      </w:r>
      <w:r w:rsidRPr="003A62D7">
        <w:rPr>
          <w:rFonts w:hint="eastAsia"/>
          <w:szCs w:val="24"/>
        </w:rPr>
        <w:t>年</w:t>
      </w:r>
      <w:r w:rsidRPr="003A62D7">
        <w:rPr>
          <w:rFonts w:hint="eastAsia"/>
          <w:szCs w:val="24"/>
        </w:rPr>
        <w:t>4</w:t>
      </w:r>
      <w:r w:rsidRPr="003A62D7">
        <w:rPr>
          <w:rFonts w:hint="eastAsia"/>
          <w:szCs w:val="24"/>
        </w:rPr>
        <w:t>月</w:t>
      </w:r>
      <w:r w:rsidR="00B71C7B">
        <w:rPr>
          <w:rFonts w:hint="eastAsia"/>
          <w:szCs w:val="24"/>
        </w:rPr>
        <w:t>24</w:t>
      </w:r>
      <w:r w:rsidR="00B71C7B">
        <w:rPr>
          <w:rFonts w:hint="eastAsia"/>
          <w:szCs w:val="24"/>
        </w:rPr>
        <w:t>日</w:t>
      </w:r>
      <w:r w:rsidRPr="003A62D7">
        <w:rPr>
          <w:rFonts w:hint="eastAsia"/>
          <w:szCs w:val="24"/>
        </w:rPr>
        <w:t>13</w:t>
      </w:r>
      <w:r w:rsidRPr="003A62D7">
        <w:rPr>
          <w:rFonts w:hint="eastAsia"/>
          <w:szCs w:val="24"/>
        </w:rPr>
        <w:t>时</w:t>
      </w:r>
      <w:r w:rsidRPr="003A62D7">
        <w:rPr>
          <w:rFonts w:hint="eastAsia"/>
          <w:szCs w:val="24"/>
        </w:rPr>
        <w:t>0</w:t>
      </w:r>
      <w:r w:rsidRPr="003A62D7">
        <w:rPr>
          <w:szCs w:val="24"/>
        </w:rPr>
        <w:t>0</w:t>
      </w:r>
      <w:r w:rsidRPr="003A62D7">
        <w:rPr>
          <w:rFonts w:hint="eastAsia"/>
          <w:szCs w:val="24"/>
        </w:rPr>
        <w:t>分</w:t>
      </w:r>
      <w:r w:rsidRPr="003A62D7">
        <w:rPr>
          <w:szCs w:val="24"/>
        </w:rPr>
        <w:t>（北京时间）</w:t>
      </w:r>
    </w:p>
    <w:p w14:paraId="3ADA051E" w14:textId="77777777" w:rsidR="00CB0AFD" w:rsidRPr="003A62D7" w:rsidRDefault="00000000">
      <w:pPr>
        <w:snapToGrid w:val="0"/>
        <w:spacing w:line="360" w:lineRule="auto"/>
        <w:ind w:firstLineChars="150" w:firstLine="360"/>
        <w:jc w:val="left"/>
        <w:rPr>
          <w:szCs w:val="24"/>
        </w:rPr>
      </w:pPr>
      <w:r w:rsidRPr="003A62D7">
        <w:rPr>
          <w:szCs w:val="24"/>
        </w:rPr>
        <w:t>（</w:t>
      </w:r>
      <w:r w:rsidRPr="003A62D7">
        <w:rPr>
          <w:szCs w:val="24"/>
        </w:rPr>
        <w:t>2</w:t>
      </w:r>
      <w:r w:rsidRPr="003A62D7">
        <w:rPr>
          <w:szCs w:val="24"/>
        </w:rPr>
        <w:t>）开标地点：详见招标公告</w:t>
      </w:r>
      <w:r w:rsidRPr="003A62D7">
        <w:rPr>
          <w:szCs w:val="24"/>
        </w:rPr>
        <w:t xml:space="preserve">            </w:t>
      </w:r>
    </w:p>
    <w:p w14:paraId="59031069" w14:textId="77777777" w:rsidR="00CB0AFD" w:rsidRPr="003A62D7" w:rsidRDefault="00000000">
      <w:pPr>
        <w:numPr>
          <w:ilvl w:val="0"/>
          <w:numId w:val="3"/>
        </w:numPr>
        <w:snapToGrid w:val="0"/>
        <w:spacing w:line="360" w:lineRule="auto"/>
        <w:ind w:firstLineChars="150" w:firstLine="360"/>
        <w:jc w:val="left"/>
        <w:rPr>
          <w:szCs w:val="24"/>
        </w:rPr>
      </w:pPr>
      <w:r w:rsidRPr="003A62D7">
        <w:rPr>
          <w:rFonts w:hint="eastAsia"/>
        </w:rPr>
        <w:t>采购组织机构在投标截止时间前</w:t>
      </w:r>
      <w:r w:rsidRPr="003A62D7">
        <w:t>，</w:t>
      </w:r>
      <w:r w:rsidRPr="003A62D7">
        <w:rPr>
          <w:rFonts w:hint="eastAsia"/>
        </w:rPr>
        <w:t>在监督人的监督下</w:t>
      </w:r>
      <w:r w:rsidRPr="003A62D7">
        <w:t>由现场工作人员接收</w:t>
      </w:r>
      <w:r w:rsidRPr="003A62D7">
        <w:rPr>
          <w:rFonts w:hint="eastAsia"/>
        </w:rPr>
        <w:t>供应商纸质备份投标文件</w:t>
      </w:r>
      <w:r w:rsidRPr="003A62D7">
        <w:t>并登记，请供应商</w:t>
      </w:r>
      <w:r w:rsidRPr="003A62D7">
        <w:rPr>
          <w:rFonts w:hint="eastAsia"/>
        </w:rPr>
        <w:t>委派的工作人员</w:t>
      </w:r>
      <w:r w:rsidRPr="003A62D7">
        <w:t>对</w:t>
      </w:r>
      <w:r w:rsidRPr="003A62D7">
        <w:rPr>
          <w:rFonts w:hint="eastAsia"/>
        </w:rPr>
        <w:t>投标</w:t>
      </w:r>
      <w:r w:rsidRPr="003A62D7">
        <w:t>文件的递交记录情况进行</w:t>
      </w:r>
      <w:r w:rsidRPr="003A62D7">
        <w:rPr>
          <w:rFonts w:hint="eastAsia"/>
          <w:szCs w:val="22"/>
        </w:rPr>
        <w:t>签字确认，为响应“少见面，不接触”的原则，递交投标文件将采取</w:t>
      </w:r>
      <w:proofErr w:type="gramStart"/>
      <w:r w:rsidRPr="003A62D7">
        <w:rPr>
          <w:rFonts w:hint="eastAsia"/>
          <w:szCs w:val="22"/>
        </w:rPr>
        <w:t>即交即走</w:t>
      </w:r>
      <w:proofErr w:type="gramEnd"/>
      <w:r w:rsidRPr="003A62D7">
        <w:rPr>
          <w:rFonts w:hint="eastAsia"/>
          <w:szCs w:val="22"/>
        </w:rPr>
        <w:t>的方式</w:t>
      </w:r>
      <w:r w:rsidRPr="003A62D7">
        <w:rPr>
          <w:szCs w:val="24"/>
        </w:rPr>
        <w:t>。</w:t>
      </w:r>
    </w:p>
    <w:p w14:paraId="6599750B" w14:textId="77777777" w:rsidR="00CB0AFD" w:rsidRPr="003A62D7" w:rsidRDefault="00000000">
      <w:pPr>
        <w:snapToGrid w:val="0"/>
        <w:spacing w:line="360" w:lineRule="auto"/>
        <w:ind w:firstLineChars="150" w:firstLine="360"/>
        <w:jc w:val="left"/>
        <w:rPr>
          <w:szCs w:val="24"/>
        </w:rPr>
      </w:pPr>
      <w:r w:rsidRPr="003A62D7">
        <w:rPr>
          <w:szCs w:val="24"/>
        </w:rPr>
        <w:t>（</w:t>
      </w:r>
      <w:r w:rsidRPr="003A62D7">
        <w:rPr>
          <w:szCs w:val="24"/>
        </w:rPr>
        <w:t>4</w:t>
      </w:r>
      <w:r w:rsidRPr="003A62D7">
        <w:rPr>
          <w:szCs w:val="24"/>
        </w:rPr>
        <w:t>）采购组织机构按照</w:t>
      </w:r>
      <w:r w:rsidRPr="003A62D7">
        <w:rPr>
          <w:rFonts w:hint="eastAsia"/>
          <w:szCs w:val="24"/>
        </w:rPr>
        <w:t>招标文件</w:t>
      </w:r>
      <w:r w:rsidRPr="003A62D7">
        <w:rPr>
          <w:szCs w:val="24"/>
        </w:rPr>
        <w:t>规定的时间通过电子交易平台组织开标、开启响应文件，所有供应商均应当准时在线参加</w:t>
      </w:r>
      <w:r w:rsidRPr="003A62D7">
        <w:rPr>
          <w:rFonts w:hint="eastAsia"/>
          <w:szCs w:val="24"/>
        </w:rPr>
        <w:t>，</w:t>
      </w:r>
      <w:r w:rsidRPr="003A62D7">
        <w:rPr>
          <w:szCs w:val="24"/>
        </w:rPr>
        <w:t>投标供应商未</w:t>
      </w:r>
      <w:r w:rsidRPr="003A62D7">
        <w:rPr>
          <w:rFonts w:hint="eastAsia"/>
          <w:szCs w:val="24"/>
        </w:rPr>
        <w:t>派法人代表或授权委托人</w:t>
      </w:r>
      <w:r w:rsidRPr="003A62D7">
        <w:rPr>
          <w:szCs w:val="24"/>
        </w:rPr>
        <w:t>参加的，视同认可开标</w:t>
      </w:r>
      <w:r w:rsidRPr="003A62D7">
        <w:rPr>
          <w:rFonts w:hint="eastAsia"/>
          <w:szCs w:val="24"/>
        </w:rPr>
        <w:t>程序及</w:t>
      </w:r>
      <w:r w:rsidRPr="003A62D7">
        <w:rPr>
          <w:szCs w:val="24"/>
        </w:rPr>
        <w:t>结果</w:t>
      </w:r>
      <w:r w:rsidRPr="003A62D7">
        <w:rPr>
          <w:rFonts w:hint="eastAsia"/>
          <w:szCs w:val="24"/>
        </w:rPr>
        <w:t>。</w:t>
      </w:r>
    </w:p>
    <w:p w14:paraId="4B2C0C39" w14:textId="77777777" w:rsidR="00CB0AFD" w:rsidRPr="003A62D7" w:rsidRDefault="00000000">
      <w:pPr>
        <w:snapToGrid w:val="0"/>
        <w:spacing w:line="360" w:lineRule="auto"/>
        <w:ind w:firstLineChars="150" w:firstLine="360"/>
        <w:jc w:val="left"/>
        <w:rPr>
          <w:szCs w:val="24"/>
        </w:rPr>
      </w:pPr>
      <w:r w:rsidRPr="003A62D7">
        <w:rPr>
          <w:szCs w:val="24"/>
        </w:rPr>
        <w:t>（</w:t>
      </w:r>
      <w:r w:rsidRPr="003A62D7">
        <w:rPr>
          <w:szCs w:val="24"/>
        </w:rPr>
        <w:t>5</w:t>
      </w:r>
      <w:r w:rsidRPr="003A62D7">
        <w:rPr>
          <w:szCs w:val="24"/>
        </w:rPr>
        <w:t>）开标会议由采购代理机构组织和主持。开标会上将介绍开标现场的人员情况，宣读递交采购响应文件的供应商名单、开标纪律、应当回避的情形等注意事项，组织供</w:t>
      </w:r>
      <w:r w:rsidRPr="003A62D7">
        <w:rPr>
          <w:szCs w:val="24"/>
        </w:rPr>
        <w:lastRenderedPageBreak/>
        <w:t>应商在</w:t>
      </w:r>
      <w:r w:rsidRPr="003A62D7">
        <w:rPr>
          <w:rFonts w:hint="eastAsia"/>
          <w:szCs w:val="24"/>
        </w:rPr>
        <w:t>开标时用扫描</w:t>
      </w:r>
      <w:proofErr w:type="gramStart"/>
      <w:r w:rsidRPr="003A62D7">
        <w:rPr>
          <w:rFonts w:hint="eastAsia"/>
          <w:szCs w:val="24"/>
        </w:rPr>
        <w:t>件形成</w:t>
      </w:r>
      <w:proofErr w:type="gramEnd"/>
      <w:r w:rsidRPr="003A62D7">
        <w:rPr>
          <w:rFonts w:hint="eastAsia"/>
          <w:szCs w:val="24"/>
        </w:rPr>
        <w:t>PDF</w:t>
      </w:r>
      <w:r w:rsidRPr="003A62D7">
        <w:rPr>
          <w:rFonts w:hint="eastAsia"/>
          <w:szCs w:val="24"/>
        </w:rPr>
        <w:t>格式通过网络形式</w:t>
      </w:r>
      <w:r w:rsidRPr="003A62D7">
        <w:rPr>
          <w:szCs w:val="24"/>
        </w:rPr>
        <w:t>提交</w:t>
      </w:r>
      <w:r w:rsidRPr="003A62D7">
        <w:rPr>
          <w:rFonts w:hint="eastAsia"/>
          <w:szCs w:val="24"/>
        </w:rPr>
        <w:t>《授权委托书》和</w:t>
      </w:r>
      <w:r w:rsidRPr="003A62D7">
        <w:rPr>
          <w:szCs w:val="24"/>
        </w:rPr>
        <w:t>不存在影响公平竞争的《政府采购活动现场确认声明书》。</w:t>
      </w:r>
    </w:p>
    <w:p w14:paraId="73DDCFC1" w14:textId="77777777" w:rsidR="00CB0AFD" w:rsidRPr="003A62D7" w:rsidRDefault="00000000">
      <w:pPr>
        <w:snapToGrid w:val="0"/>
        <w:spacing w:line="360" w:lineRule="auto"/>
        <w:ind w:firstLineChars="150" w:firstLine="360"/>
        <w:jc w:val="left"/>
        <w:rPr>
          <w:szCs w:val="24"/>
        </w:rPr>
      </w:pPr>
      <w:r w:rsidRPr="003A62D7">
        <w:rPr>
          <w:szCs w:val="24"/>
        </w:rPr>
        <w:t>（</w:t>
      </w:r>
      <w:r w:rsidRPr="003A62D7">
        <w:rPr>
          <w:rFonts w:hint="eastAsia"/>
          <w:szCs w:val="24"/>
        </w:rPr>
        <w:t>6</w:t>
      </w:r>
      <w:r w:rsidRPr="003A62D7">
        <w:rPr>
          <w:szCs w:val="24"/>
        </w:rPr>
        <w:t>）主持人宣布采购人监督代表或公证人员查验采购响应文件递交情况</w:t>
      </w:r>
      <w:r w:rsidRPr="003A62D7">
        <w:rPr>
          <w:rFonts w:hint="eastAsia"/>
          <w:szCs w:val="24"/>
        </w:rPr>
        <w:t>及授权委托人情况</w:t>
      </w:r>
      <w:r w:rsidRPr="003A62D7">
        <w:rPr>
          <w:szCs w:val="24"/>
        </w:rPr>
        <w:t>。投标供应商不足</w:t>
      </w:r>
      <w:r w:rsidRPr="003A62D7">
        <w:rPr>
          <w:szCs w:val="24"/>
        </w:rPr>
        <w:t>3</w:t>
      </w:r>
      <w:r w:rsidRPr="003A62D7">
        <w:rPr>
          <w:szCs w:val="24"/>
        </w:rPr>
        <w:t>家的，不得开标。</w:t>
      </w:r>
    </w:p>
    <w:p w14:paraId="1F781248" w14:textId="77777777" w:rsidR="00CB0AFD" w:rsidRPr="003A62D7" w:rsidRDefault="00000000">
      <w:pPr>
        <w:snapToGrid w:val="0"/>
        <w:spacing w:line="360" w:lineRule="auto"/>
        <w:ind w:firstLineChars="150" w:firstLine="360"/>
        <w:jc w:val="left"/>
        <w:rPr>
          <w:szCs w:val="24"/>
        </w:rPr>
      </w:pPr>
      <w:r w:rsidRPr="003A62D7">
        <w:rPr>
          <w:szCs w:val="24"/>
        </w:rPr>
        <w:t>（</w:t>
      </w:r>
      <w:r w:rsidRPr="003A62D7">
        <w:rPr>
          <w:rFonts w:hint="eastAsia"/>
          <w:szCs w:val="24"/>
        </w:rPr>
        <w:t>7</w:t>
      </w:r>
      <w:r w:rsidRPr="003A62D7">
        <w:rPr>
          <w:szCs w:val="24"/>
        </w:rPr>
        <w:t>）</w:t>
      </w:r>
      <w:r w:rsidRPr="003A62D7">
        <w:rPr>
          <w:rFonts w:hint="eastAsia"/>
          <w:szCs w:val="24"/>
        </w:rPr>
        <w:t>开标采取先</w:t>
      </w:r>
      <w:r w:rsidRPr="003A62D7">
        <w:rPr>
          <w:szCs w:val="24"/>
        </w:rPr>
        <w:t>CA</w:t>
      </w:r>
      <w:r w:rsidRPr="003A62D7">
        <w:rPr>
          <w:rFonts w:hint="eastAsia"/>
          <w:szCs w:val="24"/>
        </w:rPr>
        <w:t>解密电子投标文件，先在线开启《商务技术文件》，后在线开启</w:t>
      </w:r>
      <w:r w:rsidRPr="003A62D7">
        <w:rPr>
          <w:szCs w:val="24"/>
        </w:rPr>
        <w:t>《</w:t>
      </w:r>
      <w:r w:rsidRPr="003A62D7">
        <w:rPr>
          <w:rFonts w:hint="eastAsia"/>
          <w:szCs w:val="24"/>
        </w:rPr>
        <w:t>报价文件</w:t>
      </w:r>
      <w:r w:rsidRPr="003A62D7">
        <w:rPr>
          <w:szCs w:val="24"/>
        </w:rPr>
        <w:t>》</w:t>
      </w:r>
      <w:r w:rsidRPr="003A62D7">
        <w:rPr>
          <w:rFonts w:hint="eastAsia"/>
          <w:szCs w:val="24"/>
        </w:rPr>
        <w:t>的顺序进行。</w:t>
      </w:r>
      <w:r w:rsidRPr="003A62D7">
        <w:rPr>
          <w:szCs w:val="24"/>
        </w:rPr>
        <w:t>电子投标文件未按时解密，以备份投标文件作为依据，否则视为投标文件撤回</w:t>
      </w:r>
      <w:r w:rsidRPr="003A62D7">
        <w:rPr>
          <w:rFonts w:hint="eastAsia"/>
          <w:szCs w:val="24"/>
        </w:rPr>
        <w:t>，</w:t>
      </w:r>
      <w:r w:rsidRPr="003A62D7">
        <w:rPr>
          <w:szCs w:val="24"/>
        </w:rPr>
        <w:t>投标文件已按时解密的，备份投标文件自动失效。</w:t>
      </w:r>
      <w:r w:rsidRPr="003A62D7">
        <w:rPr>
          <w:rFonts w:hint="eastAsia"/>
          <w:szCs w:val="24"/>
        </w:rPr>
        <w:t>电子投标文件成功解密后，先在线开启</w:t>
      </w:r>
      <w:r w:rsidRPr="003A62D7">
        <w:rPr>
          <w:szCs w:val="24"/>
        </w:rPr>
        <w:t>《商务技术文件》，</w:t>
      </w:r>
      <w:r w:rsidRPr="003A62D7">
        <w:rPr>
          <w:rFonts w:hint="eastAsia"/>
          <w:szCs w:val="24"/>
        </w:rPr>
        <w:t>开启解读后，</w:t>
      </w:r>
      <w:r w:rsidRPr="003A62D7">
        <w:rPr>
          <w:szCs w:val="24"/>
        </w:rPr>
        <w:t>纸</w:t>
      </w:r>
      <w:r w:rsidRPr="003A62D7">
        <w:rPr>
          <w:rFonts w:hint="eastAsia"/>
          <w:szCs w:val="24"/>
        </w:rPr>
        <w:t>质《商务技术文件》自动失效；在线开启《报价文件》之前，先由供应商代表远程在线视频检查纸质《报价文件》密封情况，无异议后，再在线开启《报价文件》进行解读。在纸质备份投标文件有效状态下，须开启纸质备份投标文件时，先由供应商代表远程在线视频检查纸质备份投标文件的密封情况</w:t>
      </w:r>
      <w:r w:rsidRPr="003A62D7">
        <w:rPr>
          <w:szCs w:val="24"/>
        </w:rPr>
        <w:t>。</w:t>
      </w:r>
    </w:p>
    <w:p w14:paraId="5C620EAD" w14:textId="77777777" w:rsidR="00CB0AFD" w:rsidRPr="003A62D7" w:rsidRDefault="00000000">
      <w:pPr>
        <w:snapToGrid w:val="0"/>
        <w:spacing w:line="360" w:lineRule="auto"/>
        <w:ind w:firstLineChars="150" w:firstLine="360"/>
        <w:jc w:val="left"/>
        <w:rPr>
          <w:szCs w:val="24"/>
        </w:rPr>
      </w:pPr>
      <w:r w:rsidRPr="003A62D7">
        <w:rPr>
          <w:szCs w:val="24"/>
        </w:rPr>
        <w:t>（</w:t>
      </w:r>
      <w:r w:rsidRPr="003A62D7">
        <w:rPr>
          <w:rFonts w:hint="eastAsia"/>
          <w:szCs w:val="24"/>
        </w:rPr>
        <w:t>8</w:t>
      </w:r>
      <w:r w:rsidRPr="003A62D7">
        <w:rPr>
          <w:szCs w:val="24"/>
        </w:rPr>
        <w:t>）</w:t>
      </w:r>
      <w:r w:rsidRPr="003A62D7">
        <w:rPr>
          <w:rFonts w:hint="eastAsia"/>
          <w:szCs w:val="24"/>
        </w:rPr>
        <w:t>《商务技术文件》开标完成后，采购人或采购代理机构先进行资格审查；资格审查结束后将审查结果报告评标委员会；评标委员会按照程序对《商务技术文件》进行评审，评审结束后，</w:t>
      </w:r>
      <w:r w:rsidRPr="003A62D7">
        <w:rPr>
          <w:szCs w:val="24"/>
        </w:rPr>
        <w:t>主持人宣告评审无效供应商名称及理由，公布经商务资信、技术评审符合采购需求的供应商名单，采用综合评分法的，应同时公布其商务资信和技术得分汇总情况；无效供应商将不开启或解密《报价文件》</w:t>
      </w:r>
      <w:r w:rsidRPr="003A62D7">
        <w:rPr>
          <w:rFonts w:hint="eastAsia"/>
          <w:szCs w:val="24"/>
        </w:rPr>
        <w:t>。</w:t>
      </w:r>
    </w:p>
    <w:p w14:paraId="38D9D75E" w14:textId="77777777" w:rsidR="00CB0AFD" w:rsidRPr="003A62D7" w:rsidRDefault="00000000">
      <w:pPr>
        <w:snapToGrid w:val="0"/>
        <w:spacing w:line="360" w:lineRule="auto"/>
        <w:ind w:firstLineChars="150" w:firstLine="360"/>
        <w:jc w:val="left"/>
        <w:rPr>
          <w:szCs w:val="24"/>
        </w:rPr>
      </w:pPr>
      <w:r w:rsidRPr="003A62D7">
        <w:rPr>
          <w:szCs w:val="24"/>
        </w:rPr>
        <w:t>（</w:t>
      </w:r>
      <w:r w:rsidRPr="003A62D7">
        <w:rPr>
          <w:rFonts w:hint="eastAsia"/>
          <w:szCs w:val="24"/>
        </w:rPr>
        <w:t>9</w:t>
      </w:r>
      <w:r w:rsidRPr="003A62D7">
        <w:rPr>
          <w:szCs w:val="24"/>
        </w:rPr>
        <w:t>）</w:t>
      </w:r>
      <w:r w:rsidRPr="003A62D7">
        <w:rPr>
          <w:rFonts w:hint="eastAsia"/>
          <w:szCs w:val="24"/>
        </w:rPr>
        <w:t>采购代理机构按约定流程对《报价文件》进行开标，</w:t>
      </w:r>
      <w:r w:rsidRPr="003A62D7">
        <w:rPr>
          <w:szCs w:val="24"/>
        </w:rPr>
        <w:t>主持人宣读《开标一览表》，如报价文件不符合要求的，提交评标委员会审定</w:t>
      </w:r>
      <w:r w:rsidRPr="003A62D7">
        <w:rPr>
          <w:rFonts w:hint="eastAsia"/>
          <w:szCs w:val="24"/>
        </w:rPr>
        <w:t>。</w:t>
      </w:r>
    </w:p>
    <w:p w14:paraId="182806CB" w14:textId="77777777" w:rsidR="00CB0AFD" w:rsidRPr="003A62D7" w:rsidRDefault="00000000">
      <w:pPr>
        <w:widowControl/>
        <w:snapToGrid w:val="0"/>
        <w:spacing w:line="360" w:lineRule="auto"/>
        <w:ind w:firstLineChars="150" w:firstLine="360"/>
        <w:rPr>
          <w:szCs w:val="24"/>
        </w:rPr>
      </w:pPr>
      <w:r w:rsidRPr="003A62D7">
        <w:rPr>
          <w:szCs w:val="24"/>
        </w:rPr>
        <w:t>（</w:t>
      </w:r>
      <w:r w:rsidRPr="003A62D7">
        <w:rPr>
          <w:rFonts w:hint="eastAsia"/>
          <w:szCs w:val="24"/>
        </w:rPr>
        <w:t>10</w:t>
      </w:r>
      <w:r w:rsidRPr="003A62D7">
        <w:rPr>
          <w:szCs w:val="24"/>
        </w:rPr>
        <w:t>）现场工作人员做开标记录</w:t>
      </w:r>
      <w:r w:rsidRPr="003A62D7">
        <w:rPr>
          <w:rFonts w:hint="eastAsia"/>
          <w:szCs w:val="24"/>
        </w:rPr>
        <w:t>，</w:t>
      </w:r>
      <w:r w:rsidRPr="003A62D7">
        <w:rPr>
          <w:szCs w:val="24"/>
        </w:rPr>
        <w:t>授权代表对开标记录进行线上核实确认；同时由记录人、监督人当场签字确认，授权</w:t>
      </w:r>
      <w:proofErr w:type="gramStart"/>
      <w:r w:rsidRPr="003A62D7">
        <w:rPr>
          <w:szCs w:val="24"/>
        </w:rPr>
        <w:t>代表未线上</w:t>
      </w:r>
      <w:proofErr w:type="gramEnd"/>
      <w:r w:rsidRPr="003A62D7">
        <w:rPr>
          <w:szCs w:val="24"/>
        </w:rPr>
        <w:t>确认或者拒绝确认的，不影响评标过程和结果</w:t>
      </w:r>
      <w:r w:rsidRPr="003A62D7">
        <w:rPr>
          <w:rFonts w:hint="eastAsia"/>
          <w:szCs w:val="24"/>
        </w:rPr>
        <w:t>。</w:t>
      </w:r>
    </w:p>
    <w:p w14:paraId="529964D3" w14:textId="77777777" w:rsidR="00CB0AFD" w:rsidRPr="003A62D7" w:rsidRDefault="00000000">
      <w:pPr>
        <w:widowControl/>
        <w:snapToGrid w:val="0"/>
        <w:spacing w:line="360" w:lineRule="auto"/>
        <w:ind w:firstLineChars="150" w:firstLine="360"/>
        <w:rPr>
          <w:szCs w:val="24"/>
        </w:rPr>
      </w:pPr>
      <w:r w:rsidRPr="003A62D7">
        <w:rPr>
          <w:szCs w:val="24"/>
        </w:rPr>
        <w:t>（</w:t>
      </w:r>
      <w:r w:rsidRPr="003A62D7">
        <w:rPr>
          <w:rFonts w:hint="eastAsia"/>
          <w:szCs w:val="24"/>
        </w:rPr>
        <w:t>11</w:t>
      </w:r>
      <w:r w:rsidRPr="003A62D7">
        <w:rPr>
          <w:szCs w:val="24"/>
        </w:rPr>
        <w:t>）评标委员会将遵循公开、公平、公正的原则，对供应商提供的投标文件进行综合分析评价，由评标委员会按照招标文件规定的评标细则（附后）记名并独立打分，按得分高低推荐中标候选供应商名单。</w:t>
      </w:r>
    </w:p>
    <w:p w14:paraId="61BDCCA4" w14:textId="77777777" w:rsidR="00CB0AFD" w:rsidRPr="003A62D7" w:rsidRDefault="00000000">
      <w:pPr>
        <w:widowControl/>
        <w:snapToGrid w:val="0"/>
        <w:spacing w:line="360" w:lineRule="auto"/>
        <w:ind w:firstLineChars="150" w:firstLine="360"/>
        <w:jc w:val="left"/>
        <w:rPr>
          <w:szCs w:val="24"/>
        </w:rPr>
      </w:pPr>
      <w:r w:rsidRPr="003A62D7">
        <w:rPr>
          <w:szCs w:val="24"/>
        </w:rPr>
        <w:t>（</w:t>
      </w:r>
      <w:r w:rsidRPr="003A62D7">
        <w:rPr>
          <w:szCs w:val="24"/>
        </w:rPr>
        <w:t>1</w:t>
      </w:r>
      <w:r w:rsidRPr="003A62D7">
        <w:rPr>
          <w:rFonts w:hint="eastAsia"/>
          <w:szCs w:val="24"/>
        </w:rPr>
        <w:t>2</w:t>
      </w:r>
      <w:r w:rsidRPr="003A62D7">
        <w:rPr>
          <w:szCs w:val="24"/>
        </w:rPr>
        <w:t>）本项目</w:t>
      </w:r>
      <w:r w:rsidRPr="003A62D7">
        <w:rPr>
          <w:rFonts w:hint="eastAsia"/>
          <w:szCs w:val="24"/>
        </w:rPr>
        <w:t>从纸质备份投标文件接收登记起及开</w:t>
      </w:r>
      <w:r w:rsidRPr="003A62D7">
        <w:rPr>
          <w:szCs w:val="24"/>
        </w:rPr>
        <w:t>评标过程实行全程录音、录像监控，投标供应商在评标过程中所进行的试图影响评标结果的不公正活动，可能导致其投标被拒绝。</w:t>
      </w:r>
    </w:p>
    <w:p w14:paraId="49608F30" w14:textId="77777777" w:rsidR="00CB0AFD" w:rsidRPr="003A62D7" w:rsidRDefault="00000000">
      <w:pPr>
        <w:widowControl/>
        <w:snapToGrid w:val="0"/>
        <w:spacing w:line="360" w:lineRule="auto"/>
        <w:ind w:firstLineChars="200" w:firstLine="482"/>
        <w:jc w:val="left"/>
        <w:rPr>
          <w:szCs w:val="24"/>
        </w:rPr>
      </w:pPr>
      <w:r w:rsidRPr="003A62D7">
        <w:rPr>
          <w:b/>
          <w:bCs/>
          <w:szCs w:val="24"/>
        </w:rPr>
        <w:t>本项目原则上采用政</w:t>
      </w:r>
      <w:proofErr w:type="gramStart"/>
      <w:r w:rsidRPr="003A62D7">
        <w:rPr>
          <w:b/>
          <w:bCs/>
          <w:szCs w:val="24"/>
        </w:rPr>
        <w:t>采云</w:t>
      </w:r>
      <w:proofErr w:type="gramEnd"/>
      <w:r w:rsidRPr="003A62D7">
        <w:rPr>
          <w:b/>
          <w:bCs/>
          <w:szCs w:val="24"/>
        </w:rPr>
        <w:t>电子招投标开标及评审程序，但有下情形之一的，按以下情况处理：</w:t>
      </w:r>
    </w:p>
    <w:p w14:paraId="1861F596" w14:textId="77777777" w:rsidR="00CB0AFD" w:rsidRPr="003A62D7" w:rsidRDefault="00000000">
      <w:pPr>
        <w:widowControl/>
        <w:snapToGrid w:val="0"/>
        <w:spacing w:line="360" w:lineRule="auto"/>
        <w:ind w:firstLineChars="200" w:firstLine="480"/>
        <w:jc w:val="left"/>
        <w:rPr>
          <w:szCs w:val="24"/>
        </w:rPr>
      </w:pPr>
      <w:r w:rsidRPr="003A62D7">
        <w:rPr>
          <w:rFonts w:hint="eastAsia"/>
          <w:szCs w:val="24"/>
        </w:rPr>
        <w:lastRenderedPageBreak/>
        <w:t>（</w:t>
      </w:r>
      <w:r w:rsidRPr="003A62D7">
        <w:rPr>
          <w:rFonts w:hint="eastAsia"/>
          <w:szCs w:val="24"/>
        </w:rPr>
        <w:t>1</w:t>
      </w:r>
      <w:r w:rsidRPr="003A62D7">
        <w:rPr>
          <w:rFonts w:hint="eastAsia"/>
          <w:szCs w:val="24"/>
        </w:rPr>
        <w:t>）</w:t>
      </w:r>
      <w:r w:rsidRPr="003A62D7">
        <w:rPr>
          <w:szCs w:val="24"/>
        </w:rPr>
        <w:t>若</w:t>
      </w:r>
      <w:r w:rsidRPr="003A62D7">
        <w:rPr>
          <w:rFonts w:hint="eastAsia"/>
          <w:szCs w:val="24"/>
        </w:rPr>
        <w:t>投标供应商</w:t>
      </w:r>
      <w:r w:rsidRPr="003A62D7">
        <w:rPr>
          <w:szCs w:val="24"/>
        </w:rPr>
        <w:t>在规定时间内无法解密或解密失败，代理机构将开启</w:t>
      </w:r>
      <w:r w:rsidRPr="003A62D7">
        <w:rPr>
          <w:rFonts w:hint="eastAsia"/>
          <w:szCs w:val="24"/>
        </w:rPr>
        <w:t>投标供应商</w:t>
      </w:r>
      <w:r w:rsidRPr="003A62D7">
        <w:rPr>
          <w:szCs w:val="24"/>
        </w:rPr>
        <w:t>递交的以介质存储的数据电文形式的备份投标文件，上传至政</w:t>
      </w:r>
      <w:proofErr w:type="gramStart"/>
      <w:r w:rsidRPr="003A62D7">
        <w:rPr>
          <w:szCs w:val="24"/>
        </w:rPr>
        <w:t>采云</w:t>
      </w:r>
      <w:proofErr w:type="gramEnd"/>
      <w:r w:rsidRPr="003A62D7">
        <w:rPr>
          <w:szCs w:val="24"/>
        </w:rPr>
        <w:t>平台项目采购模块，以完成开标，电子投标文件自动失效。</w:t>
      </w:r>
    </w:p>
    <w:p w14:paraId="01174A79" w14:textId="77777777" w:rsidR="00CB0AFD" w:rsidRPr="003A62D7" w:rsidRDefault="00000000">
      <w:pPr>
        <w:widowControl/>
        <w:spacing w:line="360" w:lineRule="auto"/>
        <w:ind w:firstLineChars="200" w:firstLine="480"/>
        <w:jc w:val="left"/>
        <w:rPr>
          <w:szCs w:val="24"/>
        </w:rPr>
      </w:pPr>
      <w:r w:rsidRPr="003A62D7">
        <w:rPr>
          <w:rFonts w:hint="eastAsia"/>
          <w:szCs w:val="24"/>
        </w:rPr>
        <w:t>（</w:t>
      </w:r>
      <w:r w:rsidRPr="003A62D7">
        <w:rPr>
          <w:rFonts w:hint="eastAsia"/>
          <w:szCs w:val="24"/>
        </w:rPr>
        <w:t>2</w:t>
      </w:r>
      <w:r w:rsidRPr="003A62D7">
        <w:rPr>
          <w:rFonts w:hint="eastAsia"/>
          <w:szCs w:val="24"/>
        </w:rPr>
        <w:t>）</w:t>
      </w:r>
      <w:r w:rsidRPr="003A62D7">
        <w:rPr>
          <w:szCs w:val="24"/>
        </w:rPr>
        <w:t>若因政</w:t>
      </w:r>
      <w:proofErr w:type="gramStart"/>
      <w:r w:rsidRPr="003A62D7">
        <w:rPr>
          <w:szCs w:val="24"/>
        </w:rPr>
        <w:t>采云</w:t>
      </w:r>
      <w:proofErr w:type="gramEnd"/>
      <w:r w:rsidRPr="003A62D7">
        <w:rPr>
          <w:szCs w:val="24"/>
        </w:rPr>
        <w:t>平台原因无法读取或电子开评标无法正常进行，代理机构将开启所有</w:t>
      </w:r>
      <w:r w:rsidRPr="003A62D7">
        <w:rPr>
          <w:rFonts w:hint="eastAsia"/>
          <w:szCs w:val="24"/>
        </w:rPr>
        <w:t>投标供应商</w:t>
      </w:r>
      <w:r w:rsidRPr="003A62D7">
        <w:rPr>
          <w:szCs w:val="24"/>
        </w:rPr>
        <w:t>递交的纸质备份投标文件，以完成开标，电子投标文件及以介质存储的数据电文形式的备份投标文件自动失效</w:t>
      </w:r>
      <w:r w:rsidRPr="003A62D7">
        <w:rPr>
          <w:rFonts w:hint="eastAsia"/>
          <w:szCs w:val="24"/>
        </w:rPr>
        <w:t>。</w:t>
      </w:r>
    </w:p>
    <w:p w14:paraId="7590A24D" w14:textId="77777777" w:rsidR="00CB0AFD" w:rsidRPr="003A62D7" w:rsidRDefault="00000000">
      <w:pPr>
        <w:snapToGrid w:val="0"/>
        <w:spacing w:line="360" w:lineRule="auto"/>
        <w:ind w:firstLineChars="200" w:firstLine="482"/>
        <w:jc w:val="left"/>
        <w:rPr>
          <w:b/>
          <w:bCs/>
          <w:szCs w:val="22"/>
        </w:rPr>
      </w:pPr>
      <w:r w:rsidRPr="003A62D7">
        <w:rPr>
          <w:rFonts w:hint="eastAsia"/>
          <w:b/>
          <w:bCs/>
          <w:szCs w:val="22"/>
        </w:rPr>
        <w:t>以上投标文件自动失效是指此类投标文件不作评审依据。</w:t>
      </w:r>
    </w:p>
    <w:p w14:paraId="48AF5378" w14:textId="77777777" w:rsidR="00CB0AFD" w:rsidRPr="003A62D7" w:rsidRDefault="00000000">
      <w:pPr>
        <w:snapToGrid w:val="0"/>
        <w:spacing w:line="360" w:lineRule="auto"/>
        <w:ind w:firstLineChars="150" w:firstLine="361"/>
        <w:jc w:val="left"/>
        <w:rPr>
          <w:b/>
          <w:bCs/>
        </w:rPr>
      </w:pPr>
      <w:r w:rsidRPr="003A62D7">
        <w:rPr>
          <w:b/>
          <w:bCs/>
        </w:rPr>
        <w:t xml:space="preserve"> 2.6.2 </w:t>
      </w:r>
      <w:r w:rsidRPr="003A62D7">
        <w:rPr>
          <w:b/>
          <w:bCs/>
        </w:rPr>
        <w:t>资格审查方式：资格后审。</w:t>
      </w:r>
    </w:p>
    <w:p w14:paraId="0921EC67" w14:textId="77777777" w:rsidR="00CB0AFD" w:rsidRPr="003A62D7" w:rsidRDefault="00000000">
      <w:pPr>
        <w:widowControl/>
        <w:snapToGrid w:val="0"/>
        <w:spacing w:line="360" w:lineRule="auto"/>
        <w:ind w:firstLineChars="200" w:firstLine="480"/>
        <w:jc w:val="left"/>
        <w:rPr>
          <w:b/>
          <w:szCs w:val="24"/>
        </w:rPr>
      </w:pPr>
      <w:r w:rsidRPr="003A62D7">
        <w:rPr>
          <w:rFonts w:hint="eastAsia"/>
          <w:szCs w:val="24"/>
        </w:rPr>
        <w:t>商务</w:t>
      </w:r>
      <w:r w:rsidRPr="003A62D7">
        <w:rPr>
          <w:szCs w:val="24"/>
        </w:rPr>
        <w:t>技术文件开标结束后，采购人或者采购代理机构应当依法对投标供应商的资格进行审查。对未通过资格审查的投标供应商，告知其未通过的原因，并确认签字。</w:t>
      </w:r>
      <w:r w:rsidRPr="003A62D7">
        <w:rPr>
          <w:b/>
          <w:szCs w:val="24"/>
        </w:rPr>
        <w:t>合格投标供应商不足</w:t>
      </w:r>
      <w:r w:rsidRPr="003A62D7">
        <w:rPr>
          <w:b/>
          <w:szCs w:val="24"/>
        </w:rPr>
        <w:t>3</w:t>
      </w:r>
      <w:r w:rsidRPr="003A62D7">
        <w:rPr>
          <w:b/>
          <w:szCs w:val="24"/>
        </w:rPr>
        <w:t>家的，不得评标。</w:t>
      </w:r>
    </w:p>
    <w:p w14:paraId="7576DBAB" w14:textId="77777777" w:rsidR="00CB0AFD" w:rsidRPr="003A62D7" w:rsidRDefault="00000000">
      <w:pPr>
        <w:snapToGrid w:val="0"/>
        <w:spacing w:line="360" w:lineRule="auto"/>
        <w:ind w:firstLineChars="200" w:firstLine="482"/>
        <w:jc w:val="left"/>
        <w:rPr>
          <w:b/>
          <w:bCs/>
        </w:rPr>
      </w:pPr>
      <w:r w:rsidRPr="003A62D7">
        <w:rPr>
          <w:b/>
          <w:bCs/>
        </w:rPr>
        <w:t xml:space="preserve">2.6.3 </w:t>
      </w:r>
      <w:r w:rsidRPr="003A62D7">
        <w:rPr>
          <w:b/>
          <w:bCs/>
        </w:rPr>
        <w:t>评标</w:t>
      </w:r>
    </w:p>
    <w:p w14:paraId="6BD62E6C" w14:textId="77777777" w:rsidR="00CB0AFD" w:rsidRPr="003A62D7" w:rsidRDefault="00000000">
      <w:pPr>
        <w:snapToGrid w:val="0"/>
        <w:spacing w:line="360" w:lineRule="auto"/>
        <w:ind w:firstLineChars="150" w:firstLine="360"/>
        <w:jc w:val="left"/>
      </w:pPr>
      <w:r w:rsidRPr="003A62D7">
        <w:t>（</w:t>
      </w:r>
      <w:r w:rsidRPr="003A62D7">
        <w:t>1</w:t>
      </w:r>
      <w:r w:rsidRPr="003A62D7">
        <w:t>）由采购人依法组建的评标委员会，依据</w:t>
      </w:r>
      <w:r w:rsidRPr="003A62D7">
        <w:rPr>
          <w:rFonts w:hint="eastAsia"/>
        </w:rPr>
        <w:t>招标文件</w:t>
      </w:r>
      <w:r w:rsidRPr="003A62D7">
        <w:t>规定的评标办法对所有有效投标文件进行评审，并向采购人书面提出评标报告。</w:t>
      </w:r>
    </w:p>
    <w:p w14:paraId="12BFD674" w14:textId="77777777" w:rsidR="00CB0AFD" w:rsidRPr="003A62D7" w:rsidRDefault="00000000">
      <w:pPr>
        <w:snapToGrid w:val="0"/>
        <w:spacing w:line="360" w:lineRule="auto"/>
        <w:ind w:firstLineChars="150" w:firstLine="360"/>
        <w:jc w:val="left"/>
      </w:pPr>
      <w:r w:rsidRPr="003A62D7">
        <w:t>（</w:t>
      </w:r>
      <w:r w:rsidRPr="003A62D7">
        <w:t>2</w:t>
      </w:r>
      <w:r w:rsidRPr="003A62D7">
        <w:t>）评标委员会将遵循公平、公正、科学的原则，对供应商提交的投标文件进行综合评审，评标委员会按照</w:t>
      </w:r>
      <w:r w:rsidRPr="003A62D7">
        <w:rPr>
          <w:rFonts w:hint="eastAsia"/>
        </w:rPr>
        <w:t>招标文件</w:t>
      </w:r>
      <w:r w:rsidRPr="003A62D7">
        <w:t>规定的评标细则（附后）进行评分，按综合评分高低推荐中标候选供应商名单。</w:t>
      </w:r>
    </w:p>
    <w:p w14:paraId="6492E54C" w14:textId="77777777" w:rsidR="00CB0AFD" w:rsidRPr="003A62D7" w:rsidRDefault="00000000">
      <w:pPr>
        <w:snapToGrid w:val="0"/>
        <w:spacing w:line="360" w:lineRule="auto"/>
        <w:ind w:firstLineChars="150" w:firstLine="360"/>
        <w:jc w:val="left"/>
      </w:pPr>
      <w:r w:rsidRPr="003A62D7">
        <w:t>（</w:t>
      </w:r>
      <w:r w:rsidRPr="003A62D7">
        <w:rPr>
          <w:rFonts w:hint="eastAsia"/>
        </w:rPr>
        <w:t>3</w:t>
      </w:r>
      <w:r w:rsidRPr="003A62D7">
        <w:t>）本次评标采用</w:t>
      </w:r>
      <w:r w:rsidRPr="003A62D7">
        <w:rPr>
          <w:u w:val="single"/>
        </w:rPr>
        <w:t>综合评分法</w:t>
      </w:r>
      <w:r w:rsidRPr="003A62D7">
        <w:t>，评标细则详见第三部分。</w:t>
      </w:r>
    </w:p>
    <w:p w14:paraId="7273878C" w14:textId="77777777" w:rsidR="00CB0AFD" w:rsidRPr="003A62D7" w:rsidRDefault="00000000">
      <w:pPr>
        <w:snapToGrid w:val="0"/>
        <w:spacing w:line="360" w:lineRule="auto"/>
        <w:ind w:firstLineChars="150" w:firstLine="360"/>
        <w:jc w:val="left"/>
      </w:pPr>
      <w:r w:rsidRPr="003A62D7">
        <w:t>（</w:t>
      </w:r>
      <w:r w:rsidRPr="003A62D7">
        <w:rPr>
          <w:rFonts w:hint="eastAsia"/>
        </w:rPr>
        <w:t>4</w:t>
      </w:r>
      <w:r w:rsidRPr="003A62D7">
        <w:t>）开标后至采购人公布中标结果之前，有关投标文件的检查、澄清、评比和决标等信息，对与本过程无关的投标供应商及其他人员应保密。投标供应商不应对采购人或有关人员施加影响和试图获取评标信息，违者可能导致被取消中标资格。</w:t>
      </w:r>
    </w:p>
    <w:p w14:paraId="5523F820" w14:textId="77777777" w:rsidR="00CB0AFD" w:rsidRPr="003A62D7" w:rsidRDefault="00000000">
      <w:pPr>
        <w:snapToGrid w:val="0"/>
        <w:spacing w:line="360" w:lineRule="auto"/>
        <w:ind w:firstLineChars="196" w:firstLine="472"/>
        <w:jc w:val="left"/>
        <w:rPr>
          <w:b/>
          <w:bCs/>
        </w:rPr>
      </w:pPr>
      <w:r w:rsidRPr="003A62D7">
        <w:rPr>
          <w:b/>
          <w:bCs/>
        </w:rPr>
        <w:t xml:space="preserve">2.6.4 </w:t>
      </w:r>
      <w:r w:rsidRPr="003A62D7">
        <w:rPr>
          <w:b/>
          <w:bCs/>
        </w:rPr>
        <w:t>算术性修正</w:t>
      </w:r>
      <w:bookmarkStart w:id="0" w:name="_Toc233452572"/>
    </w:p>
    <w:p w14:paraId="5FF2BD9D" w14:textId="77777777" w:rsidR="00CB0AFD" w:rsidRPr="003A62D7" w:rsidRDefault="00000000">
      <w:pPr>
        <w:snapToGrid w:val="0"/>
        <w:spacing w:line="360" w:lineRule="auto"/>
        <w:ind w:firstLineChars="200" w:firstLine="480"/>
        <w:jc w:val="left"/>
      </w:pPr>
      <w:r w:rsidRPr="003A62D7">
        <w:t>（</w:t>
      </w:r>
      <w:r w:rsidRPr="003A62D7">
        <w:t>1</w:t>
      </w:r>
      <w:r w:rsidRPr="003A62D7">
        <w:t>）对实质上响应</w:t>
      </w:r>
      <w:r w:rsidRPr="003A62D7">
        <w:rPr>
          <w:rFonts w:hint="eastAsia"/>
        </w:rPr>
        <w:t>招标文件</w:t>
      </w:r>
      <w:r w:rsidRPr="003A62D7">
        <w:t>要求的投标文件，评标委员会将校核其投标</w:t>
      </w:r>
      <w:bookmarkStart w:id="1" w:name="_Toc233452573"/>
      <w:bookmarkEnd w:id="0"/>
      <w:r w:rsidRPr="003A62D7">
        <w:t>报价是否存在算术错误。修正错误的原则为：</w:t>
      </w:r>
      <w:bookmarkEnd w:id="1"/>
    </w:p>
    <w:p w14:paraId="7E610FA4" w14:textId="77777777" w:rsidR="00CB0AFD" w:rsidRPr="003A62D7" w:rsidRDefault="00000000">
      <w:pPr>
        <w:snapToGrid w:val="0"/>
        <w:spacing w:line="360" w:lineRule="auto"/>
        <w:ind w:firstLineChars="200" w:firstLine="480"/>
        <w:jc w:val="left"/>
        <w:rPr>
          <w:szCs w:val="22"/>
        </w:rPr>
      </w:pPr>
      <w:bookmarkStart w:id="2" w:name="_Toc233452574"/>
      <w:r w:rsidRPr="003A62D7">
        <w:rPr>
          <w:rFonts w:hint="eastAsia"/>
          <w:szCs w:val="22"/>
        </w:rPr>
        <w:t>1</w:t>
      </w:r>
      <w:r w:rsidRPr="003A62D7">
        <w:rPr>
          <w:rFonts w:hint="eastAsia"/>
          <w:szCs w:val="22"/>
        </w:rPr>
        <w:t>）</w:t>
      </w:r>
      <w:r w:rsidRPr="003A62D7">
        <w:rPr>
          <w:szCs w:val="22"/>
        </w:rPr>
        <w:t>投标文件中开标一览表（报价表）内容与投标文件中相应内容不一致的，以开标一览表（报价表）为准；</w:t>
      </w:r>
    </w:p>
    <w:p w14:paraId="6CA1FE16" w14:textId="77777777" w:rsidR="00CB0AFD" w:rsidRPr="003A62D7" w:rsidRDefault="00000000">
      <w:pPr>
        <w:snapToGrid w:val="0"/>
        <w:spacing w:line="360" w:lineRule="auto"/>
        <w:ind w:firstLineChars="200" w:firstLine="480"/>
        <w:jc w:val="left"/>
        <w:rPr>
          <w:szCs w:val="22"/>
        </w:rPr>
      </w:pPr>
      <w:r w:rsidRPr="003A62D7">
        <w:rPr>
          <w:rFonts w:hint="eastAsia"/>
          <w:szCs w:val="22"/>
        </w:rPr>
        <w:t>2</w:t>
      </w:r>
      <w:r w:rsidRPr="003A62D7">
        <w:rPr>
          <w:rFonts w:hint="eastAsia"/>
          <w:szCs w:val="22"/>
        </w:rPr>
        <w:t>）</w:t>
      </w:r>
      <w:r w:rsidRPr="003A62D7">
        <w:rPr>
          <w:szCs w:val="22"/>
        </w:rPr>
        <w:t>大写金额和小写金额不一致的，以大写金额为准；</w:t>
      </w:r>
    </w:p>
    <w:p w14:paraId="1D9D8768" w14:textId="77777777" w:rsidR="00CB0AFD" w:rsidRPr="003A62D7" w:rsidRDefault="00000000">
      <w:pPr>
        <w:snapToGrid w:val="0"/>
        <w:spacing w:line="360" w:lineRule="auto"/>
        <w:ind w:firstLineChars="200" w:firstLine="480"/>
        <w:jc w:val="left"/>
        <w:rPr>
          <w:szCs w:val="22"/>
        </w:rPr>
      </w:pPr>
      <w:r w:rsidRPr="003A62D7">
        <w:rPr>
          <w:rFonts w:hint="eastAsia"/>
          <w:szCs w:val="22"/>
        </w:rPr>
        <w:t>3</w:t>
      </w:r>
      <w:r w:rsidRPr="003A62D7">
        <w:rPr>
          <w:rFonts w:hint="eastAsia"/>
          <w:szCs w:val="22"/>
        </w:rPr>
        <w:t>）</w:t>
      </w:r>
      <w:r w:rsidRPr="003A62D7">
        <w:rPr>
          <w:szCs w:val="22"/>
        </w:rPr>
        <w:t>单价金额小数点或者百分比有明显错位的，以开标一览表的总价为准，并修改单价；</w:t>
      </w:r>
    </w:p>
    <w:p w14:paraId="3F606C89" w14:textId="77777777" w:rsidR="00CB0AFD" w:rsidRPr="003A62D7" w:rsidRDefault="00000000">
      <w:pPr>
        <w:snapToGrid w:val="0"/>
        <w:spacing w:line="360" w:lineRule="auto"/>
        <w:ind w:firstLineChars="200" w:firstLine="480"/>
        <w:jc w:val="left"/>
        <w:rPr>
          <w:szCs w:val="22"/>
        </w:rPr>
      </w:pPr>
      <w:r w:rsidRPr="003A62D7">
        <w:rPr>
          <w:rFonts w:hint="eastAsia"/>
          <w:szCs w:val="22"/>
        </w:rPr>
        <w:t>4</w:t>
      </w:r>
      <w:r w:rsidRPr="003A62D7">
        <w:rPr>
          <w:rFonts w:hint="eastAsia"/>
          <w:szCs w:val="22"/>
        </w:rPr>
        <w:t>）</w:t>
      </w:r>
      <w:r w:rsidRPr="003A62D7">
        <w:rPr>
          <w:szCs w:val="22"/>
        </w:rPr>
        <w:t>总价金额与按单价汇总金额不一致的，以单价金额计算结果为准。</w:t>
      </w:r>
    </w:p>
    <w:p w14:paraId="71308FBF" w14:textId="77777777" w:rsidR="00CB0AFD" w:rsidRPr="003A62D7" w:rsidRDefault="00000000">
      <w:pPr>
        <w:snapToGrid w:val="0"/>
        <w:spacing w:line="360" w:lineRule="auto"/>
        <w:ind w:firstLineChars="200" w:firstLine="480"/>
        <w:jc w:val="left"/>
      </w:pPr>
      <w:r w:rsidRPr="003A62D7">
        <w:rPr>
          <w:szCs w:val="22"/>
        </w:rPr>
        <w:lastRenderedPageBreak/>
        <w:t>同时出现两种以上不一致的，按照</w:t>
      </w:r>
      <w:r w:rsidRPr="003A62D7">
        <w:rPr>
          <w:rFonts w:hint="eastAsia"/>
          <w:szCs w:val="22"/>
        </w:rPr>
        <w:t>上述</w:t>
      </w:r>
      <w:r w:rsidRPr="003A62D7">
        <w:rPr>
          <w:szCs w:val="22"/>
        </w:rPr>
        <w:t>规定的顺序修正。</w:t>
      </w:r>
      <w:bookmarkEnd w:id="2"/>
    </w:p>
    <w:p w14:paraId="6F077344" w14:textId="77777777" w:rsidR="00CB0AFD" w:rsidRPr="003A62D7" w:rsidRDefault="00000000">
      <w:pPr>
        <w:snapToGrid w:val="0"/>
        <w:spacing w:line="360" w:lineRule="auto"/>
        <w:ind w:firstLineChars="200" w:firstLine="480"/>
        <w:jc w:val="left"/>
      </w:pPr>
      <w:r w:rsidRPr="003A62D7">
        <w:t>（</w:t>
      </w:r>
      <w:r w:rsidRPr="003A62D7">
        <w:t>2</w:t>
      </w:r>
      <w:r w:rsidRPr="003A62D7">
        <w:t>）评标委员会将按上述算术性修正原则修正投标供应商的投标报价，并通过电子交易平台交换数据电文形式或电子邮件形式通知投标供应商确认。如投标供应商确认，修正后的报价对投标</w:t>
      </w:r>
      <w:proofErr w:type="gramStart"/>
      <w:r w:rsidRPr="003A62D7">
        <w:t>供应商起约束</w:t>
      </w:r>
      <w:proofErr w:type="gramEnd"/>
      <w:r w:rsidRPr="003A62D7">
        <w:t>作用。如投标供应商不接受修正后的报价，则其投标将作为无效标处理。</w:t>
      </w:r>
    </w:p>
    <w:p w14:paraId="0BDDF2AA" w14:textId="77777777" w:rsidR="00CB0AFD" w:rsidRPr="003A62D7" w:rsidRDefault="00000000">
      <w:pPr>
        <w:snapToGrid w:val="0"/>
        <w:spacing w:line="360" w:lineRule="auto"/>
        <w:ind w:firstLineChars="196" w:firstLine="472"/>
        <w:jc w:val="left"/>
        <w:rPr>
          <w:b/>
          <w:bCs/>
        </w:rPr>
      </w:pPr>
      <w:r w:rsidRPr="003A62D7">
        <w:rPr>
          <w:b/>
          <w:bCs/>
        </w:rPr>
        <w:t xml:space="preserve">2.6.5 </w:t>
      </w:r>
      <w:r w:rsidRPr="003A62D7">
        <w:rPr>
          <w:b/>
          <w:bCs/>
        </w:rPr>
        <w:t>投标文件的澄清</w:t>
      </w:r>
    </w:p>
    <w:p w14:paraId="5CB31A14" w14:textId="77777777" w:rsidR="00CB0AFD" w:rsidRPr="003A62D7" w:rsidRDefault="00000000">
      <w:pPr>
        <w:snapToGrid w:val="0"/>
        <w:spacing w:line="360" w:lineRule="auto"/>
        <w:ind w:firstLineChars="200" w:firstLine="480"/>
        <w:jc w:val="left"/>
      </w:pPr>
      <w:r w:rsidRPr="003A62D7">
        <w:t>（</w:t>
      </w:r>
      <w:r w:rsidRPr="003A62D7">
        <w:t>1</w:t>
      </w:r>
      <w:r w:rsidRPr="003A62D7">
        <w:t>）在评标期间，评标委员会可以对投标文件中含义不明确、同类问题表述不一致或者有明显文字和计算错误的内容，需要供应商对投标、响应文件</w:t>
      </w:r>
      <w:proofErr w:type="gramStart"/>
      <w:r w:rsidRPr="003A62D7">
        <w:t>作出</w:t>
      </w:r>
      <w:proofErr w:type="gramEnd"/>
      <w:r w:rsidRPr="003A62D7">
        <w:t>澄清、说明或者补正的，评审小组和供应商应当通过电子交易平台交换数据电文或电子邮件形式。给予供应商提交澄清说明或补正的时间不得少于半小时，但澄清内容不得超出投标文件的范围或者改变投标文件的实质性内容。拒不按要求对其投标文件进行澄清，说明或补正的投标供应商，评标委员会可以否决其投标。</w:t>
      </w:r>
    </w:p>
    <w:p w14:paraId="5DFC658E" w14:textId="77777777" w:rsidR="00CB0AFD" w:rsidRPr="003A62D7" w:rsidRDefault="00000000">
      <w:pPr>
        <w:snapToGrid w:val="0"/>
        <w:spacing w:line="360" w:lineRule="auto"/>
        <w:ind w:firstLineChars="200" w:firstLine="480"/>
        <w:jc w:val="left"/>
      </w:pPr>
      <w:r w:rsidRPr="003A62D7">
        <w:t>（</w:t>
      </w:r>
      <w:r w:rsidRPr="003A62D7">
        <w:t>2</w:t>
      </w:r>
      <w:r w:rsidRPr="003A62D7">
        <w:t>）经澄清后，若偏差仍存在，且不可接受，投标供应商则被认为是</w:t>
      </w:r>
      <w:r w:rsidRPr="003A62D7">
        <w:rPr>
          <w:rFonts w:hint="eastAsia"/>
        </w:rPr>
        <w:t>“</w:t>
      </w:r>
      <w:r w:rsidRPr="003A62D7">
        <w:t>没有实质性响应招标文件要求</w:t>
      </w:r>
      <w:r w:rsidRPr="003A62D7">
        <w:rPr>
          <w:rFonts w:hint="eastAsia"/>
        </w:rPr>
        <w:t>”</w:t>
      </w:r>
      <w:r w:rsidRPr="003A62D7">
        <w:t>，其投标不进入下一步评审。</w:t>
      </w:r>
    </w:p>
    <w:p w14:paraId="36D0CED4" w14:textId="77777777" w:rsidR="00CB0AFD" w:rsidRPr="003A62D7" w:rsidRDefault="00000000">
      <w:pPr>
        <w:snapToGrid w:val="0"/>
        <w:spacing w:line="360" w:lineRule="auto"/>
        <w:ind w:firstLineChars="200" w:firstLine="480"/>
        <w:jc w:val="left"/>
      </w:pPr>
      <w:r w:rsidRPr="003A62D7">
        <w:t>（</w:t>
      </w:r>
      <w:r w:rsidRPr="003A62D7">
        <w:t>3</w:t>
      </w:r>
      <w:r w:rsidRPr="003A62D7">
        <w:t>）除按照本</w:t>
      </w:r>
      <w:r w:rsidRPr="003A62D7">
        <w:rPr>
          <w:rFonts w:hint="eastAsia"/>
        </w:rPr>
        <w:t>招标文件</w:t>
      </w:r>
      <w:r w:rsidRPr="003A62D7">
        <w:t>2.6.4</w:t>
      </w:r>
      <w:r w:rsidRPr="003A62D7">
        <w:t>条规定的算术性修正外，投标供应商的澄清不得修改投标报价或投标文件中的其他实质性内容。</w:t>
      </w:r>
    </w:p>
    <w:p w14:paraId="039B777B" w14:textId="77777777" w:rsidR="00CB0AFD" w:rsidRPr="003A62D7" w:rsidRDefault="00000000">
      <w:pPr>
        <w:snapToGrid w:val="0"/>
        <w:spacing w:line="360" w:lineRule="auto"/>
        <w:ind w:firstLineChars="196" w:firstLine="472"/>
        <w:jc w:val="left"/>
        <w:rPr>
          <w:b/>
          <w:bCs/>
        </w:rPr>
      </w:pPr>
      <w:r w:rsidRPr="003A62D7">
        <w:rPr>
          <w:b/>
          <w:bCs/>
        </w:rPr>
        <w:t xml:space="preserve">2.7 </w:t>
      </w:r>
      <w:r w:rsidRPr="003A62D7">
        <w:rPr>
          <w:b/>
          <w:bCs/>
        </w:rPr>
        <w:t>中标</w:t>
      </w:r>
    </w:p>
    <w:p w14:paraId="7E4362B3" w14:textId="77777777" w:rsidR="00CB0AFD" w:rsidRPr="003A62D7" w:rsidRDefault="00000000">
      <w:pPr>
        <w:snapToGrid w:val="0"/>
        <w:spacing w:line="360" w:lineRule="auto"/>
        <w:ind w:firstLineChars="196" w:firstLine="472"/>
        <w:jc w:val="left"/>
        <w:rPr>
          <w:b/>
          <w:bCs/>
        </w:rPr>
      </w:pPr>
      <w:r w:rsidRPr="003A62D7">
        <w:rPr>
          <w:b/>
          <w:bCs/>
        </w:rPr>
        <w:t xml:space="preserve">2.7.1 </w:t>
      </w:r>
      <w:r w:rsidRPr="003A62D7">
        <w:rPr>
          <w:b/>
          <w:bCs/>
        </w:rPr>
        <w:t>中标人的确定</w:t>
      </w:r>
    </w:p>
    <w:p w14:paraId="7A2E75FE" w14:textId="77777777" w:rsidR="00CB0AFD" w:rsidRPr="003A62D7" w:rsidRDefault="00000000">
      <w:pPr>
        <w:snapToGrid w:val="0"/>
        <w:spacing w:line="360" w:lineRule="auto"/>
        <w:ind w:firstLineChars="200" w:firstLine="480"/>
        <w:jc w:val="left"/>
      </w:pPr>
      <w:r w:rsidRPr="003A62D7">
        <w:t>（</w:t>
      </w:r>
      <w:r w:rsidRPr="003A62D7">
        <w:t>1</w:t>
      </w:r>
      <w:r w:rsidRPr="003A62D7">
        <w:t>）采购人不保证投标报价最低的投标供应商中标，也无义务对未中标的投标供应商作任何解释和说明。</w:t>
      </w:r>
    </w:p>
    <w:p w14:paraId="637192F9" w14:textId="77777777" w:rsidR="00CB0AFD" w:rsidRPr="003A62D7" w:rsidRDefault="00000000">
      <w:pPr>
        <w:snapToGrid w:val="0"/>
        <w:spacing w:line="360" w:lineRule="auto"/>
        <w:ind w:firstLineChars="200" w:firstLine="480"/>
        <w:jc w:val="left"/>
      </w:pPr>
      <w:r w:rsidRPr="003A62D7">
        <w:t>（</w:t>
      </w:r>
      <w:r w:rsidRPr="003A62D7">
        <w:t>2</w:t>
      </w:r>
      <w:r w:rsidRPr="003A62D7">
        <w:t>）采购代理机构在评标结束后</w:t>
      </w:r>
      <w:r w:rsidRPr="003A62D7">
        <w:t>2</w:t>
      </w:r>
      <w:r w:rsidRPr="003A62D7">
        <w:t>个工作日内将评标报告交采购人。采购人应当自收到评标报告之日起</w:t>
      </w:r>
      <w:r w:rsidRPr="003A62D7">
        <w:t>5</w:t>
      </w:r>
      <w:r w:rsidRPr="003A62D7">
        <w:t>个工作日内，在评标报告推荐的中标候选人中按顺序确定中标人。中标候选人并列的，由采购人或者采购人委托评标委员会按照招标文件规定的方式确定中标人；招标文件未规定的，采取随机抽取的方式确定。</w:t>
      </w:r>
    </w:p>
    <w:p w14:paraId="1720447C" w14:textId="77777777" w:rsidR="00CB0AFD" w:rsidRPr="003A62D7" w:rsidRDefault="00000000">
      <w:pPr>
        <w:snapToGrid w:val="0"/>
        <w:spacing w:line="360" w:lineRule="auto"/>
        <w:ind w:firstLineChars="200" w:firstLine="480"/>
        <w:jc w:val="left"/>
        <w:rPr>
          <w:spacing w:val="-3"/>
        </w:rPr>
      </w:pPr>
      <w:r w:rsidRPr="003A62D7">
        <w:t>（</w:t>
      </w:r>
      <w:r w:rsidRPr="003A62D7">
        <w:t>3</w:t>
      </w:r>
      <w:r w:rsidRPr="003A62D7">
        <w:t>）</w:t>
      </w:r>
      <w:r w:rsidRPr="003A62D7">
        <w:rPr>
          <w:spacing w:val="-3"/>
        </w:rPr>
        <w:t>采购人在收到评标报告</w:t>
      </w:r>
      <w:r w:rsidRPr="003A62D7">
        <w:rPr>
          <w:spacing w:val="-3"/>
        </w:rPr>
        <w:t>5</w:t>
      </w:r>
      <w:r w:rsidRPr="003A62D7">
        <w:rPr>
          <w:spacing w:val="-3"/>
        </w:rPr>
        <w:t>个工作日内未按评标报告推荐的中标候选人顺序确定中标人，又不能说明合法理由的，视同按评标报告推荐的顺序确定排名中标候选人为中标人。</w:t>
      </w:r>
    </w:p>
    <w:p w14:paraId="4BEFFD59" w14:textId="77777777" w:rsidR="00CB0AFD" w:rsidRPr="003A62D7" w:rsidRDefault="00000000">
      <w:pPr>
        <w:snapToGrid w:val="0"/>
        <w:spacing w:line="360" w:lineRule="auto"/>
        <w:ind w:firstLineChars="200" w:firstLine="480"/>
        <w:jc w:val="left"/>
      </w:pPr>
      <w:r w:rsidRPr="003A62D7">
        <w:t>（</w:t>
      </w:r>
      <w:r w:rsidRPr="003A62D7">
        <w:t>4</w:t>
      </w:r>
      <w:r w:rsidRPr="003A62D7">
        <w:t>）采购人依法确定中标投标供应商后</w:t>
      </w:r>
      <w:r w:rsidRPr="003A62D7">
        <w:t>2</w:t>
      </w:r>
      <w:r w:rsidRPr="003A62D7">
        <w:t>个工作日内，采购代理机构以书面形式发出《中标通知书》，并同时在相关网站上发布中标结果公告。</w:t>
      </w:r>
    </w:p>
    <w:p w14:paraId="50D710EE" w14:textId="77777777" w:rsidR="00CB0AFD" w:rsidRPr="003A62D7" w:rsidRDefault="00000000">
      <w:pPr>
        <w:spacing w:line="360" w:lineRule="auto"/>
        <w:ind w:firstLineChars="200" w:firstLine="482"/>
        <w:rPr>
          <w:snapToGrid w:val="0"/>
        </w:rPr>
      </w:pPr>
      <w:r w:rsidRPr="003A62D7">
        <w:rPr>
          <w:b/>
          <w:bCs/>
        </w:rPr>
        <w:t xml:space="preserve">2.7.2 </w:t>
      </w:r>
      <w:r w:rsidRPr="003A62D7">
        <w:rPr>
          <w:b/>
          <w:bCs/>
        </w:rPr>
        <w:t>中标通知</w:t>
      </w:r>
      <w:r w:rsidRPr="003A62D7">
        <w:rPr>
          <w:b/>
          <w:bCs/>
          <w:sz w:val="28"/>
          <w:szCs w:val="28"/>
        </w:rPr>
        <w:br/>
      </w:r>
      <w:r w:rsidRPr="003A62D7">
        <w:rPr>
          <w:snapToGrid w:val="0"/>
        </w:rPr>
        <w:t xml:space="preserve">    </w:t>
      </w:r>
      <w:r w:rsidRPr="003A62D7">
        <w:rPr>
          <w:snapToGrid w:val="0"/>
        </w:rPr>
        <w:t>在本须知第</w:t>
      </w:r>
      <w:r w:rsidRPr="003A62D7">
        <w:rPr>
          <w:snapToGrid w:val="0"/>
        </w:rPr>
        <w:t>2.3.2</w:t>
      </w:r>
      <w:r w:rsidRPr="003A62D7">
        <w:rPr>
          <w:snapToGrid w:val="0"/>
        </w:rPr>
        <w:t>条规定的投标文件有效期内，采购代理机构应向中标人发出中标通</w:t>
      </w:r>
      <w:r w:rsidRPr="003A62D7">
        <w:rPr>
          <w:snapToGrid w:val="0"/>
        </w:rPr>
        <w:lastRenderedPageBreak/>
        <w:t>知书，并同时将中标结果通知所有未中标的投标供应商。</w:t>
      </w:r>
    </w:p>
    <w:p w14:paraId="65B14CE1" w14:textId="77777777" w:rsidR="00CB0AFD" w:rsidRPr="003A62D7" w:rsidRDefault="00000000">
      <w:pPr>
        <w:snapToGrid w:val="0"/>
        <w:spacing w:line="360" w:lineRule="auto"/>
        <w:ind w:firstLine="570"/>
        <w:jc w:val="left"/>
        <w:rPr>
          <w:b/>
          <w:bCs/>
        </w:rPr>
      </w:pPr>
      <w:r w:rsidRPr="003A62D7">
        <w:rPr>
          <w:b/>
          <w:bCs/>
        </w:rPr>
        <w:t xml:space="preserve">2.8 </w:t>
      </w:r>
      <w:r w:rsidRPr="003A62D7">
        <w:rPr>
          <w:b/>
          <w:bCs/>
        </w:rPr>
        <w:t>重新采购</w:t>
      </w:r>
    </w:p>
    <w:p w14:paraId="5DDF4C72" w14:textId="77777777" w:rsidR="00CB0AFD" w:rsidRPr="003A62D7" w:rsidRDefault="00000000">
      <w:pPr>
        <w:snapToGrid w:val="0"/>
        <w:spacing w:line="360" w:lineRule="auto"/>
        <w:ind w:firstLineChars="200" w:firstLine="480"/>
        <w:jc w:val="left"/>
      </w:pPr>
      <w:r w:rsidRPr="003A62D7">
        <w:t>（</w:t>
      </w:r>
      <w:r w:rsidRPr="003A62D7">
        <w:t>1</w:t>
      </w:r>
      <w:r w:rsidRPr="003A62D7">
        <w:t>）在采购中，出现下列情形之一的，将重新采购：</w:t>
      </w:r>
    </w:p>
    <w:p w14:paraId="5A84A327" w14:textId="77777777" w:rsidR="00CB0AFD" w:rsidRPr="003A62D7" w:rsidRDefault="00000000">
      <w:pPr>
        <w:snapToGrid w:val="0"/>
        <w:spacing w:line="360" w:lineRule="auto"/>
        <w:ind w:firstLineChars="200" w:firstLine="480"/>
        <w:jc w:val="left"/>
      </w:pPr>
      <w:r w:rsidRPr="003A62D7">
        <w:t>1</w:t>
      </w:r>
      <w:r w:rsidRPr="003A62D7">
        <w:t>）投标截止时，投标供应商少于</w:t>
      </w:r>
      <w:r w:rsidRPr="003A62D7">
        <w:t>3</w:t>
      </w:r>
      <w:r w:rsidRPr="003A62D7">
        <w:t>家或经评审认为所有投标供应商的投标文件存在报价明显不合理或均不满足符合性要求时。</w:t>
      </w:r>
    </w:p>
    <w:p w14:paraId="2D740508" w14:textId="77777777" w:rsidR="00CB0AFD" w:rsidRPr="003A62D7" w:rsidRDefault="00000000">
      <w:pPr>
        <w:snapToGrid w:val="0"/>
        <w:spacing w:line="360" w:lineRule="auto"/>
        <w:ind w:firstLineChars="200" w:firstLine="480"/>
        <w:jc w:val="left"/>
      </w:pPr>
      <w:r w:rsidRPr="003A62D7">
        <w:t>2</w:t>
      </w:r>
      <w:r w:rsidRPr="003A62D7">
        <w:t>）出现影响采购公正的违法、违规行为的。</w:t>
      </w:r>
    </w:p>
    <w:p w14:paraId="56F1D308" w14:textId="77777777" w:rsidR="00CB0AFD" w:rsidRPr="003A62D7" w:rsidRDefault="00000000">
      <w:pPr>
        <w:snapToGrid w:val="0"/>
        <w:spacing w:line="360" w:lineRule="auto"/>
        <w:ind w:firstLineChars="200" w:firstLine="480"/>
        <w:jc w:val="left"/>
      </w:pPr>
      <w:r w:rsidRPr="003A62D7">
        <w:t>3</w:t>
      </w:r>
      <w:r w:rsidRPr="003A62D7">
        <w:t>）投标供应商的报价均超过了采购预算控制价或最高限价，采购人不能支付的。</w:t>
      </w:r>
    </w:p>
    <w:p w14:paraId="1639AC8E" w14:textId="77777777" w:rsidR="00CB0AFD" w:rsidRPr="003A62D7" w:rsidRDefault="00000000">
      <w:pPr>
        <w:snapToGrid w:val="0"/>
        <w:spacing w:line="360" w:lineRule="auto"/>
        <w:ind w:firstLineChars="200" w:firstLine="480"/>
        <w:jc w:val="left"/>
      </w:pPr>
      <w:r w:rsidRPr="003A62D7">
        <w:t>4</w:t>
      </w:r>
      <w:r w:rsidRPr="003A62D7">
        <w:t>）因重大变故，采购任务取消的。</w:t>
      </w:r>
    </w:p>
    <w:p w14:paraId="3D9D8479" w14:textId="77777777" w:rsidR="00CB0AFD" w:rsidRPr="003A62D7" w:rsidRDefault="00000000">
      <w:pPr>
        <w:snapToGrid w:val="0"/>
        <w:spacing w:line="360" w:lineRule="auto"/>
        <w:ind w:firstLineChars="200" w:firstLine="480"/>
        <w:jc w:val="left"/>
      </w:pPr>
      <w:r w:rsidRPr="003A62D7">
        <w:t>（</w:t>
      </w:r>
      <w:r w:rsidRPr="003A62D7">
        <w:t>2</w:t>
      </w:r>
      <w:r w:rsidRPr="003A62D7">
        <w:t>）由于采购</w:t>
      </w:r>
      <w:proofErr w:type="gramStart"/>
      <w:r w:rsidRPr="003A62D7">
        <w:t>人原因</w:t>
      </w:r>
      <w:proofErr w:type="gramEnd"/>
      <w:r w:rsidRPr="003A62D7">
        <w:t>中止采购或未能在规定延长后的投标文件有效期内确定中标人和发出中标通知书。</w:t>
      </w:r>
    </w:p>
    <w:p w14:paraId="5EEFFB55" w14:textId="77777777" w:rsidR="00CB0AFD" w:rsidRPr="003A62D7" w:rsidRDefault="00000000">
      <w:pPr>
        <w:snapToGrid w:val="0"/>
        <w:spacing w:line="360" w:lineRule="auto"/>
        <w:ind w:firstLineChars="200" w:firstLine="480"/>
        <w:jc w:val="left"/>
      </w:pPr>
      <w:r w:rsidRPr="003A62D7">
        <w:t>（</w:t>
      </w:r>
      <w:r w:rsidRPr="003A62D7">
        <w:t>3</w:t>
      </w:r>
      <w:r w:rsidRPr="003A62D7">
        <w:t>）根据《中华人民共和国政府采购法实施条例》第四十九条，中标或者成交供应</w:t>
      </w:r>
      <w:proofErr w:type="gramStart"/>
      <w:r w:rsidRPr="003A62D7">
        <w:t>商拒绝</w:t>
      </w:r>
      <w:proofErr w:type="gramEnd"/>
      <w:r w:rsidRPr="003A62D7">
        <w:t>与采购人签订合同的，重新开展政府采购活动。</w:t>
      </w:r>
      <w:r w:rsidRPr="003A62D7">
        <w:t xml:space="preserve">  </w:t>
      </w:r>
    </w:p>
    <w:p w14:paraId="3789E2DE" w14:textId="77777777" w:rsidR="00CB0AFD" w:rsidRPr="003A62D7" w:rsidRDefault="00000000">
      <w:pPr>
        <w:snapToGrid w:val="0"/>
        <w:spacing w:line="360" w:lineRule="auto"/>
        <w:ind w:firstLineChars="200" w:firstLine="482"/>
        <w:jc w:val="left"/>
        <w:rPr>
          <w:b/>
          <w:bCs/>
        </w:rPr>
      </w:pPr>
      <w:r w:rsidRPr="003A62D7">
        <w:rPr>
          <w:b/>
          <w:bCs/>
        </w:rPr>
        <w:t xml:space="preserve">2.9 </w:t>
      </w:r>
      <w:r w:rsidRPr="003A62D7">
        <w:rPr>
          <w:b/>
          <w:bCs/>
        </w:rPr>
        <w:t>签订合同</w:t>
      </w:r>
    </w:p>
    <w:p w14:paraId="3FD12335" w14:textId="77777777" w:rsidR="00CB0AFD" w:rsidRPr="003A62D7" w:rsidRDefault="00000000">
      <w:pPr>
        <w:snapToGrid w:val="0"/>
        <w:spacing w:line="360" w:lineRule="auto"/>
        <w:ind w:firstLineChars="200" w:firstLine="480"/>
        <w:jc w:val="left"/>
      </w:pPr>
      <w:r w:rsidRPr="003A62D7">
        <w:t xml:space="preserve">2.9.1 </w:t>
      </w:r>
      <w:r w:rsidRPr="003A62D7">
        <w:t>采购人与中标人自中标通知书发出之日起</w:t>
      </w:r>
      <w:r w:rsidRPr="003A62D7">
        <w:t xml:space="preserve"> 30 </w:t>
      </w:r>
      <w:r w:rsidRPr="003A62D7">
        <w:t>天内，订立书面合同。</w:t>
      </w:r>
    </w:p>
    <w:p w14:paraId="554089CF" w14:textId="77777777" w:rsidR="00CB0AFD" w:rsidRPr="003A62D7" w:rsidRDefault="00000000">
      <w:pPr>
        <w:snapToGrid w:val="0"/>
        <w:spacing w:line="360" w:lineRule="auto"/>
        <w:ind w:firstLineChars="200" w:firstLine="480"/>
        <w:jc w:val="left"/>
      </w:pPr>
      <w:r w:rsidRPr="003A62D7">
        <w:t xml:space="preserve">2.9.2 </w:t>
      </w:r>
      <w:r w:rsidRPr="003A62D7">
        <w:t>中标人在规定时间内不与采购人签订合同，又无正当理由，采购人可取消其中标资格。</w:t>
      </w:r>
    </w:p>
    <w:p w14:paraId="27F3B712" w14:textId="77777777" w:rsidR="00CB0AFD" w:rsidRPr="003A62D7" w:rsidRDefault="00000000">
      <w:pPr>
        <w:snapToGrid w:val="0"/>
        <w:spacing w:line="480" w:lineRule="exact"/>
        <w:ind w:firstLine="570"/>
        <w:jc w:val="left"/>
        <w:rPr>
          <w:rFonts w:ascii="宋体" w:hAnsi="宋体" w:cs="宋体" w:hint="eastAsia"/>
          <w:b/>
          <w:bCs/>
          <w:szCs w:val="24"/>
        </w:rPr>
      </w:pPr>
      <w:r w:rsidRPr="003A62D7">
        <w:rPr>
          <w:rFonts w:ascii="宋体" w:hAnsi="宋体" w:cs="宋体" w:hint="eastAsia"/>
          <w:b/>
          <w:bCs/>
          <w:szCs w:val="24"/>
        </w:rPr>
        <w:t>2.10 其他</w:t>
      </w:r>
    </w:p>
    <w:p w14:paraId="4BC30475" w14:textId="77777777" w:rsidR="00CB0AFD" w:rsidRPr="003A62D7" w:rsidRDefault="00000000">
      <w:pPr>
        <w:snapToGrid w:val="0"/>
        <w:spacing w:line="480" w:lineRule="exact"/>
        <w:ind w:firstLineChars="150" w:firstLine="360"/>
        <w:jc w:val="left"/>
        <w:rPr>
          <w:rFonts w:ascii="宋体" w:hAnsi="宋体" w:cs="宋体" w:hint="eastAsia"/>
          <w:b/>
          <w:szCs w:val="24"/>
        </w:rPr>
      </w:pPr>
      <w:r w:rsidRPr="003A62D7">
        <w:rPr>
          <w:rFonts w:ascii="宋体" w:hAnsi="宋体" w:cs="宋体" w:hint="eastAsia"/>
          <w:szCs w:val="24"/>
        </w:rPr>
        <w:t>（1）特别声明：</w:t>
      </w:r>
      <w:r w:rsidRPr="003A62D7">
        <w:rPr>
          <w:rFonts w:ascii="宋体" w:hAnsi="宋体" w:cs="宋体" w:hint="eastAsia"/>
          <w:b/>
          <w:szCs w:val="24"/>
        </w:rPr>
        <w:t>价格是评标的重要因素之一，但最低报价不是中标的唯一依据。</w:t>
      </w:r>
    </w:p>
    <w:p w14:paraId="138ECAF5" w14:textId="77777777" w:rsidR="00CB0AFD" w:rsidRPr="003A62D7" w:rsidRDefault="00000000">
      <w:pPr>
        <w:snapToGrid w:val="0"/>
        <w:spacing w:line="480" w:lineRule="exact"/>
        <w:ind w:firstLineChars="150" w:firstLine="360"/>
        <w:jc w:val="left"/>
        <w:rPr>
          <w:rFonts w:ascii="宋体" w:hAnsi="宋体" w:cs="宋体" w:hint="eastAsia"/>
          <w:szCs w:val="24"/>
        </w:rPr>
      </w:pPr>
      <w:r w:rsidRPr="003A62D7">
        <w:rPr>
          <w:rFonts w:ascii="宋体" w:hAnsi="宋体" w:cs="宋体" w:hint="eastAsia"/>
          <w:szCs w:val="24"/>
        </w:rPr>
        <w:t>（2）采购人根据有关规定计算得出的承担本次项目所需的经费，即本次公开采购所设的预算控制价：人民币</w:t>
      </w:r>
      <w:r w:rsidRPr="003A62D7">
        <w:rPr>
          <w:rFonts w:ascii="宋体" w:hAnsi="宋体" w:cs="宋体" w:hint="eastAsia"/>
          <w:szCs w:val="24"/>
          <w:u w:val="single"/>
        </w:rPr>
        <w:t xml:space="preserve"> 147.47 </w:t>
      </w:r>
      <w:r w:rsidRPr="003A62D7">
        <w:rPr>
          <w:rFonts w:ascii="宋体" w:hAnsi="宋体" w:cs="宋体" w:hint="eastAsia"/>
          <w:szCs w:val="24"/>
        </w:rPr>
        <w:t>万元。对投标报价超出预算价的投标单位作废标处理。</w:t>
      </w:r>
    </w:p>
    <w:p w14:paraId="680CD34C" w14:textId="77777777" w:rsidR="00CB0AFD" w:rsidRPr="003A62D7" w:rsidRDefault="00000000">
      <w:pPr>
        <w:snapToGrid w:val="0"/>
        <w:spacing w:line="480" w:lineRule="exact"/>
        <w:ind w:firstLineChars="150" w:firstLine="361"/>
        <w:jc w:val="left"/>
        <w:rPr>
          <w:rFonts w:ascii="宋体" w:hAnsi="宋体" w:cs="宋体" w:hint="eastAsia"/>
          <w:b/>
          <w:szCs w:val="24"/>
        </w:rPr>
      </w:pPr>
      <w:r w:rsidRPr="003A62D7">
        <w:rPr>
          <w:rFonts w:ascii="宋体" w:hAnsi="宋体" w:cs="宋体" w:hint="eastAsia"/>
          <w:b/>
          <w:bCs/>
          <w:szCs w:val="24"/>
        </w:rPr>
        <w:t>（3）有关报价：</w:t>
      </w:r>
      <w:r w:rsidRPr="003A62D7">
        <w:rPr>
          <w:rFonts w:ascii="宋体" w:hAnsi="宋体" w:cs="宋体" w:hint="eastAsia"/>
          <w:b/>
          <w:szCs w:val="24"/>
        </w:rPr>
        <w:t>针对本项目工作专业性强、技术含量高等特点，项目采购人与投标供应商在投标报价材料方面做以下约定：若投标供应商的报价（不计小</w:t>
      </w:r>
      <w:proofErr w:type="gramStart"/>
      <w:r w:rsidRPr="003A62D7">
        <w:rPr>
          <w:rFonts w:ascii="宋体" w:hAnsi="宋体" w:cs="宋体" w:hint="eastAsia"/>
          <w:b/>
          <w:szCs w:val="24"/>
        </w:rPr>
        <w:t>微企业</w:t>
      </w:r>
      <w:proofErr w:type="gramEnd"/>
      <w:r w:rsidRPr="003A62D7">
        <w:rPr>
          <w:rFonts w:ascii="宋体" w:hAnsi="宋体" w:cs="宋体" w:hint="eastAsia"/>
          <w:b/>
          <w:szCs w:val="24"/>
        </w:rPr>
        <w:t>政策性扣除，下同）低于预算价的91%时，投标供应商须在报价文件中提供“投标供应商针对报价需要说明的其他事项”，列明以该报价为项目全额收入的情况下，投标供应商在该项目上预期的财务支出明细 ，并说明其仍有足够合理、有效的措施，确保其成果质量、工作进度可以满足采购文件的要求，同时</w:t>
      </w:r>
      <w:r w:rsidRPr="003A62D7">
        <w:rPr>
          <w:rFonts w:ascii="宋体" w:hAnsi="宋体" w:cs="宋体" w:hint="eastAsia"/>
          <w:b/>
          <w:bCs/>
          <w:szCs w:val="24"/>
        </w:rPr>
        <w:t>递交所有有效报价的平均值与其投标报价之间的差额作为质量风险保证金的书面承诺</w:t>
      </w:r>
      <w:r w:rsidRPr="003A62D7">
        <w:rPr>
          <w:rFonts w:ascii="宋体" w:hAnsi="宋体" w:cs="宋体" w:hint="eastAsia"/>
          <w:b/>
          <w:szCs w:val="24"/>
        </w:rPr>
        <w:t>。若投标供应商的报价低于预算价的91%，且未提供上述约定的材料，则视为未响应采购文件的实质性要求和条件，作无效标处理。</w:t>
      </w:r>
    </w:p>
    <w:p w14:paraId="4F12F096" w14:textId="77777777" w:rsidR="00CB0AFD" w:rsidRPr="003A62D7" w:rsidRDefault="00000000">
      <w:pPr>
        <w:spacing w:line="480" w:lineRule="exact"/>
        <w:ind w:firstLineChars="200" w:firstLine="480"/>
        <w:jc w:val="left"/>
        <w:rPr>
          <w:rFonts w:ascii="宋体" w:hAnsi="宋体" w:cs="宋体" w:hint="eastAsia"/>
          <w:b/>
          <w:bCs/>
          <w:szCs w:val="24"/>
        </w:rPr>
      </w:pPr>
      <w:r w:rsidRPr="003A62D7">
        <w:rPr>
          <w:rFonts w:ascii="宋体" w:hAnsi="宋体" w:cs="宋体" w:hint="eastAsia"/>
          <w:szCs w:val="24"/>
        </w:rPr>
        <w:t>根据浙江省财政厅、浙江省中小企业局转发财政部、工业和信息化部关于印发《政府采购促进中小企业发展暂行办法》的通知（</w:t>
      </w:r>
      <w:proofErr w:type="gramStart"/>
      <w:r w:rsidRPr="003A62D7">
        <w:rPr>
          <w:rFonts w:ascii="宋体" w:hAnsi="宋体" w:cs="宋体" w:hint="eastAsia"/>
          <w:szCs w:val="24"/>
        </w:rPr>
        <w:t>浙财采监</w:t>
      </w:r>
      <w:proofErr w:type="gramEnd"/>
      <w:r w:rsidRPr="003A62D7">
        <w:rPr>
          <w:rFonts w:ascii="宋体" w:hAnsi="宋体" w:cs="宋体" w:hint="eastAsia"/>
          <w:szCs w:val="24"/>
        </w:rPr>
        <w:t>[2012]11号），对小型或微型企</w:t>
      </w:r>
      <w:r w:rsidRPr="003A62D7">
        <w:rPr>
          <w:rFonts w:ascii="宋体" w:hAnsi="宋体" w:cs="宋体" w:hint="eastAsia"/>
          <w:szCs w:val="24"/>
        </w:rPr>
        <w:lastRenderedPageBreak/>
        <w:t xml:space="preserve">业产品的投标报价给予6%的扣除，并用扣除后的价格计算价格评分。属于监狱或残疾人福利性单位，且符合财库[2014]68 号和财库[2017]141 </w:t>
      </w:r>
      <w:proofErr w:type="gramStart"/>
      <w:r w:rsidRPr="003A62D7">
        <w:rPr>
          <w:rFonts w:ascii="宋体" w:hAnsi="宋体" w:cs="宋体" w:hint="eastAsia"/>
          <w:szCs w:val="24"/>
        </w:rPr>
        <w:t>号要求</w:t>
      </w:r>
      <w:proofErr w:type="gramEnd"/>
      <w:r w:rsidRPr="003A62D7">
        <w:rPr>
          <w:rFonts w:ascii="宋体" w:hAnsi="宋体" w:cs="宋体" w:hint="eastAsia"/>
          <w:szCs w:val="24"/>
        </w:rPr>
        <w:t>的视同小微企业，参加本项目投标的，享受小</w:t>
      </w:r>
      <w:proofErr w:type="gramStart"/>
      <w:r w:rsidRPr="003A62D7">
        <w:rPr>
          <w:rFonts w:ascii="宋体" w:hAnsi="宋体" w:cs="宋体" w:hint="eastAsia"/>
          <w:szCs w:val="24"/>
        </w:rPr>
        <w:t>微企业</w:t>
      </w:r>
      <w:proofErr w:type="gramEnd"/>
      <w:r w:rsidRPr="003A62D7">
        <w:rPr>
          <w:rFonts w:ascii="宋体" w:hAnsi="宋体" w:cs="宋体" w:hint="eastAsia"/>
          <w:szCs w:val="24"/>
        </w:rPr>
        <w:t>同等的价格扣除。小</w:t>
      </w:r>
      <w:proofErr w:type="gramStart"/>
      <w:r w:rsidRPr="003A62D7">
        <w:rPr>
          <w:rFonts w:ascii="宋体" w:hAnsi="宋体" w:cs="宋体" w:hint="eastAsia"/>
          <w:szCs w:val="24"/>
        </w:rPr>
        <w:t>微企业</w:t>
      </w:r>
      <w:proofErr w:type="gramEnd"/>
      <w:r w:rsidRPr="003A62D7">
        <w:rPr>
          <w:rFonts w:ascii="宋体" w:hAnsi="宋体" w:cs="宋体" w:hint="eastAsia"/>
          <w:szCs w:val="24"/>
        </w:rPr>
        <w:t>认定须提供《政府采购促进中小企业发展暂行办法》规定的《中小企业声明函》（或《监狱企业声明函》）及相应的证明材料等。 以上政策不重复享受。</w:t>
      </w:r>
    </w:p>
    <w:p w14:paraId="24A48C80" w14:textId="77777777" w:rsidR="00CB0AFD" w:rsidRPr="003A62D7" w:rsidRDefault="00000000">
      <w:pPr>
        <w:snapToGrid w:val="0"/>
        <w:spacing w:line="480" w:lineRule="exact"/>
        <w:ind w:firstLineChars="150" w:firstLine="360"/>
        <w:jc w:val="left"/>
        <w:rPr>
          <w:rFonts w:ascii="宋体" w:hAnsi="宋体" w:cs="宋体" w:hint="eastAsia"/>
          <w:szCs w:val="24"/>
        </w:rPr>
      </w:pPr>
      <w:r w:rsidRPr="003A62D7">
        <w:rPr>
          <w:rFonts w:ascii="宋体" w:hAnsi="宋体" w:cs="宋体" w:hint="eastAsia"/>
          <w:szCs w:val="24"/>
        </w:rPr>
        <w:t>（4）中标服务费</w:t>
      </w:r>
    </w:p>
    <w:p w14:paraId="57AED474" w14:textId="77777777" w:rsidR="00CB0AFD" w:rsidRPr="003A62D7" w:rsidRDefault="00000000">
      <w:pPr>
        <w:snapToGrid w:val="0"/>
        <w:spacing w:line="480" w:lineRule="exact"/>
        <w:ind w:firstLineChars="200" w:firstLine="480"/>
        <w:jc w:val="left"/>
        <w:rPr>
          <w:rFonts w:ascii="宋体" w:hAnsi="宋体" w:cs="宋体" w:hint="eastAsia"/>
          <w:b/>
          <w:bCs/>
          <w:szCs w:val="24"/>
        </w:rPr>
      </w:pPr>
      <w:r w:rsidRPr="003A62D7">
        <w:rPr>
          <w:rFonts w:ascii="宋体" w:hAnsi="宋体" w:cs="宋体" w:hint="eastAsia"/>
          <w:szCs w:val="24"/>
        </w:rPr>
        <w:t>中标供应商须向采购代理机构按如下标准交纳中标服务费：</w:t>
      </w:r>
    </w:p>
    <w:p w14:paraId="69194AB1" w14:textId="77777777" w:rsidR="00CB0AFD" w:rsidRPr="003A62D7" w:rsidRDefault="00000000">
      <w:pPr>
        <w:snapToGrid w:val="0"/>
        <w:spacing w:line="480" w:lineRule="exact"/>
        <w:ind w:firstLineChars="200" w:firstLine="480"/>
        <w:jc w:val="left"/>
        <w:rPr>
          <w:rFonts w:ascii="宋体" w:hAnsi="宋体" w:cs="宋体" w:hint="eastAsia"/>
          <w:b/>
          <w:bCs/>
          <w:szCs w:val="24"/>
        </w:rPr>
      </w:pPr>
      <w:r w:rsidRPr="003A62D7">
        <w:rPr>
          <w:rFonts w:ascii="宋体" w:hAnsi="宋体" w:cs="宋体" w:hint="eastAsia"/>
          <w:szCs w:val="24"/>
        </w:rPr>
        <w:t>参照《国家发展改革委关于进一步放开建设项目专业服务价格的通知》（</w:t>
      </w:r>
      <w:proofErr w:type="gramStart"/>
      <w:r w:rsidRPr="003A62D7">
        <w:rPr>
          <w:rFonts w:ascii="宋体" w:hAnsi="宋体" w:cs="宋体" w:hint="eastAsia"/>
          <w:szCs w:val="24"/>
        </w:rPr>
        <w:t>发改价格</w:t>
      </w:r>
      <w:proofErr w:type="gramEnd"/>
      <w:r w:rsidRPr="003A62D7">
        <w:rPr>
          <w:rFonts w:ascii="宋体" w:hAnsi="宋体" w:cs="宋体" w:hint="eastAsia"/>
          <w:szCs w:val="24"/>
        </w:rPr>
        <w:t>〔2015〕299号）文件执行。以中标通知书中确定的中标总金额作为收费的计算基数，分段累进计算：（1）</w:t>
      </w:r>
      <w:r w:rsidRPr="003A62D7">
        <w:t>服务类，</w:t>
      </w:r>
      <w:r w:rsidRPr="003A62D7">
        <w:t>100</w:t>
      </w:r>
      <w:r w:rsidRPr="003A62D7">
        <w:t>万元以下按</w:t>
      </w:r>
      <w:r w:rsidRPr="003A62D7">
        <w:t>1.5%</w:t>
      </w:r>
      <w:r w:rsidRPr="003A62D7">
        <w:t>，</w:t>
      </w:r>
      <w:r w:rsidRPr="003A62D7">
        <w:t>100</w:t>
      </w:r>
      <w:r w:rsidRPr="003A62D7">
        <w:t>～</w:t>
      </w:r>
      <w:r w:rsidRPr="003A62D7">
        <w:t>500</w:t>
      </w:r>
      <w:r w:rsidRPr="003A62D7">
        <w:t>万元按</w:t>
      </w:r>
      <w:r w:rsidRPr="003A62D7">
        <w:rPr>
          <w:rFonts w:hint="eastAsia"/>
        </w:rPr>
        <w:t>1.0</w:t>
      </w:r>
      <w:r w:rsidRPr="003A62D7">
        <w:t>%</w:t>
      </w:r>
      <w:r w:rsidRPr="003A62D7">
        <w:t>计算；</w:t>
      </w:r>
      <w:r w:rsidRPr="003A62D7">
        <w:rPr>
          <w:rFonts w:ascii="宋体" w:hAnsi="宋体" w:cs="宋体" w:hint="eastAsia"/>
          <w:szCs w:val="24"/>
        </w:rPr>
        <w:t>（2）</w:t>
      </w:r>
      <w:r w:rsidRPr="003A62D7">
        <w:t>货物类，</w:t>
      </w:r>
      <w:r w:rsidRPr="003A62D7">
        <w:t>100</w:t>
      </w:r>
      <w:r w:rsidRPr="003A62D7">
        <w:t>万元以下按</w:t>
      </w:r>
      <w:r w:rsidRPr="003A62D7">
        <w:t>1.5%</w:t>
      </w:r>
      <w:r w:rsidRPr="003A62D7">
        <w:t>，</w:t>
      </w:r>
      <w:r w:rsidRPr="003A62D7">
        <w:t>100</w:t>
      </w:r>
      <w:r w:rsidRPr="003A62D7">
        <w:t>～</w:t>
      </w:r>
      <w:r w:rsidRPr="003A62D7">
        <w:t>500</w:t>
      </w:r>
      <w:r w:rsidRPr="003A62D7">
        <w:t>万元按</w:t>
      </w:r>
      <w:r w:rsidRPr="003A62D7">
        <w:t>1.1%</w:t>
      </w:r>
      <w:r w:rsidRPr="003A62D7">
        <w:t>计算；</w:t>
      </w:r>
      <w:r w:rsidRPr="003A62D7">
        <w:rPr>
          <w:rFonts w:ascii="宋体" w:hAnsi="宋体" w:cs="宋体" w:hint="eastAsia"/>
          <w:szCs w:val="24"/>
        </w:rPr>
        <w:t>（3）</w:t>
      </w:r>
      <w:r w:rsidRPr="003A62D7">
        <w:t>工程类，</w:t>
      </w:r>
      <w:r w:rsidRPr="003A62D7">
        <w:t>100</w:t>
      </w:r>
      <w:r w:rsidRPr="003A62D7">
        <w:t>万元以下按</w:t>
      </w:r>
      <w:r w:rsidRPr="003A62D7">
        <w:t>1.0%</w:t>
      </w:r>
      <w:r w:rsidRPr="003A62D7">
        <w:t>，</w:t>
      </w:r>
      <w:r w:rsidRPr="003A62D7">
        <w:t>100</w:t>
      </w:r>
      <w:r w:rsidRPr="003A62D7">
        <w:t>～</w:t>
      </w:r>
      <w:r w:rsidRPr="003A62D7">
        <w:t>500</w:t>
      </w:r>
      <w:r w:rsidRPr="003A62D7">
        <w:t>万元按</w:t>
      </w:r>
      <w:r w:rsidRPr="003A62D7">
        <w:t>0.</w:t>
      </w:r>
      <w:r w:rsidRPr="003A62D7">
        <w:rPr>
          <w:rFonts w:hint="eastAsia"/>
        </w:rPr>
        <w:t>8</w:t>
      </w:r>
      <w:r w:rsidRPr="003A62D7">
        <w:t>%</w:t>
      </w:r>
      <w:r w:rsidRPr="003A62D7">
        <w:t>计算。本项目按</w:t>
      </w:r>
      <w:r w:rsidRPr="003A62D7">
        <w:rPr>
          <w:u w:val="single"/>
        </w:rPr>
        <w:t>条款</w:t>
      </w:r>
      <w:r w:rsidRPr="003A62D7">
        <w:rPr>
          <w:rFonts w:hint="eastAsia"/>
          <w:u w:val="single"/>
        </w:rPr>
        <w:t>（</w:t>
      </w:r>
      <w:r w:rsidRPr="003A62D7">
        <w:rPr>
          <w:rFonts w:hint="eastAsia"/>
          <w:u w:val="single"/>
        </w:rPr>
        <w:t>1</w:t>
      </w:r>
      <w:r w:rsidRPr="003A62D7">
        <w:rPr>
          <w:rFonts w:hint="eastAsia"/>
          <w:u w:val="single"/>
        </w:rPr>
        <w:t>）</w:t>
      </w:r>
      <w:r w:rsidRPr="003A62D7">
        <w:t>计取，</w:t>
      </w:r>
      <w:r w:rsidRPr="003A62D7">
        <w:rPr>
          <w:rFonts w:ascii="宋体" w:hAnsi="宋体" w:cs="宋体" w:hint="eastAsia"/>
          <w:szCs w:val="24"/>
        </w:rPr>
        <w:t>不足5000元的按5000元计。</w:t>
      </w:r>
    </w:p>
    <w:p w14:paraId="0A535F5E" w14:textId="77777777" w:rsidR="00CB0AFD" w:rsidRPr="003A62D7" w:rsidRDefault="00000000">
      <w:pPr>
        <w:snapToGrid w:val="0"/>
        <w:spacing w:line="480" w:lineRule="exact"/>
        <w:ind w:firstLineChars="150" w:firstLine="360"/>
        <w:jc w:val="left"/>
      </w:pPr>
      <w:r w:rsidRPr="003A62D7">
        <w:rPr>
          <w:rFonts w:ascii="宋体" w:hAnsi="宋体" w:cs="宋体" w:hint="eastAsia"/>
          <w:szCs w:val="24"/>
        </w:rPr>
        <w:t>（4）如果有确凿证据证明各投标供应商之间存在串标等舞弊、违法行为，采购人有权拒绝存在此行为的投标供应商投标或投标作废。</w:t>
      </w:r>
    </w:p>
    <w:p w14:paraId="3B7E3E50" w14:textId="77777777" w:rsidR="00CB0AFD" w:rsidRPr="003A62D7" w:rsidRDefault="00000000">
      <w:pPr>
        <w:spacing w:line="300" w:lineRule="auto"/>
        <w:rPr>
          <w:rFonts w:eastAsia="黑体"/>
          <w:bCs/>
          <w:sz w:val="32"/>
        </w:rPr>
      </w:pPr>
      <w:r w:rsidRPr="003A62D7">
        <w:rPr>
          <w:rFonts w:eastAsia="黑体"/>
          <w:bCs/>
          <w:sz w:val="32"/>
        </w:rPr>
        <w:br w:type="page"/>
      </w:r>
    </w:p>
    <w:p w14:paraId="7529607F" w14:textId="77777777" w:rsidR="00CB0AFD" w:rsidRPr="003A62D7" w:rsidRDefault="00CB0AFD">
      <w:pPr>
        <w:spacing w:line="300" w:lineRule="auto"/>
        <w:rPr>
          <w:rFonts w:eastAsia="黑体"/>
          <w:bCs/>
          <w:sz w:val="32"/>
        </w:rPr>
      </w:pPr>
    </w:p>
    <w:p w14:paraId="4F67D562" w14:textId="77777777" w:rsidR="00CB0AFD" w:rsidRPr="003A62D7" w:rsidRDefault="00CB0AFD">
      <w:pPr>
        <w:spacing w:line="300" w:lineRule="auto"/>
        <w:rPr>
          <w:rFonts w:eastAsia="黑体"/>
          <w:bCs/>
          <w:sz w:val="32"/>
        </w:rPr>
      </w:pPr>
    </w:p>
    <w:p w14:paraId="5D71E425" w14:textId="77777777" w:rsidR="00CB0AFD" w:rsidRPr="003A62D7" w:rsidRDefault="00CB0AFD">
      <w:pPr>
        <w:spacing w:line="300" w:lineRule="auto"/>
        <w:rPr>
          <w:rFonts w:eastAsia="黑体"/>
          <w:bCs/>
          <w:sz w:val="32"/>
        </w:rPr>
      </w:pPr>
    </w:p>
    <w:p w14:paraId="754A4D95" w14:textId="77777777" w:rsidR="00CB0AFD" w:rsidRPr="003A62D7" w:rsidRDefault="00CB0AFD">
      <w:pPr>
        <w:spacing w:line="300" w:lineRule="auto"/>
        <w:rPr>
          <w:rFonts w:eastAsia="黑体"/>
          <w:bCs/>
          <w:sz w:val="32"/>
        </w:rPr>
      </w:pPr>
    </w:p>
    <w:p w14:paraId="3E8F4DC8" w14:textId="77777777" w:rsidR="00CB0AFD" w:rsidRPr="003A62D7" w:rsidRDefault="00CB0AFD">
      <w:pPr>
        <w:spacing w:line="300" w:lineRule="auto"/>
        <w:rPr>
          <w:rFonts w:eastAsia="黑体"/>
          <w:bCs/>
          <w:sz w:val="32"/>
        </w:rPr>
      </w:pPr>
    </w:p>
    <w:p w14:paraId="1AA7C6DA" w14:textId="77777777" w:rsidR="00CB0AFD" w:rsidRPr="003A62D7" w:rsidRDefault="00CB0AFD">
      <w:pPr>
        <w:spacing w:line="300" w:lineRule="auto"/>
        <w:rPr>
          <w:rFonts w:eastAsia="黑体"/>
          <w:bCs/>
          <w:sz w:val="32"/>
        </w:rPr>
      </w:pPr>
    </w:p>
    <w:p w14:paraId="318460D4" w14:textId="77777777" w:rsidR="00CB0AFD" w:rsidRPr="003A62D7" w:rsidRDefault="00CB0AFD">
      <w:pPr>
        <w:spacing w:line="300" w:lineRule="auto"/>
        <w:rPr>
          <w:rFonts w:eastAsia="黑体"/>
          <w:bCs/>
          <w:sz w:val="32"/>
        </w:rPr>
      </w:pPr>
    </w:p>
    <w:p w14:paraId="3E83715E" w14:textId="77777777" w:rsidR="00CB0AFD" w:rsidRPr="003A62D7" w:rsidRDefault="00CB0AFD">
      <w:pPr>
        <w:spacing w:line="300" w:lineRule="auto"/>
        <w:rPr>
          <w:rFonts w:eastAsia="黑体"/>
          <w:bCs/>
          <w:sz w:val="32"/>
        </w:rPr>
      </w:pPr>
    </w:p>
    <w:p w14:paraId="53A10082" w14:textId="77777777" w:rsidR="00CB0AFD" w:rsidRPr="003A62D7" w:rsidRDefault="00CB0AFD">
      <w:pPr>
        <w:spacing w:line="300" w:lineRule="auto"/>
        <w:rPr>
          <w:rFonts w:eastAsia="黑体"/>
          <w:bCs/>
          <w:sz w:val="32"/>
        </w:rPr>
      </w:pPr>
    </w:p>
    <w:p w14:paraId="629D6180" w14:textId="77777777" w:rsidR="00CB0AFD" w:rsidRPr="003A62D7" w:rsidRDefault="00CB0AFD">
      <w:pPr>
        <w:spacing w:line="300" w:lineRule="auto"/>
        <w:rPr>
          <w:b/>
          <w:bCs/>
          <w:sz w:val="52"/>
        </w:rPr>
      </w:pPr>
    </w:p>
    <w:p w14:paraId="4AB26961" w14:textId="77777777" w:rsidR="00CB0AFD" w:rsidRPr="003A62D7" w:rsidRDefault="00000000">
      <w:pPr>
        <w:spacing w:line="300" w:lineRule="auto"/>
        <w:jc w:val="center"/>
        <w:rPr>
          <w:b/>
          <w:bCs/>
          <w:sz w:val="52"/>
        </w:rPr>
      </w:pPr>
      <w:r w:rsidRPr="003A62D7">
        <w:rPr>
          <w:b/>
          <w:bCs/>
          <w:sz w:val="52"/>
        </w:rPr>
        <w:t>第</w:t>
      </w:r>
      <w:r w:rsidRPr="003A62D7">
        <w:rPr>
          <w:b/>
          <w:bCs/>
          <w:sz w:val="52"/>
        </w:rPr>
        <w:t xml:space="preserve">  </w:t>
      </w:r>
      <w:r w:rsidRPr="003A62D7">
        <w:rPr>
          <w:b/>
          <w:bCs/>
          <w:sz w:val="52"/>
        </w:rPr>
        <w:t>三</w:t>
      </w:r>
      <w:r w:rsidRPr="003A62D7">
        <w:rPr>
          <w:b/>
          <w:bCs/>
          <w:sz w:val="52"/>
        </w:rPr>
        <w:t xml:space="preserve">  </w:t>
      </w:r>
      <w:r w:rsidRPr="003A62D7">
        <w:rPr>
          <w:b/>
          <w:bCs/>
          <w:sz w:val="52"/>
        </w:rPr>
        <w:t>部</w:t>
      </w:r>
      <w:r w:rsidRPr="003A62D7">
        <w:rPr>
          <w:b/>
          <w:bCs/>
          <w:sz w:val="52"/>
        </w:rPr>
        <w:t xml:space="preserve">  </w:t>
      </w:r>
      <w:r w:rsidRPr="003A62D7">
        <w:rPr>
          <w:b/>
          <w:bCs/>
          <w:sz w:val="52"/>
        </w:rPr>
        <w:t>分</w:t>
      </w:r>
    </w:p>
    <w:p w14:paraId="39818E13" w14:textId="77777777" w:rsidR="00CB0AFD" w:rsidRPr="003A62D7" w:rsidRDefault="00CB0AFD">
      <w:pPr>
        <w:spacing w:line="300" w:lineRule="auto"/>
        <w:ind w:firstLineChars="500" w:firstLine="2610"/>
        <w:rPr>
          <w:b/>
          <w:bCs/>
          <w:sz w:val="52"/>
        </w:rPr>
      </w:pPr>
    </w:p>
    <w:p w14:paraId="3A342E98" w14:textId="77777777" w:rsidR="00CB0AFD" w:rsidRPr="003A62D7" w:rsidRDefault="00000000">
      <w:pPr>
        <w:spacing w:line="300" w:lineRule="auto"/>
        <w:jc w:val="center"/>
        <w:rPr>
          <w:b/>
          <w:bCs/>
          <w:sz w:val="52"/>
        </w:rPr>
      </w:pPr>
      <w:r w:rsidRPr="003A62D7">
        <w:rPr>
          <w:b/>
          <w:bCs/>
          <w:sz w:val="52"/>
        </w:rPr>
        <w:t>评</w:t>
      </w:r>
      <w:r w:rsidRPr="003A62D7">
        <w:rPr>
          <w:b/>
          <w:bCs/>
          <w:sz w:val="52"/>
        </w:rPr>
        <w:t xml:space="preserve">  </w:t>
      </w:r>
      <w:r w:rsidRPr="003A62D7">
        <w:rPr>
          <w:b/>
          <w:bCs/>
          <w:sz w:val="52"/>
        </w:rPr>
        <w:t>标</w:t>
      </w:r>
      <w:r w:rsidRPr="003A62D7">
        <w:rPr>
          <w:b/>
          <w:bCs/>
          <w:sz w:val="52"/>
        </w:rPr>
        <w:t xml:space="preserve">  </w:t>
      </w:r>
      <w:r w:rsidRPr="003A62D7">
        <w:rPr>
          <w:b/>
          <w:bCs/>
          <w:sz w:val="52"/>
        </w:rPr>
        <w:t>细</w:t>
      </w:r>
      <w:r w:rsidRPr="003A62D7">
        <w:rPr>
          <w:b/>
          <w:bCs/>
          <w:sz w:val="52"/>
        </w:rPr>
        <w:t xml:space="preserve">  </w:t>
      </w:r>
      <w:r w:rsidRPr="003A62D7">
        <w:rPr>
          <w:b/>
          <w:bCs/>
          <w:sz w:val="52"/>
        </w:rPr>
        <w:t>则</w:t>
      </w:r>
    </w:p>
    <w:p w14:paraId="7EEC3FD4" w14:textId="77777777" w:rsidR="00CB0AFD" w:rsidRPr="003A62D7" w:rsidRDefault="00CB0AFD">
      <w:pPr>
        <w:spacing w:line="300" w:lineRule="auto"/>
        <w:ind w:firstLineChars="500" w:firstLine="2610"/>
        <w:rPr>
          <w:b/>
          <w:bCs/>
          <w:sz w:val="52"/>
        </w:rPr>
      </w:pPr>
    </w:p>
    <w:p w14:paraId="48599436" w14:textId="77777777" w:rsidR="00CB0AFD" w:rsidRPr="003A62D7" w:rsidRDefault="00CB0AFD">
      <w:pPr>
        <w:pStyle w:val="a8"/>
        <w:spacing w:line="240" w:lineRule="auto"/>
        <w:ind w:firstLine="0"/>
        <w:rPr>
          <w:b/>
          <w:sz w:val="36"/>
        </w:rPr>
      </w:pPr>
    </w:p>
    <w:p w14:paraId="2F97C08C" w14:textId="77777777" w:rsidR="00CB0AFD" w:rsidRPr="003A62D7" w:rsidRDefault="00CB0AFD">
      <w:pPr>
        <w:pStyle w:val="a8"/>
        <w:spacing w:line="240" w:lineRule="auto"/>
        <w:ind w:firstLine="0"/>
        <w:rPr>
          <w:b/>
          <w:sz w:val="36"/>
        </w:rPr>
      </w:pPr>
    </w:p>
    <w:p w14:paraId="6BC28808" w14:textId="77777777" w:rsidR="00CB0AFD" w:rsidRPr="003A62D7" w:rsidRDefault="00CB0AFD">
      <w:pPr>
        <w:pStyle w:val="a8"/>
        <w:spacing w:line="240" w:lineRule="auto"/>
        <w:ind w:firstLine="0"/>
        <w:rPr>
          <w:b/>
          <w:sz w:val="36"/>
        </w:rPr>
      </w:pPr>
    </w:p>
    <w:p w14:paraId="20E99E8F" w14:textId="77777777" w:rsidR="00CB0AFD" w:rsidRPr="003A62D7" w:rsidRDefault="00CB0AFD">
      <w:pPr>
        <w:pStyle w:val="a8"/>
        <w:spacing w:line="240" w:lineRule="auto"/>
        <w:ind w:firstLine="0"/>
        <w:rPr>
          <w:b/>
          <w:sz w:val="36"/>
        </w:rPr>
      </w:pPr>
    </w:p>
    <w:p w14:paraId="3D748CF8" w14:textId="77777777" w:rsidR="00CB0AFD" w:rsidRPr="003A62D7" w:rsidRDefault="00CB0AFD">
      <w:pPr>
        <w:pStyle w:val="a8"/>
        <w:spacing w:line="240" w:lineRule="auto"/>
        <w:ind w:firstLine="0"/>
        <w:rPr>
          <w:b/>
          <w:sz w:val="36"/>
        </w:rPr>
      </w:pPr>
    </w:p>
    <w:p w14:paraId="3B50E8B3" w14:textId="77777777" w:rsidR="00CB0AFD" w:rsidRPr="003A62D7" w:rsidRDefault="00CB0AFD">
      <w:pPr>
        <w:pStyle w:val="a8"/>
        <w:spacing w:line="240" w:lineRule="auto"/>
        <w:ind w:firstLine="0"/>
        <w:rPr>
          <w:b/>
          <w:sz w:val="36"/>
        </w:rPr>
      </w:pPr>
    </w:p>
    <w:p w14:paraId="29FBF65E" w14:textId="77777777" w:rsidR="00CB0AFD" w:rsidRPr="003A62D7" w:rsidRDefault="00CB0AFD">
      <w:pPr>
        <w:pStyle w:val="a8"/>
        <w:spacing w:line="240" w:lineRule="auto"/>
        <w:ind w:firstLine="0"/>
        <w:rPr>
          <w:b/>
          <w:sz w:val="36"/>
        </w:rPr>
      </w:pPr>
    </w:p>
    <w:p w14:paraId="422737BC" w14:textId="77777777" w:rsidR="00CB0AFD" w:rsidRPr="003A62D7" w:rsidRDefault="00CB0AFD">
      <w:pPr>
        <w:pStyle w:val="a8"/>
        <w:spacing w:line="240" w:lineRule="auto"/>
        <w:ind w:firstLine="0"/>
        <w:rPr>
          <w:b/>
          <w:sz w:val="36"/>
        </w:rPr>
      </w:pPr>
    </w:p>
    <w:p w14:paraId="7591FAFD" w14:textId="77777777" w:rsidR="00CB0AFD" w:rsidRPr="003A62D7" w:rsidRDefault="00CB0AFD">
      <w:pPr>
        <w:pStyle w:val="a8"/>
        <w:spacing w:line="240" w:lineRule="auto"/>
        <w:ind w:firstLine="0"/>
        <w:rPr>
          <w:b/>
          <w:sz w:val="36"/>
        </w:rPr>
      </w:pPr>
    </w:p>
    <w:p w14:paraId="7C56B7FD" w14:textId="77777777" w:rsidR="00CB0AFD" w:rsidRPr="003A62D7" w:rsidRDefault="00CB0AFD">
      <w:pPr>
        <w:pStyle w:val="a8"/>
        <w:spacing w:line="240" w:lineRule="auto"/>
        <w:ind w:firstLine="0"/>
        <w:rPr>
          <w:b/>
          <w:sz w:val="36"/>
        </w:rPr>
      </w:pPr>
    </w:p>
    <w:p w14:paraId="25DD5D52" w14:textId="77777777" w:rsidR="00CB0AFD" w:rsidRPr="003A62D7" w:rsidRDefault="00CB0AFD">
      <w:pPr>
        <w:pStyle w:val="a8"/>
        <w:spacing w:line="240" w:lineRule="auto"/>
        <w:ind w:firstLine="0"/>
        <w:rPr>
          <w:b/>
          <w:sz w:val="36"/>
        </w:rPr>
      </w:pPr>
    </w:p>
    <w:p w14:paraId="3851E8BC" w14:textId="77777777" w:rsidR="00CB0AFD" w:rsidRPr="003A62D7" w:rsidRDefault="00CB0AFD">
      <w:pPr>
        <w:spacing w:line="300" w:lineRule="auto"/>
        <w:rPr>
          <w:b/>
          <w:bCs/>
          <w:sz w:val="52"/>
        </w:rPr>
      </w:pPr>
    </w:p>
    <w:p w14:paraId="395A34E3" w14:textId="77777777" w:rsidR="00CB0AFD" w:rsidRPr="003A62D7" w:rsidRDefault="00000000">
      <w:pPr>
        <w:spacing w:line="300" w:lineRule="auto"/>
        <w:jc w:val="center"/>
      </w:pPr>
      <w:r w:rsidRPr="003A62D7">
        <w:rPr>
          <w:b/>
          <w:bCs/>
          <w:sz w:val="52"/>
        </w:rPr>
        <w:t>评</w:t>
      </w:r>
      <w:r w:rsidRPr="003A62D7">
        <w:rPr>
          <w:b/>
          <w:bCs/>
          <w:sz w:val="52"/>
        </w:rPr>
        <w:t xml:space="preserve"> </w:t>
      </w:r>
      <w:r w:rsidRPr="003A62D7">
        <w:rPr>
          <w:b/>
          <w:bCs/>
          <w:sz w:val="52"/>
        </w:rPr>
        <w:t>标</w:t>
      </w:r>
      <w:r w:rsidRPr="003A62D7">
        <w:rPr>
          <w:b/>
          <w:bCs/>
          <w:sz w:val="52"/>
        </w:rPr>
        <w:t xml:space="preserve"> </w:t>
      </w:r>
      <w:r w:rsidRPr="003A62D7">
        <w:rPr>
          <w:b/>
          <w:bCs/>
          <w:sz w:val="52"/>
        </w:rPr>
        <w:t>细</w:t>
      </w:r>
      <w:r w:rsidRPr="003A62D7">
        <w:rPr>
          <w:b/>
          <w:bCs/>
          <w:sz w:val="52"/>
        </w:rPr>
        <w:t xml:space="preserve"> </w:t>
      </w:r>
      <w:r w:rsidRPr="003A62D7">
        <w:rPr>
          <w:b/>
          <w:bCs/>
          <w:sz w:val="52"/>
        </w:rPr>
        <w:t>则</w:t>
      </w:r>
    </w:p>
    <w:p w14:paraId="54ABB1F8" w14:textId="77777777" w:rsidR="00CB0AFD" w:rsidRPr="003A62D7" w:rsidRDefault="00000000">
      <w:pPr>
        <w:snapToGrid w:val="0"/>
        <w:spacing w:afterLines="50" w:after="120" w:line="480" w:lineRule="exact"/>
        <w:ind w:firstLineChars="196" w:firstLine="472"/>
        <w:jc w:val="left"/>
        <w:rPr>
          <w:rFonts w:ascii="宋体" w:hAnsi="宋体" w:cs="宋体" w:hint="eastAsia"/>
          <w:b/>
          <w:bCs/>
          <w:szCs w:val="24"/>
        </w:rPr>
      </w:pPr>
      <w:r w:rsidRPr="003A62D7">
        <w:rPr>
          <w:rFonts w:ascii="宋体" w:hAnsi="宋体" w:cs="宋体" w:hint="eastAsia"/>
          <w:b/>
          <w:bCs/>
          <w:szCs w:val="24"/>
        </w:rPr>
        <w:lastRenderedPageBreak/>
        <w:t>3.1 评标组织</w:t>
      </w:r>
    </w:p>
    <w:p w14:paraId="59D75833" w14:textId="77777777" w:rsidR="00CB0AFD" w:rsidRPr="003A62D7" w:rsidRDefault="00000000">
      <w:pPr>
        <w:spacing w:line="360" w:lineRule="auto"/>
        <w:ind w:firstLineChars="196" w:firstLine="470"/>
      </w:pPr>
      <w:r w:rsidRPr="003A62D7">
        <w:t>评标工作由采购人依法组建的评标委员会负责。</w:t>
      </w:r>
    </w:p>
    <w:p w14:paraId="355F85F4" w14:textId="77777777" w:rsidR="00CB0AFD" w:rsidRPr="003A62D7" w:rsidRDefault="00000000">
      <w:pPr>
        <w:spacing w:line="360" w:lineRule="auto"/>
        <w:ind w:firstLineChars="196" w:firstLine="470"/>
      </w:pPr>
      <w:r w:rsidRPr="003A62D7">
        <w:t>本项目评标委员会按照</w:t>
      </w:r>
      <w:r w:rsidRPr="003A62D7">
        <w:rPr>
          <w:rFonts w:ascii="宋体" w:hAnsi="宋体" w:cs="宋体" w:hint="eastAsia"/>
        </w:rPr>
        <w:t>《中华人民共和国政府采购法》、《中华人民共和国政府采购法实施条例》、</w:t>
      </w:r>
      <w:r w:rsidRPr="003A62D7">
        <w:rPr>
          <w:rFonts w:ascii="宋体" w:cs="宋体" w:hint="eastAsia"/>
          <w:szCs w:val="21"/>
        </w:rPr>
        <w:t>《浙江省政府采购项目电子交易管理暂行办法》、</w:t>
      </w:r>
      <w:r w:rsidRPr="003A62D7">
        <w:t>《浙江省政府采购专家管理办法》等法规要求，评标委员会由评审专家五人组成，评审专家均在浙江省政府采购专家库中随机方式抽取，评标委员会对投标文件进行审查、质疑、评估和比较。</w:t>
      </w:r>
    </w:p>
    <w:p w14:paraId="2CA2AAEC" w14:textId="77777777" w:rsidR="00CB0AFD" w:rsidRPr="003A62D7" w:rsidRDefault="00000000">
      <w:pPr>
        <w:widowControl/>
        <w:snapToGrid w:val="0"/>
        <w:spacing w:line="360" w:lineRule="auto"/>
        <w:ind w:firstLineChars="200" w:firstLine="480"/>
        <w:jc w:val="left"/>
        <w:rPr>
          <w:szCs w:val="24"/>
        </w:rPr>
      </w:pPr>
      <w:r w:rsidRPr="003A62D7">
        <w:rPr>
          <w:szCs w:val="24"/>
        </w:rPr>
        <w:t>评标中因评标委员会成员缺席、回避或者健康等特殊原因导致评标委员会组成不符合本办法规定的，采购人或者采购代理机构应当依法补足后继续评标。被更换的</w:t>
      </w:r>
      <w:r w:rsidRPr="003A62D7">
        <w:rPr>
          <w:rFonts w:hint="eastAsia"/>
          <w:szCs w:val="24"/>
        </w:rPr>
        <w:t>原</w:t>
      </w:r>
      <w:r w:rsidRPr="003A62D7">
        <w:rPr>
          <w:szCs w:val="24"/>
        </w:rPr>
        <w:t>评标委员会成员所</w:t>
      </w:r>
      <w:proofErr w:type="gramStart"/>
      <w:r w:rsidRPr="003A62D7">
        <w:rPr>
          <w:szCs w:val="24"/>
        </w:rPr>
        <w:t>作出</w:t>
      </w:r>
      <w:proofErr w:type="gramEnd"/>
      <w:r w:rsidRPr="003A62D7">
        <w:rPr>
          <w:szCs w:val="24"/>
        </w:rPr>
        <w:t>的评标意见无效。无法及时补足评标委员会成员的，采购人或者采购代理机构应当停止评标活动，封存所有投标文件和开标、评标资料，依法重新组建评标委员会进行评标。原评标委员会所</w:t>
      </w:r>
      <w:proofErr w:type="gramStart"/>
      <w:r w:rsidRPr="003A62D7">
        <w:rPr>
          <w:szCs w:val="24"/>
        </w:rPr>
        <w:t>作出</w:t>
      </w:r>
      <w:proofErr w:type="gramEnd"/>
      <w:r w:rsidRPr="003A62D7">
        <w:rPr>
          <w:szCs w:val="24"/>
        </w:rPr>
        <w:t>的评标意见无效。变更、重新组建评标委员会的情况予以书面记录，并随</w:t>
      </w:r>
      <w:r w:rsidRPr="003A62D7">
        <w:rPr>
          <w:rFonts w:hint="eastAsia"/>
          <w:szCs w:val="24"/>
        </w:rPr>
        <w:t>招标文件</w:t>
      </w:r>
      <w:r w:rsidRPr="003A62D7">
        <w:rPr>
          <w:szCs w:val="24"/>
        </w:rPr>
        <w:t>一并存档。</w:t>
      </w:r>
    </w:p>
    <w:p w14:paraId="7783EBEF" w14:textId="77777777" w:rsidR="00CB0AFD" w:rsidRPr="003A62D7" w:rsidRDefault="00000000">
      <w:pPr>
        <w:spacing w:line="360" w:lineRule="auto"/>
        <w:ind w:firstLineChars="196" w:firstLine="470"/>
      </w:pPr>
      <w:r w:rsidRPr="003A62D7">
        <w:t>询标期间，投标供应</w:t>
      </w:r>
      <w:proofErr w:type="gramStart"/>
      <w:r w:rsidRPr="003A62D7">
        <w:t>商法定</w:t>
      </w:r>
      <w:proofErr w:type="gramEnd"/>
      <w:r w:rsidRPr="003A62D7">
        <w:t>代表人或授权委托人应通过网络形式在线负责解答有关事宜。投标供应商所留联系方式无法联系上、在规定的时限内投标供应商不参加询问核实活动或不予答复的，由评标委员会决定是否继续评审。</w:t>
      </w:r>
    </w:p>
    <w:p w14:paraId="1AFF259D" w14:textId="77777777" w:rsidR="00CB0AFD" w:rsidRPr="003A62D7" w:rsidRDefault="00000000">
      <w:pPr>
        <w:spacing w:line="480" w:lineRule="exact"/>
        <w:ind w:firstLineChars="196" w:firstLine="472"/>
        <w:rPr>
          <w:rFonts w:ascii="宋体" w:hAnsi="宋体" w:cs="宋体" w:hint="eastAsia"/>
          <w:b/>
          <w:bCs/>
          <w:szCs w:val="24"/>
        </w:rPr>
      </w:pPr>
      <w:r w:rsidRPr="003A62D7">
        <w:rPr>
          <w:rFonts w:ascii="宋体" w:hAnsi="宋体" w:cs="宋体" w:hint="eastAsia"/>
          <w:b/>
          <w:bCs/>
          <w:szCs w:val="24"/>
        </w:rPr>
        <w:t>3.2 评标原则与方法</w:t>
      </w:r>
    </w:p>
    <w:p w14:paraId="4952C031" w14:textId="77777777" w:rsidR="00CB0AFD" w:rsidRPr="003A62D7" w:rsidRDefault="00000000">
      <w:pPr>
        <w:spacing w:line="480" w:lineRule="exact"/>
        <w:ind w:firstLineChars="196" w:firstLine="470"/>
        <w:rPr>
          <w:rFonts w:ascii="宋体" w:hAnsi="宋体" w:cs="宋体" w:hint="eastAsia"/>
          <w:b/>
          <w:bCs/>
          <w:szCs w:val="24"/>
        </w:rPr>
      </w:pPr>
      <w:r w:rsidRPr="003A62D7">
        <w:rPr>
          <w:rFonts w:ascii="宋体" w:hAnsi="宋体" w:cs="宋体" w:hint="eastAsia"/>
          <w:szCs w:val="24"/>
        </w:rPr>
        <w:t>根据《中华人民共和国政府采购法》、《政府采购货物和服务采购投标管理办法》等有关法规，按照公平、公正、科学的原则确定按综合评分法择优选择承担单位。</w:t>
      </w:r>
    </w:p>
    <w:p w14:paraId="06A3EE92" w14:textId="77777777" w:rsidR="00CB0AFD" w:rsidRPr="003A62D7" w:rsidRDefault="00000000">
      <w:pPr>
        <w:spacing w:line="480" w:lineRule="exact"/>
        <w:ind w:firstLineChars="196" w:firstLine="470"/>
        <w:rPr>
          <w:rFonts w:ascii="宋体" w:hAnsi="宋体" w:cs="宋体" w:hint="eastAsia"/>
          <w:szCs w:val="24"/>
        </w:rPr>
      </w:pPr>
      <w:r w:rsidRPr="003A62D7">
        <w:rPr>
          <w:rFonts w:ascii="宋体" w:hAnsi="宋体" w:cs="宋体" w:hint="eastAsia"/>
          <w:szCs w:val="24"/>
        </w:rPr>
        <w:t>（1）评标办法：综合评分法。</w:t>
      </w:r>
    </w:p>
    <w:p w14:paraId="5A04178D"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2）评标委员会将遵循公开、公平、公正的原则，根据采购文件的有关规定，对投标供应商投标文件的主要内容、实施方案、成果目标、时间保证、项目经费（报价）等进行综合分析评分，按得分从高到低进行排序，第一名至第三名的投标单位，推荐为中标候选单位。</w:t>
      </w:r>
    </w:p>
    <w:p w14:paraId="6A08651F"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（3）客观、公正的对待所有投标供应商，对所有投标评价，均采用相同的程序和标准。</w:t>
      </w:r>
    </w:p>
    <w:p w14:paraId="5F1C3B7D"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（4）在开标、投标期间，投标供应商不得向评标委员会成员询问评标情况，不得进行旨在影响评标结果的活动，否则将废除其投标资格。</w:t>
      </w:r>
    </w:p>
    <w:p w14:paraId="59231375"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（5）在评标过程中，评标成员不得与投标供应商私下交换意见。在采购工作结束后，凡与评标情况有接触的人不得将评标情况扩散出外。</w:t>
      </w:r>
    </w:p>
    <w:p w14:paraId="31AE62AB" w14:textId="77777777" w:rsidR="00CB0AFD" w:rsidRPr="003A62D7" w:rsidRDefault="00000000">
      <w:pPr>
        <w:snapToGrid w:val="0"/>
        <w:spacing w:afterLines="50" w:after="120" w:line="480" w:lineRule="exact"/>
        <w:ind w:firstLineChars="196" w:firstLine="472"/>
        <w:jc w:val="left"/>
        <w:rPr>
          <w:rFonts w:ascii="宋体" w:hAnsi="宋体" w:cs="宋体" w:hint="eastAsia"/>
          <w:b/>
          <w:bCs/>
          <w:szCs w:val="24"/>
        </w:rPr>
      </w:pPr>
      <w:r w:rsidRPr="003A62D7">
        <w:rPr>
          <w:rFonts w:ascii="宋体" w:hAnsi="宋体" w:cs="宋体" w:hint="eastAsia"/>
          <w:b/>
          <w:bCs/>
          <w:szCs w:val="24"/>
        </w:rPr>
        <w:lastRenderedPageBreak/>
        <w:t xml:space="preserve">3.3 </w:t>
      </w:r>
      <w:r w:rsidRPr="003A62D7">
        <w:rPr>
          <w:rFonts w:ascii="宋体" w:hAnsi="宋体" w:cs="宋体" w:hint="eastAsia"/>
          <w:b/>
          <w:szCs w:val="24"/>
        </w:rPr>
        <w:t>评标程序和内容</w:t>
      </w:r>
    </w:p>
    <w:p w14:paraId="0A0C1AEF"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评标的一般程序为：</w:t>
      </w:r>
    </w:p>
    <w:p w14:paraId="0D71EA04" w14:textId="77777777" w:rsidR="00CB0AFD" w:rsidRPr="003A62D7" w:rsidRDefault="00000000">
      <w:pPr>
        <w:spacing w:line="480" w:lineRule="exact"/>
        <w:ind w:firstLineChars="150" w:firstLine="360"/>
        <w:rPr>
          <w:rFonts w:ascii="宋体" w:hAnsi="宋体" w:cs="宋体" w:hint="eastAsia"/>
          <w:szCs w:val="24"/>
        </w:rPr>
      </w:pPr>
      <w:r w:rsidRPr="003A62D7">
        <w:rPr>
          <w:rFonts w:ascii="宋体" w:hAnsi="宋体" w:cs="宋体" w:hint="eastAsia"/>
          <w:szCs w:val="24"/>
        </w:rPr>
        <w:t>（1）熟悉采购文件和评标办法；</w:t>
      </w:r>
    </w:p>
    <w:p w14:paraId="662B4EDA" w14:textId="77777777" w:rsidR="00CB0AFD" w:rsidRPr="003A62D7" w:rsidRDefault="00000000">
      <w:pPr>
        <w:spacing w:line="480" w:lineRule="exact"/>
        <w:ind w:firstLineChars="150" w:firstLine="360"/>
        <w:rPr>
          <w:rFonts w:ascii="宋体" w:hAnsi="宋体" w:cs="宋体" w:hint="eastAsia"/>
          <w:szCs w:val="24"/>
        </w:rPr>
      </w:pPr>
      <w:r w:rsidRPr="003A62D7">
        <w:rPr>
          <w:rFonts w:ascii="宋体" w:hAnsi="宋体" w:cs="宋体" w:hint="eastAsia"/>
          <w:szCs w:val="24"/>
        </w:rPr>
        <w:t>（2）投标文件的初步评审；</w:t>
      </w:r>
    </w:p>
    <w:p w14:paraId="267CF244" w14:textId="77777777" w:rsidR="00CB0AFD" w:rsidRPr="003A62D7" w:rsidRDefault="00000000">
      <w:pPr>
        <w:spacing w:line="480" w:lineRule="exact"/>
        <w:ind w:firstLineChars="150" w:firstLine="360"/>
        <w:rPr>
          <w:rFonts w:ascii="宋体" w:hAnsi="宋体" w:cs="宋体" w:hint="eastAsia"/>
          <w:szCs w:val="24"/>
        </w:rPr>
      </w:pPr>
      <w:r w:rsidRPr="003A62D7">
        <w:rPr>
          <w:rFonts w:ascii="宋体" w:hAnsi="宋体" w:cs="宋体" w:hint="eastAsia"/>
          <w:szCs w:val="24"/>
        </w:rPr>
        <w:t>（3）投标文件详细评审；</w:t>
      </w:r>
    </w:p>
    <w:p w14:paraId="2266D1DA" w14:textId="77777777" w:rsidR="00CB0AFD" w:rsidRPr="003A62D7" w:rsidRDefault="00000000">
      <w:pPr>
        <w:spacing w:line="480" w:lineRule="exact"/>
        <w:ind w:firstLineChars="150" w:firstLine="360"/>
        <w:rPr>
          <w:rFonts w:ascii="宋体" w:hAnsi="宋体" w:cs="宋体" w:hint="eastAsia"/>
          <w:szCs w:val="24"/>
        </w:rPr>
      </w:pPr>
      <w:r w:rsidRPr="003A62D7">
        <w:rPr>
          <w:rFonts w:ascii="宋体" w:hAnsi="宋体" w:cs="宋体" w:hint="eastAsia"/>
          <w:szCs w:val="24"/>
        </w:rPr>
        <w:t>（4）投标文件的澄清和补正；</w:t>
      </w:r>
    </w:p>
    <w:p w14:paraId="5D8D660B" w14:textId="77777777" w:rsidR="00CB0AFD" w:rsidRPr="003A62D7" w:rsidRDefault="00000000">
      <w:pPr>
        <w:spacing w:line="480" w:lineRule="exact"/>
        <w:ind w:firstLineChars="150" w:firstLine="360"/>
        <w:rPr>
          <w:rFonts w:ascii="宋体" w:hAnsi="宋体" w:cs="宋体" w:hint="eastAsia"/>
          <w:szCs w:val="24"/>
        </w:rPr>
      </w:pPr>
      <w:r w:rsidRPr="003A62D7">
        <w:rPr>
          <w:rFonts w:ascii="宋体" w:hAnsi="宋体" w:cs="宋体" w:hint="eastAsia"/>
          <w:szCs w:val="24"/>
        </w:rPr>
        <w:t>（5）综合（统计）得分，推荐中标候选人；</w:t>
      </w:r>
    </w:p>
    <w:p w14:paraId="1490A9A3" w14:textId="77777777" w:rsidR="00CB0AFD" w:rsidRPr="003A62D7" w:rsidRDefault="00000000">
      <w:pPr>
        <w:spacing w:line="480" w:lineRule="exact"/>
        <w:ind w:firstLineChars="150" w:firstLine="360"/>
        <w:rPr>
          <w:rFonts w:ascii="宋体" w:hAnsi="宋体" w:cs="宋体" w:hint="eastAsia"/>
          <w:szCs w:val="24"/>
        </w:rPr>
      </w:pPr>
      <w:r w:rsidRPr="003A62D7">
        <w:rPr>
          <w:rFonts w:ascii="宋体" w:hAnsi="宋体" w:cs="宋体" w:hint="eastAsia"/>
          <w:szCs w:val="24"/>
        </w:rPr>
        <w:t>（6）提交评标报告。</w:t>
      </w:r>
    </w:p>
    <w:p w14:paraId="0CC88C70" w14:textId="77777777" w:rsidR="00CB0AFD" w:rsidRPr="003A62D7" w:rsidRDefault="00000000">
      <w:pPr>
        <w:snapToGrid w:val="0"/>
        <w:spacing w:afterLines="50" w:after="120" w:line="480" w:lineRule="exact"/>
        <w:ind w:firstLineChars="196" w:firstLine="472"/>
        <w:jc w:val="left"/>
        <w:rPr>
          <w:rFonts w:ascii="宋体" w:hAnsi="宋体" w:cs="宋体" w:hint="eastAsia"/>
          <w:b/>
          <w:bCs/>
          <w:szCs w:val="24"/>
        </w:rPr>
      </w:pPr>
      <w:r w:rsidRPr="003A62D7">
        <w:rPr>
          <w:rFonts w:ascii="宋体" w:hAnsi="宋体" w:cs="宋体" w:hint="eastAsia"/>
          <w:b/>
          <w:bCs/>
          <w:szCs w:val="24"/>
        </w:rPr>
        <w:t xml:space="preserve">3.4 </w:t>
      </w:r>
      <w:r w:rsidRPr="003A62D7">
        <w:rPr>
          <w:rFonts w:ascii="宋体" w:hAnsi="宋体" w:cs="宋体" w:hint="eastAsia"/>
          <w:b/>
          <w:szCs w:val="24"/>
        </w:rPr>
        <w:t>投标文件的初步评审</w:t>
      </w:r>
    </w:p>
    <w:p w14:paraId="04C05D56"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评标委员会应依照采购文件的要求和规定，首先对投标供应商的投标文件进行初步评审。投标供应商不得通过补充、修改或撤消投标文件中的内容使其成为实质性响应的投标。投标供应商在投标截止以后不得提交任何资料作为评标依据。</w:t>
      </w:r>
    </w:p>
    <w:p w14:paraId="62C96C01"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（1）投标文件中通过初步评审的主要条件：</w:t>
      </w:r>
    </w:p>
    <w:p w14:paraId="6441524E"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1）投标供应商的资质证书、营业执照（或事业法人登记证）应有效；</w:t>
      </w:r>
    </w:p>
    <w:p w14:paraId="38FF6269"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2）投标文件按照采购文件规定的格式、内容填写齐全，字迹和各种证件（复印件）清晰可辨；</w:t>
      </w:r>
    </w:p>
    <w:p w14:paraId="386F3B73"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3）投标文件中法定代表人或法定代表人授权代理人的签字齐全；</w:t>
      </w:r>
    </w:p>
    <w:p w14:paraId="1E48746F"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4）按照采购文件规定提供了授权代理人授权书（法定代表人亲自签署投标文件时可不提供授权书）；</w:t>
      </w:r>
    </w:p>
    <w:p w14:paraId="5CA78F01"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5）投标文件中投标供应商的资质、经验、人员、业绩等满足采购文件要求；</w:t>
      </w:r>
    </w:p>
    <w:p w14:paraId="2325FA8C"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6）按采购文件规定提交了合格的投标担保；</w:t>
      </w:r>
    </w:p>
    <w:p w14:paraId="030996E4"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7）投标文件中无采购人不能接受的条件无法适用的其他技术和管理条款。</w:t>
      </w:r>
    </w:p>
    <w:p w14:paraId="21EE6DFD"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（2）如存在以下情况之一的，经评标委员会认定，也将视为初步审查未通过而予以废除，不再进行技术和商务的评审。</w:t>
      </w:r>
    </w:p>
    <w:p w14:paraId="52FE4F7D"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1）应盖而未加盖投标供应商公章，未经法定代表人或者其授权代表签字；</w:t>
      </w:r>
    </w:p>
    <w:p w14:paraId="013C5152"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2）未响应采购文件的实质性要求和条件的；</w:t>
      </w:r>
    </w:p>
    <w:p w14:paraId="02086147"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3）以他人名义投标，或者以其他方式弄虚作假；</w:t>
      </w:r>
    </w:p>
    <w:p w14:paraId="168893E6"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4）以向采购人或者评标委员会成员行贿的手段谋取中标的；</w:t>
      </w:r>
    </w:p>
    <w:p w14:paraId="109E98E3"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5）存在法律、法规、规章规定的其它无效投标情况的。</w:t>
      </w:r>
    </w:p>
    <w:p w14:paraId="2F5BFBBE" w14:textId="77777777" w:rsidR="00CB0AFD" w:rsidRPr="003A62D7" w:rsidRDefault="00000000">
      <w:pPr>
        <w:spacing w:line="480" w:lineRule="exact"/>
        <w:ind w:firstLineChars="199" w:firstLine="479"/>
        <w:rPr>
          <w:rFonts w:ascii="宋体" w:hAnsi="宋体" w:cs="宋体" w:hint="eastAsia"/>
          <w:b/>
          <w:szCs w:val="24"/>
        </w:rPr>
      </w:pPr>
      <w:bookmarkStart w:id="3" w:name="_Toc320543194"/>
      <w:bookmarkStart w:id="4" w:name="_Toc295337118"/>
      <w:r w:rsidRPr="003A62D7">
        <w:rPr>
          <w:rFonts w:ascii="宋体" w:hAnsi="宋体" w:cs="宋体" w:hint="eastAsia"/>
          <w:b/>
          <w:szCs w:val="24"/>
        </w:rPr>
        <w:lastRenderedPageBreak/>
        <w:t>3.5 投标文件的详细评审</w:t>
      </w:r>
      <w:bookmarkEnd w:id="3"/>
      <w:bookmarkEnd w:id="4"/>
    </w:p>
    <w:p w14:paraId="76D57DDA"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评标委员会的专家应对初步审查通过的投标文件进行详细评审。</w:t>
      </w:r>
    </w:p>
    <w:p w14:paraId="774A03DF" w14:textId="77777777" w:rsidR="00CB0AFD" w:rsidRPr="003A62D7" w:rsidRDefault="00000000">
      <w:pPr>
        <w:spacing w:line="480" w:lineRule="exact"/>
        <w:ind w:firstLineChars="150" w:firstLine="360"/>
        <w:rPr>
          <w:rFonts w:ascii="宋体" w:hAnsi="宋体" w:cs="宋体" w:hint="eastAsia"/>
          <w:szCs w:val="24"/>
        </w:rPr>
      </w:pPr>
      <w:r w:rsidRPr="003A62D7">
        <w:rPr>
          <w:rFonts w:ascii="宋体" w:hAnsi="宋体" w:cs="宋体" w:hint="eastAsia"/>
          <w:szCs w:val="24"/>
        </w:rPr>
        <w:t>（1）商务和技术部分评分：</w:t>
      </w:r>
    </w:p>
    <w:p w14:paraId="6D838B5A" w14:textId="77777777" w:rsidR="00CB0AFD" w:rsidRPr="003A62D7" w:rsidRDefault="00000000">
      <w:pPr>
        <w:spacing w:line="480" w:lineRule="exact"/>
        <w:ind w:firstLineChars="150" w:firstLine="360"/>
        <w:rPr>
          <w:rFonts w:ascii="宋体" w:hAnsi="宋体" w:cs="宋体" w:hint="eastAsia"/>
          <w:szCs w:val="24"/>
        </w:rPr>
      </w:pPr>
      <w:r w:rsidRPr="003A62D7">
        <w:rPr>
          <w:rFonts w:ascii="宋体" w:hAnsi="宋体" w:cs="宋体" w:hint="eastAsia"/>
          <w:szCs w:val="24"/>
        </w:rPr>
        <w:t>评标委员会在对投标供应商的资信和业绩、项目负责人职称及业绩评审，采用集体评议的方法进行。并对拟投入本项目的人员的资格和能力、对本项目的理解和技术建议、工作计划和质量管理措施等分别评审打分。</w:t>
      </w:r>
    </w:p>
    <w:p w14:paraId="6A85F9F2" w14:textId="77777777" w:rsidR="00CB0AFD" w:rsidRPr="003A62D7" w:rsidRDefault="00000000">
      <w:pPr>
        <w:spacing w:line="480" w:lineRule="exact"/>
        <w:ind w:firstLineChars="150" w:firstLine="360"/>
        <w:rPr>
          <w:rFonts w:ascii="宋体" w:hAnsi="宋体" w:cs="宋体" w:hint="eastAsia"/>
          <w:szCs w:val="24"/>
        </w:rPr>
      </w:pPr>
      <w:r w:rsidRPr="003A62D7">
        <w:rPr>
          <w:rFonts w:ascii="宋体" w:hAnsi="宋体" w:cs="宋体" w:hint="eastAsia"/>
          <w:szCs w:val="24"/>
        </w:rPr>
        <w:t>（2）报价部分评分：</w:t>
      </w:r>
    </w:p>
    <w:p w14:paraId="30D2BBAA"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评标委员会的商务专家应对商务报价的范围、数量、费用组成和总价等进行全面审阅和对比分析，找出报价差异的原因及存在的问题。对报价口径范围不一致的，凡属采购文件原因造成的应予以调整并作为评标价。</w:t>
      </w:r>
    </w:p>
    <w:p w14:paraId="1F76412D"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报价文件计分办法：通过符合性审查的所有有效投标报价中的最低价为评标基准价，得满分10分，其他的报价得分为：（评标基准价/投标报价）×</w:t>
      </w:r>
      <w:proofErr w:type="gramStart"/>
      <w:r w:rsidRPr="003A62D7">
        <w:rPr>
          <w:rFonts w:ascii="宋体" w:hAnsi="宋体" w:cs="宋体" w:hint="eastAsia"/>
          <w:szCs w:val="24"/>
        </w:rPr>
        <w:t>价格权</w:t>
      </w:r>
      <w:proofErr w:type="gramEnd"/>
      <w:r w:rsidRPr="003A62D7">
        <w:rPr>
          <w:rFonts w:ascii="宋体" w:hAnsi="宋体" w:cs="宋体" w:hint="eastAsia"/>
          <w:szCs w:val="24"/>
        </w:rPr>
        <w:t>值×100（计算得分保留小数点后2位，四舍五入）。</w:t>
      </w:r>
    </w:p>
    <w:p w14:paraId="16AF1BB7" w14:textId="77777777" w:rsidR="00CB0AFD" w:rsidRPr="003A62D7" w:rsidRDefault="00000000">
      <w:pPr>
        <w:spacing w:line="480" w:lineRule="exact"/>
        <w:ind w:firstLineChars="200" w:firstLine="480"/>
        <w:rPr>
          <w:rFonts w:ascii="宋体" w:hAnsi="宋体" w:cs="宋体" w:hint="eastAsia"/>
          <w:b/>
          <w:szCs w:val="24"/>
        </w:rPr>
      </w:pPr>
      <w:r w:rsidRPr="003A62D7">
        <w:rPr>
          <w:rFonts w:ascii="宋体" w:hAnsi="宋体" w:cs="宋体" w:hint="eastAsia"/>
          <w:szCs w:val="24"/>
        </w:rPr>
        <w:t>3.</w:t>
      </w:r>
      <w:r w:rsidRPr="003A62D7">
        <w:rPr>
          <w:rFonts w:ascii="宋体" w:hAnsi="宋体" w:cs="宋体" w:hint="eastAsia"/>
          <w:b/>
          <w:szCs w:val="24"/>
        </w:rPr>
        <w:t xml:space="preserve">6 澄清和补正 </w:t>
      </w:r>
    </w:p>
    <w:p w14:paraId="56C6F014"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评标委员会可以要求投标供应商对投标文件中含义不明确的内容或与采购文件的偏差作必要的澄清或说明，投标供应商不得拒绝。</w:t>
      </w:r>
    </w:p>
    <w:p w14:paraId="28F51CBD"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投标供应商须以书面形式提供澄清或说明内容，并作为投标文件的组成部分。澄清和说明不得超出投标文件的范围或改变投标文件的实质性内容。</w:t>
      </w:r>
    </w:p>
    <w:p w14:paraId="5E5C4098"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采购人不允许投标供应商通过修正和撤消其不符合要求的差异而使之成为符合要求的投标文件。</w:t>
      </w:r>
    </w:p>
    <w:p w14:paraId="1427016E" w14:textId="77777777" w:rsidR="00CB0AFD" w:rsidRPr="003A62D7" w:rsidRDefault="00000000">
      <w:pPr>
        <w:spacing w:line="480" w:lineRule="exact"/>
        <w:ind w:firstLineChars="199" w:firstLine="478"/>
        <w:rPr>
          <w:rFonts w:ascii="宋体" w:hAnsi="宋体" w:cs="宋体" w:hint="eastAsia"/>
          <w:b/>
          <w:szCs w:val="24"/>
        </w:rPr>
      </w:pPr>
      <w:r w:rsidRPr="003A62D7">
        <w:rPr>
          <w:rFonts w:ascii="宋体" w:hAnsi="宋体" w:cs="宋体" w:hint="eastAsia"/>
          <w:szCs w:val="24"/>
        </w:rPr>
        <w:t>3.</w:t>
      </w:r>
      <w:r w:rsidRPr="003A62D7">
        <w:rPr>
          <w:rFonts w:ascii="宋体" w:hAnsi="宋体" w:cs="宋体" w:hint="eastAsia"/>
          <w:b/>
          <w:szCs w:val="24"/>
        </w:rPr>
        <w:t>7 评审计分内容和分值范围</w:t>
      </w:r>
    </w:p>
    <w:p w14:paraId="376E9641" w14:textId="77777777" w:rsidR="00CB0AFD" w:rsidRPr="003A62D7" w:rsidRDefault="00000000">
      <w:pPr>
        <w:spacing w:line="480" w:lineRule="exact"/>
        <w:ind w:firstLineChars="150" w:firstLine="360"/>
        <w:rPr>
          <w:rFonts w:ascii="宋体" w:hAnsi="宋体" w:cs="宋体" w:hint="eastAsia"/>
          <w:szCs w:val="24"/>
        </w:rPr>
      </w:pPr>
      <w:r w:rsidRPr="003A62D7">
        <w:rPr>
          <w:rFonts w:ascii="宋体" w:hAnsi="宋体" w:cs="宋体" w:hint="eastAsia"/>
          <w:szCs w:val="24"/>
        </w:rPr>
        <w:t>（1）综合评分满分100分。</w:t>
      </w:r>
    </w:p>
    <w:p w14:paraId="2887056B" w14:textId="77777777" w:rsidR="00CB0AFD" w:rsidRPr="003A62D7" w:rsidRDefault="00000000">
      <w:pPr>
        <w:spacing w:line="480" w:lineRule="exact"/>
        <w:ind w:firstLineChars="150" w:firstLine="360"/>
        <w:rPr>
          <w:rFonts w:ascii="宋体" w:hAnsi="宋体" w:cs="宋体" w:hint="eastAsia"/>
          <w:szCs w:val="24"/>
        </w:rPr>
      </w:pPr>
      <w:r w:rsidRPr="003A62D7">
        <w:rPr>
          <w:rFonts w:ascii="宋体" w:hAnsi="宋体" w:cs="宋体" w:hint="eastAsia"/>
          <w:szCs w:val="24"/>
        </w:rPr>
        <w:t>（2）由评标委员会成员根据技术评分量化标准各自独立打分。如评分超过评分标准所规定的分值范围，则该评分表无效。</w:t>
      </w:r>
    </w:p>
    <w:p w14:paraId="5EE7B07D" w14:textId="77777777" w:rsidR="00CB0AFD" w:rsidRPr="003A62D7" w:rsidRDefault="00000000">
      <w:pPr>
        <w:spacing w:line="480" w:lineRule="exact"/>
        <w:ind w:firstLineChars="150" w:firstLine="360"/>
        <w:rPr>
          <w:rFonts w:ascii="宋体" w:hAnsi="宋体" w:cs="宋体" w:hint="eastAsia"/>
          <w:szCs w:val="24"/>
        </w:rPr>
      </w:pPr>
      <w:r w:rsidRPr="003A62D7">
        <w:rPr>
          <w:rFonts w:ascii="宋体" w:hAnsi="宋体" w:cs="宋体" w:hint="eastAsia"/>
          <w:szCs w:val="24"/>
        </w:rPr>
        <w:t>投标单位得分为评标委员会成员的有效评分的算术平均值。当评标委员会成员在7人及以上时，为去除1个最高分和1个最低分后的算术平均值。</w:t>
      </w:r>
    </w:p>
    <w:p w14:paraId="796A8459" w14:textId="77777777" w:rsidR="00CB0AFD" w:rsidRPr="003A62D7" w:rsidRDefault="00000000">
      <w:pPr>
        <w:spacing w:line="480" w:lineRule="exact"/>
        <w:ind w:firstLineChars="150" w:firstLine="360"/>
        <w:rPr>
          <w:rFonts w:ascii="宋体" w:hAnsi="宋体" w:cs="宋体" w:hint="eastAsia"/>
          <w:szCs w:val="24"/>
        </w:rPr>
      </w:pPr>
      <w:r w:rsidRPr="003A62D7">
        <w:rPr>
          <w:rFonts w:ascii="宋体" w:hAnsi="宋体" w:cs="宋体" w:hint="eastAsia"/>
          <w:szCs w:val="24"/>
        </w:rPr>
        <w:t>（3）评分及计分时保留两位小数（四舍五入）。</w:t>
      </w:r>
    </w:p>
    <w:p w14:paraId="06643B7A" w14:textId="77777777" w:rsidR="00CB0AFD" w:rsidRPr="003A62D7" w:rsidRDefault="00000000">
      <w:pPr>
        <w:spacing w:line="480" w:lineRule="exact"/>
        <w:ind w:firstLineChars="150" w:firstLine="360"/>
        <w:rPr>
          <w:rFonts w:ascii="宋体" w:hAnsi="宋体" w:cs="宋体" w:hint="eastAsia"/>
          <w:bCs/>
          <w:szCs w:val="24"/>
        </w:rPr>
      </w:pPr>
      <w:r w:rsidRPr="003A62D7">
        <w:rPr>
          <w:rFonts w:ascii="宋体" w:hAnsi="宋体" w:cs="宋体" w:hint="eastAsia"/>
          <w:szCs w:val="24"/>
        </w:rPr>
        <w:t>（4）评分标准</w:t>
      </w:r>
    </w:p>
    <w:p w14:paraId="4E4A7596" w14:textId="77777777" w:rsidR="00CB0AFD" w:rsidRPr="003A62D7" w:rsidRDefault="00000000">
      <w:pPr>
        <w:spacing w:line="480" w:lineRule="exact"/>
        <w:ind w:firstLineChars="200" w:firstLine="480"/>
        <w:rPr>
          <w:rFonts w:ascii="宋体" w:hAnsi="宋体" w:cs="宋体" w:hint="eastAsia"/>
          <w:bCs/>
          <w:szCs w:val="24"/>
        </w:rPr>
      </w:pPr>
      <w:r w:rsidRPr="003A62D7">
        <w:rPr>
          <w:rFonts w:ascii="宋体" w:hAnsi="宋体" w:cs="宋体" w:hint="eastAsia"/>
          <w:bCs/>
          <w:szCs w:val="24"/>
        </w:rPr>
        <w:t>商务及技术部分评分，满分90分：</w:t>
      </w:r>
    </w:p>
    <w:p w14:paraId="198DD329" w14:textId="77777777" w:rsidR="00CB0AFD" w:rsidRPr="003A62D7" w:rsidRDefault="00000000">
      <w:pPr>
        <w:spacing w:line="480" w:lineRule="exact"/>
        <w:ind w:firstLineChars="200" w:firstLine="480"/>
        <w:rPr>
          <w:rFonts w:ascii="宋体" w:hAnsi="宋体" w:cs="宋体" w:hint="eastAsia"/>
          <w:bCs/>
          <w:szCs w:val="24"/>
        </w:rPr>
      </w:pPr>
      <w:r w:rsidRPr="003A62D7">
        <w:rPr>
          <w:rFonts w:ascii="宋体" w:hAnsi="宋体" w:cs="宋体" w:hint="eastAsia"/>
          <w:szCs w:val="24"/>
        </w:rPr>
        <w:lastRenderedPageBreak/>
        <w:t>资信、业绩、项目负责人职称及业绩评审，采用集体评议的方法进行。技术部分，</w:t>
      </w:r>
      <w:r w:rsidRPr="003A62D7">
        <w:rPr>
          <w:rFonts w:ascii="宋体" w:hAnsi="宋体" w:cs="宋体" w:hint="eastAsia"/>
          <w:bCs/>
          <w:szCs w:val="24"/>
        </w:rPr>
        <w:t>由评标专家各自独立打分，各投标单位的商务和技术部分得分为所有评标专家评分的算术平均值。（保留两位小数，四舍五入）</w:t>
      </w:r>
    </w:p>
    <w:p w14:paraId="70EA934C" w14:textId="77777777" w:rsidR="00CB0AFD" w:rsidRPr="003A62D7" w:rsidRDefault="00000000">
      <w:pPr>
        <w:spacing w:line="480" w:lineRule="exact"/>
        <w:ind w:firstLineChars="200" w:firstLine="480"/>
        <w:rPr>
          <w:rFonts w:ascii="宋体" w:hAnsi="宋体" w:cs="宋体" w:hint="eastAsia"/>
          <w:bCs/>
          <w:szCs w:val="24"/>
        </w:rPr>
      </w:pPr>
      <w:r w:rsidRPr="003A62D7">
        <w:rPr>
          <w:rFonts w:ascii="宋体" w:hAnsi="宋体" w:cs="宋体" w:hint="eastAsia"/>
          <w:bCs/>
          <w:szCs w:val="24"/>
        </w:rPr>
        <w:t>报价评分，满分10分：</w:t>
      </w:r>
    </w:p>
    <w:p w14:paraId="7221CEC8"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评标委员会的专家应对报价的范围、数量、费用组成和总价等进行全面审阅和对比分析，找出报价差异的原因及存在的问题。对报价口径范围不一致的，凡属采购文件原因造成的应予以调整并作为评标价。</w:t>
      </w:r>
    </w:p>
    <w:p w14:paraId="1606B862"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报价计分办法：所有有效投标报价中的最低价为评标基准价，得满分10分，其他的报价得分为：（评标基准价/投标报价）×</w:t>
      </w:r>
      <w:proofErr w:type="gramStart"/>
      <w:r w:rsidRPr="003A62D7">
        <w:rPr>
          <w:rFonts w:ascii="宋体" w:hAnsi="宋体" w:cs="宋体" w:hint="eastAsia"/>
          <w:szCs w:val="24"/>
        </w:rPr>
        <w:t>价格权</w:t>
      </w:r>
      <w:proofErr w:type="gramEnd"/>
      <w:r w:rsidRPr="003A62D7">
        <w:rPr>
          <w:rFonts w:ascii="宋体" w:hAnsi="宋体" w:cs="宋体" w:hint="eastAsia"/>
          <w:szCs w:val="24"/>
        </w:rPr>
        <w:t>值×100（计算得分保留小数点后2位，四舍五入。）。</w:t>
      </w:r>
    </w:p>
    <w:p w14:paraId="1ADC4678"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计算总得分：</w:t>
      </w:r>
    </w:p>
    <w:p w14:paraId="0F882C49" w14:textId="77777777" w:rsidR="00CB0AFD" w:rsidRPr="003A62D7" w:rsidRDefault="00000000">
      <w:pPr>
        <w:spacing w:line="480" w:lineRule="exact"/>
        <w:ind w:firstLineChars="200" w:firstLine="480"/>
        <w:rPr>
          <w:rFonts w:ascii="宋体" w:hAnsi="宋体" w:cs="宋体" w:hint="eastAsia"/>
          <w:bCs/>
          <w:szCs w:val="24"/>
        </w:rPr>
      </w:pPr>
      <w:r w:rsidRPr="003A62D7">
        <w:rPr>
          <w:rFonts w:ascii="宋体" w:hAnsi="宋体" w:cs="宋体" w:hint="eastAsia"/>
          <w:bCs/>
          <w:szCs w:val="24"/>
        </w:rPr>
        <w:t>总得分=商务和技术部分得分+报价部分得分</w:t>
      </w:r>
    </w:p>
    <w:p w14:paraId="761792F4" w14:textId="77777777" w:rsidR="00CB0AFD" w:rsidRPr="003A62D7" w:rsidRDefault="00CB0AFD">
      <w:pPr>
        <w:pStyle w:val="af5"/>
      </w:pPr>
    </w:p>
    <w:p w14:paraId="016DA1D1" w14:textId="77777777" w:rsidR="00CB0AFD" w:rsidRPr="003A62D7" w:rsidRDefault="00000000">
      <w:pPr>
        <w:jc w:val="center"/>
        <w:rPr>
          <w:rFonts w:ascii="宋体" w:hAnsi="宋体" w:cs="宋体" w:hint="eastAsia"/>
          <w:szCs w:val="24"/>
        </w:rPr>
      </w:pPr>
      <w:r w:rsidRPr="003A62D7">
        <w:rPr>
          <w:rFonts w:ascii="宋体" w:hAnsi="宋体" w:cs="宋体" w:hint="eastAsia"/>
          <w:b/>
          <w:szCs w:val="24"/>
        </w:rPr>
        <w:t>商务和技术部分评分标准</w:t>
      </w:r>
    </w:p>
    <w:p w14:paraId="65E5761C" w14:textId="77777777" w:rsidR="00CB0AFD" w:rsidRPr="003A62D7" w:rsidRDefault="00000000">
      <w:pPr>
        <w:pStyle w:val="20"/>
        <w:spacing w:line="360" w:lineRule="auto"/>
        <w:ind w:leftChars="0" w:left="0"/>
        <w:jc w:val="center"/>
        <w:rPr>
          <w:rFonts w:ascii="宋体" w:hAnsi="宋体" w:cs="宋体" w:hint="eastAsia"/>
          <w:b/>
          <w:sz w:val="24"/>
          <w:szCs w:val="24"/>
        </w:rPr>
      </w:pPr>
      <w:r w:rsidRPr="003A62D7">
        <w:rPr>
          <w:rFonts w:ascii="宋体" w:hAnsi="宋体" w:cs="宋体" w:hint="eastAsia"/>
          <w:b/>
          <w:sz w:val="24"/>
          <w:szCs w:val="24"/>
        </w:rPr>
        <w:t>资信部分</w:t>
      </w:r>
    </w:p>
    <w:tbl>
      <w:tblPr>
        <w:tblW w:w="8778"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0" w:type="dxa"/>
          <w:right w:w="0" w:type="dxa"/>
        </w:tblCellMar>
        <w:tblLook w:val="04A0" w:firstRow="1" w:lastRow="0" w:firstColumn="1" w:lastColumn="0" w:noHBand="0" w:noVBand="1"/>
      </w:tblPr>
      <w:tblGrid>
        <w:gridCol w:w="566"/>
        <w:gridCol w:w="2000"/>
        <w:gridCol w:w="4780"/>
        <w:gridCol w:w="675"/>
        <w:gridCol w:w="757"/>
      </w:tblGrid>
      <w:tr w:rsidR="00CB0AFD" w:rsidRPr="003A62D7" w14:paraId="1EB7449A" w14:textId="77777777">
        <w:trPr>
          <w:trHeight w:val="896"/>
          <w:jc w:val="center"/>
        </w:trPr>
        <w:tc>
          <w:tcPr>
            <w:tcW w:w="566" w:type="dxa"/>
            <w:tcBorders>
              <w:top w:val="single" w:sz="12" w:space="0" w:color="auto"/>
              <w:left w:val="single" w:sz="12" w:space="0" w:color="auto"/>
              <w:bottom w:val="single" w:sz="6" w:space="0" w:color="auto"/>
              <w:right w:val="single" w:sz="6" w:space="0" w:color="auto"/>
            </w:tcBorders>
          </w:tcPr>
          <w:p w14:paraId="2EF1104D" w14:textId="77777777" w:rsidR="00CB0AFD" w:rsidRPr="003A62D7" w:rsidRDefault="00000000">
            <w:pPr>
              <w:snapToGrid w:val="0"/>
              <w:rPr>
                <w:rFonts w:eastAsia="仿宋_GB2312" w:cs="Calibri"/>
                <w:b/>
                <w:bCs/>
                <w:szCs w:val="24"/>
              </w:rPr>
            </w:pPr>
            <w:r w:rsidRPr="003A62D7">
              <w:rPr>
                <w:rFonts w:ascii="仿宋_GB2312" w:hAnsi="仿宋_GB2312"/>
                <w:b/>
                <w:bCs/>
              </w:rPr>
              <w:t>序号</w:t>
            </w:r>
          </w:p>
        </w:tc>
        <w:tc>
          <w:tcPr>
            <w:tcW w:w="2000" w:type="dxa"/>
            <w:tcBorders>
              <w:top w:val="single" w:sz="12" w:space="0" w:color="auto"/>
              <w:left w:val="nil"/>
              <w:bottom w:val="single" w:sz="6" w:space="0" w:color="auto"/>
              <w:right w:val="single" w:sz="6" w:space="0" w:color="auto"/>
            </w:tcBorders>
            <w:tcMar>
              <w:top w:w="0" w:type="dxa"/>
              <w:left w:w="28" w:type="dxa"/>
              <w:bottom w:w="0" w:type="dxa"/>
              <w:right w:w="28" w:type="dxa"/>
            </w:tcMar>
            <w:vAlign w:val="center"/>
          </w:tcPr>
          <w:p w14:paraId="710B3023" w14:textId="77777777" w:rsidR="00CB0AFD" w:rsidRPr="003A62D7" w:rsidRDefault="00000000">
            <w:pPr>
              <w:snapToGrid w:val="0"/>
              <w:jc w:val="center"/>
              <w:rPr>
                <w:rFonts w:eastAsia="仿宋_GB2312" w:cs="Calibri"/>
                <w:b/>
                <w:bCs/>
                <w:szCs w:val="24"/>
              </w:rPr>
            </w:pPr>
            <w:r w:rsidRPr="003A62D7">
              <w:rPr>
                <w:rFonts w:ascii="仿宋_GB2312" w:hAnsi="仿宋_GB2312"/>
                <w:b/>
                <w:bCs/>
              </w:rPr>
              <w:t>评议内容</w:t>
            </w:r>
          </w:p>
        </w:tc>
        <w:tc>
          <w:tcPr>
            <w:tcW w:w="5455" w:type="dxa"/>
            <w:gridSpan w:val="2"/>
            <w:tcBorders>
              <w:top w:val="single" w:sz="12" w:space="0" w:color="auto"/>
              <w:left w:val="nil"/>
              <w:bottom w:val="single" w:sz="6" w:space="0" w:color="auto"/>
              <w:right w:val="single" w:sz="6" w:space="0" w:color="auto"/>
            </w:tcBorders>
            <w:tcMar>
              <w:top w:w="0" w:type="dxa"/>
              <w:left w:w="28" w:type="dxa"/>
              <w:bottom w:w="0" w:type="dxa"/>
              <w:right w:w="28" w:type="dxa"/>
            </w:tcMar>
            <w:vAlign w:val="center"/>
          </w:tcPr>
          <w:p w14:paraId="5542AA92" w14:textId="77777777" w:rsidR="00CB0AFD" w:rsidRPr="003A62D7" w:rsidRDefault="00000000">
            <w:pPr>
              <w:snapToGrid w:val="0"/>
              <w:jc w:val="center"/>
              <w:rPr>
                <w:rFonts w:eastAsia="仿宋_GB2312" w:cs="Calibri"/>
                <w:b/>
                <w:bCs/>
                <w:szCs w:val="24"/>
              </w:rPr>
            </w:pPr>
            <w:r w:rsidRPr="003A62D7">
              <w:rPr>
                <w:rFonts w:ascii="仿宋_GB2312" w:hAnsi="仿宋_GB2312"/>
                <w:b/>
                <w:bCs/>
              </w:rPr>
              <w:t>评议标准和分值</w:t>
            </w:r>
          </w:p>
        </w:tc>
        <w:tc>
          <w:tcPr>
            <w:tcW w:w="757" w:type="dxa"/>
            <w:tcBorders>
              <w:top w:val="single" w:sz="12" w:space="0" w:color="auto"/>
              <w:left w:val="nil"/>
              <w:bottom w:val="single" w:sz="6" w:space="0" w:color="auto"/>
              <w:right w:val="single" w:sz="12" w:space="0" w:color="auto"/>
            </w:tcBorders>
            <w:tcMar>
              <w:top w:w="0" w:type="dxa"/>
              <w:left w:w="28" w:type="dxa"/>
              <w:bottom w:w="0" w:type="dxa"/>
              <w:right w:w="28" w:type="dxa"/>
            </w:tcMar>
            <w:vAlign w:val="center"/>
          </w:tcPr>
          <w:p w14:paraId="7996869E" w14:textId="77777777" w:rsidR="00CB0AFD" w:rsidRPr="003A62D7" w:rsidRDefault="00000000">
            <w:pPr>
              <w:snapToGrid w:val="0"/>
              <w:jc w:val="center"/>
              <w:rPr>
                <w:rFonts w:eastAsia="仿宋_GB2312" w:cs="Calibri"/>
                <w:b/>
                <w:bCs/>
                <w:szCs w:val="24"/>
              </w:rPr>
            </w:pPr>
            <w:r w:rsidRPr="003A62D7">
              <w:rPr>
                <w:rFonts w:ascii="仿宋_GB2312" w:hAnsi="仿宋_GB2312"/>
                <w:b/>
                <w:bCs/>
              </w:rPr>
              <w:t>评议得分</w:t>
            </w:r>
          </w:p>
        </w:tc>
      </w:tr>
      <w:tr w:rsidR="00CB0AFD" w:rsidRPr="003A62D7" w14:paraId="568169BA" w14:textId="77777777">
        <w:trPr>
          <w:trHeight w:val="1569"/>
          <w:jc w:val="center"/>
        </w:trPr>
        <w:tc>
          <w:tcPr>
            <w:tcW w:w="566" w:type="dxa"/>
            <w:tcBorders>
              <w:top w:val="single" w:sz="6" w:space="0" w:color="auto"/>
              <w:left w:val="single" w:sz="12" w:space="0" w:color="auto"/>
              <w:bottom w:val="single" w:sz="6" w:space="0" w:color="auto"/>
              <w:right w:val="single" w:sz="6" w:space="0" w:color="auto"/>
            </w:tcBorders>
            <w:vAlign w:val="center"/>
          </w:tcPr>
          <w:p w14:paraId="77CF7C51" w14:textId="77777777" w:rsidR="00CB0AFD" w:rsidRPr="003A62D7" w:rsidRDefault="00000000">
            <w:pPr>
              <w:snapToGrid w:val="0"/>
              <w:jc w:val="center"/>
              <w:rPr>
                <w:rFonts w:ascii="宋体" w:hAnsi="宋体" w:cs="Calibri" w:hint="eastAsia"/>
                <w:szCs w:val="24"/>
              </w:rPr>
            </w:pPr>
            <w:r w:rsidRPr="003A62D7">
              <w:rPr>
                <w:rFonts w:ascii="宋体" w:hAnsi="宋体" w:hint="eastAsia"/>
              </w:rPr>
              <w:t>1</w:t>
            </w:r>
          </w:p>
        </w:tc>
        <w:tc>
          <w:tcPr>
            <w:tcW w:w="2000" w:type="dxa"/>
            <w:tcBorders>
              <w:top w:val="single" w:sz="6" w:space="0" w:color="auto"/>
              <w:left w:val="nil"/>
              <w:bottom w:val="single" w:sz="6" w:space="0" w:color="auto"/>
              <w:right w:val="single" w:sz="6" w:space="0" w:color="auto"/>
            </w:tcBorders>
            <w:tcMar>
              <w:top w:w="15" w:type="dxa"/>
              <w:left w:w="28" w:type="dxa"/>
              <w:bottom w:w="0" w:type="dxa"/>
              <w:right w:w="28" w:type="dxa"/>
            </w:tcMar>
            <w:vAlign w:val="center"/>
          </w:tcPr>
          <w:p w14:paraId="6DE12E5A" w14:textId="77777777" w:rsidR="00CB0AFD" w:rsidRPr="003A62D7" w:rsidRDefault="00000000">
            <w:pPr>
              <w:spacing w:line="360" w:lineRule="auto"/>
            </w:pPr>
            <w:r w:rsidRPr="003A62D7">
              <w:rPr>
                <w:rFonts w:hint="eastAsia"/>
              </w:rPr>
              <w:t>项目承担单位类似工程业绩及承担本项目的研究能力</w:t>
            </w:r>
          </w:p>
          <w:p w14:paraId="72BC2781" w14:textId="77777777" w:rsidR="00CB0AFD" w:rsidRPr="003A62D7" w:rsidRDefault="00000000">
            <w:pPr>
              <w:spacing w:line="360" w:lineRule="auto"/>
              <w:rPr>
                <w:rFonts w:cs="Calibri"/>
                <w:szCs w:val="24"/>
              </w:rPr>
            </w:pPr>
            <w:r w:rsidRPr="003A62D7">
              <w:rPr>
                <w:rFonts w:hint="eastAsia"/>
              </w:rPr>
              <w:t xml:space="preserve"> </w:t>
            </w:r>
            <w:r w:rsidRPr="003A62D7">
              <w:rPr>
                <w:rFonts w:hint="eastAsia"/>
              </w:rPr>
              <w:t>（</w:t>
            </w:r>
            <w:r w:rsidRPr="003A62D7">
              <w:rPr>
                <w:rFonts w:hint="eastAsia"/>
              </w:rPr>
              <w:t>1</w:t>
            </w:r>
            <w:r w:rsidRPr="003A62D7">
              <w:rPr>
                <w:rFonts w:hint="eastAsia"/>
              </w:rPr>
              <w:t>分）</w:t>
            </w:r>
          </w:p>
        </w:tc>
        <w:tc>
          <w:tcPr>
            <w:tcW w:w="4780" w:type="dxa"/>
            <w:tcBorders>
              <w:top w:val="single" w:sz="6" w:space="0" w:color="auto"/>
              <w:left w:val="nil"/>
              <w:bottom w:val="single" w:sz="6" w:space="0" w:color="auto"/>
              <w:right w:val="single" w:sz="6" w:space="0" w:color="auto"/>
            </w:tcBorders>
            <w:tcMar>
              <w:top w:w="15" w:type="dxa"/>
              <w:left w:w="28" w:type="dxa"/>
              <w:bottom w:w="0" w:type="dxa"/>
              <w:right w:w="28" w:type="dxa"/>
            </w:tcMar>
            <w:vAlign w:val="center"/>
          </w:tcPr>
          <w:p w14:paraId="374486F6" w14:textId="77777777" w:rsidR="00CB0AFD" w:rsidRPr="003A62D7" w:rsidRDefault="00000000">
            <w:pPr>
              <w:snapToGrid w:val="0"/>
              <w:spacing w:line="300" w:lineRule="auto"/>
              <w:rPr>
                <w:rFonts w:ascii="宋体" w:hAnsi="宋体" w:cs="宋体" w:hint="eastAsia"/>
                <w:szCs w:val="24"/>
              </w:rPr>
            </w:pPr>
            <w:r w:rsidRPr="003A62D7">
              <w:rPr>
                <w:rFonts w:ascii="宋体" w:hAnsi="宋体" w:cs="宋体" w:hint="eastAsia"/>
                <w:szCs w:val="24"/>
              </w:rPr>
              <w:t>具有省级有关部门委托的水利政务服务事项技术服务工作经验的，每个得0.5分，最多得1分。</w:t>
            </w:r>
          </w:p>
          <w:p w14:paraId="5AFA5206" w14:textId="77777777" w:rsidR="00CB0AFD" w:rsidRPr="003A62D7" w:rsidRDefault="00000000">
            <w:pPr>
              <w:snapToGrid w:val="0"/>
              <w:spacing w:line="300" w:lineRule="auto"/>
            </w:pPr>
            <w:r w:rsidRPr="003A62D7">
              <w:rPr>
                <w:rFonts w:ascii="宋体" w:hAnsi="宋体" w:cs="宋体" w:hint="eastAsia"/>
                <w:b/>
                <w:bCs/>
                <w:szCs w:val="24"/>
              </w:rPr>
              <w:t>注：单位业绩</w:t>
            </w:r>
            <w:r w:rsidRPr="003A62D7">
              <w:rPr>
                <w:rFonts w:ascii="宋体" w:hAnsi="宋体" w:hint="eastAsia"/>
                <w:b/>
                <w:bCs/>
                <w:szCs w:val="21"/>
              </w:rPr>
              <w:t>须提供中标通知书（或合同）扫描件。</w:t>
            </w:r>
          </w:p>
        </w:tc>
        <w:tc>
          <w:tcPr>
            <w:tcW w:w="675" w:type="dxa"/>
            <w:tcBorders>
              <w:top w:val="single" w:sz="6" w:space="0" w:color="auto"/>
              <w:left w:val="nil"/>
              <w:bottom w:val="single" w:sz="6" w:space="0" w:color="auto"/>
              <w:right w:val="single" w:sz="6" w:space="0" w:color="auto"/>
            </w:tcBorders>
            <w:tcMar>
              <w:top w:w="15" w:type="dxa"/>
              <w:left w:w="28" w:type="dxa"/>
              <w:bottom w:w="0" w:type="dxa"/>
              <w:right w:w="28" w:type="dxa"/>
            </w:tcMar>
            <w:vAlign w:val="center"/>
          </w:tcPr>
          <w:p w14:paraId="50299508" w14:textId="77777777" w:rsidR="00CB0AFD" w:rsidRPr="003A62D7" w:rsidRDefault="00000000">
            <w:pPr>
              <w:snapToGrid w:val="0"/>
              <w:spacing w:line="300" w:lineRule="auto"/>
              <w:jc w:val="center"/>
              <w:rPr>
                <w:rFonts w:ascii="宋体" w:hAnsi="宋体" w:cs="Calibri" w:hint="eastAsia"/>
                <w:szCs w:val="24"/>
              </w:rPr>
            </w:pPr>
            <w:r w:rsidRPr="003A62D7">
              <w:rPr>
                <w:rFonts w:ascii="宋体" w:hAnsi="宋体" w:hint="eastAsia"/>
              </w:rPr>
              <w:t>0-1</w:t>
            </w:r>
          </w:p>
        </w:tc>
        <w:tc>
          <w:tcPr>
            <w:tcW w:w="757" w:type="dxa"/>
            <w:tcBorders>
              <w:top w:val="single" w:sz="6" w:space="0" w:color="auto"/>
              <w:left w:val="nil"/>
              <w:bottom w:val="single" w:sz="6" w:space="0" w:color="auto"/>
              <w:right w:val="single" w:sz="12" w:space="0" w:color="auto"/>
            </w:tcBorders>
            <w:tcMar>
              <w:top w:w="15" w:type="dxa"/>
              <w:left w:w="28" w:type="dxa"/>
              <w:bottom w:w="0" w:type="dxa"/>
              <w:right w:w="28" w:type="dxa"/>
            </w:tcMar>
            <w:vAlign w:val="center"/>
          </w:tcPr>
          <w:p w14:paraId="6647407A" w14:textId="77777777" w:rsidR="00CB0AFD" w:rsidRPr="003A62D7" w:rsidRDefault="00CB0AFD">
            <w:pPr>
              <w:snapToGrid w:val="0"/>
              <w:rPr>
                <w:rFonts w:eastAsia="仿宋_GB2312" w:cs="Calibri"/>
                <w:szCs w:val="24"/>
              </w:rPr>
            </w:pPr>
          </w:p>
        </w:tc>
      </w:tr>
      <w:tr w:rsidR="00CB0AFD" w:rsidRPr="003A62D7" w14:paraId="78B3BDD9" w14:textId="77777777">
        <w:trPr>
          <w:trHeight w:val="1421"/>
          <w:jc w:val="center"/>
        </w:trPr>
        <w:tc>
          <w:tcPr>
            <w:tcW w:w="566" w:type="dxa"/>
            <w:tcBorders>
              <w:top w:val="single" w:sz="6" w:space="0" w:color="auto"/>
              <w:left w:val="single" w:sz="12" w:space="0" w:color="auto"/>
              <w:bottom w:val="single" w:sz="6" w:space="0" w:color="auto"/>
              <w:right w:val="single" w:sz="6" w:space="0" w:color="auto"/>
            </w:tcBorders>
            <w:vAlign w:val="center"/>
          </w:tcPr>
          <w:p w14:paraId="3DC1E381" w14:textId="77777777" w:rsidR="00CB0AFD" w:rsidRPr="003A62D7" w:rsidRDefault="00000000">
            <w:pPr>
              <w:spacing w:line="360" w:lineRule="auto"/>
              <w:ind w:firstLineChars="50" w:firstLine="120"/>
              <w:rPr>
                <w:rFonts w:ascii="宋体" w:hAnsi="宋体" w:hint="eastAsia"/>
              </w:rPr>
            </w:pPr>
            <w:r w:rsidRPr="003A62D7">
              <w:rPr>
                <w:rFonts w:ascii="宋体" w:hAnsi="宋体" w:hint="eastAsia"/>
              </w:rPr>
              <w:t>3</w:t>
            </w:r>
          </w:p>
        </w:tc>
        <w:tc>
          <w:tcPr>
            <w:tcW w:w="2000" w:type="dxa"/>
            <w:tcBorders>
              <w:top w:val="single" w:sz="6" w:space="0" w:color="auto"/>
              <w:left w:val="nil"/>
              <w:bottom w:val="single" w:sz="6" w:space="0" w:color="auto"/>
              <w:right w:val="single" w:sz="6" w:space="0" w:color="auto"/>
            </w:tcBorders>
            <w:tcMar>
              <w:top w:w="15" w:type="dxa"/>
              <w:left w:w="28" w:type="dxa"/>
              <w:bottom w:w="0" w:type="dxa"/>
              <w:right w:w="28" w:type="dxa"/>
            </w:tcMar>
            <w:vAlign w:val="center"/>
          </w:tcPr>
          <w:p w14:paraId="5241AB05" w14:textId="77777777" w:rsidR="00CB0AFD" w:rsidRPr="003A62D7" w:rsidRDefault="00000000">
            <w:pPr>
              <w:spacing w:line="360" w:lineRule="auto"/>
              <w:rPr>
                <w:szCs w:val="21"/>
              </w:rPr>
            </w:pPr>
            <w:r w:rsidRPr="003A62D7">
              <w:rPr>
                <w:rFonts w:hint="eastAsia"/>
              </w:rPr>
              <w:t>单位质量管理体系认证（</w:t>
            </w:r>
            <w:r w:rsidRPr="003A62D7">
              <w:rPr>
                <w:rFonts w:hint="eastAsia"/>
              </w:rPr>
              <w:t>1</w:t>
            </w:r>
            <w:r w:rsidRPr="003A62D7">
              <w:rPr>
                <w:rFonts w:hint="eastAsia"/>
              </w:rPr>
              <w:t>分）</w:t>
            </w:r>
          </w:p>
        </w:tc>
        <w:tc>
          <w:tcPr>
            <w:tcW w:w="4780" w:type="dxa"/>
            <w:tcBorders>
              <w:top w:val="single" w:sz="6" w:space="0" w:color="auto"/>
              <w:left w:val="nil"/>
              <w:bottom w:val="single" w:sz="6" w:space="0" w:color="auto"/>
              <w:right w:val="single" w:sz="6" w:space="0" w:color="auto"/>
            </w:tcBorders>
            <w:tcMar>
              <w:top w:w="15" w:type="dxa"/>
              <w:left w:w="28" w:type="dxa"/>
              <w:bottom w:w="0" w:type="dxa"/>
              <w:right w:w="28" w:type="dxa"/>
            </w:tcMar>
            <w:vAlign w:val="center"/>
          </w:tcPr>
          <w:p w14:paraId="3C4AD2E2" w14:textId="77777777" w:rsidR="00CB0AFD" w:rsidRPr="003A62D7" w:rsidRDefault="00000000">
            <w:pPr>
              <w:spacing w:line="360" w:lineRule="auto"/>
              <w:rPr>
                <w:szCs w:val="21"/>
              </w:rPr>
            </w:pPr>
            <w:r w:rsidRPr="003A62D7">
              <w:rPr>
                <w:rFonts w:hint="eastAsia"/>
              </w:rPr>
              <w:t>同时具有质量管理体系</w:t>
            </w:r>
            <w:r w:rsidRPr="003A62D7">
              <w:t>、</w:t>
            </w:r>
            <w:r w:rsidRPr="003A62D7">
              <w:rPr>
                <w:rFonts w:hAnsi="等线"/>
              </w:rPr>
              <w:t>环境管理体系认证证书、职业健康管理体系</w:t>
            </w:r>
            <w:r w:rsidRPr="003A62D7">
              <w:rPr>
                <w:rFonts w:hint="eastAsia"/>
              </w:rPr>
              <w:t>认证，且在有效期内的，得</w:t>
            </w:r>
            <w:r w:rsidRPr="003A62D7">
              <w:rPr>
                <w:rFonts w:hint="eastAsia"/>
              </w:rPr>
              <w:t>1</w:t>
            </w:r>
            <w:r w:rsidRPr="003A62D7">
              <w:rPr>
                <w:rFonts w:hint="eastAsia"/>
              </w:rPr>
              <w:t>分</w:t>
            </w:r>
            <w:r w:rsidRPr="003A62D7">
              <w:t>。</w:t>
            </w:r>
            <w:r w:rsidRPr="003A62D7">
              <w:rPr>
                <w:rFonts w:hint="eastAsia"/>
              </w:rPr>
              <w:t>其他不得分。</w:t>
            </w:r>
          </w:p>
        </w:tc>
        <w:tc>
          <w:tcPr>
            <w:tcW w:w="675" w:type="dxa"/>
            <w:tcBorders>
              <w:top w:val="single" w:sz="6" w:space="0" w:color="auto"/>
              <w:left w:val="nil"/>
              <w:bottom w:val="single" w:sz="6" w:space="0" w:color="auto"/>
              <w:right w:val="single" w:sz="6" w:space="0" w:color="auto"/>
            </w:tcBorders>
            <w:tcMar>
              <w:top w:w="15" w:type="dxa"/>
              <w:left w:w="28" w:type="dxa"/>
              <w:bottom w:w="0" w:type="dxa"/>
              <w:right w:w="28" w:type="dxa"/>
            </w:tcMar>
            <w:vAlign w:val="center"/>
          </w:tcPr>
          <w:p w14:paraId="1D88E971" w14:textId="77777777" w:rsidR="00CB0AFD" w:rsidRPr="003A62D7" w:rsidRDefault="00000000">
            <w:pPr>
              <w:spacing w:line="360" w:lineRule="auto"/>
              <w:jc w:val="center"/>
              <w:rPr>
                <w:szCs w:val="21"/>
              </w:rPr>
            </w:pPr>
            <w:r w:rsidRPr="003A62D7">
              <w:t>0-</w:t>
            </w:r>
            <w:r w:rsidRPr="003A62D7">
              <w:rPr>
                <w:rFonts w:hint="eastAsia"/>
              </w:rPr>
              <w:t>1</w:t>
            </w:r>
          </w:p>
        </w:tc>
        <w:tc>
          <w:tcPr>
            <w:tcW w:w="757" w:type="dxa"/>
            <w:tcBorders>
              <w:top w:val="single" w:sz="6" w:space="0" w:color="auto"/>
              <w:left w:val="nil"/>
              <w:bottom w:val="single" w:sz="6" w:space="0" w:color="auto"/>
              <w:right w:val="single" w:sz="12" w:space="0" w:color="auto"/>
            </w:tcBorders>
            <w:tcMar>
              <w:top w:w="15" w:type="dxa"/>
              <w:left w:w="28" w:type="dxa"/>
              <w:bottom w:w="0" w:type="dxa"/>
              <w:right w:w="28" w:type="dxa"/>
            </w:tcMar>
            <w:vAlign w:val="center"/>
          </w:tcPr>
          <w:p w14:paraId="28705684" w14:textId="77777777" w:rsidR="00CB0AFD" w:rsidRPr="003A62D7" w:rsidRDefault="00CB0AFD">
            <w:pPr>
              <w:snapToGrid w:val="0"/>
              <w:rPr>
                <w:rFonts w:cs="Calibri"/>
                <w:szCs w:val="24"/>
              </w:rPr>
            </w:pPr>
          </w:p>
        </w:tc>
      </w:tr>
      <w:tr w:rsidR="00CB0AFD" w:rsidRPr="003A62D7" w14:paraId="24C2002A" w14:textId="77777777">
        <w:trPr>
          <w:trHeight w:val="646"/>
          <w:jc w:val="center"/>
        </w:trPr>
        <w:tc>
          <w:tcPr>
            <w:tcW w:w="7346" w:type="dxa"/>
            <w:gridSpan w:val="3"/>
            <w:tcBorders>
              <w:top w:val="single" w:sz="6" w:space="0" w:color="auto"/>
              <w:left w:val="single" w:sz="12" w:space="0" w:color="auto"/>
              <w:bottom w:val="single" w:sz="12" w:space="0" w:color="auto"/>
              <w:right w:val="single" w:sz="6" w:space="0" w:color="auto"/>
            </w:tcBorders>
            <w:vAlign w:val="center"/>
          </w:tcPr>
          <w:p w14:paraId="22871B01" w14:textId="77777777" w:rsidR="00CB0AFD" w:rsidRPr="003A62D7" w:rsidRDefault="00000000">
            <w:pPr>
              <w:snapToGrid w:val="0"/>
              <w:jc w:val="center"/>
              <w:rPr>
                <w:rFonts w:eastAsia="仿宋_GB2312" w:cs="Calibri"/>
                <w:b/>
                <w:bCs/>
                <w:szCs w:val="24"/>
              </w:rPr>
            </w:pPr>
            <w:r w:rsidRPr="003A62D7">
              <w:rPr>
                <w:rFonts w:ascii="仿宋_GB2312" w:hAnsi="仿宋_GB2312"/>
                <w:b/>
                <w:bCs/>
              </w:rPr>
              <w:t>小计</w:t>
            </w:r>
          </w:p>
        </w:tc>
        <w:tc>
          <w:tcPr>
            <w:tcW w:w="675" w:type="dxa"/>
            <w:tcBorders>
              <w:top w:val="single" w:sz="6" w:space="0" w:color="auto"/>
              <w:left w:val="nil"/>
              <w:bottom w:val="single" w:sz="12" w:space="0" w:color="auto"/>
              <w:right w:val="single" w:sz="6" w:space="0" w:color="auto"/>
            </w:tcBorders>
            <w:vAlign w:val="center"/>
          </w:tcPr>
          <w:p w14:paraId="3423C1DE" w14:textId="77777777" w:rsidR="00CB0AFD" w:rsidRPr="003A62D7" w:rsidRDefault="00000000">
            <w:pPr>
              <w:snapToGrid w:val="0"/>
              <w:jc w:val="center"/>
              <w:rPr>
                <w:rFonts w:eastAsia="仿宋_GB2312" w:cs="Calibri"/>
                <w:b/>
                <w:bCs/>
                <w:szCs w:val="24"/>
              </w:rPr>
            </w:pPr>
            <w:r w:rsidRPr="003A62D7">
              <w:rPr>
                <w:rFonts w:ascii="宋体" w:hAnsi="宋体" w:hint="eastAsia"/>
              </w:rPr>
              <w:t>0~2分</w:t>
            </w:r>
          </w:p>
        </w:tc>
        <w:tc>
          <w:tcPr>
            <w:tcW w:w="757" w:type="dxa"/>
            <w:tcBorders>
              <w:top w:val="single" w:sz="6" w:space="0" w:color="auto"/>
              <w:left w:val="nil"/>
              <w:bottom w:val="single" w:sz="12" w:space="0" w:color="auto"/>
              <w:right w:val="single" w:sz="12" w:space="0" w:color="auto"/>
            </w:tcBorders>
            <w:vAlign w:val="center"/>
          </w:tcPr>
          <w:p w14:paraId="5AD12695" w14:textId="77777777" w:rsidR="00CB0AFD" w:rsidRPr="003A62D7" w:rsidRDefault="00CB0AFD">
            <w:pPr>
              <w:snapToGrid w:val="0"/>
              <w:rPr>
                <w:rFonts w:eastAsia="仿宋_GB2312" w:cs="Calibri"/>
                <w:b/>
                <w:bCs/>
                <w:szCs w:val="24"/>
              </w:rPr>
            </w:pPr>
          </w:p>
        </w:tc>
      </w:tr>
    </w:tbl>
    <w:p w14:paraId="418D2386" w14:textId="77777777" w:rsidR="00CB0AFD" w:rsidRPr="003A62D7" w:rsidRDefault="00CB0AFD">
      <w:pPr>
        <w:pStyle w:val="20"/>
        <w:spacing w:line="360" w:lineRule="auto"/>
        <w:ind w:leftChars="0" w:left="0"/>
        <w:jc w:val="center"/>
        <w:rPr>
          <w:rFonts w:ascii="宋体" w:hAnsi="宋体" w:cs="宋体" w:hint="eastAsia"/>
          <w:b/>
          <w:sz w:val="24"/>
          <w:szCs w:val="24"/>
        </w:rPr>
      </w:pPr>
    </w:p>
    <w:p w14:paraId="5E98A478" w14:textId="77777777" w:rsidR="00CB0AFD" w:rsidRPr="003A62D7" w:rsidRDefault="00CB0AFD">
      <w:pPr>
        <w:pStyle w:val="20"/>
        <w:spacing w:line="360" w:lineRule="auto"/>
        <w:ind w:leftChars="0" w:left="0"/>
        <w:rPr>
          <w:rFonts w:ascii="宋体" w:hAnsi="宋体" w:cs="宋体" w:hint="eastAsia"/>
          <w:b/>
          <w:sz w:val="24"/>
          <w:szCs w:val="24"/>
        </w:rPr>
      </w:pPr>
    </w:p>
    <w:p w14:paraId="20EA72CD" w14:textId="77777777" w:rsidR="00CB0AFD" w:rsidRPr="003A62D7" w:rsidRDefault="00CB0AFD">
      <w:pPr>
        <w:pStyle w:val="20"/>
        <w:spacing w:line="360" w:lineRule="auto"/>
        <w:ind w:leftChars="0" w:left="0"/>
        <w:rPr>
          <w:rFonts w:ascii="宋体" w:hAnsi="宋体" w:cs="宋体" w:hint="eastAsia"/>
          <w:b/>
          <w:sz w:val="24"/>
          <w:szCs w:val="24"/>
        </w:rPr>
      </w:pPr>
    </w:p>
    <w:p w14:paraId="5D42E8D4" w14:textId="77777777" w:rsidR="00CB0AFD" w:rsidRPr="003A62D7" w:rsidRDefault="00000000">
      <w:pPr>
        <w:jc w:val="center"/>
        <w:rPr>
          <w:rFonts w:ascii="宋体" w:hAnsi="宋体" w:cs="宋体" w:hint="eastAsia"/>
          <w:b/>
          <w:szCs w:val="24"/>
        </w:rPr>
      </w:pPr>
      <w:r w:rsidRPr="003A62D7">
        <w:rPr>
          <w:rFonts w:ascii="宋体" w:hAnsi="宋体" w:cs="宋体" w:hint="eastAsia"/>
          <w:b/>
          <w:szCs w:val="24"/>
        </w:rPr>
        <w:t>商务和技术部分评分标准</w:t>
      </w:r>
    </w:p>
    <w:p w14:paraId="6AEAFC5B" w14:textId="77777777" w:rsidR="00CB0AFD" w:rsidRPr="003A62D7" w:rsidRDefault="00000000">
      <w:pPr>
        <w:pStyle w:val="20"/>
        <w:spacing w:line="360" w:lineRule="auto"/>
        <w:ind w:leftChars="0" w:left="0"/>
        <w:jc w:val="center"/>
        <w:rPr>
          <w:rFonts w:ascii="宋体" w:hAnsi="宋体" w:cs="宋体" w:hint="eastAsia"/>
          <w:b/>
          <w:sz w:val="24"/>
          <w:szCs w:val="24"/>
        </w:rPr>
      </w:pPr>
      <w:r w:rsidRPr="003A62D7">
        <w:rPr>
          <w:rFonts w:ascii="宋体" w:hAnsi="宋体" w:cs="宋体" w:hint="eastAsia"/>
          <w:b/>
          <w:sz w:val="24"/>
          <w:szCs w:val="24"/>
        </w:rPr>
        <w:lastRenderedPageBreak/>
        <w:t>技术部分</w:t>
      </w:r>
    </w:p>
    <w:tbl>
      <w:tblPr>
        <w:tblW w:w="9218" w:type="dxa"/>
        <w:tblInd w:w="9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0" w:type="dxa"/>
          <w:right w:w="0" w:type="dxa"/>
        </w:tblCellMar>
        <w:tblLook w:val="04A0" w:firstRow="1" w:lastRow="0" w:firstColumn="1" w:lastColumn="0" w:noHBand="0" w:noVBand="1"/>
      </w:tblPr>
      <w:tblGrid>
        <w:gridCol w:w="1555"/>
        <w:gridCol w:w="5650"/>
        <w:gridCol w:w="950"/>
        <w:gridCol w:w="1063"/>
      </w:tblGrid>
      <w:tr w:rsidR="00CB0AFD" w:rsidRPr="003A62D7" w14:paraId="1A74C149" w14:textId="77777777">
        <w:trPr>
          <w:trHeight w:val="741"/>
        </w:trPr>
        <w:tc>
          <w:tcPr>
            <w:tcW w:w="1555" w:type="dxa"/>
            <w:tcBorders>
              <w:top w:val="single" w:sz="12" w:space="0" w:color="auto"/>
              <w:left w:val="single" w:sz="12" w:space="0" w:color="auto"/>
              <w:bottom w:val="single" w:sz="6" w:space="0" w:color="auto"/>
              <w:right w:val="single" w:sz="6" w:space="0" w:color="auto"/>
            </w:tcBorders>
            <w:tcMar>
              <w:top w:w="15" w:type="dxa"/>
              <w:left w:w="15" w:type="dxa"/>
              <w:bottom w:w="0" w:type="dxa"/>
              <w:right w:w="15" w:type="dxa"/>
            </w:tcMar>
            <w:vAlign w:val="center"/>
          </w:tcPr>
          <w:p w14:paraId="53E02C1D" w14:textId="77777777" w:rsidR="00CB0AFD" w:rsidRPr="003A62D7" w:rsidRDefault="00000000">
            <w:pPr>
              <w:jc w:val="center"/>
              <w:rPr>
                <w:rFonts w:hAnsi="宋体" w:cs="Arial Unicode MS" w:hint="eastAsia"/>
                <w:b/>
                <w:bCs/>
                <w:szCs w:val="21"/>
              </w:rPr>
            </w:pPr>
            <w:r w:rsidRPr="003A62D7">
              <w:rPr>
                <w:rFonts w:ascii="宋体" w:hAnsi="宋体" w:hint="eastAsia"/>
                <w:b/>
                <w:bCs/>
                <w:szCs w:val="21"/>
              </w:rPr>
              <w:t>评议内容</w:t>
            </w:r>
          </w:p>
        </w:tc>
        <w:tc>
          <w:tcPr>
            <w:tcW w:w="6600" w:type="dxa"/>
            <w:gridSpan w:val="2"/>
            <w:tcBorders>
              <w:top w:val="single" w:sz="12" w:space="0" w:color="auto"/>
              <w:left w:val="single" w:sz="6" w:space="0" w:color="auto"/>
              <w:bottom w:val="single" w:sz="6" w:space="0" w:color="auto"/>
              <w:right w:val="single" w:sz="6" w:space="0" w:color="auto"/>
            </w:tcBorders>
            <w:tcMar>
              <w:top w:w="15" w:type="dxa"/>
              <w:left w:w="15" w:type="dxa"/>
              <w:bottom w:w="0" w:type="dxa"/>
              <w:right w:w="15" w:type="dxa"/>
            </w:tcMar>
            <w:vAlign w:val="center"/>
          </w:tcPr>
          <w:p w14:paraId="5A093484" w14:textId="77777777" w:rsidR="00CB0AFD" w:rsidRPr="003A62D7" w:rsidRDefault="00000000">
            <w:pPr>
              <w:jc w:val="center"/>
              <w:rPr>
                <w:rFonts w:hAnsi="宋体" w:cs="Arial Unicode MS" w:hint="eastAsia"/>
                <w:b/>
                <w:bCs/>
                <w:szCs w:val="21"/>
              </w:rPr>
            </w:pPr>
            <w:r w:rsidRPr="003A62D7">
              <w:rPr>
                <w:rFonts w:ascii="宋体" w:hAnsi="宋体" w:hint="eastAsia"/>
                <w:b/>
                <w:bCs/>
                <w:szCs w:val="21"/>
              </w:rPr>
              <w:t>评议标准和分值</w:t>
            </w:r>
          </w:p>
        </w:tc>
        <w:tc>
          <w:tcPr>
            <w:tcW w:w="1063" w:type="dxa"/>
            <w:tcBorders>
              <w:top w:val="single" w:sz="12" w:space="0" w:color="auto"/>
              <w:left w:val="single" w:sz="6" w:space="0" w:color="auto"/>
              <w:bottom w:val="single" w:sz="6" w:space="0" w:color="auto"/>
              <w:right w:val="single" w:sz="12" w:space="0" w:color="auto"/>
            </w:tcBorders>
            <w:tcMar>
              <w:top w:w="15" w:type="dxa"/>
              <w:left w:w="15" w:type="dxa"/>
              <w:bottom w:w="0" w:type="dxa"/>
              <w:right w:w="15" w:type="dxa"/>
            </w:tcMar>
            <w:vAlign w:val="center"/>
          </w:tcPr>
          <w:p w14:paraId="2E309FF2" w14:textId="77777777" w:rsidR="00CB0AFD" w:rsidRPr="003A62D7" w:rsidRDefault="00000000">
            <w:pPr>
              <w:jc w:val="center"/>
              <w:rPr>
                <w:rFonts w:hAnsi="宋体" w:cs="Arial Unicode MS" w:hint="eastAsia"/>
                <w:b/>
                <w:bCs/>
                <w:szCs w:val="21"/>
              </w:rPr>
            </w:pPr>
            <w:r w:rsidRPr="003A62D7">
              <w:rPr>
                <w:rFonts w:ascii="宋体" w:hAnsi="宋体" w:hint="eastAsia"/>
                <w:b/>
                <w:bCs/>
                <w:szCs w:val="21"/>
              </w:rPr>
              <w:t>评议得分</w:t>
            </w:r>
          </w:p>
        </w:tc>
      </w:tr>
      <w:tr w:rsidR="00CB0AFD" w:rsidRPr="003A62D7" w14:paraId="2D05FEFA" w14:textId="77777777">
        <w:trPr>
          <w:cantSplit/>
          <w:trHeight w:val="805"/>
        </w:trPr>
        <w:tc>
          <w:tcPr>
            <w:tcW w:w="1555" w:type="dxa"/>
            <w:tcBorders>
              <w:top w:val="single" w:sz="6" w:space="0" w:color="auto"/>
              <w:left w:val="single" w:sz="12" w:space="0" w:color="auto"/>
              <w:bottom w:val="single" w:sz="6" w:space="0" w:color="auto"/>
              <w:right w:val="single" w:sz="6" w:space="0" w:color="auto"/>
            </w:tcBorders>
            <w:tcMar>
              <w:top w:w="15" w:type="dxa"/>
              <w:left w:w="15" w:type="dxa"/>
              <w:bottom w:w="0" w:type="dxa"/>
              <w:right w:w="15" w:type="dxa"/>
            </w:tcMar>
            <w:vAlign w:val="center"/>
          </w:tcPr>
          <w:p w14:paraId="0C27D41B" w14:textId="77777777" w:rsidR="00CB0AFD" w:rsidRPr="003A62D7" w:rsidRDefault="00000000">
            <w:pPr>
              <w:snapToGrid w:val="0"/>
              <w:spacing w:line="300" w:lineRule="auto"/>
              <w:rPr>
                <w:rFonts w:ascii="宋体" w:hAnsi="宋体" w:cs="宋体" w:hint="eastAsia"/>
                <w:szCs w:val="24"/>
              </w:rPr>
            </w:pPr>
            <w:r w:rsidRPr="003A62D7">
              <w:rPr>
                <w:rFonts w:ascii="宋体" w:hAnsi="宋体" w:cs="宋体" w:hint="eastAsia"/>
                <w:szCs w:val="24"/>
              </w:rPr>
              <w:t>1、承担本项目的优势及工作基础（15分）</w:t>
            </w:r>
          </w:p>
        </w:tc>
        <w:tc>
          <w:tcPr>
            <w:tcW w:w="5650" w:type="dxa"/>
            <w:tcBorders>
              <w:top w:val="single" w:sz="6" w:space="0" w:color="auto"/>
              <w:left w:val="single" w:sz="6" w:space="0" w:color="auto"/>
              <w:bottom w:val="single" w:sz="6" w:space="0" w:color="auto"/>
              <w:right w:val="single" w:sz="6" w:space="0" w:color="auto"/>
            </w:tcBorders>
            <w:tcMar>
              <w:top w:w="15" w:type="dxa"/>
              <w:left w:w="15" w:type="dxa"/>
              <w:bottom w:w="0" w:type="dxa"/>
              <w:right w:w="15" w:type="dxa"/>
            </w:tcMar>
            <w:vAlign w:val="center"/>
          </w:tcPr>
          <w:p w14:paraId="6F00C754" w14:textId="77777777" w:rsidR="00CB0AFD" w:rsidRPr="003A62D7" w:rsidRDefault="00000000">
            <w:pPr>
              <w:snapToGrid w:val="0"/>
              <w:spacing w:line="300" w:lineRule="auto"/>
              <w:rPr>
                <w:rFonts w:ascii="宋体" w:hAnsi="宋体" w:cs="宋体" w:hint="eastAsia"/>
                <w:szCs w:val="24"/>
              </w:rPr>
            </w:pPr>
            <w:r w:rsidRPr="003A62D7">
              <w:rPr>
                <w:rFonts w:ascii="宋体" w:hAnsi="宋体" w:cs="宋体" w:hint="eastAsia"/>
                <w:szCs w:val="24"/>
              </w:rPr>
              <w:t>投标供应商具有较好的承担本项目相关工作基础和条件，熟悉我省水利行政许可改革相关工作，有我省</w:t>
            </w:r>
            <w:r w:rsidRPr="003A62D7">
              <w:rPr>
                <w:rFonts w:ascii="宋体" w:hAnsi="宋体" w:cs="宋体" w:hint="eastAsia"/>
                <w:szCs w:val="24"/>
              </w:rPr>
              <w:fldChar w:fldCharType="begin">
                <w:fldData xml:space="preserve">NwBEADQARgA5ADYARAAwADEAQgBFADkANAAzADMAOQBCADQAMABDADMARAA5ADkAMAAwADYANgAw
ADYAMQBDAA==
</w:fldData>
              </w:fldChar>
            </w:r>
            <w:r w:rsidRPr="003A62D7">
              <w:rPr>
                <w:rFonts w:ascii="宋体" w:hAnsi="宋体" w:cs="宋体" w:hint="eastAsia"/>
                <w:szCs w:val="24"/>
              </w:rPr>
              <w:instrText>Addin 项目名称</w:instrText>
            </w:r>
            <w:r w:rsidRPr="003A62D7">
              <w:rPr>
                <w:rFonts w:ascii="宋体" w:hAnsi="宋体" w:cs="宋体" w:hint="eastAsia"/>
                <w:szCs w:val="24"/>
              </w:rPr>
            </w:r>
            <w:r w:rsidRPr="003A62D7">
              <w:rPr>
                <w:rFonts w:ascii="宋体" w:hAnsi="宋体" w:cs="宋体" w:hint="eastAsia"/>
                <w:szCs w:val="24"/>
              </w:rPr>
              <w:fldChar w:fldCharType="separate"/>
            </w:r>
            <w:r w:rsidRPr="003A62D7">
              <w:rPr>
                <w:rFonts w:ascii="宋体" w:hAnsi="宋体" w:cs="宋体" w:hint="eastAsia"/>
                <w:szCs w:val="24"/>
              </w:rPr>
              <w:t>水利政务事项技术</w:t>
            </w:r>
            <w:r w:rsidRPr="003A62D7">
              <w:rPr>
                <w:rFonts w:ascii="宋体" w:hAnsi="宋体" w:cs="宋体" w:hint="eastAsia"/>
                <w:szCs w:val="24"/>
              </w:rPr>
              <w:fldChar w:fldCharType="end"/>
            </w:r>
            <w:r w:rsidRPr="003A62D7">
              <w:rPr>
                <w:rFonts w:ascii="宋体" w:hAnsi="宋体" w:cs="宋体" w:hint="eastAsia"/>
                <w:szCs w:val="24"/>
              </w:rPr>
              <w:t>服务工作经验，或我省水利工程建设项目审查规定（标准）编制、重大水利项目前期技术审查工作经验的，得9-15分；对上述工作了解程度一般，得5-8分；对上述工作了解程度较低，得1-4分；无此项得0分。</w:t>
            </w:r>
          </w:p>
        </w:tc>
        <w:tc>
          <w:tcPr>
            <w:tcW w:w="950" w:type="dxa"/>
            <w:tcBorders>
              <w:top w:val="single" w:sz="6" w:space="0" w:color="auto"/>
              <w:left w:val="single" w:sz="6" w:space="0" w:color="auto"/>
              <w:bottom w:val="single" w:sz="6" w:space="0" w:color="auto"/>
              <w:right w:val="single" w:sz="6" w:space="0" w:color="auto"/>
            </w:tcBorders>
            <w:tcMar>
              <w:top w:w="15" w:type="dxa"/>
              <w:left w:w="15" w:type="dxa"/>
              <w:bottom w:w="0" w:type="dxa"/>
              <w:right w:w="15" w:type="dxa"/>
            </w:tcMar>
            <w:vAlign w:val="center"/>
          </w:tcPr>
          <w:p w14:paraId="0BEBD236" w14:textId="77777777" w:rsidR="00CB0AFD" w:rsidRPr="003A62D7" w:rsidRDefault="00000000">
            <w:pPr>
              <w:snapToGrid w:val="0"/>
              <w:spacing w:line="300" w:lineRule="auto"/>
              <w:jc w:val="center"/>
              <w:rPr>
                <w:rFonts w:ascii="宋体" w:hAnsi="宋体" w:cs="宋体" w:hint="eastAsia"/>
                <w:szCs w:val="24"/>
              </w:rPr>
            </w:pPr>
            <w:r w:rsidRPr="003A62D7">
              <w:rPr>
                <w:rFonts w:ascii="宋体" w:hAnsi="宋体" w:cs="宋体" w:hint="eastAsia"/>
                <w:szCs w:val="24"/>
              </w:rPr>
              <w:t>0-15</w:t>
            </w:r>
          </w:p>
        </w:tc>
        <w:tc>
          <w:tcPr>
            <w:tcW w:w="1063" w:type="dxa"/>
            <w:tcBorders>
              <w:top w:val="single" w:sz="6" w:space="0" w:color="auto"/>
              <w:left w:val="single" w:sz="6" w:space="0" w:color="auto"/>
              <w:bottom w:val="single" w:sz="6" w:space="0" w:color="auto"/>
              <w:right w:val="single" w:sz="12" w:space="0" w:color="auto"/>
            </w:tcBorders>
            <w:tcMar>
              <w:top w:w="15" w:type="dxa"/>
              <w:left w:w="15" w:type="dxa"/>
              <w:bottom w:w="0" w:type="dxa"/>
              <w:right w:w="15" w:type="dxa"/>
            </w:tcMar>
            <w:vAlign w:val="center"/>
          </w:tcPr>
          <w:p w14:paraId="70EC1C49" w14:textId="77777777" w:rsidR="00CB0AFD" w:rsidRPr="003A62D7" w:rsidRDefault="00CB0AFD">
            <w:pPr>
              <w:snapToGrid w:val="0"/>
              <w:spacing w:line="300" w:lineRule="auto"/>
              <w:jc w:val="center"/>
              <w:rPr>
                <w:rFonts w:ascii="宋体" w:hAnsi="宋体" w:cs="宋体" w:hint="eastAsia"/>
                <w:szCs w:val="24"/>
              </w:rPr>
            </w:pPr>
          </w:p>
        </w:tc>
      </w:tr>
      <w:tr w:rsidR="00CB0AFD" w:rsidRPr="003A62D7" w14:paraId="4E865528" w14:textId="77777777">
        <w:trPr>
          <w:cantSplit/>
          <w:trHeight w:val="805"/>
        </w:trPr>
        <w:tc>
          <w:tcPr>
            <w:tcW w:w="1555" w:type="dxa"/>
            <w:tcBorders>
              <w:top w:val="single" w:sz="6" w:space="0" w:color="auto"/>
              <w:left w:val="single" w:sz="12" w:space="0" w:color="auto"/>
              <w:bottom w:val="single" w:sz="6" w:space="0" w:color="auto"/>
              <w:right w:val="single" w:sz="6" w:space="0" w:color="auto"/>
            </w:tcBorders>
            <w:tcMar>
              <w:top w:w="15" w:type="dxa"/>
              <w:left w:w="15" w:type="dxa"/>
              <w:bottom w:w="0" w:type="dxa"/>
              <w:right w:w="15" w:type="dxa"/>
            </w:tcMar>
            <w:vAlign w:val="center"/>
          </w:tcPr>
          <w:p w14:paraId="5A138A5F" w14:textId="77777777" w:rsidR="00CB0AFD" w:rsidRPr="003A62D7" w:rsidRDefault="00000000">
            <w:pPr>
              <w:snapToGrid w:val="0"/>
              <w:spacing w:line="300" w:lineRule="auto"/>
              <w:rPr>
                <w:rFonts w:ascii="宋体" w:hAnsi="宋体" w:cs="宋体" w:hint="eastAsia"/>
                <w:szCs w:val="24"/>
              </w:rPr>
            </w:pPr>
            <w:r w:rsidRPr="003A62D7">
              <w:rPr>
                <w:rFonts w:ascii="宋体" w:hAnsi="宋体" w:cs="宋体" w:hint="eastAsia"/>
                <w:szCs w:val="24"/>
              </w:rPr>
              <w:t>2、技术路线及工作重点（16分）</w:t>
            </w:r>
          </w:p>
        </w:tc>
        <w:tc>
          <w:tcPr>
            <w:tcW w:w="5650" w:type="dxa"/>
            <w:tcBorders>
              <w:top w:val="single" w:sz="6" w:space="0" w:color="auto"/>
              <w:left w:val="single" w:sz="6" w:space="0" w:color="auto"/>
              <w:bottom w:val="single" w:sz="6" w:space="0" w:color="auto"/>
              <w:right w:val="single" w:sz="6" w:space="0" w:color="auto"/>
            </w:tcBorders>
            <w:tcMar>
              <w:top w:w="15" w:type="dxa"/>
              <w:left w:w="15" w:type="dxa"/>
              <w:bottom w:w="0" w:type="dxa"/>
              <w:right w:w="15" w:type="dxa"/>
            </w:tcMar>
            <w:vAlign w:val="center"/>
          </w:tcPr>
          <w:p w14:paraId="3AB03847" w14:textId="77777777" w:rsidR="00CB0AFD" w:rsidRPr="003A62D7" w:rsidRDefault="00000000">
            <w:pPr>
              <w:snapToGrid w:val="0"/>
              <w:spacing w:line="300" w:lineRule="auto"/>
              <w:rPr>
                <w:rFonts w:ascii="宋体" w:hAnsi="宋体" w:cs="宋体" w:hint="eastAsia"/>
                <w:szCs w:val="24"/>
              </w:rPr>
            </w:pPr>
            <w:r w:rsidRPr="003A62D7">
              <w:rPr>
                <w:rFonts w:ascii="宋体" w:hAnsi="宋体" w:cs="宋体" w:hint="eastAsia"/>
                <w:szCs w:val="24"/>
              </w:rPr>
              <w:t>工作思路清晰、技术路线正确、工作重点把握明确，符合项目实际，切实可行的，得10-16分；工作思路较清晰、技术路线基本正确、基本能把握工作重点的，得3-10分；工作思路一般的，得1-3分。</w:t>
            </w:r>
          </w:p>
        </w:tc>
        <w:tc>
          <w:tcPr>
            <w:tcW w:w="950" w:type="dxa"/>
            <w:tcBorders>
              <w:top w:val="single" w:sz="6" w:space="0" w:color="auto"/>
              <w:left w:val="single" w:sz="6" w:space="0" w:color="auto"/>
              <w:bottom w:val="single" w:sz="6" w:space="0" w:color="auto"/>
              <w:right w:val="single" w:sz="6" w:space="0" w:color="auto"/>
            </w:tcBorders>
            <w:tcMar>
              <w:top w:w="15" w:type="dxa"/>
              <w:left w:w="15" w:type="dxa"/>
              <w:bottom w:w="0" w:type="dxa"/>
              <w:right w:w="15" w:type="dxa"/>
            </w:tcMar>
            <w:vAlign w:val="center"/>
          </w:tcPr>
          <w:p w14:paraId="156BC680" w14:textId="77777777" w:rsidR="00CB0AFD" w:rsidRPr="003A62D7" w:rsidRDefault="00000000">
            <w:pPr>
              <w:snapToGrid w:val="0"/>
              <w:spacing w:line="300" w:lineRule="auto"/>
              <w:jc w:val="center"/>
              <w:rPr>
                <w:rFonts w:ascii="宋体" w:hAnsi="宋体" w:cs="宋体" w:hint="eastAsia"/>
                <w:szCs w:val="24"/>
              </w:rPr>
            </w:pPr>
            <w:r w:rsidRPr="003A62D7">
              <w:rPr>
                <w:rFonts w:ascii="宋体" w:hAnsi="宋体" w:cs="宋体" w:hint="eastAsia"/>
                <w:szCs w:val="24"/>
              </w:rPr>
              <w:t>1-16</w:t>
            </w:r>
          </w:p>
        </w:tc>
        <w:tc>
          <w:tcPr>
            <w:tcW w:w="1063" w:type="dxa"/>
            <w:tcBorders>
              <w:top w:val="single" w:sz="6" w:space="0" w:color="auto"/>
              <w:left w:val="single" w:sz="6" w:space="0" w:color="auto"/>
              <w:bottom w:val="single" w:sz="6" w:space="0" w:color="auto"/>
              <w:right w:val="single" w:sz="12" w:space="0" w:color="auto"/>
            </w:tcBorders>
            <w:tcMar>
              <w:top w:w="15" w:type="dxa"/>
              <w:left w:w="15" w:type="dxa"/>
              <w:bottom w:w="0" w:type="dxa"/>
              <w:right w:w="15" w:type="dxa"/>
            </w:tcMar>
            <w:vAlign w:val="center"/>
          </w:tcPr>
          <w:p w14:paraId="62AAD3A5" w14:textId="77777777" w:rsidR="00CB0AFD" w:rsidRPr="003A62D7" w:rsidRDefault="00CB0AFD">
            <w:pPr>
              <w:snapToGrid w:val="0"/>
              <w:spacing w:line="300" w:lineRule="auto"/>
              <w:jc w:val="center"/>
              <w:rPr>
                <w:rFonts w:ascii="宋体" w:hAnsi="宋体" w:cs="宋体" w:hint="eastAsia"/>
                <w:szCs w:val="24"/>
              </w:rPr>
            </w:pPr>
          </w:p>
        </w:tc>
      </w:tr>
      <w:tr w:rsidR="00CB0AFD" w:rsidRPr="003A62D7" w14:paraId="6B573F3A" w14:textId="77777777">
        <w:trPr>
          <w:cantSplit/>
          <w:trHeight w:val="805"/>
        </w:trPr>
        <w:tc>
          <w:tcPr>
            <w:tcW w:w="1555" w:type="dxa"/>
            <w:tcBorders>
              <w:top w:val="single" w:sz="6" w:space="0" w:color="auto"/>
              <w:left w:val="single" w:sz="12" w:space="0" w:color="auto"/>
              <w:bottom w:val="single" w:sz="6" w:space="0" w:color="auto"/>
              <w:right w:val="single" w:sz="6" w:space="0" w:color="auto"/>
            </w:tcBorders>
            <w:tcMar>
              <w:top w:w="15" w:type="dxa"/>
              <w:left w:w="15" w:type="dxa"/>
              <w:bottom w:w="0" w:type="dxa"/>
              <w:right w:w="15" w:type="dxa"/>
            </w:tcMar>
            <w:vAlign w:val="center"/>
          </w:tcPr>
          <w:p w14:paraId="127DAECF" w14:textId="77777777" w:rsidR="00CB0AFD" w:rsidRPr="003A62D7" w:rsidRDefault="00000000">
            <w:pPr>
              <w:snapToGrid w:val="0"/>
              <w:spacing w:line="300" w:lineRule="auto"/>
              <w:rPr>
                <w:rFonts w:ascii="宋体" w:hAnsi="宋体" w:cs="Calibri" w:hint="eastAsia"/>
                <w:szCs w:val="21"/>
              </w:rPr>
            </w:pPr>
            <w:r w:rsidRPr="003A62D7">
              <w:rPr>
                <w:rFonts w:ascii="宋体" w:hAnsi="宋体" w:hint="eastAsia"/>
                <w:szCs w:val="21"/>
              </w:rPr>
              <w:t>3、项目实施方案（</w:t>
            </w:r>
            <w:r w:rsidRPr="003A62D7">
              <w:rPr>
                <w:rFonts w:hint="eastAsia"/>
                <w:szCs w:val="21"/>
              </w:rPr>
              <w:t>15</w:t>
            </w:r>
            <w:r w:rsidRPr="003A62D7">
              <w:rPr>
                <w:rFonts w:ascii="宋体" w:hAnsi="宋体" w:hint="eastAsia"/>
                <w:szCs w:val="21"/>
              </w:rPr>
              <w:t>分）</w:t>
            </w:r>
          </w:p>
        </w:tc>
        <w:tc>
          <w:tcPr>
            <w:tcW w:w="5650" w:type="dxa"/>
            <w:tcBorders>
              <w:top w:val="single" w:sz="6" w:space="0" w:color="auto"/>
              <w:left w:val="single" w:sz="6" w:space="0" w:color="auto"/>
              <w:bottom w:val="single" w:sz="6" w:space="0" w:color="auto"/>
              <w:right w:val="single" w:sz="6" w:space="0" w:color="auto"/>
            </w:tcBorders>
            <w:tcMar>
              <w:top w:w="15" w:type="dxa"/>
              <w:left w:w="15" w:type="dxa"/>
              <w:bottom w:w="0" w:type="dxa"/>
              <w:right w:w="15" w:type="dxa"/>
            </w:tcMar>
            <w:vAlign w:val="center"/>
          </w:tcPr>
          <w:p w14:paraId="7AA7F56A" w14:textId="77777777" w:rsidR="00CB0AFD" w:rsidRPr="003A62D7" w:rsidRDefault="00000000">
            <w:pPr>
              <w:snapToGrid w:val="0"/>
              <w:spacing w:line="300" w:lineRule="auto"/>
              <w:rPr>
                <w:rFonts w:ascii="宋体" w:hAnsi="宋体" w:cs="Calibri" w:hint="eastAsia"/>
                <w:szCs w:val="21"/>
              </w:rPr>
            </w:pPr>
            <w:r w:rsidRPr="003A62D7">
              <w:rPr>
                <w:rFonts w:ascii="宋体" w:hAnsi="宋体" w:hint="eastAsia"/>
                <w:szCs w:val="21"/>
              </w:rPr>
              <w:t>方案内容全面合理、条理性强；符合实际情况和招标文件提出的要求的，得10-15分；方案较好，基本符合实际情况和招标文件提出的要求的，得6-10分；方案一般，基本符合实际情况和招标文件提出的要求的，得3-6分。</w:t>
            </w:r>
          </w:p>
        </w:tc>
        <w:tc>
          <w:tcPr>
            <w:tcW w:w="950" w:type="dxa"/>
            <w:tcBorders>
              <w:top w:val="single" w:sz="6" w:space="0" w:color="auto"/>
              <w:left w:val="single" w:sz="6" w:space="0" w:color="auto"/>
              <w:bottom w:val="single" w:sz="6" w:space="0" w:color="auto"/>
              <w:right w:val="single" w:sz="6" w:space="0" w:color="auto"/>
            </w:tcBorders>
            <w:tcMar>
              <w:top w:w="15" w:type="dxa"/>
              <w:left w:w="15" w:type="dxa"/>
              <w:bottom w:w="0" w:type="dxa"/>
              <w:right w:w="15" w:type="dxa"/>
            </w:tcMar>
            <w:vAlign w:val="center"/>
          </w:tcPr>
          <w:p w14:paraId="187EE8E2" w14:textId="77777777" w:rsidR="00CB0AFD" w:rsidRPr="003A62D7" w:rsidRDefault="00000000">
            <w:pPr>
              <w:snapToGrid w:val="0"/>
              <w:spacing w:line="300" w:lineRule="auto"/>
              <w:jc w:val="center"/>
              <w:rPr>
                <w:rFonts w:ascii="宋体" w:hAnsi="宋体" w:cs="Calibri" w:hint="eastAsia"/>
                <w:szCs w:val="21"/>
              </w:rPr>
            </w:pPr>
            <w:r w:rsidRPr="003A62D7">
              <w:rPr>
                <w:rFonts w:ascii="宋体" w:hAnsi="宋体" w:hint="eastAsia"/>
                <w:szCs w:val="21"/>
              </w:rPr>
              <w:t>3-15</w:t>
            </w:r>
          </w:p>
        </w:tc>
        <w:tc>
          <w:tcPr>
            <w:tcW w:w="1063" w:type="dxa"/>
            <w:tcBorders>
              <w:top w:val="single" w:sz="6" w:space="0" w:color="auto"/>
              <w:left w:val="single" w:sz="6" w:space="0" w:color="auto"/>
              <w:bottom w:val="single" w:sz="6" w:space="0" w:color="auto"/>
              <w:right w:val="single" w:sz="12" w:space="0" w:color="auto"/>
            </w:tcBorders>
            <w:tcMar>
              <w:top w:w="15" w:type="dxa"/>
              <w:left w:w="15" w:type="dxa"/>
              <w:bottom w:w="0" w:type="dxa"/>
              <w:right w:w="15" w:type="dxa"/>
            </w:tcMar>
            <w:vAlign w:val="center"/>
          </w:tcPr>
          <w:p w14:paraId="57B8E5DD" w14:textId="77777777" w:rsidR="00CB0AFD" w:rsidRPr="003A62D7" w:rsidRDefault="00CB0AFD">
            <w:pPr>
              <w:snapToGrid w:val="0"/>
              <w:spacing w:line="300" w:lineRule="auto"/>
              <w:jc w:val="center"/>
              <w:rPr>
                <w:rFonts w:cs="Calibri"/>
                <w:szCs w:val="21"/>
              </w:rPr>
            </w:pPr>
          </w:p>
        </w:tc>
      </w:tr>
      <w:tr w:rsidR="00CB0AFD" w:rsidRPr="003A62D7" w14:paraId="4423F13C" w14:textId="77777777">
        <w:trPr>
          <w:cantSplit/>
          <w:trHeight w:val="1402"/>
        </w:trPr>
        <w:tc>
          <w:tcPr>
            <w:tcW w:w="1555" w:type="dxa"/>
            <w:tcBorders>
              <w:top w:val="single" w:sz="6" w:space="0" w:color="auto"/>
              <w:left w:val="single" w:sz="12" w:space="0" w:color="auto"/>
              <w:bottom w:val="single" w:sz="6" w:space="0" w:color="auto"/>
              <w:right w:val="single" w:sz="6" w:space="0" w:color="auto"/>
            </w:tcBorders>
            <w:shd w:val="clear" w:color="auto" w:fill="auto"/>
            <w:tcMar>
              <w:top w:w="15" w:type="dxa"/>
              <w:left w:w="15" w:type="dxa"/>
              <w:bottom w:w="0" w:type="dxa"/>
              <w:right w:w="15" w:type="dxa"/>
            </w:tcMar>
            <w:vAlign w:val="center"/>
          </w:tcPr>
          <w:p w14:paraId="0D217C26" w14:textId="77777777" w:rsidR="00CB0AFD" w:rsidRPr="003A62D7" w:rsidRDefault="00000000">
            <w:pPr>
              <w:snapToGrid w:val="0"/>
              <w:spacing w:line="300" w:lineRule="auto"/>
              <w:rPr>
                <w:rFonts w:ascii="宋体" w:hAnsi="宋体" w:hint="eastAsia"/>
                <w:szCs w:val="21"/>
              </w:rPr>
            </w:pPr>
            <w:r w:rsidRPr="003A62D7">
              <w:rPr>
                <w:rFonts w:ascii="宋体" w:hAnsi="宋体" w:cs="宋体" w:hint="eastAsia"/>
                <w:szCs w:val="24"/>
              </w:rPr>
              <w:t>4、项目工作方法与手段（15分）</w:t>
            </w:r>
          </w:p>
        </w:tc>
        <w:tc>
          <w:tcPr>
            <w:tcW w:w="5650" w:type="dxa"/>
            <w:tcBorders>
              <w:top w:val="single" w:sz="4" w:space="0" w:color="auto"/>
              <w:left w:val="single" w:sz="6" w:space="0" w:color="auto"/>
              <w:bottom w:val="single" w:sz="4" w:space="0" w:color="auto"/>
              <w:right w:val="single" w:sz="4" w:space="0" w:color="auto"/>
            </w:tcBorders>
            <w:shd w:val="clear" w:color="auto" w:fill="FFFFFF"/>
            <w:vAlign w:val="center"/>
          </w:tcPr>
          <w:p w14:paraId="58A47CD1" w14:textId="77777777" w:rsidR="00CB0AFD" w:rsidRPr="003A62D7" w:rsidRDefault="00000000">
            <w:pPr>
              <w:snapToGrid w:val="0"/>
              <w:spacing w:line="300" w:lineRule="auto"/>
              <w:rPr>
                <w:rFonts w:ascii="宋体" w:hAnsi="宋体" w:hint="eastAsia"/>
                <w:szCs w:val="21"/>
              </w:rPr>
            </w:pPr>
            <w:r w:rsidRPr="003A62D7">
              <w:rPr>
                <w:rFonts w:ascii="宋体" w:hAnsi="宋体" w:cs="宋体" w:hint="eastAsia"/>
                <w:szCs w:val="24"/>
              </w:rPr>
              <w:t>工作流程清晰、要点明确，衔接方案合理的，得9-15分；工作流程较清晰、要点较明确，衔接方案较合理的，得6-9分；工作方法与手段一般的，得1-6分。</w:t>
            </w:r>
          </w:p>
        </w:tc>
        <w:tc>
          <w:tcPr>
            <w:tcW w:w="950" w:type="dxa"/>
            <w:tcBorders>
              <w:top w:val="single" w:sz="4" w:space="0" w:color="auto"/>
              <w:left w:val="nil"/>
              <w:bottom w:val="single" w:sz="4" w:space="0" w:color="auto"/>
              <w:right w:val="single" w:sz="6" w:space="0" w:color="auto"/>
            </w:tcBorders>
            <w:shd w:val="clear" w:color="auto" w:fill="FFFFFF"/>
            <w:vAlign w:val="center"/>
          </w:tcPr>
          <w:p w14:paraId="395554EA" w14:textId="77777777" w:rsidR="00CB0AFD" w:rsidRPr="003A62D7" w:rsidRDefault="00000000">
            <w:pPr>
              <w:snapToGrid w:val="0"/>
              <w:spacing w:line="300" w:lineRule="auto"/>
              <w:jc w:val="center"/>
              <w:rPr>
                <w:rFonts w:ascii="宋体" w:hAnsi="宋体" w:hint="eastAsia"/>
                <w:szCs w:val="21"/>
              </w:rPr>
            </w:pPr>
            <w:r w:rsidRPr="003A62D7">
              <w:rPr>
                <w:rFonts w:ascii="宋体" w:hAnsi="宋体" w:cs="宋体" w:hint="eastAsia"/>
                <w:szCs w:val="24"/>
              </w:rPr>
              <w:t>1-15</w:t>
            </w:r>
          </w:p>
        </w:tc>
        <w:tc>
          <w:tcPr>
            <w:tcW w:w="1063" w:type="dxa"/>
            <w:tcBorders>
              <w:top w:val="nil"/>
              <w:left w:val="single" w:sz="6" w:space="0" w:color="auto"/>
              <w:bottom w:val="single" w:sz="6" w:space="0" w:color="auto"/>
              <w:right w:val="single" w:sz="12" w:space="0" w:color="auto"/>
            </w:tcBorders>
            <w:tcMar>
              <w:top w:w="15" w:type="dxa"/>
              <w:left w:w="15" w:type="dxa"/>
              <w:bottom w:w="0" w:type="dxa"/>
              <w:right w:w="15" w:type="dxa"/>
            </w:tcMar>
            <w:vAlign w:val="center"/>
          </w:tcPr>
          <w:p w14:paraId="19A75992" w14:textId="77777777" w:rsidR="00CB0AFD" w:rsidRPr="003A62D7" w:rsidRDefault="00CB0AFD">
            <w:pPr>
              <w:jc w:val="center"/>
              <w:rPr>
                <w:rFonts w:cs="Calibri"/>
                <w:szCs w:val="21"/>
              </w:rPr>
            </w:pPr>
          </w:p>
        </w:tc>
      </w:tr>
      <w:tr w:rsidR="00CB0AFD" w:rsidRPr="003A62D7" w14:paraId="2EF4FF93" w14:textId="77777777">
        <w:trPr>
          <w:cantSplit/>
          <w:trHeight w:val="608"/>
        </w:trPr>
        <w:tc>
          <w:tcPr>
            <w:tcW w:w="1555" w:type="dxa"/>
            <w:tcBorders>
              <w:top w:val="single" w:sz="6" w:space="0" w:color="auto"/>
              <w:left w:val="single" w:sz="12" w:space="0" w:color="auto"/>
              <w:bottom w:val="single" w:sz="6" w:space="0" w:color="auto"/>
              <w:right w:val="single" w:sz="4" w:space="0" w:color="auto"/>
            </w:tcBorders>
            <w:shd w:val="clear" w:color="auto" w:fill="auto"/>
            <w:tcMar>
              <w:top w:w="15" w:type="dxa"/>
              <w:left w:w="15" w:type="dxa"/>
              <w:bottom w:w="0" w:type="dxa"/>
              <w:right w:w="15" w:type="dxa"/>
            </w:tcMar>
            <w:vAlign w:val="center"/>
          </w:tcPr>
          <w:p w14:paraId="31EA514E" w14:textId="77777777" w:rsidR="00CB0AFD" w:rsidRPr="003A62D7" w:rsidRDefault="00000000">
            <w:pPr>
              <w:snapToGrid w:val="0"/>
              <w:spacing w:line="300" w:lineRule="auto"/>
              <w:rPr>
                <w:rFonts w:ascii="宋体" w:hAnsi="宋体" w:cs="Calibri" w:hint="eastAsia"/>
                <w:szCs w:val="21"/>
              </w:rPr>
            </w:pPr>
            <w:r w:rsidRPr="003A62D7">
              <w:rPr>
                <w:rFonts w:ascii="宋体" w:hAnsi="宋体" w:hint="eastAsia"/>
                <w:szCs w:val="21"/>
              </w:rPr>
              <w:t>5、项目时间安排（</w:t>
            </w:r>
            <w:r w:rsidRPr="003A62D7">
              <w:rPr>
                <w:rFonts w:hint="eastAsia"/>
                <w:szCs w:val="21"/>
              </w:rPr>
              <w:t>5</w:t>
            </w:r>
            <w:r w:rsidRPr="003A62D7">
              <w:rPr>
                <w:rFonts w:ascii="宋体" w:hAnsi="宋体" w:hint="eastAsia"/>
                <w:szCs w:val="21"/>
              </w:rPr>
              <w:t>分）</w:t>
            </w:r>
          </w:p>
        </w:tc>
        <w:tc>
          <w:tcPr>
            <w:tcW w:w="5650" w:type="dxa"/>
            <w:tcBorders>
              <w:top w:val="single" w:sz="4" w:space="0" w:color="auto"/>
              <w:left w:val="nil"/>
              <w:bottom w:val="single" w:sz="4" w:space="0" w:color="auto"/>
              <w:right w:val="single" w:sz="4" w:space="0" w:color="auto"/>
            </w:tcBorders>
            <w:shd w:val="clear" w:color="auto" w:fill="FFFFFF"/>
            <w:vAlign w:val="center"/>
          </w:tcPr>
          <w:p w14:paraId="053DF442" w14:textId="77777777" w:rsidR="00CB0AFD" w:rsidRPr="003A62D7" w:rsidRDefault="00000000">
            <w:pPr>
              <w:snapToGrid w:val="0"/>
              <w:spacing w:line="300" w:lineRule="auto"/>
              <w:rPr>
                <w:rFonts w:ascii="宋体" w:hAnsi="宋体" w:cs="Calibri" w:hint="eastAsia"/>
                <w:szCs w:val="21"/>
              </w:rPr>
            </w:pPr>
            <w:r w:rsidRPr="003A62D7">
              <w:rPr>
                <w:rFonts w:ascii="宋体" w:hAnsi="宋体" w:hint="eastAsia"/>
                <w:szCs w:val="21"/>
              </w:rPr>
              <w:t>进度安排合理，完全符合本项目要求的，得3-5分；进度安排基本合理的，得1-3分。</w:t>
            </w:r>
          </w:p>
        </w:tc>
        <w:tc>
          <w:tcPr>
            <w:tcW w:w="950" w:type="dxa"/>
            <w:tcBorders>
              <w:top w:val="single" w:sz="4" w:space="0" w:color="auto"/>
              <w:left w:val="nil"/>
              <w:bottom w:val="single" w:sz="4" w:space="0" w:color="auto"/>
              <w:right w:val="single" w:sz="6" w:space="0" w:color="auto"/>
            </w:tcBorders>
            <w:shd w:val="clear" w:color="auto" w:fill="FFFFFF"/>
            <w:vAlign w:val="center"/>
          </w:tcPr>
          <w:p w14:paraId="34D03010" w14:textId="77777777" w:rsidR="00CB0AFD" w:rsidRPr="003A62D7" w:rsidRDefault="00000000">
            <w:pPr>
              <w:snapToGrid w:val="0"/>
              <w:spacing w:line="300" w:lineRule="auto"/>
              <w:jc w:val="center"/>
              <w:rPr>
                <w:rFonts w:ascii="宋体" w:hAnsi="宋体" w:cs="Calibri" w:hint="eastAsia"/>
                <w:szCs w:val="21"/>
              </w:rPr>
            </w:pPr>
            <w:r w:rsidRPr="003A62D7">
              <w:rPr>
                <w:rFonts w:ascii="宋体" w:hAnsi="宋体" w:hint="eastAsia"/>
                <w:szCs w:val="21"/>
              </w:rPr>
              <w:t>1-5</w:t>
            </w:r>
          </w:p>
        </w:tc>
        <w:tc>
          <w:tcPr>
            <w:tcW w:w="1063" w:type="dxa"/>
            <w:tcBorders>
              <w:top w:val="nil"/>
              <w:left w:val="single" w:sz="6" w:space="0" w:color="auto"/>
              <w:bottom w:val="single" w:sz="6" w:space="0" w:color="auto"/>
              <w:right w:val="single" w:sz="12" w:space="0" w:color="auto"/>
            </w:tcBorders>
            <w:shd w:val="clear" w:color="auto" w:fill="FFFFFF"/>
            <w:tcMar>
              <w:top w:w="15" w:type="dxa"/>
              <w:left w:w="15" w:type="dxa"/>
              <w:bottom w:w="0" w:type="dxa"/>
              <w:right w:w="15" w:type="dxa"/>
            </w:tcMar>
            <w:vAlign w:val="center"/>
          </w:tcPr>
          <w:p w14:paraId="31D0B679" w14:textId="77777777" w:rsidR="00CB0AFD" w:rsidRPr="003A62D7" w:rsidRDefault="00CB0AFD">
            <w:pPr>
              <w:snapToGrid w:val="0"/>
              <w:jc w:val="center"/>
              <w:rPr>
                <w:rFonts w:cs="Calibri"/>
                <w:szCs w:val="21"/>
              </w:rPr>
            </w:pPr>
          </w:p>
        </w:tc>
      </w:tr>
      <w:tr w:rsidR="00CB0AFD" w:rsidRPr="003A62D7" w14:paraId="2E0F2D9C" w14:textId="77777777">
        <w:trPr>
          <w:cantSplit/>
          <w:trHeight w:val="1110"/>
        </w:trPr>
        <w:tc>
          <w:tcPr>
            <w:tcW w:w="1555" w:type="dxa"/>
            <w:tcBorders>
              <w:top w:val="single" w:sz="6" w:space="0" w:color="auto"/>
              <w:left w:val="single" w:sz="12" w:space="0" w:color="auto"/>
              <w:bottom w:val="single" w:sz="6" w:space="0" w:color="auto"/>
              <w:right w:val="single" w:sz="4" w:space="0" w:color="auto"/>
            </w:tcBorders>
            <w:shd w:val="clear" w:color="auto" w:fill="auto"/>
            <w:tcMar>
              <w:top w:w="15" w:type="dxa"/>
              <w:left w:w="15" w:type="dxa"/>
              <w:bottom w:w="0" w:type="dxa"/>
              <w:right w:w="15" w:type="dxa"/>
            </w:tcMar>
            <w:vAlign w:val="center"/>
          </w:tcPr>
          <w:p w14:paraId="07FD660D" w14:textId="77777777" w:rsidR="00CB0AFD" w:rsidRPr="003A62D7" w:rsidRDefault="00000000">
            <w:pPr>
              <w:snapToGrid w:val="0"/>
              <w:spacing w:line="300" w:lineRule="auto"/>
              <w:rPr>
                <w:rFonts w:ascii="宋体" w:hAnsi="宋体" w:cs="Calibri" w:hint="eastAsia"/>
                <w:szCs w:val="21"/>
              </w:rPr>
            </w:pPr>
            <w:r w:rsidRPr="003A62D7">
              <w:rPr>
                <w:rFonts w:ascii="宋体" w:hAnsi="宋体" w:hint="eastAsia"/>
                <w:szCs w:val="21"/>
              </w:rPr>
              <w:t>6、质量保证（</w:t>
            </w:r>
            <w:r w:rsidRPr="003A62D7">
              <w:rPr>
                <w:rFonts w:hint="eastAsia"/>
                <w:szCs w:val="21"/>
              </w:rPr>
              <w:t>5</w:t>
            </w:r>
            <w:r w:rsidRPr="003A62D7">
              <w:rPr>
                <w:rFonts w:ascii="宋体" w:hAnsi="宋体" w:hint="eastAsia"/>
                <w:szCs w:val="21"/>
              </w:rPr>
              <w:t>分）</w:t>
            </w:r>
          </w:p>
        </w:tc>
        <w:tc>
          <w:tcPr>
            <w:tcW w:w="5650" w:type="dxa"/>
            <w:tcBorders>
              <w:top w:val="single" w:sz="4" w:space="0" w:color="auto"/>
              <w:left w:val="nil"/>
              <w:bottom w:val="single" w:sz="4" w:space="0" w:color="auto"/>
              <w:right w:val="single" w:sz="4" w:space="0" w:color="auto"/>
            </w:tcBorders>
            <w:shd w:val="clear" w:color="auto" w:fill="FFFFFF"/>
            <w:vAlign w:val="center"/>
          </w:tcPr>
          <w:p w14:paraId="1F40A451" w14:textId="77777777" w:rsidR="00CB0AFD" w:rsidRPr="003A62D7" w:rsidRDefault="00000000">
            <w:pPr>
              <w:snapToGrid w:val="0"/>
              <w:spacing w:line="300" w:lineRule="auto"/>
              <w:rPr>
                <w:rFonts w:ascii="宋体" w:hAnsi="宋体" w:cs="Calibri" w:hint="eastAsia"/>
                <w:szCs w:val="21"/>
              </w:rPr>
            </w:pPr>
            <w:r w:rsidRPr="003A62D7">
              <w:rPr>
                <w:rFonts w:ascii="宋体" w:hAnsi="宋体" w:hint="eastAsia"/>
                <w:szCs w:val="21"/>
              </w:rPr>
              <w:t>质量管理方案可行，四级校审制度齐全的，得3-5分；质量管理体系、质量管理方案、四级校审制度一般的。得1-3分。</w:t>
            </w:r>
          </w:p>
        </w:tc>
        <w:tc>
          <w:tcPr>
            <w:tcW w:w="950" w:type="dxa"/>
            <w:tcBorders>
              <w:top w:val="single" w:sz="4" w:space="0" w:color="auto"/>
              <w:left w:val="nil"/>
              <w:bottom w:val="single" w:sz="4" w:space="0" w:color="auto"/>
              <w:right w:val="single" w:sz="6" w:space="0" w:color="auto"/>
            </w:tcBorders>
            <w:shd w:val="clear" w:color="auto" w:fill="FFFFFF"/>
            <w:vAlign w:val="center"/>
          </w:tcPr>
          <w:p w14:paraId="0DEC759F" w14:textId="77777777" w:rsidR="00CB0AFD" w:rsidRPr="003A62D7" w:rsidRDefault="00000000">
            <w:pPr>
              <w:snapToGrid w:val="0"/>
              <w:spacing w:line="300" w:lineRule="auto"/>
              <w:jc w:val="center"/>
              <w:rPr>
                <w:rFonts w:ascii="宋体" w:hAnsi="宋体" w:cs="Calibri" w:hint="eastAsia"/>
                <w:szCs w:val="21"/>
              </w:rPr>
            </w:pPr>
            <w:r w:rsidRPr="003A62D7">
              <w:rPr>
                <w:rFonts w:ascii="宋体" w:hAnsi="宋体" w:hint="eastAsia"/>
                <w:szCs w:val="21"/>
              </w:rPr>
              <w:t>1-5</w:t>
            </w:r>
          </w:p>
        </w:tc>
        <w:tc>
          <w:tcPr>
            <w:tcW w:w="1063" w:type="dxa"/>
            <w:tcBorders>
              <w:top w:val="nil"/>
              <w:left w:val="single" w:sz="6" w:space="0" w:color="auto"/>
              <w:bottom w:val="single" w:sz="6" w:space="0" w:color="auto"/>
              <w:right w:val="single" w:sz="12" w:space="0" w:color="auto"/>
            </w:tcBorders>
            <w:shd w:val="clear" w:color="auto" w:fill="FFFFFF"/>
            <w:tcMar>
              <w:top w:w="15" w:type="dxa"/>
              <w:left w:w="15" w:type="dxa"/>
              <w:bottom w:w="0" w:type="dxa"/>
              <w:right w:w="15" w:type="dxa"/>
            </w:tcMar>
            <w:vAlign w:val="center"/>
          </w:tcPr>
          <w:p w14:paraId="4368FF19" w14:textId="77777777" w:rsidR="00CB0AFD" w:rsidRPr="003A62D7" w:rsidRDefault="00CB0AFD">
            <w:pPr>
              <w:snapToGrid w:val="0"/>
              <w:jc w:val="center"/>
              <w:rPr>
                <w:rFonts w:cs="Calibri"/>
                <w:szCs w:val="21"/>
              </w:rPr>
            </w:pPr>
          </w:p>
        </w:tc>
      </w:tr>
      <w:tr w:rsidR="00CB0AFD" w:rsidRPr="003A62D7" w14:paraId="692044DD" w14:textId="77777777">
        <w:trPr>
          <w:cantSplit/>
          <w:trHeight w:val="1110"/>
        </w:trPr>
        <w:tc>
          <w:tcPr>
            <w:tcW w:w="1555" w:type="dxa"/>
            <w:vMerge w:val="restart"/>
            <w:tcBorders>
              <w:top w:val="single" w:sz="6" w:space="0" w:color="auto"/>
              <w:left w:val="single" w:sz="12" w:space="0" w:color="auto"/>
              <w:bottom w:val="single" w:sz="6" w:space="0" w:color="auto"/>
              <w:right w:val="single" w:sz="4" w:space="0" w:color="auto"/>
            </w:tcBorders>
            <w:shd w:val="clear" w:color="auto" w:fill="auto"/>
            <w:tcMar>
              <w:top w:w="15" w:type="dxa"/>
              <w:left w:w="15" w:type="dxa"/>
              <w:bottom w:w="0" w:type="dxa"/>
              <w:right w:w="15" w:type="dxa"/>
            </w:tcMar>
            <w:vAlign w:val="center"/>
          </w:tcPr>
          <w:p w14:paraId="1755971C" w14:textId="77777777" w:rsidR="00CB0AFD" w:rsidRPr="003A62D7" w:rsidRDefault="00000000">
            <w:pPr>
              <w:snapToGrid w:val="0"/>
              <w:spacing w:line="300" w:lineRule="auto"/>
              <w:rPr>
                <w:rFonts w:ascii="宋体" w:hAnsi="宋体" w:hint="eastAsia"/>
                <w:szCs w:val="21"/>
              </w:rPr>
            </w:pPr>
            <w:r w:rsidRPr="003A62D7">
              <w:rPr>
                <w:rFonts w:ascii="宋体" w:hAnsi="宋体" w:hint="eastAsia"/>
                <w:szCs w:val="21"/>
              </w:rPr>
              <w:t>7、项目组人员配备和技术力量（</w:t>
            </w:r>
            <w:r w:rsidRPr="003A62D7">
              <w:rPr>
                <w:rFonts w:hint="eastAsia"/>
                <w:szCs w:val="21"/>
              </w:rPr>
              <w:t>17</w:t>
            </w:r>
            <w:r w:rsidRPr="003A62D7">
              <w:rPr>
                <w:rFonts w:ascii="宋体" w:hAnsi="宋体" w:hint="eastAsia"/>
                <w:szCs w:val="21"/>
              </w:rPr>
              <w:t>分）</w:t>
            </w:r>
          </w:p>
        </w:tc>
        <w:tc>
          <w:tcPr>
            <w:tcW w:w="5650" w:type="dxa"/>
            <w:tcBorders>
              <w:top w:val="single" w:sz="4" w:space="0" w:color="auto"/>
              <w:left w:val="nil"/>
              <w:bottom w:val="single" w:sz="4" w:space="0" w:color="auto"/>
              <w:right w:val="single" w:sz="4" w:space="0" w:color="auto"/>
            </w:tcBorders>
            <w:shd w:val="clear" w:color="auto" w:fill="FFFFFF"/>
            <w:vAlign w:val="center"/>
          </w:tcPr>
          <w:p w14:paraId="4992D40E" w14:textId="77777777" w:rsidR="00CB0AFD" w:rsidRPr="003A62D7" w:rsidRDefault="00000000">
            <w:pPr>
              <w:spacing w:line="360" w:lineRule="auto"/>
            </w:pPr>
            <w:r w:rsidRPr="003A62D7">
              <w:rPr>
                <w:rFonts w:ascii="宋体" w:hAnsi="宋体" w:cs="宋体" w:hint="eastAsia"/>
                <w:szCs w:val="21"/>
              </w:rPr>
              <w:t>项</w:t>
            </w:r>
            <w:r w:rsidRPr="003A62D7">
              <w:rPr>
                <w:rFonts w:hint="eastAsia"/>
              </w:rPr>
              <w:t>目负责人：</w:t>
            </w:r>
          </w:p>
          <w:p w14:paraId="20DDF07C" w14:textId="77777777" w:rsidR="00CB0AFD" w:rsidRPr="003A62D7" w:rsidRDefault="00000000">
            <w:pPr>
              <w:spacing w:line="360" w:lineRule="auto"/>
              <w:rPr>
                <w:rFonts w:ascii="宋体" w:hAnsi="宋体" w:hint="eastAsia"/>
                <w:szCs w:val="21"/>
              </w:rPr>
            </w:pPr>
            <w:r w:rsidRPr="003A62D7">
              <w:rPr>
                <w:rFonts w:hint="eastAsia"/>
              </w:rPr>
              <w:t>具有水利相关专业正高级职称的得</w:t>
            </w:r>
            <w:r w:rsidRPr="003A62D7">
              <w:rPr>
                <w:rFonts w:hint="eastAsia"/>
              </w:rPr>
              <w:t>2</w:t>
            </w:r>
            <w:r w:rsidRPr="003A62D7">
              <w:rPr>
                <w:rFonts w:hint="eastAsia"/>
              </w:rPr>
              <w:t>分，副高级职称得</w:t>
            </w:r>
            <w:r w:rsidRPr="003A62D7">
              <w:rPr>
                <w:rFonts w:hint="eastAsia"/>
              </w:rPr>
              <w:t>1</w:t>
            </w:r>
            <w:r w:rsidRPr="003A62D7">
              <w:rPr>
                <w:rFonts w:hint="eastAsia"/>
              </w:rPr>
              <w:t>分；同时具有注册咨询工程师资格的，加</w:t>
            </w:r>
            <w:r w:rsidRPr="003A62D7">
              <w:rPr>
                <w:rFonts w:hint="eastAsia"/>
              </w:rPr>
              <w:t>2</w:t>
            </w:r>
            <w:r w:rsidRPr="003A62D7">
              <w:rPr>
                <w:rFonts w:hint="eastAsia"/>
              </w:rPr>
              <w:t>分。</w:t>
            </w:r>
          </w:p>
        </w:tc>
        <w:tc>
          <w:tcPr>
            <w:tcW w:w="950" w:type="dxa"/>
            <w:tcBorders>
              <w:top w:val="single" w:sz="4" w:space="0" w:color="auto"/>
              <w:left w:val="nil"/>
              <w:bottom w:val="single" w:sz="4" w:space="0" w:color="auto"/>
              <w:right w:val="single" w:sz="6" w:space="0" w:color="auto"/>
            </w:tcBorders>
            <w:shd w:val="clear" w:color="auto" w:fill="FFFFFF"/>
            <w:vAlign w:val="center"/>
          </w:tcPr>
          <w:p w14:paraId="7D5F7EE3" w14:textId="77777777" w:rsidR="00CB0AFD" w:rsidRPr="003A62D7" w:rsidRDefault="00000000">
            <w:pPr>
              <w:snapToGrid w:val="0"/>
              <w:spacing w:line="300" w:lineRule="auto"/>
              <w:jc w:val="center"/>
              <w:rPr>
                <w:rFonts w:ascii="宋体" w:hAnsi="宋体" w:hint="eastAsia"/>
                <w:szCs w:val="21"/>
              </w:rPr>
            </w:pPr>
            <w:r w:rsidRPr="003A62D7">
              <w:rPr>
                <w:rFonts w:ascii="宋体" w:hAnsi="宋体" w:hint="eastAsia"/>
                <w:szCs w:val="21"/>
              </w:rPr>
              <w:t>0-4分</w:t>
            </w:r>
          </w:p>
        </w:tc>
        <w:tc>
          <w:tcPr>
            <w:tcW w:w="1063" w:type="dxa"/>
            <w:tcBorders>
              <w:top w:val="nil"/>
              <w:left w:val="single" w:sz="6" w:space="0" w:color="auto"/>
              <w:bottom w:val="single" w:sz="6" w:space="0" w:color="auto"/>
              <w:right w:val="single" w:sz="12" w:space="0" w:color="auto"/>
            </w:tcBorders>
            <w:shd w:val="clear" w:color="auto" w:fill="FFFFFF"/>
            <w:tcMar>
              <w:top w:w="15" w:type="dxa"/>
              <w:left w:w="15" w:type="dxa"/>
              <w:bottom w:w="0" w:type="dxa"/>
              <w:right w:w="15" w:type="dxa"/>
            </w:tcMar>
            <w:vAlign w:val="center"/>
          </w:tcPr>
          <w:p w14:paraId="5393D35C" w14:textId="77777777" w:rsidR="00CB0AFD" w:rsidRPr="003A62D7" w:rsidRDefault="00CB0AFD">
            <w:pPr>
              <w:snapToGrid w:val="0"/>
              <w:spacing w:line="300" w:lineRule="auto"/>
              <w:jc w:val="center"/>
              <w:rPr>
                <w:rFonts w:cs="Calibri"/>
                <w:szCs w:val="21"/>
              </w:rPr>
            </w:pPr>
          </w:p>
        </w:tc>
      </w:tr>
      <w:tr w:rsidR="00CB0AFD" w:rsidRPr="003A62D7" w14:paraId="30984F71" w14:textId="77777777">
        <w:trPr>
          <w:cantSplit/>
          <w:trHeight w:val="1110"/>
        </w:trPr>
        <w:tc>
          <w:tcPr>
            <w:tcW w:w="1555" w:type="dxa"/>
            <w:vMerge/>
            <w:tcBorders>
              <w:top w:val="single" w:sz="6" w:space="0" w:color="auto"/>
              <w:left w:val="single" w:sz="12" w:space="0" w:color="auto"/>
              <w:bottom w:val="single" w:sz="6" w:space="0" w:color="auto"/>
              <w:right w:val="single" w:sz="4" w:space="0" w:color="auto"/>
            </w:tcBorders>
            <w:shd w:val="clear" w:color="auto" w:fill="auto"/>
            <w:tcMar>
              <w:top w:w="15" w:type="dxa"/>
              <w:left w:w="15" w:type="dxa"/>
              <w:bottom w:w="0" w:type="dxa"/>
              <w:right w:w="15" w:type="dxa"/>
            </w:tcMar>
            <w:vAlign w:val="center"/>
          </w:tcPr>
          <w:p w14:paraId="15FEC753" w14:textId="77777777" w:rsidR="00CB0AFD" w:rsidRPr="003A62D7" w:rsidRDefault="00CB0AFD">
            <w:pPr>
              <w:snapToGrid w:val="0"/>
              <w:spacing w:line="300" w:lineRule="auto"/>
              <w:rPr>
                <w:rFonts w:ascii="宋体" w:hAnsi="宋体" w:hint="eastAsia"/>
                <w:szCs w:val="21"/>
              </w:rPr>
            </w:pPr>
          </w:p>
        </w:tc>
        <w:tc>
          <w:tcPr>
            <w:tcW w:w="5650" w:type="dxa"/>
            <w:tcBorders>
              <w:top w:val="single" w:sz="4" w:space="0" w:color="auto"/>
              <w:left w:val="nil"/>
              <w:bottom w:val="single" w:sz="4" w:space="0" w:color="auto"/>
              <w:right w:val="single" w:sz="4" w:space="0" w:color="auto"/>
            </w:tcBorders>
            <w:shd w:val="clear" w:color="auto" w:fill="FFFFFF"/>
            <w:vAlign w:val="center"/>
          </w:tcPr>
          <w:p w14:paraId="6A318A59" w14:textId="77777777" w:rsidR="00CB0AFD" w:rsidRPr="003A62D7" w:rsidRDefault="00000000">
            <w:pPr>
              <w:spacing w:line="360" w:lineRule="auto"/>
            </w:pPr>
            <w:r w:rsidRPr="003A62D7">
              <w:rPr>
                <w:rFonts w:ascii="宋体" w:hAnsi="宋体" w:cs="宋体" w:hint="eastAsia"/>
                <w:szCs w:val="21"/>
              </w:rPr>
              <w:t>项</w:t>
            </w:r>
            <w:r w:rsidRPr="003A62D7">
              <w:rPr>
                <w:rFonts w:hint="eastAsia"/>
              </w:rPr>
              <w:t>目组成员：</w:t>
            </w:r>
          </w:p>
          <w:p w14:paraId="09957850" w14:textId="77777777" w:rsidR="00CB0AFD" w:rsidRPr="003A62D7" w:rsidRDefault="00000000">
            <w:pPr>
              <w:snapToGrid w:val="0"/>
              <w:spacing w:line="300" w:lineRule="auto"/>
              <w:rPr>
                <w:rFonts w:ascii="宋体" w:hAnsi="宋体" w:cs="宋体" w:hint="eastAsia"/>
                <w:szCs w:val="24"/>
              </w:rPr>
            </w:pPr>
            <w:r w:rsidRPr="003A62D7">
              <w:rPr>
                <w:rFonts w:ascii="宋体" w:hAnsi="宋体" w:cs="宋体" w:hint="eastAsia"/>
                <w:szCs w:val="24"/>
              </w:rPr>
              <w:t>1.具有水利相关专业正高职称的，每人得1分，最多得5分；具有水利相关专业副高职称的，每人得0.5分，最多得2分；</w:t>
            </w:r>
          </w:p>
          <w:p w14:paraId="463551D4" w14:textId="77777777" w:rsidR="00CB0AFD" w:rsidRPr="003A62D7" w:rsidRDefault="00000000">
            <w:pPr>
              <w:spacing w:line="360" w:lineRule="auto"/>
              <w:rPr>
                <w:rFonts w:ascii="宋体" w:hAnsi="宋体" w:hint="eastAsia"/>
                <w:szCs w:val="21"/>
              </w:rPr>
            </w:pPr>
            <w:r w:rsidRPr="003A62D7">
              <w:rPr>
                <w:rFonts w:ascii="宋体" w:hAnsi="宋体" w:cs="宋体" w:hint="eastAsia"/>
                <w:szCs w:val="24"/>
              </w:rPr>
              <w:t>2.</w:t>
            </w:r>
            <w:r w:rsidRPr="003A62D7">
              <w:rPr>
                <w:rFonts w:hint="eastAsia"/>
              </w:rPr>
              <w:t>配备水利水电工程、水利工程技术、水利规划设计、水利工程造价、地质工程、水文及水资源、水保、工程咨询、工程技术经济的，得</w:t>
            </w:r>
            <w:r w:rsidRPr="003A62D7">
              <w:rPr>
                <w:rFonts w:hint="eastAsia"/>
              </w:rPr>
              <w:t>6</w:t>
            </w:r>
            <w:r w:rsidRPr="003A62D7">
              <w:rPr>
                <w:rFonts w:hint="eastAsia"/>
              </w:rPr>
              <w:t>分，每少一个专业扣一分，扣完为止；每人只能计一个专业</w:t>
            </w:r>
            <w:r w:rsidRPr="003A62D7">
              <w:rPr>
                <w:rFonts w:hint="eastAsia"/>
              </w:rPr>
              <w:t>(</w:t>
            </w:r>
            <w:r w:rsidRPr="003A62D7">
              <w:rPr>
                <w:rFonts w:hint="eastAsia"/>
              </w:rPr>
              <w:t>以毕业证书或职称证书或执业资格证书上注明的专业为准</w:t>
            </w:r>
            <w:r w:rsidRPr="003A62D7">
              <w:rPr>
                <w:rFonts w:hint="eastAsia"/>
              </w:rPr>
              <w:t>)</w:t>
            </w:r>
            <w:r w:rsidRPr="003A62D7">
              <w:rPr>
                <w:rFonts w:hint="eastAsia"/>
              </w:rPr>
              <w:t>。</w:t>
            </w:r>
          </w:p>
        </w:tc>
        <w:tc>
          <w:tcPr>
            <w:tcW w:w="950" w:type="dxa"/>
            <w:tcBorders>
              <w:top w:val="single" w:sz="4" w:space="0" w:color="auto"/>
              <w:left w:val="nil"/>
              <w:bottom w:val="single" w:sz="4" w:space="0" w:color="auto"/>
              <w:right w:val="single" w:sz="6" w:space="0" w:color="auto"/>
            </w:tcBorders>
            <w:shd w:val="clear" w:color="auto" w:fill="FFFFFF"/>
            <w:vAlign w:val="center"/>
          </w:tcPr>
          <w:p w14:paraId="069117C6" w14:textId="77777777" w:rsidR="00CB0AFD" w:rsidRPr="003A62D7" w:rsidRDefault="00000000">
            <w:pPr>
              <w:snapToGrid w:val="0"/>
              <w:spacing w:line="300" w:lineRule="auto"/>
              <w:jc w:val="center"/>
              <w:rPr>
                <w:rFonts w:ascii="宋体" w:hAnsi="宋体" w:hint="eastAsia"/>
                <w:szCs w:val="21"/>
              </w:rPr>
            </w:pPr>
            <w:r w:rsidRPr="003A62D7">
              <w:rPr>
                <w:rFonts w:ascii="宋体" w:hAnsi="宋体" w:hint="eastAsia"/>
                <w:szCs w:val="21"/>
              </w:rPr>
              <w:t>0-13</w:t>
            </w:r>
          </w:p>
        </w:tc>
        <w:tc>
          <w:tcPr>
            <w:tcW w:w="1063" w:type="dxa"/>
            <w:tcBorders>
              <w:top w:val="nil"/>
              <w:left w:val="single" w:sz="6" w:space="0" w:color="auto"/>
              <w:bottom w:val="single" w:sz="6" w:space="0" w:color="auto"/>
              <w:right w:val="single" w:sz="12" w:space="0" w:color="auto"/>
            </w:tcBorders>
            <w:shd w:val="clear" w:color="auto" w:fill="FFFFFF"/>
            <w:tcMar>
              <w:top w:w="15" w:type="dxa"/>
              <w:left w:w="15" w:type="dxa"/>
              <w:bottom w:w="0" w:type="dxa"/>
              <w:right w:w="15" w:type="dxa"/>
            </w:tcMar>
            <w:vAlign w:val="center"/>
          </w:tcPr>
          <w:p w14:paraId="0749ADAC" w14:textId="77777777" w:rsidR="00CB0AFD" w:rsidRPr="003A62D7" w:rsidRDefault="00CB0AFD">
            <w:pPr>
              <w:snapToGrid w:val="0"/>
              <w:spacing w:line="300" w:lineRule="auto"/>
              <w:jc w:val="center"/>
              <w:rPr>
                <w:rFonts w:cs="Calibri"/>
                <w:szCs w:val="21"/>
              </w:rPr>
            </w:pPr>
          </w:p>
        </w:tc>
      </w:tr>
      <w:tr w:rsidR="00CB0AFD" w:rsidRPr="003A62D7" w14:paraId="45BB2225" w14:textId="77777777">
        <w:trPr>
          <w:cantSplit/>
          <w:trHeight w:val="769"/>
        </w:trPr>
        <w:tc>
          <w:tcPr>
            <w:tcW w:w="7205" w:type="dxa"/>
            <w:gridSpan w:val="2"/>
            <w:tcBorders>
              <w:top w:val="single" w:sz="6" w:space="0" w:color="auto"/>
              <w:left w:val="single" w:sz="12" w:space="0" w:color="auto"/>
              <w:bottom w:val="single" w:sz="12" w:space="0" w:color="auto"/>
              <w:right w:val="single" w:sz="4" w:space="0" w:color="auto"/>
            </w:tcBorders>
            <w:shd w:val="clear" w:color="auto" w:fill="auto"/>
            <w:tcMar>
              <w:top w:w="15" w:type="dxa"/>
              <w:left w:w="15" w:type="dxa"/>
              <w:bottom w:w="0" w:type="dxa"/>
              <w:right w:w="15" w:type="dxa"/>
            </w:tcMar>
          </w:tcPr>
          <w:p w14:paraId="5E2C5F1E" w14:textId="77777777" w:rsidR="00CB0AFD" w:rsidRPr="003A62D7" w:rsidRDefault="00CB0AFD">
            <w:pPr>
              <w:jc w:val="center"/>
              <w:rPr>
                <w:rFonts w:eastAsia="仿宋_GB2312" w:cs="Calibri"/>
                <w:b/>
                <w:bCs/>
                <w:szCs w:val="24"/>
              </w:rPr>
            </w:pPr>
          </w:p>
          <w:p w14:paraId="6749DD29" w14:textId="77777777" w:rsidR="00CB0AFD" w:rsidRPr="003A62D7" w:rsidRDefault="00000000">
            <w:pPr>
              <w:jc w:val="center"/>
              <w:rPr>
                <w:rFonts w:eastAsia="仿宋_GB2312" w:cs="Calibri"/>
                <w:b/>
                <w:bCs/>
                <w:szCs w:val="24"/>
              </w:rPr>
            </w:pPr>
            <w:r w:rsidRPr="003A62D7">
              <w:rPr>
                <w:rFonts w:ascii="宋体" w:hAnsi="宋体" w:cs="宋体" w:hint="eastAsia"/>
                <w:b/>
                <w:bCs/>
              </w:rPr>
              <w:t>小计7</w:t>
            </w:r>
            <w:r w:rsidRPr="003A62D7">
              <w:t>~</w:t>
            </w:r>
            <w:r w:rsidRPr="003A62D7">
              <w:rPr>
                <w:rFonts w:hint="eastAsia"/>
              </w:rPr>
              <w:t>88</w:t>
            </w:r>
            <w:r w:rsidRPr="003A62D7">
              <w:rPr>
                <w:rFonts w:ascii="宋体" w:hAnsi="宋体" w:cs="宋体" w:hint="eastAsia"/>
                <w:b/>
                <w:bCs/>
              </w:rPr>
              <w:t>分</w:t>
            </w:r>
          </w:p>
        </w:tc>
        <w:tc>
          <w:tcPr>
            <w:tcW w:w="950" w:type="dxa"/>
            <w:tcBorders>
              <w:top w:val="single" w:sz="4" w:space="0" w:color="auto"/>
              <w:left w:val="nil"/>
              <w:bottom w:val="single" w:sz="12" w:space="0" w:color="auto"/>
              <w:right w:val="single" w:sz="6" w:space="0" w:color="auto"/>
            </w:tcBorders>
            <w:shd w:val="clear" w:color="auto" w:fill="FFFFFF"/>
            <w:vAlign w:val="center"/>
          </w:tcPr>
          <w:p w14:paraId="17B650E1" w14:textId="77777777" w:rsidR="00CB0AFD" w:rsidRPr="003A62D7" w:rsidRDefault="00000000">
            <w:pPr>
              <w:ind w:firstLineChars="48" w:firstLine="115"/>
              <w:rPr>
                <w:rFonts w:cs="Calibri"/>
                <w:sz w:val="18"/>
                <w:szCs w:val="18"/>
              </w:rPr>
            </w:pPr>
            <w:r w:rsidRPr="003A62D7">
              <w:rPr>
                <w:rFonts w:ascii="宋体" w:hAnsi="宋体" w:hint="eastAsia"/>
              </w:rPr>
              <w:t>7-88</w:t>
            </w:r>
            <w:r w:rsidRPr="003A62D7">
              <w:rPr>
                <w:rFonts w:ascii="宋体" w:hAnsi="宋体" w:cs="宋体" w:hint="eastAsia"/>
                <w:b/>
                <w:bCs/>
              </w:rPr>
              <w:t>分</w:t>
            </w:r>
          </w:p>
        </w:tc>
        <w:tc>
          <w:tcPr>
            <w:tcW w:w="1063" w:type="dxa"/>
            <w:tcBorders>
              <w:top w:val="single" w:sz="4" w:space="0" w:color="auto"/>
              <w:left w:val="single" w:sz="6" w:space="0" w:color="auto"/>
              <w:bottom w:val="single" w:sz="12" w:space="0" w:color="auto"/>
              <w:right w:val="single" w:sz="12" w:space="0" w:color="auto"/>
            </w:tcBorders>
            <w:shd w:val="clear" w:color="auto" w:fill="FFFFFF"/>
            <w:tcMar>
              <w:top w:w="15" w:type="dxa"/>
              <w:left w:w="15" w:type="dxa"/>
              <w:bottom w:w="0" w:type="dxa"/>
              <w:right w:w="15" w:type="dxa"/>
            </w:tcMar>
          </w:tcPr>
          <w:p w14:paraId="48497931" w14:textId="77777777" w:rsidR="00CB0AFD" w:rsidRPr="003A62D7" w:rsidRDefault="00CB0AFD">
            <w:pPr>
              <w:rPr>
                <w:rFonts w:ascii="宋体" w:hAnsi="宋体" w:cs="Calibri" w:hint="eastAsia"/>
                <w:szCs w:val="21"/>
              </w:rPr>
            </w:pPr>
          </w:p>
        </w:tc>
      </w:tr>
    </w:tbl>
    <w:p w14:paraId="3719BB03" w14:textId="77777777" w:rsidR="00CB0AFD" w:rsidRPr="003A62D7" w:rsidRDefault="00CB0AFD">
      <w:pPr>
        <w:pStyle w:val="20"/>
        <w:spacing w:line="360" w:lineRule="auto"/>
        <w:ind w:leftChars="0" w:left="0"/>
        <w:jc w:val="center"/>
        <w:rPr>
          <w:rFonts w:ascii="宋体" w:hAnsi="宋体" w:cs="宋体" w:hint="eastAsia"/>
          <w:b/>
          <w:sz w:val="24"/>
          <w:szCs w:val="24"/>
        </w:rPr>
      </w:pPr>
    </w:p>
    <w:p w14:paraId="71282632" w14:textId="77777777" w:rsidR="00CB0AFD" w:rsidRPr="003A62D7" w:rsidRDefault="00CB0AFD">
      <w:pPr>
        <w:pStyle w:val="20"/>
        <w:spacing w:line="360" w:lineRule="auto"/>
        <w:ind w:leftChars="0" w:left="0"/>
        <w:rPr>
          <w:rFonts w:ascii="宋体" w:hAnsi="宋体" w:cs="宋体" w:hint="eastAsia"/>
          <w:b/>
          <w:sz w:val="24"/>
          <w:szCs w:val="24"/>
        </w:rPr>
      </w:pPr>
    </w:p>
    <w:p w14:paraId="2C4E50A4" w14:textId="77777777" w:rsidR="00CB0AFD" w:rsidRPr="003A62D7" w:rsidRDefault="00000000">
      <w:pPr>
        <w:pStyle w:val="20"/>
        <w:spacing w:line="360" w:lineRule="auto"/>
        <w:ind w:leftChars="0" w:left="0"/>
        <w:jc w:val="center"/>
        <w:rPr>
          <w:rFonts w:ascii="宋体" w:hAnsi="宋体" w:cs="宋体" w:hint="eastAsia"/>
          <w:b/>
          <w:sz w:val="24"/>
          <w:szCs w:val="24"/>
        </w:rPr>
      </w:pPr>
      <w:r w:rsidRPr="003A62D7">
        <w:rPr>
          <w:rFonts w:ascii="宋体" w:hAnsi="宋体" w:cs="宋体" w:hint="eastAsia"/>
          <w:b/>
          <w:sz w:val="24"/>
          <w:szCs w:val="24"/>
        </w:rPr>
        <w:t>报价部分评分标准</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0" w:type="dxa"/>
          <w:right w:w="0" w:type="dxa"/>
        </w:tblCellMar>
        <w:tblLook w:val="04A0" w:firstRow="1" w:lastRow="0" w:firstColumn="1" w:lastColumn="0" w:noHBand="0" w:noVBand="1"/>
      </w:tblPr>
      <w:tblGrid>
        <w:gridCol w:w="1988"/>
        <w:gridCol w:w="4732"/>
        <w:gridCol w:w="988"/>
        <w:gridCol w:w="1423"/>
      </w:tblGrid>
      <w:tr w:rsidR="00CB0AFD" w:rsidRPr="003A62D7" w14:paraId="19F9A63B" w14:textId="77777777">
        <w:trPr>
          <w:trHeight w:val="1860"/>
          <w:jc w:val="center"/>
        </w:trPr>
        <w:tc>
          <w:tcPr>
            <w:tcW w:w="1988" w:type="dxa"/>
            <w:tcBorders>
              <w:top w:val="double" w:sz="4" w:space="0" w:color="auto"/>
              <w:left w:val="double" w:sz="4" w:space="0" w:color="auto"/>
              <w:bottom w:val="single" w:sz="4" w:space="0" w:color="auto"/>
              <w:right w:val="single" w:sz="4" w:space="0" w:color="auto"/>
            </w:tcBorders>
            <w:shd w:val="clear" w:color="auto" w:fill="auto"/>
            <w:vAlign w:val="center"/>
          </w:tcPr>
          <w:p w14:paraId="53785C73" w14:textId="77777777" w:rsidR="00CB0AFD" w:rsidRPr="003A62D7" w:rsidRDefault="00000000">
            <w:pPr>
              <w:jc w:val="center"/>
              <w:rPr>
                <w:rFonts w:ascii="宋体" w:hAnsi="宋体" w:cs="宋体" w:hint="eastAsia"/>
                <w:szCs w:val="24"/>
              </w:rPr>
            </w:pPr>
            <w:r w:rsidRPr="003A62D7">
              <w:rPr>
                <w:rFonts w:ascii="宋体" w:hAnsi="宋体" w:cs="宋体" w:hint="eastAsia"/>
                <w:szCs w:val="24"/>
              </w:rPr>
              <w:t>商务报价得分</w:t>
            </w:r>
          </w:p>
          <w:p w14:paraId="4B7F7C72" w14:textId="77777777" w:rsidR="00CB0AFD" w:rsidRPr="003A62D7" w:rsidRDefault="00000000">
            <w:pPr>
              <w:jc w:val="center"/>
              <w:rPr>
                <w:rFonts w:ascii="宋体" w:hAnsi="宋体" w:cs="宋体" w:hint="eastAsia"/>
                <w:szCs w:val="24"/>
              </w:rPr>
            </w:pPr>
            <w:r w:rsidRPr="003A62D7">
              <w:rPr>
                <w:rFonts w:ascii="宋体" w:hAnsi="宋体" w:cs="宋体" w:hint="eastAsia"/>
                <w:szCs w:val="24"/>
              </w:rPr>
              <w:t>（10分）</w:t>
            </w:r>
          </w:p>
        </w:tc>
        <w:tc>
          <w:tcPr>
            <w:tcW w:w="4732" w:type="dxa"/>
            <w:tcBorders>
              <w:top w:val="double" w:sz="4" w:space="0" w:color="auto"/>
              <w:left w:val="single" w:sz="4" w:space="0" w:color="auto"/>
              <w:bottom w:val="single" w:sz="4" w:space="0" w:color="auto"/>
              <w:right w:val="single" w:sz="4" w:space="0" w:color="auto"/>
            </w:tcBorders>
            <w:shd w:val="clear" w:color="auto" w:fill="FFFFFF"/>
            <w:vAlign w:val="center"/>
          </w:tcPr>
          <w:p w14:paraId="74D604FE" w14:textId="77777777" w:rsidR="00CB0AFD" w:rsidRPr="003A62D7" w:rsidRDefault="00000000">
            <w:pPr>
              <w:rPr>
                <w:rFonts w:ascii="宋体" w:hAnsi="宋体" w:cs="宋体" w:hint="eastAsia"/>
                <w:szCs w:val="24"/>
              </w:rPr>
            </w:pPr>
            <w:r w:rsidRPr="003A62D7">
              <w:rPr>
                <w:rFonts w:ascii="宋体" w:hAnsi="宋体" w:cs="宋体" w:hint="eastAsia"/>
                <w:szCs w:val="24"/>
              </w:rPr>
              <w:t>所有有效投标报价的最低价为评标基准价，得满分10分，其他的报价得分为：（评标基准价/投标报价）×</w:t>
            </w:r>
            <w:proofErr w:type="gramStart"/>
            <w:r w:rsidRPr="003A62D7">
              <w:rPr>
                <w:rFonts w:ascii="宋体" w:hAnsi="宋体" w:cs="宋体" w:hint="eastAsia"/>
                <w:szCs w:val="24"/>
              </w:rPr>
              <w:t>价格权</w:t>
            </w:r>
            <w:proofErr w:type="gramEnd"/>
            <w:r w:rsidRPr="003A62D7">
              <w:rPr>
                <w:rFonts w:ascii="宋体" w:hAnsi="宋体" w:cs="宋体" w:hint="eastAsia"/>
                <w:szCs w:val="24"/>
              </w:rPr>
              <w:t>值×100（计算得分保留小数点后2位）</w:t>
            </w:r>
          </w:p>
        </w:tc>
        <w:tc>
          <w:tcPr>
            <w:tcW w:w="988" w:type="dxa"/>
            <w:tcBorders>
              <w:top w:val="double" w:sz="4" w:space="0" w:color="auto"/>
              <w:left w:val="single" w:sz="4" w:space="0" w:color="auto"/>
              <w:bottom w:val="single" w:sz="4" w:space="0" w:color="auto"/>
              <w:right w:val="single" w:sz="4" w:space="0" w:color="auto"/>
            </w:tcBorders>
            <w:shd w:val="clear" w:color="auto" w:fill="FFFFFF"/>
            <w:tcMar>
              <w:top w:w="15" w:type="dxa"/>
              <w:left w:w="28" w:type="dxa"/>
              <w:bottom w:w="0" w:type="dxa"/>
              <w:right w:w="28" w:type="dxa"/>
            </w:tcMar>
            <w:vAlign w:val="center"/>
          </w:tcPr>
          <w:p w14:paraId="518A6D79" w14:textId="77777777" w:rsidR="00CB0AFD" w:rsidRPr="003A62D7" w:rsidRDefault="00000000">
            <w:pPr>
              <w:jc w:val="center"/>
              <w:rPr>
                <w:rFonts w:ascii="宋体" w:hAnsi="宋体" w:cs="宋体" w:hint="eastAsia"/>
                <w:szCs w:val="24"/>
              </w:rPr>
            </w:pPr>
            <w:r w:rsidRPr="003A62D7">
              <w:rPr>
                <w:rFonts w:ascii="宋体" w:hAnsi="宋体" w:cs="宋体" w:hint="eastAsia"/>
                <w:szCs w:val="24"/>
              </w:rPr>
              <w:t>0-10</w:t>
            </w:r>
          </w:p>
        </w:tc>
        <w:tc>
          <w:tcPr>
            <w:tcW w:w="1423" w:type="dxa"/>
            <w:tcBorders>
              <w:top w:val="double" w:sz="4" w:space="0" w:color="auto"/>
              <w:left w:val="single" w:sz="4" w:space="0" w:color="auto"/>
              <w:bottom w:val="single" w:sz="4" w:space="0" w:color="auto"/>
              <w:right w:val="double" w:sz="4" w:space="0" w:color="auto"/>
            </w:tcBorders>
            <w:tcMar>
              <w:top w:w="15" w:type="dxa"/>
              <w:bottom w:w="0" w:type="dxa"/>
            </w:tcMar>
            <w:vAlign w:val="center"/>
          </w:tcPr>
          <w:p w14:paraId="469695B2" w14:textId="77777777" w:rsidR="00CB0AFD" w:rsidRPr="003A62D7" w:rsidRDefault="00000000">
            <w:pPr>
              <w:snapToGrid w:val="0"/>
              <w:rPr>
                <w:rFonts w:ascii="宋体" w:hAnsi="宋体" w:cs="宋体" w:hint="eastAsia"/>
                <w:szCs w:val="24"/>
              </w:rPr>
            </w:pPr>
            <w:r w:rsidRPr="003A62D7">
              <w:rPr>
                <w:rFonts w:ascii="宋体" w:hAnsi="宋体" w:cs="宋体" w:hint="eastAsia"/>
                <w:szCs w:val="24"/>
              </w:rPr>
              <w:t xml:space="preserve">      </w:t>
            </w:r>
          </w:p>
        </w:tc>
      </w:tr>
      <w:tr w:rsidR="00CB0AFD" w:rsidRPr="003A62D7" w14:paraId="1F7CA8BE" w14:textId="77777777">
        <w:trPr>
          <w:trHeight w:val="737"/>
          <w:jc w:val="center"/>
        </w:trPr>
        <w:tc>
          <w:tcPr>
            <w:tcW w:w="6720" w:type="dxa"/>
            <w:gridSpan w:val="2"/>
            <w:tcBorders>
              <w:top w:val="single" w:sz="4" w:space="0" w:color="auto"/>
              <w:left w:val="double" w:sz="4" w:space="0" w:color="auto"/>
              <w:bottom w:val="double" w:sz="4" w:space="0" w:color="auto"/>
              <w:right w:val="single" w:sz="4" w:space="0" w:color="auto"/>
            </w:tcBorders>
            <w:tcMar>
              <w:top w:w="15" w:type="dxa"/>
              <w:left w:w="28" w:type="dxa"/>
              <w:bottom w:w="0" w:type="dxa"/>
              <w:right w:w="28" w:type="dxa"/>
            </w:tcMar>
            <w:vAlign w:val="center"/>
          </w:tcPr>
          <w:p w14:paraId="196AF3BD" w14:textId="77777777" w:rsidR="00CB0AFD" w:rsidRPr="003A62D7" w:rsidRDefault="00000000">
            <w:pPr>
              <w:snapToGrid w:val="0"/>
              <w:jc w:val="center"/>
              <w:rPr>
                <w:rFonts w:ascii="宋体" w:hAnsi="宋体" w:cs="宋体" w:hint="eastAsia"/>
                <w:b/>
                <w:szCs w:val="24"/>
              </w:rPr>
            </w:pPr>
            <w:r w:rsidRPr="003A62D7">
              <w:rPr>
                <w:rFonts w:ascii="宋体" w:hAnsi="宋体" w:cs="宋体" w:hint="eastAsia"/>
                <w:b/>
                <w:bCs/>
                <w:szCs w:val="24"/>
              </w:rPr>
              <w:t>小计</w:t>
            </w:r>
          </w:p>
        </w:tc>
        <w:tc>
          <w:tcPr>
            <w:tcW w:w="988" w:type="dxa"/>
            <w:tcBorders>
              <w:top w:val="single" w:sz="4" w:space="0" w:color="auto"/>
              <w:left w:val="single" w:sz="4" w:space="0" w:color="auto"/>
              <w:bottom w:val="double" w:sz="4" w:space="0" w:color="auto"/>
              <w:right w:val="single" w:sz="4" w:space="0" w:color="auto"/>
            </w:tcBorders>
            <w:vAlign w:val="center"/>
          </w:tcPr>
          <w:p w14:paraId="37154605" w14:textId="77777777" w:rsidR="00CB0AFD" w:rsidRPr="003A62D7" w:rsidRDefault="00000000">
            <w:pPr>
              <w:snapToGrid w:val="0"/>
              <w:jc w:val="center"/>
              <w:rPr>
                <w:rFonts w:ascii="宋体" w:hAnsi="宋体" w:cs="宋体" w:hint="eastAsia"/>
                <w:b/>
                <w:szCs w:val="24"/>
              </w:rPr>
            </w:pPr>
            <w:r w:rsidRPr="003A62D7">
              <w:rPr>
                <w:rFonts w:ascii="宋体" w:hAnsi="宋体" w:cs="宋体" w:hint="eastAsia"/>
                <w:b/>
                <w:szCs w:val="24"/>
              </w:rPr>
              <w:t>0-10分</w:t>
            </w:r>
          </w:p>
        </w:tc>
        <w:tc>
          <w:tcPr>
            <w:tcW w:w="1423" w:type="dxa"/>
            <w:tcBorders>
              <w:top w:val="single" w:sz="4" w:space="0" w:color="auto"/>
              <w:left w:val="single" w:sz="4" w:space="0" w:color="auto"/>
              <w:bottom w:val="double" w:sz="4" w:space="0" w:color="auto"/>
              <w:right w:val="double" w:sz="4" w:space="0" w:color="auto"/>
            </w:tcBorders>
            <w:tcMar>
              <w:top w:w="15" w:type="dxa"/>
              <w:left w:w="28" w:type="dxa"/>
              <w:bottom w:w="0" w:type="dxa"/>
              <w:right w:w="28" w:type="dxa"/>
            </w:tcMar>
            <w:vAlign w:val="center"/>
          </w:tcPr>
          <w:p w14:paraId="462BF5AC" w14:textId="77777777" w:rsidR="00CB0AFD" w:rsidRPr="003A62D7" w:rsidRDefault="00CB0AFD">
            <w:pPr>
              <w:snapToGrid w:val="0"/>
              <w:jc w:val="center"/>
              <w:rPr>
                <w:rFonts w:ascii="宋体" w:hAnsi="宋体" w:cs="宋体" w:hint="eastAsia"/>
                <w:szCs w:val="24"/>
              </w:rPr>
            </w:pPr>
          </w:p>
        </w:tc>
      </w:tr>
    </w:tbl>
    <w:p w14:paraId="0C625206" w14:textId="77777777" w:rsidR="00CB0AFD" w:rsidRPr="003A62D7" w:rsidRDefault="00000000">
      <w:pPr>
        <w:spacing w:line="480" w:lineRule="exact"/>
        <w:rPr>
          <w:rFonts w:ascii="宋体" w:hAnsi="宋体" w:cs="宋体" w:hint="eastAsia"/>
          <w:b/>
          <w:bCs/>
          <w:szCs w:val="24"/>
        </w:rPr>
      </w:pPr>
      <w:r w:rsidRPr="003A62D7">
        <w:rPr>
          <w:rFonts w:ascii="宋体" w:hAnsi="宋体" w:cs="宋体" w:hint="eastAsia"/>
          <w:b/>
          <w:bCs/>
          <w:szCs w:val="24"/>
        </w:rPr>
        <w:t>3.8 推荐中标候选人</w:t>
      </w:r>
    </w:p>
    <w:p w14:paraId="32F17138"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评标委员会根据综合评分由高到低对投标供应商进行排序，依次推荐一名为中标候选人。评分相等时，报价低者优先。评分、报价均相等时，评标委员会表决（不允许弃权）决定名次。</w:t>
      </w:r>
    </w:p>
    <w:p w14:paraId="73913E4B"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经评审，当有效标不足三家时，如果评标委员会判定剩余有效投标的价格仍然具有竞争性的，可继续评标；如判定不具有竞争性的，评标委员会有权否决所有投标，招标失败，招标人重新组织招标。</w:t>
      </w:r>
    </w:p>
    <w:p w14:paraId="260FB1FE" w14:textId="77777777" w:rsidR="00CB0AFD" w:rsidRPr="003A62D7" w:rsidRDefault="00000000">
      <w:pPr>
        <w:spacing w:line="480" w:lineRule="exact"/>
        <w:ind w:firstLineChars="196" w:firstLine="472"/>
        <w:rPr>
          <w:rFonts w:ascii="宋体" w:hAnsi="宋体" w:cs="宋体" w:hint="eastAsia"/>
          <w:b/>
          <w:bCs/>
          <w:szCs w:val="24"/>
        </w:rPr>
      </w:pPr>
      <w:r w:rsidRPr="003A62D7">
        <w:rPr>
          <w:rFonts w:ascii="宋体" w:hAnsi="宋体" w:cs="宋体" w:hint="eastAsia"/>
          <w:b/>
          <w:bCs/>
          <w:szCs w:val="24"/>
        </w:rPr>
        <w:t>3.9 评标报告</w:t>
      </w:r>
    </w:p>
    <w:p w14:paraId="432C22BB"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评标委员会应根据评标情况和结果，向采购人提交评标报告。该报告应有评标委员会三分之二以上成员同意。评标委员会成员应在评标报告上签字确认。评标专家如有保</w:t>
      </w:r>
      <w:r w:rsidRPr="003A62D7">
        <w:rPr>
          <w:rFonts w:ascii="宋体" w:hAnsi="宋体" w:cs="宋体" w:hint="eastAsia"/>
          <w:szCs w:val="24"/>
        </w:rPr>
        <w:lastRenderedPageBreak/>
        <w:t>留意见，可在评标报告中阐明。</w:t>
      </w:r>
    </w:p>
    <w:p w14:paraId="0F3D4863"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评标报告内容至少应包括：</w:t>
      </w:r>
    </w:p>
    <w:p w14:paraId="3D0EB962"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（1） 开标记录；</w:t>
      </w:r>
    </w:p>
    <w:p w14:paraId="78EAC003"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（2） 评标委员会组成情况；</w:t>
      </w:r>
    </w:p>
    <w:p w14:paraId="60D52401"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（3） 评标内容、过程和结果及</w:t>
      </w:r>
      <w:proofErr w:type="gramStart"/>
      <w:r w:rsidRPr="003A62D7">
        <w:rPr>
          <w:rFonts w:ascii="宋体" w:hAnsi="宋体" w:cs="宋体" w:hint="eastAsia"/>
          <w:szCs w:val="24"/>
        </w:rPr>
        <w:t>废标情况</w:t>
      </w:r>
      <w:proofErr w:type="gramEnd"/>
      <w:r w:rsidRPr="003A62D7">
        <w:rPr>
          <w:rFonts w:ascii="宋体" w:hAnsi="宋体" w:cs="宋体" w:hint="eastAsia"/>
          <w:szCs w:val="24"/>
        </w:rPr>
        <w:t>说明；</w:t>
      </w:r>
    </w:p>
    <w:p w14:paraId="6BD3305F"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（4） 询标、澄清、说明事项纪要；</w:t>
      </w:r>
    </w:p>
    <w:p w14:paraId="1FF3AFF0"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（5） 综合评价后的投标供应商排序；</w:t>
      </w:r>
    </w:p>
    <w:p w14:paraId="62B154BD"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（6） 评标结果和推荐的中标候选人；</w:t>
      </w:r>
    </w:p>
    <w:p w14:paraId="480CCC99"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（7） 附表（评标委员会名单等）；</w:t>
      </w:r>
    </w:p>
    <w:p w14:paraId="2E11DFAD"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（8）其他建议。</w:t>
      </w:r>
    </w:p>
    <w:p w14:paraId="7EBEBE5E" w14:textId="77777777" w:rsidR="00CB0AFD" w:rsidRPr="003A62D7" w:rsidRDefault="00CB0AFD">
      <w:pPr>
        <w:spacing w:line="360" w:lineRule="auto"/>
        <w:rPr>
          <w:b/>
          <w:bCs/>
          <w:sz w:val="52"/>
        </w:rPr>
      </w:pPr>
    </w:p>
    <w:p w14:paraId="769A2A22" w14:textId="77777777" w:rsidR="00CB0AFD" w:rsidRPr="003A62D7" w:rsidRDefault="00CB0AFD">
      <w:pPr>
        <w:spacing w:line="360" w:lineRule="auto"/>
        <w:rPr>
          <w:b/>
          <w:bCs/>
          <w:sz w:val="52"/>
        </w:rPr>
      </w:pPr>
    </w:p>
    <w:p w14:paraId="134F62A6" w14:textId="77777777" w:rsidR="00CB0AFD" w:rsidRPr="003A62D7" w:rsidRDefault="00CB0AFD">
      <w:pPr>
        <w:pStyle w:val="a0"/>
        <w:ind w:firstLine="522"/>
        <w:rPr>
          <w:b/>
          <w:bCs/>
          <w:sz w:val="52"/>
        </w:rPr>
      </w:pPr>
    </w:p>
    <w:p w14:paraId="67883D5D" w14:textId="77777777" w:rsidR="00CB0AFD" w:rsidRPr="003A62D7" w:rsidRDefault="00CB0AFD">
      <w:pPr>
        <w:rPr>
          <w:b/>
          <w:bCs/>
          <w:sz w:val="52"/>
        </w:rPr>
      </w:pPr>
    </w:p>
    <w:p w14:paraId="70A7086D" w14:textId="77777777" w:rsidR="00CB0AFD" w:rsidRPr="003A62D7" w:rsidRDefault="00CB0AFD">
      <w:pPr>
        <w:pStyle w:val="a0"/>
        <w:ind w:firstLine="522"/>
        <w:rPr>
          <w:b/>
          <w:bCs/>
          <w:sz w:val="52"/>
        </w:rPr>
      </w:pPr>
    </w:p>
    <w:p w14:paraId="52FB302A" w14:textId="77777777" w:rsidR="00CB0AFD" w:rsidRPr="003A62D7" w:rsidRDefault="00CB0AFD">
      <w:pPr>
        <w:rPr>
          <w:b/>
          <w:bCs/>
          <w:sz w:val="52"/>
        </w:rPr>
      </w:pPr>
    </w:p>
    <w:p w14:paraId="09738AC3" w14:textId="77777777" w:rsidR="00CB0AFD" w:rsidRPr="003A62D7" w:rsidRDefault="00CB0AFD">
      <w:pPr>
        <w:pStyle w:val="a0"/>
        <w:ind w:firstLine="522"/>
        <w:rPr>
          <w:b/>
          <w:bCs/>
          <w:sz w:val="52"/>
        </w:rPr>
      </w:pPr>
    </w:p>
    <w:p w14:paraId="309F039A" w14:textId="77777777" w:rsidR="00CB0AFD" w:rsidRPr="003A62D7" w:rsidRDefault="00CB0AFD">
      <w:pPr>
        <w:rPr>
          <w:b/>
          <w:bCs/>
          <w:sz w:val="52"/>
        </w:rPr>
      </w:pPr>
    </w:p>
    <w:p w14:paraId="5F59FD97" w14:textId="77777777" w:rsidR="00CB0AFD" w:rsidRPr="003A62D7" w:rsidRDefault="00CB0AFD">
      <w:pPr>
        <w:pStyle w:val="a0"/>
        <w:ind w:firstLine="522"/>
        <w:rPr>
          <w:b/>
          <w:bCs/>
          <w:sz w:val="52"/>
        </w:rPr>
      </w:pPr>
    </w:p>
    <w:p w14:paraId="1A62711C" w14:textId="77777777" w:rsidR="00CB0AFD" w:rsidRPr="003A62D7" w:rsidRDefault="00CB0AFD">
      <w:pPr>
        <w:rPr>
          <w:b/>
          <w:bCs/>
          <w:sz w:val="52"/>
        </w:rPr>
      </w:pPr>
    </w:p>
    <w:p w14:paraId="4D99FE30" w14:textId="77777777" w:rsidR="00CB0AFD" w:rsidRPr="003A62D7" w:rsidRDefault="00CB0AFD">
      <w:pPr>
        <w:pStyle w:val="a0"/>
        <w:ind w:firstLine="522"/>
        <w:rPr>
          <w:b/>
          <w:bCs/>
          <w:sz w:val="52"/>
        </w:rPr>
      </w:pPr>
    </w:p>
    <w:p w14:paraId="27B94810" w14:textId="77777777" w:rsidR="00CB0AFD" w:rsidRPr="003A62D7" w:rsidRDefault="00CB0AFD">
      <w:pPr>
        <w:rPr>
          <w:b/>
          <w:bCs/>
          <w:sz w:val="52"/>
        </w:rPr>
      </w:pPr>
    </w:p>
    <w:p w14:paraId="0A0E5260" w14:textId="77777777" w:rsidR="00CB0AFD" w:rsidRPr="003A62D7" w:rsidRDefault="00CB0AFD">
      <w:pPr>
        <w:pStyle w:val="a0"/>
        <w:ind w:firstLine="522"/>
        <w:rPr>
          <w:b/>
          <w:bCs/>
          <w:sz w:val="52"/>
        </w:rPr>
      </w:pPr>
    </w:p>
    <w:p w14:paraId="627AE811" w14:textId="77777777" w:rsidR="00CB0AFD" w:rsidRPr="003A62D7" w:rsidRDefault="00CB0AFD">
      <w:pPr>
        <w:rPr>
          <w:b/>
          <w:bCs/>
          <w:sz w:val="52"/>
        </w:rPr>
      </w:pPr>
    </w:p>
    <w:p w14:paraId="2025C10D" w14:textId="77777777" w:rsidR="00CB0AFD" w:rsidRPr="003A62D7" w:rsidRDefault="00CB0AFD">
      <w:pPr>
        <w:pStyle w:val="a0"/>
        <w:ind w:firstLine="522"/>
        <w:rPr>
          <w:b/>
          <w:bCs/>
          <w:sz w:val="52"/>
        </w:rPr>
      </w:pPr>
    </w:p>
    <w:p w14:paraId="636BC046" w14:textId="77777777" w:rsidR="00CB0AFD" w:rsidRPr="003A62D7" w:rsidRDefault="00CB0AFD">
      <w:pPr>
        <w:rPr>
          <w:b/>
          <w:bCs/>
          <w:sz w:val="52"/>
        </w:rPr>
      </w:pPr>
    </w:p>
    <w:p w14:paraId="37BC323E" w14:textId="77777777" w:rsidR="00CB0AFD" w:rsidRPr="003A62D7" w:rsidRDefault="00CB0AFD">
      <w:pPr>
        <w:pStyle w:val="a0"/>
        <w:ind w:firstLine="522"/>
        <w:rPr>
          <w:b/>
          <w:bCs/>
          <w:sz w:val="52"/>
        </w:rPr>
      </w:pPr>
    </w:p>
    <w:p w14:paraId="49E0552E" w14:textId="77777777" w:rsidR="00CB0AFD" w:rsidRPr="003A62D7" w:rsidRDefault="00CB0AFD"/>
    <w:p w14:paraId="3E30ABB0" w14:textId="77777777" w:rsidR="00CB0AFD" w:rsidRPr="003A62D7" w:rsidRDefault="00CB0AFD">
      <w:pPr>
        <w:spacing w:line="360" w:lineRule="auto"/>
        <w:rPr>
          <w:b/>
          <w:bCs/>
          <w:sz w:val="52"/>
        </w:rPr>
      </w:pPr>
    </w:p>
    <w:p w14:paraId="6C3760F1" w14:textId="77777777" w:rsidR="00CB0AFD" w:rsidRPr="003A62D7" w:rsidRDefault="00000000">
      <w:pPr>
        <w:spacing w:line="360" w:lineRule="auto"/>
        <w:rPr>
          <w:b/>
          <w:sz w:val="52"/>
        </w:rPr>
      </w:pPr>
      <w:r w:rsidRPr="003A62D7">
        <w:rPr>
          <w:rFonts w:hint="eastAsia"/>
          <w:b/>
          <w:bCs/>
          <w:sz w:val="52"/>
        </w:rPr>
        <w:t xml:space="preserve">          </w:t>
      </w:r>
      <w:r w:rsidRPr="003A62D7">
        <w:rPr>
          <w:b/>
          <w:bCs/>
          <w:sz w:val="52"/>
        </w:rPr>
        <w:t>第</w:t>
      </w:r>
      <w:r w:rsidRPr="003A62D7">
        <w:rPr>
          <w:b/>
          <w:bCs/>
          <w:sz w:val="52"/>
        </w:rPr>
        <w:t xml:space="preserve">  </w:t>
      </w:r>
      <w:r w:rsidRPr="003A62D7">
        <w:rPr>
          <w:b/>
          <w:bCs/>
          <w:sz w:val="52"/>
        </w:rPr>
        <w:t>四</w:t>
      </w:r>
      <w:r w:rsidRPr="003A62D7">
        <w:rPr>
          <w:b/>
          <w:bCs/>
          <w:sz w:val="52"/>
        </w:rPr>
        <w:t xml:space="preserve">  </w:t>
      </w:r>
      <w:r w:rsidRPr="003A62D7">
        <w:rPr>
          <w:b/>
          <w:bCs/>
          <w:sz w:val="52"/>
        </w:rPr>
        <w:t>部</w:t>
      </w:r>
      <w:r w:rsidRPr="003A62D7">
        <w:rPr>
          <w:b/>
          <w:bCs/>
          <w:sz w:val="52"/>
        </w:rPr>
        <w:t xml:space="preserve">  </w:t>
      </w:r>
      <w:r w:rsidRPr="003A62D7">
        <w:rPr>
          <w:b/>
          <w:bCs/>
          <w:sz w:val="52"/>
        </w:rPr>
        <w:t>分</w:t>
      </w:r>
    </w:p>
    <w:p w14:paraId="238EEDDF" w14:textId="77777777" w:rsidR="00CB0AFD" w:rsidRPr="003A62D7" w:rsidRDefault="00CB0AFD">
      <w:pPr>
        <w:jc w:val="center"/>
        <w:rPr>
          <w:b/>
          <w:sz w:val="52"/>
        </w:rPr>
      </w:pPr>
    </w:p>
    <w:p w14:paraId="3D484247" w14:textId="77777777" w:rsidR="00CB0AFD" w:rsidRPr="003A62D7" w:rsidRDefault="00000000">
      <w:pPr>
        <w:pStyle w:val="a8"/>
        <w:spacing w:line="240" w:lineRule="auto"/>
        <w:ind w:firstLine="0"/>
        <w:jc w:val="center"/>
        <w:rPr>
          <w:b/>
          <w:sz w:val="36"/>
        </w:rPr>
      </w:pPr>
      <w:r w:rsidRPr="003A62D7">
        <w:rPr>
          <w:b/>
          <w:bCs/>
          <w:sz w:val="52"/>
        </w:rPr>
        <w:t>采</w:t>
      </w:r>
      <w:r w:rsidRPr="003A62D7">
        <w:rPr>
          <w:b/>
          <w:bCs/>
          <w:sz w:val="52"/>
        </w:rPr>
        <w:t xml:space="preserve"> </w:t>
      </w:r>
      <w:r w:rsidRPr="003A62D7">
        <w:rPr>
          <w:b/>
          <w:bCs/>
          <w:sz w:val="52"/>
        </w:rPr>
        <w:t>购</w:t>
      </w:r>
      <w:r w:rsidRPr="003A62D7">
        <w:rPr>
          <w:b/>
          <w:bCs/>
          <w:sz w:val="52"/>
        </w:rPr>
        <w:t xml:space="preserve"> </w:t>
      </w:r>
      <w:r w:rsidRPr="003A62D7">
        <w:rPr>
          <w:b/>
          <w:bCs/>
          <w:sz w:val="52"/>
        </w:rPr>
        <w:t>项</w:t>
      </w:r>
      <w:r w:rsidRPr="003A62D7">
        <w:rPr>
          <w:b/>
          <w:bCs/>
          <w:sz w:val="52"/>
        </w:rPr>
        <w:t xml:space="preserve"> </w:t>
      </w:r>
      <w:r w:rsidRPr="003A62D7">
        <w:rPr>
          <w:b/>
          <w:bCs/>
          <w:sz w:val="52"/>
        </w:rPr>
        <w:t>目</w:t>
      </w:r>
      <w:r w:rsidRPr="003A62D7">
        <w:rPr>
          <w:b/>
          <w:bCs/>
          <w:sz w:val="52"/>
        </w:rPr>
        <w:t xml:space="preserve"> </w:t>
      </w:r>
      <w:r w:rsidRPr="003A62D7">
        <w:rPr>
          <w:b/>
          <w:bCs/>
          <w:sz w:val="52"/>
        </w:rPr>
        <w:t>指</w:t>
      </w:r>
      <w:r w:rsidRPr="003A62D7">
        <w:rPr>
          <w:b/>
          <w:bCs/>
          <w:sz w:val="52"/>
        </w:rPr>
        <w:t xml:space="preserve"> </w:t>
      </w:r>
      <w:r w:rsidRPr="003A62D7">
        <w:rPr>
          <w:b/>
          <w:bCs/>
          <w:sz w:val="52"/>
        </w:rPr>
        <w:t>南</w:t>
      </w:r>
    </w:p>
    <w:p w14:paraId="18237576" w14:textId="77777777" w:rsidR="00CB0AFD" w:rsidRPr="003A62D7" w:rsidRDefault="00CB0AFD">
      <w:pPr>
        <w:pStyle w:val="a8"/>
        <w:spacing w:line="240" w:lineRule="auto"/>
        <w:ind w:firstLine="0"/>
        <w:rPr>
          <w:b/>
          <w:sz w:val="36"/>
        </w:rPr>
      </w:pPr>
    </w:p>
    <w:p w14:paraId="235DF747" w14:textId="77777777" w:rsidR="00CB0AFD" w:rsidRPr="003A62D7" w:rsidRDefault="00CB0AFD">
      <w:pPr>
        <w:pStyle w:val="a8"/>
        <w:spacing w:line="240" w:lineRule="auto"/>
        <w:ind w:firstLine="0"/>
        <w:rPr>
          <w:rFonts w:eastAsia="黑体"/>
          <w:sz w:val="32"/>
          <w:szCs w:val="32"/>
        </w:rPr>
      </w:pPr>
    </w:p>
    <w:p w14:paraId="66E4163D" w14:textId="77777777" w:rsidR="00CB0AFD" w:rsidRPr="003A62D7" w:rsidRDefault="00CB0AFD">
      <w:pPr>
        <w:pStyle w:val="a8"/>
        <w:spacing w:line="240" w:lineRule="auto"/>
        <w:ind w:firstLine="0"/>
        <w:rPr>
          <w:rFonts w:eastAsia="黑体"/>
          <w:sz w:val="32"/>
          <w:szCs w:val="32"/>
        </w:rPr>
      </w:pPr>
    </w:p>
    <w:p w14:paraId="57360BE2" w14:textId="77777777" w:rsidR="00CB0AFD" w:rsidRPr="003A62D7" w:rsidRDefault="00CB0AFD">
      <w:pPr>
        <w:pStyle w:val="a8"/>
        <w:spacing w:line="240" w:lineRule="auto"/>
        <w:ind w:firstLine="0"/>
        <w:rPr>
          <w:rFonts w:eastAsia="黑体"/>
          <w:sz w:val="32"/>
          <w:szCs w:val="32"/>
        </w:rPr>
      </w:pPr>
    </w:p>
    <w:p w14:paraId="4F72C241" w14:textId="77777777" w:rsidR="00CB0AFD" w:rsidRPr="003A62D7" w:rsidRDefault="00CB0AFD">
      <w:pPr>
        <w:pStyle w:val="a8"/>
        <w:spacing w:line="240" w:lineRule="auto"/>
        <w:ind w:firstLine="0"/>
        <w:rPr>
          <w:rFonts w:eastAsia="黑体"/>
          <w:sz w:val="32"/>
          <w:szCs w:val="32"/>
        </w:rPr>
      </w:pPr>
    </w:p>
    <w:p w14:paraId="009319B3" w14:textId="77777777" w:rsidR="00CB0AFD" w:rsidRPr="003A62D7" w:rsidRDefault="00CB0AFD">
      <w:pPr>
        <w:pStyle w:val="a8"/>
        <w:spacing w:line="240" w:lineRule="auto"/>
        <w:ind w:firstLine="0"/>
        <w:rPr>
          <w:rFonts w:eastAsia="黑体"/>
          <w:sz w:val="32"/>
          <w:szCs w:val="32"/>
        </w:rPr>
      </w:pPr>
    </w:p>
    <w:p w14:paraId="264D9297" w14:textId="77777777" w:rsidR="00CB0AFD" w:rsidRPr="003A62D7" w:rsidRDefault="00CB0AFD">
      <w:pPr>
        <w:pStyle w:val="a8"/>
        <w:spacing w:line="240" w:lineRule="auto"/>
        <w:ind w:firstLine="0"/>
        <w:rPr>
          <w:rFonts w:eastAsia="黑体"/>
          <w:sz w:val="32"/>
          <w:szCs w:val="32"/>
        </w:rPr>
      </w:pPr>
    </w:p>
    <w:p w14:paraId="08FD64EE" w14:textId="77777777" w:rsidR="00CB0AFD" w:rsidRPr="003A62D7" w:rsidRDefault="00CB0AFD">
      <w:pPr>
        <w:pStyle w:val="a8"/>
        <w:spacing w:line="240" w:lineRule="auto"/>
        <w:ind w:firstLine="0"/>
        <w:rPr>
          <w:rFonts w:eastAsia="黑体"/>
          <w:sz w:val="32"/>
          <w:szCs w:val="32"/>
        </w:rPr>
      </w:pPr>
    </w:p>
    <w:p w14:paraId="7C15B4AB" w14:textId="77777777" w:rsidR="00CB0AFD" w:rsidRPr="003A62D7" w:rsidRDefault="00CB0AFD">
      <w:pPr>
        <w:pStyle w:val="a8"/>
        <w:spacing w:line="240" w:lineRule="auto"/>
        <w:ind w:firstLine="0"/>
        <w:rPr>
          <w:rFonts w:eastAsia="黑体"/>
          <w:sz w:val="32"/>
          <w:szCs w:val="32"/>
        </w:rPr>
      </w:pPr>
    </w:p>
    <w:p w14:paraId="67C10123" w14:textId="77777777" w:rsidR="00CB0AFD" w:rsidRPr="003A62D7" w:rsidRDefault="00CB0AFD">
      <w:pPr>
        <w:pStyle w:val="a8"/>
        <w:spacing w:line="240" w:lineRule="auto"/>
        <w:ind w:firstLine="0"/>
        <w:rPr>
          <w:rFonts w:eastAsia="黑体"/>
          <w:sz w:val="32"/>
          <w:szCs w:val="32"/>
        </w:rPr>
      </w:pPr>
    </w:p>
    <w:p w14:paraId="72558B6E" w14:textId="77777777" w:rsidR="00CB0AFD" w:rsidRPr="003A62D7" w:rsidRDefault="00CB0AFD">
      <w:pPr>
        <w:pStyle w:val="a8"/>
        <w:spacing w:line="240" w:lineRule="auto"/>
        <w:ind w:firstLine="0"/>
        <w:rPr>
          <w:rFonts w:eastAsia="黑体"/>
          <w:sz w:val="32"/>
          <w:szCs w:val="32"/>
        </w:rPr>
      </w:pPr>
    </w:p>
    <w:p w14:paraId="56D2F47E" w14:textId="77777777" w:rsidR="00CB0AFD" w:rsidRPr="003A62D7" w:rsidRDefault="00CB0AFD">
      <w:pPr>
        <w:pStyle w:val="a8"/>
        <w:spacing w:line="240" w:lineRule="auto"/>
        <w:ind w:firstLine="0"/>
        <w:rPr>
          <w:rFonts w:eastAsia="黑体"/>
          <w:sz w:val="32"/>
          <w:szCs w:val="32"/>
        </w:rPr>
      </w:pPr>
    </w:p>
    <w:p w14:paraId="75FA7796" w14:textId="77777777" w:rsidR="00CB0AFD" w:rsidRPr="003A62D7" w:rsidRDefault="00CB0AFD">
      <w:pPr>
        <w:pStyle w:val="a8"/>
        <w:spacing w:line="240" w:lineRule="auto"/>
        <w:ind w:firstLine="0"/>
        <w:rPr>
          <w:rFonts w:eastAsia="黑体"/>
          <w:sz w:val="32"/>
          <w:szCs w:val="32"/>
        </w:rPr>
      </w:pPr>
    </w:p>
    <w:p w14:paraId="24CAB253" w14:textId="77777777" w:rsidR="00CB0AFD" w:rsidRPr="003A62D7" w:rsidRDefault="00CB0AFD">
      <w:pPr>
        <w:pStyle w:val="a8"/>
        <w:spacing w:line="240" w:lineRule="auto"/>
        <w:ind w:firstLine="0"/>
        <w:rPr>
          <w:rFonts w:eastAsia="黑体"/>
          <w:sz w:val="32"/>
          <w:szCs w:val="32"/>
        </w:rPr>
      </w:pPr>
    </w:p>
    <w:p w14:paraId="0F27E54F" w14:textId="77777777" w:rsidR="00CB0AFD" w:rsidRPr="003A62D7" w:rsidRDefault="00000000">
      <w:pPr>
        <w:rPr>
          <w:b/>
          <w:sz w:val="32"/>
          <w:szCs w:val="32"/>
        </w:rPr>
      </w:pPr>
      <w:r w:rsidRPr="003A62D7">
        <w:rPr>
          <w:b/>
          <w:sz w:val="32"/>
          <w:szCs w:val="32"/>
        </w:rPr>
        <w:br w:type="page"/>
      </w:r>
    </w:p>
    <w:p w14:paraId="0894C24C" w14:textId="77777777" w:rsidR="00CB0AFD" w:rsidRPr="003A62D7" w:rsidRDefault="00000000">
      <w:pPr>
        <w:spacing w:line="480" w:lineRule="exact"/>
        <w:jc w:val="center"/>
        <w:rPr>
          <w:b/>
          <w:sz w:val="32"/>
          <w:szCs w:val="32"/>
        </w:rPr>
      </w:pPr>
      <w:r w:rsidRPr="003A62D7">
        <w:rPr>
          <w:rFonts w:hint="eastAsia"/>
          <w:b/>
          <w:sz w:val="32"/>
          <w:szCs w:val="32"/>
        </w:rPr>
        <w:lastRenderedPageBreak/>
        <w:t>水利政务服务事项技术服务</w:t>
      </w:r>
    </w:p>
    <w:p w14:paraId="4DEE92BC" w14:textId="77777777" w:rsidR="00CB0AFD" w:rsidRPr="003A62D7" w:rsidRDefault="00000000">
      <w:pPr>
        <w:spacing w:line="480" w:lineRule="exact"/>
        <w:jc w:val="center"/>
        <w:rPr>
          <w:rFonts w:ascii="宋体" w:hAnsi="宋体" w:cs="宋体" w:hint="eastAsia"/>
          <w:b/>
          <w:sz w:val="28"/>
          <w:szCs w:val="28"/>
        </w:rPr>
      </w:pPr>
      <w:r w:rsidRPr="003A62D7">
        <w:rPr>
          <w:rFonts w:hint="eastAsia"/>
          <w:b/>
          <w:sz w:val="32"/>
          <w:szCs w:val="32"/>
        </w:rPr>
        <w:t>项目</w:t>
      </w:r>
      <w:r w:rsidRPr="003A62D7">
        <w:rPr>
          <w:b/>
          <w:sz w:val="32"/>
          <w:szCs w:val="32"/>
        </w:rPr>
        <w:t>指南</w:t>
      </w:r>
    </w:p>
    <w:p w14:paraId="548007D1" w14:textId="77777777" w:rsidR="00CB0AFD" w:rsidRPr="003A62D7" w:rsidRDefault="00000000">
      <w:pPr>
        <w:spacing w:line="480" w:lineRule="exact"/>
        <w:ind w:firstLineChars="200" w:firstLine="482"/>
        <w:rPr>
          <w:rFonts w:ascii="宋体" w:hAnsi="宋体" w:cs="宋体" w:hint="eastAsia"/>
          <w:b/>
          <w:bCs/>
          <w:szCs w:val="24"/>
        </w:rPr>
      </w:pPr>
      <w:r w:rsidRPr="003A62D7">
        <w:rPr>
          <w:rFonts w:ascii="宋体" w:hAnsi="宋体" w:cs="宋体" w:hint="eastAsia"/>
          <w:b/>
          <w:bCs/>
          <w:szCs w:val="24"/>
        </w:rPr>
        <w:t>一、立项依据</w:t>
      </w:r>
    </w:p>
    <w:p w14:paraId="4EB8CEBE" w14:textId="77777777" w:rsidR="00CB0AFD" w:rsidRPr="003A62D7" w:rsidRDefault="00000000">
      <w:pPr>
        <w:spacing w:line="480" w:lineRule="exact"/>
        <w:ind w:firstLineChars="200" w:firstLine="480"/>
        <w:rPr>
          <w:rFonts w:ascii="宋体" w:hAnsi="宋体" w:cs="宋体" w:hint="eastAsia"/>
          <w:szCs w:val="24"/>
        </w:rPr>
      </w:pPr>
      <w:r w:rsidRPr="003A62D7">
        <w:rPr>
          <w:rFonts w:ascii="宋体" w:hAnsi="宋体" w:cs="宋体" w:hint="eastAsia"/>
          <w:szCs w:val="24"/>
        </w:rPr>
        <w:t>（1）省委省政府系统部署三个“一号工程”，其中要求提升涉水服务效能，建立涉水服务首问负责制，集成涉河建设、水土保持、取水许可等的一体服务，指导加强行业自律，促进水利中介服务市场健康发展，持续改善水利营商环境。（2）《建设项目水资源论证管理办法》（水利部令第15号）明确，县级以上人民政府水行政主管部门负责建设项目水资源论证工作的组织实施和监督管理，并明确具有审查权限的水行政主管部门或流域管理机构组织有关专家和单位进行审查。（3）《浙江省河道管理条例》明确建设单位应当在开工建设前，将工程建设方案报县级以上人民政府水行政主管部门批准。（4）《生产建设项目水土保持管理办法》（水利部令第53号），明确县级以上地方人民政府水行政主管部门负责本行政区域内生产建设项目水土保持方案监督管理工作，并明确水行政主管部门可以组织技术评审机构对水土保持方案报告书进行技术评审。（5）《浙江省保障“最多跑一次”改革规定》明确，行政机关应当按照“最多跑一次”改革要求，减少办事环节、整合办事材料、缩短办事时限、减免办事费用，优化办事流程，提高办事效率。</w:t>
      </w:r>
    </w:p>
    <w:p w14:paraId="22E0257E" w14:textId="77777777" w:rsidR="00CB0AFD" w:rsidRPr="003A62D7" w:rsidRDefault="00000000">
      <w:pPr>
        <w:spacing w:line="480" w:lineRule="exact"/>
        <w:ind w:firstLineChars="200" w:firstLine="482"/>
        <w:rPr>
          <w:b/>
          <w:bCs/>
          <w:szCs w:val="24"/>
        </w:rPr>
      </w:pPr>
      <w:r w:rsidRPr="003A62D7">
        <w:rPr>
          <w:rFonts w:ascii="宋体" w:hAnsi="宋体" w:cs="宋体" w:hint="eastAsia"/>
          <w:b/>
          <w:bCs/>
          <w:szCs w:val="24"/>
        </w:rPr>
        <w:t>二、工作目</w:t>
      </w:r>
      <w:r w:rsidRPr="003A62D7">
        <w:rPr>
          <w:rFonts w:hint="eastAsia"/>
          <w:b/>
          <w:bCs/>
          <w:szCs w:val="24"/>
        </w:rPr>
        <w:t>标</w:t>
      </w:r>
    </w:p>
    <w:p w14:paraId="0C0B1DC8" w14:textId="77777777" w:rsidR="00CB0AFD" w:rsidRPr="003A62D7" w:rsidRDefault="00000000">
      <w:pPr>
        <w:spacing w:line="480" w:lineRule="exact"/>
        <w:ind w:firstLineChars="200" w:firstLine="480"/>
        <w:rPr>
          <w:szCs w:val="24"/>
        </w:rPr>
      </w:pPr>
      <w:r w:rsidRPr="003A62D7">
        <w:rPr>
          <w:rFonts w:hint="eastAsia"/>
          <w:szCs w:val="24"/>
        </w:rPr>
        <w:t>进一步方便群众、企业、基层办事和联系工作，提升行业内部协同性和办事规范化水平，切实提高服务质量和工作效能。充分发挥技术专长，总结既有经验，认真组织技术审核力量，按照静态控制、动态管理的要求，做好省级水行政许可项目技术支撑，为委托方提供优质技术服务。</w:t>
      </w:r>
    </w:p>
    <w:p w14:paraId="21822E51" w14:textId="77777777" w:rsidR="00CB0AFD" w:rsidRPr="003A62D7" w:rsidRDefault="00000000">
      <w:pPr>
        <w:spacing w:line="480" w:lineRule="exact"/>
        <w:ind w:firstLineChars="200" w:firstLine="482"/>
        <w:rPr>
          <w:b/>
          <w:bCs/>
          <w:szCs w:val="24"/>
        </w:rPr>
      </w:pPr>
      <w:r w:rsidRPr="003A62D7">
        <w:rPr>
          <w:rFonts w:hint="eastAsia"/>
          <w:b/>
          <w:bCs/>
          <w:szCs w:val="24"/>
        </w:rPr>
        <w:t>三、工作内容</w:t>
      </w:r>
    </w:p>
    <w:p w14:paraId="1A3796CB" w14:textId="77777777" w:rsidR="00CB0AFD" w:rsidRPr="003A62D7" w:rsidRDefault="00000000">
      <w:pPr>
        <w:spacing w:line="480" w:lineRule="exact"/>
        <w:ind w:firstLineChars="200" w:firstLine="480"/>
        <w:rPr>
          <w:szCs w:val="24"/>
        </w:rPr>
      </w:pPr>
      <w:bookmarkStart w:id="5" w:name="OLE_LINK3"/>
      <w:r w:rsidRPr="003A62D7">
        <w:rPr>
          <w:rFonts w:hint="eastAsia"/>
          <w:szCs w:val="24"/>
        </w:rPr>
        <w:t>1</w:t>
      </w:r>
      <w:r w:rsidRPr="003A62D7">
        <w:rPr>
          <w:rFonts w:hint="eastAsia"/>
          <w:szCs w:val="24"/>
        </w:rPr>
        <w:t>、</w:t>
      </w:r>
      <w:proofErr w:type="gramStart"/>
      <w:r w:rsidRPr="003A62D7">
        <w:rPr>
          <w:rFonts w:hint="eastAsia"/>
          <w:szCs w:val="24"/>
        </w:rPr>
        <w:t>涉水审批</w:t>
      </w:r>
      <w:proofErr w:type="gramEnd"/>
      <w:r w:rsidRPr="003A62D7">
        <w:rPr>
          <w:rFonts w:hint="eastAsia"/>
          <w:szCs w:val="24"/>
        </w:rPr>
        <w:t>事项技术服务</w:t>
      </w:r>
    </w:p>
    <w:p w14:paraId="61A0BA84" w14:textId="77777777" w:rsidR="00CB0AFD" w:rsidRPr="003A62D7" w:rsidRDefault="00000000">
      <w:pPr>
        <w:spacing w:line="480" w:lineRule="exact"/>
        <w:ind w:firstLineChars="200" w:firstLine="480"/>
        <w:rPr>
          <w:szCs w:val="24"/>
        </w:rPr>
      </w:pPr>
      <w:r w:rsidRPr="003A62D7">
        <w:rPr>
          <w:rFonts w:hint="eastAsia"/>
          <w:szCs w:val="24"/>
        </w:rPr>
        <w:t>工作内容：根据有关法律法规、政策性文件、水利规划、规程规范，对申请省水利</w:t>
      </w:r>
      <w:proofErr w:type="gramStart"/>
      <w:r w:rsidRPr="003A62D7">
        <w:rPr>
          <w:rFonts w:hint="eastAsia"/>
          <w:szCs w:val="24"/>
        </w:rPr>
        <w:t>厅办理</w:t>
      </w:r>
      <w:proofErr w:type="gramEnd"/>
      <w:r w:rsidRPr="003A62D7">
        <w:rPr>
          <w:rFonts w:hint="eastAsia"/>
          <w:szCs w:val="24"/>
        </w:rPr>
        <w:t>的涉河涉堤、水土保持、取水许可等</w:t>
      </w:r>
      <w:proofErr w:type="gramStart"/>
      <w:r w:rsidRPr="003A62D7">
        <w:rPr>
          <w:rFonts w:hint="eastAsia"/>
          <w:szCs w:val="24"/>
        </w:rPr>
        <w:t>涉水审批</w:t>
      </w:r>
      <w:proofErr w:type="gramEnd"/>
      <w:r w:rsidRPr="003A62D7">
        <w:rPr>
          <w:rFonts w:hint="eastAsia"/>
          <w:szCs w:val="24"/>
        </w:rPr>
        <w:t>项目提供技术服务，提升生产建设项目审批质量，提高审批工作效率，持续优化水利营商环境。</w:t>
      </w:r>
    </w:p>
    <w:p w14:paraId="6E2052CF" w14:textId="77777777" w:rsidR="00CB0AFD" w:rsidRPr="003A62D7" w:rsidRDefault="00000000">
      <w:pPr>
        <w:pStyle w:val="Norma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Chars="200" w:firstLine="480"/>
        <w:jc w:val="both"/>
        <w:rPr>
          <w:rFonts w:hAnsi="Times New Roman"/>
          <w:szCs w:val="24"/>
          <w:lang w:eastAsia="zh-CN"/>
        </w:rPr>
      </w:pPr>
      <w:r w:rsidRPr="003A62D7">
        <w:rPr>
          <w:rFonts w:hAnsi="Times New Roman" w:hint="eastAsia"/>
          <w:szCs w:val="24"/>
          <w:lang w:eastAsia="zh-CN"/>
        </w:rPr>
        <w:t>（</w:t>
      </w:r>
      <w:r w:rsidRPr="003A62D7">
        <w:rPr>
          <w:rFonts w:hAnsi="Times New Roman" w:hint="eastAsia"/>
          <w:szCs w:val="24"/>
          <w:lang w:eastAsia="zh-CN"/>
        </w:rPr>
        <w:t>1</w:t>
      </w:r>
      <w:r w:rsidRPr="003A62D7">
        <w:rPr>
          <w:rFonts w:hAnsi="Times New Roman" w:hint="eastAsia"/>
          <w:szCs w:val="24"/>
          <w:lang w:eastAsia="zh-CN"/>
        </w:rPr>
        <w:t>）</w:t>
      </w:r>
      <w:proofErr w:type="gramStart"/>
      <w:r w:rsidRPr="003A62D7">
        <w:rPr>
          <w:rFonts w:hAnsi="Times New Roman" w:hint="eastAsia"/>
          <w:szCs w:val="24"/>
          <w:lang w:eastAsia="zh-CN"/>
        </w:rPr>
        <w:t>涉水审批</w:t>
      </w:r>
      <w:proofErr w:type="gramEnd"/>
      <w:r w:rsidRPr="003A62D7">
        <w:rPr>
          <w:rFonts w:hAnsi="Times New Roman" w:hint="eastAsia"/>
          <w:szCs w:val="24"/>
          <w:lang w:eastAsia="zh-CN"/>
        </w:rPr>
        <w:t>项目指导服务：指导项目业主做好涉水方案技术论证工作，对存在重大问题的项目，组织项目业主、编制单位等及时会商，指导破解制约审批的难题。</w:t>
      </w:r>
    </w:p>
    <w:p w14:paraId="6915CEE0" w14:textId="77777777" w:rsidR="00CB0AFD" w:rsidRPr="003A62D7" w:rsidRDefault="00000000">
      <w:pPr>
        <w:pStyle w:val="Norma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Chars="200" w:firstLine="480"/>
        <w:jc w:val="both"/>
        <w:rPr>
          <w:rFonts w:hAnsi="Times New Roman"/>
          <w:szCs w:val="24"/>
          <w:lang w:eastAsia="zh-CN"/>
        </w:rPr>
      </w:pPr>
      <w:r w:rsidRPr="003A62D7">
        <w:rPr>
          <w:rFonts w:hAnsi="Times New Roman" w:hint="eastAsia"/>
          <w:szCs w:val="24"/>
          <w:lang w:eastAsia="zh-CN"/>
        </w:rPr>
        <w:t>（</w:t>
      </w:r>
      <w:r w:rsidRPr="003A62D7">
        <w:rPr>
          <w:rFonts w:hAnsi="Times New Roman" w:hint="eastAsia"/>
          <w:szCs w:val="24"/>
          <w:lang w:eastAsia="zh-CN"/>
        </w:rPr>
        <w:t>2</w:t>
      </w:r>
      <w:r w:rsidRPr="003A62D7">
        <w:rPr>
          <w:rFonts w:hAnsi="Times New Roman" w:hint="eastAsia"/>
          <w:szCs w:val="24"/>
          <w:lang w:eastAsia="zh-CN"/>
        </w:rPr>
        <w:t>）组织召开技术评审会，出具技术审核意见，指导编制单位修改完善专题报告并进行复核，严把</w:t>
      </w:r>
      <w:proofErr w:type="gramStart"/>
      <w:r w:rsidRPr="003A62D7">
        <w:rPr>
          <w:rFonts w:hAnsi="Times New Roman" w:hint="eastAsia"/>
          <w:szCs w:val="24"/>
          <w:lang w:eastAsia="zh-CN"/>
        </w:rPr>
        <w:t>涉水审批</w:t>
      </w:r>
      <w:proofErr w:type="gramEnd"/>
      <w:r w:rsidRPr="003A62D7">
        <w:rPr>
          <w:rFonts w:hAnsi="Times New Roman" w:hint="eastAsia"/>
          <w:szCs w:val="24"/>
          <w:lang w:eastAsia="zh-CN"/>
        </w:rPr>
        <w:t>项目方案质量。</w:t>
      </w:r>
    </w:p>
    <w:p w14:paraId="04AE5500" w14:textId="77777777" w:rsidR="00CB0AFD" w:rsidRPr="003A62D7" w:rsidRDefault="00000000">
      <w:pPr>
        <w:pStyle w:val="a0"/>
        <w:ind w:firstLine="240"/>
      </w:pPr>
      <w:r w:rsidRPr="003A62D7">
        <w:rPr>
          <w:rFonts w:hint="eastAsia"/>
          <w:szCs w:val="24"/>
        </w:rPr>
        <w:t>（</w:t>
      </w:r>
      <w:r w:rsidRPr="003A62D7">
        <w:rPr>
          <w:rFonts w:hint="eastAsia"/>
          <w:szCs w:val="24"/>
        </w:rPr>
        <w:t>3</w:t>
      </w:r>
      <w:r w:rsidRPr="003A62D7">
        <w:rPr>
          <w:rFonts w:hint="eastAsia"/>
          <w:szCs w:val="24"/>
        </w:rPr>
        <w:t>）跟踪项目进展，做好</w:t>
      </w:r>
      <w:proofErr w:type="gramStart"/>
      <w:r w:rsidRPr="003A62D7">
        <w:rPr>
          <w:rFonts w:hint="eastAsia"/>
          <w:szCs w:val="24"/>
        </w:rPr>
        <w:t>涉水审批</w:t>
      </w:r>
      <w:proofErr w:type="gramEnd"/>
      <w:r w:rsidRPr="003A62D7">
        <w:rPr>
          <w:rFonts w:hint="eastAsia"/>
          <w:szCs w:val="24"/>
        </w:rPr>
        <w:t>项目办理进度梳理、统计分析，每两周提交一次</w:t>
      </w:r>
      <w:r w:rsidRPr="003A62D7">
        <w:rPr>
          <w:rFonts w:hint="eastAsia"/>
          <w:szCs w:val="24"/>
        </w:rPr>
        <w:lastRenderedPageBreak/>
        <w:t>分析汇总成果。</w:t>
      </w:r>
    </w:p>
    <w:p w14:paraId="2EFF8A83" w14:textId="77777777" w:rsidR="00CB0AFD" w:rsidRPr="003A62D7" w:rsidRDefault="00000000">
      <w:pPr>
        <w:spacing w:line="480" w:lineRule="exact"/>
        <w:ind w:firstLineChars="200" w:firstLine="480"/>
        <w:rPr>
          <w:szCs w:val="24"/>
        </w:rPr>
      </w:pPr>
      <w:r w:rsidRPr="003A62D7">
        <w:rPr>
          <w:rFonts w:hint="eastAsia"/>
          <w:szCs w:val="24"/>
        </w:rPr>
        <w:t>2</w:t>
      </w:r>
      <w:r w:rsidRPr="003A62D7">
        <w:rPr>
          <w:rFonts w:hint="eastAsia"/>
          <w:szCs w:val="24"/>
        </w:rPr>
        <w:t>、水利政务服务优化技术服务</w:t>
      </w:r>
    </w:p>
    <w:p w14:paraId="1C718F32" w14:textId="77777777" w:rsidR="00CB0AFD" w:rsidRPr="003A62D7" w:rsidRDefault="00000000">
      <w:pPr>
        <w:spacing w:line="480" w:lineRule="exact"/>
        <w:ind w:firstLineChars="200" w:firstLine="480"/>
        <w:rPr>
          <w:rFonts w:ascii="宋体" w:hAnsi="宋体" w:cs="宋体" w:hint="eastAsia"/>
          <w:szCs w:val="24"/>
        </w:rPr>
      </w:pPr>
      <w:r w:rsidRPr="003A62D7">
        <w:rPr>
          <w:rFonts w:hint="eastAsia"/>
          <w:szCs w:val="24"/>
        </w:rPr>
        <w:t>工作内容：（</w:t>
      </w:r>
      <w:r w:rsidRPr="003A62D7">
        <w:rPr>
          <w:rFonts w:hint="eastAsia"/>
          <w:szCs w:val="24"/>
        </w:rPr>
        <w:t>1</w:t>
      </w:r>
      <w:r w:rsidRPr="003A62D7">
        <w:rPr>
          <w:rFonts w:hint="eastAsia"/>
          <w:szCs w:val="24"/>
        </w:rPr>
        <w:t>）通过开展申请人回访、网络意见征集、实地走访等方式，收集办事人对水利政务服务的意见和建议，提出优化政务服务事项、办事指南等的合理化建议措施，协助水利厅优化水利政务服务；（</w:t>
      </w:r>
      <w:r w:rsidRPr="003A62D7">
        <w:rPr>
          <w:rFonts w:hint="eastAsia"/>
          <w:szCs w:val="24"/>
        </w:rPr>
        <w:t>2</w:t>
      </w:r>
      <w:r w:rsidRPr="003A62D7">
        <w:rPr>
          <w:rFonts w:hint="eastAsia"/>
          <w:szCs w:val="24"/>
        </w:rPr>
        <w:t>）收集整理涉水报告编制最新技术要求和政务服务典型经验，提出涉水审查要点、审批流程优化的相关建议，助力水利政务服务提质增效。</w:t>
      </w:r>
      <w:r w:rsidRPr="003A62D7">
        <w:rPr>
          <w:rFonts w:hint="eastAsia"/>
          <w:szCs w:val="24"/>
        </w:rPr>
        <w:cr/>
      </w:r>
      <w:bookmarkEnd w:id="5"/>
      <w:r w:rsidRPr="003A62D7">
        <w:rPr>
          <w:rFonts w:ascii="宋体" w:hAnsi="宋体" w:cs="宋体" w:hint="eastAsia"/>
          <w:b/>
          <w:bCs/>
          <w:kern w:val="44"/>
          <w:szCs w:val="24"/>
        </w:rPr>
        <w:t>四、预期成果：</w:t>
      </w:r>
    </w:p>
    <w:p w14:paraId="4B8F2F34" w14:textId="77777777" w:rsidR="00CB0AFD" w:rsidRPr="003A62D7" w:rsidRDefault="00000000">
      <w:pPr>
        <w:spacing w:line="480" w:lineRule="exact"/>
        <w:ind w:firstLineChars="200" w:firstLine="480"/>
      </w:pPr>
      <w:r w:rsidRPr="003A62D7">
        <w:rPr>
          <w:rFonts w:ascii="宋体" w:hAnsi="宋体" w:cs="宋体" w:hint="eastAsia"/>
          <w:szCs w:val="24"/>
        </w:rPr>
        <w:t>《水利政务服务事项技术服务工作报告（送审稿）》。</w:t>
      </w:r>
    </w:p>
    <w:p w14:paraId="4F12C704" w14:textId="77777777" w:rsidR="00CB0AFD" w:rsidRPr="003A62D7" w:rsidRDefault="00000000">
      <w:pPr>
        <w:spacing w:line="480" w:lineRule="exact"/>
        <w:ind w:firstLineChars="200" w:firstLine="482"/>
        <w:rPr>
          <w:szCs w:val="24"/>
        </w:rPr>
      </w:pPr>
      <w:r w:rsidRPr="003A62D7">
        <w:rPr>
          <w:rFonts w:ascii="宋体" w:hAnsi="宋体" w:cs="宋体" w:hint="eastAsia"/>
          <w:b/>
          <w:bCs/>
          <w:szCs w:val="24"/>
        </w:rPr>
        <w:t>五、工作进度</w:t>
      </w:r>
    </w:p>
    <w:p w14:paraId="1E69B83A" w14:textId="77777777" w:rsidR="00CB0AFD" w:rsidRPr="003A62D7" w:rsidRDefault="00000000">
      <w:pPr>
        <w:spacing w:line="480" w:lineRule="exact"/>
        <w:ind w:firstLineChars="200" w:firstLine="480"/>
        <w:rPr>
          <w:szCs w:val="24"/>
        </w:rPr>
      </w:pPr>
      <w:bookmarkStart w:id="6" w:name="OLE_LINK1"/>
      <w:r w:rsidRPr="003A62D7">
        <w:rPr>
          <w:rFonts w:hint="eastAsia"/>
          <w:szCs w:val="24"/>
        </w:rPr>
        <w:t>2025</w:t>
      </w:r>
      <w:r w:rsidRPr="003A62D7">
        <w:rPr>
          <w:rFonts w:hint="eastAsia"/>
          <w:szCs w:val="24"/>
        </w:rPr>
        <w:t>年</w:t>
      </w:r>
      <w:r w:rsidRPr="003A62D7">
        <w:rPr>
          <w:rFonts w:hint="eastAsia"/>
          <w:szCs w:val="24"/>
        </w:rPr>
        <w:t>4</w:t>
      </w:r>
      <w:r w:rsidRPr="003A62D7">
        <w:rPr>
          <w:rFonts w:hint="eastAsia"/>
          <w:szCs w:val="24"/>
        </w:rPr>
        <w:t>月</w:t>
      </w:r>
      <w:r w:rsidRPr="003A62D7">
        <w:rPr>
          <w:rFonts w:hint="eastAsia"/>
          <w:szCs w:val="24"/>
        </w:rPr>
        <w:t>-12</w:t>
      </w:r>
      <w:r w:rsidRPr="003A62D7">
        <w:rPr>
          <w:rFonts w:hint="eastAsia"/>
          <w:szCs w:val="24"/>
        </w:rPr>
        <w:t>月，按要求开展</w:t>
      </w:r>
      <w:proofErr w:type="gramStart"/>
      <w:r w:rsidRPr="003A62D7">
        <w:rPr>
          <w:rFonts w:hint="eastAsia"/>
          <w:szCs w:val="24"/>
        </w:rPr>
        <w:t>涉水审批</w:t>
      </w:r>
      <w:proofErr w:type="gramEnd"/>
      <w:r w:rsidRPr="003A62D7">
        <w:rPr>
          <w:rFonts w:hint="eastAsia"/>
          <w:szCs w:val="24"/>
        </w:rPr>
        <w:t>事项技术服务工作，按时限要求组织技术审查、提出审核意见。</w:t>
      </w:r>
    </w:p>
    <w:p w14:paraId="58CD3F64" w14:textId="77777777" w:rsidR="00CB0AFD" w:rsidRPr="003A62D7" w:rsidRDefault="00000000">
      <w:pPr>
        <w:spacing w:line="480" w:lineRule="exact"/>
        <w:ind w:firstLineChars="200" w:firstLine="480"/>
        <w:rPr>
          <w:szCs w:val="24"/>
        </w:rPr>
      </w:pPr>
      <w:bookmarkStart w:id="7" w:name="OLE_LINK2"/>
      <w:bookmarkEnd w:id="6"/>
      <w:r w:rsidRPr="003A62D7">
        <w:rPr>
          <w:rFonts w:hint="eastAsia"/>
          <w:szCs w:val="24"/>
        </w:rPr>
        <w:t>2025</w:t>
      </w:r>
      <w:r w:rsidRPr="003A62D7">
        <w:rPr>
          <w:rFonts w:hint="eastAsia"/>
          <w:szCs w:val="24"/>
        </w:rPr>
        <w:t>年</w:t>
      </w:r>
      <w:r w:rsidRPr="003A62D7">
        <w:rPr>
          <w:rFonts w:hint="eastAsia"/>
          <w:szCs w:val="24"/>
        </w:rPr>
        <w:t>11</w:t>
      </w:r>
      <w:r w:rsidRPr="003A62D7">
        <w:rPr>
          <w:rFonts w:hint="eastAsia"/>
          <w:szCs w:val="24"/>
        </w:rPr>
        <w:t>月底前，提交《水利政务服务事项技术服务工作报告》送审稿；</w:t>
      </w:r>
    </w:p>
    <w:p w14:paraId="5505D39E" w14:textId="77777777" w:rsidR="00CB0AFD" w:rsidRPr="003A62D7" w:rsidRDefault="00000000">
      <w:pPr>
        <w:spacing w:line="480" w:lineRule="exact"/>
        <w:ind w:firstLineChars="200" w:firstLine="480"/>
        <w:rPr>
          <w:szCs w:val="24"/>
        </w:rPr>
      </w:pPr>
      <w:r w:rsidRPr="003A62D7">
        <w:rPr>
          <w:rFonts w:hint="eastAsia"/>
          <w:szCs w:val="24"/>
        </w:rPr>
        <w:t>2025</w:t>
      </w:r>
      <w:r w:rsidRPr="003A62D7">
        <w:rPr>
          <w:rFonts w:hint="eastAsia"/>
          <w:szCs w:val="24"/>
        </w:rPr>
        <w:t>年</w:t>
      </w:r>
      <w:r w:rsidRPr="003A62D7">
        <w:rPr>
          <w:rFonts w:hint="eastAsia"/>
          <w:szCs w:val="24"/>
        </w:rPr>
        <w:t>12</w:t>
      </w:r>
      <w:r w:rsidRPr="003A62D7">
        <w:rPr>
          <w:rFonts w:hint="eastAsia"/>
          <w:szCs w:val="24"/>
        </w:rPr>
        <w:t>前，完成项目验收。</w:t>
      </w:r>
    </w:p>
    <w:bookmarkEnd w:id="7"/>
    <w:p w14:paraId="5B942AA4" w14:textId="77777777" w:rsidR="00CB0AFD" w:rsidRPr="003A62D7" w:rsidRDefault="00000000">
      <w:pPr>
        <w:spacing w:line="480" w:lineRule="exact"/>
        <w:ind w:firstLineChars="200" w:firstLine="482"/>
        <w:rPr>
          <w:b/>
          <w:bCs/>
          <w:szCs w:val="24"/>
        </w:rPr>
      </w:pPr>
      <w:r w:rsidRPr="003A62D7">
        <w:rPr>
          <w:rFonts w:hint="eastAsia"/>
          <w:b/>
          <w:bCs/>
          <w:szCs w:val="24"/>
        </w:rPr>
        <w:t>六、验收标准</w:t>
      </w:r>
      <w:r w:rsidRPr="003A62D7">
        <w:rPr>
          <w:rFonts w:hint="eastAsia"/>
          <w:b/>
          <w:bCs/>
          <w:szCs w:val="24"/>
        </w:rPr>
        <w:t>:</w:t>
      </w:r>
    </w:p>
    <w:p w14:paraId="5E34B20A" w14:textId="77777777" w:rsidR="00CB0AFD" w:rsidRPr="003A62D7" w:rsidRDefault="00000000">
      <w:pPr>
        <w:spacing w:line="480" w:lineRule="exact"/>
        <w:ind w:firstLineChars="200" w:firstLine="480"/>
        <w:rPr>
          <w:szCs w:val="24"/>
        </w:rPr>
      </w:pPr>
      <w:r w:rsidRPr="003A62D7">
        <w:rPr>
          <w:rFonts w:hint="eastAsia"/>
          <w:szCs w:val="24"/>
        </w:rPr>
        <w:t>委托方组织专家评审验收。</w:t>
      </w:r>
    </w:p>
    <w:p w14:paraId="269F0905" w14:textId="77777777" w:rsidR="00CB0AFD" w:rsidRPr="003A62D7" w:rsidRDefault="00000000">
      <w:pPr>
        <w:spacing w:line="480" w:lineRule="exact"/>
        <w:ind w:firstLineChars="200" w:firstLine="482"/>
        <w:rPr>
          <w:b/>
          <w:bCs/>
          <w:szCs w:val="24"/>
        </w:rPr>
      </w:pPr>
      <w:bookmarkStart w:id="8" w:name="_Toc61532616"/>
      <w:r w:rsidRPr="003A62D7">
        <w:rPr>
          <w:rFonts w:hint="eastAsia"/>
          <w:b/>
          <w:bCs/>
          <w:szCs w:val="24"/>
        </w:rPr>
        <w:t>七、付款方式</w:t>
      </w:r>
      <w:bookmarkEnd w:id="8"/>
    </w:p>
    <w:p w14:paraId="3E29C10F" w14:textId="77777777" w:rsidR="00CB0AFD" w:rsidRPr="003A62D7" w:rsidRDefault="00000000">
      <w:pPr>
        <w:spacing w:line="480" w:lineRule="exact"/>
        <w:ind w:firstLineChars="200" w:firstLine="480"/>
        <w:rPr>
          <w:szCs w:val="24"/>
        </w:rPr>
      </w:pPr>
      <w:r w:rsidRPr="003A62D7">
        <w:rPr>
          <w:rFonts w:hint="eastAsia"/>
          <w:szCs w:val="24"/>
        </w:rPr>
        <w:t>1</w:t>
      </w:r>
      <w:r w:rsidRPr="003A62D7">
        <w:rPr>
          <w:rFonts w:hint="eastAsia"/>
          <w:szCs w:val="24"/>
        </w:rPr>
        <w:t>、自合同签订之日起</w:t>
      </w:r>
      <w:r w:rsidRPr="003A62D7">
        <w:rPr>
          <w:rFonts w:hint="eastAsia"/>
          <w:szCs w:val="24"/>
        </w:rPr>
        <w:t>1</w:t>
      </w:r>
      <w:r w:rsidRPr="003A62D7">
        <w:rPr>
          <w:rFonts w:hint="eastAsia"/>
          <w:szCs w:val="24"/>
        </w:rPr>
        <w:t>个月内，支付项目总价款的</w:t>
      </w:r>
      <w:r w:rsidRPr="003A62D7">
        <w:rPr>
          <w:rFonts w:hint="eastAsia"/>
          <w:szCs w:val="24"/>
        </w:rPr>
        <w:t>50%</w:t>
      </w:r>
      <w:r w:rsidRPr="003A62D7">
        <w:rPr>
          <w:rFonts w:hint="eastAsia"/>
          <w:szCs w:val="24"/>
        </w:rPr>
        <w:t>；</w:t>
      </w:r>
    </w:p>
    <w:p w14:paraId="62E037C9" w14:textId="77777777" w:rsidR="00CB0AFD" w:rsidRPr="003A62D7" w:rsidRDefault="00000000">
      <w:pPr>
        <w:spacing w:line="480" w:lineRule="exact"/>
        <w:ind w:firstLineChars="200" w:firstLine="480"/>
        <w:rPr>
          <w:rFonts w:eastAsia="仿宋"/>
          <w:szCs w:val="24"/>
        </w:rPr>
      </w:pPr>
      <w:r w:rsidRPr="003A62D7">
        <w:rPr>
          <w:rFonts w:hint="eastAsia"/>
          <w:szCs w:val="24"/>
        </w:rPr>
        <w:t>2</w:t>
      </w:r>
      <w:r w:rsidRPr="003A62D7">
        <w:rPr>
          <w:rFonts w:hint="eastAsia"/>
          <w:szCs w:val="24"/>
        </w:rPr>
        <w:t>、</w:t>
      </w:r>
      <w:r w:rsidRPr="003A62D7">
        <w:rPr>
          <w:rFonts w:ascii="宋体" w:hAnsi="宋体" w:cs="宋体" w:hint="eastAsia"/>
          <w:szCs w:val="24"/>
        </w:rPr>
        <w:t>完成《水利政务服务事项技术服务工作报告》送审稿后1个月内，支付项目总价款的40%；</w:t>
      </w:r>
    </w:p>
    <w:p w14:paraId="4EC903F8" w14:textId="77777777" w:rsidR="00CB0AFD" w:rsidRPr="003A62D7" w:rsidRDefault="00000000">
      <w:pPr>
        <w:spacing w:line="480" w:lineRule="exact"/>
        <w:ind w:firstLineChars="200" w:firstLine="480"/>
        <w:rPr>
          <w:rFonts w:ascii="宋体" w:hAnsi="宋体" w:cs="宋体" w:hint="eastAsia"/>
          <w:b/>
          <w:bCs/>
          <w:szCs w:val="24"/>
        </w:rPr>
      </w:pPr>
      <w:r w:rsidRPr="003A62D7">
        <w:rPr>
          <w:rFonts w:hint="eastAsia"/>
          <w:szCs w:val="24"/>
        </w:rPr>
        <w:t>3</w:t>
      </w:r>
      <w:r w:rsidRPr="003A62D7">
        <w:rPr>
          <w:rFonts w:hint="eastAsia"/>
          <w:szCs w:val="24"/>
        </w:rPr>
        <w:t>、验收通过并完成</w:t>
      </w:r>
      <w:r w:rsidRPr="003A62D7">
        <w:rPr>
          <w:rFonts w:ascii="宋体" w:hAnsi="宋体" w:cs="宋体" w:hint="eastAsia"/>
          <w:szCs w:val="24"/>
        </w:rPr>
        <w:t>归档后1个月内，支付尾款。</w:t>
      </w:r>
    </w:p>
    <w:p w14:paraId="10AA14CB" w14:textId="77777777" w:rsidR="00CB0AFD" w:rsidRPr="003A62D7" w:rsidRDefault="00000000">
      <w:pPr>
        <w:spacing w:line="480" w:lineRule="exact"/>
        <w:ind w:firstLineChars="200" w:firstLine="482"/>
        <w:rPr>
          <w:rFonts w:ascii="宋体" w:hAnsi="宋体" w:cs="宋体" w:hint="eastAsia"/>
          <w:b/>
          <w:bCs/>
          <w:szCs w:val="24"/>
        </w:rPr>
      </w:pPr>
      <w:r w:rsidRPr="003A62D7">
        <w:rPr>
          <w:rFonts w:ascii="宋体" w:hAnsi="宋体" w:cs="宋体" w:hint="eastAsia"/>
          <w:b/>
          <w:bCs/>
          <w:szCs w:val="24"/>
        </w:rPr>
        <w:t>八、其他要求</w:t>
      </w:r>
    </w:p>
    <w:p w14:paraId="67EC5F19" w14:textId="77777777" w:rsidR="00CB0AFD" w:rsidRPr="003A62D7" w:rsidRDefault="00000000">
      <w:pPr>
        <w:spacing w:line="480" w:lineRule="exact"/>
        <w:ind w:firstLineChars="200" w:firstLine="480"/>
        <w:rPr>
          <w:szCs w:val="24"/>
        </w:rPr>
      </w:pPr>
      <w:r w:rsidRPr="003A62D7">
        <w:rPr>
          <w:rFonts w:ascii="宋体" w:hAnsi="宋体" w:cs="宋体" w:hint="eastAsia"/>
          <w:szCs w:val="24"/>
        </w:rPr>
        <w:t>1、中标单</w:t>
      </w:r>
      <w:r w:rsidRPr="003A62D7">
        <w:rPr>
          <w:rFonts w:hint="eastAsia"/>
          <w:szCs w:val="24"/>
        </w:rPr>
        <w:t>位应按照《浙江省水利厅关于加强部门项目支出预算管理的通知》（浙</w:t>
      </w:r>
      <w:proofErr w:type="gramStart"/>
      <w:r w:rsidRPr="003A62D7">
        <w:rPr>
          <w:rFonts w:hint="eastAsia"/>
          <w:szCs w:val="24"/>
        </w:rPr>
        <w:t>水办计</w:t>
      </w:r>
      <w:proofErr w:type="gramEnd"/>
      <w:r w:rsidRPr="003A62D7">
        <w:rPr>
          <w:rFonts w:hint="eastAsia"/>
          <w:szCs w:val="24"/>
        </w:rPr>
        <w:t>[2019]9</w:t>
      </w:r>
      <w:r w:rsidRPr="003A62D7">
        <w:rPr>
          <w:rFonts w:hint="eastAsia"/>
          <w:szCs w:val="24"/>
        </w:rPr>
        <w:t>号）要求，加强项目管理，项目验收时提供专项财务支出记录。</w:t>
      </w:r>
    </w:p>
    <w:p w14:paraId="72093A7D" w14:textId="77777777" w:rsidR="00CB0AFD" w:rsidRPr="003A62D7" w:rsidRDefault="00000000">
      <w:pPr>
        <w:spacing w:line="480" w:lineRule="exact"/>
        <w:ind w:firstLineChars="200" w:firstLine="480"/>
        <w:rPr>
          <w:szCs w:val="24"/>
        </w:rPr>
      </w:pPr>
      <w:r w:rsidRPr="003A62D7">
        <w:rPr>
          <w:rFonts w:hint="eastAsia"/>
          <w:szCs w:val="24"/>
        </w:rPr>
        <w:t>2</w:t>
      </w:r>
      <w:r w:rsidRPr="003A62D7">
        <w:rPr>
          <w:rFonts w:hint="eastAsia"/>
          <w:szCs w:val="24"/>
        </w:rPr>
        <w:t>、协助采购人完成项目绩效评价工作。</w:t>
      </w:r>
    </w:p>
    <w:p w14:paraId="6715C9A4" w14:textId="77777777" w:rsidR="00CB0AFD" w:rsidRPr="003A62D7" w:rsidRDefault="00CB0AFD">
      <w:pPr>
        <w:spacing w:line="480" w:lineRule="exact"/>
        <w:ind w:firstLineChars="200" w:firstLine="480"/>
        <w:rPr>
          <w:szCs w:val="24"/>
        </w:rPr>
      </w:pPr>
    </w:p>
    <w:p w14:paraId="49E578B6" w14:textId="77777777" w:rsidR="00CB0AFD" w:rsidRPr="003A62D7" w:rsidRDefault="00CB0AFD">
      <w:pPr>
        <w:spacing w:line="480" w:lineRule="exact"/>
        <w:ind w:firstLineChars="200" w:firstLine="480"/>
        <w:rPr>
          <w:szCs w:val="24"/>
        </w:rPr>
      </w:pPr>
    </w:p>
    <w:p w14:paraId="0354B9AF" w14:textId="77777777" w:rsidR="00CB0AFD" w:rsidRPr="003A62D7" w:rsidRDefault="00CB0AFD">
      <w:pPr>
        <w:spacing w:line="480" w:lineRule="exact"/>
        <w:ind w:firstLineChars="200" w:firstLine="480"/>
        <w:rPr>
          <w:rFonts w:ascii="宋体" w:hAnsi="宋体" w:cs="宋体" w:hint="eastAsia"/>
          <w:szCs w:val="24"/>
        </w:rPr>
      </w:pPr>
    </w:p>
    <w:p w14:paraId="646420B3" w14:textId="77777777" w:rsidR="00CB0AFD" w:rsidRPr="003A62D7" w:rsidRDefault="00CB0AFD">
      <w:pPr>
        <w:spacing w:line="480" w:lineRule="exact"/>
        <w:ind w:firstLineChars="200" w:firstLine="480"/>
        <w:rPr>
          <w:rFonts w:ascii="宋体" w:hAnsi="宋体" w:cs="宋体" w:hint="eastAsia"/>
          <w:szCs w:val="24"/>
        </w:rPr>
      </w:pPr>
    </w:p>
    <w:p w14:paraId="704760B9" w14:textId="77777777" w:rsidR="00CB0AFD" w:rsidRPr="003A62D7" w:rsidRDefault="00CB0AFD">
      <w:pPr>
        <w:spacing w:line="480" w:lineRule="exact"/>
        <w:ind w:firstLineChars="200" w:firstLine="480"/>
        <w:rPr>
          <w:rFonts w:ascii="宋体" w:hAnsi="宋体" w:cs="宋体" w:hint="eastAsia"/>
          <w:szCs w:val="24"/>
        </w:rPr>
      </w:pPr>
    </w:p>
    <w:p w14:paraId="7D56870C" w14:textId="77777777" w:rsidR="00CB0AFD" w:rsidRPr="003A62D7" w:rsidRDefault="00CB0AFD">
      <w:pPr>
        <w:spacing w:line="480" w:lineRule="exact"/>
        <w:ind w:firstLineChars="200" w:firstLine="480"/>
        <w:rPr>
          <w:rFonts w:ascii="宋体" w:hAnsi="宋体" w:cs="宋体" w:hint="eastAsia"/>
          <w:szCs w:val="24"/>
        </w:rPr>
      </w:pPr>
    </w:p>
    <w:p w14:paraId="7B87E2A6" w14:textId="77777777" w:rsidR="00CB0AFD" w:rsidRPr="003A62D7" w:rsidRDefault="00CB0AFD">
      <w:pPr>
        <w:spacing w:line="480" w:lineRule="exact"/>
        <w:ind w:firstLineChars="200" w:firstLine="480"/>
        <w:rPr>
          <w:rFonts w:ascii="宋体" w:hAnsi="宋体" w:cs="宋体" w:hint="eastAsia"/>
          <w:szCs w:val="24"/>
        </w:rPr>
      </w:pPr>
    </w:p>
    <w:p w14:paraId="270EEDEC" w14:textId="77777777" w:rsidR="00CB0AFD" w:rsidRPr="003A62D7" w:rsidRDefault="00CB0AFD">
      <w:pPr>
        <w:spacing w:line="360" w:lineRule="auto"/>
        <w:rPr>
          <w:b/>
          <w:bCs/>
          <w:sz w:val="52"/>
        </w:rPr>
      </w:pPr>
    </w:p>
    <w:p w14:paraId="02CA34B4" w14:textId="77777777" w:rsidR="00CB0AFD" w:rsidRPr="003A62D7" w:rsidRDefault="00CB0AFD">
      <w:pPr>
        <w:spacing w:line="360" w:lineRule="auto"/>
        <w:rPr>
          <w:b/>
          <w:bCs/>
          <w:sz w:val="52"/>
        </w:rPr>
      </w:pPr>
    </w:p>
    <w:p w14:paraId="2254992F" w14:textId="77777777" w:rsidR="00CB0AFD" w:rsidRPr="003A62D7" w:rsidRDefault="00CB0AFD">
      <w:pPr>
        <w:pStyle w:val="a0"/>
        <w:ind w:firstLineChars="0" w:firstLine="0"/>
      </w:pPr>
    </w:p>
    <w:p w14:paraId="228577F8" w14:textId="77777777" w:rsidR="00CB0AFD" w:rsidRPr="003A62D7" w:rsidRDefault="00000000">
      <w:pPr>
        <w:spacing w:line="360" w:lineRule="auto"/>
        <w:jc w:val="center"/>
        <w:rPr>
          <w:b/>
          <w:sz w:val="52"/>
        </w:rPr>
      </w:pPr>
      <w:r w:rsidRPr="003A62D7">
        <w:rPr>
          <w:b/>
          <w:bCs/>
          <w:sz w:val="52"/>
        </w:rPr>
        <w:t>第</w:t>
      </w:r>
      <w:r w:rsidRPr="003A62D7">
        <w:rPr>
          <w:b/>
          <w:bCs/>
          <w:sz w:val="52"/>
        </w:rPr>
        <w:t xml:space="preserve">  </w:t>
      </w:r>
      <w:r w:rsidRPr="003A62D7">
        <w:rPr>
          <w:b/>
          <w:bCs/>
          <w:sz w:val="52"/>
        </w:rPr>
        <w:t>五</w:t>
      </w:r>
      <w:r w:rsidRPr="003A62D7">
        <w:rPr>
          <w:b/>
          <w:bCs/>
          <w:sz w:val="52"/>
        </w:rPr>
        <w:t xml:space="preserve">  </w:t>
      </w:r>
      <w:r w:rsidRPr="003A62D7">
        <w:rPr>
          <w:b/>
          <w:bCs/>
          <w:sz w:val="52"/>
        </w:rPr>
        <w:t>部</w:t>
      </w:r>
      <w:r w:rsidRPr="003A62D7">
        <w:rPr>
          <w:b/>
          <w:bCs/>
          <w:sz w:val="52"/>
        </w:rPr>
        <w:t xml:space="preserve">  </w:t>
      </w:r>
      <w:r w:rsidRPr="003A62D7">
        <w:rPr>
          <w:b/>
          <w:bCs/>
          <w:sz w:val="52"/>
        </w:rPr>
        <w:t>分</w:t>
      </w:r>
    </w:p>
    <w:p w14:paraId="7558320B" w14:textId="77777777" w:rsidR="00CB0AFD" w:rsidRPr="003A62D7" w:rsidRDefault="00CB0AFD">
      <w:pPr>
        <w:jc w:val="center"/>
        <w:rPr>
          <w:b/>
          <w:sz w:val="52"/>
        </w:rPr>
      </w:pPr>
    </w:p>
    <w:p w14:paraId="5384BEBD" w14:textId="77777777" w:rsidR="00CB0AFD" w:rsidRPr="003A62D7" w:rsidRDefault="00000000">
      <w:pPr>
        <w:pStyle w:val="a8"/>
        <w:spacing w:line="240" w:lineRule="auto"/>
        <w:ind w:firstLine="0"/>
        <w:jc w:val="center"/>
        <w:rPr>
          <w:b/>
          <w:sz w:val="36"/>
        </w:rPr>
      </w:pPr>
      <w:r w:rsidRPr="003A62D7">
        <w:rPr>
          <w:b/>
          <w:bCs/>
          <w:sz w:val="52"/>
        </w:rPr>
        <w:t>投</w:t>
      </w:r>
      <w:r w:rsidRPr="003A62D7">
        <w:rPr>
          <w:b/>
          <w:bCs/>
          <w:sz w:val="52"/>
        </w:rPr>
        <w:t xml:space="preserve"> </w:t>
      </w:r>
      <w:r w:rsidRPr="003A62D7">
        <w:rPr>
          <w:b/>
          <w:bCs/>
          <w:sz w:val="52"/>
        </w:rPr>
        <w:t>标</w:t>
      </w:r>
      <w:r w:rsidRPr="003A62D7">
        <w:rPr>
          <w:b/>
          <w:bCs/>
          <w:sz w:val="52"/>
        </w:rPr>
        <w:t xml:space="preserve"> </w:t>
      </w:r>
      <w:r w:rsidRPr="003A62D7">
        <w:rPr>
          <w:b/>
          <w:bCs/>
          <w:sz w:val="52"/>
        </w:rPr>
        <w:t>文</w:t>
      </w:r>
      <w:r w:rsidRPr="003A62D7">
        <w:rPr>
          <w:b/>
          <w:bCs/>
          <w:sz w:val="52"/>
        </w:rPr>
        <w:t xml:space="preserve"> </w:t>
      </w:r>
      <w:r w:rsidRPr="003A62D7">
        <w:rPr>
          <w:b/>
          <w:bCs/>
          <w:sz w:val="52"/>
        </w:rPr>
        <w:t>件</w:t>
      </w:r>
      <w:r w:rsidRPr="003A62D7">
        <w:rPr>
          <w:b/>
          <w:bCs/>
          <w:sz w:val="52"/>
        </w:rPr>
        <w:t xml:space="preserve"> </w:t>
      </w:r>
      <w:r w:rsidRPr="003A62D7">
        <w:rPr>
          <w:b/>
          <w:bCs/>
          <w:sz w:val="52"/>
        </w:rPr>
        <w:t>格</w:t>
      </w:r>
      <w:r w:rsidRPr="003A62D7">
        <w:rPr>
          <w:b/>
          <w:bCs/>
          <w:sz w:val="52"/>
        </w:rPr>
        <w:t xml:space="preserve"> </w:t>
      </w:r>
      <w:r w:rsidRPr="003A62D7">
        <w:rPr>
          <w:b/>
          <w:bCs/>
          <w:sz w:val="52"/>
        </w:rPr>
        <w:t>式</w:t>
      </w:r>
    </w:p>
    <w:p w14:paraId="2696447C" w14:textId="77777777" w:rsidR="00CB0AFD" w:rsidRPr="003A62D7" w:rsidRDefault="00CB0AFD">
      <w:pPr>
        <w:spacing w:line="540" w:lineRule="exact"/>
        <w:ind w:firstLineChars="200" w:firstLine="723"/>
        <w:rPr>
          <w:b/>
          <w:sz w:val="36"/>
          <w:szCs w:val="36"/>
        </w:rPr>
      </w:pPr>
    </w:p>
    <w:p w14:paraId="6DCE0B22" w14:textId="77777777" w:rsidR="00CB0AFD" w:rsidRPr="003A62D7" w:rsidRDefault="00CB0AFD">
      <w:pPr>
        <w:spacing w:line="540" w:lineRule="exact"/>
        <w:ind w:firstLineChars="200" w:firstLine="723"/>
        <w:rPr>
          <w:b/>
          <w:sz w:val="36"/>
          <w:szCs w:val="36"/>
        </w:rPr>
      </w:pPr>
    </w:p>
    <w:p w14:paraId="148DF923" w14:textId="77777777" w:rsidR="00CB0AFD" w:rsidRPr="003A62D7" w:rsidRDefault="00CB0AFD">
      <w:pPr>
        <w:spacing w:line="540" w:lineRule="exact"/>
        <w:ind w:firstLineChars="200" w:firstLine="723"/>
        <w:rPr>
          <w:b/>
          <w:sz w:val="36"/>
          <w:szCs w:val="36"/>
        </w:rPr>
      </w:pPr>
    </w:p>
    <w:p w14:paraId="259B68D7" w14:textId="77777777" w:rsidR="00CB0AFD" w:rsidRPr="003A62D7" w:rsidRDefault="00CB0AFD">
      <w:pPr>
        <w:spacing w:line="540" w:lineRule="exact"/>
        <w:ind w:firstLineChars="200" w:firstLine="723"/>
        <w:rPr>
          <w:b/>
          <w:sz w:val="36"/>
          <w:szCs w:val="36"/>
        </w:rPr>
      </w:pPr>
    </w:p>
    <w:p w14:paraId="5611D1A0" w14:textId="77777777" w:rsidR="00CB0AFD" w:rsidRPr="003A62D7" w:rsidRDefault="00CB0AFD">
      <w:pPr>
        <w:spacing w:line="540" w:lineRule="exact"/>
        <w:ind w:firstLineChars="200" w:firstLine="723"/>
        <w:rPr>
          <w:b/>
          <w:sz w:val="36"/>
          <w:szCs w:val="36"/>
        </w:rPr>
      </w:pPr>
    </w:p>
    <w:p w14:paraId="04A3D8F2" w14:textId="77777777" w:rsidR="00CB0AFD" w:rsidRPr="003A62D7" w:rsidRDefault="00CB0AFD">
      <w:pPr>
        <w:spacing w:line="540" w:lineRule="exact"/>
        <w:ind w:firstLineChars="200" w:firstLine="723"/>
        <w:rPr>
          <w:b/>
          <w:sz w:val="36"/>
          <w:szCs w:val="36"/>
        </w:rPr>
      </w:pPr>
    </w:p>
    <w:p w14:paraId="1CC66C05" w14:textId="77777777" w:rsidR="00CB0AFD" w:rsidRPr="003A62D7" w:rsidRDefault="00CB0AFD">
      <w:pPr>
        <w:spacing w:line="540" w:lineRule="exact"/>
        <w:ind w:firstLineChars="200" w:firstLine="723"/>
        <w:rPr>
          <w:b/>
          <w:sz w:val="36"/>
          <w:szCs w:val="36"/>
        </w:rPr>
      </w:pPr>
    </w:p>
    <w:p w14:paraId="032AC6D3" w14:textId="77777777" w:rsidR="00CB0AFD" w:rsidRPr="003A62D7" w:rsidRDefault="00CB0AFD">
      <w:pPr>
        <w:spacing w:line="540" w:lineRule="exact"/>
        <w:ind w:firstLineChars="200" w:firstLine="723"/>
        <w:rPr>
          <w:b/>
          <w:sz w:val="36"/>
          <w:szCs w:val="36"/>
        </w:rPr>
      </w:pPr>
    </w:p>
    <w:p w14:paraId="1B1A3950" w14:textId="77777777" w:rsidR="00CB0AFD" w:rsidRPr="003A62D7" w:rsidRDefault="00CB0AFD">
      <w:pPr>
        <w:spacing w:line="540" w:lineRule="exact"/>
        <w:ind w:firstLineChars="200" w:firstLine="723"/>
        <w:rPr>
          <w:b/>
          <w:sz w:val="36"/>
          <w:szCs w:val="36"/>
        </w:rPr>
      </w:pPr>
    </w:p>
    <w:p w14:paraId="58156F6E" w14:textId="77777777" w:rsidR="00CB0AFD" w:rsidRPr="003A62D7" w:rsidRDefault="00CB0AFD">
      <w:pPr>
        <w:spacing w:line="540" w:lineRule="exact"/>
        <w:ind w:firstLineChars="200" w:firstLine="723"/>
        <w:rPr>
          <w:b/>
          <w:sz w:val="36"/>
          <w:szCs w:val="36"/>
        </w:rPr>
      </w:pPr>
    </w:p>
    <w:p w14:paraId="4960B6BD" w14:textId="77777777" w:rsidR="00CB0AFD" w:rsidRPr="003A62D7" w:rsidRDefault="00CB0AFD">
      <w:pPr>
        <w:rPr>
          <w:rFonts w:ascii="宋体" w:hAnsi="宋体" w:hint="eastAsia"/>
          <w:b/>
        </w:rPr>
      </w:pPr>
    </w:p>
    <w:p w14:paraId="1E4F3A18" w14:textId="77777777" w:rsidR="00CB0AFD" w:rsidRPr="003A62D7" w:rsidRDefault="00000000">
      <w:pPr>
        <w:rPr>
          <w:rFonts w:ascii="宋体"/>
          <w:b/>
        </w:rPr>
      </w:pPr>
      <w:r w:rsidRPr="003A62D7">
        <w:rPr>
          <w:rFonts w:ascii="宋体" w:hAnsi="宋体"/>
          <w:b/>
        </w:rPr>
        <w:br w:type="page"/>
      </w:r>
      <w:r w:rsidRPr="003A62D7">
        <w:rPr>
          <w:rFonts w:ascii="宋体" w:hAnsi="宋体"/>
          <w:b/>
        </w:rPr>
        <w:lastRenderedPageBreak/>
        <w:t>1</w:t>
      </w:r>
      <w:r w:rsidRPr="003A62D7">
        <w:rPr>
          <w:rFonts w:ascii="宋体" w:hAnsi="宋体" w:hint="eastAsia"/>
          <w:b/>
        </w:rPr>
        <w:t>、封面格式：</w:t>
      </w:r>
    </w:p>
    <w:p w14:paraId="60745E7E" w14:textId="77777777" w:rsidR="00CB0AFD" w:rsidRPr="003A62D7" w:rsidRDefault="00CB0AFD">
      <w:pPr>
        <w:pStyle w:val="a8"/>
        <w:spacing w:line="240" w:lineRule="auto"/>
        <w:ind w:firstLine="0"/>
        <w:rPr>
          <w:b/>
          <w:bCs/>
        </w:rPr>
      </w:pPr>
    </w:p>
    <w:p w14:paraId="6B59F551" w14:textId="77777777" w:rsidR="00CB0AFD" w:rsidRPr="003A62D7" w:rsidRDefault="00CB0AFD">
      <w:pPr>
        <w:pStyle w:val="a8"/>
        <w:spacing w:line="240" w:lineRule="auto"/>
        <w:ind w:firstLine="0"/>
        <w:jc w:val="center"/>
        <w:rPr>
          <w:b/>
          <w:bCs/>
        </w:rPr>
      </w:pPr>
    </w:p>
    <w:p w14:paraId="752513B1" w14:textId="77777777" w:rsidR="00CB0AFD" w:rsidRPr="003A62D7" w:rsidRDefault="00CB0AFD">
      <w:pPr>
        <w:pStyle w:val="a8"/>
        <w:spacing w:line="240" w:lineRule="auto"/>
        <w:ind w:firstLine="0"/>
        <w:jc w:val="center"/>
        <w:rPr>
          <w:b/>
          <w:bCs/>
        </w:rPr>
      </w:pPr>
    </w:p>
    <w:p w14:paraId="2A716377" w14:textId="77777777" w:rsidR="00CB0AFD" w:rsidRPr="003A62D7" w:rsidRDefault="00000000">
      <w:pPr>
        <w:pStyle w:val="a8"/>
        <w:spacing w:line="240" w:lineRule="auto"/>
        <w:ind w:left="1760" w:hangingChars="400" w:hanging="1760"/>
        <w:jc w:val="center"/>
        <w:rPr>
          <w:sz w:val="52"/>
          <w:szCs w:val="52"/>
        </w:rPr>
      </w:pPr>
      <w:r w:rsidRPr="003A62D7">
        <w:rPr>
          <w:rFonts w:hint="eastAsia"/>
          <w:sz w:val="44"/>
          <w:szCs w:val="44"/>
        </w:rPr>
        <w:t>水利政务服务事项技术服务项目</w:t>
      </w:r>
    </w:p>
    <w:p w14:paraId="5B0190F0" w14:textId="77777777" w:rsidR="00CB0AFD" w:rsidRPr="003A62D7" w:rsidRDefault="00CB0AFD">
      <w:pPr>
        <w:pStyle w:val="a8"/>
        <w:spacing w:line="240" w:lineRule="auto"/>
        <w:ind w:left="2080" w:hangingChars="400" w:hanging="2080"/>
        <w:jc w:val="center"/>
        <w:rPr>
          <w:sz w:val="52"/>
          <w:szCs w:val="52"/>
        </w:rPr>
      </w:pPr>
    </w:p>
    <w:p w14:paraId="662236AE" w14:textId="77777777" w:rsidR="00CB0AFD" w:rsidRPr="003A62D7" w:rsidRDefault="00000000">
      <w:pPr>
        <w:pStyle w:val="a8"/>
        <w:tabs>
          <w:tab w:val="clear" w:pos="3025"/>
          <w:tab w:val="left" w:pos="0"/>
        </w:tabs>
        <w:spacing w:line="240" w:lineRule="auto"/>
        <w:ind w:firstLine="0"/>
        <w:jc w:val="center"/>
        <w:rPr>
          <w:rFonts w:eastAsia="黑体"/>
          <w:sz w:val="32"/>
          <w:szCs w:val="32"/>
        </w:rPr>
      </w:pPr>
      <w:r w:rsidRPr="003A62D7">
        <w:rPr>
          <w:rFonts w:eastAsia="黑体"/>
          <w:sz w:val="32"/>
          <w:szCs w:val="32"/>
        </w:rPr>
        <w:t>（</w:t>
      </w:r>
      <w:r w:rsidRPr="003A62D7">
        <w:rPr>
          <w:rFonts w:eastAsia="黑体" w:hint="eastAsia"/>
          <w:sz w:val="32"/>
          <w:szCs w:val="32"/>
        </w:rPr>
        <w:t>采购编号：</w:t>
      </w:r>
      <w:r w:rsidRPr="003A62D7">
        <w:rPr>
          <w:rFonts w:eastAsia="黑体"/>
          <w:sz w:val="32"/>
          <w:szCs w:val="32"/>
        </w:rPr>
        <w:t>）</w:t>
      </w:r>
    </w:p>
    <w:p w14:paraId="499895D7" w14:textId="77777777" w:rsidR="00CB0AFD" w:rsidRPr="003A62D7" w:rsidRDefault="00CB0AFD">
      <w:pPr>
        <w:pStyle w:val="a8"/>
        <w:spacing w:line="240" w:lineRule="auto"/>
        <w:ind w:firstLineChars="1000" w:firstLine="3200"/>
        <w:jc w:val="left"/>
        <w:rPr>
          <w:rFonts w:eastAsia="黑体"/>
          <w:sz w:val="32"/>
          <w:szCs w:val="32"/>
        </w:rPr>
      </w:pPr>
    </w:p>
    <w:p w14:paraId="7DB930C5" w14:textId="77777777" w:rsidR="00CB0AFD" w:rsidRPr="003A62D7" w:rsidRDefault="00CB0AFD">
      <w:pPr>
        <w:pStyle w:val="a8"/>
        <w:spacing w:line="240" w:lineRule="auto"/>
        <w:ind w:firstLineChars="1000" w:firstLine="3200"/>
        <w:jc w:val="left"/>
        <w:rPr>
          <w:rFonts w:eastAsia="黑体"/>
          <w:sz w:val="32"/>
          <w:szCs w:val="32"/>
        </w:rPr>
      </w:pPr>
    </w:p>
    <w:p w14:paraId="4490E356" w14:textId="77777777" w:rsidR="00CB0AFD" w:rsidRPr="003A62D7" w:rsidRDefault="00CB0AFD">
      <w:pPr>
        <w:pStyle w:val="a8"/>
        <w:spacing w:line="240" w:lineRule="auto"/>
        <w:ind w:firstLineChars="1000" w:firstLine="3200"/>
        <w:jc w:val="left"/>
        <w:rPr>
          <w:rFonts w:eastAsia="黑体"/>
          <w:sz w:val="32"/>
          <w:szCs w:val="32"/>
        </w:rPr>
      </w:pPr>
    </w:p>
    <w:p w14:paraId="056E3822" w14:textId="77777777" w:rsidR="00CB0AFD" w:rsidRPr="003A62D7" w:rsidRDefault="00000000">
      <w:pPr>
        <w:pStyle w:val="a8"/>
        <w:spacing w:line="240" w:lineRule="auto"/>
        <w:ind w:firstLine="0"/>
        <w:jc w:val="center"/>
        <w:rPr>
          <w:sz w:val="52"/>
          <w:szCs w:val="52"/>
        </w:rPr>
      </w:pPr>
      <w:r w:rsidRPr="003A62D7">
        <w:rPr>
          <w:sz w:val="52"/>
          <w:szCs w:val="52"/>
        </w:rPr>
        <w:t>投标文件</w:t>
      </w:r>
    </w:p>
    <w:p w14:paraId="706C1451" w14:textId="77777777" w:rsidR="00CB0AFD" w:rsidRPr="003A62D7" w:rsidRDefault="00CB0AFD">
      <w:pPr>
        <w:pStyle w:val="a8"/>
        <w:spacing w:line="240" w:lineRule="auto"/>
        <w:ind w:firstLine="0"/>
        <w:jc w:val="center"/>
        <w:rPr>
          <w:sz w:val="52"/>
          <w:szCs w:val="52"/>
        </w:rPr>
      </w:pPr>
    </w:p>
    <w:p w14:paraId="7D544874" w14:textId="77777777" w:rsidR="00CB0AFD" w:rsidRPr="003A62D7" w:rsidRDefault="00CB0AFD">
      <w:pPr>
        <w:pStyle w:val="a8"/>
        <w:spacing w:line="240" w:lineRule="auto"/>
        <w:ind w:firstLine="0"/>
        <w:jc w:val="left"/>
        <w:rPr>
          <w:sz w:val="52"/>
          <w:szCs w:val="52"/>
        </w:rPr>
      </w:pPr>
    </w:p>
    <w:p w14:paraId="256C9309" w14:textId="77777777" w:rsidR="00CB0AFD" w:rsidRPr="003A62D7" w:rsidRDefault="00000000">
      <w:pPr>
        <w:pStyle w:val="a8"/>
        <w:spacing w:line="240" w:lineRule="auto"/>
        <w:ind w:firstLine="0"/>
        <w:jc w:val="center"/>
        <w:rPr>
          <w:sz w:val="52"/>
          <w:szCs w:val="52"/>
        </w:rPr>
      </w:pPr>
      <w:r w:rsidRPr="003A62D7">
        <w:rPr>
          <w:sz w:val="52"/>
          <w:szCs w:val="52"/>
        </w:rPr>
        <w:t>（商务</w:t>
      </w:r>
      <w:r w:rsidRPr="003A62D7">
        <w:rPr>
          <w:rFonts w:hint="eastAsia"/>
          <w:sz w:val="52"/>
          <w:szCs w:val="52"/>
        </w:rPr>
        <w:t>及</w:t>
      </w:r>
      <w:r w:rsidRPr="003A62D7">
        <w:rPr>
          <w:sz w:val="52"/>
          <w:szCs w:val="52"/>
        </w:rPr>
        <w:t>技术文件</w:t>
      </w:r>
      <w:r w:rsidRPr="003A62D7">
        <w:rPr>
          <w:rFonts w:hint="eastAsia"/>
          <w:sz w:val="52"/>
          <w:szCs w:val="52"/>
        </w:rPr>
        <w:t>，</w:t>
      </w:r>
      <w:r w:rsidRPr="003A62D7">
        <w:rPr>
          <w:sz w:val="52"/>
          <w:szCs w:val="52"/>
        </w:rPr>
        <w:t>或报价文件）</w:t>
      </w:r>
    </w:p>
    <w:p w14:paraId="515194B7" w14:textId="77777777" w:rsidR="00CB0AFD" w:rsidRPr="003A62D7" w:rsidRDefault="00CB0AFD">
      <w:pPr>
        <w:pStyle w:val="a8"/>
        <w:spacing w:line="240" w:lineRule="auto"/>
        <w:ind w:firstLine="0"/>
        <w:jc w:val="center"/>
        <w:rPr>
          <w:sz w:val="52"/>
          <w:szCs w:val="52"/>
        </w:rPr>
      </w:pPr>
    </w:p>
    <w:p w14:paraId="41C2FF28" w14:textId="77777777" w:rsidR="00CB0AFD" w:rsidRPr="003A62D7" w:rsidRDefault="00CB0AFD">
      <w:pPr>
        <w:pStyle w:val="a8"/>
        <w:spacing w:line="240" w:lineRule="auto"/>
        <w:ind w:firstLineChars="750" w:firstLine="3900"/>
        <w:jc w:val="left"/>
        <w:rPr>
          <w:sz w:val="52"/>
          <w:szCs w:val="52"/>
        </w:rPr>
      </w:pPr>
    </w:p>
    <w:p w14:paraId="70C370BA" w14:textId="77777777" w:rsidR="00CB0AFD" w:rsidRPr="003A62D7" w:rsidRDefault="00CB0AFD">
      <w:pPr>
        <w:pStyle w:val="a8"/>
        <w:spacing w:line="240" w:lineRule="auto"/>
        <w:ind w:firstLineChars="750" w:firstLine="3900"/>
        <w:jc w:val="left"/>
        <w:rPr>
          <w:sz w:val="52"/>
          <w:szCs w:val="52"/>
        </w:rPr>
      </w:pPr>
    </w:p>
    <w:p w14:paraId="14C88F8D" w14:textId="77777777" w:rsidR="00CB0AFD" w:rsidRPr="003A62D7" w:rsidRDefault="00CB0AFD">
      <w:pPr>
        <w:pStyle w:val="a8"/>
        <w:spacing w:line="240" w:lineRule="auto"/>
        <w:ind w:firstLineChars="750" w:firstLine="3900"/>
        <w:jc w:val="left"/>
        <w:rPr>
          <w:sz w:val="52"/>
          <w:szCs w:val="52"/>
        </w:rPr>
      </w:pPr>
    </w:p>
    <w:p w14:paraId="6D37D0FD" w14:textId="77777777" w:rsidR="00CB0AFD" w:rsidRPr="003A62D7" w:rsidRDefault="00CB0AFD">
      <w:pPr>
        <w:pStyle w:val="a8"/>
        <w:spacing w:line="240" w:lineRule="auto"/>
        <w:ind w:firstLineChars="750" w:firstLine="3900"/>
        <w:jc w:val="left"/>
        <w:rPr>
          <w:sz w:val="52"/>
          <w:szCs w:val="52"/>
        </w:rPr>
      </w:pPr>
    </w:p>
    <w:p w14:paraId="11595FAA" w14:textId="77777777" w:rsidR="00CB0AFD" w:rsidRPr="003A62D7" w:rsidRDefault="00CB0AFD">
      <w:pPr>
        <w:pStyle w:val="a8"/>
        <w:spacing w:line="240" w:lineRule="auto"/>
        <w:ind w:firstLine="0"/>
        <w:jc w:val="left"/>
        <w:rPr>
          <w:sz w:val="52"/>
          <w:szCs w:val="52"/>
        </w:rPr>
      </w:pPr>
    </w:p>
    <w:p w14:paraId="2CB7CA03" w14:textId="77777777" w:rsidR="00CB0AFD" w:rsidRPr="003A62D7" w:rsidRDefault="00000000">
      <w:pPr>
        <w:pStyle w:val="a8"/>
        <w:spacing w:line="240" w:lineRule="auto"/>
        <w:ind w:firstLineChars="800" w:firstLine="2400"/>
        <w:rPr>
          <w:rFonts w:eastAsia="黑体"/>
          <w:sz w:val="30"/>
          <w:szCs w:val="30"/>
          <w:u w:val="single"/>
        </w:rPr>
      </w:pPr>
      <w:r w:rsidRPr="003A62D7">
        <w:rPr>
          <w:sz w:val="30"/>
          <w:szCs w:val="30"/>
        </w:rPr>
        <w:t>投标供应商：</w:t>
      </w:r>
      <w:r w:rsidRPr="003A62D7">
        <w:rPr>
          <w:rFonts w:eastAsia="黑体"/>
          <w:sz w:val="30"/>
          <w:szCs w:val="30"/>
        </w:rPr>
        <w:t>（全称并盖章）</w:t>
      </w:r>
    </w:p>
    <w:p w14:paraId="21CD92FC" w14:textId="77777777" w:rsidR="00CB0AFD" w:rsidRPr="003A62D7" w:rsidRDefault="00000000">
      <w:pPr>
        <w:pStyle w:val="a8"/>
        <w:spacing w:line="240" w:lineRule="auto"/>
        <w:ind w:firstLine="0"/>
        <w:jc w:val="center"/>
        <w:rPr>
          <w:sz w:val="30"/>
          <w:szCs w:val="30"/>
        </w:rPr>
      </w:pPr>
      <w:r w:rsidRPr="003A62D7">
        <w:rPr>
          <w:sz w:val="30"/>
          <w:szCs w:val="30"/>
        </w:rPr>
        <w:t>编制日期：</w:t>
      </w:r>
      <w:r w:rsidRPr="003A62D7">
        <w:rPr>
          <w:sz w:val="30"/>
          <w:szCs w:val="30"/>
        </w:rPr>
        <w:t xml:space="preserve">    </w:t>
      </w:r>
      <w:r w:rsidRPr="003A62D7">
        <w:rPr>
          <w:sz w:val="30"/>
          <w:szCs w:val="30"/>
        </w:rPr>
        <w:t>年</w:t>
      </w:r>
      <w:r w:rsidRPr="003A62D7">
        <w:rPr>
          <w:sz w:val="30"/>
          <w:szCs w:val="30"/>
        </w:rPr>
        <w:t xml:space="preserve">    </w:t>
      </w:r>
      <w:r w:rsidRPr="003A62D7">
        <w:rPr>
          <w:sz w:val="30"/>
          <w:szCs w:val="30"/>
        </w:rPr>
        <w:t>月</w:t>
      </w:r>
      <w:r w:rsidRPr="003A62D7">
        <w:rPr>
          <w:sz w:val="30"/>
          <w:szCs w:val="30"/>
        </w:rPr>
        <w:t xml:space="preserve">    </w:t>
      </w:r>
      <w:r w:rsidRPr="003A62D7">
        <w:rPr>
          <w:sz w:val="30"/>
          <w:szCs w:val="30"/>
        </w:rPr>
        <w:t>日</w:t>
      </w:r>
    </w:p>
    <w:p w14:paraId="668C825F" w14:textId="77777777" w:rsidR="00CB0AFD" w:rsidRPr="003A62D7" w:rsidRDefault="00CB0AFD">
      <w:pPr>
        <w:pStyle w:val="a8"/>
        <w:spacing w:line="240" w:lineRule="auto"/>
        <w:ind w:firstLine="0"/>
        <w:jc w:val="center"/>
        <w:rPr>
          <w:sz w:val="30"/>
          <w:szCs w:val="30"/>
        </w:rPr>
      </w:pPr>
    </w:p>
    <w:p w14:paraId="37725286" w14:textId="77777777" w:rsidR="00CB0AFD" w:rsidRPr="003A62D7" w:rsidRDefault="00CB0AFD">
      <w:pPr>
        <w:pStyle w:val="a8"/>
        <w:spacing w:line="240" w:lineRule="auto"/>
        <w:ind w:firstLine="0"/>
        <w:rPr>
          <w:sz w:val="30"/>
          <w:szCs w:val="30"/>
        </w:rPr>
      </w:pPr>
    </w:p>
    <w:p w14:paraId="37D4BA9E" w14:textId="77777777" w:rsidR="00CB0AFD" w:rsidRPr="003A62D7" w:rsidRDefault="00CB0AFD">
      <w:pPr>
        <w:spacing w:line="480" w:lineRule="exact"/>
        <w:rPr>
          <w:rFonts w:ascii="宋体" w:hAnsi="宋体" w:hint="eastAsia"/>
          <w:b/>
        </w:rPr>
      </w:pPr>
    </w:p>
    <w:p w14:paraId="7708145D" w14:textId="77777777" w:rsidR="00CB0AFD" w:rsidRPr="003A62D7" w:rsidRDefault="00CB0AFD">
      <w:pPr>
        <w:spacing w:line="480" w:lineRule="exact"/>
        <w:rPr>
          <w:rFonts w:ascii="宋体" w:hAnsi="宋体" w:hint="eastAsia"/>
          <w:b/>
        </w:rPr>
      </w:pPr>
    </w:p>
    <w:p w14:paraId="0C02333E" w14:textId="77777777" w:rsidR="00CB0AFD" w:rsidRPr="003A62D7" w:rsidRDefault="00CB0AFD">
      <w:pPr>
        <w:spacing w:line="480" w:lineRule="exact"/>
        <w:rPr>
          <w:rFonts w:ascii="宋体" w:hAnsi="宋体" w:hint="eastAsia"/>
          <w:b/>
        </w:rPr>
      </w:pPr>
    </w:p>
    <w:p w14:paraId="4B7483F3" w14:textId="77777777" w:rsidR="00CB0AFD" w:rsidRPr="003A62D7" w:rsidRDefault="00000000">
      <w:pPr>
        <w:spacing w:line="480" w:lineRule="exact"/>
        <w:rPr>
          <w:rFonts w:ascii="宋体"/>
          <w:b/>
        </w:rPr>
      </w:pPr>
      <w:r w:rsidRPr="003A62D7">
        <w:rPr>
          <w:rFonts w:ascii="宋体" w:hAnsi="宋体"/>
          <w:b/>
        </w:rPr>
        <w:br w:type="page"/>
      </w:r>
      <w:r w:rsidRPr="003A62D7">
        <w:rPr>
          <w:rFonts w:ascii="宋体" w:hAnsi="宋体"/>
          <w:b/>
        </w:rPr>
        <w:lastRenderedPageBreak/>
        <w:t>2</w:t>
      </w:r>
      <w:r w:rsidRPr="003A62D7">
        <w:rPr>
          <w:rFonts w:ascii="宋体" w:hAnsi="宋体" w:hint="eastAsia"/>
          <w:b/>
        </w:rPr>
        <w:t>、目录格式：</w:t>
      </w:r>
    </w:p>
    <w:p w14:paraId="4FF6E47B" w14:textId="77777777" w:rsidR="00CB0AFD" w:rsidRPr="003A62D7" w:rsidRDefault="00000000">
      <w:pPr>
        <w:spacing w:line="480" w:lineRule="exact"/>
        <w:jc w:val="center"/>
        <w:rPr>
          <w:rFonts w:ascii="宋体"/>
          <w:b/>
          <w:szCs w:val="28"/>
        </w:rPr>
      </w:pPr>
      <w:r w:rsidRPr="003A62D7">
        <w:rPr>
          <w:rFonts w:ascii="宋体" w:hAnsi="宋体" w:hint="eastAsia"/>
          <w:b/>
          <w:szCs w:val="28"/>
        </w:rPr>
        <w:t>目</w:t>
      </w:r>
      <w:r w:rsidRPr="003A62D7">
        <w:rPr>
          <w:rFonts w:ascii="宋体" w:hAnsi="宋体"/>
          <w:b/>
          <w:szCs w:val="28"/>
        </w:rPr>
        <w:t xml:space="preserve">  </w:t>
      </w:r>
      <w:r w:rsidRPr="003A62D7">
        <w:rPr>
          <w:rFonts w:ascii="宋体" w:hAnsi="宋体" w:hint="eastAsia"/>
          <w:b/>
          <w:szCs w:val="28"/>
        </w:rPr>
        <w:t>录</w:t>
      </w:r>
    </w:p>
    <w:p w14:paraId="4DA82F67" w14:textId="77777777" w:rsidR="00CB0AFD" w:rsidRPr="003A62D7" w:rsidRDefault="00000000">
      <w:pPr>
        <w:spacing w:line="480" w:lineRule="exact"/>
        <w:jc w:val="center"/>
        <w:rPr>
          <w:rFonts w:ascii="宋体"/>
          <w:b/>
        </w:rPr>
      </w:pPr>
      <w:r w:rsidRPr="003A62D7">
        <w:rPr>
          <w:rFonts w:ascii="宋体" w:hAnsi="宋体" w:hint="eastAsia"/>
          <w:b/>
        </w:rPr>
        <w:t>（格式自拟）</w:t>
      </w:r>
    </w:p>
    <w:p w14:paraId="482F71C3" w14:textId="77777777" w:rsidR="00CB0AFD" w:rsidRPr="003A62D7" w:rsidRDefault="00000000">
      <w:pPr>
        <w:widowControl/>
        <w:tabs>
          <w:tab w:val="center" w:pos="4755"/>
          <w:tab w:val="right" w:pos="9070"/>
        </w:tabs>
        <w:spacing w:before="100" w:beforeAutospacing="1" w:after="100" w:afterAutospacing="1" w:line="360" w:lineRule="auto"/>
        <w:jc w:val="left"/>
        <w:rPr>
          <w:rFonts w:ascii="宋体"/>
          <w:b/>
        </w:rPr>
      </w:pPr>
      <w:r w:rsidRPr="003A62D7">
        <w:rPr>
          <w:rFonts w:ascii="宋体"/>
          <w:b/>
        </w:rPr>
        <w:br w:type="page"/>
      </w:r>
      <w:r w:rsidRPr="003A62D7">
        <w:rPr>
          <w:rFonts w:ascii="宋体" w:hAnsi="宋体"/>
          <w:b/>
        </w:rPr>
        <w:lastRenderedPageBreak/>
        <w:t>3</w:t>
      </w:r>
      <w:r w:rsidRPr="003A62D7">
        <w:rPr>
          <w:rFonts w:ascii="宋体" w:hAnsi="宋体" w:hint="eastAsia"/>
          <w:b/>
        </w:rPr>
        <w:t>、投标声明书格式</w:t>
      </w:r>
      <w:r w:rsidRPr="003A62D7">
        <w:rPr>
          <w:rFonts w:ascii="宋体" w:hAnsi="宋体"/>
          <w:b/>
        </w:rPr>
        <w:t>:</w:t>
      </w:r>
    </w:p>
    <w:p w14:paraId="5F2C1C88" w14:textId="77777777" w:rsidR="00CB0AFD" w:rsidRPr="003A62D7" w:rsidRDefault="00000000">
      <w:pPr>
        <w:spacing w:line="480" w:lineRule="exact"/>
        <w:ind w:firstLineChars="88" w:firstLine="212"/>
        <w:jc w:val="center"/>
        <w:rPr>
          <w:rFonts w:ascii="宋体"/>
          <w:b/>
          <w:szCs w:val="24"/>
        </w:rPr>
      </w:pPr>
      <w:r w:rsidRPr="003A62D7">
        <w:rPr>
          <w:rFonts w:ascii="宋体" w:hAnsi="宋体" w:hint="eastAsia"/>
          <w:b/>
          <w:szCs w:val="24"/>
        </w:rPr>
        <w:t>投标声明书</w:t>
      </w:r>
    </w:p>
    <w:p w14:paraId="3A4F6D51" w14:textId="77777777" w:rsidR="00CB0AFD" w:rsidRPr="003A62D7" w:rsidRDefault="00000000">
      <w:pPr>
        <w:spacing w:line="400" w:lineRule="exact"/>
        <w:rPr>
          <w:rFonts w:ascii="宋体"/>
          <w:szCs w:val="24"/>
        </w:rPr>
      </w:pPr>
      <w:r w:rsidRPr="003A62D7">
        <w:rPr>
          <w:rFonts w:ascii="宋体" w:hAnsi="宋体" w:hint="eastAsia"/>
          <w:szCs w:val="24"/>
        </w:rPr>
        <w:t>致</w:t>
      </w:r>
      <w:r w:rsidRPr="003A62D7">
        <w:rPr>
          <w:rFonts w:ascii="宋体" w:hAnsi="宋体"/>
          <w:szCs w:val="24"/>
        </w:rPr>
        <w:t>:</w:t>
      </w:r>
      <w:r w:rsidRPr="003A62D7">
        <w:rPr>
          <w:rFonts w:ascii="宋体" w:hAnsi="宋体"/>
          <w:szCs w:val="24"/>
          <w:u w:val="single"/>
        </w:rPr>
        <w:t xml:space="preserve">                  </w:t>
      </w:r>
      <w:r w:rsidRPr="003A62D7">
        <w:rPr>
          <w:rFonts w:ascii="宋体" w:hAnsi="宋体" w:hint="eastAsia"/>
          <w:szCs w:val="24"/>
        </w:rPr>
        <w:t>（发包人名称）</w:t>
      </w:r>
      <w:r w:rsidRPr="003A62D7">
        <w:rPr>
          <w:rFonts w:ascii="宋体" w:hAnsi="宋体"/>
          <w:szCs w:val="24"/>
        </w:rPr>
        <w:t>:</w:t>
      </w:r>
    </w:p>
    <w:p w14:paraId="14218316" w14:textId="77777777" w:rsidR="00CB0AFD" w:rsidRPr="003A62D7" w:rsidRDefault="00000000">
      <w:pPr>
        <w:spacing w:line="400" w:lineRule="exact"/>
        <w:ind w:firstLineChars="300" w:firstLine="720"/>
        <w:rPr>
          <w:rFonts w:ascii="宋体" w:hAnsi="宋体" w:hint="eastAsia"/>
          <w:szCs w:val="24"/>
        </w:rPr>
      </w:pPr>
      <w:r w:rsidRPr="003A62D7">
        <w:rPr>
          <w:rFonts w:ascii="宋体" w:hAnsi="宋体"/>
          <w:szCs w:val="24"/>
          <w:u w:val="single"/>
        </w:rPr>
        <w:t xml:space="preserve">                              </w:t>
      </w:r>
      <w:r w:rsidRPr="003A62D7">
        <w:rPr>
          <w:rFonts w:ascii="宋体" w:hAnsi="宋体" w:hint="eastAsia"/>
          <w:szCs w:val="24"/>
        </w:rPr>
        <w:t>（投标供应商名称）系中华人民共和国合法企业，经营地址</w:t>
      </w:r>
      <w:r w:rsidRPr="003A62D7">
        <w:rPr>
          <w:rFonts w:ascii="宋体" w:hAnsi="宋体"/>
          <w:szCs w:val="24"/>
          <w:u w:val="single"/>
        </w:rPr>
        <w:t xml:space="preserve">                    </w:t>
      </w:r>
      <w:r w:rsidRPr="003A62D7">
        <w:rPr>
          <w:rFonts w:ascii="宋体" w:hAnsi="宋体" w:hint="eastAsia"/>
          <w:szCs w:val="24"/>
        </w:rPr>
        <w:t>。我</w:t>
      </w:r>
      <w:r w:rsidRPr="003A62D7">
        <w:rPr>
          <w:rFonts w:ascii="宋体" w:hAnsi="宋体"/>
          <w:szCs w:val="24"/>
          <w:u w:val="single"/>
        </w:rPr>
        <w:t xml:space="preserve">            </w:t>
      </w:r>
      <w:r w:rsidRPr="003A62D7">
        <w:rPr>
          <w:rFonts w:ascii="宋体" w:hAnsi="宋体" w:hint="eastAsia"/>
          <w:szCs w:val="24"/>
        </w:rPr>
        <w:t>（姓名）系</w:t>
      </w:r>
      <w:r w:rsidRPr="003A62D7">
        <w:rPr>
          <w:rFonts w:ascii="宋体" w:hAnsi="宋体"/>
          <w:szCs w:val="24"/>
          <w:u w:val="single"/>
        </w:rPr>
        <w:t xml:space="preserve">                 </w:t>
      </w:r>
      <w:r w:rsidRPr="003A62D7">
        <w:rPr>
          <w:rFonts w:ascii="宋体" w:hAnsi="宋体" w:hint="eastAsia"/>
          <w:szCs w:val="24"/>
        </w:rPr>
        <w:t>（投标供应商名称）的法定代表人，我方愿意参加贵方组织的</w:t>
      </w:r>
      <w:r w:rsidRPr="003A62D7">
        <w:rPr>
          <w:rFonts w:ascii="宋体" w:hAnsi="宋体"/>
          <w:szCs w:val="24"/>
          <w:u w:val="single"/>
        </w:rPr>
        <w:t xml:space="preserve">                        </w:t>
      </w:r>
      <w:r w:rsidRPr="003A62D7">
        <w:rPr>
          <w:rFonts w:ascii="宋体" w:hAnsi="宋体" w:hint="eastAsia"/>
          <w:szCs w:val="24"/>
        </w:rPr>
        <w:t>项目的投标，项目完成时间</w:t>
      </w:r>
      <w:r w:rsidRPr="003A62D7">
        <w:rPr>
          <w:rFonts w:ascii="宋体" w:hAnsi="宋体" w:hint="eastAsia"/>
          <w:szCs w:val="24"/>
          <w:u w:val="single"/>
        </w:rPr>
        <w:t xml:space="preserve">          </w:t>
      </w:r>
      <w:r w:rsidRPr="003A62D7">
        <w:rPr>
          <w:rFonts w:ascii="宋体" w:hAnsi="宋体" w:hint="eastAsia"/>
          <w:szCs w:val="24"/>
        </w:rPr>
        <w:t>，本项目负责人为</w:t>
      </w:r>
      <w:r w:rsidRPr="003A62D7">
        <w:rPr>
          <w:rFonts w:ascii="宋体" w:hAnsi="宋体"/>
          <w:szCs w:val="24"/>
          <w:u w:val="single"/>
        </w:rPr>
        <w:t xml:space="preserve">        </w:t>
      </w:r>
      <w:r w:rsidRPr="003A62D7">
        <w:rPr>
          <w:rFonts w:ascii="宋体" w:hAnsi="宋体" w:hint="eastAsia"/>
          <w:szCs w:val="24"/>
        </w:rPr>
        <w:t>（身份证号码</w:t>
      </w:r>
      <w:r w:rsidRPr="003A62D7">
        <w:rPr>
          <w:rFonts w:ascii="宋体" w:hAnsi="宋体"/>
          <w:szCs w:val="24"/>
          <w:u w:val="single"/>
        </w:rPr>
        <w:t xml:space="preserve">                   </w:t>
      </w:r>
      <w:r w:rsidRPr="003A62D7">
        <w:rPr>
          <w:rFonts w:ascii="宋体" w:hAnsi="宋体" w:hint="eastAsia"/>
          <w:szCs w:val="24"/>
        </w:rPr>
        <w:t>）。为便于贵方公正、</w:t>
      </w:r>
      <w:proofErr w:type="gramStart"/>
      <w:r w:rsidRPr="003A62D7">
        <w:rPr>
          <w:rFonts w:ascii="宋体" w:hAnsi="宋体" w:hint="eastAsia"/>
          <w:szCs w:val="24"/>
        </w:rPr>
        <w:t>择优地</w:t>
      </w:r>
      <w:proofErr w:type="gramEnd"/>
      <w:r w:rsidRPr="003A62D7">
        <w:rPr>
          <w:rFonts w:ascii="宋体" w:hAnsi="宋体" w:hint="eastAsia"/>
          <w:szCs w:val="24"/>
        </w:rPr>
        <w:t>确定中标供应商及其投标产品和服务，我方就本次投标有关事项郑重声明如下</w:t>
      </w:r>
      <w:r w:rsidRPr="003A62D7">
        <w:rPr>
          <w:rFonts w:ascii="宋体" w:hAnsi="宋体"/>
          <w:szCs w:val="24"/>
        </w:rPr>
        <w:t>:</w:t>
      </w:r>
    </w:p>
    <w:p w14:paraId="64AEA17B" w14:textId="77777777" w:rsidR="00CB0AFD" w:rsidRPr="003A62D7" w:rsidRDefault="00000000">
      <w:pPr>
        <w:spacing w:line="400" w:lineRule="exact"/>
        <w:ind w:firstLineChars="200" w:firstLine="480"/>
        <w:rPr>
          <w:rFonts w:ascii="宋体"/>
          <w:szCs w:val="24"/>
        </w:rPr>
      </w:pPr>
      <w:r w:rsidRPr="003A62D7">
        <w:rPr>
          <w:rFonts w:ascii="宋体" w:hAnsi="宋体"/>
          <w:szCs w:val="24"/>
        </w:rPr>
        <w:t>1</w:t>
      </w:r>
      <w:r w:rsidRPr="003A62D7">
        <w:rPr>
          <w:rFonts w:ascii="宋体" w:hAnsi="宋体" w:hint="eastAsia"/>
          <w:szCs w:val="24"/>
        </w:rPr>
        <w:t>、我方向贵方提交的所有投标文件、资料都是准确的和真实的；</w:t>
      </w:r>
    </w:p>
    <w:p w14:paraId="1A75D842" w14:textId="77777777" w:rsidR="00CB0AFD" w:rsidRPr="003A62D7" w:rsidRDefault="00000000">
      <w:pPr>
        <w:spacing w:line="400" w:lineRule="exact"/>
        <w:ind w:firstLineChars="200" w:firstLine="480"/>
        <w:rPr>
          <w:rFonts w:ascii="宋体"/>
          <w:szCs w:val="24"/>
        </w:rPr>
      </w:pPr>
      <w:r w:rsidRPr="003A62D7">
        <w:rPr>
          <w:rFonts w:ascii="宋体" w:hAnsi="宋体"/>
          <w:szCs w:val="24"/>
        </w:rPr>
        <w:t>2</w:t>
      </w:r>
      <w:r w:rsidRPr="003A62D7">
        <w:rPr>
          <w:rFonts w:ascii="宋体" w:hAnsi="宋体" w:hint="eastAsia"/>
          <w:szCs w:val="24"/>
        </w:rPr>
        <w:t>、我方不是采购人的附属机构，在获知本项目采购信息后，与采购人聘请的为此项目提供咨询服务的公司及其附属机构没有任何联系；</w:t>
      </w:r>
    </w:p>
    <w:p w14:paraId="35F61705" w14:textId="77777777" w:rsidR="00CB0AFD" w:rsidRPr="003A62D7" w:rsidRDefault="00000000">
      <w:pPr>
        <w:spacing w:line="400" w:lineRule="exact"/>
        <w:ind w:firstLineChars="200" w:firstLine="480"/>
        <w:rPr>
          <w:rFonts w:ascii="宋体"/>
          <w:szCs w:val="24"/>
        </w:rPr>
      </w:pPr>
      <w:r w:rsidRPr="003A62D7">
        <w:rPr>
          <w:rFonts w:ascii="宋体" w:hAnsi="宋体"/>
          <w:szCs w:val="24"/>
        </w:rPr>
        <w:t>3</w:t>
      </w:r>
      <w:r w:rsidRPr="003A62D7">
        <w:rPr>
          <w:rFonts w:ascii="宋体" w:hAnsi="宋体" w:hint="eastAsia"/>
          <w:szCs w:val="24"/>
        </w:rPr>
        <w:t>、我方此次向贵方提供的服务项目名称为</w:t>
      </w:r>
      <w:r w:rsidRPr="003A62D7">
        <w:rPr>
          <w:rFonts w:ascii="宋体" w:hAnsi="宋体"/>
          <w:szCs w:val="24"/>
        </w:rPr>
        <w:t>:</w:t>
      </w:r>
      <w:r w:rsidRPr="003A62D7">
        <w:rPr>
          <w:rFonts w:ascii="宋体" w:hAnsi="宋体"/>
          <w:szCs w:val="24"/>
          <w:u w:val="single"/>
        </w:rPr>
        <w:t xml:space="preserve">                           </w:t>
      </w:r>
      <w:r w:rsidRPr="003A62D7">
        <w:rPr>
          <w:rFonts w:ascii="宋体" w:hAnsi="宋体" w:hint="eastAsia"/>
          <w:szCs w:val="24"/>
          <w:u w:val="single"/>
        </w:rPr>
        <w:t>。</w:t>
      </w:r>
      <w:r w:rsidRPr="003A62D7">
        <w:rPr>
          <w:rFonts w:ascii="宋体" w:hAnsi="宋体"/>
          <w:szCs w:val="24"/>
          <w:u w:val="single"/>
        </w:rPr>
        <w:t xml:space="preserve"> </w:t>
      </w:r>
    </w:p>
    <w:p w14:paraId="3CDDF9C0" w14:textId="77777777" w:rsidR="00CB0AFD" w:rsidRPr="003A62D7" w:rsidRDefault="00000000">
      <w:pPr>
        <w:spacing w:line="400" w:lineRule="exact"/>
        <w:ind w:firstLineChars="200" w:firstLine="480"/>
        <w:rPr>
          <w:rFonts w:ascii="宋体"/>
          <w:szCs w:val="24"/>
        </w:rPr>
      </w:pPr>
      <w:r w:rsidRPr="003A62D7">
        <w:rPr>
          <w:rFonts w:ascii="宋体" w:hAnsi="宋体"/>
          <w:szCs w:val="24"/>
        </w:rPr>
        <w:t>4</w:t>
      </w:r>
      <w:r w:rsidRPr="003A62D7">
        <w:rPr>
          <w:rFonts w:ascii="宋体" w:hAnsi="宋体" w:hint="eastAsia"/>
          <w:szCs w:val="24"/>
        </w:rPr>
        <w:t>、</w:t>
      </w:r>
      <w:r w:rsidRPr="003A62D7">
        <w:rPr>
          <w:rFonts w:ascii="宋体" w:hAnsi="宋体"/>
          <w:szCs w:val="24"/>
        </w:rPr>
        <w:t>我方将严格按照有关政府</w:t>
      </w:r>
      <w:r w:rsidRPr="003A62D7">
        <w:rPr>
          <w:rFonts w:ascii="宋体" w:hAnsi="宋体" w:hint="eastAsia"/>
          <w:szCs w:val="24"/>
        </w:rPr>
        <w:t>采购</w:t>
      </w:r>
      <w:r w:rsidRPr="003A62D7">
        <w:rPr>
          <w:rFonts w:ascii="宋体" w:hAnsi="宋体"/>
          <w:szCs w:val="24"/>
        </w:rPr>
        <w:t>法规及</w:t>
      </w:r>
      <w:r w:rsidRPr="003A62D7">
        <w:rPr>
          <w:rFonts w:ascii="宋体" w:hAnsi="宋体" w:hint="eastAsia"/>
          <w:szCs w:val="24"/>
        </w:rPr>
        <w:t>采购</w:t>
      </w:r>
      <w:r w:rsidRPr="003A62D7">
        <w:rPr>
          <w:rFonts w:ascii="宋体" w:hAnsi="宋体"/>
          <w:szCs w:val="24"/>
        </w:rPr>
        <w:t>文件规定参加投标，并理解你方不一定接受最低价的投标，对决</w:t>
      </w:r>
      <w:proofErr w:type="gramStart"/>
      <w:r w:rsidRPr="003A62D7">
        <w:rPr>
          <w:rFonts w:ascii="宋体" w:hAnsi="宋体"/>
          <w:szCs w:val="24"/>
        </w:rPr>
        <w:t>标结果</w:t>
      </w:r>
      <w:proofErr w:type="gramEnd"/>
      <w:r w:rsidRPr="003A62D7">
        <w:rPr>
          <w:rFonts w:ascii="宋体" w:hAnsi="宋体"/>
          <w:szCs w:val="24"/>
        </w:rPr>
        <w:t>也没有解释义务。如由我方中标，在接到你方发出的中标通知书起</w:t>
      </w:r>
      <w:r w:rsidRPr="003A62D7">
        <w:rPr>
          <w:rFonts w:ascii="宋体" w:hAnsi="宋体" w:hint="eastAsia"/>
          <w:szCs w:val="24"/>
          <w:u w:val="single"/>
        </w:rPr>
        <w:t xml:space="preserve"> 30 </w:t>
      </w:r>
      <w:r w:rsidRPr="003A62D7">
        <w:rPr>
          <w:rFonts w:ascii="宋体" w:hAnsi="宋体"/>
          <w:szCs w:val="24"/>
        </w:rPr>
        <w:t>天内，按中标通知书、</w:t>
      </w:r>
      <w:r w:rsidRPr="003A62D7">
        <w:rPr>
          <w:rFonts w:ascii="宋体" w:hAnsi="宋体" w:hint="eastAsia"/>
          <w:szCs w:val="24"/>
        </w:rPr>
        <w:t>采购</w:t>
      </w:r>
      <w:r w:rsidRPr="003A62D7">
        <w:rPr>
          <w:rFonts w:ascii="宋体" w:hAnsi="宋体"/>
          <w:szCs w:val="24"/>
        </w:rPr>
        <w:t>文件和本投标书的约定与你方签订</w:t>
      </w:r>
      <w:r w:rsidRPr="003A62D7">
        <w:rPr>
          <w:rFonts w:ascii="宋体" w:hAnsi="宋体" w:hint="eastAsia"/>
          <w:szCs w:val="24"/>
        </w:rPr>
        <w:t>采购</w:t>
      </w:r>
      <w:r w:rsidRPr="003A62D7">
        <w:rPr>
          <w:rFonts w:ascii="宋体" w:hAnsi="宋体"/>
          <w:szCs w:val="24"/>
        </w:rPr>
        <w:t>合同，履行规定的一切责任和义务。</w:t>
      </w:r>
      <w:r w:rsidRPr="003A62D7">
        <w:rPr>
          <w:rFonts w:ascii="宋体" w:hAnsi="宋体" w:hint="eastAsia"/>
          <w:szCs w:val="24"/>
        </w:rPr>
        <w:t>；</w:t>
      </w:r>
    </w:p>
    <w:p w14:paraId="2AC319E9" w14:textId="77777777" w:rsidR="00CB0AFD" w:rsidRPr="003A62D7" w:rsidRDefault="00000000">
      <w:pPr>
        <w:spacing w:line="400" w:lineRule="exact"/>
        <w:ind w:firstLineChars="200" w:firstLine="480"/>
        <w:rPr>
          <w:rFonts w:ascii="宋体"/>
          <w:szCs w:val="24"/>
        </w:rPr>
      </w:pPr>
      <w:r w:rsidRPr="003A62D7">
        <w:rPr>
          <w:rFonts w:ascii="宋体" w:hAnsi="宋体"/>
          <w:szCs w:val="24"/>
        </w:rPr>
        <w:t>5</w:t>
      </w:r>
      <w:r w:rsidRPr="003A62D7">
        <w:rPr>
          <w:rFonts w:ascii="宋体" w:hAnsi="宋体" w:hint="eastAsia"/>
          <w:szCs w:val="24"/>
        </w:rPr>
        <w:t>、我方诚意提请贵方关注</w:t>
      </w:r>
      <w:r w:rsidRPr="003A62D7">
        <w:rPr>
          <w:rFonts w:ascii="宋体" w:hAnsi="宋体"/>
          <w:szCs w:val="24"/>
        </w:rPr>
        <w:t>:</w:t>
      </w:r>
      <w:r w:rsidRPr="003A62D7">
        <w:rPr>
          <w:rFonts w:ascii="宋体" w:hAnsi="宋体" w:hint="eastAsia"/>
          <w:szCs w:val="24"/>
        </w:rPr>
        <w:t>有关服务等方面的重大决策和事项有</w:t>
      </w:r>
      <w:r w:rsidRPr="003A62D7">
        <w:rPr>
          <w:rFonts w:ascii="宋体" w:hAnsi="宋体"/>
          <w:szCs w:val="24"/>
        </w:rPr>
        <w:t>:</w:t>
      </w:r>
    </w:p>
    <w:p w14:paraId="19C5CD59" w14:textId="77777777" w:rsidR="00CB0AFD" w:rsidRPr="003A62D7" w:rsidRDefault="00000000">
      <w:pPr>
        <w:spacing w:line="400" w:lineRule="exact"/>
        <w:ind w:firstLineChars="200" w:firstLine="480"/>
        <w:rPr>
          <w:rFonts w:ascii="宋体"/>
          <w:szCs w:val="24"/>
          <w:u w:val="single"/>
        </w:rPr>
      </w:pPr>
      <w:r w:rsidRPr="003A62D7">
        <w:rPr>
          <w:rFonts w:ascii="宋体" w:hAnsi="宋体" w:hint="eastAsia"/>
          <w:szCs w:val="24"/>
          <w:u w:val="single"/>
        </w:rPr>
        <w:t xml:space="preserve">　　　　　　　　　　　　　　　</w:t>
      </w:r>
      <w:r w:rsidRPr="003A62D7">
        <w:rPr>
          <w:rFonts w:ascii="宋体" w:hAnsi="宋体"/>
          <w:szCs w:val="24"/>
          <w:u w:val="single"/>
        </w:rPr>
        <w:t xml:space="preserve">                           </w:t>
      </w:r>
      <w:r w:rsidRPr="003A62D7">
        <w:rPr>
          <w:rFonts w:ascii="宋体" w:hAnsi="宋体" w:hint="eastAsia"/>
          <w:szCs w:val="24"/>
          <w:u w:val="single"/>
        </w:rPr>
        <w:t xml:space="preserve">　　　　　　。</w:t>
      </w:r>
    </w:p>
    <w:p w14:paraId="546390AB" w14:textId="77777777" w:rsidR="00CB0AFD" w:rsidRPr="003A62D7" w:rsidRDefault="00000000">
      <w:pPr>
        <w:spacing w:line="400" w:lineRule="exact"/>
        <w:ind w:firstLineChars="200" w:firstLine="480"/>
        <w:rPr>
          <w:rFonts w:ascii="宋体" w:hAnsi="宋体" w:hint="eastAsia"/>
          <w:szCs w:val="24"/>
        </w:rPr>
      </w:pPr>
      <w:r w:rsidRPr="003A62D7">
        <w:rPr>
          <w:rFonts w:ascii="宋体" w:hAnsi="宋体"/>
          <w:szCs w:val="24"/>
        </w:rPr>
        <w:t>6</w:t>
      </w:r>
      <w:r w:rsidRPr="003A62D7">
        <w:rPr>
          <w:rFonts w:ascii="宋体" w:hAnsi="宋体" w:hint="eastAsia"/>
          <w:szCs w:val="24"/>
        </w:rPr>
        <w:t>、我方最近三年内的被公开披露或查处的违法违规行为有</w:t>
      </w:r>
      <w:r w:rsidRPr="003A62D7">
        <w:rPr>
          <w:rFonts w:ascii="宋体" w:hAnsi="宋体"/>
          <w:szCs w:val="24"/>
        </w:rPr>
        <w:t>:</w:t>
      </w:r>
    </w:p>
    <w:p w14:paraId="0AB1D8F3" w14:textId="77777777" w:rsidR="00CB0AFD" w:rsidRPr="003A62D7" w:rsidRDefault="00000000">
      <w:pPr>
        <w:spacing w:line="400" w:lineRule="exact"/>
        <w:ind w:firstLineChars="200" w:firstLine="480"/>
        <w:rPr>
          <w:rFonts w:ascii="宋体"/>
          <w:szCs w:val="24"/>
          <w:u w:val="single"/>
        </w:rPr>
      </w:pPr>
      <w:r w:rsidRPr="003A62D7">
        <w:rPr>
          <w:rFonts w:ascii="宋体" w:hAnsi="宋体" w:hint="eastAsia"/>
          <w:szCs w:val="24"/>
          <w:u w:val="single"/>
        </w:rPr>
        <w:t xml:space="preserve">　　　　　　　　　　　　</w:t>
      </w:r>
      <w:r w:rsidRPr="003A62D7">
        <w:rPr>
          <w:rFonts w:ascii="宋体" w:hAnsi="宋体"/>
          <w:szCs w:val="24"/>
          <w:u w:val="single"/>
        </w:rPr>
        <w:t xml:space="preserve">                        </w:t>
      </w:r>
      <w:r w:rsidRPr="003A62D7">
        <w:rPr>
          <w:rFonts w:ascii="宋体" w:hAnsi="宋体" w:hint="eastAsia"/>
          <w:szCs w:val="24"/>
          <w:u w:val="single"/>
        </w:rPr>
        <w:t xml:space="preserve">　　　　　　　　　　　。</w:t>
      </w:r>
    </w:p>
    <w:p w14:paraId="63DC9A2C" w14:textId="77777777" w:rsidR="00CB0AFD" w:rsidRPr="003A62D7" w:rsidRDefault="00000000">
      <w:pPr>
        <w:spacing w:line="400" w:lineRule="exact"/>
        <w:ind w:firstLineChars="200" w:firstLine="480"/>
        <w:rPr>
          <w:rFonts w:ascii="宋体"/>
          <w:szCs w:val="24"/>
        </w:rPr>
      </w:pPr>
      <w:r w:rsidRPr="003A62D7">
        <w:rPr>
          <w:rFonts w:ascii="宋体" w:hAnsi="宋体"/>
          <w:szCs w:val="24"/>
        </w:rPr>
        <w:t>7</w:t>
      </w:r>
      <w:r w:rsidRPr="003A62D7">
        <w:rPr>
          <w:rFonts w:ascii="宋体" w:hAnsi="宋体" w:hint="eastAsia"/>
          <w:szCs w:val="24"/>
        </w:rPr>
        <w:t>、以上事项如有虚假或隐瞒，我方愿意承担一切后果和责任。</w:t>
      </w:r>
    </w:p>
    <w:p w14:paraId="21137728" w14:textId="77777777" w:rsidR="00CB0AFD" w:rsidRPr="003A62D7" w:rsidRDefault="00CB0AFD">
      <w:pPr>
        <w:spacing w:line="400" w:lineRule="exact"/>
        <w:ind w:firstLineChars="88" w:firstLine="211"/>
        <w:rPr>
          <w:rFonts w:ascii="宋体"/>
          <w:szCs w:val="24"/>
        </w:rPr>
      </w:pPr>
    </w:p>
    <w:p w14:paraId="02CF05F6" w14:textId="77777777" w:rsidR="00CB0AFD" w:rsidRPr="003A62D7" w:rsidRDefault="00000000">
      <w:pPr>
        <w:spacing w:line="480" w:lineRule="exact"/>
        <w:rPr>
          <w:rFonts w:ascii="宋体"/>
          <w:szCs w:val="24"/>
        </w:rPr>
      </w:pPr>
      <w:r w:rsidRPr="003A62D7">
        <w:rPr>
          <w:rFonts w:ascii="宋体" w:hAnsi="宋体" w:hint="eastAsia"/>
          <w:szCs w:val="24"/>
        </w:rPr>
        <w:t>法人或授权代表签名</w:t>
      </w:r>
      <w:r w:rsidRPr="003A62D7">
        <w:rPr>
          <w:rFonts w:ascii="宋体" w:hAnsi="宋体"/>
          <w:szCs w:val="24"/>
        </w:rPr>
        <w:t>:</w:t>
      </w:r>
      <w:r w:rsidRPr="003A62D7">
        <w:rPr>
          <w:rFonts w:ascii="宋体" w:hAnsi="宋体"/>
          <w:szCs w:val="24"/>
          <w:u w:val="single"/>
        </w:rPr>
        <w:t xml:space="preserve">                    </w:t>
      </w:r>
    </w:p>
    <w:p w14:paraId="5B246C55" w14:textId="77777777" w:rsidR="00CB0AFD" w:rsidRPr="003A62D7" w:rsidRDefault="00000000">
      <w:pPr>
        <w:spacing w:before="100" w:beforeAutospacing="1" w:after="100" w:afterAutospacing="1" w:line="480" w:lineRule="exact"/>
        <w:rPr>
          <w:rFonts w:ascii="宋体"/>
          <w:szCs w:val="24"/>
          <w:u w:val="single"/>
        </w:rPr>
      </w:pPr>
      <w:r w:rsidRPr="003A62D7">
        <w:rPr>
          <w:rFonts w:ascii="宋体" w:hAnsi="宋体" w:hint="eastAsia"/>
          <w:szCs w:val="24"/>
        </w:rPr>
        <w:t>投标供应商（盖章）</w:t>
      </w:r>
      <w:r w:rsidRPr="003A62D7">
        <w:rPr>
          <w:rFonts w:ascii="宋体" w:hAnsi="宋体"/>
          <w:szCs w:val="24"/>
        </w:rPr>
        <w:t>:</w:t>
      </w:r>
      <w:r w:rsidRPr="003A62D7">
        <w:rPr>
          <w:rFonts w:ascii="宋体" w:hAnsi="宋体"/>
          <w:szCs w:val="24"/>
          <w:u w:val="single"/>
        </w:rPr>
        <w:t xml:space="preserve">                  </w:t>
      </w:r>
    </w:p>
    <w:p w14:paraId="1F5CDB0A" w14:textId="77777777" w:rsidR="00CB0AFD" w:rsidRPr="003A62D7" w:rsidRDefault="00000000">
      <w:pPr>
        <w:spacing w:line="360" w:lineRule="auto"/>
        <w:rPr>
          <w:rFonts w:hAnsi="宋体" w:hint="eastAsia"/>
          <w:szCs w:val="24"/>
        </w:rPr>
      </w:pPr>
      <w:r w:rsidRPr="003A62D7">
        <w:rPr>
          <w:rFonts w:ascii="宋体" w:hAnsi="宋体" w:hint="eastAsia"/>
          <w:szCs w:val="24"/>
        </w:rPr>
        <w:t>日</w:t>
      </w:r>
      <w:r w:rsidRPr="003A62D7">
        <w:rPr>
          <w:rFonts w:ascii="宋体" w:hAnsi="宋体"/>
          <w:szCs w:val="24"/>
        </w:rPr>
        <w:t xml:space="preserve">  </w:t>
      </w:r>
      <w:r w:rsidRPr="003A62D7">
        <w:rPr>
          <w:rFonts w:ascii="宋体" w:hAnsi="宋体" w:hint="eastAsia"/>
          <w:szCs w:val="24"/>
        </w:rPr>
        <w:t>期：   年</w:t>
      </w:r>
      <w:r w:rsidRPr="003A62D7">
        <w:rPr>
          <w:rFonts w:ascii="宋体" w:hAnsi="宋体"/>
          <w:szCs w:val="24"/>
        </w:rPr>
        <w:t xml:space="preserve">  </w:t>
      </w:r>
      <w:r w:rsidRPr="003A62D7">
        <w:rPr>
          <w:rFonts w:ascii="宋体" w:hAnsi="宋体" w:hint="eastAsia"/>
          <w:szCs w:val="24"/>
        </w:rPr>
        <w:t>月</w:t>
      </w:r>
      <w:r w:rsidRPr="003A62D7">
        <w:rPr>
          <w:rFonts w:ascii="宋体" w:hAnsi="宋体"/>
          <w:szCs w:val="24"/>
        </w:rPr>
        <w:t xml:space="preserve">  </w:t>
      </w:r>
      <w:r w:rsidRPr="003A62D7">
        <w:rPr>
          <w:rFonts w:ascii="宋体" w:hAnsi="宋体" w:hint="eastAsia"/>
          <w:szCs w:val="24"/>
        </w:rPr>
        <w:t>日</w:t>
      </w:r>
    </w:p>
    <w:p w14:paraId="484BD72A" w14:textId="77777777" w:rsidR="00CB0AFD" w:rsidRPr="003A62D7" w:rsidRDefault="00CB0AFD">
      <w:pPr>
        <w:pStyle w:val="a8"/>
        <w:spacing w:line="240" w:lineRule="auto"/>
        <w:ind w:firstLine="0"/>
        <w:rPr>
          <w:rFonts w:ascii="宋体"/>
          <w:b/>
        </w:rPr>
      </w:pPr>
    </w:p>
    <w:p w14:paraId="208A3981" w14:textId="77777777" w:rsidR="00CB0AFD" w:rsidRPr="003A62D7" w:rsidRDefault="00CB0AFD">
      <w:pPr>
        <w:pStyle w:val="a8"/>
        <w:spacing w:line="240" w:lineRule="auto"/>
        <w:ind w:firstLine="0"/>
        <w:rPr>
          <w:rFonts w:ascii="宋体"/>
          <w:b/>
        </w:rPr>
      </w:pPr>
    </w:p>
    <w:p w14:paraId="71CCDC22" w14:textId="77777777" w:rsidR="00CB0AFD" w:rsidRPr="003A62D7" w:rsidRDefault="00CB0AFD">
      <w:pPr>
        <w:pStyle w:val="a8"/>
        <w:spacing w:line="240" w:lineRule="auto"/>
        <w:ind w:firstLine="0"/>
        <w:rPr>
          <w:rFonts w:ascii="宋体"/>
          <w:b/>
        </w:rPr>
      </w:pPr>
    </w:p>
    <w:p w14:paraId="5B25EF20" w14:textId="77777777" w:rsidR="00CB0AFD" w:rsidRPr="003A62D7" w:rsidRDefault="00CB0AFD">
      <w:pPr>
        <w:pStyle w:val="a8"/>
        <w:spacing w:line="240" w:lineRule="auto"/>
        <w:ind w:firstLine="0"/>
        <w:rPr>
          <w:rFonts w:eastAsia="黑体"/>
          <w:sz w:val="32"/>
          <w:szCs w:val="32"/>
        </w:rPr>
      </w:pPr>
    </w:p>
    <w:p w14:paraId="59537252" w14:textId="77777777" w:rsidR="00CB0AFD" w:rsidRPr="003A62D7" w:rsidRDefault="00CB0AFD">
      <w:pPr>
        <w:pStyle w:val="a8"/>
        <w:spacing w:line="240" w:lineRule="auto"/>
        <w:ind w:firstLine="0"/>
        <w:rPr>
          <w:rFonts w:eastAsia="黑体"/>
          <w:sz w:val="32"/>
          <w:szCs w:val="32"/>
        </w:rPr>
      </w:pPr>
    </w:p>
    <w:p w14:paraId="71558981" w14:textId="77777777" w:rsidR="00CB0AFD" w:rsidRPr="003A62D7" w:rsidRDefault="00CB0AFD">
      <w:pPr>
        <w:pStyle w:val="a8"/>
        <w:spacing w:line="240" w:lineRule="auto"/>
        <w:ind w:firstLine="0"/>
        <w:rPr>
          <w:rFonts w:eastAsia="黑体"/>
          <w:sz w:val="32"/>
          <w:szCs w:val="32"/>
        </w:rPr>
      </w:pPr>
    </w:p>
    <w:p w14:paraId="79891245" w14:textId="77777777" w:rsidR="00CB0AFD" w:rsidRPr="003A62D7" w:rsidRDefault="00CB0AFD">
      <w:pPr>
        <w:pStyle w:val="a8"/>
        <w:spacing w:line="240" w:lineRule="auto"/>
        <w:ind w:firstLine="0"/>
        <w:rPr>
          <w:rFonts w:eastAsia="黑体"/>
          <w:sz w:val="32"/>
          <w:szCs w:val="32"/>
        </w:rPr>
      </w:pPr>
    </w:p>
    <w:p w14:paraId="1A8EDD60" w14:textId="77777777" w:rsidR="00CB0AFD" w:rsidRPr="003A62D7" w:rsidRDefault="00000000">
      <w:pPr>
        <w:rPr>
          <w:rFonts w:ascii="宋体"/>
          <w:b/>
        </w:rPr>
      </w:pPr>
      <w:r w:rsidRPr="003A62D7">
        <w:rPr>
          <w:rFonts w:ascii="宋体" w:hAnsi="宋体" w:hint="eastAsia"/>
          <w:b/>
        </w:rPr>
        <w:lastRenderedPageBreak/>
        <w:t>4、法定代表人授权委托书格式</w:t>
      </w:r>
      <w:r w:rsidRPr="003A62D7">
        <w:rPr>
          <w:rFonts w:ascii="宋体" w:hAnsi="宋体"/>
          <w:b/>
        </w:rPr>
        <w:t>:</w:t>
      </w:r>
    </w:p>
    <w:p w14:paraId="75CF6C89" w14:textId="77777777" w:rsidR="00CB0AFD" w:rsidRPr="003A62D7" w:rsidRDefault="00CB0AFD">
      <w:pPr>
        <w:spacing w:line="480" w:lineRule="exact"/>
        <w:ind w:firstLineChars="88" w:firstLine="212"/>
        <w:jc w:val="center"/>
        <w:rPr>
          <w:rFonts w:ascii="宋体"/>
          <w:b/>
          <w:szCs w:val="28"/>
        </w:rPr>
      </w:pPr>
    </w:p>
    <w:p w14:paraId="3183BA9B" w14:textId="77777777" w:rsidR="00CB0AFD" w:rsidRPr="003A62D7" w:rsidRDefault="00000000">
      <w:pPr>
        <w:spacing w:line="480" w:lineRule="exact"/>
        <w:ind w:firstLineChars="88" w:firstLine="212"/>
        <w:jc w:val="center"/>
        <w:rPr>
          <w:rFonts w:ascii="宋体"/>
          <w:b/>
          <w:szCs w:val="24"/>
        </w:rPr>
      </w:pPr>
      <w:r w:rsidRPr="003A62D7">
        <w:rPr>
          <w:rFonts w:ascii="宋体" w:hAnsi="宋体" w:hint="eastAsia"/>
          <w:b/>
          <w:szCs w:val="24"/>
        </w:rPr>
        <w:t>法定代表人授权委托书</w:t>
      </w:r>
    </w:p>
    <w:p w14:paraId="259AA972" w14:textId="77777777" w:rsidR="00CB0AFD" w:rsidRPr="003A62D7" w:rsidRDefault="00000000">
      <w:pPr>
        <w:spacing w:before="100" w:beforeAutospacing="1" w:after="100" w:afterAutospacing="1" w:line="480" w:lineRule="exact"/>
        <w:rPr>
          <w:rFonts w:ascii="宋体"/>
          <w:szCs w:val="24"/>
        </w:rPr>
      </w:pPr>
      <w:r w:rsidRPr="003A62D7">
        <w:rPr>
          <w:rFonts w:ascii="宋体" w:hAnsi="宋体" w:hint="eastAsia"/>
          <w:szCs w:val="24"/>
        </w:rPr>
        <w:t>致</w:t>
      </w:r>
      <w:r w:rsidRPr="003A62D7">
        <w:rPr>
          <w:rFonts w:ascii="宋体" w:hAnsi="宋体"/>
          <w:szCs w:val="24"/>
        </w:rPr>
        <w:t>:</w:t>
      </w:r>
      <w:r w:rsidRPr="003A62D7">
        <w:rPr>
          <w:rFonts w:ascii="宋体" w:hAnsi="宋体"/>
          <w:szCs w:val="24"/>
          <w:u w:val="single"/>
        </w:rPr>
        <w:t xml:space="preserve">                          </w:t>
      </w:r>
      <w:r w:rsidRPr="003A62D7">
        <w:rPr>
          <w:rFonts w:ascii="宋体" w:hAnsi="宋体" w:hint="eastAsia"/>
          <w:szCs w:val="24"/>
        </w:rPr>
        <w:t>（发包人名称）</w:t>
      </w:r>
      <w:r w:rsidRPr="003A62D7">
        <w:rPr>
          <w:rFonts w:ascii="宋体" w:hAnsi="宋体"/>
          <w:szCs w:val="24"/>
        </w:rPr>
        <w:t>:</w:t>
      </w:r>
    </w:p>
    <w:p w14:paraId="39634BC9" w14:textId="77777777" w:rsidR="00CB0AFD" w:rsidRPr="003A62D7" w:rsidRDefault="00000000">
      <w:pPr>
        <w:spacing w:line="480" w:lineRule="exact"/>
        <w:ind w:firstLineChars="200" w:firstLine="480"/>
        <w:rPr>
          <w:rFonts w:ascii="宋体"/>
          <w:szCs w:val="24"/>
        </w:rPr>
      </w:pPr>
      <w:r w:rsidRPr="003A62D7">
        <w:rPr>
          <w:rFonts w:ascii="宋体" w:hAnsi="宋体" w:hint="eastAsia"/>
          <w:szCs w:val="24"/>
        </w:rPr>
        <w:t>我</w:t>
      </w:r>
      <w:r w:rsidRPr="003A62D7">
        <w:rPr>
          <w:rFonts w:ascii="宋体" w:hAnsi="宋体"/>
          <w:szCs w:val="24"/>
          <w:u w:val="single"/>
        </w:rPr>
        <w:t xml:space="preserve">             </w:t>
      </w:r>
      <w:r w:rsidRPr="003A62D7">
        <w:rPr>
          <w:rFonts w:ascii="宋体" w:hAnsi="宋体" w:hint="eastAsia"/>
          <w:szCs w:val="24"/>
        </w:rPr>
        <w:t>（姓名）系</w:t>
      </w:r>
      <w:r w:rsidRPr="003A62D7">
        <w:rPr>
          <w:rFonts w:ascii="宋体" w:hAnsi="宋体"/>
          <w:szCs w:val="24"/>
          <w:u w:val="single"/>
        </w:rPr>
        <w:t xml:space="preserve">                  </w:t>
      </w:r>
      <w:r w:rsidRPr="003A62D7">
        <w:rPr>
          <w:rFonts w:ascii="宋体" w:hAnsi="宋体" w:hint="eastAsia"/>
          <w:szCs w:val="24"/>
          <w:u w:val="single"/>
        </w:rPr>
        <w:t>（</w:t>
      </w:r>
      <w:r w:rsidRPr="003A62D7">
        <w:rPr>
          <w:rFonts w:ascii="宋体" w:hAnsi="宋体" w:hint="eastAsia"/>
          <w:szCs w:val="24"/>
        </w:rPr>
        <w:t>投标供应商名称）的法定代表人，现授权委托本单位在职职工</w:t>
      </w:r>
      <w:r w:rsidRPr="003A62D7">
        <w:rPr>
          <w:rFonts w:ascii="宋体" w:hAnsi="宋体"/>
          <w:szCs w:val="24"/>
          <w:u w:val="single"/>
        </w:rPr>
        <w:t xml:space="preserve">     </w:t>
      </w:r>
      <w:r w:rsidRPr="003A62D7">
        <w:rPr>
          <w:rFonts w:ascii="宋体" w:hAnsi="宋体" w:hint="eastAsia"/>
          <w:szCs w:val="24"/>
        </w:rPr>
        <w:t>（姓名）以我方的名义参加</w:t>
      </w:r>
      <w:r w:rsidRPr="003A62D7">
        <w:rPr>
          <w:rFonts w:ascii="宋体" w:hAnsi="宋体"/>
          <w:szCs w:val="24"/>
          <w:u w:val="single"/>
        </w:rPr>
        <w:t xml:space="preserve">              </w:t>
      </w:r>
      <w:r w:rsidRPr="003A62D7">
        <w:rPr>
          <w:rFonts w:ascii="宋体" w:hAnsi="宋体" w:hint="eastAsia"/>
          <w:szCs w:val="24"/>
        </w:rPr>
        <w:t>项目的投标活动，并代表我方全权办理针对上述项目的投标、开标、评标、签约等具体事务和签署相关文件。</w:t>
      </w:r>
    </w:p>
    <w:p w14:paraId="315F41E6" w14:textId="77777777" w:rsidR="00CB0AFD" w:rsidRPr="003A62D7" w:rsidRDefault="00000000">
      <w:pPr>
        <w:spacing w:line="480" w:lineRule="exact"/>
        <w:ind w:firstLineChars="200" w:firstLine="480"/>
        <w:rPr>
          <w:rFonts w:ascii="宋体"/>
          <w:szCs w:val="24"/>
        </w:rPr>
      </w:pPr>
      <w:r w:rsidRPr="003A62D7">
        <w:rPr>
          <w:rFonts w:ascii="宋体" w:hAnsi="宋体" w:hint="eastAsia"/>
          <w:szCs w:val="24"/>
        </w:rPr>
        <w:t>我方对被授权人的签名负全部责任。</w:t>
      </w:r>
    </w:p>
    <w:p w14:paraId="2E6FF344" w14:textId="77777777" w:rsidR="00CB0AFD" w:rsidRPr="003A62D7" w:rsidRDefault="00000000">
      <w:pPr>
        <w:spacing w:line="480" w:lineRule="exact"/>
        <w:ind w:firstLineChars="188" w:firstLine="451"/>
        <w:rPr>
          <w:rFonts w:ascii="宋体"/>
          <w:szCs w:val="24"/>
        </w:rPr>
      </w:pPr>
      <w:r w:rsidRPr="003A62D7">
        <w:rPr>
          <w:rFonts w:ascii="宋体" w:hAnsi="宋体" w:hint="eastAsia"/>
          <w:szCs w:val="24"/>
        </w:rPr>
        <w:t>在撤销授权的书面通知以前，本授权书一直有效。被授权人在授权书有效期内签署的所有文件不因授权的撤销而失效。</w:t>
      </w:r>
    </w:p>
    <w:p w14:paraId="17D441F6" w14:textId="77777777" w:rsidR="00CB0AFD" w:rsidRPr="003A62D7" w:rsidRDefault="00000000">
      <w:pPr>
        <w:spacing w:line="480" w:lineRule="exact"/>
        <w:ind w:firstLineChars="188" w:firstLine="451"/>
        <w:rPr>
          <w:rFonts w:ascii="宋体"/>
          <w:szCs w:val="24"/>
        </w:rPr>
      </w:pPr>
      <w:r w:rsidRPr="003A62D7">
        <w:rPr>
          <w:rFonts w:ascii="宋体" w:hAnsi="宋体" w:hint="eastAsia"/>
          <w:szCs w:val="24"/>
        </w:rPr>
        <w:t>被授权人无转委托权，特此委托。</w:t>
      </w:r>
    </w:p>
    <w:p w14:paraId="44F32E11" w14:textId="77777777" w:rsidR="00CB0AFD" w:rsidRPr="003A62D7" w:rsidRDefault="00CB0AFD">
      <w:pPr>
        <w:spacing w:line="480" w:lineRule="exact"/>
        <w:ind w:firstLineChars="188" w:firstLine="451"/>
        <w:rPr>
          <w:rFonts w:ascii="宋体"/>
          <w:szCs w:val="24"/>
        </w:rPr>
      </w:pPr>
    </w:p>
    <w:p w14:paraId="403B28C1" w14:textId="77777777" w:rsidR="00CB0AFD" w:rsidRPr="003A62D7" w:rsidRDefault="00000000">
      <w:pPr>
        <w:spacing w:before="100" w:beforeAutospacing="1" w:after="100" w:afterAutospacing="1" w:line="480" w:lineRule="exact"/>
        <w:rPr>
          <w:rFonts w:ascii="宋体"/>
          <w:szCs w:val="24"/>
        </w:rPr>
      </w:pPr>
      <w:r w:rsidRPr="003A62D7">
        <w:rPr>
          <w:rFonts w:ascii="宋体" w:hAnsi="宋体" w:hint="eastAsia"/>
          <w:szCs w:val="24"/>
        </w:rPr>
        <w:t>被授权人签名</w:t>
      </w:r>
      <w:r w:rsidRPr="003A62D7">
        <w:rPr>
          <w:rFonts w:ascii="宋体" w:hAnsi="宋体"/>
          <w:szCs w:val="24"/>
        </w:rPr>
        <w:t>:</w:t>
      </w:r>
      <w:r w:rsidRPr="003A62D7">
        <w:rPr>
          <w:rFonts w:ascii="宋体" w:hAnsi="宋体"/>
          <w:szCs w:val="24"/>
          <w:u w:val="single"/>
        </w:rPr>
        <w:t xml:space="preserve">                   </w:t>
      </w:r>
      <w:r w:rsidRPr="003A62D7">
        <w:rPr>
          <w:rFonts w:ascii="宋体" w:hAnsi="宋体"/>
          <w:szCs w:val="24"/>
        </w:rPr>
        <w:t xml:space="preserve">        </w:t>
      </w:r>
      <w:r w:rsidRPr="003A62D7">
        <w:rPr>
          <w:rFonts w:ascii="宋体" w:hAnsi="宋体" w:hint="eastAsia"/>
          <w:szCs w:val="24"/>
        </w:rPr>
        <w:t>法定代表人签名或盖章</w:t>
      </w:r>
      <w:r w:rsidRPr="003A62D7">
        <w:rPr>
          <w:rFonts w:ascii="宋体" w:hAnsi="宋体"/>
          <w:szCs w:val="24"/>
        </w:rPr>
        <w:t>:</w:t>
      </w:r>
      <w:r w:rsidRPr="003A62D7">
        <w:rPr>
          <w:rFonts w:ascii="宋体" w:hAnsi="宋体"/>
          <w:szCs w:val="24"/>
          <w:u w:val="single"/>
        </w:rPr>
        <w:t xml:space="preserve">              </w:t>
      </w:r>
    </w:p>
    <w:p w14:paraId="38974124" w14:textId="77777777" w:rsidR="00CB0AFD" w:rsidRPr="003A62D7" w:rsidRDefault="00000000">
      <w:pPr>
        <w:spacing w:before="100" w:beforeAutospacing="1" w:after="100" w:afterAutospacing="1" w:line="480" w:lineRule="exact"/>
        <w:rPr>
          <w:rFonts w:ascii="宋体"/>
          <w:szCs w:val="24"/>
        </w:rPr>
      </w:pPr>
      <w:r w:rsidRPr="003A62D7">
        <w:rPr>
          <w:rFonts w:ascii="宋体" w:hAnsi="宋体" w:hint="eastAsia"/>
          <w:szCs w:val="24"/>
        </w:rPr>
        <w:t>职</w:t>
      </w:r>
      <w:r w:rsidRPr="003A62D7">
        <w:rPr>
          <w:rFonts w:ascii="宋体" w:hAnsi="宋体"/>
          <w:szCs w:val="24"/>
        </w:rPr>
        <w:t xml:space="preserve">        </w:t>
      </w:r>
      <w:proofErr w:type="gramStart"/>
      <w:r w:rsidRPr="003A62D7">
        <w:rPr>
          <w:rFonts w:ascii="宋体" w:hAnsi="宋体" w:hint="eastAsia"/>
          <w:szCs w:val="24"/>
        </w:rPr>
        <w:t>务</w:t>
      </w:r>
      <w:proofErr w:type="gramEnd"/>
      <w:r w:rsidRPr="003A62D7">
        <w:rPr>
          <w:rFonts w:ascii="宋体" w:hAnsi="宋体"/>
          <w:szCs w:val="24"/>
        </w:rPr>
        <w:t xml:space="preserve">: </w:t>
      </w:r>
      <w:r w:rsidRPr="003A62D7">
        <w:rPr>
          <w:rFonts w:ascii="宋体" w:hAnsi="宋体"/>
          <w:szCs w:val="24"/>
          <w:u w:val="single"/>
        </w:rPr>
        <w:t xml:space="preserve">                  </w:t>
      </w:r>
      <w:r w:rsidRPr="003A62D7">
        <w:rPr>
          <w:rFonts w:ascii="宋体" w:hAnsi="宋体"/>
          <w:szCs w:val="24"/>
        </w:rPr>
        <w:t xml:space="preserve">        </w:t>
      </w:r>
      <w:r w:rsidRPr="003A62D7">
        <w:rPr>
          <w:rFonts w:ascii="宋体" w:hAnsi="宋体" w:hint="eastAsia"/>
          <w:szCs w:val="24"/>
        </w:rPr>
        <w:t>职</w:t>
      </w:r>
      <w:r w:rsidRPr="003A62D7">
        <w:rPr>
          <w:rFonts w:ascii="宋体" w:hAnsi="宋体"/>
          <w:szCs w:val="24"/>
        </w:rPr>
        <w:t xml:space="preserve">          </w:t>
      </w:r>
      <w:proofErr w:type="gramStart"/>
      <w:r w:rsidRPr="003A62D7">
        <w:rPr>
          <w:rFonts w:ascii="宋体" w:hAnsi="宋体" w:hint="eastAsia"/>
          <w:szCs w:val="24"/>
        </w:rPr>
        <w:t>务</w:t>
      </w:r>
      <w:proofErr w:type="gramEnd"/>
      <w:r w:rsidRPr="003A62D7">
        <w:rPr>
          <w:rFonts w:ascii="宋体" w:hAnsi="宋体"/>
          <w:szCs w:val="24"/>
        </w:rPr>
        <w:t>:</w:t>
      </w:r>
      <w:r w:rsidRPr="003A62D7">
        <w:rPr>
          <w:rFonts w:ascii="宋体" w:hAnsi="宋体"/>
          <w:szCs w:val="24"/>
          <w:u w:val="single"/>
        </w:rPr>
        <w:t xml:space="preserve">                    </w:t>
      </w:r>
    </w:p>
    <w:p w14:paraId="1DAAD16E" w14:textId="77777777" w:rsidR="00CB0AFD" w:rsidRPr="003A62D7" w:rsidRDefault="00000000">
      <w:pPr>
        <w:spacing w:before="100" w:beforeAutospacing="1" w:after="100" w:afterAutospacing="1" w:line="480" w:lineRule="exact"/>
        <w:rPr>
          <w:rFonts w:ascii="宋体"/>
          <w:szCs w:val="24"/>
        </w:rPr>
      </w:pPr>
      <w:r w:rsidRPr="003A62D7">
        <w:rPr>
          <w:rFonts w:ascii="宋体" w:hAnsi="宋体" w:hint="eastAsia"/>
          <w:szCs w:val="24"/>
        </w:rPr>
        <w:t>被授权人身份证号码</w:t>
      </w:r>
      <w:r w:rsidRPr="003A62D7">
        <w:rPr>
          <w:rFonts w:ascii="宋体" w:hAnsi="宋体"/>
          <w:szCs w:val="24"/>
        </w:rPr>
        <w:t>:</w:t>
      </w:r>
      <w:r w:rsidRPr="003A62D7">
        <w:rPr>
          <w:rFonts w:ascii="宋体" w:hAnsi="宋体"/>
          <w:szCs w:val="24"/>
          <w:u w:val="single"/>
        </w:rPr>
        <w:t xml:space="preserve">             </w:t>
      </w:r>
    </w:p>
    <w:p w14:paraId="3D312A26" w14:textId="77777777" w:rsidR="00CB0AFD" w:rsidRPr="003A62D7" w:rsidRDefault="00000000">
      <w:pPr>
        <w:spacing w:before="100" w:beforeAutospacing="1" w:after="100" w:afterAutospacing="1" w:line="480" w:lineRule="exact"/>
        <w:rPr>
          <w:rFonts w:ascii="宋体"/>
          <w:szCs w:val="24"/>
        </w:rPr>
      </w:pPr>
      <w:r w:rsidRPr="003A62D7">
        <w:rPr>
          <w:rFonts w:ascii="宋体" w:hAnsi="宋体" w:hint="eastAsia"/>
          <w:szCs w:val="24"/>
        </w:rPr>
        <w:t>投标供应商：（盖公章）</w:t>
      </w:r>
    </w:p>
    <w:p w14:paraId="222ACEB2" w14:textId="77777777" w:rsidR="00CB0AFD" w:rsidRPr="003A62D7" w:rsidRDefault="00000000">
      <w:pPr>
        <w:spacing w:before="100" w:beforeAutospacing="1" w:after="100" w:afterAutospacing="1" w:line="480" w:lineRule="exact"/>
        <w:jc w:val="left"/>
        <w:rPr>
          <w:rFonts w:ascii="宋体"/>
          <w:szCs w:val="24"/>
        </w:rPr>
      </w:pPr>
      <w:r w:rsidRPr="003A62D7">
        <w:rPr>
          <w:rFonts w:ascii="宋体" w:hAnsi="宋体" w:hint="eastAsia"/>
          <w:szCs w:val="24"/>
        </w:rPr>
        <w:t>日</w:t>
      </w:r>
      <w:r w:rsidRPr="003A62D7">
        <w:rPr>
          <w:rFonts w:ascii="宋体" w:hAnsi="宋体"/>
          <w:szCs w:val="24"/>
        </w:rPr>
        <w:t xml:space="preserve">  </w:t>
      </w:r>
      <w:r w:rsidRPr="003A62D7">
        <w:rPr>
          <w:rFonts w:ascii="宋体" w:hAnsi="宋体" w:hint="eastAsia"/>
          <w:szCs w:val="24"/>
        </w:rPr>
        <w:t>期：   年</w:t>
      </w:r>
      <w:r w:rsidRPr="003A62D7">
        <w:rPr>
          <w:rFonts w:ascii="宋体" w:hAnsi="宋体"/>
          <w:szCs w:val="24"/>
        </w:rPr>
        <w:t xml:space="preserve">  </w:t>
      </w:r>
      <w:r w:rsidRPr="003A62D7">
        <w:rPr>
          <w:rFonts w:ascii="宋体" w:hAnsi="宋体" w:hint="eastAsia"/>
          <w:szCs w:val="24"/>
        </w:rPr>
        <w:t>月</w:t>
      </w:r>
      <w:r w:rsidRPr="003A62D7">
        <w:rPr>
          <w:rFonts w:ascii="宋体" w:hAnsi="宋体"/>
          <w:szCs w:val="24"/>
        </w:rPr>
        <w:t xml:space="preserve">  </w:t>
      </w:r>
      <w:r w:rsidRPr="003A62D7">
        <w:rPr>
          <w:rFonts w:ascii="宋体" w:hAnsi="宋体" w:hint="eastAsia"/>
          <w:szCs w:val="24"/>
        </w:rPr>
        <w:t>日</w:t>
      </w:r>
    </w:p>
    <w:p w14:paraId="5F4842CD" w14:textId="77777777" w:rsidR="00CB0AFD" w:rsidRPr="003A62D7" w:rsidRDefault="00CB0AFD">
      <w:pPr>
        <w:spacing w:before="100" w:beforeAutospacing="1" w:after="100" w:afterAutospacing="1" w:line="480" w:lineRule="exact"/>
        <w:rPr>
          <w:rFonts w:ascii="宋体"/>
          <w:sz w:val="21"/>
          <w:szCs w:val="21"/>
        </w:rPr>
      </w:pPr>
    </w:p>
    <w:p w14:paraId="72379EE4" w14:textId="77777777" w:rsidR="00CB0AFD" w:rsidRPr="003A62D7" w:rsidRDefault="00CB0AFD">
      <w:pPr>
        <w:spacing w:before="100" w:beforeAutospacing="1" w:after="100" w:afterAutospacing="1" w:line="480" w:lineRule="exact"/>
        <w:rPr>
          <w:rFonts w:ascii="宋体"/>
          <w:sz w:val="21"/>
          <w:szCs w:val="21"/>
        </w:rPr>
      </w:pPr>
    </w:p>
    <w:p w14:paraId="5AD78AA9" w14:textId="77777777" w:rsidR="00CB0AFD" w:rsidRPr="003A62D7" w:rsidRDefault="00000000">
      <w:pPr>
        <w:spacing w:before="100" w:beforeAutospacing="1" w:after="100" w:afterAutospacing="1" w:line="480" w:lineRule="exact"/>
        <w:rPr>
          <w:rFonts w:ascii="宋体"/>
          <w:b/>
        </w:rPr>
      </w:pPr>
      <w:r w:rsidRPr="003A62D7">
        <w:rPr>
          <w:rFonts w:ascii="宋体"/>
          <w:sz w:val="21"/>
          <w:szCs w:val="21"/>
        </w:rPr>
        <w:br w:type="page"/>
      </w:r>
      <w:r w:rsidRPr="003A62D7">
        <w:rPr>
          <w:rFonts w:ascii="宋体" w:hAnsi="宋体" w:hint="eastAsia"/>
          <w:b/>
        </w:rPr>
        <w:lastRenderedPageBreak/>
        <w:t>5、资格文件</w:t>
      </w:r>
      <w:r w:rsidRPr="003A62D7">
        <w:rPr>
          <w:rFonts w:ascii="宋体" w:hAnsi="宋体"/>
          <w:b/>
        </w:rPr>
        <w:t>:</w:t>
      </w:r>
    </w:p>
    <w:p w14:paraId="19EF5CB9" w14:textId="77777777" w:rsidR="00CB0AFD" w:rsidRPr="003A62D7" w:rsidRDefault="00000000">
      <w:pPr>
        <w:autoSpaceDE/>
        <w:autoSpaceDN/>
        <w:adjustRightInd/>
        <w:spacing w:line="420" w:lineRule="auto"/>
        <w:jc w:val="center"/>
        <w:textAlignment w:val="auto"/>
        <w:rPr>
          <w:b/>
          <w:spacing w:val="-2"/>
          <w:kern w:val="2"/>
          <w:sz w:val="44"/>
          <w:szCs w:val="44"/>
        </w:rPr>
      </w:pPr>
      <w:r w:rsidRPr="003A62D7">
        <w:rPr>
          <w:b/>
          <w:spacing w:val="-2"/>
          <w:kern w:val="2"/>
          <w:sz w:val="44"/>
          <w:szCs w:val="44"/>
        </w:rPr>
        <w:t>资格文件</w:t>
      </w:r>
    </w:p>
    <w:p w14:paraId="0EC4EB32" w14:textId="77777777" w:rsidR="00CB0AFD" w:rsidRPr="003A62D7" w:rsidRDefault="00000000">
      <w:pPr>
        <w:snapToGrid w:val="0"/>
        <w:spacing w:line="360" w:lineRule="auto"/>
        <w:jc w:val="left"/>
        <w:rPr>
          <w:szCs w:val="24"/>
        </w:rPr>
      </w:pPr>
      <w:r w:rsidRPr="003A62D7">
        <w:rPr>
          <w:szCs w:val="24"/>
        </w:rPr>
        <w:t>申请项目名称、基本情况。</w:t>
      </w:r>
    </w:p>
    <w:p w14:paraId="337F834E" w14:textId="77777777" w:rsidR="00CB0AFD" w:rsidRPr="003A62D7" w:rsidRDefault="00CB0AFD">
      <w:pPr>
        <w:spacing w:before="72"/>
        <w:ind w:leftChars="31" w:left="74" w:right="6"/>
        <w:rPr>
          <w:b/>
          <w:szCs w:val="24"/>
        </w:rPr>
      </w:pPr>
    </w:p>
    <w:p w14:paraId="3DDD0C45" w14:textId="77777777" w:rsidR="00CB0AFD" w:rsidRPr="003A62D7" w:rsidRDefault="00000000">
      <w:pPr>
        <w:spacing w:before="72"/>
        <w:ind w:leftChars="31" w:left="74" w:right="6"/>
        <w:rPr>
          <w:szCs w:val="24"/>
          <w:u w:val="single"/>
        </w:rPr>
      </w:pPr>
      <w:r w:rsidRPr="003A62D7">
        <w:rPr>
          <w:b/>
          <w:szCs w:val="24"/>
        </w:rPr>
        <w:t>一、申请项目名称：</w:t>
      </w:r>
      <w:r w:rsidRPr="003A62D7">
        <w:rPr>
          <w:szCs w:val="24"/>
          <w:u w:val="single"/>
        </w:rPr>
        <w:t xml:space="preserve">                         </w:t>
      </w:r>
    </w:p>
    <w:p w14:paraId="642C9119" w14:textId="77777777" w:rsidR="00CB0AFD" w:rsidRPr="003A62D7" w:rsidRDefault="00CB0AFD">
      <w:pPr>
        <w:spacing w:before="72"/>
        <w:ind w:left="171" w:right="6"/>
        <w:rPr>
          <w:b/>
          <w:szCs w:val="24"/>
          <w:u w:val="single"/>
        </w:rPr>
      </w:pPr>
    </w:p>
    <w:p w14:paraId="1CC76AB7" w14:textId="77777777" w:rsidR="00CB0AFD" w:rsidRPr="003A62D7" w:rsidRDefault="00000000">
      <w:pPr>
        <w:spacing w:before="72"/>
        <w:ind w:leftChars="31" w:left="74" w:right="6"/>
        <w:rPr>
          <w:b/>
          <w:szCs w:val="24"/>
        </w:rPr>
      </w:pPr>
      <w:r w:rsidRPr="003A62D7">
        <w:rPr>
          <w:b/>
          <w:szCs w:val="24"/>
        </w:rPr>
        <w:t>二、基本情况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65"/>
        <w:gridCol w:w="724"/>
        <w:gridCol w:w="541"/>
        <w:gridCol w:w="183"/>
        <w:gridCol w:w="359"/>
        <w:gridCol w:w="365"/>
        <w:gridCol w:w="723"/>
        <w:gridCol w:w="361"/>
        <w:gridCol w:w="724"/>
        <w:gridCol w:w="724"/>
        <w:gridCol w:w="541"/>
        <w:gridCol w:w="544"/>
        <w:gridCol w:w="722"/>
        <w:gridCol w:w="183"/>
        <w:gridCol w:w="181"/>
        <w:gridCol w:w="1260"/>
      </w:tblGrid>
      <w:tr w:rsidR="00CB0AFD" w:rsidRPr="003A62D7" w14:paraId="1993CCC5" w14:textId="77777777">
        <w:trPr>
          <w:trHeight w:val="556"/>
        </w:trPr>
        <w:tc>
          <w:tcPr>
            <w:tcW w:w="1989" w:type="dxa"/>
            <w:gridSpan w:val="2"/>
            <w:tcBorders>
              <w:top w:val="double" w:sz="4" w:space="0" w:color="auto"/>
              <w:left w:val="double" w:sz="4" w:space="0" w:color="auto"/>
              <w:bottom w:val="single" w:sz="8" w:space="0" w:color="auto"/>
              <w:right w:val="single" w:sz="8" w:space="0" w:color="auto"/>
            </w:tcBorders>
            <w:vAlign w:val="center"/>
          </w:tcPr>
          <w:p w14:paraId="2955A0E9" w14:textId="77777777" w:rsidR="00CB0AFD" w:rsidRPr="003A62D7" w:rsidRDefault="00000000">
            <w:pPr>
              <w:pStyle w:val="ae"/>
              <w:spacing w:before="0" w:beforeAutospacing="0" w:after="0" w:afterAutospacing="0"/>
              <w:jc w:val="center"/>
              <w:rPr>
                <w:rFonts w:ascii="Times New Roman" w:hAnsi="Times New Roman"/>
                <w:snapToGrid w:val="0"/>
              </w:rPr>
            </w:pPr>
            <w:r w:rsidRPr="003A62D7">
              <w:rPr>
                <w:rFonts w:ascii="Times New Roman" w:hAnsi="Times New Roman"/>
                <w:snapToGrid w:val="0"/>
              </w:rPr>
              <w:t>单位名称</w:t>
            </w:r>
          </w:p>
        </w:tc>
        <w:tc>
          <w:tcPr>
            <w:tcW w:w="7411" w:type="dxa"/>
            <w:gridSpan w:val="14"/>
            <w:tcBorders>
              <w:top w:val="double" w:sz="4" w:space="0" w:color="auto"/>
              <w:left w:val="single" w:sz="8" w:space="0" w:color="auto"/>
              <w:bottom w:val="single" w:sz="8" w:space="0" w:color="auto"/>
              <w:right w:val="double" w:sz="4" w:space="0" w:color="auto"/>
            </w:tcBorders>
            <w:vAlign w:val="center"/>
          </w:tcPr>
          <w:p w14:paraId="550AC77C" w14:textId="77777777" w:rsidR="00CB0AFD" w:rsidRPr="003A62D7" w:rsidRDefault="00CB0AFD">
            <w:pPr>
              <w:pStyle w:val="ae"/>
              <w:spacing w:before="0" w:beforeAutospacing="0" w:after="0" w:afterAutospacing="0"/>
              <w:jc w:val="center"/>
              <w:rPr>
                <w:rFonts w:ascii="Times New Roman" w:hAnsi="Times New Roman"/>
                <w:snapToGrid w:val="0"/>
              </w:rPr>
            </w:pPr>
          </w:p>
        </w:tc>
      </w:tr>
      <w:tr w:rsidR="00CB0AFD" w:rsidRPr="003A62D7" w14:paraId="395F7264" w14:textId="77777777">
        <w:trPr>
          <w:trHeight w:val="469"/>
        </w:trPr>
        <w:tc>
          <w:tcPr>
            <w:tcW w:w="1989" w:type="dxa"/>
            <w:gridSpan w:val="2"/>
            <w:tcBorders>
              <w:top w:val="single" w:sz="8" w:space="0" w:color="auto"/>
              <w:left w:val="double" w:sz="4" w:space="0" w:color="auto"/>
              <w:bottom w:val="single" w:sz="8" w:space="0" w:color="auto"/>
              <w:right w:val="single" w:sz="8" w:space="0" w:color="auto"/>
            </w:tcBorders>
            <w:vAlign w:val="center"/>
          </w:tcPr>
          <w:p w14:paraId="56236A8C" w14:textId="77777777" w:rsidR="00CB0AFD" w:rsidRPr="003A62D7" w:rsidRDefault="00000000">
            <w:pPr>
              <w:pStyle w:val="ae"/>
              <w:spacing w:before="0" w:beforeAutospacing="0" w:after="0" w:afterAutospacing="0"/>
              <w:jc w:val="center"/>
              <w:rPr>
                <w:rFonts w:ascii="Times New Roman" w:hAnsi="Times New Roman"/>
                <w:snapToGrid w:val="0"/>
              </w:rPr>
            </w:pPr>
            <w:r w:rsidRPr="003A62D7">
              <w:rPr>
                <w:rFonts w:ascii="Times New Roman" w:hAnsi="Times New Roman"/>
                <w:snapToGrid w:val="0"/>
              </w:rPr>
              <w:t>通讯地址</w:t>
            </w:r>
          </w:p>
        </w:tc>
        <w:tc>
          <w:tcPr>
            <w:tcW w:w="1448" w:type="dxa"/>
            <w:gridSpan w:val="4"/>
            <w:tcBorders>
              <w:top w:val="single" w:sz="8" w:space="0" w:color="auto"/>
              <w:left w:val="single" w:sz="8" w:space="0" w:color="auto"/>
              <w:bottom w:val="single" w:sz="8" w:space="0" w:color="auto"/>
              <w:right w:val="single" w:sz="8" w:space="0" w:color="auto"/>
            </w:tcBorders>
            <w:vAlign w:val="center"/>
          </w:tcPr>
          <w:p w14:paraId="27BB538E" w14:textId="77777777" w:rsidR="00CB0AFD" w:rsidRPr="003A62D7" w:rsidRDefault="00CB0AFD">
            <w:pPr>
              <w:pStyle w:val="ae"/>
              <w:spacing w:before="0" w:beforeAutospacing="0" w:after="0" w:afterAutospacing="0"/>
              <w:jc w:val="center"/>
              <w:rPr>
                <w:rFonts w:ascii="Times New Roman" w:hAnsi="Times New Roman"/>
                <w:snapToGrid w:val="0"/>
              </w:rPr>
            </w:pPr>
          </w:p>
        </w:tc>
        <w:tc>
          <w:tcPr>
            <w:tcW w:w="723" w:type="dxa"/>
            <w:tcBorders>
              <w:top w:val="single" w:sz="8" w:space="0" w:color="auto"/>
              <w:left w:val="single" w:sz="8" w:space="0" w:color="auto"/>
              <w:bottom w:val="single" w:sz="8" w:space="0" w:color="auto"/>
              <w:right w:val="single" w:sz="8" w:space="0" w:color="auto"/>
            </w:tcBorders>
            <w:vAlign w:val="center"/>
          </w:tcPr>
          <w:p w14:paraId="58812821" w14:textId="77777777" w:rsidR="00CB0AFD" w:rsidRPr="003A62D7" w:rsidRDefault="00000000">
            <w:pPr>
              <w:pStyle w:val="ae"/>
              <w:spacing w:before="0" w:beforeAutospacing="0" w:after="0" w:afterAutospacing="0"/>
              <w:jc w:val="center"/>
              <w:rPr>
                <w:rFonts w:ascii="Times New Roman" w:hAnsi="Times New Roman"/>
                <w:snapToGrid w:val="0"/>
              </w:rPr>
            </w:pPr>
            <w:r w:rsidRPr="003A62D7">
              <w:rPr>
                <w:rFonts w:ascii="Times New Roman" w:hAnsi="Times New Roman"/>
                <w:snapToGrid w:val="0"/>
              </w:rPr>
              <w:t>传真</w:t>
            </w:r>
          </w:p>
        </w:tc>
        <w:tc>
          <w:tcPr>
            <w:tcW w:w="2350" w:type="dxa"/>
            <w:gridSpan w:val="4"/>
            <w:tcBorders>
              <w:top w:val="single" w:sz="8" w:space="0" w:color="auto"/>
              <w:left w:val="single" w:sz="8" w:space="0" w:color="auto"/>
              <w:bottom w:val="single" w:sz="8" w:space="0" w:color="auto"/>
              <w:right w:val="single" w:sz="8" w:space="0" w:color="auto"/>
            </w:tcBorders>
            <w:vAlign w:val="center"/>
          </w:tcPr>
          <w:p w14:paraId="6DED6702" w14:textId="77777777" w:rsidR="00CB0AFD" w:rsidRPr="003A62D7" w:rsidRDefault="00CB0AFD">
            <w:pPr>
              <w:pStyle w:val="ae"/>
              <w:spacing w:before="0" w:beforeAutospacing="0" w:after="0" w:afterAutospacing="0"/>
              <w:jc w:val="center"/>
              <w:rPr>
                <w:rFonts w:ascii="Times New Roman" w:hAnsi="Times New Roman"/>
                <w:snapToGrid w:val="0"/>
              </w:rPr>
            </w:pPr>
          </w:p>
        </w:tc>
        <w:tc>
          <w:tcPr>
            <w:tcW w:w="1266" w:type="dxa"/>
            <w:gridSpan w:val="2"/>
            <w:tcBorders>
              <w:top w:val="single" w:sz="8" w:space="0" w:color="auto"/>
              <w:left w:val="single" w:sz="8" w:space="0" w:color="auto"/>
              <w:bottom w:val="single" w:sz="8" w:space="0" w:color="auto"/>
              <w:right w:val="single" w:sz="8" w:space="0" w:color="auto"/>
            </w:tcBorders>
            <w:vAlign w:val="center"/>
          </w:tcPr>
          <w:p w14:paraId="47959C94" w14:textId="77777777" w:rsidR="00CB0AFD" w:rsidRPr="003A62D7" w:rsidRDefault="00000000">
            <w:pPr>
              <w:pStyle w:val="ae"/>
              <w:spacing w:before="0" w:beforeAutospacing="0" w:after="0" w:afterAutospacing="0"/>
              <w:jc w:val="center"/>
              <w:rPr>
                <w:rFonts w:ascii="Times New Roman" w:hAnsi="Times New Roman"/>
                <w:snapToGrid w:val="0"/>
              </w:rPr>
            </w:pPr>
            <w:r w:rsidRPr="003A62D7">
              <w:rPr>
                <w:rFonts w:ascii="Times New Roman" w:hAnsi="Times New Roman"/>
                <w:snapToGrid w:val="0"/>
              </w:rPr>
              <w:t>邮政编码</w:t>
            </w:r>
          </w:p>
        </w:tc>
        <w:tc>
          <w:tcPr>
            <w:tcW w:w="1624" w:type="dxa"/>
            <w:gridSpan w:val="3"/>
            <w:tcBorders>
              <w:top w:val="single" w:sz="8" w:space="0" w:color="auto"/>
              <w:left w:val="single" w:sz="8" w:space="0" w:color="auto"/>
              <w:bottom w:val="single" w:sz="8" w:space="0" w:color="auto"/>
              <w:right w:val="double" w:sz="4" w:space="0" w:color="auto"/>
            </w:tcBorders>
            <w:vAlign w:val="center"/>
          </w:tcPr>
          <w:p w14:paraId="51A4C67C" w14:textId="77777777" w:rsidR="00CB0AFD" w:rsidRPr="003A62D7" w:rsidRDefault="00CB0AFD">
            <w:pPr>
              <w:pStyle w:val="ae"/>
              <w:spacing w:before="0" w:beforeAutospacing="0" w:after="0" w:afterAutospacing="0"/>
              <w:jc w:val="center"/>
              <w:rPr>
                <w:rFonts w:ascii="Times New Roman" w:hAnsi="Times New Roman"/>
                <w:snapToGrid w:val="0"/>
              </w:rPr>
            </w:pPr>
          </w:p>
        </w:tc>
      </w:tr>
      <w:tr w:rsidR="00CB0AFD" w:rsidRPr="003A62D7" w14:paraId="72CAA94D" w14:textId="77777777">
        <w:trPr>
          <w:trHeight w:val="484"/>
        </w:trPr>
        <w:tc>
          <w:tcPr>
            <w:tcW w:w="1989" w:type="dxa"/>
            <w:gridSpan w:val="2"/>
            <w:tcBorders>
              <w:top w:val="single" w:sz="8" w:space="0" w:color="auto"/>
              <w:left w:val="double" w:sz="4" w:space="0" w:color="auto"/>
              <w:bottom w:val="single" w:sz="8" w:space="0" w:color="auto"/>
              <w:right w:val="single" w:sz="8" w:space="0" w:color="auto"/>
            </w:tcBorders>
            <w:vAlign w:val="center"/>
          </w:tcPr>
          <w:p w14:paraId="1DB43D06" w14:textId="77777777" w:rsidR="00CB0AFD" w:rsidRPr="003A62D7" w:rsidRDefault="00000000">
            <w:pPr>
              <w:pStyle w:val="ae"/>
              <w:spacing w:before="0" w:beforeAutospacing="0" w:after="0" w:afterAutospacing="0"/>
              <w:jc w:val="center"/>
              <w:rPr>
                <w:rFonts w:ascii="Times New Roman" w:hAnsi="Times New Roman"/>
                <w:snapToGrid w:val="0"/>
              </w:rPr>
            </w:pPr>
            <w:r w:rsidRPr="003A62D7">
              <w:rPr>
                <w:rFonts w:ascii="Times New Roman" w:hAnsi="Times New Roman"/>
                <w:snapToGrid w:val="0"/>
              </w:rPr>
              <w:t>电话</w:t>
            </w:r>
          </w:p>
        </w:tc>
        <w:tc>
          <w:tcPr>
            <w:tcW w:w="4521" w:type="dxa"/>
            <w:gridSpan w:val="9"/>
            <w:tcBorders>
              <w:top w:val="single" w:sz="8" w:space="0" w:color="auto"/>
              <w:left w:val="single" w:sz="8" w:space="0" w:color="auto"/>
              <w:bottom w:val="single" w:sz="8" w:space="0" w:color="auto"/>
              <w:right w:val="single" w:sz="8" w:space="0" w:color="auto"/>
            </w:tcBorders>
            <w:vAlign w:val="center"/>
          </w:tcPr>
          <w:p w14:paraId="2695C8BA" w14:textId="77777777" w:rsidR="00CB0AFD" w:rsidRPr="003A62D7" w:rsidRDefault="00CB0AFD">
            <w:pPr>
              <w:pStyle w:val="ae"/>
              <w:spacing w:before="0" w:beforeAutospacing="0" w:after="0" w:afterAutospacing="0"/>
              <w:jc w:val="center"/>
              <w:rPr>
                <w:rFonts w:ascii="Times New Roman" w:hAnsi="Times New Roman"/>
                <w:snapToGrid w:val="0"/>
              </w:rPr>
            </w:pPr>
          </w:p>
        </w:tc>
        <w:tc>
          <w:tcPr>
            <w:tcW w:w="1266" w:type="dxa"/>
            <w:gridSpan w:val="2"/>
            <w:tcBorders>
              <w:top w:val="single" w:sz="8" w:space="0" w:color="auto"/>
              <w:left w:val="single" w:sz="8" w:space="0" w:color="auto"/>
              <w:bottom w:val="single" w:sz="8" w:space="0" w:color="auto"/>
              <w:right w:val="single" w:sz="8" w:space="0" w:color="auto"/>
            </w:tcBorders>
            <w:vAlign w:val="center"/>
          </w:tcPr>
          <w:p w14:paraId="5B424E3A" w14:textId="77777777" w:rsidR="00CB0AFD" w:rsidRPr="003A62D7" w:rsidRDefault="00000000">
            <w:pPr>
              <w:pStyle w:val="ae"/>
              <w:spacing w:before="0" w:beforeAutospacing="0" w:after="0" w:afterAutospacing="0"/>
              <w:jc w:val="center"/>
              <w:rPr>
                <w:rFonts w:ascii="Times New Roman" w:hAnsi="Times New Roman"/>
                <w:snapToGrid w:val="0"/>
              </w:rPr>
            </w:pPr>
            <w:r w:rsidRPr="003A62D7">
              <w:rPr>
                <w:rFonts w:ascii="Times New Roman" w:hAnsi="Times New Roman"/>
                <w:snapToGrid w:val="0"/>
              </w:rPr>
              <w:t>联系人</w:t>
            </w:r>
          </w:p>
        </w:tc>
        <w:tc>
          <w:tcPr>
            <w:tcW w:w="1624" w:type="dxa"/>
            <w:gridSpan w:val="3"/>
            <w:tcBorders>
              <w:top w:val="single" w:sz="8" w:space="0" w:color="auto"/>
              <w:left w:val="single" w:sz="8" w:space="0" w:color="auto"/>
              <w:bottom w:val="single" w:sz="8" w:space="0" w:color="auto"/>
              <w:right w:val="double" w:sz="4" w:space="0" w:color="auto"/>
            </w:tcBorders>
            <w:vAlign w:val="center"/>
          </w:tcPr>
          <w:p w14:paraId="19BFEBED" w14:textId="77777777" w:rsidR="00CB0AFD" w:rsidRPr="003A62D7" w:rsidRDefault="00CB0AFD">
            <w:pPr>
              <w:pStyle w:val="ae"/>
              <w:spacing w:before="0" w:beforeAutospacing="0" w:after="0" w:afterAutospacing="0"/>
              <w:jc w:val="center"/>
              <w:rPr>
                <w:rFonts w:ascii="Times New Roman" w:hAnsi="Times New Roman"/>
                <w:snapToGrid w:val="0"/>
              </w:rPr>
            </w:pPr>
          </w:p>
        </w:tc>
      </w:tr>
      <w:tr w:rsidR="00CB0AFD" w:rsidRPr="003A62D7" w14:paraId="1174572B" w14:textId="77777777">
        <w:trPr>
          <w:trHeight w:val="484"/>
        </w:trPr>
        <w:tc>
          <w:tcPr>
            <w:tcW w:w="1989" w:type="dxa"/>
            <w:gridSpan w:val="2"/>
            <w:tcBorders>
              <w:top w:val="single" w:sz="8" w:space="0" w:color="auto"/>
              <w:left w:val="double" w:sz="4" w:space="0" w:color="auto"/>
              <w:bottom w:val="single" w:sz="8" w:space="0" w:color="auto"/>
              <w:right w:val="single" w:sz="8" w:space="0" w:color="auto"/>
            </w:tcBorders>
            <w:vAlign w:val="center"/>
          </w:tcPr>
          <w:p w14:paraId="63CDF6BE" w14:textId="77777777" w:rsidR="00CB0AFD" w:rsidRPr="003A62D7" w:rsidRDefault="00000000">
            <w:pPr>
              <w:pStyle w:val="ae"/>
              <w:spacing w:before="0" w:beforeAutospacing="0" w:after="0" w:afterAutospacing="0"/>
              <w:jc w:val="center"/>
              <w:rPr>
                <w:rFonts w:ascii="Times New Roman" w:hAnsi="Times New Roman"/>
                <w:snapToGrid w:val="0"/>
              </w:rPr>
            </w:pPr>
            <w:r w:rsidRPr="003A62D7">
              <w:rPr>
                <w:rFonts w:ascii="Times New Roman" w:hAnsi="Times New Roman"/>
                <w:snapToGrid w:val="0"/>
              </w:rPr>
              <w:t>电子信箱</w:t>
            </w:r>
          </w:p>
        </w:tc>
        <w:tc>
          <w:tcPr>
            <w:tcW w:w="7411" w:type="dxa"/>
            <w:gridSpan w:val="14"/>
            <w:tcBorders>
              <w:top w:val="single" w:sz="8" w:space="0" w:color="auto"/>
              <w:left w:val="single" w:sz="8" w:space="0" w:color="auto"/>
              <w:bottom w:val="single" w:sz="8" w:space="0" w:color="auto"/>
              <w:right w:val="double" w:sz="4" w:space="0" w:color="auto"/>
            </w:tcBorders>
            <w:vAlign w:val="center"/>
          </w:tcPr>
          <w:p w14:paraId="6F7FB5F4" w14:textId="77777777" w:rsidR="00CB0AFD" w:rsidRPr="003A62D7" w:rsidRDefault="00CB0AFD">
            <w:pPr>
              <w:pStyle w:val="ae"/>
              <w:spacing w:before="0" w:beforeAutospacing="0" w:after="0" w:afterAutospacing="0"/>
              <w:jc w:val="center"/>
              <w:rPr>
                <w:rFonts w:ascii="Times New Roman" w:hAnsi="Times New Roman"/>
                <w:snapToGrid w:val="0"/>
              </w:rPr>
            </w:pPr>
          </w:p>
        </w:tc>
      </w:tr>
      <w:tr w:rsidR="00CB0AFD" w:rsidRPr="003A62D7" w14:paraId="6922A6FF" w14:textId="77777777">
        <w:trPr>
          <w:trHeight w:val="622"/>
        </w:trPr>
        <w:tc>
          <w:tcPr>
            <w:tcW w:w="1989" w:type="dxa"/>
            <w:gridSpan w:val="2"/>
            <w:tcBorders>
              <w:top w:val="single" w:sz="8" w:space="0" w:color="auto"/>
              <w:left w:val="double" w:sz="4" w:space="0" w:color="auto"/>
              <w:bottom w:val="single" w:sz="8" w:space="0" w:color="auto"/>
              <w:right w:val="single" w:sz="8" w:space="0" w:color="auto"/>
            </w:tcBorders>
            <w:vAlign w:val="center"/>
          </w:tcPr>
          <w:p w14:paraId="3740B41C" w14:textId="77777777" w:rsidR="00CB0AFD" w:rsidRPr="003A62D7" w:rsidRDefault="00000000">
            <w:pPr>
              <w:pStyle w:val="ae"/>
              <w:spacing w:before="0" w:beforeAutospacing="0" w:after="0" w:afterAutospacing="0"/>
              <w:jc w:val="center"/>
              <w:rPr>
                <w:rFonts w:ascii="Times New Roman" w:hAnsi="Times New Roman"/>
                <w:snapToGrid w:val="0"/>
              </w:rPr>
            </w:pPr>
            <w:r w:rsidRPr="003A62D7">
              <w:rPr>
                <w:rFonts w:ascii="Times New Roman" w:hAnsi="Times New Roman"/>
                <w:snapToGrid w:val="0"/>
              </w:rPr>
              <w:t>成立时间</w:t>
            </w:r>
          </w:p>
        </w:tc>
        <w:tc>
          <w:tcPr>
            <w:tcW w:w="7411" w:type="dxa"/>
            <w:gridSpan w:val="14"/>
            <w:tcBorders>
              <w:top w:val="single" w:sz="8" w:space="0" w:color="auto"/>
              <w:left w:val="single" w:sz="8" w:space="0" w:color="auto"/>
              <w:bottom w:val="single" w:sz="8" w:space="0" w:color="auto"/>
              <w:right w:val="double" w:sz="4" w:space="0" w:color="auto"/>
            </w:tcBorders>
            <w:vAlign w:val="center"/>
          </w:tcPr>
          <w:p w14:paraId="484A6572" w14:textId="77777777" w:rsidR="00CB0AFD" w:rsidRPr="003A62D7" w:rsidRDefault="00CB0AFD">
            <w:pPr>
              <w:pStyle w:val="ae"/>
              <w:spacing w:before="0" w:beforeAutospacing="0" w:after="0" w:afterAutospacing="0"/>
              <w:jc w:val="center"/>
              <w:rPr>
                <w:rFonts w:ascii="Times New Roman" w:hAnsi="Times New Roman"/>
                <w:snapToGrid w:val="0"/>
              </w:rPr>
            </w:pPr>
          </w:p>
        </w:tc>
      </w:tr>
      <w:tr w:rsidR="00CB0AFD" w:rsidRPr="003A62D7" w14:paraId="20F9BBC7" w14:textId="77777777">
        <w:trPr>
          <w:trHeight w:val="484"/>
        </w:trPr>
        <w:tc>
          <w:tcPr>
            <w:tcW w:w="1989" w:type="dxa"/>
            <w:gridSpan w:val="2"/>
            <w:tcBorders>
              <w:top w:val="single" w:sz="8" w:space="0" w:color="auto"/>
              <w:left w:val="double" w:sz="4" w:space="0" w:color="auto"/>
              <w:bottom w:val="single" w:sz="8" w:space="0" w:color="auto"/>
              <w:right w:val="single" w:sz="8" w:space="0" w:color="auto"/>
            </w:tcBorders>
            <w:vAlign w:val="center"/>
          </w:tcPr>
          <w:p w14:paraId="716D63A5" w14:textId="77777777" w:rsidR="00CB0AFD" w:rsidRPr="003A62D7" w:rsidRDefault="00000000">
            <w:pPr>
              <w:pStyle w:val="ae"/>
              <w:spacing w:before="0" w:beforeAutospacing="0" w:after="0" w:afterAutospacing="0"/>
              <w:jc w:val="center"/>
              <w:rPr>
                <w:rFonts w:ascii="Times New Roman" w:hAnsi="Times New Roman"/>
                <w:snapToGrid w:val="0"/>
              </w:rPr>
            </w:pPr>
            <w:r w:rsidRPr="003A62D7">
              <w:rPr>
                <w:rFonts w:ascii="Times New Roman" w:hAnsi="Times New Roman"/>
                <w:snapToGrid w:val="0"/>
              </w:rPr>
              <w:t>法定代表人</w:t>
            </w:r>
          </w:p>
        </w:tc>
        <w:tc>
          <w:tcPr>
            <w:tcW w:w="724" w:type="dxa"/>
            <w:gridSpan w:val="2"/>
            <w:tcBorders>
              <w:top w:val="single" w:sz="8" w:space="0" w:color="auto"/>
              <w:left w:val="single" w:sz="8" w:space="0" w:color="auto"/>
              <w:bottom w:val="single" w:sz="8" w:space="0" w:color="auto"/>
              <w:right w:val="single" w:sz="8" w:space="0" w:color="auto"/>
            </w:tcBorders>
            <w:vAlign w:val="center"/>
          </w:tcPr>
          <w:p w14:paraId="0C949712" w14:textId="77777777" w:rsidR="00CB0AFD" w:rsidRPr="003A62D7" w:rsidRDefault="00000000">
            <w:pPr>
              <w:pStyle w:val="ae"/>
              <w:spacing w:before="0" w:beforeAutospacing="0" w:after="0" w:afterAutospacing="0"/>
              <w:jc w:val="center"/>
              <w:rPr>
                <w:rFonts w:ascii="Times New Roman" w:hAnsi="Times New Roman"/>
                <w:snapToGrid w:val="0"/>
              </w:rPr>
            </w:pPr>
            <w:r w:rsidRPr="003A62D7">
              <w:rPr>
                <w:rFonts w:ascii="Times New Roman" w:hAnsi="Times New Roman"/>
                <w:snapToGrid w:val="0"/>
              </w:rPr>
              <w:t>姓名</w:t>
            </w:r>
          </w:p>
        </w:tc>
        <w:tc>
          <w:tcPr>
            <w:tcW w:w="1808" w:type="dxa"/>
            <w:gridSpan w:val="4"/>
            <w:tcBorders>
              <w:top w:val="single" w:sz="8" w:space="0" w:color="auto"/>
              <w:left w:val="single" w:sz="8" w:space="0" w:color="auto"/>
              <w:bottom w:val="single" w:sz="8" w:space="0" w:color="auto"/>
              <w:right w:val="single" w:sz="8" w:space="0" w:color="auto"/>
            </w:tcBorders>
            <w:vAlign w:val="center"/>
          </w:tcPr>
          <w:p w14:paraId="3B745732" w14:textId="77777777" w:rsidR="00CB0AFD" w:rsidRPr="003A62D7" w:rsidRDefault="00CB0AFD">
            <w:pPr>
              <w:pStyle w:val="ae"/>
              <w:spacing w:before="0" w:beforeAutospacing="0" w:after="0" w:afterAutospacing="0"/>
              <w:jc w:val="center"/>
              <w:rPr>
                <w:rFonts w:ascii="Times New Roman" w:hAnsi="Times New Roman"/>
                <w:snapToGrid w:val="0"/>
              </w:rPr>
            </w:pPr>
          </w:p>
        </w:tc>
        <w:tc>
          <w:tcPr>
            <w:tcW w:w="724" w:type="dxa"/>
            <w:tcBorders>
              <w:top w:val="single" w:sz="8" w:space="0" w:color="auto"/>
              <w:left w:val="single" w:sz="8" w:space="0" w:color="auto"/>
              <w:bottom w:val="single" w:sz="8" w:space="0" w:color="auto"/>
              <w:right w:val="single" w:sz="8" w:space="0" w:color="auto"/>
            </w:tcBorders>
            <w:vAlign w:val="center"/>
          </w:tcPr>
          <w:p w14:paraId="7941E1D7" w14:textId="77777777" w:rsidR="00CB0AFD" w:rsidRPr="003A62D7" w:rsidRDefault="00000000">
            <w:pPr>
              <w:pStyle w:val="ae"/>
              <w:spacing w:before="0" w:beforeAutospacing="0" w:after="0" w:afterAutospacing="0"/>
              <w:jc w:val="center"/>
              <w:rPr>
                <w:rFonts w:ascii="Times New Roman" w:hAnsi="Times New Roman"/>
                <w:snapToGrid w:val="0"/>
              </w:rPr>
            </w:pPr>
            <w:r w:rsidRPr="003A62D7">
              <w:rPr>
                <w:rFonts w:ascii="Times New Roman" w:hAnsi="Times New Roman"/>
                <w:snapToGrid w:val="0"/>
              </w:rPr>
              <w:t>职称</w:t>
            </w:r>
          </w:p>
        </w:tc>
        <w:tc>
          <w:tcPr>
            <w:tcW w:w="1809" w:type="dxa"/>
            <w:gridSpan w:val="3"/>
            <w:tcBorders>
              <w:top w:val="single" w:sz="8" w:space="0" w:color="auto"/>
              <w:left w:val="single" w:sz="8" w:space="0" w:color="auto"/>
              <w:bottom w:val="single" w:sz="8" w:space="0" w:color="auto"/>
              <w:right w:val="single" w:sz="8" w:space="0" w:color="auto"/>
            </w:tcBorders>
            <w:vAlign w:val="center"/>
          </w:tcPr>
          <w:p w14:paraId="6F81FCA6" w14:textId="77777777" w:rsidR="00CB0AFD" w:rsidRPr="003A62D7" w:rsidRDefault="00CB0AFD">
            <w:pPr>
              <w:pStyle w:val="ae"/>
              <w:spacing w:before="0" w:beforeAutospacing="0" w:after="0" w:afterAutospacing="0"/>
              <w:jc w:val="center"/>
              <w:rPr>
                <w:rFonts w:ascii="Times New Roman" w:hAnsi="Times New Roman"/>
                <w:snapToGrid w:val="0"/>
              </w:rPr>
            </w:pPr>
          </w:p>
        </w:tc>
        <w:tc>
          <w:tcPr>
            <w:tcW w:w="905" w:type="dxa"/>
            <w:gridSpan w:val="2"/>
            <w:tcBorders>
              <w:top w:val="single" w:sz="8" w:space="0" w:color="auto"/>
              <w:left w:val="single" w:sz="8" w:space="0" w:color="auto"/>
              <w:bottom w:val="single" w:sz="8" w:space="0" w:color="auto"/>
              <w:right w:val="single" w:sz="8" w:space="0" w:color="auto"/>
            </w:tcBorders>
            <w:vAlign w:val="center"/>
          </w:tcPr>
          <w:p w14:paraId="68C65CC5" w14:textId="77777777" w:rsidR="00CB0AFD" w:rsidRPr="003A62D7" w:rsidRDefault="00000000">
            <w:pPr>
              <w:pStyle w:val="ae"/>
              <w:spacing w:before="0" w:beforeAutospacing="0" w:after="0" w:afterAutospacing="0"/>
              <w:jc w:val="center"/>
              <w:rPr>
                <w:rFonts w:ascii="Times New Roman" w:hAnsi="Times New Roman"/>
                <w:snapToGrid w:val="0"/>
              </w:rPr>
            </w:pPr>
            <w:r w:rsidRPr="003A62D7">
              <w:rPr>
                <w:rFonts w:ascii="Times New Roman" w:hAnsi="Times New Roman"/>
                <w:snapToGrid w:val="0"/>
              </w:rPr>
              <w:t>电话</w:t>
            </w:r>
          </w:p>
        </w:tc>
        <w:tc>
          <w:tcPr>
            <w:tcW w:w="1441" w:type="dxa"/>
            <w:gridSpan w:val="2"/>
            <w:tcBorders>
              <w:top w:val="single" w:sz="8" w:space="0" w:color="auto"/>
              <w:left w:val="single" w:sz="8" w:space="0" w:color="auto"/>
              <w:bottom w:val="single" w:sz="8" w:space="0" w:color="auto"/>
              <w:right w:val="double" w:sz="4" w:space="0" w:color="auto"/>
            </w:tcBorders>
            <w:vAlign w:val="center"/>
          </w:tcPr>
          <w:p w14:paraId="1CE1E422" w14:textId="77777777" w:rsidR="00CB0AFD" w:rsidRPr="003A62D7" w:rsidRDefault="00CB0AFD">
            <w:pPr>
              <w:pStyle w:val="ae"/>
              <w:spacing w:before="0" w:beforeAutospacing="0" w:after="0" w:afterAutospacing="0"/>
              <w:jc w:val="center"/>
              <w:rPr>
                <w:rFonts w:ascii="Times New Roman" w:hAnsi="Times New Roman"/>
                <w:snapToGrid w:val="0"/>
              </w:rPr>
            </w:pPr>
          </w:p>
        </w:tc>
      </w:tr>
      <w:tr w:rsidR="00CB0AFD" w:rsidRPr="003A62D7" w14:paraId="05F1FB59" w14:textId="77777777">
        <w:trPr>
          <w:trHeight w:val="484"/>
        </w:trPr>
        <w:tc>
          <w:tcPr>
            <w:tcW w:w="1989" w:type="dxa"/>
            <w:gridSpan w:val="2"/>
            <w:tcBorders>
              <w:top w:val="single" w:sz="8" w:space="0" w:color="auto"/>
              <w:left w:val="double" w:sz="4" w:space="0" w:color="auto"/>
              <w:bottom w:val="single" w:sz="8" w:space="0" w:color="auto"/>
              <w:right w:val="single" w:sz="8" w:space="0" w:color="auto"/>
            </w:tcBorders>
            <w:vAlign w:val="center"/>
          </w:tcPr>
          <w:p w14:paraId="27A58973" w14:textId="77777777" w:rsidR="00CB0AFD" w:rsidRPr="003A62D7" w:rsidRDefault="00000000">
            <w:pPr>
              <w:pStyle w:val="ae"/>
              <w:spacing w:before="0" w:beforeAutospacing="0" w:after="0" w:afterAutospacing="0"/>
              <w:jc w:val="center"/>
              <w:rPr>
                <w:rFonts w:ascii="Times New Roman" w:hAnsi="Times New Roman"/>
                <w:snapToGrid w:val="0"/>
              </w:rPr>
            </w:pPr>
            <w:r w:rsidRPr="003A62D7">
              <w:rPr>
                <w:rFonts w:ascii="Times New Roman" w:hAnsi="Times New Roman"/>
                <w:snapToGrid w:val="0"/>
              </w:rPr>
              <w:t>技术负责人</w:t>
            </w:r>
          </w:p>
        </w:tc>
        <w:tc>
          <w:tcPr>
            <w:tcW w:w="724" w:type="dxa"/>
            <w:gridSpan w:val="2"/>
            <w:tcBorders>
              <w:top w:val="single" w:sz="8" w:space="0" w:color="auto"/>
              <w:left w:val="single" w:sz="8" w:space="0" w:color="auto"/>
              <w:bottom w:val="single" w:sz="8" w:space="0" w:color="auto"/>
              <w:right w:val="single" w:sz="8" w:space="0" w:color="auto"/>
            </w:tcBorders>
            <w:vAlign w:val="center"/>
          </w:tcPr>
          <w:p w14:paraId="1496D78C" w14:textId="77777777" w:rsidR="00CB0AFD" w:rsidRPr="003A62D7" w:rsidRDefault="00000000">
            <w:pPr>
              <w:pStyle w:val="ae"/>
              <w:spacing w:before="0" w:beforeAutospacing="0" w:after="0" w:afterAutospacing="0"/>
              <w:jc w:val="center"/>
              <w:rPr>
                <w:rFonts w:ascii="Times New Roman" w:hAnsi="Times New Roman"/>
                <w:snapToGrid w:val="0"/>
              </w:rPr>
            </w:pPr>
            <w:r w:rsidRPr="003A62D7">
              <w:rPr>
                <w:rFonts w:ascii="Times New Roman" w:hAnsi="Times New Roman"/>
                <w:snapToGrid w:val="0"/>
              </w:rPr>
              <w:t>姓名</w:t>
            </w:r>
          </w:p>
        </w:tc>
        <w:tc>
          <w:tcPr>
            <w:tcW w:w="1808" w:type="dxa"/>
            <w:gridSpan w:val="4"/>
            <w:tcBorders>
              <w:top w:val="single" w:sz="8" w:space="0" w:color="auto"/>
              <w:left w:val="single" w:sz="8" w:space="0" w:color="auto"/>
              <w:bottom w:val="single" w:sz="8" w:space="0" w:color="auto"/>
              <w:right w:val="single" w:sz="8" w:space="0" w:color="auto"/>
            </w:tcBorders>
            <w:vAlign w:val="center"/>
          </w:tcPr>
          <w:p w14:paraId="79D7D65F" w14:textId="77777777" w:rsidR="00CB0AFD" w:rsidRPr="003A62D7" w:rsidRDefault="00CB0AFD">
            <w:pPr>
              <w:pStyle w:val="ae"/>
              <w:spacing w:before="0" w:beforeAutospacing="0" w:after="0" w:afterAutospacing="0"/>
              <w:jc w:val="center"/>
              <w:rPr>
                <w:rFonts w:ascii="Times New Roman" w:hAnsi="Times New Roman"/>
                <w:snapToGrid w:val="0"/>
              </w:rPr>
            </w:pPr>
          </w:p>
        </w:tc>
        <w:tc>
          <w:tcPr>
            <w:tcW w:w="724" w:type="dxa"/>
            <w:tcBorders>
              <w:top w:val="single" w:sz="8" w:space="0" w:color="auto"/>
              <w:left w:val="single" w:sz="8" w:space="0" w:color="auto"/>
              <w:bottom w:val="single" w:sz="8" w:space="0" w:color="auto"/>
              <w:right w:val="single" w:sz="8" w:space="0" w:color="auto"/>
            </w:tcBorders>
            <w:vAlign w:val="center"/>
          </w:tcPr>
          <w:p w14:paraId="6847E369" w14:textId="77777777" w:rsidR="00CB0AFD" w:rsidRPr="003A62D7" w:rsidRDefault="00000000">
            <w:pPr>
              <w:pStyle w:val="ae"/>
              <w:spacing w:before="0" w:beforeAutospacing="0" w:after="0" w:afterAutospacing="0"/>
              <w:jc w:val="center"/>
              <w:rPr>
                <w:rFonts w:ascii="Times New Roman" w:hAnsi="Times New Roman"/>
                <w:snapToGrid w:val="0"/>
              </w:rPr>
            </w:pPr>
            <w:r w:rsidRPr="003A62D7">
              <w:rPr>
                <w:rFonts w:ascii="Times New Roman" w:hAnsi="Times New Roman"/>
                <w:snapToGrid w:val="0"/>
              </w:rPr>
              <w:t>职称</w:t>
            </w:r>
          </w:p>
        </w:tc>
        <w:tc>
          <w:tcPr>
            <w:tcW w:w="1809" w:type="dxa"/>
            <w:gridSpan w:val="3"/>
            <w:tcBorders>
              <w:top w:val="single" w:sz="8" w:space="0" w:color="auto"/>
              <w:left w:val="single" w:sz="8" w:space="0" w:color="auto"/>
              <w:bottom w:val="single" w:sz="8" w:space="0" w:color="auto"/>
              <w:right w:val="single" w:sz="8" w:space="0" w:color="auto"/>
            </w:tcBorders>
            <w:vAlign w:val="center"/>
          </w:tcPr>
          <w:p w14:paraId="28EC1860" w14:textId="77777777" w:rsidR="00CB0AFD" w:rsidRPr="003A62D7" w:rsidRDefault="00CB0AFD">
            <w:pPr>
              <w:pStyle w:val="ae"/>
              <w:spacing w:before="0" w:beforeAutospacing="0" w:after="0" w:afterAutospacing="0"/>
              <w:jc w:val="center"/>
              <w:rPr>
                <w:rFonts w:ascii="Times New Roman" w:hAnsi="Times New Roman"/>
                <w:snapToGrid w:val="0"/>
              </w:rPr>
            </w:pPr>
          </w:p>
        </w:tc>
        <w:tc>
          <w:tcPr>
            <w:tcW w:w="905" w:type="dxa"/>
            <w:gridSpan w:val="2"/>
            <w:tcBorders>
              <w:top w:val="single" w:sz="8" w:space="0" w:color="auto"/>
              <w:left w:val="single" w:sz="8" w:space="0" w:color="auto"/>
              <w:bottom w:val="single" w:sz="8" w:space="0" w:color="auto"/>
              <w:right w:val="single" w:sz="8" w:space="0" w:color="auto"/>
            </w:tcBorders>
            <w:vAlign w:val="center"/>
          </w:tcPr>
          <w:p w14:paraId="046FDD91" w14:textId="77777777" w:rsidR="00CB0AFD" w:rsidRPr="003A62D7" w:rsidRDefault="00000000">
            <w:pPr>
              <w:pStyle w:val="ae"/>
              <w:spacing w:before="0" w:beforeAutospacing="0" w:after="0" w:afterAutospacing="0"/>
              <w:jc w:val="center"/>
              <w:rPr>
                <w:rFonts w:ascii="Times New Roman" w:hAnsi="Times New Roman"/>
                <w:snapToGrid w:val="0"/>
              </w:rPr>
            </w:pPr>
            <w:r w:rsidRPr="003A62D7">
              <w:rPr>
                <w:rFonts w:ascii="Times New Roman" w:hAnsi="Times New Roman"/>
                <w:snapToGrid w:val="0"/>
              </w:rPr>
              <w:t>电话</w:t>
            </w:r>
          </w:p>
        </w:tc>
        <w:tc>
          <w:tcPr>
            <w:tcW w:w="1441" w:type="dxa"/>
            <w:gridSpan w:val="2"/>
            <w:tcBorders>
              <w:top w:val="single" w:sz="8" w:space="0" w:color="auto"/>
              <w:left w:val="single" w:sz="8" w:space="0" w:color="auto"/>
              <w:bottom w:val="single" w:sz="8" w:space="0" w:color="auto"/>
              <w:right w:val="double" w:sz="4" w:space="0" w:color="auto"/>
            </w:tcBorders>
            <w:vAlign w:val="center"/>
          </w:tcPr>
          <w:p w14:paraId="5293AA1D" w14:textId="77777777" w:rsidR="00CB0AFD" w:rsidRPr="003A62D7" w:rsidRDefault="00CB0AFD">
            <w:pPr>
              <w:pStyle w:val="ae"/>
              <w:spacing w:before="0" w:beforeAutospacing="0" w:after="0" w:afterAutospacing="0"/>
              <w:jc w:val="center"/>
              <w:rPr>
                <w:rFonts w:ascii="Times New Roman" w:hAnsi="Times New Roman"/>
                <w:snapToGrid w:val="0"/>
              </w:rPr>
            </w:pPr>
          </w:p>
        </w:tc>
      </w:tr>
      <w:tr w:rsidR="00CB0AFD" w:rsidRPr="003A62D7" w14:paraId="5438002D" w14:textId="77777777">
        <w:trPr>
          <w:trHeight w:val="644"/>
        </w:trPr>
        <w:tc>
          <w:tcPr>
            <w:tcW w:w="1989" w:type="dxa"/>
            <w:gridSpan w:val="2"/>
            <w:tcBorders>
              <w:top w:val="single" w:sz="8" w:space="0" w:color="auto"/>
              <w:left w:val="double" w:sz="4" w:space="0" w:color="auto"/>
              <w:bottom w:val="single" w:sz="8" w:space="0" w:color="auto"/>
              <w:right w:val="single" w:sz="8" w:space="0" w:color="auto"/>
            </w:tcBorders>
            <w:vAlign w:val="center"/>
          </w:tcPr>
          <w:p w14:paraId="2F442C85" w14:textId="77777777" w:rsidR="00CB0AFD" w:rsidRPr="003A62D7" w:rsidRDefault="00000000">
            <w:pPr>
              <w:pStyle w:val="ae"/>
              <w:spacing w:before="0" w:beforeAutospacing="0" w:after="0" w:afterAutospacing="0"/>
              <w:jc w:val="center"/>
              <w:rPr>
                <w:rFonts w:ascii="Times New Roman" w:hAnsi="Times New Roman"/>
                <w:snapToGrid w:val="0"/>
              </w:rPr>
            </w:pPr>
            <w:r w:rsidRPr="003A62D7">
              <w:rPr>
                <w:rFonts w:ascii="Times New Roman" w:hAnsi="Times New Roman"/>
                <w:snapToGrid w:val="0"/>
              </w:rPr>
              <w:t>专业资质等级</w:t>
            </w:r>
          </w:p>
        </w:tc>
        <w:tc>
          <w:tcPr>
            <w:tcW w:w="3256" w:type="dxa"/>
            <w:gridSpan w:val="7"/>
            <w:tcBorders>
              <w:top w:val="single" w:sz="8" w:space="0" w:color="auto"/>
              <w:left w:val="single" w:sz="8" w:space="0" w:color="auto"/>
              <w:bottom w:val="single" w:sz="8" w:space="0" w:color="auto"/>
              <w:right w:val="single" w:sz="8" w:space="0" w:color="auto"/>
            </w:tcBorders>
            <w:vAlign w:val="center"/>
          </w:tcPr>
          <w:p w14:paraId="656CC414" w14:textId="77777777" w:rsidR="00CB0AFD" w:rsidRPr="003A62D7" w:rsidRDefault="00CB0AFD">
            <w:pPr>
              <w:pStyle w:val="ae"/>
              <w:spacing w:before="0" w:beforeAutospacing="0" w:after="0" w:afterAutospacing="0"/>
              <w:jc w:val="center"/>
              <w:rPr>
                <w:rFonts w:ascii="Times New Roman" w:hAnsi="Times New Roman"/>
                <w:snapToGrid w:val="0"/>
              </w:rPr>
            </w:pPr>
          </w:p>
        </w:tc>
        <w:tc>
          <w:tcPr>
            <w:tcW w:w="1809" w:type="dxa"/>
            <w:gridSpan w:val="3"/>
            <w:tcBorders>
              <w:top w:val="single" w:sz="8" w:space="0" w:color="auto"/>
              <w:left w:val="single" w:sz="8" w:space="0" w:color="auto"/>
              <w:bottom w:val="single" w:sz="8" w:space="0" w:color="auto"/>
              <w:right w:val="single" w:sz="8" w:space="0" w:color="auto"/>
            </w:tcBorders>
            <w:vAlign w:val="center"/>
          </w:tcPr>
          <w:p w14:paraId="18AB2456" w14:textId="77777777" w:rsidR="00CB0AFD" w:rsidRPr="003A62D7" w:rsidRDefault="00000000">
            <w:pPr>
              <w:pStyle w:val="ae"/>
              <w:spacing w:before="0" w:beforeAutospacing="0" w:after="0" w:afterAutospacing="0"/>
              <w:jc w:val="center"/>
              <w:rPr>
                <w:rFonts w:ascii="Times New Roman" w:hAnsi="Times New Roman"/>
                <w:snapToGrid w:val="0"/>
              </w:rPr>
            </w:pPr>
            <w:r w:rsidRPr="003A62D7">
              <w:rPr>
                <w:rFonts w:ascii="Times New Roman" w:hAnsi="Times New Roman"/>
                <w:snapToGrid w:val="0"/>
              </w:rPr>
              <w:t>资质等级证书编号</w:t>
            </w:r>
          </w:p>
        </w:tc>
        <w:tc>
          <w:tcPr>
            <w:tcW w:w="2346" w:type="dxa"/>
            <w:gridSpan w:val="4"/>
            <w:tcBorders>
              <w:top w:val="single" w:sz="8" w:space="0" w:color="auto"/>
              <w:left w:val="single" w:sz="8" w:space="0" w:color="auto"/>
              <w:bottom w:val="single" w:sz="8" w:space="0" w:color="auto"/>
              <w:right w:val="double" w:sz="4" w:space="0" w:color="auto"/>
            </w:tcBorders>
            <w:vAlign w:val="center"/>
          </w:tcPr>
          <w:p w14:paraId="789DAE63" w14:textId="77777777" w:rsidR="00CB0AFD" w:rsidRPr="003A62D7" w:rsidRDefault="00CB0AFD">
            <w:pPr>
              <w:pStyle w:val="ae"/>
              <w:spacing w:before="0" w:beforeAutospacing="0" w:after="0" w:afterAutospacing="0"/>
              <w:jc w:val="center"/>
              <w:rPr>
                <w:rFonts w:ascii="Times New Roman" w:hAnsi="Times New Roman"/>
                <w:snapToGrid w:val="0"/>
              </w:rPr>
            </w:pPr>
          </w:p>
        </w:tc>
      </w:tr>
      <w:tr w:rsidR="00CB0AFD" w:rsidRPr="003A62D7" w14:paraId="751FD326" w14:textId="77777777">
        <w:trPr>
          <w:trHeight w:val="644"/>
        </w:trPr>
        <w:tc>
          <w:tcPr>
            <w:tcW w:w="1989" w:type="dxa"/>
            <w:gridSpan w:val="2"/>
            <w:tcBorders>
              <w:top w:val="single" w:sz="8" w:space="0" w:color="auto"/>
              <w:left w:val="double" w:sz="4" w:space="0" w:color="auto"/>
              <w:bottom w:val="single" w:sz="8" w:space="0" w:color="auto"/>
              <w:right w:val="single" w:sz="8" w:space="0" w:color="auto"/>
            </w:tcBorders>
            <w:vAlign w:val="center"/>
          </w:tcPr>
          <w:p w14:paraId="036BB410" w14:textId="77777777" w:rsidR="00CB0AFD" w:rsidRPr="003A62D7" w:rsidRDefault="00000000">
            <w:pPr>
              <w:pStyle w:val="ae"/>
              <w:spacing w:before="0" w:beforeAutospacing="0" w:after="0" w:afterAutospacing="0"/>
              <w:jc w:val="center"/>
              <w:rPr>
                <w:rFonts w:ascii="Times New Roman" w:hAnsi="Times New Roman"/>
                <w:snapToGrid w:val="0"/>
              </w:rPr>
            </w:pPr>
            <w:r w:rsidRPr="003A62D7">
              <w:rPr>
                <w:rFonts w:ascii="Times New Roman" w:hAnsi="Times New Roman"/>
                <w:snapToGrid w:val="0"/>
              </w:rPr>
              <w:t>法人营业执照证号</w:t>
            </w:r>
          </w:p>
        </w:tc>
        <w:tc>
          <w:tcPr>
            <w:tcW w:w="3256" w:type="dxa"/>
            <w:gridSpan w:val="7"/>
            <w:tcBorders>
              <w:top w:val="single" w:sz="8" w:space="0" w:color="auto"/>
              <w:left w:val="single" w:sz="8" w:space="0" w:color="auto"/>
              <w:bottom w:val="single" w:sz="8" w:space="0" w:color="auto"/>
              <w:right w:val="single" w:sz="8" w:space="0" w:color="auto"/>
            </w:tcBorders>
            <w:vAlign w:val="center"/>
          </w:tcPr>
          <w:p w14:paraId="55E78B00" w14:textId="77777777" w:rsidR="00CB0AFD" w:rsidRPr="003A62D7" w:rsidRDefault="00CB0AFD">
            <w:pPr>
              <w:pStyle w:val="ae"/>
              <w:spacing w:before="0" w:beforeAutospacing="0" w:after="0" w:afterAutospacing="0"/>
              <w:jc w:val="center"/>
              <w:rPr>
                <w:rFonts w:ascii="Times New Roman" w:hAnsi="Times New Roman"/>
                <w:snapToGrid w:val="0"/>
              </w:rPr>
            </w:pPr>
          </w:p>
        </w:tc>
        <w:tc>
          <w:tcPr>
            <w:tcW w:w="1809" w:type="dxa"/>
            <w:gridSpan w:val="3"/>
            <w:tcBorders>
              <w:top w:val="single" w:sz="8" w:space="0" w:color="auto"/>
              <w:left w:val="single" w:sz="8" w:space="0" w:color="auto"/>
              <w:bottom w:val="single" w:sz="8" w:space="0" w:color="auto"/>
              <w:right w:val="single" w:sz="8" w:space="0" w:color="auto"/>
            </w:tcBorders>
            <w:vAlign w:val="center"/>
          </w:tcPr>
          <w:p w14:paraId="2ECC59E4" w14:textId="77777777" w:rsidR="00CB0AFD" w:rsidRPr="003A62D7" w:rsidRDefault="00000000">
            <w:pPr>
              <w:pStyle w:val="ae"/>
              <w:spacing w:before="0" w:beforeAutospacing="0" w:after="0" w:afterAutospacing="0"/>
              <w:jc w:val="center"/>
              <w:rPr>
                <w:rFonts w:ascii="Times New Roman" w:hAnsi="Times New Roman"/>
                <w:snapToGrid w:val="0"/>
              </w:rPr>
            </w:pPr>
            <w:r w:rsidRPr="003A62D7">
              <w:rPr>
                <w:rFonts w:ascii="Times New Roman" w:hAnsi="Times New Roman"/>
                <w:snapToGrid w:val="0"/>
              </w:rPr>
              <w:t>注册资金</w:t>
            </w:r>
          </w:p>
        </w:tc>
        <w:tc>
          <w:tcPr>
            <w:tcW w:w="2346" w:type="dxa"/>
            <w:gridSpan w:val="4"/>
            <w:tcBorders>
              <w:top w:val="single" w:sz="8" w:space="0" w:color="auto"/>
              <w:left w:val="single" w:sz="8" w:space="0" w:color="auto"/>
              <w:bottom w:val="single" w:sz="8" w:space="0" w:color="auto"/>
              <w:right w:val="double" w:sz="4" w:space="0" w:color="auto"/>
            </w:tcBorders>
            <w:vAlign w:val="center"/>
          </w:tcPr>
          <w:p w14:paraId="70A13FF7" w14:textId="77777777" w:rsidR="00CB0AFD" w:rsidRPr="003A62D7" w:rsidRDefault="00CB0AFD">
            <w:pPr>
              <w:pStyle w:val="ae"/>
              <w:spacing w:before="0" w:beforeAutospacing="0" w:after="0" w:afterAutospacing="0"/>
              <w:jc w:val="center"/>
              <w:rPr>
                <w:rFonts w:ascii="Times New Roman" w:hAnsi="Times New Roman"/>
                <w:snapToGrid w:val="0"/>
              </w:rPr>
            </w:pPr>
          </w:p>
        </w:tc>
      </w:tr>
      <w:tr w:rsidR="00CB0AFD" w:rsidRPr="003A62D7" w14:paraId="3F666C8A" w14:textId="77777777">
        <w:trPr>
          <w:trHeight w:val="607"/>
        </w:trPr>
        <w:tc>
          <w:tcPr>
            <w:tcW w:w="1989" w:type="dxa"/>
            <w:gridSpan w:val="2"/>
            <w:tcBorders>
              <w:top w:val="single" w:sz="8" w:space="0" w:color="auto"/>
              <w:left w:val="double" w:sz="4" w:space="0" w:color="auto"/>
              <w:bottom w:val="single" w:sz="8" w:space="0" w:color="auto"/>
              <w:right w:val="single" w:sz="8" w:space="0" w:color="auto"/>
            </w:tcBorders>
            <w:vAlign w:val="center"/>
          </w:tcPr>
          <w:p w14:paraId="60F452B6" w14:textId="77777777" w:rsidR="00CB0AFD" w:rsidRPr="003A62D7" w:rsidRDefault="00000000">
            <w:pPr>
              <w:pStyle w:val="ae"/>
              <w:spacing w:before="0" w:beforeAutospacing="0" w:after="0" w:afterAutospacing="0"/>
              <w:jc w:val="center"/>
              <w:rPr>
                <w:rFonts w:ascii="Times New Roman" w:hAnsi="Times New Roman"/>
                <w:snapToGrid w:val="0"/>
              </w:rPr>
            </w:pPr>
            <w:r w:rsidRPr="003A62D7">
              <w:rPr>
                <w:rFonts w:ascii="Times New Roman" w:hAnsi="Times New Roman"/>
                <w:snapToGrid w:val="0"/>
              </w:rPr>
              <w:t>开户行名称</w:t>
            </w:r>
          </w:p>
        </w:tc>
        <w:tc>
          <w:tcPr>
            <w:tcW w:w="3256" w:type="dxa"/>
            <w:gridSpan w:val="7"/>
            <w:tcBorders>
              <w:top w:val="single" w:sz="8" w:space="0" w:color="auto"/>
              <w:left w:val="single" w:sz="8" w:space="0" w:color="auto"/>
              <w:bottom w:val="single" w:sz="8" w:space="0" w:color="auto"/>
              <w:right w:val="single" w:sz="8" w:space="0" w:color="auto"/>
            </w:tcBorders>
            <w:vAlign w:val="center"/>
          </w:tcPr>
          <w:p w14:paraId="1815FE57" w14:textId="77777777" w:rsidR="00CB0AFD" w:rsidRPr="003A62D7" w:rsidRDefault="00CB0AFD">
            <w:pPr>
              <w:pStyle w:val="ae"/>
              <w:spacing w:before="0" w:beforeAutospacing="0" w:after="0" w:afterAutospacing="0"/>
              <w:jc w:val="center"/>
              <w:rPr>
                <w:rFonts w:ascii="Times New Roman" w:hAnsi="Times New Roman"/>
                <w:snapToGrid w:val="0"/>
              </w:rPr>
            </w:pPr>
          </w:p>
        </w:tc>
        <w:tc>
          <w:tcPr>
            <w:tcW w:w="1809" w:type="dxa"/>
            <w:gridSpan w:val="3"/>
            <w:tcBorders>
              <w:top w:val="single" w:sz="8" w:space="0" w:color="auto"/>
              <w:left w:val="single" w:sz="8" w:space="0" w:color="auto"/>
              <w:bottom w:val="single" w:sz="8" w:space="0" w:color="auto"/>
              <w:right w:val="single" w:sz="8" w:space="0" w:color="auto"/>
            </w:tcBorders>
            <w:vAlign w:val="center"/>
          </w:tcPr>
          <w:p w14:paraId="1ECB0A80" w14:textId="77777777" w:rsidR="00CB0AFD" w:rsidRPr="003A62D7" w:rsidRDefault="00000000">
            <w:pPr>
              <w:pStyle w:val="ae"/>
              <w:spacing w:before="0" w:beforeAutospacing="0" w:after="0" w:afterAutospacing="0"/>
              <w:jc w:val="center"/>
              <w:rPr>
                <w:rFonts w:ascii="Times New Roman" w:hAnsi="Times New Roman"/>
                <w:snapToGrid w:val="0"/>
              </w:rPr>
            </w:pPr>
            <w:r w:rsidRPr="003A62D7">
              <w:rPr>
                <w:rFonts w:ascii="Times New Roman" w:hAnsi="Times New Roman"/>
                <w:snapToGrid w:val="0"/>
              </w:rPr>
              <w:t>银行帐号</w:t>
            </w:r>
          </w:p>
        </w:tc>
        <w:tc>
          <w:tcPr>
            <w:tcW w:w="2346" w:type="dxa"/>
            <w:gridSpan w:val="4"/>
            <w:tcBorders>
              <w:top w:val="single" w:sz="8" w:space="0" w:color="auto"/>
              <w:left w:val="single" w:sz="8" w:space="0" w:color="auto"/>
              <w:bottom w:val="single" w:sz="8" w:space="0" w:color="auto"/>
              <w:right w:val="double" w:sz="4" w:space="0" w:color="auto"/>
            </w:tcBorders>
            <w:vAlign w:val="center"/>
          </w:tcPr>
          <w:p w14:paraId="6E5EA17F" w14:textId="77777777" w:rsidR="00CB0AFD" w:rsidRPr="003A62D7" w:rsidRDefault="00CB0AFD">
            <w:pPr>
              <w:pStyle w:val="ae"/>
              <w:spacing w:before="0" w:beforeAutospacing="0" w:after="0" w:afterAutospacing="0"/>
              <w:jc w:val="center"/>
              <w:rPr>
                <w:rFonts w:ascii="Times New Roman" w:hAnsi="Times New Roman"/>
                <w:snapToGrid w:val="0"/>
              </w:rPr>
            </w:pPr>
          </w:p>
        </w:tc>
      </w:tr>
      <w:tr w:rsidR="00CB0AFD" w:rsidRPr="003A62D7" w14:paraId="322DA8CD" w14:textId="77777777">
        <w:trPr>
          <w:trHeight w:val="346"/>
        </w:trPr>
        <w:tc>
          <w:tcPr>
            <w:tcW w:w="1265" w:type="dxa"/>
            <w:vMerge w:val="restart"/>
            <w:tcBorders>
              <w:top w:val="single" w:sz="8" w:space="0" w:color="auto"/>
              <w:left w:val="double" w:sz="4" w:space="0" w:color="auto"/>
              <w:bottom w:val="single" w:sz="8" w:space="0" w:color="auto"/>
              <w:right w:val="single" w:sz="8" w:space="0" w:color="auto"/>
            </w:tcBorders>
            <w:vAlign w:val="center"/>
          </w:tcPr>
          <w:p w14:paraId="575EB715" w14:textId="77777777" w:rsidR="00CB0AFD" w:rsidRPr="003A62D7" w:rsidRDefault="00000000">
            <w:pPr>
              <w:pStyle w:val="ae"/>
              <w:spacing w:before="0" w:beforeAutospacing="0" w:after="0" w:afterAutospacing="0"/>
              <w:jc w:val="center"/>
              <w:rPr>
                <w:rFonts w:ascii="Times New Roman" w:hAnsi="Times New Roman"/>
                <w:snapToGrid w:val="0"/>
              </w:rPr>
            </w:pPr>
            <w:r w:rsidRPr="003A62D7">
              <w:rPr>
                <w:rFonts w:ascii="Times New Roman" w:hAnsi="Times New Roman"/>
                <w:snapToGrid w:val="0"/>
              </w:rPr>
              <w:t>单位总人数（人）</w:t>
            </w:r>
          </w:p>
        </w:tc>
        <w:tc>
          <w:tcPr>
            <w:tcW w:w="1265" w:type="dxa"/>
            <w:gridSpan w:val="2"/>
            <w:vMerge w:val="restart"/>
            <w:tcBorders>
              <w:top w:val="single" w:sz="8" w:space="0" w:color="auto"/>
              <w:left w:val="single" w:sz="8" w:space="0" w:color="auto"/>
              <w:bottom w:val="single" w:sz="8" w:space="0" w:color="auto"/>
              <w:right w:val="single" w:sz="8" w:space="0" w:color="auto"/>
            </w:tcBorders>
            <w:vAlign w:val="center"/>
          </w:tcPr>
          <w:p w14:paraId="67A28F5F" w14:textId="77777777" w:rsidR="00CB0AFD" w:rsidRPr="003A62D7" w:rsidRDefault="00CB0AFD">
            <w:pPr>
              <w:pStyle w:val="ae"/>
              <w:spacing w:before="0" w:beforeAutospacing="0" w:after="0" w:afterAutospacing="0"/>
              <w:jc w:val="center"/>
              <w:rPr>
                <w:rFonts w:ascii="Times New Roman" w:hAnsi="Times New Roman"/>
                <w:snapToGrid w:val="0"/>
              </w:rPr>
            </w:pPr>
          </w:p>
        </w:tc>
        <w:tc>
          <w:tcPr>
            <w:tcW w:w="542" w:type="dxa"/>
            <w:gridSpan w:val="2"/>
            <w:vMerge w:val="restart"/>
            <w:tcBorders>
              <w:top w:val="single" w:sz="8" w:space="0" w:color="auto"/>
              <w:left w:val="single" w:sz="8" w:space="0" w:color="auto"/>
              <w:bottom w:val="single" w:sz="8" w:space="0" w:color="auto"/>
              <w:right w:val="single" w:sz="8" w:space="0" w:color="auto"/>
            </w:tcBorders>
            <w:vAlign w:val="center"/>
          </w:tcPr>
          <w:p w14:paraId="62631B2F" w14:textId="77777777" w:rsidR="00CB0AFD" w:rsidRPr="003A62D7" w:rsidRDefault="00000000">
            <w:pPr>
              <w:pStyle w:val="ae"/>
              <w:spacing w:before="0" w:beforeAutospacing="0" w:after="0" w:afterAutospacing="0"/>
              <w:jc w:val="center"/>
              <w:rPr>
                <w:rFonts w:ascii="Times New Roman" w:hAnsi="Times New Roman"/>
                <w:snapToGrid w:val="0"/>
              </w:rPr>
            </w:pPr>
            <w:r w:rsidRPr="003A62D7">
              <w:rPr>
                <w:rFonts w:ascii="Times New Roman" w:hAnsi="Times New Roman"/>
                <w:snapToGrid w:val="0"/>
              </w:rPr>
              <w:t>其中</w:t>
            </w:r>
          </w:p>
        </w:tc>
        <w:tc>
          <w:tcPr>
            <w:tcW w:w="2173" w:type="dxa"/>
            <w:gridSpan w:val="4"/>
            <w:tcBorders>
              <w:top w:val="single" w:sz="8" w:space="0" w:color="auto"/>
              <w:left w:val="single" w:sz="8" w:space="0" w:color="auto"/>
              <w:bottom w:val="single" w:sz="8" w:space="0" w:color="auto"/>
              <w:right w:val="single" w:sz="8" w:space="0" w:color="auto"/>
            </w:tcBorders>
            <w:vAlign w:val="center"/>
          </w:tcPr>
          <w:p w14:paraId="0F16B497" w14:textId="77777777" w:rsidR="00CB0AFD" w:rsidRPr="003A62D7" w:rsidRDefault="00000000">
            <w:pPr>
              <w:pStyle w:val="ae"/>
              <w:spacing w:before="0" w:beforeAutospacing="0" w:after="0" w:afterAutospacing="0"/>
              <w:rPr>
                <w:rFonts w:ascii="Times New Roman" w:hAnsi="Times New Roman"/>
                <w:snapToGrid w:val="0"/>
              </w:rPr>
            </w:pPr>
            <w:r w:rsidRPr="003A62D7">
              <w:rPr>
                <w:rFonts w:ascii="Times New Roman" w:hAnsi="Times New Roman"/>
                <w:snapToGrid w:val="0"/>
              </w:rPr>
              <w:t>高级职称人员（人）</w:t>
            </w:r>
          </w:p>
        </w:tc>
        <w:tc>
          <w:tcPr>
            <w:tcW w:w="724" w:type="dxa"/>
            <w:tcBorders>
              <w:top w:val="single" w:sz="8" w:space="0" w:color="auto"/>
              <w:left w:val="single" w:sz="8" w:space="0" w:color="auto"/>
              <w:bottom w:val="single" w:sz="8" w:space="0" w:color="auto"/>
              <w:right w:val="single" w:sz="8" w:space="0" w:color="auto"/>
            </w:tcBorders>
            <w:vAlign w:val="center"/>
          </w:tcPr>
          <w:p w14:paraId="751AC883" w14:textId="77777777" w:rsidR="00CB0AFD" w:rsidRPr="003A62D7" w:rsidRDefault="00CB0AFD">
            <w:pPr>
              <w:pStyle w:val="ae"/>
              <w:spacing w:before="0" w:beforeAutospacing="0" w:after="0" w:afterAutospacing="0"/>
              <w:jc w:val="center"/>
              <w:rPr>
                <w:rFonts w:ascii="Times New Roman" w:hAnsi="Times New Roman"/>
                <w:snapToGrid w:val="0"/>
              </w:rPr>
            </w:pPr>
          </w:p>
        </w:tc>
        <w:tc>
          <w:tcPr>
            <w:tcW w:w="2171" w:type="dxa"/>
            <w:gridSpan w:val="5"/>
            <w:tcBorders>
              <w:top w:val="single" w:sz="8" w:space="0" w:color="auto"/>
              <w:left w:val="single" w:sz="8" w:space="0" w:color="auto"/>
              <w:bottom w:val="single" w:sz="8" w:space="0" w:color="auto"/>
              <w:right w:val="single" w:sz="8" w:space="0" w:color="auto"/>
            </w:tcBorders>
            <w:vAlign w:val="center"/>
          </w:tcPr>
          <w:p w14:paraId="1F8B4A9E" w14:textId="77777777" w:rsidR="00CB0AFD" w:rsidRPr="003A62D7" w:rsidRDefault="00CB0AFD">
            <w:pPr>
              <w:pStyle w:val="ae"/>
              <w:spacing w:before="0" w:beforeAutospacing="0" w:after="0" w:afterAutospacing="0"/>
              <w:jc w:val="center"/>
              <w:rPr>
                <w:rFonts w:ascii="Times New Roman" w:hAnsi="Times New Roman"/>
                <w:snapToGrid w:val="0"/>
              </w:rPr>
            </w:pPr>
          </w:p>
        </w:tc>
        <w:tc>
          <w:tcPr>
            <w:tcW w:w="1260" w:type="dxa"/>
            <w:tcBorders>
              <w:top w:val="single" w:sz="8" w:space="0" w:color="auto"/>
              <w:left w:val="single" w:sz="8" w:space="0" w:color="auto"/>
              <w:bottom w:val="single" w:sz="8" w:space="0" w:color="auto"/>
              <w:right w:val="double" w:sz="4" w:space="0" w:color="auto"/>
            </w:tcBorders>
            <w:vAlign w:val="center"/>
          </w:tcPr>
          <w:p w14:paraId="3DBA6125" w14:textId="77777777" w:rsidR="00CB0AFD" w:rsidRPr="003A62D7" w:rsidRDefault="00CB0AFD">
            <w:pPr>
              <w:pStyle w:val="ae"/>
              <w:spacing w:before="0" w:beforeAutospacing="0" w:after="0" w:afterAutospacing="0"/>
              <w:jc w:val="center"/>
              <w:rPr>
                <w:rFonts w:ascii="Times New Roman" w:hAnsi="Times New Roman"/>
                <w:snapToGrid w:val="0"/>
              </w:rPr>
            </w:pPr>
          </w:p>
        </w:tc>
      </w:tr>
      <w:tr w:rsidR="00CB0AFD" w:rsidRPr="003A62D7" w14:paraId="6844AC1D" w14:textId="77777777">
        <w:trPr>
          <w:trHeight w:val="454"/>
        </w:trPr>
        <w:tc>
          <w:tcPr>
            <w:tcW w:w="1265" w:type="dxa"/>
            <w:vMerge/>
            <w:tcBorders>
              <w:top w:val="single" w:sz="8" w:space="0" w:color="auto"/>
              <w:left w:val="double" w:sz="4" w:space="0" w:color="auto"/>
              <w:bottom w:val="single" w:sz="8" w:space="0" w:color="auto"/>
              <w:right w:val="single" w:sz="8" w:space="0" w:color="auto"/>
            </w:tcBorders>
            <w:vAlign w:val="center"/>
          </w:tcPr>
          <w:p w14:paraId="1CB18A94" w14:textId="77777777" w:rsidR="00CB0AFD" w:rsidRPr="003A62D7" w:rsidRDefault="00CB0AFD">
            <w:pPr>
              <w:pStyle w:val="ae"/>
              <w:spacing w:before="0" w:beforeAutospacing="0" w:after="0" w:afterAutospacing="0"/>
              <w:jc w:val="center"/>
              <w:rPr>
                <w:rFonts w:ascii="Times New Roman" w:hAnsi="Times New Roman"/>
                <w:snapToGrid w:val="0"/>
              </w:rPr>
            </w:pPr>
          </w:p>
        </w:tc>
        <w:tc>
          <w:tcPr>
            <w:tcW w:w="1265" w:type="dxa"/>
            <w:gridSpan w:val="2"/>
            <w:vMerge/>
            <w:tcBorders>
              <w:top w:val="single" w:sz="8" w:space="0" w:color="auto"/>
              <w:left w:val="single" w:sz="8" w:space="0" w:color="auto"/>
              <w:bottom w:val="single" w:sz="8" w:space="0" w:color="auto"/>
              <w:right w:val="single" w:sz="8" w:space="0" w:color="auto"/>
            </w:tcBorders>
            <w:vAlign w:val="center"/>
          </w:tcPr>
          <w:p w14:paraId="621E1BE4" w14:textId="77777777" w:rsidR="00CB0AFD" w:rsidRPr="003A62D7" w:rsidRDefault="00CB0AFD">
            <w:pPr>
              <w:pStyle w:val="ae"/>
              <w:spacing w:before="0" w:beforeAutospacing="0" w:after="0" w:afterAutospacing="0"/>
              <w:jc w:val="center"/>
              <w:rPr>
                <w:rFonts w:ascii="Times New Roman" w:hAnsi="Times New Roman"/>
                <w:snapToGrid w:val="0"/>
              </w:rPr>
            </w:pPr>
          </w:p>
        </w:tc>
        <w:tc>
          <w:tcPr>
            <w:tcW w:w="542" w:type="dxa"/>
            <w:gridSpan w:val="2"/>
            <w:vMerge/>
            <w:tcBorders>
              <w:top w:val="single" w:sz="8" w:space="0" w:color="auto"/>
              <w:left w:val="single" w:sz="8" w:space="0" w:color="auto"/>
              <w:bottom w:val="single" w:sz="8" w:space="0" w:color="auto"/>
              <w:right w:val="single" w:sz="8" w:space="0" w:color="auto"/>
            </w:tcBorders>
            <w:vAlign w:val="center"/>
          </w:tcPr>
          <w:p w14:paraId="3820E8A6" w14:textId="77777777" w:rsidR="00CB0AFD" w:rsidRPr="003A62D7" w:rsidRDefault="00CB0AFD">
            <w:pPr>
              <w:pStyle w:val="ae"/>
              <w:spacing w:before="0" w:beforeAutospacing="0" w:after="0" w:afterAutospacing="0"/>
              <w:jc w:val="center"/>
              <w:rPr>
                <w:rFonts w:ascii="Times New Roman" w:hAnsi="Times New Roman"/>
                <w:snapToGrid w:val="0"/>
              </w:rPr>
            </w:pPr>
          </w:p>
        </w:tc>
        <w:tc>
          <w:tcPr>
            <w:tcW w:w="2173" w:type="dxa"/>
            <w:gridSpan w:val="4"/>
            <w:tcBorders>
              <w:top w:val="single" w:sz="8" w:space="0" w:color="auto"/>
              <w:left w:val="single" w:sz="8" w:space="0" w:color="auto"/>
              <w:bottom w:val="single" w:sz="8" w:space="0" w:color="auto"/>
              <w:right w:val="single" w:sz="8" w:space="0" w:color="auto"/>
            </w:tcBorders>
            <w:vAlign w:val="center"/>
          </w:tcPr>
          <w:p w14:paraId="6189F494" w14:textId="77777777" w:rsidR="00CB0AFD" w:rsidRPr="003A62D7" w:rsidRDefault="00000000">
            <w:pPr>
              <w:pStyle w:val="ae"/>
              <w:spacing w:before="0" w:beforeAutospacing="0" w:after="0" w:afterAutospacing="0"/>
              <w:jc w:val="center"/>
              <w:rPr>
                <w:rFonts w:ascii="Times New Roman" w:hAnsi="Times New Roman"/>
                <w:snapToGrid w:val="0"/>
              </w:rPr>
            </w:pPr>
            <w:r w:rsidRPr="003A62D7">
              <w:rPr>
                <w:rFonts w:ascii="Times New Roman" w:hAnsi="Times New Roman"/>
                <w:snapToGrid w:val="0"/>
              </w:rPr>
              <w:t>中级职称人员（人）</w:t>
            </w:r>
          </w:p>
        </w:tc>
        <w:tc>
          <w:tcPr>
            <w:tcW w:w="724" w:type="dxa"/>
            <w:tcBorders>
              <w:top w:val="single" w:sz="8" w:space="0" w:color="auto"/>
              <w:left w:val="single" w:sz="8" w:space="0" w:color="auto"/>
              <w:bottom w:val="single" w:sz="8" w:space="0" w:color="auto"/>
              <w:right w:val="single" w:sz="8" w:space="0" w:color="auto"/>
            </w:tcBorders>
            <w:vAlign w:val="center"/>
          </w:tcPr>
          <w:p w14:paraId="0478CE86" w14:textId="77777777" w:rsidR="00CB0AFD" w:rsidRPr="003A62D7" w:rsidRDefault="00CB0AFD">
            <w:pPr>
              <w:pStyle w:val="ae"/>
              <w:spacing w:before="0" w:beforeAutospacing="0" w:after="0" w:afterAutospacing="0"/>
              <w:jc w:val="center"/>
              <w:rPr>
                <w:rFonts w:ascii="Times New Roman" w:hAnsi="Times New Roman"/>
                <w:snapToGrid w:val="0"/>
              </w:rPr>
            </w:pPr>
          </w:p>
        </w:tc>
        <w:tc>
          <w:tcPr>
            <w:tcW w:w="2171" w:type="dxa"/>
            <w:gridSpan w:val="5"/>
            <w:tcBorders>
              <w:top w:val="single" w:sz="8" w:space="0" w:color="auto"/>
              <w:left w:val="single" w:sz="8" w:space="0" w:color="auto"/>
              <w:bottom w:val="single" w:sz="8" w:space="0" w:color="auto"/>
              <w:right w:val="single" w:sz="8" w:space="0" w:color="auto"/>
            </w:tcBorders>
            <w:vAlign w:val="center"/>
          </w:tcPr>
          <w:p w14:paraId="2997AEB7" w14:textId="77777777" w:rsidR="00CB0AFD" w:rsidRPr="003A62D7" w:rsidRDefault="00CB0AFD">
            <w:pPr>
              <w:pStyle w:val="ae"/>
              <w:spacing w:before="0" w:beforeAutospacing="0" w:after="0" w:afterAutospacing="0"/>
              <w:jc w:val="center"/>
              <w:rPr>
                <w:rFonts w:ascii="Times New Roman" w:hAnsi="Times New Roman"/>
                <w:snapToGrid w:val="0"/>
              </w:rPr>
            </w:pPr>
          </w:p>
        </w:tc>
        <w:tc>
          <w:tcPr>
            <w:tcW w:w="1260" w:type="dxa"/>
            <w:tcBorders>
              <w:top w:val="single" w:sz="8" w:space="0" w:color="auto"/>
              <w:left w:val="single" w:sz="8" w:space="0" w:color="auto"/>
              <w:bottom w:val="single" w:sz="8" w:space="0" w:color="auto"/>
              <w:right w:val="double" w:sz="4" w:space="0" w:color="auto"/>
            </w:tcBorders>
            <w:vAlign w:val="center"/>
          </w:tcPr>
          <w:p w14:paraId="3B16799F" w14:textId="77777777" w:rsidR="00CB0AFD" w:rsidRPr="003A62D7" w:rsidRDefault="00CB0AFD">
            <w:pPr>
              <w:pStyle w:val="ae"/>
              <w:spacing w:before="0" w:beforeAutospacing="0" w:after="0" w:afterAutospacing="0"/>
              <w:jc w:val="center"/>
              <w:rPr>
                <w:rFonts w:ascii="Times New Roman" w:hAnsi="Times New Roman"/>
                <w:snapToGrid w:val="0"/>
              </w:rPr>
            </w:pPr>
          </w:p>
        </w:tc>
      </w:tr>
      <w:tr w:rsidR="00CB0AFD" w:rsidRPr="003A62D7" w14:paraId="2E06F79A" w14:textId="77777777">
        <w:trPr>
          <w:trHeight w:val="469"/>
        </w:trPr>
        <w:tc>
          <w:tcPr>
            <w:tcW w:w="1265" w:type="dxa"/>
            <w:vMerge/>
            <w:tcBorders>
              <w:top w:val="single" w:sz="8" w:space="0" w:color="auto"/>
              <w:left w:val="double" w:sz="4" w:space="0" w:color="auto"/>
              <w:bottom w:val="single" w:sz="8" w:space="0" w:color="auto"/>
              <w:right w:val="single" w:sz="8" w:space="0" w:color="auto"/>
            </w:tcBorders>
            <w:vAlign w:val="center"/>
          </w:tcPr>
          <w:p w14:paraId="2D8BCF32" w14:textId="77777777" w:rsidR="00CB0AFD" w:rsidRPr="003A62D7" w:rsidRDefault="00CB0AFD">
            <w:pPr>
              <w:pStyle w:val="ae"/>
              <w:spacing w:before="0" w:beforeAutospacing="0" w:after="0" w:afterAutospacing="0"/>
              <w:jc w:val="center"/>
              <w:rPr>
                <w:rFonts w:ascii="Times New Roman" w:hAnsi="Times New Roman"/>
                <w:snapToGrid w:val="0"/>
              </w:rPr>
            </w:pPr>
          </w:p>
        </w:tc>
        <w:tc>
          <w:tcPr>
            <w:tcW w:w="1265" w:type="dxa"/>
            <w:gridSpan w:val="2"/>
            <w:vMerge/>
            <w:tcBorders>
              <w:top w:val="single" w:sz="8" w:space="0" w:color="auto"/>
              <w:left w:val="single" w:sz="8" w:space="0" w:color="auto"/>
              <w:bottom w:val="single" w:sz="8" w:space="0" w:color="auto"/>
              <w:right w:val="single" w:sz="8" w:space="0" w:color="auto"/>
            </w:tcBorders>
            <w:vAlign w:val="center"/>
          </w:tcPr>
          <w:p w14:paraId="679871E6" w14:textId="77777777" w:rsidR="00CB0AFD" w:rsidRPr="003A62D7" w:rsidRDefault="00CB0AFD">
            <w:pPr>
              <w:pStyle w:val="ae"/>
              <w:spacing w:before="0" w:beforeAutospacing="0" w:after="0" w:afterAutospacing="0"/>
              <w:jc w:val="center"/>
              <w:rPr>
                <w:rFonts w:ascii="Times New Roman" w:hAnsi="Times New Roman"/>
                <w:snapToGrid w:val="0"/>
              </w:rPr>
            </w:pPr>
          </w:p>
        </w:tc>
        <w:tc>
          <w:tcPr>
            <w:tcW w:w="542" w:type="dxa"/>
            <w:gridSpan w:val="2"/>
            <w:vMerge/>
            <w:tcBorders>
              <w:top w:val="single" w:sz="8" w:space="0" w:color="auto"/>
              <w:left w:val="single" w:sz="8" w:space="0" w:color="auto"/>
              <w:bottom w:val="single" w:sz="8" w:space="0" w:color="auto"/>
              <w:right w:val="single" w:sz="8" w:space="0" w:color="auto"/>
            </w:tcBorders>
            <w:vAlign w:val="center"/>
          </w:tcPr>
          <w:p w14:paraId="5E56825C" w14:textId="77777777" w:rsidR="00CB0AFD" w:rsidRPr="003A62D7" w:rsidRDefault="00CB0AFD">
            <w:pPr>
              <w:pStyle w:val="ae"/>
              <w:spacing w:before="0" w:beforeAutospacing="0" w:after="0" w:afterAutospacing="0"/>
              <w:jc w:val="center"/>
              <w:rPr>
                <w:rFonts w:ascii="Times New Roman" w:hAnsi="Times New Roman"/>
                <w:snapToGrid w:val="0"/>
              </w:rPr>
            </w:pPr>
          </w:p>
        </w:tc>
        <w:tc>
          <w:tcPr>
            <w:tcW w:w="2173" w:type="dxa"/>
            <w:gridSpan w:val="4"/>
            <w:tcBorders>
              <w:top w:val="single" w:sz="8" w:space="0" w:color="auto"/>
              <w:left w:val="single" w:sz="8" w:space="0" w:color="auto"/>
              <w:bottom w:val="single" w:sz="8" w:space="0" w:color="auto"/>
              <w:right w:val="single" w:sz="8" w:space="0" w:color="auto"/>
            </w:tcBorders>
            <w:vAlign w:val="center"/>
          </w:tcPr>
          <w:p w14:paraId="37D3DC4A" w14:textId="77777777" w:rsidR="00CB0AFD" w:rsidRPr="003A62D7" w:rsidRDefault="00000000">
            <w:pPr>
              <w:pStyle w:val="ae"/>
              <w:spacing w:before="0" w:beforeAutospacing="0" w:after="0" w:afterAutospacing="0"/>
              <w:jc w:val="center"/>
              <w:rPr>
                <w:rFonts w:ascii="Times New Roman" w:hAnsi="Times New Roman"/>
                <w:snapToGrid w:val="0"/>
              </w:rPr>
            </w:pPr>
            <w:r w:rsidRPr="003A62D7">
              <w:rPr>
                <w:rFonts w:ascii="Times New Roman" w:hAnsi="Times New Roman"/>
                <w:snapToGrid w:val="0"/>
              </w:rPr>
              <w:t>初级职称人员（人）</w:t>
            </w:r>
          </w:p>
        </w:tc>
        <w:tc>
          <w:tcPr>
            <w:tcW w:w="724" w:type="dxa"/>
            <w:tcBorders>
              <w:top w:val="single" w:sz="8" w:space="0" w:color="auto"/>
              <w:left w:val="single" w:sz="8" w:space="0" w:color="auto"/>
              <w:bottom w:val="single" w:sz="8" w:space="0" w:color="auto"/>
              <w:right w:val="single" w:sz="8" w:space="0" w:color="auto"/>
            </w:tcBorders>
            <w:vAlign w:val="center"/>
          </w:tcPr>
          <w:p w14:paraId="55B6C6B1" w14:textId="77777777" w:rsidR="00CB0AFD" w:rsidRPr="003A62D7" w:rsidRDefault="00CB0AFD">
            <w:pPr>
              <w:pStyle w:val="ae"/>
              <w:spacing w:before="0" w:beforeAutospacing="0" w:after="0" w:afterAutospacing="0"/>
              <w:jc w:val="center"/>
              <w:rPr>
                <w:rFonts w:ascii="Times New Roman" w:hAnsi="Times New Roman"/>
                <w:snapToGrid w:val="0"/>
              </w:rPr>
            </w:pPr>
          </w:p>
        </w:tc>
        <w:tc>
          <w:tcPr>
            <w:tcW w:w="2171" w:type="dxa"/>
            <w:gridSpan w:val="5"/>
            <w:tcBorders>
              <w:top w:val="single" w:sz="8" w:space="0" w:color="auto"/>
              <w:left w:val="single" w:sz="8" w:space="0" w:color="auto"/>
              <w:bottom w:val="single" w:sz="8" w:space="0" w:color="auto"/>
              <w:right w:val="single" w:sz="8" w:space="0" w:color="auto"/>
            </w:tcBorders>
            <w:vAlign w:val="center"/>
          </w:tcPr>
          <w:p w14:paraId="5FF15CE6" w14:textId="77777777" w:rsidR="00CB0AFD" w:rsidRPr="003A62D7" w:rsidRDefault="00CB0AFD">
            <w:pPr>
              <w:pStyle w:val="ae"/>
              <w:spacing w:before="0" w:beforeAutospacing="0" w:after="0" w:afterAutospacing="0"/>
              <w:jc w:val="center"/>
              <w:rPr>
                <w:rFonts w:ascii="Times New Roman" w:hAnsi="Times New Roman"/>
                <w:snapToGrid w:val="0"/>
              </w:rPr>
            </w:pPr>
          </w:p>
        </w:tc>
        <w:tc>
          <w:tcPr>
            <w:tcW w:w="1260" w:type="dxa"/>
            <w:tcBorders>
              <w:top w:val="single" w:sz="8" w:space="0" w:color="auto"/>
              <w:left w:val="single" w:sz="8" w:space="0" w:color="auto"/>
              <w:bottom w:val="single" w:sz="8" w:space="0" w:color="auto"/>
              <w:right w:val="double" w:sz="4" w:space="0" w:color="auto"/>
            </w:tcBorders>
            <w:vAlign w:val="center"/>
          </w:tcPr>
          <w:p w14:paraId="4985D346" w14:textId="77777777" w:rsidR="00CB0AFD" w:rsidRPr="003A62D7" w:rsidRDefault="00CB0AFD">
            <w:pPr>
              <w:pStyle w:val="ae"/>
              <w:spacing w:before="0" w:beforeAutospacing="0" w:after="0" w:afterAutospacing="0"/>
              <w:jc w:val="center"/>
              <w:rPr>
                <w:rFonts w:ascii="Times New Roman" w:hAnsi="Times New Roman"/>
                <w:snapToGrid w:val="0"/>
              </w:rPr>
            </w:pPr>
          </w:p>
        </w:tc>
      </w:tr>
      <w:tr w:rsidR="00CB0AFD" w:rsidRPr="003A62D7" w14:paraId="5B0B51C7" w14:textId="77777777">
        <w:trPr>
          <w:trHeight w:val="520"/>
        </w:trPr>
        <w:tc>
          <w:tcPr>
            <w:tcW w:w="9400" w:type="dxa"/>
            <w:gridSpan w:val="16"/>
            <w:tcBorders>
              <w:top w:val="single" w:sz="8" w:space="0" w:color="auto"/>
              <w:left w:val="double" w:sz="4" w:space="0" w:color="auto"/>
              <w:bottom w:val="double" w:sz="4" w:space="0" w:color="auto"/>
              <w:right w:val="double" w:sz="4" w:space="0" w:color="auto"/>
            </w:tcBorders>
            <w:vAlign w:val="center"/>
          </w:tcPr>
          <w:p w14:paraId="5C559A3F" w14:textId="77777777" w:rsidR="00CB0AFD" w:rsidRPr="003A62D7" w:rsidRDefault="00000000">
            <w:pPr>
              <w:pStyle w:val="ae"/>
              <w:spacing w:before="0" w:beforeAutospacing="0" w:after="0" w:afterAutospacing="0"/>
              <w:ind w:firstLineChars="600" w:firstLine="1440"/>
              <w:jc w:val="center"/>
              <w:rPr>
                <w:rFonts w:ascii="Times New Roman" w:hAnsi="Times New Roman"/>
                <w:snapToGrid w:val="0"/>
              </w:rPr>
            </w:pPr>
            <w:r w:rsidRPr="003A62D7">
              <w:rPr>
                <w:rFonts w:ascii="Times New Roman" w:hAnsi="Times New Roman"/>
                <w:snapToGrid w:val="0"/>
              </w:rPr>
              <w:t>近三年合同总价（万元）</w:t>
            </w:r>
          </w:p>
        </w:tc>
      </w:tr>
    </w:tbl>
    <w:p w14:paraId="5C4D38E6" w14:textId="77777777" w:rsidR="00CB0AFD" w:rsidRPr="003A62D7" w:rsidRDefault="00000000">
      <w:pPr>
        <w:spacing w:line="480" w:lineRule="exact"/>
        <w:rPr>
          <w:rFonts w:ascii="宋体"/>
          <w:szCs w:val="24"/>
        </w:rPr>
      </w:pPr>
      <w:r w:rsidRPr="003A62D7">
        <w:rPr>
          <w:rFonts w:ascii="宋体" w:hAnsi="宋体" w:hint="eastAsia"/>
          <w:szCs w:val="24"/>
        </w:rPr>
        <w:t>授权代表签名</w:t>
      </w:r>
      <w:r w:rsidRPr="003A62D7">
        <w:rPr>
          <w:rFonts w:ascii="宋体" w:hAnsi="宋体"/>
          <w:szCs w:val="24"/>
        </w:rPr>
        <w:t>:</w:t>
      </w:r>
      <w:r w:rsidRPr="003A62D7">
        <w:rPr>
          <w:rFonts w:ascii="宋体" w:hAnsi="宋体"/>
          <w:szCs w:val="24"/>
          <w:u w:val="single"/>
        </w:rPr>
        <w:t xml:space="preserve">                  </w:t>
      </w:r>
      <w:r w:rsidRPr="003A62D7">
        <w:rPr>
          <w:rFonts w:ascii="宋体" w:hAnsi="宋体" w:hint="eastAsia"/>
          <w:szCs w:val="24"/>
          <w:u w:val="single"/>
        </w:rPr>
        <w:t xml:space="preserve">    </w:t>
      </w:r>
      <w:r w:rsidRPr="003A62D7">
        <w:rPr>
          <w:rFonts w:ascii="宋体" w:hAnsi="宋体"/>
          <w:szCs w:val="24"/>
          <w:u w:val="single"/>
        </w:rPr>
        <w:t xml:space="preserve">  </w:t>
      </w:r>
    </w:p>
    <w:p w14:paraId="198CC831" w14:textId="77777777" w:rsidR="00CB0AFD" w:rsidRPr="003A62D7" w:rsidRDefault="00000000">
      <w:pPr>
        <w:spacing w:before="100" w:beforeAutospacing="1" w:after="100" w:afterAutospacing="1" w:line="480" w:lineRule="exact"/>
        <w:rPr>
          <w:rFonts w:ascii="宋体"/>
          <w:szCs w:val="24"/>
          <w:u w:val="single"/>
        </w:rPr>
      </w:pPr>
      <w:r w:rsidRPr="003A62D7">
        <w:rPr>
          <w:rFonts w:ascii="宋体" w:hAnsi="宋体" w:hint="eastAsia"/>
          <w:szCs w:val="24"/>
        </w:rPr>
        <w:t>投标供应商（盖章）</w:t>
      </w:r>
      <w:r w:rsidRPr="003A62D7">
        <w:rPr>
          <w:rFonts w:ascii="宋体" w:hAnsi="宋体"/>
          <w:szCs w:val="24"/>
        </w:rPr>
        <w:t>:</w:t>
      </w:r>
      <w:r w:rsidRPr="003A62D7">
        <w:rPr>
          <w:rFonts w:ascii="宋体" w:hAnsi="宋体"/>
          <w:szCs w:val="24"/>
          <w:u w:val="single"/>
        </w:rPr>
        <w:t xml:space="preserve">                  </w:t>
      </w:r>
    </w:p>
    <w:p w14:paraId="48E8C436" w14:textId="77777777" w:rsidR="00CB0AFD" w:rsidRPr="003A62D7" w:rsidRDefault="00000000">
      <w:pPr>
        <w:spacing w:line="360" w:lineRule="auto"/>
        <w:rPr>
          <w:rFonts w:ascii="宋体" w:hAnsi="宋体" w:hint="eastAsia"/>
          <w:szCs w:val="24"/>
        </w:rPr>
      </w:pPr>
      <w:r w:rsidRPr="003A62D7">
        <w:rPr>
          <w:rFonts w:ascii="宋体" w:hAnsi="宋体" w:hint="eastAsia"/>
          <w:szCs w:val="24"/>
        </w:rPr>
        <w:t>日</w:t>
      </w:r>
      <w:r w:rsidRPr="003A62D7">
        <w:rPr>
          <w:rFonts w:ascii="宋体" w:hAnsi="宋体"/>
          <w:szCs w:val="24"/>
        </w:rPr>
        <w:t xml:space="preserve">  </w:t>
      </w:r>
      <w:r w:rsidRPr="003A62D7">
        <w:rPr>
          <w:rFonts w:ascii="宋体" w:hAnsi="宋体" w:hint="eastAsia"/>
          <w:szCs w:val="24"/>
        </w:rPr>
        <w:t>期：   年</w:t>
      </w:r>
      <w:r w:rsidRPr="003A62D7">
        <w:rPr>
          <w:rFonts w:ascii="宋体" w:hAnsi="宋体"/>
          <w:szCs w:val="24"/>
        </w:rPr>
        <w:t xml:space="preserve">  </w:t>
      </w:r>
      <w:r w:rsidRPr="003A62D7">
        <w:rPr>
          <w:rFonts w:ascii="宋体" w:hAnsi="宋体" w:hint="eastAsia"/>
          <w:szCs w:val="24"/>
        </w:rPr>
        <w:t>月</w:t>
      </w:r>
      <w:r w:rsidRPr="003A62D7">
        <w:rPr>
          <w:rFonts w:ascii="宋体" w:hAnsi="宋体"/>
          <w:szCs w:val="24"/>
        </w:rPr>
        <w:t xml:space="preserve">  </w:t>
      </w:r>
      <w:r w:rsidRPr="003A62D7">
        <w:rPr>
          <w:rFonts w:ascii="宋体" w:hAnsi="宋体" w:hint="eastAsia"/>
          <w:szCs w:val="24"/>
        </w:rPr>
        <w:t>日</w:t>
      </w:r>
    </w:p>
    <w:p w14:paraId="24BC1F3D" w14:textId="77777777" w:rsidR="00CB0AFD" w:rsidRPr="003A62D7" w:rsidRDefault="00000000">
      <w:pPr>
        <w:spacing w:line="480" w:lineRule="exact"/>
        <w:rPr>
          <w:rFonts w:ascii="宋体" w:hAnsi="宋体" w:hint="eastAsia"/>
          <w:b/>
        </w:rPr>
      </w:pPr>
      <w:r w:rsidRPr="003A62D7">
        <w:rPr>
          <w:rFonts w:ascii="宋体" w:hAnsi="宋体" w:hint="eastAsia"/>
          <w:b/>
          <w:szCs w:val="24"/>
        </w:rPr>
        <w:br w:type="page"/>
      </w:r>
      <w:r w:rsidRPr="003A62D7">
        <w:rPr>
          <w:rFonts w:ascii="宋体" w:hAnsi="宋体" w:hint="eastAsia"/>
          <w:b/>
          <w:szCs w:val="24"/>
        </w:rPr>
        <w:lastRenderedPageBreak/>
        <w:t>6</w:t>
      </w:r>
      <w:r w:rsidRPr="003A62D7">
        <w:rPr>
          <w:rFonts w:ascii="宋体" w:hAnsi="宋体" w:hint="eastAsia"/>
          <w:b/>
        </w:rPr>
        <w:t>、</w:t>
      </w:r>
      <w:r w:rsidRPr="003A62D7">
        <w:rPr>
          <w:rFonts w:hAnsi="宋体" w:hint="eastAsia"/>
          <w:b/>
        </w:rPr>
        <w:t>项目负责人简历表（格式）</w:t>
      </w:r>
      <w:r w:rsidRPr="003A62D7">
        <w:rPr>
          <w:rFonts w:ascii="宋体" w:hAnsi="宋体"/>
          <w:b/>
        </w:rPr>
        <w:t>:</w:t>
      </w:r>
    </w:p>
    <w:p w14:paraId="600735E8" w14:textId="77777777" w:rsidR="00CB0AFD" w:rsidRPr="003A62D7" w:rsidRDefault="00CB0AFD">
      <w:pPr>
        <w:spacing w:line="360" w:lineRule="auto"/>
        <w:jc w:val="center"/>
        <w:rPr>
          <w:rFonts w:hAnsi="宋体" w:hint="eastAsia"/>
          <w:b/>
        </w:rPr>
      </w:pPr>
    </w:p>
    <w:p w14:paraId="0FAC01D1" w14:textId="77777777" w:rsidR="00CB0AFD" w:rsidRPr="003A62D7" w:rsidRDefault="00000000">
      <w:pPr>
        <w:spacing w:line="360" w:lineRule="auto"/>
        <w:jc w:val="center"/>
        <w:rPr>
          <w:rFonts w:ascii="宋体" w:hAnsi="宋体" w:cs="宋体" w:hint="eastAsia"/>
          <w:b/>
          <w:szCs w:val="24"/>
        </w:rPr>
      </w:pPr>
      <w:r w:rsidRPr="003A62D7">
        <w:rPr>
          <w:rFonts w:ascii="宋体" w:hAnsi="宋体" w:cs="宋体" w:hint="eastAsia"/>
          <w:b/>
          <w:szCs w:val="24"/>
        </w:rPr>
        <w:t>项目负责人简历表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13"/>
        <w:gridCol w:w="1404"/>
        <w:gridCol w:w="1400"/>
        <w:gridCol w:w="1521"/>
        <w:gridCol w:w="1403"/>
        <w:gridCol w:w="1202"/>
      </w:tblGrid>
      <w:tr w:rsidR="00CB0AFD" w:rsidRPr="003A62D7" w14:paraId="74BDCB58" w14:textId="77777777">
        <w:trPr>
          <w:jc w:val="center"/>
        </w:trPr>
        <w:tc>
          <w:tcPr>
            <w:tcW w:w="2113" w:type="dxa"/>
            <w:tcBorders>
              <w:top w:val="double" w:sz="4" w:space="0" w:color="auto"/>
              <w:left w:val="double" w:sz="4" w:space="0" w:color="auto"/>
            </w:tcBorders>
          </w:tcPr>
          <w:p w14:paraId="54CE5E0E" w14:textId="77777777" w:rsidR="00CB0AFD" w:rsidRPr="003A62D7" w:rsidRDefault="00000000">
            <w:pPr>
              <w:spacing w:line="360" w:lineRule="auto"/>
              <w:jc w:val="center"/>
              <w:rPr>
                <w:rFonts w:ascii="宋体" w:hAnsi="宋体" w:cs="宋体" w:hint="eastAsia"/>
                <w:szCs w:val="24"/>
              </w:rPr>
            </w:pPr>
            <w:r w:rsidRPr="003A62D7">
              <w:rPr>
                <w:rFonts w:ascii="宋体" w:hAnsi="宋体" w:cs="宋体" w:hint="eastAsia"/>
                <w:szCs w:val="24"/>
              </w:rPr>
              <w:t>姓名</w:t>
            </w:r>
          </w:p>
        </w:tc>
        <w:tc>
          <w:tcPr>
            <w:tcW w:w="1404" w:type="dxa"/>
            <w:tcBorders>
              <w:top w:val="double" w:sz="4" w:space="0" w:color="auto"/>
            </w:tcBorders>
          </w:tcPr>
          <w:p w14:paraId="0BFB2298" w14:textId="77777777" w:rsidR="00CB0AFD" w:rsidRPr="003A62D7" w:rsidRDefault="00CB0AFD">
            <w:pPr>
              <w:spacing w:line="360" w:lineRule="auto"/>
              <w:jc w:val="center"/>
              <w:rPr>
                <w:rFonts w:ascii="宋体" w:hAnsi="宋体" w:cs="宋体" w:hint="eastAsia"/>
                <w:szCs w:val="24"/>
              </w:rPr>
            </w:pPr>
          </w:p>
        </w:tc>
        <w:tc>
          <w:tcPr>
            <w:tcW w:w="1400" w:type="dxa"/>
            <w:tcBorders>
              <w:top w:val="double" w:sz="4" w:space="0" w:color="auto"/>
            </w:tcBorders>
          </w:tcPr>
          <w:p w14:paraId="3C6ADD16" w14:textId="77777777" w:rsidR="00CB0AFD" w:rsidRPr="003A62D7" w:rsidRDefault="00000000">
            <w:pPr>
              <w:spacing w:line="360" w:lineRule="auto"/>
              <w:jc w:val="center"/>
              <w:rPr>
                <w:rFonts w:ascii="宋体" w:hAnsi="宋体" w:cs="宋体" w:hint="eastAsia"/>
                <w:szCs w:val="24"/>
              </w:rPr>
            </w:pPr>
            <w:r w:rsidRPr="003A62D7">
              <w:rPr>
                <w:rFonts w:ascii="宋体" w:hAnsi="宋体" w:cs="宋体" w:hint="eastAsia"/>
                <w:szCs w:val="24"/>
              </w:rPr>
              <w:t>性别</w:t>
            </w:r>
          </w:p>
        </w:tc>
        <w:tc>
          <w:tcPr>
            <w:tcW w:w="1521" w:type="dxa"/>
            <w:tcBorders>
              <w:top w:val="double" w:sz="4" w:space="0" w:color="auto"/>
            </w:tcBorders>
          </w:tcPr>
          <w:p w14:paraId="6AB073D9" w14:textId="77777777" w:rsidR="00CB0AFD" w:rsidRPr="003A62D7" w:rsidRDefault="00CB0AFD">
            <w:pPr>
              <w:spacing w:line="360" w:lineRule="auto"/>
              <w:jc w:val="center"/>
              <w:rPr>
                <w:rFonts w:ascii="宋体" w:hAnsi="宋体" w:cs="宋体" w:hint="eastAsia"/>
                <w:szCs w:val="24"/>
              </w:rPr>
            </w:pPr>
          </w:p>
        </w:tc>
        <w:tc>
          <w:tcPr>
            <w:tcW w:w="1403" w:type="dxa"/>
            <w:tcBorders>
              <w:top w:val="double" w:sz="4" w:space="0" w:color="auto"/>
            </w:tcBorders>
          </w:tcPr>
          <w:p w14:paraId="0E594A64" w14:textId="77777777" w:rsidR="00CB0AFD" w:rsidRPr="003A62D7" w:rsidRDefault="00000000">
            <w:pPr>
              <w:spacing w:line="360" w:lineRule="auto"/>
              <w:jc w:val="center"/>
              <w:rPr>
                <w:rFonts w:ascii="宋体" w:hAnsi="宋体" w:cs="宋体" w:hint="eastAsia"/>
                <w:szCs w:val="24"/>
              </w:rPr>
            </w:pPr>
            <w:r w:rsidRPr="003A62D7">
              <w:rPr>
                <w:rFonts w:ascii="宋体" w:hAnsi="宋体" w:cs="宋体" w:hint="eastAsia"/>
                <w:szCs w:val="24"/>
              </w:rPr>
              <w:t>年龄</w:t>
            </w:r>
          </w:p>
        </w:tc>
        <w:tc>
          <w:tcPr>
            <w:tcW w:w="1202" w:type="dxa"/>
            <w:tcBorders>
              <w:top w:val="double" w:sz="4" w:space="0" w:color="auto"/>
              <w:right w:val="double" w:sz="4" w:space="0" w:color="auto"/>
            </w:tcBorders>
          </w:tcPr>
          <w:p w14:paraId="128789CA" w14:textId="77777777" w:rsidR="00CB0AFD" w:rsidRPr="003A62D7" w:rsidRDefault="00CB0AFD">
            <w:pPr>
              <w:spacing w:line="360" w:lineRule="auto"/>
              <w:jc w:val="center"/>
              <w:rPr>
                <w:rFonts w:ascii="宋体" w:hAnsi="宋体" w:cs="宋体" w:hint="eastAsia"/>
                <w:szCs w:val="24"/>
              </w:rPr>
            </w:pPr>
          </w:p>
        </w:tc>
      </w:tr>
      <w:tr w:rsidR="00CB0AFD" w:rsidRPr="003A62D7" w14:paraId="6B302A50" w14:textId="77777777">
        <w:trPr>
          <w:jc w:val="center"/>
        </w:trPr>
        <w:tc>
          <w:tcPr>
            <w:tcW w:w="2113" w:type="dxa"/>
            <w:tcBorders>
              <w:left w:val="double" w:sz="4" w:space="0" w:color="auto"/>
            </w:tcBorders>
          </w:tcPr>
          <w:p w14:paraId="302EDB51" w14:textId="77777777" w:rsidR="00CB0AFD" w:rsidRPr="003A62D7" w:rsidRDefault="00000000">
            <w:pPr>
              <w:spacing w:line="360" w:lineRule="auto"/>
              <w:jc w:val="center"/>
              <w:rPr>
                <w:rFonts w:ascii="宋体" w:hAnsi="宋体" w:cs="宋体" w:hint="eastAsia"/>
                <w:szCs w:val="24"/>
              </w:rPr>
            </w:pPr>
            <w:r w:rsidRPr="003A62D7">
              <w:rPr>
                <w:rFonts w:ascii="宋体" w:hAnsi="宋体" w:cs="宋体" w:hint="eastAsia"/>
                <w:szCs w:val="24"/>
              </w:rPr>
              <w:t>职务</w:t>
            </w:r>
          </w:p>
        </w:tc>
        <w:tc>
          <w:tcPr>
            <w:tcW w:w="1404" w:type="dxa"/>
          </w:tcPr>
          <w:p w14:paraId="10A07F15" w14:textId="77777777" w:rsidR="00CB0AFD" w:rsidRPr="003A62D7" w:rsidRDefault="00CB0AFD">
            <w:pPr>
              <w:spacing w:line="360" w:lineRule="auto"/>
              <w:jc w:val="center"/>
              <w:rPr>
                <w:rFonts w:ascii="宋体" w:hAnsi="宋体" w:cs="宋体" w:hint="eastAsia"/>
                <w:szCs w:val="24"/>
              </w:rPr>
            </w:pPr>
          </w:p>
        </w:tc>
        <w:tc>
          <w:tcPr>
            <w:tcW w:w="1400" w:type="dxa"/>
          </w:tcPr>
          <w:p w14:paraId="7837F522" w14:textId="77777777" w:rsidR="00CB0AFD" w:rsidRPr="003A62D7" w:rsidRDefault="00000000">
            <w:pPr>
              <w:spacing w:line="360" w:lineRule="auto"/>
              <w:jc w:val="center"/>
              <w:rPr>
                <w:rFonts w:ascii="宋体" w:hAnsi="宋体" w:cs="宋体" w:hint="eastAsia"/>
                <w:szCs w:val="24"/>
              </w:rPr>
            </w:pPr>
            <w:r w:rsidRPr="003A62D7">
              <w:rPr>
                <w:rFonts w:ascii="宋体" w:hAnsi="宋体" w:cs="宋体" w:hint="eastAsia"/>
                <w:szCs w:val="24"/>
              </w:rPr>
              <w:t>职称</w:t>
            </w:r>
          </w:p>
        </w:tc>
        <w:tc>
          <w:tcPr>
            <w:tcW w:w="1521" w:type="dxa"/>
          </w:tcPr>
          <w:p w14:paraId="15C41583" w14:textId="77777777" w:rsidR="00CB0AFD" w:rsidRPr="003A62D7" w:rsidRDefault="00CB0AFD">
            <w:pPr>
              <w:spacing w:line="360" w:lineRule="auto"/>
              <w:jc w:val="center"/>
              <w:rPr>
                <w:rFonts w:ascii="宋体" w:hAnsi="宋体" w:cs="宋体" w:hint="eastAsia"/>
                <w:szCs w:val="24"/>
              </w:rPr>
            </w:pPr>
          </w:p>
        </w:tc>
        <w:tc>
          <w:tcPr>
            <w:tcW w:w="1403" w:type="dxa"/>
          </w:tcPr>
          <w:p w14:paraId="1E79F552" w14:textId="77777777" w:rsidR="00CB0AFD" w:rsidRPr="003A62D7" w:rsidRDefault="00000000">
            <w:pPr>
              <w:spacing w:line="360" w:lineRule="auto"/>
              <w:jc w:val="center"/>
              <w:rPr>
                <w:rFonts w:ascii="宋体" w:hAnsi="宋体" w:cs="宋体" w:hint="eastAsia"/>
                <w:szCs w:val="24"/>
              </w:rPr>
            </w:pPr>
            <w:r w:rsidRPr="003A62D7">
              <w:rPr>
                <w:rFonts w:ascii="宋体" w:hAnsi="宋体" w:cs="宋体" w:hint="eastAsia"/>
                <w:szCs w:val="24"/>
              </w:rPr>
              <w:t>学历</w:t>
            </w:r>
          </w:p>
        </w:tc>
        <w:tc>
          <w:tcPr>
            <w:tcW w:w="1202" w:type="dxa"/>
            <w:tcBorders>
              <w:right w:val="double" w:sz="4" w:space="0" w:color="auto"/>
            </w:tcBorders>
          </w:tcPr>
          <w:p w14:paraId="47C4FD24" w14:textId="77777777" w:rsidR="00CB0AFD" w:rsidRPr="003A62D7" w:rsidRDefault="00CB0AFD">
            <w:pPr>
              <w:spacing w:line="360" w:lineRule="auto"/>
              <w:jc w:val="center"/>
              <w:rPr>
                <w:rFonts w:ascii="宋体" w:hAnsi="宋体" w:cs="宋体" w:hint="eastAsia"/>
                <w:szCs w:val="24"/>
              </w:rPr>
            </w:pPr>
          </w:p>
        </w:tc>
      </w:tr>
      <w:tr w:rsidR="00CB0AFD" w:rsidRPr="003A62D7" w14:paraId="565C7AF9" w14:textId="77777777">
        <w:trPr>
          <w:cantSplit/>
          <w:jc w:val="center"/>
        </w:trPr>
        <w:tc>
          <w:tcPr>
            <w:tcW w:w="3517" w:type="dxa"/>
            <w:gridSpan w:val="2"/>
            <w:tcBorders>
              <w:left w:val="double" w:sz="4" w:space="0" w:color="auto"/>
            </w:tcBorders>
          </w:tcPr>
          <w:p w14:paraId="31D42FE8" w14:textId="77777777" w:rsidR="00CB0AFD" w:rsidRPr="003A62D7" w:rsidRDefault="00000000">
            <w:pPr>
              <w:spacing w:line="360" w:lineRule="auto"/>
              <w:jc w:val="center"/>
              <w:rPr>
                <w:rFonts w:ascii="宋体" w:hAnsi="宋体" w:cs="宋体" w:hint="eastAsia"/>
                <w:szCs w:val="24"/>
              </w:rPr>
            </w:pPr>
            <w:r w:rsidRPr="003A62D7">
              <w:rPr>
                <w:rFonts w:ascii="宋体" w:hAnsi="宋体" w:cs="宋体" w:hint="eastAsia"/>
                <w:szCs w:val="24"/>
              </w:rPr>
              <w:t>参加工作时间</w:t>
            </w:r>
          </w:p>
        </w:tc>
        <w:tc>
          <w:tcPr>
            <w:tcW w:w="1400" w:type="dxa"/>
          </w:tcPr>
          <w:p w14:paraId="343EA00A" w14:textId="77777777" w:rsidR="00CB0AFD" w:rsidRPr="003A62D7" w:rsidRDefault="00CB0AFD">
            <w:pPr>
              <w:spacing w:line="360" w:lineRule="auto"/>
              <w:jc w:val="center"/>
              <w:rPr>
                <w:rFonts w:ascii="宋体" w:hAnsi="宋体" w:cs="宋体" w:hint="eastAsia"/>
                <w:szCs w:val="24"/>
              </w:rPr>
            </w:pPr>
          </w:p>
        </w:tc>
        <w:tc>
          <w:tcPr>
            <w:tcW w:w="2924" w:type="dxa"/>
            <w:gridSpan w:val="2"/>
          </w:tcPr>
          <w:p w14:paraId="618E616B" w14:textId="77777777" w:rsidR="00CB0AFD" w:rsidRPr="003A62D7" w:rsidRDefault="00000000">
            <w:pPr>
              <w:spacing w:line="360" w:lineRule="auto"/>
              <w:jc w:val="center"/>
              <w:rPr>
                <w:rFonts w:ascii="宋体" w:hAnsi="宋体" w:cs="宋体" w:hint="eastAsia"/>
                <w:szCs w:val="24"/>
              </w:rPr>
            </w:pPr>
            <w:r w:rsidRPr="003A62D7">
              <w:rPr>
                <w:rFonts w:ascii="宋体" w:hAnsi="宋体" w:cs="宋体" w:hint="eastAsia"/>
                <w:szCs w:val="24"/>
              </w:rPr>
              <w:t>从事专业工作年限</w:t>
            </w:r>
          </w:p>
        </w:tc>
        <w:tc>
          <w:tcPr>
            <w:tcW w:w="1202" w:type="dxa"/>
            <w:tcBorders>
              <w:right w:val="double" w:sz="4" w:space="0" w:color="auto"/>
            </w:tcBorders>
          </w:tcPr>
          <w:p w14:paraId="2E3C3225" w14:textId="77777777" w:rsidR="00CB0AFD" w:rsidRPr="003A62D7" w:rsidRDefault="00CB0AFD">
            <w:pPr>
              <w:spacing w:line="360" w:lineRule="auto"/>
              <w:jc w:val="center"/>
              <w:rPr>
                <w:rFonts w:ascii="宋体" w:hAnsi="宋体" w:cs="宋体" w:hint="eastAsia"/>
                <w:szCs w:val="24"/>
              </w:rPr>
            </w:pPr>
          </w:p>
        </w:tc>
      </w:tr>
      <w:tr w:rsidR="00CB0AFD" w:rsidRPr="003A62D7" w14:paraId="0C771C0A" w14:textId="77777777">
        <w:trPr>
          <w:cantSplit/>
          <w:jc w:val="center"/>
        </w:trPr>
        <w:tc>
          <w:tcPr>
            <w:tcW w:w="9043" w:type="dxa"/>
            <w:gridSpan w:val="6"/>
            <w:tcBorders>
              <w:left w:val="double" w:sz="4" w:space="0" w:color="auto"/>
              <w:right w:val="double" w:sz="4" w:space="0" w:color="auto"/>
            </w:tcBorders>
          </w:tcPr>
          <w:p w14:paraId="34E691E0" w14:textId="77777777" w:rsidR="00CB0AFD" w:rsidRPr="003A62D7" w:rsidRDefault="00000000">
            <w:pPr>
              <w:spacing w:line="360" w:lineRule="auto"/>
              <w:jc w:val="center"/>
              <w:rPr>
                <w:rFonts w:ascii="宋体" w:hAnsi="宋体" w:cs="宋体" w:hint="eastAsia"/>
                <w:szCs w:val="24"/>
              </w:rPr>
            </w:pPr>
            <w:r w:rsidRPr="003A62D7">
              <w:rPr>
                <w:rFonts w:ascii="宋体" w:hAnsi="宋体" w:cs="宋体" w:hint="eastAsia"/>
                <w:szCs w:val="24"/>
              </w:rPr>
              <w:t>服务业绩情况</w:t>
            </w:r>
          </w:p>
        </w:tc>
      </w:tr>
      <w:tr w:rsidR="00CB0AFD" w:rsidRPr="003A62D7" w14:paraId="36271827" w14:textId="77777777">
        <w:trPr>
          <w:jc w:val="center"/>
        </w:trPr>
        <w:tc>
          <w:tcPr>
            <w:tcW w:w="2113" w:type="dxa"/>
            <w:tcBorders>
              <w:left w:val="double" w:sz="4" w:space="0" w:color="auto"/>
            </w:tcBorders>
          </w:tcPr>
          <w:p w14:paraId="507B610E" w14:textId="77777777" w:rsidR="00CB0AFD" w:rsidRPr="003A62D7" w:rsidRDefault="00000000">
            <w:pPr>
              <w:spacing w:line="360" w:lineRule="auto"/>
              <w:jc w:val="center"/>
              <w:rPr>
                <w:rFonts w:ascii="宋体" w:hAnsi="宋体" w:cs="宋体" w:hint="eastAsia"/>
                <w:szCs w:val="24"/>
              </w:rPr>
            </w:pPr>
            <w:r w:rsidRPr="003A62D7">
              <w:rPr>
                <w:rFonts w:ascii="宋体" w:hAnsi="宋体" w:cs="宋体" w:hint="eastAsia"/>
                <w:szCs w:val="24"/>
              </w:rPr>
              <w:t>委托单位</w:t>
            </w:r>
          </w:p>
        </w:tc>
        <w:tc>
          <w:tcPr>
            <w:tcW w:w="2804" w:type="dxa"/>
            <w:gridSpan w:val="2"/>
          </w:tcPr>
          <w:p w14:paraId="2847437C" w14:textId="77777777" w:rsidR="00CB0AFD" w:rsidRPr="003A62D7" w:rsidRDefault="00000000">
            <w:pPr>
              <w:spacing w:line="360" w:lineRule="auto"/>
              <w:rPr>
                <w:rFonts w:ascii="宋体" w:hAnsi="宋体" w:cs="宋体" w:hint="eastAsia"/>
                <w:szCs w:val="24"/>
              </w:rPr>
            </w:pPr>
            <w:r w:rsidRPr="003A62D7">
              <w:rPr>
                <w:rFonts w:ascii="宋体" w:hAnsi="宋体" w:cs="宋体" w:hint="eastAsia"/>
                <w:szCs w:val="24"/>
              </w:rPr>
              <w:t xml:space="preserve">        项目名称</w:t>
            </w:r>
          </w:p>
        </w:tc>
        <w:tc>
          <w:tcPr>
            <w:tcW w:w="1521" w:type="dxa"/>
          </w:tcPr>
          <w:p w14:paraId="50F4A704" w14:textId="77777777" w:rsidR="00CB0AFD" w:rsidRPr="003A62D7" w:rsidRDefault="00000000">
            <w:pPr>
              <w:spacing w:line="360" w:lineRule="auto"/>
              <w:jc w:val="center"/>
              <w:rPr>
                <w:rFonts w:ascii="宋体" w:hAnsi="宋体" w:cs="宋体" w:hint="eastAsia"/>
                <w:szCs w:val="24"/>
              </w:rPr>
            </w:pPr>
            <w:r w:rsidRPr="003A62D7">
              <w:rPr>
                <w:rFonts w:ascii="宋体" w:hAnsi="宋体" w:cs="宋体" w:hint="eastAsia"/>
                <w:szCs w:val="24"/>
              </w:rPr>
              <w:t>服务年份</w:t>
            </w:r>
          </w:p>
        </w:tc>
        <w:tc>
          <w:tcPr>
            <w:tcW w:w="2605" w:type="dxa"/>
            <w:gridSpan w:val="2"/>
            <w:tcBorders>
              <w:right w:val="double" w:sz="4" w:space="0" w:color="auto"/>
            </w:tcBorders>
          </w:tcPr>
          <w:p w14:paraId="54B81C6B" w14:textId="77777777" w:rsidR="00CB0AFD" w:rsidRPr="003A62D7" w:rsidRDefault="00000000">
            <w:pPr>
              <w:spacing w:line="360" w:lineRule="auto"/>
              <w:jc w:val="center"/>
              <w:rPr>
                <w:rFonts w:ascii="宋体" w:hAnsi="宋体" w:cs="宋体" w:hint="eastAsia"/>
                <w:szCs w:val="24"/>
              </w:rPr>
            </w:pPr>
            <w:r w:rsidRPr="003A62D7">
              <w:rPr>
                <w:rFonts w:ascii="宋体" w:hAnsi="宋体" w:cs="宋体" w:hint="eastAsia"/>
                <w:szCs w:val="24"/>
              </w:rPr>
              <w:t>存在奖罚情况</w:t>
            </w:r>
          </w:p>
        </w:tc>
      </w:tr>
      <w:tr w:rsidR="00CB0AFD" w:rsidRPr="003A62D7" w14:paraId="0660E974" w14:textId="77777777">
        <w:trPr>
          <w:trHeight w:hRule="exact" w:val="851"/>
          <w:jc w:val="center"/>
        </w:trPr>
        <w:tc>
          <w:tcPr>
            <w:tcW w:w="2113" w:type="dxa"/>
            <w:tcBorders>
              <w:left w:val="double" w:sz="4" w:space="0" w:color="auto"/>
            </w:tcBorders>
          </w:tcPr>
          <w:p w14:paraId="14D65D7F" w14:textId="77777777" w:rsidR="00CB0AFD" w:rsidRPr="003A62D7" w:rsidRDefault="00CB0AFD">
            <w:pPr>
              <w:spacing w:line="360" w:lineRule="auto"/>
              <w:rPr>
                <w:rFonts w:ascii="宋体" w:hAnsi="宋体" w:cs="宋体" w:hint="eastAsia"/>
                <w:szCs w:val="24"/>
              </w:rPr>
            </w:pPr>
          </w:p>
        </w:tc>
        <w:tc>
          <w:tcPr>
            <w:tcW w:w="2804" w:type="dxa"/>
            <w:gridSpan w:val="2"/>
          </w:tcPr>
          <w:p w14:paraId="7ECD95FE" w14:textId="77777777" w:rsidR="00CB0AFD" w:rsidRPr="003A62D7" w:rsidRDefault="00CB0AFD">
            <w:pPr>
              <w:spacing w:line="360" w:lineRule="auto"/>
              <w:rPr>
                <w:rFonts w:ascii="宋体" w:hAnsi="宋体" w:cs="宋体" w:hint="eastAsia"/>
                <w:szCs w:val="24"/>
              </w:rPr>
            </w:pPr>
          </w:p>
        </w:tc>
        <w:tc>
          <w:tcPr>
            <w:tcW w:w="1521" w:type="dxa"/>
          </w:tcPr>
          <w:p w14:paraId="30002EB4" w14:textId="77777777" w:rsidR="00CB0AFD" w:rsidRPr="003A62D7" w:rsidRDefault="00CB0AFD">
            <w:pPr>
              <w:spacing w:line="360" w:lineRule="auto"/>
              <w:rPr>
                <w:rFonts w:ascii="宋体" w:hAnsi="宋体" w:cs="宋体" w:hint="eastAsia"/>
                <w:szCs w:val="24"/>
              </w:rPr>
            </w:pPr>
          </w:p>
        </w:tc>
        <w:tc>
          <w:tcPr>
            <w:tcW w:w="2605" w:type="dxa"/>
            <w:gridSpan w:val="2"/>
            <w:tcBorders>
              <w:right w:val="double" w:sz="4" w:space="0" w:color="auto"/>
            </w:tcBorders>
          </w:tcPr>
          <w:p w14:paraId="120C8BEE" w14:textId="77777777" w:rsidR="00CB0AFD" w:rsidRPr="003A62D7" w:rsidRDefault="00CB0AFD">
            <w:pPr>
              <w:spacing w:line="360" w:lineRule="auto"/>
              <w:rPr>
                <w:rFonts w:ascii="宋体" w:hAnsi="宋体" w:cs="宋体" w:hint="eastAsia"/>
                <w:szCs w:val="24"/>
              </w:rPr>
            </w:pPr>
          </w:p>
        </w:tc>
      </w:tr>
      <w:tr w:rsidR="00CB0AFD" w:rsidRPr="003A62D7" w14:paraId="3D1E6491" w14:textId="77777777">
        <w:trPr>
          <w:trHeight w:hRule="exact" w:val="770"/>
          <w:jc w:val="center"/>
        </w:trPr>
        <w:tc>
          <w:tcPr>
            <w:tcW w:w="2113" w:type="dxa"/>
            <w:tcBorders>
              <w:left w:val="double" w:sz="4" w:space="0" w:color="auto"/>
            </w:tcBorders>
          </w:tcPr>
          <w:p w14:paraId="4EE8BF43" w14:textId="77777777" w:rsidR="00CB0AFD" w:rsidRPr="003A62D7" w:rsidRDefault="00CB0AFD">
            <w:pPr>
              <w:spacing w:line="360" w:lineRule="auto"/>
              <w:rPr>
                <w:rFonts w:ascii="宋体" w:hAnsi="宋体" w:cs="宋体" w:hint="eastAsia"/>
                <w:szCs w:val="24"/>
              </w:rPr>
            </w:pPr>
          </w:p>
        </w:tc>
        <w:tc>
          <w:tcPr>
            <w:tcW w:w="2804" w:type="dxa"/>
            <w:gridSpan w:val="2"/>
          </w:tcPr>
          <w:p w14:paraId="51FE490D" w14:textId="77777777" w:rsidR="00CB0AFD" w:rsidRPr="003A62D7" w:rsidRDefault="00CB0AFD">
            <w:pPr>
              <w:spacing w:line="360" w:lineRule="auto"/>
              <w:rPr>
                <w:rFonts w:ascii="宋体" w:hAnsi="宋体" w:cs="宋体" w:hint="eastAsia"/>
                <w:szCs w:val="24"/>
              </w:rPr>
            </w:pPr>
          </w:p>
        </w:tc>
        <w:tc>
          <w:tcPr>
            <w:tcW w:w="1521" w:type="dxa"/>
          </w:tcPr>
          <w:p w14:paraId="23455E27" w14:textId="77777777" w:rsidR="00CB0AFD" w:rsidRPr="003A62D7" w:rsidRDefault="00CB0AFD">
            <w:pPr>
              <w:spacing w:line="360" w:lineRule="auto"/>
              <w:rPr>
                <w:rFonts w:ascii="宋体" w:hAnsi="宋体" w:cs="宋体" w:hint="eastAsia"/>
                <w:szCs w:val="24"/>
              </w:rPr>
            </w:pPr>
          </w:p>
        </w:tc>
        <w:tc>
          <w:tcPr>
            <w:tcW w:w="2605" w:type="dxa"/>
            <w:gridSpan w:val="2"/>
            <w:tcBorders>
              <w:right w:val="double" w:sz="4" w:space="0" w:color="auto"/>
            </w:tcBorders>
          </w:tcPr>
          <w:p w14:paraId="3739BD42" w14:textId="77777777" w:rsidR="00CB0AFD" w:rsidRPr="003A62D7" w:rsidRDefault="00CB0AFD">
            <w:pPr>
              <w:spacing w:line="360" w:lineRule="auto"/>
              <w:rPr>
                <w:rFonts w:ascii="宋体" w:hAnsi="宋体" w:cs="宋体" w:hint="eastAsia"/>
                <w:szCs w:val="24"/>
              </w:rPr>
            </w:pPr>
          </w:p>
        </w:tc>
      </w:tr>
      <w:tr w:rsidR="00CB0AFD" w:rsidRPr="003A62D7" w14:paraId="3D14C960" w14:textId="77777777">
        <w:trPr>
          <w:trHeight w:hRule="exact" w:val="851"/>
          <w:jc w:val="center"/>
        </w:trPr>
        <w:tc>
          <w:tcPr>
            <w:tcW w:w="2113" w:type="dxa"/>
            <w:tcBorders>
              <w:left w:val="double" w:sz="4" w:space="0" w:color="auto"/>
            </w:tcBorders>
          </w:tcPr>
          <w:p w14:paraId="5204F57A" w14:textId="77777777" w:rsidR="00CB0AFD" w:rsidRPr="003A62D7" w:rsidRDefault="00CB0AFD">
            <w:pPr>
              <w:spacing w:line="360" w:lineRule="auto"/>
              <w:rPr>
                <w:rFonts w:ascii="宋体" w:hAnsi="宋体" w:cs="宋体" w:hint="eastAsia"/>
                <w:szCs w:val="24"/>
              </w:rPr>
            </w:pPr>
          </w:p>
        </w:tc>
        <w:tc>
          <w:tcPr>
            <w:tcW w:w="2804" w:type="dxa"/>
            <w:gridSpan w:val="2"/>
          </w:tcPr>
          <w:p w14:paraId="234A2B41" w14:textId="77777777" w:rsidR="00CB0AFD" w:rsidRPr="003A62D7" w:rsidRDefault="00CB0AFD">
            <w:pPr>
              <w:spacing w:line="360" w:lineRule="auto"/>
              <w:rPr>
                <w:rFonts w:ascii="宋体" w:hAnsi="宋体" w:cs="宋体" w:hint="eastAsia"/>
                <w:szCs w:val="24"/>
              </w:rPr>
            </w:pPr>
          </w:p>
        </w:tc>
        <w:tc>
          <w:tcPr>
            <w:tcW w:w="1521" w:type="dxa"/>
          </w:tcPr>
          <w:p w14:paraId="6F6A1F99" w14:textId="77777777" w:rsidR="00CB0AFD" w:rsidRPr="003A62D7" w:rsidRDefault="00CB0AFD">
            <w:pPr>
              <w:spacing w:line="360" w:lineRule="auto"/>
              <w:rPr>
                <w:rFonts w:ascii="宋体" w:hAnsi="宋体" w:cs="宋体" w:hint="eastAsia"/>
                <w:szCs w:val="24"/>
              </w:rPr>
            </w:pPr>
          </w:p>
        </w:tc>
        <w:tc>
          <w:tcPr>
            <w:tcW w:w="2605" w:type="dxa"/>
            <w:gridSpan w:val="2"/>
            <w:tcBorders>
              <w:right w:val="double" w:sz="4" w:space="0" w:color="auto"/>
            </w:tcBorders>
          </w:tcPr>
          <w:p w14:paraId="554B1942" w14:textId="77777777" w:rsidR="00CB0AFD" w:rsidRPr="003A62D7" w:rsidRDefault="00CB0AFD">
            <w:pPr>
              <w:spacing w:line="360" w:lineRule="auto"/>
              <w:rPr>
                <w:rFonts w:ascii="宋体" w:hAnsi="宋体" w:cs="宋体" w:hint="eastAsia"/>
                <w:szCs w:val="24"/>
              </w:rPr>
            </w:pPr>
          </w:p>
        </w:tc>
      </w:tr>
      <w:tr w:rsidR="00CB0AFD" w:rsidRPr="003A62D7" w14:paraId="6D2DAE47" w14:textId="77777777">
        <w:trPr>
          <w:trHeight w:hRule="exact" w:val="851"/>
          <w:jc w:val="center"/>
        </w:trPr>
        <w:tc>
          <w:tcPr>
            <w:tcW w:w="2113" w:type="dxa"/>
            <w:tcBorders>
              <w:left w:val="double" w:sz="4" w:space="0" w:color="auto"/>
            </w:tcBorders>
          </w:tcPr>
          <w:p w14:paraId="617E3DE4" w14:textId="77777777" w:rsidR="00CB0AFD" w:rsidRPr="003A62D7" w:rsidRDefault="00CB0AFD">
            <w:pPr>
              <w:spacing w:line="360" w:lineRule="auto"/>
              <w:rPr>
                <w:rFonts w:ascii="宋体" w:hAnsi="宋体" w:cs="宋体" w:hint="eastAsia"/>
                <w:szCs w:val="24"/>
              </w:rPr>
            </w:pPr>
          </w:p>
        </w:tc>
        <w:tc>
          <w:tcPr>
            <w:tcW w:w="2804" w:type="dxa"/>
            <w:gridSpan w:val="2"/>
          </w:tcPr>
          <w:p w14:paraId="431941C0" w14:textId="77777777" w:rsidR="00CB0AFD" w:rsidRPr="003A62D7" w:rsidRDefault="00CB0AFD">
            <w:pPr>
              <w:spacing w:line="360" w:lineRule="auto"/>
              <w:rPr>
                <w:rFonts w:ascii="宋体" w:hAnsi="宋体" w:cs="宋体" w:hint="eastAsia"/>
                <w:szCs w:val="24"/>
              </w:rPr>
            </w:pPr>
          </w:p>
        </w:tc>
        <w:tc>
          <w:tcPr>
            <w:tcW w:w="1521" w:type="dxa"/>
          </w:tcPr>
          <w:p w14:paraId="3AFC2822" w14:textId="77777777" w:rsidR="00CB0AFD" w:rsidRPr="003A62D7" w:rsidRDefault="00CB0AFD">
            <w:pPr>
              <w:spacing w:line="360" w:lineRule="auto"/>
              <w:rPr>
                <w:rFonts w:ascii="宋体" w:hAnsi="宋体" w:cs="宋体" w:hint="eastAsia"/>
                <w:szCs w:val="24"/>
              </w:rPr>
            </w:pPr>
          </w:p>
        </w:tc>
        <w:tc>
          <w:tcPr>
            <w:tcW w:w="2605" w:type="dxa"/>
            <w:gridSpan w:val="2"/>
            <w:tcBorders>
              <w:right w:val="double" w:sz="4" w:space="0" w:color="auto"/>
            </w:tcBorders>
          </w:tcPr>
          <w:p w14:paraId="769C81D5" w14:textId="77777777" w:rsidR="00CB0AFD" w:rsidRPr="003A62D7" w:rsidRDefault="00CB0AFD">
            <w:pPr>
              <w:spacing w:line="360" w:lineRule="auto"/>
              <w:rPr>
                <w:rFonts w:ascii="宋体" w:hAnsi="宋体" w:cs="宋体" w:hint="eastAsia"/>
                <w:szCs w:val="24"/>
              </w:rPr>
            </w:pPr>
          </w:p>
        </w:tc>
      </w:tr>
      <w:tr w:rsidR="00CB0AFD" w:rsidRPr="003A62D7" w14:paraId="7968A6FC" w14:textId="77777777">
        <w:trPr>
          <w:trHeight w:hRule="exact" w:val="851"/>
          <w:jc w:val="center"/>
        </w:trPr>
        <w:tc>
          <w:tcPr>
            <w:tcW w:w="2113" w:type="dxa"/>
            <w:tcBorders>
              <w:left w:val="double" w:sz="4" w:space="0" w:color="auto"/>
            </w:tcBorders>
          </w:tcPr>
          <w:p w14:paraId="0C83DB33" w14:textId="77777777" w:rsidR="00CB0AFD" w:rsidRPr="003A62D7" w:rsidRDefault="00CB0AFD">
            <w:pPr>
              <w:spacing w:line="360" w:lineRule="auto"/>
              <w:rPr>
                <w:rFonts w:ascii="宋体" w:hAnsi="宋体" w:cs="宋体" w:hint="eastAsia"/>
                <w:szCs w:val="24"/>
              </w:rPr>
            </w:pPr>
          </w:p>
        </w:tc>
        <w:tc>
          <w:tcPr>
            <w:tcW w:w="2804" w:type="dxa"/>
            <w:gridSpan w:val="2"/>
          </w:tcPr>
          <w:p w14:paraId="397CDB51" w14:textId="77777777" w:rsidR="00CB0AFD" w:rsidRPr="003A62D7" w:rsidRDefault="00CB0AFD">
            <w:pPr>
              <w:spacing w:line="360" w:lineRule="auto"/>
              <w:rPr>
                <w:rFonts w:ascii="宋体" w:hAnsi="宋体" w:cs="宋体" w:hint="eastAsia"/>
                <w:szCs w:val="24"/>
              </w:rPr>
            </w:pPr>
          </w:p>
        </w:tc>
        <w:tc>
          <w:tcPr>
            <w:tcW w:w="1521" w:type="dxa"/>
          </w:tcPr>
          <w:p w14:paraId="05F67737" w14:textId="77777777" w:rsidR="00CB0AFD" w:rsidRPr="003A62D7" w:rsidRDefault="00CB0AFD">
            <w:pPr>
              <w:spacing w:line="360" w:lineRule="auto"/>
              <w:rPr>
                <w:rFonts w:ascii="宋体" w:hAnsi="宋体" w:cs="宋体" w:hint="eastAsia"/>
                <w:szCs w:val="24"/>
              </w:rPr>
            </w:pPr>
          </w:p>
        </w:tc>
        <w:tc>
          <w:tcPr>
            <w:tcW w:w="2605" w:type="dxa"/>
            <w:gridSpan w:val="2"/>
            <w:tcBorders>
              <w:right w:val="double" w:sz="4" w:space="0" w:color="auto"/>
            </w:tcBorders>
          </w:tcPr>
          <w:p w14:paraId="5B4822B7" w14:textId="77777777" w:rsidR="00CB0AFD" w:rsidRPr="003A62D7" w:rsidRDefault="00CB0AFD">
            <w:pPr>
              <w:spacing w:line="360" w:lineRule="auto"/>
              <w:rPr>
                <w:rFonts w:ascii="宋体" w:hAnsi="宋体" w:cs="宋体" w:hint="eastAsia"/>
                <w:szCs w:val="24"/>
              </w:rPr>
            </w:pPr>
          </w:p>
        </w:tc>
      </w:tr>
      <w:tr w:rsidR="00CB0AFD" w:rsidRPr="003A62D7" w14:paraId="118FEB8A" w14:textId="77777777">
        <w:trPr>
          <w:trHeight w:hRule="exact" w:val="851"/>
          <w:jc w:val="center"/>
        </w:trPr>
        <w:tc>
          <w:tcPr>
            <w:tcW w:w="2113" w:type="dxa"/>
            <w:tcBorders>
              <w:left w:val="double" w:sz="4" w:space="0" w:color="auto"/>
            </w:tcBorders>
          </w:tcPr>
          <w:p w14:paraId="3EDB0FF4" w14:textId="77777777" w:rsidR="00CB0AFD" w:rsidRPr="003A62D7" w:rsidRDefault="00CB0AFD">
            <w:pPr>
              <w:spacing w:line="360" w:lineRule="auto"/>
              <w:rPr>
                <w:rFonts w:ascii="宋体" w:hAnsi="宋体" w:cs="宋体" w:hint="eastAsia"/>
                <w:szCs w:val="24"/>
              </w:rPr>
            </w:pPr>
          </w:p>
        </w:tc>
        <w:tc>
          <w:tcPr>
            <w:tcW w:w="2804" w:type="dxa"/>
            <w:gridSpan w:val="2"/>
          </w:tcPr>
          <w:p w14:paraId="74FFC799" w14:textId="77777777" w:rsidR="00CB0AFD" w:rsidRPr="003A62D7" w:rsidRDefault="00CB0AFD">
            <w:pPr>
              <w:spacing w:line="360" w:lineRule="auto"/>
              <w:rPr>
                <w:rFonts w:ascii="宋体" w:hAnsi="宋体" w:cs="宋体" w:hint="eastAsia"/>
                <w:szCs w:val="24"/>
              </w:rPr>
            </w:pPr>
          </w:p>
        </w:tc>
        <w:tc>
          <w:tcPr>
            <w:tcW w:w="1521" w:type="dxa"/>
          </w:tcPr>
          <w:p w14:paraId="13992F1F" w14:textId="77777777" w:rsidR="00CB0AFD" w:rsidRPr="003A62D7" w:rsidRDefault="00CB0AFD">
            <w:pPr>
              <w:spacing w:line="360" w:lineRule="auto"/>
              <w:rPr>
                <w:rFonts w:ascii="宋体" w:hAnsi="宋体" w:cs="宋体" w:hint="eastAsia"/>
                <w:szCs w:val="24"/>
              </w:rPr>
            </w:pPr>
          </w:p>
        </w:tc>
        <w:tc>
          <w:tcPr>
            <w:tcW w:w="2605" w:type="dxa"/>
            <w:gridSpan w:val="2"/>
            <w:tcBorders>
              <w:right w:val="double" w:sz="4" w:space="0" w:color="auto"/>
            </w:tcBorders>
          </w:tcPr>
          <w:p w14:paraId="76B17985" w14:textId="77777777" w:rsidR="00CB0AFD" w:rsidRPr="003A62D7" w:rsidRDefault="00CB0AFD">
            <w:pPr>
              <w:spacing w:line="360" w:lineRule="auto"/>
              <w:rPr>
                <w:rFonts w:ascii="宋体" w:hAnsi="宋体" w:cs="宋体" w:hint="eastAsia"/>
                <w:szCs w:val="24"/>
              </w:rPr>
            </w:pPr>
          </w:p>
        </w:tc>
      </w:tr>
      <w:tr w:rsidR="00CB0AFD" w:rsidRPr="003A62D7" w14:paraId="040CE8DD" w14:textId="77777777">
        <w:trPr>
          <w:trHeight w:hRule="exact" w:val="851"/>
          <w:jc w:val="center"/>
        </w:trPr>
        <w:tc>
          <w:tcPr>
            <w:tcW w:w="2113" w:type="dxa"/>
            <w:tcBorders>
              <w:left w:val="double" w:sz="4" w:space="0" w:color="auto"/>
              <w:bottom w:val="double" w:sz="4" w:space="0" w:color="auto"/>
            </w:tcBorders>
          </w:tcPr>
          <w:p w14:paraId="594BC94D" w14:textId="77777777" w:rsidR="00CB0AFD" w:rsidRPr="003A62D7" w:rsidRDefault="00CB0AFD">
            <w:pPr>
              <w:spacing w:line="360" w:lineRule="auto"/>
              <w:rPr>
                <w:rFonts w:ascii="宋体" w:hAnsi="宋体" w:cs="宋体" w:hint="eastAsia"/>
                <w:szCs w:val="24"/>
              </w:rPr>
            </w:pPr>
          </w:p>
        </w:tc>
        <w:tc>
          <w:tcPr>
            <w:tcW w:w="2804" w:type="dxa"/>
            <w:gridSpan w:val="2"/>
            <w:tcBorders>
              <w:bottom w:val="double" w:sz="4" w:space="0" w:color="auto"/>
            </w:tcBorders>
          </w:tcPr>
          <w:p w14:paraId="4B766357" w14:textId="77777777" w:rsidR="00CB0AFD" w:rsidRPr="003A62D7" w:rsidRDefault="00CB0AFD">
            <w:pPr>
              <w:spacing w:line="360" w:lineRule="auto"/>
              <w:rPr>
                <w:rFonts w:ascii="宋体" w:hAnsi="宋体" w:cs="宋体" w:hint="eastAsia"/>
                <w:szCs w:val="24"/>
              </w:rPr>
            </w:pPr>
          </w:p>
        </w:tc>
        <w:tc>
          <w:tcPr>
            <w:tcW w:w="1521" w:type="dxa"/>
            <w:tcBorders>
              <w:bottom w:val="double" w:sz="4" w:space="0" w:color="auto"/>
            </w:tcBorders>
          </w:tcPr>
          <w:p w14:paraId="17CDEEAE" w14:textId="77777777" w:rsidR="00CB0AFD" w:rsidRPr="003A62D7" w:rsidRDefault="00CB0AFD">
            <w:pPr>
              <w:spacing w:line="360" w:lineRule="auto"/>
              <w:rPr>
                <w:rFonts w:ascii="宋体" w:hAnsi="宋体" w:cs="宋体" w:hint="eastAsia"/>
                <w:szCs w:val="24"/>
              </w:rPr>
            </w:pPr>
          </w:p>
        </w:tc>
        <w:tc>
          <w:tcPr>
            <w:tcW w:w="2605" w:type="dxa"/>
            <w:gridSpan w:val="2"/>
            <w:tcBorders>
              <w:bottom w:val="double" w:sz="4" w:space="0" w:color="auto"/>
              <w:right w:val="double" w:sz="4" w:space="0" w:color="auto"/>
            </w:tcBorders>
          </w:tcPr>
          <w:p w14:paraId="524A362B" w14:textId="77777777" w:rsidR="00CB0AFD" w:rsidRPr="003A62D7" w:rsidRDefault="00CB0AFD">
            <w:pPr>
              <w:spacing w:line="360" w:lineRule="auto"/>
              <w:rPr>
                <w:rFonts w:ascii="宋体" w:hAnsi="宋体" w:cs="宋体" w:hint="eastAsia"/>
                <w:szCs w:val="24"/>
              </w:rPr>
            </w:pPr>
          </w:p>
        </w:tc>
      </w:tr>
    </w:tbl>
    <w:p w14:paraId="7E4E2692" w14:textId="77777777" w:rsidR="00CB0AFD" w:rsidRPr="003A62D7" w:rsidRDefault="00000000">
      <w:pPr>
        <w:spacing w:line="480" w:lineRule="exact"/>
        <w:rPr>
          <w:rFonts w:ascii="宋体" w:hAnsi="宋体" w:cs="宋体" w:hint="eastAsia"/>
          <w:szCs w:val="24"/>
        </w:rPr>
      </w:pPr>
      <w:r w:rsidRPr="003A62D7">
        <w:rPr>
          <w:rFonts w:ascii="宋体" w:hAnsi="宋体" w:cs="宋体" w:hint="eastAsia"/>
          <w:szCs w:val="24"/>
        </w:rPr>
        <w:t>授权代表签名:</w:t>
      </w:r>
      <w:r w:rsidRPr="003A62D7">
        <w:rPr>
          <w:rFonts w:ascii="宋体" w:hAnsi="宋体" w:cs="宋体" w:hint="eastAsia"/>
          <w:szCs w:val="24"/>
          <w:u w:val="single"/>
        </w:rPr>
        <w:t xml:space="preserve">                    </w:t>
      </w:r>
    </w:p>
    <w:p w14:paraId="172AA966" w14:textId="77777777" w:rsidR="00CB0AFD" w:rsidRPr="003A62D7" w:rsidRDefault="00000000">
      <w:pPr>
        <w:spacing w:before="100" w:beforeAutospacing="1" w:after="100" w:afterAutospacing="1" w:line="480" w:lineRule="exact"/>
        <w:rPr>
          <w:rFonts w:ascii="宋体" w:hAnsi="宋体" w:cs="宋体" w:hint="eastAsia"/>
          <w:szCs w:val="24"/>
          <w:u w:val="single"/>
        </w:rPr>
      </w:pPr>
      <w:r w:rsidRPr="003A62D7">
        <w:rPr>
          <w:rFonts w:ascii="宋体" w:hAnsi="宋体" w:cs="宋体" w:hint="eastAsia"/>
          <w:szCs w:val="24"/>
        </w:rPr>
        <w:t>投标供应商（盖章）:</w:t>
      </w:r>
      <w:r w:rsidRPr="003A62D7">
        <w:rPr>
          <w:rFonts w:ascii="宋体" w:hAnsi="宋体" w:cs="宋体" w:hint="eastAsia"/>
          <w:szCs w:val="24"/>
          <w:u w:val="single"/>
        </w:rPr>
        <w:t xml:space="preserve">                  </w:t>
      </w:r>
    </w:p>
    <w:p w14:paraId="5AB1795B" w14:textId="77777777" w:rsidR="00CB0AFD" w:rsidRPr="003A62D7" w:rsidRDefault="00000000">
      <w:pPr>
        <w:spacing w:line="360" w:lineRule="auto"/>
        <w:rPr>
          <w:rFonts w:hAnsi="宋体" w:hint="eastAsia"/>
        </w:rPr>
      </w:pPr>
      <w:r w:rsidRPr="003A62D7">
        <w:rPr>
          <w:rFonts w:ascii="宋体" w:hAnsi="宋体" w:hint="eastAsia"/>
          <w:sz w:val="21"/>
          <w:szCs w:val="21"/>
        </w:rPr>
        <w:t>日</w:t>
      </w:r>
      <w:r w:rsidRPr="003A62D7">
        <w:rPr>
          <w:rFonts w:ascii="宋体" w:hAnsi="宋体"/>
          <w:sz w:val="21"/>
          <w:szCs w:val="21"/>
        </w:rPr>
        <w:t xml:space="preserve">  </w:t>
      </w:r>
      <w:r w:rsidRPr="003A62D7">
        <w:rPr>
          <w:rFonts w:ascii="宋体" w:hAnsi="宋体" w:hint="eastAsia"/>
          <w:sz w:val="21"/>
          <w:szCs w:val="21"/>
        </w:rPr>
        <w:t>期：   年</w:t>
      </w:r>
      <w:r w:rsidRPr="003A62D7">
        <w:rPr>
          <w:rFonts w:ascii="宋体" w:hAnsi="宋体"/>
          <w:sz w:val="21"/>
          <w:szCs w:val="21"/>
        </w:rPr>
        <w:t xml:space="preserve">  </w:t>
      </w:r>
      <w:r w:rsidRPr="003A62D7">
        <w:rPr>
          <w:rFonts w:ascii="宋体" w:hAnsi="宋体" w:hint="eastAsia"/>
          <w:sz w:val="21"/>
          <w:szCs w:val="21"/>
        </w:rPr>
        <w:t>月</w:t>
      </w:r>
      <w:r w:rsidRPr="003A62D7">
        <w:rPr>
          <w:rFonts w:ascii="宋体" w:hAnsi="宋体"/>
          <w:sz w:val="21"/>
          <w:szCs w:val="21"/>
        </w:rPr>
        <w:t xml:space="preserve">  </w:t>
      </w:r>
      <w:r w:rsidRPr="003A62D7">
        <w:rPr>
          <w:rFonts w:ascii="宋体" w:hAnsi="宋体" w:hint="eastAsia"/>
          <w:sz w:val="21"/>
          <w:szCs w:val="21"/>
        </w:rPr>
        <w:t>日</w:t>
      </w:r>
    </w:p>
    <w:p w14:paraId="658986F3" w14:textId="77777777" w:rsidR="00CB0AFD" w:rsidRPr="003A62D7" w:rsidRDefault="00CB0AFD">
      <w:pPr>
        <w:spacing w:line="480" w:lineRule="exact"/>
        <w:rPr>
          <w:rFonts w:ascii="宋体" w:hAnsi="宋体" w:hint="eastAsia"/>
          <w:b/>
        </w:rPr>
      </w:pPr>
    </w:p>
    <w:p w14:paraId="680B11E2" w14:textId="77777777" w:rsidR="00CB0AFD" w:rsidRPr="003A62D7" w:rsidRDefault="00CB0AFD">
      <w:pPr>
        <w:spacing w:line="480" w:lineRule="exact"/>
        <w:rPr>
          <w:rFonts w:ascii="宋体" w:hAnsi="宋体" w:hint="eastAsia"/>
          <w:b/>
        </w:rPr>
      </w:pPr>
    </w:p>
    <w:p w14:paraId="0BBA03BD" w14:textId="77777777" w:rsidR="00CB0AFD" w:rsidRPr="003A62D7" w:rsidRDefault="00CB0AFD">
      <w:pPr>
        <w:spacing w:line="480" w:lineRule="exact"/>
        <w:rPr>
          <w:rFonts w:ascii="宋体" w:hAnsi="宋体" w:hint="eastAsia"/>
          <w:b/>
        </w:rPr>
      </w:pPr>
    </w:p>
    <w:p w14:paraId="7A2E2E11" w14:textId="77777777" w:rsidR="00CB0AFD" w:rsidRPr="003A62D7" w:rsidRDefault="00CB0AFD">
      <w:pPr>
        <w:spacing w:line="480" w:lineRule="exact"/>
        <w:rPr>
          <w:rFonts w:ascii="宋体" w:hAnsi="宋体" w:hint="eastAsia"/>
          <w:b/>
        </w:rPr>
      </w:pPr>
    </w:p>
    <w:p w14:paraId="58AA3C28" w14:textId="77777777" w:rsidR="00CB0AFD" w:rsidRPr="003A62D7" w:rsidRDefault="00CB0AFD">
      <w:pPr>
        <w:pStyle w:val="a0"/>
        <w:ind w:firstLine="240"/>
      </w:pPr>
    </w:p>
    <w:p w14:paraId="15D2BFA6" w14:textId="77777777" w:rsidR="00CB0AFD" w:rsidRPr="003A62D7" w:rsidRDefault="00000000">
      <w:pPr>
        <w:spacing w:line="480" w:lineRule="exact"/>
        <w:rPr>
          <w:rFonts w:ascii="宋体" w:hAnsi="宋体" w:hint="eastAsia"/>
          <w:b/>
        </w:rPr>
      </w:pPr>
      <w:r w:rsidRPr="003A62D7">
        <w:rPr>
          <w:rFonts w:ascii="宋体" w:hAnsi="宋体" w:hint="eastAsia"/>
          <w:b/>
        </w:rPr>
        <w:lastRenderedPageBreak/>
        <w:t>7、项目投入人项目组成员表（格式）</w:t>
      </w:r>
      <w:r w:rsidRPr="003A62D7">
        <w:rPr>
          <w:rFonts w:ascii="宋体" w:hAnsi="宋体"/>
          <w:b/>
        </w:rPr>
        <w:t>:</w:t>
      </w:r>
    </w:p>
    <w:p w14:paraId="510EF31C" w14:textId="77777777" w:rsidR="00CB0AFD" w:rsidRPr="003A62D7" w:rsidRDefault="00000000">
      <w:pPr>
        <w:spacing w:line="360" w:lineRule="auto"/>
        <w:jc w:val="center"/>
        <w:rPr>
          <w:rFonts w:ascii="宋体" w:hAnsi="宋体" w:cs="宋体" w:hint="eastAsia"/>
          <w:szCs w:val="24"/>
        </w:rPr>
      </w:pPr>
      <w:r w:rsidRPr="003A62D7">
        <w:rPr>
          <w:rFonts w:ascii="宋体" w:hAnsi="宋体" w:cs="宋体" w:hint="eastAsia"/>
          <w:szCs w:val="24"/>
        </w:rPr>
        <w:t>拟投入</w:t>
      </w:r>
      <w:bookmarkStart w:id="9" w:name="OLE_LINK30"/>
      <w:r w:rsidRPr="003A62D7">
        <w:rPr>
          <w:rFonts w:ascii="宋体" w:hAnsi="宋体" w:cs="宋体" w:hint="eastAsia"/>
          <w:szCs w:val="24"/>
        </w:rPr>
        <w:t>项目组成员表</w:t>
      </w:r>
      <w:bookmarkEnd w:id="9"/>
    </w:p>
    <w:tbl>
      <w:tblPr>
        <w:tblW w:w="0" w:type="auto"/>
        <w:jc w:val="righ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2127"/>
        <w:gridCol w:w="1559"/>
        <w:gridCol w:w="850"/>
        <w:gridCol w:w="1145"/>
        <w:gridCol w:w="1518"/>
        <w:gridCol w:w="2320"/>
      </w:tblGrid>
      <w:tr w:rsidR="00CB0AFD" w:rsidRPr="003A62D7" w14:paraId="2F9E5AC9" w14:textId="77777777">
        <w:trPr>
          <w:trHeight w:val="1484"/>
          <w:jc w:val="right"/>
        </w:trPr>
        <w:tc>
          <w:tcPr>
            <w:tcW w:w="2127" w:type="dxa"/>
            <w:tcBorders>
              <w:top w:val="double" w:sz="4" w:space="0" w:color="auto"/>
              <w:left w:val="double" w:sz="4" w:space="0" w:color="auto"/>
            </w:tcBorders>
            <w:vAlign w:val="center"/>
          </w:tcPr>
          <w:p w14:paraId="45914EAA" w14:textId="77777777" w:rsidR="00CB0AFD" w:rsidRPr="003A62D7" w:rsidRDefault="00000000">
            <w:pPr>
              <w:snapToGrid w:val="0"/>
              <w:jc w:val="center"/>
              <w:rPr>
                <w:rFonts w:ascii="宋体" w:hAnsi="宋体" w:cs="宋体" w:hint="eastAsia"/>
                <w:szCs w:val="24"/>
              </w:rPr>
            </w:pPr>
            <w:r w:rsidRPr="003A62D7">
              <w:rPr>
                <w:rFonts w:ascii="宋体" w:hAnsi="宋体" w:cs="宋体" w:hint="eastAsia"/>
                <w:szCs w:val="24"/>
              </w:rPr>
              <w:t>姓名</w:t>
            </w:r>
          </w:p>
        </w:tc>
        <w:tc>
          <w:tcPr>
            <w:tcW w:w="1559" w:type="dxa"/>
            <w:tcBorders>
              <w:top w:val="double" w:sz="4" w:space="0" w:color="auto"/>
            </w:tcBorders>
            <w:vAlign w:val="center"/>
          </w:tcPr>
          <w:p w14:paraId="7283B343" w14:textId="77777777" w:rsidR="00CB0AFD" w:rsidRPr="003A62D7" w:rsidRDefault="00000000">
            <w:pPr>
              <w:snapToGrid w:val="0"/>
              <w:jc w:val="center"/>
              <w:rPr>
                <w:rFonts w:ascii="宋体" w:hAnsi="宋体" w:cs="宋体" w:hint="eastAsia"/>
                <w:szCs w:val="24"/>
              </w:rPr>
            </w:pPr>
            <w:r w:rsidRPr="003A62D7">
              <w:rPr>
                <w:rFonts w:ascii="宋体" w:hAnsi="宋体" w:cs="宋体" w:hint="eastAsia"/>
                <w:szCs w:val="24"/>
              </w:rPr>
              <w:t>拟担任本项目职务</w:t>
            </w:r>
          </w:p>
        </w:tc>
        <w:tc>
          <w:tcPr>
            <w:tcW w:w="850" w:type="dxa"/>
            <w:tcBorders>
              <w:top w:val="double" w:sz="4" w:space="0" w:color="auto"/>
            </w:tcBorders>
            <w:vAlign w:val="center"/>
          </w:tcPr>
          <w:p w14:paraId="4180F392" w14:textId="77777777" w:rsidR="00CB0AFD" w:rsidRPr="003A62D7" w:rsidRDefault="00000000">
            <w:pPr>
              <w:snapToGrid w:val="0"/>
              <w:jc w:val="center"/>
              <w:rPr>
                <w:rFonts w:ascii="宋体" w:hAnsi="宋体" w:cs="宋体" w:hint="eastAsia"/>
                <w:szCs w:val="24"/>
              </w:rPr>
            </w:pPr>
            <w:r w:rsidRPr="003A62D7">
              <w:rPr>
                <w:rFonts w:ascii="宋体" w:hAnsi="宋体" w:cs="宋体" w:hint="eastAsia"/>
                <w:szCs w:val="24"/>
              </w:rPr>
              <w:t>年龄</w:t>
            </w:r>
          </w:p>
        </w:tc>
        <w:tc>
          <w:tcPr>
            <w:tcW w:w="1145" w:type="dxa"/>
            <w:tcBorders>
              <w:top w:val="double" w:sz="4" w:space="0" w:color="auto"/>
            </w:tcBorders>
            <w:vAlign w:val="center"/>
          </w:tcPr>
          <w:p w14:paraId="0B0D06FA" w14:textId="77777777" w:rsidR="00CB0AFD" w:rsidRPr="003A62D7" w:rsidRDefault="00000000">
            <w:pPr>
              <w:snapToGrid w:val="0"/>
              <w:jc w:val="center"/>
              <w:rPr>
                <w:rFonts w:ascii="宋体" w:hAnsi="宋体" w:cs="宋体" w:hint="eastAsia"/>
                <w:szCs w:val="24"/>
              </w:rPr>
            </w:pPr>
            <w:r w:rsidRPr="003A62D7">
              <w:rPr>
                <w:rFonts w:ascii="宋体" w:hAnsi="宋体" w:cs="宋体" w:hint="eastAsia"/>
                <w:szCs w:val="24"/>
              </w:rPr>
              <w:t>专  业</w:t>
            </w:r>
          </w:p>
        </w:tc>
        <w:tc>
          <w:tcPr>
            <w:tcW w:w="1518" w:type="dxa"/>
            <w:tcBorders>
              <w:top w:val="double" w:sz="4" w:space="0" w:color="auto"/>
            </w:tcBorders>
            <w:vAlign w:val="center"/>
          </w:tcPr>
          <w:p w14:paraId="0DD15D9F" w14:textId="77777777" w:rsidR="00CB0AFD" w:rsidRPr="003A62D7" w:rsidRDefault="00000000">
            <w:pPr>
              <w:snapToGrid w:val="0"/>
              <w:jc w:val="center"/>
              <w:rPr>
                <w:rFonts w:ascii="宋体" w:hAnsi="宋体" w:cs="宋体" w:hint="eastAsia"/>
                <w:szCs w:val="24"/>
              </w:rPr>
            </w:pPr>
            <w:r w:rsidRPr="003A62D7">
              <w:rPr>
                <w:rFonts w:ascii="宋体" w:hAnsi="宋体" w:cs="宋体" w:hint="eastAsia"/>
                <w:szCs w:val="24"/>
              </w:rPr>
              <w:t>职称</w:t>
            </w:r>
          </w:p>
        </w:tc>
        <w:tc>
          <w:tcPr>
            <w:tcW w:w="2320" w:type="dxa"/>
            <w:tcBorders>
              <w:top w:val="double" w:sz="4" w:space="0" w:color="auto"/>
              <w:right w:val="double" w:sz="4" w:space="0" w:color="auto"/>
            </w:tcBorders>
            <w:vAlign w:val="center"/>
          </w:tcPr>
          <w:p w14:paraId="3401441A" w14:textId="77777777" w:rsidR="00CB0AFD" w:rsidRPr="003A62D7" w:rsidRDefault="00000000">
            <w:pPr>
              <w:snapToGrid w:val="0"/>
              <w:jc w:val="center"/>
              <w:rPr>
                <w:rFonts w:ascii="宋体" w:hAnsi="宋体" w:cs="宋体" w:hint="eastAsia"/>
                <w:szCs w:val="24"/>
              </w:rPr>
            </w:pPr>
            <w:r w:rsidRPr="003A62D7">
              <w:rPr>
                <w:rFonts w:ascii="宋体" w:hAnsi="宋体" w:cs="宋体" w:hint="eastAsia"/>
                <w:szCs w:val="24"/>
              </w:rPr>
              <w:t>所属部门</w:t>
            </w:r>
          </w:p>
        </w:tc>
      </w:tr>
      <w:tr w:rsidR="00CB0AFD" w:rsidRPr="003A62D7" w14:paraId="1BFD478B" w14:textId="77777777">
        <w:trPr>
          <w:trHeight w:val="737"/>
          <w:jc w:val="right"/>
        </w:trPr>
        <w:tc>
          <w:tcPr>
            <w:tcW w:w="2127" w:type="dxa"/>
            <w:tcBorders>
              <w:left w:val="double" w:sz="4" w:space="0" w:color="auto"/>
            </w:tcBorders>
            <w:vAlign w:val="center"/>
          </w:tcPr>
          <w:p w14:paraId="690D937B" w14:textId="77777777" w:rsidR="00CB0AFD" w:rsidRPr="003A62D7" w:rsidRDefault="00000000">
            <w:pPr>
              <w:snapToGrid w:val="0"/>
              <w:jc w:val="center"/>
              <w:rPr>
                <w:rFonts w:ascii="宋体" w:hAnsi="宋体" w:cs="宋体" w:hint="eastAsia"/>
                <w:szCs w:val="24"/>
              </w:rPr>
            </w:pPr>
            <w:r w:rsidRPr="003A62D7">
              <w:rPr>
                <w:rFonts w:ascii="宋体" w:hAnsi="宋体" w:cs="宋体" w:hint="eastAsia"/>
                <w:szCs w:val="24"/>
              </w:rPr>
              <w:t>(项目负责人)</w:t>
            </w:r>
          </w:p>
        </w:tc>
        <w:tc>
          <w:tcPr>
            <w:tcW w:w="1559" w:type="dxa"/>
            <w:vAlign w:val="center"/>
          </w:tcPr>
          <w:p w14:paraId="48DFB3F1" w14:textId="77777777" w:rsidR="00CB0AFD" w:rsidRPr="003A62D7" w:rsidRDefault="00CB0AFD">
            <w:pPr>
              <w:snapToGrid w:val="0"/>
              <w:jc w:val="center"/>
              <w:rPr>
                <w:rFonts w:ascii="宋体" w:hAnsi="宋体" w:cs="宋体" w:hint="eastAsia"/>
                <w:szCs w:val="24"/>
              </w:rPr>
            </w:pPr>
          </w:p>
        </w:tc>
        <w:tc>
          <w:tcPr>
            <w:tcW w:w="850" w:type="dxa"/>
            <w:vAlign w:val="center"/>
          </w:tcPr>
          <w:p w14:paraId="490711B9" w14:textId="77777777" w:rsidR="00CB0AFD" w:rsidRPr="003A62D7" w:rsidRDefault="00CB0AFD">
            <w:pPr>
              <w:snapToGrid w:val="0"/>
              <w:jc w:val="center"/>
              <w:rPr>
                <w:rFonts w:ascii="宋体" w:hAnsi="宋体" w:cs="宋体" w:hint="eastAsia"/>
                <w:szCs w:val="24"/>
              </w:rPr>
            </w:pPr>
          </w:p>
        </w:tc>
        <w:tc>
          <w:tcPr>
            <w:tcW w:w="1145" w:type="dxa"/>
            <w:vAlign w:val="center"/>
          </w:tcPr>
          <w:p w14:paraId="2F3FB2A3" w14:textId="77777777" w:rsidR="00CB0AFD" w:rsidRPr="003A62D7" w:rsidRDefault="00CB0AFD">
            <w:pPr>
              <w:snapToGrid w:val="0"/>
              <w:jc w:val="center"/>
              <w:rPr>
                <w:rFonts w:ascii="宋体" w:hAnsi="宋体" w:cs="宋体" w:hint="eastAsia"/>
                <w:szCs w:val="24"/>
              </w:rPr>
            </w:pPr>
          </w:p>
        </w:tc>
        <w:tc>
          <w:tcPr>
            <w:tcW w:w="1518" w:type="dxa"/>
            <w:vAlign w:val="center"/>
          </w:tcPr>
          <w:p w14:paraId="39B4D52E" w14:textId="77777777" w:rsidR="00CB0AFD" w:rsidRPr="003A62D7" w:rsidRDefault="00CB0AFD">
            <w:pPr>
              <w:snapToGrid w:val="0"/>
              <w:jc w:val="center"/>
              <w:rPr>
                <w:rFonts w:ascii="宋体" w:hAnsi="宋体" w:cs="宋体" w:hint="eastAsia"/>
                <w:szCs w:val="24"/>
              </w:rPr>
            </w:pPr>
          </w:p>
        </w:tc>
        <w:tc>
          <w:tcPr>
            <w:tcW w:w="2320" w:type="dxa"/>
            <w:tcBorders>
              <w:right w:val="double" w:sz="4" w:space="0" w:color="auto"/>
            </w:tcBorders>
            <w:vAlign w:val="center"/>
          </w:tcPr>
          <w:p w14:paraId="696327DD" w14:textId="77777777" w:rsidR="00CB0AFD" w:rsidRPr="003A62D7" w:rsidRDefault="00CB0AFD">
            <w:pPr>
              <w:snapToGrid w:val="0"/>
              <w:jc w:val="center"/>
              <w:rPr>
                <w:rFonts w:ascii="宋体" w:hAnsi="宋体" w:cs="宋体" w:hint="eastAsia"/>
                <w:szCs w:val="24"/>
              </w:rPr>
            </w:pPr>
          </w:p>
        </w:tc>
      </w:tr>
      <w:tr w:rsidR="00CB0AFD" w:rsidRPr="003A62D7" w14:paraId="734D37A8" w14:textId="77777777">
        <w:trPr>
          <w:trHeight w:val="737"/>
          <w:jc w:val="right"/>
        </w:trPr>
        <w:tc>
          <w:tcPr>
            <w:tcW w:w="2127" w:type="dxa"/>
            <w:tcBorders>
              <w:left w:val="double" w:sz="4" w:space="0" w:color="auto"/>
            </w:tcBorders>
            <w:vAlign w:val="center"/>
          </w:tcPr>
          <w:p w14:paraId="5EAE5571" w14:textId="77777777" w:rsidR="00CB0AFD" w:rsidRPr="003A62D7" w:rsidRDefault="00000000">
            <w:pPr>
              <w:snapToGrid w:val="0"/>
              <w:jc w:val="center"/>
              <w:rPr>
                <w:rFonts w:ascii="宋体" w:hAnsi="宋体" w:cs="宋体" w:hint="eastAsia"/>
                <w:szCs w:val="24"/>
              </w:rPr>
            </w:pPr>
            <w:r w:rsidRPr="003A62D7">
              <w:rPr>
                <w:rFonts w:ascii="宋体" w:hAnsi="宋体" w:cs="宋体" w:hint="eastAsia"/>
                <w:szCs w:val="24"/>
              </w:rPr>
              <w:t>......</w:t>
            </w:r>
          </w:p>
        </w:tc>
        <w:tc>
          <w:tcPr>
            <w:tcW w:w="1559" w:type="dxa"/>
            <w:vAlign w:val="center"/>
          </w:tcPr>
          <w:p w14:paraId="6110C7DC" w14:textId="77777777" w:rsidR="00CB0AFD" w:rsidRPr="003A62D7" w:rsidRDefault="00CB0AFD">
            <w:pPr>
              <w:snapToGrid w:val="0"/>
              <w:jc w:val="center"/>
              <w:rPr>
                <w:rFonts w:ascii="宋体" w:hAnsi="宋体" w:cs="宋体" w:hint="eastAsia"/>
                <w:szCs w:val="24"/>
              </w:rPr>
            </w:pPr>
          </w:p>
        </w:tc>
        <w:tc>
          <w:tcPr>
            <w:tcW w:w="850" w:type="dxa"/>
            <w:vAlign w:val="center"/>
          </w:tcPr>
          <w:p w14:paraId="5BD02DC5" w14:textId="77777777" w:rsidR="00CB0AFD" w:rsidRPr="003A62D7" w:rsidRDefault="00CB0AFD">
            <w:pPr>
              <w:snapToGrid w:val="0"/>
              <w:jc w:val="center"/>
              <w:rPr>
                <w:rFonts w:ascii="宋体" w:hAnsi="宋体" w:cs="宋体" w:hint="eastAsia"/>
                <w:szCs w:val="24"/>
              </w:rPr>
            </w:pPr>
          </w:p>
        </w:tc>
        <w:tc>
          <w:tcPr>
            <w:tcW w:w="1145" w:type="dxa"/>
            <w:vAlign w:val="center"/>
          </w:tcPr>
          <w:p w14:paraId="5C78B927" w14:textId="77777777" w:rsidR="00CB0AFD" w:rsidRPr="003A62D7" w:rsidRDefault="00CB0AFD">
            <w:pPr>
              <w:snapToGrid w:val="0"/>
              <w:jc w:val="center"/>
              <w:rPr>
                <w:rFonts w:ascii="宋体" w:hAnsi="宋体" w:cs="宋体" w:hint="eastAsia"/>
                <w:szCs w:val="24"/>
              </w:rPr>
            </w:pPr>
          </w:p>
        </w:tc>
        <w:tc>
          <w:tcPr>
            <w:tcW w:w="1518" w:type="dxa"/>
            <w:vAlign w:val="center"/>
          </w:tcPr>
          <w:p w14:paraId="1E63FE2A" w14:textId="77777777" w:rsidR="00CB0AFD" w:rsidRPr="003A62D7" w:rsidRDefault="00CB0AFD">
            <w:pPr>
              <w:snapToGrid w:val="0"/>
              <w:jc w:val="center"/>
              <w:rPr>
                <w:rFonts w:ascii="宋体" w:hAnsi="宋体" w:cs="宋体" w:hint="eastAsia"/>
                <w:szCs w:val="24"/>
              </w:rPr>
            </w:pPr>
          </w:p>
        </w:tc>
        <w:tc>
          <w:tcPr>
            <w:tcW w:w="2320" w:type="dxa"/>
            <w:tcBorders>
              <w:right w:val="double" w:sz="4" w:space="0" w:color="auto"/>
            </w:tcBorders>
            <w:vAlign w:val="center"/>
          </w:tcPr>
          <w:p w14:paraId="7D1A416F" w14:textId="77777777" w:rsidR="00CB0AFD" w:rsidRPr="003A62D7" w:rsidRDefault="00CB0AFD">
            <w:pPr>
              <w:snapToGrid w:val="0"/>
              <w:jc w:val="center"/>
              <w:rPr>
                <w:rFonts w:ascii="宋体" w:hAnsi="宋体" w:cs="宋体" w:hint="eastAsia"/>
                <w:szCs w:val="24"/>
              </w:rPr>
            </w:pPr>
          </w:p>
        </w:tc>
      </w:tr>
      <w:tr w:rsidR="00CB0AFD" w:rsidRPr="003A62D7" w14:paraId="04269A03" w14:textId="77777777">
        <w:trPr>
          <w:trHeight w:val="737"/>
          <w:jc w:val="right"/>
        </w:trPr>
        <w:tc>
          <w:tcPr>
            <w:tcW w:w="2127" w:type="dxa"/>
            <w:tcBorders>
              <w:left w:val="double" w:sz="4" w:space="0" w:color="auto"/>
            </w:tcBorders>
            <w:vAlign w:val="center"/>
          </w:tcPr>
          <w:p w14:paraId="745D1D71" w14:textId="77777777" w:rsidR="00CB0AFD" w:rsidRPr="003A62D7" w:rsidRDefault="00000000">
            <w:pPr>
              <w:snapToGrid w:val="0"/>
              <w:jc w:val="center"/>
              <w:rPr>
                <w:rFonts w:ascii="宋体" w:hAnsi="宋体" w:cs="宋体" w:hint="eastAsia"/>
                <w:szCs w:val="24"/>
              </w:rPr>
            </w:pPr>
            <w:r w:rsidRPr="003A62D7">
              <w:rPr>
                <w:rFonts w:ascii="宋体" w:hAnsi="宋体" w:cs="宋体" w:hint="eastAsia"/>
                <w:szCs w:val="24"/>
              </w:rPr>
              <w:t>......</w:t>
            </w:r>
          </w:p>
        </w:tc>
        <w:tc>
          <w:tcPr>
            <w:tcW w:w="1559" w:type="dxa"/>
            <w:vAlign w:val="center"/>
          </w:tcPr>
          <w:p w14:paraId="333F6A2B" w14:textId="77777777" w:rsidR="00CB0AFD" w:rsidRPr="003A62D7" w:rsidRDefault="00CB0AFD">
            <w:pPr>
              <w:snapToGrid w:val="0"/>
              <w:jc w:val="center"/>
              <w:rPr>
                <w:rFonts w:ascii="宋体" w:hAnsi="宋体" w:cs="宋体" w:hint="eastAsia"/>
                <w:szCs w:val="24"/>
              </w:rPr>
            </w:pPr>
          </w:p>
        </w:tc>
        <w:tc>
          <w:tcPr>
            <w:tcW w:w="850" w:type="dxa"/>
            <w:vAlign w:val="center"/>
          </w:tcPr>
          <w:p w14:paraId="22D8BFAD" w14:textId="77777777" w:rsidR="00CB0AFD" w:rsidRPr="003A62D7" w:rsidRDefault="00CB0AFD">
            <w:pPr>
              <w:snapToGrid w:val="0"/>
              <w:jc w:val="center"/>
              <w:rPr>
                <w:rFonts w:ascii="宋体" w:hAnsi="宋体" w:cs="宋体" w:hint="eastAsia"/>
                <w:szCs w:val="24"/>
              </w:rPr>
            </w:pPr>
          </w:p>
        </w:tc>
        <w:tc>
          <w:tcPr>
            <w:tcW w:w="1145" w:type="dxa"/>
            <w:vAlign w:val="center"/>
          </w:tcPr>
          <w:p w14:paraId="703E1155" w14:textId="77777777" w:rsidR="00CB0AFD" w:rsidRPr="003A62D7" w:rsidRDefault="00CB0AFD">
            <w:pPr>
              <w:snapToGrid w:val="0"/>
              <w:jc w:val="center"/>
              <w:rPr>
                <w:rFonts w:ascii="宋体" w:hAnsi="宋体" w:cs="宋体" w:hint="eastAsia"/>
                <w:szCs w:val="24"/>
              </w:rPr>
            </w:pPr>
          </w:p>
        </w:tc>
        <w:tc>
          <w:tcPr>
            <w:tcW w:w="1518" w:type="dxa"/>
            <w:vAlign w:val="center"/>
          </w:tcPr>
          <w:p w14:paraId="182BE0A5" w14:textId="77777777" w:rsidR="00CB0AFD" w:rsidRPr="003A62D7" w:rsidRDefault="00CB0AFD">
            <w:pPr>
              <w:snapToGrid w:val="0"/>
              <w:jc w:val="center"/>
              <w:rPr>
                <w:rFonts w:ascii="宋体" w:hAnsi="宋体" w:cs="宋体" w:hint="eastAsia"/>
                <w:szCs w:val="24"/>
              </w:rPr>
            </w:pPr>
          </w:p>
        </w:tc>
        <w:tc>
          <w:tcPr>
            <w:tcW w:w="2320" w:type="dxa"/>
            <w:tcBorders>
              <w:right w:val="double" w:sz="4" w:space="0" w:color="auto"/>
            </w:tcBorders>
            <w:vAlign w:val="center"/>
          </w:tcPr>
          <w:p w14:paraId="6655C9AB" w14:textId="77777777" w:rsidR="00CB0AFD" w:rsidRPr="003A62D7" w:rsidRDefault="00CB0AFD">
            <w:pPr>
              <w:snapToGrid w:val="0"/>
              <w:jc w:val="center"/>
              <w:rPr>
                <w:rFonts w:ascii="宋体" w:hAnsi="宋体" w:cs="宋体" w:hint="eastAsia"/>
                <w:szCs w:val="24"/>
              </w:rPr>
            </w:pPr>
          </w:p>
        </w:tc>
      </w:tr>
      <w:tr w:rsidR="00CB0AFD" w:rsidRPr="003A62D7" w14:paraId="4C615AD3" w14:textId="77777777">
        <w:trPr>
          <w:trHeight w:val="634"/>
          <w:jc w:val="right"/>
        </w:trPr>
        <w:tc>
          <w:tcPr>
            <w:tcW w:w="2127" w:type="dxa"/>
            <w:tcBorders>
              <w:left w:val="double" w:sz="4" w:space="0" w:color="auto"/>
            </w:tcBorders>
            <w:vAlign w:val="center"/>
          </w:tcPr>
          <w:p w14:paraId="57EF265A" w14:textId="77777777" w:rsidR="00CB0AFD" w:rsidRPr="003A62D7" w:rsidRDefault="00CB0AFD">
            <w:pPr>
              <w:snapToGrid w:val="0"/>
              <w:jc w:val="center"/>
              <w:rPr>
                <w:rFonts w:ascii="宋体" w:hAnsi="宋体" w:cs="宋体" w:hint="eastAsia"/>
                <w:szCs w:val="24"/>
              </w:rPr>
            </w:pPr>
          </w:p>
        </w:tc>
        <w:tc>
          <w:tcPr>
            <w:tcW w:w="1559" w:type="dxa"/>
            <w:vAlign w:val="center"/>
          </w:tcPr>
          <w:p w14:paraId="0C9F2C8E" w14:textId="77777777" w:rsidR="00CB0AFD" w:rsidRPr="003A62D7" w:rsidRDefault="00CB0AFD">
            <w:pPr>
              <w:snapToGrid w:val="0"/>
              <w:jc w:val="center"/>
              <w:rPr>
                <w:rFonts w:ascii="宋体" w:hAnsi="宋体" w:cs="宋体" w:hint="eastAsia"/>
                <w:szCs w:val="24"/>
              </w:rPr>
            </w:pPr>
          </w:p>
        </w:tc>
        <w:tc>
          <w:tcPr>
            <w:tcW w:w="850" w:type="dxa"/>
            <w:vAlign w:val="center"/>
          </w:tcPr>
          <w:p w14:paraId="517CFF9A" w14:textId="77777777" w:rsidR="00CB0AFD" w:rsidRPr="003A62D7" w:rsidRDefault="00CB0AFD">
            <w:pPr>
              <w:snapToGrid w:val="0"/>
              <w:jc w:val="center"/>
              <w:rPr>
                <w:rFonts w:ascii="宋体" w:hAnsi="宋体" w:cs="宋体" w:hint="eastAsia"/>
                <w:szCs w:val="24"/>
              </w:rPr>
            </w:pPr>
          </w:p>
        </w:tc>
        <w:tc>
          <w:tcPr>
            <w:tcW w:w="1145" w:type="dxa"/>
            <w:vAlign w:val="center"/>
          </w:tcPr>
          <w:p w14:paraId="4366A3BE" w14:textId="77777777" w:rsidR="00CB0AFD" w:rsidRPr="003A62D7" w:rsidRDefault="00CB0AFD">
            <w:pPr>
              <w:snapToGrid w:val="0"/>
              <w:jc w:val="center"/>
              <w:rPr>
                <w:rFonts w:ascii="宋体" w:hAnsi="宋体" w:cs="宋体" w:hint="eastAsia"/>
                <w:szCs w:val="24"/>
              </w:rPr>
            </w:pPr>
          </w:p>
        </w:tc>
        <w:tc>
          <w:tcPr>
            <w:tcW w:w="1518" w:type="dxa"/>
            <w:vAlign w:val="center"/>
          </w:tcPr>
          <w:p w14:paraId="53A47FF9" w14:textId="77777777" w:rsidR="00CB0AFD" w:rsidRPr="003A62D7" w:rsidRDefault="00CB0AFD">
            <w:pPr>
              <w:snapToGrid w:val="0"/>
              <w:jc w:val="center"/>
              <w:rPr>
                <w:rFonts w:ascii="宋体" w:hAnsi="宋体" w:cs="宋体" w:hint="eastAsia"/>
                <w:szCs w:val="24"/>
              </w:rPr>
            </w:pPr>
          </w:p>
        </w:tc>
        <w:tc>
          <w:tcPr>
            <w:tcW w:w="2320" w:type="dxa"/>
            <w:tcBorders>
              <w:right w:val="double" w:sz="4" w:space="0" w:color="auto"/>
            </w:tcBorders>
            <w:vAlign w:val="center"/>
          </w:tcPr>
          <w:p w14:paraId="68CE4607" w14:textId="77777777" w:rsidR="00CB0AFD" w:rsidRPr="003A62D7" w:rsidRDefault="00CB0AFD">
            <w:pPr>
              <w:snapToGrid w:val="0"/>
              <w:jc w:val="center"/>
              <w:rPr>
                <w:rFonts w:ascii="宋体" w:hAnsi="宋体" w:cs="宋体" w:hint="eastAsia"/>
                <w:szCs w:val="24"/>
              </w:rPr>
            </w:pPr>
          </w:p>
        </w:tc>
      </w:tr>
      <w:tr w:rsidR="00CB0AFD" w:rsidRPr="003A62D7" w14:paraId="413A6ED5" w14:textId="77777777">
        <w:trPr>
          <w:trHeight w:val="634"/>
          <w:jc w:val="right"/>
        </w:trPr>
        <w:tc>
          <w:tcPr>
            <w:tcW w:w="2127" w:type="dxa"/>
            <w:tcBorders>
              <w:left w:val="double" w:sz="4" w:space="0" w:color="auto"/>
            </w:tcBorders>
            <w:vAlign w:val="center"/>
          </w:tcPr>
          <w:p w14:paraId="4DE63A27" w14:textId="77777777" w:rsidR="00CB0AFD" w:rsidRPr="003A62D7" w:rsidRDefault="00CB0AFD">
            <w:pPr>
              <w:snapToGrid w:val="0"/>
              <w:jc w:val="center"/>
              <w:rPr>
                <w:rFonts w:ascii="宋体" w:hAnsi="宋体" w:cs="宋体" w:hint="eastAsia"/>
                <w:szCs w:val="24"/>
              </w:rPr>
            </w:pPr>
          </w:p>
        </w:tc>
        <w:tc>
          <w:tcPr>
            <w:tcW w:w="1559" w:type="dxa"/>
            <w:vAlign w:val="center"/>
          </w:tcPr>
          <w:p w14:paraId="1451BA6B" w14:textId="77777777" w:rsidR="00CB0AFD" w:rsidRPr="003A62D7" w:rsidRDefault="00CB0AFD">
            <w:pPr>
              <w:snapToGrid w:val="0"/>
              <w:jc w:val="center"/>
              <w:rPr>
                <w:rFonts w:ascii="宋体" w:hAnsi="宋体" w:cs="宋体" w:hint="eastAsia"/>
                <w:szCs w:val="24"/>
              </w:rPr>
            </w:pPr>
          </w:p>
        </w:tc>
        <w:tc>
          <w:tcPr>
            <w:tcW w:w="850" w:type="dxa"/>
            <w:vAlign w:val="center"/>
          </w:tcPr>
          <w:p w14:paraId="1E6962F4" w14:textId="77777777" w:rsidR="00CB0AFD" w:rsidRPr="003A62D7" w:rsidRDefault="00CB0AFD">
            <w:pPr>
              <w:snapToGrid w:val="0"/>
              <w:jc w:val="center"/>
              <w:rPr>
                <w:rFonts w:ascii="宋体" w:hAnsi="宋体" w:cs="宋体" w:hint="eastAsia"/>
                <w:szCs w:val="24"/>
              </w:rPr>
            </w:pPr>
          </w:p>
        </w:tc>
        <w:tc>
          <w:tcPr>
            <w:tcW w:w="1145" w:type="dxa"/>
            <w:vAlign w:val="center"/>
          </w:tcPr>
          <w:p w14:paraId="4C05FA70" w14:textId="77777777" w:rsidR="00CB0AFD" w:rsidRPr="003A62D7" w:rsidRDefault="00CB0AFD">
            <w:pPr>
              <w:snapToGrid w:val="0"/>
              <w:jc w:val="center"/>
              <w:rPr>
                <w:rFonts w:ascii="宋体" w:hAnsi="宋体" w:cs="宋体" w:hint="eastAsia"/>
                <w:szCs w:val="24"/>
              </w:rPr>
            </w:pPr>
          </w:p>
        </w:tc>
        <w:tc>
          <w:tcPr>
            <w:tcW w:w="1518" w:type="dxa"/>
            <w:vAlign w:val="center"/>
          </w:tcPr>
          <w:p w14:paraId="1C6585B0" w14:textId="77777777" w:rsidR="00CB0AFD" w:rsidRPr="003A62D7" w:rsidRDefault="00CB0AFD">
            <w:pPr>
              <w:snapToGrid w:val="0"/>
              <w:jc w:val="center"/>
              <w:rPr>
                <w:rFonts w:ascii="宋体" w:hAnsi="宋体" w:cs="宋体" w:hint="eastAsia"/>
                <w:szCs w:val="24"/>
              </w:rPr>
            </w:pPr>
          </w:p>
        </w:tc>
        <w:tc>
          <w:tcPr>
            <w:tcW w:w="2320" w:type="dxa"/>
            <w:tcBorders>
              <w:right w:val="double" w:sz="4" w:space="0" w:color="auto"/>
            </w:tcBorders>
            <w:vAlign w:val="center"/>
          </w:tcPr>
          <w:p w14:paraId="7DC67319" w14:textId="77777777" w:rsidR="00CB0AFD" w:rsidRPr="003A62D7" w:rsidRDefault="00CB0AFD">
            <w:pPr>
              <w:snapToGrid w:val="0"/>
              <w:jc w:val="center"/>
              <w:rPr>
                <w:rFonts w:ascii="宋体" w:hAnsi="宋体" w:cs="宋体" w:hint="eastAsia"/>
                <w:szCs w:val="24"/>
              </w:rPr>
            </w:pPr>
          </w:p>
        </w:tc>
      </w:tr>
      <w:tr w:rsidR="00CB0AFD" w:rsidRPr="003A62D7" w14:paraId="55EE7A82" w14:textId="77777777">
        <w:trPr>
          <w:trHeight w:val="634"/>
          <w:jc w:val="right"/>
        </w:trPr>
        <w:tc>
          <w:tcPr>
            <w:tcW w:w="2127" w:type="dxa"/>
            <w:tcBorders>
              <w:left w:val="double" w:sz="4" w:space="0" w:color="auto"/>
            </w:tcBorders>
            <w:vAlign w:val="center"/>
          </w:tcPr>
          <w:p w14:paraId="79BAB8D1" w14:textId="77777777" w:rsidR="00CB0AFD" w:rsidRPr="003A62D7" w:rsidRDefault="00CB0AFD">
            <w:pPr>
              <w:snapToGrid w:val="0"/>
              <w:jc w:val="center"/>
              <w:rPr>
                <w:rFonts w:ascii="宋体" w:hAnsi="宋体" w:cs="宋体" w:hint="eastAsia"/>
                <w:szCs w:val="24"/>
              </w:rPr>
            </w:pPr>
          </w:p>
        </w:tc>
        <w:tc>
          <w:tcPr>
            <w:tcW w:w="1559" w:type="dxa"/>
            <w:vAlign w:val="center"/>
          </w:tcPr>
          <w:p w14:paraId="0B512928" w14:textId="77777777" w:rsidR="00CB0AFD" w:rsidRPr="003A62D7" w:rsidRDefault="00CB0AFD">
            <w:pPr>
              <w:snapToGrid w:val="0"/>
              <w:jc w:val="center"/>
              <w:rPr>
                <w:rFonts w:ascii="宋体" w:hAnsi="宋体" w:cs="宋体" w:hint="eastAsia"/>
                <w:szCs w:val="24"/>
              </w:rPr>
            </w:pPr>
          </w:p>
        </w:tc>
        <w:tc>
          <w:tcPr>
            <w:tcW w:w="850" w:type="dxa"/>
            <w:vAlign w:val="center"/>
          </w:tcPr>
          <w:p w14:paraId="43A4A77E" w14:textId="77777777" w:rsidR="00CB0AFD" w:rsidRPr="003A62D7" w:rsidRDefault="00CB0AFD">
            <w:pPr>
              <w:snapToGrid w:val="0"/>
              <w:jc w:val="center"/>
              <w:rPr>
                <w:rFonts w:ascii="宋体" w:hAnsi="宋体" w:cs="宋体" w:hint="eastAsia"/>
                <w:szCs w:val="24"/>
              </w:rPr>
            </w:pPr>
          </w:p>
        </w:tc>
        <w:tc>
          <w:tcPr>
            <w:tcW w:w="1145" w:type="dxa"/>
            <w:vAlign w:val="center"/>
          </w:tcPr>
          <w:p w14:paraId="1EBA5CF3" w14:textId="77777777" w:rsidR="00CB0AFD" w:rsidRPr="003A62D7" w:rsidRDefault="00CB0AFD">
            <w:pPr>
              <w:snapToGrid w:val="0"/>
              <w:jc w:val="center"/>
              <w:rPr>
                <w:rFonts w:ascii="宋体" w:hAnsi="宋体" w:cs="宋体" w:hint="eastAsia"/>
                <w:szCs w:val="24"/>
              </w:rPr>
            </w:pPr>
          </w:p>
        </w:tc>
        <w:tc>
          <w:tcPr>
            <w:tcW w:w="1518" w:type="dxa"/>
            <w:vAlign w:val="center"/>
          </w:tcPr>
          <w:p w14:paraId="6E8C9763" w14:textId="77777777" w:rsidR="00CB0AFD" w:rsidRPr="003A62D7" w:rsidRDefault="00CB0AFD">
            <w:pPr>
              <w:snapToGrid w:val="0"/>
              <w:jc w:val="center"/>
              <w:rPr>
                <w:rFonts w:ascii="宋体" w:hAnsi="宋体" w:cs="宋体" w:hint="eastAsia"/>
                <w:szCs w:val="24"/>
              </w:rPr>
            </w:pPr>
          </w:p>
        </w:tc>
        <w:tc>
          <w:tcPr>
            <w:tcW w:w="2320" w:type="dxa"/>
            <w:tcBorders>
              <w:right w:val="double" w:sz="4" w:space="0" w:color="auto"/>
            </w:tcBorders>
            <w:vAlign w:val="center"/>
          </w:tcPr>
          <w:p w14:paraId="2298AB40" w14:textId="77777777" w:rsidR="00CB0AFD" w:rsidRPr="003A62D7" w:rsidRDefault="00CB0AFD">
            <w:pPr>
              <w:snapToGrid w:val="0"/>
              <w:jc w:val="center"/>
              <w:rPr>
                <w:rFonts w:ascii="宋体" w:hAnsi="宋体" w:cs="宋体" w:hint="eastAsia"/>
                <w:szCs w:val="24"/>
              </w:rPr>
            </w:pPr>
          </w:p>
        </w:tc>
      </w:tr>
      <w:tr w:rsidR="00CB0AFD" w:rsidRPr="003A62D7" w14:paraId="4DD68E83" w14:textId="77777777">
        <w:trPr>
          <w:trHeight w:val="634"/>
          <w:jc w:val="right"/>
        </w:trPr>
        <w:tc>
          <w:tcPr>
            <w:tcW w:w="2127" w:type="dxa"/>
            <w:tcBorders>
              <w:left w:val="double" w:sz="4" w:space="0" w:color="auto"/>
            </w:tcBorders>
            <w:vAlign w:val="center"/>
          </w:tcPr>
          <w:p w14:paraId="38DEB946" w14:textId="77777777" w:rsidR="00CB0AFD" w:rsidRPr="003A62D7" w:rsidRDefault="00CB0AFD">
            <w:pPr>
              <w:snapToGrid w:val="0"/>
              <w:jc w:val="center"/>
              <w:rPr>
                <w:rFonts w:ascii="宋体" w:hAnsi="宋体" w:cs="宋体" w:hint="eastAsia"/>
                <w:szCs w:val="24"/>
              </w:rPr>
            </w:pPr>
          </w:p>
        </w:tc>
        <w:tc>
          <w:tcPr>
            <w:tcW w:w="1559" w:type="dxa"/>
            <w:vAlign w:val="center"/>
          </w:tcPr>
          <w:p w14:paraId="5376896C" w14:textId="77777777" w:rsidR="00CB0AFD" w:rsidRPr="003A62D7" w:rsidRDefault="00CB0AFD">
            <w:pPr>
              <w:snapToGrid w:val="0"/>
              <w:jc w:val="center"/>
              <w:rPr>
                <w:rFonts w:ascii="宋体" w:hAnsi="宋体" w:cs="宋体" w:hint="eastAsia"/>
                <w:szCs w:val="24"/>
              </w:rPr>
            </w:pPr>
          </w:p>
        </w:tc>
        <w:tc>
          <w:tcPr>
            <w:tcW w:w="850" w:type="dxa"/>
            <w:vAlign w:val="center"/>
          </w:tcPr>
          <w:p w14:paraId="0582C9A8" w14:textId="77777777" w:rsidR="00CB0AFD" w:rsidRPr="003A62D7" w:rsidRDefault="00CB0AFD">
            <w:pPr>
              <w:snapToGrid w:val="0"/>
              <w:jc w:val="center"/>
              <w:rPr>
                <w:rFonts w:ascii="宋体" w:hAnsi="宋体" w:cs="宋体" w:hint="eastAsia"/>
                <w:szCs w:val="24"/>
              </w:rPr>
            </w:pPr>
          </w:p>
        </w:tc>
        <w:tc>
          <w:tcPr>
            <w:tcW w:w="1145" w:type="dxa"/>
            <w:vAlign w:val="center"/>
          </w:tcPr>
          <w:p w14:paraId="057EE835" w14:textId="77777777" w:rsidR="00CB0AFD" w:rsidRPr="003A62D7" w:rsidRDefault="00CB0AFD">
            <w:pPr>
              <w:snapToGrid w:val="0"/>
              <w:jc w:val="center"/>
              <w:rPr>
                <w:rFonts w:ascii="宋体" w:hAnsi="宋体" w:cs="宋体" w:hint="eastAsia"/>
                <w:szCs w:val="24"/>
              </w:rPr>
            </w:pPr>
          </w:p>
        </w:tc>
        <w:tc>
          <w:tcPr>
            <w:tcW w:w="1518" w:type="dxa"/>
            <w:vAlign w:val="center"/>
          </w:tcPr>
          <w:p w14:paraId="709EF93D" w14:textId="77777777" w:rsidR="00CB0AFD" w:rsidRPr="003A62D7" w:rsidRDefault="00CB0AFD">
            <w:pPr>
              <w:snapToGrid w:val="0"/>
              <w:jc w:val="center"/>
              <w:rPr>
                <w:rFonts w:ascii="宋体" w:hAnsi="宋体" w:cs="宋体" w:hint="eastAsia"/>
                <w:szCs w:val="24"/>
              </w:rPr>
            </w:pPr>
          </w:p>
        </w:tc>
        <w:tc>
          <w:tcPr>
            <w:tcW w:w="2320" w:type="dxa"/>
            <w:tcBorders>
              <w:right w:val="double" w:sz="4" w:space="0" w:color="auto"/>
            </w:tcBorders>
            <w:vAlign w:val="center"/>
          </w:tcPr>
          <w:p w14:paraId="1DCC9E03" w14:textId="77777777" w:rsidR="00CB0AFD" w:rsidRPr="003A62D7" w:rsidRDefault="00CB0AFD">
            <w:pPr>
              <w:snapToGrid w:val="0"/>
              <w:jc w:val="center"/>
              <w:rPr>
                <w:rFonts w:ascii="宋体" w:hAnsi="宋体" w:cs="宋体" w:hint="eastAsia"/>
                <w:szCs w:val="24"/>
              </w:rPr>
            </w:pPr>
          </w:p>
        </w:tc>
      </w:tr>
      <w:tr w:rsidR="00CB0AFD" w:rsidRPr="003A62D7" w14:paraId="01486E32" w14:textId="77777777">
        <w:trPr>
          <w:trHeight w:val="634"/>
          <w:jc w:val="right"/>
        </w:trPr>
        <w:tc>
          <w:tcPr>
            <w:tcW w:w="2127" w:type="dxa"/>
            <w:tcBorders>
              <w:left w:val="double" w:sz="4" w:space="0" w:color="auto"/>
            </w:tcBorders>
            <w:vAlign w:val="center"/>
          </w:tcPr>
          <w:p w14:paraId="3B2624FC" w14:textId="77777777" w:rsidR="00CB0AFD" w:rsidRPr="003A62D7" w:rsidRDefault="00CB0AFD">
            <w:pPr>
              <w:snapToGrid w:val="0"/>
              <w:jc w:val="center"/>
              <w:rPr>
                <w:rFonts w:ascii="宋体" w:hAnsi="宋体" w:cs="宋体" w:hint="eastAsia"/>
                <w:szCs w:val="24"/>
              </w:rPr>
            </w:pPr>
          </w:p>
        </w:tc>
        <w:tc>
          <w:tcPr>
            <w:tcW w:w="1559" w:type="dxa"/>
            <w:vAlign w:val="center"/>
          </w:tcPr>
          <w:p w14:paraId="4165B8E1" w14:textId="77777777" w:rsidR="00CB0AFD" w:rsidRPr="003A62D7" w:rsidRDefault="00CB0AFD">
            <w:pPr>
              <w:snapToGrid w:val="0"/>
              <w:jc w:val="center"/>
              <w:rPr>
                <w:rFonts w:ascii="宋体" w:hAnsi="宋体" w:cs="宋体" w:hint="eastAsia"/>
                <w:szCs w:val="24"/>
              </w:rPr>
            </w:pPr>
          </w:p>
        </w:tc>
        <w:tc>
          <w:tcPr>
            <w:tcW w:w="850" w:type="dxa"/>
            <w:vAlign w:val="center"/>
          </w:tcPr>
          <w:p w14:paraId="767267B3" w14:textId="77777777" w:rsidR="00CB0AFD" w:rsidRPr="003A62D7" w:rsidRDefault="00CB0AFD">
            <w:pPr>
              <w:snapToGrid w:val="0"/>
              <w:jc w:val="center"/>
              <w:rPr>
                <w:rFonts w:ascii="宋体" w:hAnsi="宋体" w:cs="宋体" w:hint="eastAsia"/>
                <w:szCs w:val="24"/>
              </w:rPr>
            </w:pPr>
          </w:p>
        </w:tc>
        <w:tc>
          <w:tcPr>
            <w:tcW w:w="1145" w:type="dxa"/>
            <w:vAlign w:val="center"/>
          </w:tcPr>
          <w:p w14:paraId="1E0147AC" w14:textId="77777777" w:rsidR="00CB0AFD" w:rsidRPr="003A62D7" w:rsidRDefault="00CB0AFD">
            <w:pPr>
              <w:snapToGrid w:val="0"/>
              <w:jc w:val="center"/>
              <w:rPr>
                <w:rFonts w:ascii="宋体" w:hAnsi="宋体" w:cs="宋体" w:hint="eastAsia"/>
                <w:szCs w:val="24"/>
              </w:rPr>
            </w:pPr>
          </w:p>
        </w:tc>
        <w:tc>
          <w:tcPr>
            <w:tcW w:w="1518" w:type="dxa"/>
            <w:vAlign w:val="center"/>
          </w:tcPr>
          <w:p w14:paraId="32275EE3" w14:textId="77777777" w:rsidR="00CB0AFD" w:rsidRPr="003A62D7" w:rsidRDefault="00CB0AFD">
            <w:pPr>
              <w:snapToGrid w:val="0"/>
              <w:jc w:val="center"/>
              <w:rPr>
                <w:rFonts w:ascii="宋体" w:hAnsi="宋体" w:cs="宋体" w:hint="eastAsia"/>
                <w:szCs w:val="24"/>
              </w:rPr>
            </w:pPr>
          </w:p>
        </w:tc>
        <w:tc>
          <w:tcPr>
            <w:tcW w:w="2320" w:type="dxa"/>
            <w:tcBorders>
              <w:right w:val="double" w:sz="4" w:space="0" w:color="auto"/>
            </w:tcBorders>
            <w:vAlign w:val="center"/>
          </w:tcPr>
          <w:p w14:paraId="2B6FF64B" w14:textId="77777777" w:rsidR="00CB0AFD" w:rsidRPr="003A62D7" w:rsidRDefault="00CB0AFD">
            <w:pPr>
              <w:snapToGrid w:val="0"/>
              <w:jc w:val="center"/>
              <w:rPr>
                <w:rFonts w:ascii="宋体" w:hAnsi="宋体" w:cs="宋体" w:hint="eastAsia"/>
                <w:szCs w:val="24"/>
              </w:rPr>
            </w:pPr>
          </w:p>
        </w:tc>
      </w:tr>
      <w:tr w:rsidR="00CB0AFD" w:rsidRPr="003A62D7" w14:paraId="61CE74F1" w14:textId="77777777">
        <w:trPr>
          <w:trHeight w:val="634"/>
          <w:jc w:val="right"/>
        </w:trPr>
        <w:tc>
          <w:tcPr>
            <w:tcW w:w="2127" w:type="dxa"/>
            <w:tcBorders>
              <w:left w:val="double" w:sz="4" w:space="0" w:color="auto"/>
            </w:tcBorders>
            <w:vAlign w:val="center"/>
          </w:tcPr>
          <w:p w14:paraId="52B82A90" w14:textId="77777777" w:rsidR="00CB0AFD" w:rsidRPr="003A62D7" w:rsidRDefault="00CB0AFD">
            <w:pPr>
              <w:snapToGrid w:val="0"/>
              <w:jc w:val="center"/>
              <w:rPr>
                <w:rFonts w:ascii="宋体" w:hAnsi="宋体" w:cs="宋体" w:hint="eastAsia"/>
                <w:szCs w:val="24"/>
              </w:rPr>
            </w:pPr>
          </w:p>
        </w:tc>
        <w:tc>
          <w:tcPr>
            <w:tcW w:w="1559" w:type="dxa"/>
            <w:vAlign w:val="center"/>
          </w:tcPr>
          <w:p w14:paraId="7E45AB34" w14:textId="77777777" w:rsidR="00CB0AFD" w:rsidRPr="003A62D7" w:rsidRDefault="00CB0AFD">
            <w:pPr>
              <w:snapToGrid w:val="0"/>
              <w:jc w:val="center"/>
              <w:rPr>
                <w:rFonts w:ascii="宋体" w:hAnsi="宋体" w:cs="宋体" w:hint="eastAsia"/>
                <w:szCs w:val="24"/>
              </w:rPr>
            </w:pPr>
          </w:p>
        </w:tc>
        <w:tc>
          <w:tcPr>
            <w:tcW w:w="850" w:type="dxa"/>
            <w:vAlign w:val="center"/>
          </w:tcPr>
          <w:p w14:paraId="51C5EDD7" w14:textId="77777777" w:rsidR="00CB0AFD" w:rsidRPr="003A62D7" w:rsidRDefault="00CB0AFD">
            <w:pPr>
              <w:snapToGrid w:val="0"/>
              <w:jc w:val="center"/>
              <w:rPr>
                <w:rFonts w:ascii="宋体" w:hAnsi="宋体" w:cs="宋体" w:hint="eastAsia"/>
                <w:szCs w:val="24"/>
              </w:rPr>
            </w:pPr>
          </w:p>
        </w:tc>
        <w:tc>
          <w:tcPr>
            <w:tcW w:w="1145" w:type="dxa"/>
            <w:vAlign w:val="center"/>
          </w:tcPr>
          <w:p w14:paraId="31422600" w14:textId="77777777" w:rsidR="00CB0AFD" w:rsidRPr="003A62D7" w:rsidRDefault="00CB0AFD">
            <w:pPr>
              <w:snapToGrid w:val="0"/>
              <w:jc w:val="center"/>
              <w:rPr>
                <w:rFonts w:ascii="宋体" w:hAnsi="宋体" w:cs="宋体" w:hint="eastAsia"/>
                <w:szCs w:val="24"/>
              </w:rPr>
            </w:pPr>
          </w:p>
        </w:tc>
        <w:tc>
          <w:tcPr>
            <w:tcW w:w="1518" w:type="dxa"/>
            <w:vAlign w:val="center"/>
          </w:tcPr>
          <w:p w14:paraId="51B8A01F" w14:textId="77777777" w:rsidR="00CB0AFD" w:rsidRPr="003A62D7" w:rsidRDefault="00CB0AFD">
            <w:pPr>
              <w:snapToGrid w:val="0"/>
              <w:jc w:val="center"/>
              <w:rPr>
                <w:rFonts w:ascii="宋体" w:hAnsi="宋体" w:cs="宋体" w:hint="eastAsia"/>
                <w:szCs w:val="24"/>
              </w:rPr>
            </w:pPr>
          </w:p>
        </w:tc>
        <w:tc>
          <w:tcPr>
            <w:tcW w:w="2320" w:type="dxa"/>
            <w:tcBorders>
              <w:right w:val="double" w:sz="4" w:space="0" w:color="auto"/>
            </w:tcBorders>
            <w:vAlign w:val="center"/>
          </w:tcPr>
          <w:p w14:paraId="32E3A219" w14:textId="77777777" w:rsidR="00CB0AFD" w:rsidRPr="003A62D7" w:rsidRDefault="00CB0AFD">
            <w:pPr>
              <w:snapToGrid w:val="0"/>
              <w:jc w:val="center"/>
              <w:rPr>
                <w:rFonts w:ascii="宋体" w:hAnsi="宋体" w:cs="宋体" w:hint="eastAsia"/>
                <w:szCs w:val="24"/>
              </w:rPr>
            </w:pPr>
          </w:p>
        </w:tc>
      </w:tr>
      <w:tr w:rsidR="00CB0AFD" w:rsidRPr="003A62D7" w14:paraId="41FDABB0" w14:textId="77777777">
        <w:trPr>
          <w:trHeight w:val="634"/>
          <w:jc w:val="right"/>
        </w:trPr>
        <w:tc>
          <w:tcPr>
            <w:tcW w:w="2127" w:type="dxa"/>
            <w:tcBorders>
              <w:left w:val="double" w:sz="4" w:space="0" w:color="auto"/>
            </w:tcBorders>
            <w:vAlign w:val="center"/>
          </w:tcPr>
          <w:p w14:paraId="486935EA" w14:textId="77777777" w:rsidR="00CB0AFD" w:rsidRPr="003A62D7" w:rsidRDefault="00CB0AFD">
            <w:pPr>
              <w:snapToGrid w:val="0"/>
              <w:jc w:val="center"/>
              <w:rPr>
                <w:rFonts w:ascii="宋体" w:hAnsi="宋体" w:cs="宋体" w:hint="eastAsia"/>
                <w:szCs w:val="24"/>
              </w:rPr>
            </w:pPr>
          </w:p>
        </w:tc>
        <w:tc>
          <w:tcPr>
            <w:tcW w:w="1559" w:type="dxa"/>
            <w:vAlign w:val="center"/>
          </w:tcPr>
          <w:p w14:paraId="07462F39" w14:textId="77777777" w:rsidR="00CB0AFD" w:rsidRPr="003A62D7" w:rsidRDefault="00CB0AFD">
            <w:pPr>
              <w:snapToGrid w:val="0"/>
              <w:jc w:val="center"/>
              <w:rPr>
                <w:rFonts w:ascii="宋体" w:hAnsi="宋体" w:cs="宋体" w:hint="eastAsia"/>
                <w:szCs w:val="24"/>
              </w:rPr>
            </w:pPr>
          </w:p>
        </w:tc>
        <w:tc>
          <w:tcPr>
            <w:tcW w:w="850" w:type="dxa"/>
            <w:vAlign w:val="center"/>
          </w:tcPr>
          <w:p w14:paraId="2A8E4FB0" w14:textId="77777777" w:rsidR="00CB0AFD" w:rsidRPr="003A62D7" w:rsidRDefault="00CB0AFD">
            <w:pPr>
              <w:snapToGrid w:val="0"/>
              <w:jc w:val="center"/>
              <w:rPr>
                <w:rFonts w:ascii="宋体" w:hAnsi="宋体" w:cs="宋体" w:hint="eastAsia"/>
                <w:szCs w:val="24"/>
              </w:rPr>
            </w:pPr>
          </w:p>
        </w:tc>
        <w:tc>
          <w:tcPr>
            <w:tcW w:w="1145" w:type="dxa"/>
            <w:vAlign w:val="center"/>
          </w:tcPr>
          <w:p w14:paraId="3093CC55" w14:textId="77777777" w:rsidR="00CB0AFD" w:rsidRPr="003A62D7" w:rsidRDefault="00CB0AFD">
            <w:pPr>
              <w:snapToGrid w:val="0"/>
              <w:jc w:val="center"/>
              <w:rPr>
                <w:rFonts w:ascii="宋体" w:hAnsi="宋体" w:cs="宋体" w:hint="eastAsia"/>
                <w:szCs w:val="24"/>
              </w:rPr>
            </w:pPr>
          </w:p>
        </w:tc>
        <w:tc>
          <w:tcPr>
            <w:tcW w:w="1518" w:type="dxa"/>
            <w:vAlign w:val="center"/>
          </w:tcPr>
          <w:p w14:paraId="3112B7F7" w14:textId="77777777" w:rsidR="00CB0AFD" w:rsidRPr="003A62D7" w:rsidRDefault="00CB0AFD">
            <w:pPr>
              <w:snapToGrid w:val="0"/>
              <w:jc w:val="center"/>
              <w:rPr>
                <w:rFonts w:ascii="宋体" w:hAnsi="宋体" w:cs="宋体" w:hint="eastAsia"/>
                <w:szCs w:val="24"/>
              </w:rPr>
            </w:pPr>
          </w:p>
        </w:tc>
        <w:tc>
          <w:tcPr>
            <w:tcW w:w="2320" w:type="dxa"/>
            <w:tcBorders>
              <w:right w:val="double" w:sz="4" w:space="0" w:color="auto"/>
            </w:tcBorders>
            <w:vAlign w:val="center"/>
          </w:tcPr>
          <w:p w14:paraId="36284577" w14:textId="77777777" w:rsidR="00CB0AFD" w:rsidRPr="003A62D7" w:rsidRDefault="00CB0AFD">
            <w:pPr>
              <w:snapToGrid w:val="0"/>
              <w:jc w:val="center"/>
              <w:rPr>
                <w:rFonts w:ascii="宋体" w:hAnsi="宋体" w:cs="宋体" w:hint="eastAsia"/>
                <w:szCs w:val="24"/>
              </w:rPr>
            </w:pPr>
          </w:p>
        </w:tc>
      </w:tr>
      <w:tr w:rsidR="00CB0AFD" w:rsidRPr="003A62D7" w14:paraId="3C5EC1E0" w14:textId="77777777">
        <w:trPr>
          <w:trHeight w:val="634"/>
          <w:jc w:val="right"/>
        </w:trPr>
        <w:tc>
          <w:tcPr>
            <w:tcW w:w="2127" w:type="dxa"/>
            <w:tcBorders>
              <w:left w:val="double" w:sz="4" w:space="0" w:color="auto"/>
              <w:bottom w:val="double" w:sz="4" w:space="0" w:color="auto"/>
            </w:tcBorders>
            <w:vAlign w:val="center"/>
          </w:tcPr>
          <w:p w14:paraId="3BB06763" w14:textId="77777777" w:rsidR="00CB0AFD" w:rsidRPr="003A62D7" w:rsidRDefault="00CB0AFD">
            <w:pPr>
              <w:snapToGrid w:val="0"/>
              <w:jc w:val="center"/>
              <w:rPr>
                <w:rFonts w:ascii="宋体" w:hAnsi="宋体" w:cs="宋体" w:hint="eastAsia"/>
                <w:szCs w:val="24"/>
              </w:rPr>
            </w:pPr>
          </w:p>
        </w:tc>
        <w:tc>
          <w:tcPr>
            <w:tcW w:w="1559" w:type="dxa"/>
            <w:tcBorders>
              <w:bottom w:val="double" w:sz="4" w:space="0" w:color="auto"/>
            </w:tcBorders>
            <w:vAlign w:val="center"/>
          </w:tcPr>
          <w:p w14:paraId="797B22BE" w14:textId="77777777" w:rsidR="00CB0AFD" w:rsidRPr="003A62D7" w:rsidRDefault="00CB0AFD">
            <w:pPr>
              <w:snapToGrid w:val="0"/>
              <w:jc w:val="center"/>
              <w:rPr>
                <w:rFonts w:ascii="宋体" w:hAnsi="宋体" w:cs="宋体" w:hint="eastAsia"/>
                <w:szCs w:val="24"/>
              </w:rPr>
            </w:pPr>
          </w:p>
        </w:tc>
        <w:tc>
          <w:tcPr>
            <w:tcW w:w="850" w:type="dxa"/>
            <w:tcBorders>
              <w:bottom w:val="double" w:sz="4" w:space="0" w:color="auto"/>
            </w:tcBorders>
            <w:vAlign w:val="center"/>
          </w:tcPr>
          <w:p w14:paraId="03F0D4CE" w14:textId="77777777" w:rsidR="00CB0AFD" w:rsidRPr="003A62D7" w:rsidRDefault="00CB0AFD">
            <w:pPr>
              <w:snapToGrid w:val="0"/>
              <w:jc w:val="center"/>
              <w:rPr>
                <w:rFonts w:ascii="宋体" w:hAnsi="宋体" w:cs="宋体" w:hint="eastAsia"/>
                <w:szCs w:val="24"/>
              </w:rPr>
            </w:pPr>
          </w:p>
        </w:tc>
        <w:tc>
          <w:tcPr>
            <w:tcW w:w="1145" w:type="dxa"/>
            <w:tcBorders>
              <w:bottom w:val="double" w:sz="4" w:space="0" w:color="auto"/>
            </w:tcBorders>
            <w:vAlign w:val="center"/>
          </w:tcPr>
          <w:p w14:paraId="49208707" w14:textId="77777777" w:rsidR="00CB0AFD" w:rsidRPr="003A62D7" w:rsidRDefault="00CB0AFD">
            <w:pPr>
              <w:snapToGrid w:val="0"/>
              <w:jc w:val="center"/>
              <w:rPr>
                <w:rFonts w:ascii="宋体" w:hAnsi="宋体" w:cs="宋体" w:hint="eastAsia"/>
                <w:szCs w:val="24"/>
              </w:rPr>
            </w:pPr>
          </w:p>
        </w:tc>
        <w:tc>
          <w:tcPr>
            <w:tcW w:w="1518" w:type="dxa"/>
            <w:tcBorders>
              <w:bottom w:val="double" w:sz="4" w:space="0" w:color="auto"/>
            </w:tcBorders>
            <w:vAlign w:val="center"/>
          </w:tcPr>
          <w:p w14:paraId="7FE8E71D" w14:textId="77777777" w:rsidR="00CB0AFD" w:rsidRPr="003A62D7" w:rsidRDefault="00CB0AFD">
            <w:pPr>
              <w:snapToGrid w:val="0"/>
              <w:jc w:val="center"/>
              <w:rPr>
                <w:rFonts w:ascii="宋体" w:hAnsi="宋体" w:cs="宋体" w:hint="eastAsia"/>
                <w:szCs w:val="24"/>
              </w:rPr>
            </w:pPr>
          </w:p>
        </w:tc>
        <w:tc>
          <w:tcPr>
            <w:tcW w:w="2320" w:type="dxa"/>
            <w:tcBorders>
              <w:bottom w:val="double" w:sz="4" w:space="0" w:color="auto"/>
              <w:right w:val="double" w:sz="4" w:space="0" w:color="auto"/>
            </w:tcBorders>
            <w:vAlign w:val="center"/>
          </w:tcPr>
          <w:p w14:paraId="24F73FFE" w14:textId="77777777" w:rsidR="00CB0AFD" w:rsidRPr="003A62D7" w:rsidRDefault="00CB0AFD">
            <w:pPr>
              <w:snapToGrid w:val="0"/>
              <w:jc w:val="center"/>
              <w:rPr>
                <w:rFonts w:ascii="宋体" w:hAnsi="宋体" w:cs="宋体" w:hint="eastAsia"/>
                <w:szCs w:val="24"/>
              </w:rPr>
            </w:pPr>
          </w:p>
        </w:tc>
      </w:tr>
    </w:tbl>
    <w:p w14:paraId="1A40769C" w14:textId="77777777" w:rsidR="00CB0AFD" w:rsidRPr="003A62D7" w:rsidRDefault="00000000">
      <w:pPr>
        <w:spacing w:line="360" w:lineRule="auto"/>
        <w:rPr>
          <w:rFonts w:ascii="宋体" w:hAnsi="宋体" w:cs="宋体" w:hint="eastAsia"/>
          <w:szCs w:val="24"/>
        </w:rPr>
      </w:pPr>
      <w:r w:rsidRPr="003A62D7">
        <w:rPr>
          <w:rFonts w:ascii="宋体" w:hAnsi="宋体" w:cs="宋体" w:hint="eastAsia"/>
          <w:szCs w:val="24"/>
        </w:rPr>
        <w:t>注：人员的证书复印件、身份证复印件按顺序附在后面。</w:t>
      </w:r>
    </w:p>
    <w:p w14:paraId="3612F60B" w14:textId="77777777" w:rsidR="00CB0AFD" w:rsidRPr="003A62D7" w:rsidRDefault="00CB0AFD">
      <w:pPr>
        <w:spacing w:line="480" w:lineRule="exact"/>
        <w:rPr>
          <w:rFonts w:ascii="宋体" w:hAnsi="宋体" w:cs="宋体" w:hint="eastAsia"/>
          <w:szCs w:val="24"/>
        </w:rPr>
      </w:pPr>
    </w:p>
    <w:p w14:paraId="1075E6C1" w14:textId="77777777" w:rsidR="00CB0AFD" w:rsidRPr="003A62D7" w:rsidRDefault="00000000">
      <w:pPr>
        <w:spacing w:line="480" w:lineRule="exact"/>
        <w:rPr>
          <w:rFonts w:ascii="宋体" w:hAnsi="宋体" w:cs="宋体" w:hint="eastAsia"/>
          <w:szCs w:val="24"/>
        </w:rPr>
      </w:pPr>
      <w:r w:rsidRPr="003A62D7">
        <w:rPr>
          <w:rFonts w:ascii="宋体" w:hAnsi="宋体" w:cs="宋体" w:hint="eastAsia"/>
          <w:szCs w:val="24"/>
        </w:rPr>
        <w:t>授权代表签名:</w:t>
      </w:r>
      <w:r w:rsidRPr="003A62D7">
        <w:rPr>
          <w:rFonts w:ascii="宋体" w:hAnsi="宋体" w:cs="宋体" w:hint="eastAsia"/>
          <w:szCs w:val="24"/>
          <w:u w:val="single"/>
        </w:rPr>
        <w:t xml:space="preserve">                    </w:t>
      </w:r>
    </w:p>
    <w:p w14:paraId="16223D07" w14:textId="77777777" w:rsidR="00CB0AFD" w:rsidRPr="003A62D7" w:rsidRDefault="00000000">
      <w:pPr>
        <w:spacing w:before="100" w:beforeAutospacing="1" w:after="100" w:afterAutospacing="1" w:line="480" w:lineRule="exact"/>
        <w:rPr>
          <w:rFonts w:ascii="宋体" w:hAnsi="宋体" w:cs="宋体" w:hint="eastAsia"/>
          <w:szCs w:val="24"/>
          <w:u w:val="single"/>
        </w:rPr>
      </w:pPr>
      <w:r w:rsidRPr="003A62D7">
        <w:rPr>
          <w:rFonts w:ascii="宋体" w:hAnsi="宋体" w:cs="宋体" w:hint="eastAsia"/>
          <w:szCs w:val="24"/>
        </w:rPr>
        <w:t>投标供应商（盖章）:</w:t>
      </w:r>
      <w:r w:rsidRPr="003A62D7">
        <w:rPr>
          <w:rFonts w:ascii="宋体" w:hAnsi="宋体" w:cs="宋体" w:hint="eastAsia"/>
          <w:szCs w:val="24"/>
          <w:u w:val="single"/>
        </w:rPr>
        <w:t xml:space="preserve">                  </w:t>
      </w:r>
    </w:p>
    <w:p w14:paraId="3A8BF0E3" w14:textId="77777777" w:rsidR="00CB0AFD" w:rsidRPr="003A62D7" w:rsidRDefault="00000000">
      <w:pPr>
        <w:spacing w:before="100" w:beforeAutospacing="1" w:after="100" w:afterAutospacing="1" w:line="480" w:lineRule="exact"/>
        <w:rPr>
          <w:rFonts w:ascii="宋体" w:hAnsi="宋体" w:cs="宋体" w:hint="eastAsia"/>
          <w:szCs w:val="24"/>
        </w:rPr>
      </w:pPr>
      <w:r w:rsidRPr="003A62D7">
        <w:rPr>
          <w:rFonts w:ascii="宋体" w:hAnsi="宋体" w:cs="宋体" w:hint="eastAsia"/>
          <w:szCs w:val="24"/>
        </w:rPr>
        <w:t>日  期：   年  月  日</w:t>
      </w:r>
    </w:p>
    <w:p w14:paraId="25A508E9" w14:textId="77777777" w:rsidR="00CB0AFD" w:rsidRPr="003A62D7" w:rsidRDefault="00CB0AFD">
      <w:pPr>
        <w:spacing w:before="100" w:beforeAutospacing="1" w:after="100" w:afterAutospacing="1" w:line="480" w:lineRule="exact"/>
        <w:rPr>
          <w:rFonts w:ascii="宋体" w:hAnsi="宋体" w:cs="宋体" w:hint="eastAsia"/>
          <w:szCs w:val="24"/>
        </w:rPr>
      </w:pPr>
    </w:p>
    <w:p w14:paraId="4753A152" w14:textId="77777777" w:rsidR="00CB0AFD" w:rsidRPr="003A62D7" w:rsidRDefault="00000000">
      <w:pPr>
        <w:spacing w:line="480" w:lineRule="exact"/>
        <w:rPr>
          <w:sz w:val="32"/>
        </w:rPr>
      </w:pPr>
      <w:r w:rsidRPr="003A62D7">
        <w:rPr>
          <w:rFonts w:ascii="宋体" w:hAnsi="宋体" w:hint="eastAsia"/>
          <w:b/>
        </w:rPr>
        <w:lastRenderedPageBreak/>
        <w:t>8、开标一览表</w:t>
      </w:r>
      <w:r w:rsidRPr="003A62D7">
        <w:rPr>
          <w:rFonts w:ascii="宋体" w:hAnsi="宋体"/>
          <w:b/>
        </w:rPr>
        <w:t>:</w:t>
      </w:r>
    </w:p>
    <w:p w14:paraId="6E6095FC" w14:textId="77777777" w:rsidR="00CB0AFD" w:rsidRPr="003A62D7" w:rsidRDefault="00000000">
      <w:pPr>
        <w:ind w:leftChars="257" w:left="617" w:firstLineChars="525" w:firstLine="2319"/>
        <w:rPr>
          <w:b/>
          <w:sz w:val="44"/>
          <w:szCs w:val="44"/>
        </w:rPr>
      </w:pPr>
      <w:r w:rsidRPr="003A62D7">
        <w:rPr>
          <w:b/>
          <w:sz w:val="44"/>
          <w:szCs w:val="44"/>
        </w:rPr>
        <w:t>开</w:t>
      </w:r>
      <w:r w:rsidRPr="003A62D7">
        <w:rPr>
          <w:b/>
          <w:sz w:val="44"/>
          <w:szCs w:val="44"/>
        </w:rPr>
        <w:t xml:space="preserve"> </w:t>
      </w:r>
      <w:r w:rsidRPr="003A62D7">
        <w:rPr>
          <w:b/>
          <w:sz w:val="44"/>
          <w:szCs w:val="44"/>
        </w:rPr>
        <w:t>标</w:t>
      </w:r>
      <w:r w:rsidRPr="003A62D7">
        <w:rPr>
          <w:b/>
          <w:sz w:val="44"/>
          <w:szCs w:val="44"/>
        </w:rPr>
        <w:t xml:space="preserve"> </w:t>
      </w:r>
      <w:proofErr w:type="gramStart"/>
      <w:r w:rsidRPr="003A62D7">
        <w:rPr>
          <w:b/>
          <w:sz w:val="44"/>
          <w:szCs w:val="44"/>
        </w:rPr>
        <w:t>一</w:t>
      </w:r>
      <w:proofErr w:type="gramEnd"/>
      <w:r w:rsidRPr="003A62D7">
        <w:rPr>
          <w:b/>
          <w:sz w:val="44"/>
          <w:szCs w:val="44"/>
        </w:rPr>
        <w:t xml:space="preserve"> </w:t>
      </w:r>
      <w:proofErr w:type="gramStart"/>
      <w:r w:rsidRPr="003A62D7">
        <w:rPr>
          <w:b/>
          <w:sz w:val="44"/>
          <w:szCs w:val="44"/>
        </w:rPr>
        <w:t>览</w:t>
      </w:r>
      <w:proofErr w:type="gramEnd"/>
      <w:r w:rsidRPr="003A62D7">
        <w:rPr>
          <w:b/>
          <w:sz w:val="44"/>
          <w:szCs w:val="44"/>
        </w:rPr>
        <w:t xml:space="preserve"> </w:t>
      </w:r>
      <w:r w:rsidRPr="003A62D7">
        <w:rPr>
          <w:b/>
          <w:sz w:val="44"/>
          <w:szCs w:val="44"/>
        </w:rPr>
        <w:t>表</w:t>
      </w:r>
    </w:p>
    <w:p w14:paraId="0A66E487" w14:textId="77777777" w:rsidR="00CB0AFD" w:rsidRPr="003A62D7" w:rsidRDefault="00CB0AFD">
      <w:pPr>
        <w:ind w:leftChars="257" w:left="617" w:firstLineChars="294" w:firstLine="1063"/>
        <w:rPr>
          <w:b/>
          <w:sz w:val="36"/>
          <w:szCs w:val="36"/>
        </w:rPr>
      </w:pPr>
    </w:p>
    <w:p w14:paraId="2859CBD0" w14:textId="77777777" w:rsidR="00CB0AFD" w:rsidRPr="003A62D7" w:rsidRDefault="00000000">
      <w:pPr>
        <w:spacing w:afterLines="50" w:after="120" w:line="540" w:lineRule="exact"/>
        <w:ind w:left="539" w:firstLine="28"/>
        <w:rPr>
          <w:rFonts w:ascii="宋体" w:hAnsi="宋体" w:cs="宋体" w:hint="eastAsia"/>
          <w:szCs w:val="24"/>
        </w:rPr>
      </w:pPr>
      <w:r w:rsidRPr="003A62D7">
        <w:rPr>
          <w:rFonts w:ascii="宋体" w:hAnsi="宋体" w:cs="宋体" w:hint="eastAsia"/>
          <w:szCs w:val="24"/>
        </w:rPr>
        <w:t>供应商名称：</w:t>
      </w:r>
      <w:r w:rsidRPr="003A62D7">
        <w:rPr>
          <w:rFonts w:ascii="宋体" w:hAnsi="宋体" w:cs="宋体" w:hint="eastAsia"/>
          <w:szCs w:val="24"/>
          <w:u w:val="single"/>
        </w:rPr>
        <w:t xml:space="preserve">                              </w:t>
      </w:r>
      <w:r w:rsidRPr="003A62D7">
        <w:rPr>
          <w:rFonts w:ascii="宋体" w:hAnsi="宋体" w:cs="宋体" w:hint="eastAsia"/>
          <w:szCs w:val="24"/>
        </w:rPr>
        <w:t xml:space="preserve">（公章） </w:t>
      </w:r>
      <w:r w:rsidRPr="003A62D7">
        <w:rPr>
          <w:rFonts w:ascii="宋体" w:hAnsi="宋体" w:cs="宋体" w:hint="eastAsia"/>
          <w:spacing w:val="20"/>
          <w:szCs w:val="24"/>
        </w:rPr>
        <w:t xml:space="preserve">  </w:t>
      </w:r>
      <w:r w:rsidRPr="003A62D7">
        <w:rPr>
          <w:rFonts w:ascii="宋体" w:hAnsi="宋体" w:cs="宋体" w:hint="eastAsia"/>
          <w:szCs w:val="24"/>
        </w:rPr>
        <w:t xml:space="preserve">           </w:t>
      </w:r>
    </w:p>
    <w:p w14:paraId="17ECA9F4" w14:textId="77777777" w:rsidR="00CB0AFD" w:rsidRPr="003A62D7" w:rsidRDefault="00000000">
      <w:pPr>
        <w:spacing w:afterLines="50" w:after="120" w:line="540" w:lineRule="exact"/>
        <w:ind w:left="539" w:firstLine="28"/>
        <w:rPr>
          <w:rFonts w:ascii="宋体" w:hAnsi="宋体" w:cs="宋体" w:hint="eastAsia"/>
          <w:spacing w:val="20"/>
          <w:szCs w:val="24"/>
          <w:u w:val="single"/>
        </w:rPr>
      </w:pPr>
      <w:r w:rsidRPr="003A62D7">
        <w:rPr>
          <w:rFonts w:ascii="宋体" w:hAnsi="宋体" w:cs="宋体" w:hint="eastAsia"/>
          <w:spacing w:val="20"/>
          <w:szCs w:val="24"/>
        </w:rPr>
        <w:t>招标编号：</w:t>
      </w:r>
      <w:r w:rsidRPr="003A62D7">
        <w:rPr>
          <w:rFonts w:ascii="宋体" w:hAnsi="宋体" w:cs="宋体" w:hint="eastAsia"/>
          <w:spacing w:val="20"/>
          <w:szCs w:val="24"/>
          <w:u w:val="single"/>
        </w:rPr>
        <w:t xml:space="preserve">                       </w:t>
      </w: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firstRow="1" w:lastRow="0" w:firstColumn="1" w:lastColumn="0" w:noHBand="0" w:noVBand="1"/>
      </w:tblPr>
      <w:tblGrid>
        <w:gridCol w:w="3523"/>
        <w:gridCol w:w="2520"/>
        <w:gridCol w:w="2422"/>
      </w:tblGrid>
      <w:tr w:rsidR="00CB0AFD" w:rsidRPr="003A62D7" w14:paraId="303D1E89" w14:textId="77777777">
        <w:trPr>
          <w:trHeight w:val="613"/>
          <w:jc w:val="center"/>
        </w:trPr>
        <w:tc>
          <w:tcPr>
            <w:tcW w:w="3523" w:type="dxa"/>
            <w:vAlign w:val="center"/>
          </w:tcPr>
          <w:p w14:paraId="6D40C2BD" w14:textId="77777777" w:rsidR="00CB0AFD" w:rsidRPr="003A62D7" w:rsidRDefault="00000000">
            <w:pPr>
              <w:spacing w:line="540" w:lineRule="exact"/>
              <w:jc w:val="center"/>
              <w:rPr>
                <w:rFonts w:ascii="宋体" w:hAnsi="宋体" w:cs="宋体" w:hint="eastAsia"/>
                <w:szCs w:val="24"/>
              </w:rPr>
            </w:pPr>
            <w:r w:rsidRPr="003A62D7">
              <w:rPr>
                <w:rFonts w:ascii="宋体" w:hAnsi="宋体" w:cs="宋体" w:hint="eastAsia"/>
                <w:szCs w:val="24"/>
              </w:rPr>
              <w:t>项目名称</w:t>
            </w:r>
          </w:p>
        </w:tc>
        <w:tc>
          <w:tcPr>
            <w:tcW w:w="2520" w:type="dxa"/>
            <w:vAlign w:val="center"/>
          </w:tcPr>
          <w:p w14:paraId="687BC957" w14:textId="77777777" w:rsidR="00CB0AFD" w:rsidRPr="003A62D7" w:rsidRDefault="00000000">
            <w:pPr>
              <w:spacing w:line="540" w:lineRule="exact"/>
              <w:jc w:val="center"/>
              <w:rPr>
                <w:rFonts w:ascii="宋体" w:hAnsi="宋体" w:cs="宋体" w:hint="eastAsia"/>
                <w:szCs w:val="24"/>
              </w:rPr>
            </w:pPr>
            <w:r w:rsidRPr="003A62D7">
              <w:rPr>
                <w:rFonts w:ascii="宋体" w:hAnsi="宋体" w:cs="宋体" w:hint="eastAsia"/>
                <w:szCs w:val="24"/>
              </w:rPr>
              <w:t>投标总报价</w:t>
            </w:r>
          </w:p>
        </w:tc>
        <w:tc>
          <w:tcPr>
            <w:tcW w:w="2422" w:type="dxa"/>
            <w:vAlign w:val="center"/>
          </w:tcPr>
          <w:p w14:paraId="6FE7F208" w14:textId="77777777" w:rsidR="00CB0AFD" w:rsidRPr="003A62D7" w:rsidRDefault="00000000">
            <w:pPr>
              <w:spacing w:line="540" w:lineRule="exact"/>
              <w:jc w:val="center"/>
              <w:rPr>
                <w:rFonts w:ascii="宋体" w:hAnsi="宋体" w:cs="宋体" w:hint="eastAsia"/>
                <w:szCs w:val="24"/>
              </w:rPr>
            </w:pPr>
            <w:r w:rsidRPr="003A62D7">
              <w:rPr>
                <w:rFonts w:ascii="宋体" w:hAnsi="宋体" w:cs="宋体" w:hint="eastAsia"/>
                <w:szCs w:val="24"/>
              </w:rPr>
              <w:t>项目完成时间</w:t>
            </w:r>
          </w:p>
        </w:tc>
      </w:tr>
      <w:tr w:rsidR="00CB0AFD" w:rsidRPr="003A62D7" w14:paraId="2C5468CE" w14:textId="77777777">
        <w:trPr>
          <w:trHeight w:val="1005"/>
          <w:jc w:val="center"/>
        </w:trPr>
        <w:tc>
          <w:tcPr>
            <w:tcW w:w="3523" w:type="dxa"/>
          </w:tcPr>
          <w:p w14:paraId="33C92A8A" w14:textId="77777777" w:rsidR="00CB0AFD" w:rsidRPr="003A62D7" w:rsidRDefault="00000000">
            <w:pPr>
              <w:spacing w:line="480" w:lineRule="exact"/>
              <w:jc w:val="center"/>
              <w:rPr>
                <w:rFonts w:ascii="宋体" w:hAnsi="宋体" w:cs="宋体" w:hint="eastAsia"/>
                <w:szCs w:val="24"/>
              </w:rPr>
            </w:pPr>
            <w:r w:rsidRPr="003A62D7">
              <w:rPr>
                <w:rFonts w:ascii="宋体" w:hAnsi="宋体" w:cs="宋体" w:hint="eastAsia"/>
                <w:szCs w:val="24"/>
              </w:rPr>
              <w:t>水利政务服务事项技术服务</w:t>
            </w:r>
          </w:p>
          <w:p w14:paraId="4771AF86" w14:textId="77777777" w:rsidR="00CB0AFD" w:rsidRPr="003A62D7" w:rsidRDefault="00000000">
            <w:pPr>
              <w:spacing w:line="480" w:lineRule="exact"/>
              <w:jc w:val="center"/>
              <w:rPr>
                <w:rFonts w:ascii="宋体" w:hAnsi="宋体" w:cs="宋体" w:hint="eastAsia"/>
                <w:szCs w:val="24"/>
              </w:rPr>
            </w:pPr>
            <w:r w:rsidRPr="003A62D7">
              <w:rPr>
                <w:rFonts w:ascii="宋体" w:hAnsi="宋体" w:cs="宋体" w:hint="eastAsia"/>
                <w:szCs w:val="24"/>
              </w:rPr>
              <w:t>项目</w:t>
            </w:r>
          </w:p>
        </w:tc>
        <w:tc>
          <w:tcPr>
            <w:tcW w:w="2520" w:type="dxa"/>
          </w:tcPr>
          <w:p w14:paraId="6F6774C7" w14:textId="77777777" w:rsidR="00CB0AFD" w:rsidRPr="003A62D7" w:rsidRDefault="00000000">
            <w:pPr>
              <w:spacing w:line="540" w:lineRule="exact"/>
              <w:rPr>
                <w:rFonts w:ascii="宋体" w:hAnsi="宋体" w:cs="宋体" w:hint="eastAsia"/>
                <w:szCs w:val="24"/>
              </w:rPr>
            </w:pPr>
            <w:r w:rsidRPr="003A62D7">
              <w:rPr>
                <w:rFonts w:ascii="宋体" w:hAnsi="宋体" w:cs="宋体" w:hint="eastAsia"/>
                <w:szCs w:val="24"/>
              </w:rPr>
              <w:t>大写：</w:t>
            </w:r>
          </w:p>
          <w:p w14:paraId="6EF7F2F9" w14:textId="77777777" w:rsidR="00CB0AFD" w:rsidRPr="003A62D7" w:rsidRDefault="00000000">
            <w:pPr>
              <w:spacing w:line="540" w:lineRule="exact"/>
              <w:rPr>
                <w:rFonts w:ascii="宋体" w:hAnsi="宋体" w:cs="宋体" w:hint="eastAsia"/>
                <w:szCs w:val="24"/>
              </w:rPr>
            </w:pPr>
            <w:r w:rsidRPr="003A62D7">
              <w:rPr>
                <w:rFonts w:ascii="宋体" w:hAnsi="宋体" w:cs="宋体" w:hint="eastAsia"/>
                <w:szCs w:val="24"/>
              </w:rPr>
              <w:t>小写：</w:t>
            </w:r>
          </w:p>
        </w:tc>
        <w:tc>
          <w:tcPr>
            <w:tcW w:w="2422" w:type="dxa"/>
          </w:tcPr>
          <w:p w14:paraId="39311DE3" w14:textId="77777777" w:rsidR="00CB0AFD" w:rsidRPr="003A62D7" w:rsidRDefault="00CB0AFD">
            <w:pPr>
              <w:spacing w:line="540" w:lineRule="exact"/>
              <w:rPr>
                <w:rFonts w:ascii="宋体" w:hAnsi="宋体" w:cs="宋体" w:hint="eastAsia"/>
                <w:szCs w:val="24"/>
              </w:rPr>
            </w:pPr>
          </w:p>
        </w:tc>
      </w:tr>
    </w:tbl>
    <w:p w14:paraId="3D456A6C" w14:textId="77777777" w:rsidR="00CB0AFD" w:rsidRPr="003A62D7" w:rsidRDefault="00000000">
      <w:pPr>
        <w:spacing w:beforeLines="100" w:before="240" w:line="540" w:lineRule="exact"/>
        <w:ind w:left="539" w:firstLine="28"/>
        <w:rPr>
          <w:rFonts w:ascii="宋体" w:hAnsi="宋体" w:cs="宋体" w:hint="eastAsia"/>
          <w:szCs w:val="24"/>
          <w:u w:val="single"/>
        </w:rPr>
      </w:pPr>
      <w:r w:rsidRPr="003A62D7">
        <w:rPr>
          <w:rFonts w:ascii="宋体" w:hAnsi="宋体" w:cs="宋体" w:hint="eastAsia"/>
          <w:szCs w:val="24"/>
        </w:rPr>
        <w:t xml:space="preserve"> 授权代表签字：</w:t>
      </w:r>
      <w:r w:rsidRPr="003A62D7">
        <w:rPr>
          <w:rFonts w:ascii="宋体" w:hAnsi="宋体" w:cs="宋体" w:hint="eastAsia"/>
          <w:szCs w:val="24"/>
          <w:u w:val="single"/>
        </w:rPr>
        <w:t xml:space="preserve">              </w:t>
      </w:r>
      <w:r w:rsidRPr="003A62D7">
        <w:rPr>
          <w:rFonts w:ascii="宋体" w:hAnsi="宋体" w:cs="宋体" w:hint="eastAsia"/>
          <w:szCs w:val="24"/>
        </w:rPr>
        <w:t xml:space="preserve">       日期：</w:t>
      </w:r>
      <w:r w:rsidRPr="003A62D7">
        <w:rPr>
          <w:rFonts w:ascii="宋体" w:hAnsi="宋体" w:cs="宋体" w:hint="eastAsia"/>
          <w:szCs w:val="24"/>
          <w:u w:val="single"/>
        </w:rPr>
        <w:t xml:space="preserve">                  </w:t>
      </w:r>
    </w:p>
    <w:p w14:paraId="2B1084EE" w14:textId="77777777" w:rsidR="00CB0AFD" w:rsidRPr="003A62D7" w:rsidRDefault="00000000">
      <w:pPr>
        <w:spacing w:beforeLines="100" w:before="240" w:line="540" w:lineRule="exact"/>
        <w:ind w:left="539" w:firstLine="28"/>
        <w:rPr>
          <w:rFonts w:ascii="宋体" w:hAnsi="宋体" w:cs="宋体" w:hint="eastAsia"/>
          <w:szCs w:val="24"/>
        </w:rPr>
      </w:pPr>
      <w:r w:rsidRPr="003A62D7">
        <w:rPr>
          <w:rFonts w:ascii="宋体" w:hAnsi="宋体" w:cs="宋体" w:hint="eastAsia"/>
          <w:szCs w:val="24"/>
        </w:rPr>
        <w:t>备注：</w:t>
      </w:r>
    </w:p>
    <w:p w14:paraId="33C8742E" w14:textId="77777777" w:rsidR="00CB0AFD" w:rsidRPr="003A62D7" w:rsidRDefault="00000000">
      <w:pPr>
        <w:spacing w:line="540" w:lineRule="exact"/>
        <w:ind w:left="539" w:firstLine="28"/>
        <w:rPr>
          <w:rFonts w:ascii="宋体" w:hAnsi="宋体" w:cs="宋体" w:hint="eastAsia"/>
          <w:bCs/>
          <w:szCs w:val="24"/>
        </w:rPr>
      </w:pPr>
      <w:r w:rsidRPr="003A62D7">
        <w:rPr>
          <w:rFonts w:ascii="宋体" w:hAnsi="宋体" w:cs="宋体" w:hint="eastAsia"/>
          <w:bCs/>
          <w:szCs w:val="24"/>
        </w:rPr>
        <w:t>▲1、项目预算价：147.47万元</w:t>
      </w:r>
    </w:p>
    <w:p w14:paraId="2C1DDAC2" w14:textId="77777777" w:rsidR="00CB0AFD" w:rsidRPr="003A62D7" w:rsidRDefault="00000000">
      <w:pPr>
        <w:spacing w:line="540" w:lineRule="exact"/>
        <w:ind w:left="539" w:firstLine="28"/>
        <w:rPr>
          <w:rFonts w:ascii="宋体" w:hAnsi="宋体" w:cs="宋体" w:hint="eastAsia"/>
          <w:szCs w:val="24"/>
        </w:rPr>
      </w:pPr>
      <w:r w:rsidRPr="003A62D7">
        <w:rPr>
          <w:rFonts w:ascii="宋体" w:hAnsi="宋体" w:cs="宋体" w:hint="eastAsia"/>
          <w:szCs w:val="24"/>
        </w:rPr>
        <w:t>2、公开招标实行一次性报价，投标价即为最终有效价。</w:t>
      </w:r>
    </w:p>
    <w:p w14:paraId="105E1A59" w14:textId="77777777" w:rsidR="00CB0AFD" w:rsidRPr="003A62D7" w:rsidRDefault="00000000">
      <w:pPr>
        <w:spacing w:line="540" w:lineRule="exact"/>
        <w:ind w:left="539" w:firstLine="28"/>
        <w:rPr>
          <w:rFonts w:ascii="宋体" w:hAnsi="宋体" w:cs="宋体" w:hint="eastAsia"/>
          <w:szCs w:val="24"/>
        </w:rPr>
      </w:pPr>
      <w:r w:rsidRPr="003A62D7">
        <w:rPr>
          <w:rFonts w:ascii="宋体" w:hAnsi="宋体" w:cs="宋体" w:hint="eastAsia"/>
          <w:szCs w:val="24"/>
        </w:rPr>
        <w:t>3、报价表格式按此制。</w:t>
      </w:r>
    </w:p>
    <w:p w14:paraId="052581F5" w14:textId="77777777" w:rsidR="00CB0AFD" w:rsidRPr="003A62D7" w:rsidRDefault="00CB0AFD">
      <w:pPr>
        <w:spacing w:line="540" w:lineRule="exact"/>
        <w:ind w:left="539" w:firstLine="28"/>
        <w:rPr>
          <w:szCs w:val="24"/>
        </w:rPr>
      </w:pPr>
    </w:p>
    <w:p w14:paraId="0AF73B45" w14:textId="77777777" w:rsidR="00CB0AFD" w:rsidRPr="003A62D7" w:rsidRDefault="00CB0AFD">
      <w:pPr>
        <w:ind w:leftChars="225" w:left="540" w:firstLineChars="706" w:firstLine="2118"/>
        <w:rPr>
          <w:sz w:val="30"/>
          <w:szCs w:val="30"/>
        </w:rPr>
      </w:pPr>
    </w:p>
    <w:p w14:paraId="49A9806F" w14:textId="77777777" w:rsidR="00CB0AFD" w:rsidRPr="003A62D7" w:rsidRDefault="00CB0AFD">
      <w:pPr>
        <w:ind w:leftChars="225" w:left="540" w:firstLineChars="706" w:firstLine="2118"/>
        <w:rPr>
          <w:sz w:val="30"/>
          <w:szCs w:val="30"/>
        </w:rPr>
      </w:pPr>
    </w:p>
    <w:p w14:paraId="06B10F46" w14:textId="77777777" w:rsidR="00CB0AFD" w:rsidRPr="003A62D7" w:rsidRDefault="00CB0AFD">
      <w:pPr>
        <w:rPr>
          <w:b/>
          <w:sz w:val="30"/>
          <w:szCs w:val="30"/>
        </w:rPr>
      </w:pPr>
    </w:p>
    <w:p w14:paraId="51A3A7F3" w14:textId="77777777" w:rsidR="00CB0AFD" w:rsidRPr="003A62D7" w:rsidRDefault="00CB0AFD">
      <w:pPr>
        <w:rPr>
          <w:b/>
          <w:sz w:val="30"/>
          <w:szCs w:val="30"/>
        </w:rPr>
      </w:pPr>
    </w:p>
    <w:p w14:paraId="0E6F05F9" w14:textId="77777777" w:rsidR="00CB0AFD" w:rsidRPr="003A62D7" w:rsidRDefault="00CB0AFD">
      <w:pPr>
        <w:ind w:leftChars="225" w:left="540" w:firstLineChars="747" w:firstLine="3300"/>
        <w:rPr>
          <w:b/>
          <w:bCs/>
          <w:sz w:val="44"/>
        </w:rPr>
      </w:pPr>
    </w:p>
    <w:p w14:paraId="5444DC20" w14:textId="77777777" w:rsidR="00CB0AFD" w:rsidRPr="003A62D7" w:rsidRDefault="00CB0AFD">
      <w:pPr>
        <w:ind w:leftChars="225" w:left="540" w:firstLineChars="747" w:firstLine="3300"/>
        <w:rPr>
          <w:b/>
          <w:bCs/>
          <w:sz w:val="44"/>
        </w:rPr>
      </w:pPr>
    </w:p>
    <w:p w14:paraId="70BD9A14" w14:textId="77777777" w:rsidR="00CB0AFD" w:rsidRPr="003A62D7" w:rsidRDefault="00CB0AFD">
      <w:pPr>
        <w:ind w:leftChars="225" w:left="540" w:firstLineChars="747" w:firstLine="3300"/>
        <w:rPr>
          <w:b/>
          <w:bCs/>
          <w:sz w:val="44"/>
        </w:rPr>
      </w:pPr>
    </w:p>
    <w:p w14:paraId="34CCE508" w14:textId="77777777" w:rsidR="00CB0AFD" w:rsidRPr="003A62D7" w:rsidRDefault="00CB0AFD">
      <w:pPr>
        <w:ind w:leftChars="225" w:left="540" w:firstLineChars="747" w:firstLine="3300"/>
        <w:rPr>
          <w:b/>
          <w:bCs/>
          <w:sz w:val="44"/>
        </w:rPr>
      </w:pPr>
    </w:p>
    <w:p w14:paraId="337B2FCF" w14:textId="77777777" w:rsidR="00CB0AFD" w:rsidRPr="003A62D7" w:rsidRDefault="00CB0AFD">
      <w:pPr>
        <w:ind w:leftChars="225" w:left="540" w:firstLineChars="747" w:firstLine="3300"/>
        <w:rPr>
          <w:b/>
          <w:bCs/>
          <w:sz w:val="44"/>
        </w:rPr>
      </w:pPr>
    </w:p>
    <w:p w14:paraId="17E5F21E" w14:textId="77777777" w:rsidR="00CB0AFD" w:rsidRPr="003A62D7" w:rsidRDefault="00CB0AFD">
      <w:pPr>
        <w:ind w:leftChars="225" w:left="540" w:firstLineChars="747" w:firstLine="3300"/>
        <w:rPr>
          <w:b/>
          <w:bCs/>
          <w:sz w:val="44"/>
        </w:rPr>
      </w:pPr>
    </w:p>
    <w:p w14:paraId="6B861B2C" w14:textId="77777777" w:rsidR="00CB0AFD" w:rsidRPr="003A62D7" w:rsidRDefault="00CB0AFD">
      <w:pPr>
        <w:rPr>
          <w:b/>
          <w:sz w:val="30"/>
          <w:szCs w:val="30"/>
        </w:rPr>
      </w:pPr>
    </w:p>
    <w:p w14:paraId="12CD629F" w14:textId="77777777" w:rsidR="00CB0AFD" w:rsidRPr="003A62D7" w:rsidRDefault="00CB0AFD">
      <w:pPr>
        <w:ind w:firstLine="922"/>
        <w:rPr>
          <w:b/>
          <w:sz w:val="30"/>
          <w:szCs w:val="30"/>
        </w:rPr>
      </w:pPr>
    </w:p>
    <w:p w14:paraId="6C4D1625" w14:textId="77777777" w:rsidR="00CB0AFD" w:rsidRPr="003A62D7" w:rsidRDefault="00CB0AFD">
      <w:pPr>
        <w:ind w:firstLine="922"/>
        <w:rPr>
          <w:b/>
          <w:sz w:val="30"/>
          <w:szCs w:val="30"/>
        </w:rPr>
      </w:pPr>
    </w:p>
    <w:p w14:paraId="645785F8" w14:textId="77777777" w:rsidR="00CB0AFD" w:rsidRPr="003A62D7" w:rsidRDefault="00CB0AFD">
      <w:pPr>
        <w:ind w:firstLine="922"/>
        <w:rPr>
          <w:b/>
          <w:sz w:val="30"/>
          <w:szCs w:val="30"/>
        </w:rPr>
      </w:pPr>
    </w:p>
    <w:p w14:paraId="0CBB771B" w14:textId="77777777" w:rsidR="00CB0AFD" w:rsidRPr="003A62D7" w:rsidRDefault="00CB0AFD">
      <w:pPr>
        <w:ind w:firstLine="922"/>
        <w:rPr>
          <w:b/>
          <w:sz w:val="30"/>
          <w:szCs w:val="30"/>
        </w:rPr>
      </w:pPr>
    </w:p>
    <w:p w14:paraId="0ED4EB87" w14:textId="77777777" w:rsidR="00CB0AFD" w:rsidRPr="003A62D7" w:rsidRDefault="00CB0AFD">
      <w:pPr>
        <w:ind w:firstLine="922"/>
        <w:rPr>
          <w:b/>
          <w:sz w:val="30"/>
          <w:szCs w:val="30"/>
        </w:rPr>
      </w:pPr>
    </w:p>
    <w:p w14:paraId="195C4DAC" w14:textId="77777777" w:rsidR="00CB0AFD" w:rsidRPr="003A62D7" w:rsidRDefault="00CB0AFD">
      <w:pPr>
        <w:ind w:firstLine="922"/>
        <w:rPr>
          <w:b/>
          <w:sz w:val="30"/>
          <w:szCs w:val="30"/>
        </w:rPr>
      </w:pPr>
    </w:p>
    <w:p w14:paraId="051C78BC" w14:textId="77777777" w:rsidR="00CB0AFD" w:rsidRPr="003A62D7" w:rsidRDefault="00CB0AFD">
      <w:pPr>
        <w:ind w:firstLine="922"/>
        <w:rPr>
          <w:b/>
          <w:sz w:val="30"/>
          <w:szCs w:val="30"/>
        </w:rPr>
      </w:pPr>
    </w:p>
    <w:p w14:paraId="30506F15" w14:textId="77777777" w:rsidR="00CB0AFD" w:rsidRPr="003A62D7" w:rsidRDefault="00CB0AFD">
      <w:pPr>
        <w:ind w:firstLine="922"/>
        <w:rPr>
          <w:b/>
          <w:sz w:val="30"/>
          <w:szCs w:val="30"/>
        </w:rPr>
      </w:pPr>
    </w:p>
    <w:p w14:paraId="18C2479B" w14:textId="77777777" w:rsidR="00CB0AFD" w:rsidRPr="003A62D7" w:rsidRDefault="00CB0AFD">
      <w:pPr>
        <w:ind w:firstLine="922"/>
        <w:rPr>
          <w:b/>
          <w:sz w:val="30"/>
          <w:szCs w:val="30"/>
        </w:rPr>
      </w:pPr>
    </w:p>
    <w:p w14:paraId="7041CA04" w14:textId="77777777" w:rsidR="00CB0AFD" w:rsidRPr="003A62D7" w:rsidRDefault="00CB0AFD">
      <w:pPr>
        <w:ind w:firstLine="922"/>
        <w:rPr>
          <w:b/>
          <w:sz w:val="30"/>
          <w:szCs w:val="30"/>
        </w:rPr>
      </w:pPr>
    </w:p>
    <w:p w14:paraId="26EFEAF3" w14:textId="77777777" w:rsidR="00CB0AFD" w:rsidRPr="003A62D7" w:rsidRDefault="00CB0AFD">
      <w:pPr>
        <w:ind w:firstLine="922"/>
        <w:rPr>
          <w:b/>
          <w:sz w:val="30"/>
          <w:szCs w:val="30"/>
        </w:rPr>
      </w:pPr>
    </w:p>
    <w:p w14:paraId="5D152A8B" w14:textId="77777777" w:rsidR="00CB0AFD" w:rsidRPr="003A62D7" w:rsidRDefault="00CB0AFD">
      <w:pPr>
        <w:ind w:firstLine="922"/>
        <w:rPr>
          <w:b/>
          <w:sz w:val="30"/>
          <w:szCs w:val="30"/>
        </w:rPr>
      </w:pPr>
    </w:p>
    <w:p w14:paraId="100DEE2A" w14:textId="77777777" w:rsidR="00CB0AFD" w:rsidRPr="003A62D7" w:rsidRDefault="00CB0AFD">
      <w:pPr>
        <w:ind w:firstLine="922"/>
        <w:rPr>
          <w:b/>
          <w:sz w:val="30"/>
          <w:szCs w:val="30"/>
        </w:rPr>
      </w:pPr>
    </w:p>
    <w:p w14:paraId="017688AB" w14:textId="77777777" w:rsidR="00CB0AFD" w:rsidRPr="003A62D7" w:rsidRDefault="00CB0AFD">
      <w:pPr>
        <w:ind w:firstLine="922"/>
        <w:rPr>
          <w:b/>
          <w:sz w:val="30"/>
          <w:szCs w:val="30"/>
        </w:rPr>
      </w:pPr>
    </w:p>
    <w:p w14:paraId="3B65BF92" w14:textId="77777777" w:rsidR="00CB0AFD" w:rsidRPr="003A62D7" w:rsidRDefault="00000000">
      <w:pPr>
        <w:spacing w:line="360" w:lineRule="auto"/>
        <w:jc w:val="center"/>
        <w:rPr>
          <w:b/>
          <w:sz w:val="52"/>
        </w:rPr>
      </w:pPr>
      <w:r w:rsidRPr="003A62D7">
        <w:rPr>
          <w:b/>
          <w:bCs/>
          <w:sz w:val="52"/>
        </w:rPr>
        <w:t>第</w:t>
      </w:r>
      <w:r w:rsidRPr="003A62D7">
        <w:rPr>
          <w:b/>
          <w:bCs/>
          <w:sz w:val="52"/>
        </w:rPr>
        <w:t xml:space="preserve">  </w:t>
      </w:r>
      <w:r w:rsidRPr="003A62D7">
        <w:rPr>
          <w:b/>
          <w:bCs/>
          <w:sz w:val="52"/>
        </w:rPr>
        <w:t>六</w:t>
      </w:r>
      <w:r w:rsidRPr="003A62D7">
        <w:rPr>
          <w:b/>
          <w:bCs/>
          <w:sz w:val="52"/>
        </w:rPr>
        <w:t xml:space="preserve">  </w:t>
      </w:r>
      <w:r w:rsidRPr="003A62D7">
        <w:rPr>
          <w:b/>
          <w:bCs/>
          <w:sz w:val="52"/>
        </w:rPr>
        <w:t>部</w:t>
      </w:r>
      <w:r w:rsidRPr="003A62D7">
        <w:rPr>
          <w:b/>
          <w:bCs/>
          <w:sz w:val="52"/>
        </w:rPr>
        <w:t xml:space="preserve">  </w:t>
      </w:r>
      <w:r w:rsidRPr="003A62D7">
        <w:rPr>
          <w:b/>
          <w:bCs/>
          <w:sz w:val="52"/>
        </w:rPr>
        <w:t>分</w:t>
      </w:r>
    </w:p>
    <w:p w14:paraId="49730767" w14:textId="77777777" w:rsidR="00CB0AFD" w:rsidRPr="003A62D7" w:rsidRDefault="00CB0AFD">
      <w:pPr>
        <w:spacing w:line="360" w:lineRule="auto"/>
        <w:rPr>
          <w:b/>
          <w:sz w:val="36"/>
        </w:rPr>
      </w:pPr>
    </w:p>
    <w:p w14:paraId="5CEFC4AC" w14:textId="77777777" w:rsidR="00CB0AFD" w:rsidRPr="003A62D7" w:rsidRDefault="00000000">
      <w:pPr>
        <w:spacing w:line="360" w:lineRule="auto"/>
        <w:jc w:val="center"/>
        <w:rPr>
          <w:b/>
          <w:bCs/>
          <w:sz w:val="52"/>
        </w:rPr>
      </w:pPr>
      <w:r w:rsidRPr="003A62D7">
        <w:rPr>
          <w:b/>
          <w:bCs/>
          <w:sz w:val="52"/>
        </w:rPr>
        <w:t>项目委托合同</w:t>
      </w:r>
    </w:p>
    <w:p w14:paraId="7558D48C" w14:textId="77777777" w:rsidR="00CB0AFD" w:rsidRPr="003A62D7" w:rsidRDefault="00CB0AFD">
      <w:pPr>
        <w:jc w:val="center"/>
        <w:rPr>
          <w:b/>
          <w:sz w:val="52"/>
        </w:rPr>
      </w:pPr>
    </w:p>
    <w:p w14:paraId="6BDEE56F" w14:textId="77777777" w:rsidR="00CB0AFD" w:rsidRPr="003A62D7" w:rsidRDefault="00CB0AFD">
      <w:pPr>
        <w:jc w:val="center"/>
        <w:rPr>
          <w:rFonts w:eastAsia="黑体"/>
          <w:b/>
          <w:sz w:val="52"/>
        </w:rPr>
      </w:pPr>
    </w:p>
    <w:p w14:paraId="6114C6C9" w14:textId="77777777" w:rsidR="00CB0AFD" w:rsidRPr="003A62D7" w:rsidRDefault="00CB0AFD">
      <w:pPr>
        <w:jc w:val="center"/>
        <w:rPr>
          <w:rFonts w:eastAsia="黑体"/>
          <w:b/>
          <w:sz w:val="52"/>
        </w:rPr>
      </w:pPr>
    </w:p>
    <w:p w14:paraId="751B09C6" w14:textId="77777777" w:rsidR="00CB0AFD" w:rsidRPr="003A62D7" w:rsidRDefault="00CB0AFD">
      <w:pPr>
        <w:ind w:firstLine="12529"/>
        <w:jc w:val="center"/>
      </w:pPr>
    </w:p>
    <w:p w14:paraId="2952DB54" w14:textId="77777777" w:rsidR="00CB0AFD" w:rsidRPr="003A62D7" w:rsidRDefault="00CB0AFD"/>
    <w:p w14:paraId="6AB4FCA8" w14:textId="77777777" w:rsidR="00CB0AFD" w:rsidRPr="003A62D7" w:rsidRDefault="00CB0AFD"/>
    <w:p w14:paraId="3C4D9C63" w14:textId="77777777" w:rsidR="00CB0AFD" w:rsidRPr="003A62D7" w:rsidRDefault="00CB0AFD"/>
    <w:p w14:paraId="08755643" w14:textId="77777777" w:rsidR="00CB0AFD" w:rsidRPr="003A62D7" w:rsidRDefault="00CB0AFD"/>
    <w:p w14:paraId="187B0915" w14:textId="77777777" w:rsidR="00CB0AFD" w:rsidRPr="003A62D7" w:rsidRDefault="00CB0AFD"/>
    <w:p w14:paraId="43181BB5" w14:textId="77777777" w:rsidR="00CB0AFD" w:rsidRPr="003A62D7" w:rsidRDefault="00CB0AFD"/>
    <w:p w14:paraId="0EEBC79F" w14:textId="77777777" w:rsidR="00CB0AFD" w:rsidRPr="003A62D7" w:rsidRDefault="00CB0AFD"/>
    <w:p w14:paraId="0655E293" w14:textId="77777777" w:rsidR="00CB0AFD" w:rsidRPr="003A62D7" w:rsidRDefault="00CB0AFD"/>
    <w:p w14:paraId="27E1E3A4" w14:textId="77777777" w:rsidR="00CB0AFD" w:rsidRPr="003A62D7" w:rsidRDefault="00CB0AFD"/>
    <w:p w14:paraId="1FE6D3EF" w14:textId="77777777" w:rsidR="00CB0AFD" w:rsidRPr="003A62D7" w:rsidRDefault="00CB0AFD"/>
    <w:p w14:paraId="755D4AFE" w14:textId="77777777" w:rsidR="00CB0AFD" w:rsidRPr="003A62D7" w:rsidRDefault="00CB0AFD"/>
    <w:p w14:paraId="1712E3F1" w14:textId="77777777" w:rsidR="00CB0AFD" w:rsidRPr="003A62D7" w:rsidRDefault="00CB0AFD"/>
    <w:p w14:paraId="4ABF5D28" w14:textId="77777777" w:rsidR="00CB0AFD" w:rsidRPr="003A62D7" w:rsidRDefault="00CB0AFD"/>
    <w:p w14:paraId="2A65A1BF" w14:textId="77777777" w:rsidR="00CB0AFD" w:rsidRPr="003A62D7" w:rsidRDefault="00CB0AFD"/>
    <w:p w14:paraId="17FAEA8A" w14:textId="77777777" w:rsidR="00CB0AFD" w:rsidRPr="003A62D7" w:rsidRDefault="00000000">
      <w:pPr>
        <w:rPr>
          <w:sz w:val="28"/>
        </w:rPr>
      </w:pPr>
      <w:r w:rsidRPr="003A62D7">
        <w:br w:type="page"/>
      </w:r>
    </w:p>
    <w:p w14:paraId="100474EC" w14:textId="77777777" w:rsidR="00CB0AFD" w:rsidRPr="003A62D7" w:rsidRDefault="00000000">
      <w:pPr>
        <w:ind w:right="11"/>
        <w:rPr>
          <w:sz w:val="28"/>
        </w:rPr>
      </w:pPr>
      <w:r w:rsidRPr="003A62D7">
        <w:rPr>
          <w:sz w:val="28"/>
        </w:rPr>
        <w:lastRenderedPageBreak/>
        <w:t>合同登记编号：</w:t>
      </w: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4"/>
        <w:gridCol w:w="374"/>
        <w:gridCol w:w="374"/>
        <w:gridCol w:w="374"/>
        <w:gridCol w:w="374"/>
        <w:gridCol w:w="374"/>
        <w:gridCol w:w="374"/>
        <w:gridCol w:w="374"/>
        <w:gridCol w:w="374"/>
        <w:gridCol w:w="374"/>
        <w:gridCol w:w="374"/>
        <w:gridCol w:w="374"/>
        <w:gridCol w:w="374"/>
        <w:gridCol w:w="374"/>
      </w:tblGrid>
      <w:tr w:rsidR="00CB0AFD" w:rsidRPr="003A62D7" w14:paraId="6866DE93" w14:textId="77777777">
        <w:trPr>
          <w:trHeight w:hRule="exact" w:val="374"/>
        </w:trPr>
        <w:tc>
          <w:tcPr>
            <w:tcW w:w="374" w:type="dxa"/>
          </w:tcPr>
          <w:p w14:paraId="16062B79" w14:textId="77777777" w:rsidR="00CB0AFD" w:rsidRPr="003A62D7" w:rsidRDefault="00CB0AFD">
            <w:pPr>
              <w:ind w:right="11"/>
              <w:rPr>
                <w:sz w:val="28"/>
              </w:rPr>
            </w:pPr>
          </w:p>
        </w:tc>
        <w:tc>
          <w:tcPr>
            <w:tcW w:w="374" w:type="dxa"/>
          </w:tcPr>
          <w:p w14:paraId="05BE7B1B" w14:textId="77777777" w:rsidR="00CB0AFD" w:rsidRPr="003A62D7" w:rsidRDefault="00CB0AFD">
            <w:pPr>
              <w:ind w:right="11"/>
              <w:rPr>
                <w:sz w:val="28"/>
              </w:rPr>
            </w:pPr>
          </w:p>
        </w:tc>
        <w:tc>
          <w:tcPr>
            <w:tcW w:w="374" w:type="dxa"/>
          </w:tcPr>
          <w:p w14:paraId="77856C7C" w14:textId="77777777" w:rsidR="00CB0AFD" w:rsidRPr="003A62D7" w:rsidRDefault="00CB0AFD">
            <w:pPr>
              <w:ind w:right="11"/>
              <w:rPr>
                <w:sz w:val="28"/>
              </w:rPr>
            </w:pPr>
          </w:p>
        </w:tc>
        <w:tc>
          <w:tcPr>
            <w:tcW w:w="374" w:type="dxa"/>
          </w:tcPr>
          <w:p w14:paraId="549FBB4B" w14:textId="77777777" w:rsidR="00CB0AFD" w:rsidRPr="003A62D7" w:rsidRDefault="00CB0AFD">
            <w:pPr>
              <w:ind w:right="11"/>
              <w:rPr>
                <w:sz w:val="28"/>
              </w:rPr>
            </w:pPr>
          </w:p>
        </w:tc>
        <w:tc>
          <w:tcPr>
            <w:tcW w:w="374" w:type="dxa"/>
          </w:tcPr>
          <w:p w14:paraId="0EE11BF8" w14:textId="77777777" w:rsidR="00CB0AFD" w:rsidRPr="003A62D7" w:rsidRDefault="00CB0AFD">
            <w:pPr>
              <w:ind w:right="11"/>
              <w:rPr>
                <w:sz w:val="28"/>
              </w:rPr>
            </w:pPr>
          </w:p>
        </w:tc>
        <w:tc>
          <w:tcPr>
            <w:tcW w:w="374" w:type="dxa"/>
          </w:tcPr>
          <w:p w14:paraId="6CFAA5E6" w14:textId="77777777" w:rsidR="00CB0AFD" w:rsidRPr="003A62D7" w:rsidRDefault="00CB0AFD">
            <w:pPr>
              <w:ind w:right="11"/>
              <w:rPr>
                <w:sz w:val="28"/>
              </w:rPr>
            </w:pPr>
          </w:p>
        </w:tc>
        <w:tc>
          <w:tcPr>
            <w:tcW w:w="374" w:type="dxa"/>
          </w:tcPr>
          <w:p w14:paraId="66BB5A38" w14:textId="77777777" w:rsidR="00CB0AFD" w:rsidRPr="003A62D7" w:rsidRDefault="00CB0AFD">
            <w:pPr>
              <w:ind w:right="11"/>
              <w:rPr>
                <w:sz w:val="28"/>
              </w:rPr>
            </w:pPr>
          </w:p>
        </w:tc>
        <w:tc>
          <w:tcPr>
            <w:tcW w:w="374" w:type="dxa"/>
          </w:tcPr>
          <w:p w14:paraId="3C810550" w14:textId="77777777" w:rsidR="00CB0AFD" w:rsidRPr="003A62D7" w:rsidRDefault="00CB0AFD">
            <w:pPr>
              <w:ind w:right="11"/>
              <w:rPr>
                <w:sz w:val="28"/>
              </w:rPr>
            </w:pPr>
          </w:p>
        </w:tc>
        <w:tc>
          <w:tcPr>
            <w:tcW w:w="374" w:type="dxa"/>
          </w:tcPr>
          <w:p w14:paraId="3CB5A847" w14:textId="77777777" w:rsidR="00CB0AFD" w:rsidRPr="003A62D7" w:rsidRDefault="00CB0AFD">
            <w:pPr>
              <w:ind w:right="11"/>
              <w:rPr>
                <w:sz w:val="28"/>
              </w:rPr>
            </w:pPr>
          </w:p>
        </w:tc>
        <w:tc>
          <w:tcPr>
            <w:tcW w:w="374" w:type="dxa"/>
          </w:tcPr>
          <w:p w14:paraId="200579F2" w14:textId="77777777" w:rsidR="00CB0AFD" w:rsidRPr="003A62D7" w:rsidRDefault="00CB0AFD">
            <w:pPr>
              <w:ind w:right="11"/>
              <w:rPr>
                <w:sz w:val="28"/>
              </w:rPr>
            </w:pPr>
          </w:p>
        </w:tc>
        <w:tc>
          <w:tcPr>
            <w:tcW w:w="374" w:type="dxa"/>
          </w:tcPr>
          <w:p w14:paraId="0D23FDB4" w14:textId="77777777" w:rsidR="00CB0AFD" w:rsidRPr="003A62D7" w:rsidRDefault="00CB0AFD">
            <w:pPr>
              <w:ind w:right="11"/>
              <w:rPr>
                <w:sz w:val="28"/>
              </w:rPr>
            </w:pPr>
          </w:p>
        </w:tc>
        <w:tc>
          <w:tcPr>
            <w:tcW w:w="374" w:type="dxa"/>
          </w:tcPr>
          <w:p w14:paraId="38C88C20" w14:textId="77777777" w:rsidR="00CB0AFD" w:rsidRPr="003A62D7" w:rsidRDefault="00CB0AFD">
            <w:pPr>
              <w:ind w:right="11"/>
              <w:rPr>
                <w:sz w:val="28"/>
              </w:rPr>
            </w:pPr>
          </w:p>
        </w:tc>
        <w:tc>
          <w:tcPr>
            <w:tcW w:w="374" w:type="dxa"/>
          </w:tcPr>
          <w:p w14:paraId="00B48823" w14:textId="77777777" w:rsidR="00CB0AFD" w:rsidRPr="003A62D7" w:rsidRDefault="00CB0AFD">
            <w:pPr>
              <w:ind w:right="11"/>
              <w:rPr>
                <w:sz w:val="28"/>
              </w:rPr>
            </w:pPr>
          </w:p>
        </w:tc>
        <w:tc>
          <w:tcPr>
            <w:tcW w:w="374" w:type="dxa"/>
          </w:tcPr>
          <w:p w14:paraId="28D75865" w14:textId="77777777" w:rsidR="00CB0AFD" w:rsidRPr="003A62D7" w:rsidRDefault="00CB0AFD">
            <w:pPr>
              <w:ind w:right="11"/>
              <w:rPr>
                <w:sz w:val="28"/>
              </w:rPr>
            </w:pPr>
          </w:p>
        </w:tc>
      </w:tr>
    </w:tbl>
    <w:p w14:paraId="4D75A879" w14:textId="77777777" w:rsidR="00CB0AFD" w:rsidRPr="003A62D7" w:rsidRDefault="00CB0AFD">
      <w:pPr>
        <w:pStyle w:val="afb"/>
        <w:keepNext w:val="0"/>
        <w:spacing w:after="0" w:line="360" w:lineRule="auto"/>
        <w:rPr>
          <w:rFonts w:ascii="Times New Roman"/>
        </w:rPr>
      </w:pPr>
    </w:p>
    <w:p w14:paraId="35CCFDE1" w14:textId="77777777" w:rsidR="00CB0AFD" w:rsidRPr="003A62D7" w:rsidRDefault="00CB0AFD">
      <w:pPr>
        <w:pStyle w:val="afb"/>
        <w:keepNext w:val="0"/>
        <w:spacing w:after="0" w:line="360" w:lineRule="auto"/>
        <w:rPr>
          <w:rFonts w:ascii="Times New Roman"/>
        </w:rPr>
      </w:pPr>
    </w:p>
    <w:p w14:paraId="14346500" w14:textId="77777777" w:rsidR="00CB0AFD" w:rsidRPr="003A62D7" w:rsidRDefault="00000000">
      <w:pPr>
        <w:jc w:val="center"/>
        <w:outlineLvl w:val="0"/>
        <w:rPr>
          <w:rFonts w:eastAsia="黑体"/>
          <w:sz w:val="44"/>
        </w:rPr>
      </w:pPr>
      <w:r w:rsidRPr="003A62D7">
        <w:rPr>
          <w:rFonts w:eastAsia="黑体"/>
          <w:sz w:val="44"/>
        </w:rPr>
        <w:t>技</w:t>
      </w:r>
      <w:r w:rsidRPr="003A62D7">
        <w:rPr>
          <w:rFonts w:eastAsia="黑体"/>
          <w:sz w:val="44"/>
        </w:rPr>
        <w:t xml:space="preserve">  </w:t>
      </w:r>
      <w:r w:rsidRPr="003A62D7">
        <w:rPr>
          <w:rFonts w:eastAsia="黑体"/>
          <w:sz w:val="44"/>
        </w:rPr>
        <w:t>术</w:t>
      </w:r>
      <w:r w:rsidRPr="003A62D7">
        <w:rPr>
          <w:rFonts w:eastAsia="黑体"/>
          <w:sz w:val="44"/>
        </w:rPr>
        <w:t xml:space="preserve">  </w:t>
      </w:r>
      <w:proofErr w:type="gramStart"/>
      <w:r w:rsidRPr="003A62D7">
        <w:rPr>
          <w:rFonts w:eastAsia="黑体"/>
          <w:sz w:val="44"/>
        </w:rPr>
        <w:t>咨</w:t>
      </w:r>
      <w:proofErr w:type="gramEnd"/>
      <w:r w:rsidRPr="003A62D7">
        <w:rPr>
          <w:rFonts w:eastAsia="黑体"/>
          <w:sz w:val="44"/>
        </w:rPr>
        <w:t xml:space="preserve">  </w:t>
      </w:r>
      <w:proofErr w:type="gramStart"/>
      <w:r w:rsidRPr="003A62D7">
        <w:rPr>
          <w:rFonts w:eastAsia="黑体"/>
          <w:sz w:val="44"/>
        </w:rPr>
        <w:t>询</w:t>
      </w:r>
      <w:proofErr w:type="gramEnd"/>
      <w:r w:rsidRPr="003A62D7">
        <w:rPr>
          <w:rFonts w:eastAsia="黑体"/>
          <w:sz w:val="44"/>
        </w:rPr>
        <w:t xml:space="preserve">  </w:t>
      </w:r>
      <w:r w:rsidRPr="003A62D7">
        <w:rPr>
          <w:rFonts w:eastAsia="黑体"/>
          <w:sz w:val="44"/>
        </w:rPr>
        <w:t>合</w:t>
      </w:r>
      <w:r w:rsidRPr="003A62D7">
        <w:rPr>
          <w:rFonts w:eastAsia="黑体"/>
          <w:sz w:val="44"/>
        </w:rPr>
        <w:t xml:space="preserve">  </w:t>
      </w:r>
      <w:r w:rsidRPr="003A62D7">
        <w:rPr>
          <w:rFonts w:eastAsia="黑体"/>
          <w:sz w:val="44"/>
        </w:rPr>
        <w:t>同</w:t>
      </w:r>
      <w:r w:rsidRPr="003A62D7">
        <w:rPr>
          <w:rFonts w:eastAsia="黑体"/>
          <w:sz w:val="44"/>
        </w:rPr>
        <w:t xml:space="preserve">  </w:t>
      </w:r>
      <w:r w:rsidRPr="003A62D7">
        <w:rPr>
          <w:rFonts w:eastAsia="黑体"/>
          <w:sz w:val="44"/>
        </w:rPr>
        <w:t>书</w:t>
      </w:r>
      <w:r w:rsidRPr="003A62D7">
        <w:rPr>
          <w:rFonts w:eastAsia="黑体"/>
          <w:sz w:val="44"/>
        </w:rPr>
        <w:t xml:space="preserve"> </w:t>
      </w:r>
    </w:p>
    <w:p w14:paraId="391376AF" w14:textId="77777777" w:rsidR="00CB0AFD" w:rsidRPr="003A62D7" w:rsidRDefault="00000000">
      <w:pPr>
        <w:tabs>
          <w:tab w:val="left" w:pos="7920"/>
        </w:tabs>
        <w:jc w:val="center"/>
        <w:outlineLvl w:val="0"/>
        <w:rPr>
          <w:sz w:val="28"/>
        </w:rPr>
      </w:pPr>
      <w:r w:rsidRPr="003A62D7">
        <w:rPr>
          <w:sz w:val="28"/>
        </w:rPr>
        <w:t>(</w:t>
      </w:r>
      <w:r w:rsidRPr="003A62D7">
        <w:rPr>
          <w:sz w:val="28"/>
        </w:rPr>
        <w:t>试</w:t>
      </w:r>
      <w:r w:rsidRPr="003A62D7">
        <w:rPr>
          <w:sz w:val="28"/>
        </w:rPr>
        <w:t xml:space="preserve">    </w:t>
      </w:r>
      <w:r w:rsidRPr="003A62D7">
        <w:rPr>
          <w:sz w:val="28"/>
        </w:rPr>
        <w:t>用</w:t>
      </w:r>
      <w:r w:rsidRPr="003A62D7">
        <w:rPr>
          <w:sz w:val="28"/>
        </w:rPr>
        <w:t>)</w:t>
      </w:r>
    </w:p>
    <w:p w14:paraId="3ABCEE91" w14:textId="77777777" w:rsidR="00CB0AFD" w:rsidRPr="003A62D7" w:rsidRDefault="00CB0AFD">
      <w:pPr>
        <w:jc w:val="center"/>
        <w:rPr>
          <w:sz w:val="28"/>
        </w:rPr>
      </w:pPr>
    </w:p>
    <w:p w14:paraId="7D190617" w14:textId="77777777" w:rsidR="00CB0AFD" w:rsidRPr="003A62D7" w:rsidRDefault="00CB0AFD">
      <w:pPr>
        <w:jc w:val="center"/>
        <w:rPr>
          <w:sz w:val="28"/>
        </w:rPr>
      </w:pPr>
    </w:p>
    <w:p w14:paraId="440BA341" w14:textId="77777777" w:rsidR="00CB0AFD" w:rsidRPr="003A62D7" w:rsidRDefault="00CB0AFD">
      <w:pPr>
        <w:jc w:val="center"/>
        <w:rPr>
          <w:sz w:val="28"/>
        </w:rPr>
      </w:pPr>
    </w:p>
    <w:p w14:paraId="0D82DB0B" w14:textId="77777777" w:rsidR="00CB0AFD" w:rsidRPr="003A62D7" w:rsidRDefault="00CB0AFD">
      <w:pPr>
        <w:jc w:val="center"/>
        <w:rPr>
          <w:sz w:val="28"/>
        </w:rPr>
      </w:pPr>
    </w:p>
    <w:p w14:paraId="7019F415" w14:textId="77777777" w:rsidR="00CB0AFD" w:rsidRPr="003A62D7" w:rsidRDefault="00CB0AFD">
      <w:pPr>
        <w:jc w:val="center"/>
        <w:rPr>
          <w:sz w:val="28"/>
        </w:rPr>
      </w:pPr>
    </w:p>
    <w:p w14:paraId="2EB5C796" w14:textId="77777777" w:rsidR="00CB0AFD" w:rsidRPr="003A62D7" w:rsidRDefault="00000000">
      <w:pPr>
        <w:jc w:val="center"/>
        <w:rPr>
          <w:sz w:val="28"/>
        </w:rPr>
      </w:pPr>
      <w:r w:rsidRPr="003A62D7">
        <w:rPr>
          <w:sz w:val="28"/>
        </w:rPr>
        <w:t xml:space="preserve"> </w:t>
      </w:r>
    </w:p>
    <w:p w14:paraId="0EB68602" w14:textId="77777777" w:rsidR="00CB0AFD" w:rsidRPr="003A62D7" w:rsidRDefault="00000000">
      <w:pPr>
        <w:rPr>
          <w:rFonts w:eastAsia="楷体_GB2312"/>
          <w:spacing w:val="-24"/>
          <w:sz w:val="32"/>
          <w:szCs w:val="32"/>
          <w:u w:val="single"/>
        </w:rPr>
      </w:pPr>
      <w:r w:rsidRPr="003A62D7">
        <w:rPr>
          <w:spacing w:val="-4"/>
          <w:sz w:val="30"/>
        </w:rPr>
        <w:t>项目名称：</w:t>
      </w:r>
      <w:r w:rsidRPr="003A62D7">
        <w:rPr>
          <w:rFonts w:eastAsia="楷体_GB2312" w:hint="eastAsia"/>
          <w:spacing w:val="-24"/>
          <w:sz w:val="32"/>
          <w:szCs w:val="32"/>
          <w:u w:val="single"/>
        </w:rPr>
        <w:t xml:space="preserve">          </w:t>
      </w:r>
      <w:r w:rsidRPr="003A62D7">
        <w:rPr>
          <w:rFonts w:eastAsia="楷体_GB2312" w:hint="eastAsia"/>
          <w:spacing w:val="-24"/>
          <w:sz w:val="32"/>
          <w:szCs w:val="32"/>
          <w:u w:val="single"/>
        </w:rPr>
        <w:t>水利政务服务事项技术服务项目</w:t>
      </w:r>
      <w:r w:rsidRPr="003A62D7">
        <w:rPr>
          <w:rFonts w:eastAsia="楷体_GB2312" w:hint="eastAsia"/>
          <w:spacing w:val="-24"/>
          <w:sz w:val="32"/>
          <w:szCs w:val="32"/>
          <w:u w:val="single"/>
        </w:rPr>
        <w:t xml:space="preserve">           </w:t>
      </w:r>
    </w:p>
    <w:p w14:paraId="0B3FBD44" w14:textId="77777777" w:rsidR="00CB0AFD" w:rsidRPr="003A62D7" w:rsidRDefault="00000000">
      <w:pPr>
        <w:ind w:left="1800" w:hanging="1290"/>
        <w:rPr>
          <w:spacing w:val="30"/>
          <w:sz w:val="28"/>
        </w:rPr>
      </w:pPr>
      <w:r w:rsidRPr="003A62D7">
        <w:rPr>
          <w:spacing w:val="30"/>
          <w:sz w:val="28"/>
        </w:rPr>
        <w:t xml:space="preserve">  </w:t>
      </w:r>
    </w:p>
    <w:p w14:paraId="274C9892" w14:textId="77777777" w:rsidR="00CB0AFD" w:rsidRPr="003A62D7" w:rsidRDefault="00000000">
      <w:pPr>
        <w:rPr>
          <w:sz w:val="28"/>
          <w:u w:val="single"/>
        </w:rPr>
      </w:pPr>
      <w:r w:rsidRPr="003A62D7">
        <w:rPr>
          <w:spacing w:val="30"/>
          <w:sz w:val="30"/>
        </w:rPr>
        <w:t>委托方</w:t>
      </w:r>
      <w:r w:rsidRPr="003A62D7">
        <w:rPr>
          <w:sz w:val="30"/>
        </w:rPr>
        <w:t>：</w:t>
      </w:r>
      <w:r w:rsidRPr="003A62D7">
        <w:rPr>
          <w:rFonts w:eastAsia="楷体_GB2312"/>
          <w:sz w:val="30"/>
          <w:szCs w:val="30"/>
        </w:rPr>
        <w:t xml:space="preserve"> </w:t>
      </w:r>
      <w:r w:rsidRPr="003A62D7">
        <w:rPr>
          <w:rFonts w:eastAsia="楷体_GB2312"/>
          <w:sz w:val="30"/>
          <w:szCs w:val="30"/>
          <w:u w:val="single"/>
        </w:rPr>
        <w:t xml:space="preserve">          </w:t>
      </w:r>
      <w:r w:rsidRPr="003A62D7">
        <w:rPr>
          <w:rFonts w:eastAsia="楷体_GB2312"/>
          <w:spacing w:val="-24"/>
          <w:sz w:val="32"/>
          <w:szCs w:val="32"/>
          <w:u w:val="single"/>
        </w:rPr>
        <w:t xml:space="preserve">     </w:t>
      </w:r>
      <w:r w:rsidRPr="003A62D7">
        <w:rPr>
          <w:rFonts w:eastAsia="楷体_GB2312" w:hint="eastAsia"/>
          <w:spacing w:val="-24"/>
          <w:sz w:val="32"/>
          <w:szCs w:val="32"/>
          <w:u w:val="single"/>
        </w:rPr>
        <w:t>浙江省水利厅</w:t>
      </w:r>
      <w:r w:rsidRPr="003A62D7">
        <w:rPr>
          <w:rFonts w:eastAsia="楷体_GB2312" w:hint="eastAsia"/>
          <w:spacing w:val="-24"/>
          <w:sz w:val="32"/>
          <w:szCs w:val="32"/>
          <w:u w:val="single"/>
        </w:rPr>
        <w:t xml:space="preserve">      </w:t>
      </w:r>
      <w:r w:rsidRPr="003A62D7">
        <w:rPr>
          <w:rFonts w:eastAsia="楷体_GB2312"/>
          <w:sz w:val="30"/>
          <w:szCs w:val="30"/>
          <w:u w:val="single"/>
        </w:rPr>
        <w:t xml:space="preserve">           </w:t>
      </w:r>
      <w:r w:rsidRPr="003A62D7">
        <w:rPr>
          <w:rFonts w:eastAsia="楷体_GB2312"/>
          <w:sz w:val="28"/>
          <w:szCs w:val="30"/>
          <w:u w:val="single"/>
        </w:rPr>
        <w:t xml:space="preserve"> </w:t>
      </w:r>
    </w:p>
    <w:p w14:paraId="4085DBBA" w14:textId="77777777" w:rsidR="00CB0AFD" w:rsidRPr="003A62D7" w:rsidRDefault="00000000">
      <w:pPr>
        <w:ind w:firstLineChars="42" w:firstLine="126"/>
        <w:rPr>
          <w:spacing w:val="30"/>
          <w:sz w:val="30"/>
          <w:szCs w:val="30"/>
        </w:rPr>
      </w:pPr>
      <w:r w:rsidRPr="003A62D7">
        <w:rPr>
          <w:sz w:val="30"/>
          <w:szCs w:val="30"/>
        </w:rPr>
        <w:t>(</w:t>
      </w:r>
      <w:r w:rsidRPr="003A62D7">
        <w:rPr>
          <w:sz w:val="30"/>
          <w:szCs w:val="30"/>
        </w:rPr>
        <w:t>甲方</w:t>
      </w:r>
      <w:r w:rsidRPr="003A62D7">
        <w:rPr>
          <w:sz w:val="30"/>
          <w:szCs w:val="30"/>
        </w:rPr>
        <w:t>)</w:t>
      </w:r>
    </w:p>
    <w:p w14:paraId="6A4B3B5F" w14:textId="77777777" w:rsidR="00CB0AFD" w:rsidRPr="003A62D7" w:rsidRDefault="00CB0AFD">
      <w:pPr>
        <w:ind w:firstLine="510"/>
        <w:outlineLvl w:val="0"/>
        <w:rPr>
          <w:spacing w:val="30"/>
          <w:sz w:val="28"/>
        </w:rPr>
      </w:pPr>
    </w:p>
    <w:p w14:paraId="63318C51" w14:textId="77777777" w:rsidR="00CB0AFD" w:rsidRPr="003A62D7" w:rsidRDefault="00000000">
      <w:pPr>
        <w:ind w:right="17"/>
        <w:rPr>
          <w:b/>
          <w:bCs/>
          <w:spacing w:val="30"/>
          <w:sz w:val="30"/>
          <w:u w:val="single"/>
        </w:rPr>
      </w:pPr>
      <w:r w:rsidRPr="003A62D7">
        <w:rPr>
          <w:spacing w:val="30"/>
          <w:sz w:val="30"/>
          <w:szCs w:val="30"/>
        </w:rPr>
        <w:t>顾问方：</w:t>
      </w:r>
      <w:r w:rsidRPr="003A62D7">
        <w:rPr>
          <w:rFonts w:eastAsia="楷体_GB2312"/>
          <w:sz w:val="30"/>
          <w:szCs w:val="30"/>
        </w:rPr>
        <w:t xml:space="preserve"> </w:t>
      </w:r>
      <w:r w:rsidRPr="003A62D7">
        <w:rPr>
          <w:rFonts w:eastAsia="楷体_GB2312"/>
          <w:sz w:val="30"/>
          <w:szCs w:val="30"/>
          <w:u w:val="single"/>
        </w:rPr>
        <w:t xml:space="preserve">                                         </w:t>
      </w:r>
    </w:p>
    <w:p w14:paraId="7EE0F356" w14:textId="77777777" w:rsidR="00CB0AFD" w:rsidRPr="003A62D7" w:rsidRDefault="00000000">
      <w:pPr>
        <w:ind w:firstLineChars="40" w:firstLine="120"/>
        <w:rPr>
          <w:sz w:val="30"/>
        </w:rPr>
      </w:pPr>
      <w:r w:rsidRPr="003A62D7">
        <w:rPr>
          <w:sz w:val="30"/>
        </w:rPr>
        <w:t>(</w:t>
      </w:r>
      <w:r w:rsidRPr="003A62D7">
        <w:rPr>
          <w:sz w:val="30"/>
        </w:rPr>
        <w:t>乙方</w:t>
      </w:r>
      <w:r w:rsidRPr="003A62D7">
        <w:rPr>
          <w:sz w:val="30"/>
        </w:rPr>
        <w:t>)</w:t>
      </w:r>
    </w:p>
    <w:p w14:paraId="16E42A5F" w14:textId="77777777" w:rsidR="00CB0AFD" w:rsidRPr="003A62D7" w:rsidRDefault="00CB0AFD">
      <w:pPr>
        <w:ind w:firstLine="510"/>
        <w:rPr>
          <w:sz w:val="28"/>
        </w:rPr>
      </w:pPr>
    </w:p>
    <w:p w14:paraId="4A3A495D" w14:textId="77777777" w:rsidR="00CB0AFD" w:rsidRPr="003A62D7" w:rsidRDefault="00000000">
      <w:pPr>
        <w:ind w:right="17"/>
        <w:rPr>
          <w:b/>
          <w:bCs/>
          <w:spacing w:val="30"/>
          <w:sz w:val="30"/>
          <w:u w:val="single"/>
        </w:rPr>
      </w:pPr>
      <w:proofErr w:type="gramStart"/>
      <w:r w:rsidRPr="003A62D7">
        <w:rPr>
          <w:spacing w:val="30"/>
          <w:sz w:val="30"/>
          <w:szCs w:val="30"/>
        </w:rPr>
        <w:t>鉴证</w:t>
      </w:r>
      <w:proofErr w:type="gramEnd"/>
      <w:r w:rsidRPr="003A62D7">
        <w:rPr>
          <w:spacing w:val="30"/>
          <w:sz w:val="30"/>
          <w:szCs w:val="30"/>
        </w:rPr>
        <w:t>方：</w:t>
      </w:r>
      <w:r w:rsidRPr="003A62D7">
        <w:rPr>
          <w:rFonts w:eastAsia="楷体_GB2312"/>
          <w:sz w:val="30"/>
          <w:szCs w:val="30"/>
        </w:rPr>
        <w:t xml:space="preserve"> </w:t>
      </w:r>
      <w:r w:rsidRPr="003A62D7">
        <w:rPr>
          <w:rFonts w:eastAsia="楷体_GB2312"/>
          <w:sz w:val="30"/>
          <w:szCs w:val="30"/>
          <w:u w:val="single"/>
        </w:rPr>
        <w:t xml:space="preserve">      </w:t>
      </w:r>
      <w:r w:rsidRPr="003A62D7">
        <w:rPr>
          <w:rFonts w:eastAsia="楷体_GB2312" w:hint="eastAsia"/>
          <w:sz w:val="30"/>
          <w:szCs w:val="30"/>
          <w:u w:val="single"/>
        </w:rPr>
        <w:t xml:space="preserve">  </w:t>
      </w:r>
      <w:r w:rsidRPr="003A62D7">
        <w:rPr>
          <w:rFonts w:eastAsia="楷体_GB2312"/>
          <w:sz w:val="30"/>
          <w:szCs w:val="30"/>
          <w:u w:val="single"/>
        </w:rPr>
        <w:t xml:space="preserve"> </w:t>
      </w:r>
      <w:r w:rsidRPr="003A62D7">
        <w:rPr>
          <w:rFonts w:eastAsia="楷体_GB2312" w:hint="eastAsia"/>
          <w:sz w:val="30"/>
          <w:szCs w:val="30"/>
          <w:u w:val="single"/>
        </w:rPr>
        <w:t>浙江科佳工程咨询有限公司</w:t>
      </w:r>
      <w:r w:rsidRPr="003A62D7">
        <w:rPr>
          <w:rFonts w:eastAsia="楷体_GB2312"/>
          <w:sz w:val="30"/>
          <w:szCs w:val="30"/>
          <w:u w:val="single"/>
        </w:rPr>
        <w:t xml:space="preserve">  </w:t>
      </w:r>
      <w:r w:rsidRPr="003A62D7">
        <w:rPr>
          <w:rFonts w:eastAsia="楷体_GB2312" w:hint="eastAsia"/>
          <w:sz w:val="30"/>
          <w:szCs w:val="30"/>
          <w:u w:val="single"/>
        </w:rPr>
        <w:t xml:space="preserve">   </w:t>
      </w:r>
      <w:r w:rsidRPr="003A62D7">
        <w:rPr>
          <w:rFonts w:eastAsia="楷体_GB2312"/>
          <w:sz w:val="30"/>
          <w:szCs w:val="30"/>
          <w:u w:val="single"/>
        </w:rPr>
        <w:t xml:space="preserve">   </w:t>
      </w:r>
    </w:p>
    <w:p w14:paraId="391D603C" w14:textId="77777777" w:rsidR="00CB0AFD" w:rsidRPr="003A62D7" w:rsidRDefault="00000000">
      <w:pPr>
        <w:ind w:firstLineChars="40" w:firstLine="120"/>
        <w:rPr>
          <w:sz w:val="30"/>
        </w:rPr>
      </w:pPr>
      <w:r w:rsidRPr="003A62D7">
        <w:rPr>
          <w:sz w:val="30"/>
        </w:rPr>
        <w:t>(</w:t>
      </w:r>
      <w:r w:rsidRPr="003A62D7">
        <w:rPr>
          <w:sz w:val="30"/>
        </w:rPr>
        <w:t>丙方</w:t>
      </w:r>
      <w:r w:rsidRPr="003A62D7">
        <w:rPr>
          <w:sz w:val="30"/>
        </w:rPr>
        <w:t>)</w:t>
      </w:r>
    </w:p>
    <w:p w14:paraId="3701A368" w14:textId="77777777" w:rsidR="00CB0AFD" w:rsidRPr="003A62D7" w:rsidRDefault="00CB0AFD">
      <w:pPr>
        <w:ind w:firstLine="510"/>
        <w:rPr>
          <w:sz w:val="28"/>
        </w:rPr>
      </w:pPr>
    </w:p>
    <w:p w14:paraId="54E69CCE" w14:textId="77777777" w:rsidR="00CB0AFD" w:rsidRPr="003A62D7" w:rsidRDefault="00CB0AFD">
      <w:pPr>
        <w:ind w:firstLine="510"/>
        <w:rPr>
          <w:sz w:val="28"/>
        </w:rPr>
      </w:pPr>
    </w:p>
    <w:p w14:paraId="2E1A6460" w14:textId="77777777" w:rsidR="00CB0AFD" w:rsidRPr="003A62D7" w:rsidRDefault="00CB0AFD">
      <w:pPr>
        <w:ind w:firstLine="510"/>
        <w:rPr>
          <w:sz w:val="28"/>
        </w:rPr>
      </w:pPr>
    </w:p>
    <w:p w14:paraId="45899309" w14:textId="77777777" w:rsidR="00CB0AFD" w:rsidRPr="003A62D7" w:rsidRDefault="00CB0AFD">
      <w:pPr>
        <w:rPr>
          <w:sz w:val="28"/>
        </w:rPr>
      </w:pPr>
    </w:p>
    <w:p w14:paraId="49DAAA25" w14:textId="77777777" w:rsidR="00CB0AFD" w:rsidRPr="003A62D7" w:rsidRDefault="00CB0AFD">
      <w:pPr>
        <w:ind w:firstLine="510"/>
        <w:rPr>
          <w:sz w:val="28"/>
        </w:rPr>
      </w:pPr>
    </w:p>
    <w:p w14:paraId="64BE1A2B" w14:textId="77777777" w:rsidR="00CB0AFD" w:rsidRPr="003A62D7" w:rsidRDefault="00CB0AFD">
      <w:pPr>
        <w:rPr>
          <w:sz w:val="28"/>
        </w:rPr>
      </w:pPr>
    </w:p>
    <w:p w14:paraId="6BFEBD75" w14:textId="77777777" w:rsidR="00CB0AFD" w:rsidRPr="003A62D7" w:rsidRDefault="00CB0AFD">
      <w:pPr>
        <w:ind w:firstLine="510"/>
        <w:rPr>
          <w:sz w:val="28"/>
        </w:rPr>
      </w:pPr>
    </w:p>
    <w:p w14:paraId="26B7298A" w14:textId="77777777" w:rsidR="00CB0AFD" w:rsidRPr="003A62D7" w:rsidRDefault="00000000">
      <w:pPr>
        <w:ind w:firstLine="510"/>
        <w:outlineLvl w:val="0"/>
        <w:rPr>
          <w:sz w:val="28"/>
        </w:rPr>
      </w:pPr>
      <w:r w:rsidRPr="003A62D7">
        <w:rPr>
          <w:sz w:val="28"/>
        </w:rPr>
        <w:t>签订地点：</w:t>
      </w:r>
      <w:r w:rsidRPr="003A62D7">
        <w:rPr>
          <w:sz w:val="28"/>
        </w:rPr>
        <w:t xml:space="preserve">    </w:t>
      </w:r>
      <w:r w:rsidRPr="003A62D7">
        <w:rPr>
          <w:rFonts w:eastAsia="楷体_GB2312"/>
          <w:sz w:val="28"/>
        </w:rPr>
        <w:t>浙江</w:t>
      </w:r>
      <w:r w:rsidRPr="003A62D7">
        <w:rPr>
          <w:rFonts w:eastAsia="楷体_GB2312"/>
          <w:sz w:val="28"/>
        </w:rPr>
        <w:t xml:space="preserve">   </w:t>
      </w:r>
      <w:r w:rsidRPr="003A62D7">
        <w:rPr>
          <w:sz w:val="28"/>
        </w:rPr>
        <w:t xml:space="preserve">  </w:t>
      </w:r>
      <w:r w:rsidRPr="003A62D7">
        <w:rPr>
          <w:sz w:val="28"/>
        </w:rPr>
        <w:t>省</w:t>
      </w:r>
      <w:r w:rsidRPr="003A62D7">
        <w:rPr>
          <w:sz w:val="28"/>
        </w:rPr>
        <w:t xml:space="preserve">     </w:t>
      </w:r>
      <w:r w:rsidRPr="003A62D7">
        <w:rPr>
          <w:rFonts w:eastAsia="楷体_GB2312"/>
          <w:sz w:val="28"/>
        </w:rPr>
        <w:t>杭州</w:t>
      </w:r>
      <w:r w:rsidRPr="003A62D7">
        <w:rPr>
          <w:rFonts w:eastAsia="楷体_GB2312"/>
          <w:sz w:val="28"/>
        </w:rPr>
        <w:t xml:space="preserve">     </w:t>
      </w:r>
      <w:r w:rsidRPr="003A62D7">
        <w:rPr>
          <w:sz w:val="28"/>
        </w:rPr>
        <w:t>市</w:t>
      </w:r>
      <w:r w:rsidRPr="003A62D7">
        <w:rPr>
          <w:sz w:val="28"/>
        </w:rPr>
        <w:t>(</w:t>
      </w:r>
      <w:r w:rsidRPr="003A62D7">
        <w:rPr>
          <w:sz w:val="28"/>
        </w:rPr>
        <w:t>县</w:t>
      </w:r>
      <w:r w:rsidRPr="003A62D7">
        <w:rPr>
          <w:sz w:val="28"/>
        </w:rPr>
        <w:t>)</w:t>
      </w:r>
    </w:p>
    <w:p w14:paraId="5BC16CAC" w14:textId="77777777" w:rsidR="00CB0AFD" w:rsidRPr="003A62D7" w:rsidRDefault="00000000">
      <w:pPr>
        <w:ind w:firstLine="510"/>
        <w:outlineLvl w:val="0"/>
        <w:rPr>
          <w:sz w:val="28"/>
        </w:rPr>
      </w:pPr>
      <w:r w:rsidRPr="003A62D7">
        <w:rPr>
          <w:sz w:val="28"/>
        </w:rPr>
        <w:t>签订日期：</w:t>
      </w:r>
      <w:r w:rsidRPr="003A62D7">
        <w:rPr>
          <w:sz w:val="28"/>
        </w:rPr>
        <w:t xml:space="preserve">     </w:t>
      </w:r>
      <w:r w:rsidRPr="003A62D7">
        <w:rPr>
          <w:sz w:val="28"/>
        </w:rPr>
        <w:t>年</w:t>
      </w:r>
      <w:r w:rsidRPr="003A62D7">
        <w:rPr>
          <w:sz w:val="28"/>
        </w:rPr>
        <w:t xml:space="preserve">      </w:t>
      </w:r>
      <w:r w:rsidRPr="003A62D7">
        <w:rPr>
          <w:sz w:val="28"/>
        </w:rPr>
        <w:t>月</w:t>
      </w:r>
      <w:r w:rsidRPr="003A62D7">
        <w:rPr>
          <w:sz w:val="28"/>
        </w:rPr>
        <w:t xml:space="preserve">     </w:t>
      </w:r>
      <w:r w:rsidRPr="003A62D7">
        <w:rPr>
          <w:sz w:val="28"/>
        </w:rPr>
        <w:t>日</w:t>
      </w:r>
    </w:p>
    <w:p w14:paraId="2672DEA6" w14:textId="77777777" w:rsidR="00CB0AFD" w:rsidRPr="003A62D7" w:rsidRDefault="00CB0AFD">
      <w:pPr>
        <w:pStyle w:val="af"/>
      </w:pPr>
    </w:p>
    <w:p w14:paraId="1FD449D1" w14:textId="77777777" w:rsidR="00CB0AFD" w:rsidRPr="003A62D7" w:rsidRDefault="00000000">
      <w:pPr>
        <w:pStyle w:val="afa"/>
        <w:tabs>
          <w:tab w:val="clear" w:pos="7937"/>
        </w:tabs>
        <w:spacing w:before="0" w:afterLines="50" w:line="240" w:lineRule="auto"/>
        <w:rPr>
          <w:sz w:val="28"/>
        </w:rPr>
      </w:pPr>
      <w:r w:rsidRPr="003A62D7">
        <w:rPr>
          <w:sz w:val="28"/>
        </w:rPr>
        <w:t>有效期限：</w:t>
      </w:r>
      <w:r w:rsidRPr="003A62D7">
        <w:rPr>
          <w:sz w:val="28"/>
        </w:rPr>
        <w:t xml:space="preserve">     </w:t>
      </w:r>
      <w:r w:rsidRPr="003A62D7">
        <w:rPr>
          <w:sz w:val="28"/>
        </w:rPr>
        <w:t>年</w:t>
      </w:r>
      <w:r w:rsidRPr="003A62D7">
        <w:rPr>
          <w:sz w:val="28"/>
        </w:rPr>
        <w:t xml:space="preserve">   </w:t>
      </w:r>
      <w:r w:rsidRPr="003A62D7">
        <w:rPr>
          <w:sz w:val="28"/>
        </w:rPr>
        <w:t>月</w:t>
      </w:r>
      <w:r w:rsidRPr="003A62D7">
        <w:rPr>
          <w:sz w:val="28"/>
        </w:rPr>
        <w:t xml:space="preserve">    </w:t>
      </w:r>
      <w:r w:rsidRPr="003A62D7">
        <w:rPr>
          <w:sz w:val="28"/>
        </w:rPr>
        <w:t>日</w:t>
      </w:r>
      <w:r w:rsidRPr="003A62D7">
        <w:rPr>
          <w:sz w:val="28"/>
        </w:rPr>
        <w:t xml:space="preserve"> </w:t>
      </w:r>
      <w:r w:rsidRPr="003A62D7">
        <w:rPr>
          <w:sz w:val="28"/>
        </w:rPr>
        <w:t>至</w:t>
      </w:r>
      <w:r w:rsidRPr="003A62D7">
        <w:rPr>
          <w:sz w:val="28"/>
        </w:rPr>
        <w:t xml:space="preserve">    </w:t>
      </w:r>
      <w:r w:rsidRPr="003A62D7">
        <w:rPr>
          <w:sz w:val="28"/>
        </w:rPr>
        <w:t>年</w:t>
      </w:r>
      <w:r w:rsidRPr="003A62D7">
        <w:rPr>
          <w:sz w:val="28"/>
        </w:rPr>
        <w:t xml:space="preserve">   </w:t>
      </w:r>
      <w:r w:rsidRPr="003A62D7">
        <w:rPr>
          <w:sz w:val="28"/>
        </w:rPr>
        <w:t>月</w:t>
      </w:r>
      <w:r w:rsidRPr="003A62D7">
        <w:rPr>
          <w:sz w:val="28"/>
        </w:rPr>
        <w:t xml:space="preserve">    </w:t>
      </w:r>
      <w:r w:rsidRPr="003A62D7">
        <w:rPr>
          <w:sz w:val="28"/>
        </w:rPr>
        <w:t>日</w:t>
      </w:r>
    </w:p>
    <w:p w14:paraId="2E20A3A7" w14:textId="77777777" w:rsidR="00CB0AFD" w:rsidRPr="003A62D7" w:rsidRDefault="00CB0AFD">
      <w:pPr>
        <w:ind w:firstLine="510"/>
        <w:outlineLvl w:val="0"/>
        <w:rPr>
          <w:sz w:val="28"/>
        </w:rPr>
      </w:pPr>
    </w:p>
    <w:p w14:paraId="35331782" w14:textId="77777777" w:rsidR="00CB0AFD" w:rsidRPr="003A62D7" w:rsidRDefault="00CB0AFD">
      <w:pPr>
        <w:pStyle w:val="afa"/>
        <w:tabs>
          <w:tab w:val="clear" w:pos="7937"/>
        </w:tabs>
        <w:spacing w:before="0" w:afterLines="50" w:line="240" w:lineRule="auto"/>
        <w:jc w:val="both"/>
        <w:rPr>
          <w:rFonts w:ascii="Times New Roman" w:eastAsia="宋体"/>
          <w:bCs/>
          <w:caps w:val="0"/>
        </w:rPr>
      </w:pPr>
    </w:p>
    <w:p w14:paraId="0419A7E7" w14:textId="77777777" w:rsidR="00CB0AFD" w:rsidRPr="003A62D7" w:rsidRDefault="00000000">
      <w:pPr>
        <w:pStyle w:val="afa"/>
        <w:tabs>
          <w:tab w:val="clear" w:pos="7937"/>
        </w:tabs>
        <w:spacing w:before="0" w:afterLines="50" w:line="240" w:lineRule="auto"/>
        <w:rPr>
          <w:rFonts w:ascii="Times New Roman" w:eastAsia="宋体"/>
          <w:bCs/>
          <w:caps w:val="0"/>
        </w:rPr>
      </w:pPr>
      <w:r w:rsidRPr="003A62D7">
        <w:rPr>
          <w:rFonts w:ascii="Times New Roman" w:eastAsia="宋体"/>
          <w:bCs/>
          <w:caps w:val="0"/>
        </w:rPr>
        <w:t>浙江省科学技术厅监制</w:t>
      </w:r>
    </w:p>
    <w:p w14:paraId="674AFBF1" w14:textId="77777777" w:rsidR="00CB0AFD" w:rsidRPr="003A62D7" w:rsidRDefault="00000000">
      <w:pPr>
        <w:pStyle w:val="afa"/>
        <w:tabs>
          <w:tab w:val="clear" w:pos="7937"/>
        </w:tabs>
        <w:spacing w:before="0" w:afterLines="50" w:line="240" w:lineRule="auto"/>
        <w:rPr>
          <w:rFonts w:eastAsia="楷体_GB2312"/>
          <w:b w:val="0"/>
          <w:bCs/>
          <w:sz w:val="36"/>
        </w:rPr>
      </w:pPr>
      <w:r w:rsidRPr="003A62D7">
        <w:rPr>
          <w:sz w:val="28"/>
        </w:rPr>
        <w:br w:type="page"/>
      </w:r>
      <w:r w:rsidRPr="003A62D7">
        <w:rPr>
          <w:rFonts w:eastAsia="楷体_GB2312"/>
          <w:b w:val="0"/>
          <w:bCs/>
          <w:sz w:val="36"/>
        </w:rPr>
        <w:lastRenderedPageBreak/>
        <w:t>填</w:t>
      </w:r>
      <w:r w:rsidRPr="003A62D7">
        <w:rPr>
          <w:rFonts w:eastAsia="楷体_GB2312"/>
          <w:b w:val="0"/>
          <w:bCs/>
          <w:sz w:val="36"/>
        </w:rPr>
        <w:t xml:space="preserve"> </w:t>
      </w:r>
      <w:r w:rsidRPr="003A62D7">
        <w:rPr>
          <w:rFonts w:eastAsia="楷体_GB2312"/>
          <w:b w:val="0"/>
          <w:bCs/>
          <w:sz w:val="36"/>
        </w:rPr>
        <w:t>写</w:t>
      </w:r>
      <w:r w:rsidRPr="003A62D7">
        <w:rPr>
          <w:rFonts w:eastAsia="楷体_GB2312"/>
          <w:b w:val="0"/>
          <w:bCs/>
          <w:sz w:val="36"/>
        </w:rPr>
        <w:t xml:space="preserve"> </w:t>
      </w:r>
      <w:r w:rsidRPr="003A62D7">
        <w:rPr>
          <w:rFonts w:eastAsia="楷体_GB2312"/>
          <w:b w:val="0"/>
          <w:bCs/>
          <w:sz w:val="36"/>
        </w:rPr>
        <w:t>说</w:t>
      </w:r>
      <w:r w:rsidRPr="003A62D7">
        <w:rPr>
          <w:rFonts w:eastAsia="楷体_GB2312"/>
          <w:b w:val="0"/>
          <w:bCs/>
          <w:sz w:val="36"/>
        </w:rPr>
        <w:t xml:space="preserve"> </w:t>
      </w:r>
      <w:r w:rsidRPr="003A62D7">
        <w:rPr>
          <w:rFonts w:eastAsia="楷体_GB2312"/>
          <w:b w:val="0"/>
          <w:bCs/>
          <w:sz w:val="36"/>
        </w:rPr>
        <w:t>明</w:t>
      </w:r>
    </w:p>
    <w:p w14:paraId="42B04124" w14:textId="77777777" w:rsidR="00CB0AFD" w:rsidRPr="003A62D7" w:rsidRDefault="00000000">
      <w:pPr>
        <w:pStyle w:val="afc"/>
        <w:tabs>
          <w:tab w:val="left" w:pos="386"/>
        </w:tabs>
        <w:spacing w:line="520" w:lineRule="exact"/>
        <w:ind w:left="-238" w:right="-102" w:firstLine="120"/>
        <w:jc w:val="both"/>
        <w:rPr>
          <w:rFonts w:ascii="Times New Roman"/>
          <w:b w:val="0"/>
          <w:sz w:val="24"/>
        </w:rPr>
      </w:pPr>
      <w:r w:rsidRPr="003A62D7">
        <w:rPr>
          <w:rFonts w:ascii="Times New Roman"/>
          <w:b w:val="0"/>
          <w:sz w:val="28"/>
        </w:rPr>
        <w:t xml:space="preserve">   </w:t>
      </w:r>
      <w:r w:rsidRPr="003A62D7">
        <w:rPr>
          <w:rFonts w:ascii="Times New Roman"/>
          <w:b w:val="0"/>
          <w:sz w:val="24"/>
          <w:vertAlign w:val="subscript"/>
        </w:rPr>
        <w:t xml:space="preserve"> </w:t>
      </w:r>
      <w:r w:rsidRPr="003A62D7">
        <w:rPr>
          <w:rFonts w:ascii="Times New Roman"/>
          <w:b w:val="0"/>
          <w:sz w:val="24"/>
        </w:rPr>
        <w:t>一、</w:t>
      </w:r>
      <w:r w:rsidRPr="003A62D7">
        <w:rPr>
          <w:rFonts w:ascii="Times New Roman"/>
          <w:b w:val="0"/>
          <w:sz w:val="24"/>
        </w:rPr>
        <w:t>“</w:t>
      </w:r>
      <w:r w:rsidRPr="003A62D7">
        <w:rPr>
          <w:rFonts w:ascii="Times New Roman"/>
          <w:b w:val="0"/>
          <w:sz w:val="24"/>
        </w:rPr>
        <w:t>合同登记编号</w:t>
      </w:r>
      <w:r w:rsidRPr="003A62D7">
        <w:rPr>
          <w:rFonts w:ascii="Times New Roman"/>
          <w:b w:val="0"/>
          <w:sz w:val="24"/>
        </w:rPr>
        <w:t>”</w:t>
      </w:r>
      <w:r w:rsidRPr="003A62D7">
        <w:rPr>
          <w:rFonts w:ascii="Times New Roman"/>
          <w:b w:val="0"/>
          <w:sz w:val="24"/>
        </w:rPr>
        <w:t>的填写方法：</w:t>
      </w:r>
    </w:p>
    <w:p w14:paraId="7EBFCDD4" w14:textId="77777777" w:rsidR="00CB0AFD" w:rsidRPr="003A62D7" w:rsidRDefault="00000000">
      <w:pPr>
        <w:pStyle w:val="afc"/>
        <w:tabs>
          <w:tab w:val="left" w:pos="240"/>
          <w:tab w:val="left" w:pos="386"/>
        </w:tabs>
        <w:spacing w:line="520" w:lineRule="exact"/>
        <w:ind w:left="-238" w:right="-102" w:firstLine="570"/>
        <w:jc w:val="both"/>
        <w:rPr>
          <w:rFonts w:ascii="Times New Roman"/>
          <w:b w:val="0"/>
          <w:sz w:val="24"/>
        </w:rPr>
      </w:pPr>
      <w:r w:rsidRPr="003A62D7">
        <w:rPr>
          <w:rFonts w:ascii="Times New Roman"/>
          <w:b w:val="0"/>
          <w:sz w:val="24"/>
        </w:rPr>
        <w:t>合同登记编号为十四位</w:t>
      </w:r>
      <w:r w:rsidRPr="003A62D7">
        <w:rPr>
          <w:rFonts w:ascii="Times New Roman"/>
          <w:b w:val="0"/>
          <w:sz w:val="24"/>
        </w:rPr>
        <w:t>,</w:t>
      </w:r>
      <w:r w:rsidRPr="003A62D7">
        <w:rPr>
          <w:rFonts w:ascii="Times New Roman"/>
          <w:b w:val="0"/>
          <w:sz w:val="24"/>
        </w:rPr>
        <w:t>左起第一、二位为公历年代号</w:t>
      </w:r>
      <w:r w:rsidRPr="003A62D7">
        <w:rPr>
          <w:rFonts w:ascii="Times New Roman"/>
          <w:b w:val="0"/>
          <w:sz w:val="24"/>
        </w:rPr>
        <w:t>,</w:t>
      </w:r>
      <w:r w:rsidRPr="003A62D7">
        <w:rPr>
          <w:rFonts w:ascii="Times New Roman"/>
          <w:b w:val="0"/>
          <w:sz w:val="24"/>
        </w:rPr>
        <w:t>第三、四位为省、自治区、直辖市编码</w:t>
      </w:r>
      <w:r w:rsidRPr="003A62D7">
        <w:rPr>
          <w:rFonts w:ascii="Times New Roman"/>
          <w:b w:val="0"/>
          <w:sz w:val="24"/>
        </w:rPr>
        <w:t>,</w:t>
      </w:r>
      <w:r w:rsidRPr="003A62D7">
        <w:rPr>
          <w:rFonts w:ascii="Times New Roman"/>
          <w:b w:val="0"/>
          <w:sz w:val="24"/>
        </w:rPr>
        <w:t>第五、六位为地、市编码</w:t>
      </w:r>
      <w:r w:rsidRPr="003A62D7">
        <w:rPr>
          <w:rFonts w:ascii="Times New Roman"/>
          <w:b w:val="0"/>
          <w:sz w:val="24"/>
        </w:rPr>
        <w:t>,</w:t>
      </w:r>
      <w:r w:rsidRPr="003A62D7">
        <w:rPr>
          <w:rFonts w:ascii="Times New Roman"/>
          <w:b w:val="0"/>
          <w:sz w:val="24"/>
        </w:rPr>
        <w:t>第七、八位为合同登记点编号</w:t>
      </w:r>
      <w:r w:rsidRPr="003A62D7">
        <w:rPr>
          <w:rFonts w:ascii="Times New Roman"/>
          <w:b w:val="0"/>
          <w:sz w:val="24"/>
        </w:rPr>
        <w:t>,</w:t>
      </w:r>
      <w:r w:rsidRPr="003A62D7">
        <w:rPr>
          <w:rFonts w:ascii="Times New Roman"/>
          <w:b w:val="0"/>
          <w:sz w:val="24"/>
        </w:rPr>
        <w:t>第九至十四位为合同登记序号</w:t>
      </w:r>
      <w:r w:rsidRPr="003A62D7">
        <w:rPr>
          <w:rFonts w:ascii="Times New Roman"/>
          <w:b w:val="0"/>
          <w:sz w:val="24"/>
        </w:rPr>
        <w:t>,</w:t>
      </w:r>
      <w:r w:rsidRPr="003A62D7">
        <w:rPr>
          <w:rFonts w:ascii="Times New Roman"/>
          <w:b w:val="0"/>
          <w:sz w:val="24"/>
        </w:rPr>
        <w:t>以上编码不足位的补零。各地区编码按</w:t>
      </w:r>
      <w:r w:rsidRPr="003A62D7">
        <w:rPr>
          <w:rFonts w:ascii="Times New Roman"/>
          <w:b w:val="0"/>
          <w:sz w:val="24"/>
        </w:rPr>
        <w:t>GB2260-84</w:t>
      </w:r>
      <w:r w:rsidRPr="003A62D7">
        <w:rPr>
          <w:rFonts w:ascii="Times New Roman"/>
          <w:b w:val="0"/>
          <w:sz w:val="24"/>
        </w:rPr>
        <w:t>规定填写（合同登记序号各地区自行决定）。</w:t>
      </w:r>
    </w:p>
    <w:p w14:paraId="1F48305C" w14:textId="77777777" w:rsidR="00CB0AFD" w:rsidRPr="003A62D7" w:rsidRDefault="00000000">
      <w:pPr>
        <w:pStyle w:val="afc"/>
        <w:spacing w:line="520" w:lineRule="exact"/>
        <w:ind w:left="-238" w:right="-102" w:firstLine="570"/>
        <w:jc w:val="both"/>
        <w:rPr>
          <w:rFonts w:ascii="Times New Roman"/>
          <w:b w:val="0"/>
          <w:sz w:val="24"/>
        </w:rPr>
      </w:pPr>
      <w:r w:rsidRPr="003A62D7">
        <w:rPr>
          <w:rFonts w:ascii="Times New Roman"/>
          <w:b w:val="0"/>
          <w:sz w:val="24"/>
        </w:rPr>
        <w:t>二、技术咨询合同是指当事人一方为另一方就特定技术项目提供可行性论证、技术预测、专题技术调查、分析评价报告所订立的合同。</w:t>
      </w:r>
    </w:p>
    <w:p w14:paraId="2F73F418" w14:textId="77777777" w:rsidR="00CB0AFD" w:rsidRPr="003A62D7" w:rsidRDefault="00000000">
      <w:pPr>
        <w:pStyle w:val="afc"/>
        <w:spacing w:line="520" w:lineRule="exact"/>
        <w:ind w:left="-238" w:right="-102" w:firstLine="570"/>
        <w:jc w:val="both"/>
        <w:rPr>
          <w:rFonts w:ascii="Times New Roman"/>
          <w:b w:val="0"/>
          <w:sz w:val="24"/>
        </w:rPr>
      </w:pPr>
      <w:r w:rsidRPr="003A62D7">
        <w:rPr>
          <w:rFonts w:ascii="Times New Roman"/>
          <w:b w:val="0"/>
          <w:sz w:val="24"/>
        </w:rPr>
        <w:t>三、计划内项目应填写国务院部委、省、自治区、直辖市、计划单列市、地、市（县）级计划</w:t>
      </w:r>
      <w:r w:rsidRPr="003A62D7">
        <w:rPr>
          <w:rFonts w:ascii="Times New Roman"/>
          <w:b w:val="0"/>
          <w:sz w:val="24"/>
        </w:rPr>
        <w:t>,</w:t>
      </w:r>
      <w:r w:rsidRPr="003A62D7">
        <w:rPr>
          <w:rFonts w:ascii="Times New Roman"/>
          <w:b w:val="0"/>
          <w:sz w:val="24"/>
        </w:rPr>
        <w:t>不属于上述计划的项目此栏划（</w:t>
      </w:r>
      <w:r w:rsidRPr="003A62D7">
        <w:rPr>
          <w:rFonts w:ascii="Times New Roman"/>
          <w:b w:val="0"/>
          <w:sz w:val="24"/>
        </w:rPr>
        <w:t>/</w:t>
      </w:r>
      <w:r w:rsidRPr="003A62D7">
        <w:rPr>
          <w:rFonts w:ascii="Times New Roman"/>
          <w:b w:val="0"/>
          <w:sz w:val="24"/>
        </w:rPr>
        <w:t>）表示。</w:t>
      </w:r>
    </w:p>
    <w:p w14:paraId="0E67F8D1" w14:textId="77777777" w:rsidR="00CB0AFD" w:rsidRPr="003A62D7" w:rsidRDefault="00000000">
      <w:pPr>
        <w:pStyle w:val="afc"/>
        <w:spacing w:line="520" w:lineRule="exact"/>
        <w:ind w:left="-238" w:right="-102" w:firstLine="570"/>
        <w:jc w:val="both"/>
        <w:rPr>
          <w:rFonts w:ascii="Times New Roman"/>
          <w:b w:val="0"/>
          <w:sz w:val="24"/>
        </w:rPr>
      </w:pPr>
      <w:r w:rsidRPr="003A62D7">
        <w:rPr>
          <w:rFonts w:ascii="Times New Roman"/>
          <w:b w:val="0"/>
          <w:sz w:val="24"/>
        </w:rPr>
        <w:t>四、技术情报和资料的保密：</w:t>
      </w:r>
    </w:p>
    <w:p w14:paraId="45C110F7" w14:textId="77777777" w:rsidR="00CB0AFD" w:rsidRPr="003A62D7" w:rsidRDefault="00000000">
      <w:pPr>
        <w:pStyle w:val="afc"/>
        <w:spacing w:line="520" w:lineRule="exact"/>
        <w:ind w:left="-238" w:right="-102" w:firstLine="570"/>
        <w:jc w:val="both"/>
        <w:rPr>
          <w:rFonts w:ascii="Times New Roman"/>
          <w:b w:val="0"/>
          <w:sz w:val="24"/>
        </w:rPr>
      </w:pPr>
      <w:r w:rsidRPr="003A62D7">
        <w:rPr>
          <w:rFonts w:ascii="Times New Roman"/>
          <w:b w:val="0"/>
          <w:sz w:val="24"/>
        </w:rPr>
        <w:t>包括当事人各方情报和资料保密义务的内容、期限和泄漏技术秘密应承担的责任。</w:t>
      </w:r>
    </w:p>
    <w:p w14:paraId="1AB49F8F" w14:textId="77777777" w:rsidR="00CB0AFD" w:rsidRPr="003A62D7" w:rsidRDefault="00000000">
      <w:pPr>
        <w:pStyle w:val="afc"/>
        <w:spacing w:line="520" w:lineRule="exact"/>
        <w:ind w:left="-238" w:right="-102" w:firstLine="570"/>
        <w:jc w:val="both"/>
        <w:rPr>
          <w:rFonts w:ascii="Times New Roman"/>
          <w:b w:val="0"/>
          <w:sz w:val="24"/>
        </w:rPr>
      </w:pPr>
      <w:r w:rsidRPr="003A62D7">
        <w:rPr>
          <w:rFonts w:ascii="Times New Roman"/>
          <w:b w:val="0"/>
          <w:sz w:val="24"/>
        </w:rPr>
        <w:t>双方可以约定</w:t>
      </w:r>
      <w:r w:rsidRPr="003A62D7">
        <w:rPr>
          <w:rFonts w:ascii="Times New Roman"/>
          <w:b w:val="0"/>
          <w:sz w:val="24"/>
        </w:rPr>
        <w:t>,</w:t>
      </w:r>
      <w:r w:rsidRPr="003A62D7">
        <w:rPr>
          <w:rFonts w:ascii="Times New Roman"/>
          <w:b w:val="0"/>
          <w:sz w:val="24"/>
        </w:rPr>
        <w:t>本合同变更、解除、终止</w:t>
      </w:r>
      <w:r w:rsidRPr="003A62D7">
        <w:rPr>
          <w:rFonts w:ascii="Times New Roman"/>
          <w:b w:val="0"/>
          <w:sz w:val="24"/>
        </w:rPr>
        <w:t>,</w:t>
      </w:r>
      <w:r w:rsidRPr="003A62D7">
        <w:rPr>
          <w:rFonts w:ascii="Times New Roman"/>
          <w:b w:val="0"/>
          <w:sz w:val="24"/>
        </w:rPr>
        <w:t>本条款均有效。</w:t>
      </w:r>
    </w:p>
    <w:p w14:paraId="1E5A03E6" w14:textId="77777777" w:rsidR="00CB0AFD" w:rsidRPr="003A62D7" w:rsidRDefault="00000000">
      <w:pPr>
        <w:pStyle w:val="afc"/>
        <w:spacing w:line="520" w:lineRule="exact"/>
        <w:ind w:left="-238" w:right="-102" w:firstLine="570"/>
        <w:jc w:val="both"/>
        <w:rPr>
          <w:rFonts w:ascii="Times New Roman"/>
          <w:b w:val="0"/>
          <w:sz w:val="24"/>
        </w:rPr>
      </w:pPr>
      <w:r w:rsidRPr="003A62D7">
        <w:rPr>
          <w:rFonts w:ascii="Times New Roman"/>
          <w:b w:val="0"/>
          <w:sz w:val="24"/>
        </w:rPr>
        <w:t>五、其他：</w:t>
      </w:r>
    </w:p>
    <w:p w14:paraId="7E5444F3" w14:textId="77777777" w:rsidR="00CB0AFD" w:rsidRPr="003A62D7" w:rsidRDefault="00000000">
      <w:pPr>
        <w:pStyle w:val="afc"/>
        <w:spacing w:line="520" w:lineRule="exact"/>
        <w:ind w:left="-238" w:right="-102" w:firstLine="570"/>
        <w:jc w:val="both"/>
        <w:rPr>
          <w:rFonts w:ascii="Times New Roman"/>
          <w:b w:val="0"/>
          <w:sz w:val="24"/>
        </w:rPr>
      </w:pPr>
      <w:r w:rsidRPr="003A62D7">
        <w:rPr>
          <w:rFonts w:ascii="Times New Roman"/>
          <w:b w:val="0"/>
          <w:sz w:val="24"/>
        </w:rPr>
        <w:t>合同如果是通过中介机构介绍签订的</w:t>
      </w:r>
      <w:r w:rsidRPr="003A62D7">
        <w:rPr>
          <w:rFonts w:ascii="Times New Roman"/>
          <w:b w:val="0"/>
          <w:sz w:val="24"/>
        </w:rPr>
        <w:t>,</w:t>
      </w:r>
      <w:r w:rsidRPr="003A62D7">
        <w:rPr>
          <w:rFonts w:ascii="Times New Roman"/>
          <w:b w:val="0"/>
          <w:sz w:val="24"/>
        </w:rPr>
        <w:t>应将中介合同作为本合同的附件。</w:t>
      </w:r>
    </w:p>
    <w:p w14:paraId="01E6198A" w14:textId="77777777" w:rsidR="00CB0AFD" w:rsidRPr="003A62D7" w:rsidRDefault="00000000">
      <w:pPr>
        <w:pStyle w:val="afc"/>
        <w:spacing w:line="520" w:lineRule="exact"/>
        <w:ind w:left="-238" w:right="-102" w:firstLine="570"/>
        <w:jc w:val="both"/>
        <w:rPr>
          <w:rFonts w:ascii="Times New Roman"/>
          <w:b w:val="0"/>
          <w:sz w:val="24"/>
        </w:rPr>
      </w:pPr>
      <w:r w:rsidRPr="003A62D7">
        <w:rPr>
          <w:rFonts w:ascii="Times New Roman"/>
          <w:b w:val="0"/>
          <w:sz w:val="24"/>
        </w:rPr>
        <w:t>六、委托代理人在签订定本合同书时</w:t>
      </w:r>
      <w:r w:rsidRPr="003A62D7">
        <w:rPr>
          <w:rFonts w:ascii="Times New Roman"/>
          <w:b w:val="0"/>
          <w:sz w:val="24"/>
        </w:rPr>
        <w:t>,</w:t>
      </w:r>
      <w:r w:rsidRPr="003A62D7">
        <w:rPr>
          <w:rFonts w:ascii="Times New Roman"/>
          <w:b w:val="0"/>
          <w:sz w:val="24"/>
        </w:rPr>
        <w:t>应出具委托证书。</w:t>
      </w:r>
    </w:p>
    <w:p w14:paraId="736E6EF7" w14:textId="77777777" w:rsidR="00CB0AFD" w:rsidRPr="003A62D7" w:rsidRDefault="00000000">
      <w:pPr>
        <w:pStyle w:val="afc"/>
        <w:spacing w:line="520" w:lineRule="exact"/>
        <w:ind w:left="-238" w:right="-102" w:firstLine="570"/>
        <w:jc w:val="both"/>
        <w:rPr>
          <w:rFonts w:ascii="Times New Roman"/>
          <w:b w:val="0"/>
          <w:sz w:val="24"/>
        </w:rPr>
      </w:pPr>
      <w:r w:rsidRPr="003A62D7">
        <w:rPr>
          <w:rFonts w:ascii="Times New Roman"/>
          <w:b w:val="0"/>
          <w:sz w:val="24"/>
        </w:rPr>
        <w:t>七、本合同书中</w:t>
      </w:r>
      <w:r w:rsidRPr="003A62D7">
        <w:rPr>
          <w:rFonts w:ascii="Times New Roman"/>
          <w:b w:val="0"/>
          <w:sz w:val="24"/>
        </w:rPr>
        <w:t>,</w:t>
      </w:r>
      <w:r w:rsidRPr="003A62D7">
        <w:rPr>
          <w:rFonts w:ascii="Times New Roman"/>
          <w:b w:val="0"/>
          <w:sz w:val="24"/>
        </w:rPr>
        <w:t>凡是当事人约定无需填写的条款</w:t>
      </w:r>
      <w:r w:rsidRPr="003A62D7">
        <w:rPr>
          <w:rFonts w:ascii="Times New Roman"/>
          <w:b w:val="0"/>
          <w:sz w:val="24"/>
        </w:rPr>
        <w:t>,</w:t>
      </w:r>
      <w:r w:rsidRPr="003A62D7">
        <w:rPr>
          <w:rFonts w:ascii="Times New Roman"/>
          <w:b w:val="0"/>
          <w:sz w:val="24"/>
        </w:rPr>
        <w:t>在该条款填写的空白处划</w:t>
      </w:r>
      <w:r w:rsidRPr="003A62D7">
        <w:rPr>
          <w:rFonts w:ascii="Times New Roman"/>
          <w:b w:val="0"/>
          <w:sz w:val="24"/>
        </w:rPr>
        <w:t>(/)</w:t>
      </w:r>
      <w:r w:rsidRPr="003A62D7">
        <w:rPr>
          <w:rFonts w:ascii="Times New Roman"/>
          <w:b w:val="0"/>
          <w:sz w:val="24"/>
        </w:rPr>
        <w:t>表示。</w:t>
      </w:r>
    </w:p>
    <w:p w14:paraId="6EA3DD89" w14:textId="77777777" w:rsidR="00CB0AFD" w:rsidRPr="003A62D7" w:rsidRDefault="00CB0AFD">
      <w:pPr>
        <w:spacing w:line="500" w:lineRule="exact"/>
        <w:ind w:firstLineChars="2400" w:firstLine="5760"/>
      </w:pPr>
    </w:p>
    <w:p w14:paraId="1F76BF97" w14:textId="77777777" w:rsidR="00CB0AFD" w:rsidRPr="003A62D7" w:rsidRDefault="00CB0AFD">
      <w:pPr>
        <w:spacing w:line="500" w:lineRule="exact"/>
        <w:ind w:firstLineChars="2400" w:firstLine="5760"/>
      </w:pPr>
    </w:p>
    <w:p w14:paraId="29A0D036" w14:textId="77777777" w:rsidR="00CB0AFD" w:rsidRPr="003A62D7" w:rsidRDefault="00CB0AFD">
      <w:pPr>
        <w:spacing w:line="500" w:lineRule="exact"/>
        <w:ind w:firstLineChars="2400" w:firstLine="5760"/>
      </w:pPr>
    </w:p>
    <w:p w14:paraId="19605E9E" w14:textId="77777777" w:rsidR="00CB0AFD" w:rsidRPr="003A62D7" w:rsidRDefault="00CB0AFD">
      <w:pPr>
        <w:spacing w:line="500" w:lineRule="exact"/>
        <w:ind w:firstLineChars="2400" w:firstLine="5760"/>
      </w:pPr>
    </w:p>
    <w:p w14:paraId="211A9351" w14:textId="77777777" w:rsidR="00CB0AFD" w:rsidRPr="003A62D7" w:rsidRDefault="00CB0AFD">
      <w:pPr>
        <w:spacing w:line="500" w:lineRule="exact"/>
        <w:ind w:firstLineChars="2400" w:firstLine="5760"/>
      </w:pPr>
    </w:p>
    <w:p w14:paraId="13923B95" w14:textId="77777777" w:rsidR="00CB0AFD" w:rsidRPr="003A62D7" w:rsidRDefault="00CB0AFD">
      <w:pPr>
        <w:spacing w:line="500" w:lineRule="exact"/>
        <w:ind w:firstLineChars="2400" w:firstLine="5760"/>
      </w:pPr>
    </w:p>
    <w:p w14:paraId="6C047C99" w14:textId="77777777" w:rsidR="00CB0AFD" w:rsidRPr="003A62D7" w:rsidRDefault="00CB0AFD">
      <w:pPr>
        <w:spacing w:line="500" w:lineRule="exact"/>
        <w:ind w:firstLineChars="2400" w:firstLine="5760"/>
      </w:pPr>
    </w:p>
    <w:p w14:paraId="032CDFA3" w14:textId="77777777" w:rsidR="00CB0AFD" w:rsidRPr="003A62D7" w:rsidRDefault="00CB0AFD">
      <w:pPr>
        <w:spacing w:afterLines="50" w:after="120"/>
      </w:pPr>
    </w:p>
    <w:p w14:paraId="6B8C32F9" w14:textId="77777777" w:rsidR="00CB0AFD" w:rsidRPr="003A62D7" w:rsidRDefault="00CB0AFD">
      <w:pPr>
        <w:spacing w:afterLines="50" w:after="120"/>
      </w:pPr>
    </w:p>
    <w:p w14:paraId="7C8C7497" w14:textId="77777777" w:rsidR="00CB0AFD" w:rsidRPr="003A62D7" w:rsidRDefault="00CB0AFD">
      <w:pPr>
        <w:spacing w:afterLines="50" w:after="120"/>
        <w:ind w:firstLineChars="3400" w:firstLine="8160"/>
      </w:pPr>
    </w:p>
    <w:p w14:paraId="3361B89F" w14:textId="77777777" w:rsidR="00CB0AFD" w:rsidRPr="003A62D7" w:rsidRDefault="00CB0AFD">
      <w:pPr>
        <w:spacing w:afterLines="50" w:after="120"/>
        <w:ind w:firstLineChars="3400" w:firstLine="8160"/>
      </w:pPr>
    </w:p>
    <w:p w14:paraId="46F477AA" w14:textId="77777777" w:rsidR="00CB0AFD" w:rsidRPr="003A62D7" w:rsidRDefault="00CB0AFD">
      <w:pPr>
        <w:spacing w:afterLines="50" w:after="120"/>
        <w:ind w:firstLineChars="3400" w:firstLine="8160"/>
      </w:pPr>
    </w:p>
    <w:p w14:paraId="2B9F8EAC" w14:textId="77777777" w:rsidR="00CB0AFD" w:rsidRPr="003A62D7" w:rsidRDefault="00000000">
      <w:pPr>
        <w:spacing w:afterLines="50" w:after="120"/>
        <w:ind w:firstLineChars="3400" w:firstLine="8160"/>
      </w:pPr>
      <w:r w:rsidRPr="003A62D7">
        <w:lastRenderedPageBreak/>
        <w:t>咨询</w:t>
      </w:r>
      <w:r w:rsidRPr="003A62D7">
        <w:t>(1)</w:t>
      </w:r>
    </w:p>
    <w:tbl>
      <w:tblPr>
        <w:tblW w:w="0" w:type="auto"/>
        <w:tblBorders>
          <w:top w:val="single" w:sz="6" w:space="0" w:color="auto"/>
          <w:left w:val="single" w:sz="6" w:space="0" w:color="auto"/>
          <w:bottom w:val="single" w:sz="6" w:space="0" w:color="auto"/>
          <w:right w:val="single" w:sz="6" w:space="0" w:color="auto"/>
        </w:tblBorders>
        <w:tblLayout w:type="fixed"/>
        <w:tblCellMar>
          <w:left w:w="28" w:type="dxa"/>
          <w:right w:w="28" w:type="dxa"/>
        </w:tblCellMar>
        <w:tblLook w:val="04A0" w:firstRow="1" w:lastRow="0" w:firstColumn="1" w:lastColumn="0" w:noHBand="0" w:noVBand="1"/>
      </w:tblPr>
      <w:tblGrid>
        <w:gridCol w:w="9242"/>
      </w:tblGrid>
      <w:tr w:rsidR="00CB0AFD" w:rsidRPr="003A62D7" w14:paraId="7369C206" w14:textId="77777777">
        <w:trPr>
          <w:cantSplit/>
          <w:trHeight w:val="12314"/>
        </w:trPr>
        <w:tc>
          <w:tcPr>
            <w:tcW w:w="9242" w:type="dxa"/>
            <w:tcBorders>
              <w:bottom w:val="single" w:sz="6" w:space="0" w:color="auto"/>
            </w:tcBorders>
          </w:tcPr>
          <w:p w14:paraId="23313520" w14:textId="77777777" w:rsidR="00CB0AFD" w:rsidRPr="003A62D7" w:rsidRDefault="00000000">
            <w:pPr>
              <w:spacing w:line="480" w:lineRule="exact"/>
              <w:ind w:left="238" w:right="334" w:firstLineChars="200" w:firstLine="480"/>
            </w:pPr>
            <w:r w:rsidRPr="003A62D7">
              <w:t>依据《中华人民共和国</w:t>
            </w:r>
            <w:r w:rsidRPr="003A62D7">
              <w:rPr>
                <w:rFonts w:hint="eastAsia"/>
              </w:rPr>
              <w:t>民法典</w:t>
            </w:r>
            <w:r w:rsidRPr="003A62D7">
              <w:t>》的规定，合同双方就</w:t>
            </w:r>
            <w:r w:rsidRPr="003A62D7">
              <w:t xml:space="preserve">  </w:t>
            </w:r>
            <w:r w:rsidRPr="003A62D7">
              <w:rPr>
                <w:rFonts w:hint="eastAsia"/>
              </w:rPr>
              <w:t>水利政务服务事项技术服务</w:t>
            </w:r>
            <w:r w:rsidRPr="003A62D7">
              <w:t>项目的技术咨询，经协商一致，签订本合同。</w:t>
            </w:r>
          </w:p>
          <w:p w14:paraId="31CFE1E5" w14:textId="77777777" w:rsidR="00CB0AFD" w:rsidRPr="003A62D7" w:rsidRDefault="00000000">
            <w:pPr>
              <w:spacing w:line="480" w:lineRule="exact"/>
              <w:ind w:left="238" w:right="334" w:firstLineChars="200" w:firstLine="480"/>
            </w:pPr>
            <w:r w:rsidRPr="003A62D7">
              <w:rPr>
                <w:rFonts w:hint="eastAsia"/>
              </w:rPr>
              <w:t>一、工作内容：</w:t>
            </w:r>
          </w:p>
          <w:p w14:paraId="0F19DCCB" w14:textId="77777777" w:rsidR="00CB0AFD" w:rsidRPr="003A62D7" w:rsidRDefault="00000000">
            <w:pPr>
              <w:spacing w:line="480" w:lineRule="exact"/>
              <w:ind w:firstLineChars="200" w:firstLine="480"/>
              <w:rPr>
                <w:szCs w:val="24"/>
              </w:rPr>
            </w:pPr>
            <w:r w:rsidRPr="003A62D7">
              <w:rPr>
                <w:rFonts w:hint="eastAsia"/>
                <w:szCs w:val="24"/>
              </w:rPr>
              <w:t>1</w:t>
            </w:r>
            <w:r w:rsidRPr="003A62D7">
              <w:rPr>
                <w:rFonts w:hint="eastAsia"/>
                <w:szCs w:val="24"/>
              </w:rPr>
              <w:t>、</w:t>
            </w:r>
            <w:proofErr w:type="gramStart"/>
            <w:r w:rsidRPr="003A62D7">
              <w:rPr>
                <w:rFonts w:hint="eastAsia"/>
                <w:szCs w:val="24"/>
              </w:rPr>
              <w:t>涉水审批</w:t>
            </w:r>
            <w:proofErr w:type="gramEnd"/>
            <w:r w:rsidRPr="003A62D7">
              <w:rPr>
                <w:rFonts w:hint="eastAsia"/>
                <w:szCs w:val="24"/>
              </w:rPr>
              <w:t>事项技术服务</w:t>
            </w:r>
          </w:p>
          <w:p w14:paraId="6E381FF9" w14:textId="77777777" w:rsidR="00CB0AFD" w:rsidRPr="003A62D7" w:rsidRDefault="00000000">
            <w:pPr>
              <w:spacing w:line="480" w:lineRule="exact"/>
              <w:ind w:firstLineChars="200" w:firstLine="480"/>
              <w:rPr>
                <w:szCs w:val="24"/>
              </w:rPr>
            </w:pPr>
            <w:r w:rsidRPr="003A62D7">
              <w:rPr>
                <w:rFonts w:hint="eastAsia"/>
                <w:szCs w:val="24"/>
              </w:rPr>
              <w:t>工作内容：根据有关法律法规、政策性文件、水利规划、规程规范，对申请省水利</w:t>
            </w:r>
            <w:proofErr w:type="gramStart"/>
            <w:r w:rsidRPr="003A62D7">
              <w:rPr>
                <w:rFonts w:hint="eastAsia"/>
                <w:szCs w:val="24"/>
              </w:rPr>
              <w:t>厅办理</w:t>
            </w:r>
            <w:proofErr w:type="gramEnd"/>
            <w:r w:rsidRPr="003A62D7">
              <w:rPr>
                <w:rFonts w:hint="eastAsia"/>
                <w:szCs w:val="24"/>
              </w:rPr>
              <w:t>的涉河涉堤、水土保持、取水许可等</w:t>
            </w:r>
            <w:proofErr w:type="gramStart"/>
            <w:r w:rsidRPr="003A62D7">
              <w:rPr>
                <w:rFonts w:hint="eastAsia"/>
                <w:szCs w:val="24"/>
              </w:rPr>
              <w:t>涉水审批</w:t>
            </w:r>
            <w:proofErr w:type="gramEnd"/>
            <w:r w:rsidRPr="003A62D7">
              <w:rPr>
                <w:rFonts w:hint="eastAsia"/>
                <w:szCs w:val="24"/>
              </w:rPr>
              <w:t>项目提供技术服务，提升生产建设项目审批质量，提高审批工作效率，持续优化水利营商环境。</w:t>
            </w:r>
          </w:p>
          <w:p w14:paraId="7A2F978D" w14:textId="77777777" w:rsidR="00CB0AFD" w:rsidRPr="003A62D7" w:rsidRDefault="00000000">
            <w:pPr>
              <w:pStyle w:val="Norma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Chars="200" w:firstLine="480"/>
              <w:jc w:val="both"/>
              <w:rPr>
                <w:rFonts w:hAnsi="Times New Roman"/>
                <w:szCs w:val="24"/>
                <w:lang w:eastAsia="zh-CN"/>
              </w:rPr>
            </w:pPr>
            <w:r w:rsidRPr="003A62D7">
              <w:rPr>
                <w:rFonts w:hAnsi="Times New Roman" w:hint="eastAsia"/>
                <w:szCs w:val="24"/>
                <w:lang w:eastAsia="zh-CN"/>
              </w:rPr>
              <w:t>（</w:t>
            </w:r>
            <w:r w:rsidRPr="003A62D7">
              <w:rPr>
                <w:rFonts w:hAnsi="Times New Roman" w:hint="eastAsia"/>
                <w:szCs w:val="24"/>
                <w:lang w:eastAsia="zh-CN"/>
              </w:rPr>
              <w:t>1</w:t>
            </w:r>
            <w:r w:rsidRPr="003A62D7">
              <w:rPr>
                <w:rFonts w:hAnsi="Times New Roman" w:hint="eastAsia"/>
                <w:szCs w:val="24"/>
                <w:lang w:eastAsia="zh-CN"/>
              </w:rPr>
              <w:t>）</w:t>
            </w:r>
            <w:proofErr w:type="gramStart"/>
            <w:r w:rsidRPr="003A62D7">
              <w:rPr>
                <w:rFonts w:hAnsi="Times New Roman" w:hint="eastAsia"/>
                <w:szCs w:val="24"/>
                <w:lang w:eastAsia="zh-CN"/>
              </w:rPr>
              <w:t>涉水审批</w:t>
            </w:r>
            <w:proofErr w:type="gramEnd"/>
            <w:r w:rsidRPr="003A62D7">
              <w:rPr>
                <w:rFonts w:hAnsi="Times New Roman" w:hint="eastAsia"/>
                <w:szCs w:val="24"/>
                <w:lang w:eastAsia="zh-CN"/>
              </w:rPr>
              <w:t>项目指导服务：指导项目业主做好涉水方案技术论证工作，对存在重大问题的项目，组织项目业主、编制单位等及时会商，指导破解制约审批的难题。</w:t>
            </w:r>
          </w:p>
          <w:p w14:paraId="0ED6056B" w14:textId="77777777" w:rsidR="00CB0AFD" w:rsidRPr="003A62D7" w:rsidRDefault="00000000">
            <w:pPr>
              <w:pStyle w:val="Norma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Chars="200" w:firstLine="480"/>
              <w:jc w:val="both"/>
              <w:rPr>
                <w:rFonts w:hAnsi="Times New Roman"/>
                <w:szCs w:val="24"/>
                <w:lang w:eastAsia="zh-CN"/>
              </w:rPr>
            </w:pPr>
            <w:r w:rsidRPr="003A62D7">
              <w:rPr>
                <w:rFonts w:hAnsi="Times New Roman" w:hint="eastAsia"/>
                <w:szCs w:val="24"/>
                <w:lang w:eastAsia="zh-CN"/>
              </w:rPr>
              <w:t>（</w:t>
            </w:r>
            <w:r w:rsidRPr="003A62D7">
              <w:rPr>
                <w:rFonts w:hAnsi="Times New Roman" w:hint="eastAsia"/>
                <w:szCs w:val="24"/>
                <w:lang w:eastAsia="zh-CN"/>
              </w:rPr>
              <w:t>2</w:t>
            </w:r>
            <w:r w:rsidRPr="003A62D7">
              <w:rPr>
                <w:rFonts w:hAnsi="Times New Roman" w:hint="eastAsia"/>
                <w:szCs w:val="24"/>
                <w:lang w:eastAsia="zh-CN"/>
              </w:rPr>
              <w:t>）组织召开技术评审会，出具技术审核意见，指导编制单位修改完善专题报告并进行复核，严把</w:t>
            </w:r>
            <w:proofErr w:type="gramStart"/>
            <w:r w:rsidRPr="003A62D7">
              <w:rPr>
                <w:rFonts w:hAnsi="Times New Roman" w:hint="eastAsia"/>
                <w:szCs w:val="24"/>
                <w:lang w:eastAsia="zh-CN"/>
              </w:rPr>
              <w:t>涉水审批</w:t>
            </w:r>
            <w:proofErr w:type="gramEnd"/>
            <w:r w:rsidRPr="003A62D7">
              <w:rPr>
                <w:rFonts w:hAnsi="Times New Roman" w:hint="eastAsia"/>
                <w:szCs w:val="24"/>
                <w:lang w:eastAsia="zh-CN"/>
              </w:rPr>
              <w:t>项目方案质量。</w:t>
            </w:r>
          </w:p>
          <w:p w14:paraId="439AA3D3" w14:textId="77777777" w:rsidR="00CB0AFD" w:rsidRPr="003A62D7" w:rsidRDefault="00000000">
            <w:pPr>
              <w:pStyle w:val="a0"/>
              <w:ind w:firstLine="240"/>
            </w:pPr>
            <w:r w:rsidRPr="003A62D7">
              <w:rPr>
                <w:rFonts w:hint="eastAsia"/>
                <w:szCs w:val="24"/>
              </w:rPr>
              <w:t>（</w:t>
            </w:r>
            <w:r w:rsidRPr="003A62D7">
              <w:rPr>
                <w:rFonts w:hint="eastAsia"/>
                <w:szCs w:val="24"/>
              </w:rPr>
              <w:t>3</w:t>
            </w:r>
            <w:r w:rsidRPr="003A62D7">
              <w:rPr>
                <w:rFonts w:hint="eastAsia"/>
                <w:szCs w:val="24"/>
              </w:rPr>
              <w:t>）跟踪项目进展，做好</w:t>
            </w:r>
            <w:proofErr w:type="gramStart"/>
            <w:r w:rsidRPr="003A62D7">
              <w:rPr>
                <w:rFonts w:hint="eastAsia"/>
                <w:szCs w:val="24"/>
              </w:rPr>
              <w:t>涉水审批</w:t>
            </w:r>
            <w:proofErr w:type="gramEnd"/>
            <w:r w:rsidRPr="003A62D7">
              <w:rPr>
                <w:rFonts w:hint="eastAsia"/>
                <w:szCs w:val="24"/>
              </w:rPr>
              <w:t>项目办理进度梳理、统计分析，每两周提交一次分析汇总成果。</w:t>
            </w:r>
          </w:p>
          <w:p w14:paraId="1E8BBA35" w14:textId="77777777" w:rsidR="00CB0AFD" w:rsidRPr="003A62D7" w:rsidRDefault="00000000">
            <w:pPr>
              <w:spacing w:line="480" w:lineRule="exact"/>
              <w:ind w:firstLineChars="200" w:firstLine="480"/>
              <w:rPr>
                <w:szCs w:val="24"/>
              </w:rPr>
            </w:pPr>
            <w:r w:rsidRPr="003A62D7">
              <w:rPr>
                <w:rFonts w:hint="eastAsia"/>
                <w:szCs w:val="24"/>
              </w:rPr>
              <w:t>2</w:t>
            </w:r>
            <w:r w:rsidRPr="003A62D7">
              <w:rPr>
                <w:rFonts w:hint="eastAsia"/>
                <w:szCs w:val="24"/>
              </w:rPr>
              <w:t>、水利政务服务优化技术服务</w:t>
            </w:r>
          </w:p>
          <w:p w14:paraId="717353F3" w14:textId="77777777" w:rsidR="00CB0AFD" w:rsidRPr="003A62D7" w:rsidRDefault="00000000">
            <w:pPr>
              <w:spacing w:line="480" w:lineRule="exact"/>
              <w:ind w:left="238" w:right="334" w:firstLineChars="200" w:firstLine="480"/>
            </w:pPr>
            <w:r w:rsidRPr="003A62D7">
              <w:rPr>
                <w:rFonts w:hint="eastAsia"/>
                <w:szCs w:val="24"/>
              </w:rPr>
              <w:t>工作内容：（</w:t>
            </w:r>
            <w:r w:rsidRPr="003A62D7">
              <w:rPr>
                <w:rFonts w:hint="eastAsia"/>
                <w:szCs w:val="24"/>
              </w:rPr>
              <w:t>1</w:t>
            </w:r>
            <w:r w:rsidRPr="003A62D7">
              <w:rPr>
                <w:rFonts w:hint="eastAsia"/>
                <w:szCs w:val="24"/>
              </w:rPr>
              <w:t>）通过开展申请人回访、网络意见征集、实地走访等方式，收集办事人对水利政务服务的意见和建议，提出优化政务服务事项、办事指南等的合理化建议措施，协助水利厅优化水利政务服务；（</w:t>
            </w:r>
            <w:r w:rsidRPr="003A62D7">
              <w:rPr>
                <w:rFonts w:hint="eastAsia"/>
                <w:szCs w:val="24"/>
              </w:rPr>
              <w:t>2</w:t>
            </w:r>
            <w:r w:rsidRPr="003A62D7">
              <w:rPr>
                <w:rFonts w:hint="eastAsia"/>
                <w:szCs w:val="24"/>
              </w:rPr>
              <w:t>）收集整理涉水报告编制最新技术要求和政务服务典型经验，提出涉水审查要点、审批流程优化的相关建议，助力水利政务服务提质增效。</w:t>
            </w:r>
          </w:p>
          <w:p w14:paraId="7068832A" w14:textId="77777777" w:rsidR="00CB0AFD" w:rsidRPr="003A62D7" w:rsidRDefault="00CB0AFD">
            <w:pPr>
              <w:spacing w:line="480" w:lineRule="exact"/>
              <w:ind w:left="238" w:right="334" w:firstLineChars="200" w:firstLine="480"/>
            </w:pPr>
          </w:p>
          <w:p w14:paraId="747CE60E" w14:textId="77777777" w:rsidR="00CB0AFD" w:rsidRPr="003A62D7" w:rsidRDefault="00CB0AFD">
            <w:pPr>
              <w:spacing w:line="480" w:lineRule="exact"/>
              <w:ind w:left="238" w:right="334" w:firstLineChars="200" w:firstLine="480"/>
            </w:pPr>
          </w:p>
          <w:p w14:paraId="76929467" w14:textId="77777777" w:rsidR="00CB0AFD" w:rsidRPr="003A62D7" w:rsidRDefault="00CB0AFD">
            <w:pPr>
              <w:spacing w:line="480" w:lineRule="exact"/>
              <w:ind w:left="238" w:right="334" w:firstLineChars="200" w:firstLine="480"/>
            </w:pPr>
          </w:p>
          <w:p w14:paraId="70543438" w14:textId="77777777" w:rsidR="00CB0AFD" w:rsidRPr="003A62D7" w:rsidRDefault="00CB0AFD">
            <w:pPr>
              <w:pStyle w:val="af"/>
            </w:pPr>
          </w:p>
          <w:p w14:paraId="69642B79" w14:textId="77777777" w:rsidR="00CB0AFD" w:rsidRPr="003A62D7" w:rsidRDefault="00CB0AFD"/>
          <w:p w14:paraId="42E4A6C9" w14:textId="77777777" w:rsidR="00CB0AFD" w:rsidRPr="003A62D7" w:rsidRDefault="00CB0AFD">
            <w:pPr>
              <w:pStyle w:val="a0"/>
              <w:ind w:firstLine="240"/>
            </w:pPr>
          </w:p>
          <w:p w14:paraId="58DF4116" w14:textId="77777777" w:rsidR="00CB0AFD" w:rsidRPr="003A62D7" w:rsidRDefault="00CB0AFD"/>
          <w:p w14:paraId="07D0E18E" w14:textId="77777777" w:rsidR="00CB0AFD" w:rsidRPr="003A62D7" w:rsidRDefault="00CB0AFD">
            <w:pPr>
              <w:pStyle w:val="a0"/>
              <w:ind w:firstLine="240"/>
            </w:pPr>
          </w:p>
        </w:tc>
      </w:tr>
    </w:tbl>
    <w:p w14:paraId="3B455E49" w14:textId="77777777" w:rsidR="00CB0AFD" w:rsidRPr="003A62D7" w:rsidRDefault="00000000">
      <w:pPr>
        <w:rPr>
          <w:rFonts w:eastAsia="仿宋_GB2312"/>
        </w:rPr>
      </w:pPr>
      <w:r w:rsidRPr="003A62D7">
        <w:rPr>
          <w:rFonts w:eastAsia="仿宋_GB2312"/>
        </w:rPr>
        <w:t>注：本合同书标有</w:t>
      </w:r>
      <w:r w:rsidRPr="003A62D7">
        <w:rPr>
          <w:rFonts w:eastAsia="仿宋_GB2312"/>
        </w:rPr>
        <w:t>*</w:t>
      </w:r>
      <w:r w:rsidRPr="003A62D7">
        <w:rPr>
          <w:rFonts w:eastAsia="仿宋_GB2312"/>
        </w:rPr>
        <w:t>号合同条款按填写说明填写。</w:t>
      </w:r>
    </w:p>
    <w:p w14:paraId="6F3EE4F8" w14:textId="77777777" w:rsidR="00CB0AFD" w:rsidRPr="003A62D7" w:rsidRDefault="00CB0AFD">
      <w:pPr>
        <w:jc w:val="right"/>
      </w:pPr>
    </w:p>
    <w:p w14:paraId="5AE2DEC0" w14:textId="77777777" w:rsidR="00CB0AFD" w:rsidRPr="003A62D7" w:rsidRDefault="00000000">
      <w:pPr>
        <w:jc w:val="right"/>
      </w:pPr>
      <w:r w:rsidRPr="003A62D7">
        <w:t>咨询</w:t>
      </w:r>
      <w:r w:rsidRPr="003A62D7">
        <w:t>(2)</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9242"/>
      </w:tblGrid>
      <w:tr w:rsidR="00CB0AFD" w:rsidRPr="003A62D7" w14:paraId="31398277" w14:textId="77777777">
        <w:trPr>
          <w:cantSplit/>
          <w:trHeight w:val="12303"/>
        </w:trPr>
        <w:tc>
          <w:tcPr>
            <w:tcW w:w="9242" w:type="dxa"/>
            <w:tcBorders>
              <w:bottom w:val="single" w:sz="6" w:space="0" w:color="auto"/>
            </w:tcBorders>
          </w:tcPr>
          <w:p w14:paraId="4C8851E0" w14:textId="77777777" w:rsidR="00CB0AFD" w:rsidRPr="003A62D7" w:rsidRDefault="00CB0AFD">
            <w:pPr>
              <w:spacing w:line="480" w:lineRule="exact"/>
              <w:ind w:firstLineChars="200" w:firstLine="480"/>
            </w:pPr>
          </w:p>
          <w:p w14:paraId="24B9EE52" w14:textId="77777777" w:rsidR="00CB0AFD" w:rsidRPr="003A62D7" w:rsidRDefault="00000000">
            <w:pPr>
              <w:spacing w:line="480" w:lineRule="exact"/>
              <w:ind w:left="120" w:right="92" w:firstLine="240"/>
            </w:pPr>
            <w:r w:rsidRPr="003A62D7">
              <w:t>二、履行期限、地点和方式：</w:t>
            </w:r>
          </w:p>
          <w:p w14:paraId="0BF88181" w14:textId="77777777" w:rsidR="00CB0AFD" w:rsidRPr="003A62D7" w:rsidRDefault="00000000">
            <w:pPr>
              <w:spacing w:line="480" w:lineRule="exact"/>
              <w:ind w:left="360" w:right="332" w:firstLine="480"/>
            </w:pPr>
            <w:r w:rsidRPr="003A62D7">
              <w:t>本合同</w:t>
            </w:r>
            <w:r w:rsidRPr="003A62D7">
              <w:t xml:space="preserve">   </w:t>
            </w:r>
            <w:r w:rsidRPr="003A62D7">
              <w:t>年</w:t>
            </w:r>
            <w:r w:rsidRPr="003A62D7">
              <w:t xml:space="preserve">   </w:t>
            </w:r>
            <w:r w:rsidRPr="003A62D7">
              <w:t>月</w:t>
            </w:r>
            <w:r w:rsidRPr="003A62D7">
              <w:t xml:space="preserve">  </w:t>
            </w:r>
            <w:r w:rsidRPr="003A62D7">
              <w:t>日至</w:t>
            </w:r>
            <w:r w:rsidRPr="003A62D7">
              <w:t xml:space="preserve">   </w:t>
            </w:r>
            <w:r w:rsidRPr="003A62D7">
              <w:t>年</w:t>
            </w:r>
            <w:r w:rsidRPr="003A62D7">
              <w:t xml:space="preserve">    </w:t>
            </w:r>
            <w:r w:rsidRPr="003A62D7">
              <w:t>月</w:t>
            </w:r>
            <w:r w:rsidRPr="003A62D7">
              <w:t xml:space="preserve">   </w:t>
            </w:r>
            <w:r w:rsidRPr="003A62D7">
              <w:t>日在</w:t>
            </w:r>
            <w:r w:rsidRPr="003A62D7">
              <w:t xml:space="preserve">  </w:t>
            </w:r>
            <w:r w:rsidRPr="003A62D7">
              <w:t>杭州</w:t>
            </w:r>
            <w:r w:rsidRPr="003A62D7">
              <w:t xml:space="preserve">  </w:t>
            </w:r>
            <w:r w:rsidRPr="003A62D7">
              <w:t>市</w:t>
            </w:r>
            <w:r w:rsidRPr="003A62D7">
              <w:t xml:space="preserve">                </w:t>
            </w:r>
            <w:r w:rsidRPr="003A62D7">
              <w:rPr>
                <w:rFonts w:hint="eastAsia"/>
              </w:rPr>
              <w:t>（</w:t>
            </w:r>
            <w:r w:rsidRPr="003A62D7">
              <w:t>地点</w:t>
            </w:r>
            <w:r w:rsidRPr="003A62D7">
              <w:rPr>
                <w:rFonts w:hint="eastAsia"/>
              </w:rPr>
              <w:t>）</w:t>
            </w:r>
            <w:r w:rsidRPr="003A62D7">
              <w:t>履行。</w:t>
            </w:r>
          </w:p>
          <w:p w14:paraId="578CF0CD" w14:textId="77777777" w:rsidR="00CB0AFD" w:rsidRPr="003A62D7" w:rsidRDefault="00000000">
            <w:pPr>
              <w:spacing w:before="120"/>
              <w:ind w:left="240" w:right="333" w:firstLineChars="200" w:firstLine="480"/>
            </w:pPr>
            <w:r w:rsidRPr="003A62D7">
              <w:t>本合同的履行方式：</w:t>
            </w:r>
          </w:p>
          <w:p w14:paraId="54FED87D" w14:textId="77777777" w:rsidR="00CB0AFD" w:rsidRPr="003A62D7" w:rsidRDefault="00000000">
            <w:pPr>
              <w:spacing w:line="480" w:lineRule="exact"/>
              <w:ind w:firstLineChars="200" w:firstLine="480"/>
              <w:rPr>
                <w:szCs w:val="24"/>
              </w:rPr>
            </w:pPr>
            <w:r w:rsidRPr="003A62D7">
              <w:rPr>
                <w:rFonts w:ascii="宋体" w:hAnsi="宋体" w:cs="宋体" w:hint="eastAsia"/>
                <w:szCs w:val="24"/>
              </w:rPr>
              <w:t xml:space="preserve"> </w:t>
            </w:r>
            <w:r w:rsidRPr="003A62D7">
              <w:rPr>
                <w:rFonts w:hint="eastAsia"/>
                <w:szCs w:val="24"/>
              </w:rPr>
              <w:t>2025</w:t>
            </w:r>
            <w:r w:rsidRPr="003A62D7">
              <w:rPr>
                <w:rFonts w:hint="eastAsia"/>
                <w:szCs w:val="24"/>
              </w:rPr>
              <w:t>年</w:t>
            </w:r>
            <w:r w:rsidRPr="003A62D7">
              <w:rPr>
                <w:rFonts w:hint="eastAsia"/>
                <w:szCs w:val="24"/>
              </w:rPr>
              <w:t>4</w:t>
            </w:r>
            <w:r w:rsidRPr="003A62D7">
              <w:rPr>
                <w:rFonts w:hint="eastAsia"/>
                <w:szCs w:val="24"/>
              </w:rPr>
              <w:t>月</w:t>
            </w:r>
            <w:r w:rsidRPr="003A62D7">
              <w:rPr>
                <w:rFonts w:hint="eastAsia"/>
                <w:szCs w:val="24"/>
              </w:rPr>
              <w:t>-12</w:t>
            </w:r>
            <w:r w:rsidRPr="003A62D7">
              <w:rPr>
                <w:rFonts w:hint="eastAsia"/>
                <w:szCs w:val="24"/>
              </w:rPr>
              <w:t>月，按要求开展</w:t>
            </w:r>
            <w:proofErr w:type="gramStart"/>
            <w:r w:rsidRPr="003A62D7">
              <w:rPr>
                <w:rFonts w:hint="eastAsia"/>
                <w:szCs w:val="24"/>
              </w:rPr>
              <w:t>涉水审批</w:t>
            </w:r>
            <w:proofErr w:type="gramEnd"/>
            <w:r w:rsidRPr="003A62D7">
              <w:rPr>
                <w:rFonts w:hint="eastAsia"/>
                <w:szCs w:val="24"/>
              </w:rPr>
              <w:t>事项技术服务工作，按时限要求组织技术审查、提出审核意见。</w:t>
            </w:r>
          </w:p>
          <w:p w14:paraId="4FC42274" w14:textId="77777777" w:rsidR="00CB0AFD" w:rsidRPr="003A62D7" w:rsidRDefault="00000000">
            <w:pPr>
              <w:spacing w:line="480" w:lineRule="exact"/>
              <w:ind w:firstLineChars="200" w:firstLine="480"/>
              <w:rPr>
                <w:szCs w:val="24"/>
              </w:rPr>
            </w:pPr>
            <w:r w:rsidRPr="003A62D7">
              <w:rPr>
                <w:rFonts w:hint="eastAsia"/>
                <w:szCs w:val="24"/>
              </w:rPr>
              <w:t>2025</w:t>
            </w:r>
            <w:r w:rsidRPr="003A62D7">
              <w:rPr>
                <w:rFonts w:hint="eastAsia"/>
                <w:szCs w:val="24"/>
              </w:rPr>
              <w:t>年</w:t>
            </w:r>
            <w:r w:rsidRPr="003A62D7">
              <w:rPr>
                <w:rFonts w:hint="eastAsia"/>
                <w:szCs w:val="24"/>
              </w:rPr>
              <w:t>11</w:t>
            </w:r>
            <w:r w:rsidRPr="003A62D7">
              <w:rPr>
                <w:rFonts w:hint="eastAsia"/>
                <w:szCs w:val="24"/>
              </w:rPr>
              <w:t>月底前，提交《水利政务服务事项技术服务工作报告》送审稿；</w:t>
            </w:r>
          </w:p>
          <w:p w14:paraId="326A9D53" w14:textId="77777777" w:rsidR="00CB0AFD" w:rsidRPr="003A62D7" w:rsidRDefault="00000000">
            <w:pPr>
              <w:spacing w:line="480" w:lineRule="exact"/>
              <w:ind w:firstLineChars="200" w:firstLine="480"/>
              <w:rPr>
                <w:szCs w:val="24"/>
              </w:rPr>
            </w:pPr>
            <w:r w:rsidRPr="003A62D7">
              <w:rPr>
                <w:rFonts w:hint="eastAsia"/>
                <w:szCs w:val="24"/>
              </w:rPr>
              <w:t>2025</w:t>
            </w:r>
            <w:r w:rsidRPr="003A62D7">
              <w:rPr>
                <w:rFonts w:hint="eastAsia"/>
                <w:szCs w:val="24"/>
              </w:rPr>
              <w:t>年</w:t>
            </w:r>
            <w:r w:rsidRPr="003A62D7">
              <w:rPr>
                <w:rFonts w:hint="eastAsia"/>
                <w:szCs w:val="24"/>
              </w:rPr>
              <w:t>12</w:t>
            </w:r>
            <w:r w:rsidRPr="003A62D7">
              <w:rPr>
                <w:rFonts w:hint="eastAsia"/>
                <w:szCs w:val="24"/>
              </w:rPr>
              <w:t>前，完成项目验收。</w:t>
            </w:r>
          </w:p>
          <w:p w14:paraId="3F22432F" w14:textId="77777777" w:rsidR="00CB0AFD" w:rsidRPr="003A62D7" w:rsidRDefault="00CB0AFD">
            <w:pPr>
              <w:spacing w:line="480" w:lineRule="exact"/>
              <w:ind w:leftChars="50" w:left="120" w:right="184" w:firstLineChars="300" w:firstLine="720"/>
              <w:rPr>
                <w:rFonts w:ascii="宋体" w:hAnsi="宋体" w:cs="宋体" w:hint="eastAsia"/>
                <w:szCs w:val="24"/>
              </w:rPr>
            </w:pPr>
          </w:p>
          <w:p w14:paraId="2078273C" w14:textId="77777777" w:rsidR="00CB0AFD" w:rsidRPr="003A62D7" w:rsidRDefault="00CB0AFD">
            <w:pPr>
              <w:spacing w:line="480" w:lineRule="exact"/>
              <w:ind w:leftChars="50" w:left="120" w:right="184" w:firstLineChars="300" w:firstLine="720"/>
              <w:rPr>
                <w:rFonts w:ascii="宋体" w:hAnsi="宋体" w:cs="宋体" w:hint="eastAsia"/>
                <w:szCs w:val="24"/>
              </w:rPr>
            </w:pPr>
          </w:p>
          <w:p w14:paraId="3C85F560" w14:textId="77777777" w:rsidR="00CB0AFD" w:rsidRPr="003A62D7" w:rsidRDefault="00000000">
            <w:pPr>
              <w:spacing w:line="480" w:lineRule="exact"/>
              <w:ind w:leftChars="50" w:left="120" w:right="184" w:firstLineChars="300" w:firstLine="720"/>
            </w:pPr>
            <w:r w:rsidRPr="003A62D7">
              <w:rPr>
                <w:rFonts w:ascii="宋体" w:hAnsi="宋体" w:cs="宋体" w:hint="eastAsia"/>
                <w:szCs w:val="24"/>
              </w:rPr>
              <w:t>顾问方负责提交</w:t>
            </w:r>
            <w:r w:rsidRPr="003A62D7">
              <w:t>下列成果</w:t>
            </w:r>
            <w:r w:rsidRPr="003A62D7">
              <w:t>:</w:t>
            </w:r>
            <w:r w:rsidRPr="003A62D7">
              <w:rPr>
                <w:rFonts w:hint="eastAsia"/>
              </w:rPr>
              <w:t xml:space="preserve"> </w:t>
            </w:r>
          </w:p>
          <w:p w14:paraId="7A232FC6" w14:textId="77777777" w:rsidR="00CB0AFD" w:rsidRPr="003A62D7" w:rsidRDefault="00000000">
            <w:pPr>
              <w:spacing w:line="480" w:lineRule="exact"/>
              <w:ind w:leftChars="50" w:left="120" w:right="184" w:firstLineChars="300" w:firstLine="720"/>
            </w:pPr>
            <w:r w:rsidRPr="003A62D7">
              <w:rPr>
                <w:rFonts w:ascii="宋体" w:hAnsi="宋体" w:cs="宋体" w:hint="eastAsia"/>
                <w:szCs w:val="24"/>
              </w:rPr>
              <w:t>《水利政务服务事项技术服务工作报告（送审稿）》。</w:t>
            </w:r>
          </w:p>
          <w:p w14:paraId="32ECBF35" w14:textId="77777777" w:rsidR="00CB0AFD" w:rsidRPr="003A62D7" w:rsidRDefault="00000000">
            <w:pPr>
              <w:spacing w:line="480" w:lineRule="exact"/>
              <w:ind w:leftChars="50" w:left="120" w:right="184" w:firstLineChars="300" w:firstLine="720"/>
            </w:pPr>
            <w:r w:rsidRPr="003A62D7">
              <w:rPr>
                <w:rFonts w:hint="eastAsia"/>
              </w:rPr>
              <w:t>其他要求：中标人在项目实施过程中，应设立项目专项收支</w:t>
            </w:r>
            <w:proofErr w:type="gramStart"/>
            <w:r w:rsidRPr="003A62D7">
              <w:rPr>
                <w:rFonts w:hint="eastAsia"/>
              </w:rPr>
              <w:t>明细帐</w:t>
            </w:r>
            <w:proofErr w:type="gramEnd"/>
            <w:r w:rsidRPr="003A62D7">
              <w:rPr>
                <w:rFonts w:hint="eastAsia"/>
              </w:rPr>
              <w:t>。成果报告验收通过，报告存档时，须同时提交本项目财务收支明细记录表。</w:t>
            </w:r>
          </w:p>
          <w:p w14:paraId="3F702CE5" w14:textId="77777777" w:rsidR="00CB0AFD" w:rsidRPr="003A62D7" w:rsidRDefault="00CB0AFD">
            <w:pPr>
              <w:spacing w:before="120"/>
              <w:ind w:left="240" w:right="333"/>
            </w:pPr>
          </w:p>
          <w:p w14:paraId="4D772276" w14:textId="77777777" w:rsidR="00CB0AFD" w:rsidRPr="003A62D7" w:rsidRDefault="00000000">
            <w:pPr>
              <w:spacing w:before="120"/>
              <w:ind w:left="240" w:right="333"/>
            </w:pPr>
            <w:r w:rsidRPr="003A62D7">
              <w:t>三、委托方的协作事项：</w:t>
            </w:r>
          </w:p>
          <w:p w14:paraId="6E71D777" w14:textId="77777777" w:rsidR="00CB0AFD" w:rsidRPr="003A62D7" w:rsidRDefault="00000000">
            <w:pPr>
              <w:spacing w:before="120"/>
              <w:ind w:left="240" w:right="333" w:firstLineChars="200" w:firstLine="480"/>
            </w:pPr>
            <w:r w:rsidRPr="003A62D7">
              <w:t>在合同生效后</w:t>
            </w:r>
            <w:r w:rsidRPr="003A62D7">
              <w:rPr>
                <w:rFonts w:hint="eastAsia"/>
              </w:rPr>
              <w:t>5</w:t>
            </w:r>
            <w:r w:rsidRPr="003A62D7">
              <w:rPr>
                <w:rFonts w:hint="eastAsia"/>
              </w:rPr>
              <w:t>个工作日</w:t>
            </w:r>
            <w:r w:rsidRPr="003A62D7">
              <w:t>内，委托方应向顾问方提供下列资料和工作条件：</w:t>
            </w:r>
          </w:p>
          <w:p w14:paraId="2063DED4" w14:textId="77777777" w:rsidR="00CB0AFD" w:rsidRPr="003A62D7" w:rsidRDefault="00000000">
            <w:pPr>
              <w:spacing w:before="120"/>
              <w:ind w:left="240" w:right="333"/>
            </w:pPr>
            <w:r w:rsidRPr="003A62D7">
              <w:rPr>
                <w:rFonts w:hint="eastAsia"/>
              </w:rPr>
              <w:t>为项目合同开展提供必要条件，并协调相关工作。</w:t>
            </w:r>
            <w:r w:rsidRPr="003A62D7">
              <w:t xml:space="preserve">    </w:t>
            </w:r>
          </w:p>
          <w:p w14:paraId="32682264" w14:textId="77777777" w:rsidR="00CB0AFD" w:rsidRPr="003A62D7" w:rsidRDefault="00CB0AFD">
            <w:pPr>
              <w:spacing w:before="120"/>
              <w:ind w:left="240" w:right="333"/>
            </w:pPr>
          </w:p>
          <w:p w14:paraId="5FFC12B8" w14:textId="77777777" w:rsidR="00CB0AFD" w:rsidRPr="003A62D7" w:rsidRDefault="00CB0AFD">
            <w:pPr>
              <w:spacing w:before="120"/>
              <w:ind w:left="240" w:right="333"/>
            </w:pPr>
          </w:p>
          <w:p w14:paraId="6467061E" w14:textId="77777777" w:rsidR="00CB0AFD" w:rsidRPr="003A62D7" w:rsidRDefault="00CB0AFD">
            <w:pPr>
              <w:spacing w:before="120"/>
              <w:ind w:left="240" w:right="333"/>
            </w:pPr>
          </w:p>
          <w:p w14:paraId="5F628E9A" w14:textId="77777777" w:rsidR="00CB0AFD" w:rsidRPr="003A62D7" w:rsidRDefault="00CB0AFD">
            <w:pPr>
              <w:spacing w:before="120"/>
              <w:ind w:left="240" w:right="333"/>
            </w:pPr>
          </w:p>
          <w:p w14:paraId="6305A4C0" w14:textId="77777777" w:rsidR="00CB0AFD" w:rsidRPr="003A62D7" w:rsidRDefault="00CB0AFD">
            <w:pPr>
              <w:spacing w:before="120"/>
              <w:ind w:left="240" w:right="333"/>
            </w:pPr>
          </w:p>
          <w:p w14:paraId="6A8E4EC9" w14:textId="77777777" w:rsidR="00CB0AFD" w:rsidRPr="003A62D7" w:rsidRDefault="00CB0AFD">
            <w:pPr>
              <w:spacing w:before="120"/>
              <w:ind w:left="240" w:right="333"/>
            </w:pPr>
          </w:p>
          <w:p w14:paraId="70716A94" w14:textId="77777777" w:rsidR="00CB0AFD" w:rsidRPr="003A62D7" w:rsidRDefault="00CB0AFD">
            <w:pPr>
              <w:spacing w:before="120"/>
              <w:ind w:left="240" w:right="333"/>
            </w:pPr>
          </w:p>
          <w:p w14:paraId="4A12AFBE" w14:textId="77777777" w:rsidR="00CB0AFD" w:rsidRPr="003A62D7" w:rsidRDefault="00CB0AFD">
            <w:pPr>
              <w:spacing w:before="120"/>
              <w:ind w:left="240" w:right="333"/>
            </w:pPr>
          </w:p>
          <w:p w14:paraId="49ECEF27" w14:textId="77777777" w:rsidR="00CB0AFD" w:rsidRPr="003A62D7" w:rsidRDefault="00CB0AFD">
            <w:pPr>
              <w:spacing w:before="120"/>
              <w:ind w:left="240" w:right="333"/>
            </w:pPr>
          </w:p>
          <w:p w14:paraId="219F90EC" w14:textId="77777777" w:rsidR="00CB0AFD" w:rsidRPr="003A62D7" w:rsidRDefault="00CB0AFD">
            <w:pPr>
              <w:spacing w:before="120"/>
              <w:ind w:left="240" w:right="333"/>
            </w:pPr>
          </w:p>
          <w:p w14:paraId="01877AD7" w14:textId="77777777" w:rsidR="00CB0AFD" w:rsidRPr="003A62D7" w:rsidRDefault="00CB0AFD">
            <w:pPr>
              <w:pStyle w:val="a0"/>
              <w:ind w:firstLineChars="0" w:firstLine="0"/>
            </w:pPr>
          </w:p>
          <w:p w14:paraId="45803A0F" w14:textId="77777777" w:rsidR="00CB0AFD" w:rsidRPr="003A62D7" w:rsidRDefault="00CB0AFD"/>
          <w:p w14:paraId="634034E1" w14:textId="77777777" w:rsidR="00CB0AFD" w:rsidRPr="003A62D7" w:rsidRDefault="00CB0AFD">
            <w:pPr>
              <w:pStyle w:val="af"/>
            </w:pPr>
          </w:p>
        </w:tc>
      </w:tr>
    </w:tbl>
    <w:p w14:paraId="064EEA32" w14:textId="77777777" w:rsidR="00CB0AFD" w:rsidRPr="003A62D7" w:rsidRDefault="00CB0AFD">
      <w:pPr>
        <w:jc w:val="right"/>
      </w:pPr>
    </w:p>
    <w:p w14:paraId="1C7B4746" w14:textId="77777777" w:rsidR="00CB0AFD" w:rsidRPr="003A62D7" w:rsidRDefault="00000000">
      <w:pPr>
        <w:jc w:val="right"/>
      </w:pPr>
      <w:r w:rsidRPr="003A62D7">
        <w:t>咨询</w:t>
      </w:r>
      <w:r w:rsidRPr="003A62D7">
        <w:t>(3)</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9242"/>
      </w:tblGrid>
      <w:tr w:rsidR="00CB0AFD" w:rsidRPr="003A62D7" w14:paraId="2181489C" w14:textId="77777777">
        <w:trPr>
          <w:cantSplit/>
          <w:trHeight w:val="12019"/>
        </w:trPr>
        <w:tc>
          <w:tcPr>
            <w:tcW w:w="9242" w:type="dxa"/>
            <w:tcBorders>
              <w:bottom w:val="single" w:sz="6" w:space="0" w:color="auto"/>
            </w:tcBorders>
          </w:tcPr>
          <w:p w14:paraId="406A0A5E" w14:textId="77777777" w:rsidR="00CB0AFD" w:rsidRPr="003A62D7" w:rsidRDefault="00000000">
            <w:pPr>
              <w:spacing w:before="120"/>
              <w:ind w:left="240" w:right="333"/>
            </w:pPr>
            <w:r w:rsidRPr="003A62D7">
              <w:lastRenderedPageBreak/>
              <w:t xml:space="preserve"> </w:t>
            </w:r>
            <w:r w:rsidRPr="003A62D7">
              <w:rPr>
                <w:rFonts w:hint="eastAsia"/>
              </w:rPr>
              <w:t xml:space="preserve">   </w:t>
            </w:r>
            <w:r w:rsidRPr="003A62D7">
              <w:rPr>
                <w:rFonts w:hint="eastAsia"/>
              </w:rPr>
              <w:t>其他：</w:t>
            </w:r>
            <w:r w:rsidRPr="003A62D7">
              <w:rPr>
                <w:rFonts w:hint="eastAsia"/>
              </w:rPr>
              <w:t>/</w:t>
            </w:r>
            <w:r w:rsidRPr="003A62D7">
              <w:t xml:space="preserve">  </w:t>
            </w:r>
          </w:p>
          <w:p w14:paraId="3F1C8BFE" w14:textId="77777777" w:rsidR="00CB0AFD" w:rsidRPr="003A62D7" w:rsidRDefault="00000000">
            <w:pPr>
              <w:spacing w:before="120"/>
              <w:ind w:left="240" w:right="333"/>
            </w:pPr>
            <w:r w:rsidRPr="003A62D7">
              <w:t>四、</w:t>
            </w:r>
            <w:r w:rsidRPr="003A62D7">
              <w:t>*</w:t>
            </w:r>
            <w:r w:rsidRPr="003A62D7">
              <w:t>技术情报和资料的保密：</w:t>
            </w:r>
          </w:p>
          <w:p w14:paraId="453372EE" w14:textId="77777777" w:rsidR="00CB0AFD" w:rsidRPr="003A62D7" w:rsidRDefault="00000000">
            <w:pPr>
              <w:spacing w:before="120" w:line="480" w:lineRule="exact"/>
              <w:ind w:left="238" w:right="334" w:firstLineChars="200" w:firstLine="480"/>
            </w:pPr>
            <w:r w:rsidRPr="003A62D7">
              <w:rPr>
                <w:rFonts w:hint="eastAsia"/>
              </w:rPr>
              <w:t>顾问方提供的委托成果和委托方提供的技术资料双方共享，但未经合同双方同意不得提供给与本项目无关的第三方。</w:t>
            </w:r>
          </w:p>
          <w:p w14:paraId="61CCDE43" w14:textId="77777777" w:rsidR="00CB0AFD" w:rsidRPr="003A62D7" w:rsidRDefault="00000000">
            <w:pPr>
              <w:spacing w:before="120" w:line="480" w:lineRule="exact"/>
              <w:ind w:left="238" w:right="334" w:firstLineChars="200" w:firstLine="480"/>
            </w:pPr>
            <w:r w:rsidRPr="003A62D7">
              <w:rPr>
                <w:rFonts w:hint="eastAsia"/>
              </w:rPr>
              <w:t>本合同变更、解除及终止，本条款有效。</w:t>
            </w:r>
          </w:p>
          <w:p w14:paraId="0B77AD53" w14:textId="77777777" w:rsidR="00CB0AFD" w:rsidRPr="003A62D7" w:rsidRDefault="00CB0AFD">
            <w:pPr>
              <w:spacing w:before="120"/>
              <w:ind w:right="333"/>
            </w:pPr>
          </w:p>
          <w:p w14:paraId="0940FBBC" w14:textId="77777777" w:rsidR="00CB0AFD" w:rsidRPr="003A62D7" w:rsidRDefault="00000000">
            <w:pPr>
              <w:spacing w:before="120"/>
              <w:ind w:left="240" w:right="333"/>
            </w:pPr>
            <w:r w:rsidRPr="003A62D7">
              <w:t xml:space="preserve"> </w:t>
            </w:r>
            <w:r w:rsidRPr="003A62D7">
              <w:t>五、验收、评价方法：</w:t>
            </w:r>
          </w:p>
          <w:p w14:paraId="1D05FFB7" w14:textId="77777777" w:rsidR="00CB0AFD" w:rsidRPr="003A62D7" w:rsidRDefault="00000000">
            <w:pPr>
              <w:spacing w:line="480" w:lineRule="exact"/>
              <w:ind w:left="240" w:right="333" w:firstLineChars="200" w:firstLine="480"/>
            </w:pPr>
            <w:r w:rsidRPr="003A62D7">
              <w:t>咨询报告达到了本合同第一项所列要求</w:t>
            </w:r>
            <w:r w:rsidRPr="003A62D7">
              <w:rPr>
                <w:rFonts w:hint="eastAsia"/>
              </w:rPr>
              <w:t>，</w:t>
            </w:r>
            <w:r w:rsidRPr="003A62D7">
              <w:t>采用</w:t>
            </w:r>
            <w:r w:rsidRPr="003A62D7">
              <w:rPr>
                <w:rFonts w:hint="eastAsia"/>
              </w:rPr>
              <w:t>（</w:t>
            </w:r>
            <w:r w:rsidRPr="003A62D7">
              <w:rPr>
                <w:rFonts w:hint="eastAsia"/>
              </w:rPr>
              <w:t>1</w:t>
            </w:r>
            <w:r w:rsidRPr="003A62D7">
              <w:rPr>
                <w:rFonts w:hint="eastAsia"/>
              </w:rPr>
              <w:t>）</w:t>
            </w:r>
            <w:r w:rsidRPr="003A62D7">
              <w:t>方式验收，由</w:t>
            </w:r>
            <w:r w:rsidRPr="003A62D7">
              <w:rPr>
                <w:rFonts w:hint="eastAsia"/>
              </w:rPr>
              <w:t xml:space="preserve"> </w:t>
            </w:r>
            <w:r w:rsidRPr="003A62D7">
              <w:rPr>
                <w:rFonts w:hint="eastAsia"/>
              </w:rPr>
              <w:t>委托</w:t>
            </w:r>
            <w:r w:rsidRPr="003A62D7">
              <w:t>方</w:t>
            </w:r>
            <w:r w:rsidRPr="003A62D7">
              <w:rPr>
                <w:rFonts w:hint="eastAsia"/>
              </w:rPr>
              <w:t xml:space="preserve"> </w:t>
            </w:r>
            <w:r w:rsidRPr="003A62D7">
              <w:t>出具技术咨询验收证明。</w:t>
            </w:r>
          </w:p>
          <w:p w14:paraId="0A2FCD9A" w14:textId="77777777" w:rsidR="00CB0AFD" w:rsidRPr="003A62D7" w:rsidRDefault="00000000">
            <w:pPr>
              <w:spacing w:line="480" w:lineRule="exact"/>
              <w:ind w:left="240" w:right="333" w:firstLineChars="200" w:firstLine="480"/>
            </w:pPr>
            <w:r w:rsidRPr="003A62D7">
              <w:t>评价方法：</w:t>
            </w:r>
            <w:r w:rsidRPr="003A62D7">
              <w:rPr>
                <w:rFonts w:hint="eastAsia"/>
              </w:rPr>
              <w:t>（</w:t>
            </w:r>
            <w:r w:rsidRPr="003A62D7">
              <w:rPr>
                <w:rFonts w:hint="eastAsia"/>
              </w:rPr>
              <w:t>1</w:t>
            </w:r>
            <w:r w:rsidRPr="003A62D7">
              <w:rPr>
                <w:rFonts w:hint="eastAsia"/>
              </w:rPr>
              <w:t>）专家评审</w:t>
            </w:r>
            <w:r w:rsidRPr="003A62D7">
              <w:rPr>
                <w:rFonts w:hint="eastAsia"/>
              </w:rPr>
              <w:t xml:space="preserve"> </w:t>
            </w:r>
          </w:p>
          <w:p w14:paraId="66EF304F" w14:textId="77777777" w:rsidR="00CB0AFD" w:rsidRPr="003A62D7" w:rsidRDefault="00000000">
            <w:pPr>
              <w:spacing w:line="480" w:lineRule="exact"/>
              <w:ind w:left="240" w:right="333" w:firstLineChars="700" w:firstLine="1680"/>
            </w:pPr>
            <w:r w:rsidRPr="003A62D7">
              <w:rPr>
                <w:rFonts w:hint="eastAsia"/>
              </w:rPr>
              <w:t>（</w:t>
            </w:r>
            <w:r w:rsidRPr="003A62D7">
              <w:rPr>
                <w:rFonts w:hint="eastAsia"/>
              </w:rPr>
              <w:t>2</w:t>
            </w:r>
            <w:r w:rsidRPr="003A62D7">
              <w:rPr>
                <w:rFonts w:hint="eastAsia"/>
              </w:rPr>
              <w:t>）委托方直接认可</w:t>
            </w:r>
          </w:p>
          <w:p w14:paraId="011D3CB7" w14:textId="77777777" w:rsidR="00CB0AFD" w:rsidRPr="003A62D7" w:rsidRDefault="00CB0AFD">
            <w:pPr>
              <w:spacing w:line="480" w:lineRule="exact"/>
              <w:ind w:right="333"/>
            </w:pPr>
          </w:p>
          <w:p w14:paraId="59AEEF2D" w14:textId="77777777" w:rsidR="00CB0AFD" w:rsidRPr="003A62D7" w:rsidRDefault="00000000">
            <w:pPr>
              <w:spacing w:line="480" w:lineRule="exact"/>
              <w:ind w:left="238" w:right="334"/>
            </w:pPr>
            <w:r w:rsidRPr="003A62D7">
              <w:t>六、报酬及其支付方式：</w:t>
            </w:r>
          </w:p>
          <w:p w14:paraId="271A821E" w14:textId="77777777" w:rsidR="00CB0AFD" w:rsidRPr="003A62D7" w:rsidRDefault="00000000">
            <w:pPr>
              <w:spacing w:line="480" w:lineRule="exact"/>
              <w:ind w:left="240" w:right="333" w:firstLineChars="200" w:firstLine="480"/>
            </w:pPr>
            <w:r w:rsidRPr="003A62D7">
              <w:rPr>
                <w:rFonts w:hint="eastAsia"/>
              </w:rPr>
              <w:t>（一）</w:t>
            </w:r>
            <w:r w:rsidRPr="003A62D7">
              <w:t>本项目报酬</w:t>
            </w:r>
            <w:r w:rsidRPr="003A62D7">
              <w:t>(</w:t>
            </w:r>
            <w:r w:rsidRPr="003A62D7">
              <w:t>咨询经费</w:t>
            </w:r>
            <w:r w:rsidRPr="003A62D7">
              <w:t>)</w:t>
            </w:r>
            <w:r w:rsidRPr="003A62D7">
              <w:t>：</w:t>
            </w:r>
            <w:r w:rsidRPr="003A62D7">
              <w:t xml:space="preserve">  </w:t>
            </w:r>
            <w:r w:rsidRPr="003A62D7">
              <w:rPr>
                <w:rFonts w:hint="eastAsia"/>
              </w:rPr>
              <w:t xml:space="preserve">  </w:t>
            </w:r>
            <w:r w:rsidRPr="003A62D7">
              <w:t xml:space="preserve">  </w:t>
            </w:r>
            <w:r w:rsidRPr="003A62D7">
              <w:t>万元。</w:t>
            </w:r>
          </w:p>
          <w:p w14:paraId="3EFE8600" w14:textId="77777777" w:rsidR="00CB0AFD" w:rsidRPr="003A62D7" w:rsidRDefault="00000000">
            <w:pPr>
              <w:spacing w:line="480" w:lineRule="exact"/>
              <w:ind w:left="240" w:right="333" w:firstLineChars="200" w:firstLine="480"/>
            </w:pPr>
            <w:r w:rsidRPr="003A62D7">
              <w:t>顾问方进行调查研究、分析论证、试验测定的经费为</w:t>
            </w:r>
            <w:r w:rsidRPr="003A62D7">
              <w:t xml:space="preserve"> / </w:t>
            </w:r>
            <w:r w:rsidRPr="003A62D7">
              <w:t>元</w:t>
            </w:r>
            <w:r w:rsidRPr="003A62D7">
              <w:t>,</w:t>
            </w:r>
            <w:r w:rsidRPr="003A62D7">
              <w:t>由</w:t>
            </w:r>
            <w:r w:rsidRPr="003A62D7">
              <w:t xml:space="preserve"> / </w:t>
            </w:r>
            <w:r w:rsidRPr="003A62D7">
              <w:t>方负担</w:t>
            </w:r>
            <w:r w:rsidRPr="003A62D7">
              <w:t>(</w:t>
            </w:r>
            <w:r w:rsidRPr="003A62D7">
              <w:t>此项经费如包含在咨询经费中则不再单列</w:t>
            </w:r>
            <w:r w:rsidRPr="003A62D7">
              <w:t>)</w:t>
            </w:r>
            <w:r w:rsidRPr="003A62D7">
              <w:t>。</w:t>
            </w:r>
          </w:p>
          <w:p w14:paraId="45678451" w14:textId="77777777" w:rsidR="00CB0AFD" w:rsidRPr="003A62D7" w:rsidRDefault="00000000">
            <w:pPr>
              <w:spacing w:line="480" w:lineRule="exact"/>
              <w:ind w:left="240" w:right="333" w:firstLineChars="200" w:firstLine="480"/>
            </w:pPr>
            <w:r w:rsidRPr="003A62D7">
              <w:rPr>
                <w:rFonts w:hint="eastAsia"/>
              </w:rPr>
              <w:t>（二）支付方式</w:t>
            </w:r>
            <w:r w:rsidRPr="003A62D7">
              <w:rPr>
                <w:rFonts w:hint="eastAsia"/>
              </w:rPr>
              <w:t>(</w:t>
            </w:r>
            <w:r w:rsidRPr="003A62D7">
              <w:rPr>
                <w:rFonts w:hint="eastAsia"/>
              </w:rPr>
              <w:t>采用以下第</w:t>
            </w:r>
            <w:r w:rsidRPr="003A62D7">
              <w:rPr>
                <w:rFonts w:hint="eastAsia"/>
              </w:rPr>
              <w:t xml:space="preserve">  </w:t>
            </w:r>
            <w:r w:rsidRPr="003A62D7">
              <w:rPr>
                <w:rFonts w:hint="eastAsia"/>
              </w:rPr>
              <w:t>（</w:t>
            </w:r>
            <w:r w:rsidRPr="003A62D7">
              <w:rPr>
                <w:rFonts w:hint="eastAsia"/>
              </w:rPr>
              <w:t>2</w:t>
            </w:r>
            <w:r w:rsidRPr="003A62D7">
              <w:rPr>
                <w:rFonts w:hint="eastAsia"/>
              </w:rPr>
              <w:t>）</w:t>
            </w:r>
            <w:r w:rsidRPr="003A62D7">
              <w:rPr>
                <w:rFonts w:hint="eastAsia"/>
              </w:rPr>
              <w:t xml:space="preserve">  </w:t>
            </w:r>
            <w:r w:rsidRPr="003A62D7">
              <w:rPr>
                <w:rFonts w:hint="eastAsia"/>
              </w:rPr>
              <w:t>种方式</w:t>
            </w:r>
            <w:r w:rsidRPr="003A62D7">
              <w:rPr>
                <w:rFonts w:hint="eastAsia"/>
              </w:rPr>
              <w:t>)</w:t>
            </w:r>
            <w:r w:rsidRPr="003A62D7">
              <w:rPr>
                <w:rFonts w:hint="eastAsia"/>
              </w:rPr>
              <w:t>：</w:t>
            </w:r>
          </w:p>
          <w:p w14:paraId="2F4BFADB" w14:textId="77777777" w:rsidR="00CB0AFD" w:rsidRPr="003A62D7" w:rsidRDefault="00000000">
            <w:pPr>
              <w:spacing w:line="480" w:lineRule="exact"/>
              <w:ind w:left="240" w:right="333" w:firstLineChars="200" w:firstLine="480"/>
            </w:pPr>
            <w:r w:rsidRPr="003A62D7">
              <w:t>（</w:t>
            </w:r>
            <w:r w:rsidRPr="003A62D7">
              <w:t>1</w:t>
            </w:r>
            <w:r w:rsidRPr="003A62D7">
              <w:t>）一次总付：</w:t>
            </w:r>
            <w:r w:rsidRPr="003A62D7">
              <w:t xml:space="preserve">           </w:t>
            </w:r>
            <w:r w:rsidRPr="003A62D7">
              <w:t>元，</w:t>
            </w:r>
            <w:r w:rsidRPr="003A62D7">
              <w:t xml:space="preserve"> </w:t>
            </w:r>
            <w:r w:rsidRPr="003A62D7">
              <w:t>时间：</w:t>
            </w:r>
          </w:p>
          <w:p w14:paraId="10E37ED3" w14:textId="77777777" w:rsidR="00CB0AFD" w:rsidRPr="003A62D7" w:rsidRDefault="00000000">
            <w:pPr>
              <w:spacing w:line="480" w:lineRule="exact"/>
              <w:ind w:firstLineChars="300" w:firstLine="720"/>
            </w:pPr>
            <w:r w:rsidRPr="003A62D7">
              <w:t>（</w:t>
            </w:r>
            <w:r w:rsidRPr="003A62D7">
              <w:t>2</w:t>
            </w:r>
            <w:r w:rsidRPr="003A62D7">
              <w:t>）分期支付：</w:t>
            </w:r>
          </w:p>
          <w:p w14:paraId="02852146" w14:textId="77777777" w:rsidR="00CB0AFD" w:rsidRPr="003A62D7" w:rsidRDefault="00000000">
            <w:pPr>
              <w:spacing w:line="480" w:lineRule="exact"/>
              <w:ind w:firstLineChars="300" w:firstLine="720"/>
              <w:rPr>
                <w:szCs w:val="24"/>
              </w:rPr>
            </w:pPr>
            <w:r w:rsidRPr="003A62D7">
              <w:rPr>
                <w:rFonts w:hint="eastAsia"/>
                <w:szCs w:val="24"/>
              </w:rPr>
              <w:t>1</w:t>
            </w:r>
            <w:r w:rsidRPr="003A62D7">
              <w:rPr>
                <w:rFonts w:hint="eastAsia"/>
                <w:szCs w:val="24"/>
              </w:rPr>
              <w:t>、自合同签订之日起</w:t>
            </w:r>
            <w:r w:rsidRPr="003A62D7">
              <w:rPr>
                <w:rFonts w:hint="eastAsia"/>
                <w:szCs w:val="24"/>
              </w:rPr>
              <w:t>1</w:t>
            </w:r>
            <w:r w:rsidRPr="003A62D7">
              <w:rPr>
                <w:rFonts w:hint="eastAsia"/>
                <w:szCs w:val="24"/>
              </w:rPr>
              <w:t>个月内，支付项目总价款的</w:t>
            </w:r>
            <w:r w:rsidRPr="003A62D7">
              <w:rPr>
                <w:rFonts w:hint="eastAsia"/>
                <w:szCs w:val="24"/>
              </w:rPr>
              <w:t>50%</w:t>
            </w:r>
            <w:r w:rsidRPr="003A62D7">
              <w:rPr>
                <w:rFonts w:hint="eastAsia"/>
                <w:szCs w:val="24"/>
              </w:rPr>
              <w:t>；</w:t>
            </w:r>
          </w:p>
          <w:p w14:paraId="485A2BE2" w14:textId="77777777" w:rsidR="00CB0AFD" w:rsidRPr="003A62D7" w:rsidRDefault="00000000">
            <w:pPr>
              <w:spacing w:line="480" w:lineRule="exact"/>
              <w:ind w:firstLineChars="300" w:firstLine="720"/>
              <w:rPr>
                <w:szCs w:val="24"/>
              </w:rPr>
            </w:pPr>
            <w:r w:rsidRPr="003A62D7">
              <w:rPr>
                <w:rFonts w:hint="eastAsia"/>
                <w:szCs w:val="24"/>
              </w:rPr>
              <w:t>2</w:t>
            </w:r>
            <w:r w:rsidRPr="003A62D7">
              <w:rPr>
                <w:rFonts w:hint="eastAsia"/>
                <w:szCs w:val="24"/>
              </w:rPr>
              <w:t>、</w:t>
            </w:r>
            <w:r w:rsidRPr="003A62D7">
              <w:rPr>
                <w:rFonts w:ascii="宋体" w:hAnsi="宋体" w:cs="宋体" w:hint="eastAsia"/>
                <w:bCs/>
                <w:szCs w:val="24"/>
              </w:rPr>
              <w:t>完成《水利政务服务事项技术服务工作报告》送审稿后1个月内，支付项目总价款的40%；</w:t>
            </w:r>
          </w:p>
          <w:p w14:paraId="46525272" w14:textId="77777777" w:rsidR="00CB0AFD" w:rsidRPr="003A62D7" w:rsidRDefault="00000000">
            <w:pPr>
              <w:spacing w:line="480" w:lineRule="exact"/>
              <w:ind w:firstLineChars="300" w:firstLine="720"/>
            </w:pPr>
            <w:r w:rsidRPr="003A62D7">
              <w:rPr>
                <w:rFonts w:hint="eastAsia"/>
                <w:szCs w:val="24"/>
              </w:rPr>
              <w:t>3</w:t>
            </w:r>
            <w:r w:rsidRPr="003A62D7">
              <w:rPr>
                <w:rFonts w:hint="eastAsia"/>
                <w:szCs w:val="24"/>
              </w:rPr>
              <w:t>、验收通过并完成归</w:t>
            </w:r>
            <w:r w:rsidRPr="003A62D7">
              <w:rPr>
                <w:rFonts w:ascii="宋体" w:hAnsi="宋体" w:cs="宋体" w:hint="eastAsia"/>
                <w:bCs/>
                <w:szCs w:val="24"/>
              </w:rPr>
              <w:t>档后1个月内，支付尾款。</w:t>
            </w:r>
          </w:p>
          <w:p w14:paraId="5F31CBFC" w14:textId="77777777" w:rsidR="00CB0AFD" w:rsidRPr="003A62D7" w:rsidRDefault="00000000">
            <w:pPr>
              <w:spacing w:line="480" w:lineRule="exact"/>
              <w:ind w:left="240" w:right="333" w:firstLineChars="200" w:firstLine="480"/>
            </w:pPr>
            <w:r w:rsidRPr="003A62D7">
              <w:t>（</w:t>
            </w:r>
            <w:r w:rsidRPr="003A62D7">
              <w:t>3</w:t>
            </w:r>
            <w:r w:rsidRPr="003A62D7">
              <w:t>）其它方式：</w:t>
            </w:r>
            <w:r w:rsidRPr="003A62D7">
              <w:t xml:space="preserve">  /</w:t>
            </w:r>
          </w:p>
          <w:p w14:paraId="146B63F5" w14:textId="77777777" w:rsidR="00CB0AFD" w:rsidRPr="003A62D7" w:rsidRDefault="00CB0AFD">
            <w:pPr>
              <w:spacing w:line="480" w:lineRule="exact"/>
              <w:ind w:left="240" w:right="333" w:firstLineChars="200" w:firstLine="480"/>
            </w:pPr>
          </w:p>
          <w:p w14:paraId="76E66692" w14:textId="77777777" w:rsidR="00CB0AFD" w:rsidRPr="003A62D7" w:rsidRDefault="00000000">
            <w:pPr>
              <w:spacing w:line="480" w:lineRule="exact"/>
              <w:ind w:left="238" w:right="334"/>
            </w:pPr>
            <w:r w:rsidRPr="003A62D7">
              <w:t xml:space="preserve"> </w:t>
            </w:r>
            <w:r w:rsidRPr="003A62D7">
              <w:t>七、违约金或者损失赔偿额的计算方法：</w:t>
            </w:r>
          </w:p>
          <w:p w14:paraId="7FF9F48F" w14:textId="77777777" w:rsidR="00CB0AFD" w:rsidRPr="003A62D7" w:rsidRDefault="00000000">
            <w:pPr>
              <w:spacing w:line="480" w:lineRule="exact"/>
              <w:ind w:left="240" w:right="333" w:firstLineChars="200" w:firstLine="480"/>
            </w:pPr>
            <w:r w:rsidRPr="003A62D7">
              <w:t>违反本合同约定，违约方应当按</w:t>
            </w:r>
            <w:r w:rsidRPr="003A62D7">
              <w:rPr>
                <w:rFonts w:hint="eastAsia"/>
              </w:rPr>
              <w:t>民法典</w:t>
            </w:r>
            <w:r w:rsidRPr="003A62D7">
              <w:t>的有关规定，承担违约责任。</w:t>
            </w:r>
          </w:p>
          <w:p w14:paraId="3328062A" w14:textId="77777777" w:rsidR="00CB0AFD" w:rsidRPr="003A62D7" w:rsidRDefault="00000000">
            <w:pPr>
              <w:spacing w:line="480" w:lineRule="exact"/>
              <w:ind w:left="240" w:right="333" w:firstLineChars="200" w:firstLine="480"/>
            </w:pPr>
            <w:r w:rsidRPr="003A62D7">
              <w:rPr>
                <w:rFonts w:hint="eastAsia"/>
              </w:rPr>
              <w:t>（</w:t>
            </w:r>
            <w:r w:rsidRPr="003A62D7">
              <w:t>一</w:t>
            </w:r>
            <w:r w:rsidRPr="003A62D7">
              <w:rPr>
                <w:rFonts w:hint="eastAsia"/>
              </w:rPr>
              <w:t>）</w:t>
            </w:r>
            <w:r w:rsidRPr="003A62D7">
              <w:t>违反本合同第</w:t>
            </w:r>
            <w:r w:rsidRPr="003A62D7">
              <w:t xml:space="preserve">  </w:t>
            </w:r>
            <w:r w:rsidRPr="003A62D7">
              <w:t>一、</w:t>
            </w:r>
            <w:r w:rsidRPr="003A62D7">
              <w:rPr>
                <w:rFonts w:hint="eastAsia"/>
              </w:rPr>
              <w:t>二、四、</w:t>
            </w:r>
            <w:r w:rsidRPr="003A62D7">
              <w:t>五条约定，</w:t>
            </w:r>
            <w:r w:rsidRPr="003A62D7">
              <w:rPr>
                <w:rFonts w:hint="eastAsia"/>
              </w:rPr>
              <w:t>顾问</w:t>
            </w:r>
            <w:r w:rsidRPr="003A62D7">
              <w:t>方应当承担违约责任，承担方式和违约金额如下：</w:t>
            </w:r>
          </w:p>
        </w:tc>
      </w:tr>
    </w:tbl>
    <w:p w14:paraId="77CB49DB" w14:textId="77777777" w:rsidR="00CB0AFD" w:rsidRPr="003A62D7" w:rsidRDefault="00000000">
      <w:pPr>
        <w:ind w:right="240"/>
        <w:jc w:val="right"/>
      </w:pPr>
      <w:r w:rsidRPr="003A62D7">
        <w:t>咨询</w:t>
      </w:r>
      <w:r w:rsidRPr="003A62D7">
        <w:t>(4)</w:t>
      </w:r>
    </w:p>
    <w:tbl>
      <w:tblPr>
        <w:tblW w:w="0" w:type="auto"/>
        <w:tblBorders>
          <w:top w:val="single" w:sz="6" w:space="0" w:color="auto"/>
          <w:left w:val="single" w:sz="6" w:space="0" w:color="auto"/>
          <w:bottom w:val="single" w:sz="6" w:space="0" w:color="auto"/>
          <w:right w:val="single" w:sz="6" w:space="0" w:color="auto"/>
        </w:tblBorders>
        <w:tblLayout w:type="fixed"/>
        <w:tblCellMar>
          <w:left w:w="28" w:type="dxa"/>
          <w:right w:w="28" w:type="dxa"/>
        </w:tblCellMar>
        <w:tblLook w:val="04A0" w:firstRow="1" w:lastRow="0" w:firstColumn="1" w:lastColumn="0" w:noHBand="0" w:noVBand="1"/>
      </w:tblPr>
      <w:tblGrid>
        <w:gridCol w:w="9242"/>
      </w:tblGrid>
      <w:tr w:rsidR="00CB0AFD" w:rsidRPr="003A62D7" w14:paraId="71933709" w14:textId="77777777">
        <w:trPr>
          <w:cantSplit/>
          <w:trHeight w:val="7492"/>
        </w:trPr>
        <w:tc>
          <w:tcPr>
            <w:tcW w:w="9242" w:type="dxa"/>
          </w:tcPr>
          <w:p w14:paraId="4CDD57CF" w14:textId="77777777" w:rsidR="00CB0AFD" w:rsidRPr="003A62D7" w:rsidRDefault="00000000">
            <w:pPr>
              <w:spacing w:line="480" w:lineRule="exact"/>
              <w:ind w:left="240" w:right="333" w:firstLineChars="200" w:firstLine="480"/>
            </w:pPr>
            <w:r w:rsidRPr="003A62D7">
              <w:lastRenderedPageBreak/>
              <w:t>按有关法律规定赔偿。</w:t>
            </w:r>
          </w:p>
          <w:p w14:paraId="627E86C6" w14:textId="77777777" w:rsidR="00CB0AFD" w:rsidRPr="003A62D7" w:rsidRDefault="00000000">
            <w:pPr>
              <w:spacing w:line="480" w:lineRule="exact"/>
              <w:ind w:left="240" w:right="333" w:firstLineChars="200" w:firstLine="480"/>
            </w:pPr>
            <w:r w:rsidRPr="003A62D7">
              <w:rPr>
                <w:rFonts w:hint="eastAsia"/>
              </w:rPr>
              <w:t>（二）违反本合同第二、三、四、五、六</w:t>
            </w:r>
            <w:r w:rsidRPr="003A62D7">
              <w:rPr>
                <w:rFonts w:hint="eastAsia"/>
              </w:rPr>
              <w:t xml:space="preserve"> </w:t>
            </w:r>
            <w:r w:rsidRPr="003A62D7">
              <w:rPr>
                <w:rFonts w:hint="eastAsia"/>
              </w:rPr>
              <w:t>条约定，委托方应当承担违约责任，承担方式和违约金额如下：</w:t>
            </w:r>
          </w:p>
          <w:p w14:paraId="2B054D52" w14:textId="77777777" w:rsidR="00CB0AFD" w:rsidRPr="003A62D7" w:rsidRDefault="00000000">
            <w:pPr>
              <w:spacing w:line="480" w:lineRule="exact"/>
              <w:ind w:left="240" w:right="333" w:firstLineChars="200" w:firstLine="480"/>
            </w:pPr>
            <w:r w:rsidRPr="003A62D7">
              <w:rPr>
                <w:rFonts w:hint="eastAsia"/>
              </w:rPr>
              <w:t>按有关法律规定赔偿。</w:t>
            </w:r>
          </w:p>
          <w:p w14:paraId="05741224" w14:textId="77777777" w:rsidR="00CB0AFD" w:rsidRPr="003A62D7" w:rsidRDefault="00000000">
            <w:pPr>
              <w:spacing w:line="480" w:lineRule="exact"/>
              <w:ind w:left="240" w:right="333" w:firstLineChars="200" w:firstLine="480"/>
            </w:pPr>
            <w:r w:rsidRPr="003A62D7">
              <w:rPr>
                <w:rFonts w:hint="eastAsia"/>
              </w:rPr>
              <w:t>（三）违反本合同第二条约定，根据工作配合性质，按双方各自所负责任和有关法律规定赔偿。</w:t>
            </w:r>
          </w:p>
          <w:p w14:paraId="50E8B044" w14:textId="77777777" w:rsidR="00CB0AFD" w:rsidRPr="003A62D7" w:rsidRDefault="00CB0AFD">
            <w:pPr>
              <w:spacing w:before="120"/>
              <w:ind w:left="120" w:right="92"/>
            </w:pPr>
          </w:p>
          <w:p w14:paraId="09BEFB98" w14:textId="77777777" w:rsidR="00CB0AFD" w:rsidRPr="003A62D7" w:rsidRDefault="00000000">
            <w:pPr>
              <w:spacing w:line="480" w:lineRule="exact"/>
              <w:ind w:left="238" w:right="334"/>
            </w:pPr>
            <w:r w:rsidRPr="003A62D7">
              <w:t>八、争议的解决办法：</w:t>
            </w:r>
          </w:p>
          <w:p w14:paraId="7EC6B65B" w14:textId="77777777" w:rsidR="00CB0AFD" w:rsidRPr="003A62D7" w:rsidRDefault="00000000">
            <w:pPr>
              <w:spacing w:line="480" w:lineRule="exact"/>
              <w:ind w:left="240" w:right="333" w:firstLineChars="200" w:firstLine="480"/>
            </w:pPr>
            <w:r w:rsidRPr="003A62D7">
              <w:t>在合同履行过程中发生争议</w:t>
            </w:r>
            <w:r w:rsidRPr="003A62D7">
              <w:t>,</w:t>
            </w:r>
            <w:r w:rsidRPr="003A62D7">
              <w:t>双方应当协商解决</w:t>
            </w:r>
            <w:r w:rsidRPr="003A62D7">
              <w:t>,</w:t>
            </w:r>
            <w:r w:rsidRPr="003A62D7">
              <w:t>也可以请求</w:t>
            </w:r>
            <w:r w:rsidRPr="003A62D7">
              <w:t xml:space="preserve"> /  </w:t>
            </w:r>
            <w:r w:rsidRPr="003A62D7">
              <w:t>进行调解。</w:t>
            </w:r>
          </w:p>
          <w:p w14:paraId="284EAD7B" w14:textId="77777777" w:rsidR="00CB0AFD" w:rsidRPr="003A62D7" w:rsidRDefault="00000000">
            <w:pPr>
              <w:spacing w:line="480" w:lineRule="exact"/>
              <w:ind w:left="240" w:right="333" w:firstLineChars="200" w:firstLine="480"/>
            </w:pPr>
            <w:r w:rsidRPr="003A62D7">
              <w:t>双方不愿协商、调解解决或者协商、调解不成的，双方商定，采用以下第</w:t>
            </w:r>
            <w:r w:rsidRPr="003A62D7">
              <w:t xml:space="preserve">  (</w:t>
            </w:r>
            <w:proofErr w:type="gramStart"/>
            <w:r w:rsidRPr="003A62D7">
              <w:t>一</w:t>
            </w:r>
            <w:proofErr w:type="gramEnd"/>
            <w:r w:rsidRPr="003A62D7">
              <w:t xml:space="preserve">)  </w:t>
            </w:r>
            <w:r w:rsidRPr="003A62D7">
              <w:t>种方式解决。</w:t>
            </w:r>
          </w:p>
          <w:p w14:paraId="6D621B3A" w14:textId="77777777" w:rsidR="00CB0AFD" w:rsidRPr="003A62D7" w:rsidRDefault="00000000">
            <w:pPr>
              <w:spacing w:line="480" w:lineRule="exact"/>
              <w:ind w:left="240" w:right="333" w:firstLineChars="200" w:firstLine="480"/>
            </w:pPr>
            <w:r w:rsidRPr="003A62D7">
              <w:rPr>
                <w:rFonts w:hint="eastAsia"/>
              </w:rPr>
              <w:t>（一）</w:t>
            </w:r>
            <w:r w:rsidRPr="003A62D7">
              <w:t>因本合同所发生的任何争议，申请</w:t>
            </w:r>
            <w:r w:rsidRPr="003A62D7">
              <w:t xml:space="preserve">  </w:t>
            </w:r>
            <w:r w:rsidRPr="003A62D7">
              <w:t>杭州</w:t>
            </w:r>
            <w:r w:rsidRPr="003A62D7">
              <w:t xml:space="preserve">  </w:t>
            </w:r>
            <w:r w:rsidRPr="003A62D7">
              <w:t>仲裁委员会仲裁；</w:t>
            </w:r>
          </w:p>
          <w:p w14:paraId="67BB6E36" w14:textId="77777777" w:rsidR="00CB0AFD" w:rsidRPr="003A62D7" w:rsidRDefault="00000000">
            <w:pPr>
              <w:spacing w:line="480" w:lineRule="exact"/>
              <w:ind w:left="240" w:right="333" w:firstLineChars="200" w:firstLine="480"/>
            </w:pPr>
            <w:r w:rsidRPr="003A62D7">
              <w:rPr>
                <w:rFonts w:hint="eastAsia"/>
              </w:rPr>
              <w:t>（二）</w:t>
            </w:r>
            <w:r w:rsidRPr="003A62D7">
              <w:t>按司法程序解决。</w:t>
            </w:r>
          </w:p>
          <w:p w14:paraId="1C800E6C" w14:textId="77777777" w:rsidR="00CB0AFD" w:rsidRPr="003A62D7" w:rsidRDefault="00000000">
            <w:pPr>
              <w:spacing w:line="480" w:lineRule="exact"/>
              <w:ind w:left="238" w:right="334"/>
            </w:pPr>
            <w:r w:rsidRPr="003A62D7">
              <w:t>九、</w:t>
            </w:r>
            <w:r w:rsidRPr="003A62D7">
              <w:t>*</w:t>
            </w:r>
            <w:r w:rsidRPr="003A62D7">
              <w:t>其它</w:t>
            </w:r>
            <w:r w:rsidRPr="003A62D7">
              <w:t>(</w:t>
            </w:r>
            <w:r w:rsidRPr="003A62D7">
              <w:t>含中介方的权利、义务、服务费及其支付方式等上述条款未尽事宜</w:t>
            </w:r>
            <w:r w:rsidRPr="003A62D7">
              <w:t>)</w:t>
            </w:r>
            <w:r w:rsidRPr="003A62D7">
              <w:t>：</w:t>
            </w:r>
          </w:p>
          <w:p w14:paraId="77B601EC" w14:textId="77777777" w:rsidR="00CB0AFD" w:rsidRPr="003A62D7" w:rsidRDefault="00CB0AFD">
            <w:pPr>
              <w:spacing w:line="480" w:lineRule="exact"/>
              <w:ind w:left="240" w:right="333" w:firstLineChars="200" w:firstLine="480"/>
            </w:pPr>
          </w:p>
          <w:p w14:paraId="1C74BFE2" w14:textId="77777777" w:rsidR="00CB0AFD" w:rsidRPr="003A62D7" w:rsidRDefault="00CB0AFD">
            <w:pPr>
              <w:spacing w:line="336" w:lineRule="auto"/>
              <w:ind w:right="92"/>
            </w:pPr>
          </w:p>
          <w:p w14:paraId="45F21266" w14:textId="77777777" w:rsidR="00CB0AFD" w:rsidRPr="003A62D7" w:rsidRDefault="00CB0AFD">
            <w:pPr>
              <w:spacing w:line="336" w:lineRule="auto"/>
              <w:ind w:right="92" w:firstLineChars="300" w:firstLine="720"/>
            </w:pPr>
          </w:p>
          <w:p w14:paraId="72B8AFF7" w14:textId="77777777" w:rsidR="00CB0AFD" w:rsidRPr="003A62D7" w:rsidRDefault="00CB0AFD">
            <w:pPr>
              <w:spacing w:line="336" w:lineRule="auto"/>
              <w:ind w:right="92" w:firstLineChars="300" w:firstLine="720"/>
            </w:pPr>
          </w:p>
          <w:p w14:paraId="32437990" w14:textId="77777777" w:rsidR="00CB0AFD" w:rsidRPr="003A62D7" w:rsidRDefault="00CB0AFD">
            <w:pPr>
              <w:spacing w:line="336" w:lineRule="auto"/>
              <w:ind w:right="92" w:firstLineChars="300" w:firstLine="720"/>
            </w:pPr>
          </w:p>
          <w:p w14:paraId="619B5344" w14:textId="77777777" w:rsidR="00CB0AFD" w:rsidRPr="003A62D7" w:rsidRDefault="00CB0AFD">
            <w:pPr>
              <w:spacing w:line="336" w:lineRule="auto"/>
              <w:ind w:right="92" w:firstLineChars="300" w:firstLine="720"/>
            </w:pPr>
          </w:p>
          <w:p w14:paraId="1ED63C42" w14:textId="77777777" w:rsidR="00CB0AFD" w:rsidRPr="003A62D7" w:rsidRDefault="00CB0AFD">
            <w:pPr>
              <w:spacing w:line="336" w:lineRule="auto"/>
              <w:ind w:right="92" w:firstLineChars="300" w:firstLine="720"/>
            </w:pPr>
          </w:p>
          <w:p w14:paraId="1BD280AD" w14:textId="77777777" w:rsidR="00CB0AFD" w:rsidRPr="003A62D7" w:rsidRDefault="00CB0AFD">
            <w:pPr>
              <w:spacing w:line="336" w:lineRule="auto"/>
              <w:ind w:right="92" w:firstLineChars="300" w:firstLine="720"/>
            </w:pPr>
          </w:p>
          <w:p w14:paraId="759F385F" w14:textId="77777777" w:rsidR="00CB0AFD" w:rsidRPr="003A62D7" w:rsidRDefault="00CB0AFD">
            <w:pPr>
              <w:spacing w:line="336" w:lineRule="auto"/>
              <w:ind w:right="92" w:firstLineChars="300" w:firstLine="720"/>
            </w:pPr>
          </w:p>
          <w:p w14:paraId="7842984F" w14:textId="77777777" w:rsidR="00CB0AFD" w:rsidRPr="003A62D7" w:rsidRDefault="00CB0AFD">
            <w:pPr>
              <w:spacing w:line="336" w:lineRule="auto"/>
              <w:ind w:right="92" w:firstLineChars="300" w:firstLine="720"/>
            </w:pPr>
          </w:p>
          <w:p w14:paraId="2DD9FC05" w14:textId="77777777" w:rsidR="00CB0AFD" w:rsidRPr="003A62D7" w:rsidRDefault="00CB0AFD">
            <w:pPr>
              <w:spacing w:line="336" w:lineRule="auto"/>
              <w:ind w:right="92" w:firstLineChars="300" w:firstLine="720"/>
            </w:pPr>
          </w:p>
          <w:p w14:paraId="1EA62642" w14:textId="77777777" w:rsidR="00CB0AFD" w:rsidRPr="003A62D7" w:rsidRDefault="00CB0AFD">
            <w:pPr>
              <w:spacing w:line="336" w:lineRule="auto"/>
              <w:ind w:right="92" w:firstLineChars="300" w:firstLine="720"/>
            </w:pPr>
          </w:p>
          <w:p w14:paraId="67166EAB" w14:textId="77777777" w:rsidR="00CB0AFD" w:rsidRPr="003A62D7" w:rsidRDefault="00CB0AFD">
            <w:pPr>
              <w:spacing w:line="336" w:lineRule="auto"/>
              <w:ind w:right="92" w:firstLineChars="300" w:firstLine="720"/>
            </w:pPr>
          </w:p>
          <w:p w14:paraId="62A074E7" w14:textId="77777777" w:rsidR="00CB0AFD" w:rsidRPr="003A62D7" w:rsidRDefault="00CB0AFD">
            <w:pPr>
              <w:spacing w:line="336" w:lineRule="auto"/>
              <w:ind w:right="92" w:firstLineChars="300" w:firstLine="720"/>
            </w:pPr>
          </w:p>
          <w:p w14:paraId="40B1B981" w14:textId="77777777" w:rsidR="00CB0AFD" w:rsidRPr="003A62D7" w:rsidRDefault="00CB0AFD">
            <w:pPr>
              <w:spacing w:line="336" w:lineRule="auto"/>
              <w:ind w:right="92" w:firstLineChars="300" w:firstLine="720"/>
            </w:pPr>
          </w:p>
          <w:p w14:paraId="7D265FCD" w14:textId="77777777" w:rsidR="00CB0AFD" w:rsidRPr="003A62D7" w:rsidRDefault="00CB0AFD">
            <w:pPr>
              <w:spacing w:line="336" w:lineRule="auto"/>
              <w:ind w:right="92"/>
            </w:pPr>
          </w:p>
          <w:p w14:paraId="443648CA" w14:textId="77777777" w:rsidR="00CB0AFD" w:rsidRPr="003A62D7" w:rsidRDefault="00000000">
            <w:pPr>
              <w:spacing w:line="336" w:lineRule="auto"/>
              <w:ind w:right="92" w:firstLineChars="300" w:firstLine="720"/>
            </w:pPr>
            <w:r w:rsidRPr="003A62D7">
              <w:t xml:space="preserve"> </w:t>
            </w:r>
          </w:p>
        </w:tc>
      </w:tr>
    </w:tbl>
    <w:p w14:paraId="37B34350" w14:textId="77777777" w:rsidR="00CB0AFD" w:rsidRPr="003A62D7" w:rsidRDefault="00000000">
      <w:pPr>
        <w:spacing w:line="500" w:lineRule="exact"/>
      </w:pPr>
      <w:r w:rsidRPr="003A62D7">
        <w:br w:type="page"/>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748"/>
        <w:gridCol w:w="1680"/>
        <w:gridCol w:w="2352"/>
        <w:gridCol w:w="408"/>
        <w:gridCol w:w="187"/>
        <w:gridCol w:w="53"/>
        <w:gridCol w:w="960"/>
        <w:gridCol w:w="127"/>
        <w:gridCol w:w="36"/>
        <w:gridCol w:w="77"/>
        <w:gridCol w:w="2614"/>
      </w:tblGrid>
      <w:tr w:rsidR="00CB0AFD" w:rsidRPr="003A62D7" w14:paraId="3E9FD1DC" w14:textId="77777777">
        <w:trPr>
          <w:cantSplit/>
          <w:trHeight w:val="656"/>
        </w:trPr>
        <w:tc>
          <w:tcPr>
            <w:tcW w:w="748" w:type="dxa"/>
            <w:vMerge w:val="restart"/>
            <w:tcBorders>
              <w:bottom w:val="nil"/>
            </w:tcBorders>
            <w:vAlign w:val="center"/>
          </w:tcPr>
          <w:p w14:paraId="732A3564" w14:textId="77777777" w:rsidR="00CB0AFD" w:rsidRPr="003A62D7" w:rsidRDefault="00CB0AFD">
            <w:pPr>
              <w:spacing w:before="60" w:line="400" w:lineRule="atLeast"/>
              <w:jc w:val="center"/>
              <w:rPr>
                <w:sz w:val="21"/>
              </w:rPr>
            </w:pPr>
          </w:p>
          <w:p w14:paraId="354F3BA9" w14:textId="77777777" w:rsidR="00CB0AFD" w:rsidRPr="003A62D7" w:rsidRDefault="00000000">
            <w:pPr>
              <w:spacing w:before="60" w:line="400" w:lineRule="atLeast"/>
              <w:jc w:val="center"/>
              <w:rPr>
                <w:sz w:val="21"/>
              </w:rPr>
            </w:pPr>
            <w:r w:rsidRPr="003A62D7">
              <w:rPr>
                <w:sz w:val="21"/>
              </w:rPr>
              <w:t>委</w:t>
            </w:r>
          </w:p>
          <w:p w14:paraId="3BB07F76" w14:textId="77777777" w:rsidR="00CB0AFD" w:rsidRPr="003A62D7" w:rsidRDefault="00000000">
            <w:pPr>
              <w:spacing w:before="60" w:line="400" w:lineRule="atLeast"/>
              <w:jc w:val="center"/>
              <w:rPr>
                <w:sz w:val="21"/>
              </w:rPr>
            </w:pPr>
            <w:r w:rsidRPr="003A62D7">
              <w:rPr>
                <w:sz w:val="21"/>
              </w:rPr>
              <w:t>托</w:t>
            </w:r>
          </w:p>
          <w:p w14:paraId="7D16AD20" w14:textId="77777777" w:rsidR="00CB0AFD" w:rsidRPr="003A62D7" w:rsidRDefault="00000000">
            <w:pPr>
              <w:spacing w:before="60" w:line="400" w:lineRule="atLeast"/>
              <w:jc w:val="center"/>
              <w:rPr>
                <w:sz w:val="21"/>
              </w:rPr>
            </w:pPr>
            <w:r w:rsidRPr="003A62D7">
              <w:rPr>
                <w:sz w:val="21"/>
              </w:rPr>
              <w:t>方</w:t>
            </w:r>
          </w:p>
        </w:tc>
        <w:tc>
          <w:tcPr>
            <w:tcW w:w="1680" w:type="dxa"/>
          </w:tcPr>
          <w:p w14:paraId="69FCADF7" w14:textId="77777777" w:rsidR="00CB0AFD" w:rsidRPr="003A62D7" w:rsidRDefault="00000000">
            <w:pPr>
              <w:spacing w:before="60" w:line="400" w:lineRule="atLeast"/>
              <w:jc w:val="center"/>
              <w:rPr>
                <w:sz w:val="21"/>
              </w:rPr>
            </w:pPr>
            <w:r w:rsidRPr="003A62D7">
              <w:rPr>
                <w:sz w:val="21"/>
              </w:rPr>
              <w:t>名称</w:t>
            </w:r>
            <w:r w:rsidRPr="003A62D7">
              <w:rPr>
                <w:sz w:val="21"/>
              </w:rPr>
              <w:t>(</w:t>
            </w:r>
            <w:r w:rsidRPr="003A62D7">
              <w:rPr>
                <w:sz w:val="21"/>
              </w:rPr>
              <w:t>或姓名</w:t>
            </w:r>
            <w:r w:rsidRPr="003A62D7">
              <w:rPr>
                <w:sz w:val="21"/>
              </w:rPr>
              <w:t>)</w:t>
            </w:r>
          </w:p>
        </w:tc>
        <w:tc>
          <w:tcPr>
            <w:tcW w:w="6814" w:type="dxa"/>
            <w:gridSpan w:val="9"/>
          </w:tcPr>
          <w:p w14:paraId="1DAADAFD" w14:textId="77777777" w:rsidR="00CB0AFD" w:rsidRPr="003A62D7" w:rsidRDefault="00000000">
            <w:pPr>
              <w:spacing w:before="60" w:line="400" w:lineRule="atLeast"/>
              <w:jc w:val="center"/>
              <w:rPr>
                <w:sz w:val="21"/>
              </w:rPr>
            </w:pPr>
            <w:r w:rsidRPr="003A62D7">
              <w:rPr>
                <w:rFonts w:eastAsia="楷体_GB2312" w:hint="eastAsia"/>
                <w:sz w:val="30"/>
                <w:szCs w:val="30"/>
              </w:rPr>
              <w:t xml:space="preserve"> </w:t>
            </w:r>
            <w:r w:rsidRPr="003A62D7">
              <w:rPr>
                <w:rFonts w:eastAsia="楷体_GB2312" w:hint="eastAsia"/>
                <w:sz w:val="30"/>
                <w:szCs w:val="30"/>
              </w:rPr>
              <w:t>浙江省水利厅</w:t>
            </w:r>
            <w:r w:rsidRPr="003A62D7">
              <w:rPr>
                <w:rFonts w:eastAsia="楷体_GB2312"/>
                <w:sz w:val="30"/>
                <w:szCs w:val="30"/>
              </w:rPr>
              <w:t xml:space="preserve">    </w:t>
            </w:r>
            <w:r w:rsidRPr="003A62D7">
              <w:rPr>
                <w:rFonts w:eastAsia="楷体_GB2312"/>
                <w:sz w:val="21"/>
              </w:rPr>
              <w:t xml:space="preserve">   </w:t>
            </w:r>
            <w:r w:rsidRPr="003A62D7">
              <w:rPr>
                <w:sz w:val="21"/>
              </w:rPr>
              <w:t>(</w:t>
            </w:r>
            <w:r w:rsidRPr="003A62D7">
              <w:rPr>
                <w:sz w:val="21"/>
              </w:rPr>
              <w:t>签章</w:t>
            </w:r>
            <w:r w:rsidRPr="003A62D7">
              <w:rPr>
                <w:sz w:val="21"/>
              </w:rPr>
              <w:t>)</w:t>
            </w:r>
          </w:p>
        </w:tc>
      </w:tr>
      <w:tr w:rsidR="00CB0AFD" w:rsidRPr="003A62D7" w14:paraId="220A7E03" w14:textId="77777777">
        <w:trPr>
          <w:cantSplit/>
          <w:trHeight w:val="580"/>
        </w:trPr>
        <w:tc>
          <w:tcPr>
            <w:tcW w:w="748" w:type="dxa"/>
            <w:vMerge/>
            <w:tcBorders>
              <w:top w:val="nil"/>
              <w:bottom w:val="nil"/>
            </w:tcBorders>
            <w:vAlign w:val="center"/>
          </w:tcPr>
          <w:p w14:paraId="1442B65F" w14:textId="77777777" w:rsidR="00CB0AFD" w:rsidRPr="003A62D7" w:rsidRDefault="00CB0AFD">
            <w:pPr>
              <w:spacing w:before="60" w:line="400" w:lineRule="atLeast"/>
              <w:jc w:val="center"/>
              <w:rPr>
                <w:sz w:val="21"/>
              </w:rPr>
            </w:pPr>
          </w:p>
        </w:tc>
        <w:tc>
          <w:tcPr>
            <w:tcW w:w="1680" w:type="dxa"/>
          </w:tcPr>
          <w:p w14:paraId="5E5B1EFF" w14:textId="77777777" w:rsidR="00CB0AFD" w:rsidRPr="003A62D7" w:rsidRDefault="00000000">
            <w:pPr>
              <w:spacing w:before="60" w:line="400" w:lineRule="atLeast"/>
              <w:jc w:val="center"/>
              <w:rPr>
                <w:sz w:val="21"/>
              </w:rPr>
            </w:pPr>
            <w:r w:rsidRPr="003A62D7">
              <w:rPr>
                <w:sz w:val="21"/>
              </w:rPr>
              <w:t>法定代表人</w:t>
            </w:r>
          </w:p>
        </w:tc>
        <w:tc>
          <w:tcPr>
            <w:tcW w:w="3000" w:type="dxa"/>
            <w:gridSpan w:val="4"/>
          </w:tcPr>
          <w:p w14:paraId="68C0F739" w14:textId="77777777" w:rsidR="00CB0AFD" w:rsidRPr="003A62D7" w:rsidRDefault="00000000">
            <w:pPr>
              <w:spacing w:before="120"/>
              <w:jc w:val="right"/>
              <w:rPr>
                <w:sz w:val="21"/>
              </w:rPr>
            </w:pPr>
            <w:r w:rsidRPr="003A62D7">
              <w:rPr>
                <w:sz w:val="21"/>
              </w:rPr>
              <w:t xml:space="preserve">          (</w:t>
            </w:r>
            <w:r w:rsidRPr="003A62D7">
              <w:rPr>
                <w:sz w:val="21"/>
              </w:rPr>
              <w:t>签章</w:t>
            </w:r>
            <w:r w:rsidRPr="003A62D7">
              <w:rPr>
                <w:sz w:val="21"/>
              </w:rPr>
              <w:t>)</w:t>
            </w:r>
          </w:p>
        </w:tc>
        <w:tc>
          <w:tcPr>
            <w:tcW w:w="1200" w:type="dxa"/>
            <w:gridSpan w:val="4"/>
          </w:tcPr>
          <w:p w14:paraId="4DD936B3" w14:textId="77777777" w:rsidR="00CB0AFD" w:rsidRPr="003A62D7" w:rsidRDefault="00000000">
            <w:pPr>
              <w:spacing w:before="120"/>
              <w:rPr>
                <w:sz w:val="21"/>
              </w:rPr>
            </w:pPr>
            <w:r w:rsidRPr="003A62D7">
              <w:rPr>
                <w:sz w:val="21"/>
              </w:rPr>
              <w:t>委托代理人</w:t>
            </w:r>
          </w:p>
        </w:tc>
        <w:tc>
          <w:tcPr>
            <w:tcW w:w="2614" w:type="dxa"/>
          </w:tcPr>
          <w:p w14:paraId="21144792" w14:textId="77777777" w:rsidR="00CB0AFD" w:rsidRPr="003A62D7" w:rsidRDefault="00000000">
            <w:pPr>
              <w:spacing w:before="120"/>
              <w:jc w:val="right"/>
              <w:rPr>
                <w:sz w:val="21"/>
              </w:rPr>
            </w:pPr>
            <w:r w:rsidRPr="003A62D7">
              <w:rPr>
                <w:sz w:val="21"/>
              </w:rPr>
              <w:t>(</w:t>
            </w:r>
            <w:r w:rsidRPr="003A62D7">
              <w:rPr>
                <w:sz w:val="21"/>
              </w:rPr>
              <w:t>签章</w:t>
            </w:r>
            <w:r w:rsidRPr="003A62D7">
              <w:rPr>
                <w:sz w:val="21"/>
              </w:rPr>
              <w:t>)</w:t>
            </w:r>
          </w:p>
        </w:tc>
      </w:tr>
      <w:tr w:rsidR="00CB0AFD" w:rsidRPr="003A62D7" w14:paraId="3370CCA5" w14:textId="77777777">
        <w:trPr>
          <w:cantSplit/>
          <w:trHeight w:val="580"/>
        </w:trPr>
        <w:tc>
          <w:tcPr>
            <w:tcW w:w="748" w:type="dxa"/>
            <w:vMerge/>
            <w:tcBorders>
              <w:top w:val="nil"/>
              <w:bottom w:val="nil"/>
            </w:tcBorders>
            <w:vAlign w:val="center"/>
          </w:tcPr>
          <w:p w14:paraId="079107FE" w14:textId="77777777" w:rsidR="00CB0AFD" w:rsidRPr="003A62D7" w:rsidRDefault="00CB0AFD">
            <w:pPr>
              <w:spacing w:before="60" w:line="400" w:lineRule="atLeast"/>
              <w:jc w:val="center"/>
              <w:rPr>
                <w:sz w:val="21"/>
              </w:rPr>
            </w:pPr>
          </w:p>
        </w:tc>
        <w:tc>
          <w:tcPr>
            <w:tcW w:w="1680" w:type="dxa"/>
          </w:tcPr>
          <w:p w14:paraId="61EC5903" w14:textId="77777777" w:rsidR="00CB0AFD" w:rsidRPr="003A62D7" w:rsidRDefault="00000000">
            <w:pPr>
              <w:spacing w:before="60" w:line="400" w:lineRule="atLeast"/>
              <w:jc w:val="center"/>
              <w:rPr>
                <w:sz w:val="21"/>
              </w:rPr>
            </w:pPr>
            <w:r w:rsidRPr="003A62D7">
              <w:rPr>
                <w:sz w:val="21"/>
              </w:rPr>
              <w:t>联</w:t>
            </w:r>
            <w:r w:rsidRPr="003A62D7">
              <w:rPr>
                <w:sz w:val="21"/>
              </w:rPr>
              <w:t xml:space="preserve">  </w:t>
            </w:r>
            <w:r w:rsidRPr="003A62D7">
              <w:rPr>
                <w:sz w:val="21"/>
              </w:rPr>
              <w:t>系</w:t>
            </w:r>
            <w:r w:rsidRPr="003A62D7">
              <w:rPr>
                <w:sz w:val="21"/>
              </w:rPr>
              <w:t xml:space="preserve">  </w:t>
            </w:r>
            <w:r w:rsidRPr="003A62D7">
              <w:rPr>
                <w:sz w:val="21"/>
              </w:rPr>
              <w:t>人</w:t>
            </w:r>
          </w:p>
        </w:tc>
        <w:tc>
          <w:tcPr>
            <w:tcW w:w="6814" w:type="dxa"/>
            <w:gridSpan w:val="9"/>
          </w:tcPr>
          <w:p w14:paraId="431FBBB4" w14:textId="77777777" w:rsidR="00CB0AFD" w:rsidRPr="003A62D7" w:rsidRDefault="00000000">
            <w:pPr>
              <w:spacing w:before="60" w:line="400" w:lineRule="atLeast"/>
              <w:rPr>
                <w:sz w:val="21"/>
              </w:rPr>
            </w:pPr>
            <w:r w:rsidRPr="003A62D7">
              <w:rPr>
                <w:rFonts w:eastAsia="楷体_GB2312"/>
                <w:sz w:val="21"/>
              </w:rPr>
              <w:t xml:space="preserve">   </w:t>
            </w:r>
            <w:r w:rsidRPr="003A62D7">
              <w:rPr>
                <w:rFonts w:eastAsia="楷体_GB2312"/>
                <w:sz w:val="30"/>
                <w:szCs w:val="30"/>
              </w:rPr>
              <w:t xml:space="preserve"> </w:t>
            </w:r>
            <w:r w:rsidRPr="003A62D7">
              <w:rPr>
                <w:rFonts w:eastAsia="楷体_GB2312"/>
                <w:sz w:val="21"/>
              </w:rPr>
              <w:t xml:space="preserve">                                 </w:t>
            </w:r>
            <w:r w:rsidRPr="003A62D7">
              <w:rPr>
                <w:rFonts w:eastAsia="楷体_GB2312" w:hint="eastAsia"/>
                <w:sz w:val="21"/>
              </w:rPr>
              <w:t xml:space="preserve"> </w:t>
            </w:r>
            <w:r w:rsidRPr="003A62D7">
              <w:rPr>
                <w:rFonts w:eastAsia="楷体_GB2312"/>
                <w:sz w:val="21"/>
              </w:rPr>
              <w:t xml:space="preserve">  </w:t>
            </w:r>
            <w:r w:rsidRPr="003A62D7">
              <w:rPr>
                <w:sz w:val="21"/>
              </w:rPr>
              <w:t>(</w:t>
            </w:r>
            <w:r w:rsidRPr="003A62D7">
              <w:rPr>
                <w:sz w:val="21"/>
              </w:rPr>
              <w:t>签章</w:t>
            </w:r>
            <w:r w:rsidRPr="003A62D7">
              <w:rPr>
                <w:sz w:val="21"/>
              </w:rPr>
              <w:t>)</w:t>
            </w:r>
          </w:p>
        </w:tc>
      </w:tr>
      <w:tr w:rsidR="00CB0AFD" w:rsidRPr="003A62D7" w14:paraId="1A036DA0" w14:textId="77777777">
        <w:trPr>
          <w:cantSplit/>
          <w:trHeight w:val="579"/>
        </w:trPr>
        <w:tc>
          <w:tcPr>
            <w:tcW w:w="748" w:type="dxa"/>
            <w:vMerge/>
            <w:tcBorders>
              <w:top w:val="nil"/>
              <w:bottom w:val="nil"/>
            </w:tcBorders>
            <w:vAlign w:val="center"/>
          </w:tcPr>
          <w:p w14:paraId="0967B122" w14:textId="77777777" w:rsidR="00CB0AFD" w:rsidRPr="003A62D7" w:rsidRDefault="00CB0AFD">
            <w:pPr>
              <w:spacing w:before="60" w:line="400" w:lineRule="atLeast"/>
              <w:jc w:val="center"/>
              <w:rPr>
                <w:sz w:val="21"/>
              </w:rPr>
            </w:pPr>
          </w:p>
        </w:tc>
        <w:tc>
          <w:tcPr>
            <w:tcW w:w="1680" w:type="dxa"/>
          </w:tcPr>
          <w:p w14:paraId="6A031AFF" w14:textId="77777777" w:rsidR="00CB0AFD" w:rsidRPr="003A62D7" w:rsidRDefault="00000000">
            <w:pPr>
              <w:spacing w:line="180" w:lineRule="atLeast"/>
              <w:jc w:val="center"/>
              <w:rPr>
                <w:sz w:val="21"/>
              </w:rPr>
            </w:pPr>
            <w:r w:rsidRPr="003A62D7">
              <w:rPr>
                <w:sz w:val="21"/>
              </w:rPr>
              <w:t>住</w:t>
            </w:r>
            <w:r w:rsidRPr="003A62D7">
              <w:rPr>
                <w:sz w:val="21"/>
              </w:rPr>
              <w:t xml:space="preserve">      </w:t>
            </w:r>
            <w:r w:rsidRPr="003A62D7">
              <w:rPr>
                <w:sz w:val="21"/>
              </w:rPr>
              <w:t>所</w:t>
            </w:r>
          </w:p>
          <w:p w14:paraId="142FAAF1" w14:textId="77777777" w:rsidR="00CB0AFD" w:rsidRPr="003A62D7" w:rsidRDefault="00000000">
            <w:pPr>
              <w:spacing w:line="180" w:lineRule="atLeast"/>
              <w:jc w:val="center"/>
              <w:rPr>
                <w:sz w:val="21"/>
              </w:rPr>
            </w:pPr>
            <w:r w:rsidRPr="003A62D7">
              <w:rPr>
                <w:sz w:val="21"/>
              </w:rPr>
              <w:t>(</w:t>
            </w:r>
            <w:r w:rsidRPr="003A62D7">
              <w:rPr>
                <w:sz w:val="21"/>
              </w:rPr>
              <w:t>通讯地址</w:t>
            </w:r>
            <w:r w:rsidRPr="003A62D7">
              <w:rPr>
                <w:sz w:val="21"/>
              </w:rPr>
              <w:t>)</w:t>
            </w:r>
          </w:p>
        </w:tc>
        <w:tc>
          <w:tcPr>
            <w:tcW w:w="6814" w:type="dxa"/>
            <w:gridSpan w:val="9"/>
          </w:tcPr>
          <w:p w14:paraId="03BD8E29" w14:textId="77777777" w:rsidR="00CB0AFD" w:rsidRPr="003A62D7" w:rsidRDefault="00CB0AFD">
            <w:pPr>
              <w:spacing w:before="180" w:line="180" w:lineRule="atLeast"/>
              <w:rPr>
                <w:rFonts w:eastAsia="楷体_GB2312"/>
                <w:sz w:val="21"/>
              </w:rPr>
            </w:pPr>
          </w:p>
        </w:tc>
      </w:tr>
      <w:tr w:rsidR="00CB0AFD" w:rsidRPr="003A62D7" w14:paraId="3C617DFB" w14:textId="77777777">
        <w:trPr>
          <w:cantSplit/>
          <w:trHeight w:val="580"/>
        </w:trPr>
        <w:tc>
          <w:tcPr>
            <w:tcW w:w="748" w:type="dxa"/>
            <w:vMerge/>
            <w:tcBorders>
              <w:top w:val="nil"/>
              <w:bottom w:val="nil"/>
            </w:tcBorders>
            <w:vAlign w:val="center"/>
          </w:tcPr>
          <w:p w14:paraId="1091457B" w14:textId="77777777" w:rsidR="00CB0AFD" w:rsidRPr="003A62D7" w:rsidRDefault="00CB0AFD">
            <w:pPr>
              <w:spacing w:before="60" w:line="400" w:lineRule="atLeast"/>
              <w:jc w:val="center"/>
              <w:rPr>
                <w:sz w:val="21"/>
              </w:rPr>
            </w:pPr>
          </w:p>
        </w:tc>
        <w:tc>
          <w:tcPr>
            <w:tcW w:w="1680" w:type="dxa"/>
          </w:tcPr>
          <w:p w14:paraId="3023358F" w14:textId="77777777" w:rsidR="00CB0AFD" w:rsidRPr="003A62D7" w:rsidRDefault="00000000">
            <w:pPr>
              <w:spacing w:before="60" w:line="400" w:lineRule="atLeast"/>
              <w:jc w:val="center"/>
              <w:rPr>
                <w:sz w:val="21"/>
              </w:rPr>
            </w:pPr>
            <w:r w:rsidRPr="003A62D7">
              <w:rPr>
                <w:sz w:val="21"/>
              </w:rPr>
              <w:t>电</w:t>
            </w:r>
            <w:r w:rsidRPr="003A62D7">
              <w:rPr>
                <w:sz w:val="21"/>
              </w:rPr>
              <w:t xml:space="preserve">      </w:t>
            </w:r>
            <w:r w:rsidRPr="003A62D7">
              <w:rPr>
                <w:sz w:val="21"/>
              </w:rPr>
              <w:t>话</w:t>
            </w:r>
          </w:p>
        </w:tc>
        <w:tc>
          <w:tcPr>
            <w:tcW w:w="2760" w:type="dxa"/>
            <w:gridSpan w:val="2"/>
          </w:tcPr>
          <w:p w14:paraId="51CA796D" w14:textId="77777777" w:rsidR="00CB0AFD" w:rsidRPr="003A62D7" w:rsidRDefault="00CB0AFD">
            <w:pPr>
              <w:pStyle w:val="afb"/>
              <w:keepNext w:val="0"/>
              <w:spacing w:before="60" w:after="0" w:line="400" w:lineRule="atLeast"/>
              <w:rPr>
                <w:rFonts w:ascii="Times New Roman" w:eastAsia="楷体_GB2312"/>
              </w:rPr>
            </w:pPr>
          </w:p>
        </w:tc>
        <w:tc>
          <w:tcPr>
            <w:tcW w:w="1200" w:type="dxa"/>
            <w:gridSpan w:val="3"/>
          </w:tcPr>
          <w:p w14:paraId="5FA13991" w14:textId="77777777" w:rsidR="00CB0AFD" w:rsidRPr="003A62D7" w:rsidRDefault="00000000">
            <w:pPr>
              <w:spacing w:before="60" w:line="400" w:lineRule="atLeast"/>
              <w:jc w:val="center"/>
              <w:rPr>
                <w:sz w:val="21"/>
              </w:rPr>
            </w:pPr>
            <w:r w:rsidRPr="003A62D7">
              <w:rPr>
                <w:sz w:val="21"/>
              </w:rPr>
              <w:t>传</w:t>
            </w:r>
            <w:r w:rsidRPr="003A62D7">
              <w:rPr>
                <w:sz w:val="21"/>
              </w:rPr>
              <w:t xml:space="preserve"> </w:t>
            </w:r>
            <w:r w:rsidRPr="003A62D7">
              <w:rPr>
                <w:sz w:val="21"/>
              </w:rPr>
              <w:t>真</w:t>
            </w:r>
          </w:p>
        </w:tc>
        <w:tc>
          <w:tcPr>
            <w:tcW w:w="2854" w:type="dxa"/>
            <w:gridSpan w:val="4"/>
          </w:tcPr>
          <w:p w14:paraId="472A49E4" w14:textId="77777777" w:rsidR="00CB0AFD" w:rsidRPr="003A62D7" w:rsidRDefault="00CB0AFD">
            <w:pPr>
              <w:spacing w:before="60" w:line="400" w:lineRule="atLeast"/>
              <w:rPr>
                <w:rFonts w:eastAsia="楷体_GB2312"/>
                <w:sz w:val="21"/>
              </w:rPr>
            </w:pPr>
          </w:p>
        </w:tc>
      </w:tr>
      <w:tr w:rsidR="00CB0AFD" w:rsidRPr="003A62D7" w14:paraId="333659BE" w14:textId="77777777">
        <w:trPr>
          <w:cantSplit/>
          <w:trHeight w:val="580"/>
        </w:trPr>
        <w:tc>
          <w:tcPr>
            <w:tcW w:w="748" w:type="dxa"/>
            <w:vMerge/>
            <w:tcBorders>
              <w:top w:val="nil"/>
              <w:bottom w:val="nil"/>
            </w:tcBorders>
            <w:vAlign w:val="center"/>
          </w:tcPr>
          <w:p w14:paraId="032ACAF9" w14:textId="77777777" w:rsidR="00CB0AFD" w:rsidRPr="003A62D7" w:rsidRDefault="00CB0AFD">
            <w:pPr>
              <w:spacing w:before="60" w:line="400" w:lineRule="atLeast"/>
              <w:jc w:val="center"/>
              <w:rPr>
                <w:sz w:val="21"/>
              </w:rPr>
            </w:pPr>
          </w:p>
        </w:tc>
        <w:tc>
          <w:tcPr>
            <w:tcW w:w="1680" w:type="dxa"/>
          </w:tcPr>
          <w:p w14:paraId="1BB95C32" w14:textId="77777777" w:rsidR="00CB0AFD" w:rsidRPr="003A62D7" w:rsidRDefault="00000000">
            <w:pPr>
              <w:spacing w:before="60" w:line="400" w:lineRule="atLeast"/>
              <w:jc w:val="center"/>
              <w:rPr>
                <w:sz w:val="21"/>
              </w:rPr>
            </w:pPr>
            <w:r w:rsidRPr="003A62D7">
              <w:rPr>
                <w:sz w:val="21"/>
              </w:rPr>
              <w:t>开</w:t>
            </w:r>
            <w:r w:rsidRPr="003A62D7">
              <w:rPr>
                <w:sz w:val="21"/>
              </w:rPr>
              <w:t xml:space="preserve"> </w:t>
            </w:r>
            <w:r w:rsidRPr="003A62D7">
              <w:rPr>
                <w:sz w:val="21"/>
              </w:rPr>
              <w:t>户</w:t>
            </w:r>
            <w:r w:rsidRPr="003A62D7">
              <w:rPr>
                <w:sz w:val="21"/>
              </w:rPr>
              <w:t xml:space="preserve"> </w:t>
            </w:r>
            <w:r w:rsidRPr="003A62D7">
              <w:rPr>
                <w:sz w:val="21"/>
              </w:rPr>
              <w:t>银</w:t>
            </w:r>
            <w:r w:rsidRPr="003A62D7">
              <w:rPr>
                <w:sz w:val="21"/>
              </w:rPr>
              <w:t xml:space="preserve"> </w:t>
            </w:r>
            <w:r w:rsidRPr="003A62D7">
              <w:rPr>
                <w:sz w:val="21"/>
              </w:rPr>
              <w:t>行</w:t>
            </w:r>
          </w:p>
        </w:tc>
        <w:tc>
          <w:tcPr>
            <w:tcW w:w="6814" w:type="dxa"/>
            <w:gridSpan w:val="9"/>
          </w:tcPr>
          <w:p w14:paraId="3112A450" w14:textId="77777777" w:rsidR="00CB0AFD" w:rsidRPr="003A62D7" w:rsidRDefault="00CB0AFD">
            <w:pPr>
              <w:spacing w:before="60" w:line="400" w:lineRule="atLeast"/>
              <w:rPr>
                <w:rFonts w:eastAsia="楷体_GB2312"/>
                <w:sz w:val="21"/>
              </w:rPr>
            </w:pPr>
          </w:p>
        </w:tc>
      </w:tr>
      <w:tr w:rsidR="00CB0AFD" w:rsidRPr="003A62D7" w14:paraId="6772456E" w14:textId="77777777">
        <w:trPr>
          <w:cantSplit/>
          <w:trHeight w:val="580"/>
        </w:trPr>
        <w:tc>
          <w:tcPr>
            <w:tcW w:w="748" w:type="dxa"/>
            <w:vMerge/>
            <w:tcBorders>
              <w:top w:val="nil"/>
              <w:bottom w:val="nil"/>
            </w:tcBorders>
            <w:vAlign w:val="center"/>
          </w:tcPr>
          <w:p w14:paraId="471DAF35" w14:textId="77777777" w:rsidR="00CB0AFD" w:rsidRPr="003A62D7" w:rsidRDefault="00CB0AFD">
            <w:pPr>
              <w:spacing w:before="60" w:line="400" w:lineRule="atLeast"/>
              <w:jc w:val="center"/>
              <w:rPr>
                <w:sz w:val="21"/>
              </w:rPr>
            </w:pPr>
          </w:p>
        </w:tc>
        <w:tc>
          <w:tcPr>
            <w:tcW w:w="1680" w:type="dxa"/>
          </w:tcPr>
          <w:p w14:paraId="58D74E48" w14:textId="77777777" w:rsidR="00CB0AFD" w:rsidRPr="003A62D7" w:rsidRDefault="00000000">
            <w:pPr>
              <w:spacing w:before="60" w:line="400" w:lineRule="atLeast"/>
              <w:jc w:val="center"/>
              <w:rPr>
                <w:sz w:val="21"/>
              </w:rPr>
            </w:pPr>
            <w:r w:rsidRPr="003A62D7">
              <w:rPr>
                <w:sz w:val="21"/>
              </w:rPr>
              <w:t>帐</w:t>
            </w:r>
            <w:r w:rsidRPr="003A62D7">
              <w:rPr>
                <w:sz w:val="21"/>
              </w:rPr>
              <w:t xml:space="preserve">      </w:t>
            </w:r>
            <w:r w:rsidRPr="003A62D7">
              <w:rPr>
                <w:sz w:val="21"/>
              </w:rPr>
              <w:t>号</w:t>
            </w:r>
          </w:p>
        </w:tc>
        <w:tc>
          <w:tcPr>
            <w:tcW w:w="2760" w:type="dxa"/>
            <w:gridSpan w:val="2"/>
          </w:tcPr>
          <w:p w14:paraId="56E30BAD" w14:textId="77777777" w:rsidR="00CB0AFD" w:rsidRPr="003A62D7" w:rsidRDefault="00CB0AFD">
            <w:pPr>
              <w:spacing w:before="60" w:line="400" w:lineRule="atLeast"/>
              <w:rPr>
                <w:rFonts w:eastAsia="楷体_GB2312"/>
                <w:sz w:val="21"/>
              </w:rPr>
            </w:pPr>
          </w:p>
        </w:tc>
        <w:tc>
          <w:tcPr>
            <w:tcW w:w="1200" w:type="dxa"/>
            <w:gridSpan w:val="3"/>
          </w:tcPr>
          <w:p w14:paraId="5F43DEC9" w14:textId="77777777" w:rsidR="00CB0AFD" w:rsidRPr="003A62D7" w:rsidRDefault="00000000">
            <w:pPr>
              <w:spacing w:before="60" w:line="400" w:lineRule="atLeast"/>
              <w:jc w:val="center"/>
              <w:rPr>
                <w:sz w:val="21"/>
              </w:rPr>
            </w:pPr>
            <w:r w:rsidRPr="003A62D7">
              <w:rPr>
                <w:sz w:val="21"/>
              </w:rPr>
              <w:t>邮政编码</w:t>
            </w:r>
          </w:p>
        </w:tc>
        <w:tc>
          <w:tcPr>
            <w:tcW w:w="2854" w:type="dxa"/>
            <w:gridSpan w:val="4"/>
          </w:tcPr>
          <w:p w14:paraId="49C6B749" w14:textId="77777777" w:rsidR="00CB0AFD" w:rsidRPr="003A62D7" w:rsidRDefault="00CB0AFD">
            <w:pPr>
              <w:spacing w:before="60" w:line="400" w:lineRule="atLeast"/>
              <w:jc w:val="center"/>
              <w:rPr>
                <w:rFonts w:eastAsia="楷体_GB2312"/>
                <w:sz w:val="21"/>
              </w:rPr>
            </w:pPr>
          </w:p>
        </w:tc>
      </w:tr>
      <w:tr w:rsidR="00CB0AFD" w:rsidRPr="003A62D7" w14:paraId="4EC6EEE0" w14:textId="77777777">
        <w:trPr>
          <w:cantSplit/>
          <w:trHeight w:val="617"/>
        </w:trPr>
        <w:tc>
          <w:tcPr>
            <w:tcW w:w="748" w:type="dxa"/>
            <w:vMerge w:val="restart"/>
            <w:tcBorders>
              <w:bottom w:val="nil"/>
            </w:tcBorders>
            <w:vAlign w:val="center"/>
          </w:tcPr>
          <w:p w14:paraId="25DE8BF7" w14:textId="77777777" w:rsidR="00CB0AFD" w:rsidRPr="003A62D7" w:rsidRDefault="00CB0AFD">
            <w:pPr>
              <w:spacing w:before="60" w:line="220" w:lineRule="exact"/>
              <w:jc w:val="center"/>
              <w:rPr>
                <w:sz w:val="21"/>
              </w:rPr>
            </w:pPr>
          </w:p>
          <w:p w14:paraId="65AC57FF" w14:textId="77777777" w:rsidR="00CB0AFD" w:rsidRPr="003A62D7" w:rsidRDefault="00000000">
            <w:pPr>
              <w:spacing w:before="60" w:line="220" w:lineRule="exact"/>
              <w:jc w:val="center"/>
              <w:rPr>
                <w:sz w:val="21"/>
              </w:rPr>
            </w:pPr>
            <w:r w:rsidRPr="003A62D7">
              <w:rPr>
                <w:sz w:val="21"/>
              </w:rPr>
              <w:t>顾</w:t>
            </w:r>
          </w:p>
          <w:p w14:paraId="1FB8C69A" w14:textId="77777777" w:rsidR="00CB0AFD" w:rsidRPr="003A62D7" w:rsidRDefault="00000000">
            <w:pPr>
              <w:spacing w:before="60" w:line="400" w:lineRule="atLeast"/>
              <w:jc w:val="center"/>
              <w:rPr>
                <w:sz w:val="21"/>
              </w:rPr>
            </w:pPr>
            <w:r w:rsidRPr="003A62D7">
              <w:rPr>
                <w:sz w:val="21"/>
              </w:rPr>
              <w:t>问</w:t>
            </w:r>
          </w:p>
          <w:p w14:paraId="0EA7CA2E" w14:textId="77777777" w:rsidR="00CB0AFD" w:rsidRPr="003A62D7" w:rsidRDefault="00000000">
            <w:pPr>
              <w:spacing w:before="60" w:line="400" w:lineRule="atLeast"/>
              <w:jc w:val="center"/>
              <w:rPr>
                <w:sz w:val="21"/>
              </w:rPr>
            </w:pPr>
            <w:r w:rsidRPr="003A62D7">
              <w:rPr>
                <w:sz w:val="21"/>
              </w:rPr>
              <w:t>方</w:t>
            </w:r>
          </w:p>
        </w:tc>
        <w:tc>
          <w:tcPr>
            <w:tcW w:w="1680" w:type="dxa"/>
          </w:tcPr>
          <w:p w14:paraId="5603FE15" w14:textId="77777777" w:rsidR="00CB0AFD" w:rsidRPr="003A62D7" w:rsidRDefault="00000000">
            <w:pPr>
              <w:spacing w:line="400" w:lineRule="atLeast"/>
              <w:rPr>
                <w:sz w:val="21"/>
              </w:rPr>
            </w:pPr>
            <w:r w:rsidRPr="003A62D7">
              <w:rPr>
                <w:sz w:val="21"/>
              </w:rPr>
              <w:t xml:space="preserve">  </w:t>
            </w:r>
            <w:r w:rsidRPr="003A62D7">
              <w:rPr>
                <w:sz w:val="21"/>
              </w:rPr>
              <w:t>名称</w:t>
            </w:r>
            <w:r w:rsidRPr="003A62D7">
              <w:rPr>
                <w:sz w:val="21"/>
              </w:rPr>
              <w:t>(</w:t>
            </w:r>
            <w:r w:rsidRPr="003A62D7">
              <w:rPr>
                <w:sz w:val="21"/>
              </w:rPr>
              <w:t>或姓名</w:t>
            </w:r>
            <w:r w:rsidRPr="003A62D7">
              <w:rPr>
                <w:sz w:val="21"/>
              </w:rPr>
              <w:t>)</w:t>
            </w:r>
          </w:p>
        </w:tc>
        <w:tc>
          <w:tcPr>
            <w:tcW w:w="6814" w:type="dxa"/>
            <w:gridSpan w:val="9"/>
          </w:tcPr>
          <w:p w14:paraId="72374E62" w14:textId="77777777" w:rsidR="00CB0AFD" w:rsidRPr="003A62D7" w:rsidRDefault="00000000">
            <w:pPr>
              <w:spacing w:line="400" w:lineRule="atLeast"/>
              <w:rPr>
                <w:sz w:val="21"/>
              </w:rPr>
            </w:pPr>
            <w:r w:rsidRPr="003A62D7">
              <w:rPr>
                <w:rFonts w:eastAsia="楷体_GB2312"/>
                <w:sz w:val="21"/>
              </w:rPr>
              <w:t xml:space="preserve">    </w:t>
            </w:r>
            <w:r w:rsidRPr="003A62D7">
              <w:rPr>
                <w:rFonts w:eastAsia="楷体_GB2312"/>
                <w:sz w:val="28"/>
                <w:szCs w:val="28"/>
              </w:rPr>
              <w:t xml:space="preserve">  </w:t>
            </w:r>
            <w:r w:rsidRPr="003A62D7">
              <w:rPr>
                <w:rFonts w:eastAsia="楷体_GB2312"/>
                <w:sz w:val="21"/>
              </w:rPr>
              <w:t xml:space="preserve">             </w:t>
            </w:r>
            <w:r w:rsidRPr="003A62D7">
              <w:rPr>
                <w:rFonts w:eastAsia="楷体_GB2312" w:hint="eastAsia"/>
                <w:sz w:val="21"/>
              </w:rPr>
              <w:t xml:space="preserve">                    </w:t>
            </w:r>
            <w:r w:rsidRPr="003A62D7">
              <w:rPr>
                <w:rFonts w:eastAsia="楷体_GB2312"/>
                <w:sz w:val="21"/>
              </w:rPr>
              <w:t xml:space="preserve">  </w:t>
            </w:r>
            <w:r w:rsidRPr="003A62D7">
              <w:rPr>
                <w:sz w:val="21"/>
              </w:rPr>
              <w:t>(</w:t>
            </w:r>
            <w:r w:rsidRPr="003A62D7">
              <w:rPr>
                <w:sz w:val="21"/>
              </w:rPr>
              <w:t>签章</w:t>
            </w:r>
            <w:r w:rsidRPr="003A62D7">
              <w:rPr>
                <w:sz w:val="21"/>
              </w:rPr>
              <w:t>)</w:t>
            </w:r>
          </w:p>
        </w:tc>
      </w:tr>
      <w:tr w:rsidR="00CB0AFD" w:rsidRPr="003A62D7" w14:paraId="67988D01" w14:textId="77777777">
        <w:trPr>
          <w:cantSplit/>
          <w:trHeight w:val="617"/>
        </w:trPr>
        <w:tc>
          <w:tcPr>
            <w:tcW w:w="748" w:type="dxa"/>
            <w:vMerge/>
            <w:tcBorders>
              <w:top w:val="nil"/>
              <w:bottom w:val="nil"/>
            </w:tcBorders>
            <w:vAlign w:val="center"/>
          </w:tcPr>
          <w:p w14:paraId="40C6E928" w14:textId="77777777" w:rsidR="00CB0AFD" w:rsidRPr="003A62D7" w:rsidRDefault="00CB0AFD">
            <w:pPr>
              <w:spacing w:before="60" w:line="400" w:lineRule="atLeast"/>
              <w:jc w:val="center"/>
              <w:rPr>
                <w:sz w:val="21"/>
              </w:rPr>
            </w:pPr>
          </w:p>
        </w:tc>
        <w:tc>
          <w:tcPr>
            <w:tcW w:w="1680" w:type="dxa"/>
          </w:tcPr>
          <w:p w14:paraId="29EB7EF2" w14:textId="77777777" w:rsidR="00CB0AFD" w:rsidRPr="003A62D7" w:rsidRDefault="00000000">
            <w:pPr>
              <w:spacing w:before="60" w:line="400" w:lineRule="atLeast"/>
              <w:jc w:val="center"/>
              <w:rPr>
                <w:sz w:val="21"/>
              </w:rPr>
            </w:pPr>
            <w:r w:rsidRPr="003A62D7">
              <w:rPr>
                <w:sz w:val="21"/>
              </w:rPr>
              <w:t>法定代表人</w:t>
            </w:r>
          </w:p>
        </w:tc>
        <w:tc>
          <w:tcPr>
            <w:tcW w:w="2760" w:type="dxa"/>
            <w:gridSpan w:val="2"/>
          </w:tcPr>
          <w:p w14:paraId="4A71D478" w14:textId="77777777" w:rsidR="00CB0AFD" w:rsidRPr="003A62D7" w:rsidRDefault="00000000">
            <w:pPr>
              <w:tabs>
                <w:tab w:val="left" w:pos="1892"/>
              </w:tabs>
              <w:spacing w:before="60" w:line="400" w:lineRule="atLeast"/>
              <w:jc w:val="right"/>
              <w:rPr>
                <w:sz w:val="21"/>
              </w:rPr>
            </w:pPr>
            <w:r w:rsidRPr="003A62D7">
              <w:rPr>
                <w:rFonts w:eastAsia="楷体_GB2312"/>
                <w:sz w:val="21"/>
              </w:rPr>
              <w:t xml:space="preserve"> </w:t>
            </w:r>
            <w:r w:rsidRPr="003A62D7">
              <w:rPr>
                <w:sz w:val="21"/>
              </w:rPr>
              <w:t xml:space="preserve">              (</w:t>
            </w:r>
            <w:r w:rsidRPr="003A62D7">
              <w:rPr>
                <w:sz w:val="21"/>
              </w:rPr>
              <w:t>签章</w:t>
            </w:r>
            <w:r w:rsidRPr="003A62D7">
              <w:rPr>
                <w:sz w:val="21"/>
              </w:rPr>
              <w:t>)</w:t>
            </w:r>
          </w:p>
        </w:tc>
        <w:tc>
          <w:tcPr>
            <w:tcW w:w="1200" w:type="dxa"/>
            <w:gridSpan w:val="3"/>
          </w:tcPr>
          <w:p w14:paraId="0BF0CF2C" w14:textId="77777777" w:rsidR="00CB0AFD" w:rsidRPr="003A62D7" w:rsidRDefault="00000000">
            <w:pPr>
              <w:spacing w:before="60" w:line="400" w:lineRule="atLeast"/>
              <w:jc w:val="center"/>
              <w:rPr>
                <w:sz w:val="21"/>
              </w:rPr>
            </w:pPr>
            <w:r w:rsidRPr="003A62D7">
              <w:rPr>
                <w:sz w:val="21"/>
              </w:rPr>
              <w:t>委托代理人</w:t>
            </w:r>
          </w:p>
        </w:tc>
        <w:tc>
          <w:tcPr>
            <w:tcW w:w="2854" w:type="dxa"/>
            <w:gridSpan w:val="4"/>
          </w:tcPr>
          <w:p w14:paraId="30487AB7" w14:textId="77777777" w:rsidR="00CB0AFD" w:rsidRPr="003A62D7" w:rsidRDefault="00000000">
            <w:pPr>
              <w:spacing w:before="60" w:line="400" w:lineRule="atLeast"/>
              <w:jc w:val="right"/>
              <w:rPr>
                <w:sz w:val="21"/>
              </w:rPr>
            </w:pPr>
            <w:r w:rsidRPr="003A62D7">
              <w:rPr>
                <w:rFonts w:eastAsia="楷体_GB2312"/>
                <w:sz w:val="21"/>
              </w:rPr>
              <w:t xml:space="preserve">          </w:t>
            </w:r>
            <w:r w:rsidRPr="003A62D7">
              <w:rPr>
                <w:sz w:val="21"/>
              </w:rPr>
              <w:t>(</w:t>
            </w:r>
            <w:r w:rsidRPr="003A62D7">
              <w:rPr>
                <w:sz w:val="21"/>
              </w:rPr>
              <w:t>签章</w:t>
            </w:r>
            <w:r w:rsidRPr="003A62D7">
              <w:rPr>
                <w:sz w:val="21"/>
              </w:rPr>
              <w:t>)</w:t>
            </w:r>
          </w:p>
        </w:tc>
      </w:tr>
      <w:tr w:rsidR="00CB0AFD" w:rsidRPr="003A62D7" w14:paraId="13929EEE" w14:textId="77777777">
        <w:trPr>
          <w:cantSplit/>
          <w:trHeight w:val="617"/>
        </w:trPr>
        <w:tc>
          <w:tcPr>
            <w:tcW w:w="748" w:type="dxa"/>
            <w:vMerge/>
            <w:tcBorders>
              <w:top w:val="nil"/>
              <w:bottom w:val="nil"/>
            </w:tcBorders>
            <w:vAlign w:val="center"/>
          </w:tcPr>
          <w:p w14:paraId="626646FD" w14:textId="77777777" w:rsidR="00CB0AFD" w:rsidRPr="003A62D7" w:rsidRDefault="00CB0AFD">
            <w:pPr>
              <w:spacing w:before="60" w:line="400" w:lineRule="atLeast"/>
              <w:jc w:val="center"/>
              <w:rPr>
                <w:sz w:val="21"/>
              </w:rPr>
            </w:pPr>
          </w:p>
        </w:tc>
        <w:tc>
          <w:tcPr>
            <w:tcW w:w="1680" w:type="dxa"/>
          </w:tcPr>
          <w:p w14:paraId="08BE39C5" w14:textId="77777777" w:rsidR="00CB0AFD" w:rsidRPr="003A62D7" w:rsidRDefault="00000000">
            <w:pPr>
              <w:spacing w:before="60" w:line="400" w:lineRule="atLeast"/>
              <w:jc w:val="center"/>
              <w:rPr>
                <w:sz w:val="21"/>
              </w:rPr>
            </w:pPr>
            <w:r w:rsidRPr="003A62D7">
              <w:rPr>
                <w:sz w:val="21"/>
              </w:rPr>
              <w:t>联</w:t>
            </w:r>
            <w:r w:rsidRPr="003A62D7">
              <w:rPr>
                <w:sz w:val="21"/>
              </w:rPr>
              <w:t xml:space="preserve">  </w:t>
            </w:r>
            <w:r w:rsidRPr="003A62D7">
              <w:rPr>
                <w:sz w:val="21"/>
              </w:rPr>
              <w:t>系</w:t>
            </w:r>
            <w:r w:rsidRPr="003A62D7">
              <w:rPr>
                <w:sz w:val="21"/>
              </w:rPr>
              <w:t xml:space="preserve">  </w:t>
            </w:r>
            <w:r w:rsidRPr="003A62D7">
              <w:rPr>
                <w:sz w:val="21"/>
              </w:rPr>
              <w:t>人</w:t>
            </w:r>
          </w:p>
        </w:tc>
        <w:tc>
          <w:tcPr>
            <w:tcW w:w="6814" w:type="dxa"/>
            <w:gridSpan w:val="9"/>
          </w:tcPr>
          <w:p w14:paraId="04BAF697" w14:textId="77777777" w:rsidR="00CB0AFD" w:rsidRPr="003A62D7" w:rsidRDefault="00000000">
            <w:pPr>
              <w:spacing w:before="60" w:line="400" w:lineRule="atLeast"/>
              <w:ind w:leftChars="-11" w:left="-26" w:firstLineChars="400" w:firstLine="840"/>
              <w:rPr>
                <w:sz w:val="21"/>
              </w:rPr>
            </w:pPr>
            <w:r w:rsidRPr="003A62D7">
              <w:rPr>
                <w:rFonts w:eastAsia="楷体_GB2312"/>
                <w:sz w:val="21"/>
              </w:rPr>
              <w:t xml:space="preserve">                                  </w:t>
            </w:r>
            <w:r w:rsidRPr="003A62D7">
              <w:rPr>
                <w:sz w:val="21"/>
              </w:rPr>
              <w:t>(</w:t>
            </w:r>
            <w:r w:rsidRPr="003A62D7">
              <w:rPr>
                <w:sz w:val="21"/>
              </w:rPr>
              <w:t>签章</w:t>
            </w:r>
            <w:r w:rsidRPr="003A62D7">
              <w:rPr>
                <w:sz w:val="21"/>
              </w:rPr>
              <w:t>)</w:t>
            </w:r>
          </w:p>
        </w:tc>
      </w:tr>
      <w:tr w:rsidR="00CB0AFD" w:rsidRPr="003A62D7" w14:paraId="1EFE9CDD" w14:textId="77777777">
        <w:trPr>
          <w:cantSplit/>
          <w:trHeight w:val="617"/>
        </w:trPr>
        <w:tc>
          <w:tcPr>
            <w:tcW w:w="748" w:type="dxa"/>
            <w:vMerge/>
            <w:tcBorders>
              <w:top w:val="nil"/>
              <w:bottom w:val="nil"/>
            </w:tcBorders>
            <w:vAlign w:val="center"/>
          </w:tcPr>
          <w:p w14:paraId="7AE7BA0B" w14:textId="77777777" w:rsidR="00CB0AFD" w:rsidRPr="003A62D7" w:rsidRDefault="00CB0AFD">
            <w:pPr>
              <w:spacing w:before="60" w:line="400" w:lineRule="atLeast"/>
              <w:jc w:val="center"/>
              <w:rPr>
                <w:sz w:val="21"/>
              </w:rPr>
            </w:pPr>
          </w:p>
        </w:tc>
        <w:tc>
          <w:tcPr>
            <w:tcW w:w="1680" w:type="dxa"/>
          </w:tcPr>
          <w:p w14:paraId="26D930EF" w14:textId="77777777" w:rsidR="00CB0AFD" w:rsidRPr="003A62D7" w:rsidRDefault="00000000">
            <w:pPr>
              <w:spacing w:before="60" w:line="220" w:lineRule="exact"/>
              <w:jc w:val="center"/>
              <w:rPr>
                <w:sz w:val="21"/>
              </w:rPr>
            </w:pPr>
            <w:r w:rsidRPr="003A62D7">
              <w:rPr>
                <w:sz w:val="21"/>
              </w:rPr>
              <w:t>住</w:t>
            </w:r>
            <w:r w:rsidRPr="003A62D7">
              <w:rPr>
                <w:sz w:val="21"/>
              </w:rPr>
              <w:t xml:space="preserve">      </w:t>
            </w:r>
            <w:r w:rsidRPr="003A62D7">
              <w:rPr>
                <w:sz w:val="21"/>
              </w:rPr>
              <w:t>所</w:t>
            </w:r>
          </w:p>
          <w:p w14:paraId="7536FAE4" w14:textId="77777777" w:rsidR="00CB0AFD" w:rsidRPr="003A62D7" w:rsidRDefault="00000000">
            <w:pPr>
              <w:spacing w:before="60" w:line="220" w:lineRule="exact"/>
              <w:jc w:val="center"/>
              <w:rPr>
                <w:sz w:val="21"/>
              </w:rPr>
            </w:pPr>
            <w:r w:rsidRPr="003A62D7">
              <w:rPr>
                <w:sz w:val="21"/>
              </w:rPr>
              <w:t>(</w:t>
            </w:r>
            <w:r w:rsidRPr="003A62D7">
              <w:rPr>
                <w:sz w:val="21"/>
              </w:rPr>
              <w:t>通讯地址</w:t>
            </w:r>
            <w:r w:rsidRPr="003A62D7">
              <w:rPr>
                <w:sz w:val="21"/>
              </w:rPr>
              <w:t>)</w:t>
            </w:r>
          </w:p>
        </w:tc>
        <w:tc>
          <w:tcPr>
            <w:tcW w:w="6814" w:type="dxa"/>
            <w:gridSpan w:val="9"/>
          </w:tcPr>
          <w:p w14:paraId="5943F443" w14:textId="77777777" w:rsidR="00CB0AFD" w:rsidRPr="003A62D7" w:rsidRDefault="00CB0AFD">
            <w:pPr>
              <w:spacing w:before="60" w:line="400" w:lineRule="atLeast"/>
              <w:rPr>
                <w:rFonts w:eastAsia="楷体_GB2312"/>
                <w:sz w:val="28"/>
              </w:rPr>
            </w:pPr>
          </w:p>
        </w:tc>
      </w:tr>
      <w:tr w:rsidR="00CB0AFD" w:rsidRPr="003A62D7" w14:paraId="1B98DF5F" w14:textId="77777777">
        <w:trPr>
          <w:cantSplit/>
          <w:trHeight w:val="617"/>
        </w:trPr>
        <w:tc>
          <w:tcPr>
            <w:tcW w:w="748" w:type="dxa"/>
            <w:vMerge/>
            <w:tcBorders>
              <w:top w:val="nil"/>
              <w:bottom w:val="nil"/>
            </w:tcBorders>
            <w:vAlign w:val="center"/>
          </w:tcPr>
          <w:p w14:paraId="28D47AB1" w14:textId="77777777" w:rsidR="00CB0AFD" w:rsidRPr="003A62D7" w:rsidRDefault="00CB0AFD">
            <w:pPr>
              <w:spacing w:before="60" w:line="400" w:lineRule="atLeast"/>
              <w:jc w:val="center"/>
              <w:rPr>
                <w:sz w:val="21"/>
              </w:rPr>
            </w:pPr>
          </w:p>
        </w:tc>
        <w:tc>
          <w:tcPr>
            <w:tcW w:w="1680" w:type="dxa"/>
          </w:tcPr>
          <w:p w14:paraId="7A7398D0" w14:textId="77777777" w:rsidR="00CB0AFD" w:rsidRPr="003A62D7" w:rsidRDefault="00000000">
            <w:pPr>
              <w:spacing w:before="60" w:line="400" w:lineRule="atLeast"/>
              <w:jc w:val="center"/>
              <w:rPr>
                <w:sz w:val="21"/>
              </w:rPr>
            </w:pPr>
            <w:r w:rsidRPr="003A62D7">
              <w:rPr>
                <w:sz w:val="21"/>
              </w:rPr>
              <w:t>电</w:t>
            </w:r>
            <w:r w:rsidRPr="003A62D7">
              <w:rPr>
                <w:sz w:val="21"/>
              </w:rPr>
              <w:t xml:space="preserve">      </w:t>
            </w:r>
            <w:r w:rsidRPr="003A62D7">
              <w:rPr>
                <w:sz w:val="21"/>
              </w:rPr>
              <w:t>话</w:t>
            </w:r>
          </w:p>
        </w:tc>
        <w:tc>
          <w:tcPr>
            <w:tcW w:w="2760" w:type="dxa"/>
            <w:gridSpan w:val="2"/>
            <w:vAlign w:val="center"/>
          </w:tcPr>
          <w:p w14:paraId="3FBA4C76" w14:textId="77777777" w:rsidR="00CB0AFD" w:rsidRPr="003A62D7" w:rsidRDefault="00000000">
            <w:pPr>
              <w:spacing w:before="60" w:line="400" w:lineRule="atLeast"/>
              <w:rPr>
                <w:rFonts w:eastAsia="楷体_GB2312"/>
                <w:sz w:val="28"/>
              </w:rPr>
            </w:pPr>
            <w:r w:rsidRPr="003A62D7">
              <w:rPr>
                <w:sz w:val="21"/>
              </w:rPr>
              <w:t xml:space="preserve"> </w:t>
            </w:r>
          </w:p>
        </w:tc>
        <w:tc>
          <w:tcPr>
            <w:tcW w:w="1200" w:type="dxa"/>
            <w:gridSpan w:val="3"/>
          </w:tcPr>
          <w:p w14:paraId="69143018" w14:textId="77777777" w:rsidR="00CB0AFD" w:rsidRPr="003A62D7" w:rsidRDefault="00000000">
            <w:pPr>
              <w:spacing w:before="60" w:line="400" w:lineRule="atLeast"/>
              <w:jc w:val="center"/>
              <w:rPr>
                <w:sz w:val="21"/>
              </w:rPr>
            </w:pPr>
            <w:r w:rsidRPr="003A62D7">
              <w:rPr>
                <w:sz w:val="21"/>
              </w:rPr>
              <w:t>传</w:t>
            </w:r>
            <w:r w:rsidRPr="003A62D7">
              <w:rPr>
                <w:sz w:val="21"/>
              </w:rPr>
              <w:t xml:space="preserve"> </w:t>
            </w:r>
            <w:r w:rsidRPr="003A62D7">
              <w:rPr>
                <w:sz w:val="21"/>
              </w:rPr>
              <w:t>真</w:t>
            </w:r>
          </w:p>
        </w:tc>
        <w:tc>
          <w:tcPr>
            <w:tcW w:w="2854" w:type="dxa"/>
            <w:gridSpan w:val="4"/>
          </w:tcPr>
          <w:p w14:paraId="4685F1C5" w14:textId="77777777" w:rsidR="00CB0AFD" w:rsidRPr="003A62D7" w:rsidRDefault="00CB0AFD">
            <w:pPr>
              <w:spacing w:before="60" w:line="400" w:lineRule="atLeast"/>
              <w:rPr>
                <w:rFonts w:eastAsia="楷体_GB2312"/>
                <w:sz w:val="28"/>
              </w:rPr>
            </w:pPr>
          </w:p>
        </w:tc>
      </w:tr>
      <w:tr w:rsidR="00CB0AFD" w:rsidRPr="003A62D7" w14:paraId="2EF8C566" w14:textId="77777777">
        <w:trPr>
          <w:cantSplit/>
          <w:trHeight w:val="617"/>
        </w:trPr>
        <w:tc>
          <w:tcPr>
            <w:tcW w:w="748" w:type="dxa"/>
            <w:vMerge/>
            <w:tcBorders>
              <w:top w:val="nil"/>
              <w:bottom w:val="nil"/>
            </w:tcBorders>
            <w:vAlign w:val="center"/>
          </w:tcPr>
          <w:p w14:paraId="52BDF9F4" w14:textId="77777777" w:rsidR="00CB0AFD" w:rsidRPr="003A62D7" w:rsidRDefault="00CB0AFD">
            <w:pPr>
              <w:spacing w:before="60" w:line="400" w:lineRule="atLeast"/>
              <w:jc w:val="center"/>
              <w:rPr>
                <w:sz w:val="21"/>
              </w:rPr>
            </w:pPr>
          </w:p>
        </w:tc>
        <w:tc>
          <w:tcPr>
            <w:tcW w:w="1680" w:type="dxa"/>
          </w:tcPr>
          <w:p w14:paraId="5D2AF98E" w14:textId="77777777" w:rsidR="00CB0AFD" w:rsidRPr="003A62D7" w:rsidRDefault="00000000">
            <w:pPr>
              <w:spacing w:before="60" w:line="400" w:lineRule="atLeast"/>
              <w:jc w:val="center"/>
              <w:rPr>
                <w:sz w:val="21"/>
              </w:rPr>
            </w:pPr>
            <w:r w:rsidRPr="003A62D7">
              <w:rPr>
                <w:sz w:val="21"/>
              </w:rPr>
              <w:t>开</w:t>
            </w:r>
            <w:r w:rsidRPr="003A62D7">
              <w:rPr>
                <w:sz w:val="21"/>
              </w:rPr>
              <w:t xml:space="preserve"> </w:t>
            </w:r>
            <w:r w:rsidRPr="003A62D7">
              <w:rPr>
                <w:sz w:val="21"/>
              </w:rPr>
              <w:t>户</w:t>
            </w:r>
            <w:r w:rsidRPr="003A62D7">
              <w:rPr>
                <w:sz w:val="21"/>
              </w:rPr>
              <w:t xml:space="preserve"> </w:t>
            </w:r>
            <w:r w:rsidRPr="003A62D7">
              <w:rPr>
                <w:sz w:val="21"/>
              </w:rPr>
              <w:t>银</w:t>
            </w:r>
            <w:r w:rsidRPr="003A62D7">
              <w:rPr>
                <w:sz w:val="21"/>
              </w:rPr>
              <w:t xml:space="preserve"> </w:t>
            </w:r>
            <w:r w:rsidRPr="003A62D7">
              <w:rPr>
                <w:sz w:val="21"/>
              </w:rPr>
              <w:t>行</w:t>
            </w:r>
          </w:p>
        </w:tc>
        <w:tc>
          <w:tcPr>
            <w:tcW w:w="6814" w:type="dxa"/>
            <w:gridSpan w:val="9"/>
          </w:tcPr>
          <w:p w14:paraId="54B49659" w14:textId="77777777" w:rsidR="00CB0AFD" w:rsidRPr="003A62D7" w:rsidRDefault="00CB0AFD">
            <w:pPr>
              <w:spacing w:before="60" w:line="400" w:lineRule="atLeast"/>
              <w:rPr>
                <w:rFonts w:eastAsia="楷体_GB2312"/>
                <w:sz w:val="28"/>
              </w:rPr>
            </w:pPr>
          </w:p>
        </w:tc>
      </w:tr>
      <w:tr w:rsidR="00CB0AFD" w:rsidRPr="003A62D7" w14:paraId="09B30103" w14:textId="77777777">
        <w:trPr>
          <w:cantSplit/>
          <w:trHeight w:val="617"/>
        </w:trPr>
        <w:tc>
          <w:tcPr>
            <w:tcW w:w="748" w:type="dxa"/>
            <w:vMerge/>
            <w:tcBorders>
              <w:top w:val="nil"/>
              <w:bottom w:val="nil"/>
            </w:tcBorders>
            <w:vAlign w:val="center"/>
          </w:tcPr>
          <w:p w14:paraId="18B9B791" w14:textId="77777777" w:rsidR="00CB0AFD" w:rsidRPr="003A62D7" w:rsidRDefault="00CB0AFD">
            <w:pPr>
              <w:spacing w:before="60" w:line="400" w:lineRule="atLeast"/>
              <w:jc w:val="center"/>
              <w:rPr>
                <w:sz w:val="21"/>
              </w:rPr>
            </w:pPr>
          </w:p>
        </w:tc>
        <w:tc>
          <w:tcPr>
            <w:tcW w:w="1680" w:type="dxa"/>
          </w:tcPr>
          <w:p w14:paraId="27C40387" w14:textId="77777777" w:rsidR="00CB0AFD" w:rsidRPr="003A62D7" w:rsidRDefault="00000000">
            <w:pPr>
              <w:spacing w:before="60" w:line="400" w:lineRule="atLeast"/>
              <w:jc w:val="center"/>
              <w:rPr>
                <w:sz w:val="21"/>
              </w:rPr>
            </w:pPr>
            <w:r w:rsidRPr="003A62D7">
              <w:rPr>
                <w:sz w:val="21"/>
              </w:rPr>
              <w:t>开</w:t>
            </w:r>
            <w:r w:rsidRPr="003A62D7">
              <w:rPr>
                <w:sz w:val="21"/>
              </w:rPr>
              <w:t xml:space="preserve"> </w:t>
            </w:r>
            <w:r w:rsidRPr="003A62D7">
              <w:rPr>
                <w:sz w:val="21"/>
              </w:rPr>
              <w:t>户</w:t>
            </w:r>
            <w:r w:rsidRPr="003A62D7">
              <w:rPr>
                <w:sz w:val="21"/>
              </w:rPr>
              <w:t xml:space="preserve"> </w:t>
            </w:r>
            <w:r w:rsidRPr="003A62D7">
              <w:rPr>
                <w:sz w:val="21"/>
              </w:rPr>
              <w:t>单</w:t>
            </w:r>
            <w:r w:rsidRPr="003A62D7">
              <w:rPr>
                <w:sz w:val="21"/>
              </w:rPr>
              <w:t xml:space="preserve"> </w:t>
            </w:r>
            <w:r w:rsidRPr="003A62D7">
              <w:rPr>
                <w:sz w:val="21"/>
              </w:rPr>
              <w:t>位</w:t>
            </w:r>
          </w:p>
        </w:tc>
        <w:tc>
          <w:tcPr>
            <w:tcW w:w="6814" w:type="dxa"/>
            <w:gridSpan w:val="9"/>
          </w:tcPr>
          <w:p w14:paraId="25C82152" w14:textId="77777777" w:rsidR="00CB0AFD" w:rsidRPr="003A62D7" w:rsidRDefault="00CB0AFD">
            <w:pPr>
              <w:spacing w:before="60" w:line="400" w:lineRule="atLeast"/>
              <w:rPr>
                <w:rFonts w:eastAsia="楷体_GB2312"/>
                <w:sz w:val="28"/>
                <w:szCs w:val="28"/>
              </w:rPr>
            </w:pPr>
          </w:p>
        </w:tc>
      </w:tr>
      <w:tr w:rsidR="00CB0AFD" w:rsidRPr="003A62D7" w14:paraId="044726A9" w14:textId="77777777">
        <w:trPr>
          <w:cantSplit/>
          <w:trHeight w:val="618"/>
        </w:trPr>
        <w:tc>
          <w:tcPr>
            <w:tcW w:w="748" w:type="dxa"/>
            <w:vMerge/>
            <w:tcBorders>
              <w:top w:val="nil"/>
              <w:bottom w:val="nil"/>
            </w:tcBorders>
            <w:vAlign w:val="center"/>
          </w:tcPr>
          <w:p w14:paraId="333A88BD" w14:textId="77777777" w:rsidR="00CB0AFD" w:rsidRPr="003A62D7" w:rsidRDefault="00CB0AFD">
            <w:pPr>
              <w:spacing w:before="60" w:line="400" w:lineRule="atLeast"/>
              <w:jc w:val="center"/>
              <w:rPr>
                <w:sz w:val="21"/>
              </w:rPr>
            </w:pPr>
          </w:p>
        </w:tc>
        <w:tc>
          <w:tcPr>
            <w:tcW w:w="1680" w:type="dxa"/>
          </w:tcPr>
          <w:p w14:paraId="679C7A6C" w14:textId="77777777" w:rsidR="00CB0AFD" w:rsidRPr="003A62D7" w:rsidRDefault="00000000">
            <w:pPr>
              <w:spacing w:before="60" w:line="400" w:lineRule="atLeast"/>
              <w:jc w:val="center"/>
              <w:rPr>
                <w:sz w:val="21"/>
              </w:rPr>
            </w:pPr>
            <w:r w:rsidRPr="003A62D7">
              <w:rPr>
                <w:sz w:val="21"/>
              </w:rPr>
              <w:t>帐</w:t>
            </w:r>
            <w:r w:rsidRPr="003A62D7">
              <w:rPr>
                <w:sz w:val="21"/>
              </w:rPr>
              <w:t xml:space="preserve">       </w:t>
            </w:r>
            <w:r w:rsidRPr="003A62D7">
              <w:rPr>
                <w:sz w:val="21"/>
              </w:rPr>
              <w:t>号</w:t>
            </w:r>
          </w:p>
        </w:tc>
        <w:tc>
          <w:tcPr>
            <w:tcW w:w="3000" w:type="dxa"/>
            <w:gridSpan w:val="4"/>
            <w:vAlign w:val="center"/>
          </w:tcPr>
          <w:p w14:paraId="7911712D" w14:textId="77777777" w:rsidR="00CB0AFD" w:rsidRPr="003A62D7" w:rsidRDefault="00CB0AFD">
            <w:pPr>
              <w:spacing w:before="60" w:line="400" w:lineRule="atLeast"/>
              <w:jc w:val="center"/>
              <w:rPr>
                <w:sz w:val="21"/>
              </w:rPr>
            </w:pPr>
          </w:p>
        </w:tc>
        <w:tc>
          <w:tcPr>
            <w:tcW w:w="1087" w:type="dxa"/>
            <w:gridSpan w:val="2"/>
            <w:vAlign w:val="bottom"/>
          </w:tcPr>
          <w:p w14:paraId="2D2FB36D" w14:textId="77777777" w:rsidR="00CB0AFD" w:rsidRPr="003A62D7" w:rsidRDefault="00000000">
            <w:pPr>
              <w:spacing w:before="60" w:line="400" w:lineRule="atLeast"/>
              <w:jc w:val="center"/>
              <w:rPr>
                <w:sz w:val="21"/>
              </w:rPr>
            </w:pPr>
            <w:r w:rsidRPr="003A62D7">
              <w:rPr>
                <w:sz w:val="21"/>
              </w:rPr>
              <w:t>邮政编码</w:t>
            </w:r>
          </w:p>
        </w:tc>
        <w:tc>
          <w:tcPr>
            <w:tcW w:w="2727" w:type="dxa"/>
            <w:gridSpan w:val="3"/>
            <w:vAlign w:val="bottom"/>
          </w:tcPr>
          <w:p w14:paraId="1A031B9D" w14:textId="77777777" w:rsidR="00CB0AFD" w:rsidRPr="003A62D7" w:rsidRDefault="00CB0AFD">
            <w:pPr>
              <w:spacing w:before="60" w:line="400" w:lineRule="atLeast"/>
              <w:jc w:val="center"/>
              <w:rPr>
                <w:sz w:val="21"/>
              </w:rPr>
            </w:pPr>
          </w:p>
        </w:tc>
      </w:tr>
      <w:tr w:rsidR="00CB0AFD" w:rsidRPr="003A62D7" w14:paraId="2A146233" w14:textId="77777777">
        <w:trPr>
          <w:cantSplit/>
          <w:trHeight w:val="586"/>
        </w:trPr>
        <w:tc>
          <w:tcPr>
            <w:tcW w:w="748" w:type="dxa"/>
            <w:vMerge w:val="restart"/>
            <w:tcBorders>
              <w:bottom w:val="nil"/>
            </w:tcBorders>
            <w:vAlign w:val="center"/>
          </w:tcPr>
          <w:p w14:paraId="38A2E5F4" w14:textId="77777777" w:rsidR="00CB0AFD" w:rsidRPr="003A62D7" w:rsidRDefault="00000000">
            <w:pPr>
              <w:spacing w:before="60" w:line="400" w:lineRule="atLeast"/>
              <w:jc w:val="center"/>
              <w:rPr>
                <w:sz w:val="21"/>
              </w:rPr>
            </w:pPr>
            <w:proofErr w:type="gramStart"/>
            <w:r w:rsidRPr="003A62D7">
              <w:rPr>
                <w:sz w:val="21"/>
              </w:rPr>
              <w:t>鉴</w:t>
            </w:r>
            <w:proofErr w:type="gramEnd"/>
          </w:p>
          <w:p w14:paraId="5C5CA332" w14:textId="77777777" w:rsidR="00CB0AFD" w:rsidRPr="003A62D7" w:rsidRDefault="00000000">
            <w:pPr>
              <w:spacing w:before="60" w:line="400" w:lineRule="atLeast"/>
              <w:jc w:val="center"/>
              <w:rPr>
                <w:sz w:val="21"/>
              </w:rPr>
            </w:pPr>
            <w:r w:rsidRPr="003A62D7">
              <w:rPr>
                <w:sz w:val="21"/>
              </w:rPr>
              <w:t>证</w:t>
            </w:r>
          </w:p>
          <w:p w14:paraId="68EDA208" w14:textId="77777777" w:rsidR="00CB0AFD" w:rsidRPr="003A62D7" w:rsidRDefault="00000000">
            <w:pPr>
              <w:spacing w:before="60" w:line="400" w:lineRule="atLeast"/>
              <w:jc w:val="center"/>
              <w:rPr>
                <w:sz w:val="21"/>
              </w:rPr>
            </w:pPr>
            <w:r w:rsidRPr="003A62D7">
              <w:rPr>
                <w:sz w:val="21"/>
              </w:rPr>
              <w:t>方</w:t>
            </w:r>
          </w:p>
        </w:tc>
        <w:tc>
          <w:tcPr>
            <w:tcW w:w="1680" w:type="dxa"/>
          </w:tcPr>
          <w:p w14:paraId="7F6E0A2F" w14:textId="77777777" w:rsidR="00CB0AFD" w:rsidRPr="003A62D7" w:rsidRDefault="00000000">
            <w:pPr>
              <w:spacing w:before="240" w:line="220" w:lineRule="atLeast"/>
              <w:jc w:val="center"/>
              <w:rPr>
                <w:sz w:val="21"/>
              </w:rPr>
            </w:pPr>
            <w:r w:rsidRPr="003A62D7">
              <w:rPr>
                <w:sz w:val="21"/>
              </w:rPr>
              <w:t>单</w:t>
            </w:r>
            <w:r w:rsidRPr="003A62D7">
              <w:rPr>
                <w:sz w:val="21"/>
              </w:rPr>
              <w:t xml:space="preserve"> </w:t>
            </w:r>
            <w:r w:rsidRPr="003A62D7">
              <w:rPr>
                <w:sz w:val="21"/>
              </w:rPr>
              <w:t>位</w:t>
            </w:r>
            <w:r w:rsidRPr="003A62D7">
              <w:rPr>
                <w:sz w:val="21"/>
              </w:rPr>
              <w:t xml:space="preserve"> </w:t>
            </w:r>
            <w:r w:rsidRPr="003A62D7">
              <w:rPr>
                <w:sz w:val="21"/>
              </w:rPr>
              <w:t>名</w:t>
            </w:r>
            <w:r w:rsidRPr="003A62D7">
              <w:rPr>
                <w:sz w:val="21"/>
              </w:rPr>
              <w:t xml:space="preserve"> </w:t>
            </w:r>
            <w:r w:rsidRPr="003A62D7">
              <w:rPr>
                <w:sz w:val="21"/>
              </w:rPr>
              <w:t>称</w:t>
            </w:r>
          </w:p>
        </w:tc>
        <w:tc>
          <w:tcPr>
            <w:tcW w:w="6814" w:type="dxa"/>
            <w:gridSpan w:val="9"/>
            <w:vAlign w:val="bottom"/>
          </w:tcPr>
          <w:p w14:paraId="3B89A1E3" w14:textId="77777777" w:rsidR="00CB0AFD" w:rsidRPr="003A62D7" w:rsidRDefault="00000000">
            <w:pPr>
              <w:spacing w:before="60" w:line="220" w:lineRule="atLeast"/>
              <w:ind w:leftChars="-11" w:left="-26" w:right="705" w:firstLineChars="13" w:firstLine="39"/>
              <w:jc w:val="center"/>
              <w:rPr>
                <w:rFonts w:eastAsia="楷体_GB2312"/>
                <w:sz w:val="30"/>
                <w:szCs w:val="30"/>
              </w:rPr>
            </w:pPr>
            <w:r w:rsidRPr="003A62D7">
              <w:rPr>
                <w:rFonts w:eastAsia="楷体_GB2312" w:hint="eastAsia"/>
                <w:sz w:val="30"/>
                <w:szCs w:val="30"/>
              </w:rPr>
              <w:t xml:space="preserve">       </w:t>
            </w:r>
            <w:r w:rsidRPr="003A62D7">
              <w:rPr>
                <w:rFonts w:eastAsia="楷体_GB2312" w:hint="eastAsia"/>
                <w:sz w:val="30"/>
                <w:szCs w:val="30"/>
              </w:rPr>
              <w:t>浙江科佳工程咨询有限公司</w:t>
            </w:r>
            <w:r w:rsidRPr="003A62D7">
              <w:rPr>
                <w:rFonts w:eastAsia="楷体_GB2312" w:hint="eastAsia"/>
                <w:sz w:val="30"/>
                <w:szCs w:val="30"/>
              </w:rPr>
              <w:t xml:space="preserve">   </w:t>
            </w:r>
            <w:r w:rsidRPr="003A62D7">
              <w:rPr>
                <w:rFonts w:eastAsia="楷体_GB2312"/>
                <w:sz w:val="30"/>
                <w:szCs w:val="30"/>
              </w:rPr>
              <w:t>(</w:t>
            </w:r>
            <w:r w:rsidRPr="003A62D7">
              <w:rPr>
                <w:rFonts w:eastAsia="楷体_GB2312"/>
                <w:sz w:val="30"/>
                <w:szCs w:val="30"/>
              </w:rPr>
              <w:t>签章</w:t>
            </w:r>
            <w:r w:rsidRPr="003A62D7">
              <w:rPr>
                <w:rFonts w:eastAsia="楷体_GB2312"/>
                <w:sz w:val="30"/>
                <w:szCs w:val="30"/>
              </w:rPr>
              <w:t>)</w:t>
            </w:r>
          </w:p>
        </w:tc>
      </w:tr>
      <w:tr w:rsidR="00CB0AFD" w:rsidRPr="003A62D7" w14:paraId="2846B15A" w14:textId="77777777">
        <w:trPr>
          <w:cantSplit/>
          <w:trHeight w:val="586"/>
        </w:trPr>
        <w:tc>
          <w:tcPr>
            <w:tcW w:w="748" w:type="dxa"/>
            <w:vMerge/>
            <w:tcBorders>
              <w:top w:val="nil"/>
              <w:bottom w:val="nil"/>
            </w:tcBorders>
            <w:vAlign w:val="center"/>
          </w:tcPr>
          <w:p w14:paraId="6B08051C" w14:textId="77777777" w:rsidR="00CB0AFD" w:rsidRPr="003A62D7" w:rsidRDefault="00CB0AFD">
            <w:pPr>
              <w:spacing w:before="60" w:line="400" w:lineRule="atLeast"/>
              <w:jc w:val="center"/>
              <w:rPr>
                <w:sz w:val="21"/>
              </w:rPr>
            </w:pPr>
          </w:p>
        </w:tc>
        <w:tc>
          <w:tcPr>
            <w:tcW w:w="1680" w:type="dxa"/>
          </w:tcPr>
          <w:p w14:paraId="2DB8E10F" w14:textId="77777777" w:rsidR="00CB0AFD" w:rsidRPr="003A62D7" w:rsidRDefault="00000000">
            <w:pPr>
              <w:spacing w:before="60" w:line="400" w:lineRule="atLeast"/>
              <w:jc w:val="center"/>
              <w:rPr>
                <w:sz w:val="21"/>
              </w:rPr>
            </w:pPr>
            <w:r w:rsidRPr="003A62D7">
              <w:rPr>
                <w:sz w:val="21"/>
              </w:rPr>
              <w:t>法定代表人</w:t>
            </w:r>
          </w:p>
        </w:tc>
        <w:tc>
          <w:tcPr>
            <w:tcW w:w="2352" w:type="dxa"/>
          </w:tcPr>
          <w:p w14:paraId="289EC6DB" w14:textId="77777777" w:rsidR="00CB0AFD" w:rsidRPr="003A62D7" w:rsidRDefault="00000000">
            <w:pPr>
              <w:spacing w:before="60" w:line="400" w:lineRule="atLeast"/>
              <w:rPr>
                <w:sz w:val="21"/>
              </w:rPr>
            </w:pPr>
            <w:r w:rsidRPr="003A62D7">
              <w:rPr>
                <w:sz w:val="21"/>
              </w:rPr>
              <w:t xml:space="preserve">              (</w:t>
            </w:r>
            <w:r w:rsidRPr="003A62D7">
              <w:rPr>
                <w:sz w:val="21"/>
              </w:rPr>
              <w:t>签章</w:t>
            </w:r>
            <w:r w:rsidRPr="003A62D7">
              <w:rPr>
                <w:sz w:val="21"/>
              </w:rPr>
              <w:t>)</w:t>
            </w:r>
          </w:p>
        </w:tc>
        <w:tc>
          <w:tcPr>
            <w:tcW w:w="1735" w:type="dxa"/>
            <w:gridSpan w:val="5"/>
          </w:tcPr>
          <w:p w14:paraId="6E3F8131" w14:textId="77777777" w:rsidR="00CB0AFD" w:rsidRPr="003A62D7" w:rsidRDefault="00000000">
            <w:pPr>
              <w:spacing w:before="60" w:line="400" w:lineRule="atLeast"/>
              <w:jc w:val="center"/>
              <w:rPr>
                <w:sz w:val="21"/>
              </w:rPr>
            </w:pPr>
            <w:r w:rsidRPr="003A62D7">
              <w:rPr>
                <w:sz w:val="21"/>
              </w:rPr>
              <w:t>委托代理人</w:t>
            </w:r>
          </w:p>
        </w:tc>
        <w:tc>
          <w:tcPr>
            <w:tcW w:w="2727" w:type="dxa"/>
            <w:gridSpan w:val="3"/>
          </w:tcPr>
          <w:p w14:paraId="154C3980" w14:textId="77777777" w:rsidR="00CB0AFD" w:rsidRPr="003A62D7" w:rsidRDefault="00000000">
            <w:pPr>
              <w:spacing w:before="60" w:line="400" w:lineRule="atLeast"/>
              <w:rPr>
                <w:sz w:val="21"/>
              </w:rPr>
            </w:pPr>
            <w:r w:rsidRPr="003A62D7">
              <w:rPr>
                <w:sz w:val="21"/>
              </w:rPr>
              <w:t xml:space="preserve">                   (</w:t>
            </w:r>
            <w:r w:rsidRPr="003A62D7">
              <w:rPr>
                <w:sz w:val="21"/>
              </w:rPr>
              <w:t>签章</w:t>
            </w:r>
            <w:r w:rsidRPr="003A62D7">
              <w:rPr>
                <w:sz w:val="21"/>
              </w:rPr>
              <w:t>)</w:t>
            </w:r>
          </w:p>
        </w:tc>
      </w:tr>
      <w:tr w:rsidR="00CB0AFD" w:rsidRPr="003A62D7" w14:paraId="521C48AF" w14:textId="77777777">
        <w:trPr>
          <w:cantSplit/>
          <w:trHeight w:val="586"/>
        </w:trPr>
        <w:tc>
          <w:tcPr>
            <w:tcW w:w="748" w:type="dxa"/>
            <w:vMerge/>
            <w:tcBorders>
              <w:top w:val="nil"/>
              <w:bottom w:val="nil"/>
            </w:tcBorders>
            <w:vAlign w:val="center"/>
          </w:tcPr>
          <w:p w14:paraId="3B0E98F8" w14:textId="77777777" w:rsidR="00CB0AFD" w:rsidRPr="003A62D7" w:rsidRDefault="00CB0AFD">
            <w:pPr>
              <w:spacing w:before="60" w:line="400" w:lineRule="atLeast"/>
              <w:jc w:val="center"/>
              <w:rPr>
                <w:sz w:val="21"/>
              </w:rPr>
            </w:pPr>
          </w:p>
        </w:tc>
        <w:tc>
          <w:tcPr>
            <w:tcW w:w="1680" w:type="dxa"/>
          </w:tcPr>
          <w:p w14:paraId="3A0F42AD" w14:textId="77777777" w:rsidR="00CB0AFD" w:rsidRPr="003A62D7" w:rsidRDefault="00000000">
            <w:pPr>
              <w:spacing w:before="60" w:line="400" w:lineRule="atLeast"/>
              <w:jc w:val="center"/>
              <w:rPr>
                <w:sz w:val="21"/>
              </w:rPr>
            </w:pPr>
            <w:r w:rsidRPr="003A62D7">
              <w:rPr>
                <w:sz w:val="21"/>
              </w:rPr>
              <w:t>联</w:t>
            </w:r>
            <w:r w:rsidRPr="003A62D7">
              <w:rPr>
                <w:sz w:val="21"/>
              </w:rPr>
              <w:t xml:space="preserve">  </w:t>
            </w:r>
            <w:r w:rsidRPr="003A62D7">
              <w:rPr>
                <w:sz w:val="21"/>
              </w:rPr>
              <w:t>系</w:t>
            </w:r>
            <w:r w:rsidRPr="003A62D7">
              <w:rPr>
                <w:sz w:val="21"/>
              </w:rPr>
              <w:t xml:space="preserve">  </w:t>
            </w:r>
            <w:r w:rsidRPr="003A62D7">
              <w:rPr>
                <w:sz w:val="21"/>
              </w:rPr>
              <w:t>人</w:t>
            </w:r>
          </w:p>
        </w:tc>
        <w:tc>
          <w:tcPr>
            <w:tcW w:w="6814" w:type="dxa"/>
            <w:gridSpan w:val="9"/>
          </w:tcPr>
          <w:p w14:paraId="767DC5DB" w14:textId="77777777" w:rsidR="00CB0AFD" w:rsidRPr="003A62D7" w:rsidRDefault="00000000">
            <w:pPr>
              <w:spacing w:before="60" w:line="400" w:lineRule="atLeast"/>
              <w:rPr>
                <w:sz w:val="21"/>
              </w:rPr>
            </w:pPr>
            <w:r w:rsidRPr="003A62D7">
              <w:rPr>
                <w:sz w:val="21"/>
              </w:rPr>
              <w:t xml:space="preserve">                                             (</w:t>
            </w:r>
            <w:r w:rsidRPr="003A62D7">
              <w:rPr>
                <w:sz w:val="21"/>
              </w:rPr>
              <w:t>签章</w:t>
            </w:r>
            <w:r w:rsidRPr="003A62D7">
              <w:rPr>
                <w:sz w:val="21"/>
              </w:rPr>
              <w:t>)</w:t>
            </w:r>
          </w:p>
        </w:tc>
      </w:tr>
      <w:tr w:rsidR="00CB0AFD" w:rsidRPr="003A62D7" w14:paraId="6C572A71" w14:textId="77777777">
        <w:trPr>
          <w:cantSplit/>
          <w:trHeight w:val="586"/>
        </w:trPr>
        <w:tc>
          <w:tcPr>
            <w:tcW w:w="748" w:type="dxa"/>
            <w:vMerge/>
            <w:tcBorders>
              <w:top w:val="nil"/>
              <w:bottom w:val="nil"/>
            </w:tcBorders>
            <w:vAlign w:val="center"/>
          </w:tcPr>
          <w:p w14:paraId="221D5198" w14:textId="77777777" w:rsidR="00CB0AFD" w:rsidRPr="003A62D7" w:rsidRDefault="00CB0AFD">
            <w:pPr>
              <w:spacing w:before="60" w:line="400" w:lineRule="atLeast"/>
              <w:jc w:val="center"/>
              <w:rPr>
                <w:sz w:val="21"/>
              </w:rPr>
            </w:pPr>
          </w:p>
        </w:tc>
        <w:tc>
          <w:tcPr>
            <w:tcW w:w="1680" w:type="dxa"/>
          </w:tcPr>
          <w:p w14:paraId="59CFFCE6" w14:textId="77777777" w:rsidR="00CB0AFD" w:rsidRPr="003A62D7" w:rsidRDefault="00000000">
            <w:pPr>
              <w:spacing w:before="60" w:line="400" w:lineRule="atLeast"/>
              <w:jc w:val="center"/>
              <w:rPr>
                <w:sz w:val="21"/>
              </w:rPr>
            </w:pPr>
            <w:r w:rsidRPr="003A62D7">
              <w:rPr>
                <w:sz w:val="21"/>
              </w:rPr>
              <w:t>电</w:t>
            </w:r>
            <w:r w:rsidRPr="003A62D7">
              <w:rPr>
                <w:sz w:val="21"/>
              </w:rPr>
              <w:t xml:space="preserve">      </w:t>
            </w:r>
            <w:r w:rsidRPr="003A62D7">
              <w:rPr>
                <w:sz w:val="21"/>
              </w:rPr>
              <w:t>话</w:t>
            </w:r>
          </w:p>
        </w:tc>
        <w:tc>
          <w:tcPr>
            <w:tcW w:w="2947" w:type="dxa"/>
            <w:gridSpan w:val="3"/>
          </w:tcPr>
          <w:p w14:paraId="1B25E4BD" w14:textId="77777777" w:rsidR="00CB0AFD" w:rsidRPr="003A62D7" w:rsidRDefault="00CB0AFD">
            <w:pPr>
              <w:spacing w:before="60" w:line="400" w:lineRule="atLeast"/>
              <w:rPr>
                <w:sz w:val="21"/>
              </w:rPr>
            </w:pPr>
          </w:p>
        </w:tc>
        <w:tc>
          <w:tcPr>
            <w:tcW w:w="1176" w:type="dxa"/>
            <w:gridSpan w:val="4"/>
          </w:tcPr>
          <w:p w14:paraId="17C4F0B1" w14:textId="77777777" w:rsidR="00CB0AFD" w:rsidRPr="003A62D7" w:rsidRDefault="00000000">
            <w:pPr>
              <w:spacing w:before="60" w:line="400" w:lineRule="atLeast"/>
              <w:jc w:val="center"/>
              <w:rPr>
                <w:sz w:val="21"/>
              </w:rPr>
            </w:pPr>
            <w:r w:rsidRPr="003A62D7">
              <w:rPr>
                <w:sz w:val="21"/>
              </w:rPr>
              <w:t>传</w:t>
            </w:r>
            <w:r w:rsidRPr="003A62D7">
              <w:rPr>
                <w:sz w:val="21"/>
              </w:rPr>
              <w:t xml:space="preserve"> </w:t>
            </w:r>
            <w:r w:rsidRPr="003A62D7">
              <w:rPr>
                <w:sz w:val="21"/>
              </w:rPr>
              <w:t>真</w:t>
            </w:r>
          </w:p>
        </w:tc>
        <w:tc>
          <w:tcPr>
            <w:tcW w:w="2691" w:type="dxa"/>
            <w:gridSpan w:val="2"/>
          </w:tcPr>
          <w:p w14:paraId="79527B75" w14:textId="77777777" w:rsidR="00CB0AFD" w:rsidRPr="003A62D7" w:rsidRDefault="00CB0AFD">
            <w:pPr>
              <w:spacing w:before="60" w:line="400" w:lineRule="atLeast"/>
              <w:jc w:val="center"/>
              <w:rPr>
                <w:sz w:val="21"/>
              </w:rPr>
            </w:pPr>
          </w:p>
        </w:tc>
      </w:tr>
      <w:tr w:rsidR="00CB0AFD" w:rsidRPr="003A62D7" w14:paraId="53BCBE73" w14:textId="77777777">
        <w:trPr>
          <w:cantSplit/>
          <w:trHeight w:val="586"/>
        </w:trPr>
        <w:tc>
          <w:tcPr>
            <w:tcW w:w="748" w:type="dxa"/>
            <w:vMerge/>
            <w:tcBorders>
              <w:top w:val="nil"/>
              <w:bottom w:val="nil"/>
            </w:tcBorders>
            <w:vAlign w:val="center"/>
          </w:tcPr>
          <w:p w14:paraId="67042377" w14:textId="77777777" w:rsidR="00CB0AFD" w:rsidRPr="003A62D7" w:rsidRDefault="00CB0AFD">
            <w:pPr>
              <w:spacing w:before="60" w:line="400" w:lineRule="atLeast"/>
              <w:jc w:val="center"/>
              <w:rPr>
                <w:sz w:val="21"/>
              </w:rPr>
            </w:pPr>
          </w:p>
        </w:tc>
        <w:tc>
          <w:tcPr>
            <w:tcW w:w="1680" w:type="dxa"/>
          </w:tcPr>
          <w:p w14:paraId="24D17428" w14:textId="77777777" w:rsidR="00CB0AFD" w:rsidRPr="003A62D7" w:rsidRDefault="00000000">
            <w:pPr>
              <w:spacing w:before="60" w:line="400" w:lineRule="atLeast"/>
              <w:jc w:val="center"/>
              <w:rPr>
                <w:sz w:val="21"/>
              </w:rPr>
            </w:pPr>
            <w:r w:rsidRPr="003A62D7">
              <w:rPr>
                <w:sz w:val="21"/>
              </w:rPr>
              <w:t>开</w:t>
            </w:r>
            <w:r w:rsidRPr="003A62D7">
              <w:rPr>
                <w:sz w:val="21"/>
              </w:rPr>
              <w:t xml:space="preserve"> </w:t>
            </w:r>
            <w:r w:rsidRPr="003A62D7">
              <w:rPr>
                <w:sz w:val="21"/>
              </w:rPr>
              <w:t>户</w:t>
            </w:r>
            <w:r w:rsidRPr="003A62D7">
              <w:rPr>
                <w:sz w:val="21"/>
              </w:rPr>
              <w:t xml:space="preserve"> </w:t>
            </w:r>
            <w:r w:rsidRPr="003A62D7">
              <w:rPr>
                <w:sz w:val="21"/>
              </w:rPr>
              <w:t>银</w:t>
            </w:r>
            <w:r w:rsidRPr="003A62D7">
              <w:rPr>
                <w:sz w:val="21"/>
              </w:rPr>
              <w:t xml:space="preserve"> </w:t>
            </w:r>
            <w:r w:rsidRPr="003A62D7">
              <w:rPr>
                <w:sz w:val="21"/>
              </w:rPr>
              <w:t>行</w:t>
            </w:r>
          </w:p>
        </w:tc>
        <w:tc>
          <w:tcPr>
            <w:tcW w:w="6814" w:type="dxa"/>
            <w:gridSpan w:val="9"/>
          </w:tcPr>
          <w:p w14:paraId="1261F9E7" w14:textId="77777777" w:rsidR="00CB0AFD" w:rsidRPr="003A62D7" w:rsidRDefault="00CB0AFD">
            <w:pPr>
              <w:spacing w:before="60" w:line="400" w:lineRule="atLeast"/>
              <w:rPr>
                <w:sz w:val="21"/>
              </w:rPr>
            </w:pPr>
          </w:p>
        </w:tc>
      </w:tr>
      <w:tr w:rsidR="00CB0AFD" w:rsidRPr="003A62D7" w14:paraId="5255E7BC" w14:textId="77777777">
        <w:trPr>
          <w:cantSplit/>
          <w:trHeight w:val="586"/>
        </w:trPr>
        <w:tc>
          <w:tcPr>
            <w:tcW w:w="748" w:type="dxa"/>
            <w:vMerge/>
            <w:tcBorders>
              <w:top w:val="nil"/>
              <w:bottom w:val="single" w:sz="4" w:space="0" w:color="auto"/>
            </w:tcBorders>
            <w:vAlign w:val="center"/>
          </w:tcPr>
          <w:p w14:paraId="0AE33013" w14:textId="77777777" w:rsidR="00CB0AFD" w:rsidRPr="003A62D7" w:rsidRDefault="00CB0AFD">
            <w:pPr>
              <w:spacing w:before="60" w:line="400" w:lineRule="atLeast"/>
              <w:jc w:val="center"/>
              <w:rPr>
                <w:sz w:val="21"/>
              </w:rPr>
            </w:pPr>
          </w:p>
        </w:tc>
        <w:tc>
          <w:tcPr>
            <w:tcW w:w="1680" w:type="dxa"/>
          </w:tcPr>
          <w:p w14:paraId="48B80AC4" w14:textId="77777777" w:rsidR="00CB0AFD" w:rsidRPr="003A62D7" w:rsidRDefault="00000000">
            <w:pPr>
              <w:spacing w:before="60" w:line="400" w:lineRule="atLeast"/>
              <w:jc w:val="center"/>
              <w:rPr>
                <w:sz w:val="21"/>
              </w:rPr>
            </w:pPr>
            <w:r w:rsidRPr="003A62D7">
              <w:rPr>
                <w:sz w:val="21"/>
              </w:rPr>
              <w:t>帐</w:t>
            </w:r>
            <w:r w:rsidRPr="003A62D7">
              <w:rPr>
                <w:sz w:val="21"/>
              </w:rPr>
              <w:t xml:space="preserve">      </w:t>
            </w:r>
            <w:r w:rsidRPr="003A62D7">
              <w:rPr>
                <w:sz w:val="21"/>
              </w:rPr>
              <w:t>号</w:t>
            </w:r>
          </w:p>
        </w:tc>
        <w:tc>
          <w:tcPr>
            <w:tcW w:w="2947" w:type="dxa"/>
            <w:gridSpan w:val="3"/>
          </w:tcPr>
          <w:p w14:paraId="5781CE14" w14:textId="77777777" w:rsidR="00CB0AFD" w:rsidRPr="003A62D7" w:rsidRDefault="00CB0AFD">
            <w:pPr>
              <w:spacing w:before="60" w:line="400" w:lineRule="atLeast"/>
              <w:rPr>
                <w:sz w:val="21"/>
              </w:rPr>
            </w:pPr>
          </w:p>
        </w:tc>
        <w:tc>
          <w:tcPr>
            <w:tcW w:w="1176" w:type="dxa"/>
            <w:gridSpan w:val="4"/>
          </w:tcPr>
          <w:p w14:paraId="29CBBD0B" w14:textId="77777777" w:rsidR="00CB0AFD" w:rsidRPr="003A62D7" w:rsidRDefault="00000000">
            <w:pPr>
              <w:spacing w:before="60" w:line="400" w:lineRule="atLeast"/>
              <w:jc w:val="center"/>
              <w:rPr>
                <w:sz w:val="21"/>
              </w:rPr>
            </w:pPr>
            <w:r w:rsidRPr="003A62D7">
              <w:rPr>
                <w:sz w:val="21"/>
              </w:rPr>
              <w:t>邮政编码</w:t>
            </w:r>
          </w:p>
        </w:tc>
        <w:tc>
          <w:tcPr>
            <w:tcW w:w="2691" w:type="dxa"/>
            <w:gridSpan w:val="2"/>
          </w:tcPr>
          <w:p w14:paraId="0820186E" w14:textId="77777777" w:rsidR="00CB0AFD" w:rsidRPr="003A62D7" w:rsidRDefault="00CB0AFD">
            <w:pPr>
              <w:spacing w:before="60" w:line="400" w:lineRule="atLeast"/>
              <w:jc w:val="center"/>
              <w:rPr>
                <w:sz w:val="21"/>
              </w:rPr>
            </w:pPr>
          </w:p>
        </w:tc>
      </w:tr>
    </w:tbl>
    <w:p w14:paraId="44A804D8" w14:textId="77777777" w:rsidR="00CB0AFD" w:rsidRPr="003A62D7" w:rsidRDefault="00CB0AFD">
      <w:pPr>
        <w:spacing w:line="500" w:lineRule="exact"/>
        <w:ind w:firstLineChars="2400" w:firstLine="5760"/>
      </w:pPr>
    </w:p>
    <w:p w14:paraId="7CCE9B5F" w14:textId="77777777" w:rsidR="00CB0AFD" w:rsidRPr="003A62D7" w:rsidRDefault="00CB0AFD"/>
    <w:sectPr w:rsidR="00CB0AFD" w:rsidRPr="003A62D7">
      <w:headerReference w:type="default" r:id="rId13"/>
      <w:footerReference w:type="default" r:id="rId14"/>
      <w:pgSz w:w="11907" w:h="16840"/>
      <w:pgMar w:top="1418" w:right="1247" w:bottom="993" w:left="1559" w:header="737" w:footer="567" w:gutter="0"/>
      <w:pgNumType w:fmt="numberInDash"/>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B73F70" w14:textId="77777777" w:rsidR="00D31471" w:rsidRDefault="00D31471">
      <w:r>
        <w:separator/>
      </w:r>
    </w:p>
  </w:endnote>
  <w:endnote w:type="continuationSeparator" w:id="0">
    <w:p w14:paraId="0ADC7CB3" w14:textId="77777777" w:rsidR="00D31471" w:rsidRDefault="00D314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楷体_GB2312">
    <w:altName w:val="楷体"/>
    <w:charset w:val="86"/>
    <w:family w:val="modern"/>
    <w:pitch w:val="default"/>
    <w:sig w:usb0="00000001" w:usb1="080E0000" w:usb2="00000010" w:usb3="00000000" w:csb0="00040000" w:csb1="00000000"/>
  </w:font>
  <w:font w:name="Verdana">
    <w:panose1 w:val="020B0604030504040204"/>
    <w:charset w:val="00"/>
    <w:family w:val="swiss"/>
    <w:pitch w:val="variable"/>
    <w:sig w:usb0="A00006FF" w:usb1="4000205B" w:usb2="00000010" w:usb3="00000000" w:csb0="0000019F" w:csb1="00000000"/>
  </w:font>
  <w:font w:name="仿宋_GB2312">
    <w:altName w:val="仿宋"/>
    <w:charset w:val="86"/>
    <w:family w:val="modern"/>
    <w:pitch w:val="default"/>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Arial Unicode MS">
    <w:panose1 w:val="020B0604020202020204"/>
    <w:charset w:val="00"/>
    <w:family w:val="roman"/>
    <w:pitch w:val="default"/>
    <w:sig w:usb0="00000003" w:usb1="00000000" w:usb2="00000000" w:usb3="00000000" w:csb0="0000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35CAF4" w14:textId="77777777" w:rsidR="00CB0AFD" w:rsidRDefault="00000000">
    <w:pPr>
      <w:tabs>
        <w:tab w:val="left" w:pos="813"/>
      </w:tabs>
      <w:rPr>
        <w:u w:val="single"/>
      </w:rPr>
    </w:pPr>
    <w:r>
      <w:rPr>
        <w:noProof/>
      </w:rPr>
      <mc:AlternateContent>
        <mc:Choice Requires="wps">
          <w:drawing>
            <wp:anchor distT="0" distB="0" distL="114300" distR="114300" simplePos="0" relativeHeight="251660288" behindDoc="0" locked="0" layoutInCell="1" allowOverlap="1" wp14:anchorId="33B7A09D" wp14:editId="26996CF2">
              <wp:simplePos x="0" y="0"/>
              <wp:positionH relativeFrom="margin">
                <wp:align>right</wp:align>
              </wp:positionH>
              <wp:positionV relativeFrom="paragraph">
                <wp:posOffset>0</wp:posOffset>
              </wp:positionV>
              <wp:extent cx="1828800" cy="1828800"/>
              <wp:effectExtent l="0" t="0" r="0" b="0"/>
              <wp:wrapNone/>
              <wp:docPr id="2"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4F306A0A" w14:textId="77777777" w:rsidR="00CB0AFD" w:rsidRDefault="00000000">
                          <w:pPr>
                            <w:pStyle w:val="ac"/>
                            <w:rPr>
                              <w:rStyle w:val="af2"/>
                            </w:rPr>
                          </w:pPr>
                          <w:r>
                            <w:fldChar w:fldCharType="begin"/>
                          </w:r>
                          <w:r>
                            <w:rPr>
                              <w:rStyle w:val="af2"/>
                            </w:rPr>
                            <w:instrText xml:space="preserve">PAGE  </w:instrText>
                          </w:r>
                          <w:r>
                            <w:fldChar w:fldCharType="separate"/>
                          </w:r>
                          <w:r>
                            <w:rPr>
                              <w:rStyle w:val="af2"/>
                            </w:rPr>
                            <w:t>4</w:t>
                          </w:r>
                          <w:r>
                            <w:fldChar w:fldCharType="end"/>
                          </w:r>
                        </w:p>
                        <w:p w14:paraId="0F60DD6C" w14:textId="77777777" w:rsidR="00CB0AFD" w:rsidRDefault="00CB0AFD"/>
                      </w:txbxContent>
                    </wps:txbx>
                    <wps:bodyPr wrap="none" lIns="0" tIns="0" rIns="0" bIns="0">
                      <a:spAutoFit/>
                    </wps:bodyPr>
                  </wps:wsp>
                </a:graphicData>
              </a:graphic>
            </wp:anchor>
          </w:drawing>
        </mc:Choice>
        <mc:Fallback>
          <w:pict>
            <v:shapetype w14:anchorId="33B7A09D" id="_x0000_t202" coordsize="21600,21600" o:spt="202" path="m,l,21600r21600,l21600,xe">
              <v:stroke joinstyle="miter"/>
              <v:path gradientshapeok="t" o:connecttype="rect"/>
            </v:shapetype>
            <v:shape id="文本框 30" o:spid="_x0000_s1026" type="#_x0000_t202" style="position:absolute;left:0;text-align:left;margin-left:92.8pt;margin-top:0;width:2in;height:2in;z-index:251660288;visibility:visible;mso-wrap-style:non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" filled="f" stroked="f" strokeweight="1.25pt">
              <v:textbox style="mso-fit-shape-to-text:t" inset="0,0,0,0">
                <w:txbxContent>
                  <w:p w14:paraId="4F306A0A" w14:textId="77777777" w:rsidR="00CB0AFD" w:rsidRDefault="00000000">
                    <w:pPr>
                      <w:pStyle w:val="ac"/>
                      <w:rPr>
                        <w:rStyle w:val="af2"/>
                      </w:rPr>
                    </w:pPr>
                    <w:r>
                      <w:fldChar w:fldCharType="begin"/>
                    </w:r>
                    <w:r>
                      <w:rPr>
                        <w:rStyle w:val="af2"/>
                      </w:rPr>
                      <w:instrText xml:space="preserve">PAGE  </w:instrText>
                    </w:r>
                    <w:r>
                      <w:fldChar w:fldCharType="separate"/>
                    </w:r>
                    <w:r>
                      <w:rPr>
                        <w:rStyle w:val="af2"/>
                      </w:rPr>
                      <w:t>4</w:t>
                    </w:r>
                    <w:r>
                      <w:fldChar w:fldCharType="end"/>
                    </w:r>
                  </w:p>
                  <w:p w14:paraId="0F60DD6C" w14:textId="77777777" w:rsidR="00CB0AFD" w:rsidRDefault="00CB0AFD"/>
                </w:txbxContent>
              </v:textbox>
              <w10:wrap anchorx="margin"/>
            </v:shape>
          </w:pict>
        </mc:Fallback>
      </mc:AlternateContent>
    </w:r>
    <w:r>
      <w:rPr>
        <w:rFonts w:hint="eastAsia"/>
        <w:u w:val="single"/>
      </w:rPr>
      <w:t xml:space="preserve">                                                                            </w:t>
    </w:r>
  </w:p>
  <w:p w14:paraId="62B7AE22" w14:textId="77777777" w:rsidR="00CB0AFD" w:rsidRDefault="00000000">
    <w:pPr>
      <w:pStyle w:val="ac"/>
      <w:ind w:right="360"/>
      <w:rPr>
        <w:rFonts w:ascii="仿宋_GB2312" w:eastAsia="仿宋_GB2312"/>
        <w:sz w:val="24"/>
      </w:rPr>
    </w:pPr>
    <w:r>
      <w:rPr>
        <w:rFonts w:hAnsi="宋体" w:cs="宋体"/>
        <w:sz w:val="21"/>
        <w:szCs w:val="21"/>
        <w:lang w:val="zh-CN"/>
      </w:rPr>
      <w:t>浙江</w:t>
    </w:r>
    <w:r>
      <w:rPr>
        <w:rFonts w:hAnsi="宋体" w:cs="宋体" w:hint="eastAsia"/>
        <w:sz w:val="21"/>
        <w:szCs w:val="21"/>
        <w:lang w:val="zh-CN"/>
      </w:rPr>
      <w:t>科佳工程咨询有限公司</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02B172" w14:textId="77777777" w:rsidR="00CB0AFD" w:rsidRDefault="00000000">
    <w:pPr>
      <w:tabs>
        <w:tab w:val="left" w:pos="813"/>
      </w:tabs>
      <w:rPr>
        <w:u w:val="single"/>
      </w:rPr>
    </w:pPr>
    <w:r>
      <w:rPr>
        <w:noProof/>
      </w:rPr>
      <mc:AlternateContent>
        <mc:Choice Requires="wps">
          <w:drawing>
            <wp:anchor distT="0" distB="0" distL="114300" distR="114300" simplePos="0" relativeHeight="251659264" behindDoc="0" locked="0" layoutInCell="1" allowOverlap="1" wp14:anchorId="66F54572" wp14:editId="6A7615D5">
              <wp:simplePos x="0" y="0"/>
              <wp:positionH relativeFrom="margin">
                <wp:align>right</wp:align>
              </wp:positionH>
              <wp:positionV relativeFrom="paragraph">
                <wp:posOffset>0</wp:posOffset>
              </wp:positionV>
              <wp:extent cx="1828800" cy="1828800"/>
              <wp:effectExtent l="0" t="0" r="0" b="0"/>
              <wp:wrapNone/>
              <wp:docPr id="1"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3A56F509" w14:textId="77777777" w:rsidR="00CB0AFD" w:rsidRDefault="00000000">
                          <w:pPr>
                            <w:pStyle w:val="ac"/>
                            <w:rPr>
                              <w:rStyle w:val="af2"/>
                            </w:rPr>
                          </w:pPr>
                          <w:r>
                            <w:fldChar w:fldCharType="begin"/>
                          </w:r>
                          <w:r>
                            <w:rPr>
                              <w:rStyle w:val="af2"/>
                            </w:rPr>
                            <w:instrText xml:space="preserve">PAGE  </w:instrText>
                          </w:r>
                          <w:r>
                            <w:fldChar w:fldCharType="separate"/>
                          </w:r>
                          <w:r>
                            <w:rPr>
                              <w:rStyle w:val="af2"/>
                            </w:rPr>
                            <w:t>- 51 -</w:t>
                          </w:r>
                          <w:r>
                            <w:fldChar w:fldCharType="end"/>
                          </w:r>
                        </w:p>
                        <w:p w14:paraId="3503323D" w14:textId="77777777" w:rsidR="00CB0AFD" w:rsidRDefault="00CB0AFD"/>
                      </w:txbxContent>
                    </wps:txbx>
                    <wps:bodyPr wrap="none" lIns="0" tIns="0" rIns="0" bIns="0">
                      <a:spAutoFit/>
                    </wps:bodyPr>
                  </wps:wsp>
                </a:graphicData>
              </a:graphic>
            </wp:anchor>
          </w:drawing>
        </mc:Choice>
        <mc:Fallback>
          <w:pict>
            <v:shapetype w14:anchorId="66F54572" id="_x0000_t202" coordsize="21600,21600" o:spt="202" path="m,l,21600r21600,l21600,xe">
              <v:stroke joinstyle="miter"/>
              <v:path gradientshapeok="t" o:connecttype="rect"/>
            </v:shapetype>
            <v:shape id="_x0000_s1027" type="#_x0000_t202" style="position:absolute;left:0;text-align:left;margin-left:92.8pt;margin-top:0;width:2in;height:2in;z-index:251659264;visibility:visible;mso-wrap-style:non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" filled="f" stroked="f" strokeweight="1.25pt">
              <v:textbox style="mso-fit-shape-to-text:t" inset="0,0,0,0">
                <w:txbxContent>
                  <w:p w14:paraId="3A56F509" w14:textId="77777777" w:rsidR="00CB0AFD" w:rsidRDefault="00000000">
                    <w:pPr>
                      <w:pStyle w:val="ac"/>
                      <w:rPr>
                        <w:rStyle w:val="af2"/>
                      </w:rPr>
                    </w:pPr>
                    <w:r>
                      <w:fldChar w:fldCharType="begin"/>
                    </w:r>
                    <w:r>
                      <w:rPr>
                        <w:rStyle w:val="af2"/>
                      </w:rPr>
                      <w:instrText xml:space="preserve">PAGE  </w:instrText>
                    </w:r>
                    <w:r>
                      <w:fldChar w:fldCharType="separate"/>
                    </w:r>
                    <w:r>
                      <w:rPr>
                        <w:rStyle w:val="af2"/>
                      </w:rPr>
                      <w:t>- 51 -</w:t>
                    </w:r>
                    <w:r>
                      <w:fldChar w:fldCharType="end"/>
                    </w:r>
                  </w:p>
                  <w:p w14:paraId="3503323D" w14:textId="77777777" w:rsidR="00CB0AFD" w:rsidRDefault="00CB0AFD"/>
                </w:txbxContent>
              </v:textbox>
              <w10:wrap anchorx="margin"/>
            </v:shape>
          </w:pict>
        </mc:Fallback>
      </mc:AlternateContent>
    </w:r>
    <w:r>
      <w:rPr>
        <w:rFonts w:hint="eastAsia"/>
        <w:u w:val="single"/>
      </w:rPr>
      <w:t xml:space="preserve">                                                                            </w:t>
    </w:r>
  </w:p>
  <w:p w14:paraId="385E2A6C" w14:textId="77777777" w:rsidR="00CB0AFD" w:rsidRDefault="00000000">
    <w:pPr>
      <w:pStyle w:val="ac"/>
      <w:ind w:right="360"/>
      <w:rPr>
        <w:rFonts w:ascii="仿宋_GB2312" w:eastAsia="仿宋_GB2312"/>
        <w:sz w:val="24"/>
      </w:rPr>
    </w:pPr>
    <w:r>
      <w:rPr>
        <w:rFonts w:hAnsi="宋体" w:cs="宋体"/>
        <w:sz w:val="21"/>
        <w:szCs w:val="21"/>
        <w:lang w:val="zh-CN"/>
      </w:rPr>
      <w:t>浙江</w:t>
    </w:r>
    <w:r>
      <w:rPr>
        <w:rFonts w:hAnsi="宋体" w:cs="宋体" w:hint="eastAsia"/>
        <w:sz w:val="21"/>
        <w:szCs w:val="21"/>
        <w:lang w:val="zh-CN"/>
      </w:rPr>
      <w:t>科佳工程咨询有限公司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CBCB66" w14:textId="77777777" w:rsidR="00D31471" w:rsidRDefault="00D31471">
      <w:r>
        <w:separator/>
      </w:r>
    </w:p>
  </w:footnote>
  <w:footnote w:type="continuationSeparator" w:id="0">
    <w:p w14:paraId="7B1DBFCA" w14:textId="77777777" w:rsidR="00D31471" w:rsidRDefault="00D314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D6B10D" w14:textId="77777777" w:rsidR="00CB0AFD" w:rsidRDefault="00000000">
    <w:pPr>
      <w:spacing w:line="480" w:lineRule="exact"/>
      <w:rPr>
        <w:sz w:val="18"/>
        <w:szCs w:val="18"/>
        <w:u w:val="single"/>
      </w:rPr>
    </w:pPr>
    <w:r>
      <w:rPr>
        <w:rFonts w:hint="eastAsia"/>
        <w:sz w:val="18"/>
        <w:szCs w:val="18"/>
        <w:u w:val="single"/>
      </w:rPr>
      <w:t>水利政务服务事项技术服务项目公开招标文件</w:t>
    </w:r>
    <w:r>
      <w:rPr>
        <w:rFonts w:hint="eastAsia"/>
        <w:sz w:val="18"/>
        <w:szCs w:val="18"/>
        <w:u w:val="single"/>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7A62BC" w14:textId="77777777" w:rsidR="00CB0AFD" w:rsidRDefault="00CB0AFD">
    <w:pPr>
      <w:pStyle w:val="ad"/>
      <w:pBdr>
        <w:bottom w:val="none" w:sz="0" w:space="0" w:color="auto"/>
      </w:pBd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1303AD" w14:textId="77777777" w:rsidR="00CB0AFD" w:rsidRDefault="00000000">
    <w:pPr>
      <w:tabs>
        <w:tab w:val="center" w:pos="4153"/>
        <w:tab w:val="right" w:pos="8306"/>
      </w:tabs>
      <w:snapToGrid w:val="0"/>
      <w:spacing w:line="480" w:lineRule="exact"/>
      <w:jc w:val="left"/>
    </w:pPr>
    <w:r>
      <w:rPr>
        <w:rFonts w:hint="eastAsia"/>
        <w:sz w:val="18"/>
        <w:szCs w:val="18"/>
        <w:u w:val="single"/>
      </w:rPr>
      <w:t>水利政务服务事项技术服务项目公开招标文件</w:t>
    </w:r>
    <w:r>
      <w:rPr>
        <w:rFonts w:hint="eastAsia"/>
        <w:sz w:val="18"/>
        <w:szCs w:val="18"/>
        <w:u w:val="single"/>
      </w:rPr>
      <w:t xml:space="preserve">                                                 </w:t>
    </w:r>
    <w:r>
      <w:rPr>
        <w:rFonts w:hint="eastAsia"/>
        <w:sz w:val="18"/>
        <w:szCs w:val="1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9D7DAAB5"/>
    <w:multiLevelType w:val="singleLevel"/>
    <w:tmpl w:val="9D7DAAB5"/>
    <w:lvl w:ilvl="0">
      <w:start w:val="3"/>
      <w:numFmt w:val="decimal"/>
      <w:suff w:val="nothing"/>
      <w:lvlText w:val="（%1）"/>
      <w:lvlJc w:val="left"/>
    </w:lvl>
  </w:abstractNum>
  <w:abstractNum w:abstractNumId="1" w15:restartNumberingAfterBreak="0">
    <w:nsid w:val="32B4635C"/>
    <w:multiLevelType w:val="multilevel"/>
    <w:tmpl w:val="32B4635C"/>
    <w:lvl w:ilvl="0">
      <w:start w:val="2"/>
      <w:numFmt w:val="decimal"/>
      <w:lvlText w:val="%1"/>
      <w:lvlJc w:val="left"/>
      <w:pPr>
        <w:ind w:left="480" w:hanging="480"/>
      </w:pPr>
      <w:rPr>
        <w:rFonts w:hint="default"/>
        <w:b/>
      </w:rPr>
    </w:lvl>
    <w:lvl w:ilvl="1">
      <w:start w:val="1"/>
      <w:numFmt w:val="decimal"/>
      <w:lvlText w:val="%1.%2"/>
      <w:lvlJc w:val="left"/>
      <w:pPr>
        <w:ind w:left="721" w:hanging="480"/>
      </w:pPr>
      <w:rPr>
        <w:rFonts w:hint="default"/>
        <w:b/>
      </w:rPr>
    </w:lvl>
    <w:lvl w:ilvl="2">
      <w:start w:val="3"/>
      <w:numFmt w:val="decimal"/>
      <w:lvlText w:val="%1.%2.%3"/>
      <w:lvlJc w:val="left"/>
      <w:pPr>
        <w:ind w:left="1202" w:hanging="720"/>
      </w:pPr>
      <w:rPr>
        <w:rFonts w:hint="default"/>
        <w:b/>
      </w:rPr>
    </w:lvl>
    <w:lvl w:ilvl="3">
      <w:start w:val="1"/>
      <w:numFmt w:val="decimal"/>
      <w:lvlText w:val="%1.%2.%3.%4"/>
      <w:lvlJc w:val="left"/>
      <w:pPr>
        <w:ind w:left="1443" w:hanging="720"/>
      </w:pPr>
      <w:rPr>
        <w:rFonts w:hint="default"/>
        <w:b/>
      </w:rPr>
    </w:lvl>
    <w:lvl w:ilvl="4">
      <w:start w:val="1"/>
      <w:numFmt w:val="decimal"/>
      <w:lvlText w:val="%1.%2.%3.%4.%5"/>
      <w:lvlJc w:val="left"/>
      <w:pPr>
        <w:ind w:left="2044" w:hanging="1080"/>
      </w:pPr>
      <w:rPr>
        <w:rFonts w:hint="default"/>
        <w:b/>
      </w:rPr>
    </w:lvl>
    <w:lvl w:ilvl="5">
      <w:start w:val="1"/>
      <w:numFmt w:val="decimal"/>
      <w:lvlText w:val="%1.%2.%3.%4.%5.%6"/>
      <w:lvlJc w:val="left"/>
      <w:pPr>
        <w:ind w:left="2285" w:hanging="1080"/>
      </w:pPr>
      <w:rPr>
        <w:rFonts w:hint="default"/>
        <w:b/>
      </w:rPr>
    </w:lvl>
    <w:lvl w:ilvl="6">
      <w:start w:val="1"/>
      <w:numFmt w:val="decimal"/>
      <w:lvlText w:val="%1.%2.%3.%4.%5.%6.%7"/>
      <w:lvlJc w:val="left"/>
      <w:pPr>
        <w:ind w:left="2886" w:hanging="1440"/>
      </w:pPr>
      <w:rPr>
        <w:rFonts w:hint="default"/>
        <w:b/>
      </w:rPr>
    </w:lvl>
    <w:lvl w:ilvl="7">
      <w:start w:val="1"/>
      <w:numFmt w:val="decimal"/>
      <w:lvlText w:val="%1.%2.%3.%4.%5.%6.%7.%8"/>
      <w:lvlJc w:val="left"/>
      <w:pPr>
        <w:ind w:left="3127" w:hanging="1440"/>
      </w:pPr>
      <w:rPr>
        <w:rFonts w:hint="default"/>
        <w:b/>
      </w:rPr>
    </w:lvl>
    <w:lvl w:ilvl="8">
      <w:start w:val="1"/>
      <w:numFmt w:val="decimal"/>
      <w:lvlText w:val="%1.%2.%3.%4.%5.%6.%7.%8.%9"/>
      <w:lvlJc w:val="left"/>
      <w:pPr>
        <w:ind w:left="3728" w:hanging="1800"/>
      </w:pPr>
      <w:rPr>
        <w:rFonts w:hint="default"/>
        <w:b/>
      </w:rPr>
    </w:lvl>
  </w:abstractNum>
  <w:abstractNum w:abstractNumId="2" w15:restartNumberingAfterBreak="0">
    <w:nsid w:val="56D7DFAB"/>
    <w:multiLevelType w:val="singleLevel"/>
    <w:tmpl w:val="5E8EDFBA"/>
    <w:lvl w:ilvl="0">
      <w:start w:val="1"/>
      <w:numFmt w:val="decimal"/>
      <w:suff w:val="nothing"/>
      <w:lvlText w:val="%1、"/>
      <w:lvlJc w:val="left"/>
      <w:rPr>
        <w:lang w:val="en-US" w:eastAsia="zh-CN"/>
      </w:rPr>
    </w:lvl>
  </w:abstractNum>
  <w:num w:numId="1" w16cid:durableId="953707383">
    <w:abstractNumId w:val="2"/>
  </w:num>
  <w:num w:numId="2" w16cid:durableId="1572155257">
    <w:abstractNumId w:val="1"/>
  </w:num>
  <w:num w:numId="3" w16cid:durableId="73933286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0"/>
  <w:drawingGridVerticalSpacing w:val="156"/>
  <w:noPunctuationKerning/>
  <w:characterSpacingControl w:val="compressPunctuation"/>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YWVkMGY4NmViOGUwNjRiZGM0MjBiNTZmZGZjNjllMzkifQ=="/>
  </w:docVars>
  <w:rsids>
    <w:rsidRoot w:val="00172A27"/>
    <w:rsid w:val="EBF7E765"/>
    <w:rsid w:val="000037D2"/>
    <w:rsid w:val="0000395C"/>
    <w:rsid w:val="00003C31"/>
    <w:rsid w:val="000153D6"/>
    <w:rsid w:val="00016E3D"/>
    <w:rsid w:val="000173D0"/>
    <w:rsid w:val="000232F5"/>
    <w:rsid w:val="00027B20"/>
    <w:rsid w:val="00030396"/>
    <w:rsid w:val="00032133"/>
    <w:rsid w:val="00033721"/>
    <w:rsid w:val="00040BEF"/>
    <w:rsid w:val="000412E4"/>
    <w:rsid w:val="000453A5"/>
    <w:rsid w:val="000455FF"/>
    <w:rsid w:val="00055EDA"/>
    <w:rsid w:val="00056879"/>
    <w:rsid w:val="0006172A"/>
    <w:rsid w:val="00076183"/>
    <w:rsid w:val="0008560D"/>
    <w:rsid w:val="000857D4"/>
    <w:rsid w:val="000863C8"/>
    <w:rsid w:val="000940A6"/>
    <w:rsid w:val="000A1C2C"/>
    <w:rsid w:val="000A270E"/>
    <w:rsid w:val="000A6C01"/>
    <w:rsid w:val="000B6777"/>
    <w:rsid w:val="000C19DA"/>
    <w:rsid w:val="000C2C87"/>
    <w:rsid w:val="000C6E00"/>
    <w:rsid w:val="000D0DCA"/>
    <w:rsid w:val="000D30EF"/>
    <w:rsid w:val="000D376F"/>
    <w:rsid w:val="000D5053"/>
    <w:rsid w:val="000D5B7D"/>
    <w:rsid w:val="000D752F"/>
    <w:rsid w:val="000D7D13"/>
    <w:rsid w:val="000E2AFC"/>
    <w:rsid w:val="000E7B8D"/>
    <w:rsid w:val="000F6624"/>
    <w:rsid w:val="00104F4A"/>
    <w:rsid w:val="00111713"/>
    <w:rsid w:val="00111C2B"/>
    <w:rsid w:val="00116EAC"/>
    <w:rsid w:val="00120A69"/>
    <w:rsid w:val="0012182C"/>
    <w:rsid w:val="001223B4"/>
    <w:rsid w:val="001232BB"/>
    <w:rsid w:val="00123D14"/>
    <w:rsid w:val="00127218"/>
    <w:rsid w:val="00131024"/>
    <w:rsid w:val="00131246"/>
    <w:rsid w:val="00133723"/>
    <w:rsid w:val="001352A6"/>
    <w:rsid w:val="00136840"/>
    <w:rsid w:val="00137AC5"/>
    <w:rsid w:val="00142488"/>
    <w:rsid w:val="00146771"/>
    <w:rsid w:val="0016096C"/>
    <w:rsid w:val="00170350"/>
    <w:rsid w:val="00172316"/>
    <w:rsid w:val="001726D8"/>
    <w:rsid w:val="00172A27"/>
    <w:rsid w:val="00176360"/>
    <w:rsid w:val="00176E78"/>
    <w:rsid w:val="001802D3"/>
    <w:rsid w:val="00181D1F"/>
    <w:rsid w:val="00185A38"/>
    <w:rsid w:val="0018603F"/>
    <w:rsid w:val="00193E7A"/>
    <w:rsid w:val="001A1E01"/>
    <w:rsid w:val="001A36EF"/>
    <w:rsid w:val="001A3C48"/>
    <w:rsid w:val="001A6E95"/>
    <w:rsid w:val="001B2FC3"/>
    <w:rsid w:val="001B35BA"/>
    <w:rsid w:val="001C71E4"/>
    <w:rsid w:val="001E18D6"/>
    <w:rsid w:val="001E4DD8"/>
    <w:rsid w:val="001E5CB6"/>
    <w:rsid w:val="001F384C"/>
    <w:rsid w:val="001F3CB9"/>
    <w:rsid w:val="001F5A2A"/>
    <w:rsid w:val="0020384C"/>
    <w:rsid w:val="00205001"/>
    <w:rsid w:val="0020769A"/>
    <w:rsid w:val="00215356"/>
    <w:rsid w:val="002172B7"/>
    <w:rsid w:val="00227A75"/>
    <w:rsid w:val="00231A4D"/>
    <w:rsid w:val="00250F70"/>
    <w:rsid w:val="00251D87"/>
    <w:rsid w:val="002533A6"/>
    <w:rsid w:val="002571C3"/>
    <w:rsid w:val="00262F0E"/>
    <w:rsid w:val="00263404"/>
    <w:rsid w:val="00276B3E"/>
    <w:rsid w:val="00286E20"/>
    <w:rsid w:val="00292E4C"/>
    <w:rsid w:val="0029301C"/>
    <w:rsid w:val="00294AD2"/>
    <w:rsid w:val="002A5B42"/>
    <w:rsid w:val="002B286E"/>
    <w:rsid w:val="002B76B9"/>
    <w:rsid w:val="002C1373"/>
    <w:rsid w:val="002C1D1D"/>
    <w:rsid w:val="002C4EB1"/>
    <w:rsid w:val="002C7245"/>
    <w:rsid w:val="002D020C"/>
    <w:rsid w:val="002D6CD4"/>
    <w:rsid w:val="002E0798"/>
    <w:rsid w:val="002E5284"/>
    <w:rsid w:val="002F400B"/>
    <w:rsid w:val="002F7DC6"/>
    <w:rsid w:val="00301607"/>
    <w:rsid w:val="00301AD2"/>
    <w:rsid w:val="003056FF"/>
    <w:rsid w:val="00314BC1"/>
    <w:rsid w:val="003208F9"/>
    <w:rsid w:val="00321D90"/>
    <w:rsid w:val="00322935"/>
    <w:rsid w:val="003251AF"/>
    <w:rsid w:val="00326281"/>
    <w:rsid w:val="00326E8A"/>
    <w:rsid w:val="003300CE"/>
    <w:rsid w:val="0033024F"/>
    <w:rsid w:val="003362FB"/>
    <w:rsid w:val="00350B0B"/>
    <w:rsid w:val="00350E05"/>
    <w:rsid w:val="00353D8C"/>
    <w:rsid w:val="0036074C"/>
    <w:rsid w:val="003620FC"/>
    <w:rsid w:val="003638B6"/>
    <w:rsid w:val="00363D33"/>
    <w:rsid w:val="0036703F"/>
    <w:rsid w:val="00372458"/>
    <w:rsid w:val="0037547E"/>
    <w:rsid w:val="00377523"/>
    <w:rsid w:val="003832EE"/>
    <w:rsid w:val="003921F7"/>
    <w:rsid w:val="003944CD"/>
    <w:rsid w:val="0039514D"/>
    <w:rsid w:val="003961FC"/>
    <w:rsid w:val="003A2940"/>
    <w:rsid w:val="003A3773"/>
    <w:rsid w:val="003A62D7"/>
    <w:rsid w:val="003B1976"/>
    <w:rsid w:val="003C2D5E"/>
    <w:rsid w:val="003D0764"/>
    <w:rsid w:val="003D2395"/>
    <w:rsid w:val="003F16B5"/>
    <w:rsid w:val="003F1E2C"/>
    <w:rsid w:val="003F23A6"/>
    <w:rsid w:val="003F2A5A"/>
    <w:rsid w:val="003F386D"/>
    <w:rsid w:val="003F3DEB"/>
    <w:rsid w:val="00401A17"/>
    <w:rsid w:val="0040480B"/>
    <w:rsid w:val="00405854"/>
    <w:rsid w:val="0041041A"/>
    <w:rsid w:val="00416C96"/>
    <w:rsid w:val="0042018C"/>
    <w:rsid w:val="0042254F"/>
    <w:rsid w:val="00424166"/>
    <w:rsid w:val="00427CE2"/>
    <w:rsid w:val="0043258A"/>
    <w:rsid w:val="004346C8"/>
    <w:rsid w:val="004501C9"/>
    <w:rsid w:val="00450AC2"/>
    <w:rsid w:val="00456BB6"/>
    <w:rsid w:val="004611DA"/>
    <w:rsid w:val="004615BC"/>
    <w:rsid w:val="00463B0B"/>
    <w:rsid w:val="00466FAD"/>
    <w:rsid w:val="00470C6E"/>
    <w:rsid w:val="004763F3"/>
    <w:rsid w:val="004905AB"/>
    <w:rsid w:val="00490836"/>
    <w:rsid w:val="004958C6"/>
    <w:rsid w:val="004A111D"/>
    <w:rsid w:val="004A303E"/>
    <w:rsid w:val="004A410D"/>
    <w:rsid w:val="004B0A9A"/>
    <w:rsid w:val="004B4CD6"/>
    <w:rsid w:val="004B6345"/>
    <w:rsid w:val="004B7C5A"/>
    <w:rsid w:val="004C7D8A"/>
    <w:rsid w:val="004D32A2"/>
    <w:rsid w:val="004D47BD"/>
    <w:rsid w:val="004E0F96"/>
    <w:rsid w:val="004E16DD"/>
    <w:rsid w:val="004E339F"/>
    <w:rsid w:val="004E6AFD"/>
    <w:rsid w:val="004E6E59"/>
    <w:rsid w:val="004F38FD"/>
    <w:rsid w:val="004F47A0"/>
    <w:rsid w:val="004F529D"/>
    <w:rsid w:val="00500C74"/>
    <w:rsid w:val="0050402F"/>
    <w:rsid w:val="00504927"/>
    <w:rsid w:val="00507257"/>
    <w:rsid w:val="00510F56"/>
    <w:rsid w:val="005113C1"/>
    <w:rsid w:val="00514A73"/>
    <w:rsid w:val="00520F13"/>
    <w:rsid w:val="0052217E"/>
    <w:rsid w:val="00525C06"/>
    <w:rsid w:val="0053146B"/>
    <w:rsid w:val="00535C85"/>
    <w:rsid w:val="00543E38"/>
    <w:rsid w:val="005466B2"/>
    <w:rsid w:val="005517E9"/>
    <w:rsid w:val="00552B17"/>
    <w:rsid w:val="0055519F"/>
    <w:rsid w:val="00566AB3"/>
    <w:rsid w:val="0056766E"/>
    <w:rsid w:val="00572565"/>
    <w:rsid w:val="005727AE"/>
    <w:rsid w:val="00576FF4"/>
    <w:rsid w:val="005849F2"/>
    <w:rsid w:val="005952B8"/>
    <w:rsid w:val="005A3FB8"/>
    <w:rsid w:val="005B6C23"/>
    <w:rsid w:val="005C3136"/>
    <w:rsid w:val="005C538B"/>
    <w:rsid w:val="005C60F4"/>
    <w:rsid w:val="005D0647"/>
    <w:rsid w:val="005D597F"/>
    <w:rsid w:val="005D7572"/>
    <w:rsid w:val="005E0D18"/>
    <w:rsid w:val="005E3421"/>
    <w:rsid w:val="005E4FA6"/>
    <w:rsid w:val="005F5D0A"/>
    <w:rsid w:val="005F6751"/>
    <w:rsid w:val="006005AB"/>
    <w:rsid w:val="00602FBD"/>
    <w:rsid w:val="00607A75"/>
    <w:rsid w:val="0061152E"/>
    <w:rsid w:val="0061351C"/>
    <w:rsid w:val="00614ACB"/>
    <w:rsid w:val="00622AD7"/>
    <w:rsid w:val="00624425"/>
    <w:rsid w:val="006252EC"/>
    <w:rsid w:val="00630A95"/>
    <w:rsid w:val="00633553"/>
    <w:rsid w:val="00633E60"/>
    <w:rsid w:val="006353C1"/>
    <w:rsid w:val="00656DB3"/>
    <w:rsid w:val="00665F10"/>
    <w:rsid w:val="00666FA3"/>
    <w:rsid w:val="006707AB"/>
    <w:rsid w:val="006708B6"/>
    <w:rsid w:val="00671040"/>
    <w:rsid w:val="00675F7D"/>
    <w:rsid w:val="00683991"/>
    <w:rsid w:val="00684D4C"/>
    <w:rsid w:val="00686A07"/>
    <w:rsid w:val="006A5ED1"/>
    <w:rsid w:val="006A642A"/>
    <w:rsid w:val="006B2592"/>
    <w:rsid w:val="006C1B6C"/>
    <w:rsid w:val="006C365E"/>
    <w:rsid w:val="006C37A7"/>
    <w:rsid w:val="006C40F8"/>
    <w:rsid w:val="006C4BEF"/>
    <w:rsid w:val="006D32F0"/>
    <w:rsid w:val="006D586B"/>
    <w:rsid w:val="006D7F13"/>
    <w:rsid w:val="006E3E08"/>
    <w:rsid w:val="006E42F8"/>
    <w:rsid w:val="006E5E0D"/>
    <w:rsid w:val="006F0662"/>
    <w:rsid w:val="006F21EE"/>
    <w:rsid w:val="006F4BD1"/>
    <w:rsid w:val="006F58B5"/>
    <w:rsid w:val="007138CD"/>
    <w:rsid w:val="00730DE2"/>
    <w:rsid w:val="00743E13"/>
    <w:rsid w:val="00751010"/>
    <w:rsid w:val="007553E0"/>
    <w:rsid w:val="00760226"/>
    <w:rsid w:val="00764B25"/>
    <w:rsid w:val="00774CBD"/>
    <w:rsid w:val="00775701"/>
    <w:rsid w:val="00782E2D"/>
    <w:rsid w:val="007862F2"/>
    <w:rsid w:val="007904CF"/>
    <w:rsid w:val="00793B06"/>
    <w:rsid w:val="007A2EAC"/>
    <w:rsid w:val="007A74A3"/>
    <w:rsid w:val="007B1077"/>
    <w:rsid w:val="007B1782"/>
    <w:rsid w:val="007B691B"/>
    <w:rsid w:val="007C0F33"/>
    <w:rsid w:val="007C30C2"/>
    <w:rsid w:val="007C3524"/>
    <w:rsid w:val="007C3773"/>
    <w:rsid w:val="007E03D0"/>
    <w:rsid w:val="007F0B65"/>
    <w:rsid w:val="007F29B2"/>
    <w:rsid w:val="007F475F"/>
    <w:rsid w:val="00815CF5"/>
    <w:rsid w:val="00847996"/>
    <w:rsid w:val="0085725A"/>
    <w:rsid w:val="00860AC4"/>
    <w:rsid w:val="0086663A"/>
    <w:rsid w:val="00867DB0"/>
    <w:rsid w:val="00872407"/>
    <w:rsid w:val="00872645"/>
    <w:rsid w:val="0089336B"/>
    <w:rsid w:val="0089336C"/>
    <w:rsid w:val="008A4697"/>
    <w:rsid w:val="008A5CB1"/>
    <w:rsid w:val="008A5E85"/>
    <w:rsid w:val="008B0214"/>
    <w:rsid w:val="008C0D3B"/>
    <w:rsid w:val="008D4434"/>
    <w:rsid w:val="008D5C45"/>
    <w:rsid w:val="008D61CB"/>
    <w:rsid w:val="008E101D"/>
    <w:rsid w:val="008E2711"/>
    <w:rsid w:val="008E4332"/>
    <w:rsid w:val="008E68C4"/>
    <w:rsid w:val="008E72A5"/>
    <w:rsid w:val="00900382"/>
    <w:rsid w:val="00901C11"/>
    <w:rsid w:val="00903CB5"/>
    <w:rsid w:val="00911586"/>
    <w:rsid w:val="00915AAC"/>
    <w:rsid w:val="00916200"/>
    <w:rsid w:val="009168D6"/>
    <w:rsid w:val="00927D98"/>
    <w:rsid w:val="00932557"/>
    <w:rsid w:val="00940C58"/>
    <w:rsid w:val="00945F65"/>
    <w:rsid w:val="00954C9E"/>
    <w:rsid w:val="00955FB9"/>
    <w:rsid w:val="0095668E"/>
    <w:rsid w:val="00956791"/>
    <w:rsid w:val="00956B06"/>
    <w:rsid w:val="009610C0"/>
    <w:rsid w:val="00971157"/>
    <w:rsid w:val="0097239D"/>
    <w:rsid w:val="00973413"/>
    <w:rsid w:val="00973600"/>
    <w:rsid w:val="0097416D"/>
    <w:rsid w:val="009749B0"/>
    <w:rsid w:val="009906A7"/>
    <w:rsid w:val="009A09D6"/>
    <w:rsid w:val="009A435C"/>
    <w:rsid w:val="009A4879"/>
    <w:rsid w:val="009A7300"/>
    <w:rsid w:val="009B3EE4"/>
    <w:rsid w:val="009B530A"/>
    <w:rsid w:val="009B7274"/>
    <w:rsid w:val="009C0F46"/>
    <w:rsid w:val="009E0796"/>
    <w:rsid w:val="009E1ABF"/>
    <w:rsid w:val="009E2480"/>
    <w:rsid w:val="009F0091"/>
    <w:rsid w:val="009F113E"/>
    <w:rsid w:val="009F2245"/>
    <w:rsid w:val="009F4394"/>
    <w:rsid w:val="009F4B1D"/>
    <w:rsid w:val="00A0316D"/>
    <w:rsid w:val="00A06028"/>
    <w:rsid w:val="00A160EE"/>
    <w:rsid w:val="00A163DE"/>
    <w:rsid w:val="00A20CFA"/>
    <w:rsid w:val="00A212CA"/>
    <w:rsid w:val="00A32D42"/>
    <w:rsid w:val="00A341ED"/>
    <w:rsid w:val="00A45832"/>
    <w:rsid w:val="00A5237F"/>
    <w:rsid w:val="00A66CBB"/>
    <w:rsid w:val="00A74E00"/>
    <w:rsid w:val="00A82917"/>
    <w:rsid w:val="00AA0384"/>
    <w:rsid w:val="00AA2A31"/>
    <w:rsid w:val="00AA77D4"/>
    <w:rsid w:val="00AB03D0"/>
    <w:rsid w:val="00AB05B2"/>
    <w:rsid w:val="00AB41B7"/>
    <w:rsid w:val="00AD748C"/>
    <w:rsid w:val="00AD76D7"/>
    <w:rsid w:val="00AD79B5"/>
    <w:rsid w:val="00AE2A5C"/>
    <w:rsid w:val="00AF2D75"/>
    <w:rsid w:val="00B022D3"/>
    <w:rsid w:val="00B120BC"/>
    <w:rsid w:val="00B15916"/>
    <w:rsid w:val="00B25199"/>
    <w:rsid w:val="00B25A0F"/>
    <w:rsid w:val="00B27B4D"/>
    <w:rsid w:val="00B44833"/>
    <w:rsid w:val="00B474EF"/>
    <w:rsid w:val="00B475A1"/>
    <w:rsid w:val="00B47B4C"/>
    <w:rsid w:val="00B5148B"/>
    <w:rsid w:val="00B52C9E"/>
    <w:rsid w:val="00B55AAB"/>
    <w:rsid w:val="00B6325E"/>
    <w:rsid w:val="00B6544A"/>
    <w:rsid w:val="00B66C4F"/>
    <w:rsid w:val="00B67AF1"/>
    <w:rsid w:val="00B71C7B"/>
    <w:rsid w:val="00B746A3"/>
    <w:rsid w:val="00B74D62"/>
    <w:rsid w:val="00B8453B"/>
    <w:rsid w:val="00B91B8E"/>
    <w:rsid w:val="00B94EE7"/>
    <w:rsid w:val="00B975B7"/>
    <w:rsid w:val="00BA0787"/>
    <w:rsid w:val="00BA3CE6"/>
    <w:rsid w:val="00BA4E09"/>
    <w:rsid w:val="00BA4F5E"/>
    <w:rsid w:val="00BA5D8B"/>
    <w:rsid w:val="00BA6E55"/>
    <w:rsid w:val="00BC37EE"/>
    <w:rsid w:val="00BC584E"/>
    <w:rsid w:val="00BC61E1"/>
    <w:rsid w:val="00BC7AB0"/>
    <w:rsid w:val="00BD34FE"/>
    <w:rsid w:val="00BD3FEE"/>
    <w:rsid w:val="00BD4BB1"/>
    <w:rsid w:val="00BE2ED3"/>
    <w:rsid w:val="00BE4C99"/>
    <w:rsid w:val="00BE5185"/>
    <w:rsid w:val="00BE63E3"/>
    <w:rsid w:val="00BF3807"/>
    <w:rsid w:val="00C06F35"/>
    <w:rsid w:val="00C07056"/>
    <w:rsid w:val="00C25EFE"/>
    <w:rsid w:val="00C344F2"/>
    <w:rsid w:val="00C42497"/>
    <w:rsid w:val="00C430E7"/>
    <w:rsid w:val="00C4365B"/>
    <w:rsid w:val="00C464B3"/>
    <w:rsid w:val="00C51F4C"/>
    <w:rsid w:val="00C52EA3"/>
    <w:rsid w:val="00C540AA"/>
    <w:rsid w:val="00C63355"/>
    <w:rsid w:val="00C6528E"/>
    <w:rsid w:val="00C67634"/>
    <w:rsid w:val="00C70ADE"/>
    <w:rsid w:val="00C726C0"/>
    <w:rsid w:val="00C76118"/>
    <w:rsid w:val="00C8201D"/>
    <w:rsid w:val="00C86EA8"/>
    <w:rsid w:val="00C91547"/>
    <w:rsid w:val="00CA2980"/>
    <w:rsid w:val="00CA2EE7"/>
    <w:rsid w:val="00CA330F"/>
    <w:rsid w:val="00CA3DB4"/>
    <w:rsid w:val="00CB0AFD"/>
    <w:rsid w:val="00CB1119"/>
    <w:rsid w:val="00CB56F3"/>
    <w:rsid w:val="00CC3367"/>
    <w:rsid w:val="00CC3395"/>
    <w:rsid w:val="00CC472C"/>
    <w:rsid w:val="00CD20C6"/>
    <w:rsid w:val="00CE3F49"/>
    <w:rsid w:val="00CF151B"/>
    <w:rsid w:val="00CF2147"/>
    <w:rsid w:val="00CF4591"/>
    <w:rsid w:val="00D00A99"/>
    <w:rsid w:val="00D0224B"/>
    <w:rsid w:val="00D0282D"/>
    <w:rsid w:val="00D0631D"/>
    <w:rsid w:val="00D06A0D"/>
    <w:rsid w:val="00D07503"/>
    <w:rsid w:val="00D07DCE"/>
    <w:rsid w:val="00D10720"/>
    <w:rsid w:val="00D14E2F"/>
    <w:rsid w:val="00D2125A"/>
    <w:rsid w:val="00D21B51"/>
    <w:rsid w:val="00D21F7B"/>
    <w:rsid w:val="00D25FD4"/>
    <w:rsid w:val="00D31471"/>
    <w:rsid w:val="00D33FBB"/>
    <w:rsid w:val="00D40878"/>
    <w:rsid w:val="00D43298"/>
    <w:rsid w:val="00D466EF"/>
    <w:rsid w:val="00D47667"/>
    <w:rsid w:val="00D62AAA"/>
    <w:rsid w:val="00D636FD"/>
    <w:rsid w:val="00D66AD8"/>
    <w:rsid w:val="00D743BC"/>
    <w:rsid w:val="00D75D81"/>
    <w:rsid w:val="00D761E4"/>
    <w:rsid w:val="00D77202"/>
    <w:rsid w:val="00D81058"/>
    <w:rsid w:val="00D846B8"/>
    <w:rsid w:val="00D90A09"/>
    <w:rsid w:val="00D95C25"/>
    <w:rsid w:val="00D96061"/>
    <w:rsid w:val="00D97176"/>
    <w:rsid w:val="00DA1E44"/>
    <w:rsid w:val="00DA3D9E"/>
    <w:rsid w:val="00DA61B9"/>
    <w:rsid w:val="00DA6523"/>
    <w:rsid w:val="00DB1D1B"/>
    <w:rsid w:val="00DB27A3"/>
    <w:rsid w:val="00DC306D"/>
    <w:rsid w:val="00DD29FC"/>
    <w:rsid w:val="00DD5E00"/>
    <w:rsid w:val="00DE0B19"/>
    <w:rsid w:val="00DE7981"/>
    <w:rsid w:val="00DF23A4"/>
    <w:rsid w:val="00DF4D1B"/>
    <w:rsid w:val="00DF4F24"/>
    <w:rsid w:val="00DF5263"/>
    <w:rsid w:val="00E0020F"/>
    <w:rsid w:val="00E1170E"/>
    <w:rsid w:val="00E11FE9"/>
    <w:rsid w:val="00E16EB3"/>
    <w:rsid w:val="00E17DE6"/>
    <w:rsid w:val="00E26BF0"/>
    <w:rsid w:val="00E2772E"/>
    <w:rsid w:val="00E37450"/>
    <w:rsid w:val="00E37779"/>
    <w:rsid w:val="00E474E8"/>
    <w:rsid w:val="00E5236C"/>
    <w:rsid w:val="00E562DF"/>
    <w:rsid w:val="00E5639D"/>
    <w:rsid w:val="00E57AAA"/>
    <w:rsid w:val="00E60E2B"/>
    <w:rsid w:val="00E65EB3"/>
    <w:rsid w:val="00E75793"/>
    <w:rsid w:val="00E76854"/>
    <w:rsid w:val="00E80DF7"/>
    <w:rsid w:val="00E91524"/>
    <w:rsid w:val="00E92D5A"/>
    <w:rsid w:val="00E941FB"/>
    <w:rsid w:val="00EA1079"/>
    <w:rsid w:val="00EA2B15"/>
    <w:rsid w:val="00EA67C2"/>
    <w:rsid w:val="00EA69A0"/>
    <w:rsid w:val="00EB188C"/>
    <w:rsid w:val="00EB3A4D"/>
    <w:rsid w:val="00ED04D1"/>
    <w:rsid w:val="00EE2982"/>
    <w:rsid w:val="00EE4846"/>
    <w:rsid w:val="00EE62AB"/>
    <w:rsid w:val="00EF08B2"/>
    <w:rsid w:val="00EF39E6"/>
    <w:rsid w:val="00F00B11"/>
    <w:rsid w:val="00F035FC"/>
    <w:rsid w:val="00F06160"/>
    <w:rsid w:val="00F077A6"/>
    <w:rsid w:val="00F133D3"/>
    <w:rsid w:val="00F13E22"/>
    <w:rsid w:val="00F14E41"/>
    <w:rsid w:val="00F14EB7"/>
    <w:rsid w:val="00F25125"/>
    <w:rsid w:val="00F3649C"/>
    <w:rsid w:val="00F47D09"/>
    <w:rsid w:val="00F50BF5"/>
    <w:rsid w:val="00F50F76"/>
    <w:rsid w:val="00F56E13"/>
    <w:rsid w:val="00F61A6F"/>
    <w:rsid w:val="00F67239"/>
    <w:rsid w:val="00F736BE"/>
    <w:rsid w:val="00F74ACD"/>
    <w:rsid w:val="00F7676F"/>
    <w:rsid w:val="00F82040"/>
    <w:rsid w:val="00F8250B"/>
    <w:rsid w:val="00F84150"/>
    <w:rsid w:val="00F844C8"/>
    <w:rsid w:val="00F84EF3"/>
    <w:rsid w:val="00F92458"/>
    <w:rsid w:val="00F94701"/>
    <w:rsid w:val="00FA0994"/>
    <w:rsid w:val="00FA3D7B"/>
    <w:rsid w:val="00FA4235"/>
    <w:rsid w:val="00FA560D"/>
    <w:rsid w:val="00FB4136"/>
    <w:rsid w:val="00FB485C"/>
    <w:rsid w:val="00FB7119"/>
    <w:rsid w:val="00FD0109"/>
    <w:rsid w:val="00FD1956"/>
    <w:rsid w:val="00FD290F"/>
    <w:rsid w:val="00FD2A68"/>
    <w:rsid w:val="00FD6ED3"/>
    <w:rsid w:val="00FE0008"/>
    <w:rsid w:val="00FE1F6F"/>
    <w:rsid w:val="00FE71A1"/>
    <w:rsid w:val="00FE7B8C"/>
    <w:rsid w:val="00FF1AFA"/>
    <w:rsid w:val="00FF2EAB"/>
    <w:rsid w:val="00FF641B"/>
    <w:rsid w:val="00FF76B5"/>
    <w:rsid w:val="01644AEA"/>
    <w:rsid w:val="01941722"/>
    <w:rsid w:val="01BE0BEE"/>
    <w:rsid w:val="02013F4A"/>
    <w:rsid w:val="02693317"/>
    <w:rsid w:val="0278158A"/>
    <w:rsid w:val="04272E84"/>
    <w:rsid w:val="04DD54E4"/>
    <w:rsid w:val="04FF40BC"/>
    <w:rsid w:val="05780E14"/>
    <w:rsid w:val="05D61172"/>
    <w:rsid w:val="05E334E6"/>
    <w:rsid w:val="06E07316"/>
    <w:rsid w:val="07931662"/>
    <w:rsid w:val="08112858"/>
    <w:rsid w:val="089F50D3"/>
    <w:rsid w:val="09AA2ACF"/>
    <w:rsid w:val="09BB6CF7"/>
    <w:rsid w:val="09E2237C"/>
    <w:rsid w:val="09F63DA2"/>
    <w:rsid w:val="0A49096C"/>
    <w:rsid w:val="0A5F6393"/>
    <w:rsid w:val="0A646B04"/>
    <w:rsid w:val="0A784DEF"/>
    <w:rsid w:val="0ABF58D6"/>
    <w:rsid w:val="0B5C76C5"/>
    <w:rsid w:val="0B9860FA"/>
    <w:rsid w:val="0C180184"/>
    <w:rsid w:val="0D2E1801"/>
    <w:rsid w:val="0D4B51AC"/>
    <w:rsid w:val="0DD26440"/>
    <w:rsid w:val="0DF577B6"/>
    <w:rsid w:val="0E017C5C"/>
    <w:rsid w:val="0FC35102"/>
    <w:rsid w:val="10203698"/>
    <w:rsid w:val="103205A1"/>
    <w:rsid w:val="10396DFA"/>
    <w:rsid w:val="10D54AFA"/>
    <w:rsid w:val="110F51AB"/>
    <w:rsid w:val="1406432B"/>
    <w:rsid w:val="149C06AD"/>
    <w:rsid w:val="14BD34CA"/>
    <w:rsid w:val="151033C6"/>
    <w:rsid w:val="153F40E6"/>
    <w:rsid w:val="154A43A3"/>
    <w:rsid w:val="15993BFB"/>
    <w:rsid w:val="15B128C0"/>
    <w:rsid w:val="15B5741A"/>
    <w:rsid w:val="164B73DF"/>
    <w:rsid w:val="16992B19"/>
    <w:rsid w:val="1717778D"/>
    <w:rsid w:val="179D48CD"/>
    <w:rsid w:val="17C10B4D"/>
    <w:rsid w:val="18247EA8"/>
    <w:rsid w:val="18324C3F"/>
    <w:rsid w:val="18CC7E97"/>
    <w:rsid w:val="1A34164A"/>
    <w:rsid w:val="1A4E23FE"/>
    <w:rsid w:val="1A65403F"/>
    <w:rsid w:val="1ADD21A3"/>
    <w:rsid w:val="1AFE566E"/>
    <w:rsid w:val="1BC36A00"/>
    <w:rsid w:val="1C1869C4"/>
    <w:rsid w:val="1C1A5A8D"/>
    <w:rsid w:val="1CDF436F"/>
    <w:rsid w:val="1DF867D8"/>
    <w:rsid w:val="1E846C1E"/>
    <w:rsid w:val="1EFA2E9A"/>
    <w:rsid w:val="1F070F6A"/>
    <w:rsid w:val="1F09051E"/>
    <w:rsid w:val="1F772293"/>
    <w:rsid w:val="21D478C8"/>
    <w:rsid w:val="22135EE4"/>
    <w:rsid w:val="228074E8"/>
    <w:rsid w:val="22E96614"/>
    <w:rsid w:val="23077F3D"/>
    <w:rsid w:val="23383961"/>
    <w:rsid w:val="23681BEF"/>
    <w:rsid w:val="239424D9"/>
    <w:rsid w:val="244D67E8"/>
    <w:rsid w:val="247949D0"/>
    <w:rsid w:val="25030380"/>
    <w:rsid w:val="252A03F6"/>
    <w:rsid w:val="25424A76"/>
    <w:rsid w:val="25A21F7E"/>
    <w:rsid w:val="25DE6B62"/>
    <w:rsid w:val="25F455E5"/>
    <w:rsid w:val="268F254A"/>
    <w:rsid w:val="272F2FA4"/>
    <w:rsid w:val="273550B7"/>
    <w:rsid w:val="275D0C9E"/>
    <w:rsid w:val="28B2546A"/>
    <w:rsid w:val="28D12EF7"/>
    <w:rsid w:val="29A71464"/>
    <w:rsid w:val="29AE4672"/>
    <w:rsid w:val="2A641051"/>
    <w:rsid w:val="2A906304"/>
    <w:rsid w:val="2B935DD0"/>
    <w:rsid w:val="2B9B0B5B"/>
    <w:rsid w:val="2BA40611"/>
    <w:rsid w:val="2D8C060E"/>
    <w:rsid w:val="2DD4153F"/>
    <w:rsid w:val="2E5F3E1F"/>
    <w:rsid w:val="2E925403"/>
    <w:rsid w:val="2EB66970"/>
    <w:rsid w:val="2EBD3BE8"/>
    <w:rsid w:val="2F0424B6"/>
    <w:rsid w:val="2F3950D3"/>
    <w:rsid w:val="2F642F4F"/>
    <w:rsid w:val="30446E02"/>
    <w:rsid w:val="313879F0"/>
    <w:rsid w:val="31717DDE"/>
    <w:rsid w:val="318E27CC"/>
    <w:rsid w:val="32254AF9"/>
    <w:rsid w:val="325A0798"/>
    <w:rsid w:val="3439167B"/>
    <w:rsid w:val="345F5B64"/>
    <w:rsid w:val="34881F3C"/>
    <w:rsid w:val="349E0A34"/>
    <w:rsid w:val="34D03652"/>
    <w:rsid w:val="35066FE3"/>
    <w:rsid w:val="356707CD"/>
    <w:rsid w:val="35F914AE"/>
    <w:rsid w:val="3635133D"/>
    <w:rsid w:val="36901FD2"/>
    <w:rsid w:val="36CD556D"/>
    <w:rsid w:val="37CD666F"/>
    <w:rsid w:val="38022153"/>
    <w:rsid w:val="39250A96"/>
    <w:rsid w:val="39D53C3F"/>
    <w:rsid w:val="39E20C7F"/>
    <w:rsid w:val="3A6E0EA3"/>
    <w:rsid w:val="3AEA4F0D"/>
    <w:rsid w:val="3B60544F"/>
    <w:rsid w:val="3B651900"/>
    <w:rsid w:val="3BF249E7"/>
    <w:rsid w:val="3C312091"/>
    <w:rsid w:val="3DF84AF5"/>
    <w:rsid w:val="3E230605"/>
    <w:rsid w:val="3E2E7FA0"/>
    <w:rsid w:val="3E716255"/>
    <w:rsid w:val="3EA85119"/>
    <w:rsid w:val="3EBE53DE"/>
    <w:rsid w:val="3F144355"/>
    <w:rsid w:val="3F3E57A4"/>
    <w:rsid w:val="3F416ED6"/>
    <w:rsid w:val="3F460A2F"/>
    <w:rsid w:val="3F507B76"/>
    <w:rsid w:val="3FB3296E"/>
    <w:rsid w:val="3FD10622"/>
    <w:rsid w:val="40027710"/>
    <w:rsid w:val="407D27CC"/>
    <w:rsid w:val="409F0D22"/>
    <w:rsid w:val="42B032E5"/>
    <w:rsid w:val="42C021B4"/>
    <w:rsid w:val="42F504F0"/>
    <w:rsid w:val="434C66B0"/>
    <w:rsid w:val="438C345E"/>
    <w:rsid w:val="43B928CE"/>
    <w:rsid w:val="43D35A2F"/>
    <w:rsid w:val="43FB24A0"/>
    <w:rsid w:val="44293363"/>
    <w:rsid w:val="44BA76CB"/>
    <w:rsid w:val="45625DCC"/>
    <w:rsid w:val="45A778FF"/>
    <w:rsid w:val="45FC6520"/>
    <w:rsid w:val="4644495A"/>
    <w:rsid w:val="464609B8"/>
    <w:rsid w:val="46521255"/>
    <w:rsid w:val="468F77AE"/>
    <w:rsid w:val="47252014"/>
    <w:rsid w:val="47306E25"/>
    <w:rsid w:val="47A0236B"/>
    <w:rsid w:val="48090A49"/>
    <w:rsid w:val="48615EA6"/>
    <w:rsid w:val="488E7BFC"/>
    <w:rsid w:val="4893758C"/>
    <w:rsid w:val="48C950F2"/>
    <w:rsid w:val="49590B3A"/>
    <w:rsid w:val="49E04396"/>
    <w:rsid w:val="4A22008B"/>
    <w:rsid w:val="4A5334DB"/>
    <w:rsid w:val="4B2338BB"/>
    <w:rsid w:val="4C7F0CE8"/>
    <w:rsid w:val="4D4413A7"/>
    <w:rsid w:val="4D80166D"/>
    <w:rsid w:val="4D982344"/>
    <w:rsid w:val="4DC1579E"/>
    <w:rsid w:val="4E511821"/>
    <w:rsid w:val="4E5813B4"/>
    <w:rsid w:val="4EDA6DBC"/>
    <w:rsid w:val="4EF34C04"/>
    <w:rsid w:val="50B54118"/>
    <w:rsid w:val="516A1F53"/>
    <w:rsid w:val="516A6122"/>
    <w:rsid w:val="51D514F1"/>
    <w:rsid w:val="51DA652A"/>
    <w:rsid w:val="51EC606F"/>
    <w:rsid w:val="525B5F12"/>
    <w:rsid w:val="52A22CB2"/>
    <w:rsid w:val="536201F3"/>
    <w:rsid w:val="53B04626"/>
    <w:rsid w:val="53DA509C"/>
    <w:rsid w:val="53ED1D1E"/>
    <w:rsid w:val="547A2230"/>
    <w:rsid w:val="54DA040A"/>
    <w:rsid w:val="54FF1515"/>
    <w:rsid w:val="55AA7263"/>
    <w:rsid w:val="56234B5C"/>
    <w:rsid w:val="567B29ED"/>
    <w:rsid w:val="569B01B7"/>
    <w:rsid w:val="56B930FA"/>
    <w:rsid w:val="576B40E9"/>
    <w:rsid w:val="57D32BFD"/>
    <w:rsid w:val="58FB500B"/>
    <w:rsid w:val="594655A1"/>
    <w:rsid w:val="5972133D"/>
    <w:rsid w:val="5A62778C"/>
    <w:rsid w:val="5B314073"/>
    <w:rsid w:val="5B5F4EA9"/>
    <w:rsid w:val="5BC441D7"/>
    <w:rsid w:val="5BFA229D"/>
    <w:rsid w:val="5C637C03"/>
    <w:rsid w:val="5C721BEC"/>
    <w:rsid w:val="5CC529A8"/>
    <w:rsid w:val="5CEB3B4D"/>
    <w:rsid w:val="5D336442"/>
    <w:rsid w:val="5D8B7388"/>
    <w:rsid w:val="5DEA2A41"/>
    <w:rsid w:val="5FE90945"/>
    <w:rsid w:val="60012C6B"/>
    <w:rsid w:val="602E77E6"/>
    <w:rsid w:val="605041D6"/>
    <w:rsid w:val="61880FEA"/>
    <w:rsid w:val="62661473"/>
    <w:rsid w:val="62E4456F"/>
    <w:rsid w:val="63291F7A"/>
    <w:rsid w:val="64A43046"/>
    <w:rsid w:val="64A86C2E"/>
    <w:rsid w:val="65AF154B"/>
    <w:rsid w:val="65B35AB0"/>
    <w:rsid w:val="661A7F24"/>
    <w:rsid w:val="66625056"/>
    <w:rsid w:val="66E90585"/>
    <w:rsid w:val="66EA5766"/>
    <w:rsid w:val="67E04F8A"/>
    <w:rsid w:val="688F45AF"/>
    <w:rsid w:val="690E4D58"/>
    <w:rsid w:val="69773278"/>
    <w:rsid w:val="6A2F1BA0"/>
    <w:rsid w:val="6A956BD0"/>
    <w:rsid w:val="6C6D3ECA"/>
    <w:rsid w:val="6CCB618B"/>
    <w:rsid w:val="6CF97985"/>
    <w:rsid w:val="6D065444"/>
    <w:rsid w:val="6D282A80"/>
    <w:rsid w:val="6D762E41"/>
    <w:rsid w:val="6DA50EDF"/>
    <w:rsid w:val="6F956BE3"/>
    <w:rsid w:val="6F96529B"/>
    <w:rsid w:val="711364AB"/>
    <w:rsid w:val="71415FAD"/>
    <w:rsid w:val="71660A98"/>
    <w:rsid w:val="71A343E3"/>
    <w:rsid w:val="71A42433"/>
    <w:rsid w:val="720F43F5"/>
    <w:rsid w:val="72967AD2"/>
    <w:rsid w:val="72C034AF"/>
    <w:rsid w:val="72C177CA"/>
    <w:rsid w:val="72DE49A5"/>
    <w:rsid w:val="72FC7E15"/>
    <w:rsid w:val="74114F4B"/>
    <w:rsid w:val="743B7AF7"/>
    <w:rsid w:val="746335B0"/>
    <w:rsid w:val="74797EE5"/>
    <w:rsid w:val="75B355DC"/>
    <w:rsid w:val="76562E3C"/>
    <w:rsid w:val="767225BE"/>
    <w:rsid w:val="778D5670"/>
    <w:rsid w:val="781C2B74"/>
    <w:rsid w:val="78743CA0"/>
    <w:rsid w:val="78E5419A"/>
    <w:rsid w:val="79447443"/>
    <w:rsid w:val="7A517C83"/>
    <w:rsid w:val="7A6C255A"/>
    <w:rsid w:val="7A8625E0"/>
    <w:rsid w:val="7AC41D94"/>
    <w:rsid w:val="7AD638C7"/>
    <w:rsid w:val="7B0B12A4"/>
    <w:rsid w:val="7BDA20BE"/>
    <w:rsid w:val="7CF52F6F"/>
    <w:rsid w:val="7D6D6DD4"/>
    <w:rsid w:val="7D966076"/>
    <w:rsid w:val="7DB31FFE"/>
    <w:rsid w:val="7DDA3ED7"/>
    <w:rsid w:val="7DFE5F9C"/>
    <w:rsid w:val="7E831ADA"/>
    <w:rsid w:val="7F023584"/>
    <w:rsid w:val="7F0329A5"/>
    <w:rsid w:val="7F737A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DB41568"/>
  <w15:docId w15:val="{F9F20A9B-67E9-49F0-BAEC-E01D58266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Table Grid" w:uiPriority="99"/>
    <w:lsdException w:name="Table Theme"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a0"/>
    <w:qFormat/>
    <w:pPr>
      <w:widowControl w:val="0"/>
      <w:autoSpaceDE w:val="0"/>
      <w:autoSpaceDN w:val="0"/>
      <w:adjustRightInd w:val="0"/>
      <w:jc w:val="both"/>
      <w:textAlignment w:val="baseline"/>
    </w:pPr>
    <w:rPr>
      <w:sz w:val="24"/>
    </w:rPr>
  </w:style>
  <w:style w:type="paragraph" w:styleId="1">
    <w:name w:val="heading 1"/>
    <w:basedOn w:val="a"/>
    <w:next w:val="a1"/>
    <w:qFormat/>
    <w:pPr>
      <w:pageBreakBefore/>
      <w:tabs>
        <w:tab w:val="left" w:pos="360"/>
      </w:tabs>
      <w:spacing w:before="480" w:after="240"/>
      <w:jc w:val="center"/>
      <w:outlineLvl w:val="0"/>
    </w:pPr>
    <w:rPr>
      <w:rFonts w:eastAsia="黑体"/>
      <w:snapToGrid w:val="0"/>
      <w:sz w:val="36"/>
    </w:rPr>
  </w:style>
  <w:style w:type="paragraph" w:styleId="2">
    <w:name w:val="heading 2"/>
    <w:basedOn w:val="a"/>
    <w:next w:val="a1"/>
    <w:qFormat/>
    <w:pPr>
      <w:keepLines/>
      <w:widowControl/>
      <w:tabs>
        <w:tab w:val="left" w:pos="720"/>
      </w:tabs>
      <w:snapToGrid w:val="0"/>
      <w:spacing w:before="120" w:after="60"/>
      <w:ind w:left="567" w:hanging="567"/>
      <w:jc w:val="left"/>
      <w:outlineLvl w:val="1"/>
    </w:pPr>
    <w:rPr>
      <w:b/>
      <w:snapToGrid w:val="0"/>
      <w:sz w:val="30"/>
    </w:rPr>
  </w:style>
  <w:style w:type="paragraph" w:styleId="3">
    <w:name w:val="heading 3"/>
    <w:basedOn w:val="a"/>
    <w:next w:val="a1"/>
    <w:qFormat/>
    <w:pPr>
      <w:keepLines/>
      <w:widowControl/>
      <w:tabs>
        <w:tab w:val="left" w:pos="709"/>
      </w:tabs>
      <w:spacing w:before="60"/>
      <w:ind w:left="709" w:hanging="709"/>
      <w:jc w:val="left"/>
      <w:outlineLvl w:val="2"/>
    </w:pPr>
    <w:rPr>
      <w:rFonts w:eastAsia="黑体"/>
      <w:b/>
    </w:rPr>
  </w:style>
  <w:style w:type="paragraph" w:styleId="4">
    <w:name w:val="heading 4"/>
    <w:basedOn w:val="a"/>
    <w:next w:val="a"/>
    <w:link w:val="41"/>
    <w:qFormat/>
    <w:pPr>
      <w:keepNext/>
      <w:keepLines/>
      <w:spacing w:before="280" w:after="290" w:line="376" w:lineRule="auto"/>
      <w:outlineLvl w:val="3"/>
    </w:pPr>
    <w:rPr>
      <w:rFonts w:ascii="Arial" w:eastAsia="黑体" w:hAnsi="Arial"/>
      <w:b/>
      <w:bCs/>
      <w:sz w:val="28"/>
      <w:szCs w:val="2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0">
    <w:name w:val="Body Text First Indent"/>
    <w:basedOn w:val="a5"/>
    <w:next w:val="a"/>
    <w:pPr>
      <w:ind w:firstLineChars="100" w:firstLine="420"/>
    </w:pPr>
  </w:style>
  <w:style w:type="paragraph" w:styleId="a5">
    <w:name w:val="Body Text"/>
    <w:basedOn w:val="a"/>
    <w:next w:val="a0"/>
    <w:pPr>
      <w:spacing w:after="120"/>
    </w:pPr>
  </w:style>
  <w:style w:type="paragraph" w:styleId="a1">
    <w:name w:val="Normal Indent"/>
    <w:basedOn w:val="a"/>
    <w:link w:val="10"/>
    <w:pPr>
      <w:ind w:firstLine="488"/>
    </w:pPr>
  </w:style>
  <w:style w:type="paragraph" w:styleId="a6">
    <w:name w:val="Document Map"/>
    <w:basedOn w:val="a"/>
    <w:pPr>
      <w:shd w:val="clear" w:color="auto" w:fill="000080"/>
    </w:pPr>
  </w:style>
  <w:style w:type="paragraph" w:styleId="a7">
    <w:name w:val="annotation text"/>
    <w:basedOn w:val="a"/>
    <w:pPr>
      <w:jc w:val="left"/>
    </w:pPr>
  </w:style>
  <w:style w:type="paragraph" w:styleId="a8">
    <w:name w:val="Body Text Indent"/>
    <w:basedOn w:val="a"/>
    <w:link w:val="11"/>
    <w:pPr>
      <w:tabs>
        <w:tab w:val="left" w:pos="3025"/>
      </w:tabs>
      <w:spacing w:line="420" w:lineRule="exact"/>
      <w:ind w:firstLine="480"/>
    </w:pPr>
  </w:style>
  <w:style w:type="paragraph" w:styleId="a9">
    <w:name w:val="Plain Text"/>
    <w:basedOn w:val="a"/>
    <w:link w:val="12"/>
    <w:pPr>
      <w:autoSpaceDE/>
      <w:autoSpaceDN/>
      <w:adjustRightInd/>
      <w:textAlignment w:val="auto"/>
    </w:pPr>
    <w:rPr>
      <w:rFonts w:ascii="宋体" w:hAnsi="Courier New"/>
      <w:kern w:val="2"/>
      <w:sz w:val="21"/>
    </w:rPr>
  </w:style>
  <w:style w:type="paragraph" w:styleId="aa">
    <w:name w:val="Date"/>
    <w:basedOn w:val="a"/>
    <w:next w:val="a"/>
    <w:pPr>
      <w:autoSpaceDE/>
      <w:autoSpaceDN/>
      <w:adjustRightInd/>
      <w:textAlignment w:val="auto"/>
    </w:pPr>
    <w:rPr>
      <w:kern w:val="2"/>
    </w:rPr>
  </w:style>
  <w:style w:type="paragraph" w:styleId="20">
    <w:name w:val="Body Text Indent 2"/>
    <w:basedOn w:val="a"/>
    <w:link w:val="21"/>
    <w:pPr>
      <w:autoSpaceDE/>
      <w:autoSpaceDN/>
      <w:adjustRightInd/>
      <w:spacing w:after="120" w:line="480" w:lineRule="auto"/>
      <w:ind w:leftChars="200" w:left="420"/>
      <w:textAlignment w:val="auto"/>
    </w:pPr>
    <w:rPr>
      <w:kern w:val="2"/>
      <w:sz w:val="21"/>
    </w:rPr>
  </w:style>
  <w:style w:type="paragraph" w:styleId="ab">
    <w:name w:val="Balloon Text"/>
    <w:basedOn w:val="a"/>
    <w:rPr>
      <w:sz w:val="18"/>
      <w:szCs w:val="18"/>
    </w:rPr>
  </w:style>
  <w:style w:type="paragraph" w:styleId="ac">
    <w:name w:val="footer"/>
    <w:basedOn w:val="a"/>
    <w:pPr>
      <w:tabs>
        <w:tab w:val="center" w:pos="4153"/>
        <w:tab w:val="right" w:pos="8306"/>
      </w:tabs>
      <w:snapToGrid w:val="0"/>
      <w:jc w:val="left"/>
    </w:pPr>
    <w:rPr>
      <w:sz w:val="18"/>
      <w:szCs w:val="18"/>
    </w:rPr>
  </w:style>
  <w:style w:type="paragraph" w:styleId="ad">
    <w:name w:val="header"/>
    <w:basedOn w:val="a"/>
    <w:pPr>
      <w:pBdr>
        <w:bottom w:val="single" w:sz="6" w:space="1" w:color="auto"/>
      </w:pBdr>
      <w:tabs>
        <w:tab w:val="center" w:pos="4153"/>
        <w:tab w:val="right" w:pos="8306"/>
      </w:tabs>
      <w:snapToGrid w:val="0"/>
      <w:jc w:val="center"/>
    </w:pPr>
    <w:rPr>
      <w:sz w:val="18"/>
      <w:szCs w:val="18"/>
    </w:rPr>
  </w:style>
  <w:style w:type="paragraph" w:styleId="TOC1">
    <w:name w:val="toc 1"/>
    <w:basedOn w:val="a"/>
    <w:next w:val="a"/>
    <w:rPr>
      <w:sz w:val="28"/>
    </w:rPr>
  </w:style>
  <w:style w:type="paragraph" w:styleId="22">
    <w:name w:val="Body Text 2"/>
    <w:basedOn w:val="a"/>
    <w:pPr>
      <w:autoSpaceDE/>
      <w:autoSpaceDN/>
      <w:adjustRightInd/>
      <w:textAlignment w:val="auto"/>
    </w:pPr>
    <w:rPr>
      <w:rFonts w:ascii="楷体_GB2312" w:eastAsia="黑体"/>
      <w:b/>
      <w:kern w:val="2"/>
      <w:sz w:val="52"/>
      <w:szCs w:val="52"/>
    </w:rPr>
  </w:style>
  <w:style w:type="paragraph" w:styleId="ae">
    <w:name w:val="Normal (Web)"/>
    <w:basedOn w:val="a"/>
    <w:pPr>
      <w:widowControl/>
      <w:autoSpaceDE/>
      <w:autoSpaceDN/>
      <w:adjustRightInd/>
      <w:spacing w:before="100" w:beforeAutospacing="1" w:after="100" w:afterAutospacing="1"/>
      <w:jc w:val="left"/>
      <w:textAlignment w:val="auto"/>
    </w:pPr>
    <w:rPr>
      <w:rFonts w:ascii="宋体" w:hAnsi="宋体"/>
      <w:szCs w:val="24"/>
    </w:rPr>
  </w:style>
  <w:style w:type="paragraph" w:styleId="af">
    <w:name w:val="Title"/>
    <w:basedOn w:val="a"/>
    <w:next w:val="a"/>
    <w:qFormat/>
    <w:pPr>
      <w:spacing w:before="240" w:after="60"/>
      <w:jc w:val="center"/>
      <w:outlineLvl w:val="0"/>
    </w:pPr>
    <w:rPr>
      <w:b/>
      <w:sz w:val="32"/>
    </w:rPr>
  </w:style>
  <w:style w:type="paragraph" w:styleId="af0">
    <w:name w:val="annotation subject"/>
    <w:basedOn w:val="a7"/>
    <w:next w:val="a7"/>
    <w:rPr>
      <w:b/>
      <w:bCs/>
    </w:rPr>
  </w:style>
  <w:style w:type="character" w:styleId="af1">
    <w:name w:val="Strong"/>
    <w:qFormat/>
    <w:rPr>
      <w:b/>
      <w:bCs/>
    </w:rPr>
  </w:style>
  <w:style w:type="character" w:styleId="af2">
    <w:name w:val="page number"/>
  </w:style>
  <w:style w:type="character" w:styleId="af3">
    <w:name w:val="Hyperlink"/>
    <w:rPr>
      <w:color w:val="0000FF"/>
      <w:u w:val="single"/>
    </w:rPr>
  </w:style>
  <w:style w:type="character" w:styleId="af4">
    <w:name w:val="annotation reference"/>
    <w:rPr>
      <w:sz w:val="21"/>
      <w:szCs w:val="21"/>
    </w:rPr>
  </w:style>
  <w:style w:type="character" w:customStyle="1" w:styleId="10">
    <w:name w:val="正文缩进 字符1"/>
    <w:link w:val="a1"/>
    <w:rPr>
      <w:rFonts w:eastAsia="宋体"/>
      <w:sz w:val="24"/>
      <w:lang w:val="en-US" w:eastAsia="zh-CN" w:bidi="ar-SA"/>
    </w:rPr>
  </w:style>
  <w:style w:type="character" w:customStyle="1" w:styleId="41">
    <w:name w:val="标题 4 字符1"/>
    <w:link w:val="4"/>
    <w:rPr>
      <w:rFonts w:ascii="Arial" w:eastAsia="黑体" w:hAnsi="Arial"/>
      <w:b/>
      <w:bCs/>
      <w:sz w:val="28"/>
      <w:szCs w:val="28"/>
      <w:lang w:val="en-US" w:eastAsia="zh-CN" w:bidi="ar-SA"/>
    </w:rPr>
  </w:style>
  <w:style w:type="character" w:customStyle="1" w:styleId="11">
    <w:name w:val="正文文本缩进 字符1"/>
    <w:link w:val="a8"/>
    <w:rPr>
      <w:sz w:val="24"/>
    </w:rPr>
  </w:style>
  <w:style w:type="character" w:customStyle="1" w:styleId="12">
    <w:name w:val="纯文本 字符1"/>
    <w:link w:val="a9"/>
    <w:rPr>
      <w:rFonts w:ascii="宋体" w:eastAsia="宋体" w:hAnsi="Courier New"/>
      <w:kern w:val="2"/>
      <w:sz w:val="21"/>
      <w:lang w:val="en-US" w:eastAsia="zh-CN" w:bidi="ar-SA"/>
    </w:rPr>
  </w:style>
  <w:style w:type="character" w:customStyle="1" w:styleId="21">
    <w:name w:val="正文文本缩进 2 字符1"/>
    <w:link w:val="20"/>
    <w:rPr>
      <w:rFonts w:eastAsia="宋体"/>
      <w:kern w:val="2"/>
      <w:sz w:val="21"/>
      <w:lang w:val="en-US" w:eastAsia="zh-CN" w:bidi="ar-SA"/>
    </w:rPr>
  </w:style>
  <w:style w:type="paragraph" w:customStyle="1" w:styleId="af5">
    <w:name w:val="表格文字"/>
    <w:basedOn w:val="a8"/>
    <w:next w:val="a5"/>
    <w:qFormat/>
    <w:pPr>
      <w:spacing w:line="420" w:lineRule="atLeast"/>
      <w:jc w:val="left"/>
    </w:pPr>
    <w:rPr>
      <w:szCs w:val="24"/>
    </w:rPr>
  </w:style>
  <w:style w:type="character" w:customStyle="1" w:styleId="CharChar">
    <w:name w:val="正文缩进 Char Char"/>
    <w:rPr>
      <w:rFonts w:eastAsia="宋体"/>
      <w:kern w:val="2"/>
      <w:sz w:val="21"/>
      <w:lang w:val="en-US" w:eastAsia="zh-CN"/>
    </w:rPr>
  </w:style>
  <w:style w:type="character" w:customStyle="1" w:styleId="Char">
    <w:name w:val="首行缩进两字 Char"/>
    <w:aliases w:val="正文（首行缩进两字） Char Char,正文（首行缩进两字） Char Char Char Char1,正文（首行缩进两字） Char Char Char Char Char1,特点 Char,首行缩进两字 Char Char Char,正文缩进1 Char,正文（首行缩进两字） Char Char Char Char Char Char,标题4 Char,Body text ident 1 Char,ÕýÎÄ1 Char,文本 Char,表正文 Char,段1 Char"/>
    <w:rPr>
      <w:rFonts w:eastAsia="宋体"/>
      <w:kern w:val="2"/>
      <w:sz w:val="21"/>
      <w:szCs w:val="24"/>
      <w:lang w:val="en-US" w:eastAsia="zh-CN" w:bidi="ar-SA"/>
    </w:rPr>
  </w:style>
  <w:style w:type="character" w:customStyle="1" w:styleId="1CharChar">
    <w:name w:val="标题 1 Char Char"/>
    <w:rPr>
      <w:rFonts w:eastAsia="宋体"/>
      <w:b/>
      <w:spacing w:val="-2"/>
      <w:sz w:val="24"/>
      <w:lang w:val="en-US" w:eastAsia="zh-CN"/>
    </w:rPr>
  </w:style>
  <w:style w:type="character" w:customStyle="1" w:styleId="af6">
    <w:name w:val="正文缩进 字符"/>
    <w:rPr>
      <w:rFonts w:eastAsia="宋体"/>
      <w:sz w:val="24"/>
      <w:lang w:val="en-US" w:eastAsia="zh-CN" w:bidi="ar-SA"/>
    </w:rPr>
  </w:style>
  <w:style w:type="character" w:customStyle="1" w:styleId="af7">
    <w:name w:val="纯文本 字符"/>
    <w:rPr>
      <w:rFonts w:ascii="宋体" w:eastAsia="宋体" w:hAnsi="Courier New"/>
      <w:kern w:val="2"/>
      <w:sz w:val="21"/>
      <w:lang w:val="en-US" w:eastAsia="zh-CN" w:bidi="ar-SA"/>
    </w:rPr>
  </w:style>
  <w:style w:type="character" w:customStyle="1" w:styleId="23">
    <w:name w:val="正文文本缩进 2 字符"/>
    <w:rPr>
      <w:rFonts w:eastAsia="宋体"/>
      <w:kern w:val="2"/>
      <w:sz w:val="21"/>
      <w:lang w:val="en-US" w:eastAsia="zh-CN" w:bidi="ar-SA"/>
    </w:rPr>
  </w:style>
  <w:style w:type="character" w:customStyle="1" w:styleId="maywed421">
    <w:name w:val="maywed421"/>
    <w:rPr>
      <w:color w:val="366FB6"/>
      <w:u w:val="none"/>
    </w:rPr>
  </w:style>
  <w:style w:type="character" w:customStyle="1" w:styleId="style9">
    <w:name w:val="style9"/>
  </w:style>
  <w:style w:type="character" w:customStyle="1" w:styleId="af8">
    <w:name w:val="正文文本缩进 字符"/>
    <w:rPr>
      <w:sz w:val="24"/>
    </w:rPr>
  </w:style>
  <w:style w:type="character" w:customStyle="1" w:styleId="40">
    <w:name w:val="标题 4 字符"/>
    <w:rPr>
      <w:rFonts w:ascii="Arial" w:eastAsia="黑体" w:hAnsi="Arial"/>
      <w:b/>
      <w:bCs/>
      <w:sz w:val="28"/>
      <w:szCs w:val="28"/>
      <w:lang w:val="en-US" w:eastAsia="zh-CN" w:bidi="ar-SA"/>
    </w:rPr>
  </w:style>
  <w:style w:type="paragraph" w:customStyle="1" w:styleId="CharCharChar2Char">
    <w:name w:val="Char Char Char2 Char"/>
    <w:basedOn w:val="a"/>
    <w:pPr>
      <w:tabs>
        <w:tab w:val="left" w:pos="1290"/>
      </w:tabs>
      <w:autoSpaceDE/>
      <w:autoSpaceDN/>
      <w:adjustRightInd/>
      <w:ind w:left="1290" w:hanging="855"/>
      <w:textAlignment w:val="auto"/>
    </w:pPr>
    <w:rPr>
      <w:kern w:val="2"/>
      <w:sz w:val="21"/>
      <w:szCs w:val="24"/>
    </w:rPr>
  </w:style>
  <w:style w:type="paragraph" w:customStyle="1" w:styleId="13">
    <w:name w:val="列出段落1"/>
    <w:basedOn w:val="a"/>
    <w:uiPriority w:val="34"/>
    <w:qFormat/>
    <w:pPr>
      <w:ind w:firstLineChars="200" w:firstLine="420"/>
    </w:pPr>
  </w:style>
  <w:style w:type="paragraph" w:customStyle="1" w:styleId="CharCharCharCharCharCharCharCharChar">
    <w:name w:val="Char Char Char Char Char Char Char Char Char"/>
    <w:basedOn w:val="a"/>
    <w:pPr>
      <w:widowControl/>
      <w:autoSpaceDE/>
      <w:autoSpaceDN/>
      <w:adjustRightInd/>
      <w:spacing w:after="160" w:line="240" w:lineRule="exact"/>
      <w:jc w:val="left"/>
      <w:textAlignment w:val="auto"/>
    </w:pPr>
    <w:rPr>
      <w:rFonts w:ascii="Verdana" w:eastAsia="仿宋_GB2312" w:hAnsi="Verdana"/>
      <w:lang w:eastAsia="en-US"/>
    </w:rPr>
  </w:style>
  <w:style w:type="paragraph" w:customStyle="1" w:styleId="14">
    <w:name w:val="列表段落1"/>
    <w:basedOn w:val="a"/>
    <w:uiPriority w:val="34"/>
    <w:qFormat/>
    <w:pPr>
      <w:ind w:firstLineChars="200" w:firstLine="420"/>
    </w:pPr>
  </w:style>
  <w:style w:type="paragraph" w:customStyle="1" w:styleId="CharCharChar1CharCharChar1CharCharCharCharCharChar1CharCharChar1Char">
    <w:name w:val="Char Char Char1 Char Char Char1 Char Char Char Char Char Char1 Char Char Char1 Char"/>
    <w:basedOn w:val="a"/>
    <w:pPr>
      <w:autoSpaceDE/>
      <w:autoSpaceDN/>
      <w:adjustRightInd/>
      <w:textAlignment w:val="auto"/>
    </w:pPr>
    <w:rPr>
      <w:kern w:val="2"/>
      <w:sz w:val="21"/>
      <w:szCs w:val="24"/>
    </w:rPr>
  </w:style>
  <w:style w:type="paragraph" w:customStyle="1" w:styleId="af9">
    <w:name w:val="密级编号"/>
    <w:basedOn w:val="a"/>
    <w:pPr>
      <w:autoSpaceDE/>
      <w:autoSpaceDN/>
      <w:jc w:val="center"/>
    </w:pPr>
    <w:rPr>
      <w:rFonts w:ascii="仿宋_GB2312" w:eastAsia="仿宋_GB2312"/>
    </w:rPr>
  </w:style>
  <w:style w:type="paragraph" w:customStyle="1" w:styleId="15">
    <w:name w:val="样式1"/>
    <w:basedOn w:val="a1"/>
    <w:pPr>
      <w:autoSpaceDE/>
      <w:autoSpaceDN/>
      <w:ind w:firstLine="510"/>
    </w:pPr>
    <w:rPr>
      <w:rFonts w:ascii="宋体"/>
    </w:rPr>
  </w:style>
  <w:style w:type="paragraph" w:customStyle="1" w:styleId="xl24">
    <w:name w:val="xl24"/>
    <w:basedOn w:val="a"/>
    <w:pPr>
      <w:widowControl/>
      <w:autoSpaceDE/>
      <w:autoSpaceDN/>
      <w:adjustRightInd/>
      <w:spacing w:before="100" w:beforeAutospacing="1" w:after="100" w:afterAutospacing="1"/>
      <w:jc w:val="center"/>
      <w:textAlignment w:val="auto"/>
    </w:pPr>
    <w:rPr>
      <w:rFonts w:ascii="宋体" w:hAnsi="宋体"/>
      <w:szCs w:val="24"/>
    </w:rPr>
  </w:style>
  <w:style w:type="paragraph" w:customStyle="1" w:styleId="CharCharCharChar">
    <w:name w:val="Char Char Char Char"/>
    <w:basedOn w:val="a"/>
    <w:pPr>
      <w:autoSpaceDE/>
      <w:autoSpaceDN/>
      <w:adjustRightInd/>
      <w:spacing w:line="480" w:lineRule="exact"/>
      <w:textAlignment w:val="auto"/>
    </w:pPr>
    <w:rPr>
      <w:kern w:val="2"/>
      <w:sz w:val="21"/>
      <w:szCs w:val="24"/>
    </w:rPr>
  </w:style>
  <w:style w:type="paragraph" w:customStyle="1" w:styleId="p0">
    <w:name w:val="p0"/>
    <w:basedOn w:val="a"/>
    <w:pPr>
      <w:widowControl/>
      <w:autoSpaceDE/>
      <w:autoSpaceDN/>
      <w:adjustRightInd/>
      <w:jc w:val="left"/>
      <w:textAlignment w:val="auto"/>
    </w:pPr>
    <w:rPr>
      <w:rFonts w:ascii="Arial" w:hAnsi="Arial" w:cs="Arial"/>
      <w:color w:val="000000"/>
      <w:szCs w:val="24"/>
    </w:rPr>
  </w:style>
  <w:style w:type="paragraph" w:customStyle="1" w:styleId="afa">
    <w:name w:val="目录"/>
    <w:basedOn w:val="TOC1"/>
    <w:pPr>
      <w:tabs>
        <w:tab w:val="right" w:leader="dot" w:pos="7937"/>
      </w:tabs>
      <w:autoSpaceDE/>
      <w:autoSpaceDN/>
      <w:spacing w:before="120" w:after="120" w:line="360" w:lineRule="auto"/>
      <w:jc w:val="center"/>
    </w:pPr>
    <w:rPr>
      <w:rFonts w:ascii="宋体" w:eastAsia="黑体"/>
      <w:b/>
      <w:caps/>
      <w:sz w:val="30"/>
    </w:rPr>
  </w:style>
  <w:style w:type="paragraph" w:customStyle="1" w:styleId="210">
    <w:name w:val="正文文本 21"/>
    <w:basedOn w:val="a"/>
    <w:pPr>
      <w:autoSpaceDE/>
      <w:autoSpaceDN/>
      <w:spacing w:line="300" w:lineRule="auto"/>
      <w:jc w:val="center"/>
    </w:pPr>
    <w:rPr>
      <w:rFonts w:ascii="宋体" w:hAnsi="宋体"/>
      <w:kern w:val="2"/>
    </w:rPr>
  </w:style>
  <w:style w:type="paragraph" w:customStyle="1" w:styleId="afb">
    <w:name w:val="保留正文"/>
    <w:basedOn w:val="a"/>
    <w:pPr>
      <w:keepNext/>
      <w:autoSpaceDE/>
      <w:autoSpaceDN/>
      <w:spacing w:after="160" w:line="480" w:lineRule="auto"/>
    </w:pPr>
    <w:rPr>
      <w:rFonts w:ascii="宋体"/>
    </w:rPr>
  </w:style>
  <w:style w:type="paragraph" w:customStyle="1" w:styleId="Normal">
    <w:name w:val="[Normal]"/>
    <w:qFormat/>
    <w:rPr>
      <w:rFonts w:hAnsi="宋体"/>
      <w:sz w:val="24"/>
      <w:lang w:eastAsia="en-US"/>
    </w:rPr>
  </w:style>
  <w:style w:type="paragraph" w:customStyle="1" w:styleId="afc">
    <w:name w:val="单位"/>
    <w:basedOn w:val="a"/>
    <w:pPr>
      <w:autoSpaceDE/>
      <w:autoSpaceDN/>
      <w:jc w:val="center"/>
    </w:pPr>
    <w:rPr>
      <w:rFonts w:ascii="宋体"/>
      <w:b/>
      <w:sz w:val="32"/>
    </w:rPr>
  </w:style>
  <w:style w:type="paragraph" w:customStyle="1" w:styleId="Char1CharCharCharCharCharChar">
    <w:name w:val="Char1 Char Char Char Char Char Char"/>
    <w:basedOn w:val="a"/>
    <w:pPr>
      <w:autoSpaceDE/>
      <w:autoSpaceDN/>
      <w:adjustRightInd/>
      <w:textAlignment w:val="auto"/>
    </w:pPr>
    <w:rPr>
      <w:kern w:val="2"/>
      <w:sz w:val="21"/>
      <w:szCs w:val="24"/>
    </w:rPr>
  </w:style>
  <w:style w:type="paragraph" w:customStyle="1" w:styleId="CharCharCharCharCharCharChar">
    <w:name w:val="Char Char Char Char Char Char Char"/>
    <w:basedOn w:val="a"/>
    <w:pPr>
      <w:autoSpaceDE/>
      <w:autoSpaceDN/>
      <w:adjustRightInd/>
      <w:spacing w:line="360" w:lineRule="auto"/>
      <w:ind w:firstLineChars="200" w:firstLine="200"/>
      <w:textAlignment w:val="auto"/>
    </w:pPr>
    <w:rPr>
      <w:kern w:val="2"/>
      <w:sz w:val="21"/>
    </w:rPr>
  </w:style>
  <w:style w:type="paragraph" w:customStyle="1" w:styleId="Char0">
    <w:name w:val="Char"/>
    <w:basedOn w:val="a"/>
    <w:pPr>
      <w:tabs>
        <w:tab w:val="left" w:pos="1200"/>
      </w:tabs>
      <w:autoSpaceDE/>
      <w:autoSpaceDN/>
      <w:adjustRightInd/>
      <w:ind w:left="1200" w:hanging="360"/>
      <w:textAlignment w:val="auto"/>
    </w:pPr>
    <w:rPr>
      <w:kern w:val="2"/>
      <w:szCs w:val="24"/>
    </w:rPr>
  </w:style>
  <w:style w:type="paragraph" w:customStyle="1" w:styleId="Char1">
    <w:name w:val="Char"/>
    <w:basedOn w:val="a"/>
    <w:pPr>
      <w:widowControl/>
      <w:autoSpaceDE/>
      <w:autoSpaceDN/>
      <w:adjustRightInd/>
      <w:spacing w:after="160" w:line="240" w:lineRule="exact"/>
      <w:jc w:val="left"/>
      <w:textAlignment w:val="auto"/>
    </w:pPr>
    <w:rPr>
      <w:rFonts w:ascii="Verdana" w:hAnsi="Verdana"/>
      <w:sz w:val="20"/>
      <w:lang w:eastAsia="en-US"/>
    </w:rPr>
  </w:style>
  <w:style w:type="paragraph" w:customStyle="1" w:styleId="Proposalsbody">
    <w:name w:val="Proposals body"/>
    <w:basedOn w:val="a"/>
    <w:next w:val="a"/>
    <w:pPr>
      <w:widowControl/>
      <w:autoSpaceDE/>
      <w:autoSpaceDN/>
      <w:adjustRightInd/>
      <w:spacing w:line="360" w:lineRule="auto"/>
      <w:jc w:val="left"/>
      <w:textAlignment w:val="auto"/>
    </w:pPr>
    <w:rPr>
      <w:rFonts w:ascii="宋体"/>
      <w:snapToGrid w:val="0"/>
      <w:color w:val="000000"/>
    </w:rPr>
  </w:style>
  <w:style w:type="paragraph" w:customStyle="1" w:styleId="CharCharCharCharCharCharCharCharChar1CharCharCharCharCharCharCharCharCharCharCharCharChar">
    <w:name w:val="Char Char Char Char Char Char Char Char Char1 Char Char Char Char Char Char Char Char Char Char Char Char Char"/>
    <w:basedOn w:val="1"/>
    <w:pPr>
      <w:keepNext/>
      <w:keepLines/>
      <w:pageBreakBefore w:val="0"/>
      <w:tabs>
        <w:tab w:val="clear" w:pos="360"/>
      </w:tabs>
      <w:autoSpaceDE/>
      <w:autoSpaceDN/>
      <w:adjustRightInd/>
      <w:snapToGrid w:val="0"/>
      <w:spacing w:before="240" w:line="348" w:lineRule="auto"/>
      <w:jc w:val="both"/>
      <w:textAlignment w:val="auto"/>
    </w:pPr>
    <w:rPr>
      <w:rFonts w:ascii="Tahoma" w:eastAsia="宋体" w:hAnsi="Tahoma"/>
      <w:b/>
      <w:snapToGrid/>
      <w:kern w:val="2"/>
      <w:sz w:val="24"/>
    </w:rPr>
  </w:style>
  <w:style w:type="paragraph" w:customStyle="1" w:styleId="afd">
    <w:uiPriority w:val="99"/>
    <w:unhideWhenUsed/>
    <w:rPr>
      <w:sz w:val="24"/>
    </w:rPr>
  </w:style>
  <w:style w:type="paragraph" w:styleId="afe">
    <w:name w:val="List Paragraph"/>
    <w:basedOn w:val="a"/>
    <w:uiPriority w:val="99"/>
    <w:unhideWhenUsed/>
    <w:rsid w:val="00BA3CE6"/>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1&#12289;&#20379;&#24212;&#21830;&#35748;&#20026;&#37319;&#36141;&#25991;&#20214;&#20351;&#33258;&#24049;&#30340;&#26435;&#30410;&#21463;&#21040;&#25439;&#23475;&#30340;&#65292;&#21487;&#20197;&#33258;&#33719;&#21462;&#37319;&#36141;&#25991;&#20214;&#20043;&#26085;&#25110;&#32773;&#37319;&#36141;&#25991;&#20214;&#20844;&#21578;&#26399;&#38480;&#23626;&#28385;&#20043;&#26085;&#65288;&#20844;&#21578;&#21457;&#24067;&#21518;&#30340;&#31532;6&#20010;&#24037;&#20316;&#26085;&#65289;&#36215;7&#20010;&#24037;&#20316;&#26085;&#20869;&#65292;&#20197;&#20070;&#38754;&#24182;&#21152;&#30422;&#20844;&#31456;&#30340;&#30005;&#23376;&#25195;&#25551;&#20214;&#24418;&#24335;&#29992;&#30005;&#23376;&#37038;&#20214;&#36882;&#20132;&#33267;(2990430955@qq.com)&#21521;&#37319;&#36141;&#20154;&#21644;&#37319;&#36141;&#20195;&#29702;&#26426;&#26500;&#25552;&#20986;&#36136;&#30097;&#12290;&#20379;&#24212;&#21830;&#35748;&#20026;&#37319;&#36141;&#36807;&#31243;&#25110;&#37319;&#36141;&#32467;&#26524;&#20351;&#33258;&#36523;&#30340;&#21512;&#27861;&#26435;&#30410;&#21463;&#21040;&#25439;&#23475;&#30340;&#65292;&#21487;&#20197;&#22312;&#30693;&#36947;&#25110;&#32773;&#24212;&#30693;&#26435;&#30410;&#21463;&#21040;&#25439;&#23475;&#20043;&#26085;&#36215;&#19971;&#20010;&#24037;&#20316;&#26085;&#20869;&#65292;&#20197;&#20070;&#38754;&#24182;&#21152;&#30422;&#20844;&#31456;&#30340;&#30005;&#23376;&#25195;&#25551;&#20214;&#24418;&#24335;&#29992;&#30005;&#23376;&#37038;&#20214;&#36882;&#20132;&#33267;(2990430955@qq.com)&#21521;&#37319;&#36141;&#20154;&#21644;&#37319;&#36141;&#20195;&#29702;&#26426;&#26500;&#25552;&#20986;&#36136;&#30097;&#12290;"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zfcg.czt.zj.gov.cn/bidClientTemplate/2019-05-27/12945.html" TargetMode="External"/><Relationship Id="rId14" Type="http://schemas.openxmlformats.org/officeDocument/2006/relationships/footer" Target="footer2.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307</TotalTime>
  <Pages>52</Pages>
  <Words>4149</Words>
  <Characters>23653</Characters>
  <Application>Microsoft Office Word</Application>
  <DocSecurity>0</DocSecurity>
  <Lines>197</Lines>
  <Paragraphs>55</Paragraphs>
  <ScaleCrop>false</ScaleCrop>
  <Company>微软中国</Company>
  <LinksUpToDate>false</LinksUpToDate>
  <CharactersWithSpaces>27747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投 标 须 知 前 附 表</dc:title>
  <dc:creator>微软用户</dc:creator>
  <cp:lastModifiedBy>浙江科佳工程咨询有限公司</cp:lastModifiedBy>
  <cp:revision>16</cp:revision>
  <cp:lastPrinted>2025-03-12T17:54:00Z</cp:lastPrinted>
  <dcterms:created xsi:type="dcterms:W3CDTF">2024-04-09T16:04:00Z</dcterms:created>
  <dcterms:modified xsi:type="dcterms:W3CDTF">2025-04-01T01:49:00Z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90FB6EEFB5D74F898C28DEDB1FBBB5EE_13</vt:lpwstr>
  </property>
  <property fmtid="{D5CDD505-2E9C-101B-9397-08002B2CF9AE}" pid="4" name="commondata">
    <vt:lpwstr>eyJoZGlkIjoiMTRmMjliZjY4ODQxZTJkYjI0Njk4YWVlMzQ4MDcyYzgifQ==</vt:lpwstr>
  </property>
  <property fmtid="{D5CDD505-2E9C-101B-9397-08002B2CF9AE}" pid="5" name="KSOTemplateDocerSaveRecord">
    <vt:lpwstr>eyJoZGlkIjoiMzJlMjQ2YTIzZDg1ZWJjYmVhNGRhM2QzM2Q2M2E5MTIiLCJ1c2VySWQiOiIzNzc2MTA5MDcifQ==</vt:lpwstr>
  </property>
</Properties>
</file>